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7DC9" w14:textId="77777777" w:rsidR="00D918BF" w:rsidRDefault="00D918BF" w:rsidP="00D918BF">
      <w:pPr>
        <w:rPr>
          <w:rFonts w:asciiTheme="majorBidi" w:hAnsiTheme="majorBidi" w:cstheme="majorBidi"/>
          <w:b/>
          <w:bCs/>
        </w:rPr>
      </w:pPr>
      <w:r w:rsidRPr="00D63ECD">
        <w:rPr>
          <w:rFonts w:asciiTheme="majorBidi" w:hAnsiTheme="majorBidi" w:cstheme="majorBidi"/>
          <w:b/>
          <w:bCs/>
        </w:rPr>
        <w:t>Online-Only Supplements</w:t>
      </w:r>
    </w:p>
    <w:p w14:paraId="2784ADE8" w14:textId="77777777" w:rsidR="00A83191" w:rsidRDefault="00A83191" w:rsidP="00B97FE5">
      <w:pPr>
        <w:spacing w:line="480" w:lineRule="auto"/>
        <w:rPr>
          <w:rFonts w:ascii="Times New Roman" w:hAnsi="Times New Roman" w:cs="Times New Roman"/>
          <w:b/>
          <w:bCs/>
          <w:sz w:val="24"/>
          <w:szCs w:val="24"/>
        </w:rPr>
      </w:pPr>
    </w:p>
    <w:p w14:paraId="347D0B61" w14:textId="35CA289C" w:rsidR="00B97FE5" w:rsidRPr="00B97FE5" w:rsidRDefault="00B97FE5" w:rsidP="00B97FE5">
      <w:pPr>
        <w:spacing w:line="480" w:lineRule="auto"/>
        <w:rPr>
          <w:rFonts w:ascii="Times New Roman" w:hAnsi="Times New Roman" w:cs="Times New Roman"/>
          <w:b/>
          <w:bCs/>
          <w:sz w:val="24"/>
          <w:szCs w:val="24"/>
        </w:rPr>
      </w:pPr>
      <w:r w:rsidRPr="00B97FE5">
        <w:rPr>
          <w:rFonts w:ascii="Times New Roman" w:hAnsi="Times New Roman" w:cs="Times New Roman"/>
          <w:b/>
          <w:bCs/>
          <w:sz w:val="24"/>
          <w:szCs w:val="24"/>
        </w:rPr>
        <w:t>Economic analyses of supported employment programmes for people with mental health conditions: a systematic review</w:t>
      </w:r>
    </w:p>
    <w:sdt>
      <w:sdtPr>
        <w:rPr>
          <w:rFonts w:asciiTheme="minorHAnsi" w:eastAsiaTheme="minorEastAsia" w:hAnsiTheme="minorHAnsi" w:cstheme="minorBidi"/>
          <w:color w:val="auto"/>
          <w:sz w:val="22"/>
          <w:szCs w:val="22"/>
          <w:lang w:val="en-GB" w:eastAsia="ko-KR"/>
        </w:rPr>
        <w:id w:val="873280657"/>
        <w:docPartObj>
          <w:docPartGallery w:val="Table of Contents"/>
          <w:docPartUnique/>
        </w:docPartObj>
      </w:sdtPr>
      <w:sdtEndPr>
        <w:rPr>
          <w:rFonts w:cstheme="minorHAnsi"/>
          <w:b/>
          <w:bCs/>
          <w:noProof/>
          <w:sz w:val="20"/>
          <w:szCs w:val="20"/>
        </w:rPr>
      </w:sdtEndPr>
      <w:sdtContent>
        <w:p w14:paraId="50801D9E" w14:textId="3EB07D6A" w:rsidR="00134685" w:rsidRPr="00B97FE5" w:rsidRDefault="00134685">
          <w:pPr>
            <w:pStyle w:val="TOCHeading"/>
            <w:rPr>
              <w:rFonts w:ascii="Times New Roman" w:hAnsi="Times New Roman" w:cs="Times New Roman"/>
              <w:sz w:val="24"/>
              <w:szCs w:val="24"/>
            </w:rPr>
          </w:pPr>
        </w:p>
        <w:p w14:paraId="0176E2D7" w14:textId="55664911" w:rsidR="00AF20C9" w:rsidRPr="00AF20C9" w:rsidRDefault="00134685">
          <w:pPr>
            <w:pStyle w:val="TOC1"/>
            <w:tabs>
              <w:tab w:val="left" w:pos="440"/>
              <w:tab w:val="right" w:leader="dot" w:pos="9016"/>
            </w:tabs>
            <w:rPr>
              <w:rFonts w:ascii="Arial" w:hAnsi="Arial" w:cs="Arial"/>
              <w:noProof/>
              <w:lang w:eastAsia="en-GB"/>
            </w:rPr>
          </w:pPr>
          <w:r w:rsidRPr="003B6E8D">
            <w:rPr>
              <w:rFonts w:cstheme="minorHAnsi"/>
              <w:sz w:val="20"/>
              <w:szCs w:val="20"/>
            </w:rPr>
            <w:fldChar w:fldCharType="begin"/>
          </w:r>
          <w:r w:rsidRPr="003B6E8D">
            <w:rPr>
              <w:rFonts w:cstheme="minorHAnsi"/>
              <w:sz w:val="20"/>
              <w:szCs w:val="20"/>
            </w:rPr>
            <w:instrText xml:space="preserve"> TOC \o "1-3" \h \z \u </w:instrText>
          </w:r>
          <w:r w:rsidRPr="003B6E8D">
            <w:rPr>
              <w:rFonts w:cstheme="minorHAnsi"/>
              <w:sz w:val="20"/>
              <w:szCs w:val="20"/>
            </w:rPr>
            <w:fldChar w:fldCharType="separate"/>
          </w:r>
          <w:hyperlink w:anchor="_Toc107946522" w:history="1">
            <w:r w:rsidR="00AF20C9" w:rsidRPr="00AF20C9">
              <w:rPr>
                <w:rStyle w:val="Hyperlink"/>
                <w:rFonts w:ascii="Arial" w:hAnsi="Arial" w:cs="Arial"/>
                <w:bCs/>
                <w:noProof/>
              </w:rPr>
              <w:t>1.</w:t>
            </w:r>
            <w:r w:rsidR="00AF20C9" w:rsidRPr="00AF20C9">
              <w:rPr>
                <w:rFonts w:ascii="Arial" w:hAnsi="Arial" w:cs="Arial"/>
                <w:noProof/>
                <w:lang w:eastAsia="en-GB"/>
              </w:rPr>
              <w:tab/>
            </w:r>
            <w:r w:rsidR="00AF20C9" w:rsidRPr="00AF20C9">
              <w:rPr>
                <w:rStyle w:val="Hyperlink"/>
                <w:rFonts w:ascii="Arial" w:hAnsi="Arial" w:cs="Arial"/>
                <w:bCs/>
                <w:noProof/>
              </w:rPr>
              <w:t>S1: Search Strategies in bibliographic databases</w:t>
            </w:r>
            <w:r w:rsidR="00AF20C9" w:rsidRPr="00AF20C9">
              <w:rPr>
                <w:rFonts w:ascii="Arial" w:hAnsi="Arial" w:cs="Arial"/>
                <w:noProof/>
                <w:webHidden/>
              </w:rPr>
              <w:tab/>
            </w:r>
            <w:r w:rsidR="00AF20C9" w:rsidRPr="00AF20C9">
              <w:rPr>
                <w:rFonts w:ascii="Arial" w:hAnsi="Arial" w:cs="Arial"/>
                <w:noProof/>
                <w:webHidden/>
              </w:rPr>
              <w:fldChar w:fldCharType="begin"/>
            </w:r>
            <w:r w:rsidR="00AF20C9" w:rsidRPr="00AF20C9">
              <w:rPr>
                <w:rFonts w:ascii="Arial" w:hAnsi="Arial" w:cs="Arial"/>
                <w:noProof/>
                <w:webHidden/>
              </w:rPr>
              <w:instrText xml:space="preserve"> PAGEREF _Toc107946522 \h </w:instrText>
            </w:r>
            <w:r w:rsidR="00AF20C9" w:rsidRPr="00AF20C9">
              <w:rPr>
                <w:rFonts w:ascii="Arial" w:hAnsi="Arial" w:cs="Arial"/>
                <w:noProof/>
                <w:webHidden/>
              </w:rPr>
            </w:r>
            <w:r w:rsidR="00AF20C9" w:rsidRPr="00AF20C9">
              <w:rPr>
                <w:rFonts w:ascii="Arial" w:hAnsi="Arial" w:cs="Arial"/>
                <w:noProof/>
                <w:webHidden/>
              </w:rPr>
              <w:fldChar w:fldCharType="separate"/>
            </w:r>
            <w:r w:rsidR="00AF20C9" w:rsidRPr="00AF20C9">
              <w:rPr>
                <w:rFonts w:ascii="Arial" w:hAnsi="Arial" w:cs="Arial"/>
                <w:noProof/>
                <w:webHidden/>
              </w:rPr>
              <w:t>2</w:t>
            </w:r>
            <w:r w:rsidR="00AF20C9" w:rsidRPr="00AF20C9">
              <w:rPr>
                <w:rFonts w:ascii="Arial" w:hAnsi="Arial" w:cs="Arial"/>
                <w:noProof/>
                <w:webHidden/>
              </w:rPr>
              <w:fldChar w:fldCharType="end"/>
            </w:r>
          </w:hyperlink>
        </w:p>
        <w:p w14:paraId="48E908A7" w14:textId="2DEAB8D6" w:rsidR="00AF20C9" w:rsidRPr="00AF20C9" w:rsidRDefault="00AF20C9">
          <w:pPr>
            <w:pStyle w:val="TOC1"/>
            <w:tabs>
              <w:tab w:val="left" w:pos="440"/>
              <w:tab w:val="right" w:leader="dot" w:pos="9016"/>
            </w:tabs>
            <w:rPr>
              <w:rFonts w:ascii="Arial" w:hAnsi="Arial" w:cs="Arial"/>
              <w:noProof/>
              <w:lang w:eastAsia="en-GB"/>
            </w:rPr>
          </w:pPr>
          <w:hyperlink w:anchor="_Toc107946523" w:history="1">
            <w:r w:rsidRPr="00AF20C9">
              <w:rPr>
                <w:rStyle w:val="Hyperlink"/>
                <w:rFonts w:ascii="Arial" w:hAnsi="Arial" w:cs="Arial"/>
                <w:noProof/>
                <w:lang w:eastAsia="en-US"/>
              </w:rPr>
              <w:t>2.</w:t>
            </w:r>
            <w:r w:rsidRPr="00AF20C9">
              <w:rPr>
                <w:rFonts w:ascii="Arial" w:hAnsi="Arial" w:cs="Arial"/>
                <w:noProof/>
                <w:lang w:eastAsia="en-GB"/>
              </w:rPr>
              <w:tab/>
            </w:r>
            <w:r w:rsidRPr="00AF20C9">
              <w:rPr>
                <w:rStyle w:val="Hyperlink"/>
                <w:rFonts w:ascii="Arial" w:hAnsi="Arial" w:cs="Arial"/>
                <w:noProof/>
                <w:lang w:eastAsia="en-US"/>
              </w:rPr>
              <w:t>S2: List of included studies</w:t>
            </w:r>
            <w:r w:rsidRPr="00AF20C9">
              <w:rPr>
                <w:rFonts w:ascii="Arial" w:hAnsi="Arial" w:cs="Arial"/>
                <w:noProof/>
                <w:webHidden/>
              </w:rPr>
              <w:tab/>
            </w:r>
            <w:r w:rsidRPr="00AF20C9">
              <w:rPr>
                <w:rFonts w:ascii="Arial" w:hAnsi="Arial" w:cs="Arial"/>
                <w:noProof/>
                <w:webHidden/>
              </w:rPr>
              <w:fldChar w:fldCharType="begin"/>
            </w:r>
            <w:r w:rsidRPr="00AF20C9">
              <w:rPr>
                <w:rFonts w:ascii="Arial" w:hAnsi="Arial" w:cs="Arial"/>
                <w:noProof/>
                <w:webHidden/>
              </w:rPr>
              <w:instrText xml:space="preserve"> PAGEREF _Toc107946523 \h </w:instrText>
            </w:r>
            <w:r w:rsidRPr="00AF20C9">
              <w:rPr>
                <w:rFonts w:ascii="Arial" w:hAnsi="Arial" w:cs="Arial"/>
                <w:noProof/>
                <w:webHidden/>
              </w:rPr>
            </w:r>
            <w:r w:rsidRPr="00AF20C9">
              <w:rPr>
                <w:rFonts w:ascii="Arial" w:hAnsi="Arial" w:cs="Arial"/>
                <w:noProof/>
                <w:webHidden/>
              </w:rPr>
              <w:fldChar w:fldCharType="separate"/>
            </w:r>
            <w:r w:rsidRPr="00AF20C9">
              <w:rPr>
                <w:rFonts w:ascii="Arial" w:hAnsi="Arial" w:cs="Arial"/>
                <w:noProof/>
                <w:webHidden/>
              </w:rPr>
              <w:t>6</w:t>
            </w:r>
            <w:r w:rsidRPr="00AF20C9">
              <w:rPr>
                <w:rFonts w:ascii="Arial" w:hAnsi="Arial" w:cs="Arial"/>
                <w:noProof/>
                <w:webHidden/>
              </w:rPr>
              <w:fldChar w:fldCharType="end"/>
            </w:r>
          </w:hyperlink>
        </w:p>
        <w:p w14:paraId="2EFDD180" w14:textId="63301AB7" w:rsidR="00AF20C9" w:rsidRPr="00AF20C9" w:rsidRDefault="00AF20C9">
          <w:pPr>
            <w:pStyle w:val="TOC1"/>
            <w:tabs>
              <w:tab w:val="left" w:pos="440"/>
              <w:tab w:val="right" w:leader="dot" w:pos="9016"/>
            </w:tabs>
            <w:rPr>
              <w:rFonts w:ascii="Arial" w:hAnsi="Arial" w:cs="Arial"/>
              <w:noProof/>
              <w:lang w:eastAsia="en-GB"/>
            </w:rPr>
          </w:pPr>
          <w:hyperlink w:anchor="_Toc107946524" w:history="1">
            <w:r w:rsidRPr="00AF20C9">
              <w:rPr>
                <w:rStyle w:val="Hyperlink"/>
                <w:rFonts w:ascii="Arial" w:hAnsi="Arial" w:cs="Arial"/>
                <w:noProof/>
              </w:rPr>
              <w:t>4</w:t>
            </w:r>
            <w:r w:rsidRPr="00AF20C9">
              <w:rPr>
                <w:rFonts w:ascii="Arial" w:hAnsi="Arial" w:cs="Arial"/>
                <w:noProof/>
                <w:lang w:eastAsia="en-GB"/>
              </w:rPr>
              <w:tab/>
            </w:r>
            <w:r w:rsidRPr="00AF20C9">
              <w:rPr>
                <w:rStyle w:val="Hyperlink"/>
                <w:rFonts w:ascii="Arial" w:hAnsi="Arial" w:cs="Arial"/>
                <w:noProof/>
              </w:rPr>
              <w:t>Table S1. Quality assessment</w:t>
            </w:r>
            <w:r w:rsidRPr="00AF20C9">
              <w:rPr>
                <w:rFonts w:ascii="Arial" w:hAnsi="Arial" w:cs="Arial"/>
                <w:noProof/>
                <w:webHidden/>
              </w:rPr>
              <w:tab/>
            </w:r>
            <w:r w:rsidRPr="00AF20C9">
              <w:rPr>
                <w:rFonts w:ascii="Arial" w:hAnsi="Arial" w:cs="Arial"/>
                <w:noProof/>
                <w:webHidden/>
              </w:rPr>
              <w:fldChar w:fldCharType="begin"/>
            </w:r>
            <w:r w:rsidRPr="00AF20C9">
              <w:rPr>
                <w:rFonts w:ascii="Arial" w:hAnsi="Arial" w:cs="Arial"/>
                <w:noProof/>
                <w:webHidden/>
              </w:rPr>
              <w:instrText xml:space="preserve"> PAGEREF _Toc107946524 \h </w:instrText>
            </w:r>
            <w:r w:rsidRPr="00AF20C9">
              <w:rPr>
                <w:rFonts w:ascii="Arial" w:hAnsi="Arial" w:cs="Arial"/>
                <w:noProof/>
                <w:webHidden/>
              </w:rPr>
            </w:r>
            <w:r w:rsidRPr="00AF20C9">
              <w:rPr>
                <w:rFonts w:ascii="Arial" w:hAnsi="Arial" w:cs="Arial"/>
                <w:noProof/>
                <w:webHidden/>
              </w:rPr>
              <w:fldChar w:fldCharType="separate"/>
            </w:r>
            <w:r w:rsidRPr="00AF20C9">
              <w:rPr>
                <w:rFonts w:ascii="Arial" w:hAnsi="Arial" w:cs="Arial"/>
                <w:noProof/>
                <w:webHidden/>
              </w:rPr>
              <w:t>10</w:t>
            </w:r>
            <w:r w:rsidRPr="00AF20C9">
              <w:rPr>
                <w:rFonts w:ascii="Arial" w:hAnsi="Arial" w:cs="Arial"/>
                <w:noProof/>
                <w:webHidden/>
              </w:rPr>
              <w:fldChar w:fldCharType="end"/>
            </w:r>
          </w:hyperlink>
        </w:p>
        <w:p w14:paraId="5A5AF0D8" w14:textId="5CBF00F8" w:rsidR="00AF20C9" w:rsidRPr="00AF20C9" w:rsidRDefault="00AF20C9">
          <w:pPr>
            <w:pStyle w:val="TOC1"/>
            <w:tabs>
              <w:tab w:val="left" w:pos="440"/>
              <w:tab w:val="right" w:leader="dot" w:pos="9016"/>
            </w:tabs>
            <w:rPr>
              <w:rFonts w:ascii="Arial" w:hAnsi="Arial" w:cs="Arial"/>
              <w:noProof/>
              <w:lang w:eastAsia="en-GB"/>
            </w:rPr>
          </w:pPr>
          <w:hyperlink w:anchor="_Toc107946525" w:history="1">
            <w:r w:rsidRPr="00AF20C9">
              <w:rPr>
                <w:rStyle w:val="Hyperlink"/>
                <w:rFonts w:ascii="Arial" w:hAnsi="Arial" w:cs="Arial"/>
                <w:noProof/>
              </w:rPr>
              <w:t>5.</w:t>
            </w:r>
            <w:r w:rsidRPr="00AF20C9">
              <w:rPr>
                <w:rFonts w:ascii="Arial" w:hAnsi="Arial" w:cs="Arial"/>
                <w:noProof/>
                <w:lang w:eastAsia="en-GB"/>
              </w:rPr>
              <w:tab/>
            </w:r>
            <w:r w:rsidRPr="00AF20C9">
              <w:rPr>
                <w:rStyle w:val="Hyperlink"/>
                <w:rFonts w:ascii="Arial" w:hAnsi="Arial" w:cs="Arial"/>
                <w:noProof/>
              </w:rPr>
              <w:t>Table S2. Data Extraction for systematic review of IPS economic studies</w:t>
            </w:r>
            <w:r w:rsidRPr="00AF20C9">
              <w:rPr>
                <w:rFonts w:ascii="Arial" w:hAnsi="Arial" w:cs="Arial"/>
                <w:noProof/>
                <w:webHidden/>
              </w:rPr>
              <w:tab/>
            </w:r>
            <w:r w:rsidRPr="00AF20C9">
              <w:rPr>
                <w:rFonts w:ascii="Arial" w:hAnsi="Arial" w:cs="Arial"/>
                <w:noProof/>
                <w:webHidden/>
              </w:rPr>
              <w:fldChar w:fldCharType="begin"/>
            </w:r>
            <w:r w:rsidRPr="00AF20C9">
              <w:rPr>
                <w:rFonts w:ascii="Arial" w:hAnsi="Arial" w:cs="Arial"/>
                <w:noProof/>
                <w:webHidden/>
              </w:rPr>
              <w:instrText xml:space="preserve"> PAGEREF _Toc107946525 \h </w:instrText>
            </w:r>
            <w:r w:rsidRPr="00AF20C9">
              <w:rPr>
                <w:rFonts w:ascii="Arial" w:hAnsi="Arial" w:cs="Arial"/>
                <w:noProof/>
                <w:webHidden/>
              </w:rPr>
            </w:r>
            <w:r w:rsidRPr="00AF20C9">
              <w:rPr>
                <w:rFonts w:ascii="Arial" w:hAnsi="Arial" w:cs="Arial"/>
                <w:noProof/>
                <w:webHidden/>
              </w:rPr>
              <w:fldChar w:fldCharType="separate"/>
            </w:r>
            <w:r w:rsidRPr="00AF20C9">
              <w:rPr>
                <w:rFonts w:ascii="Arial" w:hAnsi="Arial" w:cs="Arial"/>
                <w:noProof/>
                <w:webHidden/>
              </w:rPr>
              <w:t>18</w:t>
            </w:r>
            <w:r w:rsidRPr="00AF20C9">
              <w:rPr>
                <w:rFonts w:ascii="Arial" w:hAnsi="Arial" w:cs="Arial"/>
                <w:noProof/>
                <w:webHidden/>
              </w:rPr>
              <w:fldChar w:fldCharType="end"/>
            </w:r>
          </w:hyperlink>
        </w:p>
        <w:p w14:paraId="6DD66409" w14:textId="572179F6" w:rsidR="00AF20C9" w:rsidRPr="00AF20C9" w:rsidRDefault="00AF20C9">
          <w:pPr>
            <w:pStyle w:val="TOC1"/>
            <w:tabs>
              <w:tab w:val="left" w:pos="440"/>
              <w:tab w:val="right" w:leader="dot" w:pos="9016"/>
            </w:tabs>
            <w:rPr>
              <w:rFonts w:ascii="Arial" w:hAnsi="Arial" w:cs="Arial"/>
              <w:noProof/>
              <w:lang w:eastAsia="en-GB"/>
            </w:rPr>
          </w:pPr>
          <w:hyperlink w:anchor="_Toc107946526" w:history="1">
            <w:r w:rsidRPr="00AF20C9">
              <w:rPr>
                <w:rStyle w:val="Hyperlink"/>
                <w:rFonts w:ascii="Arial" w:hAnsi="Arial" w:cs="Arial"/>
                <w:noProof/>
              </w:rPr>
              <w:t>6.</w:t>
            </w:r>
            <w:r w:rsidRPr="00AF20C9">
              <w:rPr>
                <w:rFonts w:ascii="Arial" w:hAnsi="Arial" w:cs="Arial"/>
                <w:noProof/>
                <w:lang w:eastAsia="en-GB"/>
              </w:rPr>
              <w:tab/>
            </w:r>
            <w:r w:rsidRPr="00AF20C9">
              <w:rPr>
                <w:rStyle w:val="Hyperlink"/>
                <w:rFonts w:ascii="Arial" w:hAnsi="Arial" w:cs="Arial"/>
                <w:noProof/>
              </w:rPr>
              <w:t>Table S3 Data Extraction for systematic review of supported employment economic studies</w:t>
            </w:r>
            <w:r w:rsidRPr="00AF20C9">
              <w:rPr>
                <w:rFonts w:ascii="Arial" w:hAnsi="Arial" w:cs="Arial"/>
                <w:noProof/>
                <w:webHidden/>
              </w:rPr>
              <w:tab/>
            </w:r>
            <w:r w:rsidRPr="00AF20C9">
              <w:rPr>
                <w:rFonts w:ascii="Arial" w:hAnsi="Arial" w:cs="Arial"/>
                <w:noProof/>
                <w:webHidden/>
              </w:rPr>
              <w:fldChar w:fldCharType="begin"/>
            </w:r>
            <w:r w:rsidRPr="00AF20C9">
              <w:rPr>
                <w:rFonts w:ascii="Arial" w:hAnsi="Arial" w:cs="Arial"/>
                <w:noProof/>
                <w:webHidden/>
              </w:rPr>
              <w:instrText xml:space="preserve"> PAGEREF _Toc107946526 \h </w:instrText>
            </w:r>
            <w:r w:rsidRPr="00AF20C9">
              <w:rPr>
                <w:rFonts w:ascii="Arial" w:hAnsi="Arial" w:cs="Arial"/>
                <w:noProof/>
                <w:webHidden/>
              </w:rPr>
            </w:r>
            <w:r w:rsidRPr="00AF20C9">
              <w:rPr>
                <w:rFonts w:ascii="Arial" w:hAnsi="Arial" w:cs="Arial"/>
                <w:noProof/>
                <w:webHidden/>
              </w:rPr>
              <w:fldChar w:fldCharType="separate"/>
            </w:r>
            <w:r w:rsidRPr="00AF20C9">
              <w:rPr>
                <w:rFonts w:ascii="Arial" w:hAnsi="Arial" w:cs="Arial"/>
                <w:noProof/>
                <w:webHidden/>
              </w:rPr>
              <w:t>35</w:t>
            </w:r>
            <w:r w:rsidRPr="00AF20C9">
              <w:rPr>
                <w:rFonts w:ascii="Arial" w:hAnsi="Arial" w:cs="Arial"/>
                <w:noProof/>
                <w:webHidden/>
              </w:rPr>
              <w:fldChar w:fldCharType="end"/>
            </w:r>
          </w:hyperlink>
        </w:p>
        <w:p w14:paraId="54C897BE" w14:textId="6DCE71CD" w:rsidR="00AF20C9" w:rsidRPr="00AF20C9" w:rsidRDefault="00AF20C9">
          <w:pPr>
            <w:pStyle w:val="TOC1"/>
            <w:tabs>
              <w:tab w:val="left" w:pos="440"/>
              <w:tab w:val="right" w:leader="dot" w:pos="9016"/>
            </w:tabs>
            <w:rPr>
              <w:rFonts w:ascii="Arial" w:hAnsi="Arial" w:cs="Arial"/>
              <w:noProof/>
              <w:lang w:eastAsia="en-GB"/>
            </w:rPr>
          </w:pPr>
          <w:hyperlink w:anchor="_Toc107946527" w:history="1">
            <w:r w:rsidRPr="00AF20C9">
              <w:rPr>
                <w:rStyle w:val="Hyperlink"/>
                <w:rFonts w:ascii="Arial" w:hAnsi="Arial" w:cs="Arial"/>
                <w:noProof/>
                <w:lang w:eastAsia="en-US"/>
              </w:rPr>
              <w:t>7.</w:t>
            </w:r>
            <w:r w:rsidRPr="00AF20C9">
              <w:rPr>
                <w:rFonts w:ascii="Arial" w:hAnsi="Arial" w:cs="Arial"/>
                <w:noProof/>
                <w:lang w:eastAsia="en-GB"/>
              </w:rPr>
              <w:tab/>
            </w:r>
            <w:r w:rsidRPr="00AF20C9">
              <w:rPr>
                <w:rStyle w:val="Hyperlink"/>
                <w:rFonts w:ascii="Arial" w:hAnsi="Arial" w:cs="Arial"/>
                <w:noProof/>
                <w:lang w:eastAsia="en-US"/>
              </w:rPr>
              <w:t>List of excluded studies at full text stage</w:t>
            </w:r>
            <w:r w:rsidRPr="00AF20C9">
              <w:rPr>
                <w:rFonts w:ascii="Arial" w:hAnsi="Arial" w:cs="Arial"/>
                <w:noProof/>
                <w:webHidden/>
              </w:rPr>
              <w:tab/>
            </w:r>
            <w:r w:rsidRPr="00AF20C9">
              <w:rPr>
                <w:rFonts w:ascii="Arial" w:hAnsi="Arial" w:cs="Arial"/>
                <w:noProof/>
                <w:webHidden/>
              </w:rPr>
              <w:fldChar w:fldCharType="begin"/>
            </w:r>
            <w:r w:rsidRPr="00AF20C9">
              <w:rPr>
                <w:rFonts w:ascii="Arial" w:hAnsi="Arial" w:cs="Arial"/>
                <w:noProof/>
                <w:webHidden/>
              </w:rPr>
              <w:instrText xml:space="preserve"> PAGEREF _Toc107946527 \h </w:instrText>
            </w:r>
            <w:r w:rsidRPr="00AF20C9">
              <w:rPr>
                <w:rFonts w:ascii="Arial" w:hAnsi="Arial" w:cs="Arial"/>
                <w:noProof/>
                <w:webHidden/>
              </w:rPr>
            </w:r>
            <w:r w:rsidRPr="00AF20C9">
              <w:rPr>
                <w:rFonts w:ascii="Arial" w:hAnsi="Arial" w:cs="Arial"/>
                <w:noProof/>
                <w:webHidden/>
              </w:rPr>
              <w:fldChar w:fldCharType="separate"/>
            </w:r>
            <w:r w:rsidRPr="00AF20C9">
              <w:rPr>
                <w:rFonts w:ascii="Arial" w:hAnsi="Arial" w:cs="Arial"/>
                <w:noProof/>
                <w:webHidden/>
              </w:rPr>
              <w:t>57</w:t>
            </w:r>
            <w:r w:rsidRPr="00AF20C9">
              <w:rPr>
                <w:rFonts w:ascii="Arial" w:hAnsi="Arial" w:cs="Arial"/>
                <w:noProof/>
                <w:webHidden/>
              </w:rPr>
              <w:fldChar w:fldCharType="end"/>
            </w:r>
          </w:hyperlink>
        </w:p>
        <w:p w14:paraId="25C02FA2" w14:textId="2E723236" w:rsidR="00AB0CBF" w:rsidRPr="003B6E8D" w:rsidRDefault="00134685" w:rsidP="00B86E70">
          <w:pPr>
            <w:rPr>
              <w:rFonts w:cstheme="minorHAnsi"/>
              <w:b/>
              <w:bCs/>
              <w:noProof/>
              <w:sz w:val="20"/>
              <w:szCs w:val="20"/>
            </w:rPr>
          </w:pPr>
          <w:r w:rsidRPr="003B6E8D">
            <w:rPr>
              <w:rFonts w:cstheme="minorHAnsi"/>
              <w:b/>
              <w:bCs/>
              <w:noProof/>
              <w:sz w:val="20"/>
              <w:szCs w:val="20"/>
            </w:rPr>
            <w:fldChar w:fldCharType="end"/>
          </w:r>
          <w:r w:rsidR="00B86E70" w:rsidRPr="003B6E8D">
            <w:rPr>
              <w:rFonts w:cstheme="minorHAnsi"/>
              <w:b/>
              <w:bCs/>
              <w:noProof/>
              <w:sz w:val="20"/>
              <w:szCs w:val="20"/>
            </w:rPr>
            <w:br w:type="page"/>
          </w:r>
        </w:p>
      </w:sdtContent>
    </w:sdt>
    <w:bookmarkStart w:id="0" w:name="_Hlk95421176" w:displacedByCustomXml="prev"/>
    <w:p w14:paraId="10A99E90" w14:textId="4F38E215" w:rsidR="00595B9B" w:rsidRPr="00E12B18" w:rsidRDefault="00DA1EA1" w:rsidP="00CD76EB">
      <w:pPr>
        <w:pStyle w:val="Heading1"/>
        <w:numPr>
          <w:ilvl w:val="0"/>
          <w:numId w:val="7"/>
        </w:numPr>
        <w:rPr>
          <w:bCs/>
          <w:color w:val="000000" w:themeColor="text1"/>
          <w:szCs w:val="24"/>
        </w:rPr>
      </w:pPr>
      <w:bookmarkStart w:id="1" w:name="_Toc107946522"/>
      <w:bookmarkEnd w:id="0"/>
      <w:r>
        <w:rPr>
          <w:bCs/>
          <w:color w:val="000000" w:themeColor="text1"/>
          <w:szCs w:val="24"/>
        </w:rPr>
        <w:lastRenderedPageBreak/>
        <w:t>S1:</w:t>
      </w:r>
      <w:r w:rsidR="003B6E8D">
        <w:rPr>
          <w:bCs/>
          <w:color w:val="000000" w:themeColor="text1"/>
          <w:szCs w:val="24"/>
        </w:rPr>
        <w:t xml:space="preserve"> </w:t>
      </w:r>
      <w:r w:rsidR="00595B9B" w:rsidRPr="00E12B18">
        <w:rPr>
          <w:bCs/>
          <w:color w:val="000000" w:themeColor="text1"/>
          <w:szCs w:val="24"/>
        </w:rPr>
        <w:t>Search Strategies in bibliographic databases</w:t>
      </w:r>
      <w:bookmarkEnd w:id="1"/>
    </w:p>
    <w:p w14:paraId="7706AF24" w14:textId="77777777" w:rsidR="00B97FE5" w:rsidRDefault="00595B9B" w:rsidP="00B97FE5">
      <w:pPr>
        <w:rPr>
          <w:rFonts w:asciiTheme="majorBidi" w:eastAsia="Times New Roman" w:hAnsiTheme="majorBidi" w:cstheme="majorBidi"/>
        </w:rPr>
      </w:pPr>
      <w:r w:rsidRPr="00394568">
        <w:rPr>
          <w:rFonts w:asciiTheme="majorBidi" w:eastAsia="Times New Roman" w:hAnsiTheme="majorBidi" w:cstheme="majorBidi"/>
        </w:rPr>
        <w:t xml:space="preserve"> </w:t>
      </w:r>
    </w:p>
    <w:p w14:paraId="1FB9578D" w14:textId="1536EBF4" w:rsidR="00595B9B" w:rsidRPr="00CD76EB" w:rsidRDefault="00595B9B" w:rsidP="00B97FE5">
      <w:pPr>
        <w:rPr>
          <w:rFonts w:ascii="Times New Roman" w:hAnsi="Times New Roman" w:cs="Times New Roman"/>
          <w:b/>
          <w:bCs/>
          <w:sz w:val="20"/>
          <w:szCs w:val="20"/>
        </w:rPr>
      </w:pPr>
      <w:r w:rsidRPr="00CD76EB">
        <w:rPr>
          <w:rFonts w:ascii="Times New Roman" w:hAnsi="Times New Roman" w:cs="Times New Roman"/>
          <w:b/>
          <w:bCs/>
          <w:sz w:val="20"/>
          <w:szCs w:val="20"/>
        </w:rPr>
        <w:t>MEDLINE search strategy</w:t>
      </w:r>
    </w:p>
    <w:p w14:paraId="246073D2" w14:textId="77777777" w:rsidR="00595B9B" w:rsidRPr="00CD76EB" w:rsidRDefault="00595B9B" w:rsidP="00B97FE5">
      <w:pPr>
        <w:rPr>
          <w:rFonts w:ascii="Times New Roman" w:hAnsi="Times New Roman" w:cs="Times New Roman"/>
          <w:b/>
          <w:bCs/>
          <w:sz w:val="20"/>
          <w:szCs w:val="20"/>
        </w:rPr>
      </w:pPr>
      <w:r w:rsidRPr="00CD76EB">
        <w:rPr>
          <w:rFonts w:ascii="Times New Roman" w:hAnsi="Times New Roman" w:cs="Times New Roman"/>
          <w:sz w:val="20"/>
          <w:szCs w:val="20"/>
        </w:rPr>
        <w:t>The search terms for MEDLINE are listed below. This search strategy was adapted for the other electronic databases. We explicitly did not include costing terms in most database searches as we wanted to maximise the number of papers to examine on supported employment and IPS. This was to ensure that papers without overt economic terms might also contain economic analysis.</w:t>
      </w:r>
    </w:p>
    <w:p w14:paraId="23481097"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exp employment, supported/</w:t>
      </w:r>
    </w:p>
    <w:p w14:paraId="1EB12768"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exp return to work/</w:t>
      </w:r>
    </w:p>
    <w:p w14:paraId="0D417D40"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w:t>
      </w:r>
      <w:proofErr w:type="gramStart"/>
      <w:r w:rsidRPr="00CD76EB">
        <w:rPr>
          <w:rFonts w:asciiTheme="majorBidi" w:hAnsiTheme="majorBidi" w:cstheme="majorBidi"/>
          <w:color w:val="323232"/>
          <w:sz w:val="20"/>
          <w:szCs w:val="20"/>
        </w:rPr>
        <w:t>individual</w:t>
      </w:r>
      <w:proofErr w:type="gramEnd"/>
      <w:r w:rsidRPr="00CD76EB">
        <w:rPr>
          <w:rFonts w:asciiTheme="majorBidi" w:hAnsiTheme="majorBidi" w:cstheme="majorBidi"/>
          <w:color w:val="323232"/>
          <w:sz w:val="20"/>
          <w:szCs w:val="20"/>
        </w:rPr>
        <w:t xml:space="preserve"> support”.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246ECA22"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ips.tw. AND employment.tw.</w:t>
      </w:r>
    </w:p>
    <w:p w14:paraId="494D3193"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w:t>
      </w:r>
      <w:proofErr w:type="gramStart"/>
      <w:r w:rsidRPr="00CD76EB">
        <w:rPr>
          <w:rFonts w:asciiTheme="majorBidi" w:hAnsiTheme="majorBidi" w:cstheme="majorBidi"/>
          <w:color w:val="323232"/>
          <w:sz w:val="20"/>
          <w:szCs w:val="20"/>
        </w:rPr>
        <w:t>supported</w:t>
      </w:r>
      <w:proofErr w:type="gramEnd"/>
      <w:r w:rsidRPr="00CD76EB">
        <w:rPr>
          <w:rFonts w:asciiTheme="majorBidi" w:hAnsiTheme="majorBidi" w:cstheme="majorBidi"/>
          <w:color w:val="323232"/>
          <w:sz w:val="20"/>
          <w:szCs w:val="20"/>
        </w:rPr>
        <w:t xml:space="preserve"> employment”.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3173A939"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w:t>
      </w:r>
      <w:proofErr w:type="gramStart"/>
      <w:r w:rsidRPr="00CD76EB">
        <w:rPr>
          <w:rFonts w:asciiTheme="majorBidi" w:hAnsiTheme="majorBidi" w:cstheme="majorBidi"/>
          <w:color w:val="323232"/>
          <w:sz w:val="20"/>
          <w:szCs w:val="20"/>
        </w:rPr>
        <w:t>individual</w:t>
      </w:r>
      <w:proofErr w:type="gramEnd"/>
      <w:r w:rsidRPr="00CD76EB">
        <w:rPr>
          <w:rFonts w:asciiTheme="majorBidi" w:hAnsiTheme="majorBidi" w:cstheme="majorBidi"/>
          <w:color w:val="323232"/>
          <w:sz w:val="20"/>
          <w:szCs w:val="20"/>
        </w:rPr>
        <w:t xml:space="preserve"> placement”.tw</w:t>
      </w:r>
    </w:p>
    <w:p w14:paraId="3D2FBADC"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(“return to work” OR “return-to-work” OR “work participation”).</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6B206AE0"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(“work disability” OR “work rehabilitation” OR “work retention”).</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55B1153A"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exp disabled persons/</w:t>
      </w:r>
    </w:p>
    <w:p w14:paraId="058823AC"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exp work/</w:t>
      </w:r>
    </w:p>
    <w:p w14:paraId="52CD298B" w14:textId="77777777" w:rsidR="00595B9B" w:rsidRPr="00CD76EB" w:rsidRDefault="00595B9B" w:rsidP="00394568">
      <w:pPr>
        <w:pStyle w:val="Default"/>
        <w:numPr>
          <w:ilvl w:val="0"/>
          <w:numId w:val="3"/>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exp occupations/</w:t>
      </w:r>
    </w:p>
    <w:p w14:paraId="23BF8BD8" w14:textId="36883B29"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12.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(occupation$ OR vocational$).</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0664A8DA" w14:textId="77777777"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13.</w:t>
      </w:r>
      <w:r w:rsidRPr="00CD76EB">
        <w:rPr>
          <w:rFonts w:asciiTheme="majorBidi" w:hAnsiTheme="majorBidi" w:cstheme="majorBidi"/>
          <w:color w:val="323232"/>
          <w:sz w:val="20"/>
          <w:szCs w:val="20"/>
        </w:rPr>
        <w:tab/>
        <w:t xml:space="preserve"> OR/ 10-12</w:t>
      </w:r>
    </w:p>
    <w:p w14:paraId="5EAE5C54" w14:textId="7F4D70D3"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14.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9 AND 13</w:t>
      </w:r>
    </w:p>
    <w:p w14:paraId="6218F800" w14:textId="58EE5021" w:rsidR="00595B9B" w:rsidRPr="00CD76EB" w:rsidRDefault="00595B9B" w:rsidP="00394568">
      <w:pPr>
        <w:pStyle w:val="Default"/>
        <w:ind w:left="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15.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 xml:space="preserve">("Job coach” OR “Employment coach” OR “Employment </w:t>
      </w:r>
      <w:proofErr w:type="spellStart"/>
      <w:proofErr w:type="gramStart"/>
      <w:r w:rsidRPr="00CD76EB">
        <w:rPr>
          <w:rFonts w:asciiTheme="majorBidi" w:hAnsiTheme="majorBidi" w:cstheme="majorBidi"/>
          <w:color w:val="323232"/>
          <w:sz w:val="20"/>
          <w:szCs w:val="20"/>
        </w:rPr>
        <w:t>advis?r</w:t>
      </w:r>
      <w:proofErr w:type="spellEnd"/>
      <w:proofErr w:type="gramEnd"/>
      <w:r w:rsidRPr="00CD76EB">
        <w:rPr>
          <w:rFonts w:asciiTheme="majorBidi" w:hAnsiTheme="majorBidi" w:cstheme="majorBidi"/>
          <w:color w:val="323232"/>
          <w:sz w:val="20"/>
          <w:szCs w:val="20"/>
        </w:rPr>
        <w:t>” OR“ Employment specialist”).</w:t>
      </w:r>
      <w:proofErr w:type="spellStart"/>
      <w:r w:rsidRPr="00CD76EB">
        <w:rPr>
          <w:rFonts w:asciiTheme="majorBidi" w:hAnsiTheme="majorBidi" w:cstheme="majorBidi"/>
          <w:color w:val="323232"/>
          <w:sz w:val="20"/>
          <w:szCs w:val="20"/>
        </w:rPr>
        <w:t>tw</w:t>
      </w:r>
      <w:proofErr w:type="spellEnd"/>
    </w:p>
    <w:p w14:paraId="72EF1102" w14:textId="4984D708"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16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7 AND 10</w:t>
      </w:r>
    </w:p>
    <w:p w14:paraId="586C60FA" w14:textId="083A2DF8"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17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OR /1-8</w:t>
      </w:r>
    </w:p>
    <w:p w14:paraId="50D13C59" w14:textId="3B023153"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18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14 OR 16 OR 17</w:t>
      </w:r>
    </w:p>
    <w:p w14:paraId="060500E5" w14:textId="5E2B19C3" w:rsidR="00595B9B" w:rsidRPr="00CD76EB" w:rsidRDefault="00595B9B" w:rsidP="00394568">
      <w:pPr>
        <w:pStyle w:val="Default"/>
        <w:ind w:firstLine="36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19. </w:t>
      </w:r>
      <w:r w:rsidR="00F33E2A">
        <w:rPr>
          <w:rFonts w:asciiTheme="majorBidi" w:hAnsiTheme="majorBidi" w:cstheme="majorBidi"/>
          <w:color w:val="323232"/>
          <w:sz w:val="20"/>
          <w:szCs w:val="20"/>
        </w:rPr>
        <w:tab/>
      </w:r>
      <w:r w:rsidRPr="00CD76EB">
        <w:rPr>
          <w:rFonts w:asciiTheme="majorBidi" w:hAnsiTheme="majorBidi" w:cstheme="majorBidi"/>
          <w:color w:val="323232"/>
          <w:sz w:val="20"/>
          <w:szCs w:val="20"/>
        </w:rPr>
        <w:t>Limit 18 to 20090101 202110818</w:t>
      </w:r>
    </w:p>
    <w:p w14:paraId="2A42E843" w14:textId="096F9EC5" w:rsidR="00595B9B" w:rsidRPr="00CD76EB" w:rsidRDefault="00595B9B" w:rsidP="00394568">
      <w:pPr>
        <w:pStyle w:val="Default"/>
        <w:rPr>
          <w:rFonts w:asciiTheme="majorBidi" w:hAnsiTheme="majorBidi" w:cstheme="majorBidi"/>
          <w:color w:val="323232"/>
          <w:sz w:val="20"/>
          <w:szCs w:val="20"/>
        </w:rPr>
      </w:pPr>
    </w:p>
    <w:p w14:paraId="1A2A9F58" w14:textId="77777777" w:rsidR="00B97FE5" w:rsidRPr="00CD76EB" w:rsidRDefault="00B97FE5" w:rsidP="00394568">
      <w:pPr>
        <w:pStyle w:val="Default"/>
        <w:rPr>
          <w:rFonts w:asciiTheme="majorBidi" w:hAnsiTheme="majorBidi" w:cstheme="majorBidi"/>
          <w:color w:val="323232"/>
          <w:sz w:val="20"/>
          <w:szCs w:val="20"/>
        </w:rPr>
      </w:pPr>
    </w:p>
    <w:p w14:paraId="02D3607C" w14:textId="77777777" w:rsidR="00595B9B" w:rsidRPr="00CD76EB" w:rsidRDefault="00595B9B" w:rsidP="00B97FE5">
      <w:pPr>
        <w:rPr>
          <w:rFonts w:ascii="Times New Roman" w:hAnsi="Times New Roman" w:cs="Times New Roman"/>
          <w:b/>
          <w:bCs/>
          <w:sz w:val="20"/>
          <w:szCs w:val="20"/>
        </w:rPr>
      </w:pPr>
      <w:r w:rsidRPr="00CD76EB">
        <w:rPr>
          <w:sz w:val="20"/>
          <w:szCs w:val="20"/>
        </w:rPr>
        <w:t xml:space="preserve">      </w:t>
      </w:r>
      <w:r w:rsidRPr="00CD76EB">
        <w:rPr>
          <w:rFonts w:ascii="Times New Roman" w:hAnsi="Times New Roman" w:cs="Times New Roman"/>
          <w:b/>
          <w:bCs/>
          <w:sz w:val="20"/>
          <w:szCs w:val="20"/>
        </w:rPr>
        <w:t>Business Source Complete (EBSCOhost database)</w:t>
      </w:r>
    </w:p>
    <w:p w14:paraId="02291CEA"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DE "VOCATIONAL rehabilitation" OR DE "SUPPORTED employment"</w:t>
      </w:r>
    </w:p>
    <w:p w14:paraId="7E46E265"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(DE "RETURN to work programs") OR (DE "EMPLOYMENT </w:t>
      </w:r>
      <w:proofErr w:type="spellStart"/>
      <w:r w:rsidRPr="00CD76EB">
        <w:rPr>
          <w:rFonts w:asciiTheme="majorBidi" w:hAnsiTheme="majorBidi" w:cstheme="majorBidi"/>
          <w:color w:val="323232"/>
          <w:sz w:val="20"/>
          <w:szCs w:val="20"/>
        </w:rPr>
        <w:t>reentry</w:t>
      </w:r>
      <w:proofErr w:type="spellEnd"/>
      <w:r w:rsidRPr="00CD76EB">
        <w:rPr>
          <w:rFonts w:asciiTheme="majorBidi" w:hAnsiTheme="majorBidi" w:cstheme="majorBidi"/>
          <w:color w:val="323232"/>
          <w:sz w:val="20"/>
          <w:szCs w:val="20"/>
        </w:rPr>
        <w:t>")</w:t>
      </w:r>
    </w:p>
    <w:p w14:paraId="00684609"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w:t>
      </w:r>
      <w:proofErr w:type="gramStart"/>
      <w:r w:rsidRPr="00CD76EB">
        <w:rPr>
          <w:rFonts w:asciiTheme="majorBidi" w:hAnsiTheme="majorBidi" w:cstheme="majorBidi"/>
          <w:color w:val="323232"/>
          <w:sz w:val="20"/>
          <w:szCs w:val="20"/>
        </w:rPr>
        <w:t>individual</w:t>
      </w:r>
      <w:proofErr w:type="gramEnd"/>
      <w:r w:rsidRPr="00CD76EB">
        <w:rPr>
          <w:rFonts w:asciiTheme="majorBidi" w:hAnsiTheme="majorBidi" w:cstheme="majorBidi"/>
          <w:color w:val="323232"/>
          <w:sz w:val="20"/>
          <w:szCs w:val="20"/>
        </w:rPr>
        <w:t xml:space="preserve"> support".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3B537128"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IPS.tw. AND employment.tw.</w:t>
      </w:r>
    </w:p>
    <w:p w14:paraId="0B28D39E"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"SUPPORTED EMPLOYMENT".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384B0C39"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"INDIVIDUAL PLACEMENT".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3220A68C"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"Return to work".</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 OR "return-to-work" OR “work participation”</w:t>
      </w:r>
    </w:p>
    <w:p w14:paraId="29A21969"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"WORK DISABILITY".</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 OR "WORKREHABILITATION" OR "work retention" OR "vocational rehabilitation"</w:t>
      </w:r>
    </w:p>
    <w:p w14:paraId="4AB58EBC"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DE "EMPLOYMENT of the mentally ill" OR DE "EMPLOYMENT of people with disabilities"</w:t>
      </w:r>
    </w:p>
    <w:p w14:paraId="3231A7FA"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 "Job coach” OR “</w:t>
      </w:r>
      <w:proofErr w:type="spellStart"/>
      <w:r w:rsidRPr="00CD76EB">
        <w:rPr>
          <w:rFonts w:asciiTheme="majorBidi" w:hAnsiTheme="majorBidi" w:cstheme="majorBidi"/>
          <w:color w:val="323232"/>
          <w:sz w:val="20"/>
          <w:szCs w:val="20"/>
        </w:rPr>
        <w:t>Employmentcoach</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 xml:space="preserve">. OR “Employment </w:t>
      </w:r>
      <w:proofErr w:type="spellStart"/>
      <w:proofErr w:type="gramStart"/>
      <w:r w:rsidRPr="00CD76EB">
        <w:rPr>
          <w:rFonts w:asciiTheme="majorBidi" w:hAnsiTheme="majorBidi" w:cstheme="majorBidi"/>
          <w:color w:val="323232"/>
          <w:sz w:val="20"/>
          <w:szCs w:val="20"/>
        </w:rPr>
        <w:t>advis?r</w:t>
      </w:r>
      <w:proofErr w:type="spellEnd"/>
      <w:proofErr w:type="gramEnd"/>
      <w:r w:rsidRPr="00CD76EB">
        <w:rPr>
          <w:rFonts w:asciiTheme="majorBidi" w:hAnsiTheme="majorBidi" w:cstheme="majorBidi"/>
          <w:color w:val="323232"/>
          <w:sz w:val="20"/>
          <w:szCs w:val="20"/>
        </w:rPr>
        <w:t>” OR“ Employment specialist”</w:t>
      </w:r>
    </w:p>
    <w:p w14:paraId="3605E7F4"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1 OR 2 OR 3 OR 4 OR 5 OR 6 OR 8</w:t>
      </w:r>
    </w:p>
    <w:p w14:paraId="1BA05615"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DE "EMPLOYMENT of the mentally ill" OR DE "EMPLOYMENT of people with disabilities"</w:t>
      </w:r>
    </w:p>
    <w:p w14:paraId="71132051"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(DE "EMPLOYMENT of the mentally ill" OR DE "EMPLOYMENT of people with disabilities") AND (7 OR 8)</w:t>
      </w:r>
    </w:p>
    <w:p w14:paraId="05CBC894"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7 OR 8</w:t>
      </w:r>
    </w:p>
    <w:p w14:paraId="75DA80B2"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9 AND 14</w:t>
      </w:r>
    </w:p>
    <w:p w14:paraId="5A882FF0"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1 OR 2 OR 3 OR 4 OR 5 OR 6 OR 10</w:t>
      </w:r>
    </w:p>
    <w:p w14:paraId="35A3ED05"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15 OR 16</w:t>
      </w:r>
    </w:p>
    <w:p w14:paraId="6CC8A2B1" w14:textId="77777777" w:rsidR="00595B9B" w:rsidRPr="00CD76EB" w:rsidRDefault="00595B9B" w:rsidP="00394568">
      <w:pPr>
        <w:pStyle w:val="Default"/>
        <w:numPr>
          <w:ilvl w:val="0"/>
          <w:numId w:val="4"/>
        </w:numPr>
        <w:rPr>
          <w:rFonts w:asciiTheme="majorBidi" w:hAnsiTheme="majorBidi" w:cstheme="majorBidi"/>
          <w:color w:val="323232"/>
          <w:sz w:val="20"/>
          <w:szCs w:val="20"/>
        </w:rPr>
      </w:pPr>
      <w:r w:rsidRPr="00CD76EB">
        <w:rPr>
          <w:rFonts w:asciiTheme="majorBidi" w:hAnsiTheme="majorBidi" w:cstheme="majorBidi"/>
          <w:color w:val="323232"/>
          <w:sz w:val="20"/>
          <w:szCs w:val="20"/>
        </w:rPr>
        <w:t>Limit 17 to 20090101 202110818</w:t>
      </w:r>
    </w:p>
    <w:p w14:paraId="6816643F" w14:textId="77777777" w:rsidR="00595B9B" w:rsidRPr="00CD76EB" w:rsidRDefault="00595B9B" w:rsidP="00394568">
      <w:pPr>
        <w:pStyle w:val="Default"/>
        <w:ind w:left="720"/>
        <w:rPr>
          <w:rFonts w:asciiTheme="majorBidi" w:hAnsiTheme="majorBidi" w:cstheme="majorBidi"/>
          <w:color w:val="323232"/>
          <w:sz w:val="20"/>
          <w:szCs w:val="20"/>
        </w:rPr>
      </w:pPr>
    </w:p>
    <w:p w14:paraId="3E10C025" w14:textId="77777777" w:rsidR="00595B9B" w:rsidRPr="00CD76EB" w:rsidRDefault="00595B9B" w:rsidP="00394568">
      <w:pPr>
        <w:pStyle w:val="Default"/>
        <w:ind w:left="720"/>
        <w:rPr>
          <w:rFonts w:asciiTheme="majorBidi" w:hAnsiTheme="majorBidi" w:cstheme="majorBidi"/>
          <w:color w:val="323232"/>
          <w:sz w:val="20"/>
          <w:szCs w:val="20"/>
        </w:rPr>
      </w:pPr>
    </w:p>
    <w:p w14:paraId="23A81D91" w14:textId="77777777" w:rsidR="00595B9B" w:rsidRPr="00CD76EB" w:rsidRDefault="00595B9B" w:rsidP="00394568">
      <w:pPr>
        <w:pStyle w:val="Default"/>
        <w:ind w:left="720"/>
        <w:rPr>
          <w:rFonts w:asciiTheme="majorBidi" w:hAnsiTheme="majorBidi" w:cstheme="majorBidi"/>
          <w:color w:val="323232"/>
          <w:sz w:val="20"/>
          <w:szCs w:val="20"/>
        </w:rPr>
      </w:pPr>
    </w:p>
    <w:p w14:paraId="0382FA27" w14:textId="0BC68134" w:rsidR="00B97FE5" w:rsidRPr="00CD76EB" w:rsidRDefault="00B97FE5">
      <w:pPr>
        <w:rPr>
          <w:rFonts w:asciiTheme="majorBidi" w:hAnsiTheme="majorBidi" w:cstheme="majorBidi"/>
          <w:color w:val="323232"/>
          <w:sz w:val="20"/>
          <w:szCs w:val="20"/>
        </w:rPr>
      </w:pPr>
      <w:r w:rsidRPr="00CD76EB">
        <w:rPr>
          <w:rFonts w:asciiTheme="majorBidi" w:hAnsiTheme="majorBidi" w:cstheme="majorBidi"/>
          <w:color w:val="323232"/>
          <w:sz w:val="20"/>
          <w:szCs w:val="20"/>
        </w:rPr>
        <w:br w:type="page"/>
      </w:r>
    </w:p>
    <w:p w14:paraId="616EE748" w14:textId="77777777" w:rsidR="00595B9B" w:rsidRPr="00CD76EB" w:rsidRDefault="00595B9B" w:rsidP="00760353">
      <w:pPr>
        <w:pStyle w:val="Default"/>
        <w:rPr>
          <w:rFonts w:asciiTheme="majorBidi" w:hAnsiTheme="majorBidi" w:cstheme="majorBidi"/>
          <w:b/>
          <w:bCs/>
          <w:color w:val="323232"/>
          <w:sz w:val="20"/>
          <w:szCs w:val="20"/>
        </w:rPr>
      </w:pPr>
      <w:r w:rsidRPr="00CD76EB">
        <w:rPr>
          <w:rFonts w:asciiTheme="majorBidi" w:hAnsiTheme="majorBidi" w:cstheme="majorBidi"/>
          <w:b/>
          <w:bCs/>
          <w:color w:val="323232"/>
          <w:sz w:val="20"/>
          <w:szCs w:val="20"/>
        </w:rPr>
        <w:lastRenderedPageBreak/>
        <w:t xml:space="preserve">            CINAHL</w:t>
      </w:r>
    </w:p>
    <w:p w14:paraId="76AB8D0B" w14:textId="77777777" w:rsidR="00595B9B" w:rsidRPr="00CD76EB" w:rsidRDefault="00595B9B" w:rsidP="00760353">
      <w:pPr>
        <w:pStyle w:val="Default"/>
        <w:ind w:left="720"/>
        <w:rPr>
          <w:rFonts w:asciiTheme="majorBidi" w:hAnsiTheme="majorBidi" w:cstheme="majorBidi"/>
          <w:color w:val="323232"/>
          <w:sz w:val="20"/>
          <w:szCs w:val="20"/>
        </w:rPr>
      </w:pPr>
    </w:p>
    <w:p w14:paraId="2E4EE1AC"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(MH “Rehabilitation, Vocational+”)</w:t>
      </w:r>
    </w:p>
    <w:p w14:paraId="233454EF"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(MH "Job Re-entry")</w:t>
      </w:r>
    </w:p>
    <w:p w14:paraId="29AB194F"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"individual support"</w:t>
      </w:r>
    </w:p>
    <w:p w14:paraId="23F6C64A"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IPS AND TX employment</w:t>
      </w:r>
    </w:p>
    <w:p w14:paraId="4D21CF83"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"SUPPORTED EMPLOYMENT"</w:t>
      </w:r>
    </w:p>
    <w:p w14:paraId="2522AB22"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"INDIVIDUAL PLACEMENT"</w:t>
      </w:r>
    </w:p>
    <w:p w14:paraId="3E0C0953"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"Return to work" OR "return-to-work" OR “work participation”</w:t>
      </w:r>
    </w:p>
    <w:p w14:paraId="6ECE840D"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"WORK DISABILITY" OR "WORK REHABILITATION" OR "work retention" OR "vocational rehabilitation"</w:t>
      </w:r>
    </w:p>
    <w:p w14:paraId="03ACCAD5"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MH "Employment of Disabled+") OR (MH "Disability Management") OR (MH "Employee, Disabled+")</w:t>
      </w:r>
    </w:p>
    <w:p w14:paraId="16EDF445"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(MH "Work+")</w:t>
      </w:r>
    </w:p>
    <w:p w14:paraId="41C0B8F5"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(MH "Occupations+")</w:t>
      </w:r>
    </w:p>
    <w:p w14:paraId="19846A32"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TX occupation* OR vocational*</w:t>
      </w:r>
    </w:p>
    <w:p w14:paraId="07EAB5D1"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10 OR 11 OR 12</w:t>
      </w:r>
    </w:p>
    <w:p w14:paraId="524DC880"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(10 OR 11 OR 12) AND (9 AND 13)</w:t>
      </w:r>
    </w:p>
    <w:p w14:paraId="0D11AB79"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TX "Job coach” OR “Employment coach” OR “Employment </w:t>
      </w:r>
      <w:proofErr w:type="spellStart"/>
      <w:proofErr w:type="gramStart"/>
      <w:r w:rsidRPr="00CD76EB">
        <w:rPr>
          <w:rFonts w:asciiTheme="majorBidi" w:hAnsiTheme="majorBidi" w:cstheme="majorBidi"/>
          <w:color w:val="323232"/>
          <w:sz w:val="20"/>
          <w:szCs w:val="20"/>
        </w:rPr>
        <w:t>advis?r</w:t>
      </w:r>
      <w:proofErr w:type="spellEnd"/>
      <w:proofErr w:type="gramEnd"/>
      <w:r w:rsidRPr="00CD76EB">
        <w:rPr>
          <w:rFonts w:asciiTheme="majorBidi" w:hAnsiTheme="majorBidi" w:cstheme="majorBidi"/>
          <w:color w:val="323232"/>
          <w:sz w:val="20"/>
          <w:szCs w:val="20"/>
        </w:rPr>
        <w:t>” OR “Employment specialist”</w:t>
      </w:r>
    </w:p>
    <w:p w14:paraId="79EBF3AE"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7 AND 10</w:t>
      </w:r>
    </w:p>
    <w:p w14:paraId="6BF05949"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1 OR 2 OR 3 OR 4 OR 5 OR 6 OR 8</w:t>
      </w:r>
    </w:p>
    <w:p w14:paraId="7E9E481E"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14 OR 16 OR 17</w:t>
      </w:r>
    </w:p>
    <w:p w14:paraId="194197D1" w14:textId="77777777" w:rsidR="00595B9B" w:rsidRPr="00CD76EB" w:rsidRDefault="00595B9B" w:rsidP="00760353">
      <w:pPr>
        <w:pStyle w:val="Default"/>
        <w:numPr>
          <w:ilvl w:val="0"/>
          <w:numId w:val="5"/>
        </w:numPr>
        <w:rPr>
          <w:rFonts w:asciiTheme="majorBidi" w:hAnsiTheme="majorBidi" w:cstheme="majorBidi"/>
          <w:color w:val="323232"/>
          <w:sz w:val="20"/>
          <w:szCs w:val="20"/>
        </w:rPr>
      </w:pPr>
      <w:r w:rsidRPr="00CD76EB">
        <w:rPr>
          <w:rFonts w:asciiTheme="majorBidi" w:hAnsiTheme="majorBidi" w:cstheme="majorBidi"/>
          <w:color w:val="323232"/>
          <w:sz w:val="20"/>
          <w:szCs w:val="20"/>
        </w:rPr>
        <w:t>Limit 18 to 20090101 202110818</w:t>
      </w:r>
    </w:p>
    <w:p w14:paraId="0469FC94" w14:textId="77777777" w:rsidR="00595B9B" w:rsidRPr="00CD76EB" w:rsidRDefault="00595B9B" w:rsidP="00394568">
      <w:pPr>
        <w:pStyle w:val="Default"/>
        <w:ind w:left="1080"/>
        <w:rPr>
          <w:rFonts w:asciiTheme="majorBidi" w:hAnsiTheme="majorBidi" w:cstheme="majorBidi"/>
          <w:color w:val="323232"/>
          <w:sz w:val="20"/>
          <w:szCs w:val="20"/>
        </w:rPr>
      </w:pPr>
    </w:p>
    <w:p w14:paraId="5B09112E" w14:textId="77777777" w:rsidR="00595B9B" w:rsidRPr="00CD76EB" w:rsidRDefault="00595B9B" w:rsidP="00394568">
      <w:pPr>
        <w:pStyle w:val="Default"/>
        <w:ind w:left="1080"/>
        <w:rPr>
          <w:rFonts w:asciiTheme="majorBidi" w:hAnsiTheme="majorBidi" w:cstheme="majorBidi"/>
          <w:color w:val="323232"/>
          <w:sz w:val="20"/>
          <w:szCs w:val="20"/>
        </w:rPr>
      </w:pPr>
    </w:p>
    <w:p w14:paraId="05E4FDFC" w14:textId="77777777" w:rsidR="00595B9B" w:rsidRPr="00CD76EB" w:rsidRDefault="00595B9B" w:rsidP="00394568">
      <w:pPr>
        <w:pStyle w:val="Default"/>
        <w:rPr>
          <w:rFonts w:asciiTheme="majorBidi" w:hAnsiTheme="majorBidi" w:cstheme="majorBidi"/>
          <w:color w:val="323232"/>
          <w:sz w:val="20"/>
          <w:szCs w:val="20"/>
        </w:rPr>
      </w:pPr>
    </w:p>
    <w:p w14:paraId="3CF07215" w14:textId="77777777" w:rsidR="00595B9B" w:rsidRPr="00CD76EB" w:rsidRDefault="00595B9B" w:rsidP="00760353">
      <w:pPr>
        <w:pStyle w:val="Default"/>
        <w:ind w:left="720"/>
        <w:rPr>
          <w:rFonts w:asciiTheme="majorBidi" w:hAnsiTheme="majorBidi" w:cstheme="majorBidi"/>
          <w:b/>
          <w:bCs/>
          <w:color w:val="323232"/>
          <w:sz w:val="20"/>
          <w:szCs w:val="20"/>
        </w:rPr>
      </w:pPr>
      <w:r w:rsidRPr="00CD76EB">
        <w:rPr>
          <w:rFonts w:asciiTheme="majorBidi" w:hAnsiTheme="majorBidi" w:cstheme="majorBidi"/>
          <w:b/>
          <w:bCs/>
          <w:color w:val="323232"/>
          <w:sz w:val="20"/>
          <w:szCs w:val="20"/>
        </w:rPr>
        <w:t>EMBASE</w:t>
      </w:r>
    </w:p>
    <w:p w14:paraId="6F5558AE" w14:textId="77777777" w:rsidR="00595B9B" w:rsidRPr="00CD76EB" w:rsidRDefault="00595B9B" w:rsidP="00760353">
      <w:pPr>
        <w:pStyle w:val="Default"/>
        <w:ind w:left="720"/>
        <w:rPr>
          <w:rFonts w:asciiTheme="majorBidi" w:hAnsiTheme="majorBidi" w:cstheme="majorBidi"/>
          <w:b/>
          <w:bCs/>
          <w:color w:val="323232"/>
          <w:sz w:val="20"/>
          <w:szCs w:val="20"/>
        </w:rPr>
      </w:pPr>
    </w:p>
    <w:tbl>
      <w:tblPr>
        <w:tblW w:w="5000" w:type="pct"/>
        <w:tblInd w:w="720" w:type="dxa"/>
        <w:tblLook w:val="04A0" w:firstRow="1" w:lastRow="0" w:firstColumn="1" w:lastColumn="0" w:noHBand="0" w:noVBand="1"/>
      </w:tblPr>
      <w:tblGrid>
        <w:gridCol w:w="422"/>
        <w:gridCol w:w="8604"/>
      </w:tblGrid>
      <w:tr w:rsidR="00595B9B" w:rsidRPr="00CD76EB" w14:paraId="68659D43" w14:textId="77777777" w:rsidTr="00760353">
        <w:tc>
          <w:tcPr>
            <w:tcW w:w="234" w:type="pct"/>
            <w:tcMar>
              <w:top w:w="15" w:type="dxa"/>
              <w:left w:w="15" w:type="dxa"/>
              <w:bottom w:w="15" w:type="dxa"/>
              <w:right w:w="15" w:type="dxa"/>
            </w:tcMar>
            <w:vAlign w:val="center"/>
            <w:hideMark/>
          </w:tcPr>
          <w:p w14:paraId="38380F3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w:t>
            </w:r>
          </w:p>
        </w:tc>
        <w:tc>
          <w:tcPr>
            <w:tcW w:w="4766" w:type="pct"/>
            <w:tcMar>
              <w:top w:w="15" w:type="dxa"/>
              <w:left w:w="15" w:type="dxa"/>
              <w:bottom w:w="15" w:type="dxa"/>
              <w:right w:w="15" w:type="dxa"/>
            </w:tcMar>
            <w:vAlign w:val="center"/>
            <w:hideMark/>
          </w:tcPr>
          <w:p w14:paraId="59AD4CB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exp supported employment/</w:t>
            </w:r>
          </w:p>
        </w:tc>
      </w:tr>
      <w:tr w:rsidR="00595B9B" w:rsidRPr="00CD76EB" w14:paraId="374D611B" w14:textId="77777777" w:rsidTr="00760353">
        <w:tc>
          <w:tcPr>
            <w:tcW w:w="234" w:type="pct"/>
            <w:tcMar>
              <w:top w:w="15" w:type="dxa"/>
              <w:left w:w="15" w:type="dxa"/>
              <w:bottom w:w="15" w:type="dxa"/>
              <w:right w:w="15" w:type="dxa"/>
            </w:tcMar>
            <w:vAlign w:val="center"/>
            <w:hideMark/>
          </w:tcPr>
          <w:p w14:paraId="1D4F12C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w:t>
            </w:r>
          </w:p>
        </w:tc>
        <w:tc>
          <w:tcPr>
            <w:tcW w:w="4766" w:type="pct"/>
            <w:tcMar>
              <w:top w:w="15" w:type="dxa"/>
              <w:left w:w="15" w:type="dxa"/>
              <w:bottom w:w="15" w:type="dxa"/>
              <w:right w:w="15" w:type="dxa"/>
            </w:tcMar>
            <w:vAlign w:val="center"/>
            <w:hideMark/>
          </w:tcPr>
          <w:p w14:paraId="7D90CE75"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supported</w:t>
            </w:r>
            <w:proofErr w:type="gramEnd"/>
            <w:r w:rsidRPr="00CD76EB">
              <w:rPr>
                <w:rFonts w:asciiTheme="majorBidi" w:eastAsia="Times New Roman" w:hAnsiTheme="majorBidi" w:cstheme="majorBidi"/>
                <w:sz w:val="20"/>
                <w:szCs w:val="20"/>
                <w:lang w:eastAsia="en-GB"/>
              </w:rPr>
              <w:t xml:space="preserve"> adj1 employment).</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3FACED84" w14:textId="77777777" w:rsidTr="00760353">
        <w:tc>
          <w:tcPr>
            <w:tcW w:w="234" w:type="pct"/>
            <w:tcMar>
              <w:top w:w="15" w:type="dxa"/>
              <w:left w:w="15" w:type="dxa"/>
              <w:bottom w:w="15" w:type="dxa"/>
              <w:right w:w="15" w:type="dxa"/>
            </w:tcMar>
            <w:vAlign w:val="center"/>
            <w:hideMark/>
          </w:tcPr>
          <w:p w14:paraId="2E93135D"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3</w:t>
            </w:r>
          </w:p>
        </w:tc>
        <w:tc>
          <w:tcPr>
            <w:tcW w:w="4766" w:type="pct"/>
            <w:tcMar>
              <w:top w:w="15" w:type="dxa"/>
              <w:left w:w="15" w:type="dxa"/>
              <w:bottom w:w="15" w:type="dxa"/>
              <w:right w:w="15" w:type="dxa"/>
            </w:tcMar>
            <w:vAlign w:val="center"/>
            <w:hideMark/>
          </w:tcPr>
          <w:p w14:paraId="5B5AA65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individual</w:t>
            </w:r>
            <w:proofErr w:type="gramEnd"/>
            <w:r w:rsidRPr="00CD76EB">
              <w:rPr>
                <w:rFonts w:asciiTheme="majorBidi" w:eastAsia="Times New Roman" w:hAnsiTheme="majorBidi" w:cstheme="majorBidi"/>
                <w:sz w:val="20"/>
                <w:szCs w:val="20"/>
                <w:lang w:eastAsia="en-GB"/>
              </w:rPr>
              <w:t xml:space="preserve"> adj1 placement).</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0A5B9FC6" w14:textId="77777777" w:rsidTr="00760353">
        <w:tc>
          <w:tcPr>
            <w:tcW w:w="234" w:type="pct"/>
            <w:tcMar>
              <w:top w:w="15" w:type="dxa"/>
              <w:left w:w="15" w:type="dxa"/>
              <w:bottom w:w="15" w:type="dxa"/>
              <w:right w:w="15" w:type="dxa"/>
            </w:tcMar>
            <w:vAlign w:val="center"/>
            <w:hideMark/>
          </w:tcPr>
          <w:p w14:paraId="6820AF7A"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4</w:t>
            </w:r>
          </w:p>
        </w:tc>
        <w:tc>
          <w:tcPr>
            <w:tcW w:w="4766" w:type="pct"/>
            <w:tcMar>
              <w:top w:w="15" w:type="dxa"/>
              <w:left w:w="15" w:type="dxa"/>
              <w:bottom w:w="15" w:type="dxa"/>
              <w:right w:w="15" w:type="dxa"/>
            </w:tcMar>
            <w:vAlign w:val="center"/>
            <w:hideMark/>
          </w:tcPr>
          <w:p w14:paraId="48F8C2F2"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individual</w:t>
            </w:r>
            <w:proofErr w:type="gramEnd"/>
            <w:r w:rsidRPr="00CD76EB">
              <w:rPr>
                <w:rFonts w:asciiTheme="majorBidi" w:eastAsia="Times New Roman" w:hAnsiTheme="majorBidi" w:cstheme="majorBidi"/>
                <w:sz w:val="20"/>
                <w:szCs w:val="20"/>
                <w:lang w:eastAsia="en-GB"/>
              </w:rPr>
              <w:t xml:space="preserve"> adj1 support).</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197E8011" w14:textId="77777777" w:rsidTr="00760353">
        <w:tc>
          <w:tcPr>
            <w:tcW w:w="234" w:type="pct"/>
            <w:tcMar>
              <w:top w:w="15" w:type="dxa"/>
              <w:left w:w="15" w:type="dxa"/>
              <w:bottom w:w="15" w:type="dxa"/>
              <w:right w:w="15" w:type="dxa"/>
            </w:tcMar>
            <w:vAlign w:val="center"/>
            <w:hideMark/>
          </w:tcPr>
          <w:p w14:paraId="780D2AF2"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5</w:t>
            </w:r>
          </w:p>
        </w:tc>
        <w:tc>
          <w:tcPr>
            <w:tcW w:w="4766" w:type="pct"/>
            <w:tcMar>
              <w:top w:w="15" w:type="dxa"/>
              <w:left w:w="15" w:type="dxa"/>
              <w:bottom w:w="15" w:type="dxa"/>
              <w:right w:w="15" w:type="dxa"/>
            </w:tcMar>
            <w:vAlign w:val="center"/>
            <w:hideMark/>
          </w:tcPr>
          <w:p w14:paraId="2C3572B6"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(IPS and employment).</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2F02FA9F" w14:textId="77777777" w:rsidTr="00760353">
        <w:tc>
          <w:tcPr>
            <w:tcW w:w="234" w:type="pct"/>
            <w:tcMar>
              <w:top w:w="15" w:type="dxa"/>
              <w:left w:w="15" w:type="dxa"/>
              <w:bottom w:w="15" w:type="dxa"/>
              <w:right w:w="15" w:type="dxa"/>
            </w:tcMar>
            <w:vAlign w:val="center"/>
            <w:hideMark/>
          </w:tcPr>
          <w:p w14:paraId="2503DEC0"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6</w:t>
            </w:r>
          </w:p>
        </w:tc>
        <w:tc>
          <w:tcPr>
            <w:tcW w:w="4766" w:type="pct"/>
            <w:tcMar>
              <w:top w:w="15" w:type="dxa"/>
              <w:left w:w="15" w:type="dxa"/>
              <w:bottom w:w="15" w:type="dxa"/>
              <w:right w:w="15" w:type="dxa"/>
            </w:tcMar>
            <w:vAlign w:val="center"/>
            <w:hideMark/>
          </w:tcPr>
          <w:p w14:paraId="208525A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exp Return to work/</w:t>
            </w:r>
          </w:p>
        </w:tc>
      </w:tr>
      <w:tr w:rsidR="00595B9B" w:rsidRPr="00CD76EB" w14:paraId="6ADB7CC8" w14:textId="77777777" w:rsidTr="00760353">
        <w:tc>
          <w:tcPr>
            <w:tcW w:w="234" w:type="pct"/>
            <w:tcMar>
              <w:top w:w="15" w:type="dxa"/>
              <w:left w:w="15" w:type="dxa"/>
              <w:bottom w:w="15" w:type="dxa"/>
              <w:right w:w="15" w:type="dxa"/>
            </w:tcMar>
            <w:vAlign w:val="center"/>
            <w:hideMark/>
          </w:tcPr>
          <w:p w14:paraId="20557603"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7</w:t>
            </w:r>
          </w:p>
        </w:tc>
        <w:tc>
          <w:tcPr>
            <w:tcW w:w="4766" w:type="pct"/>
            <w:tcMar>
              <w:top w:w="15" w:type="dxa"/>
              <w:left w:w="15" w:type="dxa"/>
              <w:bottom w:w="15" w:type="dxa"/>
              <w:right w:w="15" w:type="dxa"/>
            </w:tcMar>
            <w:vAlign w:val="center"/>
            <w:hideMark/>
          </w:tcPr>
          <w:p w14:paraId="099D192D"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return</w:t>
            </w:r>
            <w:proofErr w:type="gramEnd"/>
            <w:r w:rsidRPr="00CD76EB">
              <w:rPr>
                <w:rFonts w:asciiTheme="majorBidi" w:eastAsia="Times New Roman" w:hAnsiTheme="majorBidi" w:cstheme="majorBidi"/>
                <w:sz w:val="20"/>
                <w:szCs w:val="20"/>
                <w:lang w:eastAsia="en-GB"/>
              </w:rPr>
              <w:t xml:space="preserve"> adj1 to adj1 work).</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37C2BA8D" w14:textId="77777777" w:rsidTr="00760353">
        <w:tc>
          <w:tcPr>
            <w:tcW w:w="234" w:type="pct"/>
            <w:tcMar>
              <w:top w:w="15" w:type="dxa"/>
              <w:left w:w="15" w:type="dxa"/>
              <w:bottom w:w="15" w:type="dxa"/>
              <w:right w:w="15" w:type="dxa"/>
            </w:tcMar>
            <w:vAlign w:val="center"/>
            <w:hideMark/>
          </w:tcPr>
          <w:p w14:paraId="014EEFA8"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8</w:t>
            </w:r>
          </w:p>
        </w:tc>
        <w:tc>
          <w:tcPr>
            <w:tcW w:w="4766" w:type="pct"/>
            <w:tcMar>
              <w:top w:w="15" w:type="dxa"/>
              <w:left w:w="15" w:type="dxa"/>
              <w:bottom w:w="15" w:type="dxa"/>
              <w:right w:w="15" w:type="dxa"/>
            </w:tcMar>
            <w:vAlign w:val="center"/>
            <w:hideMark/>
          </w:tcPr>
          <w:p w14:paraId="4C4CC231"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work</w:t>
            </w:r>
            <w:proofErr w:type="gramEnd"/>
            <w:r w:rsidRPr="00CD76EB">
              <w:rPr>
                <w:rFonts w:asciiTheme="majorBidi" w:eastAsia="Times New Roman" w:hAnsiTheme="majorBidi" w:cstheme="majorBidi"/>
                <w:sz w:val="20"/>
                <w:szCs w:val="20"/>
                <w:lang w:eastAsia="en-GB"/>
              </w:rPr>
              <w:t xml:space="preserve"> adj1 participation).</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23A6576D" w14:textId="77777777" w:rsidTr="00760353">
        <w:tc>
          <w:tcPr>
            <w:tcW w:w="234" w:type="pct"/>
            <w:tcMar>
              <w:top w:w="15" w:type="dxa"/>
              <w:left w:w="15" w:type="dxa"/>
              <w:bottom w:w="15" w:type="dxa"/>
              <w:right w:w="15" w:type="dxa"/>
            </w:tcMar>
            <w:vAlign w:val="center"/>
            <w:hideMark/>
          </w:tcPr>
          <w:p w14:paraId="447B95FA"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9</w:t>
            </w:r>
          </w:p>
        </w:tc>
        <w:tc>
          <w:tcPr>
            <w:tcW w:w="4766" w:type="pct"/>
            <w:tcMar>
              <w:top w:w="15" w:type="dxa"/>
              <w:left w:w="15" w:type="dxa"/>
              <w:bottom w:w="15" w:type="dxa"/>
              <w:right w:w="15" w:type="dxa"/>
            </w:tcMar>
            <w:vAlign w:val="center"/>
            <w:hideMark/>
          </w:tcPr>
          <w:p w14:paraId="54358118"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6 or 7 or 8</w:t>
            </w:r>
          </w:p>
        </w:tc>
      </w:tr>
      <w:tr w:rsidR="00595B9B" w:rsidRPr="00CD76EB" w14:paraId="17BE66B0" w14:textId="77777777" w:rsidTr="00760353">
        <w:tc>
          <w:tcPr>
            <w:tcW w:w="234" w:type="pct"/>
            <w:tcMar>
              <w:top w:w="15" w:type="dxa"/>
              <w:left w:w="15" w:type="dxa"/>
              <w:bottom w:w="15" w:type="dxa"/>
              <w:right w:w="15" w:type="dxa"/>
            </w:tcMar>
            <w:vAlign w:val="center"/>
            <w:hideMark/>
          </w:tcPr>
          <w:p w14:paraId="3F74C50B"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10</w:t>
            </w:r>
          </w:p>
        </w:tc>
        <w:tc>
          <w:tcPr>
            <w:tcW w:w="4766" w:type="pct"/>
            <w:tcMar>
              <w:top w:w="15" w:type="dxa"/>
              <w:left w:w="15" w:type="dxa"/>
              <w:bottom w:w="15" w:type="dxa"/>
              <w:right w:w="15" w:type="dxa"/>
            </w:tcMar>
            <w:vAlign w:val="center"/>
            <w:hideMark/>
          </w:tcPr>
          <w:p w14:paraId="7DB805AB"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exp work/</w:t>
            </w:r>
          </w:p>
        </w:tc>
      </w:tr>
      <w:tr w:rsidR="00595B9B" w:rsidRPr="00CD76EB" w14:paraId="7AC93751" w14:textId="77777777" w:rsidTr="00760353">
        <w:tc>
          <w:tcPr>
            <w:tcW w:w="234" w:type="pct"/>
            <w:tcMar>
              <w:top w:w="15" w:type="dxa"/>
              <w:left w:w="15" w:type="dxa"/>
              <w:bottom w:w="15" w:type="dxa"/>
              <w:right w:w="15" w:type="dxa"/>
            </w:tcMar>
            <w:vAlign w:val="center"/>
            <w:hideMark/>
          </w:tcPr>
          <w:p w14:paraId="7E762143"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11</w:t>
            </w:r>
          </w:p>
        </w:tc>
        <w:tc>
          <w:tcPr>
            <w:tcW w:w="4766" w:type="pct"/>
            <w:tcMar>
              <w:top w:w="15" w:type="dxa"/>
              <w:left w:w="15" w:type="dxa"/>
              <w:bottom w:w="15" w:type="dxa"/>
              <w:right w:w="15" w:type="dxa"/>
            </w:tcMar>
            <w:vAlign w:val="center"/>
            <w:hideMark/>
          </w:tcPr>
          <w:p w14:paraId="14E6F171"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exp disabled person/</w:t>
            </w:r>
          </w:p>
        </w:tc>
      </w:tr>
      <w:tr w:rsidR="00595B9B" w:rsidRPr="00CD76EB" w14:paraId="4087F611" w14:textId="77777777" w:rsidTr="00760353">
        <w:tc>
          <w:tcPr>
            <w:tcW w:w="234" w:type="pct"/>
            <w:tcMar>
              <w:top w:w="15" w:type="dxa"/>
              <w:left w:w="15" w:type="dxa"/>
              <w:bottom w:w="15" w:type="dxa"/>
              <w:right w:w="15" w:type="dxa"/>
            </w:tcMar>
            <w:vAlign w:val="center"/>
            <w:hideMark/>
          </w:tcPr>
          <w:p w14:paraId="145C1245"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12</w:t>
            </w:r>
          </w:p>
        </w:tc>
        <w:tc>
          <w:tcPr>
            <w:tcW w:w="4766" w:type="pct"/>
            <w:tcMar>
              <w:top w:w="15" w:type="dxa"/>
              <w:left w:w="15" w:type="dxa"/>
              <w:bottom w:w="15" w:type="dxa"/>
              <w:right w:w="15" w:type="dxa"/>
            </w:tcMar>
            <w:vAlign w:val="center"/>
            <w:hideMark/>
          </w:tcPr>
          <w:p w14:paraId="2B358DA6"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work</w:t>
            </w:r>
            <w:proofErr w:type="gramEnd"/>
            <w:r w:rsidRPr="00CD76EB">
              <w:rPr>
                <w:rFonts w:asciiTheme="majorBidi" w:eastAsia="Times New Roman" w:hAnsiTheme="majorBidi" w:cstheme="majorBidi"/>
                <w:sz w:val="20"/>
                <w:szCs w:val="20"/>
                <w:lang w:eastAsia="en-GB"/>
              </w:rPr>
              <w:t xml:space="preserve"> adj1 disability).</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72E91B3A" w14:textId="77777777" w:rsidTr="00760353">
        <w:tc>
          <w:tcPr>
            <w:tcW w:w="234" w:type="pct"/>
            <w:tcMar>
              <w:top w:w="15" w:type="dxa"/>
              <w:left w:w="15" w:type="dxa"/>
              <w:bottom w:w="15" w:type="dxa"/>
              <w:right w:w="15" w:type="dxa"/>
            </w:tcMar>
            <w:vAlign w:val="center"/>
            <w:hideMark/>
          </w:tcPr>
          <w:p w14:paraId="3AF7BF12"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13</w:t>
            </w:r>
          </w:p>
        </w:tc>
        <w:tc>
          <w:tcPr>
            <w:tcW w:w="4766" w:type="pct"/>
            <w:tcMar>
              <w:top w:w="15" w:type="dxa"/>
              <w:left w:w="15" w:type="dxa"/>
              <w:bottom w:w="15" w:type="dxa"/>
              <w:right w:w="15" w:type="dxa"/>
            </w:tcMar>
            <w:vAlign w:val="center"/>
            <w:hideMark/>
          </w:tcPr>
          <w:p w14:paraId="4D69E7A9"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work</w:t>
            </w:r>
            <w:proofErr w:type="gramEnd"/>
            <w:r w:rsidRPr="00CD76EB">
              <w:rPr>
                <w:rFonts w:asciiTheme="majorBidi" w:eastAsia="Times New Roman" w:hAnsiTheme="majorBidi" w:cstheme="majorBidi"/>
                <w:sz w:val="20"/>
                <w:szCs w:val="20"/>
                <w:lang w:eastAsia="en-GB"/>
              </w:rPr>
              <w:t xml:space="preserve"> adj1 rehabilitation).</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7D0FDCB2" w14:textId="77777777" w:rsidTr="00760353">
        <w:tc>
          <w:tcPr>
            <w:tcW w:w="234" w:type="pct"/>
            <w:tcMar>
              <w:top w:w="15" w:type="dxa"/>
              <w:left w:w="15" w:type="dxa"/>
              <w:bottom w:w="15" w:type="dxa"/>
              <w:right w:w="15" w:type="dxa"/>
            </w:tcMar>
            <w:vAlign w:val="center"/>
            <w:hideMark/>
          </w:tcPr>
          <w:p w14:paraId="73C6824B"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lastRenderedPageBreak/>
              <w:t>14</w:t>
            </w:r>
          </w:p>
        </w:tc>
        <w:tc>
          <w:tcPr>
            <w:tcW w:w="4766" w:type="pct"/>
            <w:tcMar>
              <w:top w:w="15" w:type="dxa"/>
              <w:left w:w="15" w:type="dxa"/>
              <w:bottom w:w="15" w:type="dxa"/>
              <w:right w:w="15" w:type="dxa"/>
            </w:tcMar>
            <w:vAlign w:val="center"/>
            <w:hideMark/>
          </w:tcPr>
          <w:p w14:paraId="21816BC3"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work</w:t>
            </w:r>
            <w:proofErr w:type="gramEnd"/>
            <w:r w:rsidRPr="00CD76EB">
              <w:rPr>
                <w:rFonts w:asciiTheme="majorBidi" w:eastAsia="Times New Roman" w:hAnsiTheme="majorBidi" w:cstheme="majorBidi"/>
                <w:sz w:val="20"/>
                <w:szCs w:val="20"/>
                <w:lang w:eastAsia="en-GB"/>
              </w:rPr>
              <w:t xml:space="preserve"> adj1 retention).</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7B44EAF6" w14:textId="77777777" w:rsidTr="00760353">
        <w:tc>
          <w:tcPr>
            <w:tcW w:w="234" w:type="pct"/>
            <w:tcMar>
              <w:top w:w="15" w:type="dxa"/>
              <w:left w:w="15" w:type="dxa"/>
              <w:bottom w:w="15" w:type="dxa"/>
              <w:right w:w="15" w:type="dxa"/>
            </w:tcMar>
            <w:vAlign w:val="center"/>
            <w:hideMark/>
          </w:tcPr>
          <w:p w14:paraId="64929618"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15</w:t>
            </w:r>
          </w:p>
        </w:tc>
        <w:tc>
          <w:tcPr>
            <w:tcW w:w="4766" w:type="pct"/>
            <w:tcMar>
              <w:top w:w="15" w:type="dxa"/>
              <w:left w:w="15" w:type="dxa"/>
              <w:bottom w:w="15" w:type="dxa"/>
              <w:right w:w="15" w:type="dxa"/>
            </w:tcMar>
            <w:vAlign w:val="center"/>
            <w:hideMark/>
          </w:tcPr>
          <w:p w14:paraId="6694F341"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vocational</w:t>
            </w:r>
            <w:proofErr w:type="gramEnd"/>
            <w:r w:rsidRPr="00CD76EB">
              <w:rPr>
                <w:rFonts w:asciiTheme="majorBidi" w:eastAsia="Times New Roman" w:hAnsiTheme="majorBidi" w:cstheme="majorBidi"/>
                <w:sz w:val="20"/>
                <w:szCs w:val="20"/>
                <w:lang w:eastAsia="en-GB"/>
              </w:rPr>
              <w:t xml:space="preserve"> adj1 rehabilitation).</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7CB76598" w14:textId="77777777" w:rsidTr="00760353">
        <w:tc>
          <w:tcPr>
            <w:tcW w:w="234" w:type="pct"/>
            <w:tcMar>
              <w:top w:w="15" w:type="dxa"/>
              <w:left w:w="15" w:type="dxa"/>
              <w:bottom w:w="15" w:type="dxa"/>
              <w:right w:w="15" w:type="dxa"/>
            </w:tcMar>
            <w:vAlign w:val="center"/>
            <w:hideMark/>
          </w:tcPr>
          <w:p w14:paraId="1DF6E438"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16</w:t>
            </w:r>
          </w:p>
        </w:tc>
        <w:tc>
          <w:tcPr>
            <w:tcW w:w="4766" w:type="pct"/>
            <w:tcMar>
              <w:top w:w="15" w:type="dxa"/>
              <w:left w:w="15" w:type="dxa"/>
              <w:bottom w:w="15" w:type="dxa"/>
              <w:right w:w="15" w:type="dxa"/>
            </w:tcMar>
            <w:vAlign w:val="center"/>
            <w:hideMark/>
          </w:tcPr>
          <w:p w14:paraId="239DEDC5"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job</w:t>
            </w:r>
            <w:proofErr w:type="gramEnd"/>
            <w:r w:rsidRPr="00CD76EB">
              <w:rPr>
                <w:rFonts w:asciiTheme="majorBidi" w:eastAsia="Times New Roman" w:hAnsiTheme="majorBidi" w:cstheme="majorBidi"/>
                <w:sz w:val="20"/>
                <w:szCs w:val="20"/>
                <w:lang w:eastAsia="en-GB"/>
              </w:rPr>
              <w:t xml:space="preserve"> adj1 coach).</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7DBC129B" w14:textId="77777777" w:rsidTr="00760353">
        <w:tc>
          <w:tcPr>
            <w:tcW w:w="234" w:type="pct"/>
            <w:tcMar>
              <w:top w:w="15" w:type="dxa"/>
              <w:left w:w="15" w:type="dxa"/>
              <w:bottom w:w="15" w:type="dxa"/>
              <w:right w:w="15" w:type="dxa"/>
            </w:tcMar>
            <w:vAlign w:val="center"/>
            <w:hideMark/>
          </w:tcPr>
          <w:p w14:paraId="22C17FEA"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17</w:t>
            </w:r>
          </w:p>
        </w:tc>
        <w:tc>
          <w:tcPr>
            <w:tcW w:w="4766" w:type="pct"/>
            <w:tcMar>
              <w:top w:w="15" w:type="dxa"/>
              <w:left w:w="15" w:type="dxa"/>
              <w:bottom w:w="15" w:type="dxa"/>
              <w:right w:w="15" w:type="dxa"/>
            </w:tcMar>
            <w:vAlign w:val="center"/>
            <w:hideMark/>
          </w:tcPr>
          <w:p w14:paraId="74550C0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employment</w:t>
            </w:r>
            <w:proofErr w:type="gramEnd"/>
            <w:r w:rsidRPr="00CD76EB">
              <w:rPr>
                <w:rFonts w:asciiTheme="majorBidi" w:eastAsia="Times New Roman" w:hAnsiTheme="majorBidi" w:cstheme="majorBidi"/>
                <w:sz w:val="20"/>
                <w:szCs w:val="20"/>
                <w:lang w:eastAsia="en-GB"/>
              </w:rPr>
              <w:t xml:space="preserve"> adj1 coach).</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0F726EA8" w14:textId="77777777" w:rsidTr="00760353">
        <w:tc>
          <w:tcPr>
            <w:tcW w:w="234" w:type="pct"/>
            <w:tcMar>
              <w:top w:w="15" w:type="dxa"/>
              <w:left w:w="15" w:type="dxa"/>
              <w:bottom w:w="15" w:type="dxa"/>
              <w:right w:w="15" w:type="dxa"/>
            </w:tcMar>
            <w:vAlign w:val="center"/>
            <w:hideMark/>
          </w:tcPr>
          <w:p w14:paraId="3322B407"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18</w:t>
            </w:r>
          </w:p>
        </w:tc>
        <w:tc>
          <w:tcPr>
            <w:tcW w:w="4766" w:type="pct"/>
            <w:tcMar>
              <w:top w:w="15" w:type="dxa"/>
              <w:left w:w="15" w:type="dxa"/>
              <w:bottom w:w="15" w:type="dxa"/>
              <w:right w:w="15" w:type="dxa"/>
            </w:tcMar>
            <w:vAlign w:val="center"/>
            <w:hideMark/>
          </w:tcPr>
          <w:p w14:paraId="556143CA"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 xml:space="preserve">(employment adj1 </w:t>
            </w:r>
            <w:proofErr w:type="spellStart"/>
            <w:proofErr w:type="gramStart"/>
            <w:r w:rsidRPr="00CD76EB">
              <w:rPr>
                <w:rFonts w:asciiTheme="majorBidi" w:eastAsia="Times New Roman" w:hAnsiTheme="majorBidi" w:cstheme="majorBidi"/>
                <w:sz w:val="20"/>
                <w:szCs w:val="20"/>
                <w:lang w:eastAsia="en-GB"/>
              </w:rPr>
              <w:t>advis?r</w:t>
            </w:r>
            <w:proofErr w:type="spellEnd"/>
            <w:proofErr w:type="gramEnd"/>
            <w:r w:rsidRPr="00CD76EB">
              <w:rPr>
                <w:rFonts w:asciiTheme="majorBidi" w:eastAsia="Times New Roman" w:hAnsiTheme="majorBidi" w:cstheme="majorBidi"/>
                <w:sz w:val="20"/>
                <w:szCs w:val="20"/>
                <w:lang w:eastAsia="en-GB"/>
              </w:rPr>
              <w:t>).</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5FA56E3B" w14:textId="77777777" w:rsidTr="00760353">
        <w:tc>
          <w:tcPr>
            <w:tcW w:w="234" w:type="pct"/>
            <w:tcMar>
              <w:top w:w="15" w:type="dxa"/>
              <w:left w:w="15" w:type="dxa"/>
              <w:bottom w:w="15" w:type="dxa"/>
              <w:right w:w="15" w:type="dxa"/>
            </w:tcMar>
            <w:vAlign w:val="center"/>
            <w:hideMark/>
          </w:tcPr>
          <w:p w14:paraId="340BE771"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19</w:t>
            </w:r>
          </w:p>
        </w:tc>
        <w:tc>
          <w:tcPr>
            <w:tcW w:w="4766" w:type="pct"/>
            <w:tcMar>
              <w:top w:w="15" w:type="dxa"/>
              <w:left w:w="15" w:type="dxa"/>
              <w:bottom w:w="15" w:type="dxa"/>
              <w:right w:w="15" w:type="dxa"/>
            </w:tcMar>
            <w:vAlign w:val="center"/>
            <w:hideMark/>
          </w:tcPr>
          <w:p w14:paraId="47BAADA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w:t>
            </w:r>
            <w:proofErr w:type="gramStart"/>
            <w:r w:rsidRPr="00CD76EB">
              <w:rPr>
                <w:rFonts w:asciiTheme="majorBidi" w:eastAsia="Times New Roman" w:hAnsiTheme="majorBidi" w:cstheme="majorBidi"/>
                <w:sz w:val="20"/>
                <w:szCs w:val="20"/>
                <w:lang w:eastAsia="en-GB"/>
              </w:rPr>
              <w:t>employment</w:t>
            </w:r>
            <w:proofErr w:type="gramEnd"/>
            <w:r w:rsidRPr="00CD76EB">
              <w:rPr>
                <w:rFonts w:asciiTheme="majorBidi" w:eastAsia="Times New Roman" w:hAnsiTheme="majorBidi" w:cstheme="majorBidi"/>
                <w:sz w:val="20"/>
                <w:szCs w:val="20"/>
                <w:lang w:eastAsia="en-GB"/>
              </w:rPr>
              <w:t xml:space="preserve"> adj1 specialist).</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 [</w:t>
            </w:r>
            <w:proofErr w:type="spellStart"/>
            <w:r w:rsidRPr="00CD76EB">
              <w:rPr>
                <w:rFonts w:asciiTheme="majorBidi" w:eastAsia="Times New Roman" w:hAnsiTheme="majorBidi" w:cstheme="majorBidi"/>
                <w:sz w:val="20"/>
                <w:szCs w:val="20"/>
                <w:lang w:eastAsia="en-GB"/>
              </w:rPr>
              <w:t>mp</w:t>
            </w:r>
            <w:proofErr w:type="spellEnd"/>
            <w:r w:rsidRPr="00CD76EB">
              <w:rPr>
                <w:rFonts w:asciiTheme="majorBidi" w:eastAsia="Times New Roman" w:hAnsiTheme="majorBidi" w:cstheme="majorBidi"/>
                <w:sz w:val="20"/>
                <w:szCs w:val="20"/>
                <w:lang w:eastAsia="en-GB"/>
              </w:rPr>
              <w:t>=title, abstract, heading word, drug trade name, original title, device manufacturer, drug manufacturer, device trade name, keyword, floating subheading word, candidate term word]</w:t>
            </w:r>
          </w:p>
        </w:tc>
      </w:tr>
      <w:tr w:rsidR="00595B9B" w:rsidRPr="00CD76EB" w14:paraId="767C1435" w14:textId="77777777" w:rsidTr="00760353">
        <w:tc>
          <w:tcPr>
            <w:tcW w:w="234" w:type="pct"/>
            <w:tcMar>
              <w:top w:w="15" w:type="dxa"/>
              <w:left w:w="15" w:type="dxa"/>
              <w:bottom w:w="15" w:type="dxa"/>
              <w:right w:w="15" w:type="dxa"/>
            </w:tcMar>
            <w:vAlign w:val="center"/>
            <w:hideMark/>
          </w:tcPr>
          <w:p w14:paraId="6882C9F6"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20</w:t>
            </w:r>
          </w:p>
        </w:tc>
        <w:tc>
          <w:tcPr>
            <w:tcW w:w="4766" w:type="pct"/>
            <w:tcMar>
              <w:top w:w="15" w:type="dxa"/>
              <w:left w:w="15" w:type="dxa"/>
              <w:bottom w:w="15" w:type="dxa"/>
              <w:right w:w="15" w:type="dxa"/>
            </w:tcMar>
            <w:vAlign w:val="center"/>
            <w:hideMark/>
          </w:tcPr>
          <w:p w14:paraId="7C8ADE38"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 or 2 or 3 or 4 or 5 or 12 or 13 or 14 or 15 or 16 or 17 or 18 or 19</w:t>
            </w:r>
          </w:p>
        </w:tc>
      </w:tr>
      <w:tr w:rsidR="00595B9B" w:rsidRPr="00CD76EB" w14:paraId="79B21A5C" w14:textId="77777777" w:rsidTr="00760353">
        <w:tc>
          <w:tcPr>
            <w:tcW w:w="234" w:type="pct"/>
            <w:tcMar>
              <w:top w:w="15" w:type="dxa"/>
              <w:left w:w="15" w:type="dxa"/>
              <w:bottom w:w="15" w:type="dxa"/>
              <w:right w:w="15" w:type="dxa"/>
            </w:tcMar>
            <w:vAlign w:val="center"/>
            <w:hideMark/>
          </w:tcPr>
          <w:p w14:paraId="11203DDA"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21</w:t>
            </w:r>
          </w:p>
        </w:tc>
        <w:tc>
          <w:tcPr>
            <w:tcW w:w="4766" w:type="pct"/>
            <w:tcMar>
              <w:top w:w="15" w:type="dxa"/>
              <w:left w:w="15" w:type="dxa"/>
              <w:bottom w:w="15" w:type="dxa"/>
              <w:right w:w="15" w:type="dxa"/>
            </w:tcMar>
            <w:vAlign w:val="center"/>
            <w:hideMark/>
          </w:tcPr>
          <w:p w14:paraId="1CF18CC5"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9 and 11</w:t>
            </w:r>
          </w:p>
        </w:tc>
      </w:tr>
      <w:tr w:rsidR="00595B9B" w:rsidRPr="00CD76EB" w14:paraId="1D565B16" w14:textId="77777777" w:rsidTr="00760353">
        <w:tc>
          <w:tcPr>
            <w:tcW w:w="234" w:type="pct"/>
            <w:tcMar>
              <w:top w:w="15" w:type="dxa"/>
              <w:left w:w="15" w:type="dxa"/>
              <w:bottom w:w="15" w:type="dxa"/>
              <w:right w:w="15" w:type="dxa"/>
            </w:tcMar>
            <w:vAlign w:val="center"/>
            <w:hideMark/>
          </w:tcPr>
          <w:p w14:paraId="40AA2F7C"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22</w:t>
            </w:r>
          </w:p>
        </w:tc>
        <w:tc>
          <w:tcPr>
            <w:tcW w:w="4766" w:type="pct"/>
            <w:tcMar>
              <w:top w:w="15" w:type="dxa"/>
              <w:left w:w="15" w:type="dxa"/>
              <w:bottom w:w="15" w:type="dxa"/>
              <w:right w:w="15" w:type="dxa"/>
            </w:tcMar>
            <w:vAlign w:val="center"/>
            <w:hideMark/>
          </w:tcPr>
          <w:p w14:paraId="5BEC8FD2"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10 and 11</w:t>
            </w:r>
          </w:p>
        </w:tc>
      </w:tr>
      <w:tr w:rsidR="00595B9B" w:rsidRPr="00CD76EB" w14:paraId="1B6928A8" w14:textId="77777777" w:rsidTr="00760353">
        <w:tc>
          <w:tcPr>
            <w:tcW w:w="234" w:type="pct"/>
            <w:tcMar>
              <w:top w:w="15" w:type="dxa"/>
              <w:left w:w="15" w:type="dxa"/>
              <w:bottom w:w="15" w:type="dxa"/>
              <w:right w:w="15" w:type="dxa"/>
            </w:tcMar>
            <w:vAlign w:val="center"/>
            <w:hideMark/>
          </w:tcPr>
          <w:p w14:paraId="14F10EC5"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23</w:t>
            </w:r>
          </w:p>
        </w:tc>
        <w:tc>
          <w:tcPr>
            <w:tcW w:w="4766" w:type="pct"/>
            <w:tcMar>
              <w:top w:w="15" w:type="dxa"/>
              <w:left w:w="15" w:type="dxa"/>
              <w:bottom w:w="15" w:type="dxa"/>
              <w:right w:w="15" w:type="dxa"/>
            </w:tcMar>
            <w:vAlign w:val="center"/>
            <w:hideMark/>
          </w:tcPr>
          <w:p w14:paraId="7ED062BF"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20 or 21 or 22</w:t>
            </w:r>
          </w:p>
        </w:tc>
      </w:tr>
      <w:tr w:rsidR="00595B9B" w:rsidRPr="00CD76EB" w14:paraId="2495EF9E" w14:textId="77777777" w:rsidTr="00760353">
        <w:tc>
          <w:tcPr>
            <w:tcW w:w="234" w:type="pct"/>
            <w:tcMar>
              <w:top w:w="15" w:type="dxa"/>
              <w:left w:w="15" w:type="dxa"/>
              <w:bottom w:w="15" w:type="dxa"/>
              <w:right w:w="15" w:type="dxa"/>
            </w:tcMar>
            <w:vAlign w:val="center"/>
            <w:hideMark/>
          </w:tcPr>
          <w:p w14:paraId="2C4984D5"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24</w:t>
            </w:r>
          </w:p>
        </w:tc>
        <w:tc>
          <w:tcPr>
            <w:tcW w:w="4766" w:type="pct"/>
            <w:tcMar>
              <w:top w:w="15" w:type="dxa"/>
              <w:left w:w="15" w:type="dxa"/>
              <w:bottom w:w="15" w:type="dxa"/>
              <w:right w:w="15" w:type="dxa"/>
            </w:tcMar>
            <w:vAlign w:val="center"/>
            <w:hideMark/>
          </w:tcPr>
          <w:p w14:paraId="1B79A404"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r w:rsidRPr="00CD76EB">
              <w:rPr>
                <w:rFonts w:asciiTheme="majorBidi" w:eastAsia="Times New Roman" w:hAnsiTheme="majorBidi" w:cstheme="majorBidi"/>
                <w:sz w:val="20"/>
                <w:szCs w:val="20"/>
                <w:lang w:eastAsia="en-GB"/>
              </w:rPr>
              <w:t xml:space="preserve">limit 23 to </w:t>
            </w:r>
            <w:proofErr w:type="spellStart"/>
            <w:r w:rsidRPr="00CD76EB">
              <w:rPr>
                <w:rFonts w:asciiTheme="majorBidi" w:eastAsia="Times New Roman" w:hAnsiTheme="majorBidi" w:cstheme="majorBidi"/>
                <w:sz w:val="20"/>
                <w:szCs w:val="20"/>
                <w:lang w:eastAsia="en-GB"/>
              </w:rPr>
              <w:t>yr</w:t>
            </w:r>
            <w:proofErr w:type="spellEnd"/>
            <w:r w:rsidRPr="00CD76EB">
              <w:rPr>
                <w:rFonts w:asciiTheme="majorBidi" w:eastAsia="Times New Roman" w:hAnsiTheme="majorBidi" w:cstheme="majorBidi"/>
                <w:sz w:val="20"/>
                <w:szCs w:val="20"/>
                <w:lang w:eastAsia="en-GB"/>
              </w:rPr>
              <w:t>="2000 - 2021"</w:t>
            </w:r>
          </w:p>
        </w:tc>
      </w:tr>
      <w:tr w:rsidR="00595B9B" w:rsidRPr="00CD76EB" w14:paraId="376BF7FE" w14:textId="77777777" w:rsidTr="00760353">
        <w:tc>
          <w:tcPr>
            <w:tcW w:w="234" w:type="pct"/>
            <w:tcMar>
              <w:top w:w="15" w:type="dxa"/>
              <w:left w:w="15" w:type="dxa"/>
              <w:bottom w:w="15" w:type="dxa"/>
              <w:right w:w="15" w:type="dxa"/>
            </w:tcMar>
            <w:vAlign w:val="center"/>
          </w:tcPr>
          <w:p w14:paraId="271642C9"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p>
        </w:tc>
        <w:tc>
          <w:tcPr>
            <w:tcW w:w="4766" w:type="pct"/>
            <w:tcMar>
              <w:top w:w="15" w:type="dxa"/>
              <w:left w:w="15" w:type="dxa"/>
              <w:bottom w:w="15" w:type="dxa"/>
              <w:right w:w="15" w:type="dxa"/>
            </w:tcMar>
            <w:vAlign w:val="center"/>
          </w:tcPr>
          <w:p w14:paraId="1C0CF050" w14:textId="77777777" w:rsidR="00595B9B" w:rsidRPr="00CD76EB" w:rsidRDefault="00595B9B" w:rsidP="00394568">
            <w:pPr>
              <w:spacing w:after="0" w:line="240" w:lineRule="auto"/>
              <w:rPr>
                <w:rFonts w:asciiTheme="majorBidi" w:eastAsia="Times New Roman" w:hAnsiTheme="majorBidi" w:cstheme="majorBidi"/>
                <w:sz w:val="20"/>
                <w:szCs w:val="20"/>
                <w:lang w:eastAsia="en-GB"/>
              </w:rPr>
            </w:pPr>
          </w:p>
        </w:tc>
      </w:tr>
    </w:tbl>
    <w:p w14:paraId="5DE661EF" w14:textId="77777777" w:rsidR="00595B9B" w:rsidRPr="00CD76EB" w:rsidRDefault="00595B9B" w:rsidP="00760353">
      <w:pPr>
        <w:pStyle w:val="Default"/>
        <w:rPr>
          <w:rFonts w:asciiTheme="majorBidi" w:hAnsiTheme="majorBidi" w:cstheme="majorBidi"/>
          <w:color w:val="323232"/>
          <w:sz w:val="20"/>
          <w:szCs w:val="20"/>
        </w:rPr>
      </w:pPr>
    </w:p>
    <w:p w14:paraId="6A47E8DC" w14:textId="77777777" w:rsidR="00595B9B" w:rsidRPr="00CD76EB" w:rsidRDefault="00595B9B" w:rsidP="00394568">
      <w:pPr>
        <w:pStyle w:val="Default"/>
        <w:ind w:left="1080"/>
        <w:rPr>
          <w:rFonts w:asciiTheme="majorBidi" w:hAnsiTheme="majorBidi" w:cstheme="majorBidi"/>
          <w:color w:val="323232"/>
          <w:sz w:val="20"/>
          <w:szCs w:val="20"/>
        </w:rPr>
      </w:pPr>
    </w:p>
    <w:p w14:paraId="63BD345C" w14:textId="77777777" w:rsidR="00595B9B" w:rsidRPr="00CD76EB" w:rsidRDefault="00595B9B" w:rsidP="00394568">
      <w:pPr>
        <w:pStyle w:val="Default"/>
        <w:rPr>
          <w:rFonts w:asciiTheme="majorBidi" w:hAnsiTheme="majorBidi" w:cstheme="majorBidi"/>
          <w:b/>
          <w:bCs/>
          <w:color w:val="323232"/>
          <w:sz w:val="20"/>
          <w:szCs w:val="20"/>
          <w:lang w:val="fr-FR"/>
        </w:rPr>
      </w:pPr>
      <w:r w:rsidRPr="00CD76EB">
        <w:rPr>
          <w:rFonts w:asciiTheme="majorBidi" w:hAnsiTheme="majorBidi" w:cstheme="majorBidi"/>
          <w:b/>
          <w:bCs/>
          <w:color w:val="323232"/>
          <w:sz w:val="20"/>
          <w:szCs w:val="20"/>
          <w:lang w:val="fr-FR"/>
        </w:rPr>
        <w:t xml:space="preserve">                 </w:t>
      </w:r>
      <w:proofErr w:type="spellStart"/>
      <w:r w:rsidRPr="00CD76EB">
        <w:rPr>
          <w:rFonts w:asciiTheme="majorBidi" w:hAnsiTheme="majorBidi" w:cstheme="majorBidi"/>
          <w:b/>
          <w:bCs/>
          <w:color w:val="323232"/>
          <w:sz w:val="20"/>
          <w:szCs w:val="20"/>
          <w:lang w:val="fr-FR"/>
        </w:rPr>
        <w:t>EconLit</w:t>
      </w:r>
      <w:proofErr w:type="spellEnd"/>
    </w:p>
    <w:p w14:paraId="6C8E9199" w14:textId="77777777" w:rsidR="00595B9B" w:rsidRPr="00CD76EB" w:rsidRDefault="00595B9B" w:rsidP="00394568">
      <w:pPr>
        <w:pStyle w:val="Default"/>
        <w:rPr>
          <w:rFonts w:asciiTheme="majorBidi" w:hAnsiTheme="majorBidi" w:cstheme="majorBidi"/>
          <w:b/>
          <w:bCs/>
          <w:color w:val="323232"/>
          <w:sz w:val="20"/>
          <w:szCs w:val="20"/>
          <w:lang w:val="fr-FR"/>
        </w:rPr>
      </w:pPr>
    </w:p>
    <w:p w14:paraId="3474952A" w14:textId="77777777" w:rsidR="00595B9B" w:rsidRPr="00CD76EB" w:rsidRDefault="00595B9B" w:rsidP="00394568">
      <w:pPr>
        <w:pStyle w:val="Default"/>
        <w:ind w:left="1080"/>
        <w:rPr>
          <w:rFonts w:asciiTheme="majorBidi" w:hAnsiTheme="majorBidi" w:cstheme="majorBidi"/>
          <w:color w:val="323232"/>
          <w:sz w:val="20"/>
          <w:szCs w:val="20"/>
          <w:lang w:val="fr-FR"/>
        </w:rPr>
      </w:pPr>
      <w:r w:rsidRPr="00CD76EB">
        <w:rPr>
          <w:rFonts w:asciiTheme="majorBidi" w:hAnsiTheme="majorBidi" w:cstheme="majorBidi"/>
          <w:color w:val="323232"/>
          <w:sz w:val="20"/>
          <w:szCs w:val="20"/>
          <w:lang w:val="fr-FR"/>
        </w:rPr>
        <w:t>1.</w:t>
      </w:r>
      <w:r w:rsidRPr="00CD76EB">
        <w:rPr>
          <w:rFonts w:asciiTheme="majorBidi" w:hAnsiTheme="majorBidi" w:cstheme="majorBidi"/>
          <w:color w:val="323232"/>
          <w:sz w:val="20"/>
          <w:szCs w:val="20"/>
          <w:lang w:val="fr-FR"/>
        </w:rPr>
        <w:tab/>
        <w:t xml:space="preserve">DE "VOCATIONAL </w:t>
      </w:r>
      <w:proofErr w:type="spellStart"/>
      <w:r w:rsidRPr="00CD76EB">
        <w:rPr>
          <w:rFonts w:asciiTheme="majorBidi" w:hAnsiTheme="majorBidi" w:cstheme="majorBidi"/>
          <w:color w:val="323232"/>
          <w:sz w:val="20"/>
          <w:szCs w:val="20"/>
          <w:lang w:val="fr-FR"/>
        </w:rPr>
        <w:t>rehabilitation</w:t>
      </w:r>
      <w:proofErr w:type="spellEnd"/>
      <w:r w:rsidRPr="00CD76EB">
        <w:rPr>
          <w:rFonts w:asciiTheme="majorBidi" w:hAnsiTheme="majorBidi" w:cstheme="majorBidi"/>
          <w:color w:val="323232"/>
          <w:sz w:val="20"/>
          <w:szCs w:val="20"/>
          <w:lang w:val="fr-FR"/>
        </w:rPr>
        <w:t xml:space="preserve">" OR DE "SUPPORTED </w:t>
      </w:r>
      <w:proofErr w:type="spellStart"/>
      <w:r w:rsidRPr="00CD76EB">
        <w:rPr>
          <w:rFonts w:asciiTheme="majorBidi" w:hAnsiTheme="majorBidi" w:cstheme="majorBidi"/>
          <w:color w:val="323232"/>
          <w:sz w:val="20"/>
          <w:szCs w:val="20"/>
          <w:lang w:val="fr-FR"/>
        </w:rPr>
        <w:t>employment</w:t>
      </w:r>
      <w:proofErr w:type="spellEnd"/>
      <w:r w:rsidRPr="00CD76EB">
        <w:rPr>
          <w:rFonts w:asciiTheme="majorBidi" w:hAnsiTheme="majorBidi" w:cstheme="majorBidi"/>
          <w:color w:val="323232"/>
          <w:sz w:val="20"/>
          <w:szCs w:val="20"/>
          <w:lang w:val="fr-FR"/>
        </w:rPr>
        <w:t>"</w:t>
      </w:r>
    </w:p>
    <w:p w14:paraId="778B4C63"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2.</w:t>
      </w:r>
      <w:r w:rsidRPr="00CD76EB">
        <w:rPr>
          <w:rFonts w:asciiTheme="majorBidi" w:hAnsiTheme="majorBidi" w:cstheme="majorBidi"/>
          <w:color w:val="323232"/>
          <w:sz w:val="20"/>
          <w:szCs w:val="20"/>
        </w:rPr>
        <w:tab/>
        <w:t xml:space="preserve">(DE "RETURN to work programs") OR (DE "EMPLOYMENT </w:t>
      </w:r>
      <w:proofErr w:type="spellStart"/>
      <w:r w:rsidRPr="00CD76EB">
        <w:rPr>
          <w:rFonts w:asciiTheme="majorBidi" w:hAnsiTheme="majorBidi" w:cstheme="majorBidi"/>
          <w:color w:val="323232"/>
          <w:sz w:val="20"/>
          <w:szCs w:val="20"/>
        </w:rPr>
        <w:t>reentry</w:t>
      </w:r>
      <w:proofErr w:type="spellEnd"/>
      <w:r w:rsidRPr="00CD76EB">
        <w:rPr>
          <w:rFonts w:asciiTheme="majorBidi" w:hAnsiTheme="majorBidi" w:cstheme="majorBidi"/>
          <w:color w:val="323232"/>
          <w:sz w:val="20"/>
          <w:szCs w:val="20"/>
        </w:rPr>
        <w:t>")</w:t>
      </w:r>
    </w:p>
    <w:p w14:paraId="35FE73E4"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3.</w:t>
      </w:r>
      <w:r w:rsidRPr="00CD76EB">
        <w:rPr>
          <w:rFonts w:asciiTheme="majorBidi" w:hAnsiTheme="majorBidi" w:cstheme="majorBidi"/>
          <w:color w:val="323232"/>
          <w:sz w:val="20"/>
          <w:szCs w:val="20"/>
        </w:rPr>
        <w:tab/>
        <w:t>"individual support".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7DB0CA77"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4.</w:t>
      </w:r>
      <w:r w:rsidRPr="00CD76EB">
        <w:rPr>
          <w:rFonts w:asciiTheme="majorBidi" w:hAnsiTheme="majorBidi" w:cstheme="majorBidi"/>
          <w:color w:val="323232"/>
          <w:sz w:val="20"/>
          <w:szCs w:val="20"/>
        </w:rPr>
        <w:tab/>
        <w:t xml:space="preserve"> IPS.tw. AND employment.tw.</w:t>
      </w:r>
    </w:p>
    <w:p w14:paraId="025432DE"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5.</w:t>
      </w:r>
      <w:r w:rsidRPr="00CD76EB">
        <w:rPr>
          <w:rFonts w:asciiTheme="majorBidi" w:hAnsiTheme="majorBidi" w:cstheme="majorBidi"/>
          <w:color w:val="323232"/>
          <w:sz w:val="20"/>
          <w:szCs w:val="20"/>
        </w:rPr>
        <w:tab/>
        <w:t>"SUPPORTED EMPLOYMENT".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73301708"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6.</w:t>
      </w:r>
      <w:r w:rsidRPr="00CD76EB">
        <w:rPr>
          <w:rFonts w:asciiTheme="majorBidi" w:hAnsiTheme="majorBidi" w:cstheme="majorBidi"/>
          <w:color w:val="323232"/>
          <w:sz w:val="20"/>
          <w:szCs w:val="20"/>
        </w:rPr>
        <w:tab/>
        <w:t>"INDIVIDUAL PLACEMENT".</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w:t>
      </w:r>
    </w:p>
    <w:p w14:paraId="16F08A71"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7.</w:t>
      </w:r>
      <w:r w:rsidRPr="00CD76EB">
        <w:rPr>
          <w:rFonts w:asciiTheme="majorBidi" w:hAnsiTheme="majorBidi" w:cstheme="majorBidi"/>
          <w:color w:val="323232"/>
          <w:sz w:val="20"/>
          <w:szCs w:val="20"/>
        </w:rPr>
        <w:tab/>
        <w:t xml:space="preserve"> "Return to work".</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 OR "return-to-work" OR “work participation”</w:t>
      </w:r>
    </w:p>
    <w:p w14:paraId="24FBD743"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8.</w:t>
      </w:r>
      <w:r w:rsidRPr="00CD76EB">
        <w:rPr>
          <w:rFonts w:asciiTheme="majorBidi" w:hAnsiTheme="majorBidi" w:cstheme="majorBidi"/>
          <w:color w:val="323232"/>
          <w:sz w:val="20"/>
          <w:szCs w:val="20"/>
        </w:rPr>
        <w:tab/>
        <w:t xml:space="preserve"> "WORK DISABILITY".</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 OR "WORKREHABILITATION" OR "work retention" OR "vocational rehabilitation"</w:t>
      </w:r>
    </w:p>
    <w:p w14:paraId="6C7DE062"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9.</w:t>
      </w:r>
      <w:r w:rsidRPr="00CD76EB">
        <w:rPr>
          <w:rFonts w:asciiTheme="majorBidi" w:hAnsiTheme="majorBidi" w:cstheme="majorBidi"/>
          <w:color w:val="323232"/>
          <w:sz w:val="20"/>
          <w:szCs w:val="20"/>
        </w:rPr>
        <w:tab/>
        <w:t>DE "EMPLOYMENT of the mentally ill" OR DE "EMPLOYMENT of people with disabilities"</w:t>
      </w:r>
    </w:p>
    <w:p w14:paraId="3415EE89" w14:textId="4B00B4DA"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10.</w:t>
      </w:r>
      <w:r w:rsidRPr="00CD76EB">
        <w:rPr>
          <w:rFonts w:asciiTheme="majorBidi" w:hAnsiTheme="majorBidi" w:cstheme="majorBidi"/>
          <w:color w:val="323232"/>
          <w:sz w:val="20"/>
          <w:szCs w:val="20"/>
        </w:rPr>
        <w:tab/>
        <w:t xml:space="preserve"> "Job coach” OR “Employment</w:t>
      </w:r>
      <w:r w:rsidR="00F33E2A">
        <w:rPr>
          <w:rFonts w:asciiTheme="majorBidi" w:hAnsiTheme="majorBidi" w:cstheme="majorBidi"/>
          <w:color w:val="323232"/>
          <w:sz w:val="20"/>
          <w:szCs w:val="20"/>
        </w:rPr>
        <w:t xml:space="preserve"> </w:t>
      </w:r>
      <w:r w:rsidRPr="00CD76EB">
        <w:rPr>
          <w:rFonts w:asciiTheme="majorBidi" w:hAnsiTheme="majorBidi" w:cstheme="majorBidi"/>
          <w:color w:val="323232"/>
          <w:sz w:val="20"/>
          <w:szCs w:val="20"/>
        </w:rPr>
        <w:t>coach” .</w:t>
      </w:r>
      <w:proofErr w:type="spellStart"/>
      <w:r w:rsidRPr="00CD76EB">
        <w:rPr>
          <w:rFonts w:asciiTheme="majorBidi" w:hAnsiTheme="majorBidi" w:cstheme="majorBidi"/>
          <w:color w:val="323232"/>
          <w:sz w:val="20"/>
          <w:szCs w:val="20"/>
        </w:rPr>
        <w:t>tw</w:t>
      </w:r>
      <w:proofErr w:type="spellEnd"/>
      <w:r w:rsidRPr="00CD76EB">
        <w:rPr>
          <w:rFonts w:asciiTheme="majorBidi" w:hAnsiTheme="majorBidi" w:cstheme="majorBidi"/>
          <w:color w:val="323232"/>
          <w:sz w:val="20"/>
          <w:szCs w:val="20"/>
        </w:rPr>
        <w:t xml:space="preserve">. OR “Employment </w:t>
      </w:r>
      <w:proofErr w:type="spellStart"/>
      <w:proofErr w:type="gramStart"/>
      <w:r w:rsidRPr="00CD76EB">
        <w:rPr>
          <w:rFonts w:asciiTheme="majorBidi" w:hAnsiTheme="majorBidi" w:cstheme="majorBidi"/>
          <w:color w:val="323232"/>
          <w:sz w:val="20"/>
          <w:szCs w:val="20"/>
        </w:rPr>
        <w:t>advis?r</w:t>
      </w:r>
      <w:proofErr w:type="spellEnd"/>
      <w:proofErr w:type="gramEnd"/>
      <w:r w:rsidRPr="00CD76EB">
        <w:rPr>
          <w:rFonts w:asciiTheme="majorBidi" w:hAnsiTheme="majorBidi" w:cstheme="majorBidi"/>
          <w:color w:val="323232"/>
          <w:sz w:val="20"/>
          <w:szCs w:val="20"/>
        </w:rPr>
        <w:t>” OR“ Employment specialist”</w:t>
      </w:r>
    </w:p>
    <w:p w14:paraId="486CDD01"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11.</w:t>
      </w:r>
      <w:r w:rsidRPr="00CD76EB">
        <w:rPr>
          <w:rFonts w:asciiTheme="majorBidi" w:hAnsiTheme="majorBidi" w:cstheme="majorBidi"/>
          <w:color w:val="323232"/>
          <w:sz w:val="20"/>
          <w:szCs w:val="20"/>
        </w:rPr>
        <w:tab/>
        <w:t>1 OR 2 OR 3 OR 4 OR 5 OR 6 OR 8</w:t>
      </w:r>
    </w:p>
    <w:p w14:paraId="13674409"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12.</w:t>
      </w:r>
      <w:r w:rsidRPr="00CD76EB">
        <w:rPr>
          <w:rFonts w:asciiTheme="majorBidi" w:hAnsiTheme="majorBidi" w:cstheme="majorBidi"/>
          <w:color w:val="323232"/>
          <w:sz w:val="20"/>
          <w:szCs w:val="20"/>
        </w:rPr>
        <w:tab/>
        <w:t>DE "EMPLOYMENT of the mentally ill" OR DE "EMPLOYMENT of people with disabilities"</w:t>
      </w:r>
    </w:p>
    <w:p w14:paraId="7BA9CA7C"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13.</w:t>
      </w:r>
      <w:r w:rsidRPr="00CD76EB">
        <w:rPr>
          <w:rFonts w:asciiTheme="majorBidi" w:hAnsiTheme="majorBidi" w:cstheme="majorBidi"/>
          <w:color w:val="323232"/>
          <w:sz w:val="20"/>
          <w:szCs w:val="20"/>
        </w:rPr>
        <w:tab/>
        <w:t>(DE "EMPLOYMENT of the mentally ill" OR DE "EMPLOYMENT of people with disabilities") AND (7 OR 8)</w:t>
      </w:r>
    </w:p>
    <w:p w14:paraId="3BC9E03F"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14.</w:t>
      </w:r>
      <w:r w:rsidRPr="00CD76EB">
        <w:rPr>
          <w:rFonts w:asciiTheme="majorBidi" w:hAnsiTheme="majorBidi" w:cstheme="majorBidi"/>
          <w:color w:val="323232"/>
          <w:sz w:val="20"/>
          <w:szCs w:val="20"/>
        </w:rPr>
        <w:tab/>
        <w:t>7 OR 8</w:t>
      </w:r>
    </w:p>
    <w:p w14:paraId="4AACABA0"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15.</w:t>
      </w:r>
      <w:r w:rsidRPr="00CD76EB">
        <w:rPr>
          <w:rFonts w:asciiTheme="majorBidi" w:hAnsiTheme="majorBidi" w:cstheme="majorBidi"/>
          <w:color w:val="323232"/>
          <w:sz w:val="20"/>
          <w:szCs w:val="20"/>
        </w:rPr>
        <w:tab/>
        <w:t>9 AND 14</w:t>
      </w:r>
    </w:p>
    <w:p w14:paraId="5D40F1B0"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16.</w:t>
      </w:r>
      <w:r w:rsidRPr="00CD76EB">
        <w:rPr>
          <w:rFonts w:asciiTheme="majorBidi" w:hAnsiTheme="majorBidi" w:cstheme="majorBidi"/>
          <w:color w:val="323232"/>
          <w:sz w:val="20"/>
          <w:szCs w:val="20"/>
        </w:rPr>
        <w:tab/>
        <w:t>1 OR 2 OR 3 OR 4 OR 5 OR 6 OR 10</w:t>
      </w:r>
    </w:p>
    <w:p w14:paraId="1F84E19A" w14:textId="77777777" w:rsidR="00595B9B" w:rsidRPr="00CD76E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17.</w:t>
      </w:r>
      <w:r w:rsidRPr="00CD76EB">
        <w:rPr>
          <w:rFonts w:asciiTheme="majorBidi" w:hAnsiTheme="majorBidi" w:cstheme="majorBidi"/>
          <w:color w:val="323232"/>
          <w:sz w:val="20"/>
          <w:szCs w:val="20"/>
        </w:rPr>
        <w:tab/>
        <w:t>15 OR 16</w:t>
      </w:r>
    </w:p>
    <w:p w14:paraId="47CFA3AA" w14:textId="5EB64A29" w:rsidR="00595B9B" w:rsidRDefault="00595B9B" w:rsidP="00394568">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18. Limit 17 to 20090101 202110818</w:t>
      </w:r>
    </w:p>
    <w:p w14:paraId="1247F56B" w14:textId="6D9EBA46" w:rsidR="00AF306F" w:rsidRDefault="00AF306F" w:rsidP="00394568">
      <w:pPr>
        <w:pStyle w:val="Default"/>
        <w:ind w:left="1080"/>
        <w:rPr>
          <w:rFonts w:asciiTheme="majorBidi" w:hAnsiTheme="majorBidi" w:cstheme="majorBidi"/>
          <w:color w:val="323232"/>
          <w:sz w:val="20"/>
          <w:szCs w:val="20"/>
        </w:rPr>
      </w:pPr>
    </w:p>
    <w:p w14:paraId="7D5CF64E" w14:textId="7261F74F" w:rsidR="00AF306F" w:rsidRDefault="00AF306F" w:rsidP="00394568">
      <w:pPr>
        <w:pStyle w:val="Default"/>
        <w:ind w:left="1080"/>
        <w:rPr>
          <w:rFonts w:asciiTheme="majorBidi" w:hAnsiTheme="majorBidi" w:cstheme="majorBidi"/>
          <w:color w:val="323232"/>
          <w:sz w:val="20"/>
          <w:szCs w:val="20"/>
        </w:rPr>
      </w:pPr>
    </w:p>
    <w:p w14:paraId="66FB34CC" w14:textId="77777777" w:rsidR="00F74E67" w:rsidRDefault="00AF306F" w:rsidP="00AF306F">
      <w:pPr>
        <w:pStyle w:val="Default"/>
        <w:rPr>
          <w:rFonts w:asciiTheme="majorBidi" w:hAnsiTheme="majorBidi" w:cstheme="majorBidi"/>
          <w:b/>
          <w:bCs/>
          <w:color w:val="323232"/>
          <w:sz w:val="20"/>
          <w:szCs w:val="20"/>
          <w:lang w:val="fr-FR"/>
        </w:rPr>
      </w:pPr>
      <w:r w:rsidRPr="00CD76EB">
        <w:rPr>
          <w:rFonts w:asciiTheme="majorBidi" w:hAnsiTheme="majorBidi" w:cstheme="majorBidi"/>
          <w:b/>
          <w:bCs/>
          <w:color w:val="323232"/>
          <w:sz w:val="20"/>
          <w:szCs w:val="20"/>
          <w:lang w:val="fr-FR"/>
        </w:rPr>
        <w:t xml:space="preserve">               </w:t>
      </w:r>
    </w:p>
    <w:p w14:paraId="0E3B8C9C" w14:textId="77777777" w:rsidR="00F74E67" w:rsidRDefault="00F74E67">
      <w:pPr>
        <w:rPr>
          <w:rFonts w:asciiTheme="majorBidi" w:hAnsiTheme="majorBidi" w:cstheme="majorBidi"/>
          <w:b/>
          <w:bCs/>
          <w:color w:val="323232"/>
          <w:sz w:val="20"/>
          <w:szCs w:val="20"/>
          <w:lang w:val="fr-FR"/>
        </w:rPr>
      </w:pPr>
      <w:r>
        <w:rPr>
          <w:rFonts w:asciiTheme="majorBidi" w:hAnsiTheme="majorBidi" w:cstheme="majorBidi"/>
          <w:b/>
          <w:bCs/>
          <w:color w:val="323232"/>
          <w:sz w:val="20"/>
          <w:szCs w:val="20"/>
          <w:lang w:val="fr-FR"/>
        </w:rPr>
        <w:br w:type="page"/>
      </w:r>
    </w:p>
    <w:p w14:paraId="0B427F12" w14:textId="29543B90" w:rsidR="00AF306F" w:rsidRPr="00CD76EB" w:rsidRDefault="00AF306F" w:rsidP="00AF306F">
      <w:pPr>
        <w:pStyle w:val="Default"/>
        <w:rPr>
          <w:rFonts w:asciiTheme="majorBidi" w:hAnsiTheme="majorBidi" w:cstheme="majorBidi"/>
          <w:b/>
          <w:bCs/>
          <w:color w:val="323232"/>
          <w:sz w:val="20"/>
          <w:szCs w:val="20"/>
          <w:lang w:val="fr-FR"/>
        </w:rPr>
      </w:pPr>
      <w:r w:rsidRPr="00CD76EB">
        <w:rPr>
          <w:rFonts w:asciiTheme="majorBidi" w:hAnsiTheme="majorBidi" w:cstheme="majorBidi"/>
          <w:b/>
          <w:bCs/>
          <w:color w:val="323232"/>
          <w:sz w:val="20"/>
          <w:szCs w:val="20"/>
          <w:lang w:val="fr-FR"/>
        </w:rPr>
        <w:lastRenderedPageBreak/>
        <w:t xml:space="preserve">  </w:t>
      </w:r>
      <w:r>
        <w:rPr>
          <w:rFonts w:asciiTheme="majorBidi" w:hAnsiTheme="majorBidi" w:cstheme="majorBidi"/>
          <w:b/>
          <w:bCs/>
          <w:color w:val="323232"/>
          <w:sz w:val="20"/>
          <w:szCs w:val="20"/>
          <w:lang w:val="fr-FR"/>
        </w:rPr>
        <w:t>IBSS</w:t>
      </w:r>
      <w:r w:rsidR="00F74E67">
        <w:rPr>
          <w:rFonts w:asciiTheme="majorBidi" w:hAnsiTheme="majorBidi" w:cstheme="majorBidi"/>
          <w:b/>
          <w:bCs/>
          <w:color w:val="323232"/>
          <w:sz w:val="20"/>
          <w:szCs w:val="20"/>
          <w:lang w:val="fr-FR"/>
        </w:rPr>
        <w:t xml:space="preserve"> (International Bibliograph</w:t>
      </w:r>
      <w:r w:rsidR="00AF20C9">
        <w:rPr>
          <w:rFonts w:asciiTheme="majorBidi" w:hAnsiTheme="majorBidi" w:cstheme="majorBidi"/>
          <w:b/>
          <w:bCs/>
          <w:color w:val="323232"/>
          <w:sz w:val="20"/>
          <w:szCs w:val="20"/>
          <w:lang w:val="fr-FR"/>
        </w:rPr>
        <w:t>y of the Social Sciences</w:t>
      </w:r>
    </w:p>
    <w:p w14:paraId="11117F34" w14:textId="77777777" w:rsidR="00AF306F" w:rsidRPr="00CD76EB" w:rsidRDefault="00AF306F" w:rsidP="00AF306F">
      <w:pPr>
        <w:pStyle w:val="Default"/>
        <w:rPr>
          <w:rFonts w:asciiTheme="majorBidi" w:hAnsiTheme="majorBidi" w:cstheme="majorBidi"/>
          <w:b/>
          <w:bCs/>
          <w:color w:val="323232"/>
          <w:sz w:val="20"/>
          <w:szCs w:val="20"/>
          <w:lang w:val="fr-FR"/>
        </w:rPr>
      </w:pPr>
    </w:p>
    <w:p w14:paraId="6125612A" w14:textId="720D6398" w:rsidR="008F6D4F" w:rsidRDefault="004E1C9C" w:rsidP="008F6D4F">
      <w:pPr>
        <w:pStyle w:val="Default"/>
        <w:numPr>
          <w:ilvl w:val="0"/>
          <w:numId w:val="18"/>
        </w:numPr>
        <w:rPr>
          <w:rFonts w:asciiTheme="majorBidi" w:hAnsiTheme="majorBidi" w:cstheme="majorBidi"/>
          <w:color w:val="323232"/>
          <w:sz w:val="20"/>
          <w:szCs w:val="20"/>
          <w:lang w:val="fr-FR"/>
        </w:rPr>
      </w:pPr>
      <w:r w:rsidRPr="004E1C9C">
        <w:rPr>
          <w:rFonts w:asciiTheme="majorBidi" w:hAnsiTheme="majorBidi" w:cstheme="majorBidi"/>
          <w:color w:val="323232"/>
          <w:sz w:val="20"/>
          <w:szCs w:val="20"/>
          <w:lang w:val="fr-FR"/>
        </w:rPr>
        <w:t>MAINSUBJECT.EXACT("</w:t>
      </w:r>
      <w:proofErr w:type="spellStart"/>
      <w:r w:rsidRPr="004E1C9C">
        <w:rPr>
          <w:rFonts w:asciiTheme="majorBidi" w:hAnsiTheme="majorBidi" w:cstheme="majorBidi"/>
          <w:color w:val="323232"/>
          <w:sz w:val="20"/>
          <w:szCs w:val="20"/>
          <w:lang w:val="fr-FR"/>
        </w:rPr>
        <w:t>Vocational</w:t>
      </w:r>
      <w:proofErr w:type="spellEnd"/>
      <w:r w:rsidRPr="004E1C9C">
        <w:rPr>
          <w:rFonts w:asciiTheme="majorBidi" w:hAnsiTheme="majorBidi" w:cstheme="majorBidi"/>
          <w:color w:val="323232"/>
          <w:sz w:val="20"/>
          <w:szCs w:val="20"/>
          <w:lang w:val="fr-FR"/>
        </w:rPr>
        <w:t xml:space="preserve"> </w:t>
      </w:r>
      <w:proofErr w:type="spellStart"/>
      <w:r w:rsidRPr="004E1C9C">
        <w:rPr>
          <w:rFonts w:asciiTheme="majorBidi" w:hAnsiTheme="majorBidi" w:cstheme="majorBidi"/>
          <w:color w:val="323232"/>
          <w:sz w:val="20"/>
          <w:szCs w:val="20"/>
          <w:lang w:val="fr-FR"/>
        </w:rPr>
        <w:t>rehabilitation</w:t>
      </w:r>
      <w:proofErr w:type="spellEnd"/>
      <w:r w:rsidRPr="004E1C9C">
        <w:rPr>
          <w:rFonts w:asciiTheme="majorBidi" w:hAnsiTheme="majorBidi" w:cstheme="majorBidi"/>
          <w:color w:val="323232"/>
          <w:sz w:val="20"/>
          <w:szCs w:val="20"/>
          <w:lang w:val="fr-FR"/>
        </w:rPr>
        <w:t>")</w:t>
      </w:r>
      <w:r w:rsidR="00AF306F" w:rsidRPr="00CD76EB">
        <w:rPr>
          <w:rFonts w:asciiTheme="majorBidi" w:hAnsiTheme="majorBidi" w:cstheme="majorBidi"/>
          <w:color w:val="323232"/>
          <w:sz w:val="20"/>
          <w:szCs w:val="20"/>
          <w:lang w:val="fr-FR"/>
        </w:rPr>
        <w:t xml:space="preserve">" </w:t>
      </w:r>
    </w:p>
    <w:p w14:paraId="6749A111" w14:textId="4E90A79C" w:rsidR="00AF306F" w:rsidRPr="00CD76EB" w:rsidRDefault="00AF306F" w:rsidP="008F6D4F">
      <w:pPr>
        <w:pStyle w:val="Default"/>
        <w:numPr>
          <w:ilvl w:val="0"/>
          <w:numId w:val="18"/>
        </w:numPr>
        <w:rPr>
          <w:rFonts w:asciiTheme="majorBidi" w:hAnsiTheme="majorBidi" w:cstheme="majorBidi"/>
          <w:color w:val="323232"/>
          <w:sz w:val="20"/>
          <w:szCs w:val="20"/>
          <w:lang w:val="fr-FR"/>
        </w:rPr>
      </w:pPr>
      <w:r w:rsidRPr="00CD76EB">
        <w:rPr>
          <w:rFonts w:asciiTheme="majorBidi" w:hAnsiTheme="majorBidi" w:cstheme="majorBidi"/>
          <w:color w:val="323232"/>
          <w:sz w:val="20"/>
          <w:szCs w:val="20"/>
          <w:lang w:val="fr-FR"/>
        </w:rPr>
        <w:t xml:space="preserve">"SUPPORTED </w:t>
      </w:r>
      <w:proofErr w:type="spellStart"/>
      <w:r w:rsidRPr="00CD76EB">
        <w:rPr>
          <w:rFonts w:asciiTheme="majorBidi" w:hAnsiTheme="majorBidi" w:cstheme="majorBidi"/>
          <w:color w:val="323232"/>
          <w:sz w:val="20"/>
          <w:szCs w:val="20"/>
          <w:lang w:val="fr-FR"/>
        </w:rPr>
        <w:t>employment</w:t>
      </w:r>
      <w:proofErr w:type="spellEnd"/>
      <w:r w:rsidRPr="00CD76EB">
        <w:rPr>
          <w:rFonts w:asciiTheme="majorBidi" w:hAnsiTheme="majorBidi" w:cstheme="majorBidi"/>
          <w:color w:val="323232"/>
          <w:sz w:val="20"/>
          <w:szCs w:val="20"/>
          <w:lang w:val="fr-FR"/>
        </w:rPr>
        <w:t>"</w:t>
      </w:r>
      <w:r w:rsidR="008F6D4F">
        <w:rPr>
          <w:rFonts w:asciiTheme="majorBidi" w:hAnsiTheme="majorBidi" w:cstheme="majorBidi"/>
          <w:color w:val="323232"/>
          <w:sz w:val="20"/>
          <w:szCs w:val="20"/>
          <w:lang w:val="fr-FR"/>
        </w:rPr>
        <w:t xml:space="preserve"> (All </w:t>
      </w:r>
      <w:proofErr w:type="spellStart"/>
      <w:r w:rsidR="008F6D4F">
        <w:rPr>
          <w:rFonts w:asciiTheme="majorBidi" w:hAnsiTheme="majorBidi" w:cstheme="majorBidi"/>
          <w:color w:val="323232"/>
          <w:sz w:val="20"/>
          <w:szCs w:val="20"/>
          <w:lang w:val="fr-FR"/>
        </w:rPr>
        <w:t>fields</w:t>
      </w:r>
      <w:proofErr w:type="spellEnd"/>
      <w:r w:rsidR="008F6D4F">
        <w:rPr>
          <w:rFonts w:asciiTheme="majorBidi" w:hAnsiTheme="majorBidi" w:cstheme="majorBidi"/>
          <w:color w:val="323232"/>
          <w:sz w:val="20"/>
          <w:szCs w:val="20"/>
          <w:lang w:val="fr-FR"/>
        </w:rPr>
        <w:t>)</w:t>
      </w:r>
    </w:p>
    <w:p w14:paraId="0EB4E557" w14:textId="5321C0AB" w:rsidR="00AF306F" w:rsidRPr="00CD76EB" w:rsidRDefault="00AF306F" w:rsidP="00AF306F">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2.</w:t>
      </w:r>
      <w:r w:rsidRPr="00CD76EB">
        <w:rPr>
          <w:rFonts w:asciiTheme="majorBidi" w:hAnsiTheme="majorBidi" w:cstheme="majorBidi"/>
          <w:color w:val="323232"/>
          <w:sz w:val="20"/>
          <w:szCs w:val="20"/>
        </w:rPr>
        <w:tab/>
        <w:t>"RETURN to work program</w:t>
      </w:r>
      <w:r w:rsidR="00F75CBF">
        <w:rPr>
          <w:rFonts w:asciiTheme="majorBidi" w:hAnsiTheme="majorBidi" w:cstheme="majorBidi"/>
          <w:color w:val="323232"/>
          <w:sz w:val="20"/>
          <w:szCs w:val="20"/>
        </w:rPr>
        <w:t xml:space="preserve">* OR </w:t>
      </w:r>
      <w:r w:rsidR="00F75CBF" w:rsidRPr="00CD76EB">
        <w:rPr>
          <w:rFonts w:asciiTheme="majorBidi" w:hAnsiTheme="majorBidi" w:cstheme="majorBidi"/>
          <w:color w:val="323232"/>
          <w:sz w:val="20"/>
          <w:szCs w:val="20"/>
        </w:rPr>
        <w:t>RETURN to work program</w:t>
      </w:r>
      <w:r w:rsidR="00F75CBF">
        <w:rPr>
          <w:rFonts w:asciiTheme="majorBidi" w:hAnsiTheme="majorBidi" w:cstheme="majorBidi"/>
          <w:color w:val="323232"/>
          <w:sz w:val="20"/>
          <w:szCs w:val="20"/>
        </w:rPr>
        <w:t>me</w:t>
      </w:r>
      <w:r w:rsidR="00557E5C">
        <w:rPr>
          <w:rFonts w:asciiTheme="majorBidi" w:hAnsiTheme="majorBidi" w:cstheme="majorBidi"/>
          <w:color w:val="323232"/>
          <w:sz w:val="20"/>
          <w:szCs w:val="20"/>
        </w:rPr>
        <w:t>*</w:t>
      </w:r>
      <w:r w:rsidR="008F6D4F">
        <w:rPr>
          <w:rFonts w:asciiTheme="majorBidi" w:hAnsiTheme="majorBidi" w:cstheme="majorBidi"/>
          <w:color w:val="323232"/>
          <w:sz w:val="20"/>
          <w:szCs w:val="20"/>
        </w:rPr>
        <w:t xml:space="preserve"> (All fields)</w:t>
      </w:r>
    </w:p>
    <w:p w14:paraId="4CCEFE1E" w14:textId="60830C43" w:rsidR="00AF306F" w:rsidRPr="00CD76EB" w:rsidRDefault="00AF306F" w:rsidP="00AF306F">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3.</w:t>
      </w:r>
      <w:r w:rsidRPr="00CD76EB">
        <w:rPr>
          <w:rFonts w:asciiTheme="majorBidi" w:hAnsiTheme="majorBidi" w:cstheme="majorBidi"/>
          <w:color w:val="323232"/>
          <w:sz w:val="20"/>
          <w:szCs w:val="20"/>
        </w:rPr>
        <w:tab/>
      </w:r>
      <w:r w:rsidR="00557E5C">
        <w:rPr>
          <w:rFonts w:asciiTheme="majorBidi" w:hAnsiTheme="majorBidi" w:cstheme="majorBidi"/>
          <w:color w:val="323232"/>
          <w:sz w:val="20"/>
          <w:szCs w:val="20"/>
        </w:rPr>
        <w:t>“Individual Placement and Support”</w:t>
      </w:r>
      <w:r w:rsidR="008F6D4F">
        <w:rPr>
          <w:rFonts w:asciiTheme="majorBidi" w:hAnsiTheme="majorBidi" w:cstheme="majorBidi"/>
          <w:color w:val="323232"/>
          <w:sz w:val="20"/>
          <w:szCs w:val="20"/>
        </w:rPr>
        <w:t xml:space="preserve"> (All field)</w:t>
      </w:r>
    </w:p>
    <w:p w14:paraId="239A80F7" w14:textId="3C41E05F" w:rsidR="00AF306F" w:rsidRPr="00CD76EB" w:rsidRDefault="00AF306F" w:rsidP="00AF306F">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4.</w:t>
      </w:r>
      <w:r w:rsidRPr="00CD76EB">
        <w:rPr>
          <w:rFonts w:asciiTheme="majorBidi" w:hAnsiTheme="majorBidi" w:cstheme="majorBidi"/>
          <w:color w:val="323232"/>
          <w:sz w:val="20"/>
          <w:szCs w:val="20"/>
        </w:rPr>
        <w:tab/>
        <w:t>"SUPPORTED EMPLOYMENT"</w:t>
      </w:r>
      <w:r w:rsidR="00D638B3">
        <w:rPr>
          <w:rFonts w:asciiTheme="majorBidi" w:hAnsiTheme="majorBidi" w:cstheme="majorBidi"/>
          <w:color w:val="323232"/>
          <w:sz w:val="20"/>
          <w:szCs w:val="20"/>
        </w:rPr>
        <w:t xml:space="preserve"> (All Fields)</w:t>
      </w:r>
    </w:p>
    <w:p w14:paraId="79525566" w14:textId="16ECAABD" w:rsidR="00AF306F" w:rsidRPr="00CD76EB" w:rsidRDefault="00AF306F" w:rsidP="00AF306F">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6.</w:t>
      </w:r>
      <w:r w:rsidRPr="00CD76EB">
        <w:rPr>
          <w:rFonts w:asciiTheme="majorBidi" w:hAnsiTheme="majorBidi" w:cstheme="majorBidi"/>
          <w:color w:val="323232"/>
          <w:sz w:val="20"/>
          <w:szCs w:val="20"/>
        </w:rPr>
        <w:tab/>
        <w:t>"INDIVIDUAL PLACEMENT"</w:t>
      </w:r>
      <w:r w:rsidR="00D638B3">
        <w:rPr>
          <w:rFonts w:asciiTheme="majorBidi" w:hAnsiTheme="majorBidi" w:cstheme="majorBidi"/>
          <w:color w:val="323232"/>
          <w:sz w:val="20"/>
          <w:szCs w:val="20"/>
        </w:rPr>
        <w:t xml:space="preserve"> (All Fields)</w:t>
      </w:r>
    </w:p>
    <w:p w14:paraId="17432791" w14:textId="1D18A85D" w:rsidR="00AF306F" w:rsidRPr="00CD76EB" w:rsidRDefault="00AF306F" w:rsidP="00F74E67">
      <w:pPr>
        <w:pStyle w:val="Default"/>
        <w:ind w:left="1440" w:hanging="360"/>
        <w:rPr>
          <w:rFonts w:asciiTheme="majorBidi" w:hAnsiTheme="majorBidi" w:cstheme="majorBidi"/>
          <w:color w:val="323232"/>
          <w:sz w:val="20"/>
          <w:szCs w:val="20"/>
        </w:rPr>
      </w:pPr>
      <w:r w:rsidRPr="00CD76EB">
        <w:rPr>
          <w:rFonts w:asciiTheme="majorBidi" w:hAnsiTheme="majorBidi" w:cstheme="majorBidi"/>
          <w:color w:val="323232"/>
          <w:sz w:val="20"/>
          <w:szCs w:val="20"/>
        </w:rPr>
        <w:t>7.</w:t>
      </w:r>
      <w:r w:rsidRPr="00CD76EB">
        <w:rPr>
          <w:rFonts w:asciiTheme="majorBidi" w:hAnsiTheme="majorBidi" w:cstheme="majorBidi"/>
          <w:color w:val="323232"/>
          <w:sz w:val="20"/>
          <w:szCs w:val="20"/>
        </w:rPr>
        <w:tab/>
        <w:t>"Job coach” OR “Employment</w:t>
      </w:r>
      <w:r>
        <w:rPr>
          <w:rFonts w:asciiTheme="majorBidi" w:hAnsiTheme="majorBidi" w:cstheme="majorBidi"/>
          <w:color w:val="323232"/>
          <w:sz w:val="20"/>
          <w:szCs w:val="20"/>
        </w:rPr>
        <w:t xml:space="preserve"> </w:t>
      </w:r>
      <w:r w:rsidRPr="00CD76EB">
        <w:rPr>
          <w:rFonts w:asciiTheme="majorBidi" w:hAnsiTheme="majorBidi" w:cstheme="majorBidi"/>
          <w:color w:val="323232"/>
          <w:sz w:val="20"/>
          <w:szCs w:val="20"/>
        </w:rPr>
        <w:t xml:space="preserve">coach” OR “Employment </w:t>
      </w:r>
      <w:proofErr w:type="spellStart"/>
      <w:proofErr w:type="gramStart"/>
      <w:r w:rsidRPr="00CD76EB">
        <w:rPr>
          <w:rFonts w:asciiTheme="majorBidi" w:hAnsiTheme="majorBidi" w:cstheme="majorBidi"/>
          <w:color w:val="323232"/>
          <w:sz w:val="20"/>
          <w:szCs w:val="20"/>
        </w:rPr>
        <w:t>advis?r</w:t>
      </w:r>
      <w:proofErr w:type="spellEnd"/>
      <w:proofErr w:type="gramEnd"/>
      <w:r w:rsidRPr="00CD76EB">
        <w:rPr>
          <w:rFonts w:asciiTheme="majorBidi" w:hAnsiTheme="majorBidi" w:cstheme="majorBidi"/>
          <w:color w:val="323232"/>
          <w:sz w:val="20"/>
          <w:szCs w:val="20"/>
        </w:rPr>
        <w:t>” OR“ Employment specialist”</w:t>
      </w:r>
      <w:r w:rsidR="00D638B3">
        <w:rPr>
          <w:rFonts w:asciiTheme="majorBidi" w:hAnsiTheme="majorBidi" w:cstheme="majorBidi"/>
          <w:color w:val="323232"/>
          <w:sz w:val="20"/>
          <w:szCs w:val="20"/>
        </w:rPr>
        <w:t xml:space="preserve"> (All Fields)</w:t>
      </w:r>
    </w:p>
    <w:p w14:paraId="6674A5FE" w14:textId="6A41FCE2" w:rsidR="00AF306F" w:rsidRPr="00CD76EB" w:rsidRDefault="00AF306F" w:rsidP="00AF306F">
      <w:pPr>
        <w:pStyle w:val="Default"/>
        <w:ind w:left="1080"/>
        <w:rPr>
          <w:rFonts w:asciiTheme="majorBidi" w:hAnsiTheme="majorBidi" w:cstheme="majorBidi"/>
          <w:color w:val="323232"/>
          <w:sz w:val="20"/>
          <w:szCs w:val="20"/>
        </w:rPr>
      </w:pPr>
      <w:r w:rsidRPr="00CD76EB">
        <w:rPr>
          <w:rFonts w:asciiTheme="majorBidi" w:hAnsiTheme="majorBidi" w:cstheme="majorBidi"/>
          <w:color w:val="323232"/>
          <w:sz w:val="20"/>
          <w:szCs w:val="20"/>
        </w:rPr>
        <w:t>8.</w:t>
      </w:r>
      <w:r w:rsidR="00F74E67">
        <w:rPr>
          <w:rFonts w:asciiTheme="majorBidi" w:hAnsiTheme="majorBidi" w:cstheme="majorBidi"/>
          <w:color w:val="323232"/>
          <w:sz w:val="20"/>
          <w:szCs w:val="20"/>
        </w:rPr>
        <w:tab/>
      </w:r>
      <w:r w:rsidRPr="00CD76EB">
        <w:rPr>
          <w:rFonts w:asciiTheme="majorBidi" w:hAnsiTheme="majorBidi" w:cstheme="majorBidi"/>
          <w:color w:val="323232"/>
          <w:sz w:val="20"/>
          <w:szCs w:val="20"/>
        </w:rPr>
        <w:t xml:space="preserve"> Limit </w:t>
      </w:r>
      <w:r w:rsidR="00F74E67">
        <w:rPr>
          <w:rFonts w:asciiTheme="majorBidi" w:hAnsiTheme="majorBidi" w:cstheme="majorBidi"/>
          <w:color w:val="323232"/>
          <w:sz w:val="20"/>
          <w:szCs w:val="20"/>
        </w:rPr>
        <w:t>7</w:t>
      </w:r>
      <w:r w:rsidRPr="00CD76EB">
        <w:rPr>
          <w:rFonts w:asciiTheme="majorBidi" w:hAnsiTheme="majorBidi" w:cstheme="majorBidi"/>
          <w:color w:val="323232"/>
          <w:sz w:val="20"/>
          <w:szCs w:val="20"/>
        </w:rPr>
        <w:t xml:space="preserve"> to 20090101 202110818</w:t>
      </w:r>
    </w:p>
    <w:p w14:paraId="33597DF9" w14:textId="77777777" w:rsidR="00AF306F" w:rsidRPr="00CD76EB" w:rsidRDefault="00AF306F" w:rsidP="00394568">
      <w:pPr>
        <w:pStyle w:val="Default"/>
        <w:ind w:left="1080"/>
        <w:rPr>
          <w:rFonts w:asciiTheme="majorBidi" w:hAnsiTheme="majorBidi" w:cstheme="majorBidi"/>
          <w:color w:val="323232"/>
          <w:sz w:val="20"/>
          <w:szCs w:val="20"/>
        </w:rPr>
      </w:pPr>
    </w:p>
    <w:p w14:paraId="793A5222" w14:textId="77777777" w:rsidR="00595B9B" w:rsidRPr="00CD76EB" w:rsidRDefault="00595B9B" w:rsidP="00B86E70">
      <w:pPr>
        <w:pStyle w:val="Default"/>
        <w:rPr>
          <w:rFonts w:asciiTheme="majorBidi" w:hAnsiTheme="majorBidi" w:cstheme="majorBidi"/>
          <w:color w:val="323232"/>
          <w:sz w:val="20"/>
          <w:szCs w:val="20"/>
        </w:rPr>
      </w:pPr>
    </w:p>
    <w:p w14:paraId="3E119A36" w14:textId="77777777" w:rsidR="00595B9B" w:rsidRPr="00CD76EB" w:rsidRDefault="00595B9B" w:rsidP="00394568">
      <w:pPr>
        <w:pStyle w:val="Default"/>
        <w:ind w:left="1080"/>
        <w:rPr>
          <w:rFonts w:asciiTheme="majorBidi" w:hAnsiTheme="majorBidi" w:cstheme="majorBidi"/>
          <w:color w:val="323232"/>
          <w:sz w:val="20"/>
          <w:szCs w:val="20"/>
        </w:rPr>
      </w:pPr>
    </w:p>
    <w:p w14:paraId="4455D512" w14:textId="77777777" w:rsidR="00595B9B" w:rsidRPr="00CD76EB" w:rsidRDefault="00595B9B" w:rsidP="00E12AC4">
      <w:pPr>
        <w:pStyle w:val="Default"/>
        <w:ind w:left="720"/>
        <w:rPr>
          <w:rFonts w:asciiTheme="majorBidi" w:hAnsiTheme="majorBidi" w:cstheme="majorBidi"/>
          <w:color w:val="323232"/>
          <w:sz w:val="20"/>
          <w:szCs w:val="20"/>
        </w:rPr>
      </w:pPr>
      <w:proofErr w:type="spellStart"/>
      <w:r w:rsidRPr="00CD76EB">
        <w:rPr>
          <w:rFonts w:asciiTheme="majorBidi" w:hAnsiTheme="majorBidi" w:cstheme="majorBidi"/>
          <w:b/>
          <w:bCs/>
          <w:color w:val="323232"/>
          <w:sz w:val="20"/>
          <w:szCs w:val="20"/>
        </w:rPr>
        <w:t>PsycInfo</w:t>
      </w:r>
      <w:proofErr w:type="spellEnd"/>
      <w:r w:rsidRPr="00CD76EB">
        <w:rPr>
          <w:rFonts w:asciiTheme="majorBidi" w:hAnsiTheme="majorBidi" w:cstheme="majorBidi"/>
          <w:color w:val="323232"/>
          <w:sz w:val="20"/>
          <w:szCs w:val="20"/>
        </w:rPr>
        <w:t xml:space="preserve"> </w:t>
      </w:r>
    </w:p>
    <w:p w14:paraId="2BDBEA02" w14:textId="77777777" w:rsidR="00595B9B" w:rsidRPr="00CD76EB" w:rsidRDefault="00595B9B" w:rsidP="00E12AC4">
      <w:pPr>
        <w:pStyle w:val="Default"/>
        <w:ind w:left="720"/>
        <w:rPr>
          <w:rFonts w:asciiTheme="majorBidi" w:hAnsiTheme="majorBidi" w:cstheme="majorBidi"/>
          <w:color w:val="323232"/>
          <w:sz w:val="20"/>
          <w:szCs w:val="20"/>
        </w:rPr>
      </w:pPr>
    </w:p>
    <w:p w14:paraId="2EAD19BB"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 exp vocational rehabilitation/</w:t>
      </w:r>
    </w:p>
    <w:p w14:paraId="41C0EDF4"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2. supported adj1 employment).</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21758D5F"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3. (individual adj1 placement).</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35BD4649"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4. (individual adj1 support).</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393E3104"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5. (IPS and employment).</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21EB3FC5"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6. exp Reemployment/</w:t>
      </w:r>
      <w:r w:rsidRPr="00CD76EB">
        <w:rPr>
          <w:rFonts w:asciiTheme="majorBidi" w:hAnsiTheme="majorBidi" w:cstheme="majorBidi"/>
          <w:color w:val="323232"/>
          <w:sz w:val="20"/>
          <w:szCs w:val="20"/>
        </w:rPr>
        <w:tab/>
      </w:r>
    </w:p>
    <w:p w14:paraId="58FA2FD2"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7. (return adj1 to adj1 work).</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11098187"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8. (work adj1 participation).</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p>
    <w:p w14:paraId="34BAE3A6"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9. 6 or 7 or 8</w:t>
      </w:r>
      <w:r w:rsidRPr="00CD76EB">
        <w:rPr>
          <w:rFonts w:asciiTheme="majorBidi" w:hAnsiTheme="majorBidi" w:cstheme="majorBidi"/>
          <w:color w:val="323232"/>
          <w:sz w:val="20"/>
          <w:szCs w:val="20"/>
        </w:rPr>
        <w:tab/>
      </w:r>
    </w:p>
    <w:p w14:paraId="00BC1559"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10.  exp disabilities/</w:t>
      </w:r>
      <w:r w:rsidRPr="00CD76EB">
        <w:rPr>
          <w:rFonts w:asciiTheme="majorBidi" w:hAnsiTheme="majorBidi" w:cstheme="majorBidi"/>
          <w:color w:val="323232"/>
          <w:sz w:val="20"/>
          <w:szCs w:val="20"/>
        </w:rPr>
        <w:tab/>
      </w:r>
    </w:p>
    <w:p w14:paraId="4A8BBA18"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11. exp employment status/</w:t>
      </w:r>
      <w:r w:rsidRPr="00CD76EB">
        <w:rPr>
          <w:rFonts w:asciiTheme="majorBidi" w:hAnsiTheme="majorBidi" w:cstheme="majorBidi"/>
          <w:color w:val="323232"/>
          <w:sz w:val="20"/>
          <w:szCs w:val="20"/>
        </w:rPr>
        <w:tab/>
      </w:r>
    </w:p>
    <w:p w14:paraId="6D6EFE7D"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12. 10 and 11</w:t>
      </w:r>
      <w:r w:rsidRPr="00CD76EB">
        <w:rPr>
          <w:rFonts w:asciiTheme="majorBidi" w:hAnsiTheme="majorBidi" w:cstheme="majorBidi"/>
          <w:color w:val="323232"/>
          <w:sz w:val="20"/>
          <w:szCs w:val="20"/>
        </w:rPr>
        <w:tab/>
      </w:r>
    </w:p>
    <w:p w14:paraId="5625E98F"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13. (work adj1 disability).</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077DFF60"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14. (work adj1 rehabilitation).</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07BAB2FC"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15. (work adj1 retention).</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20712E5D"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16. (vocational adj1 rehabilitation).</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310C5DD5"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17. (job adj1 coach).</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4278891F"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18. (employment adj1 coach).</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xml:space="preserve">=title, abstract, heading word, table of contents, key concepts, original title, tests &amp; measures, mesh] </w:t>
      </w:r>
    </w:p>
    <w:p w14:paraId="253154D0"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19. (employment adj1 </w:t>
      </w:r>
      <w:proofErr w:type="spellStart"/>
      <w:proofErr w:type="gramStart"/>
      <w:r w:rsidRPr="00CD76EB">
        <w:rPr>
          <w:rFonts w:asciiTheme="majorBidi" w:hAnsiTheme="majorBidi" w:cstheme="majorBidi"/>
          <w:color w:val="323232"/>
          <w:sz w:val="20"/>
          <w:szCs w:val="20"/>
        </w:rPr>
        <w:t>advis?r</w:t>
      </w:r>
      <w:proofErr w:type="spellEnd"/>
      <w:proofErr w:type="gramEnd"/>
      <w:r w:rsidRPr="00CD76EB">
        <w:rPr>
          <w:rFonts w:asciiTheme="majorBidi" w:hAnsiTheme="majorBidi" w:cstheme="majorBidi"/>
          <w:color w:val="323232"/>
          <w:sz w:val="20"/>
          <w:szCs w:val="20"/>
        </w:rPr>
        <w:t>).</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708F6E46"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20. (employment adj1 specialist).</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 [</w:t>
      </w:r>
      <w:proofErr w:type="spellStart"/>
      <w:r w:rsidRPr="00CD76EB">
        <w:rPr>
          <w:rFonts w:asciiTheme="majorBidi" w:hAnsiTheme="majorBidi" w:cstheme="majorBidi"/>
          <w:color w:val="323232"/>
          <w:sz w:val="20"/>
          <w:szCs w:val="20"/>
        </w:rPr>
        <w:t>mp</w:t>
      </w:r>
      <w:proofErr w:type="spellEnd"/>
      <w:r w:rsidRPr="00CD76EB">
        <w:rPr>
          <w:rFonts w:asciiTheme="majorBidi" w:hAnsiTheme="majorBidi" w:cstheme="majorBidi"/>
          <w:color w:val="323232"/>
          <w:sz w:val="20"/>
          <w:szCs w:val="20"/>
        </w:rPr>
        <w:t>=title, abstract, heading word, table of contents, key concepts, original title, tests &amp; measures, mesh]</w:t>
      </w:r>
      <w:r w:rsidRPr="00CD76EB">
        <w:rPr>
          <w:rFonts w:asciiTheme="majorBidi" w:hAnsiTheme="majorBidi" w:cstheme="majorBidi"/>
          <w:color w:val="323232"/>
          <w:sz w:val="20"/>
          <w:szCs w:val="20"/>
        </w:rPr>
        <w:tab/>
      </w:r>
    </w:p>
    <w:p w14:paraId="498674E8"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21. 9 and 11</w:t>
      </w:r>
      <w:r w:rsidRPr="00CD76EB">
        <w:rPr>
          <w:rFonts w:asciiTheme="majorBidi" w:hAnsiTheme="majorBidi" w:cstheme="majorBidi"/>
          <w:color w:val="323232"/>
          <w:sz w:val="20"/>
          <w:szCs w:val="20"/>
        </w:rPr>
        <w:tab/>
      </w:r>
    </w:p>
    <w:p w14:paraId="463FBD53"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22. 1 or 2 or 3 or 4 or 5 or 6</w:t>
      </w:r>
      <w:r w:rsidRPr="00CD76EB">
        <w:rPr>
          <w:rFonts w:asciiTheme="majorBidi" w:hAnsiTheme="majorBidi" w:cstheme="majorBidi"/>
          <w:color w:val="323232"/>
          <w:sz w:val="20"/>
          <w:szCs w:val="20"/>
        </w:rPr>
        <w:tab/>
      </w:r>
    </w:p>
    <w:p w14:paraId="164EF937"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23. 13 or 14 or 15 or 16 or 18 or 19 or 20</w:t>
      </w:r>
      <w:r w:rsidRPr="00CD76EB">
        <w:rPr>
          <w:rFonts w:asciiTheme="majorBidi" w:hAnsiTheme="majorBidi" w:cstheme="majorBidi"/>
          <w:color w:val="323232"/>
          <w:sz w:val="20"/>
          <w:szCs w:val="20"/>
        </w:rPr>
        <w:tab/>
      </w:r>
    </w:p>
    <w:p w14:paraId="6EBB6135" w14:textId="77777777" w:rsidR="00595B9B" w:rsidRPr="00CD76EB" w:rsidRDefault="00595B9B"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24. 12 or 21 or 22 or 23</w:t>
      </w:r>
      <w:r w:rsidRPr="00CD76EB">
        <w:rPr>
          <w:rFonts w:asciiTheme="majorBidi" w:hAnsiTheme="majorBidi" w:cstheme="majorBidi"/>
          <w:color w:val="323232"/>
          <w:sz w:val="20"/>
          <w:szCs w:val="20"/>
        </w:rPr>
        <w:tab/>
      </w:r>
    </w:p>
    <w:p w14:paraId="35D7DD3C" w14:textId="77777777" w:rsidR="007355F8" w:rsidRDefault="00595B9B" w:rsidP="007355F8">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t xml:space="preserve">25. limit 24 to (all journals and </w:t>
      </w:r>
      <w:proofErr w:type="spellStart"/>
      <w:r w:rsidRPr="00CD76EB">
        <w:rPr>
          <w:rFonts w:asciiTheme="majorBidi" w:hAnsiTheme="majorBidi" w:cstheme="majorBidi"/>
          <w:color w:val="323232"/>
          <w:sz w:val="20"/>
          <w:szCs w:val="20"/>
        </w:rPr>
        <w:t>yr</w:t>
      </w:r>
      <w:proofErr w:type="spellEnd"/>
      <w:r w:rsidRPr="00CD76EB">
        <w:rPr>
          <w:rFonts w:asciiTheme="majorBidi" w:hAnsiTheme="majorBidi" w:cstheme="majorBidi"/>
          <w:color w:val="323232"/>
          <w:sz w:val="20"/>
          <w:szCs w:val="20"/>
        </w:rPr>
        <w:t>="2000 - 2021")</w:t>
      </w:r>
    </w:p>
    <w:p w14:paraId="25446630" w14:textId="77777777" w:rsidR="007355F8" w:rsidRDefault="007355F8" w:rsidP="007355F8">
      <w:pPr>
        <w:pStyle w:val="Default"/>
        <w:ind w:left="720"/>
        <w:rPr>
          <w:rFonts w:asciiTheme="majorBidi" w:hAnsiTheme="majorBidi" w:cstheme="majorBidi"/>
          <w:color w:val="323232"/>
          <w:sz w:val="20"/>
          <w:szCs w:val="20"/>
        </w:rPr>
      </w:pPr>
      <w:r>
        <w:rPr>
          <w:rFonts w:asciiTheme="majorBidi" w:hAnsiTheme="majorBidi" w:cstheme="majorBidi"/>
          <w:color w:val="323232"/>
          <w:sz w:val="20"/>
          <w:szCs w:val="20"/>
        </w:rPr>
        <w:br w:type="page"/>
      </w:r>
    </w:p>
    <w:p w14:paraId="5D1551C2" w14:textId="54461499" w:rsidR="005D14C4" w:rsidRDefault="005D14C4" w:rsidP="00CE77B0">
      <w:pPr>
        <w:pStyle w:val="Heading1"/>
        <w:numPr>
          <w:ilvl w:val="0"/>
          <w:numId w:val="7"/>
        </w:numPr>
        <w:rPr>
          <w:lang w:eastAsia="en-US"/>
        </w:rPr>
      </w:pPr>
      <w:r w:rsidRPr="00A50F08">
        <w:rPr>
          <w:lang w:eastAsia="en-US"/>
        </w:rPr>
        <w:lastRenderedPageBreak/>
        <w:t xml:space="preserve"> </w:t>
      </w:r>
      <w:bookmarkStart w:id="2" w:name="_Toc107946523"/>
      <w:r w:rsidR="00DA1EA1">
        <w:rPr>
          <w:lang w:eastAsia="en-US"/>
        </w:rPr>
        <w:t>S2:</w:t>
      </w:r>
      <w:r w:rsidR="003B6E8D">
        <w:rPr>
          <w:lang w:eastAsia="en-US"/>
        </w:rPr>
        <w:t xml:space="preserve"> </w:t>
      </w:r>
      <w:r w:rsidRPr="00A50F08">
        <w:rPr>
          <w:lang w:eastAsia="en-US"/>
        </w:rPr>
        <w:t>List of included studies</w:t>
      </w:r>
      <w:bookmarkEnd w:id="2"/>
    </w:p>
    <w:p w14:paraId="15EE6143" w14:textId="77777777" w:rsidR="005D14C4" w:rsidRPr="0050211B" w:rsidRDefault="005D14C4" w:rsidP="005D14C4">
      <w:pPr>
        <w:rPr>
          <w:lang w:eastAsia="en-US"/>
        </w:rPr>
      </w:pPr>
    </w:p>
    <w:p w14:paraId="7515FC63"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w:t>
      </w:r>
      <w:r w:rsidRPr="005D14C4">
        <w:rPr>
          <w:rFonts w:asciiTheme="majorBidi" w:eastAsiaTheme="minorHAnsi" w:hAnsiTheme="majorBidi" w:cstheme="majorBidi"/>
          <w:sz w:val="20"/>
          <w:szCs w:val="20"/>
          <w:lang w:eastAsia="en-US"/>
        </w:rPr>
        <w:tab/>
        <w:t>Booth D, Francis S, McIvor N, Hinson P, Barton B. Severe mental illness &amp; employment: cost-benefit analysis and dynamics of decision making. Mental Health &amp; Social Inclusion. 2014;18(4):215-23.</w:t>
      </w:r>
    </w:p>
    <w:p w14:paraId="678052E1"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w:t>
      </w:r>
      <w:r w:rsidRPr="005D14C4">
        <w:rPr>
          <w:rFonts w:asciiTheme="majorBidi" w:eastAsiaTheme="minorHAnsi" w:hAnsiTheme="majorBidi" w:cstheme="majorBidi"/>
          <w:sz w:val="20"/>
          <w:szCs w:val="20"/>
          <w:lang w:eastAsia="en-US"/>
        </w:rPr>
        <w:tab/>
        <w:t xml:space="preserve">Chow CM, Croft B, </w:t>
      </w:r>
      <w:proofErr w:type="spellStart"/>
      <w:r w:rsidRPr="005D14C4">
        <w:rPr>
          <w:rFonts w:asciiTheme="majorBidi" w:eastAsiaTheme="minorHAnsi" w:hAnsiTheme="majorBidi" w:cstheme="majorBidi"/>
          <w:sz w:val="20"/>
          <w:szCs w:val="20"/>
          <w:lang w:eastAsia="en-US"/>
        </w:rPr>
        <w:t>Cichocki</w:t>
      </w:r>
      <w:proofErr w:type="spellEnd"/>
      <w:r w:rsidRPr="005D14C4">
        <w:rPr>
          <w:rFonts w:asciiTheme="majorBidi" w:eastAsiaTheme="minorHAnsi" w:hAnsiTheme="majorBidi" w:cstheme="majorBidi"/>
          <w:sz w:val="20"/>
          <w:szCs w:val="20"/>
          <w:lang w:eastAsia="en-US"/>
        </w:rPr>
        <w:t xml:space="preserve"> B. Evaluating the potential cost-savings of job accommodations among individuals with psychiatric disability. Journal of Vocational Rehabilitation. 2015;43(1):67-74.</w:t>
      </w:r>
    </w:p>
    <w:p w14:paraId="40F877C0"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w:t>
      </w:r>
      <w:r w:rsidRPr="005D14C4">
        <w:rPr>
          <w:rFonts w:asciiTheme="majorBidi" w:eastAsiaTheme="minorHAnsi" w:hAnsiTheme="majorBidi" w:cstheme="majorBidi"/>
          <w:sz w:val="20"/>
          <w:szCs w:val="20"/>
          <w:lang w:eastAsia="en-US"/>
        </w:rPr>
        <w:tab/>
        <w:t xml:space="preserve">Christensen TN, Kruse M, </w:t>
      </w:r>
      <w:proofErr w:type="spellStart"/>
      <w:r w:rsidRPr="005D14C4">
        <w:rPr>
          <w:rFonts w:asciiTheme="majorBidi" w:eastAsiaTheme="minorHAnsi" w:hAnsiTheme="majorBidi" w:cstheme="majorBidi"/>
          <w:sz w:val="20"/>
          <w:szCs w:val="20"/>
          <w:lang w:eastAsia="en-US"/>
        </w:rPr>
        <w:t>Hellstrom</w:t>
      </w:r>
      <w:proofErr w:type="spellEnd"/>
      <w:r w:rsidRPr="005D14C4">
        <w:rPr>
          <w:rFonts w:asciiTheme="majorBidi" w:eastAsiaTheme="minorHAnsi" w:hAnsiTheme="majorBidi" w:cstheme="majorBidi"/>
          <w:sz w:val="20"/>
          <w:szCs w:val="20"/>
          <w:lang w:eastAsia="en-US"/>
        </w:rPr>
        <w:t xml:space="preserve"> L, </w:t>
      </w:r>
      <w:proofErr w:type="spellStart"/>
      <w:r w:rsidRPr="005D14C4">
        <w:rPr>
          <w:rFonts w:asciiTheme="majorBidi" w:eastAsiaTheme="minorHAnsi" w:hAnsiTheme="majorBidi" w:cstheme="majorBidi"/>
          <w:sz w:val="20"/>
          <w:szCs w:val="20"/>
          <w:lang w:eastAsia="en-US"/>
        </w:rPr>
        <w:t>Eplov</w:t>
      </w:r>
      <w:proofErr w:type="spellEnd"/>
      <w:r w:rsidRPr="005D14C4">
        <w:rPr>
          <w:rFonts w:asciiTheme="majorBidi" w:eastAsiaTheme="minorHAnsi" w:hAnsiTheme="majorBidi" w:cstheme="majorBidi"/>
          <w:sz w:val="20"/>
          <w:szCs w:val="20"/>
          <w:lang w:eastAsia="en-US"/>
        </w:rPr>
        <w:t xml:space="preserve"> LF. Cost-utility and cost-effectiveness of individual placement support and cognitive remediation in people with severe mental illness: Results from a randomized clinical trial. Eur Psychiatry. 2020;64(1</w:t>
      </w:r>
      <w:proofErr w:type="gramStart"/>
      <w:r w:rsidRPr="005D14C4">
        <w:rPr>
          <w:rFonts w:asciiTheme="majorBidi" w:eastAsiaTheme="minorHAnsi" w:hAnsiTheme="majorBidi" w:cstheme="majorBidi"/>
          <w:sz w:val="20"/>
          <w:szCs w:val="20"/>
          <w:lang w:eastAsia="en-US"/>
        </w:rPr>
        <w:t>):e</w:t>
      </w:r>
      <w:proofErr w:type="gramEnd"/>
      <w:r w:rsidRPr="005D14C4">
        <w:rPr>
          <w:rFonts w:asciiTheme="majorBidi" w:eastAsiaTheme="minorHAnsi" w:hAnsiTheme="majorBidi" w:cstheme="majorBidi"/>
          <w:sz w:val="20"/>
          <w:szCs w:val="20"/>
          <w:lang w:eastAsia="en-US"/>
        </w:rPr>
        <w:t>3.</w:t>
      </w:r>
    </w:p>
    <w:p w14:paraId="1716DDD0"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Supported employment's cost-efficiency to taxpayers: 2002 to 2007. Research &amp; Practice for Persons with Severe Disabilities. 2009;34(2):13-20.</w:t>
      </w:r>
    </w:p>
    <w:p w14:paraId="63483EF7"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5.</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The national costs of supported employment to Vocational Rehabilitation: 2002 to 2006. Journal of Vocational Rehabilitation. 2009;30(1):1-9.</w:t>
      </w:r>
    </w:p>
    <w:p w14:paraId="65A471BB"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6.</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The monetary benefits and costs of hiring supported employees: A pilot study. Journal of Vocational Rehabilitation. 2009;30(2):111-9.</w:t>
      </w:r>
    </w:p>
    <w:p w14:paraId="70ABF144"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7.</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National cost efficiency of supported employees with intellectual disabilities: 2002 to 2007. American Journal </w:t>
      </w:r>
      <w:proofErr w:type="gramStart"/>
      <w:r w:rsidRPr="005D14C4">
        <w:rPr>
          <w:rFonts w:asciiTheme="majorBidi" w:eastAsiaTheme="minorHAnsi" w:hAnsiTheme="majorBidi" w:cstheme="majorBidi"/>
          <w:sz w:val="20"/>
          <w:szCs w:val="20"/>
          <w:lang w:eastAsia="en-US"/>
        </w:rPr>
        <w:t>On</w:t>
      </w:r>
      <w:proofErr w:type="gramEnd"/>
      <w:r w:rsidRPr="005D14C4">
        <w:rPr>
          <w:rFonts w:asciiTheme="majorBidi" w:eastAsiaTheme="minorHAnsi" w:hAnsiTheme="majorBidi" w:cstheme="majorBidi"/>
          <w:sz w:val="20"/>
          <w:szCs w:val="20"/>
          <w:lang w:eastAsia="en-US"/>
        </w:rPr>
        <w:t xml:space="preserve"> Intellectual And Developmental Disabilities. 2010;115(1):19-29.</w:t>
      </w:r>
    </w:p>
    <w:p w14:paraId="0F53B1D8"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8.</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The national cost-efficiency of supported employees with intellectual disabilities: the worker's perspective. Journal of Vocational Rehabilitation. 2010;33(2):123-31.</w:t>
      </w:r>
    </w:p>
    <w:p w14:paraId="18DA73ED"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9.</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Can community-based high school transition programs improve the cost-efficiency of supported employment? Career Development for Exceptional Individuals. 2010;33(1):4-12.</w:t>
      </w:r>
    </w:p>
    <w:p w14:paraId="0F9E1761"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10.</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Supported versus sheltered employment: Cumulative costs, hours worked, and wages earned. Journal of Vocational Rehabilitation. 2011;35(2):85-92.</w:t>
      </w:r>
    </w:p>
    <w:p w14:paraId="3EF39445"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11.</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Does being in sheltered workshops improve the employment outcomes of supported employees with intellectual disabilities? Journal of Vocational Rehabilitation. 2011;35(1):21-7.</w:t>
      </w:r>
    </w:p>
    <w:p w14:paraId="218BDF1A"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12.</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Agency Setting as a Factor in the Effectiveness of Supported Employment Programs. Journal of Rehabilitation. 2014;80(2):41-6.</w:t>
      </w:r>
    </w:p>
    <w:p w14:paraId="0DFABF97"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13.</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A comparison of the cost-ineffectiveness of supported employment versus sheltered work services by state and demographics of program participants. Journal of Vocational Rehabilitation. 2016;45(3):281-94.</w:t>
      </w:r>
    </w:p>
    <w:p w14:paraId="6794C0D8"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14.</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Burgess S, </w:t>
      </w:r>
      <w:proofErr w:type="spellStart"/>
      <w:r w:rsidRPr="005D14C4">
        <w:rPr>
          <w:rFonts w:asciiTheme="majorBidi" w:eastAsiaTheme="minorHAnsi" w:hAnsiTheme="majorBidi" w:cstheme="majorBidi"/>
          <w:sz w:val="20"/>
          <w:szCs w:val="20"/>
          <w:lang w:eastAsia="en-US"/>
        </w:rPr>
        <w:t>Bedesem</w:t>
      </w:r>
      <w:proofErr w:type="spellEnd"/>
      <w:r w:rsidRPr="005D14C4">
        <w:rPr>
          <w:rFonts w:asciiTheme="majorBidi" w:eastAsiaTheme="minorHAnsi" w:hAnsiTheme="majorBidi" w:cstheme="majorBidi"/>
          <w:sz w:val="20"/>
          <w:szCs w:val="20"/>
          <w:lang w:eastAsia="en-US"/>
        </w:rPr>
        <w:t xml:space="preserve"> PL. Does Providing Transition Services by Age 14 Produce Better Vocational Outcomes for Students </w:t>
      </w:r>
      <w:proofErr w:type="gramStart"/>
      <w:r w:rsidRPr="005D14C4">
        <w:rPr>
          <w:rFonts w:asciiTheme="majorBidi" w:eastAsiaTheme="minorHAnsi" w:hAnsiTheme="majorBidi" w:cstheme="majorBidi"/>
          <w:sz w:val="20"/>
          <w:szCs w:val="20"/>
          <w:lang w:eastAsia="en-US"/>
        </w:rPr>
        <w:t>With</w:t>
      </w:r>
      <w:proofErr w:type="gramEnd"/>
      <w:r w:rsidRPr="005D14C4">
        <w:rPr>
          <w:rFonts w:asciiTheme="majorBidi" w:eastAsiaTheme="minorHAnsi" w:hAnsiTheme="majorBidi" w:cstheme="majorBidi"/>
          <w:sz w:val="20"/>
          <w:szCs w:val="20"/>
          <w:lang w:eastAsia="en-US"/>
        </w:rPr>
        <w:t xml:space="preserve"> Intellectual Disability? Research &amp; Practice for Persons with Severe Disabilities. 2014;39(1):47-54.</w:t>
      </w:r>
    </w:p>
    <w:p w14:paraId="50B71920"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15.</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Cimera</w:t>
      </w:r>
      <w:proofErr w:type="spellEnd"/>
      <w:r w:rsidRPr="005D14C4">
        <w:rPr>
          <w:rFonts w:asciiTheme="majorBidi" w:eastAsiaTheme="minorHAnsi" w:hAnsiTheme="majorBidi" w:cstheme="majorBidi"/>
          <w:sz w:val="20"/>
          <w:szCs w:val="20"/>
          <w:lang w:eastAsia="en-US"/>
        </w:rPr>
        <w:t xml:space="preserve"> RE, </w:t>
      </w:r>
      <w:proofErr w:type="spellStart"/>
      <w:r w:rsidRPr="005D14C4">
        <w:rPr>
          <w:rFonts w:asciiTheme="majorBidi" w:eastAsiaTheme="minorHAnsi" w:hAnsiTheme="majorBidi" w:cstheme="majorBidi"/>
          <w:sz w:val="20"/>
          <w:szCs w:val="20"/>
          <w:lang w:eastAsia="en-US"/>
        </w:rPr>
        <w:t>Wehman</w:t>
      </w:r>
      <w:proofErr w:type="spellEnd"/>
      <w:r w:rsidRPr="005D14C4">
        <w:rPr>
          <w:rFonts w:asciiTheme="majorBidi" w:eastAsiaTheme="minorHAnsi" w:hAnsiTheme="majorBidi" w:cstheme="majorBidi"/>
          <w:sz w:val="20"/>
          <w:szCs w:val="20"/>
          <w:lang w:eastAsia="en-US"/>
        </w:rPr>
        <w:t xml:space="preserve"> P, West M, Burgess S. Do sheltered workshops enhance employment outcomes for adults with autism spectrum disorder? Autism: The International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Research And Practice. 2012;16(1):87-94.</w:t>
      </w:r>
    </w:p>
    <w:p w14:paraId="1B4BC7BB"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16.</w:t>
      </w:r>
      <w:r w:rsidRPr="005D14C4">
        <w:rPr>
          <w:rFonts w:asciiTheme="majorBidi" w:eastAsiaTheme="minorHAnsi" w:hAnsiTheme="majorBidi" w:cstheme="majorBidi"/>
          <w:sz w:val="20"/>
          <w:szCs w:val="20"/>
          <w:lang w:eastAsia="en-US"/>
        </w:rPr>
        <w:tab/>
        <w:t>Dattilo J. Cost Effectiveness and Hospitalization Rates of Those with Mental Health Issues Using On-Site versus Off-Site Job Coaching. 2020.</w:t>
      </w:r>
    </w:p>
    <w:p w14:paraId="453A0203"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17.</w:t>
      </w:r>
      <w:r w:rsidRPr="005D14C4">
        <w:rPr>
          <w:rFonts w:asciiTheme="majorBidi" w:eastAsiaTheme="minorHAnsi" w:hAnsiTheme="majorBidi" w:cstheme="majorBidi"/>
          <w:sz w:val="20"/>
          <w:szCs w:val="20"/>
          <w:lang w:eastAsia="en-US"/>
        </w:rPr>
        <w:tab/>
        <w:t>Deloitte. Individual Placement and Support Programme - Economic Impact Assessment. Scottish Association for Mental Health. London: Deloitte; 2017.</w:t>
      </w:r>
    </w:p>
    <w:p w14:paraId="5D6C05F4"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18.</w:t>
      </w:r>
      <w:r w:rsidRPr="005D14C4">
        <w:rPr>
          <w:rFonts w:asciiTheme="majorBidi" w:eastAsiaTheme="minorHAnsi" w:hAnsiTheme="majorBidi" w:cstheme="majorBidi"/>
          <w:sz w:val="20"/>
          <w:szCs w:val="20"/>
          <w:lang w:eastAsia="en-US"/>
        </w:rPr>
        <w:tab/>
        <w:t>Drake RE, Skinner JS, Bond GR, Goldman HH. Social security and mental illness: reducing disability with supported employment. Health Affairs (Project Hope). 2009;28(3):761-70.</w:t>
      </w:r>
    </w:p>
    <w:p w14:paraId="142D4BD1"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lastRenderedPageBreak/>
        <w:t>19.</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Evensen</w:t>
      </w:r>
      <w:proofErr w:type="spellEnd"/>
      <w:r w:rsidRPr="005D14C4">
        <w:rPr>
          <w:rFonts w:asciiTheme="majorBidi" w:eastAsiaTheme="minorHAnsi" w:hAnsiTheme="majorBidi" w:cstheme="majorBidi"/>
          <w:sz w:val="20"/>
          <w:szCs w:val="20"/>
          <w:lang w:eastAsia="en-US"/>
        </w:rPr>
        <w:t xml:space="preserve"> S, </w:t>
      </w:r>
      <w:proofErr w:type="spellStart"/>
      <w:r w:rsidRPr="005D14C4">
        <w:rPr>
          <w:rFonts w:asciiTheme="majorBidi" w:eastAsiaTheme="minorHAnsi" w:hAnsiTheme="majorBidi" w:cstheme="majorBidi"/>
          <w:sz w:val="20"/>
          <w:szCs w:val="20"/>
          <w:lang w:eastAsia="en-US"/>
        </w:rPr>
        <w:t>Wisloff</w:t>
      </w:r>
      <w:proofErr w:type="spellEnd"/>
      <w:r w:rsidRPr="005D14C4">
        <w:rPr>
          <w:rFonts w:asciiTheme="majorBidi" w:eastAsiaTheme="minorHAnsi" w:hAnsiTheme="majorBidi" w:cstheme="majorBidi"/>
          <w:sz w:val="20"/>
          <w:szCs w:val="20"/>
          <w:lang w:eastAsia="en-US"/>
        </w:rPr>
        <w:t xml:space="preserve"> T, </w:t>
      </w:r>
      <w:proofErr w:type="spellStart"/>
      <w:r w:rsidRPr="005D14C4">
        <w:rPr>
          <w:rFonts w:asciiTheme="majorBidi" w:eastAsiaTheme="minorHAnsi" w:hAnsiTheme="majorBidi" w:cstheme="majorBidi"/>
          <w:sz w:val="20"/>
          <w:szCs w:val="20"/>
          <w:lang w:eastAsia="en-US"/>
        </w:rPr>
        <w:t>Lystad</w:t>
      </w:r>
      <w:proofErr w:type="spellEnd"/>
      <w:r w:rsidRPr="005D14C4">
        <w:rPr>
          <w:rFonts w:asciiTheme="majorBidi" w:eastAsiaTheme="minorHAnsi" w:hAnsiTheme="majorBidi" w:cstheme="majorBidi"/>
          <w:sz w:val="20"/>
          <w:szCs w:val="20"/>
          <w:lang w:eastAsia="en-US"/>
        </w:rPr>
        <w:t xml:space="preserve"> JU, Bull H, Martinsen EW, </w:t>
      </w:r>
      <w:proofErr w:type="spellStart"/>
      <w:r w:rsidRPr="005D14C4">
        <w:rPr>
          <w:rFonts w:asciiTheme="majorBidi" w:eastAsiaTheme="minorHAnsi" w:hAnsiTheme="majorBidi" w:cstheme="majorBidi"/>
          <w:sz w:val="20"/>
          <w:szCs w:val="20"/>
          <w:lang w:eastAsia="en-US"/>
        </w:rPr>
        <w:t>Ueland</w:t>
      </w:r>
      <w:proofErr w:type="spellEnd"/>
      <w:r w:rsidRPr="005D14C4">
        <w:rPr>
          <w:rFonts w:asciiTheme="majorBidi" w:eastAsiaTheme="minorHAnsi" w:hAnsiTheme="majorBidi" w:cstheme="majorBidi"/>
          <w:sz w:val="20"/>
          <w:szCs w:val="20"/>
          <w:lang w:eastAsia="en-US"/>
        </w:rPr>
        <w:t xml:space="preserve"> T, et al. Exploring the potential cost-effectiveness of a vocational rehabilitation program for individuals with schizophrenia in a high-income welfare society. BMC Psychiatry. 2019;19.</w:t>
      </w:r>
    </w:p>
    <w:p w14:paraId="28C2532A"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20.</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Fogelgren</w:t>
      </w:r>
      <w:proofErr w:type="spellEnd"/>
      <w:r w:rsidRPr="005D14C4">
        <w:rPr>
          <w:rFonts w:asciiTheme="majorBidi" w:eastAsiaTheme="minorHAnsi" w:hAnsiTheme="majorBidi" w:cstheme="majorBidi"/>
          <w:sz w:val="20"/>
          <w:szCs w:val="20"/>
          <w:lang w:eastAsia="en-US"/>
        </w:rPr>
        <w:t xml:space="preserve"> M, Ornstein P, </w:t>
      </w:r>
      <w:proofErr w:type="spellStart"/>
      <w:r w:rsidRPr="005D14C4">
        <w:rPr>
          <w:rFonts w:asciiTheme="majorBidi" w:eastAsiaTheme="minorHAnsi" w:hAnsiTheme="majorBidi" w:cstheme="majorBidi"/>
          <w:sz w:val="20"/>
          <w:szCs w:val="20"/>
          <w:lang w:eastAsia="en-US"/>
        </w:rPr>
        <w:t>Rödin</w:t>
      </w:r>
      <w:proofErr w:type="spellEnd"/>
      <w:r w:rsidRPr="005D14C4">
        <w:rPr>
          <w:rFonts w:asciiTheme="majorBidi" w:eastAsiaTheme="minorHAnsi" w:hAnsiTheme="majorBidi" w:cstheme="majorBidi"/>
          <w:sz w:val="20"/>
          <w:szCs w:val="20"/>
          <w:lang w:eastAsia="en-US"/>
        </w:rPr>
        <w:t xml:space="preserve"> M, </w:t>
      </w:r>
      <w:proofErr w:type="spellStart"/>
      <w:r w:rsidRPr="005D14C4">
        <w:rPr>
          <w:rFonts w:asciiTheme="majorBidi" w:eastAsiaTheme="minorHAnsi" w:hAnsiTheme="majorBidi" w:cstheme="majorBidi"/>
          <w:sz w:val="20"/>
          <w:szCs w:val="20"/>
          <w:lang w:eastAsia="en-US"/>
        </w:rPr>
        <w:t>Thoursie</w:t>
      </w:r>
      <w:proofErr w:type="spellEnd"/>
      <w:r w:rsidRPr="005D14C4">
        <w:rPr>
          <w:rFonts w:asciiTheme="majorBidi" w:eastAsiaTheme="minorHAnsi" w:hAnsiTheme="majorBidi" w:cstheme="majorBidi"/>
          <w:sz w:val="20"/>
          <w:szCs w:val="20"/>
          <w:lang w:eastAsia="en-US"/>
        </w:rPr>
        <w:t xml:space="preserve"> PS. Is Supported Employment Effective for Young Adults with Disability Pension? Evidence from a Swedish Randomized Evaluation. Journal of Human Resources. 2021:0319-10105R2.</w:t>
      </w:r>
    </w:p>
    <w:p w14:paraId="41FD3B9D"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21.</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Gadenne</w:t>
      </w:r>
      <w:proofErr w:type="spellEnd"/>
      <w:r w:rsidRPr="005D14C4">
        <w:rPr>
          <w:rFonts w:asciiTheme="majorBidi" w:eastAsiaTheme="minorHAnsi" w:hAnsiTheme="majorBidi" w:cstheme="majorBidi"/>
          <w:sz w:val="20"/>
          <w:szCs w:val="20"/>
          <w:lang w:eastAsia="en-US"/>
        </w:rPr>
        <w:t xml:space="preserve"> V, </w:t>
      </w:r>
      <w:proofErr w:type="spellStart"/>
      <w:r w:rsidRPr="005D14C4">
        <w:rPr>
          <w:rFonts w:asciiTheme="majorBidi" w:eastAsiaTheme="minorHAnsi" w:hAnsiTheme="majorBidi" w:cstheme="majorBidi"/>
          <w:sz w:val="20"/>
          <w:szCs w:val="20"/>
          <w:lang w:eastAsia="en-US"/>
        </w:rPr>
        <w:t>Maglicic</w:t>
      </w:r>
      <w:proofErr w:type="spellEnd"/>
      <w:r w:rsidRPr="005D14C4">
        <w:rPr>
          <w:rFonts w:asciiTheme="majorBidi" w:eastAsiaTheme="minorHAnsi" w:hAnsiTheme="majorBidi" w:cstheme="majorBidi"/>
          <w:sz w:val="20"/>
          <w:szCs w:val="20"/>
          <w:lang w:eastAsia="en-US"/>
        </w:rPr>
        <w:t xml:space="preserve"> M, Nolan D, Wright H, </w:t>
      </w:r>
      <w:proofErr w:type="spellStart"/>
      <w:r w:rsidRPr="005D14C4">
        <w:rPr>
          <w:rFonts w:asciiTheme="majorBidi" w:eastAsiaTheme="minorHAnsi" w:hAnsiTheme="majorBidi" w:cstheme="majorBidi"/>
          <w:sz w:val="20"/>
          <w:szCs w:val="20"/>
          <w:lang w:eastAsia="en-US"/>
        </w:rPr>
        <w:t>Frerichs</w:t>
      </w:r>
      <w:proofErr w:type="spellEnd"/>
      <w:r w:rsidRPr="005D14C4">
        <w:rPr>
          <w:rFonts w:asciiTheme="majorBidi" w:eastAsiaTheme="minorHAnsi" w:hAnsiTheme="majorBidi" w:cstheme="majorBidi"/>
          <w:sz w:val="20"/>
          <w:szCs w:val="20"/>
          <w:lang w:eastAsia="en-US"/>
        </w:rPr>
        <w:t xml:space="preserve"> J. Individual Placement Support: A Social Impact Bond Model. London: Behavioural Insights Team; 2021.</w:t>
      </w:r>
    </w:p>
    <w:p w14:paraId="2AE4C935"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22.</w:t>
      </w:r>
      <w:r w:rsidRPr="005D14C4">
        <w:rPr>
          <w:rFonts w:asciiTheme="majorBidi" w:eastAsiaTheme="minorHAnsi" w:hAnsiTheme="majorBidi" w:cstheme="majorBidi"/>
          <w:sz w:val="20"/>
          <w:szCs w:val="20"/>
          <w:lang w:eastAsia="en-US"/>
        </w:rPr>
        <w:tab/>
        <w:t xml:space="preserve">Greig R, Chapman P, </w:t>
      </w:r>
      <w:proofErr w:type="spellStart"/>
      <w:r w:rsidRPr="005D14C4">
        <w:rPr>
          <w:rFonts w:asciiTheme="majorBidi" w:eastAsiaTheme="minorHAnsi" w:hAnsiTheme="majorBidi" w:cstheme="majorBidi"/>
          <w:sz w:val="20"/>
          <w:szCs w:val="20"/>
          <w:lang w:eastAsia="en-US"/>
        </w:rPr>
        <w:t>Eley</w:t>
      </w:r>
      <w:proofErr w:type="spellEnd"/>
      <w:r w:rsidRPr="005D14C4">
        <w:rPr>
          <w:rFonts w:asciiTheme="majorBidi" w:eastAsiaTheme="minorHAnsi" w:hAnsiTheme="majorBidi" w:cstheme="majorBidi"/>
          <w:sz w:val="20"/>
          <w:szCs w:val="20"/>
          <w:lang w:eastAsia="en-US"/>
        </w:rPr>
        <w:t xml:space="preserve"> A, Watts R, Love B, </w:t>
      </w:r>
      <w:proofErr w:type="spellStart"/>
      <w:r w:rsidRPr="005D14C4">
        <w:rPr>
          <w:rFonts w:asciiTheme="majorBidi" w:eastAsiaTheme="minorHAnsi" w:hAnsiTheme="majorBidi" w:cstheme="majorBidi"/>
          <w:sz w:val="20"/>
          <w:szCs w:val="20"/>
          <w:lang w:eastAsia="en-US"/>
        </w:rPr>
        <w:t>Bourlet</w:t>
      </w:r>
      <w:proofErr w:type="spellEnd"/>
      <w:r w:rsidRPr="005D14C4">
        <w:rPr>
          <w:rFonts w:asciiTheme="majorBidi" w:eastAsiaTheme="minorHAnsi" w:hAnsiTheme="majorBidi" w:cstheme="majorBidi"/>
          <w:sz w:val="20"/>
          <w:szCs w:val="20"/>
          <w:lang w:eastAsia="en-US"/>
        </w:rPr>
        <w:t xml:space="preserve"> G. The cost effectiveness of employment support for people with disabilities. </w:t>
      </w:r>
      <w:proofErr w:type="spellStart"/>
      <w:r w:rsidRPr="005D14C4">
        <w:rPr>
          <w:rFonts w:asciiTheme="majorBidi" w:eastAsiaTheme="minorHAnsi" w:hAnsiTheme="majorBidi" w:cstheme="majorBidi"/>
          <w:sz w:val="20"/>
          <w:szCs w:val="20"/>
          <w:lang w:eastAsia="en-US"/>
        </w:rPr>
        <w:t>NDTi</w:t>
      </w:r>
      <w:proofErr w:type="spellEnd"/>
      <w:r w:rsidRPr="005D14C4">
        <w:rPr>
          <w:rFonts w:asciiTheme="majorBidi" w:eastAsiaTheme="minorHAnsi" w:hAnsiTheme="majorBidi" w:cstheme="majorBidi"/>
          <w:sz w:val="20"/>
          <w:szCs w:val="20"/>
          <w:lang w:eastAsia="en-US"/>
        </w:rPr>
        <w:t>, March; 2014.</w:t>
      </w:r>
    </w:p>
    <w:p w14:paraId="2607C18F"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23.</w:t>
      </w:r>
      <w:r w:rsidRPr="005D14C4">
        <w:rPr>
          <w:rFonts w:asciiTheme="majorBidi" w:eastAsiaTheme="minorHAnsi" w:hAnsiTheme="majorBidi" w:cstheme="majorBidi"/>
          <w:sz w:val="20"/>
          <w:szCs w:val="20"/>
          <w:lang w:eastAsia="en-US"/>
        </w:rPr>
        <w:tab/>
        <w:t>Hagen T. Evaluation of a Placement Coaching Program for Recipients of Disability Insurance Benefits in Switzerland. Journal of Occupational Rehabilitation. 2019;29(1):72-90.</w:t>
      </w:r>
    </w:p>
    <w:p w14:paraId="1299537C"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24.</w:t>
      </w:r>
      <w:r w:rsidRPr="005D14C4">
        <w:rPr>
          <w:rFonts w:asciiTheme="majorBidi" w:eastAsiaTheme="minorHAnsi" w:hAnsiTheme="majorBidi" w:cstheme="majorBidi"/>
          <w:sz w:val="20"/>
          <w:szCs w:val="20"/>
          <w:lang w:eastAsia="en-US"/>
        </w:rPr>
        <w:tab/>
        <w:t xml:space="preserve">Hamilton S, Kotecha-Hazzard R, Pinfold V. Project 100: Evaluation of a model of Individual Placement Support delivered through DWP employment services. London: </w:t>
      </w:r>
      <w:proofErr w:type="spellStart"/>
      <w:r w:rsidRPr="005D14C4">
        <w:rPr>
          <w:rFonts w:asciiTheme="majorBidi" w:eastAsiaTheme="minorHAnsi" w:hAnsiTheme="majorBidi" w:cstheme="majorBidi"/>
          <w:sz w:val="20"/>
          <w:szCs w:val="20"/>
          <w:lang w:eastAsia="en-US"/>
        </w:rPr>
        <w:t>McPin</w:t>
      </w:r>
      <w:proofErr w:type="spellEnd"/>
      <w:r w:rsidRPr="005D14C4">
        <w:rPr>
          <w:rFonts w:asciiTheme="majorBidi" w:eastAsiaTheme="minorHAnsi" w:hAnsiTheme="majorBidi" w:cstheme="majorBidi"/>
          <w:sz w:val="20"/>
          <w:szCs w:val="20"/>
          <w:lang w:eastAsia="en-US"/>
        </w:rPr>
        <w:t>; 2016.</w:t>
      </w:r>
    </w:p>
    <w:p w14:paraId="1F2468E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25.</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Hellström</w:t>
      </w:r>
      <w:proofErr w:type="spellEnd"/>
      <w:r w:rsidRPr="005D14C4">
        <w:rPr>
          <w:rFonts w:asciiTheme="majorBidi" w:eastAsiaTheme="minorHAnsi" w:hAnsiTheme="majorBidi" w:cstheme="majorBidi"/>
          <w:sz w:val="20"/>
          <w:szCs w:val="20"/>
          <w:lang w:eastAsia="en-US"/>
        </w:rPr>
        <w:t xml:space="preserve"> L, Kruse M, Christensen TN, Trap Wolf R, </w:t>
      </w:r>
      <w:proofErr w:type="spellStart"/>
      <w:r w:rsidRPr="005D14C4">
        <w:rPr>
          <w:rFonts w:asciiTheme="majorBidi" w:eastAsiaTheme="minorHAnsi" w:hAnsiTheme="majorBidi" w:cstheme="majorBidi"/>
          <w:sz w:val="20"/>
          <w:szCs w:val="20"/>
          <w:lang w:eastAsia="en-US"/>
        </w:rPr>
        <w:t>Eplov</w:t>
      </w:r>
      <w:proofErr w:type="spellEnd"/>
      <w:r w:rsidRPr="005D14C4">
        <w:rPr>
          <w:rFonts w:asciiTheme="majorBidi" w:eastAsiaTheme="minorHAnsi" w:hAnsiTheme="majorBidi" w:cstheme="majorBidi"/>
          <w:sz w:val="20"/>
          <w:szCs w:val="20"/>
          <w:lang w:eastAsia="en-US"/>
        </w:rPr>
        <w:t xml:space="preserve"> LF. Cost-effectiveness analysis of a supported employment intervention for people with mood and anxiety disorders in Denmark - the IPS-MA intervention. Nord J Psychiatry. 2021:1-8.</w:t>
      </w:r>
    </w:p>
    <w:p w14:paraId="52DA44BB"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26.</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Heslin</w:t>
      </w:r>
      <w:proofErr w:type="spellEnd"/>
      <w:r w:rsidRPr="005D14C4">
        <w:rPr>
          <w:rFonts w:asciiTheme="majorBidi" w:eastAsiaTheme="minorHAnsi" w:hAnsiTheme="majorBidi" w:cstheme="majorBidi"/>
          <w:sz w:val="20"/>
          <w:szCs w:val="20"/>
          <w:lang w:eastAsia="en-US"/>
        </w:rPr>
        <w:t xml:space="preserve"> M, Howard L, Leese M, McCrone P, Rice C, Jarrett M, et al. Randomized controlled trial of supported employment in England: </w:t>
      </w:r>
      <w:proofErr w:type="gramStart"/>
      <w:r w:rsidRPr="005D14C4">
        <w:rPr>
          <w:rFonts w:asciiTheme="majorBidi" w:eastAsiaTheme="minorHAnsi" w:hAnsiTheme="majorBidi" w:cstheme="majorBidi"/>
          <w:sz w:val="20"/>
          <w:szCs w:val="20"/>
          <w:lang w:eastAsia="en-US"/>
        </w:rPr>
        <w:t>2 year</w:t>
      </w:r>
      <w:proofErr w:type="gramEnd"/>
      <w:r w:rsidRPr="005D14C4">
        <w:rPr>
          <w:rFonts w:asciiTheme="majorBidi" w:eastAsiaTheme="minorHAnsi" w:hAnsiTheme="majorBidi" w:cstheme="majorBidi"/>
          <w:sz w:val="20"/>
          <w:szCs w:val="20"/>
          <w:lang w:eastAsia="en-US"/>
        </w:rPr>
        <w:t xml:space="preserve"> follow-up of the Supported Work and Needs (SWAN) study. World Psychiatry: Official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The World Psychiatric Association (WPA). 2011;10(2):132-7.</w:t>
      </w:r>
    </w:p>
    <w:p w14:paraId="1A8BA4B6"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27.</w:t>
      </w:r>
      <w:r w:rsidRPr="005D14C4">
        <w:rPr>
          <w:rFonts w:asciiTheme="majorBidi" w:eastAsiaTheme="minorHAnsi" w:hAnsiTheme="majorBidi" w:cstheme="majorBidi"/>
          <w:sz w:val="20"/>
          <w:szCs w:val="20"/>
          <w:lang w:eastAsia="en-US"/>
        </w:rPr>
        <w:tab/>
        <w:t xml:space="preserve">Hoffmann H, </w:t>
      </w:r>
      <w:proofErr w:type="spellStart"/>
      <w:r w:rsidRPr="005D14C4">
        <w:rPr>
          <w:rFonts w:asciiTheme="majorBidi" w:eastAsiaTheme="minorHAnsi" w:hAnsiTheme="majorBidi" w:cstheme="majorBidi"/>
          <w:sz w:val="20"/>
          <w:szCs w:val="20"/>
          <w:lang w:eastAsia="en-US"/>
        </w:rPr>
        <w:t>Jäckel</w:t>
      </w:r>
      <w:proofErr w:type="spellEnd"/>
      <w:r w:rsidRPr="005D14C4">
        <w:rPr>
          <w:rFonts w:asciiTheme="majorBidi" w:eastAsiaTheme="minorHAnsi" w:hAnsiTheme="majorBidi" w:cstheme="majorBidi"/>
          <w:sz w:val="20"/>
          <w:szCs w:val="20"/>
          <w:lang w:eastAsia="en-US"/>
        </w:rPr>
        <w:t xml:space="preserve"> D, </w:t>
      </w:r>
      <w:proofErr w:type="spellStart"/>
      <w:r w:rsidRPr="005D14C4">
        <w:rPr>
          <w:rFonts w:asciiTheme="majorBidi" w:eastAsiaTheme="minorHAnsi" w:hAnsiTheme="majorBidi" w:cstheme="majorBidi"/>
          <w:sz w:val="20"/>
          <w:szCs w:val="20"/>
          <w:lang w:eastAsia="en-US"/>
        </w:rPr>
        <w:t>Glauser</w:t>
      </w:r>
      <w:proofErr w:type="spellEnd"/>
      <w:r w:rsidRPr="005D14C4">
        <w:rPr>
          <w:rFonts w:asciiTheme="majorBidi" w:eastAsiaTheme="minorHAnsi" w:hAnsiTheme="majorBidi" w:cstheme="majorBidi"/>
          <w:sz w:val="20"/>
          <w:szCs w:val="20"/>
          <w:lang w:eastAsia="en-US"/>
        </w:rPr>
        <w:t xml:space="preserve"> S, </w:t>
      </w:r>
      <w:proofErr w:type="spellStart"/>
      <w:r w:rsidRPr="005D14C4">
        <w:rPr>
          <w:rFonts w:asciiTheme="majorBidi" w:eastAsiaTheme="minorHAnsi" w:hAnsiTheme="majorBidi" w:cstheme="majorBidi"/>
          <w:sz w:val="20"/>
          <w:szCs w:val="20"/>
          <w:lang w:eastAsia="en-US"/>
        </w:rPr>
        <w:t>Mueser</w:t>
      </w:r>
      <w:proofErr w:type="spellEnd"/>
      <w:r w:rsidRPr="005D14C4">
        <w:rPr>
          <w:rFonts w:asciiTheme="majorBidi" w:eastAsiaTheme="minorHAnsi" w:hAnsiTheme="majorBidi" w:cstheme="majorBidi"/>
          <w:sz w:val="20"/>
          <w:szCs w:val="20"/>
          <w:lang w:eastAsia="en-US"/>
        </w:rPr>
        <w:t xml:space="preserve"> KT, </w:t>
      </w:r>
      <w:proofErr w:type="spellStart"/>
      <w:r w:rsidRPr="005D14C4">
        <w:rPr>
          <w:rFonts w:asciiTheme="majorBidi" w:eastAsiaTheme="minorHAnsi" w:hAnsiTheme="majorBidi" w:cstheme="majorBidi"/>
          <w:sz w:val="20"/>
          <w:szCs w:val="20"/>
          <w:lang w:eastAsia="en-US"/>
        </w:rPr>
        <w:t>Kupper</w:t>
      </w:r>
      <w:proofErr w:type="spellEnd"/>
      <w:r w:rsidRPr="005D14C4">
        <w:rPr>
          <w:rFonts w:asciiTheme="majorBidi" w:eastAsiaTheme="minorHAnsi" w:hAnsiTheme="majorBidi" w:cstheme="majorBidi"/>
          <w:sz w:val="20"/>
          <w:szCs w:val="20"/>
          <w:lang w:eastAsia="en-US"/>
        </w:rPr>
        <w:t xml:space="preserve"> Z. Long-term effectiveness of supported employment: 5-year follow-up of a randomized controlled trial. The American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Psychiatry. 2014;171(11):1183-90.</w:t>
      </w:r>
    </w:p>
    <w:p w14:paraId="7A3A875F"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28.</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Holmås</w:t>
      </w:r>
      <w:proofErr w:type="spellEnd"/>
      <w:r w:rsidRPr="005D14C4">
        <w:rPr>
          <w:rFonts w:asciiTheme="majorBidi" w:eastAsiaTheme="minorHAnsi" w:hAnsiTheme="majorBidi" w:cstheme="majorBidi"/>
          <w:sz w:val="20"/>
          <w:szCs w:val="20"/>
          <w:lang w:eastAsia="en-US"/>
        </w:rPr>
        <w:t xml:space="preserve"> TH, </w:t>
      </w:r>
      <w:proofErr w:type="spellStart"/>
      <w:r w:rsidRPr="005D14C4">
        <w:rPr>
          <w:rFonts w:asciiTheme="majorBidi" w:eastAsiaTheme="minorHAnsi" w:hAnsiTheme="majorBidi" w:cstheme="majorBidi"/>
          <w:sz w:val="20"/>
          <w:szCs w:val="20"/>
          <w:lang w:eastAsia="en-US"/>
        </w:rPr>
        <w:t>Monstad</w:t>
      </w:r>
      <w:proofErr w:type="spellEnd"/>
      <w:r w:rsidRPr="005D14C4">
        <w:rPr>
          <w:rFonts w:asciiTheme="majorBidi" w:eastAsiaTheme="minorHAnsi" w:hAnsiTheme="majorBidi" w:cstheme="majorBidi"/>
          <w:sz w:val="20"/>
          <w:szCs w:val="20"/>
          <w:lang w:eastAsia="en-US"/>
        </w:rPr>
        <w:t xml:space="preserve"> K, </w:t>
      </w:r>
      <w:proofErr w:type="spellStart"/>
      <w:r w:rsidRPr="005D14C4">
        <w:rPr>
          <w:rFonts w:asciiTheme="majorBidi" w:eastAsiaTheme="minorHAnsi" w:hAnsiTheme="majorBidi" w:cstheme="majorBidi"/>
          <w:sz w:val="20"/>
          <w:szCs w:val="20"/>
          <w:lang w:eastAsia="en-US"/>
        </w:rPr>
        <w:t>Reme</w:t>
      </w:r>
      <w:proofErr w:type="spellEnd"/>
      <w:r w:rsidRPr="005D14C4">
        <w:rPr>
          <w:rFonts w:asciiTheme="majorBidi" w:eastAsiaTheme="minorHAnsi" w:hAnsiTheme="majorBidi" w:cstheme="majorBidi"/>
          <w:sz w:val="20"/>
          <w:szCs w:val="20"/>
          <w:lang w:eastAsia="en-US"/>
        </w:rPr>
        <w:t xml:space="preserve"> SE. Regular employment for people with mental illness - An evaluation of the individual placement and support programme. Soc Sci Med. </w:t>
      </w:r>
      <w:proofErr w:type="gramStart"/>
      <w:r w:rsidRPr="005D14C4">
        <w:rPr>
          <w:rFonts w:asciiTheme="majorBidi" w:eastAsiaTheme="minorHAnsi" w:hAnsiTheme="majorBidi" w:cstheme="majorBidi"/>
          <w:sz w:val="20"/>
          <w:szCs w:val="20"/>
          <w:lang w:eastAsia="en-US"/>
        </w:rPr>
        <w:t>2021;270:113691</w:t>
      </w:r>
      <w:proofErr w:type="gramEnd"/>
      <w:r w:rsidRPr="005D14C4">
        <w:rPr>
          <w:rFonts w:asciiTheme="majorBidi" w:eastAsiaTheme="minorHAnsi" w:hAnsiTheme="majorBidi" w:cstheme="majorBidi"/>
          <w:sz w:val="20"/>
          <w:szCs w:val="20"/>
          <w:lang w:eastAsia="en-US"/>
        </w:rPr>
        <w:t>.</w:t>
      </w:r>
    </w:p>
    <w:p w14:paraId="32683CA0"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29.</w:t>
      </w:r>
      <w:r w:rsidRPr="005D14C4">
        <w:rPr>
          <w:rFonts w:asciiTheme="majorBidi" w:eastAsiaTheme="minorHAnsi" w:hAnsiTheme="majorBidi" w:cstheme="majorBidi"/>
          <w:sz w:val="20"/>
          <w:szCs w:val="20"/>
          <w:lang w:eastAsia="en-US"/>
        </w:rPr>
        <w:tab/>
        <w:t xml:space="preserve">Howard LM, </w:t>
      </w:r>
      <w:proofErr w:type="spellStart"/>
      <w:r w:rsidRPr="005D14C4">
        <w:rPr>
          <w:rFonts w:asciiTheme="majorBidi" w:eastAsiaTheme="minorHAnsi" w:hAnsiTheme="majorBidi" w:cstheme="majorBidi"/>
          <w:sz w:val="20"/>
          <w:szCs w:val="20"/>
          <w:lang w:eastAsia="en-US"/>
        </w:rPr>
        <w:t>Heslin</w:t>
      </w:r>
      <w:proofErr w:type="spellEnd"/>
      <w:r w:rsidRPr="005D14C4">
        <w:rPr>
          <w:rFonts w:asciiTheme="majorBidi" w:eastAsiaTheme="minorHAnsi" w:hAnsiTheme="majorBidi" w:cstheme="majorBidi"/>
          <w:sz w:val="20"/>
          <w:szCs w:val="20"/>
          <w:lang w:eastAsia="en-US"/>
        </w:rPr>
        <w:t xml:space="preserve"> M, Leese M, McCrone P, Rice C, Jarrett M, et al. Supported employment: randomised controlled trial. The British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Psychiatry: The Journal Of Mental Science. 2010;196(5):404-11.</w:t>
      </w:r>
    </w:p>
    <w:p w14:paraId="63EA9C5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30.</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Indecon</w:t>
      </w:r>
      <w:proofErr w:type="spellEnd"/>
      <w:r w:rsidRPr="005D14C4">
        <w:rPr>
          <w:rFonts w:asciiTheme="majorBidi" w:eastAsiaTheme="minorHAnsi" w:hAnsiTheme="majorBidi" w:cstheme="majorBidi"/>
          <w:sz w:val="20"/>
          <w:szCs w:val="20"/>
          <w:lang w:eastAsia="en-US"/>
        </w:rPr>
        <w:t xml:space="preserve">. Evaluation of </w:t>
      </w:r>
      <w:proofErr w:type="spellStart"/>
      <w:r w:rsidRPr="005D14C4">
        <w:rPr>
          <w:rFonts w:asciiTheme="majorBidi" w:eastAsiaTheme="minorHAnsi" w:hAnsiTheme="majorBidi" w:cstheme="majorBidi"/>
          <w:sz w:val="20"/>
          <w:szCs w:val="20"/>
          <w:lang w:eastAsia="en-US"/>
        </w:rPr>
        <w:t>EmployAbility</w:t>
      </w:r>
      <w:proofErr w:type="spellEnd"/>
      <w:r w:rsidRPr="005D14C4">
        <w:rPr>
          <w:rFonts w:asciiTheme="majorBidi" w:eastAsiaTheme="minorHAnsi" w:hAnsiTheme="majorBidi" w:cstheme="majorBidi"/>
          <w:sz w:val="20"/>
          <w:szCs w:val="20"/>
          <w:lang w:eastAsia="en-US"/>
        </w:rPr>
        <w:t xml:space="preserve"> (Supported Employment) Service. Dublin: Department of Social Protection; 2016.</w:t>
      </w:r>
    </w:p>
    <w:p w14:paraId="3A7D9E9C"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31.</w:t>
      </w:r>
      <w:r w:rsidRPr="005D14C4">
        <w:rPr>
          <w:rFonts w:asciiTheme="majorBidi" w:eastAsiaTheme="minorHAnsi" w:hAnsiTheme="majorBidi" w:cstheme="majorBidi"/>
          <w:sz w:val="20"/>
          <w:szCs w:val="20"/>
          <w:lang w:eastAsia="en-US"/>
        </w:rPr>
        <w:tab/>
        <w:t xml:space="preserve">Khalifa N, Talbot E, Barber S, Schneider J, Bird Y, Attfield J, et al. A Feasibility Cluster Randomized Controlled Trial of Individual Placement and Support (IPS) for Patients </w:t>
      </w:r>
      <w:proofErr w:type="gramStart"/>
      <w:r w:rsidRPr="005D14C4">
        <w:rPr>
          <w:rFonts w:asciiTheme="majorBidi" w:eastAsiaTheme="minorHAnsi" w:hAnsiTheme="majorBidi" w:cstheme="majorBidi"/>
          <w:sz w:val="20"/>
          <w:szCs w:val="20"/>
          <w:lang w:eastAsia="en-US"/>
        </w:rPr>
        <w:t>With</w:t>
      </w:r>
      <w:proofErr w:type="gramEnd"/>
      <w:r w:rsidRPr="005D14C4">
        <w:rPr>
          <w:rFonts w:asciiTheme="majorBidi" w:eastAsiaTheme="minorHAnsi" w:hAnsiTheme="majorBidi" w:cstheme="majorBidi"/>
          <w:sz w:val="20"/>
          <w:szCs w:val="20"/>
          <w:lang w:eastAsia="en-US"/>
        </w:rPr>
        <w:t xml:space="preserve"> Offending Histories. Front Psychiatry. </w:t>
      </w:r>
      <w:proofErr w:type="gramStart"/>
      <w:r w:rsidRPr="005D14C4">
        <w:rPr>
          <w:rFonts w:asciiTheme="majorBidi" w:eastAsiaTheme="minorHAnsi" w:hAnsiTheme="majorBidi" w:cstheme="majorBidi"/>
          <w:sz w:val="20"/>
          <w:szCs w:val="20"/>
          <w:lang w:eastAsia="en-US"/>
        </w:rPr>
        <w:t>2019;10:952</w:t>
      </w:r>
      <w:proofErr w:type="gramEnd"/>
      <w:r w:rsidRPr="005D14C4">
        <w:rPr>
          <w:rFonts w:asciiTheme="majorBidi" w:eastAsiaTheme="minorHAnsi" w:hAnsiTheme="majorBidi" w:cstheme="majorBidi"/>
          <w:sz w:val="20"/>
          <w:szCs w:val="20"/>
          <w:lang w:eastAsia="en-US"/>
        </w:rPr>
        <w:t>.</w:t>
      </w:r>
    </w:p>
    <w:p w14:paraId="003AA60F"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32.</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Kilsby</w:t>
      </w:r>
      <w:proofErr w:type="spellEnd"/>
      <w:r w:rsidRPr="005D14C4">
        <w:rPr>
          <w:rFonts w:asciiTheme="majorBidi" w:eastAsiaTheme="minorHAnsi" w:hAnsiTheme="majorBidi" w:cstheme="majorBidi"/>
          <w:sz w:val="20"/>
          <w:szCs w:val="20"/>
          <w:lang w:eastAsia="en-US"/>
        </w:rPr>
        <w:t xml:space="preserve"> M, Beyer S. A Financial </w:t>
      </w:r>
      <w:proofErr w:type="spellStart"/>
      <w:proofErr w:type="gramStart"/>
      <w:r w:rsidRPr="005D14C4">
        <w:rPr>
          <w:rFonts w:asciiTheme="majorBidi" w:eastAsiaTheme="minorHAnsi" w:hAnsiTheme="majorBidi" w:cstheme="majorBidi"/>
          <w:sz w:val="20"/>
          <w:szCs w:val="20"/>
          <w:lang w:eastAsia="en-US"/>
        </w:rPr>
        <w:t>Cost:Benefit</w:t>
      </w:r>
      <w:proofErr w:type="spellEnd"/>
      <w:proofErr w:type="gramEnd"/>
      <w:r w:rsidRPr="005D14C4">
        <w:rPr>
          <w:rFonts w:asciiTheme="majorBidi" w:eastAsiaTheme="minorHAnsi" w:hAnsiTheme="majorBidi" w:cstheme="majorBidi"/>
          <w:sz w:val="20"/>
          <w:szCs w:val="20"/>
          <w:lang w:eastAsia="en-US"/>
        </w:rPr>
        <w:t xml:space="preserve"> Analysis of Kent Supported Employment: A Framework for Analysis. Canterbury: Kent County Council; 2011.</w:t>
      </w:r>
    </w:p>
    <w:p w14:paraId="650149B1"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33.</w:t>
      </w:r>
      <w:r w:rsidRPr="005D14C4">
        <w:rPr>
          <w:rFonts w:asciiTheme="majorBidi" w:eastAsiaTheme="minorHAnsi" w:hAnsiTheme="majorBidi" w:cstheme="majorBidi"/>
          <w:sz w:val="20"/>
          <w:szCs w:val="20"/>
          <w:lang w:eastAsia="en-US"/>
        </w:rPr>
        <w:tab/>
        <w:t xml:space="preserve">Knapp M, Patel A, Curran C, Latimer E, Catty J, Becker T, et al. Supported employment: cost-effectiveness across six European sites. World Psychiatry: Official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The World Psychiatric Association (WPA). 2013;12(1):60-8.</w:t>
      </w:r>
    </w:p>
    <w:p w14:paraId="7D74E6A3"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34.</w:t>
      </w:r>
      <w:r w:rsidRPr="005D14C4">
        <w:rPr>
          <w:rFonts w:asciiTheme="majorBidi" w:eastAsiaTheme="minorHAnsi" w:hAnsiTheme="majorBidi" w:cstheme="majorBidi"/>
          <w:sz w:val="20"/>
          <w:szCs w:val="20"/>
          <w:lang w:eastAsia="en-US"/>
        </w:rPr>
        <w:tab/>
        <w:t xml:space="preserve">Lockett H, Elwin W, Haines N, </w:t>
      </w:r>
      <w:proofErr w:type="spellStart"/>
      <w:r w:rsidRPr="005D14C4">
        <w:rPr>
          <w:rFonts w:asciiTheme="majorBidi" w:eastAsiaTheme="minorHAnsi" w:hAnsiTheme="majorBidi" w:cstheme="majorBidi"/>
          <w:sz w:val="20"/>
          <w:szCs w:val="20"/>
          <w:lang w:eastAsia="en-US"/>
        </w:rPr>
        <w:t>Conneely</w:t>
      </w:r>
      <w:proofErr w:type="spellEnd"/>
      <w:r w:rsidRPr="005D14C4">
        <w:rPr>
          <w:rFonts w:asciiTheme="majorBidi" w:eastAsiaTheme="minorHAnsi" w:hAnsiTheme="majorBidi" w:cstheme="majorBidi"/>
          <w:sz w:val="20"/>
          <w:szCs w:val="20"/>
          <w:lang w:eastAsia="en-US"/>
        </w:rPr>
        <w:t xml:space="preserve"> J. Employment as a health intervention - A good return on investment. Australian and New Zealand Journal of Psychiatry. 2012;46(SUPPL. 1):46-7.</w:t>
      </w:r>
    </w:p>
    <w:p w14:paraId="08C0F38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35.</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Mavranezouli</w:t>
      </w:r>
      <w:proofErr w:type="spellEnd"/>
      <w:r w:rsidRPr="005D14C4">
        <w:rPr>
          <w:rFonts w:asciiTheme="majorBidi" w:eastAsiaTheme="minorHAnsi" w:hAnsiTheme="majorBidi" w:cstheme="majorBidi"/>
          <w:sz w:val="20"/>
          <w:szCs w:val="20"/>
          <w:lang w:eastAsia="en-US"/>
        </w:rPr>
        <w:t xml:space="preserve"> I, </w:t>
      </w:r>
      <w:proofErr w:type="spellStart"/>
      <w:r w:rsidRPr="005D14C4">
        <w:rPr>
          <w:rFonts w:asciiTheme="majorBidi" w:eastAsiaTheme="minorHAnsi" w:hAnsiTheme="majorBidi" w:cstheme="majorBidi"/>
          <w:sz w:val="20"/>
          <w:szCs w:val="20"/>
          <w:lang w:eastAsia="en-US"/>
        </w:rPr>
        <w:t>Megnin-Viggars</w:t>
      </w:r>
      <w:proofErr w:type="spellEnd"/>
      <w:r w:rsidRPr="005D14C4">
        <w:rPr>
          <w:rFonts w:asciiTheme="majorBidi" w:eastAsiaTheme="minorHAnsi" w:hAnsiTheme="majorBidi" w:cstheme="majorBidi"/>
          <w:sz w:val="20"/>
          <w:szCs w:val="20"/>
          <w:lang w:eastAsia="en-US"/>
        </w:rPr>
        <w:t xml:space="preserve"> O, Cheema N, </w:t>
      </w:r>
      <w:proofErr w:type="spellStart"/>
      <w:r w:rsidRPr="005D14C4">
        <w:rPr>
          <w:rFonts w:asciiTheme="majorBidi" w:eastAsiaTheme="minorHAnsi" w:hAnsiTheme="majorBidi" w:cstheme="majorBidi"/>
          <w:sz w:val="20"/>
          <w:szCs w:val="20"/>
          <w:lang w:eastAsia="en-US"/>
        </w:rPr>
        <w:t>Howlin</w:t>
      </w:r>
      <w:proofErr w:type="spellEnd"/>
      <w:r w:rsidRPr="005D14C4">
        <w:rPr>
          <w:rFonts w:asciiTheme="majorBidi" w:eastAsiaTheme="minorHAnsi" w:hAnsiTheme="majorBidi" w:cstheme="majorBidi"/>
          <w:sz w:val="20"/>
          <w:szCs w:val="20"/>
          <w:lang w:eastAsia="en-US"/>
        </w:rPr>
        <w:t xml:space="preserve"> P, Baron-Cohen S, Pilling S. The cost-effectiveness of supported employment for adults with autism in the United Kingdom. Autism: The International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Research And Practice. 2014;18(8):975-84.</w:t>
      </w:r>
    </w:p>
    <w:p w14:paraId="6D4C3745"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36.</w:t>
      </w:r>
      <w:r w:rsidRPr="005D14C4">
        <w:rPr>
          <w:rFonts w:asciiTheme="majorBidi" w:eastAsiaTheme="minorHAnsi" w:hAnsiTheme="majorBidi" w:cstheme="majorBidi"/>
          <w:sz w:val="20"/>
          <w:szCs w:val="20"/>
          <w:lang w:eastAsia="en-US"/>
        </w:rPr>
        <w:tab/>
        <w:t>Mental Health R. Steps into Work: Integrating Employment and Mental Health Supports Project Final Report. Dublin: Mental Health Reform; 2018.</w:t>
      </w:r>
    </w:p>
    <w:p w14:paraId="1FF1441C"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lastRenderedPageBreak/>
        <w:t>37.</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Parlettaa</w:t>
      </w:r>
      <w:proofErr w:type="spellEnd"/>
      <w:r w:rsidRPr="005D14C4">
        <w:rPr>
          <w:rFonts w:asciiTheme="majorBidi" w:eastAsiaTheme="minorHAnsi" w:hAnsiTheme="majorBidi" w:cstheme="majorBidi"/>
          <w:sz w:val="20"/>
          <w:szCs w:val="20"/>
          <w:lang w:eastAsia="en-US"/>
        </w:rPr>
        <w:t xml:space="preserve"> VA, Waghorn G. The financial viability of evidence-based supported employment for people with mental illnesses in a blended funding system. Journal of Vocational Rehabilitation. 2016;44(2):227-41.</w:t>
      </w:r>
    </w:p>
    <w:p w14:paraId="05CEAB56"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38.</w:t>
      </w:r>
      <w:r w:rsidRPr="005D14C4">
        <w:rPr>
          <w:rFonts w:asciiTheme="majorBidi" w:eastAsiaTheme="minorHAnsi" w:hAnsiTheme="majorBidi" w:cstheme="majorBidi"/>
          <w:sz w:val="20"/>
          <w:szCs w:val="20"/>
          <w:lang w:eastAsia="en-US"/>
        </w:rPr>
        <w:tab/>
        <w:t>Parsonage M. Commissioning what works. The economic and financial case for supported employment. London: Sainsbury Centre for Mental Health; 2009.</w:t>
      </w:r>
    </w:p>
    <w:p w14:paraId="648FA874"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39.</w:t>
      </w:r>
      <w:r w:rsidRPr="005D14C4">
        <w:rPr>
          <w:rFonts w:asciiTheme="majorBidi" w:eastAsiaTheme="minorHAnsi" w:hAnsiTheme="majorBidi" w:cstheme="majorBidi"/>
          <w:sz w:val="20"/>
          <w:szCs w:val="20"/>
          <w:lang w:eastAsia="en-US"/>
        </w:rPr>
        <w:tab/>
        <w:t xml:space="preserve">Perkins R, Farmer P, Litchfield P. Realising ambitions: </w:t>
      </w:r>
      <w:proofErr w:type="gramStart"/>
      <w:r w:rsidRPr="005D14C4">
        <w:rPr>
          <w:rFonts w:asciiTheme="majorBidi" w:eastAsiaTheme="minorHAnsi" w:hAnsiTheme="majorBidi" w:cstheme="majorBidi"/>
          <w:sz w:val="20"/>
          <w:szCs w:val="20"/>
          <w:lang w:eastAsia="en-US"/>
        </w:rPr>
        <w:t>Better</w:t>
      </w:r>
      <w:proofErr w:type="gramEnd"/>
      <w:r w:rsidRPr="005D14C4">
        <w:rPr>
          <w:rFonts w:asciiTheme="majorBidi" w:eastAsiaTheme="minorHAnsi" w:hAnsiTheme="majorBidi" w:cstheme="majorBidi"/>
          <w:sz w:val="20"/>
          <w:szCs w:val="20"/>
          <w:lang w:eastAsia="en-US"/>
        </w:rPr>
        <w:t xml:space="preserve"> employment support for people with a mental health condition. London: Department for Work and Pensions; 2009.</w:t>
      </w:r>
    </w:p>
    <w:p w14:paraId="763E5C67"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40.</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Reme</w:t>
      </w:r>
      <w:proofErr w:type="spellEnd"/>
      <w:r w:rsidRPr="005D14C4">
        <w:rPr>
          <w:rFonts w:asciiTheme="majorBidi" w:eastAsiaTheme="minorHAnsi" w:hAnsiTheme="majorBidi" w:cstheme="majorBidi"/>
          <w:sz w:val="20"/>
          <w:szCs w:val="20"/>
          <w:lang w:eastAsia="en-US"/>
        </w:rPr>
        <w:t xml:space="preserve"> SE, </w:t>
      </w:r>
      <w:proofErr w:type="spellStart"/>
      <w:r w:rsidRPr="005D14C4">
        <w:rPr>
          <w:rFonts w:asciiTheme="majorBidi" w:eastAsiaTheme="minorHAnsi" w:hAnsiTheme="majorBidi" w:cstheme="majorBidi"/>
          <w:sz w:val="20"/>
          <w:szCs w:val="20"/>
          <w:lang w:eastAsia="en-US"/>
        </w:rPr>
        <w:t>Grasdal</w:t>
      </w:r>
      <w:proofErr w:type="spellEnd"/>
      <w:r w:rsidRPr="005D14C4">
        <w:rPr>
          <w:rFonts w:asciiTheme="majorBidi" w:eastAsiaTheme="minorHAnsi" w:hAnsiTheme="majorBidi" w:cstheme="majorBidi"/>
          <w:sz w:val="20"/>
          <w:szCs w:val="20"/>
          <w:lang w:eastAsia="en-US"/>
        </w:rPr>
        <w:t xml:space="preserve"> AL, </w:t>
      </w:r>
      <w:proofErr w:type="spellStart"/>
      <w:r w:rsidRPr="005D14C4">
        <w:rPr>
          <w:rFonts w:asciiTheme="majorBidi" w:eastAsiaTheme="minorHAnsi" w:hAnsiTheme="majorBidi" w:cstheme="majorBidi"/>
          <w:sz w:val="20"/>
          <w:szCs w:val="20"/>
          <w:lang w:eastAsia="en-US"/>
        </w:rPr>
        <w:t>Løvvik</w:t>
      </w:r>
      <w:proofErr w:type="spellEnd"/>
      <w:r w:rsidRPr="005D14C4">
        <w:rPr>
          <w:rFonts w:asciiTheme="majorBidi" w:eastAsiaTheme="minorHAnsi" w:hAnsiTheme="majorBidi" w:cstheme="majorBidi"/>
          <w:sz w:val="20"/>
          <w:szCs w:val="20"/>
          <w:lang w:eastAsia="en-US"/>
        </w:rPr>
        <w:t xml:space="preserve"> C, Lie SA, </w:t>
      </w:r>
      <w:proofErr w:type="spellStart"/>
      <w:r w:rsidRPr="005D14C4">
        <w:rPr>
          <w:rFonts w:asciiTheme="majorBidi" w:eastAsiaTheme="minorHAnsi" w:hAnsiTheme="majorBidi" w:cstheme="majorBidi"/>
          <w:sz w:val="20"/>
          <w:szCs w:val="20"/>
          <w:lang w:eastAsia="en-US"/>
        </w:rPr>
        <w:t>Øverland</w:t>
      </w:r>
      <w:proofErr w:type="spellEnd"/>
      <w:r w:rsidRPr="005D14C4">
        <w:rPr>
          <w:rFonts w:asciiTheme="majorBidi" w:eastAsiaTheme="minorHAnsi" w:hAnsiTheme="majorBidi" w:cstheme="majorBidi"/>
          <w:sz w:val="20"/>
          <w:szCs w:val="20"/>
          <w:lang w:eastAsia="en-US"/>
        </w:rPr>
        <w:t xml:space="preserve"> S. Work-focused cognitive-behavioural therapy and individual job support to increase work participation in common mental disorders: a randomised controlled multicentre trial. Occupational And Environmental Medicine. 2015;72(10):745-52.</w:t>
      </w:r>
    </w:p>
    <w:p w14:paraId="516BDBB2"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41.</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Rosenheck</w:t>
      </w:r>
      <w:proofErr w:type="spellEnd"/>
      <w:r w:rsidRPr="005D14C4">
        <w:rPr>
          <w:rFonts w:asciiTheme="majorBidi" w:eastAsiaTheme="minorHAnsi" w:hAnsiTheme="majorBidi" w:cstheme="majorBidi"/>
          <w:sz w:val="20"/>
          <w:szCs w:val="20"/>
          <w:lang w:eastAsia="en-US"/>
        </w:rPr>
        <w:t xml:space="preserve"> R, Leslie D, Sint K, Lin H, Robinson DG, Schooler NR, et al. Cost-Effectiveness of Comprehensive, Integrated Care for First Episode Psychosis in the NIMH RAISE Early Treatment Program. </w:t>
      </w:r>
      <w:proofErr w:type="spellStart"/>
      <w:r w:rsidRPr="005D14C4">
        <w:rPr>
          <w:rFonts w:asciiTheme="majorBidi" w:eastAsiaTheme="minorHAnsi" w:hAnsiTheme="majorBidi" w:cstheme="majorBidi"/>
          <w:sz w:val="20"/>
          <w:szCs w:val="20"/>
          <w:lang w:eastAsia="en-US"/>
        </w:rPr>
        <w:t>Schizophr</w:t>
      </w:r>
      <w:proofErr w:type="spellEnd"/>
      <w:r w:rsidRPr="005D14C4">
        <w:rPr>
          <w:rFonts w:asciiTheme="majorBidi" w:eastAsiaTheme="minorHAnsi" w:hAnsiTheme="majorBidi" w:cstheme="majorBidi"/>
          <w:sz w:val="20"/>
          <w:szCs w:val="20"/>
          <w:lang w:eastAsia="en-US"/>
        </w:rPr>
        <w:t xml:space="preserve"> Bull. 2016;42(4):896-906.</w:t>
      </w:r>
    </w:p>
    <w:p w14:paraId="31D8144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42.</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Saha</w:t>
      </w:r>
      <w:proofErr w:type="spellEnd"/>
      <w:r w:rsidRPr="005D14C4">
        <w:rPr>
          <w:rFonts w:asciiTheme="majorBidi" w:eastAsiaTheme="minorHAnsi" w:hAnsiTheme="majorBidi" w:cstheme="majorBidi"/>
          <w:sz w:val="20"/>
          <w:szCs w:val="20"/>
          <w:lang w:eastAsia="en-US"/>
        </w:rPr>
        <w:t xml:space="preserve"> S, </w:t>
      </w:r>
      <w:proofErr w:type="spellStart"/>
      <w:r w:rsidRPr="005D14C4">
        <w:rPr>
          <w:rFonts w:asciiTheme="majorBidi" w:eastAsiaTheme="minorHAnsi" w:hAnsiTheme="majorBidi" w:cstheme="majorBidi"/>
          <w:sz w:val="20"/>
          <w:szCs w:val="20"/>
          <w:lang w:eastAsia="en-US"/>
        </w:rPr>
        <w:t>Bejerholm</w:t>
      </w:r>
      <w:proofErr w:type="spellEnd"/>
      <w:r w:rsidRPr="005D14C4">
        <w:rPr>
          <w:rFonts w:asciiTheme="majorBidi" w:eastAsiaTheme="minorHAnsi" w:hAnsiTheme="majorBidi" w:cstheme="majorBidi"/>
          <w:sz w:val="20"/>
          <w:szCs w:val="20"/>
          <w:lang w:eastAsia="en-US"/>
        </w:rPr>
        <w:t xml:space="preserve"> U, Gerdtham U-G, Jarl J. Cost-effectiveness of supported employment adapted for people with affective disorders. Nordic Journal </w:t>
      </w:r>
      <w:proofErr w:type="gramStart"/>
      <w:r w:rsidRPr="005D14C4">
        <w:rPr>
          <w:rFonts w:asciiTheme="majorBidi" w:eastAsiaTheme="minorHAnsi" w:hAnsiTheme="majorBidi" w:cstheme="majorBidi"/>
          <w:sz w:val="20"/>
          <w:szCs w:val="20"/>
          <w:lang w:eastAsia="en-US"/>
        </w:rPr>
        <w:t>Of</w:t>
      </w:r>
      <w:proofErr w:type="gramEnd"/>
      <w:r w:rsidRPr="005D14C4">
        <w:rPr>
          <w:rFonts w:asciiTheme="majorBidi" w:eastAsiaTheme="minorHAnsi" w:hAnsiTheme="majorBidi" w:cstheme="majorBidi"/>
          <w:sz w:val="20"/>
          <w:szCs w:val="20"/>
          <w:lang w:eastAsia="en-US"/>
        </w:rPr>
        <w:t xml:space="preserve"> Psychiatry. 2018;72(3):236-9.</w:t>
      </w:r>
    </w:p>
    <w:p w14:paraId="498FC99B"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43.</w:t>
      </w:r>
      <w:r w:rsidRPr="005D14C4">
        <w:rPr>
          <w:rFonts w:asciiTheme="majorBidi" w:eastAsiaTheme="minorHAnsi" w:hAnsiTheme="majorBidi" w:cstheme="majorBidi"/>
          <w:sz w:val="20"/>
          <w:szCs w:val="20"/>
          <w:lang w:eastAsia="en-US"/>
        </w:rPr>
        <w:tab/>
        <w:t>Sambo T. Economic evaluation in the context of schizophrenia and related psychotic conditions: A systematic review and cost-consequence analysis. 2020.</w:t>
      </w:r>
    </w:p>
    <w:p w14:paraId="2C360DE9"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44.</w:t>
      </w:r>
      <w:r w:rsidRPr="005D14C4">
        <w:rPr>
          <w:rFonts w:asciiTheme="majorBidi" w:eastAsiaTheme="minorHAnsi" w:hAnsiTheme="majorBidi" w:cstheme="majorBidi"/>
          <w:sz w:val="20"/>
          <w:szCs w:val="20"/>
          <w:lang w:eastAsia="en-US"/>
        </w:rPr>
        <w:tab/>
        <w:t>Schneider J, Akhtar A, Boycott N, Guo B, Latimer E, Cao Z, et al. Individual placement and support versus individual placement and support enhanced with work-focused cognitive behaviour therapy: Feasibility study for a randomised controlled trial. British Journal of Occupational Therapy. 2016;79(5):257-69.</w:t>
      </w:r>
    </w:p>
    <w:p w14:paraId="30C06BE0"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45.</w:t>
      </w:r>
      <w:r w:rsidRPr="005D14C4">
        <w:rPr>
          <w:rFonts w:asciiTheme="majorBidi" w:eastAsiaTheme="minorHAnsi" w:hAnsiTheme="majorBidi" w:cstheme="majorBidi"/>
          <w:sz w:val="20"/>
          <w:szCs w:val="20"/>
          <w:lang w:eastAsia="en-US"/>
        </w:rPr>
        <w:tab/>
        <w:t>Schneider J, Boyce M, Johnson R, Secker J, Slade J, Grove B, et al. Impact of supported employment on service costs and income of people with mental health needs. Journal of Mental Health. 2009;18(6):533-42.</w:t>
      </w:r>
    </w:p>
    <w:p w14:paraId="60F74E1C"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46.</w:t>
      </w:r>
      <w:r w:rsidRPr="005D14C4">
        <w:rPr>
          <w:rFonts w:asciiTheme="majorBidi" w:eastAsiaTheme="minorHAnsi" w:hAnsiTheme="majorBidi" w:cstheme="majorBidi"/>
          <w:sz w:val="20"/>
          <w:szCs w:val="20"/>
          <w:lang w:eastAsia="en-US"/>
        </w:rPr>
        <w:tab/>
        <w:t>Shi Y. Cost‐effectiveness of the individual placement and support model of supported employment for people with severe mental illness: Results from a Canadian randomized trial. 2011.</w:t>
      </w:r>
    </w:p>
    <w:p w14:paraId="0A7C6AE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47.</w:t>
      </w:r>
      <w:r w:rsidRPr="005D14C4">
        <w:rPr>
          <w:rFonts w:asciiTheme="majorBidi" w:eastAsiaTheme="minorHAnsi" w:hAnsiTheme="majorBidi" w:cstheme="majorBidi"/>
          <w:sz w:val="20"/>
          <w:szCs w:val="20"/>
          <w:lang w:eastAsia="en-US"/>
        </w:rPr>
        <w:tab/>
        <w:t>*</w:t>
      </w:r>
      <w:proofErr w:type="spellStart"/>
      <w:r w:rsidRPr="005D14C4">
        <w:rPr>
          <w:rFonts w:asciiTheme="majorBidi" w:eastAsiaTheme="minorHAnsi" w:hAnsiTheme="majorBidi" w:cstheme="majorBidi"/>
          <w:sz w:val="20"/>
          <w:szCs w:val="20"/>
          <w:lang w:eastAsia="en-US"/>
        </w:rPr>
        <w:t>Stant</w:t>
      </w:r>
      <w:proofErr w:type="spellEnd"/>
      <w:r w:rsidRPr="005D14C4">
        <w:rPr>
          <w:rFonts w:asciiTheme="majorBidi" w:eastAsiaTheme="minorHAnsi" w:hAnsiTheme="majorBidi" w:cstheme="majorBidi"/>
          <w:sz w:val="20"/>
          <w:szCs w:val="20"/>
          <w:lang w:eastAsia="en-US"/>
        </w:rPr>
        <w:t xml:space="preserve"> A, Van </w:t>
      </w:r>
      <w:proofErr w:type="spellStart"/>
      <w:r w:rsidRPr="005D14C4">
        <w:rPr>
          <w:rFonts w:asciiTheme="majorBidi" w:eastAsiaTheme="minorHAnsi" w:hAnsiTheme="majorBidi" w:cstheme="majorBidi"/>
          <w:sz w:val="20"/>
          <w:szCs w:val="20"/>
          <w:lang w:eastAsia="en-US"/>
        </w:rPr>
        <w:t>Busschbach</w:t>
      </w:r>
      <w:proofErr w:type="spellEnd"/>
      <w:r w:rsidRPr="005D14C4">
        <w:rPr>
          <w:rFonts w:asciiTheme="majorBidi" w:eastAsiaTheme="minorHAnsi" w:hAnsiTheme="majorBidi" w:cstheme="majorBidi"/>
          <w:sz w:val="20"/>
          <w:szCs w:val="20"/>
          <w:lang w:eastAsia="en-US"/>
        </w:rPr>
        <w:t xml:space="preserve"> J, </w:t>
      </w:r>
      <w:proofErr w:type="spellStart"/>
      <w:r w:rsidRPr="005D14C4">
        <w:rPr>
          <w:rFonts w:asciiTheme="majorBidi" w:eastAsiaTheme="minorHAnsi" w:hAnsiTheme="majorBidi" w:cstheme="majorBidi"/>
          <w:sz w:val="20"/>
          <w:szCs w:val="20"/>
          <w:lang w:eastAsia="en-US"/>
        </w:rPr>
        <w:t>Vugt</w:t>
      </w:r>
      <w:proofErr w:type="spellEnd"/>
      <w:r w:rsidRPr="005D14C4">
        <w:rPr>
          <w:rFonts w:asciiTheme="majorBidi" w:eastAsiaTheme="minorHAnsi" w:hAnsiTheme="majorBidi" w:cstheme="majorBidi"/>
          <w:sz w:val="20"/>
          <w:szCs w:val="20"/>
          <w:lang w:eastAsia="en-US"/>
        </w:rPr>
        <w:t xml:space="preserve"> M, </w:t>
      </w:r>
      <w:proofErr w:type="spellStart"/>
      <w:r w:rsidRPr="005D14C4">
        <w:rPr>
          <w:rFonts w:asciiTheme="majorBidi" w:eastAsiaTheme="minorHAnsi" w:hAnsiTheme="majorBidi" w:cstheme="majorBidi"/>
          <w:sz w:val="20"/>
          <w:szCs w:val="20"/>
          <w:lang w:eastAsia="en-US"/>
        </w:rPr>
        <w:t>Michon</w:t>
      </w:r>
      <w:proofErr w:type="spellEnd"/>
      <w:r w:rsidRPr="005D14C4">
        <w:rPr>
          <w:rFonts w:asciiTheme="majorBidi" w:eastAsiaTheme="minorHAnsi" w:hAnsiTheme="majorBidi" w:cstheme="majorBidi"/>
          <w:sz w:val="20"/>
          <w:szCs w:val="20"/>
          <w:lang w:eastAsia="en-US"/>
        </w:rPr>
        <w:t xml:space="preserve"> H. A rehabilitation intervention to help people with severe mental illness obtain and keep a paid job: The economic evaluation. Value in Health. 2012;15(7</w:t>
      </w:r>
      <w:proofErr w:type="gramStart"/>
      <w:r w:rsidRPr="005D14C4">
        <w:rPr>
          <w:rFonts w:asciiTheme="majorBidi" w:eastAsiaTheme="minorHAnsi" w:hAnsiTheme="majorBidi" w:cstheme="majorBidi"/>
          <w:sz w:val="20"/>
          <w:szCs w:val="20"/>
          <w:lang w:eastAsia="en-US"/>
        </w:rPr>
        <w:t>):A</w:t>
      </w:r>
      <w:proofErr w:type="gramEnd"/>
      <w:r w:rsidRPr="005D14C4">
        <w:rPr>
          <w:rFonts w:asciiTheme="majorBidi" w:eastAsiaTheme="minorHAnsi" w:hAnsiTheme="majorBidi" w:cstheme="majorBidi"/>
          <w:sz w:val="20"/>
          <w:szCs w:val="20"/>
          <w:lang w:eastAsia="en-US"/>
        </w:rPr>
        <w:t>337.</w:t>
      </w:r>
    </w:p>
    <w:p w14:paraId="621EEF5F"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48.</w:t>
      </w:r>
      <w:r w:rsidRPr="005D14C4">
        <w:rPr>
          <w:rFonts w:asciiTheme="majorBidi" w:eastAsiaTheme="minorHAnsi" w:hAnsiTheme="majorBidi" w:cstheme="majorBidi"/>
          <w:sz w:val="20"/>
          <w:szCs w:val="20"/>
          <w:lang w:eastAsia="en-US"/>
        </w:rPr>
        <w:tab/>
        <w:t>*</w:t>
      </w:r>
      <w:proofErr w:type="spellStart"/>
      <w:r w:rsidRPr="005D14C4">
        <w:rPr>
          <w:rFonts w:asciiTheme="majorBidi" w:eastAsiaTheme="minorHAnsi" w:hAnsiTheme="majorBidi" w:cstheme="majorBidi"/>
          <w:sz w:val="20"/>
          <w:szCs w:val="20"/>
          <w:lang w:eastAsia="en-US"/>
        </w:rPr>
        <w:t>Stant</w:t>
      </w:r>
      <w:proofErr w:type="spellEnd"/>
      <w:r w:rsidRPr="005D14C4">
        <w:rPr>
          <w:rFonts w:asciiTheme="majorBidi" w:eastAsiaTheme="minorHAnsi" w:hAnsiTheme="majorBidi" w:cstheme="majorBidi"/>
          <w:sz w:val="20"/>
          <w:szCs w:val="20"/>
          <w:lang w:eastAsia="en-US"/>
        </w:rPr>
        <w:t xml:space="preserve"> AD, Van </w:t>
      </w:r>
      <w:proofErr w:type="spellStart"/>
      <w:r w:rsidRPr="005D14C4">
        <w:rPr>
          <w:rFonts w:asciiTheme="majorBidi" w:eastAsiaTheme="minorHAnsi" w:hAnsiTheme="majorBidi" w:cstheme="majorBidi"/>
          <w:sz w:val="20"/>
          <w:szCs w:val="20"/>
          <w:lang w:eastAsia="en-US"/>
        </w:rPr>
        <w:t>Busschbach</w:t>
      </w:r>
      <w:proofErr w:type="spellEnd"/>
      <w:r w:rsidRPr="005D14C4">
        <w:rPr>
          <w:rFonts w:asciiTheme="majorBidi" w:eastAsiaTheme="minorHAnsi" w:hAnsiTheme="majorBidi" w:cstheme="majorBidi"/>
          <w:sz w:val="20"/>
          <w:szCs w:val="20"/>
          <w:lang w:eastAsia="en-US"/>
        </w:rPr>
        <w:t xml:space="preserve"> JT, Van </w:t>
      </w:r>
      <w:proofErr w:type="spellStart"/>
      <w:r w:rsidRPr="005D14C4">
        <w:rPr>
          <w:rFonts w:asciiTheme="majorBidi" w:eastAsiaTheme="minorHAnsi" w:hAnsiTheme="majorBidi" w:cstheme="majorBidi"/>
          <w:sz w:val="20"/>
          <w:szCs w:val="20"/>
          <w:lang w:eastAsia="en-US"/>
        </w:rPr>
        <w:t>Vugt</w:t>
      </w:r>
      <w:proofErr w:type="spellEnd"/>
      <w:r w:rsidRPr="005D14C4">
        <w:rPr>
          <w:rFonts w:asciiTheme="majorBidi" w:eastAsiaTheme="minorHAnsi" w:hAnsiTheme="majorBidi" w:cstheme="majorBidi"/>
          <w:sz w:val="20"/>
          <w:szCs w:val="20"/>
          <w:lang w:eastAsia="en-US"/>
        </w:rPr>
        <w:t xml:space="preserve"> M, </w:t>
      </w:r>
      <w:proofErr w:type="spellStart"/>
      <w:r w:rsidRPr="005D14C4">
        <w:rPr>
          <w:rFonts w:asciiTheme="majorBidi" w:eastAsiaTheme="minorHAnsi" w:hAnsiTheme="majorBidi" w:cstheme="majorBidi"/>
          <w:sz w:val="20"/>
          <w:szCs w:val="20"/>
          <w:lang w:eastAsia="en-US"/>
        </w:rPr>
        <w:t>Michon</w:t>
      </w:r>
      <w:proofErr w:type="spellEnd"/>
      <w:r w:rsidRPr="005D14C4">
        <w:rPr>
          <w:rFonts w:asciiTheme="majorBidi" w:eastAsiaTheme="minorHAnsi" w:hAnsiTheme="majorBidi" w:cstheme="majorBidi"/>
          <w:sz w:val="20"/>
          <w:szCs w:val="20"/>
          <w:lang w:eastAsia="en-US"/>
        </w:rPr>
        <w:t xml:space="preserve"> H. A rehabilitation intervention to help people with severe mental illness obtain and keep a paid job: The economic evaluation. Journal of Mental Health Policy and Economics. 2013;16(SUPPL. 1</w:t>
      </w:r>
      <w:proofErr w:type="gramStart"/>
      <w:r w:rsidRPr="005D14C4">
        <w:rPr>
          <w:rFonts w:asciiTheme="majorBidi" w:eastAsiaTheme="minorHAnsi" w:hAnsiTheme="majorBidi" w:cstheme="majorBidi"/>
          <w:sz w:val="20"/>
          <w:szCs w:val="20"/>
          <w:lang w:eastAsia="en-US"/>
        </w:rPr>
        <w:t>):S</w:t>
      </w:r>
      <w:proofErr w:type="gramEnd"/>
      <w:r w:rsidRPr="005D14C4">
        <w:rPr>
          <w:rFonts w:asciiTheme="majorBidi" w:eastAsiaTheme="minorHAnsi" w:hAnsiTheme="majorBidi" w:cstheme="majorBidi"/>
          <w:sz w:val="20"/>
          <w:szCs w:val="20"/>
          <w:lang w:eastAsia="en-US"/>
        </w:rPr>
        <w:t>32.</w:t>
      </w:r>
    </w:p>
    <w:p w14:paraId="57D1F138"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49.</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Stroupe</w:t>
      </w:r>
      <w:proofErr w:type="spellEnd"/>
      <w:r w:rsidRPr="005D14C4">
        <w:rPr>
          <w:rFonts w:asciiTheme="majorBidi" w:eastAsiaTheme="minorHAnsi" w:hAnsiTheme="majorBidi" w:cstheme="majorBidi"/>
          <w:sz w:val="20"/>
          <w:szCs w:val="20"/>
          <w:lang w:eastAsia="en-US"/>
        </w:rPr>
        <w:t xml:space="preserve"> KT, Jordan N, Richman J, Bond GR, </w:t>
      </w:r>
      <w:proofErr w:type="spellStart"/>
      <w:r w:rsidRPr="005D14C4">
        <w:rPr>
          <w:rFonts w:asciiTheme="majorBidi" w:eastAsiaTheme="minorHAnsi" w:hAnsiTheme="majorBidi" w:cstheme="majorBidi"/>
          <w:sz w:val="20"/>
          <w:szCs w:val="20"/>
          <w:lang w:eastAsia="en-US"/>
        </w:rPr>
        <w:t>Pogoda</w:t>
      </w:r>
      <w:proofErr w:type="spellEnd"/>
      <w:r w:rsidRPr="005D14C4">
        <w:rPr>
          <w:rFonts w:asciiTheme="majorBidi" w:eastAsiaTheme="minorHAnsi" w:hAnsiTheme="majorBidi" w:cstheme="majorBidi"/>
          <w:sz w:val="20"/>
          <w:szCs w:val="20"/>
          <w:lang w:eastAsia="en-US"/>
        </w:rPr>
        <w:t xml:space="preserve"> TK, Cao L, et al. Cost-Effectiveness of Individual Placement and Support Compared to Transitional Work Program for Veterans with Post-traumatic </w:t>
      </w:r>
      <w:proofErr w:type="gramStart"/>
      <w:r w:rsidRPr="005D14C4">
        <w:rPr>
          <w:rFonts w:asciiTheme="majorBidi" w:eastAsiaTheme="minorHAnsi" w:hAnsiTheme="majorBidi" w:cstheme="majorBidi"/>
          <w:sz w:val="20"/>
          <w:szCs w:val="20"/>
          <w:lang w:eastAsia="en-US"/>
        </w:rPr>
        <w:t>Stress Disorder</w:t>
      </w:r>
      <w:proofErr w:type="gramEnd"/>
      <w:r w:rsidRPr="005D14C4">
        <w:rPr>
          <w:rFonts w:asciiTheme="majorBidi" w:eastAsiaTheme="minorHAnsi" w:hAnsiTheme="majorBidi" w:cstheme="majorBidi"/>
          <w:sz w:val="20"/>
          <w:szCs w:val="20"/>
          <w:lang w:eastAsia="en-US"/>
        </w:rPr>
        <w:t xml:space="preserve">. </w:t>
      </w:r>
      <w:proofErr w:type="spellStart"/>
      <w:r w:rsidRPr="005D14C4">
        <w:rPr>
          <w:rFonts w:asciiTheme="majorBidi" w:eastAsiaTheme="minorHAnsi" w:hAnsiTheme="majorBidi" w:cstheme="majorBidi"/>
          <w:sz w:val="20"/>
          <w:szCs w:val="20"/>
          <w:lang w:eastAsia="en-US"/>
        </w:rPr>
        <w:t>Adm</w:t>
      </w:r>
      <w:proofErr w:type="spellEnd"/>
      <w:r w:rsidRPr="005D14C4">
        <w:rPr>
          <w:rFonts w:asciiTheme="majorBidi" w:eastAsiaTheme="minorHAnsi" w:hAnsiTheme="majorBidi" w:cstheme="majorBidi"/>
          <w:sz w:val="20"/>
          <w:szCs w:val="20"/>
          <w:lang w:eastAsia="en-US"/>
        </w:rPr>
        <w:t xml:space="preserve"> Policy </w:t>
      </w:r>
      <w:proofErr w:type="spellStart"/>
      <w:r w:rsidRPr="005D14C4">
        <w:rPr>
          <w:rFonts w:asciiTheme="majorBidi" w:eastAsiaTheme="minorHAnsi" w:hAnsiTheme="majorBidi" w:cstheme="majorBidi"/>
          <w:sz w:val="20"/>
          <w:szCs w:val="20"/>
          <w:lang w:eastAsia="en-US"/>
        </w:rPr>
        <w:t>Ment</w:t>
      </w:r>
      <w:proofErr w:type="spellEnd"/>
      <w:r w:rsidRPr="005D14C4">
        <w:rPr>
          <w:rFonts w:asciiTheme="majorBidi" w:eastAsiaTheme="minorHAnsi" w:hAnsiTheme="majorBidi" w:cstheme="majorBidi"/>
          <w:sz w:val="20"/>
          <w:szCs w:val="20"/>
          <w:lang w:eastAsia="en-US"/>
        </w:rPr>
        <w:t xml:space="preserve"> Health. 2021.</w:t>
      </w:r>
    </w:p>
    <w:p w14:paraId="2C1FC5CA"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50.</w:t>
      </w:r>
      <w:r w:rsidRPr="005D14C4">
        <w:rPr>
          <w:rFonts w:asciiTheme="majorBidi" w:eastAsiaTheme="minorHAnsi" w:hAnsiTheme="majorBidi" w:cstheme="majorBidi"/>
          <w:sz w:val="20"/>
          <w:szCs w:val="20"/>
          <w:lang w:eastAsia="en-US"/>
        </w:rPr>
        <w:tab/>
        <w:t>Sultan-</w:t>
      </w:r>
      <w:proofErr w:type="spellStart"/>
      <w:r w:rsidRPr="005D14C4">
        <w:rPr>
          <w:rFonts w:asciiTheme="majorBidi" w:eastAsiaTheme="minorHAnsi" w:hAnsiTheme="majorBidi" w:cstheme="majorBidi"/>
          <w:sz w:val="20"/>
          <w:szCs w:val="20"/>
          <w:lang w:eastAsia="en-US"/>
        </w:rPr>
        <w:t>Taïeb</w:t>
      </w:r>
      <w:proofErr w:type="spellEnd"/>
      <w:r w:rsidRPr="005D14C4">
        <w:rPr>
          <w:rFonts w:asciiTheme="majorBidi" w:eastAsiaTheme="minorHAnsi" w:hAnsiTheme="majorBidi" w:cstheme="majorBidi"/>
          <w:sz w:val="20"/>
          <w:szCs w:val="20"/>
          <w:lang w:eastAsia="en-US"/>
        </w:rPr>
        <w:t xml:space="preserve"> H, </w:t>
      </w:r>
      <w:proofErr w:type="spellStart"/>
      <w:r w:rsidRPr="005D14C4">
        <w:rPr>
          <w:rFonts w:asciiTheme="majorBidi" w:eastAsiaTheme="minorHAnsi" w:hAnsiTheme="majorBidi" w:cstheme="majorBidi"/>
          <w:sz w:val="20"/>
          <w:szCs w:val="20"/>
          <w:lang w:eastAsia="en-US"/>
        </w:rPr>
        <w:t>Villotti</w:t>
      </w:r>
      <w:proofErr w:type="spellEnd"/>
      <w:r w:rsidRPr="005D14C4">
        <w:rPr>
          <w:rFonts w:asciiTheme="majorBidi" w:eastAsiaTheme="minorHAnsi" w:hAnsiTheme="majorBidi" w:cstheme="majorBidi"/>
          <w:sz w:val="20"/>
          <w:szCs w:val="20"/>
          <w:lang w:eastAsia="en-US"/>
        </w:rPr>
        <w:t xml:space="preserve"> P, </w:t>
      </w:r>
      <w:proofErr w:type="spellStart"/>
      <w:r w:rsidRPr="005D14C4">
        <w:rPr>
          <w:rFonts w:asciiTheme="majorBidi" w:eastAsiaTheme="minorHAnsi" w:hAnsiTheme="majorBidi" w:cstheme="majorBidi"/>
          <w:sz w:val="20"/>
          <w:szCs w:val="20"/>
          <w:lang w:eastAsia="en-US"/>
        </w:rPr>
        <w:t>Berbiche</w:t>
      </w:r>
      <w:proofErr w:type="spellEnd"/>
      <w:r w:rsidRPr="005D14C4">
        <w:rPr>
          <w:rFonts w:asciiTheme="majorBidi" w:eastAsiaTheme="minorHAnsi" w:hAnsiTheme="majorBidi" w:cstheme="majorBidi"/>
          <w:sz w:val="20"/>
          <w:szCs w:val="20"/>
          <w:lang w:eastAsia="en-US"/>
        </w:rPr>
        <w:t xml:space="preserve"> D, Dewa CS, Desjardins É, </w:t>
      </w:r>
      <w:proofErr w:type="spellStart"/>
      <w:r w:rsidRPr="005D14C4">
        <w:rPr>
          <w:rFonts w:asciiTheme="majorBidi" w:eastAsiaTheme="minorHAnsi" w:hAnsiTheme="majorBidi" w:cstheme="majorBidi"/>
          <w:sz w:val="20"/>
          <w:szCs w:val="20"/>
          <w:lang w:eastAsia="en-US"/>
        </w:rPr>
        <w:t>Fraccaroli</w:t>
      </w:r>
      <w:proofErr w:type="spellEnd"/>
      <w:r w:rsidRPr="005D14C4">
        <w:rPr>
          <w:rFonts w:asciiTheme="majorBidi" w:eastAsiaTheme="minorHAnsi" w:hAnsiTheme="majorBidi" w:cstheme="majorBidi"/>
          <w:sz w:val="20"/>
          <w:szCs w:val="20"/>
          <w:lang w:eastAsia="en-US"/>
        </w:rPr>
        <w:t xml:space="preserve"> F, et al. Can social firms contribute to alleviating the economic burden of psychiatric disabilities for the public healthcare system? Health &amp; Social Care </w:t>
      </w:r>
      <w:proofErr w:type="gramStart"/>
      <w:r w:rsidRPr="005D14C4">
        <w:rPr>
          <w:rFonts w:asciiTheme="majorBidi" w:eastAsiaTheme="minorHAnsi" w:hAnsiTheme="majorBidi" w:cstheme="majorBidi"/>
          <w:sz w:val="20"/>
          <w:szCs w:val="20"/>
          <w:lang w:eastAsia="en-US"/>
        </w:rPr>
        <w:t>In</w:t>
      </w:r>
      <w:proofErr w:type="gramEnd"/>
      <w:r w:rsidRPr="005D14C4">
        <w:rPr>
          <w:rFonts w:asciiTheme="majorBidi" w:eastAsiaTheme="minorHAnsi" w:hAnsiTheme="majorBidi" w:cstheme="majorBidi"/>
          <w:sz w:val="20"/>
          <w:szCs w:val="20"/>
          <w:lang w:eastAsia="en-US"/>
        </w:rPr>
        <w:t xml:space="preserve"> The Community. 2019;27(5):1311-20.</w:t>
      </w:r>
    </w:p>
    <w:p w14:paraId="59F3A50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51.</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Szplit</w:t>
      </w:r>
      <w:proofErr w:type="spellEnd"/>
      <w:r w:rsidRPr="005D14C4">
        <w:rPr>
          <w:rFonts w:asciiTheme="majorBidi" w:eastAsiaTheme="minorHAnsi" w:hAnsiTheme="majorBidi" w:cstheme="majorBidi"/>
          <w:sz w:val="20"/>
          <w:szCs w:val="20"/>
          <w:lang w:eastAsia="en-US"/>
        </w:rPr>
        <w:t xml:space="preserve"> K. Social Return on Investment (SROI) Forecast Analysis. Individual Placement and Support (IPS) for Period April 2010 to March 2011. Remploy; 2013.</w:t>
      </w:r>
    </w:p>
    <w:p w14:paraId="730FFFA5"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52.</w:t>
      </w:r>
      <w:r w:rsidRPr="005D14C4">
        <w:rPr>
          <w:rFonts w:asciiTheme="majorBidi" w:eastAsiaTheme="minorHAnsi" w:hAnsiTheme="majorBidi" w:cstheme="majorBidi"/>
          <w:sz w:val="20"/>
          <w:szCs w:val="20"/>
          <w:lang w:eastAsia="en-US"/>
        </w:rPr>
        <w:tab/>
      </w:r>
      <w:proofErr w:type="spellStart"/>
      <w:r w:rsidRPr="005D14C4">
        <w:rPr>
          <w:rFonts w:asciiTheme="majorBidi" w:eastAsiaTheme="minorHAnsi" w:hAnsiTheme="majorBidi" w:cstheme="majorBidi"/>
          <w:sz w:val="20"/>
          <w:szCs w:val="20"/>
          <w:lang w:eastAsia="en-US"/>
        </w:rPr>
        <w:t>Tholén</w:t>
      </w:r>
      <w:proofErr w:type="spellEnd"/>
      <w:r w:rsidRPr="005D14C4">
        <w:rPr>
          <w:rFonts w:asciiTheme="majorBidi" w:eastAsiaTheme="minorHAnsi" w:hAnsiTheme="majorBidi" w:cstheme="majorBidi"/>
          <w:sz w:val="20"/>
          <w:szCs w:val="20"/>
          <w:lang w:eastAsia="en-US"/>
        </w:rPr>
        <w:t xml:space="preserve"> SL, </w:t>
      </w:r>
      <w:proofErr w:type="spellStart"/>
      <w:r w:rsidRPr="005D14C4">
        <w:rPr>
          <w:rFonts w:asciiTheme="majorBidi" w:eastAsiaTheme="minorHAnsi" w:hAnsiTheme="majorBidi" w:cstheme="majorBidi"/>
          <w:sz w:val="20"/>
          <w:szCs w:val="20"/>
          <w:lang w:eastAsia="en-US"/>
        </w:rPr>
        <w:t>Hultkrantz</w:t>
      </w:r>
      <w:proofErr w:type="spellEnd"/>
      <w:r w:rsidRPr="005D14C4">
        <w:rPr>
          <w:rFonts w:asciiTheme="majorBidi" w:eastAsiaTheme="minorHAnsi" w:hAnsiTheme="majorBidi" w:cstheme="majorBidi"/>
          <w:sz w:val="20"/>
          <w:szCs w:val="20"/>
          <w:lang w:eastAsia="en-US"/>
        </w:rPr>
        <w:t xml:space="preserve"> L, Persson M. Economic Evaluation of Supported-Employment Inspired Program for Pupils </w:t>
      </w:r>
      <w:proofErr w:type="gramStart"/>
      <w:r w:rsidRPr="005D14C4">
        <w:rPr>
          <w:rFonts w:asciiTheme="majorBidi" w:eastAsiaTheme="minorHAnsi" w:hAnsiTheme="majorBidi" w:cstheme="majorBidi"/>
          <w:sz w:val="20"/>
          <w:szCs w:val="20"/>
          <w:lang w:eastAsia="en-US"/>
        </w:rPr>
        <w:t>With</w:t>
      </w:r>
      <w:proofErr w:type="gramEnd"/>
      <w:r w:rsidRPr="005D14C4">
        <w:rPr>
          <w:rFonts w:asciiTheme="majorBidi" w:eastAsiaTheme="minorHAnsi" w:hAnsiTheme="majorBidi" w:cstheme="majorBidi"/>
          <w:sz w:val="20"/>
          <w:szCs w:val="20"/>
          <w:lang w:eastAsia="en-US"/>
        </w:rPr>
        <w:t xml:space="preserve"> Intellectual Disabilities. Nordic Journal of Working Life Studies. 2017;7(1):69-86.</w:t>
      </w:r>
    </w:p>
    <w:p w14:paraId="47CF5CEB" w14:textId="77777777" w:rsidR="005D14C4" w:rsidRPr="005D14C4" w:rsidRDefault="005D14C4" w:rsidP="005D14C4">
      <w:pPr>
        <w:rPr>
          <w:rFonts w:asciiTheme="majorBidi" w:eastAsiaTheme="minorHAnsi" w:hAnsiTheme="majorBidi" w:cstheme="majorBidi"/>
          <w:sz w:val="20"/>
          <w:szCs w:val="20"/>
          <w:lang w:val="nl-NL" w:eastAsia="en-US"/>
        </w:rPr>
      </w:pPr>
      <w:r w:rsidRPr="005D14C4">
        <w:rPr>
          <w:rFonts w:asciiTheme="majorBidi" w:eastAsiaTheme="minorHAnsi" w:hAnsiTheme="majorBidi" w:cstheme="majorBidi"/>
          <w:sz w:val="20"/>
          <w:szCs w:val="20"/>
          <w:lang w:eastAsia="en-US"/>
        </w:rPr>
        <w:t>53.</w:t>
      </w:r>
      <w:r w:rsidRPr="005D14C4">
        <w:rPr>
          <w:rFonts w:asciiTheme="majorBidi" w:eastAsiaTheme="minorHAnsi" w:hAnsiTheme="majorBidi" w:cstheme="majorBidi"/>
          <w:sz w:val="20"/>
          <w:szCs w:val="20"/>
          <w:lang w:eastAsia="en-US"/>
        </w:rPr>
        <w:tab/>
        <w:t xml:space="preserve">van </w:t>
      </w:r>
      <w:proofErr w:type="spellStart"/>
      <w:r w:rsidRPr="005D14C4">
        <w:rPr>
          <w:rFonts w:asciiTheme="majorBidi" w:eastAsiaTheme="minorHAnsi" w:hAnsiTheme="majorBidi" w:cstheme="majorBidi"/>
          <w:sz w:val="20"/>
          <w:szCs w:val="20"/>
          <w:lang w:eastAsia="en-US"/>
        </w:rPr>
        <w:t>Busschbach</w:t>
      </w:r>
      <w:proofErr w:type="spellEnd"/>
      <w:r w:rsidRPr="005D14C4">
        <w:rPr>
          <w:rFonts w:asciiTheme="majorBidi" w:eastAsiaTheme="minorHAnsi" w:hAnsiTheme="majorBidi" w:cstheme="majorBidi"/>
          <w:sz w:val="20"/>
          <w:szCs w:val="20"/>
          <w:lang w:eastAsia="en-US"/>
        </w:rPr>
        <w:t xml:space="preserve"> JT, </w:t>
      </w:r>
      <w:proofErr w:type="spellStart"/>
      <w:r w:rsidRPr="005D14C4">
        <w:rPr>
          <w:rFonts w:asciiTheme="majorBidi" w:eastAsiaTheme="minorHAnsi" w:hAnsiTheme="majorBidi" w:cstheme="majorBidi"/>
          <w:sz w:val="20"/>
          <w:szCs w:val="20"/>
          <w:lang w:eastAsia="en-US"/>
        </w:rPr>
        <w:t>Michon</w:t>
      </w:r>
      <w:proofErr w:type="spellEnd"/>
      <w:r w:rsidRPr="005D14C4">
        <w:rPr>
          <w:rFonts w:asciiTheme="majorBidi" w:eastAsiaTheme="minorHAnsi" w:hAnsiTheme="majorBidi" w:cstheme="majorBidi"/>
          <w:sz w:val="20"/>
          <w:szCs w:val="20"/>
          <w:lang w:eastAsia="en-US"/>
        </w:rPr>
        <w:t xml:space="preserve"> H, van </w:t>
      </w:r>
      <w:proofErr w:type="spellStart"/>
      <w:r w:rsidRPr="005D14C4">
        <w:rPr>
          <w:rFonts w:asciiTheme="majorBidi" w:eastAsiaTheme="minorHAnsi" w:hAnsiTheme="majorBidi" w:cstheme="majorBidi"/>
          <w:sz w:val="20"/>
          <w:szCs w:val="20"/>
          <w:lang w:eastAsia="en-US"/>
        </w:rPr>
        <w:t>Vugt</w:t>
      </w:r>
      <w:proofErr w:type="spellEnd"/>
      <w:r w:rsidRPr="005D14C4">
        <w:rPr>
          <w:rFonts w:asciiTheme="majorBidi" w:eastAsiaTheme="minorHAnsi" w:hAnsiTheme="majorBidi" w:cstheme="majorBidi"/>
          <w:sz w:val="20"/>
          <w:szCs w:val="20"/>
          <w:lang w:eastAsia="en-US"/>
        </w:rPr>
        <w:t xml:space="preserve"> M, </w:t>
      </w:r>
      <w:proofErr w:type="spellStart"/>
      <w:r w:rsidRPr="005D14C4">
        <w:rPr>
          <w:rFonts w:asciiTheme="majorBidi" w:eastAsiaTheme="minorHAnsi" w:hAnsiTheme="majorBidi" w:cstheme="majorBidi"/>
          <w:sz w:val="20"/>
          <w:szCs w:val="20"/>
          <w:lang w:eastAsia="en-US"/>
        </w:rPr>
        <w:t>Stant</w:t>
      </w:r>
      <w:proofErr w:type="spellEnd"/>
      <w:r w:rsidRPr="005D14C4">
        <w:rPr>
          <w:rFonts w:asciiTheme="majorBidi" w:eastAsiaTheme="minorHAnsi" w:hAnsiTheme="majorBidi" w:cstheme="majorBidi"/>
          <w:sz w:val="20"/>
          <w:szCs w:val="20"/>
          <w:lang w:eastAsia="en-US"/>
        </w:rPr>
        <w:t xml:space="preserve"> A, </w:t>
      </w:r>
      <w:proofErr w:type="spellStart"/>
      <w:r w:rsidRPr="005D14C4">
        <w:rPr>
          <w:rFonts w:asciiTheme="majorBidi" w:eastAsiaTheme="minorHAnsi" w:hAnsiTheme="majorBidi" w:cstheme="majorBidi"/>
          <w:sz w:val="20"/>
          <w:szCs w:val="20"/>
          <w:lang w:eastAsia="en-US"/>
        </w:rPr>
        <w:t>Aerts-Roorda</w:t>
      </w:r>
      <w:proofErr w:type="spellEnd"/>
      <w:r w:rsidRPr="005D14C4">
        <w:rPr>
          <w:rFonts w:asciiTheme="majorBidi" w:eastAsiaTheme="minorHAnsi" w:hAnsiTheme="majorBidi" w:cstheme="majorBidi"/>
          <w:sz w:val="20"/>
          <w:szCs w:val="20"/>
          <w:lang w:eastAsia="en-US"/>
        </w:rPr>
        <w:t xml:space="preserve"> </w:t>
      </w:r>
      <w:proofErr w:type="spellStart"/>
      <w:r w:rsidRPr="005D14C4">
        <w:rPr>
          <w:rFonts w:asciiTheme="majorBidi" w:eastAsiaTheme="minorHAnsi" w:hAnsiTheme="majorBidi" w:cstheme="majorBidi"/>
          <w:sz w:val="20"/>
          <w:szCs w:val="20"/>
          <w:lang w:eastAsia="en-US"/>
        </w:rPr>
        <w:t>MmvLC</w:t>
      </w:r>
      <w:proofErr w:type="spellEnd"/>
      <w:r w:rsidRPr="005D14C4">
        <w:rPr>
          <w:rFonts w:asciiTheme="majorBidi" w:eastAsiaTheme="minorHAnsi" w:hAnsiTheme="majorBidi" w:cstheme="majorBidi"/>
          <w:sz w:val="20"/>
          <w:szCs w:val="20"/>
          <w:lang w:eastAsia="en-US"/>
        </w:rPr>
        <w:t xml:space="preserve">, van </w:t>
      </w:r>
      <w:proofErr w:type="spellStart"/>
      <w:r w:rsidRPr="005D14C4">
        <w:rPr>
          <w:rFonts w:asciiTheme="majorBidi" w:eastAsiaTheme="minorHAnsi" w:hAnsiTheme="majorBidi" w:cstheme="majorBidi"/>
          <w:sz w:val="20"/>
          <w:szCs w:val="20"/>
          <w:lang w:eastAsia="en-US"/>
        </w:rPr>
        <w:t>Erp</w:t>
      </w:r>
      <w:proofErr w:type="spellEnd"/>
      <w:r w:rsidRPr="005D14C4">
        <w:rPr>
          <w:rFonts w:asciiTheme="majorBidi" w:eastAsiaTheme="minorHAnsi" w:hAnsiTheme="majorBidi" w:cstheme="majorBidi"/>
          <w:sz w:val="20"/>
          <w:szCs w:val="20"/>
          <w:lang w:eastAsia="en-US"/>
        </w:rPr>
        <w:t xml:space="preserve"> N. </w:t>
      </w:r>
      <w:proofErr w:type="spellStart"/>
      <w:r w:rsidRPr="005D14C4">
        <w:rPr>
          <w:rFonts w:asciiTheme="majorBidi" w:eastAsiaTheme="minorHAnsi" w:hAnsiTheme="majorBidi" w:cstheme="majorBidi"/>
          <w:sz w:val="20"/>
          <w:szCs w:val="20"/>
          <w:lang w:eastAsia="en-US"/>
        </w:rPr>
        <w:t>Effectiviteit</w:t>
      </w:r>
      <w:proofErr w:type="spellEnd"/>
      <w:r w:rsidRPr="005D14C4">
        <w:rPr>
          <w:rFonts w:asciiTheme="majorBidi" w:eastAsiaTheme="minorHAnsi" w:hAnsiTheme="majorBidi" w:cstheme="majorBidi"/>
          <w:sz w:val="20"/>
          <w:szCs w:val="20"/>
          <w:lang w:eastAsia="en-US"/>
        </w:rPr>
        <w:t xml:space="preserve"> van </w:t>
      </w:r>
      <w:proofErr w:type="spellStart"/>
      <w:r w:rsidRPr="005D14C4">
        <w:rPr>
          <w:rFonts w:asciiTheme="majorBidi" w:eastAsiaTheme="minorHAnsi" w:hAnsiTheme="majorBidi" w:cstheme="majorBidi"/>
          <w:sz w:val="20"/>
          <w:szCs w:val="20"/>
          <w:lang w:eastAsia="en-US"/>
        </w:rPr>
        <w:t>Individuele</w:t>
      </w:r>
      <w:proofErr w:type="spellEnd"/>
      <w:r w:rsidRPr="005D14C4">
        <w:rPr>
          <w:rFonts w:asciiTheme="majorBidi" w:eastAsiaTheme="minorHAnsi" w:hAnsiTheme="majorBidi" w:cstheme="majorBidi"/>
          <w:sz w:val="20"/>
          <w:szCs w:val="20"/>
          <w:lang w:eastAsia="en-US"/>
        </w:rPr>
        <w:t xml:space="preserve"> </w:t>
      </w:r>
      <w:proofErr w:type="spellStart"/>
      <w:r w:rsidRPr="005D14C4">
        <w:rPr>
          <w:rFonts w:asciiTheme="majorBidi" w:eastAsiaTheme="minorHAnsi" w:hAnsiTheme="majorBidi" w:cstheme="majorBidi"/>
          <w:sz w:val="20"/>
          <w:szCs w:val="20"/>
          <w:lang w:eastAsia="en-US"/>
        </w:rPr>
        <w:t>Plaatsing</w:t>
      </w:r>
      <w:proofErr w:type="spellEnd"/>
      <w:r w:rsidRPr="005D14C4">
        <w:rPr>
          <w:rFonts w:asciiTheme="majorBidi" w:eastAsiaTheme="minorHAnsi" w:hAnsiTheme="majorBidi" w:cstheme="majorBidi"/>
          <w:sz w:val="20"/>
          <w:szCs w:val="20"/>
          <w:lang w:eastAsia="en-US"/>
        </w:rPr>
        <w:t xml:space="preserve"> </w:t>
      </w:r>
      <w:proofErr w:type="spellStart"/>
      <w:r w:rsidRPr="005D14C4">
        <w:rPr>
          <w:rFonts w:asciiTheme="majorBidi" w:eastAsiaTheme="minorHAnsi" w:hAnsiTheme="majorBidi" w:cstheme="majorBidi"/>
          <w:sz w:val="20"/>
          <w:szCs w:val="20"/>
          <w:lang w:eastAsia="en-US"/>
        </w:rPr>
        <w:t>en</w:t>
      </w:r>
      <w:proofErr w:type="spellEnd"/>
      <w:r w:rsidRPr="005D14C4">
        <w:rPr>
          <w:rFonts w:asciiTheme="majorBidi" w:eastAsiaTheme="minorHAnsi" w:hAnsiTheme="majorBidi" w:cstheme="majorBidi"/>
          <w:sz w:val="20"/>
          <w:szCs w:val="20"/>
          <w:lang w:eastAsia="en-US"/>
        </w:rPr>
        <w:t xml:space="preserve"> </w:t>
      </w:r>
      <w:proofErr w:type="spellStart"/>
      <w:r w:rsidRPr="005D14C4">
        <w:rPr>
          <w:rFonts w:asciiTheme="majorBidi" w:eastAsiaTheme="minorHAnsi" w:hAnsiTheme="majorBidi" w:cstheme="majorBidi"/>
          <w:sz w:val="20"/>
          <w:szCs w:val="20"/>
          <w:lang w:eastAsia="en-US"/>
        </w:rPr>
        <w:t>Steun</w:t>
      </w:r>
      <w:proofErr w:type="spellEnd"/>
      <w:r w:rsidRPr="005D14C4">
        <w:rPr>
          <w:rFonts w:asciiTheme="majorBidi" w:eastAsiaTheme="minorHAnsi" w:hAnsiTheme="majorBidi" w:cstheme="majorBidi"/>
          <w:sz w:val="20"/>
          <w:szCs w:val="20"/>
          <w:lang w:eastAsia="en-US"/>
        </w:rPr>
        <w:t xml:space="preserve"> in Nederland. </w:t>
      </w:r>
      <w:r w:rsidRPr="005D14C4">
        <w:rPr>
          <w:rFonts w:asciiTheme="majorBidi" w:eastAsiaTheme="minorHAnsi" w:hAnsiTheme="majorBidi" w:cstheme="majorBidi"/>
          <w:sz w:val="20"/>
          <w:szCs w:val="20"/>
          <w:lang w:val="nl-NL" w:eastAsia="en-US"/>
        </w:rPr>
        <w:t>Eindverslag van een gerandomiseerde gecontroleerde effectstudie Deel 2: Bevindingen na 30 maanden follow-up. Utrecht: Trimbos-instituut; 2011.</w:t>
      </w:r>
    </w:p>
    <w:p w14:paraId="792C8680"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val="nl-NL" w:eastAsia="en-US"/>
        </w:rPr>
        <w:t>54.</w:t>
      </w:r>
      <w:r w:rsidRPr="005D14C4">
        <w:rPr>
          <w:rFonts w:asciiTheme="majorBidi" w:eastAsiaTheme="minorHAnsi" w:hAnsiTheme="majorBidi" w:cstheme="majorBidi"/>
          <w:sz w:val="20"/>
          <w:szCs w:val="20"/>
          <w:lang w:val="nl-NL" w:eastAsia="en-US"/>
        </w:rPr>
        <w:tab/>
        <w:t xml:space="preserve">van Stolk C, Hofman J, Hafner M, Janta B. Psychological Wellbeing and Work. </w:t>
      </w:r>
      <w:r w:rsidRPr="005D14C4">
        <w:rPr>
          <w:rFonts w:asciiTheme="majorBidi" w:eastAsiaTheme="minorHAnsi" w:hAnsiTheme="majorBidi" w:cstheme="majorBidi"/>
          <w:sz w:val="20"/>
          <w:szCs w:val="20"/>
          <w:lang w:eastAsia="en-US"/>
        </w:rPr>
        <w:t>Improving Service Provision and Outcomes. Cambridge: RAND Europe; 2014.</w:t>
      </w:r>
    </w:p>
    <w:p w14:paraId="3C30C241"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lastRenderedPageBreak/>
        <w:t>55.</w:t>
      </w:r>
      <w:r w:rsidRPr="005D14C4">
        <w:rPr>
          <w:rFonts w:asciiTheme="majorBidi" w:eastAsiaTheme="minorHAnsi" w:hAnsiTheme="majorBidi" w:cstheme="majorBidi"/>
          <w:sz w:val="20"/>
          <w:szCs w:val="20"/>
          <w:lang w:eastAsia="en-US"/>
        </w:rPr>
        <w:tab/>
        <w:t>Washington State Institute for Public P. Individual Placement and Support (IPS) for individuals with serious mental illness. Benefit-cost results. Seattle: Washington State Institute for Public Policy; 2019.</w:t>
      </w:r>
    </w:p>
    <w:p w14:paraId="359904DE"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56.</w:t>
      </w:r>
      <w:r w:rsidRPr="005D14C4">
        <w:rPr>
          <w:rFonts w:asciiTheme="majorBidi" w:eastAsiaTheme="minorHAnsi" w:hAnsiTheme="majorBidi" w:cstheme="majorBidi"/>
          <w:sz w:val="20"/>
          <w:szCs w:val="20"/>
          <w:lang w:eastAsia="en-US"/>
        </w:rPr>
        <w:tab/>
        <w:t>Whitworth A. The economic case for well-considered investment in health-related employment support: Costs and savings of alternative modified Individual and Placement Support (IPS) models. Disability And Health Journal. 2018;11(4):568-75.</w:t>
      </w:r>
    </w:p>
    <w:p w14:paraId="4A5C768A" w14:textId="77777777" w:rsidR="005D14C4" w:rsidRPr="005D14C4" w:rsidRDefault="005D14C4" w:rsidP="005D14C4">
      <w:pPr>
        <w:rPr>
          <w:rFonts w:asciiTheme="majorBidi" w:eastAsiaTheme="minorHAnsi" w:hAnsiTheme="majorBidi" w:cstheme="majorBidi"/>
          <w:sz w:val="20"/>
          <w:szCs w:val="20"/>
          <w:lang w:eastAsia="en-US"/>
        </w:rPr>
      </w:pPr>
      <w:r w:rsidRPr="005D14C4">
        <w:rPr>
          <w:rFonts w:asciiTheme="majorBidi" w:eastAsiaTheme="minorHAnsi" w:hAnsiTheme="majorBidi" w:cstheme="majorBidi"/>
          <w:sz w:val="20"/>
          <w:szCs w:val="20"/>
          <w:lang w:eastAsia="en-US"/>
        </w:rPr>
        <w:t>57.</w:t>
      </w:r>
      <w:r w:rsidRPr="005D14C4">
        <w:rPr>
          <w:rFonts w:asciiTheme="majorBidi" w:eastAsiaTheme="minorHAnsi" w:hAnsiTheme="majorBidi" w:cstheme="majorBidi"/>
          <w:sz w:val="20"/>
          <w:szCs w:val="20"/>
          <w:lang w:eastAsia="en-US"/>
        </w:rPr>
        <w:tab/>
        <w:t xml:space="preserve">Yamaguchi S, Sato S, </w:t>
      </w:r>
      <w:proofErr w:type="spellStart"/>
      <w:r w:rsidRPr="005D14C4">
        <w:rPr>
          <w:rFonts w:asciiTheme="majorBidi" w:eastAsiaTheme="minorHAnsi" w:hAnsiTheme="majorBidi" w:cstheme="majorBidi"/>
          <w:sz w:val="20"/>
          <w:szCs w:val="20"/>
          <w:lang w:eastAsia="en-US"/>
        </w:rPr>
        <w:t>Horio</w:t>
      </w:r>
      <w:proofErr w:type="spellEnd"/>
      <w:r w:rsidRPr="005D14C4">
        <w:rPr>
          <w:rFonts w:asciiTheme="majorBidi" w:eastAsiaTheme="minorHAnsi" w:hAnsiTheme="majorBidi" w:cstheme="majorBidi"/>
          <w:sz w:val="20"/>
          <w:szCs w:val="20"/>
          <w:lang w:eastAsia="en-US"/>
        </w:rPr>
        <w:t xml:space="preserve"> N, Yoshida K, </w:t>
      </w:r>
      <w:proofErr w:type="spellStart"/>
      <w:r w:rsidRPr="005D14C4">
        <w:rPr>
          <w:rFonts w:asciiTheme="majorBidi" w:eastAsiaTheme="minorHAnsi" w:hAnsiTheme="majorBidi" w:cstheme="majorBidi"/>
          <w:sz w:val="20"/>
          <w:szCs w:val="20"/>
          <w:lang w:eastAsia="en-US"/>
        </w:rPr>
        <w:t>Shimodaira</w:t>
      </w:r>
      <w:proofErr w:type="spellEnd"/>
      <w:r w:rsidRPr="005D14C4">
        <w:rPr>
          <w:rFonts w:asciiTheme="majorBidi" w:eastAsiaTheme="minorHAnsi" w:hAnsiTheme="majorBidi" w:cstheme="majorBidi"/>
          <w:sz w:val="20"/>
          <w:szCs w:val="20"/>
          <w:lang w:eastAsia="en-US"/>
        </w:rPr>
        <w:t xml:space="preserve"> M, Taneda A, et al. Cost-effectiveness of cognitive remediation and supported employment for people with mental illness: a randomized controlled trial. Psychological Medicine. 2017;47(1):53-65.</w:t>
      </w:r>
    </w:p>
    <w:p w14:paraId="583C6752" w14:textId="7BFBAD9B" w:rsidR="007355F8" w:rsidRDefault="005D14C4" w:rsidP="005D14C4">
      <w:pPr>
        <w:rPr>
          <w:rFonts w:asciiTheme="majorBidi" w:eastAsiaTheme="minorHAnsi" w:hAnsiTheme="majorBidi" w:cstheme="majorBidi"/>
          <w:b/>
          <w:bCs/>
          <w:sz w:val="20"/>
          <w:szCs w:val="20"/>
          <w:lang w:eastAsia="en-US"/>
        </w:rPr>
      </w:pPr>
      <w:r w:rsidRPr="005D14C4">
        <w:rPr>
          <w:rFonts w:asciiTheme="majorBidi" w:eastAsiaTheme="minorHAnsi" w:hAnsiTheme="majorBidi" w:cstheme="majorBidi"/>
          <w:b/>
          <w:bCs/>
          <w:sz w:val="20"/>
          <w:szCs w:val="20"/>
          <w:lang w:eastAsia="en-US"/>
        </w:rPr>
        <w:t>* Same abstract</w:t>
      </w:r>
    </w:p>
    <w:p w14:paraId="28D7DB10" w14:textId="77777777" w:rsidR="005D14C4" w:rsidRPr="005D14C4" w:rsidRDefault="005D14C4" w:rsidP="005D14C4">
      <w:pPr>
        <w:rPr>
          <w:rFonts w:asciiTheme="majorBidi" w:eastAsiaTheme="minorHAnsi" w:hAnsiTheme="majorBidi" w:cstheme="majorBidi"/>
          <w:b/>
          <w:bCs/>
          <w:sz w:val="20"/>
          <w:szCs w:val="20"/>
          <w:lang w:eastAsia="en-US"/>
        </w:rPr>
      </w:pPr>
    </w:p>
    <w:p w14:paraId="20960FE0" w14:textId="0DBF5F92" w:rsidR="00704A69" w:rsidRPr="00CD76EB" w:rsidRDefault="00704A69" w:rsidP="00E12AC4">
      <w:pPr>
        <w:pStyle w:val="Default"/>
        <w:ind w:left="720"/>
        <w:rPr>
          <w:rFonts w:asciiTheme="majorBidi" w:hAnsiTheme="majorBidi" w:cstheme="majorBidi"/>
          <w:color w:val="323232"/>
          <w:sz w:val="20"/>
          <w:szCs w:val="20"/>
        </w:rPr>
      </w:pPr>
      <w:r w:rsidRPr="00CD76EB">
        <w:rPr>
          <w:rFonts w:asciiTheme="majorBidi" w:hAnsiTheme="majorBidi" w:cstheme="majorBidi"/>
          <w:color w:val="323232"/>
          <w:sz w:val="20"/>
          <w:szCs w:val="20"/>
        </w:rPr>
        <w:br w:type="page"/>
      </w:r>
    </w:p>
    <w:p w14:paraId="01C22ED2" w14:textId="2AA14FF1" w:rsidR="00C10222" w:rsidRPr="002C152C" w:rsidRDefault="00B97FE5" w:rsidP="00CE77B0">
      <w:pPr>
        <w:pStyle w:val="Heading1"/>
        <w:numPr>
          <w:ilvl w:val="0"/>
          <w:numId w:val="15"/>
        </w:numPr>
        <w:rPr>
          <w:rFonts w:asciiTheme="minorBidi" w:hAnsiTheme="minorBidi" w:cstheme="minorBidi"/>
          <w:szCs w:val="24"/>
        </w:rPr>
      </w:pPr>
      <w:r w:rsidRPr="002C152C">
        <w:rPr>
          <w:rFonts w:asciiTheme="minorBidi" w:hAnsiTheme="minorBidi" w:cstheme="minorBidi"/>
          <w:sz w:val="20"/>
          <w:szCs w:val="20"/>
        </w:rPr>
        <w:lastRenderedPageBreak/>
        <w:t xml:space="preserve"> </w:t>
      </w:r>
      <w:bookmarkStart w:id="3" w:name="_Toc107946524"/>
      <w:r w:rsidR="00774688" w:rsidRPr="002C152C">
        <w:rPr>
          <w:rFonts w:asciiTheme="minorBidi" w:hAnsiTheme="minorBidi" w:cstheme="minorBidi"/>
          <w:szCs w:val="24"/>
        </w:rPr>
        <w:t xml:space="preserve">Table </w:t>
      </w:r>
      <w:r w:rsidR="00DA1EA1">
        <w:rPr>
          <w:rFonts w:asciiTheme="minorBidi" w:hAnsiTheme="minorBidi" w:cstheme="minorBidi"/>
          <w:szCs w:val="24"/>
        </w:rPr>
        <w:t>S</w:t>
      </w:r>
      <w:r w:rsidR="00774688" w:rsidRPr="002C152C">
        <w:rPr>
          <w:rFonts w:asciiTheme="minorBidi" w:hAnsiTheme="minorBidi" w:cstheme="minorBidi"/>
          <w:szCs w:val="24"/>
        </w:rPr>
        <w:t xml:space="preserve">1. </w:t>
      </w:r>
      <w:r w:rsidR="00465AD1" w:rsidRPr="002C152C">
        <w:rPr>
          <w:rFonts w:asciiTheme="minorBidi" w:hAnsiTheme="minorBidi" w:cstheme="minorBidi"/>
          <w:szCs w:val="24"/>
        </w:rPr>
        <w:t xml:space="preserve">Quality </w:t>
      </w:r>
      <w:r w:rsidR="000F751C" w:rsidRPr="002C152C">
        <w:rPr>
          <w:rFonts w:asciiTheme="minorBidi" w:hAnsiTheme="minorBidi" w:cstheme="minorBidi"/>
          <w:szCs w:val="24"/>
        </w:rPr>
        <w:t>assessment</w:t>
      </w:r>
      <w:bookmarkEnd w:id="3"/>
    </w:p>
    <w:p w14:paraId="4C8BCD6C" w14:textId="77777777" w:rsidR="000F751C" w:rsidRPr="002C152C" w:rsidRDefault="000F751C" w:rsidP="000F751C">
      <w:pPr>
        <w:pStyle w:val="Default"/>
        <w:ind w:left="720"/>
        <w:rPr>
          <w:rFonts w:asciiTheme="minorBidi" w:hAnsiTheme="minorBidi" w:cstheme="minorBidi"/>
          <w:color w:val="323232"/>
        </w:rPr>
      </w:pPr>
    </w:p>
    <w:p w14:paraId="5C50EC18" w14:textId="07241B32" w:rsidR="00590C9D" w:rsidRPr="002C152C" w:rsidRDefault="00230647" w:rsidP="00590C9D">
      <w:pPr>
        <w:rPr>
          <w:rFonts w:asciiTheme="minorBidi" w:eastAsiaTheme="minorHAnsi" w:hAnsiTheme="minorBidi"/>
          <w:b/>
          <w:bCs/>
          <w:sz w:val="20"/>
          <w:szCs w:val="20"/>
          <w:lang w:eastAsia="en-US"/>
        </w:rPr>
      </w:pPr>
      <w:bookmarkStart w:id="4" w:name="_Hlk95426785"/>
      <w:r w:rsidRPr="002C152C">
        <w:rPr>
          <w:rFonts w:asciiTheme="minorBidi" w:eastAsiaTheme="minorHAnsi" w:hAnsiTheme="minorBidi"/>
          <w:b/>
          <w:bCs/>
          <w:sz w:val="20"/>
          <w:szCs w:val="20"/>
          <w:lang w:eastAsia="en-US"/>
        </w:rPr>
        <w:t>e</w:t>
      </w:r>
      <w:r w:rsidR="00590C9D" w:rsidRPr="002C152C">
        <w:rPr>
          <w:rFonts w:asciiTheme="minorBidi" w:eastAsiaTheme="minorHAnsi" w:hAnsiTheme="minorBidi"/>
          <w:b/>
          <w:bCs/>
          <w:sz w:val="20"/>
          <w:szCs w:val="20"/>
          <w:lang w:eastAsia="en-US"/>
        </w:rPr>
        <w:t>Table</w:t>
      </w:r>
      <w:r w:rsidRPr="002C152C">
        <w:rPr>
          <w:rFonts w:asciiTheme="minorBidi" w:eastAsiaTheme="minorHAnsi" w:hAnsiTheme="minorBidi"/>
          <w:b/>
          <w:bCs/>
          <w:sz w:val="20"/>
          <w:szCs w:val="20"/>
          <w:lang w:eastAsia="en-US"/>
        </w:rPr>
        <w:t>1</w:t>
      </w:r>
      <w:bookmarkEnd w:id="4"/>
      <w:r w:rsidR="00590C9D" w:rsidRPr="002C152C">
        <w:rPr>
          <w:rFonts w:asciiTheme="minorBidi" w:eastAsiaTheme="minorHAnsi" w:hAnsiTheme="minorBidi"/>
          <w:b/>
          <w:bCs/>
          <w:sz w:val="20"/>
          <w:szCs w:val="20"/>
          <w:lang w:eastAsia="en-US"/>
        </w:rPr>
        <w:t xml:space="preserve"> (a): Quality appraisal using modified CHEERS checklist </w:t>
      </w:r>
    </w:p>
    <w:tbl>
      <w:tblPr>
        <w:tblStyle w:val="TableGrid"/>
        <w:tblW w:w="0" w:type="auto"/>
        <w:tblLook w:val="04A0" w:firstRow="1" w:lastRow="0" w:firstColumn="1" w:lastColumn="0" w:noHBand="0" w:noVBand="1"/>
      </w:tblPr>
      <w:tblGrid>
        <w:gridCol w:w="2073"/>
        <w:gridCol w:w="483"/>
        <w:gridCol w:w="842"/>
        <w:gridCol w:w="837"/>
        <w:gridCol w:w="1260"/>
        <w:gridCol w:w="878"/>
        <w:gridCol w:w="878"/>
        <w:gridCol w:w="887"/>
        <w:gridCol w:w="878"/>
      </w:tblGrid>
      <w:tr w:rsidR="00457C71" w:rsidRPr="002C152C" w14:paraId="71993830" w14:textId="77777777" w:rsidTr="00457C71">
        <w:trPr>
          <w:trHeight w:val="553"/>
        </w:trPr>
        <w:tc>
          <w:tcPr>
            <w:tcW w:w="0" w:type="auto"/>
            <w:hideMark/>
          </w:tcPr>
          <w:p w14:paraId="277E4351" w14:textId="77777777" w:rsidR="00457C71" w:rsidRPr="002C152C" w:rsidRDefault="00457C71" w:rsidP="00590C9D">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Section/topic</w:t>
            </w:r>
          </w:p>
        </w:tc>
        <w:tc>
          <w:tcPr>
            <w:tcW w:w="0" w:type="auto"/>
            <w:hideMark/>
          </w:tcPr>
          <w:p w14:paraId="31E931CD" w14:textId="77777777" w:rsidR="00457C71" w:rsidRPr="002C152C" w:rsidRDefault="00457C71" w:rsidP="00590C9D">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w:t>
            </w:r>
          </w:p>
        </w:tc>
        <w:tc>
          <w:tcPr>
            <w:tcW w:w="0" w:type="auto"/>
            <w:hideMark/>
          </w:tcPr>
          <w:p w14:paraId="5A2841DD" w14:textId="3E1EA574" w:rsidR="00457C71" w:rsidRPr="002C152C" w:rsidRDefault="00457C71"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Booth (2014)</w:t>
            </w:r>
            <w:r>
              <w:rPr>
                <w:rFonts w:asciiTheme="minorBidi" w:eastAsia="Times New Roman" w:hAnsiTheme="minorBidi"/>
                <w:b/>
                <w:bCs/>
                <w:color w:val="000000"/>
                <w:sz w:val="16"/>
                <w:szCs w:val="16"/>
                <w:vertAlign w:val="superscript"/>
                <w:lang w:eastAsia="en-GB"/>
              </w:rPr>
              <w:t>1</w:t>
            </w:r>
          </w:p>
        </w:tc>
        <w:tc>
          <w:tcPr>
            <w:tcW w:w="0" w:type="auto"/>
            <w:hideMark/>
          </w:tcPr>
          <w:p w14:paraId="5573A48F" w14:textId="38BE1DC5" w:rsidR="00457C71" w:rsidRPr="002C152C" w:rsidRDefault="00457C71"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Chow (2015)</w:t>
            </w:r>
            <w:r w:rsidRPr="002C152C">
              <w:rPr>
                <w:rFonts w:asciiTheme="minorBidi" w:eastAsia="Times New Roman" w:hAnsiTheme="minorBidi"/>
                <w:b/>
                <w:bCs/>
                <w:color w:val="000000"/>
                <w:sz w:val="16"/>
                <w:szCs w:val="16"/>
                <w:vertAlign w:val="superscript"/>
                <w:lang w:eastAsia="en-GB"/>
              </w:rPr>
              <w:t>2</w:t>
            </w:r>
          </w:p>
        </w:tc>
        <w:tc>
          <w:tcPr>
            <w:tcW w:w="0" w:type="auto"/>
            <w:hideMark/>
          </w:tcPr>
          <w:p w14:paraId="507CE3A8" w14:textId="78D1212D" w:rsidR="00457C71" w:rsidRPr="002C152C" w:rsidRDefault="00457C71"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Christensen (2020)</w:t>
            </w:r>
            <w:r>
              <w:rPr>
                <w:rFonts w:asciiTheme="minorBidi" w:eastAsia="Times New Roman" w:hAnsiTheme="minorBidi"/>
                <w:b/>
                <w:bCs/>
                <w:color w:val="000000"/>
                <w:sz w:val="16"/>
                <w:szCs w:val="16"/>
                <w:vertAlign w:val="superscript"/>
                <w:lang w:eastAsia="en-GB"/>
              </w:rPr>
              <w:t>3</w:t>
            </w:r>
          </w:p>
        </w:tc>
        <w:tc>
          <w:tcPr>
            <w:tcW w:w="0" w:type="auto"/>
          </w:tcPr>
          <w:p w14:paraId="27D02D6B" w14:textId="750B6551" w:rsidR="00457C71" w:rsidRPr="002C152C" w:rsidRDefault="00457C71"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(2009)</w:t>
            </w:r>
            <w:r>
              <w:rPr>
                <w:rFonts w:asciiTheme="minorBidi" w:eastAsia="Times New Roman" w:hAnsiTheme="minorBidi"/>
                <w:b/>
                <w:bCs/>
                <w:color w:val="000000"/>
                <w:sz w:val="16"/>
                <w:szCs w:val="16"/>
                <w:vertAlign w:val="superscript"/>
                <w:lang w:eastAsia="en-GB"/>
              </w:rPr>
              <w:t>4</w:t>
            </w:r>
          </w:p>
        </w:tc>
        <w:tc>
          <w:tcPr>
            <w:tcW w:w="0" w:type="auto"/>
            <w:hideMark/>
          </w:tcPr>
          <w:p w14:paraId="62367879" w14:textId="099B59C9" w:rsidR="00457C71" w:rsidRPr="002C152C" w:rsidRDefault="00457C71"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(2009)</w:t>
            </w:r>
            <w:r>
              <w:rPr>
                <w:rFonts w:asciiTheme="minorBidi" w:eastAsia="Times New Roman" w:hAnsiTheme="minorBidi"/>
                <w:b/>
                <w:bCs/>
                <w:color w:val="000000"/>
                <w:sz w:val="16"/>
                <w:szCs w:val="16"/>
                <w:vertAlign w:val="superscript"/>
                <w:lang w:eastAsia="en-GB"/>
              </w:rPr>
              <w:t>5</w:t>
            </w:r>
          </w:p>
        </w:tc>
        <w:tc>
          <w:tcPr>
            <w:tcW w:w="0" w:type="auto"/>
          </w:tcPr>
          <w:p w14:paraId="710D2FE2" w14:textId="6BAE2B1D" w:rsidR="00457C71" w:rsidRPr="002C152C" w:rsidRDefault="00457C71"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(2009) </w:t>
            </w:r>
            <w:r>
              <w:rPr>
                <w:rFonts w:asciiTheme="minorBidi" w:eastAsia="Times New Roman" w:hAnsiTheme="minorBidi"/>
                <w:b/>
                <w:bCs/>
                <w:color w:val="000000"/>
                <w:sz w:val="16"/>
                <w:szCs w:val="16"/>
                <w:vertAlign w:val="superscript"/>
                <w:lang w:eastAsia="en-GB"/>
              </w:rPr>
              <w:t>6</w:t>
            </w:r>
          </w:p>
        </w:tc>
        <w:tc>
          <w:tcPr>
            <w:tcW w:w="0" w:type="auto"/>
            <w:hideMark/>
          </w:tcPr>
          <w:p w14:paraId="18EA5A5C" w14:textId="21CFBE3B" w:rsidR="00457C71" w:rsidRPr="002C152C" w:rsidRDefault="00457C71"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(2010)</w:t>
            </w:r>
            <w:r>
              <w:rPr>
                <w:rFonts w:asciiTheme="minorBidi" w:eastAsia="Times New Roman" w:hAnsiTheme="minorBidi"/>
                <w:b/>
                <w:bCs/>
                <w:color w:val="000000"/>
                <w:sz w:val="16"/>
                <w:szCs w:val="16"/>
                <w:vertAlign w:val="superscript"/>
                <w:lang w:eastAsia="en-GB"/>
              </w:rPr>
              <w:t>7</w:t>
            </w:r>
            <w:r w:rsidRPr="002C152C">
              <w:rPr>
                <w:rFonts w:asciiTheme="minorBidi" w:eastAsia="Times New Roman" w:hAnsiTheme="minorBidi"/>
                <w:b/>
                <w:bCs/>
                <w:color w:val="000000"/>
                <w:sz w:val="16"/>
                <w:szCs w:val="16"/>
                <w:lang w:eastAsia="en-GB"/>
              </w:rPr>
              <w:t xml:space="preserve"> </w:t>
            </w:r>
          </w:p>
        </w:tc>
      </w:tr>
      <w:tr w:rsidR="00457C71" w:rsidRPr="002C152C" w14:paraId="74BB2FC6" w14:textId="77777777" w:rsidTr="00457C71">
        <w:trPr>
          <w:trHeight w:val="282"/>
        </w:trPr>
        <w:tc>
          <w:tcPr>
            <w:tcW w:w="0" w:type="auto"/>
            <w:gridSpan w:val="2"/>
            <w:hideMark/>
          </w:tcPr>
          <w:p w14:paraId="1E0D6F31" w14:textId="77777777" w:rsidR="00457C71" w:rsidRPr="002C152C" w:rsidRDefault="00457C71"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TITLE AND ABSTRACT</w:t>
            </w:r>
          </w:p>
        </w:tc>
        <w:tc>
          <w:tcPr>
            <w:tcW w:w="0" w:type="auto"/>
            <w:hideMark/>
          </w:tcPr>
          <w:p w14:paraId="046F780E" w14:textId="77777777" w:rsidR="00457C71" w:rsidRPr="002C152C" w:rsidRDefault="00457C71"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35D6EFA" w14:textId="77777777" w:rsidR="00457C71" w:rsidRPr="002C152C" w:rsidRDefault="00457C71"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2774801" w14:textId="77777777" w:rsidR="00457C71" w:rsidRPr="002C152C" w:rsidRDefault="00457C71"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042B1C89" w14:textId="77777777" w:rsidR="00457C71" w:rsidRPr="002C152C" w:rsidRDefault="00457C71" w:rsidP="00590C9D">
            <w:pPr>
              <w:jc w:val="center"/>
              <w:rPr>
                <w:rFonts w:asciiTheme="minorBidi" w:eastAsia="Times New Roman" w:hAnsiTheme="minorBidi"/>
                <w:sz w:val="16"/>
                <w:szCs w:val="16"/>
                <w:lang w:eastAsia="en-GB"/>
              </w:rPr>
            </w:pPr>
          </w:p>
        </w:tc>
        <w:tc>
          <w:tcPr>
            <w:tcW w:w="0" w:type="auto"/>
            <w:hideMark/>
          </w:tcPr>
          <w:p w14:paraId="651250BD" w14:textId="4252F919" w:rsidR="00457C71" w:rsidRPr="002C152C" w:rsidRDefault="00457C71"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5EF3BA70" w14:textId="77777777" w:rsidR="00457C71" w:rsidRPr="002C152C" w:rsidRDefault="00457C71" w:rsidP="00590C9D">
            <w:pPr>
              <w:jc w:val="center"/>
              <w:rPr>
                <w:rFonts w:asciiTheme="minorBidi" w:eastAsia="Times New Roman" w:hAnsiTheme="minorBidi"/>
                <w:sz w:val="16"/>
                <w:szCs w:val="16"/>
                <w:lang w:eastAsia="en-GB"/>
              </w:rPr>
            </w:pPr>
          </w:p>
        </w:tc>
        <w:tc>
          <w:tcPr>
            <w:tcW w:w="0" w:type="auto"/>
            <w:hideMark/>
          </w:tcPr>
          <w:p w14:paraId="0A122251" w14:textId="77777777" w:rsidR="00457C71" w:rsidRPr="002C152C" w:rsidRDefault="00457C71"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54BD995B" w14:textId="77777777" w:rsidTr="00457C71">
        <w:trPr>
          <w:trHeight w:val="282"/>
        </w:trPr>
        <w:tc>
          <w:tcPr>
            <w:tcW w:w="0" w:type="auto"/>
            <w:hideMark/>
          </w:tcPr>
          <w:p w14:paraId="4C24C187"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Title </w:t>
            </w:r>
          </w:p>
        </w:tc>
        <w:tc>
          <w:tcPr>
            <w:tcW w:w="0" w:type="auto"/>
            <w:hideMark/>
          </w:tcPr>
          <w:p w14:paraId="392148F6"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w:t>
            </w:r>
          </w:p>
        </w:tc>
        <w:tc>
          <w:tcPr>
            <w:tcW w:w="0" w:type="auto"/>
            <w:hideMark/>
          </w:tcPr>
          <w:p w14:paraId="4CF8D4F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10DF7A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FE24378"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3A18AD53" w14:textId="725BA5C9"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64313DB" w14:textId="1A89F8C0"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48F69ED5" w14:textId="0D2EF289"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923FD69"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6E1FF65B" w14:textId="77777777" w:rsidTr="00457C71">
        <w:trPr>
          <w:trHeight w:val="282"/>
        </w:trPr>
        <w:tc>
          <w:tcPr>
            <w:tcW w:w="0" w:type="auto"/>
            <w:hideMark/>
          </w:tcPr>
          <w:p w14:paraId="08B12DB3"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Abstract</w:t>
            </w:r>
          </w:p>
        </w:tc>
        <w:tc>
          <w:tcPr>
            <w:tcW w:w="0" w:type="auto"/>
            <w:hideMark/>
          </w:tcPr>
          <w:p w14:paraId="1032E640"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w:t>
            </w:r>
          </w:p>
        </w:tc>
        <w:tc>
          <w:tcPr>
            <w:tcW w:w="0" w:type="auto"/>
            <w:hideMark/>
          </w:tcPr>
          <w:p w14:paraId="0BB7DDE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7C8805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1EF935E"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5AACB06C" w14:textId="40F3F59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EF56539" w14:textId="69B4DDC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007FB341" w14:textId="5D1B3C6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E181D1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0F039FED" w14:textId="77777777" w:rsidTr="00457C71">
        <w:trPr>
          <w:trHeight w:val="282"/>
        </w:trPr>
        <w:tc>
          <w:tcPr>
            <w:tcW w:w="0" w:type="auto"/>
            <w:gridSpan w:val="2"/>
            <w:hideMark/>
          </w:tcPr>
          <w:p w14:paraId="5B3AF173" w14:textId="77777777" w:rsidR="00457C71" w:rsidRPr="002C152C" w:rsidRDefault="00457C71" w:rsidP="009516F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INTRODUCTION </w:t>
            </w:r>
          </w:p>
        </w:tc>
        <w:tc>
          <w:tcPr>
            <w:tcW w:w="0" w:type="auto"/>
            <w:hideMark/>
          </w:tcPr>
          <w:p w14:paraId="7F4DB44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30ABA8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DA37F4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6545A816"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74568847" w14:textId="5151877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77CDB984"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1703FCB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5F816D78" w14:textId="77777777" w:rsidTr="00457C71">
        <w:trPr>
          <w:trHeight w:val="270"/>
        </w:trPr>
        <w:tc>
          <w:tcPr>
            <w:tcW w:w="0" w:type="auto"/>
            <w:vMerge w:val="restart"/>
            <w:hideMark/>
          </w:tcPr>
          <w:p w14:paraId="191B0298"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Background and objectives</w:t>
            </w:r>
          </w:p>
        </w:tc>
        <w:tc>
          <w:tcPr>
            <w:tcW w:w="0" w:type="auto"/>
            <w:hideMark/>
          </w:tcPr>
          <w:p w14:paraId="3C3F3D3D" w14:textId="77777777" w:rsidR="00457C71" w:rsidRPr="002C152C" w:rsidRDefault="00457C71" w:rsidP="009516FD">
            <w:pP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3a</w:t>
            </w:r>
          </w:p>
        </w:tc>
        <w:tc>
          <w:tcPr>
            <w:tcW w:w="0" w:type="auto"/>
            <w:hideMark/>
          </w:tcPr>
          <w:p w14:paraId="611D139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3857E2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3460A3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75B47A32" w14:textId="3FC5DCBB"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101DA15" w14:textId="4D9F5CB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4D28DDB0" w14:textId="7ED7FCA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45D6F3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2AB0D155" w14:textId="77777777" w:rsidTr="00457C71">
        <w:trPr>
          <w:trHeight w:val="282"/>
        </w:trPr>
        <w:tc>
          <w:tcPr>
            <w:tcW w:w="0" w:type="auto"/>
            <w:vMerge/>
            <w:hideMark/>
          </w:tcPr>
          <w:p w14:paraId="03518D88" w14:textId="77777777" w:rsidR="00457C71" w:rsidRPr="002C152C" w:rsidRDefault="00457C71" w:rsidP="009516FD">
            <w:pPr>
              <w:rPr>
                <w:rFonts w:asciiTheme="minorBidi" w:eastAsia="Times New Roman" w:hAnsiTheme="minorBidi"/>
                <w:color w:val="000000"/>
                <w:sz w:val="16"/>
                <w:szCs w:val="16"/>
                <w:lang w:eastAsia="en-GB"/>
              </w:rPr>
            </w:pPr>
          </w:p>
        </w:tc>
        <w:tc>
          <w:tcPr>
            <w:tcW w:w="0" w:type="auto"/>
            <w:hideMark/>
          </w:tcPr>
          <w:p w14:paraId="6AAF5453" w14:textId="77777777" w:rsidR="00457C71" w:rsidRPr="002C152C" w:rsidRDefault="00457C71" w:rsidP="009516FD">
            <w:pP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3b</w:t>
            </w:r>
          </w:p>
        </w:tc>
        <w:tc>
          <w:tcPr>
            <w:tcW w:w="0" w:type="auto"/>
            <w:hideMark/>
          </w:tcPr>
          <w:p w14:paraId="6342DDA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73E36E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8CDBAC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19892C29" w14:textId="24B1D43E"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7822860" w14:textId="7956FF3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08F33D5" w14:textId="3F03C4E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040A2C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6F2EAB20" w14:textId="77777777" w:rsidTr="00457C71">
        <w:trPr>
          <w:trHeight w:val="282"/>
        </w:trPr>
        <w:tc>
          <w:tcPr>
            <w:tcW w:w="0" w:type="auto"/>
            <w:gridSpan w:val="2"/>
            <w:hideMark/>
          </w:tcPr>
          <w:p w14:paraId="5C5B7016" w14:textId="77777777" w:rsidR="00457C71" w:rsidRPr="002C152C" w:rsidRDefault="00457C71" w:rsidP="009516F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METHODS </w:t>
            </w:r>
          </w:p>
        </w:tc>
        <w:tc>
          <w:tcPr>
            <w:tcW w:w="0" w:type="auto"/>
            <w:hideMark/>
          </w:tcPr>
          <w:p w14:paraId="3AE7DD6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C2570F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36C791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0E3AD3C8"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236D7564" w14:textId="7CAD76F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3AE8B3C6"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21EBD3F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1847AD10" w14:textId="77777777" w:rsidTr="00457C71">
        <w:trPr>
          <w:trHeight w:val="508"/>
        </w:trPr>
        <w:tc>
          <w:tcPr>
            <w:tcW w:w="0" w:type="auto"/>
            <w:hideMark/>
          </w:tcPr>
          <w:p w14:paraId="6C67DE03"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Target population and subgroups </w:t>
            </w:r>
          </w:p>
        </w:tc>
        <w:tc>
          <w:tcPr>
            <w:tcW w:w="0" w:type="auto"/>
            <w:hideMark/>
          </w:tcPr>
          <w:p w14:paraId="67BD0ECD"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4</w:t>
            </w:r>
          </w:p>
        </w:tc>
        <w:tc>
          <w:tcPr>
            <w:tcW w:w="0" w:type="auto"/>
            <w:hideMark/>
          </w:tcPr>
          <w:p w14:paraId="5AEDB619"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C6FBEF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5FCDF9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C6F175B" w14:textId="25BA4D6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119AA8C" w14:textId="3461F134"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68E75C15" w14:textId="17E2E85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18FE4C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30CA8BDA" w14:textId="77777777" w:rsidTr="00457C71">
        <w:trPr>
          <w:trHeight w:val="282"/>
        </w:trPr>
        <w:tc>
          <w:tcPr>
            <w:tcW w:w="0" w:type="auto"/>
            <w:hideMark/>
          </w:tcPr>
          <w:p w14:paraId="10C6F656"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Setting and location </w:t>
            </w:r>
          </w:p>
        </w:tc>
        <w:tc>
          <w:tcPr>
            <w:tcW w:w="0" w:type="auto"/>
            <w:hideMark/>
          </w:tcPr>
          <w:p w14:paraId="3BE50B92"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5</w:t>
            </w:r>
          </w:p>
        </w:tc>
        <w:tc>
          <w:tcPr>
            <w:tcW w:w="0" w:type="auto"/>
            <w:hideMark/>
          </w:tcPr>
          <w:p w14:paraId="5CF9C11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470B1FE"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269510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3D6037B" w14:textId="7737661D"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D56B889" w14:textId="4B6604E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3557A38B" w14:textId="76F7DEDD"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0365E4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5F04418D" w14:textId="77777777" w:rsidTr="00457C71">
        <w:trPr>
          <w:trHeight w:val="282"/>
        </w:trPr>
        <w:tc>
          <w:tcPr>
            <w:tcW w:w="0" w:type="auto"/>
            <w:hideMark/>
          </w:tcPr>
          <w:p w14:paraId="6563F26D"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perspective</w:t>
            </w:r>
          </w:p>
        </w:tc>
        <w:tc>
          <w:tcPr>
            <w:tcW w:w="0" w:type="auto"/>
            <w:hideMark/>
          </w:tcPr>
          <w:p w14:paraId="46581D55"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6</w:t>
            </w:r>
          </w:p>
        </w:tc>
        <w:tc>
          <w:tcPr>
            <w:tcW w:w="0" w:type="auto"/>
            <w:hideMark/>
          </w:tcPr>
          <w:p w14:paraId="3D6A28A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CA5B82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C95855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135DA32" w14:textId="23556B9C"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F28E253" w14:textId="6A5A31D0"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3DA56874" w14:textId="1E2DCA4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4795D7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11B3611B" w14:textId="77777777" w:rsidTr="00457C71">
        <w:trPr>
          <w:trHeight w:val="282"/>
        </w:trPr>
        <w:tc>
          <w:tcPr>
            <w:tcW w:w="0" w:type="auto"/>
            <w:hideMark/>
          </w:tcPr>
          <w:p w14:paraId="4153A074"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Comparators</w:t>
            </w:r>
          </w:p>
        </w:tc>
        <w:tc>
          <w:tcPr>
            <w:tcW w:w="0" w:type="auto"/>
            <w:hideMark/>
          </w:tcPr>
          <w:p w14:paraId="403F6100"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7</w:t>
            </w:r>
          </w:p>
        </w:tc>
        <w:tc>
          <w:tcPr>
            <w:tcW w:w="0" w:type="auto"/>
            <w:hideMark/>
          </w:tcPr>
          <w:p w14:paraId="5A79153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22ECA9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8201D1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3EA4042A" w14:textId="1F0E09EE"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308C16A" w14:textId="1E8064B4"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7AE285A" w14:textId="5DB5171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56BC00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22E1DA36" w14:textId="77777777" w:rsidTr="00457C71">
        <w:trPr>
          <w:trHeight w:val="282"/>
        </w:trPr>
        <w:tc>
          <w:tcPr>
            <w:tcW w:w="0" w:type="auto"/>
            <w:hideMark/>
          </w:tcPr>
          <w:p w14:paraId="29A10CFF"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Time horizon</w:t>
            </w:r>
          </w:p>
        </w:tc>
        <w:tc>
          <w:tcPr>
            <w:tcW w:w="0" w:type="auto"/>
            <w:hideMark/>
          </w:tcPr>
          <w:p w14:paraId="227C515B"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8</w:t>
            </w:r>
          </w:p>
        </w:tc>
        <w:tc>
          <w:tcPr>
            <w:tcW w:w="0" w:type="auto"/>
            <w:hideMark/>
          </w:tcPr>
          <w:p w14:paraId="1649C4D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7100E3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DFF409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3EF75A2D" w14:textId="789FA329"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45D68B9" w14:textId="602678DB"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151F639E" w14:textId="0744F59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674335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031EE0C7" w14:textId="77777777" w:rsidTr="00457C71">
        <w:trPr>
          <w:trHeight w:val="282"/>
        </w:trPr>
        <w:tc>
          <w:tcPr>
            <w:tcW w:w="0" w:type="auto"/>
            <w:hideMark/>
          </w:tcPr>
          <w:p w14:paraId="4D7D020A"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Discount rate</w:t>
            </w:r>
          </w:p>
        </w:tc>
        <w:tc>
          <w:tcPr>
            <w:tcW w:w="0" w:type="auto"/>
            <w:hideMark/>
          </w:tcPr>
          <w:p w14:paraId="4FC40ADB"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9</w:t>
            </w:r>
          </w:p>
        </w:tc>
        <w:tc>
          <w:tcPr>
            <w:tcW w:w="0" w:type="auto"/>
            <w:hideMark/>
          </w:tcPr>
          <w:p w14:paraId="2EE1498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3CD9A7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1AB1DA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13101F26" w14:textId="1F434279"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C9D240D" w14:textId="7D5A7A3B"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78C00456" w14:textId="7B8ED9A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C7D6F2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3047AD44" w14:textId="77777777" w:rsidTr="00457C71">
        <w:trPr>
          <w:trHeight w:val="282"/>
        </w:trPr>
        <w:tc>
          <w:tcPr>
            <w:tcW w:w="0" w:type="auto"/>
            <w:hideMark/>
          </w:tcPr>
          <w:p w14:paraId="52A1D416"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health outcomes</w:t>
            </w:r>
          </w:p>
        </w:tc>
        <w:tc>
          <w:tcPr>
            <w:tcW w:w="0" w:type="auto"/>
            <w:hideMark/>
          </w:tcPr>
          <w:p w14:paraId="255226C3"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10a</w:t>
            </w:r>
          </w:p>
        </w:tc>
        <w:tc>
          <w:tcPr>
            <w:tcW w:w="0" w:type="auto"/>
            <w:hideMark/>
          </w:tcPr>
          <w:p w14:paraId="5BA5DE5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55028E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F3D98E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62832A0E" w14:textId="7259E90E"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91ED8B7" w14:textId="6BE8F16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98E3764" w14:textId="3240CB2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EBC7E5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2D08BA05" w14:textId="77777777" w:rsidTr="00457C71">
        <w:trPr>
          <w:trHeight w:val="282"/>
        </w:trPr>
        <w:tc>
          <w:tcPr>
            <w:tcW w:w="0" w:type="auto"/>
            <w:hideMark/>
          </w:tcPr>
          <w:p w14:paraId="48CEE57D"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other outcomes</w:t>
            </w:r>
          </w:p>
        </w:tc>
        <w:tc>
          <w:tcPr>
            <w:tcW w:w="0" w:type="auto"/>
            <w:hideMark/>
          </w:tcPr>
          <w:p w14:paraId="4446D9CE"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10b</w:t>
            </w:r>
          </w:p>
        </w:tc>
        <w:tc>
          <w:tcPr>
            <w:tcW w:w="0" w:type="auto"/>
            <w:hideMark/>
          </w:tcPr>
          <w:p w14:paraId="6D1E952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94D6A9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9FEDFE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54A8A361" w14:textId="7E4EBAC3"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1E13C00" w14:textId="2BED9638"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58CE1520" w14:textId="7ABEC88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F29435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53CC8D11" w14:textId="77777777" w:rsidTr="00457C71">
        <w:trPr>
          <w:trHeight w:val="282"/>
        </w:trPr>
        <w:tc>
          <w:tcPr>
            <w:tcW w:w="0" w:type="auto"/>
            <w:vMerge w:val="restart"/>
            <w:hideMark/>
          </w:tcPr>
          <w:p w14:paraId="42D516C0"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Measurement of effectiveness</w:t>
            </w:r>
          </w:p>
        </w:tc>
        <w:tc>
          <w:tcPr>
            <w:tcW w:w="0" w:type="auto"/>
            <w:hideMark/>
          </w:tcPr>
          <w:p w14:paraId="03D6A1CA"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11a</w:t>
            </w:r>
          </w:p>
        </w:tc>
        <w:tc>
          <w:tcPr>
            <w:tcW w:w="0" w:type="auto"/>
            <w:hideMark/>
          </w:tcPr>
          <w:p w14:paraId="5C097449"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1BEED4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4A2D2E8"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153662EF" w14:textId="2D5FD4A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581D4A4" w14:textId="5B8EED6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3CDC54C6" w14:textId="041F945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B1A877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2DA113B8" w14:textId="77777777" w:rsidTr="00457C71">
        <w:trPr>
          <w:trHeight w:val="282"/>
        </w:trPr>
        <w:tc>
          <w:tcPr>
            <w:tcW w:w="0" w:type="auto"/>
            <w:vMerge/>
            <w:hideMark/>
          </w:tcPr>
          <w:p w14:paraId="694CAA07" w14:textId="77777777" w:rsidR="00457C71" w:rsidRPr="002C152C" w:rsidRDefault="00457C71" w:rsidP="009516FD">
            <w:pPr>
              <w:rPr>
                <w:rFonts w:asciiTheme="minorBidi" w:eastAsia="Times New Roman" w:hAnsiTheme="minorBidi"/>
                <w:color w:val="000000"/>
                <w:sz w:val="16"/>
                <w:szCs w:val="16"/>
                <w:lang w:eastAsia="en-GB"/>
              </w:rPr>
            </w:pPr>
          </w:p>
        </w:tc>
        <w:tc>
          <w:tcPr>
            <w:tcW w:w="0" w:type="auto"/>
            <w:hideMark/>
          </w:tcPr>
          <w:p w14:paraId="3D23BB1D"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11b</w:t>
            </w:r>
          </w:p>
        </w:tc>
        <w:tc>
          <w:tcPr>
            <w:tcW w:w="0" w:type="auto"/>
            <w:hideMark/>
          </w:tcPr>
          <w:p w14:paraId="1ECE28F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605847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CB8683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82AA6E7" w14:textId="506D2630"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98286F4" w14:textId="6F1588B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57311BB6" w14:textId="4A8AE1E3"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D68841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1AEF2EB6" w14:textId="77777777" w:rsidTr="00457C71">
        <w:trPr>
          <w:trHeight w:val="508"/>
        </w:trPr>
        <w:tc>
          <w:tcPr>
            <w:tcW w:w="0" w:type="auto"/>
            <w:hideMark/>
          </w:tcPr>
          <w:p w14:paraId="177E42E7"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Measurement and valuation of </w:t>
            </w:r>
            <w:proofErr w:type="gramStart"/>
            <w:r w:rsidRPr="002C152C">
              <w:rPr>
                <w:rFonts w:asciiTheme="minorBidi" w:eastAsia="Times New Roman" w:hAnsiTheme="minorBidi"/>
                <w:color w:val="000000"/>
                <w:sz w:val="16"/>
                <w:szCs w:val="16"/>
                <w:lang w:eastAsia="en-GB"/>
              </w:rPr>
              <w:t>preference based</w:t>
            </w:r>
            <w:proofErr w:type="gramEnd"/>
            <w:r w:rsidRPr="002C152C">
              <w:rPr>
                <w:rFonts w:asciiTheme="minorBidi" w:eastAsia="Times New Roman" w:hAnsiTheme="minorBidi"/>
                <w:color w:val="000000"/>
                <w:sz w:val="16"/>
                <w:szCs w:val="16"/>
                <w:lang w:eastAsia="en-GB"/>
              </w:rPr>
              <w:t xml:space="preserve"> outcomes</w:t>
            </w:r>
          </w:p>
        </w:tc>
        <w:tc>
          <w:tcPr>
            <w:tcW w:w="0" w:type="auto"/>
            <w:hideMark/>
          </w:tcPr>
          <w:p w14:paraId="61D94F37"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12</w:t>
            </w:r>
          </w:p>
        </w:tc>
        <w:tc>
          <w:tcPr>
            <w:tcW w:w="0" w:type="auto"/>
            <w:hideMark/>
          </w:tcPr>
          <w:p w14:paraId="68C0CCC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77C6899"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AC596E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A5C541D" w14:textId="065EE964"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93B66F9" w14:textId="3645AF2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3F2D5CF3" w14:textId="4D08AD3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2A6FAC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1F2BC246" w14:textId="77777777" w:rsidTr="00457C71">
        <w:trPr>
          <w:trHeight w:val="282"/>
        </w:trPr>
        <w:tc>
          <w:tcPr>
            <w:tcW w:w="0" w:type="auto"/>
            <w:vMerge w:val="restart"/>
            <w:hideMark/>
          </w:tcPr>
          <w:p w14:paraId="64DFB91B"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Estimating resources and costs</w:t>
            </w:r>
          </w:p>
        </w:tc>
        <w:tc>
          <w:tcPr>
            <w:tcW w:w="0" w:type="auto"/>
            <w:hideMark/>
          </w:tcPr>
          <w:p w14:paraId="75CD3B77"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13a</w:t>
            </w:r>
          </w:p>
        </w:tc>
        <w:tc>
          <w:tcPr>
            <w:tcW w:w="0" w:type="auto"/>
            <w:hideMark/>
          </w:tcPr>
          <w:p w14:paraId="5D6F2B5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CDE335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363A9A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508CB802" w14:textId="022C4EA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17055D7" w14:textId="152BE8C0"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1DFD4B1E" w14:textId="60E9D219"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4CE7358"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7F38B3D3" w14:textId="77777777" w:rsidTr="00457C71">
        <w:trPr>
          <w:trHeight w:val="282"/>
        </w:trPr>
        <w:tc>
          <w:tcPr>
            <w:tcW w:w="0" w:type="auto"/>
            <w:vMerge/>
            <w:hideMark/>
          </w:tcPr>
          <w:p w14:paraId="6CC8BFF5" w14:textId="77777777" w:rsidR="00457C71" w:rsidRPr="002C152C" w:rsidRDefault="00457C71" w:rsidP="009516FD">
            <w:pPr>
              <w:rPr>
                <w:rFonts w:asciiTheme="minorBidi" w:eastAsia="Times New Roman" w:hAnsiTheme="minorBidi"/>
                <w:color w:val="000000"/>
                <w:sz w:val="16"/>
                <w:szCs w:val="16"/>
                <w:lang w:eastAsia="en-GB"/>
              </w:rPr>
            </w:pPr>
          </w:p>
        </w:tc>
        <w:tc>
          <w:tcPr>
            <w:tcW w:w="0" w:type="auto"/>
            <w:hideMark/>
          </w:tcPr>
          <w:p w14:paraId="6C79139C"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13b</w:t>
            </w:r>
          </w:p>
        </w:tc>
        <w:tc>
          <w:tcPr>
            <w:tcW w:w="0" w:type="auto"/>
            <w:hideMark/>
          </w:tcPr>
          <w:p w14:paraId="7BF2406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79CBB0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2C0DEA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09F4EAAB" w14:textId="78D27F1C"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C299875" w14:textId="4505C8CB"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E556A7A" w14:textId="052DEEFD"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FBDCB9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021A82BB" w14:textId="77777777" w:rsidTr="00457C71">
        <w:trPr>
          <w:trHeight w:val="508"/>
        </w:trPr>
        <w:tc>
          <w:tcPr>
            <w:tcW w:w="0" w:type="auto"/>
            <w:hideMark/>
          </w:tcPr>
          <w:p w14:paraId="3D57A089"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Currency, price date, and conversion</w:t>
            </w:r>
          </w:p>
        </w:tc>
        <w:tc>
          <w:tcPr>
            <w:tcW w:w="0" w:type="auto"/>
            <w:hideMark/>
          </w:tcPr>
          <w:p w14:paraId="65B67D69"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14</w:t>
            </w:r>
          </w:p>
        </w:tc>
        <w:tc>
          <w:tcPr>
            <w:tcW w:w="0" w:type="auto"/>
            <w:hideMark/>
          </w:tcPr>
          <w:p w14:paraId="24F6169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FCD527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2E2184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5820D0C4" w14:textId="3E634D9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6CAC665" w14:textId="3B94D79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5EA4E350" w14:textId="4E36149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27A1F9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098E7D25" w14:textId="77777777" w:rsidTr="00457C71">
        <w:trPr>
          <w:trHeight w:val="282"/>
        </w:trPr>
        <w:tc>
          <w:tcPr>
            <w:tcW w:w="0" w:type="auto"/>
            <w:hideMark/>
          </w:tcPr>
          <w:p w14:paraId="4E15ED1D"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model</w:t>
            </w:r>
          </w:p>
        </w:tc>
        <w:tc>
          <w:tcPr>
            <w:tcW w:w="0" w:type="auto"/>
            <w:hideMark/>
          </w:tcPr>
          <w:p w14:paraId="3A365FAF"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15</w:t>
            </w:r>
          </w:p>
        </w:tc>
        <w:tc>
          <w:tcPr>
            <w:tcW w:w="0" w:type="auto"/>
            <w:hideMark/>
          </w:tcPr>
          <w:p w14:paraId="5301878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CB82BE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07997D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668F7D62" w14:textId="02A43A0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3C3A379" w14:textId="21F59CDD"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6557CB81" w14:textId="0BC08C9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7BA1A4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1171F8C5" w14:textId="77777777" w:rsidTr="00457C71">
        <w:trPr>
          <w:trHeight w:val="282"/>
        </w:trPr>
        <w:tc>
          <w:tcPr>
            <w:tcW w:w="0" w:type="auto"/>
            <w:hideMark/>
          </w:tcPr>
          <w:p w14:paraId="3A63B122"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Assumptions</w:t>
            </w:r>
          </w:p>
        </w:tc>
        <w:tc>
          <w:tcPr>
            <w:tcW w:w="0" w:type="auto"/>
            <w:hideMark/>
          </w:tcPr>
          <w:p w14:paraId="1D8F4423"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16</w:t>
            </w:r>
          </w:p>
        </w:tc>
        <w:tc>
          <w:tcPr>
            <w:tcW w:w="0" w:type="auto"/>
            <w:hideMark/>
          </w:tcPr>
          <w:p w14:paraId="1C35C3F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5AAA42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E676CF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57CF3B0D" w14:textId="7151E8E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0CB230F" w14:textId="2C76776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4A748518" w14:textId="74DD7AD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6BB106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53826E4D" w14:textId="77777777" w:rsidTr="00457C71">
        <w:trPr>
          <w:trHeight w:val="282"/>
        </w:trPr>
        <w:tc>
          <w:tcPr>
            <w:tcW w:w="0" w:type="auto"/>
            <w:hideMark/>
          </w:tcPr>
          <w:p w14:paraId="5C6168DE"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Analytical models</w:t>
            </w:r>
          </w:p>
        </w:tc>
        <w:tc>
          <w:tcPr>
            <w:tcW w:w="0" w:type="auto"/>
            <w:hideMark/>
          </w:tcPr>
          <w:p w14:paraId="2000FB8B"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17</w:t>
            </w:r>
          </w:p>
        </w:tc>
        <w:tc>
          <w:tcPr>
            <w:tcW w:w="0" w:type="auto"/>
            <w:hideMark/>
          </w:tcPr>
          <w:p w14:paraId="60BED6B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441094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E0E6D0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5C5FE712" w14:textId="6E614DD2"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A792C70" w14:textId="30B64AC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16FA9CE1" w14:textId="6FBEF7C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8D8780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5A7B5B46" w14:textId="77777777" w:rsidTr="00457C71">
        <w:trPr>
          <w:trHeight w:val="282"/>
        </w:trPr>
        <w:tc>
          <w:tcPr>
            <w:tcW w:w="0" w:type="auto"/>
            <w:gridSpan w:val="2"/>
            <w:hideMark/>
          </w:tcPr>
          <w:p w14:paraId="4DCE692C" w14:textId="77777777" w:rsidR="00457C71" w:rsidRPr="002C152C" w:rsidRDefault="00457C71" w:rsidP="009516F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RESULTS </w:t>
            </w:r>
          </w:p>
        </w:tc>
        <w:tc>
          <w:tcPr>
            <w:tcW w:w="0" w:type="auto"/>
            <w:hideMark/>
          </w:tcPr>
          <w:p w14:paraId="02A597B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5BA6CC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BEBB63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3D8DA187"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1CBADF29" w14:textId="060E0F44"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034978A0"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1FECCCD9"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4AE6D1D6" w14:textId="77777777" w:rsidTr="00457C71">
        <w:trPr>
          <w:trHeight w:val="282"/>
        </w:trPr>
        <w:tc>
          <w:tcPr>
            <w:tcW w:w="0" w:type="auto"/>
            <w:hideMark/>
          </w:tcPr>
          <w:p w14:paraId="49698058"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parameters</w:t>
            </w:r>
          </w:p>
        </w:tc>
        <w:tc>
          <w:tcPr>
            <w:tcW w:w="0" w:type="auto"/>
            <w:hideMark/>
          </w:tcPr>
          <w:p w14:paraId="6F6D89BB"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18</w:t>
            </w:r>
          </w:p>
        </w:tc>
        <w:tc>
          <w:tcPr>
            <w:tcW w:w="0" w:type="auto"/>
            <w:hideMark/>
          </w:tcPr>
          <w:p w14:paraId="5849BC0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FBE299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D4E344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B431112" w14:textId="646C6723"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C39AC38" w14:textId="7A9E703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16940863" w14:textId="66993F4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749F27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08E88543" w14:textId="77777777" w:rsidTr="00457C71">
        <w:trPr>
          <w:trHeight w:val="282"/>
        </w:trPr>
        <w:tc>
          <w:tcPr>
            <w:tcW w:w="0" w:type="auto"/>
            <w:hideMark/>
          </w:tcPr>
          <w:p w14:paraId="140CD117"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Incremental costs and outcomes</w:t>
            </w:r>
          </w:p>
        </w:tc>
        <w:tc>
          <w:tcPr>
            <w:tcW w:w="0" w:type="auto"/>
            <w:hideMark/>
          </w:tcPr>
          <w:p w14:paraId="4ABE2ABC"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19</w:t>
            </w:r>
          </w:p>
        </w:tc>
        <w:tc>
          <w:tcPr>
            <w:tcW w:w="0" w:type="auto"/>
            <w:hideMark/>
          </w:tcPr>
          <w:p w14:paraId="7C7A3DC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8A18A3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840F27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4EC0A2A" w14:textId="2DBD95D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EA1C061" w14:textId="40A21428"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72814A3C" w14:textId="201C8A31"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6AC3E8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19A17E44" w14:textId="77777777" w:rsidTr="00457C71">
        <w:trPr>
          <w:trHeight w:val="282"/>
        </w:trPr>
        <w:tc>
          <w:tcPr>
            <w:tcW w:w="0" w:type="auto"/>
            <w:hideMark/>
          </w:tcPr>
          <w:p w14:paraId="5B4D0D3E"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Characterising uncertainty</w:t>
            </w:r>
          </w:p>
        </w:tc>
        <w:tc>
          <w:tcPr>
            <w:tcW w:w="0" w:type="auto"/>
            <w:hideMark/>
          </w:tcPr>
          <w:p w14:paraId="3601DC50"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20a</w:t>
            </w:r>
          </w:p>
        </w:tc>
        <w:tc>
          <w:tcPr>
            <w:tcW w:w="0" w:type="auto"/>
            <w:hideMark/>
          </w:tcPr>
          <w:p w14:paraId="006DCC46"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F42396D"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AA1D39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1D3542AB" w14:textId="5D2A10B3"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D3EB6F6" w14:textId="39D0E02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14FFE18A" w14:textId="01EE2AA8"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3B74A1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72BD58EC" w14:textId="77777777" w:rsidTr="00457C71">
        <w:trPr>
          <w:trHeight w:val="282"/>
        </w:trPr>
        <w:tc>
          <w:tcPr>
            <w:tcW w:w="0" w:type="auto"/>
            <w:hideMark/>
          </w:tcPr>
          <w:p w14:paraId="6375B57E"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w:t>
            </w:r>
          </w:p>
        </w:tc>
        <w:tc>
          <w:tcPr>
            <w:tcW w:w="0" w:type="auto"/>
            <w:hideMark/>
          </w:tcPr>
          <w:p w14:paraId="35C084DB"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20b</w:t>
            </w:r>
          </w:p>
        </w:tc>
        <w:tc>
          <w:tcPr>
            <w:tcW w:w="0" w:type="auto"/>
            <w:hideMark/>
          </w:tcPr>
          <w:p w14:paraId="35B5967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25ACD1F"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07BC8F9"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2F27AAB" w14:textId="31CF9AB0"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7D9C076" w14:textId="67FAFE1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385C082B" w14:textId="28E732FE"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D6B26D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0AE329F6" w14:textId="77777777" w:rsidTr="00457C71">
        <w:trPr>
          <w:trHeight w:val="282"/>
        </w:trPr>
        <w:tc>
          <w:tcPr>
            <w:tcW w:w="0" w:type="auto"/>
            <w:hideMark/>
          </w:tcPr>
          <w:p w14:paraId="650941A1"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Characterising heterogeneity</w:t>
            </w:r>
          </w:p>
        </w:tc>
        <w:tc>
          <w:tcPr>
            <w:tcW w:w="0" w:type="auto"/>
            <w:hideMark/>
          </w:tcPr>
          <w:p w14:paraId="2F27ACE8"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21</w:t>
            </w:r>
          </w:p>
        </w:tc>
        <w:tc>
          <w:tcPr>
            <w:tcW w:w="0" w:type="auto"/>
            <w:hideMark/>
          </w:tcPr>
          <w:p w14:paraId="20211DF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1868257"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0430AA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F279DA8" w14:textId="046E2ED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6FBF08B" w14:textId="52BCC6E8"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21F4C3C0" w14:textId="489C0A73"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F8ACCE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35A98B9E" w14:textId="77777777" w:rsidTr="00457C71">
        <w:trPr>
          <w:trHeight w:val="282"/>
        </w:trPr>
        <w:tc>
          <w:tcPr>
            <w:tcW w:w="0" w:type="auto"/>
            <w:hideMark/>
          </w:tcPr>
          <w:p w14:paraId="47CD81D5" w14:textId="77777777" w:rsidR="00457C71" w:rsidRPr="002C152C" w:rsidRDefault="00457C71" w:rsidP="009516FD">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Section/topic</w:t>
            </w:r>
          </w:p>
        </w:tc>
        <w:tc>
          <w:tcPr>
            <w:tcW w:w="0" w:type="auto"/>
            <w:hideMark/>
          </w:tcPr>
          <w:p w14:paraId="31FA9C73" w14:textId="77777777" w:rsidR="00457C71" w:rsidRPr="002C152C" w:rsidRDefault="00457C71" w:rsidP="009516FD">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 </w:t>
            </w:r>
          </w:p>
        </w:tc>
        <w:tc>
          <w:tcPr>
            <w:tcW w:w="0" w:type="auto"/>
            <w:hideMark/>
          </w:tcPr>
          <w:p w14:paraId="7650B9F8"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11FB694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502071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1363095B" w14:textId="12081DA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9D67F00" w14:textId="1CB97FA8"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42B6C949" w14:textId="2549B5E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86494B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6C6C66CB" w14:textId="77777777" w:rsidTr="00457C71">
        <w:trPr>
          <w:trHeight w:val="282"/>
        </w:trPr>
        <w:tc>
          <w:tcPr>
            <w:tcW w:w="0" w:type="auto"/>
            <w:gridSpan w:val="2"/>
            <w:hideMark/>
          </w:tcPr>
          <w:p w14:paraId="445DF827" w14:textId="77777777" w:rsidR="00457C71" w:rsidRPr="002C152C" w:rsidRDefault="00457C71" w:rsidP="009516F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DISCUSSION </w:t>
            </w:r>
          </w:p>
        </w:tc>
        <w:tc>
          <w:tcPr>
            <w:tcW w:w="0" w:type="auto"/>
            <w:hideMark/>
          </w:tcPr>
          <w:p w14:paraId="6405BC2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B0FB85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351F1CA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6B189FAC"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059BC822" w14:textId="6EC566CC"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762F0C57"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3D9085DE"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060A25B7" w14:textId="77777777" w:rsidTr="00457C71">
        <w:trPr>
          <w:trHeight w:val="756"/>
        </w:trPr>
        <w:tc>
          <w:tcPr>
            <w:tcW w:w="0" w:type="auto"/>
            <w:hideMark/>
          </w:tcPr>
          <w:p w14:paraId="15B06F16"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2CA263DA"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22</w:t>
            </w:r>
          </w:p>
        </w:tc>
        <w:tc>
          <w:tcPr>
            <w:tcW w:w="0" w:type="auto"/>
            <w:hideMark/>
          </w:tcPr>
          <w:p w14:paraId="6CDD7942"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781DBB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BD74710"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4F6BD258" w14:textId="26059B4B"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CCDF825" w14:textId="4132A835"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219F2024" w14:textId="1B700D06"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B8986EE"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457C71" w:rsidRPr="002C152C" w14:paraId="35600CD0" w14:textId="77777777" w:rsidTr="00457C71">
        <w:trPr>
          <w:trHeight w:val="282"/>
        </w:trPr>
        <w:tc>
          <w:tcPr>
            <w:tcW w:w="0" w:type="auto"/>
            <w:gridSpan w:val="2"/>
            <w:hideMark/>
          </w:tcPr>
          <w:p w14:paraId="4E559B5F" w14:textId="77777777" w:rsidR="00457C71" w:rsidRPr="002C152C" w:rsidRDefault="00457C71" w:rsidP="009516F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Other </w:t>
            </w:r>
          </w:p>
        </w:tc>
        <w:tc>
          <w:tcPr>
            <w:tcW w:w="0" w:type="auto"/>
            <w:hideMark/>
          </w:tcPr>
          <w:p w14:paraId="453666B3"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530EBD0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7770491"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4604C38C"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2BF72A02" w14:textId="26DCC504"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tcPr>
          <w:p w14:paraId="65C57E8E" w14:textId="77777777" w:rsidR="00457C71" w:rsidRPr="002C152C" w:rsidRDefault="00457C71" w:rsidP="009516FD">
            <w:pPr>
              <w:jc w:val="center"/>
              <w:rPr>
                <w:rFonts w:asciiTheme="minorBidi" w:eastAsia="Times New Roman" w:hAnsiTheme="minorBidi"/>
                <w:sz w:val="16"/>
                <w:szCs w:val="16"/>
                <w:lang w:eastAsia="en-GB"/>
              </w:rPr>
            </w:pPr>
          </w:p>
        </w:tc>
        <w:tc>
          <w:tcPr>
            <w:tcW w:w="0" w:type="auto"/>
            <w:hideMark/>
          </w:tcPr>
          <w:p w14:paraId="0440649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457C71" w:rsidRPr="002C152C" w14:paraId="1B1941F0" w14:textId="77777777" w:rsidTr="00457C71">
        <w:trPr>
          <w:trHeight w:val="282"/>
        </w:trPr>
        <w:tc>
          <w:tcPr>
            <w:tcW w:w="0" w:type="auto"/>
            <w:hideMark/>
          </w:tcPr>
          <w:p w14:paraId="40D84920"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Source of funding</w:t>
            </w:r>
          </w:p>
        </w:tc>
        <w:tc>
          <w:tcPr>
            <w:tcW w:w="0" w:type="auto"/>
            <w:hideMark/>
          </w:tcPr>
          <w:p w14:paraId="447A27FE"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23</w:t>
            </w:r>
          </w:p>
        </w:tc>
        <w:tc>
          <w:tcPr>
            <w:tcW w:w="0" w:type="auto"/>
            <w:hideMark/>
          </w:tcPr>
          <w:p w14:paraId="1D5D0D2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5CF18EB"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4FBB13C"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01B4E6D2" w14:textId="7E7EDF93"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6CB17AD" w14:textId="233D4CB8"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02FC17D0" w14:textId="736F131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88B17B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457C71" w:rsidRPr="002C152C" w14:paraId="46A1B2BA" w14:textId="77777777" w:rsidTr="00457C71">
        <w:trPr>
          <w:trHeight w:val="282"/>
        </w:trPr>
        <w:tc>
          <w:tcPr>
            <w:tcW w:w="0" w:type="auto"/>
            <w:hideMark/>
          </w:tcPr>
          <w:p w14:paraId="33035D18"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Conflicts of interest</w:t>
            </w:r>
          </w:p>
        </w:tc>
        <w:tc>
          <w:tcPr>
            <w:tcW w:w="0" w:type="auto"/>
            <w:hideMark/>
          </w:tcPr>
          <w:p w14:paraId="23173172" w14:textId="77777777" w:rsidR="00457C71" w:rsidRPr="002C152C" w:rsidRDefault="00457C71" w:rsidP="009516FD">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24</w:t>
            </w:r>
          </w:p>
        </w:tc>
        <w:tc>
          <w:tcPr>
            <w:tcW w:w="0" w:type="auto"/>
            <w:hideMark/>
          </w:tcPr>
          <w:p w14:paraId="4BD0A01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D9A0BEA"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9C7D205"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tcPr>
          <w:p w14:paraId="00750416" w14:textId="64540249"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1D0E4A1" w14:textId="56FE9A5F"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tcPr>
          <w:p w14:paraId="1665B4A8" w14:textId="073D764A"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F750084" w14:textId="77777777" w:rsidR="00457C71" w:rsidRPr="002C152C" w:rsidRDefault="00457C71" w:rsidP="009516F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bl>
    <w:p w14:paraId="0541A53C" w14:textId="77777777" w:rsidR="002C152C" w:rsidRDefault="002C152C" w:rsidP="00590C9D">
      <w:pPr>
        <w:rPr>
          <w:rFonts w:asciiTheme="majorBidi" w:eastAsiaTheme="minorHAnsi" w:hAnsiTheme="majorBidi" w:cstheme="majorBidi"/>
          <w:b/>
          <w:bCs/>
          <w:sz w:val="24"/>
          <w:szCs w:val="24"/>
          <w:lang w:eastAsia="en-US"/>
        </w:rPr>
      </w:pPr>
      <w:r>
        <w:rPr>
          <w:rFonts w:asciiTheme="majorBidi" w:eastAsiaTheme="minorHAnsi" w:hAnsiTheme="majorBidi" w:cstheme="majorBidi"/>
          <w:b/>
          <w:bCs/>
          <w:sz w:val="24"/>
          <w:szCs w:val="24"/>
          <w:lang w:eastAsia="en-US"/>
        </w:rPr>
        <w:br w:type="page"/>
      </w:r>
    </w:p>
    <w:p w14:paraId="26D0CF6C" w14:textId="658DA00B" w:rsidR="00590C9D" w:rsidRPr="009F336D" w:rsidRDefault="00230647" w:rsidP="00590C9D">
      <w:pPr>
        <w:rPr>
          <w:rFonts w:asciiTheme="minorBidi" w:eastAsiaTheme="minorHAnsi" w:hAnsiTheme="minorBidi"/>
          <w:b/>
          <w:bCs/>
          <w:sz w:val="24"/>
          <w:szCs w:val="24"/>
          <w:lang w:eastAsia="en-US"/>
        </w:rPr>
      </w:pPr>
      <w:r w:rsidRPr="009F336D">
        <w:rPr>
          <w:rFonts w:asciiTheme="minorBidi" w:eastAsiaTheme="minorHAnsi" w:hAnsiTheme="minorBidi"/>
          <w:b/>
          <w:bCs/>
          <w:sz w:val="24"/>
          <w:szCs w:val="24"/>
          <w:lang w:eastAsia="en-US"/>
        </w:rPr>
        <w:lastRenderedPageBreak/>
        <w:t>eTable1</w:t>
      </w:r>
      <w:r w:rsidR="00590C9D" w:rsidRPr="009F336D">
        <w:rPr>
          <w:rFonts w:asciiTheme="minorBidi" w:eastAsiaTheme="minorHAnsi" w:hAnsiTheme="minorBidi"/>
          <w:b/>
          <w:bCs/>
          <w:sz w:val="24"/>
          <w:szCs w:val="24"/>
          <w:lang w:eastAsia="en-US"/>
        </w:rPr>
        <w:t xml:space="preserve"> (b): Quality appraisal using modified CHEERS checklist </w:t>
      </w:r>
    </w:p>
    <w:tbl>
      <w:tblPr>
        <w:tblStyle w:val="TableGrid"/>
        <w:tblW w:w="5000" w:type="pct"/>
        <w:tblLook w:val="04A0" w:firstRow="1" w:lastRow="0" w:firstColumn="1" w:lastColumn="0" w:noHBand="0" w:noVBand="1"/>
      </w:tblPr>
      <w:tblGrid>
        <w:gridCol w:w="2094"/>
        <w:gridCol w:w="505"/>
        <w:gridCol w:w="905"/>
        <w:gridCol w:w="914"/>
        <w:gridCol w:w="943"/>
        <w:gridCol w:w="846"/>
        <w:gridCol w:w="887"/>
        <w:gridCol w:w="887"/>
        <w:gridCol w:w="1035"/>
      </w:tblGrid>
      <w:tr w:rsidR="003D181E" w:rsidRPr="002C152C" w14:paraId="0C96E084" w14:textId="77777777" w:rsidTr="00DE48F3">
        <w:trPr>
          <w:trHeight w:val="588"/>
        </w:trPr>
        <w:tc>
          <w:tcPr>
            <w:tcW w:w="1161" w:type="pct"/>
            <w:hideMark/>
          </w:tcPr>
          <w:p w14:paraId="33B23448" w14:textId="77777777" w:rsidR="003D181E" w:rsidRPr="002C152C" w:rsidRDefault="003D181E" w:rsidP="00682E88">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Section/topic</w:t>
            </w:r>
          </w:p>
        </w:tc>
        <w:tc>
          <w:tcPr>
            <w:tcW w:w="279" w:type="pct"/>
            <w:hideMark/>
          </w:tcPr>
          <w:p w14:paraId="568C8406" w14:textId="77777777" w:rsidR="003D181E" w:rsidRPr="002C152C" w:rsidRDefault="003D181E" w:rsidP="00682E88">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w:t>
            </w:r>
          </w:p>
        </w:tc>
        <w:tc>
          <w:tcPr>
            <w:tcW w:w="502" w:type="pct"/>
          </w:tcPr>
          <w:p w14:paraId="24F8DB40" w14:textId="48B0A994"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(2010)</w:t>
            </w:r>
            <w:r>
              <w:rPr>
                <w:rFonts w:asciiTheme="minorBidi" w:eastAsia="Times New Roman" w:hAnsiTheme="minorBidi"/>
                <w:b/>
                <w:bCs/>
                <w:color w:val="000000"/>
                <w:sz w:val="16"/>
                <w:szCs w:val="16"/>
                <w:vertAlign w:val="superscript"/>
                <w:lang w:eastAsia="en-GB"/>
              </w:rPr>
              <w:t>8</w:t>
            </w:r>
          </w:p>
        </w:tc>
        <w:tc>
          <w:tcPr>
            <w:tcW w:w="507" w:type="pct"/>
          </w:tcPr>
          <w:p w14:paraId="30347AD6" w14:textId="26D08A74"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(2010) </w:t>
            </w:r>
            <w:r>
              <w:rPr>
                <w:rFonts w:asciiTheme="minorBidi" w:eastAsia="Times New Roman" w:hAnsiTheme="minorBidi"/>
                <w:b/>
                <w:bCs/>
                <w:color w:val="000000"/>
                <w:sz w:val="16"/>
                <w:szCs w:val="16"/>
                <w:vertAlign w:val="superscript"/>
                <w:lang w:eastAsia="en-GB"/>
              </w:rPr>
              <w:t>9</w:t>
            </w:r>
          </w:p>
        </w:tc>
        <w:tc>
          <w:tcPr>
            <w:tcW w:w="523" w:type="pct"/>
            <w:hideMark/>
          </w:tcPr>
          <w:p w14:paraId="67B1BA29" w14:textId="6E3CDE99"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(2011)</w:t>
            </w:r>
            <w:r>
              <w:rPr>
                <w:rFonts w:asciiTheme="minorBidi" w:eastAsia="Times New Roman" w:hAnsiTheme="minorBidi"/>
                <w:b/>
                <w:bCs/>
                <w:color w:val="000000"/>
                <w:sz w:val="16"/>
                <w:szCs w:val="16"/>
                <w:vertAlign w:val="superscript"/>
                <w:lang w:eastAsia="en-GB"/>
              </w:rPr>
              <w:t>10</w:t>
            </w:r>
            <w:r w:rsidRPr="002C152C">
              <w:rPr>
                <w:rFonts w:asciiTheme="minorBidi" w:eastAsia="Times New Roman" w:hAnsiTheme="minorBidi"/>
                <w:b/>
                <w:bCs/>
                <w:color w:val="000000"/>
                <w:sz w:val="16"/>
                <w:szCs w:val="16"/>
                <w:lang w:eastAsia="en-GB"/>
              </w:rPr>
              <w:t xml:space="preserve"> </w:t>
            </w:r>
          </w:p>
        </w:tc>
        <w:tc>
          <w:tcPr>
            <w:tcW w:w="469" w:type="pct"/>
            <w:hideMark/>
          </w:tcPr>
          <w:p w14:paraId="283FAAE3" w14:textId="098E72EA"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(2011)</w:t>
            </w:r>
            <w:r>
              <w:rPr>
                <w:rFonts w:asciiTheme="minorBidi" w:eastAsia="Times New Roman" w:hAnsiTheme="minorBidi"/>
                <w:b/>
                <w:bCs/>
                <w:color w:val="000000"/>
                <w:sz w:val="16"/>
                <w:szCs w:val="16"/>
                <w:vertAlign w:val="superscript"/>
                <w:lang w:eastAsia="en-GB"/>
              </w:rPr>
              <w:t>11</w:t>
            </w:r>
          </w:p>
        </w:tc>
        <w:tc>
          <w:tcPr>
            <w:tcW w:w="492" w:type="pct"/>
            <w:hideMark/>
          </w:tcPr>
          <w:p w14:paraId="5BDA5853" w14:textId="44299037"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(2014)</w:t>
            </w:r>
            <w:r>
              <w:rPr>
                <w:rFonts w:asciiTheme="minorBidi" w:eastAsia="Times New Roman" w:hAnsiTheme="minorBidi"/>
                <w:b/>
                <w:bCs/>
                <w:color w:val="000000"/>
                <w:sz w:val="16"/>
                <w:szCs w:val="16"/>
                <w:vertAlign w:val="superscript"/>
                <w:lang w:eastAsia="en-GB"/>
              </w:rPr>
              <w:t>12</w:t>
            </w:r>
          </w:p>
        </w:tc>
        <w:tc>
          <w:tcPr>
            <w:tcW w:w="492" w:type="pct"/>
            <w:hideMark/>
          </w:tcPr>
          <w:p w14:paraId="2E3AB7F7" w14:textId="5AED3710"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(2016)</w:t>
            </w:r>
            <w:r>
              <w:rPr>
                <w:rFonts w:asciiTheme="minorBidi" w:eastAsia="Times New Roman" w:hAnsiTheme="minorBidi"/>
                <w:b/>
                <w:bCs/>
                <w:color w:val="000000"/>
                <w:sz w:val="16"/>
                <w:szCs w:val="16"/>
                <w:vertAlign w:val="superscript"/>
                <w:lang w:eastAsia="en-GB"/>
              </w:rPr>
              <w:t>13</w:t>
            </w:r>
            <w:r w:rsidRPr="002C152C">
              <w:rPr>
                <w:rFonts w:asciiTheme="minorBidi" w:eastAsia="Times New Roman" w:hAnsiTheme="minorBidi"/>
                <w:b/>
                <w:bCs/>
                <w:color w:val="000000"/>
                <w:sz w:val="16"/>
                <w:szCs w:val="16"/>
                <w:lang w:eastAsia="en-GB"/>
              </w:rPr>
              <w:t xml:space="preserve"> </w:t>
            </w:r>
          </w:p>
        </w:tc>
        <w:tc>
          <w:tcPr>
            <w:tcW w:w="574" w:type="pct"/>
          </w:tcPr>
          <w:p w14:paraId="1DB03967" w14:textId="596649C9" w:rsidR="003D181E" w:rsidRPr="002C152C" w:rsidRDefault="003D181E" w:rsidP="00682E88">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(2014)</w:t>
            </w:r>
            <w:r>
              <w:rPr>
                <w:rFonts w:asciiTheme="minorBidi" w:eastAsia="Times New Roman" w:hAnsiTheme="minorBidi"/>
                <w:b/>
                <w:bCs/>
                <w:color w:val="000000"/>
                <w:sz w:val="16"/>
                <w:szCs w:val="16"/>
                <w:vertAlign w:val="superscript"/>
                <w:lang w:eastAsia="en-GB"/>
              </w:rPr>
              <w:t>14</w:t>
            </w:r>
          </w:p>
        </w:tc>
      </w:tr>
      <w:tr w:rsidR="003D181E" w:rsidRPr="002C152C" w14:paraId="3295E25E" w14:textId="77777777" w:rsidTr="00DE48F3">
        <w:trPr>
          <w:trHeight w:val="300"/>
        </w:trPr>
        <w:tc>
          <w:tcPr>
            <w:tcW w:w="1441" w:type="pct"/>
            <w:gridSpan w:val="2"/>
            <w:hideMark/>
          </w:tcPr>
          <w:p w14:paraId="132FCEFE" w14:textId="77777777" w:rsidR="003D181E" w:rsidRPr="002C152C" w:rsidRDefault="003D181E" w:rsidP="00682E88">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TITLE AND ABSTRACT</w:t>
            </w:r>
          </w:p>
        </w:tc>
        <w:tc>
          <w:tcPr>
            <w:tcW w:w="502" w:type="pct"/>
          </w:tcPr>
          <w:p w14:paraId="39684B2A" w14:textId="77777777" w:rsidR="003D181E" w:rsidRPr="002C152C" w:rsidRDefault="003D181E" w:rsidP="00682E88">
            <w:pPr>
              <w:jc w:val="center"/>
              <w:rPr>
                <w:rFonts w:asciiTheme="minorBidi" w:eastAsia="Times New Roman" w:hAnsiTheme="minorBidi"/>
                <w:sz w:val="16"/>
                <w:szCs w:val="16"/>
                <w:lang w:eastAsia="en-GB"/>
              </w:rPr>
            </w:pPr>
          </w:p>
        </w:tc>
        <w:tc>
          <w:tcPr>
            <w:tcW w:w="507" w:type="pct"/>
          </w:tcPr>
          <w:p w14:paraId="3FB74F53" w14:textId="77777777" w:rsidR="003D181E" w:rsidRPr="002C152C" w:rsidRDefault="003D181E" w:rsidP="00682E88">
            <w:pPr>
              <w:jc w:val="center"/>
              <w:rPr>
                <w:rFonts w:asciiTheme="minorBidi" w:eastAsia="Times New Roman" w:hAnsiTheme="minorBidi"/>
                <w:sz w:val="16"/>
                <w:szCs w:val="16"/>
                <w:lang w:eastAsia="en-GB"/>
              </w:rPr>
            </w:pPr>
          </w:p>
        </w:tc>
        <w:tc>
          <w:tcPr>
            <w:tcW w:w="523" w:type="pct"/>
            <w:hideMark/>
          </w:tcPr>
          <w:p w14:paraId="2C24B21A" w14:textId="279CA6CA" w:rsidR="003D181E" w:rsidRPr="002C152C" w:rsidRDefault="003D181E" w:rsidP="00682E88">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16D16265" w14:textId="77777777" w:rsidR="003D181E" w:rsidRPr="002C152C" w:rsidRDefault="003D181E" w:rsidP="00682E88">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34240E40" w14:textId="77777777" w:rsidR="003D181E" w:rsidRPr="002C152C" w:rsidRDefault="003D181E" w:rsidP="00682E88">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467D1C38" w14:textId="77777777" w:rsidR="003D181E" w:rsidRPr="002C152C" w:rsidRDefault="003D181E" w:rsidP="00682E88">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hideMark/>
          </w:tcPr>
          <w:p w14:paraId="48B06816" w14:textId="77777777" w:rsidR="003D181E" w:rsidRPr="002C152C" w:rsidRDefault="003D181E" w:rsidP="00682E88">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3C25D752" w14:textId="77777777" w:rsidTr="00DE48F3">
        <w:trPr>
          <w:trHeight w:val="300"/>
        </w:trPr>
        <w:tc>
          <w:tcPr>
            <w:tcW w:w="1161" w:type="pct"/>
            <w:hideMark/>
          </w:tcPr>
          <w:p w14:paraId="3B1A09D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Title </w:t>
            </w:r>
          </w:p>
        </w:tc>
        <w:tc>
          <w:tcPr>
            <w:tcW w:w="279" w:type="pct"/>
            <w:hideMark/>
          </w:tcPr>
          <w:p w14:paraId="70F840D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w:t>
            </w:r>
          </w:p>
        </w:tc>
        <w:tc>
          <w:tcPr>
            <w:tcW w:w="502" w:type="pct"/>
          </w:tcPr>
          <w:p w14:paraId="5BAB41C8" w14:textId="290A9CC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38FC7CC0" w14:textId="11337DE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7EDC59BC" w14:textId="7020E4F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666B753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83FC42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3375DFE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4C1AD338" w14:textId="305516E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5986960D" w14:textId="77777777" w:rsidTr="00DE48F3">
        <w:trPr>
          <w:trHeight w:val="300"/>
        </w:trPr>
        <w:tc>
          <w:tcPr>
            <w:tcW w:w="1161" w:type="pct"/>
            <w:hideMark/>
          </w:tcPr>
          <w:p w14:paraId="12C245A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Abstract</w:t>
            </w:r>
          </w:p>
        </w:tc>
        <w:tc>
          <w:tcPr>
            <w:tcW w:w="279" w:type="pct"/>
            <w:hideMark/>
          </w:tcPr>
          <w:p w14:paraId="41F7AC0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w:t>
            </w:r>
          </w:p>
        </w:tc>
        <w:tc>
          <w:tcPr>
            <w:tcW w:w="502" w:type="pct"/>
          </w:tcPr>
          <w:p w14:paraId="7B306D51" w14:textId="172DB7E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34326834" w14:textId="7F714FE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558E7801" w14:textId="28BB4AD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559EAFC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6928BD4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7E747E6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562160AC" w14:textId="4B5C79E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1CD0A6D1" w14:textId="35BC7E09" w:rsidTr="00DE48F3">
        <w:trPr>
          <w:trHeight w:val="300"/>
        </w:trPr>
        <w:tc>
          <w:tcPr>
            <w:tcW w:w="1441" w:type="pct"/>
            <w:gridSpan w:val="2"/>
            <w:hideMark/>
          </w:tcPr>
          <w:p w14:paraId="1B375C52"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INTRODUCTION </w:t>
            </w:r>
          </w:p>
        </w:tc>
        <w:tc>
          <w:tcPr>
            <w:tcW w:w="502" w:type="pct"/>
          </w:tcPr>
          <w:p w14:paraId="4DC0E8F3" w14:textId="77777777" w:rsidR="003D181E" w:rsidRPr="002C152C" w:rsidRDefault="003D181E" w:rsidP="00D25240">
            <w:pPr>
              <w:jc w:val="center"/>
              <w:rPr>
                <w:rFonts w:asciiTheme="minorBidi" w:eastAsia="Times New Roman" w:hAnsiTheme="minorBidi"/>
                <w:sz w:val="16"/>
                <w:szCs w:val="16"/>
                <w:lang w:eastAsia="en-GB"/>
              </w:rPr>
            </w:pPr>
          </w:p>
        </w:tc>
        <w:tc>
          <w:tcPr>
            <w:tcW w:w="507" w:type="pct"/>
          </w:tcPr>
          <w:p w14:paraId="1B92D618" w14:textId="77777777" w:rsidR="003D181E" w:rsidRPr="002C152C" w:rsidRDefault="003D181E" w:rsidP="00D25240">
            <w:pPr>
              <w:jc w:val="center"/>
              <w:rPr>
                <w:rFonts w:asciiTheme="minorBidi" w:eastAsia="Times New Roman" w:hAnsiTheme="minorBidi"/>
                <w:sz w:val="16"/>
                <w:szCs w:val="16"/>
                <w:lang w:eastAsia="en-GB"/>
              </w:rPr>
            </w:pPr>
          </w:p>
        </w:tc>
        <w:tc>
          <w:tcPr>
            <w:tcW w:w="523" w:type="pct"/>
            <w:hideMark/>
          </w:tcPr>
          <w:p w14:paraId="35DD8956" w14:textId="4A3DB09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0EEA700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545F80B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2FD434E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tcPr>
          <w:p w14:paraId="7AFED224" w14:textId="303A6A84" w:rsidR="003D181E" w:rsidRPr="002C152C" w:rsidRDefault="003D181E" w:rsidP="00D25240">
            <w:pPr>
              <w:jc w:val="center"/>
              <w:rPr>
                <w:rFonts w:asciiTheme="minorBidi" w:eastAsia="Times New Roman" w:hAnsiTheme="minorBidi"/>
                <w:sz w:val="16"/>
                <w:szCs w:val="16"/>
                <w:lang w:eastAsia="en-GB"/>
              </w:rPr>
            </w:pPr>
          </w:p>
        </w:tc>
      </w:tr>
      <w:tr w:rsidR="003D181E" w:rsidRPr="002C152C" w14:paraId="4969D6A0" w14:textId="77777777" w:rsidTr="00DE48F3">
        <w:trPr>
          <w:trHeight w:val="288"/>
        </w:trPr>
        <w:tc>
          <w:tcPr>
            <w:tcW w:w="1161" w:type="pct"/>
            <w:vMerge w:val="restart"/>
            <w:hideMark/>
          </w:tcPr>
          <w:p w14:paraId="0B9C5D9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Background and objectives</w:t>
            </w:r>
          </w:p>
        </w:tc>
        <w:tc>
          <w:tcPr>
            <w:tcW w:w="279" w:type="pct"/>
            <w:hideMark/>
          </w:tcPr>
          <w:p w14:paraId="08BF5681" w14:textId="77777777" w:rsidR="003D181E" w:rsidRPr="002C152C" w:rsidRDefault="003D181E" w:rsidP="00D25240">
            <w:pP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3a</w:t>
            </w:r>
          </w:p>
        </w:tc>
        <w:tc>
          <w:tcPr>
            <w:tcW w:w="502" w:type="pct"/>
          </w:tcPr>
          <w:p w14:paraId="48F12BC3" w14:textId="69E8E76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604642AB" w14:textId="3BAD775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2F6654E0" w14:textId="413318A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03D2F03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37AA5AA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1E53AB6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0AE334B6" w14:textId="0FFFC56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7CEC4841" w14:textId="77777777" w:rsidTr="00DE48F3">
        <w:trPr>
          <w:trHeight w:val="300"/>
        </w:trPr>
        <w:tc>
          <w:tcPr>
            <w:tcW w:w="1161" w:type="pct"/>
            <w:vMerge/>
            <w:hideMark/>
          </w:tcPr>
          <w:p w14:paraId="7C5B8DEA" w14:textId="77777777" w:rsidR="003D181E" w:rsidRPr="002C152C" w:rsidRDefault="003D181E" w:rsidP="00D25240">
            <w:pPr>
              <w:rPr>
                <w:rFonts w:asciiTheme="minorBidi" w:eastAsia="Times New Roman" w:hAnsiTheme="minorBidi"/>
                <w:color w:val="000000"/>
                <w:sz w:val="16"/>
                <w:szCs w:val="16"/>
                <w:lang w:eastAsia="en-GB"/>
              </w:rPr>
            </w:pPr>
          </w:p>
        </w:tc>
        <w:tc>
          <w:tcPr>
            <w:tcW w:w="279" w:type="pct"/>
            <w:hideMark/>
          </w:tcPr>
          <w:p w14:paraId="5F604962" w14:textId="77777777" w:rsidR="003D181E" w:rsidRPr="002C152C" w:rsidRDefault="003D181E" w:rsidP="00D25240">
            <w:pP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3b</w:t>
            </w:r>
          </w:p>
        </w:tc>
        <w:tc>
          <w:tcPr>
            <w:tcW w:w="502" w:type="pct"/>
          </w:tcPr>
          <w:p w14:paraId="0515702B" w14:textId="27021A2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0798C4D4" w14:textId="08C710B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0BEC2CB7" w14:textId="23D042A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7E7C227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64A35DC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72F92F9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5CA339C6" w14:textId="6243D17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3443DE08" w14:textId="5EC770AF" w:rsidTr="00DE48F3">
        <w:trPr>
          <w:trHeight w:val="300"/>
        </w:trPr>
        <w:tc>
          <w:tcPr>
            <w:tcW w:w="1441" w:type="pct"/>
            <w:gridSpan w:val="2"/>
            <w:hideMark/>
          </w:tcPr>
          <w:p w14:paraId="0F9CD1F6"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METHODS </w:t>
            </w:r>
          </w:p>
        </w:tc>
        <w:tc>
          <w:tcPr>
            <w:tcW w:w="502" w:type="pct"/>
          </w:tcPr>
          <w:p w14:paraId="2BC7FA11" w14:textId="77777777" w:rsidR="003D181E" w:rsidRPr="002C152C" w:rsidRDefault="003D181E" w:rsidP="00D25240">
            <w:pPr>
              <w:jc w:val="center"/>
              <w:rPr>
                <w:rFonts w:asciiTheme="minorBidi" w:eastAsia="Times New Roman" w:hAnsiTheme="minorBidi"/>
                <w:sz w:val="16"/>
                <w:szCs w:val="16"/>
                <w:lang w:eastAsia="en-GB"/>
              </w:rPr>
            </w:pPr>
          </w:p>
        </w:tc>
        <w:tc>
          <w:tcPr>
            <w:tcW w:w="507" w:type="pct"/>
          </w:tcPr>
          <w:p w14:paraId="08AC3356" w14:textId="77777777" w:rsidR="003D181E" w:rsidRPr="002C152C" w:rsidRDefault="003D181E" w:rsidP="00D25240">
            <w:pPr>
              <w:jc w:val="center"/>
              <w:rPr>
                <w:rFonts w:asciiTheme="minorBidi" w:eastAsia="Times New Roman" w:hAnsiTheme="minorBidi"/>
                <w:sz w:val="16"/>
                <w:szCs w:val="16"/>
                <w:lang w:eastAsia="en-GB"/>
              </w:rPr>
            </w:pPr>
          </w:p>
        </w:tc>
        <w:tc>
          <w:tcPr>
            <w:tcW w:w="523" w:type="pct"/>
            <w:hideMark/>
          </w:tcPr>
          <w:p w14:paraId="0E2F9706" w14:textId="2C4B87F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52C16DB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649CB4F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46C5E68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tcPr>
          <w:p w14:paraId="312A0663" w14:textId="5581BE22" w:rsidR="003D181E" w:rsidRPr="002C152C" w:rsidRDefault="003D181E" w:rsidP="00D25240">
            <w:pPr>
              <w:jc w:val="center"/>
              <w:rPr>
                <w:rFonts w:asciiTheme="minorBidi" w:eastAsia="Times New Roman" w:hAnsiTheme="minorBidi"/>
                <w:sz w:val="16"/>
                <w:szCs w:val="16"/>
                <w:lang w:eastAsia="en-GB"/>
              </w:rPr>
            </w:pPr>
          </w:p>
        </w:tc>
      </w:tr>
      <w:tr w:rsidR="003D181E" w:rsidRPr="002C152C" w14:paraId="56BD445A" w14:textId="77777777" w:rsidTr="00DE48F3">
        <w:trPr>
          <w:trHeight w:val="540"/>
        </w:trPr>
        <w:tc>
          <w:tcPr>
            <w:tcW w:w="1161" w:type="pct"/>
            <w:hideMark/>
          </w:tcPr>
          <w:p w14:paraId="2AA9991F"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Target population and subgroups </w:t>
            </w:r>
          </w:p>
        </w:tc>
        <w:tc>
          <w:tcPr>
            <w:tcW w:w="279" w:type="pct"/>
            <w:hideMark/>
          </w:tcPr>
          <w:p w14:paraId="4764074A"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4</w:t>
            </w:r>
          </w:p>
        </w:tc>
        <w:tc>
          <w:tcPr>
            <w:tcW w:w="502" w:type="pct"/>
          </w:tcPr>
          <w:p w14:paraId="055B9A8A" w14:textId="00B4CA5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0A86316F" w14:textId="68AD09D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6378713B" w14:textId="660FE30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1E9CCBF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3FEF51D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6793D2C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2D093EDC" w14:textId="273DF28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7D841661" w14:textId="77777777" w:rsidTr="00DE48F3">
        <w:trPr>
          <w:trHeight w:val="300"/>
        </w:trPr>
        <w:tc>
          <w:tcPr>
            <w:tcW w:w="1161" w:type="pct"/>
            <w:hideMark/>
          </w:tcPr>
          <w:p w14:paraId="35F42702"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Setting and location </w:t>
            </w:r>
          </w:p>
        </w:tc>
        <w:tc>
          <w:tcPr>
            <w:tcW w:w="279" w:type="pct"/>
            <w:hideMark/>
          </w:tcPr>
          <w:p w14:paraId="72894A4B"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5</w:t>
            </w:r>
          </w:p>
        </w:tc>
        <w:tc>
          <w:tcPr>
            <w:tcW w:w="502" w:type="pct"/>
          </w:tcPr>
          <w:p w14:paraId="4ACB3F45" w14:textId="32C2C22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3314CFF7" w14:textId="51606762"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17F425E5" w14:textId="41213C5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0C5E856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60360C2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3D9AD7C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78555AAA" w14:textId="0E8EDCC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6B318863" w14:textId="77777777" w:rsidTr="00DE48F3">
        <w:trPr>
          <w:trHeight w:val="300"/>
        </w:trPr>
        <w:tc>
          <w:tcPr>
            <w:tcW w:w="1161" w:type="pct"/>
            <w:hideMark/>
          </w:tcPr>
          <w:p w14:paraId="4F5B735C"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perspective</w:t>
            </w:r>
          </w:p>
        </w:tc>
        <w:tc>
          <w:tcPr>
            <w:tcW w:w="279" w:type="pct"/>
            <w:hideMark/>
          </w:tcPr>
          <w:p w14:paraId="02656E7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6</w:t>
            </w:r>
          </w:p>
        </w:tc>
        <w:tc>
          <w:tcPr>
            <w:tcW w:w="502" w:type="pct"/>
          </w:tcPr>
          <w:p w14:paraId="35DB5454" w14:textId="749FDAA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3ABB86EA" w14:textId="7A6AFD5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084B56C6" w14:textId="08FBB0D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4D4C9C5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B623D5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4E2A1DF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40CBF2E1" w14:textId="19B7625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3FC5D063" w14:textId="77777777" w:rsidTr="00DE48F3">
        <w:trPr>
          <w:trHeight w:val="300"/>
        </w:trPr>
        <w:tc>
          <w:tcPr>
            <w:tcW w:w="1161" w:type="pct"/>
            <w:hideMark/>
          </w:tcPr>
          <w:p w14:paraId="664A3852"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Comparators</w:t>
            </w:r>
          </w:p>
        </w:tc>
        <w:tc>
          <w:tcPr>
            <w:tcW w:w="279" w:type="pct"/>
            <w:hideMark/>
          </w:tcPr>
          <w:p w14:paraId="485F937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7</w:t>
            </w:r>
          </w:p>
        </w:tc>
        <w:tc>
          <w:tcPr>
            <w:tcW w:w="502" w:type="pct"/>
          </w:tcPr>
          <w:p w14:paraId="1686CD40" w14:textId="3394987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1C34DF61" w14:textId="7586755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15A8B80A" w14:textId="2859E86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04A9048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39718B7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3C049C1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17E4CE2A" w14:textId="2B4488B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1FB3D598" w14:textId="77777777" w:rsidTr="00DE48F3">
        <w:trPr>
          <w:trHeight w:val="300"/>
        </w:trPr>
        <w:tc>
          <w:tcPr>
            <w:tcW w:w="1161" w:type="pct"/>
            <w:hideMark/>
          </w:tcPr>
          <w:p w14:paraId="22D84979"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Time horizon</w:t>
            </w:r>
          </w:p>
        </w:tc>
        <w:tc>
          <w:tcPr>
            <w:tcW w:w="279" w:type="pct"/>
            <w:hideMark/>
          </w:tcPr>
          <w:p w14:paraId="5E8762D3"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8</w:t>
            </w:r>
          </w:p>
        </w:tc>
        <w:tc>
          <w:tcPr>
            <w:tcW w:w="502" w:type="pct"/>
          </w:tcPr>
          <w:p w14:paraId="0B02806A" w14:textId="66A8FFD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37343D96" w14:textId="42501FA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0AE71784" w14:textId="786AE08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5E7DD4C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5F605A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29441E6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354E80E6" w14:textId="7F3DEC9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6FC0C796" w14:textId="77777777" w:rsidTr="00DE48F3">
        <w:trPr>
          <w:trHeight w:val="300"/>
        </w:trPr>
        <w:tc>
          <w:tcPr>
            <w:tcW w:w="1161" w:type="pct"/>
            <w:hideMark/>
          </w:tcPr>
          <w:p w14:paraId="5115DA1F"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Discount rate</w:t>
            </w:r>
          </w:p>
        </w:tc>
        <w:tc>
          <w:tcPr>
            <w:tcW w:w="279" w:type="pct"/>
            <w:hideMark/>
          </w:tcPr>
          <w:p w14:paraId="4E5DB00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9</w:t>
            </w:r>
          </w:p>
        </w:tc>
        <w:tc>
          <w:tcPr>
            <w:tcW w:w="502" w:type="pct"/>
          </w:tcPr>
          <w:p w14:paraId="642C8DD5" w14:textId="7C6BBE4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720E1B16" w14:textId="16DB71E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7B37C5ED" w14:textId="4011484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25B101D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08A73A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758A41D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540C1CFC" w14:textId="05AB75E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55F693CC" w14:textId="77777777" w:rsidTr="00DE48F3">
        <w:trPr>
          <w:trHeight w:val="300"/>
        </w:trPr>
        <w:tc>
          <w:tcPr>
            <w:tcW w:w="1161" w:type="pct"/>
            <w:hideMark/>
          </w:tcPr>
          <w:p w14:paraId="51B5AFB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health outcomes</w:t>
            </w:r>
          </w:p>
        </w:tc>
        <w:tc>
          <w:tcPr>
            <w:tcW w:w="279" w:type="pct"/>
            <w:hideMark/>
          </w:tcPr>
          <w:p w14:paraId="4223D56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10a</w:t>
            </w:r>
          </w:p>
        </w:tc>
        <w:tc>
          <w:tcPr>
            <w:tcW w:w="502" w:type="pct"/>
          </w:tcPr>
          <w:p w14:paraId="5A0C815E" w14:textId="4C70C96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66C09692" w14:textId="7BACBC9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73BDBD68" w14:textId="4C36A0B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5118307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4108ADD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160390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337977D2" w14:textId="1DD7E562"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40508B82" w14:textId="77777777" w:rsidTr="00DE48F3">
        <w:trPr>
          <w:trHeight w:val="300"/>
        </w:trPr>
        <w:tc>
          <w:tcPr>
            <w:tcW w:w="1161" w:type="pct"/>
            <w:hideMark/>
          </w:tcPr>
          <w:p w14:paraId="6F90D12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other outcomes</w:t>
            </w:r>
          </w:p>
        </w:tc>
        <w:tc>
          <w:tcPr>
            <w:tcW w:w="279" w:type="pct"/>
            <w:hideMark/>
          </w:tcPr>
          <w:p w14:paraId="21B4890E"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10b</w:t>
            </w:r>
          </w:p>
        </w:tc>
        <w:tc>
          <w:tcPr>
            <w:tcW w:w="502" w:type="pct"/>
          </w:tcPr>
          <w:p w14:paraId="5937662A" w14:textId="1DEBFD4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3C709F47" w14:textId="2CCD119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25FAA771" w14:textId="216F0DC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1BF66D3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52860E9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1DBEC80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3B0B6C8F" w14:textId="7E87A3B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73E044AC" w14:textId="77777777" w:rsidTr="00DE48F3">
        <w:trPr>
          <w:trHeight w:val="300"/>
        </w:trPr>
        <w:tc>
          <w:tcPr>
            <w:tcW w:w="1161" w:type="pct"/>
            <w:vMerge w:val="restart"/>
            <w:hideMark/>
          </w:tcPr>
          <w:p w14:paraId="6D04C0BB"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Measurement of effectiveness</w:t>
            </w:r>
          </w:p>
        </w:tc>
        <w:tc>
          <w:tcPr>
            <w:tcW w:w="279" w:type="pct"/>
            <w:hideMark/>
          </w:tcPr>
          <w:p w14:paraId="6A62C33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11a</w:t>
            </w:r>
          </w:p>
        </w:tc>
        <w:tc>
          <w:tcPr>
            <w:tcW w:w="502" w:type="pct"/>
          </w:tcPr>
          <w:p w14:paraId="46E7788B" w14:textId="0160DD8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2D9463CC" w14:textId="5228314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69E7E36E" w14:textId="45BAE29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000CD39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540F56E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66866C0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4DEC0DF5" w14:textId="34A159E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21C370F0" w14:textId="77777777" w:rsidTr="00DE48F3">
        <w:trPr>
          <w:trHeight w:val="300"/>
        </w:trPr>
        <w:tc>
          <w:tcPr>
            <w:tcW w:w="1161" w:type="pct"/>
            <w:vMerge/>
            <w:hideMark/>
          </w:tcPr>
          <w:p w14:paraId="7DB75E10" w14:textId="77777777" w:rsidR="003D181E" w:rsidRPr="002C152C" w:rsidRDefault="003D181E" w:rsidP="00D25240">
            <w:pPr>
              <w:rPr>
                <w:rFonts w:asciiTheme="minorBidi" w:eastAsia="Times New Roman" w:hAnsiTheme="minorBidi"/>
                <w:color w:val="000000"/>
                <w:sz w:val="16"/>
                <w:szCs w:val="16"/>
                <w:lang w:eastAsia="en-GB"/>
              </w:rPr>
            </w:pPr>
          </w:p>
        </w:tc>
        <w:tc>
          <w:tcPr>
            <w:tcW w:w="279" w:type="pct"/>
            <w:hideMark/>
          </w:tcPr>
          <w:p w14:paraId="7EA0751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11b</w:t>
            </w:r>
          </w:p>
        </w:tc>
        <w:tc>
          <w:tcPr>
            <w:tcW w:w="502" w:type="pct"/>
          </w:tcPr>
          <w:p w14:paraId="192CF575" w14:textId="7C1FF94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6679A1EC" w14:textId="6AF875A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6CB8AEC5" w14:textId="08E2238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0415BD6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190650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CDDAFD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7FB01931" w14:textId="2D0307C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01D65A21" w14:textId="77777777" w:rsidTr="00DE48F3">
        <w:trPr>
          <w:trHeight w:val="540"/>
        </w:trPr>
        <w:tc>
          <w:tcPr>
            <w:tcW w:w="1161" w:type="pct"/>
            <w:hideMark/>
          </w:tcPr>
          <w:p w14:paraId="61D07A4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Measurement and valuation of </w:t>
            </w:r>
            <w:proofErr w:type="gramStart"/>
            <w:r w:rsidRPr="002C152C">
              <w:rPr>
                <w:rFonts w:asciiTheme="minorBidi" w:eastAsia="Times New Roman" w:hAnsiTheme="minorBidi"/>
                <w:color w:val="000000"/>
                <w:sz w:val="16"/>
                <w:szCs w:val="16"/>
                <w:lang w:eastAsia="en-GB"/>
              </w:rPr>
              <w:t>preference based</w:t>
            </w:r>
            <w:proofErr w:type="gramEnd"/>
            <w:r w:rsidRPr="002C152C">
              <w:rPr>
                <w:rFonts w:asciiTheme="minorBidi" w:eastAsia="Times New Roman" w:hAnsiTheme="minorBidi"/>
                <w:color w:val="000000"/>
                <w:sz w:val="16"/>
                <w:szCs w:val="16"/>
                <w:lang w:eastAsia="en-GB"/>
              </w:rPr>
              <w:t xml:space="preserve"> outcomes</w:t>
            </w:r>
          </w:p>
        </w:tc>
        <w:tc>
          <w:tcPr>
            <w:tcW w:w="279" w:type="pct"/>
            <w:hideMark/>
          </w:tcPr>
          <w:p w14:paraId="15F006DB"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12</w:t>
            </w:r>
          </w:p>
        </w:tc>
        <w:tc>
          <w:tcPr>
            <w:tcW w:w="502" w:type="pct"/>
          </w:tcPr>
          <w:p w14:paraId="0314BC36" w14:textId="71AB2C8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68349191" w14:textId="58C71662"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3443CC36" w14:textId="6A2D557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27FE067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FF306E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76D920E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02D0082D" w14:textId="684F1A3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5FB45FBE" w14:textId="77777777" w:rsidTr="00DE48F3">
        <w:trPr>
          <w:trHeight w:val="300"/>
        </w:trPr>
        <w:tc>
          <w:tcPr>
            <w:tcW w:w="1161" w:type="pct"/>
            <w:vMerge w:val="restart"/>
            <w:hideMark/>
          </w:tcPr>
          <w:p w14:paraId="174C44D0"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Estimating resources and costs</w:t>
            </w:r>
          </w:p>
        </w:tc>
        <w:tc>
          <w:tcPr>
            <w:tcW w:w="279" w:type="pct"/>
            <w:hideMark/>
          </w:tcPr>
          <w:p w14:paraId="63F8991A"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13a</w:t>
            </w:r>
          </w:p>
        </w:tc>
        <w:tc>
          <w:tcPr>
            <w:tcW w:w="502" w:type="pct"/>
          </w:tcPr>
          <w:p w14:paraId="0A910FE3" w14:textId="4ED90A1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1905FEC7" w14:textId="68B291C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53165FD7" w14:textId="488E6002"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1C67AA3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4CCAA1D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F81331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3A90CA79" w14:textId="3DAE7D0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52FD71AB" w14:textId="77777777" w:rsidTr="00DE48F3">
        <w:trPr>
          <w:trHeight w:val="300"/>
        </w:trPr>
        <w:tc>
          <w:tcPr>
            <w:tcW w:w="1161" w:type="pct"/>
            <w:vMerge/>
            <w:hideMark/>
          </w:tcPr>
          <w:p w14:paraId="25C9E96C" w14:textId="77777777" w:rsidR="003D181E" w:rsidRPr="002C152C" w:rsidRDefault="003D181E" w:rsidP="00D25240">
            <w:pPr>
              <w:rPr>
                <w:rFonts w:asciiTheme="minorBidi" w:eastAsia="Times New Roman" w:hAnsiTheme="minorBidi"/>
                <w:color w:val="000000"/>
                <w:sz w:val="16"/>
                <w:szCs w:val="16"/>
                <w:lang w:eastAsia="en-GB"/>
              </w:rPr>
            </w:pPr>
          </w:p>
        </w:tc>
        <w:tc>
          <w:tcPr>
            <w:tcW w:w="279" w:type="pct"/>
            <w:hideMark/>
          </w:tcPr>
          <w:p w14:paraId="4E0C8F34"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13b</w:t>
            </w:r>
          </w:p>
        </w:tc>
        <w:tc>
          <w:tcPr>
            <w:tcW w:w="502" w:type="pct"/>
          </w:tcPr>
          <w:p w14:paraId="4F32F55E" w14:textId="776511B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7C2C83B3" w14:textId="258F79E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52DE95DB" w14:textId="66EF0F5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4027D5D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5BBD752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6F9387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71F805A5" w14:textId="69FFAB2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57289FAF" w14:textId="77777777" w:rsidTr="00DE48F3">
        <w:trPr>
          <w:trHeight w:val="540"/>
        </w:trPr>
        <w:tc>
          <w:tcPr>
            <w:tcW w:w="1161" w:type="pct"/>
            <w:hideMark/>
          </w:tcPr>
          <w:p w14:paraId="5FFE882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Currency, price date, and conversion</w:t>
            </w:r>
          </w:p>
        </w:tc>
        <w:tc>
          <w:tcPr>
            <w:tcW w:w="279" w:type="pct"/>
            <w:hideMark/>
          </w:tcPr>
          <w:p w14:paraId="42BA5AF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14</w:t>
            </w:r>
          </w:p>
        </w:tc>
        <w:tc>
          <w:tcPr>
            <w:tcW w:w="502" w:type="pct"/>
          </w:tcPr>
          <w:p w14:paraId="6DA6793D" w14:textId="7B65488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0E97B693" w14:textId="0C43668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0240C047" w14:textId="469CF60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091D11A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5EB3D43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819139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4511CE6A" w14:textId="105675D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64BDAF6F" w14:textId="77777777" w:rsidTr="00DE48F3">
        <w:trPr>
          <w:trHeight w:val="300"/>
        </w:trPr>
        <w:tc>
          <w:tcPr>
            <w:tcW w:w="1161" w:type="pct"/>
            <w:hideMark/>
          </w:tcPr>
          <w:p w14:paraId="4C82DAFC"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model</w:t>
            </w:r>
          </w:p>
        </w:tc>
        <w:tc>
          <w:tcPr>
            <w:tcW w:w="279" w:type="pct"/>
            <w:hideMark/>
          </w:tcPr>
          <w:p w14:paraId="5317CA4A"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15</w:t>
            </w:r>
          </w:p>
        </w:tc>
        <w:tc>
          <w:tcPr>
            <w:tcW w:w="502" w:type="pct"/>
          </w:tcPr>
          <w:p w14:paraId="6E3AC293" w14:textId="779C8C4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491B8EED" w14:textId="10C064C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52B8636E" w14:textId="63A1969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06CB580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2E5C3E6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292AE6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2039CEC2" w14:textId="5FF3EEE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7E774382" w14:textId="77777777" w:rsidTr="00DE48F3">
        <w:trPr>
          <w:trHeight w:val="300"/>
        </w:trPr>
        <w:tc>
          <w:tcPr>
            <w:tcW w:w="1161" w:type="pct"/>
            <w:hideMark/>
          </w:tcPr>
          <w:p w14:paraId="5C000FB0"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Assumptions</w:t>
            </w:r>
          </w:p>
        </w:tc>
        <w:tc>
          <w:tcPr>
            <w:tcW w:w="279" w:type="pct"/>
            <w:hideMark/>
          </w:tcPr>
          <w:p w14:paraId="0966AF0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16</w:t>
            </w:r>
          </w:p>
        </w:tc>
        <w:tc>
          <w:tcPr>
            <w:tcW w:w="502" w:type="pct"/>
          </w:tcPr>
          <w:p w14:paraId="51CD94F3" w14:textId="4BBF72C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325FBCDB" w14:textId="3FE771E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43555C16" w14:textId="7D654D9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3CBA88D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7E4AB3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470D1C5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5D04066C" w14:textId="2C2020E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74F0756D" w14:textId="77777777" w:rsidTr="00DE48F3">
        <w:trPr>
          <w:trHeight w:val="300"/>
        </w:trPr>
        <w:tc>
          <w:tcPr>
            <w:tcW w:w="1161" w:type="pct"/>
            <w:hideMark/>
          </w:tcPr>
          <w:p w14:paraId="4065D01B"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Analytical models</w:t>
            </w:r>
          </w:p>
        </w:tc>
        <w:tc>
          <w:tcPr>
            <w:tcW w:w="279" w:type="pct"/>
            <w:hideMark/>
          </w:tcPr>
          <w:p w14:paraId="1CED7BA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17</w:t>
            </w:r>
          </w:p>
        </w:tc>
        <w:tc>
          <w:tcPr>
            <w:tcW w:w="502" w:type="pct"/>
          </w:tcPr>
          <w:p w14:paraId="7900879C" w14:textId="0AA2885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7D4D2503" w14:textId="2D0865B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5DAD28A1" w14:textId="68AAD8D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56FC917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728A72B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4C5471F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5EA4D79C" w14:textId="679B1EB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13DB5122" w14:textId="44F6931F" w:rsidTr="00DE48F3">
        <w:trPr>
          <w:trHeight w:val="300"/>
        </w:trPr>
        <w:tc>
          <w:tcPr>
            <w:tcW w:w="1441" w:type="pct"/>
            <w:gridSpan w:val="2"/>
            <w:hideMark/>
          </w:tcPr>
          <w:p w14:paraId="47D5DD2B"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RESULTS </w:t>
            </w:r>
          </w:p>
        </w:tc>
        <w:tc>
          <w:tcPr>
            <w:tcW w:w="502" w:type="pct"/>
          </w:tcPr>
          <w:p w14:paraId="51BD7E78" w14:textId="77777777" w:rsidR="003D181E" w:rsidRPr="002C152C" w:rsidRDefault="003D181E" w:rsidP="00D25240">
            <w:pPr>
              <w:jc w:val="center"/>
              <w:rPr>
                <w:rFonts w:asciiTheme="minorBidi" w:eastAsia="Times New Roman" w:hAnsiTheme="minorBidi"/>
                <w:sz w:val="16"/>
                <w:szCs w:val="16"/>
                <w:lang w:eastAsia="en-GB"/>
              </w:rPr>
            </w:pPr>
          </w:p>
        </w:tc>
        <w:tc>
          <w:tcPr>
            <w:tcW w:w="507" w:type="pct"/>
          </w:tcPr>
          <w:p w14:paraId="145B7F20" w14:textId="77777777" w:rsidR="003D181E" w:rsidRPr="002C152C" w:rsidRDefault="003D181E" w:rsidP="00D25240">
            <w:pPr>
              <w:jc w:val="center"/>
              <w:rPr>
                <w:rFonts w:asciiTheme="minorBidi" w:eastAsia="Times New Roman" w:hAnsiTheme="minorBidi"/>
                <w:sz w:val="16"/>
                <w:szCs w:val="16"/>
                <w:lang w:eastAsia="en-GB"/>
              </w:rPr>
            </w:pPr>
          </w:p>
        </w:tc>
        <w:tc>
          <w:tcPr>
            <w:tcW w:w="523" w:type="pct"/>
            <w:hideMark/>
          </w:tcPr>
          <w:p w14:paraId="72929D26" w14:textId="5054601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7DA3B58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7AE2693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357F69D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tcPr>
          <w:p w14:paraId="740C385E" w14:textId="149C33D5" w:rsidR="003D181E" w:rsidRPr="002C152C" w:rsidRDefault="003D181E" w:rsidP="00D25240">
            <w:pPr>
              <w:jc w:val="center"/>
              <w:rPr>
                <w:rFonts w:asciiTheme="minorBidi" w:eastAsia="Times New Roman" w:hAnsiTheme="minorBidi"/>
                <w:sz w:val="16"/>
                <w:szCs w:val="16"/>
                <w:lang w:eastAsia="en-GB"/>
              </w:rPr>
            </w:pPr>
          </w:p>
        </w:tc>
      </w:tr>
      <w:tr w:rsidR="003D181E" w:rsidRPr="002C152C" w14:paraId="1C62577B" w14:textId="77777777" w:rsidTr="00DE48F3">
        <w:trPr>
          <w:trHeight w:val="300"/>
        </w:trPr>
        <w:tc>
          <w:tcPr>
            <w:tcW w:w="1161" w:type="pct"/>
            <w:hideMark/>
          </w:tcPr>
          <w:p w14:paraId="5FC436E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parameters</w:t>
            </w:r>
          </w:p>
        </w:tc>
        <w:tc>
          <w:tcPr>
            <w:tcW w:w="279" w:type="pct"/>
            <w:hideMark/>
          </w:tcPr>
          <w:p w14:paraId="057A320E"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18</w:t>
            </w:r>
          </w:p>
        </w:tc>
        <w:tc>
          <w:tcPr>
            <w:tcW w:w="502" w:type="pct"/>
          </w:tcPr>
          <w:p w14:paraId="62166594" w14:textId="6AAC7AA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359C541A" w14:textId="4FF62A9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3BDEEE2C" w14:textId="1EC98FB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7263D27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397575C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6F43FC8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1E3CC51B" w14:textId="0E2FFF6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60C4F2C1" w14:textId="77777777" w:rsidTr="00DE48F3">
        <w:trPr>
          <w:trHeight w:val="300"/>
        </w:trPr>
        <w:tc>
          <w:tcPr>
            <w:tcW w:w="1161" w:type="pct"/>
            <w:hideMark/>
          </w:tcPr>
          <w:p w14:paraId="03C2C5C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Incremental costs and outcomes</w:t>
            </w:r>
          </w:p>
        </w:tc>
        <w:tc>
          <w:tcPr>
            <w:tcW w:w="279" w:type="pct"/>
            <w:hideMark/>
          </w:tcPr>
          <w:p w14:paraId="622A30B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19</w:t>
            </w:r>
          </w:p>
        </w:tc>
        <w:tc>
          <w:tcPr>
            <w:tcW w:w="502" w:type="pct"/>
          </w:tcPr>
          <w:p w14:paraId="073F86F7" w14:textId="75E9585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12851B3C" w14:textId="31CCC87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079AE87F" w14:textId="5C99C77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5CD5FCB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5C5D3E3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1ED406E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471A8DF6" w14:textId="6265B9E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10923B87" w14:textId="77777777" w:rsidTr="00DE48F3">
        <w:trPr>
          <w:trHeight w:val="300"/>
        </w:trPr>
        <w:tc>
          <w:tcPr>
            <w:tcW w:w="1161" w:type="pct"/>
            <w:hideMark/>
          </w:tcPr>
          <w:p w14:paraId="7EA1AE8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Characterising uncertainty</w:t>
            </w:r>
          </w:p>
        </w:tc>
        <w:tc>
          <w:tcPr>
            <w:tcW w:w="279" w:type="pct"/>
            <w:hideMark/>
          </w:tcPr>
          <w:p w14:paraId="1BB157C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20a</w:t>
            </w:r>
          </w:p>
        </w:tc>
        <w:tc>
          <w:tcPr>
            <w:tcW w:w="502" w:type="pct"/>
          </w:tcPr>
          <w:p w14:paraId="654F35F7" w14:textId="13EDEF8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220CBA01" w14:textId="1833160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7D80FB9A" w14:textId="027372E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5841376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5D6229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6D54F63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6F75AD9C" w14:textId="7399C88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74D21A52" w14:textId="77777777" w:rsidTr="00DE48F3">
        <w:trPr>
          <w:trHeight w:val="300"/>
        </w:trPr>
        <w:tc>
          <w:tcPr>
            <w:tcW w:w="1161" w:type="pct"/>
            <w:hideMark/>
          </w:tcPr>
          <w:p w14:paraId="5502554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w:t>
            </w:r>
          </w:p>
        </w:tc>
        <w:tc>
          <w:tcPr>
            <w:tcW w:w="279" w:type="pct"/>
            <w:hideMark/>
          </w:tcPr>
          <w:p w14:paraId="558E573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20b</w:t>
            </w:r>
          </w:p>
        </w:tc>
        <w:tc>
          <w:tcPr>
            <w:tcW w:w="502" w:type="pct"/>
          </w:tcPr>
          <w:p w14:paraId="50B14858" w14:textId="2A09AD7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74C99B6F" w14:textId="7AE10F7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50B4AB53" w14:textId="2570D5D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3E1D80E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6AF756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5CC196C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09C20F50" w14:textId="6DAFD02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0889803D" w14:textId="77777777" w:rsidTr="00DE48F3">
        <w:trPr>
          <w:trHeight w:val="300"/>
        </w:trPr>
        <w:tc>
          <w:tcPr>
            <w:tcW w:w="1161" w:type="pct"/>
            <w:hideMark/>
          </w:tcPr>
          <w:p w14:paraId="3B48A6B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Characterising heterogeneity</w:t>
            </w:r>
          </w:p>
        </w:tc>
        <w:tc>
          <w:tcPr>
            <w:tcW w:w="279" w:type="pct"/>
            <w:hideMark/>
          </w:tcPr>
          <w:p w14:paraId="6D3075BF"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21</w:t>
            </w:r>
          </w:p>
        </w:tc>
        <w:tc>
          <w:tcPr>
            <w:tcW w:w="502" w:type="pct"/>
          </w:tcPr>
          <w:p w14:paraId="417B655D" w14:textId="5051396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07E3C526" w14:textId="271B2AE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77221439" w14:textId="47F11C9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716EC80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022D8D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0A704E1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116FC948" w14:textId="0CD1E0B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691033D2" w14:textId="77777777" w:rsidTr="00DE48F3">
        <w:trPr>
          <w:trHeight w:val="300"/>
        </w:trPr>
        <w:tc>
          <w:tcPr>
            <w:tcW w:w="1161" w:type="pct"/>
            <w:hideMark/>
          </w:tcPr>
          <w:p w14:paraId="1E0956AA" w14:textId="77777777" w:rsidR="003D181E" w:rsidRPr="002C152C" w:rsidRDefault="003D181E" w:rsidP="00D25240">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Section/topic</w:t>
            </w:r>
          </w:p>
        </w:tc>
        <w:tc>
          <w:tcPr>
            <w:tcW w:w="279" w:type="pct"/>
            <w:hideMark/>
          </w:tcPr>
          <w:p w14:paraId="674E7B91" w14:textId="77777777" w:rsidR="003D181E" w:rsidRPr="002C152C" w:rsidRDefault="003D181E" w:rsidP="00D25240">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 </w:t>
            </w:r>
          </w:p>
        </w:tc>
        <w:tc>
          <w:tcPr>
            <w:tcW w:w="502" w:type="pct"/>
          </w:tcPr>
          <w:p w14:paraId="227A3015" w14:textId="5714DA1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07" w:type="pct"/>
          </w:tcPr>
          <w:p w14:paraId="1CA03FB2" w14:textId="584A0F0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23" w:type="pct"/>
            <w:hideMark/>
          </w:tcPr>
          <w:p w14:paraId="48E75247" w14:textId="0D2D4442"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6D4C372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4EF6654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2C00B68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tcPr>
          <w:p w14:paraId="32685EF9" w14:textId="6AA6468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12B04CB4" w14:textId="07EDCEBE" w:rsidTr="00DE48F3">
        <w:trPr>
          <w:trHeight w:val="300"/>
        </w:trPr>
        <w:tc>
          <w:tcPr>
            <w:tcW w:w="1441" w:type="pct"/>
            <w:gridSpan w:val="2"/>
            <w:hideMark/>
          </w:tcPr>
          <w:p w14:paraId="2DA0F66D"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DISCUSSION </w:t>
            </w:r>
          </w:p>
        </w:tc>
        <w:tc>
          <w:tcPr>
            <w:tcW w:w="502" w:type="pct"/>
          </w:tcPr>
          <w:p w14:paraId="7B51DBE8" w14:textId="77777777" w:rsidR="003D181E" w:rsidRPr="002C152C" w:rsidRDefault="003D181E" w:rsidP="00D25240">
            <w:pPr>
              <w:jc w:val="center"/>
              <w:rPr>
                <w:rFonts w:asciiTheme="minorBidi" w:eastAsia="Times New Roman" w:hAnsiTheme="minorBidi"/>
                <w:sz w:val="16"/>
                <w:szCs w:val="16"/>
                <w:lang w:eastAsia="en-GB"/>
              </w:rPr>
            </w:pPr>
          </w:p>
        </w:tc>
        <w:tc>
          <w:tcPr>
            <w:tcW w:w="507" w:type="pct"/>
          </w:tcPr>
          <w:p w14:paraId="274B80FF" w14:textId="77777777" w:rsidR="003D181E" w:rsidRPr="002C152C" w:rsidRDefault="003D181E" w:rsidP="00D25240">
            <w:pPr>
              <w:jc w:val="center"/>
              <w:rPr>
                <w:rFonts w:asciiTheme="minorBidi" w:eastAsia="Times New Roman" w:hAnsiTheme="minorBidi"/>
                <w:sz w:val="16"/>
                <w:szCs w:val="16"/>
                <w:lang w:eastAsia="en-GB"/>
              </w:rPr>
            </w:pPr>
          </w:p>
        </w:tc>
        <w:tc>
          <w:tcPr>
            <w:tcW w:w="523" w:type="pct"/>
            <w:hideMark/>
          </w:tcPr>
          <w:p w14:paraId="131A8619" w14:textId="2C9C57C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7B97200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044ACAF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5612D29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tcPr>
          <w:p w14:paraId="2B270324" w14:textId="36333927" w:rsidR="003D181E" w:rsidRPr="002C152C" w:rsidRDefault="003D181E" w:rsidP="00D25240">
            <w:pPr>
              <w:jc w:val="center"/>
              <w:rPr>
                <w:rFonts w:asciiTheme="minorBidi" w:eastAsia="Times New Roman" w:hAnsiTheme="minorBidi"/>
                <w:sz w:val="16"/>
                <w:szCs w:val="16"/>
                <w:lang w:eastAsia="en-GB"/>
              </w:rPr>
            </w:pPr>
          </w:p>
        </w:tc>
      </w:tr>
      <w:tr w:rsidR="003D181E" w:rsidRPr="002C152C" w14:paraId="19F975E0" w14:textId="77777777" w:rsidTr="00DE48F3">
        <w:trPr>
          <w:trHeight w:val="804"/>
        </w:trPr>
        <w:tc>
          <w:tcPr>
            <w:tcW w:w="1161" w:type="pct"/>
            <w:hideMark/>
          </w:tcPr>
          <w:p w14:paraId="107B59F4"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findings, limitations, generalisability, and current knowledge</w:t>
            </w:r>
          </w:p>
        </w:tc>
        <w:tc>
          <w:tcPr>
            <w:tcW w:w="279" w:type="pct"/>
            <w:hideMark/>
          </w:tcPr>
          <w:p w14:paraId="6736A0D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22</w:t>
            </w:r>
          </w:p>
        </w:tc>
        <w:tc>
          <w:tcPr>
            <w:tcW w:w="502" w:type="pct"/>
          </w:tcPr>
          <w:p w14:paraId="088CDC2E" w14:textId="1D39F5C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07" w:type="pct"/>
          </w:tcPr>
          <w:p w14:paraId="3DC55AAA" w14:textId="04DFF32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23" w:type="pct"/>
            <w:hideMark/>
          </w:tcPr>
          <w:p w14:paraId="35C4F840" w14:textId="4E44BAF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69" w:type="pct"/>
            <w:hideMark/>
          </w:tcPr>
          <w:p w14:paraId="6074862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08F9093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492" w:type="pct"/>
            <w:hideMark/>
          </w:tcPr>
          <w:p w14:paraId="16856BD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178665BB" w14:textId="4B99EC1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280226E3" w14:textId="6B02247C" w:rsidTr="00DE48F3">
        <w:trPr>
          <w:trHeight w:val="300"/>
        </w:trPr>
        <w:tc>
          <w:tcPr>
            <w:tcW w:w="1441" w:type="pct"/>
            <w:gridSpan w:val="2"/>
            <w:hideMark/>
          </w:tcPr>
          <w:p w14:paraId="122BDC08"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Other </w:t>
            </w:r>
          </w:p>
        </w:tc>
        <w:tc>
          <w:tcPr>
            <w:tcW w:w="502" w:type="pct"/>
          </w:tcPr>
          <w:p w14:paraId="3D7A4BB5" w14:textId="77777777" w:rsidR="003D181E" w:rsidRPr="002C152C" w:rsidRDefault="003D181E" w:rsidP="00D25240">
            <w:pPr>
              <w:jc w:val="center"/>
              <w:rPr>
                <w:rFonts w:asciiTheme="minorBidi" w:eastAsia="Times New Roman" w:hAnsiTheme="minorBidi"/>
                <w:sz w:val="16"/>
                <w:szCs w:val="16"/>
                <w:lang w:eastAsia="en-GB"/>
              </w:rPr>
            </w:pPr>
          </w:p>
        </w:tc>
        <w:tc>
          <w:tcPr>
            <w:tcW w:w="507" w:type="pct"/>
          </w:tcPr>
          <w:p w14:paraId="305D6AF2" w14:textId="77777777" w:rsidR="003D181E" w:rsidRPr="002C152C" w:rsidRDefault="003D181E" w:rsidP="00D25240">
            <w:pPr>
              <w:jc w:val="center"/>
              <w:rPr>
                <w:rFonts w:asciiTheme="minorBidi" w:eastAsia="Times New Roman" w:hAnsiTheme="minorBidi"/>
                <w:sz w:val="16"/>
                <w:szCs w:val="16"/>
                <w:lang w:eastAsia="en-GB"/>
              </w:rPr>
            </w:pPr>
          </w:p>
        </w:tc>
        <w:tc>
          <w:tcPr>
            <w:tcW w:w="523" w:type="pct"/>
            <w:hideMark/>
          </w:tcPr>
          <w:p w14:paraId="37A4E796" w14:textId="1878D12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69" w:type="pct"/>
            <w:hideMark/>
          </w:tcPr>
          <w:p w14:paraId="4C5546A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54E490E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492" w:type="pct"/>
            <w:hideMark/>
          </w:tcPr>
          <w:p w14:paraId="551D882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574" w:type="pct"/>
          </w:tcPr>
          <w:p w14:paraId="68FC096A" w14:textId="1BEFBC27" w:rsidR="003D181E" w:rsidRPr="002C152C" w:rsidRDefault="003D181E" w:rsidP="00D25240">
            <w:pPr>
              <w:jc w:val="center"/>
              <w:rPr>
                <w:rFonts w:asciiTheme="minorBidi" w:eastAsia="Times New Roman" w:hAnsiTheme="minorBidi"/>
                <w:sz w:val="16"/>
                <w:szCs w:val="16"/>
                <w:lang w:eastAsia="en-GB"/>
              </w:rPr>
            </w:pPr>
          </w:p>
        </w:tc>
      </w:tr>
      <w:tr w:rsidR="003D181E" w:rsidRPr="002C152C" w14:paraId="7D9CC338" w14:textId="77777777" w:rsidTr="00DE48F3">
        <w:trPr>
          <w:trHeight w:val="300"/>
        </w:trPr>
        <w:tc>
          <w:tcPr>
            <w:tcW w:w="1161" w:type="pct"/>
            <w:hideMark/>
          </w:tcPr>
          <w:p w14:paraId="759AA43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Source of funding</w:t>
            </w:r>
          </w:p>
        </w:tc>
        <w:tc>
          <w:tcPr>
            <w:tcW w:w="279" w:type="pct"/>
            <w:hideMark/>
          </w:tcPr>
          <w:p w14:paraId="489A8BFA"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23</w:t>
            </w:r>
          </w:p>
        </w:tc>
        <w:tc>
          <w:tcPr>
            <w:tcW w:w="502" w:type="pct"/>
          </w:tcPr>
          <w:p w14:paraId="66ED591D" w14:textId="3B78C1D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3FAD2C1A" w14:textId="6DFBFBF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6BF8C012" w14:textId="6232532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40ED72F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3A94E77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4C9A541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74" w:type="pct"/>
          </w:tcPr>
          <w:p w14:paraId="5798024A" w14:textId="3DF03C3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74B5B23E" w14:textId="77777777" w:rsidTr="00DE48F3">
        <w:trPr>
          <w:trHeight w:val="300"/>
        </w:trPr>
        <w:tc>
          <w:tcPr>
            <w:tcW w:w="1161" w:type="pct"/>
            <w:hideMark/>
          </w:tcPr>
          <w:p w14:paraId="01FA429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Conflicts of interest</w:t>
            </w:r>
          </w:p>
        </w:tc>
        <w:tc>
          <w:tcPr>
            <w:tcW w:w="279" w:type="pct"/>
            <w:hideMark/>
          </w:tcPr>
          <w:p w14:paraId="78D96F72"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24</w:t>
            </w:r>
          </w:p>
        </w:tc>
        <w:tc>
          <w:tcPr>
            <w:tcW w:w="502" w:type="pct"/>
          </w:tcPr>
          <w:p w14:paraId="5978662B" w14:textId="22B2433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07" w:type="pct"/>
          </w:tcPr>
          <w:p w14:paraId="2FCC034A" w14:textId="76FDFAC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523" w:type="pct"/>
            <w:hideMark/>
          </w:tcPr>
          <w:p w14:paraId="48956B64" w14:textId="5C5479A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69" w:type="pct"/>
            <w:hideMark/>
          </w:tcPr>
          <w:p w14:paraId="2745B95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43CCB48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492" w:type="pct"/>
            <w:hideMark/>
          </w:tcPr>
          <w:p w14:paraId="7230A07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574" w:type="pct"/>
          </w:tcPr>
          <w:p w14:paraId="4E88E493" w14:textId="4443DD0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bl>
    <w:p w14:paraId="299A7A6B" w14:textId="77777777" w:rsidR="00DE48F3" w:rsidRDefault="00DE48F3" w:rsidP="00590C9D">
      <w:pPr>
        <w:rPr>
          <w:rFonts w:asciiTheme="minorBidi" w:eastAsiaTheme="minorHAnsi" w:hAnsiTheme="minorBidi"/>
          <w:b/>
          <w:bCs/>
          <w:sz w:val="20"/>
          <w:szCs w:val="20"/>
          <w:lang w:eastAsia="en-US"/>
        </w:rPr>
      </w:pPr>
      <w:r>
        <w:rPr>
          <w:rFonts w:asciiTheme="minorBidi" w:eastAsiaTheme="minorHAnsi" w:hAnsiTheme="minorBidi"/>
          <w:b/>
          <w:bCs/>
          <w:sz w:val="20"/>
          <w:szCs w:val="20"/>
          <w:lang w:eastAsia="en-US"/>
        </w:rPr>
        <w:br w:type="page"/>
      </w:r>
    </w:p>
    <w:p w14:paraId="53901513" w14:textId="7F563775" w:rsidR="00590C9D" w:rsidRPr="009F336D" w:rsidRDefault="00230647" w:rsidP="00590C9D">
      <w:pPr>
        <w:rPr>
          <w:rFonts w:asciiTheme="minorBidi" w:eastAsiaTheme="minorHAnsi" w:hAnsiTheme="minorBidi"/>
          <w:b/>
          <w:bCs/>
          <w:sz w:val="20"/>
          <w:szCs w:val="20"/>
          <w:lang w:eastAsia="en-US"/>
        </w:rPr>
      </w:pPr>
      <w:r w:rsidRPr="009F336D">
        <w:rPr>
          <w:rFonts w:asciiTheme="minorBidi" w:eastAsiaTheme="minorHAnsi" w:hAnsiTheme="minorBidi"/>
          <w:b/>
          <w:bCs/>
          <w:sz w:val="20"/>
          <w:szCs w:val="20"/>
          <w:lang w:eastAsia="en-US"/>
        </w:rPr>
        <w:lastRenderedPageBreak/>
        <w:t>eTable1</w:t>
      </w:r>
      <w:r w:rsidR="00590C9D" w:rsidRPr="009F336D">
        <w:rPr>
          <w:rFonts w:asciiTheme="minorBidi" w:eastAsiaTheme="minorHAnsi" w:hAnsiTheme="minorBidi"/>
          <w:b/>
          <w:bCs/>
          <w:sz w:val="20"/>
          <w:szCs w:val="20"/>
          <w:lang w:eastAsia="en-US"/>
        </w:rPr>
        <w:t xml:space="preserve"> (c): Quality appraisal using modified CHEERS checklist </w:t>
      </w:r>
    </w:p>
    <w:tbl>
      <w:tblPr>
        <w:tblStyle w:val="TableGrid"/>
        <w:tblW w:w="0" w:type="auto"/>
        <w:tblInd w:w="-289" w:type="dxa"/>
        <w:tblLook w:val="04A0" w:firstRow="1" w:lastRow="0" w:firstColumn="1" w:lastColumn="0" w:noHBand="0" w:noVBand="1"/>
      </w:tblPr>
      <w:tblGrid>
        <w:gridCol w:w="2077"/>
        <w:gridCol w:w="484"/>
        <w:gridCol w:w="900"/>
        <w:gridCol w:w="851"/>
        <w:gridCol w:w="940"/>
        <w:gridCol w:w="894"/>
        <w:gridCol w:w="1006"/>
        <w:gridCol w:w="1121"/>
        <w:gridCol w:w="1032"/>
      </w:tblGrid>
      <w:tr w:rsidR="003D181E" w:rsidRPr="002C152C" w14:paraId="36768ECB" w14:textId="77777777" w:rsidTr="003D181E">
        <w:trPr>
          <w:trHeight w:val="588"/>
        </w:trPr>
        <w:tc>
          <w:tcPr>
            <w:tcW w:w="0" w:type="auto"/>
            <w:hideMark/>
          </w:tcPr>
          <w:p w14:paraId="59856D84" w14:textId="77777777" w:rsidR="003D181E" w:rsidRPr="002C152C" w:rsidRDefault="003D181E" w:rsidP="00590C9D">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Section/topic</w:t>
            </w:r>
          </w:p>
        </w:tc>
        <w:tc>
          <w:tcPr>
            <w:tcW w:w="0" w:type="auto"/>
            <w:hideMark/>
          </w:tcPr>
          <w:p w14:paraId="6EC74534" w14:textId="77777777" w:rsidR="003D181E" w:rsidRPr="002C152C" w:rsidRDefault="003D181E" w:rsidP="00590C9D">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w:t>
            </w:r>
          </w:p>
        </w:tc>
        <w:tc>
          <w:tcPr>
            <w:tcW w:w="0" w:type="auto"/>
            <w:hideMark/>
          </w:tcPr>
          <w:p w14:paraId="6DB6DD70" w14:textId="065F6C16" w:rsidR="003D181E" w:rsidRPr="002C152C" w:rsidRDefault="003D181E"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Cimera</w:t>
            </w:r>
            <w:proofErr w:type="spellEnd"/>
            <w:r w:rsidRPr="002C152C">
              <w:rPr>
                <w:rFonts w:asciiTheme="minorBidi" w:eastAsia="Times New Roman" w:hAnsiTheme="minorBidi"/>
                <w:b/>
                <w:bCs/>
                <w:color w:val="000000"/>
                <w:sz w:val="16"/>
                <w:szCs w:val="16"/>
                <w:lang w:eastAsia="en-GB"/>
              </w:rPr>
              <w:t xml:space="preserve"> (2012) </w:t>
            </w:r>
            <w:r>
              <w:rPr>
                <w:rFonts w:asciiTheme="minorBidi" w:eastAsia="Times New Roman" w:hAnsiTheme="minorBidi"/>
                <w:b/>
                <w:bCs/>
                <w:color w:val="000000"/>
                <w:sz w:val="16"/>
                <w:szCs w:val="16"/>
                <w:vertAlign w:val="superscript"/>
                <w:lang w:eastAsia="en-GB"/>
              </w:rPr>
              <w:t>15</w:t>
            </w:r>
          </w:p>
        </w:tc>
        <w:tc>
          <w:tcPr>
            <w:tcW w:w="0" w:type="auto"/>
            <w:hideMark/>
          </w:tcPr>
          <w:p w14:paraId="1B5A1424" w14:textId="604AA999" w:rsidR="003D181E" w:rsidRPr="002C152C" w:rsidRDefault="003D181E"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Dattilo (2020)</w:t>
            </w:r>
            <w:r>
              <w:rPr>
                <w:rFonts w:asciiTheme="minorBidi" w:eastAsia="Times New Roman" w:hAnsiTheme="minorBidi"/>
                <w:b/>
                <w:bCs/>
                <w:color w:val="000000"/>
                <w:sz w:val="16"/>
                <w:szCs w:val="16"/>
                <w:vertAlign w:val="superscript"/>
                <w:lang w:eastAsia="en-GB"/>
              </w:rPr>
              <w:t xml:space="preserve"> 16</w:t>
            </w:r>
            <w:r w:rsidRPr="002C152C">
              <w:rPr>
                <w:rFonts w:asciiTheme="minorBidi" w:eastAsia="Times New Roman" w:hAnsiTheme="minorBidi"/>
                <w:b/>
                <w:bCs/>
                <w:color w:val="000000"/>
                <w:sz w:val="16"/>
                <w:szCs w:val="16"/>
                <w:lang w:eastAsia="en-GB"/>
              </w:rPr>
              <w:t xml:space="preserve"> </w:t>
            </w:r>
          </w:p>
        </w:tc>
        <w:tc>
          <w:tcPr>
            <w:tcW w:w="0" w:type="auto"/>
            <w:hideMark/>
          </w:tcPr>
          <w:p w14:paraId="69C365B1" w14:textId="1C674C9D" w:rsidR="003D181E" w:rsidRPr="002C152C" w:rsidRDefault="003D181E"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Deloitte (2017)</w:t>
            </w:r>
            <w:r>
              <w:rPr>
                <w:rFonts w:asciiTheme="minorBidi" w:eastAsia="Times New Roman" w:hAnsiTheme="minorBidi"/>
                <w:b/>
                <w:bCs/>
                <w:color w:val="000000"/>
                <w:sz w:val="16"/>
                <w:szCs w:val="16"/>
                <w:vertAlign w:val="superscript"/>
                <w:lang w:eastAsia="en-GB"/>
              </w:rPr>
              <w:t xml:space="preserve"> 17</w:t>
            </w:r>
          </w:p>
        </w:tc>
        <w:tc>
          <w:tcPr>
            <w:tcW w:w="0" w:type="auto"/>
            <w:hideMark/>
          </w:tcPr>
          <w:p w14:paraId="0821357C" w14:textId="1FD3A675" w:rsidR="003D181E" w:rsidRPr="002C152C" w:rsidRDefault="003D181E"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Drake (2009)</w:t>
            </w:r>
            <w:r>
              <w:rPr>
                <w:rFonts w:asciiTheme="minorBidi" w:eastAsia="Times New Roman" w:hAnsiTheme="minorBidi"/>
                <w:b/>
                <w:bCs/>
                <w:color w:val="000000"/>
                <w:sz w:val="16"/>
                <w:szCs w:val="16"/>
                <w:vertAlign w:val="superscript"/>
                <w:lang w:eastAsia="en-GB"/>
              </w:rPr>
              <w:t>18</w:t>
            </w:r>
          </w:p>
        </w:tc>
        <w:tc>
          <w:tcPr>
            <w:tcW w:w="0" w:type="auto"/>
            <w:hideMark/>
          </w:tcPr>
          <w:p w14:paraId="7D0D8506" w14:textId="0D267747" w:rsidR="003D181E" w:rsidRPr="002C152C" w:rsidRDefault="003D181E"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Evensen</w:t>
            </w:r>
            <w:proofErr w:type="spellEnd"/>
            <w:r w:rsidRPr="002C152C">
              <w:rPr>
                <w:rFonts w:asciiTheme="minorBidi" w:eastAsia="Times New Roman" w:hAnsiTheme="minorBidi"/>
                <w:b/>
                <w:bCs/>
                <w:color w:val="000000"/>
                <w:sz w:val="16"/>
                <w:szCs w:val="16"/>
                <w:lang w:eastAsia="en-GB"/>
              </w:rPr>
              <w:t xml:space="preserve"> (2019)</w:t>
            </w:r>
            <w:r>
              <w:rPr>
                <w:rFonts w:asciiTheme="minorBidi" w:eastAsia="Times New Roman" w:hAnsiTheme="minorBidi"/>
                <w:b/>
                <w:bCs/>
                <w:color w:val="000000"/>
                <w:sz w:val="16"/>
                <w:szCs w:val="16"/>
                <w:vertAlign w:val="superscript"/>
                <w:lang w:eastAsia="en-GB"/>
              </w:rPr>
              <w:t>19</w:t>
            </w:r>
          </w:p>
        </w:tc>
        <w:tc>
          <w:tcPr>
            <w:tcW w:w="0" w:type="auto"/>
            <w:hideMark/>
          </w:tcPr>
          <w:p w14:paraId="0AB5331D" w14:textId="7CD2C8B2" w:rsidR="003D181E" w:rsidRPr="002C152C" w:rsidRDefault="003D181E"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Fogelgren</w:t>
            </w:r>
            <w:proofErr w:type="spellEnd"/>
            <w:r w:rsidRPr="002C152C">
              <w:rPr>
                <w:rFonts w:asciiTheme="minorBidi" w:eastAsia="Times New Roman" w:hAnsiTheme="minorBidi"/>
                <w:b/>
                <w:bCs/>
                <w:color w:val="000000"/>
                <w:sz w:val="16"/>
                <w:szCs w:val="16"/>
                <w:lang w:eastAsia="en-GB"/>
              </w:rPr>
              <w:t xml:space="preserve"> (2021)</w:t>
            </w:r>
            <w:r>
              <w:rPr>
                <w:rFonts w:asciiTheme="minorBidi" w:eastAsia="Times New Roman" w:hAnsiTheme="minorBidi"/>
                <w:b/>
                <w:bCs/>
                <w:color w:val="000000"/>
                <w:sz w:val="16"/>
                <w:szCs w:val="16"/>
                <w:vertAlign w:val="superscript"/>
                <w:lang w:eastAsia="en-GB"/>
              </w:rPr>
              <w:t>20</w:t>
            </w:r>
          </w:p>
        </w:tc>
        <w:tc>
          <w:tcPr>
            <w:tcW w:w="0" w:type="auto"/>
            <w:hideMark/>
          </w:tcPr>
          <w:p w14:paraId="6476A3CB" w14:textId="33213C27" w:rsidR="003D181E" w:rsidRPr="002C152C" w:rsidRDefault="003D181E" w:rsidP="00590C9D">
            <w:pPr>
              <w:jc w:val="center"/>
              <w:rPr>
                <w:rFonts w:asciiTheme="minorBidi" w:eastAsia="Times New Roman" w:hAnsiTheme="minorBidi"/>
                <w:b/>
                <w:bCs/>
                <w:color w:val="000000"/>
                <w:sz w:val="16"/>
                <w:szCs w:val="16"/>
                <w:lang w:eastAsia="en-GB"/>
              </w:rPr>
            </w:pPr>
            <w:proofErr w:type="spellStart"/>
            <w:r w:rsidRPr="002C152C">
              <w:rPr>
                <w:rFonts w:asciiTheme="minorBidi" w:eastAsia="Times New Roman" w:hAnsiTheme="minorBidi"/>
                <w:b/>
                <w:bCs/>
                <w:color w:val="000000"/>
                <w:sz w:val="16"/>
                <w:szCs w:val="16"/>
                <w:lang w:eastAsia="en-GB"/>
              </w:rPr>
              <w:t>Gadenne</w:t>
            </w:r>
            <w:proofErr w:type="spellEnd"/>
            <w:r w:rsidRPr="002C152C">
              <w:rPr>
                <w:rFonts w:asciiTheme="minorBidi" w:eastAsia="Times New Roman" w:hAnsiTheme="minorBidi"/>
                <w:b/>
                <w:bCs/>
                <w:color w:val="000000"/>
                <w:sz w:val="16"/>
                <w:szCs w:val="16"/>
                <w:lang w:eastAsia="en-GB"/>
              </w:rPr>
              <w:t xml:space="preserve"> (2020)</w:t>
            </w:r>
            <w:r>
              <w:rPr>
                <w:rFonts w:asciiTheme="minorBidi" w:eastAsia="Times New Roman" w:hAnsiTheme="minorBidi"/>
                <w:b/>
                <w:bCs/>
                <w:color w:val="000000"/>
                <w:sz w:val="16"/>
                <w:szCs w:val="16"/>
                <w:vertAlign w:val="superscript"/>
                <w:lang w:eastAsia="en-GB"/>
              </w:rPr>
              <w:t>21</w:t>
            </w:r>
          </w:p>
        </w:tc>
      </w:tr>
      <w:tr w:rsidR="003D181E" w:rsidRPr="002C152C" w14:paraId="5DD3A1B8" w14:textId="77777777" w:rsidTr="003D181E">
        <w:trPr>
          <w:trHeight w:val="300"/>
        </w:trPr>
        <w:tc>
          <w:tcPr>
            <w:tcW w:w="0" w:type="auto"/>
            <w:gridSpan w:val="2"/>
            <w:hideMark/>
          </w:tcPr>
          <w:p w14:paraId="7D50D8BC" w14:textId="77777777" w:rsidR="003D181E" w:rsidRPr="002C152C" w:rsidRDefault="003D181E" w:rsidP="00590C9D">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TITLE AND ABSTRACT</w:t>
            </w:r>
          </w:p>
        </w:tc>
        <w:tc>
          <w:tcPr>
            <w:tcW w:w="0" w:type="auto"/>
            <w:hideMark/>
          </w:tcPr>
          <w:p w14:paraId="2197A015" w14:textId="77777777"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50E4FBCD" w14:textId="4B1A9D65"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B9CCDD2" w14:textId="77777777"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990F623" w14:textId="77777777"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593F7880" w14:textId="77777777"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2FEB3E4" w14:textId="77777777"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30483986" w14:textId="77777777" w:rsidR="003D181E" w:rsidRPr="002C152C" w:rsidRDefault="003D181E" w:rsidP="00590C9D">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4711F1FA" w14:textId="77777777" w:rsidTr="003D181E">
        <w:trPr>
          <w:trHeight w:val="300"/>
        </w:trPr>
        <w:tc>
          <w:tcPr>
            <w:tcW w:w="0" w:type="auto"/>
            <w:hideMark/>
          </w:tcPr>
          <w:p w14:paraId="1AEFFA1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Title </w:t>
            </w:r>
          </w:p>
        </w:tc>
        <w:tc>
          <w:tcPr>
            <w:tcW w:w="0" w:type="auto"/>
            <w:hideMark/>
          </w:tcPr>
          <w:p w14:paraId="035A33E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w:t>
            </w:r>
          </w:p>
        </w:tc>
        <w:tc>
          <w:tcPr>
            <w:tcW w:w="0" w:type="auto"/>
          </w:tcPr>
          <w:p w14:paraId="3686D055" w14:textId="36A594F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CF3206C" w14:textId="09BD08B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62FBD6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0810CA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1D02BE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A311BB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900999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35F6AF8B" w14:textId="77777777" w:rsidTr="003D181E">
        <w:trPr>
          <w:trHeight w:val="300"/>
        </w:trPr>
        <w:tc>
          <w:tcPr>
            <w:tcW w:w="0" w:type="auto"/>
            <w:hideMark/>
          </w:tcPr>
          <w:p w14:paraId="167CEAC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Abstract</w:t>
            </w:r>
          </w:p>
        </w:tc>
        <w:tc>
          <w:tcPr>
            <w:tcW w:w="0" w:type="auto"/>
            <w:hideMark/>
          </w:tcPr>
          <w:p w14:paraId="5147776F"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w:t>
            </w:r>
          </w:p>
        </w:tc>
        <w:tc>
          <w:tcPr>
            <w:tcW w:w="0" w:type="auto"/>
          </w:tcPr>
          <w:p w14:paraId="3DBDBE6F" w14:textId="09515E7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33F6B63" w14:textId="124F6AC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3077E3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183031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A1A58C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FCCB8C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BDADA5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A245E5B" w14:textId="77777777" w:rsidTr="003D181E">
        <w:trPr>
          <w:trHeight w:val="300"/>
        </w:trPr>
        <w:tc>
          <w:tcPr>
            <w:tcW w:w="0" w:type="auto"/>
            <w:gridSpan w:val="2"/>
            <w:hideMark/>
          </w:tcPr>
          <w:p w14:paraId="53B937F8"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INTRODUCTION </w:t>
            </w:r>
          </w:p>
        </w:tc>
        <w:tc>
          <w:tcPr>
            <w:tcW w:w="0" w:type="auto"/>
          </w:tcPr>
          <w:p w14:paraId="03A50215" w14:textId="5B98A6F4" w:rsidR="003D181E" w:rsidRPr="002C152C" w:rsidRDefault="003D181E" w:rsidP="00D25240">
            <w:pPr>
              <w:jc w:val="center"/>
              <w:rPr>
                <w:rFonts w:asciiTheme="minorBidi" w:eastAsia="Times New Roman" w:hAnsiTheme="minorBidi"/>
                <w:sz w:val="16"/>
                <w:szCs w:val="16"/>
                <w:lang w:eastAsia="en-GB"/>
              </w:rPr>
            </w:pPr>
          </w:p>
        </w:tc>
        <w:tc>
          <w:tcPr>
            <w:tcW w:w="0" w:type="auto"/>
            <w:hideMark/>
          </w:tcPr>
          <w:p w14:paraId="6C4DA310" w14:textId="6053B96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97588E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D1316D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5060CE4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CD5C01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1F375E2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644ACDB1" w14:textId="77777777" w:rsidTr="003D181E">
        <w:trPr>
          <w:trHeight w:val="288"/>
        </w:trPr>
        <w:tc>
          <w:tcPr>
            <w:tcW w:w="0" w:type="auto"/>
            <w:vMerge w:val="restart"/>
            <w:hideMark/>
          </w:tcPr>
          <w:p w14:paraId="50448E84"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Background and objectives</w:t>
            </w:r>
          </w:p>
        </w:tc>
        <w:tc>
          <w:tcPr>
            <w:tcW w:w="0" w:type="auto"/>
            <w:hideMark/>
          </w:tcPr>
          <w:p w14:paraId="711C4667" w14:textId="77777777" w:rsidR="003D181E" w:rsidRPr="002C152C" w:rsidRDefault="003D181E" w:rsidP="00D25240">
            <w:pP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3a</w:t>
            </w:r>
          </w:p>
        </w:tc>
        <w:tc>
          <w:tcPr>
            <w:tcW w:w="0" w:type="auto"/>
          </w:tcPr>
          <w:p w14:paraId="64C5BF33" w14:textId="06C2F8D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144E305" w14:textId="660B230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AC5E1F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47AFF4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D9FF6E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CCFA08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44F610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0613BEA7" w14:textId="77777777" w:rsidTr="003D181E">
        <w:trPr>
          <w:trHeight w:val="300"/>
        </w:trPr>
        <w:tc>
          <w:tcPr>
            <w:tcW w:w="0" w:type="auto"/>
            <w:vMerge/>
            <w:hideMark/>
          </w:tcPr>
          <w:p w14:paraId="24C1F251" w14:textId="77777777" w:rsidR="003D181E" w:rsidRPr="002C152C" w:rsidRDefault="003D181E" w:rsidP="00D25240">
            <w:pPr>
              <w:rPr>
                <w:rFonts w:asciiTheme="minorBidi" w:eastAsia="Times New Roman" w:hAnsiTheme="minorBidi"/>
                <w:color w:val="000000"/>
                <w:sz w:val="16"/>
                <w:szCs w:val="16"/>
                <w:lang w:eastAsia="en-GB"/>
              </w:rPr>
            </w:pPr>
          </w:p>
        </w:tc>
        <w:tc>
          <w:tcPr>
            <w:tcW w:w="0" w:type="auto"/>
            <w:hideMark/>
          </w:tcPr>
          <w:p w14:paraId="3F79E04C" w14:textId="77777777" w:rsidR="003D181E" w:rsidRPr="002C152C" w:rsidRDefault="003D181E" w:rsidP="00D25240">
            <w:pP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3b</w:t>
            </w:r>
          </w:p>
        </w:tc>
        <w:tc>
          <w:tcPr>
            <w:tcW w:w="0" w:type="auto"/>
          </w:tcPr>
          <w:p w14:paraId="419E9967" w14:textId="00D242A1"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C6FDD6E" w14:textId="5B9C70B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A8EBD1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0F83BF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E21908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8B2796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1E8ABC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593839EA" w14:textId="77777777" w:rsidTr="003D181E">
        <w:trPr>
          <w:trHeight w:val="300"/>
        </w:trPr>
        <w:tc>
          <w:tcPr>
            <w:tcW w:w="0" w:type="auto"/>
            <w:gridSpan w:val="2"/>
            <w:hideMark/>
          </w:tcPr>
          <w:p w14:paraId="3E85C4CA"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METHODS </w:t>
            </w:r>
          </w:p>
        </w:tc>
        <w:tc>
          <w:tcPr>
            <w:tcW w:w="0" w:type="auto"/>
          </w:tcPr>
          <w:p w14:paraId="2CDB5519" w14:textId="6CF86FB9" w:rsidR="003D181E" w:rsidRPr="002C152C" w:rsidRDefault="003D181E" w:rsidP="00D25240">
            <w:pPr>
              <w:jc w:val="center"/>
              <w:rPr>
                <w:rFonts w:asciiTheme="minorBidi" w:eastAsia="Times New Roman" w:hAnsiTheme="minorBidi"/>
                <w:sz w:val="16"/>
                <w:szCs w:val="16"/>
                <w:lang w:eastAsia="en-GB"/>
              </w:rPr>
            </w:pPr>
          </w:p>
        </w:tc>
        <w:tc>
          <w:tcPr>
            <w:tcW w:w="0" w:type="auto"/>
            <w:hideMark/>
          </w:tcPr>
          <w:p w14:paraId="755C6025" w14:textId="0ED8082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3E150E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5E938E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F39F74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DD0191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35F471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6530240B" w14:textId="77777777" w:rsidTr="003D181E">
        <w:trPr>
          <w:trHeight w:val="540"/>
        </w:trPr>
        <w:tc>
          <w:tcPr>
            <w:tcW w:w="0" w:type="auto"/>
            <w:hideMark/>
          </w:tcPr>
          <w:p w14:paraId="5D12B50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Target population and subgroups </w:t>
            </w:r>
          </w:p>
        </w:tc>
        <w:tc>
          <w:tcPr>
            <w:tcW w:w="0" w:type="auto"/>
            <w:hideMark/>
          </w:tcPr>
          <w:p w14:paraId="31B894E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4</w:t>
            </w:r>
          </w:p>
        </w:tc>
        <w:tc>
          <w:tcPr>
            <w:tcW w:w="0" w:type="auto"/>
          </w:tcPr>
          <w:p w14:paraId="11355250" w14:textId="0DEDA04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5A38C39" w14:textId="1F0B8DC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E47334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C87436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C32602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39F6A7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5C36CC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1F2D9CD2" w14:textId="77777777" w:rsidTr="003D181E">
        <w:trPr>
          <w:trHeight w:val="300"/>
        </w:trPr>
        <w:tc>
          <w:tcPr>
            <w:tcW w:w="0" w:type="auto"/>
            <w:hideMark/>
          </w:tcPr>
          <w:p w14:paraId="02E3A4A0"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Setting and location </w:t>
            </w:r>
          </w:p>
        </w:tc>
        <w:tc>
          <w:tcPr>
            <w:tcW w:w="0" w:type="auto"/>
            <w:hideMark/>
          </w:tcPr>
          <w:p w14:paraId="722F2D7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5</w:t>
            </w:r>
          </w:p>
        </w:tc>
        <w:tc>
          <w:tcPr>
            <w:tcW w:w="0" w:type="auto"/>
          </w:tcPr>
          <w:p w14:paraId="16EF4569" w14:textId="702BC06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4469333" w14:textId="4197FDA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28A055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3FC81C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90A68B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F60C0C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DD13D6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48D94965" w14:textId="77777777" w:rsidTr="003D181E">
        <w:trPr>
          <w:trHeight w:val="300"/>
        </w:trPr>
        <w:tc>
          <w:tcPr>
            <w:tcW w:w="0" w:type="auto"/>
            <w:hideMark/>
          </w:tcPr>
          <w:p w14:paraId="33E5D63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perspective</w:t>
            </w:r>
          </w:p>
        </w:tc>
        <w:tc>
          <w:tcPr>
            <w:tcW w:w="0" w:type="auto"/>
            <w:hideMark/>
          </w:tcPr>
          <w:p w14:paraId="1356EE9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6</w:t>
            </w:r>
          </w:p>
        </w:tc>
        <w:tc>
          <w:tcPr>
            <w:tcW w:w="0" w:type="auto"/>
          </w:tcPr>
          <w:p w14:paraId="090BFA10" w14:textId="59809BA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B84FE2C" w14:textId="3F17E12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817A6F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E6D286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CB4972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7172D1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F29FCF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FB3001A" w14:textId="77777777" w:rsidTr="003D181E">
        <w:trPr>
          <w:trHeight w:val="300"/>
        </w:trPr>
        <w:tc>
          <w:tcPr>
            <w:tcW w:w="0" w:type="auto"/>
            <w:hideMark/>
          </w:tcPr>
          <w:p w14:paraId="52E18919"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Comparators</w:t>
            </w:r>
          </w:p>
        </w:tc>
        <w:tc>
          <w:tcPr>
            <w:tcW w:w="0" w:type="auto"/>
            <w:hideMark/>
          </w:tcPr>
          <w:p w14:paraId="31556304"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7</w:t>
            </w:r>
          </w:p>
        </w:tc>
        <w:tc>
          <w:tcPr>
            <w:tcW w:w="0" w:type="auto"/>
          </w:tcPr>
          <w:p w14:paraId="33C46F9D" w14:textId="35E107E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1FAA7BD" w14:textId="3A46C1B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801BEF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609257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7EEFE2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697FEC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016A48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FBC24E8" w14:textId="77777777" w:rsidTr="003D181E">
        <w:trPr>
          <w:trHeight w:val="300"/>
        </w:trPr>
        <w:tc>
          <w:tcPr>
            <w:tcW w:w="0" w:type="auto"/>
            <w:hideMark/>
          </w:tcPr>
          <w:p w14:paraId="0117A15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Time horizon</w:t>
            </w:r>
          </w:p>
        </w:tc>
        <w:tc>
          <w:tcPr>
            <w:tcW w:w="0" w:type="auto"/>
            <w:hideMark/>
          </w:tcPr>
          <w:p w14:paraId="029458E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8</w:t>
            </w:r>
          </w:p>
        </w:tc>
        <w:tc>
          <w:tcPr>
            <w:tcW w:w="0" w:type="auto"/>
          </w:tcPr>
          <w:p w14:paraId="10242DEE" w14:textId="14F8EA6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702BA6B" w14:textId="5D91EA5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EB679D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96D22E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AE0735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FB5F41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26249F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1152AAB" w14:textId="77777777" w:rsidTr="003D181E">
        <w:trPr>
          <w:trHeight w:val="300"/>
        </w:trPr>
        <w:tc>
          <w:tcPr>
            <w:tcW w:w="0" w:type="auto"/>
            <w:hideMark/>
          </w:tcPr>
          <w:p w14:paraId="5FE0972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Discount rate</w:t>
            </w:r>
          </w:p>
        </w:tc>
        <w:tc>
          <w:tcPr>
            <w:tcW w:w="0" w:type="auto"/>
            <w:hideMark/>
          </w:tcPr>
          <w:p w14:paraId="46134F7E"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9</w:t>
            </w:r>
          </w:p>
        </w:tc>
        <w:tc>
          <w:tcPr>
            <w:tcW w:w="0" w:type="auto"/>
          </w:tcPr>
          <w:p w14:paraId="6DDD6193" w14:textId="2C45682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0F52535" w14:textId="22D1BB2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7A1562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373896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26A65A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6CB2EA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BC8CAB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409D1B2C" w14:textId="77777777" w:rsidTr="003D181E">
        <w:trPr>
          <w:trHeight w:val="300"/>
        </w:trPr>
        <w:tc>
          <w:tcPr>
            <w:tcW w:w="0" w:type="auto"/>
            <w:hideMark/>
          </w:tcPr>
          <w:p w14:paraId="44129C5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health outcomes</w:t>
            </w:r>
          </w:p>
        </w:tc>
        <w:tc>
          <w:tcPr>
            <w:tcW w:w="0" w:type="auto"/>
            <w:hideMark/>
          </w:tcPr>
          <w:p w14:paraId="1904949E"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10a</w:t>
            </w:r>
          </w:p>
        </w:tc>
        <w:tc>
          <w:tcPr>
            <w:tcW w:w="0" w:type="auto"/>
          </w:tcPr>
          <w:p w14:paraId="5FC63129" w14:textId="7DBA82B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158E1D6" w14:textId="5E3B351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9DCB6D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35E553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4F8821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CA3750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5CDBB7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F9BD091" w14:textId="77777777" w:rsidTr="003D181E">
        <w:trPr>
          <w:trHeight w:val="300"/>
        </w:trPr>
        <w:tc>
          <w:tcPr>
            <w:tcW w:w="0" w:type="auto"/>
            <w:hideMark/>
          </w:tcPr>
          <w:p w14:paraId="66282C24"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other outcomes</w:t>
            </w:r>
          </w:p>
        </w:tc>
        <w:tc>
          <w:tcPr>
            <w:tcW w:w="0" w:type="auto"/>
            <w:hideMark/>
          </w:tcPr>
          <w:p w14:paraId="2E32540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10b</w:t>
            </w:r>
          </w:p>
        </w:tc>
        <w:tc>
          <w:tcPr>
            <w:tcW w:w="0" w:type="auto"/>
          </w:tcPr>
          <w:p w14:paraId="5BCE0FB8" w14:textId="7736077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B3DDFC3" w14:textId="504BDD72"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FBDEE1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464CA2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9ACA23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ED82CE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640D0E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5A2E3457" w14:textId="77777777" w:rsidTr="003D181E">
        <w:trPr>
          <w:trHeight w:val="300"/>
        </w:trPr>
        <w:tc>
          <w:tcPr>
            <w:tcW w:w="0" w:type="auto"/>
            <w:vMerge w:val="restart"/>
            <w:hideMark/>
          </w:tcPr>
          <w:p w14:paraId="079D14A2"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Measurement of effectiveness</w:t>
            </w:r>
          </w:p>
        </w:tc>
        <w:tc>
          <w:tcPr>
            <w:tcW w:w="0" w:type="auto"/>
            <w:hideMark/>
          </w:tcPr>
          <w:p w14:paraId="302D490B"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11a</w:t>
            </w:r>
          </w:p>
        </w:tc>
        <w:tc>
          <w:tcPr>
            <w:tcW w:w="0" w:type="auto"/>
          </w:tcPr>
          <w:p w14:paraId="5457FBB1" w14:textId="6ECA323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E5FA731" w14:textId="33BB54C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69DE03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1B04B0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33BB86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51DB48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FA3CE4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10550FC7" w14:textId="77777777" w:rsidTr="003D181E">
        <w:trPr>
          <w:trHeight w:val="300"/>
        </w:trPr>
        <w:tc>
          <w:tcPr>
            <w:tcW w:w="0" w:type="auto"/>
            <w:vMerge/>
            <w:hideMark/>
          </w:tcPr>
          <w:p w14:paraId="399ADBAD" w14:textId="77777777" w:rsidR="003D181E" w:rsidRPr="002C152C" w:rsidRDefault="003D181E" w:rsidP="00D25240">
            <w:pPr>
              <w:rPr>
                <w:rFonts w:asciiTheme="minorBidi" w:eastAsia="Times New Roman" w:hAnsiTheme="minorBidi"/>
                <w:color w:val="000000"/>
                <w:sz w:val="16"/>
                <w:szCs w:val="16"/>
                <w:lang w:eastAsia="en-GB"/>
              </w:rPr>
            </w:pPr>
          </w:p>
        </w:tc>
        <w:tc>
          <w:tcPr>
            <w:tcW w:w="0" w:type="auto"/>
            <w:hideMark/>
          </w:tcPr>
          <w:p w14:paraId="04EA4F2C"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11b</w:t>
            </w:r>
          </w:p>
        </w:tc>
        <w:tc>
          <w:tcPr>
            <w:tcW w:w="0" w:type="auto"/>
          </w:tcPr>
          <w:p w14:paraId="2BEBFDDD" w14:textId="5DF5E9F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776C794" w14:textId="204B31BE"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2D3266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974E24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419CC1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CB718F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746C08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655B484E" w14:textId="77777777" w:rsidTr="003D181E">
        <w:trPr>
          <w:trHeight w:val="540"/>
        </w:trPr>
        <w:tc>
          <w:tcPr>
            <w:tcW w:w="0" w:type="auto"/>
            <w:hideMark/>
          </w:tcPr>
          <w:p w14:paraId="2A4B0E20"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xml:space="preserve">Measurement and valuation of </w:t>
            </w:r>
            <w:proofErr w:type="gramStart"/>
            <w:r w:rsidRPr="002C152C">
              <w:rPr>
                <w:rFonts w:asciiTheme="minorBidi" w:eastAsia="Times New Roman" w:hAnsiTheme="minorBidi"/>
                <w:color w:val="000000"/>
                <w:sz w:val="16"/>
                <w:szCs w:val="16"/>
                <w:lang w:eastAsia="en-GB"/>
              </w:rPr>
              <w:t>preference based</w:t>
            </w:r>
            <w:proofErr w:type="gramEnd"/>
            <w:r w:rsidRPr="002C152C">
              <w:rPr>
                <w:rFonts w:asciiTheme="minorBidi" w:eastAsia="Times New Roman" w:hAnsiTheme="minorBidi"/>
                <w:color w:val="000000"/>
                <w:sz w:val="16"/>
                <w:szCs w:val="16"/>
                <w:lang w:eastAsia="en-GB"/>
              </w:rPr>
              <w:t xml:space="preserve"> outcomes</w:t>
            </w:r>
          </w:p>
        </w:tc>
        <w:tc>
          <w:tcPr>
            <w:tcW w:w="0" w:type="auto"/>
            <w:hideMark/>
          </w:tcPr>
          <w:p w14:paraId="1C69AA62"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12</w:t>
            </w:r>
          </w:p>
        </w:tc>
        <w:tc>
          <w:tcPr>
            <w:tcW w:w="0" w:type="auto"/>
          </w:tcPr>
          <w:p w14:paraId="1CBA3364" w14:textId="3E1D44D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E52493D" w14:textId="7C37EB0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5D06EB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8336BB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7B84F8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4CEE3A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00044C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5E80B75" w14:textId="77777777" w:rsidTr="003D181E">
        <w:trPr>
          <w:trHeight w:val="300"/>
        </w:trPr>
        <w:tc>
          <w:tcPr>
            <w:tcW w:w="0" w:type="auto"/>
            <w:vMerge w:val="restart"/>
            <w:hideMark/>
          </w:tcPr>
          <w:p w14:paraId="79F1B32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Estimating resources and costs</w:t>
            </w:r>
          </w:p>
        </w:tc>
        <w:tc>
          <w:tcPr>
            <w:tcW w:w="0" w:type="auto"/>
            <w:hideMark/>
          </w:tcPr>
          <w:p w14:paraId="4872985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13a</w:t>
            </w:r>
          </w:p>
        </w:tc>
        <w:tc>
          <w:tcPr>
            <w:tcW w:w="0" w:type="auto"/>
          </w:tcPr>
          <w:p w14:paraId="6F4B0BDB" w14:textId="03E6574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D12D0FD" w14:textId="4D3FBED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5E83A4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9106A6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5CE6BC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B0A597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717C4D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1A4F0D28" w14:textId="77777777" w:rsidTr="003D181E">
        <w:trPr>
          <w:trHeight w:val="300"/>
        </w:trPr>
        <w:tc>
          <w:tcPr>
            <w:tcW w:w="0" w:type="auto"/>
            <w:vMerge/>
            <w:hideMark/>
          </w:tcPr>
          <w:p w14:paraId="520C51AF" w14:textId="77777777" w:rsidR="003D181E" w:rsidRPr="002C152C" w:rsidRDefault="003D181E" w:rsidP="00D25240">
            <w:pPr>
              <w:rPr>
                <w:rFonts w:asciiTheme="minorBidi" w:eastAsia="Times New Roman" w:hAnsiTheme="minorBidi"/>
                <w:color w:val="000000"/>
                <w:sz w:val="16"/>
                <w:szCs w:val="16"/>
                <w:lang w:eastAsia="en-GB"/>
              </w:rPr>
            </w:pPr>
          </w:p>
        </w:tc>
        <w:tc>
          <w:tcPr>
            <w:tcW w:w="0" w:type="auto"/>
            <w:hideMark/>
          </w:tcPr>
          <w:p w14:paraId="3DA679AC"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13b</w:t>
            </w:r>
          </w:p>
        </w:tc>
        <w:tc>
          <w:tcPr>
            <w:tcW w:w="0" w:type="auto"/>
          </w:tcPr>
          <w:p w14:paraId="36967FD2" w14:textId="36AF059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6B267F1" w14:textId="0F4F7F3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54A5B6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0A2140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4E7298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33224B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5B6A11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019F5F13" w14:textId="77777777" w:rsidTr="003D181E">
        <w:trPr>
          <w:trHeight w:val="540"/>
        </w:trPr>
        <w:tc>
          <w:tcPr>
            <w:tcW w:w="0" w:type="auto"/>
            <w:hideMark/>
          </w:tcPr>
          <w:p w14:paraId="65B87F89"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Currency, price date, and conversion</w:t>
            </w:r>
          </w:p>
        </w:tc>
        <w:tc>
          <w:tcPr>
            <w:tcW w:w="0" w:type="auto"/>
            <w:hideMark/>
          </w:tcPr>
          <w:p w14:paraId="720199F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14</w:t>
            </w:r>
          </w:p>
        </w:tc>
        <w:tc>
          <w:tcPr>
            <w:tcW w:w="0" w:type="auto"/>
          </w:tcPr>
          <w:p w14:paraId="427C617C" w14:textId="7376B15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8B4BA46" w14:textId="79C5A40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85ADC4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0C2841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15315F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B7E7ED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ED5F83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56FAF418" w14:textId="77777777" w:rsidTr="003D181E">
        <w:trPr>
          <w:trHeight w:val="300"/>
        </w:trPr>
        <w:tc>
          <w:tcPr>
            <w:tcW w:w="0" w:type="auto"/>
            <w:hideMark/>
          </w:tcPr>
          <w:p w14:paraId="5A0F0543"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Choice of model</w:t>
            </w:r>
          </w:p>
        </w:tc>
        <w:tc>
          <w:tcPr>
            <w:tcW w:w="0" w:type="auto"/>
            <w:hideMark/>
          </w:tcPr>
          <w:p w14:paraId="0D49BF60"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15</w:t>
            </w:r>
          </w:p>
        </w:tc>
        <w:tc>
          <w:tcPr>
            <w:tcW w:w="0" w:type="auto"/>
          </w:tcPr>
          <w:p w14:paraId="613F7142" w14:textId="2B7F6DD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9E8D155" w14:textId="2E58170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3B39A5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C35147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B5EBB5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C452B6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49FF15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23B1E997" w14:textId="77777777" w:rsidTr="003D181E">
        <w:trPr>
          <w:trHeight w:val="300"/>
        </w:trPr>
        <w:tc>
          <w:tcPr>
            <w:tcW w:w="0" w:type="auto"/>
            <w:hideMark/>
          </w:tcPr>
          <w:p w14:paraId="747313DC"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Assumptions</w:t>
            </w:r>
          </w:p>
        </w:tc>
        <w:tc>
          <w:tcPr>
            <w:tcW w:w="0" w:type="auto"/>
            <w:hideMark/>
          </w:tcPr>
          <w:p w14:paraId="7DCDC24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16</w:t>
            </w:r>
          </w:p>
        </w:tc>
        <w:tc>
          <w:tcPr>
            <w:tcW w:w="0" w:type="auto"/>
          </w:tcPr>
          <w:p w14:paraId="59A2F23C" w14:textId="52A5B356"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B33DCE9" w14:textId="6977196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FAEACC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B287D0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B5265A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31313F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DF178B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7D22E8B3" w14:textId="77777777" w:rsidTr="003D181E">
        <w:trPr>
          <w:trHeight w:val="300"/>
        </w:trPr>
        <w:tc>
          <w:tcPr>
            <w:tcW w:w="0" w:type="auto"/>
            <w:hideMark/>
          </w:tcPr>
          <w:p w14:paraId="7B5B142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Analytical models</w:t>
            </w:r>
          </w:p>
        </w:tc>
        <w:tc>
          <w:tcPr>
            <w:tcW w:w="0" w:type="auto"/>
            <w:hideMark/>
          </w:tcPr>
          <w:p w14:paraId="70211540"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17</w:t>
            </w:r>
          </w:p>
        </w:tc>
        <w:tc>
          <w:tcPr>
            <w:tcW w:w="0" w:type="auto"/>
          </w:tcPr>
          <w:p w14:paraId="40392678" w14:textId="39DDC91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B85AAEC" w14:textId="060BA2A8"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1FB1E1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9BD2F3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9CA38C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DF1710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289021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42A2492E" w14:textId="77777777" w:rsidTr="003D181E">
        <w:trPr>
          <w:trHeight w:val="300"/>
        </w:trPr>
        <w:tc>
          <w:tcPr>
            <w:tcW w:w="0" w:type="auto"/>
            <w:gridSpan w:val="2"/>
            <w:hideMark/>
          </w:tcPr>
          <w:p w14:paraId="3F4616E2"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RESULTS </w:t>
            </w:r>
          </w:p>
        </w:tc>
        <w:tc>
          <w:tcPr>
            <w:tcW w:w="0" w:type="auto"/>
          </w:tcPr>
          <w:p w14:paraId="7EE8BFAE" w14:textId="48C379E6" w:rsidR="003D181E" w:rsidRPr="002C152C" w:rsidRDefault="003D181E" w:rsidP="00D25240">
            <w:pPr>
              <w:jc w:val="center"/>
              <w:rPr>
                <w:rFonts w:asciiTheme="minorBidi" w:eastAsia="Times New Roman" w:hAnsiTheme="minorBidi"/>
                <w:sz w:val="16"/>
                <w:szCs w:val="16"/>
                <w:lang w:eastAsia="en-GB"/>
              </w:rPr>
            </w:pPr>
          </w:p>
        </w:tc>
        <w:tc>
          <w:tcPr>
            <w:tcW w:w="0" w:type="auto"/>
            <w:hideMark/>
          </w:tcPr>
          <w:p w14:paraId="420E5F69" w14:textId="094D197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3C6F19E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0D40CBA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09D22D6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5F255AF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371F30D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4DA0D8C8" w14:textId="77777777" w:rsidTr="003D181E">
        <w:trPr>
          <w:trHeight w:val="300"/>
        </w:trPr>
        <w:tc>
          <w:tcPr>
            <w:tcW w:w="0" w:type="auto"/>
            <w:hideMark/>
          </w:tcPr>
          <w:p w14:paraId="66DE3AB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parameters</w:t>
            </w:r>
          </w:p>
        </w:tc>
        <w:tc>
          <w:tcPr>
            <w:tcW w:w="0" w:type="auto"/>
            <w:hideMark/>
          </w:tcPr>
          <w:p w14:paraId="767F192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18</w:t>
            </w:r>
          </w:p>
        </w:tc>
        <w:tc>
          <w:tcPr>
            <w:tcW w:w="0" w:type="auto"/>
          </w:tcPr>
          <w:p w14:paraId="04F4E07D" w14:textId="0FCFB90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4154BD81" w14:textId="1A522D7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AF6CA2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8B59D7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A66EF1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9EE3D4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3B1F8C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0A55F27F" w14:textId="77777777" w:rsidTr="003D181E">
        <w:trPr>
          <w:trHeight w:val="300"/>
        </w:trPr>
        <w:tc>
          <w:tcPr>
            <w:tcW w:w="0" w:type="auto"/>
            <w:hideMark/>
          </w:tcPr>
          <w:p w14:paraId="2EA9543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Incremental costs and outcomes</w:t>
            </w:r>
          </w:p>
        </w:tc>
        <w:tc>
          <w:tcPr>
            <w:tcW w:w="0" w:type="auto"/>
            <w:hideMark/>
          </w:tcPr>
          <w:p w14:paraId="31116AFF"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19</w:t>
            </w:r>
          </w:p>
        </w:tc>
        <w:tc>
          <w:tcPr>
            <w:tcW w:w="0" w:type="auto"/>
          </w:tcPr>
          <w:p w14:paraId="04429361" w14:textId="2EFA759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91CA272" w14:textId="1F76D5A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A90975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80B2A6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F6712B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0464AD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3B1780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68CA0890" w14:textId="77777777" w:rsidTr="003D181E">
        <w:trPr>
          <w:trHeight w:val="300"/>
        </w:trPr>
        <w:tc>
          <w:tcPr>
            <w:tcW w:w="0" w:type="auto"/>
            <w:hideMark/>
          </w:tcPr>
          <w:p w14:paraId="1E4498BA"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Characterising uncertainty</w:t>
            </w:r>
          </w:p>
        </w:tc>
        <w:tc>
          <w:tcPr>
            <w:tcW w:w="0" w:type="auto"/>
            <w:hideMark/>
          </w:tcPr>
          <w:p w14:paraId="48A3DFF3"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20a</w:t>
            </w:r>
          </w:p>
        </w:tc>
        <w:tc>
          <w:tcPr>
            <w:tcW w:w="0" w:type="auto"/>
          </w:tcPr>
          <w:p w14:paraId="51D358F3" w14:textId="597E3490"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4083CCB" w14:textId="608C464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B10FB6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5899F7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BB6AA0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9A5078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B1DFEF0"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45E907AD" w14:textId="77777777" w:rsidTr="003D181E">
        <w:trPr>
          <w:trHeight w:val="300"/>
        </w:trPr>
        <w:tc>
          <w:tcPr>
            <w:tcW w:w="0" w:type="auto"/>
            <w:hideMark/>
          </w:tcPr>
          <w:p w14:paraId="29B7722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 </w:t>
            </w:r>
          </w:p>
        </w:tc>
        <w:tc>
          <w:tcPr>
            <w:tcW w:w="0" w:type="auto"/>
            <w:hideMark/>
          </w:tcPr>
          <w:p w14:paraId="7DA3F778"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20b</w:t>
            </w:r>
          </w:p>
        </w:tc>
        <w:tc>
          <w:tcPr>
            <w:tcW w:w="0" w:type="auto"/>
          </w:tcPr>
          <w:p w14:paraId="1659AF9B" w14:textId="59B36B2D"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9B28E46" w14:textId="1147CD4F"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208D96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4889840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E9A2C0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B97C03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7B5D63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r w:rsidR="003D181E" w:rsidRPr="002C152C" w14:paraId="0E74F985" w14:textId="77777777" w:rsidTr="003D181E">
        <w:trPr>
          <w:trHeight w:val="300"/>
        </w:trPr>
        <w:tc>
          <w:tcPr>
            <w:tcW w:w="0" w:type="auto"/>
            <w:hideMark/>
          </w:tcPr>
          <w:p w14:paraId="17D85B0E"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Characterising heterogeneity</w:t>
            </w:r>
          </w:p>
        </w:tc>
        <w:tc>
          <w:tcPr>
            <w:tcW w:w="0" w:type="auto"/>
            <w:hideMark/>
          </w:tcPr>
          <w:p w14:paraId="6229EE71"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21</w:t>
            </w:r>
          </w:p>
        </w:tc>
        <w:tc>
          <w:tcPr>
            <w:tcW w:w="0" w:type="auto"/>
          </w:tcPr>
          <w:p w14:paraId="7DAD5464" w14:textId="532388A5"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D8B7D61" w14:textId="3044BB9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6B55F89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C2E603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A2D1F93"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30213A3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5C26A4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415F93FC" w14:textId="77777777" w:rsidTr="003D181E">
        <w:trPr>
          <w:trHeight w:val="300"/>
        </w:trPr>
        <w:tc>
          <w:tcPr>
            <w:tcW w:w="0" w:type="auto"/>
            <w:hideMark/>
          </w:tcPr>
          <w:p w14:paraId="38952C39" w14:textId="77777777" w:rsidR="003D181E" w:rsidRPr="002C152C" w:rsidRDefault="003D181E" w:rsidP="00D25240">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Section/topic</w:t>
            </w:r>
          </w:p>
        </w:tc>
        <w:tc>
          <w:tcPr>
            <w:tcW w:w="0" w:type="auto"/>
            <w:hideMark/>
          </w:tcPr>
          <w:p w14:paraId="4DCE566E" w14:textId="77777777" w:rsidR="003D181E" w:rsidRPr="002C152C" w:rsidRDefault="003D181E" w:rsidP="00D25240">
            <w:pPr>
              <w:jc w:val="center"/>
              <w:rPr>
                <w:rFonts w:asciiTheme="minorBidi" w:eastAsia="Times New Roman" w:hAnsiTheme="minorBidi"/>
                <w:b/>
                <w:bCs/>
                <w:sz w:val="16"/>
                <w:szCs w:val="16"/>
                <w:lang w:eastAsia="en-GB"/>
              </w:rPr>
            </w:pPr>
            <w:r w:rsidRPr="002C152C">
              <w:rPr>
                <w:rFonts w:asciiTheme="minorBidi" w:eastAsia="Times New Roman" w:hAnsiTheme="minorBidi"/>
                <w:b/>
                <w:bCs/>
                <w:sz w:val="16"/>
                <w:szCs w:val="16"/>
                <w:lang w:eastAsia="en-GB"/>
              </w:rPr>
              <w:t> </w:t>
            </w:r>
          </w:p>
        </w:tc>
        <w:tc>
          <w:tcPr>
            <w:tcW w:w="0" w:type="auto"/>
          </w:tcPr>
          <w:p w14:paraId="7FD69DFD" w14:textId="153DFFF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777DF8E" w14:textId="0D80B4F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CC8331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75DA1E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E19B22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AD5413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72339EC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3E33932A" w14:textId="77777777" w:rsidTr="003D181E">
        <w:trPr>
          <w:trHeight w:val="300"/>
        </w:trPr>
        <w:tc>
          <w:tcPr>
            <w:tcW w:w="0" w:type="auto"/>
            <w:gridSpan w:val="2"/>
            <w:hideMark/>
          </w:tcPr>
          <w:p w14:paraId="0ABCF3E8"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DISCUSSION </w:t>
            </w:r>
          </w:p>
        </w:tc>
        <w:tc>
          <w:tcPr>
            <w:tcW w:w="0" w:type="auto"/>
          </w:tcPr>
          <w:p w14:paraId="0DE5B817" w14:textId="53A1A483" w:rsidR="003D181E" w:rsidRPr="002C152C" w:rsidRDefault="003D181E" w:rsidP="00D25240">
            <w:pPr>
              <w:jc w:val="center"/>
              <w:rPr>
                <w:rFonts w:asciiTheme="minorBidi" w:eastAsia="Times New Roman" w:hAnsiTheme="minorBidi"/>
                <w:sz w:val="16"/>
                <w:szCs w:val="16"/>
                <w:lang w:eastAsia="en-GB"/>
              </w:rPr>
            </w:pPr>
          </w:p>
        </w:tc>
        <w:tc>
          <w:tcPr>
            <w:tcW w:w="0" w:type="auto"/>
            <w:hideMark/>
          </w:tcPr>
          <w:p w14:paraId="40D415A9" w14:textId="014DE19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34FBCE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50FA358"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03FA393E"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3172C3E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1AD37B7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6B55B491" w14:textId="77777777" w:rsidTr="003D181E">
        <w:trPr>
          <w:trHeight w:val="804"/>
        </w:trPr>
        <w:tc>
          <w:tcPr>
            <w:tcW w:w="0" w:type="auto"/>
            <w:hideMark/>
          </w:tcPr>
          <w:p w14:paraId="5BA1886D"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5EFB931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22</w:t>
            </w:r>
          </w:p>
        </w:tc>
        <w:tc>
          <w:tcPr>
            <w:tcW w:w="0" w:type="auto"/>
          </w:tcPr>
          <w:p w14:paraId="7446BCDB" w14:textId="28010EC9"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58C82627" w14:textId="3F0C25BB"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16C851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0B3B159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4B8A90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6B38996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7562D36B"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2D4E9B03" w14:textId="77777777" w:rsidTr="003D181E">
        <w:trPr>
          <w:trHeight w:val="300"/>
        </w:trPr>
        <w:tc>
          <w:tcPr>
            <w:tcW w:w="0" w:type="auto"/>
            <w:gridSpan w:val="2"/>
            <w:hideMark/>
          </w:tcPr>
          <w:p w14:paraId="51FD12E4" w14:textId="77777777" w:rsidR="003D181E" w:rsidRPr="002C152C" w:rsidRDefault="003D181E" w:rsidP="00D25240">
            <w:pPr>
              <w:jc w:val="center"/>
              <w:rPr>
                <w:rFonts w:asciiTheme="minorBidi" w:eastAsia="Times New Roman" w:hAnsiTheme="minorBidi"/>
                <w:b/>
                <w:bCs/>
                <w:color w:val="000000"/>
                <w:sz w:val="16"/>
                <w:szCs w:val="16"/>
                <w:lang w:eastAsia="en-GB"/>
              </w:rPr>
            </w:pPr>
            <w:r w:rsidRPr="002C152C">
              <w:rPr>
                <w:rFonts w:asciiTheme="minorBidi" w:eastAsia="Times New Roman" w:hAnsiTheme="minorBidi"/>
                <w:b/>
                <w:bCs/>
                <w:color w:val="000000"/>
                <w:sz w:val="16"/>
                <w:szCs w:val="16"/>
                <w:lang w:eastAsia="en-GB"/>
              </w:rPr>
              <w:t xml:space="preserve">Other </w:t>
            </w:r>
          </w:p>
        </w:tc>
        <w:tc>
          <w:tcPr>
            <w:tcW w:w="0" w:type="auto"/>
          </w:tcPr>
          <w:p w14:paraId="74CA842D" w14:textId="257451C3" w:rsidR="003D181E" w:rsidRPr="002C152C" w:rsidRDefault="003D181E" w:rsidP="00D25240">
            <w:pPr>
              <w:jc w:val="center"/>
              <w:rPr>
                <w:rFonts w:asciiTheme="minorBidi" w:eastAsia="Times New Roman" w:hAnsiTheme="minorBidi"/>
                <w:sz w:val="16"/>
                <w:szCs w:val="16"/>
                <w:lang w:eastAsia="en-GB"/>
              </w:rPr>
            </w:pPr>
          </w:p>
        </w:tc>
        <w:tc>
          <w:tcPr>
            <w:tcW w:w="0" w:type="auto"/>
            <w:hideMark/>
          </w:tcPr>
          <w:p w14:paraId="183D99E7" w14:textId="6D91E20A"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0E45E799"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2AD2804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6890A16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0F8DA6D2"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c>
          <w:tcPr>
            <w:tcW w:w="0" w:type="auto"/>
            <w:hideMark/>
          </w:tcPr>
          <w:p w14:paraId="4845800F"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 </w:t>
            </w:r>
          </w:p>
        </w:tc>
      </w:tr>
      <w:tr w:rsidR="003D181E" w:rsidRPr="002C152C" w14:paraId="3B5F63C3" w14:textId="77777777" w:rsidTr="003D181E">
        <w:trPr>
          <w:trHeight w:val="300"/>
        </w:trPr>
        <w:tc>
          <w:tcPr>
            <w:tcW w:w="0" w:type="auto"/>
            <w:hideMark/>
          </w:tcPr>
          <w:p w14:paraId="3B9D9A95"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Source of funding</w:t>
            </w:r>
          </w:p>
        </w:tc>
        <w:tc>
          <w:tcPr>
            <w:tcW w:w="0" w:type="auto"/>
            <w:hideMark/>
          </w:tcPr>
          <w:p w14:paraId="28400D76"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23</w:t>
            </w:r>
          </w:p>
        </w:tc>
        <w:tc>
          <w:tcPr>
            <w:tcW w:w="0" w:type="auto"/>
          </w:tcPr>
          <w:p w14:paraId="3C513EB6" w14:textId="786B71A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3DF939A" w14:textId="290E92C4"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032E395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F5B640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0191FB7"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EE25851"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3C62F50A"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r>
      <w:tr w:rsidR="003D181E" w:rsidRPr="002C152C" w14:paraId="6D575E39" w14:textId="77777777" w:rsidTr="003D181E">
        <w:trPr>
          <w:trHeight w:val="300"/>
        </w:trPr>
        <w:tc>
          <w:tcPr>
            <w:tcW w:w="0" w:type="auto"/>
            <w:hideMark/>
          </w:tcPr>
          <w:p w14:paraId="55831597"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Conflicts of interest</w:t>
            </w:r>
          </w:p>
        </w:tc>
        <w:tc>
          <w:tcPr>
            <w:tcW w:w="0" w:type="auto"/>
            <w:hideMark/>
          </w:tcPr>
          <w:p w14:paraId="20E03552" w14:textId="77777777" w:rsidR="003D181E" w:rsidRPr="002C152C" w:rsidRDefault="003D181E" w:rsidP="00D25240">
            <w:pPr>
              <w:jc w:val="center"/>
              <w:rPr>
                <w:rFonts w:asciiTheme="minorBidi" w:eastAsia="Times New Roman" w:hAnsiTheme="minorBidi"/>
                <w:color w:val="000000"/>
                <w:sz w:val="16"/>
                <w:szCs w:val="16"/>
                <w:lang w:eastAsia="en-GB"/>
              </w:rPr>
            </w:pPr>
            <w:r w:rsidRPr="002C152C">
              <w:rPr>
                <w:rFonts w:asciiTheme="minorBidi" w:eastAsia="Times New Roman" w:hAnsiTheme="minorBidi"/>
                <w:color w:val="000000"/>
                <w:sz w:val="16"/>
                <w:szCs w:val="16"/>
                <w:lang w:eastAsia="en-GB"/>
              </w:rPr>
              <w:t>24</w:t>
            </w:r>
          </w:p>
        </w:tc>
        <w:tc>
          <w:tcPr>
            <w:tcW w:w="0" w:type="auto"/>
          </w:tcPr>
          <w:p w14:paraId="546A611B" w14:textId="4CF38FEC"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101C2C3E" w14:textId="791FC263"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23D9FB6D"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7C8F4136"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1EC5B2CC"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Y</w:t>
            </w:r>
          </w:p>
        </w:tc>
        <w:tc>
          <w:tcPr>
            <w:tcW w:w="0" w:type="auto"/>
            <w:hideMark/>
          </w:tcPr>
          <w:p w14:paraId="21691174"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c>
          <w:tcPr>
            <w:tcW w:w="0" w:type="auto"/>
            <w:hideMark/>
          </w:tcPr>
          <w:p w14:paraId="56CF64B5" w14:textId="77777777" w:rsidR="003D181E" w:rsidRPr="002C152C" w:rsidRDefault="003D181E" w:rsidP="00D25240">
            <w:pPr>
              <w:jc w:val="center"/>
              <w:rPr>
                <w:rFonts w:asciiTheme="minorBidi" w:eastAsia="Times New Roman" w:hAnsiTheme="minorBidi"/>
                <w:sz w:val="16"/>
                <w:szCs w:val="16"/>
                <w:lang w:eastAsia="en-GB"/>
              </w:rPr>
            </w:pPr>
            <w:r w:rsidRPr="002C152C">
              <w:rPr>
                <w:rFonts w:asciiTheme="minorBidi" w:eastAsia="Times New Roman" w:hAnsiTheme="minorBidi"/>
                <w:sz w:val="16"/>
                <w:szCs w:val="16"/>
                <w:lang w:eastAsia="en-GB"/>
              </w:rPr>
              <w:t>N</w:t>
            </w:r>
          </w:p>
        </w:tc>
      </w:tr>
    </w:tbl>
    <w:p w14:paraId="2865AC41" w14:textId="77777777" w:rsidR="009F336D" w:rsidRDefault="009F336D" w:rsidP="00590C9D">
      <w:pPr>
        <w:rPr>
          <w:rFonts w:asciiTheme="majorBidi" w:eastAsiaTheme="minorHAnsi" w:hAnsiTheme="majorBidi" w:cstheme="majorBidi"/>
          <w:b/>
          <w:bCs/>
          <w:sz w:val="20"/>
          <w:szCs w:val="20"/>
          <w:lang w:eastAsia="en-US"/>
        </w:rPr>
      </w:pPr>
      <w:r>
        <w:rPr>
          <w:rFonts w:asciiTheme="majorBidi" w:eastAsiaTheme="minorHAnsi" w:hAnsiTheme="majorBidi" w:cstheme="majorBidi"/>
          <w:b/>
          <w:bCs/>
          <w:sz w:val="20"/>
          <w:szCs w:val="20"/>
          <w:lang w:eastAsia="en-US"/>
        </w:rPr>
        <w:br w:type="page"/>
      </w:r>
    </w:p>
    <w:p w14:paraId="212184F2" w14:textId="2341A50D" w:rsidR="00590C9D" w:rsidRPr="009F336D" w:rsidRDefault="00230647" w:rsidP="00590C9D">
      <w:pPr>
        <w:rPr>
          <w:rFonts w:asciiTheme="minorBidi" w:eastAsiaTheme="minorHAnsi" w:hAnsiTheme="minorBidi"/>
          <w:b/>
          <w:bCs/>
          <w:sz w:val="20"/>
          <w:szCs w:val="20"/>
          <w:lang w:eastAsia="en-US"/>
        </w:rPr>
      </w:pPr>
      <w:r w:rsidRPr="009F336D">
        <w:rPr>
          <w:rFonts w:asciiTheme="minorBidi" w:eastAsiaTheme="minorHAnsi" w:hAnsiTheme="minorBidi"/>
          <w:b/>
          <w:bCs/>
          <w:sz w:val="20"/>
          <w:szCs w:val="20"/>
          <w:lang w:eastAsia="en-US"/>
        </w:rPr>
        <w:lastRenderedPageBreak/>
        <w:t>eTable1</w:t>
      </w:r>
      <w:r w:rsidR="00590C9D" w:rsidRPr="009F336D">
        <w:rPr>
          <w:rFonts w:asciiTheme="minorBidi" w:eastAsiaTheme="minorHAnsi" w:hAnsiTheme="minorBidi"/>
          <w:b/>
          <w:bCs/>
          <w:sz w:val="20"/>
          <w:szCs w:val="20"/>
          <w:lang w:eastAsia="en-US"/>
        </w:rPr>
        <w:t xml:space="preserve"> (d): Quality appraisal using modified CHEERS checklist </w:t>
      </w:r>
    </w:p>
    <w:tbl>
      <w:tblPr>
        <w:tblStyle w:val="TableGrid"/>
        <w:tblW w:w="0" w:type="auto"/>
        <w:tblLook w:val="04A0" w:firstRow="1" w:lastRow="0" w:firstColumn="1" w:lastColumn="0" w:noHBand="0" w:noVBand="1"/>
      </w:tblPr>
      <w:tblGrid>
        <w:gridCol w:w="1896"/>
        <w:gridCol w:w="483"/>
        <w:gridCol w:w="865"/>
        <w:gridCol w:w="877"/>
        <w:gridCol w:w="1001"/>
        <w:gridCol w:w="1062"/>
        <w:gridCol w:w="875"/>
        <w:gridCol w:w="1063"/>
        <w:gridCol w:w="894"/>
      </w:tblGrid>
      <w:tr w:rsidR="00DA56CA" w:rsidRPr="009F336D" w14:paraId="292BDEF6" w14:textId="77777777" w:rsidTr="003E34ED">
        <w:trPr>
          <w:trHeight w:val="300"/>
        </w:trPr>
        <w:tc>
          <w:tcPr>
            <w:tcW w:w="0" w:type="auto"/>
            <w:hideMark/>
          </w:tcPr>
          <w:p w14:paraId="1DF60C96"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034D93B6"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w:t>
            </w:r>
          </w:p>
        </w:tc>
        <w:tc>
          <w:tcPr>
            <w:tcW w:w="0" w:type="auto"/>
            <w:hideMark/>
          </w:tcPr>
          <w:p w14:paraId="52286FF4" w14:textId="28351515"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Greig (2014)</w:t>
            </w:r>
            <w:r w:rsidRPr="009F336D">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2</w:t>
            </w:r>
          </w:p>
        </w:tc>
        <w:tc>
          <w:tcPr>
            <w:tcW w:w="0" w:type="auto"/>
            <w:hideMark/>
          </w:tcPr>
          <w:p w14:paraId="745BBE61" w14:textId="3C13D77C"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Hagen (2019)</w:t>
            </w:r>
            <w:r w:rsidRPr="009F336D">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3</w:t>
            </w:r>
          </w:p>
        </w:tc>
        <w:tc>
          <w:tcPr>
            <w:tcW w:w="0" w:type="auto"/>
            <w:hideMark/>
          </w:tcPr>
          <w:p w14:paraId="7EA37ECE" w14:textId="57375DED"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Hamilton (2016)</w:t>
            </w:r>
            <w:r w:rsidR="004177B1">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4</w:t>
            </w:r>
          </w:p>
        </w:tc>
        <w:tc>
          <w:tcPr>
            <w:tcW w:w="0" w:type="auto"/>
            <w:hideMark/>
          </w:tcPr>
          <w:p w14:paraId="61449082" w14:textId="6607FE7D"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 </w:t>
            </w:r>
            <w:proofErr w:type="spellStart"/>
            <w:r w:rsidRPr="009F336D">
              <w:rPr>
                <w:rFonts w:asciiTheme="minorBidi" w:eastAsia="Times New Roman" w:hAnsiTheme="minorBidi"/>
                <w:b/>
                <w:bCs/>
                <w:color w:val="000000"/>
                <w:sz w:val="16"/>
                <w:szCs w:val="16"/>
                <w:lang w:eastAsia="en-GB"/>
              </w:rPr>
              <w:t>Hellstrom</w:t>
            </w:r>
            <w:proofErr w:type="spellEnd"/>
            <w:r w:rsidRPr="009F336D">
              <w:rPr>
                <w:rFonts w:asciiTheme="minorBidi" w:eastAsia="Times New Roman" w:hAnsiTheme="minorBidi"/>
                <w:b/>
                <w:bCs/>
                <w:color w:val="000000"/>
                <w:sz w:val="16"/>
                <w:szCs w:val="16"/>
                <w:lang w:eastAsia="en-GB"/>
              </w:rPr>
              <w:t xml:space="preserve"> (2021)</w:t>
            </w:r>
            <w:r w:rsidRPr="009F336D">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5</w:t>
            </w:r>
          </w:p>
        </w:tc>
        <w:tc>
          <w:tcPr>
            <w:tcW w:w="0" w:type="auto"/>
            <w:hideMark/>
          </w:tcPr>
          <w:p w14:paraId="1E68A5D1" w14:textId="2C5A1954" w:rsidR="00590C9D" w:rsidRPr="009F336D" w:rsidRDefault="00590C9D" w:rsidP="00590C9D">
            <w:pPr>
              <w:jc w:val="cente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Heslin</w:t>
            </w:r>
            <w:proofErr w:type="spellEnd"/>
            <w:r w:rsidRPr="009F336D">
              <w:rPr>
                <w:rFonts w:asciiTheme="minorBidi" w:eastAsia="Times New Roman" w:hAnsiTheme="minorBidi"/>
                <w:b/>
                <w:bCs/>
                <w:color w:val="000000"/>
                <w:sz w:val="16"/>
                <w:szCs w:val="16"/>
                <w:lang w:eastAsia="en-GB"/>
              </w:rPr>
              <w:t xml:space="preserve"> (2011)</w:t>
            </w:r>
            <w:r w:rsidR="004177B1">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6</w:t>
            </w:r>
          </w:p>
        </w:tc>
        <w:tc>
          <w:tcPr>
            <w:tcW w:w="0" w:type="auto"/>
            <w:hideMark/>
          </w:tcPr>
          <w:p w14:paraId="2FAE0D8E" w14:textId="3716D226"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Hoffmann (2014)</w:t>
            </w:r>
            <w:r w:rsidRPr="009F336D">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7</w:t>
            </w:r>
          </w:p>
        </w:tc>
        <w:tc>
          <w:tcPr>
            <w:tcW w:w="0" w:type="auto"/>
            <w:hideMark/>
          </w:tcPr>
          <w:p w14:paraId="434AD721" w14:textId="7573DAE9" w:rsidR="00590C9D" w:rsidRPr="009F336D" w:rsidRDefault="00590C9D" w:rsidP="00590C9D">
            <w:pPr>
              <w:jc w:val="cente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Holmas</w:t>
            </w:r>
            <w:proofErr w:type="spellEnd"/>
            <w:r w:rsidRPr="009F336D">
              <w:rPr>
                <w:rFonts w:asciiTheme="minorBidi" w:eastAsia="Times New Roman" w:hAnsiTheme="minorBidi"/>
                <w:b/>
                <w:bCs/>
                <w:color w:val="000000"/>
                <w:sz w:val="16"/>
                <w:szCs w:val="16"/>
                <w:lang w:eastAsia="en-GB"/>
              </w:rPr>
              <w:t xml:space="preserve"> (2021)</w:t>
            </w:r>
            <w:r w:rsidR="004177B1">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8</w:t>
            </w:r>
          </w:p>
        </w:tc>
      </w:tr>
      <w:tr w:rsidR="00DA56CA" w:rsidRPr="009F336D" w14:paraId="62910C46" w14:textId="77777777" w:rsidTr="003E34ED">
        <w:trPr>
          <w:trHeight w:val="300"/>
        </w:trPr>
        <w:tc>
          <w:tcPr>
            <w:tcW w:w="0" w:type="auto"/>
            <w:gridSpan w:val="2"/>
            <w:hideMark/>
          </w:tcPr>
          <w:p w14:paraId="13155245"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TITLE AND ABSTRACT</w:t>
            </w:r>
          </w:p>
        </w:tc>
        <w:tc>
          <w:tcPr>
            <w:tcW w:w="0" w:type="auto"/>
            <w:hideMark/>
          </w:tcPr>
          <w:p w14:paraId="3401DEC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6CD787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392B80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EAAE61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D4A02B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B579BD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B038EF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52E90CF9" w14:textId="77777777" w:rsidTr="003E34ED">
        <w:trPr>
          <w:trHeight w:val="300"/>
        </w:trPr>
        <w:tc>
          <w:tcPr>
            <w:tcW w:w="0" w:type="auto"/>
            <w:hideMark/>
          </w:tcPr>
          <w:p w14:paraId="7190B22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Title </w:t>
            </w:r>
          </w:p>
        </w:tc>
        <w:tc>
          <w:tcPr>
            <w:tcW w:w="0" w:type="auto"/>
            <w:hideMark/>
          </w:tcPr>
          <w:p w14:paraId="570F11A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w:t>
            </w:r>
          </w:p>
        </w:tc>
        <w:tc>
          <w:tcPr>
            <w:tcW w:w="0" w:type="auto"/>
            <w:hideMark/>
          </w:tcPr>
          <w:p w14:paraId="78260AC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677D0C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D9138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732BC3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06C02D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AB4EE8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A2FB2B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4F01853C" w14:textId="77777777" w:rsidTr="003E34ED">
        <w:trPr>
          <w:trHeight w:val="300"/>
        </w:trPr>
        <w:tc>
          <w:tcPr>
            <w:tcW w:w="0" w:type="auto"/>
            <w:hideMark/>
          </w:tcPr>
          <w:p w14:paraId="51A3802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Abstract</w:t>
            </w:r>
          </w:p>
        </w:tc>
        <w:tc>
          <w:tcPr>
            <w:tcW w:w="0" w:type="auto"/>
            <w:hideMark/>
          </w:tcPr>
          <w:p w14:paraId="08782DE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w:t>
            </w:r>
          </w:p>
        </w:tc>
        <w:tc>
          <w:tcPr>
            <w:tcW w:w="0" w:type="auto"/>
            <w:hideMark/>
          </w:tcPr>
          <w:p w14:paraId="05852F8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17C8A7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1D88A7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B45AB0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ABF590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9C658F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94F371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159321BC" w14:textId="77777777" w:rsidTr="003E34ED">
        <w:trPr>
          <w:trHeight w:val="300"/>
        </w:trPr>
        <w:tc>
          <w:tcPr>
            <w:tcW w:w="0" w:type="auto"/>
            <w:gridSpan w:val="2"/>
            <w:hideMark/>
          </w:tcPr>
          <w:p w14:paraId="08612FC2"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INTRODUCTION </w:t>
            </w:r>
          </w:p>
        </w:tc>
        <w:tc>
          <w:tcPr>
            <w:tcW w:w="0" w:type="auto"/>
            <w:hideMark/>
          </w:tcPr>
          <w:p w14:paraId="1371DA9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1DC177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37D220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28FFCD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8E31C0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BB6BED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CC3FB7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6CE984FA" w14:textId="77777777" w:rsidTr="003E34ED">
        <w:trPr>
          <w:trHeight w:val="288"/>
        </w:trPr>
        <w:tc>
          <w:tcPr>
            <w:tcW w:w="0" w:type="auto"/>
            <w:vMerge w:val="restart"/>
            <w:hideMark/>
          </w:tcPr>
          <w:p w14:paraId="4881D56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Background and objectives</w:t>
            </w:r>
          </w:p>
        </w:tc>
        <w:tc>
          <w:tcPr>
            <w:tcW w:w="0" w:type="auto"/>
            <w:hideMark/>
          </w:tcPr>
          <w:p w14:paraId="37E5B647" w14:textId="77777777" w:rsidR="00590C9D" w:rsidRPr="009F336D" w:rsidRDefault="00590C9D" w:rsidP="00590C9D">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3a</w:t>
            </w:r>
          </w:p>
        </w:tc>
        <w:tc>
          <w:tcPr>
            <w:tcW w:w="0" w:type="auto"/>
            <w:hideMark/>
          </w:tcPr>
          <w:p w14:paraId="028E89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12C879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5AC43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9253A7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44160B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B292DC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5CDA2C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40B2383A" w14:textId="77777777" w:rsidTr="003E34ED">
        <w:trPr>
          <w:trHeight w:val="300"/>
        </w:trPr>
        <w:tc>
          <w:tcPr>
            <w:tcW w:w="0" w:type="auto"/>
            <w:vMerge/>
            <w:hideMark/>
          </w:tcPr>
          <w:p w14:paraId="559F53F2"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5C643EC2" w14:textId="77777777" w:rsidR="00590C9D" w:rsidRPr="009F336D" w:rsidRDefault="00590C9D" w:rsidP="00590C9D">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3b</w:t>
            </w:r>
          </w:p>
        </w:tc>
        <w:tc>
          <w:tcPr>
            <w:tcW w:w="0" w:type="auto"/>
            <w:hideMark/>
          </w:tcPr>
          <w:p w14:paraId="0CC87C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24EEE2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9134B2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436C9B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4E6862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AB5FB0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6C52D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64A9DA88" w14:textId="77777777" w:rsidTr="003E34ED">
        <w:trPr>
          <w:trHeight w:val="300"/>
        </w:trPr>
        <w:tc>
          <w:tcPr>
            <w:tcW w:w="0" w:type="auto"/>
            <w:gridSpan w:val="2"/>
            <w:hideMark/>
          </w:tcPr>
          <w:p w14:paraId="1023DF51"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METHODS </w:t>
            </w:r>
          </w:p>
        </w:tc>
        <w:tc>
          <w:tcPr>
            <w:tcW w:w="0" w:type="auto"/>
            <w:hideMark/>
          </w:tcPr>
          <w:p w14:paraId="4B3ADC8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C2AE01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3E2A8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963EC3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969973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2DA799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277454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66B3319A" w14:textId="77777777" w:rsidTr="003E34ED">
        <w:trPr>
          <w:trHeight w:val="540"/>
        </w:trPr>
        <w:tc>
          <w:tcPr>
            <w:tcW w:w="0" w:type="auto"/>
            <w:hideMark/>
          </w:tcPr>
          <w:p w14:paraId="63318B8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Target population and subgroups </w:t>
            </w:r>
          </w:p>
        </w:tc>
        <w:tc>
          <w:tcPr>
            <w:tcW w:w="0" w:type="auto"/>
            <w:hideMark/>
          </w:tcPr>
          <w:p w14:paraId="7EC2274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4</w:t>
            </w:r>
          </w:p>
        </w:tc>
        <w:tc>
          <w:tcPr>
            <w:tcW w:w="0" w:type="auto"/>
            <w:hideMark/>
          </w:tcPr>
          <w:p w14:paraId="796AF22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6D927D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3D9992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DD53C4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876DBE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DEA12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1D9418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12FD8C2C" w14:textId="77777777" w:rsidTr="003E34ED">
        <w:trPr>
          <w:trHeight w:val="300"/>
        </w:trPr>
        <w:tc>
          <w:tcPr>
            <w:tcW w:w="0" w:type="auto"/>
            <w:hideMark/>
          </w:tcPr>
          <w:p w14:paraId="0382DA2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Setting and location </w:t>
            </w:r>
          </w:p>
        </w:tc>
        <w:tc>
          <w:tcPr>
            <w:tcW w:w="0" w:type="auto"/>
            <w:hideMark/>
          </w:tcPr>
          <w:p w14:paraId="4DF8EC8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5</w:t>
            </w:r>
          </w:p>
        </w:tc>
        <w:tc>
          <w:tcPr>
            <w:tcW w:w="0" w:type="auto"/>
            <w:hideMark/>
          </w:tcPr>
          <w:p w14:paraId="6195E9E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3A2E7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6162B6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B8BFEE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4BE169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B758DA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7C8F22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5BF21B94" w14:textId="77777777" w:rsidTr="003E34ED">
        <w:trPr>
          <w:trHeight w:val="300"/>
        </w:trPr>
        <w:tc>
          <w:tcPr>
            <w:tcW w:w="0" w:type="auto"/>
            <w:hideMark/>
          </w:tcPr>
          <w:p w14:paraId="23F71F9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perspective</w:t>
            </w:r>
          </w:p>
        </w:tc>
        <w:tc>
          <w:tcPr>
            <w:tcW w:w="0" w:type="auto"/>
            <w:hideMark/>
          </w:tcPr>
          <w:p w14:paraId="5A83D91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6</w:t>
            </w:r>
          </w:p>
        </w:tc>
        <w:tc>
          <w:tcPr>
            <w:tcW w:w="0" w:type="auto"/>
            <w:hideMark/>
          </w:tcPr>
          <w:p w14:paraId="0F2D38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4CA4B9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FC3AA4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068B41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BD0F2A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F8C70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7F84EC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129F0AC7" w14:textId="77777777" w:rsidTr="003E34ED">
        <w:trPr>
          <w:trHeight w:val="300"/>
        </w:trPr>
        <w:tc>
          <w:tcPr>
            <w:tcW w:w="0" w:type="auto"/>
            <w:hideMark/>
          </w:tcPr>
          <w:p w14:paraId="7218D1F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Comparators</w:t>
            </w:r>
          </w:p>
        </w:tc>
        <w:tc>
          <w:tcPr>
            <w:tcW w:w="0" w:type="auto"/>
            <w:hideMark/>
          </w:tcPr>
          <w:p w14:paraId="3D3B920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7</w:t>
            </w:r>
          </w:p>
        </w:tc>
        <w:tc>
          <w:tcPr>
            <w:tcW w:w="0" w:type="auto"/>
            <w:hideMark/>
          </w:tcPr>
          <w:p w14:paraId="315CD65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19818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2DFB75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B8A424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21E63C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2E7BBF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F22BC5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7C18F6B5" w14:textId="77777777" w:rsidTr="003E34ED">
        <w:trPr>
          <w:trHeight w:val="300"/>
        </w:trPr>
        <w:tc>
          <w:tcPr>
            <w:tcW w:w="0" w:type="auto"/>
            <w:hideMark/>
          </w:tcPr>
          <w:p w14:paraId="7A6D333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Time horizon</w:t>
            </w:r>
          </w:p>
        </w:tc>
        <w:tc>
          <w:tcPr>
            <w:tcW w:w="0" w:type="auto"/>
            <w:hideMark/>
          </w:tcPr>
          <w:p w14:paraId="4A534E7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8</w:t>
            </w:r>
          </w:p>
        </w:tc>
        <w:tc>
          <w:tcPr>
            <w:tcW w:w="0" w:type="auto"/>
            <w:hideMark/>
          </w:tcPr>
          <w:p w14:paraId="78F580E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D5EB95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5F92B0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2F47F1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8BC5D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D4DE2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E4157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7E1C4178" w14:textId="77777777" w:rsidTr="003E34ED">
        <w:trPr>
          <w:trHeight w:val="300"/>
        </w:trPr>
        <w:tc>
          <w:tcPr>
            <w:tcW w:w="0" w:type="auto"/>
            <w:hideMark/>
          </w:tcPr>
          <w:p w14:paraId="64BD749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Discount rate</w:t>
            </w:r>
          </w:p>
        </w:tc>
        <w:tc>
          <w:tcPr>
            <w:tcW w:w="0" w:type="auto"/>
            <w:hideMark/>
          </w:tcPr>
          <w:p w14:paraId="532EA1F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9</w:t>
            </w:r>
          </w:p>
        </w:tc>
        <w:tc>
          <w:tcPr>
            <w:tcW w:w="0" w:type="auto"/>
            <w:hideMark/>
          </w:tcPr>
          <w:p w14:paraId="3F095EA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580C3D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7E52E0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E22804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9F17A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E5C2E6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16DD8A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54D09E31" w14:textId="77777777" w:rsidTr="003E34ED">
        <w:trPr>
          <w:trHeight w:val="300"/>
        </w:trPr>
        <w:tc>
          <w:tcPr>
            <w:tcW w:w="0" w:type="auto"/>
            <w:hideMark/>
          </w:tcPr>
          <w:p w14:paraId="1D08A68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health outcomes</w:t>
            </w:r>
          </w:p>
        </w:tc>
        <w:tc>
          <w:tcPr>
            <w:tcW w:w="0" w:type="auto"/>
            <w:hideMark/>
          </w:tcPr>
          <w:p w14:paraId="6FE8A44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10a</w:t>
            </w:r>
          </w:p>
        </w:tc>
        <w:tc>
          <w:tcPr>
            <w:tcW w:w="0" w:type="auto"/>
            <w:hideMark/>
          </w:tcPr>
          <w:p w14:paraId="4AF292C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6F5C09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CEB75E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01790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30636A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06B761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59F216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358C8928" w14:textId="77777777" w:rsidTr="003E34ED">
        <w:trPr>
          <w:trHeight w:val="300"/>
        </w:trPr>
        <w:tc>
          <w:tcPr>
            <w:tcW w:w="0" w:type="auto"/>
            <w:hideMark/>
          </w:tcPr>
          <w:p w14:paraId="6251A5B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other outcomes</w:t>
            </w:r>
          </w:p>
        </w:tc>
        <w:tc>
          <w:tcPr>
            <w:tcW w:w="0" w:type="auto"/>
            <w:hideMark/>
          </w:tcPr>
          <w:p w14:paraId="714FA7E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10b</w:t>
            </w:r>
          </w:p>
        </w:tc>
        <w:tc>
          <w:tcPr>
            <w:tcW w:w="0" w:type="auto"/>
            <w:hideMark/>
          </w:tcPr>
          <w:p w14:paraId="17EA741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874380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D9520D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D19542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BD84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4910EC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BF0878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7AC525E5" w14:textId="77777777" w:rsidTr="003E34ED">
        <w:trPr>
          <w:trHeight w:val="300"/>
        </w:trPr>
        <w:tc>
          <w:tcPr>
            <w:tcW w:w="0" w:type="auto"/>
            <w:vMerge w:val="restart"/>
            <w:hideMark/>
          </w:tcPr>
          <w:p w14:paraId="6B769D1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Measurement of effectiveness</w:t>
            </w:r>
          </w:p>
        </w:tc>
        <w:tc>
          <w:tcPr>
            <w:tcW w:w="0" w:type="auto"/>
            <w:hideMark/>
          </w:tcPr>
          <w:p w14:paraId="407497B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11a</w:t>
            </w:r>
          </w:p>
        </w:tc>
        <w:tc>
          <w:tcPr>
            <w:tcW w:w="0" w:type="auto"/>
            <w:hideMark/>
          </w:tcPr>
          <w:p w14:paraId="53EC980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692056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AE5789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04EFEB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18F44A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049396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42BAE2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03D39F8C" w14:textId="77777777" w:rsidTr="003E34ED">
        <w:trPr>
          <w:trHeight w:val="300"/>
        </w:trPr>
        <w:tc>
          <w:tcPr>
            <w:tcW w:w="0" w:type="auto"/>
            <w:vMerge/>
            <w:hideMark/>
          </w:tcPr>
          <w:p w14:paraId="784BBB92"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0C67DA2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11b</w:t>
            </w:r>
          </w:p>
        </w:tc>
        <w:tc>
          <w:tcPr>
            <w:tcW w:w="0" w:type="auto"/>
            <w:hideMark/>
          </w:tcPr>
          <w:p w14:paraId="07281B3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8A84CF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B9E817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AD9A03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9E49D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27815A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3E42E5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166C1861" w14:textId="77777777" w:rsidTr="003E34ED">
        <w:trPr>
          <w:trHeight w:val="540"/>
        </w:trPr>
        <w:tc>
          <w:tcPr>
            <w:tcW w:w="0" w:type="auto"/>
            <w:hideMark/>
          </w:tcPr>
          <w:p w14:paraId="689C77B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Measurement and valuation of </w:t>
            </w:r>
            <w:proofErr w:type="gramStart"/>
            <w:r w:rsidRPr="009F336D">
              <w:rPr>
                <w:rFonts w:asciiTheme="minorBidi" w:eastAsia="Times New Roman" w:hAnsiTheme="minorBidi"/>
                <w:color w:val="000000"/>
                <w:sz w:val="16"/>
                <w:szCs w:val="16"/>
                <w:lang w:eastAsia="en-GB"/>
              </w:rPr>
              <w:t>preference based</w:t>
            </w:r>
            <w:proofErr w:type="gramEnd"/>
            <w:r w:rsidRPr="009F336D">
              <w:rPr>
                <w:rFonts w:asciiTheme="minorBidi" w:eastAsia="Times New Roman" w:hAnsiTheme="minorBidi"/>
                <w:color w:val="000000"/>
                <w:sz w:val="16"/>
                <w:szCs w:val="16"/>
                <w:lang w:eastAsia="en-GB"/>
              </w:rPr>
              <w:t xml:space="preserve"> outcomes</w:t>
            </w:r>
          </w:p>
        </w:tc>
        <w:tc>
          <w:tcPr>
            <w:tcW w:w="0" w:type="auto"/>
            <w:hideMark/>
          </w:tcPr>
          <w:p w14:paraId="55A916E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12</w:t>
            </w:r>
          </w:p>
        </w:tc>
        <w:tc>
          <w:tcPr>
            <w:tcW w:w="0" w:type="auto"/>
            <w:hideMark/>
          </w:tcPr>
          <w:p w14:paraId="52E1301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3FF438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2CDF24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1D440A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6C1C6C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2F36DE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FCCFF5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61183155" w14:textId="77777777" w:rsidTr="003E34ED">
        <w:trPr>
          <w:trHeight w:val="300"/>
        </w:trPr>
        <w:tc>
          <w:tcPr>
            <w:tcW w:w="0" w:type="auto"/>
            <w:vMerge w:val="restart"/>
            <w:hideMark/>
          </w:tcPr>
          <w:p w14:paraId="4BEFF31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Estimating resources and costs</w:t>
            </w:r>
          </w:p>
        </w:tc>
        <w:tc>
          <w:tcPr>
            <w:tcW w:w="0" w:type="auto"/>
            <w:hideMark/>
          </w:tcPr>
          <w:p w14:paraId="4F4CA4F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13a</w:t>
            </w:r>
          </w:p>
        </w:tc>
        <w:tc>
          <w:tcPr>
            <w:tcW w:w="0" w:type="auto"/>
            <w:hideMark/>
          </w:tcPr>
          <w:p w14:paraId="4A62B1F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75216B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33E36F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4D0267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0611AB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84ADD2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B1433E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4A817512" w14:textId="77777777" w:rsidTr="003E34ED">
        <w:trPr>
          <w:trHeight w:val="300"/>
        </w:trPr>
        <w:tc>
          <w:tcPr>
            <w:tcW w:w="0" w:type="auto"/>
            <w:vMerge/>
            <w:hideMark/>
          </w:tcPr>
          <w:p w14:paraId="782972DA"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6928016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13b</w:t>
            </w:r>
          </w:p>
        </w:tc>
        <w:tc>
          <w:tcPr>
            <w:tcW w:w="0" w:type="auto"/>
            <w:hideMark/>
          </w:tcPr>
          <w:p w14:paraId="3ECA3E4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C3372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F27B07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0A9318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5DDC44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7BFFFD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C75E8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59DDC60E" w14:textId="77777777" w:rsidTr="003E34ED">
        <w:trPr>
          <w:trHeight w:val="540"/>
        </w:trPr>
        <w:tc>
          <w:tcPr>
            <w:tcW w:w="0" w:type="auto"/>
            <w:hideMark/>
          </w:tcPr>
          <w:p w14:paraId="6375173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Currency, price date, and conversion</w:t>
            </w:r>
          </w:p>
        </w:tc>
        <w:tc>
          <w:tcPr>
            <w:tcW w:w="0" w:type="auto"/>
            <w:hideMark/>
          </w:tcPr>
          <w:p w14:paraId="1E07A2F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14</w:t>
            </w:r>
          </w:p>
        </w:tc>
        <w:tc>
          <w:tcPr>
            <w:tcW w:w="0" w:type="auto"/>
            <w:hideMark/>
          </w:tcPr>
          <w:p w14:paraId="2603DAB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CEA51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434773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BCED0B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8293A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0BD861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1CD3E5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41275C0E" w14:textId="77777777" w:rsidTr="003E34ED">
        <w:trPr>
          <w:trHeight w:val="300"/>
        </w:trPr>
        <w:tc>
          <w:tcPr>
            <w:tcW w:w="0" w:type="auto"/>
            <w:hideMark/>
          </w:tcPr>
          <w:p w14:paraId="2C03EC3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model</w:t>
            </w:r>
          </w:p>
        </w:tc>
        <w:tc>
          <w:tcPr>
            <w:tcW w:w="0" w:type="auto"/>
            <w:hideMark/>
          </w:tcPr>
          <w:p w14:paraId="2D8AC23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15</w:t>
            </w:r>
          </w:p>
        </w:tc>
        <w:tc>
          <w:tcPr>
            <w:tcW w:w="0" w:type="auto"/>
            <w:hideMark/>
          </w:tcPr>
          <w:p w14:paraId="3F4A957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B5416D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3FD53E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888B34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52E6B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A69C33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673BD0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6DD4E687" w14:textId="77777777" w:rsidTr="003E34ED">
        <w:trPr>
          <w:trHeight w:val="300"/>
        </w:trPr>
        <w:tc>
          <w:tcPr>
            <w:tcW w:w="0" w:type="auto"/>
            <w:hideMark/>
          </w:tcPr>
          <w:p w14:paraId="1E036CD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Assumptions</w:t>
            </w:r>
          </w:p>
        </w:tc>
        <w:tc>
          <w:tcPr>
            <w:tcW w:w="0" w:type="auto"/>
            <w:hideMark/>
          </w:tcPr>
          <w:p w14:paraId="047423B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16</w:t>
            </w:r>
          </w:p>
        </w:tc>
        <w:tc>
          <w:tcPr>
            <w:tcW w:w="0" w:type="auto"/>
            <w:hideMark/>
          </w:tcPr>
          <w:p w14:paraId="768AFD9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D3083F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942A3F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C993EC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E094DE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5FE5E0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A69F47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2FB97AE7" w14:textId="77777777" w:rsidTr="003E34ED">
        <w:trPr>
          <w:trHeight w:val="300"/>
        </w:trPr>
        <w:tc>
          <w:tcPr>
            <w:tcW w:w="0" w:type="auto"/>
            <w:hideMark/>
          </w:tcPr>
          <w:p w14:paraId="1B9CACB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Analytical models</w:t>
            </w:r>
          </w:p>
        </w:tc>
        <w:tc>
          <w:tcPr>
            <w:tcW w:w="0" w:type="auto"/>
            <w:hideMark/>
          </w:tcPr>
          <w:p w14:paraId="649A18F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17</w:t>
            </w:r>
          </w:p>
        </w:tc>
        <w:tc>
          <w:tcPr>
            <w:tcW w:w="0" w:type="auto"/>
            <w:hideMark/>
          </w:tcPr>
          <w:p w14:paraId="06BD39B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45CD85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8E50CF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62EA3B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64B6A5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63C452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136D5E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30D16307" w14:textId="77777777" w:rsidTr="003E34ED">
        <w:trPr>
          <w:trHeight w:val="300"/>
        </w:trPr>
        <w:tc>
          <w:tcPr>
            <w:tcW w:w="0" w:type="auto"/>
            <w:gridSpan w:val="2"/>
            <w:hideMark/>
          </w:tcPr>
          <w:p w14:paraId="79ACC449"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RESULTS </w:t>
            </w:r>
          </w:p>
        </w:tc>
        <w:tc>
          <w:tcPr>
            <w:tcW w:w="0" w:type="auto"/>
            <w:hideMark/>
          </w:tcPr>
          <w:p w14:paraId="73F31E1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0D63A7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58CABA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0A33FF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1DA26C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90E425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312BC5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553D8AA7" w14:textId="77777777" w:rsidTr="003E34ED">
        <w:trPr>
          <w:trHeight w:val="300"/>
        </w:trPr>
        <w:tc>
          <w:tcPr>
            <w:tcW w:w="0" w:type="auto"/>
            <w:hideMark/>
          </w:tcPr>
          <w:p w14:paraId="6BD0C73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parameters</w:t>
            </w:r>
          </w:p>
        </w:tc>
        <w:tc>
          <w:tcPr>
            <w:tcW w:w="0" w:type="auto"/>
            <w:hideMark/>
          </w:tcPr>
          <w:p w14:paraId="4376F08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18</w:t>
            </w:r>
          </w:p>
        </w:tc>
        <w:tc>
          <w:tcPr>
            <w:tcW w:w="0" w:type="auto"/>
            <w:hideMark/>
          </w:tcPr>
          <w:p w14:paraId="44F7495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DC5223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EBF48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B4424D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045C7D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010290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027B3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136851C7" w14:textId="77777777" w:rsidTr="003E34ED">
        <w:trPr>
          <w:trHeight w:val="300"/>
        </w:trPr>
        <w:tc>
          <w:tcPr>
            <w:tcW w:w="0" w:type="auto"/>
            <w:hideMark/>
          </w:tcPr>
          <w:p w14:paraId="34FCFFD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Incremental costs and outcomes</w:t>
            </w:r>
          </w:p>
        </w:tc>
        <w:tc>
          <w:tcPr>
            <w:tcW w:w="0" w:type="auto"/>
            <w:hideMark/>
          </w:tcPr>
          <w:p w14:paraId="68EE8B8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19</w:t>
            </w:r>
          </w:p>
        </w:tc>
        <w:tc>
          <w:tcPr>
            <w:tcW w:w="0" w:type="auto"/>
            <w:hideMark/>
          </w:tcPr>
          <w:p w14:paraId="226C9AE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B7E90D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1875F8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16956B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130E16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B433A4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D2083A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76104033" w14:textId="77777777" w:rsidTr="003E34ED">
        <w:trPr>
          <w:trHeight w:val="300"/>
        </w:trPr>
        <w:tc>
          <w:tcPr>
            <w:tcW w:w="0" w:type="auto"/>
            <w:hideMark/>
          </w:tcPr>
          <w:p w14:paraId="2415EF2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uncertainty</w:t>
            </w:r>
          </w:p>
        </w:tc>
        <w:tc>
          <w:tcPr>
            <w:tcW w:w="0" w:type="auto"/>
            <w:hideMark/>
          </w:tcPr>
          <w:p w14:paraId="7885477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20a</w:t>
            </w:r>
          </w:p>
        </w:tc>
        <w:tc>
          <w:tcPr>
            <w:tcW w:w="0" w:type="auto"/>
            <w:hideMark/>
          </w:tcPr>
          <w:p w14:paraId="2C12BFC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654D7C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FE742B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5F63FC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2F9164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D84D9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D26D6E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7E3E0305" w14:textId="77777777" w:rsidTr="003E34ED">
        <w:trPr>
          <w:trHeight w:val="300"/>
        </w:trPr>
        <w:tc>
          <w:tcPr>
            <w:tcW w:w="0" w:type="auto"/>
            <w:hideMark/>
          </w:tcPr>
          <w:p w14:paraId="687BD94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724ADF8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20b</w:t>
            </w:r>
          </w:p>
        </w:tc>
        <w:tc>
          <w:tcPr>
            <w:tcW w:w="0" w:type="auto"/>
            <w:hideMark/>
          </w:tcPr>
          <w:p w14:paraId="3D6EA92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95CB02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3DEF1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AD28FF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AE99D1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F3C7B8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E5CEE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50DE1B6A" w14:textId="77777777" w:rsidTr="003E34ED">
        <w:trPr>
          <w:trHeight w:val="300"/>
        </w:trPr>
        <w:tc>
          <w:tcPr>
            <w:tcW w:w="0" w:type="auto"/>
            <w:hideMark/>
          </w:tcPr>
          <w:p w14:paraId="2C06C76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heterogeneity</w:t>
            </w:r>
          </w:p>
        </w:tc>
        <w:tc>
          <w:tcPr>
            <w:tcW w:w="0" w:type="auto"/>
            <w:hideMark/>
          </w:tcPr>
          <w:p w14:paraId="1B1DC77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21</w:t>
            </w:r>
          </w:p>
        </w:tc>
        <w:tc>
          <w:tcPr>
            <w:tcW w:w="0" w:type="auto"/>
            <w:hideMark/>
          </w:tcPr>
          <w:p w14:paraId="6079E76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FAF966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E2A303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3892B7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0553A8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0B29BF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F162D8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DA56CA" w:rsidRPr="009F336D" w14:paraId="728BC9AD" w14:textId="77777777" w:rsidTr="003E34ED">
        <w:trPr>
          <w:trHeight w:val="300"/>
        </w:trPr>
        <w:tc>
          <w:tcPr>
            <w:tcW w:w="0" w:type="auto"/>
            <w:hideMark/>
          </w:tcPr>
          <w:p w14:paraId="73CE9D40"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5873A818"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 </w:t>
            </w:r>
          </w:p>
        </w:tc>
        <w:tc>
          <w:tcPr>
            <w:tcW w:w="0" w:type="auto"/>
            <w:hideMark/>
          </w:tcPr>
          <w:p w14:paraId="680486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0B03CA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4145C7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C2B193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C74303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06AC63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B43C93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61A3D35E" w14:textId="77777777" w:rsidTr="003E34ED">
        <w:trPr>
          <w:trHeight w:val="300"/>
        </w:trPr>
        <w:tc>
          <w:tcPr>
            <w:tcW w:w="0" w:type="auto"/>
            <w:gridSpan w:val="2"/>
            <w:hideMark/>
          </w:tcPr>
          <w:p w14:paraId="77C4EBC1"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DISCUSSION </w:t>
            </w:r>
          </w:p>
        </w:tc>
        <w:tc>
          <w:tcPr>
            <w:tcW w:w="0" w:type="auto"/>
            <w:hideMark/>
          </w:tcPr>
          <w:p w14:paraId="5895395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FC5533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016169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A6D358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AAC8A3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83F2A3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A4419F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01D0B1FF" w14:textId="77777777" w:rsidTr="003E34ED">
        <w:trPr>
          <w:trHeight w:val="804"/>
        </w:trPr>
        <w:tc>
          <w:tcPr>
            <w:tcW w:w="0" w:type="auto"/>
            <w:hideMark/>
          </w:tcPr>
          <w:p w14:paraId="64F0AC6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0013549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22</w:t>
            </w:r>
          </w:p>
        </w:tc>
        <w:tc>
          <w:tcPr>
            <w:tcW w:w="0" w:type="auto"/>
            <w:hideMark/>
          </w:tcPr>
          <w:p w14:paraId="00A12F4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29E708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350077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03A233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164B79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FE2E1F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E035B4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75383C26" w14:textId="77777777" w:rsidTr="003E34ED">
        <w:trPr>
          <w:trHeight w:val="300"/>
        </w:trPr>
        <w:tc>
          <w:tcPr>
            <w:tcW w:w="0" w:type="auto"/>
            <w:gridSpan w:val="2"/>
            <w:hideMark/>
          </w:tcPr>
          <w:p w14:paraId="3E492DE6"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Other </w:t>
            </w:r>
          </w:p>
        </w:tc>
        <w:tc>
          <w:tcPr>
            <w:tcW w:w="0" w:type="auto"/>
            <w:hideMark/>
          </w:tcPr>
          <w:p w14:paraId="1872951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ECF721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758E68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8907A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9B54FA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BBECD3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1D4366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DA56CA" w:rsidRPr="009F336D" w14:paraId="14E29CAB" w14:textId="77777777" w:rsidTr="003E34ED">
        <w:trPr>
          <w:trHeight w:val="300"/>
        </w:trPr>
        <w:tc>
          <w:tcPr>
            <w:tcW w:w="0" w:type="auto"/>
            <w:hideMark/>
          </w:tcPr>
          <w:p w14:paraId="09686E2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Source of funding</w:t>
            </w:r>
          </w:p>
        </w:tc>
        <w:tc>
          <w:tcPr>
            <w:tcW w:w="0" w:type="auto"/>
            <w:hideMark/>
          </w:tcPr>
          <w:p w14:paraId="06557FE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23</w:t>
            </w:r>
          </w:p>
        </w:tc>
        <w:tc>
          <w:tcPr>
            <w:tcW w:w="0" w:type="auto"/>
            <w:hideMark/>
          </w:tcPr>
          <w:p w14:paraId="1918257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E63408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0AFF24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8EF841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7AA189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37EAE0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DE7137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DA56CA" w:rsidRPr="009F336D" w14:paraId="2B09338F" w14:textId="77777777" w:rsidTr="003E34ED">
        <w:trPr>
          <w:trHeight w:val="300"/>
        </w:trPr>
        <w:tc>
          <w:tcPr>
            <w:tcW w:w="0" w:type="auto"/>
            <w:hideMark/>
          </w:tcPr>
          <w:p w14:paraId="54A0F6D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Conflicts of interest</w:t>
            </w:r>
          </w:p>
        </w:tc>
        <w:tc>
          <w:tcPr>
            <w:tcW w:w="0" w:type="auto"/>
            <w:hideMark/>
          </w:tcPr>
          <w:p w14:paraId="3E2A116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24</w:t>
            </w:r>
          </w:p>
        </w:tc>
        <w:tc>
          <w:tcPr>
            <w:tcW w:w="0" w:type="auto"/>
            <w:hideMark/>
          </w:tcPr>
          <w:p w14:paraId="6EE9CBC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A3C19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EB91B8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E613D7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37FE6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CA7A43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6544C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bl>
    <w:p w14:paraId="2CE801F5" w14:textId="4E7CAA33" w:rsidR="005D14C4" w:rsidRDefault="005D14C4" w:rsidP="00590C9D">
      <w:pPr>
        <w:rPr>
          <w:rFonts w:asciiTheme="majorBidi" w:eastAsiaTheme="minorHAnsi" w:hAnsiTheme="majorBidi" w:cstheme="majorBidi"/>
          <w:b/>
          <w:bCs/>
          <w:sz w:val="20"/>
          <w:szCs w:val="20"/>
          <w:lang w:eastAsia="en-US"/>
        </w:rPr>
      </w:pPr>
      <w:r>
        <w:rPr>
          <w:rFonts w:asciiTheme="majorBidi" w:eastAsiaTheme="minorHAnsi" w:hAnsiTheme="majorBidi" w:cstheme="majorBidi"/>
          <w:b/>
          <w:bCs/>
          <w:sz w:val="20"/>
          <w:szCs w:val="20"/>
          <w:lang w:eastAsia="en-US"/>
        </w:rPr>
        <w:br w:type="page"/>
      </w:r>
    </w:p>
    <w:p w14:paraId="24C9A16F" w14:textId="59F97089" w:rsidR="00590C9D" w:rsidRPr="009F336D" w:rsidRDefault="00230647" w:rsidP="00262DB6">
      <w:pPr>
        <w:rPr>
          <w:rFonts w:asciiTheme="minorBidi" w:eastAsiaTheme="minorHAnsi" w:hAnsiTheme="minorBidi"/>
          <w:b/>
          <w:bCs/>
          <w:sz w:val="20"/>
          <w:szCs w:val="20"/>
          <w:lang w:eastAsia="en-US"/>
        </w:rPr>
      </w:pPr>
      <w:r w:rsidRPr="009F336D">
        <w:rPr>
          <w:rFonts w:asciiTheme="minorBidi" w:eastAsiaTheme="minorHAnsi" w:hAnsiTheme="minorBidi"/>
          <w:b/>
          <w:bCs/>
          <w:sz w:val="20"/>
          <w:szCs w:val="20"/>
          <w:lang w:eastAsia="en-US"/>
        </w:rPr>
        <w:lastRenderedPageBreak/>
        <w:t>eTable1</w:t>
      </w:r>
      <w:r w:rsidR="00590C9D" w:rsidRPr="009F336D">
        <w:rPr>
          <w:rFonts w:asciiTheme="minorBidi" w:eastAsiaTheme="minorHAnsi" w:hAnsiTheme="minorBidi"/>
          <w:b/>
          <w:bCs/>
          <w:sz w:val="20"/>
          <w:szCs w:val="20"/>
          <w:lang w:eastAsia="en-US"/>
        </w:rPr>
        <w:t xml:space="preserve"> (e): Quality appraisal using modified CHEERS checklist </w:t>
      </w:r>
    </w:p>
    <w:tbl>
      <w:tblPr>
        <w:tblStyle w:val="TableGrid"/>
        <w:tblW w:w="0" w:type="auto"/>
        <w:tblLook w:val="04A0" w:firstRow="1" w:lastRow="0" w:firstColumn="1" w:lastColumn="0" w:noHBand="0" w:noVBand="1"/>
      </w:tblPr>
      <w:tblGrid>
        <w:gridCol w:w="2202"/>
        <w:gridCol w:w="483"/>
        <w:gridCol w:w="957"/>
        <w:gridCol w:w="984"/>
        <w:gridCol w:w="790"/>
        <w:gridCol w:w="790"/>
        <w:gridCol w:w="790"/>
        <w:gridCol w:w="790"/>
        <w:gridCol w:w="1230"/>
      </w:tblGrid>
      <w:tr w:rsidR="004177B1" w:rsidRPr="009F336D" w14:paraId="20A1204F" w14:textId="77777777" w:rsidTr="003E34ED">
        <w:trPr>
          <w:trHeight w:val="300"/>
        </w:trPr>
        <w:tc>
          <w:tcPr>
            <w:tcW w:w="0" w:type="auto"/>
            <w:hideMark/>
          </w:tcPr>
          <w:p w14:paraId="6642D2B9"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2C9B02A9"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w:t>
            </w:r>
          </w:p>
        </w:tc>
        <w:tc>
          <w:tcPr>
            <w:tcW w:w="0" w:type="auto"/>
            <w:hideMark/>
          </w:tcPr>
          <w:p w14:paraId="51C1E61C" w14:textId="7B0932D8"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Howard (2010)</w:t>
            </w:r>
            <w:r w:rsidRPr="009F336D">
              <w:rPr>
                <w:rFonts w:asciiTheme="minorBidi" w:eastAsia="Times New Roman" w:hAnsiTheme="minorBidi"/>
                <w:b/>
                <w:bCs/>
                <w:color w:val="000000"/>
                <w:sz w:val="16"/>
                <w:szCs w:val="16"/>
                <w:vertAlign w:val="superscript"/>
                <w:lang w:eastAsia="en-GB"/>
              </w:rPr>
              <w:t>2</w:t>
            </w:r>
            <w:r w:rsidR="00DA56CA">
              <w:rPr>
                <w:rFonts w:asciiTheme="minorBidi" w:eastAsia="Times New Roman" w:hAnsiTheme="minorBidi"/>
                <w:b/>
                <w:bCs/>
                <w:color w:val="000000"/>
                <w:sz w:val="16"/>
                <w:szCs w:val="16"/>
                <w:vertAlign w:val="superscript"/>
                <w:lang w:eastAsia="en-GB"/>
              </w:rPr>
              <w:t>9</w:t>
            </w:r>
          </w:p>
        </w:tc>
        <w:tc>
          <w:tcPr>
            <w:tcW w:w="0" w:type="auto"/>
            <w:hideMark/>
          </w:tcPr>
          <w:p w14:paraId="16A59C69" w14:textId="15C873D3" w:rsidR="00590C9D" w:rsidRPr="009F336D" w:rsidRDefault="00590C9D" w:rsidP="00590C9D">
            <w:pPr>
              <w:jc w:val="cente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Indecon</w:t>
            </w:r>
            <w:proofErr w:type="spellEnd"/>
            <w:r w:rsidRPr="009F336D">
              <w:rPr>
                <w:rFonts w:asciiTheme="minorBidi" w:eastAsia="Times New Roman" w:hAnsiTheme="minorBidi"/>
                <w:b/>
                <w:bCs/>
                <w:color w:val="000000"/>
                <w:sz w:val="16"/>
                <w:szCs w:val="16"/>
                <w:lang w:eastAsia="en-GB"/>
              </w:rPr>
              <w:t xml:space="preserve"> (2016)</w:t>
            </w:r>
            <w:r w:rsidR="00DA56CA">
              <w:rPr>
                <w:rFonts w:asciiTheme="minorBidi" w:eastAsia="Times New Roman" w:hAnsiTheme="minorBidi"/>
                <w:b/>
                <w:bCs/>
                <w:color w:val="000000"/>
                <w:sz w:val="16"/>
                <w:szCs w:val="16"/>
                <w:vertAlign w:val="superscript"/>
                <w:lang w:eastAsia="en-GB"/>
              </w:rPr>
              <w:t>30</w:t>
            </w:r>
          </w:p>
        </w:tc>
        <w:tc>
          <w:tcPr>
            <w:tcW w:w="0" w:type="auto"/>
            <w:noWrap/>
            <w:hideMark/>
          </w:tcPr>
          <w:p w14:paraId="6A6E329F" w14:textId="77777777"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Khalifa </w:t>
            </w:r>
          </w:p>
          <w:p w14:paraId="2098ECBC" w14:textId="736A0F9B"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(2019)</w:t>
            </w:r>
            <w:r w:rsidR="004177B1">
              <w:rPr>
                <w:rFonts w:asciiTheme="minorBidi" w:eastAsia="Times New Roman" w:hAnsiTheme="minorBidi"/>
                <w:b/>
                <w:bCs/>
                <w:color w:val="000000"/>
                <w:sz w:val="16"/>
                <w:szCs w:val="16"/>
                <w:vertAlign w:val="superscript"/>
                <w:lang w:eastAsia="en-GB"/>
              </w:rPr>
              <w:t>3</w:t>
            </w:r>
            <w:r w:rsidR="00DA56CA">
              <w:rPr>
                <w:rFonts w:asciiTheme="minorBidi" w:eastAsia="Times New Roman" w:hAnsiTheme="minorBidi"/>
                <w:b/>
                <w:bCs/>
                <w:color w:val="000000"/>
                <w:sz w:val="16"/>
                <w:szCs w:val="16"/>
                <w:vertAlign w:val="superscript"/>
                <w:lang w:eastAsia="en-GB"/>
              </w:rPr>
              <w:t>1</w:t>
            </w:r>
          </w:p>
        </w:tc>
        <w:tc>
          <w:tcPr>
            <w:tcW w:w="0" w:type="auto"/>
            <w:noWrap/>
            <w:hideMark/>
          </w:tcPr>
          <w:p w14:paraId="25BE9C26" w14:textId="77777777" w:rsidR="00590C9D" w:rsidRPr="009F336D" w:rsidRDefault="00590C9D" w:rsidP="00590C9D">
            <w:pP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Kilsby</w:t>
            </w:r>
            <w:proofErr w:type="spellEnd"/>
            <w:r w:rsidRPr="009F336D">
              <w:rPr>
                <w:rFonts w:asciiTheme="minorBidi" w:eastAsia="Times New Roman" w:hAnsiTheme="minorBidi"/>
                <w:b/>
                <w:bCs/>
                <w:color w:val="000000"/>
                <w:sz w:val="16"/>
                <w:szCs w:val="16"/>
                <w:lang w:eastAsia="en-GB"/>
              </w:rPr>
              <w:t xml:space="preserve"> </w:t>
            </w:r>
          </w:p>
          <w:p w14:paraId="1C792BF5" w14:textId="71306F83"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(2011)</w:t>
            </w:r>
            <w:r w:rsidR="004177B1">
              <w:rPr>
                <w:rFonts w:asciiTheme="minorBidi" w:eastAsia="Times New Roman" w:hAnsiTheme="minorBidi"/>
                <w:b/>
                <w:bCs/>
                <w:color w:val="000000"/>
                <w:sz w:val="16"/>
                <w:szCs w:val="16"/>
                <w:vertAlign w:val="superscript"/>
                <w:lang w:eastAsia="en-GB"/>
              </w:rPr>
              <w:t>3</w:t>
            </w:r>
            <w:r w:rsidR="00DA56CA">
              <w:rPr>
                <w:rFonts w:asciiTheme="minorBidi" w:eastAsia="Times New Roman" w:hAnsiTheme="minorBidi"/>
                <w:b/>
                <w:bCs/>
                <w:color w:val="000000"/>
                <w:sz w:val="16"/>
                <w:szCs w:val="16"/>
                <w:vertAlign w:val="superscript"/>
                <w:lang w:eastAsia="en-GB"/>
              </w:rPr>
              <w:t>2</w:t>
            </w:r>
          </w:p>
        </w:tc>
        <w:tc>
          <w:tcPr>
            <w:tcW w:w="0" w:type="auto"/>
            <w:noWrap/>
            <w:hideMark/>
          </w:tcPr>
          <w:p w14:paraId="6F981AC9" w14:textId="77777777"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Knapp </w:t>
            </w:r>
          </w:p>
          <w:p w14:paraId="3948877B" w14:textId="3C622A0C"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(2013)</w:t>
            </w:r>
            <w:r w:rsidRPr="009F336D">
              <w:rPr>
                <w:rFonts w:asciiTheme="minorBidi" w:eastAsia="Times New Roman" w:hAnsiTheme="minorBidi"/>
                <w:b/>
                <w:bCs/>
                <w:color w:val="000000"/>
                <w:sz w:val="16"/>
                <w:szCs w:val="16"/>
                <w:vertAlign w:val="superscript"/>
                <w:lang w:eastAsia="en-GB"/>
              </w:rPr>
              <w:t>3</w:t>
            </w:r>
            <w:r w:rsidR="00DA56CA">
              <w:rPr>
                <w:rFonts w:asciiTheme="minorBidi" w:eastAsia="Times New Roman" w:hAnsiTheme="minorBidi"/>
                <w:b/>
                <w:bCs/>
                <w:color w:val="000000"/>
                <w:sz w:val="16"/>
                <w:szCs w:val="16"/>
                <w:vertAlign w:val="superscript"/>
                <w:lang w:eastAsia="en-GB"/>
              </w:rPr>
              <w:t>3</w:t>
            </w:r>
          </w:p>
        </w:tc>
        <w:tc>
          <w:tcPr>
            <w:tcW w:w="0" w:type="auto"/>
            <w:noWrap/>
            <w:hideMark/>
          </w:tcPr>
          <w:p w14:paraId="2E825A44" w14:textId="77777777"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Lockett </w:t>
            </w:r>
          </w:p>
          <w:p w14:paraId="59CDC1B6" w14:textId="53FA5FE1"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(2012)</w:t>
            </w:r>
            <w:r w:rsidR="004177B1">
              <w:rPr>
                <w:rFonts w:asciiTheme="minorBidi" w:eastAsia="Times New Roman" w:hAnsiTheme="minorBidi"/>
                <w:b/>
                <w:bCs/>
                <w:color w:val="000000"/>
                <w:sz w:val="16"/>
                <w:szCs w:val="16"/>
                <w:vertAlign w:val="superscript"/>
                <w:lang w:eastAsia="en-GB"/>
              </w:rPr>
              <w:t>3</w:t>
            </w:r>
            <w:r w:rsidR="00DA56CA">
              <w:rPr>
                <w:rFonts w:asciiTheme="minorBidi" w:eastAsia="Times New Roman" w:hAnsiTheme="minorBidi"/>
                <w:b/>
                <w:bCs/>
                <w:color w:val="000000"/>
                <w:sz w:val="16"/>
                <w:szCs w:val="16"/>
                <w:vertAlign w:val="superscript"/>
                <w:lang w:eastAsia="en-GB"/>
              </w:rPr>
              <w:t>4</w:t>
            </w:r>
          </w:p>
        </w:tc>
        <w:tc>
          <w:tcPr>
            <w:tcW w:w="0" w:type="auto"/>
            <w:noWrap/>
            <w:hideMark/>
          </w:tcPr>
          <w:p w14:paraId="458D493F" w14:textId="77777777" w:rsidR="00590C9D" w:rsidRPr="009F336D" w:rsidRDefault="00590C9D" w:rsidP="00590C9D">
            <w:pP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Mavranezouli</w:t>
            </w:r>
            <w:proofErr w:type="spellEnd"/>
          </w:p>
          <w:p w14:paraId="583FBF77" w14:textId="0F8189F7" w:rsidR="00590C9D" w:rsidRPr="009F336D" w:rsidRDefault="00590C9D"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(2014)</w:t>
            </w:r>
            <w:r w:rsidR="004177B1">
              <w:rPr>
                <w:rFonts w:asciiTheme="minorBidi" w:eastAsia="Times New Roman" w:hAnsiTheme="minorBidi"/>
                <w:b/>
                <w:bCs/>
                <w:color w:val="000000"/>
                <w:sz w:val="16"/>
                <w:szCs w:val="16"/>
                <w:vertAlign w:val="superscript"/>
                <w:lang w:eastAsia="en-GB"/>
              </w:rPr>
              <w:t>3</w:t>
            </w:r>
            <w:r w:rsidR="00DA56CA">
              <w:rPr>
                <w:rFonts w:asciiTheme="minorBidi" w:eastAsia="Times New Roman" w:hAnsiTheme="minorBidi"/>
                <w:b/>
                <w:bCs/>
                <w:color w:val="000000"/>
                <w:sz w:val="16"/>
                <w:szCs w:val="16"/>
                <w:vertAlign w:val="superscript"/>
                <w:lang w:eastAsia="en-GB"/>
              </w:rPr>
              <w:t>5</w:t>
            </w:r>
          </w:p>
        </w:tc>
      </w:tr>
      <w:tr w:rsidR="004177B1" w:rsidRPr="009F336D" w14:paraId="2B1A2B42" w14:textId="77777777" w:rsidTr="003E34ED">
        <w:trPr>
          <w:trHeight w:val="300"/>
        </w:trPr>
        <w:tc>
          <w:tcPr>
            <w:tcW w:w="0" w:type="auto"/>
            <w:gridSpan w:val="2"/>
            <w:hideMark/>
          </w:tcPr>
          <w:p w14:paraId="606135A3"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TITLE AND ABSTRACT</w:t>
            </w:r>
          </w:p>
        </w:tc>
        <w:tc>
          <w:tcPr>
            <w:tcW w:w="0" w:type="auto"/>
            <w:hideMark/>
          </w:tcPr>
          <w:p w14:paraId="0C539E3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EEA2C7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8B925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1E08FF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EFFE94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AA5D81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760794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5E4EA45C" w14:textId="77777777" w:rsidTr="003E34ED">
        <w:trPr>
          <w:trHeight w:val="300"/>
        </w:trPr>
        <w:tc>
          <w:tcPr>
            <w:tcW w:w="0" w:type="auto"/>
            <w:hideMark/>
          </w:tcPr>
          <w:p w14:paraId="25FA43D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Title </w:t>
            </w:r>
          </w:p>
        </w:tc>
        <w:tc>
          <w:tcPr>
            <w:tcW w:w="0" w:type="auto"/>
            <w:hideMark/>
          </w:tcPr>
          <w:p w14:paraId="0D0A5AA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w:t>
            </w:r>
          </w:p>
        </w:tc>
        <w:tc>
          <w:tcPr>
            <w:tcW w:w="0" w:type="auto"/>
            <w:hideMark/>
          </w:tcPr>
          <w:p w14:paraId="6144FC6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E93002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87A067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C5656A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746F53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3A5A2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1A191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11D12620" w14:textId="77777777" w:rsidTr="003E34ED">
        <w:trPr>
          <w:trHeight w:val="300"/>
        </w:trPr>
        <w:tc>
          <w:tcPr>
            <w:tcW w:w="0" w:type="auto"/>
            <w:hideMark/>
          </w:tcPr>
          <w:p w14:paraId="0A04425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Abstract</w:t>
            </w:r>
          </w:p>
        </w:tc>
        <w:tc>
          <w:tcPr>
            <w:tcW w:w="0" w:type="auto"/>
            <w:hideMark/>
          </w:tcPr>
          <w:p w14:paraId="607243D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w:t>
            </w:r>
          </w:p>
        </w:tc>
        <w:tc>
          <w:tcPr>
            <w:tcW w:w="0" w:type="auto"/>
            <w:hideMark/>
          </w:tcPr>
          <w:p w14:paraId="1AA29F4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BC605E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6DDE40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98100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4F3D48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92CC56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59E37D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3743B694" w14:textId="77777777" w:rsidTr="003E34ED">
        <w:trPr>
          <w:trHeight w:val="300"/>
        </w:trPr>
        <w:tc>
          <w:tcPr>
            <w:tcW w:w="0" w:type="auto"/>
            <w:gridSpan w:val="2"/>
            <w:hideMark/>
          </w:tcPr>
          <w:p w14:paraId="1FB04622"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INTRODUCTION </w:t>
            </w:r>
          </w:p>
        </w:tc>
        <w:tc>
          <w:tcPr>
            <w:tcW w:w="0" w:type="auto"/>
            <w:hideMark/>
          </w:tcPr>
          <w:p w14:paraId="487F5C2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8FED07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28FEA4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61A799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0B81FC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2A7E1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D7FB4B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54AEFB7D" w14:textId="77777777" w:rsidTr="003E34ED">
        <w:trPr>
          <w:trHeight w:val="288"/>
        </w:trPr>
        <w:tc>
          <w:tcPr>
            <w:tcW w:w="0" w:type="auto"/>
            <w:vMerge w:val="restart"/>
            <w:hideMark/>
          </w:tcPr>
          <w:p w14:paraId="3BC0222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Background and objectives</w:t>
            </w:r>
          </w:p>
        </w:tc>
        <w:tc>
          <w:tcPr>
            <w:tcW w:w="0" w:type="auto"/>
            <w:hideMark/>
          </w:tcPr>
          <w:p w14:paraId="54EB42EE" w14:textId="77777777" w:rsidR="00590C9D" w:rsidRPr="009F336D" w:rsidRDefault="00590C9D" w:rsidP="00590C9D">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3a</w:t>
            </w:r>
          </w:p>
        </w:tc>
        <w:tc>
          <w:tcPr>
            <w:tcW w:w="0" w:type="auto"/>
            <w:hideMark/>
          </w:tcPr>
          <w:p w14:paraId="60737B9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959A64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F4DAC4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1D693C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FF11D4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FD05A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8CEE83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09A362D3" w14:textId="77777777" w:rsidTr="003E34ED">
        <w:trPr>
          <w:trHeight w:val="300"/>
        </w:trPr>
        <w:tc>
          <w:tcPr>
            <w:tcW w:w="0" w:type="auto"/>
            <w:vMerge/>
            <w:hideMark/>
          </w:tcPr>
          <w:p w14:paraId="57F2DA21"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1AA6F729" w14:textId="77777777" w:rsidR="00590C9D" w:rsidRPr="009F336D" w:rsidRDefault="00590C9D" w:rsidP="00590C9D">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3b</w:t>
            </w:r>
          </w:p>
        </w:tc>
        <w:tc>
          <w:tcPr>
            <w:tcW w:w="0" w:type="auto"/>
            <w:hideMark/>
          </w:tcPr>
          <w:p w14:paraId="1264AB3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B088C0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1F1EE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95EF4E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AE75F9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794B443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57844DA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1B873341" w14:textId="77777777" w:rsidTr="003E34ED">
        <w:trPr>
          <w:trHeight w:val="300"/>
        </w:trPr>
        <w:tc>
          <w:tcPr>
            <w:tcW w:w="0" w:type="auto"/>
            <w:gridSpan w:val="2"/>
            <w:hideMark/>
          </w:tcPr>
          <w:p w14:paraId="5C12EEC0"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METHODS </w:t>
            </w:r>
          </w:p>
        </w:tc>
        <w:tc>
          <w:tcPr>
            <w:tcW w:w="0" w:type="auto"/>
            <w:hideMark/>
          </w:tcPr>
          <w:p w14:paraId="5D5E1B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E43C9F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9A7975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D65CEA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5B4D127" w14:textId="77777777" w:rsidR="00590C9D" w:rsidRPr="009F336D" w:rsidRDefault="00590C9D" w:rsidP="00590C9D">
            <w:pPr>
              <w:jc w:val="center"/>
              <w:rPr>
                <w:rFonts w:asciiTheme="minorBidi" w:eastAsia="Times New Roman" w:hAnsiTheme="minorBidi"/>
                <w:sz w:val="16"/>
                <w:szCs w:val="16"/>
                <w:lang w:eastAsia="en-GB"/>
              </w:rPr>
            </w:pPr>
          </w:p>
        </w:tc>
        <w:tc>
          <w:tcPr>
            <w:tcW w:w="0" w:type="auto"/>
            <w:noWrap/>
            <w:hideMark/>
          </w:tcPr>
          <w:p w14:paraId="44C896E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5E526F5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04CCE852" w14:textId="77777777" w:rsidTr="003E34ED">
        <w:trPr>
          <w:trHeight w:val="540"/>
        </w:trPr>
        <w:tc>
          <w:tcPr>
            <w:tcW w:w="0" w:type="auto"/>
            <w:hideMark/>
          </w:tcPr>
          <w:p w14:paraId="2CC610B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Target population and subgroups </w:t>
            </w:r>
          </w:p>
        </w:tc>
        <w:tc>
          <w:tcPr>
            <w:tcW w:w="0" w:type="auto"/>
            <w:hideMark/>
          </w:tcPr>
          <w:p w14:paraId="457D117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4</w:t>
            </w:r>
          </w:p>
        </w:tc>
        <w:tc>
          <w:tcPr>
            <w:tcW w:w="0" w:type="auto"/>
            <w:hideMark/>
          </w:tcPr>
          <w:p w14:paraId="6A1467F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BE51EC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FD9E2E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4E1828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A58E54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4F61DBF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N</w:t>
            </w:r>
          </w:p>
        </w:tc>
        <w:tc>
          <w:tcPr>
            <w:tcW w:w="0" w:type="auto"/>
            <w:hideMark/>
          </w:tcPr>
          <w:p w14:paraId="7841865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177B1" w:rsidRPr="009F336D" w14:paraId="4293F12D" w14:textId="77777777" w:rsidTr="003E34ED">
        <w:trPr>
          <w:trHeight w:val="300"/>
        </w:trPr>
        <w:tc>
          <w:tcPr>
            <w:tcW w:w="0" w:type="auto"/>
            <w:hideMark/>
          </w:tcPr>
          <w:p w14:paraId="43F9445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Setting and location </w:t>
            </w:r>
          </w:p>
        </w:tc>
        <w:tc>
          <w:tcPr>
            <w:tcW w:w="0" w:type="auto"/>
            <w:hideMark/>
          </w:tcPr>
          <w:p w14:paraId="4CC094E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5</w:t>
            </w:r>
          </w:p>
        </w:tc>
        <w:tc>
          <w:tcPr>
            <w:tcW w:w="0" w:type="auto"/>
            <w:hideMark/>
          </w:tcPr>
          <w:p w14:paraId="131E2C9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7A0F3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4AA1EC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D6BE21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ECD0A0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5B06BCE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2C89EE9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74A415DD" w14:textId="77777777" w:rsidTr="003E34ED">
        <w:trPr>
          <w:trHeight w:val="300"/>
        </w:trPr>
        <w:tc>
          <w:tcPr>
            <w:tcW w:w="0" w:type="auto"/>
            <w:hideMark/>
          </w:tcPr>
          <w:p w14:paraId="409813A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perspective</w:t>
            </w:r>
          </w:p>
        </w:tc>
        <w:tc>
          <w:tcPr>
            <w:tcW w:w="0" w:type="auto"/>
            <w:hideMark/>
          </w:tcPr>
          <w:p w14:paraId="2536D26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6</w:t>
            </w:r>
          </w:p>
        </w:tc>
        <w:tc>
          <w:tcPr>
            <w:tcW w:w="0" w:type="auto"/>
            <w:hideMark/>
          </w:tcPr>
          <w:p w14:paraId="4331652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902261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27C1E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EAC7A5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9DE05C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4590FA56"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65E09AE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1E535651" w14:textId="77777777" w:rsidTr="003E34ED">
        <w:trPr>
          <w:trHeight w:val="300"/>
        </w:trPr>
        <w:tc>
          <w:tcPr>
            <w:tcW w:w="0" w:type="auto"/>
            <w:hideMark/>
          </w:tcPr>
          <w:p w14:paraId="55E7C016"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Comparators</w:t>
            </w:r>
          </w:p>
        </w:tc>
        <w:tc>
          <w:tcPr>
            <w:tcW w:w="0" w:type="auto"/>
            <w:hideMark/>
          </w:tcPr>
          <w:p w14:paraId="36C0EF2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7</w:t>
            </w:r>
          </w:p>
        </w:tc>
        <w:tc>
          <w:tcPr>
            <w:tcW w:w="0" w:type="auto"/>
            <w:hideMark/>
          </w:tcPr>
          <w:p w14:paraId="22A25E0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9FD8C8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F05F9E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350F65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4078F9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011C9D3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N</w:t>
            </w:r>
          </w:p>
        </w:tc>
        <w:tc>
          <w:tcPr>
            <w:tcW w:w="0" w:type="auto"/>
            <w:hideMark/>
          </w:tcPr>
          <w:p w14:paraId="41C7855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0BE449C8" w14:textId="77777777" w:rsidTr="003E34ED">
        <w:trPr>
          <w:trHeight w:val="300"/>
        </w:trPr>
        <w:tc>
          <w:tcPr>
            <w:tcW w:w="0" w:type="auto"/>
            <w:hideMark/>
          </w:tcPr>
          <w:p w14:paraId="7E231C1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Time horizon</w:t>
            </w:r>
          </w:p>
        </w:tc>
        <w:tc>
          <w:tcPr>
            <w:tcW w:w="0" w:type="auto"/>
            <w:hideMark/>
          </w:tcPr>
          <w:p w14:paraId="23F9A72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8</w:t>
            </w:r>
          </w:p>
        </w:tc>
        <w:tc>
          <w:tcPr>
            <w:tcW w:w="0" w:type="auto"/>
            <w:hideMark/>
          </w:tcPr>
          <w:p w14:paraId="3B8F36E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039EF5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99EE77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023AA4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3488EC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3199730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N</w:t>
            </w:r>
          </w:p>
        </w:tc>
        <w:tc>
          <w:tcPr>
            <w:tcW w:w="0" w:type="auto"/>
            <w:hideMark/>
          </w:tcPr>
          <w:p w14:paraId="66DEC97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64CC2978" w14:textId="77777777" w:rsidTr="003E34ED">
        <w:trPr>
          <w:trHeight w:val="300"/>
        </w:trPr>
        <w:tc>
          <w:tcPr>
            <w:tcW w:w="0" w:type="auto"/>
            <w:hideMark/>
          </w:tcPr>
          <w:p w14:paraId="4FEF25D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Discount rate</w:t>
            </w:r>
          </w:p>
        </w:tc>
        <w:tc>
          <w:tcPr>
            <w:tcW w:w="0" w:type="auto"/>
            <w:hideMark/>
          </w:tcPr>
          <w:p w14:paraId="248AAA8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9</w:t>
            </w:r>
          </w:p>
        </w:tc>
        <w:tc>
          <w:tcPr>
            <w:tcW w:w="0" w:type="auto"/>
            <w:hideMark/>
          </w:tcPr>
          <w:p w14:paraId="76BDC51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3E72A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C110D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8AED27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5CD87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78C6040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N</w:t>
            </w:r>
          </w:p>
        </w:tc>
        <w:tc>
          <w:tcPr>
            <w:tcW w:w="0" w:type="auto"/>
            <w:hideMark/>
          </w:tcPr>
          <w:p w14:paraId="5F94A6B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0AA267FE" w14:textId="77777777" w:rsidTr="003E34ED">
        <w:trPr>
          <w:trHeight w:val="300"/>
        </w:trPr>
        <w:tc>
          <w:tcPr>
            <w:tcW w:w="0" w:type="auto"/>
            <w:hideMark/>
          </w:tcPr>
          <w:p w14:paraId="075FD7E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health outcomes</w:t>
            </w:r>
          </w:p>
        </w:tc>
        <w:tc>
          <w:tcPr>
            <w:tcW w:w="0" w:type="auto"/>
            <w:hideMark/>
          </w:tcPr>
          <w:p w14:paraId="02E9B32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10a</w:t>
            </w:r>
          </w:p>
        </w:tc>
        <w:tc>
          <w:tcPr>
            <w:tcW w:w="0" w:type="auto"/>
            <w:hideMark/>
          </w:tcPr>
          <w:p w14:paraId="5A8B70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256B77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3C8E35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CC6404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C9D663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D675E8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1A2B90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7F921FB9" w14:textId="77777777" w:rsidTr="003E34ED">
        <w:trPr>
          <w:trHeight w:val="300"/>
        </w:trPr>
        <w:tc>
          <w:tcPr>
            <w:tcW w:w="0" w:type="auto"/>
            <w:hideMark/>
          </w:tcPr>
          <w:p w14:paraId="137C325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other outcomes</w:t>
            </w:r>
          </w:p>
        </w:tc>
        <w:tc>
          <w:tcPr>
            <w:tcW w:w="0" w:type="auto"/>
            <w:hideMark/>
          </w:tcPr>
          <w:p w14:paraId="1EA4473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10b</w:t>
            </w:r>
          </w:p>
        </w:tc>
        <w:tc>
          <w:tcPr>
            <w:tcW w:w="0" w:type="auto"/>
            <w:hideMark/>
          </w:tcPr>
          <w:p w14:paraId="1F4CDC6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2AF2F1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5AE1B2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354C84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693A08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836F3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54E154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63E4B242" w14:textId="77777777" w:rsidTr="003E34ED">
        <w:trPr>
          <w:trHeight w:val="300"/>
        </w:trPr>
        <w:tc>
          <w:tcPr>
            <w:tcW w:w="0" w:type="auto"/>
            <w:vMerge w:val="restart"/>
            <w:hideMark/>
          </w:tcPr>
          <w:p w14:paraId="23D7F67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Measurement of effectiveness</w:t>
            </w:r>
          </w:p>
        </w:tc>
        <w:tc>
          <w:tcPr>
            <w:tcW w:w="0" w:type="auto"/>
            <w:hideMark/>
          </w:tcPr>
          <w:p w14:paraId="2F18040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11a</w:t>
            </w:r>
          </w:p>
        </w:tc>
        <w:tc>
          <w:tcPr>
            <w:tcW w:w="0" w:type="auto"/>
            <w:hideMark/>
          </w:tcPr>
          <w:p w14:paraId="475F92F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89571A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835294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A7D189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C25B24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D35EC1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8AF308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177B1" w:rsidRPr="009F336D" w14:paraId="39A96376" w14:textId="77777777" w:rsidTr="003E34ED">
        <w:trPr>
          <w:trHeight w:val="300"/>
        </w:trPr>
        <w:tc>
          <w:tcPr>
            <w:tcW w:w="0" w:type="auto"/>
            <w:vMerge/>
            <w:hideMark/>
          </w:tcPr>
          <w:p w14:paraId="57976F4F"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679601A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11b</w:t>
            </w:r>
          </w:p>
        </w:tc>
        <w:tc>
          <w:tcPr>
            <w:tcW w:w="0" w:type="auto"/>
            <w:hideMark/>
          </w:tcPr>
          <w:p w14:paraId="00CABA0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C4FDEF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F29483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DC4BBC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F6397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AA6D9E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E02BA1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1DA9B390" w14:textId="77777777" w:rsidTr="003E34ED">
        <w:trPr>
          <w:trHeight w:val="540"/>
        </w:trPr>
        <w:tc>
          <w:tcPr>
            <w:tcW w:w="0" w:type="auto"/>
            <w:hideMark/>
          </w:tcPr>
          <w:p w14:paraId="325989A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Measurement and valuation of </w:t>
            </w:r>
            <w:proofErr w:type="gramStart"/>
            <w:r w:rsidRPr="009F336D">
              <w:rPr>
                <w:rFonts w:asciiTheme="minorBidi" w:eastAsia="Times New Roman" w:hAnsiTheme="minorBidi"/>
                <w:color w:val="000000"/>
                <w:sz w:val="16"/>
                <w:szCs w:val="16"/>
                <w:lang w:eastAsia="en-GB"/>
              </w:rPr>
              <w:t>preference based</w:t>
            </w:r>
            <w:proofErr w:type="gramEnd"/>
            <w:r w:rsidRPr="009F336D">
              <w:rPr>
                <w:rFonts w:asciiTheme="minorBidi" w:eastAsia="Times New Roman" w:hAnsiTheme="minorBidi"/>
                <w:color w:val="000000"/>
                <w:sz w:val="16"/>
                <w:szCs w:val="16"/>
                <w:lang w:eastAsia="en-GB"/>
              </w:rPr>
              <w:t xml:space="preserve"> outcomes</w:t>
            </w:r>
          </w:p>
        </w:tc>
        <w:tc>
          <w:tcPr>
            <w:tcW w:w="0" w:type="auto"/>
            <w:hideMark/>
          </w:tcPr>
          <w:p w14:paraId="3003633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12</w:t>
            </w:r>
          </w:p>
        </w:tc>
        <w:tc>
          <w:tcPr>
            <w:tcW w:w="0" w:type="auto"/>
            <w:hideMark/>
          </w:tcPr>
          <w:p w14:paraId="0D02767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286CD1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87748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326DE2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52465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05838E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38B9A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177B1" w:rsidRPr="009F336D" w14:paraId="0C3F2CDF" w14:textId="77777777" w:rsidTr="003E34ED">
        <w:trPr>
          <w:trHeight w:val="300"/>
        </w:trPr>
        <w:tc>
          <w:tcPr>
            <w:tcW w:w="0" w:type="auto"/>
            <w:vMerge w:val="restart"/>
            <w:hideMark/>
          </w:tcPr>
          <w:p w14:paraId="125A702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Estimating resources and costs</w:t>
            </w:r>
          </w:p>
        </w:tc>
        <w:tc>
          <w:tcPr>
            <w:tcW w:w="0" w:type="auto"/>
            <w:hideMark/>
          </w:tcPr>
          <w:p w14:paraId="328C938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13a</w:t>
            </w:r>
          </w:p>
        </w:tc>
        <w:tc>
          <w:tcPr>
            <w:tcW w:w="0" w:type="auto"/>
            <w:hideMark/>
          </w:tcPr>
          <w:p w14:paraId="56039CD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3A3FFC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59846D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DE18B6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0ACDEB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E890C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F06357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177B1" w:rsidRPr="009F336D" w14:paraId="4CB5831C" w14:textId="77777777" w:rsidTr="003E34ED">
        <w:trPr>
          <w:trHeight w:val="300"/>
        </w:trPr>
        <w:tc>
          <w:tcPr>
            <w:tcW w:w="0" w:type="auto"/>
            <w:vMerge/>
            <w:hideMark/>
          </w:tcPr>
          <w:p w14:paraId="6EA9116B"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670E2EB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13b</w:t>
            </w:r>
          </w:p>
        </w:tc>
        <w:tc>
          <w:tcPr>
            <w:tcW w:w="0" w:type="auto"/>
            <w:hideMark/>
          </w:tcPr>
          <w:p w14:paraId="2623955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E245F6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46BD7F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849F74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89F332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E7973D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45F07A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028C0E40" w14:textId="77777777" w:rsidTr="003E34ED">
        <w:trPr>
          <w:trHeight w:val="540"/>
        </w:trPr>
        <w:tc>
          <w:tcPr>
            <w:tcW w:w="0" w:type="auto"/>
            <w:hideMark/>
          </w:tcPr>
          <w:p w14:paraId="6A73A32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Currency, price date, and conversion</w:t>
            </w:r>
          </w:p>
        </w:tc>
        <w:tc>
          <w:tcPr>
            <w:tcW w:w="0" w:type="auto"/>
            <w:hideMark/>
          </w:tcPr>
          <w:p w14:paraId="71473B8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14</w:t>
            </w:r>
          </w:p>
        </w:tc>
        <w:tc>
          <w:tcPr>
            <w:tcW w:w="0" w:type="auto"/>
            <w:hideMark/>
          </w:tcPr>
          <w:p w14:paraId="54C295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7DB632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67727C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43D027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39534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DFAAA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479DFC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4D243644" w14:textId="77777777" w:rsidTr="003E34ED">
        <w:trPr>
          <w:trHeight w:val="300"/>
        </w:trPr>
        <w:tc>
          <w:tcPr>
            <w:tcW w:w="0" w:type="auto"/>
            <w:hideMark/>
          </w:tcPr>
          <w:p w14:paraId="520B5F1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model</w:t>
            </w:r>
          </w:p>
        </w:tc>
        <w:tc>
          <w:tcPr>
            <w:tcW w:w="0" w:type="auto"/>
            <w:hideMark/>
          </w:tcPr>
          <w:p w14:paraId="194B541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15</w:t>
            </w:r>
          </w:p>
        </w:tc>
        <w:tc>
          <w:tcPr>
            <w:tcW w:w="0" w:type="auto"/>
            <w:hideMark/>
          </w:tcPr>
          <w:p w14:paraId="79E5CE5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029031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06796F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116676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388D59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3761A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4D07BA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461E11B0" w14:textId="77777777" w:rsidTr="003E34ED">
        <w:trPr>
          <w:trHeight w:val="300"/>
        </w:trPr>
        <w:tc>
          <w:tcPr>
            <w:tcW w:w="0" w:type="auto"/>
            <w:hideMark/>
          </w:tcPr>
          <w:p w14:paraId="0142B9E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Assumptions</w:t>
            </w:r>
          </w:p>
        </w:tc>
        <w:tc>
          <w:tcPr>
            <w:tcW w:w="0" w:type="auto"/>
            <w:hideMark/>
          </w:tcPr>
          <w:p w14:paraId="77E3902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16</w:t>
            </w:r>
          </w:p>
        </w:tc>
        <w:tc>
          <w:tcPr>
            <w:tcW w:w="0" w:type="auto"/>
            <w:hideMark/>
          </w:tcPr>
          <w:p w14:paraId="701E77A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BE0D8F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BF08ED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6A3B0E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0C68AF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CE525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53AA6C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31C4C497" w14:textId="77777777" w:rsidTr="003E34ED">
        <w:trPr>
          <w:trHeight w:val="300"/>
        </w:trPr>
        <w:tc>
          <w:tcPr>
            <w:tcW w:w="0" w:type="auto"/>
            <w:hideMark/>
          </w:tcPr>
          <w:p w14:paraId="0A99798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Analytical models</w:t>
            </w:r>
          </w:p>
        </w:tc>
        <w:tc>
          <w:tcPr>
            <w:tcW w:w="0" w:type="auto"/>
            <w:hideMark/>
          </w:tcPr>
          <w:p w14:paraId="3CD751A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17</w:t>
            </w:r>
          </w:p>
        </w:tc>
        <w:tc>
          <w:tcPr>
            <w:tcW w:w="0" w:type="auto"/>
            <w:hideMark/>
          </w:tcPr>
          <w:p w14:paraId="2B6392C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603082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D5D9A6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AF995D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3F6684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F0BE39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62698E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398D90D1" w14:textId="77777777" w:rsidTr="003E34ED">
        <w:trPr>
          <w:trHeight w:val="300"/>
        </w:trPr>
        <w:tc>
          <w:tcPr>
            <w:tcW w:w="0" w:type="auto"/>
            <w:gridSpan w:val="2"/>
            <w:hideMark/>
          </w:tcPr>
          <w:p w14:paraId="64B69332"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RESULTS </w:t>
            </w:r>
          </w:p>
        </w:tc>
        <w:tc>
          <w:tcPr>
            <w:tcW w:w="0" w:type="auto"/>
            <w:hideMark/>
          </w:tcPr>
          <w:p w14:paraId="4B39C3C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21952C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088BAA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86DCB9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72894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AC7B73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ACD85A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4259E2D0" w14:textId="77777777" w:rsidTr="003E34ED">
        <w:trPr>
          <w:trHeight w:val="300"/>
        </w:trPr>
        <w:tc>
          <w:tcPr>
            <w:tcW w:w="0" w:type="auto"/>
            <w:hideMark/>
          </w:tcPr>
          <w:p w14:paraId="06F9757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parameters</w:t>
            </w:r>
          </w:p>
        </w:tc>
        <w:tc>
          <w:tcPr>
            <w:tcW w:w="0" w:type="auto"/>
            <w:hideMark/>
          </w:tcPr>
          <w:p w14:paraId="2B1C6AB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18</w:t>
            </w:r>
          </w:p>
        </w:tc>
        <w:tc>
          <w:tcPr>
            <w:tcW w:w="0" w:type="auto"/>
            <w:hideMark/>
          </w:tcPr>
          <w:p w14:paraId="7C37AEF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F3F756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0878AB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AE1856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8C7314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CBA7CD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953E3E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08E4535B" w14:textId="77777777" w:rsidTr="003E34ED">
        <w:trPr>
          <w:trHeight w:val="300"/>
        </w:trPr>
        <w:tc>
          <w:tcPr>
            <w:tcW w:w="0" w:type="auto"/>
            <w:hideMark/>
          </w:tcPr>
          <w:p w14:paraId="0D5F289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Incremental costs and outcomes</w:t>
            </w:r>
          </w:p>
        </w:tc>
        <w:tc>
          <w:tcPr>
            <w:tcW w:w="0" w:type="auto"/>
            <w:hideMark/>
          </w:tcPr>
          <w:p w14:paraId="16A6143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19</w:t>
            </w:r>
          </w:p>
        </w:tc>
        <w:tc>
          <w:tcPr>
            <w:tcW w:w="0" w:type="auto"/>
            <w:hideMark/>
          </w:tcPr>
          <w:p w14:paraId="7C61204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520D98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846DD4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1A2B0B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962863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3C2EF9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86EACB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5D8CEA5F" w14:textId="77777777" w:rsidTr="003E34ED">
        <w:trPr>
          <w:trHeight w:val="300"/>
        </w:trPr>
        <w:tc>
          <w:tcPr>
            <w:tcW w:w="0" w:type="auto"/>
            <w:hideMark/>
          </w:tcPr>
          <w:p w14:paraId="3A5E74F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uncertainty</w:t>
            </w:r>
          </w:p>
        </w:tc>
        <w:tc>
          <w:tcPr>
            <w:tcW w:w="0" w:type="auto"/>
            <w:hideMark/>
          </w:tcPr>
          <w:p w14:paraId="54BB112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20a</w:t>
            </w:r>
          </w:p>
        </w:tc>
        <w:tc>
          <w:tcPr>
            <w:tcW w:w="0" w:type="auto"/>
            <w:hideMark/>
          </w:tcPr>
          <w:p w14:paraId="278F1AE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808002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5FB027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99AFD8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9FC090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F2BF6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FA5FAA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177B1" w:rsidRPr="009F336D" w14:paraId="43D40060" w14:textId="77777777" w:rsidTr="003E34ED">
        <w:trPr>
          <w:trHeight w:val="300"/>
        </w:trPr>
        <w:tc>
          <w:tcPr>
            <w:tcW w:w="0" w:type="auto"/>
            <w:hideMark/>
          </w:tcPr>
          <w:p w14:paraId="0208305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0F32DCF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20b</w:t>
            </w:r>
          </w:p>
        </w:tc>
        <w:tc>
          <w:tcPr>
            <w:tcW w:w="0" w:type="auto"/>
            <w:hideMark/>
          </w:tcPr>
          <w:p w14:paraId="2D547A8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EE5D4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F7C148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62D36D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F9CE8C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19B405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FFEA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720A96F1" w14:textId="77777777" w:rsidTr="003E34ED">
        <w:trPr>
          <w:trHeight w:val="300"/>
        </w:trPr>
        <w:tc>
          <w:tcPr>
            <w:tcW w:w="0" w:type="auto"/>
            <w:hideMark/>
          </w:tcPr>
          <w:p w14:paraId="371F2E7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heterogeneity</w:t>
            </w:r>
          </w:p>
        </w:tc>
        <w:tc>
          <w:tcPr>
            <w:tcW w:w="0" w:type="auto"/>
            <w:hideMark/>
          </w:tcPr>
          <w:p w14:paraId="4246E2B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21</w:t>
            </w:r>
          </w:p>
        </w:tc>
        <w:tc>
          <w:tcPr>
            <w:tcW w:w="0" w:type="auto"/>
            <w:hideMark/>
          </w:tcPr>
          <w:p w14:paraId="3474BC5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D69DCA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142A8F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559E64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4E3E8A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660B3E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6E31E3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177B1" w:rsidRPr="009F336D" w14:paraId="319E8A9E" w14:textId="77777777" w:rsidTr="003E34ED">
        <w:trPr>
          <w:trHeight w:val="300"/>
        </w:trPr>
        <w:tc>
          <w:tcPr>
            <w:tcW w:w="0" w:type="auto"/>
            <w:hideMark/>
          </w:tcPr>
          <w:p w14:paraId="1B4D8487"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07E1F4F4"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 </w:t>
            </w:r>
          </w:p>
        </w:tc>
        <w:tc>
          <w:tcPr>
            <w:tcW w:w="0" w:type="auto"/>
            <w:hideMark/>
          </w:tcPr>
          <w:p w14:paraId="027EFA2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C50596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182A21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B90CC0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CF1196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868D9A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97326A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3795F637" w14:textId="77777777" w:rsidTr="003E34ED">
        <w:trPr>
          <w:trHeight w:val="300"/>
        </w:trPr>
        <w:tc>
          <w:tcPr>
            <w:tcW w:w="0" w:type="auto"/>
            <w:gridSpan w:val="2"/>
            <w:hideMark/>
          </w:tcPr>
          <w:p w14:paraId="2A38A0D9"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DISCUSSION </w:t>
            </w:r>
          </w:p>
        </w:tc>
        <w:tc>
          <w:tcPr>
            <w:tcW w:w="0" w:type="auto"/>
            <w:hideMark/>
          </w:tcPr>
          <w:p w14:paraId="597F695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7F8230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5641B1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C6FCB2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7D228F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47A0E0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979FAC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659832F3" w14:textId="77777777" w:rsidTr="003E34ED">
        <w:trPr>
          <w:trHeight w:val="804"/>
        </w:trPr>
        <w:tc>
          <w:tcPr>
            <w:tcW w:w="0" w:type="auto"/>
            <w:hideMark/>
          </w:tcPr>
          <w:p w14:paraId="0F135AA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748859E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22</w:t>
            </w:r>
          </w:p>
        </w:tc>
        <w:tc>
          <w:tcPr>
            <w:tcW w:w="0" w:type="auto"/>
            <w:hideMark/>
          </w:tcPr>
          <w:p w14:paraId="2DEDF27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7ADF4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0D359F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72E352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2BA521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0EC214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DC5BAB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314ED77C" w14:textId="77777777" w:rsidTr="003E34ED">
        <w:trPr>
          <w:trHeight w:val="300"/>
        </w:trPr>
        <w:tc>
          <w:tcPr>
            <w:tcW w:w="0" w:type="auto"/>
            <w:gridSpan w:val="2"/>
            <w:hideMark/>
          </w:tcPr>
          <w:p w14:paraId="1AE790E3"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Other </w:t>
            </w:r>
          </w:p>
        </w:tc>
        <w:tc>
          <w:tcPr>
            <w:tcW w:w="0" w:type="auto"/>
            <w:hideMark/>
          </w:tcPr>
          <w:p w14:paraId="40AE0A9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FD815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FC5304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AD9A26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A38335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91770D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350E42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177B1" w:rsidRPr="009F336D" w14:paraId="229F5E3A" w14:textId="77777777" w:rsidTr="003E34ED">
        <w:trPr>
          <w:trHeight w:val="300"/>
        </w:trPr>
        <w:tc>
          <w:tcPr>
            <w:tcW w:w="0" w:type="auto"/>
            <w:hideMark/>
          </w:tcPr>
          <w:p w14:paraId="38AD85E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Source of funding</w:t>
            </w:r>
          </w:p>
        </w:tc>
        <w:tc>
          <w:tcPr>
            <w:tcW w:w="0" w:type="auto"/>
            <w:hideMark/>
          </w:tcPr>
          <w:p w14:paraId="73F741F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23</w:t>
            </w:r>
          </w:p>
        </w:tc>
        <w:tc>
          <w:tcPr>
            <w:tcW w:w="0" w:type="auto"/>
            <w:hideMark/>
          </w:tcPr>
          <w:p w14:paraId="6FAB7AE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096AA4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0F9F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56855F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EB7911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3470D4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7D6484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177B1" w:rsidRPr="009F336D" w14:paraId="5260A96E" w14:textId="77777777" w:rsidTr="003E34ED">
        <w:trPr>
          <w:trHeight w:val="300"/>
        </w:trPr>
        <w:tc>
          <w:tcPr>
            <w:tcW w:w="0" w:type="auto"/>
            <w:hideMark/>
          </w:tcPr>
          <w:p w14:paraId="56EEA4C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Conflicts of interest</w:t>
            </w:r>
          </w:p>
        </w:tc>
        <w:tc>
          <w:tcPr>
            <w:tcW w:w="0" w:type="auto"/>
            <w:hideMark/>
          </w:tcPr>
          <w:p w14:paraId="1C34014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24</w:t>
            </w:r>
          </w:p>
        </w:tc>
        <w:tc>
          <w:tcPr>
            <w:tcW w:w="0" w:type="auto"/>
            <w:hideMark/>
          </w:tcPr>
          <w:p w14:paraId="1221768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8CCF74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A38322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8E881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ACB05F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B129F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CA433B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bl>
    <w:p w14:paraId="2ABB7DAD" w14:textId="75D12EB6" w:rsidR="00262DB6" w:rsidRPr="00590C9D" w:rsidRDefault="00230647" w:rsidP="00230647">
      <w:pPr>
        <w:rPr>
          <w:rFonts w:eastAsiaTheme="minorHAnsi"/>
          <w:b/>
          <w:bCs/>
          <w:sz w:val="20"/>
          <w:szCs w:val="20"/>
          <w:lang w:eastAsia="en-US"/>
        </w:rPr>
      </w:pPr>
      <w:r>
        <w:rPr>
          <w:rFonts w:eastAsiaTheme="minorHAnsi"/>
          <w:b/>
          <w:bCs/>
          <w:sz w:val="20"/>
          <w:szCs w:val="20"/>
          <w:lang w:eastAsia="en-US"/>
        </w:rPr>
        <w:br w:type="page"/>
      </w:r>
    </w:p>
    <w:p w14:paraId="6FD92AA0" w14:textId="515F114F" w:rsidR="00590C9D" w:rsidRPr="009F336D" w:rsidRDefault="00230647" w:rsidP="00590C9D">
      <w:pPr>
        <w:rPr>
          <w:rFonts w:asciiTheme="minorBidi" w:eastAsiaTheme="minorHAnsi" w:hAnsiTheme="minorBidi"/>
          <w:b/>
          <w:bCs/>
          <w:sz w:val="20"/>
          <w:szCs w:val="20"/>
          <w:lang w:eastAsia="en-US"/>
        </w:rPr>
      </w:pPr>
      <w:r w:rsidRPr="009F336D">
        <w:rPr>
          <w:rFonts w:asciiTheme="minorBidi" w:eastAsiaTheme="minorHAnsi" w:hAnsiTheme="minorBidi"/>
          <w:b/>
          <w:bCs/>
          <w:sz w:val="20"/>
          <w:szCs w:val="20"/>
          <w:lang w:eastAsia="en-US"/>
        </w:rPr>
        <w:lastRenderedPageBreak/>
        <w:t>eTable1</w:t>
      </w:r>
      <w:r w:rsidR="00590C9D" w:rsidRPr="009F336D">
        <w:rPr>
          <w:rFonts w:asciiTheme="minorBidi" w:eastAsiaTheme="minorHAnsi" w:hAnsiTheme="minorBidi"/>
          <w:b/>
          <w:bCs/>
          <w:sz w:val="20"/>
          <w:szCs w:val="20"/>
          <w:lang w:eastAsia="en-US"/>
        </w:rPr>
        <w:t xml:space="preserve"> (f): Quality appraisal using modified CHEERS checklist </w:t>
      </w:r>
    </w:p>
    <w:tbl>
      <w:tblPr>
        <w:tblStyle w:val="TableGrid"/>
        <w:tblW w:w="0" w:type="auto"/>
        <w:tblInd w:w="-431" w:type="dxa"/>
        <w:tblLook w:val="04A0" w:firstRow="1" w:lastRow="0" w:firstColumn="1" w:lastColumn="0" w:noHBand="0" w:noVBand="1"/>
      </w:tblPr>
      <w:tblGrid>
        <w:gridCol w:w="1820"/>
        <w:gridCol w:w="483"/>
        <w:gridCol w:w="1772"/>
        <w:gridCol w:w="892"/>
        <w:gridCol w:w="1035"/>
        <w:gridCol w:w="795"/>
        <w:gridCol w:w="790"/>
        <w:gridCol w:w="1070"/>
        <w:gridCol w:w="790"/>
      </w:tblGrid>
      <w:tr w:rsidR="00590C9D" w:rsidRPr="009F336D" w14:paraId="5CDDE3CD" w14:textId="77777777" w:rsidTr="009F336D">
        <w:trPr>
          <w:trHeight w:val="300"/>
        </w:trPr>
        <w:tc>
          <w:tcPr>
            <w:tcW w:w="1820" w:type="dxa"/>
            <w:hideMark/>
          </w:tcPr>
          <w:p w14:paraId="79453D13"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7044F2F7"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w:t>
            </w:r>
          </w:p>
        </w:tc>
        <w:tc>
          <w:tcPr>
            <w:tcW w:w="0" w:type="auto"/>
            <w:noWrap/>
            <w:hideMark/>
          </w:tcPr>
          <w:p w14:paraId="2029F1AE" w14:textId="77777777" w:rsidR="00590C9D" w:rsidRPr="009F336D" w:rsidRDefault="00590C9D" w:rsidP="00590C9D">
            <w:pPr>
              <w:jc w:val="center"/>
              <w:rPr>
                <w:rFonts w:asciiTheme="minorBidi" w:eastAsia="Times New Roman" w:hAnsiTheme="minorBidi"/>
                <w:b/>
                <w:bCs/>
                <w:sz w:val="16"/>
                <w:szCs w:val="16"/>
                <w:lang w:eastAsia="en-GB"/>
              </w:rPr>
            </w:pPr>
            <w:proofErr w:type="spellStart"/>
            <w:r w:rsidRPr="009F336D">
              <w:rPr>
                <w:rFonts w:asciiTheme="minorBidi" w:eastAsia="Times New Roman" w:hAnsiTheme="minorBidi"/>
                <w:b/>
                <w:bCs/>
                <w:sz w:val="16"/>
                <w:szCs w:val="16"/>
                <w:lang w:eastAsia="en-GB"/>
              </w:rPr>
              <w:t>MentalHealthReform</w:t>
            </w:r>
            <w:proofErr w:type="spellEnd"/>
          </w:p>
          <w:p w14:paraId="0429751C" w14:textId="6227FA6F"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(2018)</w:t>
            </w:r>
            <w:r w:rsidRPr="009F336D">
              <w:rPr>
                <w:rFonts w:asciiTheme="minorBidi" w:eastAsia="Times New Roman" w:hAnsiTheme="minorBidi"/>
                <w:b/>
                <w:bCs/>
                <w:sz w:val="16"/>
                <w:szCs w:val="16"/>
                <w:vertAlign w:val="superscript"/>
                <w:lang w:eastAsia="en-GB"/>
              </w:rPr>
              <w:t>3</w:t>
            </w:r>
            <w:r w:rsidR="00DA56CA">
              <w:rPr>
                <w:rFonts w:asciiTheme="minorBidi" w:eastAsia="Times New Roman" w:hAnsiTheme="minorBidi"/>
                <w:b/>
                <w:bCs/>
                <w:sz w:val="16"/>
                <w:szCs w:val="16"/>
                <w:vertAlign w:val="superscript"/>
                <w:lang w:eastAsia="en-GB"/>
              </w:rPr>
              <w:t>6</w:t>
            </w:r>
          </w:p>
        </w:tc>
        <w:tc>
          <w:tcPr>
            <w:tcW w:w="0" w:type="auto"/>
            <w:noWrap/>
            <w:hideMark/>
          </w:tcPr>
          <w:p w14:paraId="457E5EEE" w14:textId="77777777" w:rsidR="00590C9D" w:rsidRPr="009F336D" w:rsidRDefault="00590C9D" w:rsidP="00590C9D">
            <w:pPr>
              <w:jc w:val="center"/>
              <w:rPr>
                <w:rFonts w:asciiTheme="minorBidi" w:eastAsia="Times New Roman" w:hAnsiTheme="minorBidi"/>
                <w:b/>
                <w:bCs/>
                <w:sz w:val="16"/>
                <w:szCs w:val="16"/>
                <w:lang w:eastAsia="en-GB"/>
              </w:rPr>
            </w:pPr>
            <w:proofErr w:type="spellStart"/>
            <w:r w:rsidRPr="009F336D">
              <w:rPr>
                <w:rFonts w:asciiTheme="minorBidi" w:eastAsia="Times New Roman" w:hAnsiTheme="minorBidi"/>
                <w:b/>
                <w:bCs/>
                <w:sz w:val="16"/>
                <w:szCs w:val="16"/>
                <w:lang w:eastAsia="en-GB"/>
              </w:rPr>
              <w:t>Parlettaa</w:t>
            </w:r>
            <w:proofErr w:type="spellEnd"/>
          </w:p>
          <w:p w14:paraId="1C0CAD4D" w14:textId="73510E75"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(2016)</w:t>
            </w:r>
            <w:r w:rsidR="004177B1">
              <w:rPr>
                <w:rFonts w:asciiTheme="minorBidi" w:eastAsia="Times New Roman" w:hAnsiTheme="minorBidi"/>
                <w:b/>
                <w:bCs/>
                <w:sz w:val="16"/>
                <w:szCs w:val="16"/>
                <w:vertAlign w:val="superscript"/>
                <w:lang w:eastAsia="en-GB"/>
              </w:rPr>
              <w:t>3</w:t>
            </w:r>
            <w:r w:rsidR="00DA56CA">
              <w:rPr>
                <w:rFonts w:asciiTheme="minorBidi" w:eastAsia="Times New Roman" w:hAnsiTheme="minorBidi"/>
                <w:b/>
                <w:bCs/>
                <w:sz w:val="16"/>
                <w:szCs w:val="16"/>
                <w:vertAlign w:val="superscript"/>
                <w:lang w:eastAsia="en-GB"/>
              </w:rPr>
              <w:t>7</w:t>
            </w:r>
          </w:p>
        </w:tc>
        <w:tc>
          <w:tcPr>
            <w:tcW w:w="0" w:type="auto"/>
            <w:noWrap/>
            <w:hideMark/>
          </w:tcPr>
          <w:p w14:paraId="2D611879"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Parsonage</w:t>
            </w:r>
          </w:p>
          <w:p w14:paraId="00F4A7F6" w14:textId="4FA8EBAD"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(2009)</w:t>
            </w:r>
            <w:r w:rsidR="004177B1">
              <w:rPr>
                <w:rFonts w:asciiTheme="minorBidi" w:eastAsia="Times New Roman" w:hAnsiTheme="minorBidi"/>
                <w:b/>
                <w:bCs/>
                <w:sz w:val="16"/>
                <w:szCs w:val="16"/>
                <w:vertAlign w:val="superscript"/>
                <w:lang w:eastAsia="en-GB"/>
              </w:rPr>
              <w:t>3</w:t>
            </w:r>
            <w:r w:rsidR="00DA56CA">
              <w:rPr>
                <w:rFonts w:asciiTheme="minorBidi" w:eastAsia="Times New Roman" w:hAnsiTheme="minorBidi"/>
                <w:b/>
                <w:bCs/>
                <w:sz w:val="16"/>
                <w:szCs w:val="16"/>
                <w:vertAlign w:val="superscript"/>
                <w:lang w:eastAsia="en-GB"/>
              </w:rPr>
              <w:t>8</w:t>
            </w:r>
          </w:p>
        </w:tc>
        <w:tc>
          <w:tcPr>
            <w:tcW w:w="0" w:type="auto"/>
            <w:noWrap/>
            <w:hideMark/>
          </w:tcPr>
          <w:p w14:paraId="44DC3F37"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Perkins</w:t>
            </w:r>
          </w:p>
          <w:p w14:paraId="5071F952" w14:textId="4F564765"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(2009)</w:t>
            </w:r>
            <w:r w:rsidR="004177B1">
              <w:rPr>
                <w:rFonts w:asciiTheme="minorBidi" w:eastAsia="Times New Roman" w:hAnsiTheme="minorBidi"/>
                <w:b/>
                <w:bCs/>
                <w:sz w:val="16"/>
                <w:szCs w:val="16"/>
                <w:vertAlign w:val="superscript"/>
                <w:lang w:eastAsia="en-GB"/>
              </w:rPr>
              <w:t>3</w:t>
            </w:r>
            <w:r w:rsidR="00DA56CA">
              <w:rPr>
                <w:rFonts w:asciiTheme="minorBidi" w:eastAsia="Times New Roman" w:hAnsiTheme="minorBidi"/>
                <w:b/>
                <w:bCs/>
                <w:sz w:val="16"/>
                <w:szCs w:val="16"/>
                <w:vertAlign w:val="superscript"/>
                <w:lang w:eastAsia="en-GB"/>
              </w:rPr>
              <w:t>9</w:t>
            </w:r>
          </w:p>
        </w:tc>
        <w:tc>
          <w:tcPr>
            <w:tcW w:w="0" w:type="auto"/>
            <w:noWrap/>
            <w:hideMark/>
          </w:tcPr>
          <w:p w14:paraId="3F76AA03" w14:textId="77777777" w:rsidR="00590C9D" w:rsidRPr="009F336D" w:rsidRDefault="00590C9D" w:rsidP="00590C9D">
            <w:pPr>
              <w:jc w:val="center"/>
              <w:rPr>
                <w:rFonts w:asciiTheme="minorBidi" w:eastAsia="Times New Roman" w:hAnsiTheme="minorBidi"/>
                <w:b/>
                <w:bCs/>
                <w:sz w:val="16"/>
                <w:szCs w:val="16"/>
                <w:lang w:eastAsia="en-GB"/>
              </w:rPr>
            </w:pPr>
            <w:proofErr w:type="spellStart"/>
            <w:r w:rsidRPr="009F336D">
              <w:rPr>
                <w:rFonts w:asciiTheme="minorBidi" w:eastAsia="Times New Roman" w:hAnsiTheme="minorBidi"/>
                <w:b/>
                <w:bCs/>
                <w:sz w:val="16"/>
                <w:szCs w:val="16"/>
                <w:lang w:eastAsia="en-GB"/>
              </w:rPr>
              <w:t>Reme</w:t>
            </w:r>
            <w:proofErr w:type="spellEnd"/>
          </w:p>
          <w:p w14:paraId="46650C28" w14:textId="256AFA71"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(2015)</w:t>
            </w:r>
            <w:r w:rsidR="00DA56CA">
              <w:rPr>
                <w:rFonts w:asciiTheme="minorBidi" w:eastAsia="Times New Roman" w:hAnsiTheme="minorBidi"/>
                <w:b/>
                <w:bCs/>
                <w:sz w:val="16"/>
                <w:szCs w:val="16"/>
                <w:vertAlign w:val="superscript"/>
                <w:lang w:eastAsia="en-GB"/>
              </w:rPr>
              <w:t>40</w:t>
            </w:r>
          </w:p>
        </w:tc>
        <w:tc>
          <w:tcPr>
            <w:tcW w:w="0" w:type="auto"/>
            <w:noWrap/>
            <w:hideMark/>
          </w:tcPr>
          <w:p w14:paraId="2D9036EB" w14:textId="77777777" w:rsidR="00590C9D" w:rsidRPr="009F336D" w:rsidRDefault="00590C9D" w:rsidP="00590C9D">
            <w:pPr>
              <w:jc w:val="center"/>
              <w:rPr>
                <w:rFonts w:asciiTheme="minorBidi" w:eastAsia="Times New Roman" w:hAnsiTheme="minorBidi"/>
                <w:b/>
                <w:bCs/>
                <w:sz w:val="16"/>
                <w:szCs w:val="16"/>
                <w:lang w:eastAsia="en-GB"/>
              </w:rPr>
            </w:pPr>
            <w:proofErr w:type="spellStart"/>
            <w:r w:rsidRPr="009F336D">
              <w:rPr>
                <w:rFonts w:asciiTheme="minorBidi" w:eastAsia="Times New Roman" w:hAnsiTheme="minorBidi"/>
                <w:b/>
                <w:bCs/>
                <w:sz w:val="16"/>
                <w:szCs w:val="16"/>
                <w:lang w:eastAsia="en-GB"/>
              </w:rPr>
              <w:t>Rosenheck</w:t>
            </w:r>
            <w:proofErr w:type="spellEnd"/>
          </w:p>
          <w:p w14:paraId="1097ADCA" w14:textId="3D1989DC"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(2016)</w:t>
            </w:r>
            <w:r w:rsidR="004177B1">
              <w:rPr>
                <w:rFonts w:asciiTheme="minorBidi" w:eastAsia="Times New Roman" w:hAnsiTheme="minorBidi"/>
                <w:b/>
                <w:bCs/>
                <w:sz w:val="16"/>
                <w:szCs w:val="16"/>
                <w:vertAlign w:val="superscript"/>
                <w:lang w:eastAsia="en-GB"/>
              </w:rPr>
              <w:t>4</w:t>
            </w:r>
            <w:r w:rsidR="00DA56CA">
              <w:rPr>
                <w:rFonts w:asciiTheme="minorBidi" w:eastAsia="Times New Roman" w:hAnsiTheme="minorBidi"/>
                <w:b/>
                <w:bCs/>
                <w:sz w:val="16"/>
                <w:szCs w:val="16"/>
                <w:vertAlign w:val="superscript"/>
                <w:lang w:eastAsia="en-GB"/>
              </w:rPr>
              <w:t>1</w:t>
            </w:r>
          </w:p>
        </w:tc>
        <w:tc>
          <w:tcPr>
            <w:tcW w:w="0" w:type="auto"/>
            <w:noWrap/>
            <w:hideMark/>
          </w:tcPr>
          <w:p w14:paraId="25F2DEC0" w14:textId="77777777" w:rsidR="00590C9D" w:rsidRPr="009F336D" w:rsidRDefault="00590C9D" w:rsidP="00590C9D">
            <w:pPr>
              <w:jc w:val="center"/>
              <w:rPr>
                <w:rFonts w:asciiTheme="minorBidi" w:eastAsia="Times New Roman" w:hAnsiTheme="minorBidi"/>
                <w:b/>
                <w:bCs/>
                <w:sz w:val="16"/>
                <w:szCs w:val="16"/>
                <w:lang w:eastAsia="en-GB"/>
              </w:rPr>
            </w:pPr>
            <w:proofErr w:type="spellStart"/>
            <w:r w:rsidRPr="009F336D">
              <w:rPr>
                <w:rFonts w:asciiTheme="minorBidi" w:eastAsia="Times New Roman" w:hAnsiTheme="minorBidi"/>
                <w:b/>
                <w:bCs/>
                <w:sz w:val="16"/>
                <w:szCs w:val="16"/>
                <w:lang w:eastAsia="en-GB"/>
              </w:rPr>
              <w:t>Saha</w:t>
            </w:r>
            <w:proofErr w:type="spellEnd"/>
          </w:p>
          <w:p w14:paraId="71582059" w14:textId="53B894FC"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(2018)</w:t>
            </w:r>
            <w:r w:rsidRPr="009F336D">
              <w:rPr>
                <w:rFonts w:asciiTheme="minorBidi" w:eastAsia="Times New Roman" w:hAnsiTheme="minorBidi"/>
                <w:b/>
                <w:bCs/>
                <w:sz w:val="16"/>
                <w:szCs w:val="16"/>
                <w:vertAlign w:val="superscript"/>
                <w:lang w:eastAsia="en-GB"/>
              </w:rPr>
              <w:t>4</w:t>
            </w:r>
            <w:r w:rsidR="00DA56CA">
              <w:rPr>
                <w:rFonts w:asciiTheme="minorBidi" w:eastAsia="Times New Roman" w:hAnsiTheme="minorBidi"/>
                <w:b/>
                <w:bCs/>
                <w:sz w:val="16"/>
                <w:szCs w:val="16"/>
                <w:vertAlign w:val="superscript"/>
                <w:lang w:eastAsia="en-GB"/>
              </w:rPr>
              <w:t>2</w:t>
            </w:r>
          </w:p>
        </w:tc>
      </w:tr>
      <w:tr w:rsidR="00590C9D" w:rsidRPr="009F336D" w14:paraId="643E2462" w14:textId="77777777" w:rsidTr="009F336D">
        <w:trPr>
          <w:trHeight w:val="300"/>
        </w:trPr>
        <w:tc>
          <w:tcPr>
            <w:tcW w:w="2303" w:type="dxa"/>
            <w:gridSpan w:val="2"/>
            <w:hideMark/>
          </w:tcPr>
          <w:p w14:paraId="477917D9"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TITLE AND ABSTRACT</w:t>
            </w:r>
          </w:p>
        </w:tc>
        <w:tc>
          <w:tcPr>
            <w:tcW w:w="0" w:type="auto"/>
            <w:hideMark/>
          </w:tcPr>
          <w:p w14:paraId="0B94BAA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3C92B7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795B1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4C74E9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D1F07E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A7F8F0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A9EAC1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69E1C879" w14:textId="77777777" w:rsidTr="009F336D">
        <w:trPr>
          <w:trHeight w:val="300"/>
        </w:trPr>
        <w:tc>
          <w:tcPr>
            <w:tcW w:w="1820" w:type="dxa"/>
            <w:hideMark/>
          </w:tcPr>
          <w:p w14:paraId="3F06BED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Title </w:t>
            </w:r>
          </w:p>
        </w:tc>
        <w:tc>
          <w:tcPr>
            <w:tcW w:w="0" w:type="auto"/>
            <w:hideMark/>
          </w:tcPr>
          <w:p w14:paraId="00D4D00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w:t>
            </w:r>
          </w:p>
        </w:tc>
        <w:tc>
          <w:tcPr>
            <w:tcW w:w="0" w:type="auto"/>
            <w:hideMark/>
          </w:tcPr>
          <w:p w14:paraId="7F3E12D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B65513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8EA911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CBEEF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F9BB05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2C8799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FEE092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15C4E809" w14:textId="77777777" w:rsidTr="009F336D">
        <w:trPr>
          <w:trHeight w:val="300"/>
        </w:trPr>
        <w:tc>
          <w:tcPr>
            <w:tcW w:w="1820" w:type="dxa"/>
            <w:hideMark/>
          </w:tcPr>
          <w:p w14:paraId="15D4C9D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Abstract</w:t>
            </w:r>
          </w:p>
        </w:tc>
        <w:tc>
          <w:tcPr>
            <w:tcW w:w="0" w:type="auto"/>
            <w:hideMark/>
          </w:tcPr>
          <w:p w14:paraId="1F50D916"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w:t>
            </w:r>
          </w:p>
        </w:tc>
        <w:tc>
          <w:tcPr>
            <w:tcW w:w="0" w:type="auto"/>
            <w:hideMark/>
          </w:tcPr>
          <w:p w14:paraId="7BA4E4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FDEF59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7807B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7162D6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8D8F58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64F1FF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8A394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2315F8C0" w14:textId="77777777" w:rsidTr="009F336D">
        <w:trPr>
          <w:trHeight w:val="300"/>
        </w:trPr>
        <w:tc>
          <w:tcPr>
            <w:tcW w:w="2303" w:type="dxa"/>
            <w:gridSpan w:val="2"/>
            <w:hideMark/>
          </w:tcPr>
          <w:p w14:paraId="3E06696D"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INTRODUCTION </w:t>
            </w:r>
          </w:p>
        </w:tc>
        <w:tc>
          <w:tcPr>
            <w:tcW w:w="0" w:type="auto"/>
            <w:hideMark/>
          </w:tcPr>
          <w:p w14:paraId="1707515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EC943A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A35934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460897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686D0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CE6A98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80280D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76E5E185" w14:textId="77777777" w:rsidTr="009F336D">
        <w:trPr>
          <w:trHeight w:val="288"/>
        </w:trPr>
        <w:tc>
          <w:tcPr>
            <w:tcW w:w="1820" w:type="dxa"/>
            <w:vMerge w:val="restart"/>
            <w:hideMark/>
          </w:tcPr>
          <w:p w14:paraId="1CF4912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Background and objectives</w:t>
            </w:r>
          </w:p>
        </w:tc>
        <w:tc>
          <w:tcPr>
            <w:tcW w:w="0" w:type="auto"/>
            <w:hideMark/>
          </w:tcPr>
          <w:p w14:paraId="6D714FDE" w14:textId="77777777" w:rsidR="00590C9D" w:rsidRPr="009F336D" w:rsidRDefault="00590C9D" w:rsidP="00590C9D">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3a</w:t>
            </w:r>
          </w:p>
        </w:tc>
        <w:tc>
          <w:tcPr>
            <w:tcW w:w="0" w:type="auto"/>
            <w:hideMark/>
          </w:tcPr>
          <w:p w14:paraId="2F11FB8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FEB118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80C5DA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D72BCC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5C196C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EC1503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930241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5499D23C" w14:textId="77777777" w:rsidTr="009F336D">
        <w:trPr>
          <w:trHeight w:val="300"/>
        </w:trPr>
        <w:tc>
          <w:tcPr>
            <w:tcW w:w="1820" w:type="dxa"/>
            <w:vMerge/>
            <w:hideMark/>
          </w:tcPr>
          <w:p w14:paraId="6C09909E"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45FDED6B" w14:textId="77777777" w:rsidR="00590C9D" w:rsidRPr="009F336D" w:rsidRDefault="00590C9D" w:rsidP="00590C9D">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3b</w:t>
            </w:r>
          </w:p>
        </w:tc>
        <w:tc>
          <w:tcPr>
            <w:tcW w:w="0" w:type="auto"/>
            <w:hideMark/>
          </w:tcPr>
          <w:p w14:paraId="3989EAA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AFAE44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6143DB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18FE80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8C4180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5DA77B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92FAA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5579F5CE" w14:textId="77777777" w:rsidTr="009F336D">
        <w:trPr>
          <w:trHeight w:val="300"/>
        </w:trPr>
        <w:tc>
          <w:tcPr>
            <w:tcW w:w="2303" w:type="dxa"/>
            <w:gridSpan w:val="2"/>
            <w:hideMark/>
          </w:tcPr>
          <w:p w14:paraId="2C233AE3"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METHODS </w:t>
            </w:r>
          </w:p>
        </w:tc>
        <w:tc>
          <w:tcPr>
            <w:tcW w:w="0" w:type="auto"/>
            <w:hideMark/>
          </w:tcPr>
          <w:p w14:paraId="5E96F04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F8DB20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9F2D01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326DD1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4FDE06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A95B53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C55DF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3F13656B" w14:textId="77777777" w:rsidTr="009F336D">
        <w:trPr>
          <w:trHeight w:val="540"/>
        </w:trPr>
        <w:tc>
          <w:tcPr>
            <w:tcW w:w="1820" w:type="dxa"/>
            <w:hideMark/>
          </w:tcPr>
          <w:p w14:paraId="42D7B57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Target population and subgroups </w:t>
            </w:r>
          </w:p>
        </w:tc>
        <w:tc>
          <w:tcPr>
            <w:tcW w:w="0" w:type="auto"/>
            <w:hideMark/>
          </w:tcPr>
          <w:p w14:paraId="6859FAC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4</w:t>
            </w:r>
          </w:p>
        </w:tc>
        <w:tc>
          <w:tcPr>
            <w:tcW w:w="0" w:type="auto"/>
            <w:hideMark/>
          </w:tcPr>
          <w:p w14:paraId="5EF5E4D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A5878A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F18634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5A5436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017B17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800F7F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8361D6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247548F4" w14:textId="77777777" w:rsidTr="009F336D">
        <w:trPr>
          <w:trHeight w:val="300"/>
        </w:trPr>
        <w:tc>
          <w:tcPr>
            <w:tcW w:w="1820" w:type="dxa"/>
            <w:hideMark/>
          </w:tcPr>
          <w:p w14:paraId="662681A7"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Setting and location </w:t>
            </w:r>
          </w:p>
        </w:tc>
        <w:tc>
          <w:tcPr>
            <w:tcW w:w="0" w:type="auto"/>
            <w:hideMark/>
          </w:tcPr>
          <w:p w14:paraId="6E48BDF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5</w:t>
            </w:r>
          </w:p>
        </w:tc>
        <w:tc>
          <w:tcPr>
            <w:tcW w:w="0" w:type="auto"/>
            <w:hideMark/>
          </w:tcPr>
          <w:p w14:paraId="77AC351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47ECD4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96606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6FE3FE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2E6D9A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D39FB1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461BBF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37AB3F1E" w14:textId="77777777" w:rsidTr="009F336D">
        <w:trPr>
          <w:trHeight w:val="300"/>
        </w:trPr>
        <w:tc>
          <w:tcPr>
            <w:tcW w:w="1820" w:type="dxa"/>
            <w:hideMark/>
          </w:tcPr>
          <w:p w14:paraId="427C780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perspective</w:t>
            </w:r>
          </w:p>
        </w:tc>
        <w:tc>
          <w:tcPr>
            <w:tcW w:w="0" w:type="auto"/>
            <w:hideMark/>
          </w:tcPr>
          <w:p w14:paraId="3C15980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6</w:t>
            </w:r>
          </w:p>
        </w:tc>
        <w:tc>
          <w:tcPr>
            <w:tcW w:w="0" w:type="auto"/>
            <w:hideMark/>
          </w:tcPr>
          <w:p w14:paraId="23755B0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83298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0E68D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BD9A2E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74B4FC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41948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1EB370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01B176E7" w14:textId="77777777" w:rsidTr="009F336D">
        <w:trPr>
          <w:trHeight w:val="300"/>
        </w:trPr>
        <w:tc>
          <w:tcPr>
            <w:tcW w:w="1820" w:type="dxa"/>
            <w:hideMark/>
          </w:tcPr>
          <w:p w14:paraId="3FA13C7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Comparators</w:t>
            </w:r>
          </w:p>
        </w:tc>
        <w:tc>
          <w:tcPr>
            <w:tcW w:w="0" w:type="auto"/>
            <w:hideMark/>
          </w:tcPr>
          <w:p w14:paraId="279A690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7</w:t>
            </w:r>
          </w:p>
        </w:tc>
        <w:tc>
          <w:tcPr>
            <w:tcW w:w="0" w:type="auto"/>
            <w:hideMark/>
          </w:tcPr>
          <w:p w14:paraId="69BC987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3322CC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6EBB6F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BD5F25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9BE428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30B0FD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A6C241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392CFAEB" w14:textId="77777777" w:rsidTr="009F336D">
        <w:trPr>
          <w:trHeight w:val="300"/>
        </w:trPr>
        <w:tc>
          <w:tcPr>
            <w:tcW w:w="1820" w:type="dxa"/>
            <w:hideMark/>
          </w:tcPr>
          <w:p w14:paraId="102B3FA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Time horizon</w:t>
            </w:r>
          </w:p>
        </w:tc>
        <w:tc>
          <w:tcPr>
            <w:tcW w:w="0" w:type="auto"/>
            <w:hideMark/>
          </w:tcPr>
          <w:p w14:paraId="6635CB4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8</w:t>
            </w:r>
          </w:p>
        </w:tc>
        <w:tc>
          <w:tcPr>
            <w:tcW w:w="0" w:type="auto"/>
            <w:hideMark/>
          </w:tcPr>
          <w:p w14:paraId="38C52D7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F6D84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78F2EA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AFDE68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981C0C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1CD762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23B54B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68FD26C5" w14:textId="77777777" w:rsidTr="009F336D">
        <w:trPr>
          <w:trHeight w:val="300"/>
        </w:trPr>
        <w:tc>
          <w:tcPr>
            <w:tcW w:w="1820" w:type="dxa"/>
            <w:hideMark/>
          </w:tcPr>
          <w:p w14:paraId="0DA2E37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Discount rate</w:t>
            </w:r>
          </w:p>
        </w:tc>
        <w:tc>
          <w:tcPr>
            <w:tcW w:w="0" w:type="auto"/>
            <w:hideMark/>
          </w:tcPr>
          <w:p w14:paraId="3CFC16E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9</w:t>
            </w:r>
          </w:p>
        </w:tc>
        <w:tc>
          <w:tcPr>
            <w:tcW w:w="0" w:type="auto"/>
            <w:hideMark/>
          </w:tcPr>
          <w:p w14:paraId="2E07863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1B5C8B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5E13C2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CCD051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04875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6C25AE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9269A6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0861CEB5" w14:textId="77777777" w:rsidTr="009F336D">
        <w:trPr>
          <w:trHeight w:val="300"/>
        </w:trPr>
        <w:tc>
          <w:tcPr>
            <w:tcW w:w="1820" w:type="dxa"/>
            <w:hideMark/>
          </w:tcPr>
          <w:p w14:paraId="52C541D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health outcomes</w:t>
            </w:r>
          </w:p>
        </w:tc>
        <w:tc>
          <w:tcPr>
            <w:tcW w:w="0" w:type="auto"/>
            <w:hideMark/>
          </w:tcPr>
          <w:p w14:paraId="747C7D2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10a</w:t>
            </w:r>
          </w:p>
        </w:tc>
        <w:tc>
          <w:tcPr>
            <w:tcW w:w="0" w:type="auto"/>
            <w:hideMark/>
          </w:tcPr>
          <w:p w14:paraId="66D9E7A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099E62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B1EA41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1898B8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4BA81F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1915A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761A77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787CE5B3" w14:textId="77777777" w:rsidTr="009F336D">
        <w:trPr>
          <w:trHeight w:val="300"/>
        </w:trPr>
        <w:tc>
          <w:tcPr>
            <w:tcW w:w="1820" w:type="dxa"/>
            <w:hideMark/>
          </w:tcPr>
          <w:p w14:paraId="2B43A6C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other outcomes</w:t>
            </w:r>
          </w:p>
        </w:tc>
        <w:tc>
          <w:tcPr>
            <w:tcW w:w="0" w:type="auto"/>
            <w:hideMark/>
          </w:tcPr>
          <w:p w14:paraId="5D61325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10b</w:t>
            </w:r>
          </w:p>
        </w:tc>
        <w:tc>
          <w:tcPr>
            <w:tcW w:w="0" w:type="auto"/>
            <w:hideMark/>
          </w:tcPr>
          <w:p w14:paraId="74D654C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D804B0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DCC71C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735349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F2F23C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E7D49F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8C329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4ADB3115" w14:textId="77777777" w:rsidTr="009F336D">
        <w:trPr>
          <w:trHeight w:val="300"/>
        </w:trPr>
        <w:tc>
          <w:tcPr>
            <w:tcW w:w="1820" w:type="dxa"/>
            <w:vMerge w:val="restart"/>
            <w:hideMark/>
          </w:tcPr>
          <w:p w14:paraId="6A84FBFC"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Measurement of effectiveness</w:t>
            </w:r>
          </w:p>
        </w:tc>
        <w:tc>
          <w:tcPr>
            <w:tcW w:w="0" w:type="auto"/>
            <w:hideMark/>
          </w:tcPr>
          <w:p w14:paraId="0AC3EB69"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11a</w:t>
            </w:r>
          </w:p>
        </w:tc>
        <w:tc>
          <w:tcPr>
            <w:tcW w:w="0" w:type="auto"/>
            <w:hideMark/>
          </w:tcPr>
          <w:p w14:paraId="192ACE1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A315C5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B0457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F664B4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263140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E030DC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6356E7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67E82FEA" w14:textId="77777777" w:rsidTr="009F336D">
        <w:trPr>
          <w:trHeight w:val="300"/>
        </w:trPr>
        <w:tc>
          <w:tcPr>
            <w:tcW w:w="1820" w:type="dxa"/>
            <w:vMerge/>
            <w:hideMark/>
          </w:tcPr>
          <w:p w14:paraId="55F6BD68"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75CD234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11b</w:t>
            </w:r>
          </w:p>
        </w:tc>
        <w:tc>
          <w:tcPr>
            <w:tcW w:w="0" w:type="auto"/>
            <w:hideMark/>
          </w:tcPr>
          <w:p w14:paraId="59CE8B1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3BA013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1CC6B7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A44D7E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E1BA0F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4FC159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5D498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1EA81D77" w14:textId="77777777" w:rsidTr="009F336D">
        <w:trPr>
          <w:trHeight w:val="540"/>
        </w:trPr>
        <w:tc>
          <w:tcPr>
            <w:tcW w:w="1820" w:type="dxa"/>
            <w:hideMark/>
          </w:tcPr>
          <w:p w14:paraId="5183053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Measurement and valuation of </w:t>
            </w:r>
            <w:proofErr w:type="gramStart"/>
            <w:r w:rsidRPr="009F336D">
              <w:rPr>
                <w:rFonts w:asciiTheme="minorBidi" w:eastAsia="Times New Roman" w:hAnsiTheme="minorBidi"/>
                <w:color w:val="000000"/>
                <w:sz w:val="16"/>
                <w:szCs w:val="16"/>
                <w:lang w:eastAsia="en-GB"/>
              </w:rPr>
              <w:t>preference based</w:t>
            </w:r>
            <w:proofErr w:type="gramEnd"/>
            <w:r w:rsidRPr="009F336D">
              <w:rPr>
                <w:rFonts w:asciiTheme="minorBidi" w:eastAsia="Times New Roman" w:hAnsiTheme="minorBidi"/>
                <w:color w:val="000000"/>
                <w:sz w:val="16"/>
                <w:szCs w:val="16"/>
                <w:lang w:eastAsia="en-GB"/>
              </w:rPr>
              <w:t xml:space="preserve"> outcomes</w:t>
            </w:r>
          </w:p>
        </w:tc>
        <w:tc>
          <w:tcPr>
            <w:tcW w:w="0" w:type="auto"/>
            <w:hideMark/>
          </w:tcPr>
          <w:p w14:paraId="2A6AF2D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12</w:t>
            </w:r>
          </w:p>
        </w:tc>
        <w:tc>
          <w:tcPr>
            <w:tcW w:w="0" w:type="auto"/>
            <w:hideMark/>
          </w:tcPr>
          <w:p w14:paraId="63F29A8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D1F6CB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9A4E0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FAFEFC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B8F917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DCB939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5E8CA5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671D594C" w14:textId="77777777" w:rsidTr="009F336D">
        <w:trPr>
          <w:trHeight w:val="300"/>
        </w:trPr>
        <w:tc>
          <w:tcPr>
            <w:tcW w:w="1820" w:type="dxa"/>
            <w:vMerge w:val="restart"/>
            <w:hideMark/>
          </w:tcPr>
          <w:p w14:paraId="327F233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Estimating resources and costs</w:t>
            </w:r>
          </w:p>
        </w:tc>
        <w:tc>
          <w:tcPr>
            <w:tcW w:w="0" w:type="auto"/>
            <w:hideMark/>
          </w:tcPr>
          <w:p w14:paraId="5277C02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13a</w:t>
            </w:r>
          </w:p>
        </w:tc>
        <w:tc>
          <w:tcPr>
            <w:tcW w:w="0" w:type="auto"/>
            <w:hideMark/>
          </w:tcPr>
          <w:p w14:paraId="5713DF6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06E4B9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25672D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97F6DA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89F771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8A78C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EBCABF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19AFE160" w14:textId="77777777" w:rsidTr="009F336D">
        <w:trPr>
          <w:trHeight w:val="300"/>
        </w:trPr>
        <w:tc>
          <w:tcPr>
            <w:tcW w:w="1820" w:type="dxa"/>
            <w:vMerge/>
            <w:hideMark/>
          </w:tcPr>
          <w:p w14:paraId="6BF7B882" w14:textId="77777777" w:rsidR="00590C9D" w:rsidRPr="009F336D" w:rsidRDefault="00590C9D" w:rsidP="00590C9D">
            <w:pPr>
              <w:rPr>
                <w:rFonts w:asciiTheme="minorBidi" w:eastAsia="Times New Roman" w:hAnsiTheme="minorBidi"/>
                <w:color w:val="000000"/>
                <w:sz w:val="16"/>
                <w:szCs w:val="16"/>
                <w:lang w:eastAsia="en-GB"/>
              </w:rPr>
            </w:pPr>
          </w:p>
        </w:tc>
        <w:tc>
          <w:tcPr>
            <w:tcW w:w="0" w:type="auto"/>
            <w:hideMark/>
          </w:tcPr>
          <w:p w14:paraId="196E55C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13b</w:t>
            </w:r>
          </w:p>
        </w:tc>
        <w:tc>
          <w:tcPr>
            <w:tcW w:w="0" w:type="auto"/>
            <w:hideMark/>
          </w:tcPr>
          <w:p w14:paraId="38DC90C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0AAD69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4F756D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FCA625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22BCE2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59194B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D03E68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3A9D6334" w14:textId="77777777" w:rsidTr="009F336D">
        <w:trPr>
          <w:trHeight w:val="540"/>
        </w:trPr>
        <w:tc>
          <w:tcPr>
            <w:tcW w:w="1820" w:type="dxa"/>
            <w:hideMark/>
          </w:tcPr>
          <w:p w14:paraId="0B65DDF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Currency, price date, and conversion</w:t>
            </w:r>
          </w:p>
        </w:tc>
        <w:tc>
          <w:tcPr>
            <w:tcW w:w="0" w:type="auto"/>
            <w:hideMark/>
          </w:tcPr>
          <w:p w14:paraId="5E022300"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14</w:t>
            </w:r>
          </w:p>
        </w:tc>
        <w:tc>
          <w:tcPr>
            <w:tcW w:w="0" w:type="auto"/>
            <w:hideMark/>
          </w:tcPr>
          <w:p w14:paraId="1305AD0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BCB292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F6879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BBBD40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C261F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F3534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73A175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7E2AA167" w14:textId="77777777" w:rsidTr="009F336D">
        <w:trPr>
          <w:trHeight w:val="300"/>
        </w:trPr>
        <w:tc>
          <w:tcPr>
            <w:tcW w:w="1820" w:type="dxa"/>
            <w:hideMark/>
          </w:tcPr>
          <w:p w14:paraId="42F3A77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model</w:t>
            </w:r>
          </w:p>
        </w:tc>
        <w:tc>
          <w:tcPr>
            <w:tcW w:w="0" w:type="auto"/>
            <w:hideMark/>
          </w:tcPr>
          <w:p w14:paraId="186D724E"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15</w:t>
            </w:r>
          </w:p>
        </w:tc>
        <w:tc>
          <w:tcPr>
            <w:tcW w:w="0" w:type="auto"/>
            <w:hideMark/>
          </w:tcPr>
          <w:p w14:paraId="39C6D28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878E1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A62C44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A117D6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C0605C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E17B5D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EA72B0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7DE40E53" w14:textId="77777777" w:rsidTr="009F336D">
        <w:trPr>
          <w:trHeight w:val="300"/>
        </w:trPr>
        <w:tc>
          <w:tcPr>
            <w:tcW w:w="1820" w:type="dxa"/>
            <w:hideMark/>
          </w:tcPr>
          <w:p w14:paraId="447EE1E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Assumptions</w:t>
            </w:r>
          </w:p>
        </w:tc>
        <w:tc>
          <w:tcPr>
            <w:tcW w:w="0" w:type="auto"/>
            <w:hideMark/>
          </w:tcPr>
          <w:p w14:paraId="52AD53E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16</w:t>
            </w:r>
          </w:p>
        </w:tc>
        <w:tc>
          <w:tcPr>
            <w:tcW w:w="0" w:type="auto"/>
            <w:hideMark/>
          </w:tcPr>
          <w:p w14:paraId="5E79925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F045B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4AF27B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E94689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E7CFDA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C1D0F7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1E65F5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5A25FFF9" w14:textId="77777777" w:rsidTr="009F336D">
        <w:trPr>
          <w:trHeight w:val="300"/>
        </w:trPr>
        <w:tc>
          <w:tcPr>
            <w:tcW w:w="1820" w:type="dxa"/>
            <w:hideMark/>
          </w:tcPr>
          <w:p w14:paraId="31068D2D"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Analytical models</w:t>
            </w:r>
          </w:p>
        </w:tc>
        <w:tc>
          <w:tcPr>
            <w:tcW w:w="0" w:type="auto"/>
            <w:hideMark/>
          </w:tcPr>
          <w:p w14:paraId="6362CE0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17</w:t>
            </w:r>
          </w:p>
        </w:tc>
        <w:tc>
          <w:tcPr>
            <w:tcW w:w="0" w:type="auto"/>
            <w:hideMark/>
          </w:tcPr>
          <w:p w14:paraId="6087358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E1DDC2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A93A90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DC8116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4FE45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6F8EF7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706C7A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17054F0D" w14:textId="77777777" w:rsidTr="009F336D">
        <w:trPr>
          <w:trHeight w:val="300"/>
        </w:trPr>
        <w:tc>
          <w:tcPr>
            <w:tcW w:w="2303" w:type="dxa"/>
            <w:gridSpan w:val="2"/>
            <w:hideMark/>
          </w:tcPr>
          <w:p w14:paraId="7ED9D72F"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RESULTS </w:t>
            </w:r>
          </w:p>
        </w:tc>
        <w:tc>
          <w:tcPr>
            <w:tcW w:w="0" w:type="auto"/>
            <w:hideMark/>
          </w:tcPr>
          <w:p w14:paraId="06211D3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F6A734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1D4B89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8BA5E3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0BDF47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25977A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D50923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504F1CF0" w14:textId="77777777" w:rsidTr="009F336D">
        <w:trPr>
          <w:trHeight w:val="300"/>
        </w:trPr>
        <w:tc>
          <w:tcPr>
            <w:tcW w:w="1820" w:type="dxa"/>
            <w:hideMark/>
          </w:tcPr>
          <w:p w14:paraId="41B652E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parameters</w:t>
            </w:r>
          </w:p>
        </w:tc>
        <w:tc>
          <w:tcPr>
            <w:tcW w:w="0" w:type="auto"/>
            <w:hideMark/>
          </w:tcPr>
          <w:p w14:paraId="0A975611"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18</w:t>
            </w:r>
          </w:p>
        </w:tc>
        <w:tc>
          <w:tcPr>
            <w:tcW w:w="0" w:type="auto"/>
            <w:hideMark/>
          </w:tcPr>
          <w:p w14:paraId="6ACD7E1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86B809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F2FFB5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ECA091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7CB2166"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6CD3DD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ACB322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30F1D7FF" w14:textId="77777777" w:rsidTr="009F336D">
        <w:trPr>
          <w:trHeight w:val="300"/>
        </w:trPr>
        <w:tc>
          <w:tcPr>
            <w:tcW w:w="1820" w:type="dxa"/>
            <w:hideMark/>
          </w:tcPr>
          <w:p w14:paraId="0616142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Incremental costs and outcomes</w:t>
            </w:r>
          </w:p>
        </w:tc>
        <w:tc>
          <w:tcPr>
            <w:tcW w:w="0" w:type="auto"/>
            <w:hideMark/>
          </w:tcPr>
          <w:p w14:paraId="1810FF4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19</w:t>
            </w:r>
          </w:p>
        </w:tc>
        <w:tc>
          <w:tcPr>
            <w:tcW w:w="0" w:type="auto"/>
            <w:hideMark/>
          </w:tcPr>
          <w:p w14:paraId="5F1D329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E2A736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D99A76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AB91A9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A3D5DA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F3ED13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7ED2D5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3557648C" w14:textId="77777777" w:rsidTr="009F336D">
        <w:trPr>
          <w:trHeight w:val="300"/>
        </w:trPr>
        <w:tc>
          <w:tcPr>
            <w:tcW w:w="1820" w:type="dxa"/>
            <w:hideMark/>
          </w:tcPr>
          <w:p w14:paraId="48F8269B"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uncertainty</w:t>
            </w:r>
          </w:p>
        </w:tc>
        <w:tc>
          <w:tcPr>
            <w:tcW w:w="0" w:type="auto"/>
            <w:hideMark/>
          </w:tcPr>
          <w:p w14:paraId="72EDE16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20a</w:t>
            </w:r>
          </w:p>
        </w:tc>
        <w:tc>
          <w:tcPr>
            <w:tcW w:w="0" w:type="auto"/>
            <w:hideMark/>
          </w:tcPr>
          <w:p w14:paraId="2AECDEC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C2B07C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9D7345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FED00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D7F9D3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3BE5C4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8E71D2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1AC6D3BE" w14:textId="77777777" w:rsidTr="009F336D">
        <w:trPr>
          <w:trHeight w:val="300"/>
        </w:trPr>
        <w:tc>
          <w:tcPr>
            <w:tcW w:w="1820" w:type="dxa"/>
            <w:hideMark/>
          </w:tcPr>
          <w:p w14:paraId="74B92BD8"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7ED3E744"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20b</w:t>
            </w:r>
          </w:p>
        </w:tc>
        <w:tc>
          <w:tcPr>
            <w:tcW w:w="0" w:type="auto"/>
            <w:hideMark/>
          </w:tcPr>
          <w:p w14:paraId="225C07D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FA507B0"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924C33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2617AA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0AC486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C62F73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BB35B6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0D811E08" w14:textId="77777777" w:rsidTr="009F336D">
        <w:trPr>
          <w:trHeight w:val="300"/>
        </w:trPr>
        <w:tc>
          <w:tcPr>
            <w:tcW w:w="1820" w:type="dxa"/>
            <w:hideMark/>
          </w:tcPr>
          <w:p w14:paraId="58B5D885"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heterogeneity</w:t>
            </w:r>
          </w:p>
        </w:tc>
        <w:tc>
          <w:tcPr>
            <w:tcW w:w="0" w:type="auto"/>
            <w:hideMark/>
          </w:tcPr>
          <w:p w14:paraId="53403E8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21</w:t>
            </w:r>
          </w:p>
        </w:tc>
        <w:tc>
          <w:tcPr>
            <w:tcW w:w="0" w:type="auto"/>
            <w:hideMark/>
          </w:tcPr>
          <w:p w14:paraId="62AAD30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E6F5AA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0F6D7EC"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8C6453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95AFA1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23948C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AA8EC6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590C9D" w:rsidRPr="009F336D" w14:paraId="157C37E7" w14:textId="77777777" w:rsidTr="009F336D">
        <w:trPr>
          <w:trHeight w:val="300"/>
        </w:trPr>
        <w:tc>
          <w:tcPr>
            <w:tcW w:w="1820" w:type="dxa"/>
            <w:hideMark/>
          </w:tcPr>
          <w:p w14:paraId="2D69D5C0"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5039ED1B" w14:textId="77777777" w:rsidR="00590C9D" w:rsidRPr="009F336D" w:rsidRDefault="00590C9D"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 </w:t>
            </w:r>
          </w:p>
        </w:tc>
        <w:tc>
          <w:tcPr>
            <w:tcW w:w="0" w:type="auto"/>
            <w:hideMark/>
          </w:tcPr>
          <w:p w14:paraId="594A142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9F3F2D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EB8C1D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0F0CF0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143713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35A7EB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1BB9CD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18C67E7D" w14:textId="77777777" w:rsidTr="009F336D">
        <w:trPr>
          <w:trHeight w:val="300"/>
        </w:trPr>
        <w:tc>
          <w:tcPr>
            <w:tcW w:w="2303" w:type="dxa"/>
            <w:gridSpan w:val="2"/>
            <w:hideMark/>
          </w:tcPr>
          <w:p w14:paraId="597945F3"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DISCUSSION </w:t>
            </w:r>
          </w:p>
        </w:tc>
        <w:tc>
          <w:tcPr>
            <w:tcW w:w="0" w:type="auto"/>
            <w:hideMark/>
          </w:tcPr>
          <w:p w14:paraId="1C7D727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39DFEE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F47AC92"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BB424A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8EFA6D5"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CE03D2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197D4AB"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2614E5C8" w14:textId="77777777" w:rsidTr="009F336D">
        <w:trPr>
          <w:trHeight w:val="804"/>
        </w:trPr>
        <w:tc>
          <w:tcPr>
            <w:tcW w:w="1820" w:type="dxa"/>
            <w:hideMark/>
          </w:tcPr>
          <w:p w14:paraId="11EF3723"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2122F642"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22</w:t>
            </w:r>
          </w:p>
        </w:tc>
        <w:tc>
          <w:tcPr>
            <w:tcW w:w="0" w:type="auto"/>
            <w:hideMark/>
          </w:tcPr>
          <w:p w14:paraId="554E12D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35021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F9F0E1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3EC765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185270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C37D4B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4E87D1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77899989" w14:textId="77777777" w:rsidTr="009F336D">
        <w:trPr>
          <w:trHeight w:val="300"/>
        </w:trPr>
        <w:tc>
          <w:tcPr>
            <w:tcW w:w="2303" w:type="dxa"/>
            <w:gridSpan w:val="2"/>
            <w:hideMark/>
          </w:tcPr>
          <w:p w14:paraId="0ABFE321" w14:textId="77777777" w:rsidR="00590C9D" w:rsidRPr="009F336D" w:rsidRDefault="00590C9D"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Other </w:t>
            </w:r>
          </w:p>
        </w:tc>
        <w:tc>
          <w:tcPr>
            <w:tcW w:w="0" w:type="auto"/>
            <w:hideMark/>
          </w:tcPr>
          <w:p w14:paraId="7E7928AD"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91A5DD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38E2D8F"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076B2D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4B7F7E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0AD9D2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F71B06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590C9D" w:rsidRPr="009F336D" w14:paraId="7A9FC484" w14:textId="77777777" w:rsidTr="009F336D">
        <w:trPr>
          <w:trHeight w:val="300"/>
        </w:trPr>
        <w:tc>
          <w:tcPr>
            <w:tcW w:w="1820" w:type="dxa"/>
            <w:hideMark/>
          </w:tcPr>
          <w:p w14:paraId="74D42476"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Source of funding</w:t>
            </w:r>
          </w:p>
        </w:tc>
        <w:tc>
          <w:tcPr>
            <w:tcW w:w="0" w:type="auto"/>
            <w:hideMark/>
          </w:tcPr>
          <w:p w14:paraId="0987C146"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23</w:t>
            </w:r>
          </w:p>
        </w:tc>
        <w:tc>
          <w:tcPr>
            <w:tcW w:w="0" w:type="auto"/>
            <w:hideMark/>
          </w:tcPr>
          <w:p w14:paraId="380E5E6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A47F28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52EFFF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71EEDB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8935648"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761F434"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3E245E1"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590C9D" w:rsidRPr="009F336D" w14:paraId="7988DB1E" w14:textId="77777777" w:rsidTr="009F336D">
        <w:trPr>
          <w:trHeight w:val="300"/>
        </w:trPr>
        <w:tc>
          <w:tcPr>
            <w:tcW w:w="1820" w:type="dxa"/>
            <w:hideMark/>
          </w:tcPr>
          <w:p w14:paraId="5E42FEDA"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Conflicts of interest</w:t>
            </w:r>
          </w:p>
        </w:tc>
        <w:tc>
          <w:tcPr>
            <w:tcW w:w="0" w:type="auto"/>
            <w:hideMark/>
          </w:tcPr>
          <w:p w14:paraId="4B37D79F" w14:textId="77777777" w:rsidR="00590C9D" w:rsidRPr="009F336D" w:rsidRDefault="00590C9D" w:rsidP="00590C9D">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24</w:t>
            </w:r>
          </w:p>
        </w:tc>
        <w:tc>
          <w:tcPr>
            <w:tcW w:w="0" w:type="auto"/>
            <w:hideMark/>
          </w:tcPr>
          <w:p w14:paraId="3857D43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75199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362DCD7"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2BF060A"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557709E"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6884613"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4F51739" w14:textId="77777777" w:rsidR="00590C9D" w:rsidRPr="009F336D" w:rsidRDefault="00590C9D"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bl>
    <w:p w14:paraId="10E23521" w14:textId="511CEFFB" w:rsidR="00230647" w:rsidRDefault="00590C9D" w:rsidP="00230647">
      <w:pPr>
        <w:rPr>
          <w:rFonts w:asciiTheme="majorBidi" w:eastAsiaTheme="minorHAnsi" w:hAnsiTheme="majorBidi" w:cstheme="majorBidi"/>
          <w:b/>
          <w:bCs/>
          <w:sz w:val="20"/>
          <w:szCs w:val="20"/>
          <w:lang w:eastAsia="en-US"/>
        </w:rPr>
      </w:pPr>
      <w:r w:rsidRPr="00590C9D">
        <w:rPr>
          <w:rFonts w:asciiTheme="majorBidi" w:eastAsiaTheme="minorHAnsi" w:hAnsiTheme="majorBidi" w:cstheme="majorBidi"/>
          <w:b/>
          <w:bCs/>
          <w:sz w:val="20"/>
          <w:szCs w:val="20"/>
          <w:lang w:eastAsia="en-US"/>
        </w:rPr>
        <w:t xml:space="preserve"> </w:t>
      </w:r>
      <w:r w:rsidR="00230647">
        <w:rPr>
          <w:rFonts w:asciiTheme="majorBidi" w:eastAsiaTheme="minorHAnsi" w:hAnsiTheme="majorBidi" w:cstheme="majorBidi"/>
          <w:b/>
          <w:bCs/>
          <w:sz w:val="20"/>
          <w:szCs w:val="20"/>
          <w:lang w:eastAsia="en-US"/>
        </w:rPr>
        <w:br w:type="page"/>
      </w:r>
    </w:p>
    <w:p w14:paraId="27DEEDB7" w14:textId="5FC3E4CB" w:rsidR="00590C9D" w:rsidRPr="009F336D" w:rsidRDefault="00230647" w:rsidP="00262DB6">
      <w:pPr>
        <w:rPr>
          <w:rFonts w:asciiTheme="minorBidi" w:eastAsiaTheme="minorHAnsi" w:hAnsiTheme="minorBidi"/>
          <w:b/>
          <w:bCs/>
          <w:sz w:val="20"/>
          <w:szCs w:val="20"/>
          <w:lang w:eastAsia="en-US"/>
        </w:rPr>
      </w:pPr>
      <w:r w:rsidRPr="009F336D">
        <w:rPr>
          <w:rFonts w:asciiTheme="minorBidi" w:eastAsiaTheme="minorHAnsi" w:hAnsiTheme="minorBidi"/>
          <w:b/>
          <w:bCs/>
          <w:sz w:val="20"/>
          <w:szCs w:val="20"/>
          <w:lang w:eastAsia="en-US"/>
        </w:rPr>
        <w:lastRenderedPageBreak/>
        <w:t xml:space="preserve">eTable1 </w:t>
      </w:r>
      <w:r w:rsidR="00590C9D" w:rsidRPr="009F336D">
        <w:rPr>
          <w:rFonts w:asciiTheme="minorBidi" w:eastAsiaTheme="minorHAnsi" w:hAnsiTheme="minorBidi"/>
          <w:b/>
          <w:bCs/>
          <w:sz w:val="20"/>
          <w:szCs w:val="20"/>
          <w:lang w:eastAsia="en-US"/>
        </w:rPr>
        <w:t xml:space="preserve">(g): Quality appraisal using modified CHEERS checklist </w:t>
      </w:r>
    </w:p>
    <w:tbl>
      <w:tblPr>
        <w:tblStyle w:val="TableGrid"/>
        <w:tblW w:w="8462" w:type="dxa"/>
        <w:tblLook w:val="04A0" w:firstRow="1" w:lastRow="0" w:firstColumn="1" w:lastColumn="0" w:noHBand="0" w:noVBand="1"/>
      </w:tblPr>
      <w:tblGrid>
        <w:gridCol w:w="1949"/>
        <w:gridCol w:w="483"/>
        <w:gridCol w:w="790"/>
        <w:gridCol w:w="990"/>
        <w:gridCol w:w="990"/>
        <w:gridCol w:w="790"/>
        <w:gridCol w:w="790"/>
        <w:gridCol w:w="821"/>
        <w:gridCol w:w="859"/>
      </w:tblGrid>
      <w:tr w:rsidR="004968C3" w:rsidRPr="009F336D" w14:paraId="53949F5F" w14:textId="220D3FB3" w:rsidTr="004968C3">
        <w:trPr>
          <w:trHeight w:val="300"/>
        </w:trPr>
        <w:tc>
          <w:tcPr>
            <w:tcW w:w="0" w:type="auto"/>
            <w:hideMark/>
          </w:tcPr>
          <w:p w14:paraId="2E5255E1" w14:textId="77777777" w:rsidR="004968C3" w:rsidRPr="009F336D" w:rsidRDefault="004968C3" w:rsidP="004968C3">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27B56EC2" w14:textId="77777777" w:rsidR="004968C3" w:rsidRPr="009F336D" w:rsidRDefault="004968C3" w:rsidP="004968C3">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w:t>
            </w:r>
          </w:p>
        </w:tc>
        <w:tc>
          <w:tcPr>
            <w:tcW w:w="0" w:type="auto"/>
            <w:noWrap/>
            <w:hideMark/>
          </w:tcPr>
          <w:p w14:paraId="7666D008" w14:textId="77777777"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Sambo</w:t>
            </w:r>
          </w:p>
          <w:p w14:paraId="6147AEA7" w14:textId="6BA6D406"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(2020)</w:t>
            </w:r>
            <w:r>
              <w:rPr>
                <w:rFonts w:asciiTheme="minorBidi" w:eastAsia="Times New Roman" w:hAnsiTheme="minorBidi"/>
                <w:b/>
                <w:bCs/>
                <w:color w:val="000000"/>
                <w:sz w:val="16"/>
                <w:szCs w:val="16"/>
                <w:vertAlign w:val="superscript"/>
                <w:lang w:eastAsia="en-GB"/>
              </w:rPr>
              <w:t>43</w:t>
            </w:r>
          </w:p>
        </w:tc>
        <w:tc>
          <w:tcPr>
            <w:tcW w:w="0" w:type="auto"/>
            <w:noWrap/>
            <w:hideMark/>
          </w:tcPr>
          <w:p w14:paraId="16041E4D" w14:textId="77777777"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Schneider </w:t>
            </w:r>
          </w:p>
          <w:p w14:paraId="370B3D73" w14:textId="266951C2"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(2016)</w:t>
            </w:r>
            <w:r>
              <w:rPr>
                <w:rFonts w:asciiTheme="minorBidi" w:eastAsia="Times New Roman" w:hAnsiTheme="minorBidi"/>
                <w:b/>
                <w:bCs/>
                <w:color w:val="000000"/>
                <w:sz w:val="16"/>
                <w:szCs w:val="16"/>
                <w:vertAlign w:val="superscript"/>
                <w:lang w:eastAsia="en-GB"/>
              </w:rPr>
              <w:t>44</w:t>
            </w:r>
          </w:p>
        </w:tc>
        <w:tc>
          <w:tcPr>
            <w:tcW w:w="0" w:type="auto"/>
            <w:noWrap/>
            <w:hideMark/>
          </w:tcPr>
          <w:p w14:paraId="45413793" w14:textId="77777777"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Schneider </w:t>
            </w:r>
          </w:p>
          <w:p w14:paraId="71FDD139" w14:textId="2A584D6D"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(2009)</w:t>
            </w:r>
            <w:r>
              <w:rPr>
                <w:rFonts w:asciiTheme="minorBidi" w:eastAsia="Times New Roman" w:hAnsiTheme="minorBidi"/>
                <w:b/>
                <w:bCs/>
                <w:color w:val="000000"/>
                <w:sz w:val="16"/>
                <w:szCs w:val="16"/>
                <w:vertAlign w:val="superscript"/>
                <w:lang w:eastAsia="en-GB"/>
              </w:rPr>
              <w:t>45</w:t>
            </w:r>
          </w:p>
        </w:tc>
        <w:tc>
          <w:tcPr>
            <w:tcW w:w="0" w:type="auto"/>
            <w:noWrap/>
            <w:hideMark/>
          </w:tcPr>
          <w:p w14:paraId="31507B35" w14:textId="77777777"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Shi</w:t>
            </w:r>
          </w:p>
          <w:p w14:paraId="779371B3" w14:textId="43C92631"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(2011)</w:t>
            </w:r>
            <w:r>
              <w:rPr>
                <w:rFonts w:asciiTheme="minorBidi" w:eastAsia="Times New Roman" w:hAnsiTheme="minorBidi"/>
                <w:b/>
                <w:bCs/>
                <w:color w:val="000000"/>
                <w:sz w:val="16"/>
                <w:szCs w:val="16"/>
                <w:vertAlign w:val="superscript"/>
                <w:lang w:eastAsia="en-GB"/>
              </w:rPr>
              <w:t>46</w:t>
            </w:r>
          </w:p>
        </w:tc>
        <w:tc>
          <w:tcPr>
            <w:tcW w:w="0" w:type="auto"/>
            <w:noWrap/>
            <w:hideMark/>
          </w:tcPr>
          <w:p w14:paraId="6E7DCADF" w14:textId="77777777" w:rsidR="004968C3" w:rsidRPr="009F336D" w:rsidRDefault="004968C3" w:rsidP="004968C3">
            <w:pP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Stant</w:t>
            </w:r>
            <w:proofErr w:type="spellEnd"/>
            <w:r w:rsidRPr="009F336D">
              <w:rPr>
                <w:rFonts w:asciiTheme="minorBidi" w:eastAsia="Times New Roman" w:hAnsiTheme="minorBidi"/>
                <w:b/>
                <w:bCs/>
                <w:color w:val="000000"/>
                <w:sz w:val="16"/>
                <w:szCs w:val="16"/>
                <w:lang w:eastAsia="en-GB"/>
              </w:rPr>
              <w:t xml:space="preserve"> </w:t>
            </w:r>
          </w:p>
          <w:p w14:paraId="6ADCCE1C" w14:textId="3A986871"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(2013)</w:t>
            </w:r>
            <w:r>
              <w:rPr>
                <w:rFonts w:asciiTheme="minorBidi" w:eastAsia="Times New Roman" w:hAnsiTheme="minorBidi"/>
                <w:b/>
                <w:bCs/>
                <w:color w:val="000000"/>
                <w:sz w:val="16"/>
                <w:szCs w:val="16"/>
                <w:vertAlign w:val="superscript"/>
                <w:lang w:eastAsia="en-GB"/>
              </w:rPr>
              <w:t>47</w:t>
            </w:r>
          </w:p>
        </w:tc>
        <w:tc>
          <w:tcPr>
            <w:tcW w:w="0" w:type="auto"/>
            <w:noWrap/>
            <w:hideMark/>
          </w:tcPr>
          <w:p w14:paraId="33DC072D" w14:textId="77777777" w:rsidR="004968C3" w:rsidRPr="009F336D" w:rsidRDefault="004968C3" w:rsidP="004968C3">
            <w:pP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Stroupe</w:t>
            </w:r>
            <w:proofErr w:type="spellEnd"/>
            <w:r w:rsidRPr="009F336D">
              <w:rPr>
                <w:rFonts w:asciiTheme="minorBidi" w:eastAsia="Times New Roman" w:hAnsiTheme="minorBidi"/>
                <w:b/>
                <w:bCs/>
                <w:color w:val="000000"/>
                <w:sz w:val="16"/>
                <w:szCs w:val="16"/>
                <w:lang w:eastAsia="en-GB"/>
              </w:rPr>
              <w:t xml:space="preserve"> </w:t>
            </w:r>
          </w:p>
          <w:p w14:paraId="1B0C1EB2" w14:textId="4DC390B5"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(2021)</w:t>
            </w:r>
            <w:r>
              <w:rPr>
                <w:rFonts w:asciiTheme="minorBidi" w:eastAsia="Times New Roman" w:hAnsiTheme="minorBidi"/>
                <w:b/>
                <w:bCs/>
                <w:color w:val="000000"/>
                <w:sz w:val="16"/>
                <w:szCs w:val="16"/>
                <w:vertAlign w:val="superscript"/>
                <w:lang w:eastAsia="en-GB"/>
              </w:rPr>
              <w:t>49</w:t>
            </w:r>
          </w:p>
        </w:tc>
        <w:tc>
          <w:tcPr>
            <w:tcW w:w="0" w:type="auto"/>
          </w:tcPr>
          <w:p w14:paraId="5A2E3365" w14:textId="77777777"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Sultan-</w:t>
            </w:r>
            <w:proofErr w:type="spellStart"/>
            <w:r w:rsidRPr="009F336D">
              <w:rPr>
                <w:rFonts w:asciiTheme="minorBidi" w:eastAsia="Times New Roman" w:hAnsiTheme="minorBidi"/>
                <w:b/>
                <w:bCs/>
                <w:color w:val="000000"/>
                <w:sz w:val="16"/>
                <w:szCs w:val="16"/>
                <w:lang w:eastAsia="en-GB"/>
              </w:rPr>
              <w:t>Taïeb</w:t>
            </w:r>
            <w:proofErr w:type="spellEnd"/>
          </w:p>
          <w:p w14:paraId="36BCC650" w14:textId="3976A087"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(2019)</w:t>
            </w:r>
            <w:r>
              <w:rPr>
                <w:rFonts w:asciiTheme="minorBidi" w:eastAsia="Times New Roman" w:hAnsiTheme="minorBidi"/>
                <w:b/>
                <w:bCs/>
                <w:color w:val="000000"/>
                <w:sz w:val="16"/>
                <w:szCs w:val="16"/>
                <w:vertAlign w:val="superscript"/>
                <w:lang w:eastAsia="en-GB"/>
              </w:rPr>
              <w:t>50</w:t>
            </w:r>
          </w:p>
        </w:tc>
      </w:tr>
      <w:tr w:rsidR="004968C3" w:rsidRPr="009F336D" w14:paraId="5E0F47EF" w14:textId="1211E857" w:rsidTr="004968C3">
        <w:trPr>
          <w:trHeight w:val="300"/>
        </w:trPr>
        <w:tc>
          <w:tcPr>
            <w:tcW w:w="0" w:type="auto"/>
            <w:gridSpan w:val="2"/>
            <w:hideMark/>
          </w:tcPr>
          <w:p w14:paraId="07B2DEC0"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TITLE AND ABSTRACT</w:t>
            </w:r>
          </w:p>
        </w:tc>
        <w:tc>
          <w:tcPr>
            <w:tcW w:w="0" w:type="auto"/>
            <w:hideMark/>
          </w:tcPr>
          <w:p w14:paraId="74181A0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BAC6EA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11E590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44A699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5C2807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1C7C8DC" w14:textId="77777777" w:rsidR="004968C3" w:rsidRPr="009F336D" w:rsidRDefault="004968C3" w:rsidP="004968C3">
            <w:pPr>
              <w:jc w:val="center"/>
              <w:rPr>
                <w:rFonts w:asciiTheme="minorBidi" w:eastAsia="Times New Roman" w:hAnsiTheme="minorBidi"/>
                <w:sz w:val="16"/>
                <w:szCs w:val="16"/>
                <w:lang w:eastAsia="en-GB"/>
              </w:rPr>
            </w:pPr>
          </w:p>
        </w:tc>
        <w:tc>
          <w:tcPr>
            <w:tcW w:w="0" w:type="auto"/>
          </w:tcPr>
          <w:p w14:paraId="468ED55D" w14:textId="77777777" w:rsidR="004968C3" w:rsidRPr="009F336D" w:rsidRDefault="004968C3" w:rsidP="004968C3">
            <w:pPr>
              <w:jc w:val="center"/>
              <w:rPr>
                <w:rFonts w:asciiTheme="minorBidi" w:eastAsia="Times New Roman" w:hAnsiTheme="minorBidi"/>
                <w:sz w:val="16"/>
                <w:szCs w:val="16"/>
                <w:lang w:eastAsia="en-GB"/>
              </w:rPr>
            </w:pPr>
          </w:p>
        </w:tc>
      </w:tr>
      <w:tr w:rsidR="004968C3" w:rsidRPr="009F336D" w14:paraId="27195A05" w14:textId="49F909F9" w:rsidTr="004968C3">
        <w:trPr>
          <w:trHeight w:val="300"/>
        </w:trPr>
        <w:tc>
          <w:tcPr>
            <w:tcW w:w="0" w:type="auto"/>
            <w:hideMark/>
          </w:tcPr>
          <w:p w14:paraId="0B47923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Title </w:t>
            </w:r>
          </w:p>
        </w:tc>
        <w:tc>
          <w:tcPr>
            <w:tcW w:w="0" w:type="auto"/>
            <w:hideMark/>
          </w:tcPr>
          <w:p w14:paraId="53C0FB2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w:t>
            </w:r>
          </w:p>
        </w:tc>
        <w:tc>
          <w:tcPr>
            <w:tcW w:w="0" w:type="auto"/>
            <w:hideMark/>
          </w:tcPr>
          <w:p w14:paraId="2D7009B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E30B52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DA34C1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CAA4EB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C9BA0C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97385E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0FFB8E97" w14:textId="16F9380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0A48C40C" w14:textId="05AF9C67" w:rsidTr="004968C3">
        <w:trPr>
          <w:trHeight w:val="300"/>
        </w:trPr>
        <w:tc>
          <w:tcPr>
            <w:tcW w:w="0" w:type="auto"/>
            <w:hideMark/>
          </w:tcPr>
          <w:p w14:paraId="129F3A4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Abstract</w:t>
            </w:r>
          </w:p>
        </w:tc>
        <w:tc>
          <w:tcPr>
            <w:tcW w:w="0" w:type="auto"/>
            <w:hideMark/>
          </w:tcPr>
          <w:p w14:paraId="018B5BB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w:t>
            </w:r>
          </w:p>
        </w:tc>
        <w:tc>
          <w:tcPr>
            <w:tcW w:w="0" w:type="auto"/>
            <w:hideMark/>
          </w:tcPr>
          <w:p w14:paraId="5A4A052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4B446D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30E88B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F9F897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669112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7C452E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tcPr>
          <w:p w14:paraId="3B86EB35" w14:textId="71E74E5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103C59F3" w14:textId="191DEDA6" w:rsidTr="004968C3">
        <w:trPr>
          <w:trHeight w:val="300"/>
        </w:trPr>
        <w:tc>
          <w:tcPr>
            <w:tcW w:w="0" w:type="auto"/>
            <w:gridSpan w:val="2"/>
            <w:hideMark/>
          </w:tcPr>
          <w:p w14:paraId="2495A41B"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INTRODUCTION </w:t>
            </w:r>
          </w:p>
        </w:tc>
        <w:tc>
          <w:tcPr>
            <w:tcW w:w="0" w:type="auto"/>
            <w:hideMark/>
          </w:tcPr>
          <w:p w14:paraId="1BC55C9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D7CFD2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F09AF6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19A006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C0EDD1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1449B7E" w14:textId="77777777" w:rsidR="004968C3" w:rsidRPr="009F336D" w:rsidRDefault="004968C3" w:rsidP="004968C3">
            <w:pPr>
              <w:jc w:val="center"/>
              <w:rPr>
                <w:rFonts w:asciiTheme="minorBidi" w:eastAsia="Times New Roman" w:hAnsiTheme="minorBidi"/>
                <w:sz w:val="16"/>
                <w:szCs w:val="16"/>
                <w:lang w:eastAsia="en-GB"/>
              </w:rPr>
            </w:pPr>
          </w:p>
        </w:tc>
        <w:tc>
          <w:tcPr>
            <w:tcW w:w="0" w:type="auto"/>
          </w:tcPr>
          <w:p w14:paraId="3001AB37" w14:textId="77777777" w:rsidR="004968C3" w:rsidRPr="009F336D" w:rsidRDefault="004968C3" w:rsidP="004968C3">
            <w:pPr>
              <w:jc w:val="center"/>
              <w:rPr>
                <w:rFonts w:asciiTheme="minorBidi" w:eastAsia="Times New Roman" w:hAnsiTheme="minorBidi"/>
                <w:sz w:val="16"/>
                <w:szCs w:val="16"/>
                <w:lang w:eastAsia="en-GB"/>
              </w:rPr>
            </w:pPr>
          </w:p>
        </w:tc>
      </w:tr>
      <w:tr w:rsidR="004968C3" w:rsidRPr="009F336D" w14:paraId="5DB60BF9" w14:textId="3CFD4144" w:rsidTr="004968C3">
        <w:trPr>
          <w:trHeight w:val="288"/>
        </w:trPr>
        <w:tc>
          <w:tcPr>
            <w:tcW w:w="0" w:type="auto"/>
            <w:vMerge w:val="restart"/>
            <w:hideMark/>
          </w:tcPr>
          <w:p w14:paraId="7653869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Background and objectives</w:t>
            </w:r>
          </w:p>
        </w:tc>
        <w:tc>
          <w:tcPr>
            <w:tcW w:w="0" w:type="auto"/>
            <w:hideMark/>
          </w:tcPr>
          <w:p w14:paraId="7D5FE583" w14:textId="77777777" w:rsidR="004968C3" w:rsidRPr="009F336D" w:rsidRDefault="004968C3" w:rsidP="004968C3">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3a</w:t>
            </w:r>
          </w:p>
        </w:tc>
        <w:tc>
          <w:tcPr>
            <w:tcW w:w="0" w:type="auto"/>
            <w:hideMark/>
          </w:tcPr>
          <w:p w14:paraId="62F4C08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28A270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908DFC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7EE9F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3E31D9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AF3412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15C13787" w14:textId="51B54BBA"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9924D7B" w14:textId="36D6CEC6" w:rsidTr="004968C3">
        <w:trPr>
          <w:trHeight w:val="300"/>
        </w:trPr>
        <w:tc>
          <w:tcPr>
            <w:tcW w:w="0" w:type="auto"/>
            <w:vMerge/>
            <w:hideMark/>
          </w:tcPr>
          <w:p w14:paraId="2BF64459" w14:textId="77777777" w:rsidR="004968C3" w:rsidRPr="009F336D" w:rsidRDefault="004968C3" w:rsidP="004968C3">
            <w:pPr>
              <w:rPr>
                <w:rFonts w:asciiTheme="minorBidi" w:eastAsia="Times New Roman" w:hAnsiTheme="minorBidi"/>
                <w:color w:val="000000"/>
                <w:sz w:val="16"/>
                <w:szCs w:val="16"/>
                <w:lang w:eastAsia="en-GB"/>
              </w:rPr>
            </w:pPr>
          </w:p>
        </w:tc>
        <w:tc>
          <w:tcPr>
            <w:tcW w:w="0" w:type="auto"/>
            <w:hideMark/>
          </w:tcPr>
          <w:p w14:paraId="21A8D710" w14:textId="77777777" w:rsidR="004968C3" w:rsidRPr="009F336D" w:rsidRDefault="004968C3" w:rsidP="004968C3">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3b</w:t>
            </w:r>
          </w:p>
        </w:tc>
        <w:tc>
          <w:tcPr>
            <w:tcW w:w="0" w:type="auto"/>
            <w:hideMark/>
          </w:tcPr>
          <w:p w14:paraId="654F344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A95CC8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D53CF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291110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247C51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661B58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747AA7DF" w14:textId="3326FC9B"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0A17E030" w14:textId="34ACBB9E" w:rsidTr="004968C3">
        <w:trPr>
          <w:trHeight w:val="300"/>
        </w:trPr>
        <w:tc>
          <w:tcPr>
            <w:tcW w:w="0" w:type="auto"/>
            <w:gridSpan w:val="2"/>
            <w:hideMark/>
          </w:tcPr>
          <w:p w14:paraId="1CB316F7"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METHODS </w:t>
            </w:r>
          </w:p>
        </w:tc>
        <w:tc>
          <w:tcPr>
            <w:tcW w:w="0" w:type="auto"/>
            <w:hideMark/>
          </w:tcPr>
          <w:p w14:paraId="1D84CCD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AB1FB3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8FE400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CEBDD8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F9D933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B24F6C0" w14:textId="77777777" w:rsidR="004968C3" w:rsidRPr="009F336D" w:rsidRDefault="004968C3" w:rsidP="004968C3">
            <w:pPr>
              <w:jc w:val="center"/>
              <w:rPr>
                <w:rFonts w:asciiTheme="minorBidi" w:eastAsia="Times New Roman" w:hAnsiTheme="minorBidi"/>
                <w:sz w:val="16"/>
                <w:szCs w:val="16"/>
                <w:lang w:eastAsia="en-GB"/>
              </w:rPr>
            </w:pPr>
          </w:p>
        </w:tc>
        <w:tc>
          <w:tcPr>
            <w:tcW w:w="0" w:type="auto"/>
          </w:tcPr>
          <w:p w14:paraId="21D4EFB6" w14:textId="77777777" w:rsidR="004968C3" w:rsidRPr="009F336D" w:rsidRDefault="004968C3" w:rsidP="004968C3">
            <w:pPr>
              <w:jc w:val="center"/>
              <w:rPr>
                <w:rFonts w:asciiTheme="minorBidi" w:eastAsia="Times New Roman" w:hAnsiTheme="minorBidi"/>
                <w:sz w:val="16"/>
                <w:szCs w:val="16"/>
                <w:lang w:eastAsia="en-GB"/>
              </w:rPr>
            </w:pPr>
          </w:p>
        </w:tc>
      </w:tr>
      <w:tr w:rsidR="004968C3" w:rsidRPr="009F336D" w14:paraId="501CF753" w14:textId="597F26F1" w:rsidTr="004968C3">
        <w:trPr>
          <w:trHeight w:val="540"/>
        </w:trPr>
        <w:tc>
          <w:tcPr>
            <w:tcW w:w="0" w:type="auto"/>
            <w:hideMark/>
          </w:tcPr>
          <w:p w14:paraId="51003F5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Target population and subgroups </w:t>
            </w:r>
          </w:p>
        </w:tc>
        <w:tc>
          <w:tcPr>
            <w:tcW w:w="0" w:type="auto"/>
            <w:hideMark/>
          </w:tcPr>
          <w:p w14:paraId="118BE04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4</w:t>
            </w:r>
          </w:p>
        </w:tc>
        <w:tc>
          <w:tcPr>
            <w:tcW w:w="0" w:type="auto"/>
            <w:hideMark/>
          </w:tcPr>
          <w:p w14:paraId="3E26CEB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1D4352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508766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0B442A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E6D379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EFB580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1F5D1DA6" w14:textId="79B59E92"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0E8CCD1" w14:textId="2541951E" w:rsidTr="004968C3">
        <w:trPr>
          <w:trHeight w:val="300"/>
        </w:trPr>
        <w:tc>
          <w:tcPr>
            <w:tcW w:w="0" w:type="auto"/>
            <w:hideMark/>
          </w:tcPr>
          <w:p w14:paraId="02490CA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Setting and location </w:t>
            </w:r>
          </w:p>
        </w:tc>
        <w:tc>
          <w:tcPr>
            <w:tcW w:w="0" w:type="auto"/>
            <w:hideMark/>
          </w:tcPr>
          <w:p w14:paraId="477688C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5</w:t>
            </w:r>
          </w:p>
        </w:tc>
        <w:tc>
          <w:tcPr>
            <w:tcW w:w="0" w:type="auto"/>
            <w:hideMark/>
          </w:tcPr>
          <w:p w14:paraId="29692F2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342D03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53BDBF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73C10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7C1A32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A9C048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tcPr>
          <w:p w14:paraId="3F8224B5" w14:textId="4791463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42EA9031" w14:textId="506E6CBC" w:rsidTr="004968C3">
        <w:trPr>
          <w:trHeight w:val="300"/>
        </w:trPr>
        <w:tc>
          <w:tcPr>
            <w:tcW w:w="0" w:type="auto"/>
            <w:hideMark/>
          </w:tcPr>
          <w:p w14:paraId="4E061E6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perspective</w:t>
            </w:r>
          </w:p>
        </w:tc>
        <w:tc>
          <w:tcPr>
            <w:tcW w:w="0" w:type="auto"/>
            <w:hideMark/>
          </w:tcPr>
          <w:p w14:paraId="5BC9434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6</w:t>
            </w:r>
          </w:p>
        </w:tc>
        <w:tc>
          <w:tcPr>
            <w:tcW w:w="0" w:type="auto"/>
            <w:hideMark/>
          </w:tcPr>
          <w:p w14:paraId="5326461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E5CD27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A045E0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498112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D7D4F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B1318D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50C4FAEC" w14:textId="2B3EA91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314E7CA" w14:textId="4A6E67FB" w:rsidTr="004968C3">
        <w:trPr>
          <w:trHeight w:val="300"/>
        </w:trPr>
        <w:tc>
          <w:tcPr>
            <w:tcW w:w="0" w:type="auto"/>
            <w:hideMark/>
          </w:tcPr>
          <w:p w14:paraId="3BAA87A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Comparators</w:t>
            </w:r>
          </w:p>
        </w:tc>
        <w:tc>
          <w:tcPr>
            <w:tcW w:w="0" w:type="auto"/>
            <w:hideMark/>
          </w:tcPr>
          <w:p w14:paraId="182237E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7</w:t>
            </w:r>
          </w:p>
        </w:tc>
        <w:tc>
          <w:tcPr>
            <w:tcW w:w="0" w:type="auto"/>
            <w:hideMark/>
          </w:tcPr>
          <w:p w14:paraId="73C781E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7CEF40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9746F1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2D7525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97EFD9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7D475B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tcPr>
          <w:p w14:paraId="290082B4" w14:textId="1DE957F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CE3501E" w14:textId="758819BC" w:rsidTr="004968C3">
        <w:trPr>
          <w:trHeight w:val="300"/>
        </w:trPr>
        <w:tc>
          <w:tcPr>
            <w:tcW w:w="0" w:type="auto"/>
            <w:hideMark/>
          </w:tcPr>
          <w:p w14:paraId="240CF39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Time horizon</w:t>
            </w:r>
          </w:p>
        </w:tc>
        <w:tc>
          <w:tcPr>
            <w:tcW w:w="0" w:type="auto"/>
            <w:hideMark/>
          </w:tcPr>
          <w:p w14:paraId="1FE9E570"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8</w:t>
            </w:r>
          </w:p>
        </w:tc>
        <w:tc>
          <w:tcPr>
            <w:tcW w:w="0" w:type="auto"/>
            <w:hideMark/>
          </w:tcPr>
          <w:p w14:paraId="6B13BDA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F5F597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7F884F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41119D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195CD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B0AA69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529AD826" w14:textId="1BE016D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1271FE18" w14:textId="5DF8CFF0" w:rsidTr="004968C3">
        <w:trPr>
          <w:trHeight w:val="300"/>
        </w:trPr>
        <w:tc>
          <w:tcPr>
            <w:tcW w:w="0" w:type="auto"/>
            <w:hideMark/>
          </w:tcPr>
          <w:p w14:paraId="57855A9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Discount rate</w:t>
            </w:r>
          </w:p>
        </w:tc>
        <w:tc>
          <w:tcPr>
            <w:tcW w:w="0" w:type="auto"/>
            <w:hideMark/>
          </w:tcPr>
          <w:p w14:paraId="31F0A4C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9</w:t>
            </w:r>
          </w:p>
        </w:tc>
        <w:tc>
          <w:tcPr>
            <w:tcW w:w="0" w:type="auto"/>
            <w:hideMark/>
          </w:tcPr>
          <w:p w14:paraId="77EE24E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60BB8F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AC3DB5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6C2328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3195F6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6DBDA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683C3D24" w14:textId="7ED9F359"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48A9B770" w14:textId="79A68969" w:rsidTr="004968C3">
        <w:trPr>
          <w:trHeight w:val="300"/>
        </w:trPr>
        <w:tc>
          <w:tcPr>
            <w:tcW w:w="0" w:type="auto"/>
            <w:hideMark/>
          </w:tcPr>
          <w:p w14:paraId="3A2D9139"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health outcomes</w:t>
            </w:r>
          </w:p>
        </w:tc>
        <w:tc>
          <w:tcPr>
            <w:tcW w:w="0" w:type="auto"/>
            <w:hideMark/>
          </w:tcPr>
          <w:p w14:paraId="0128FB8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10a</w:t>
            </w:r>
          </w:p>
        </w:tc>
        <w:tc>
          <w:tcPr>
            <w:tcW w:w="0" w:type="auto"/>
            <w:hideMark/>
          </w:tcPr>
          <w:p w14:paraId="1C45DF8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F9E13F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E6FE33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56CDBA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C323B6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E1DB3A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74BA1318" w14:textId="0A59A016"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5545C879" w14:textId="1D152925" w:rsidTr="004968C3">
        <w:trPr>
          <w:trHeight w:val="300"/>
        </w:trPr>
        <w:tc>
          <w:tcPr>
            <w:tcW w:w="0" w:type="auto"/>
            <w:hideMark/>
          </w:tcPr>
          <w:p w14:paraId="31EF2864"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other outcomes</w:t>
            </w:r>
          </w:p>
        </w:tc>
        <w:tc>
          <w:tcPr>
            <w:tcW w:w="0" w:type="auto"/>
            <w:hideMark/>
          </w:tcPr>
          <w:p w14:paraId="3EED62F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10b</w:t>
            </w:r>
          </w:p>
        </w:tc>
        <w:tc>
          <w:tcPr>
            <w:tcW w:w="0" w:type="auto"/>
            <w:hideMark/>
          </w:tcPr>
          <w:p w14:paraId="33FA610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768B4A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6E6B76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C17546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60E70E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30E143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2EA46478" w14:textId="2B5F1E1F"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0042114B" w14:textId="7003E04B" w:rsidTr="004968C3">
        <w:trPr>
          <w:trHeight w:val="300"/>
        </w:trPr>
        <w:tc>
          <w:tcPr>
            <w:tcW w:w="0" w:type="auto"/>
            <w:vMerge w:val="restart"/>
            <w:hideMark/>
          </w:tcPr>
          <w:p w14:paraId="7128A16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Measurement of effectiveness</w:t>
            </w:r>
          </w:p>
        </w:tc>
        <w:tc>
          <w:tcPr>
            <w:tcW w:w="0" w:type="auto"/>
            <w:hideMark/>
          </w:tcPr>
          <w:p w14:paraId="3EC49EEC"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11a</w:t>
            </w:r>
          </w:p>
        </w:tc>
        <w:tc>
          <w:tcPr>
            <w:tcW w:w="0" w:type="auto"/>
            <w:hideMark/>
          </w:tcPr>
          <w:p w14:paraId="181187B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38F87D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45B043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2BDAC5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18950D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BEEE34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5BA88D33" w14:textId="7B13529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9188190" w14:textId="28721731" w:rsidTr="004968C3">
        <w:trPr>
          <w:trHeight w:val="300"/>
        </w:trPr>
        <w:tc>
          <w:tcPr>
            <w:tcW w:w="0" w:type="auto"/>
            <w:vMerge/>
            <w:hideMark/>
          </w:tcPr>
          <w:p w14:paraId="019E0BE5" w14:textId="77777777" w:rsidR="004968C3" w:rsidRPr="009F336D" w:rsidRDefault="004968C3" w:rsidP="004968C3">
            <w:pPr>
              <w:rPr>
                <w:rFonts w:asciiTheme="minorBidi" w:eastAsia="Times New Roman" w:hAnsiTheme="minorBidi"/>
                <w:color w:val="000000"/>
                <w:sz w:val="16"/>
                <w:szCs w:val="16"/>
                <w:lang w:eastAsia="en-GB"/>
              </w:rPr>
            </w:pPr>
          </w:p>
        </w:tc>
        <w:tc>
          <w:tcPr>
            <w:tcW w:w="0" w:type="auto"/>
            <w:hideMark/>
          </w:tcPr>
          <w:p w14:paraId="273AF2A9"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11b</w:t>
            </w:r>
          </w:p>
        </w:tc>
        <w:tc>
          <w:tcPr>
            <w:tcW w:w="0" w:type="auto"/>
            <w:hideMark/>
          </w:tcPr>
          <w:p w14:paraId="1B7C148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22C30A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4530D3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12F110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5AD623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9D603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27C0C6F7" w14:textId="2F546810"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2261F720" w14:textId="533138AF" w:rsidTr="004968C3">
        <w:trPr>
          <w:trHeight w:val="540"/>
        </w:trPr>
        <w:tc>
          <w:tcPr>
            <w:tcW w:w="0" w:type="auto"/>
            <w:hideMark/>
          </w:tcPr>
          <w:p w14:paraId="3C2F6BAC"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Measurement and valuation of </w:t>
            </w:r>
            <w:proofErr w:type="gramStart"/>
            <w:r w:rsidRPr="009F336D">
              <w:rPr>
                <w:rFonts w:asciiTheme="minorBidi" w:eastAsia="Times New Roman" w:hAnsiTheme="minorBidi"/>
                <w:color w:val="000000"/>
                <w:sz w:val="16"/>
                <w:szCs w:val="16"/>
                <w:lang w:eastAsia="en-GB"/>
              </w:rPr>
              <w:t>preference based</w:t>
            </w:r>
            <w:proofErr w:type="gramEnd"/>
            <w:r w:rsidRPr="009F336D">
              <w:rPr>
                <w:rFonts w:asciiTheme="minorBidi" w:eastAsia="Times New Roman" w:hAnsiTheme="minorBidi"/>
                <w:color w:val="000000"/>
                <w:sz w:val="16"/>
                <w:szCs w:val="16"/>
                <w:lang w:eastAsia="en-GB"/>
              </w:rPr>
              <w:t xml:space="preserve"> outcomes</w:t>
            </w:r>
          </w:p>
        </w:tc>
        <w:tc>
          <w:tcPr>
            <w:tcW w:w="0" w:type="auto"/>
            <w:hideMark/>
          </w:tcPr>
          <w:p w14:paraId="024270C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12</w:t>
            </w:r>
          </w:p>
        </w:tc>
        <w:tc>
          <w:tcPr>
            <w:tcW w:w="0" w:type="auto"/>
            <w:hideMark/>
          </w:tcPr>
          <w:p w14:paraId="49EDBDE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09B8D4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A86DFE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347E92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8C9116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4AE77A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39389182" w14:textId="5428F55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3FEB0220" w14:textId="5645C100" w:rsidTr="004968C3">
        <w:trPr>
          <w:trHeight w:val="300"/>
        </w:trPr>
        <w:tc>
          <w:tcPr>
            <w:tcW w:w="0" w:type="auto"/>
            <w:vMerge w:val="restart"/>
            <w:hideMark/>
          </w:tcPr>
          <w:p w14:paraId="2352436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Estimating resources and costs</w:t>
            </w:r>
          </w:p>
        </w:tc>
        <w:tc>
          <w:tcPr>
            <w:tcW w:w="0" w:type="auto"/>
            <w:hideMark/>
          </w:tcPr>
          <w:p w14:paraId="25F0391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13a</w:t>
            </w:r>
          </w:p>
        </w:tc>
        <w:tc>
          <w:tcPr>
            <w:tcW w:w="0" w:type="auto"/>
            <w:hideMark/>
          </w:tcPr>
          <w:p w14:paraId="0BCAA7B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891873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1FE85A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C5B3F8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3A1C7C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07B3AE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3D5A4838" w14:textId="425A02E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E44781B" w14:textId="3620AC30" w:rsidTr="004968C3">
        <w:trPr>
          <w:trHeight w:val="300"/>
        </w:trPr>
        <w:tc>
          <w:tcPr>
            <w:tcW w:w="0" w:type="auto"/>
            <w:vMerge/>
            <w:hideMark/>
          </w:tcPr>
          <w:p w14:paraId="35BD5B6B" w14:textId="77777777" w:rsidR="004968C3" w:rsidRPr="009F336D" w:rsidRDefault="004968C3" w:rsidP="004968C3">
            <w:pPr>
              <w:rPr>
                <w:rFonts w:asciiTheme="minorBidi" w:eastAsia="Times New Roman" w:hAnsiTheme="minorBidi"/>
                <w:color w:val="000000"/>
                <w:sz w:val="16"/>
                <w:szCs w:val="16"/>
                <w:lang w:eastAsia="en-GB"/>
              </w:rPr>
            </w:pPr>
          </w:p>
        </w:tc>
        <w:tc>
          <w:tcPr>
            <w:tcW w:w="0" w:type="auto"/>
            <w:hideMark/>
          </w:tcPr>
          <w:p w14:paraId="3C68F0E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13b</w:t>
            </w:r>
          </w:p>
        </w:tc>
        <w:tc>
          <w:tcPr>
            <w:tcW w:w="0" w:type="auto"/>
            <w:hideMark/>
          </w:tcPr>
          <w:p w14:paraId="20EE063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67125F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DCAB1E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4189D3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F54828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820415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4DF43D60" w14:textId="122DECAD"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4B6556D3" w14:textId="26FCDBF4" w:rsidTr="004968C3">
        <w:trPr>
          <w:trHeight w:val="540"/>
        </w:trPr>
        <w:tc>
          <w:tcPr>
            <w:tcW w:w="0" w:type="auto"/>
            <w:hideMark/>
          </w:tcPr>
          <w:p w14:paraId="23C0A15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Currency, price date, and conversion</w:t>
            </w:r>
          </w:p>
        </w:tc>
        <w:tc>
          <w:tcPr>
            <w:tcW w:w="0" w:type="auto"/>
            <w:hideMark/>
          </w:tcPr>
          <w:p w14:paraId="2FF95D7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14</w:t>
            </w:r>
          </w:p>
        </w:tc>
        <w:tc>
          <w:tcPr>
            <w:tcW w:w="0" w:type="auto"/>
            <w:hideMark/>
          </w:tcPr>
          <w:p w14:paraId="0C84860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316EA4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125711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46F6E8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1EFB9E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4BAFD9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Y</w:t>
            </w:r>
          </w:p>
        </w:tc>
        <w:tc>
          <w:tcPr>
            <w:tcW w:w="0" w:type="auto"/>
          </w:tcPr>
          <w:p w14:paraId="1E1D956E" w14:textId="06DD686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73E2365" w14:textId="76B6DD92" w:rsidTr="004968C3">
        <w:trPr>
          <w:trHeight w:val="300"/>
        </w:trPr>
        <w:tc>
          <w:tcPr>
            <w:tcW w:w="0" w:type="auto"/>
            <w:hideMark/>
          </w:tcPr>
          <w:p w14:paraId="09C0B15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model</w:t>
            </w:r>
          </w:p>
        </w:tc>
        <w:tc>
          <w:tcPr>
            <w:tcW w:w="0" w:type="auto"/>
            <w:hideMark/>
          </w:tcPr>
          <w:p w14:paraId="405F7A5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15</w:t>
            </w:r>
          </w:p>
        </w:tc>
        <w:tc>
          <w:tcPr>
            <w:tcW w:w="0" w:type="auto"/>
            <w:hideMark/>
          </w:tcPr>
          <w:p w14:paraId="29E6515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3CB9E1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57BF11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EDD671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EC96FE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0D66C0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6A3F1170" w14:textId="76FA7900"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16AE5022" w14:textId="48179E6D" w:rsidTr="004968C3">
        <w:trPr>
          <w:trHeight w:val="300"/>
        </w:trPr>
        <w:tc>
          <w:tcPr>
            <w:tcW w:w="0" w:type="auto"/>
            <w:hideMark/>
          </w:tcPr>
          <w:p w14:paraId="25E0C11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Assumptions</w:t>
            </w:r>
          </w:p>
        </w:tc>
        <w:tc>
          <w:tcPr>
            <w:tcW w:w="0" w:type="auto"/>
            <w:hideMark/>
          </w:tcPr>
          <w:p w14:paraId="3A5C82AC"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16</w:t>
            </w:r>
          </w:p>
        </w:tc>
        <w:tc>
          <w:tcPr>
            <w:tcW w:w="0" w:type="auto"/>
            <w:hideMark/>
          </w:tcPr>
          <w:p w14:paraId="0A0DC8D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DDFB1F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9BADE8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0F757F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BF6EC7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ADB22A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03EFB044" w14:textId="0200E97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68BFFAB1" w14:textId="407EC992" w:rsidTr="004968C3">
        <w:trPr>
          <w:trHeight w:val="300"/>
        </w:trPr>
        <w:tc>
          <w:tcPr>
            <w:tcW w:w="0" w:type="auto"/>
            <w:hideMark/>
          </w:tcPr>
          <w:p w14:paraId="3844F3C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Analytical models</w:t>
            </w:r>
          </w:p>
        </w:tc>
        <w:tc>
          <w:tcPr>
            <w:tcW w:w="0" w:type="auto"/>
            <w:hideMark/>
          </w:tcPr>
          <w:p w14:paraId="4849FC4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17</w:t>
            </w:r>
          </w:p>
        </w:tc>
        <w:tc>
          <w:tcPr>
            <w:tcW w:w="0" w:type="auto"/>
            <w:hideMark/>
          </w:tcPr>
          <w:p w14:paraId="5961075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A63679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28B48D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476CA6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3FD14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74B331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N</w:t>
            </w:r>
          </w:p>
        </w:tc>
        <w:tc>
          <w:tcPr>
            <w:tcW w:w="0" w:type="auto"/>
          </w:tcPr>
          <w:p w14:paraId="686635B6" w14:textId="78085203"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508C35C" w14:textId="4531E14D" w:rsidTr="004968C3">
        <w:trPr>
          <w:trHeight w:val="300"/>
        </w:trPr>
        <w:tc>
          <w:tcPr>
            <w:tcW w:w="0" w:type="auto"/>
            <w:gridSpan w:val="2"/>
            <w:hideMark/>
          </w:tcPr>
          <w:p w14:paraId="280135BD"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RESULTS </w:t>
            </w:r>
          </w:p>
        </w:tc>
        <w:tc>
          <w:tcPr>
            <w:tcW w:w="0" w:type="auto"/>
            <w:hideMark/>
          </w:tcPr>
          <w:p w14:paraId="51775A8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AD959E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F5A600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9231BC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2EE5BD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D46352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tcPr>
          <w:p w14:paraId="208D408E" w14:textId="77777777" w:rsidR="004968C3" w:rsidRPr="009F336D" w:rsidRDefault="004968C3" w:rsidP="004968C3">
            <w:pPr>
              <w:jc w:val="center"/>
              <w:rPr>
                <w:rFonts w:asciiTheme="minorBidi" w:eastAsia="Times New Roman" w:hAnsiTheme="minorBidi"/>
                <w:sz w:val="16"/>
                <w:szCs w:val="16"/>
                <w:lang w:eastAsia="en-GB"/>
              </w:rPr>
            </w:pPr>
          </w:p>
        </w:tc>
      </w:tr>
      <w:tr w:rsidR="004968C3" w:rsidRPr="009F336D" w14:paraId="257CDD35" w14:textId="398B06A9" w:rsidTr="004968C3">
        <w:trPr>
          <w:trHeight w:val="300"/>
        </w:trPr>
        <w:tc>
          <w:tcPr>
            <w:tcW w:w="0" w:type="auto"/>
            <w:hideMark/>
          </w:tcPr>
          <w:p w14:paraId="6C3B871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parameters</w:t>
            </w:r>
          </w:p>
        </w:tc>
        <w:tc>
          <w:tcPr>
            <w:tcW w:w="0" w:type="auto"/>
            <w:hideMark/>
          </w:tcPr>
          <w:p w14:paraId="42B9B80C"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18</w:t>
            </w:r>
          </w:p>
        </w:tc>
        <w:tc>
          <w:tcPr>
            <w:tcW w:w="0" w:type="auto"/>
            <w:hideMark/>
          </w:tcPr>
          <w:p w14:paraId="69D67D9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49D3D3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F42FAC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79C08F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811206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41426F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tcPr>
          <w:p w14:paraId="7A8E40FE" w14:textId="005E60A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5C2A3A1" w14:textId="51908AAB" w:rsidTr="004968C3">
        <w:trPr>
          <w:trHeight w:val="300"/>
        </w:trPr>
        <w:tc>
          <w:tcPr>
            <w:tcW w:w="0" w:type="auto"/>
            <w:hideMark/>
          </w:tcPr>
          <w:p w14:paraId="423EFC1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Incremental costs and outcomes</w:t>
            </w:r>
          </w:p>
        </w:tc>
        <w:tc>
          <w:tcPr>
            <w:tcW w:w="0" w:type="auto"/>
            <w:hideMark/>
          </w:tcPr>
          <w:p w14:paraId="055AD7C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19</w:t>
            </w:r>
          </w:p>
        </w:tc>
        <w:tc>
          <w:tcPr>
            <w:tcW w:w="0" w:type="auto"/>
            <w:hideMark/>
          </w:tcPr>
          <w:p w14:paraId="0914AEB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97F1F2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DC283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4FF8D3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ADA2D0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EFE7DD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tcPr>
          <w:p w14:paraId="09B8CBEF" w14:textId="3FAE4DD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010BA765" w14:textId="042ED897" w:rsidTr="004968C3">
        <w:trPr>
          <w:trHeight w:val="300"/>
        </w:trPr>
        <w:tc>
          <w:tcPr>
            <w:tcW w:w="0" w:type="auto"/>
            <w:hideMark/>
          </w:tcPr>
          <w:p w14:paraId="470C519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uncertainty</w:t>
            </w:r>
          </w:p>
        </w:tc>
        <w:tc>
          <w:tcPr>
            <w:tcW w:w="0" w:type="auto"/>
            <w:hideMark/>
          </w:tcPr>
          <w:p w14:paraId="3EA41D99"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20a</w:t>
            </w:r>
          </w:p>
        </w:tc>
        <w:tc>
          <w:tcPr>
            <w:tcW w:w="0" w:type="auto"/>
            <w:hideMark/>
          </w:tcPr>
          <w:p w14:paraId="3910527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237AD6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D0498B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463A32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D7821E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4B9A75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tcPr>
          <w:p w14:paraId="5347003B" w14:textId="1CEE12C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5B57E45" w14:textId="7DC33645" w:rsidTr="004968C3">
        <w:trPr>
          <w:trHeight w:val="300"/>
        </w:trPr>
        <w:tc>
          <w:tcPr>
            <w:tcW w:w="0" w:type="auto"/>
            <w:hideMark/>
          </w:tcPr>
          <w:p w14:paraId="37218C4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1D0E8D2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20b</w:t>
            </w:r>
          </w:p>
        </w:tc>
        <w:tc>
          <w:tcPr>
            <w:tcW w:w="0" w:type="auto"/>
            <w:hideMark/>
          </w:tcPr>
          <w:p w14:paraId="5249F9E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B0583A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D98DBB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C30BAF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48263C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93A003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tcPr>
          <w:p w14:paraId="68BE4355" w14:textId="7452DE9D"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243D0340" w14:textId="475D6192" w:rsidTr="004968C3">
        <w:trPr>
          <w:trHeight w:val="300"/>
        </w:trPr>
        <w:tc>
          <w:tcPr>
            <w:tcW w:w="0" w:type="auto"/>
            <w:hideMark/>
          </w:tcPr>
          <w:p w14:paraId="6EB9E27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heterogeneity</w:t>
            </w:r>
          </w:p>
        </w:tc>
        <w:tc>
          <w:tcPr>
            <w:tcW w:w="0" w:type="auto"/>
            <w:hideMark/>
          </w:tcPr>
          <w:p w14:paraId="6C31374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21</w:t>
            </w:r>
          </w:p>
        </w:tc>
        <w:tc>
          <w:tcPr>
            <w:tcW w:w="0" w:type="auto"/>
            <w:hideMark/>
          </w:tcPr>
          <w:p w14:paraId="3721C4F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58DA6B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641D82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70D4A6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3ECE25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1B2B8B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tcPr>
          <w:p w14:paraId="556BAAC1" w14:textId="2A331F1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FBA0B74" w14:textId="1AEF13CF" w:rsidTr="004968C3">
        <w:trPr>
          <w:trHeight w:val="300"/>
        </w:trPr>
        <w:tc>
          <w:tcPr>
            <w:tcW w:w="0" w:type="auto"/>
            <w:hideMark/>
          </w:tcPr>
          <w:p w14:paraId="53B27009" w14:textId="77777777" w:rsidR="004968C3" w:rsidRPr="009F336D" w:rsidRDefault="004968C3" w:rsidP="004968C3">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7F80F58A" w14:textId="77777777" w:rsidR="004968C3" w:rsidRPr="009F336D" w:rsidRDefault="004968C3" w:rsidP="004968C3">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 </w:t>
            </w:r>
          </w:p>
        </w:tc>
        <w:tc>
          <w:tcPr>
            <w:tcW w:w="0" w:type="auto"/>
            <w:hideMark/>
          </w:tcPr>
          <w:p w14:paraId="11589B0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F404AF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0889D0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3FCF15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9C310E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B6C9BF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tcPr>
          <w:p w14:paraId="68C1F26D" w14:textId="063C076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06FEBA5C" w14:textId="625307C8" w:rsidTr="004968C3">
        <w:trPr>
          <w:trHeight w:val="300"/>
        </w:trPr>
        <w:tc>
          <w:tcPr>
            <w:tcW w:w="0" w:type="auto"/>
            <w:gridSpan w:val="2"/>
            <w:hideMark/>
          </w:tcPr>
          <w:p w14:paraId="3F56160A"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DISCUSSION </w:t>
            </w:r>
          </w:p>
        </w:tc>
        <w:tc>
          <w:tcPr>
            <w:tcW w:w="0" w:type="auto"/>
            <w:hideMark/>
          </w:tcPr>
          <w:p w14:paraId="6498609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4BF3ED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7DB068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896B1B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82C0AA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CA16E5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tcPr>
          <w:p w14:paraId="60A79360" w14:textId="77777777" w:rsidR="004968C3" w:rsidRPr="009F336D" w:rsidRDefault="004968C3" w:rsidP="004968C3">
            <w:pPr>
              <w:jc w:val="center"/>
              <w:rPr>
                <w:rFonts w:asciiTheme="minorBidi" w:eastAsia="Times New Roman" w:hAnsiTheme="minorBidi"/>
                <w:sz w:val="16"/>
                <w:szCs w:val="16"/>
                <w:lang w:eastAsia="en-GB"/>
              </w:rPr>
            </w:pPr>
          </w:p>
        </w:tc>
      </w:tr>
      <w:tr w:rsidR="004968C3" w:rsidRPr="009F336D" w14:paraId="1EA845F2" w14:textId="7706872F" w:rsidTr="004968C3">
        <w:trPr>
          <w:trHeight w:val="491"/>
        </w:trPr>
        <w:tc>
          <w:tcPr>
            <w:tcW w:w="0" w:type="auto"/>
            <w:hideMark/>
          </w:tcPr>
          <w:p w14:paraId="7540119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35EFDA9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22</w:t>
            </w:r>
          </w:p>
        </w:tc>
        <w:tc>
          <w:tcPr>
            <w:tcW w:w="0" w:type="auto"/>
            <w:hideMark/>
          </w:tcPr>
          <w:p w14:paraId="4DA0F1A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2643D2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A8A1F8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E8B0F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CDA110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4CB375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 </w:t>
            </w:r>
          </w:p>
        </w:tc>
        <w:tc>
          <w:tcPr>
            <w:tcW w:w="0" w:type="auto"/>
          </w:tcPr>
          <w:p w14:paraId="492A2231" w14:textId="37016340"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515F99B2" w14:textId="1EAAF89C" w:rsidTr="004968C3">
        <w:trPr>
          <w:trHeight w:val="300"/>
        </w:trPr>
        <w:tc>
          <w:tcPr>
            <w:tcW w:w="0" w:type="auto"/>
            <w:gridSpan w:val="2"/>
            <w:hideMark/>
          </w:tcPr>
          <w:p w14:paraId="389008FD"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Other </w:t>
            </w:r>
          </w:p>
        </w:tc>
        <w:tc>
          <w:tcPr>
            <w:tcW w:w="0" w:type="auto"/>
            <w:hideMark/>
          </w:tcPr>
          <w:p w14:paraId="08B5B4F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DEC468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C5A072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4D21F4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C0740D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D4F1B4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tcPr>
          <w:p w14:paraId="37F9C566" w14:textId="77777777" w:rsidR="004968C3" w:rsidRPr="009F336D" w:rsidRDefault="004968C3" w:rsidP="004968C3">
            <w:pPr>
              <w:jc w:val="center"/>
              <w:rPr>
                <w:rFonts w:asciiTheme="minorBidi" w:eastAsia="Times New Roman" w:hAnsiTheme="minorBidi"/>
                <w:sz w:val="16"/>
                <w:szCs w:val="16"/>
                <w:lang w:eastAsia="en-GB"/>
              </w:rPr>
            </w:pPr>
          </w:p>
        </w:tc>
      </w:tr>
      <w:tr w:rsidR="004968C3" w:rsidRPr="009F336D" w14:paraId="2519A5D8" w14:textId="4938236F" w:rsidTr="004968C3">
        <w:trPr>
          <w:trHeight w:val="300"/>
        </w:trPr>
        <w:tc>
          <w:tcPr>
            <w:tcW w:w="0" w:type="auto"/>
            <w:hideMark/>
          </w:tcPr>
          <w:p w14:paraId="5B98316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Source of funding</w:t>
            </w:r>
          </w:p>
        </w:tc>
        <w:tc>
          <w:tcPr>
            <w:tcW w:w="0" w:type="auto"/>
            <w:hideMark/>
          </w:tcPr>
          <w:p w14:paraId="78AB4FC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23</w:t>
            </w:r>
          </w:p>
        </w:tc>
        <w:tc>
          <w:tcPr>
            <w:tcW w:w="0" w:type="auto"/>
            <w:hideMark/>
          </w:tcPr>
          <w:p w14:paraId="5F202A3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001086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AC31A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2F8E20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103053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BEC32C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 </w:t>
            </w:r>
          </w:p>
        </w:tc>
        <w:tc>
          <w:tcPr>
            <w:tcW w:w="0" w:type="auto"/>
          </w:tcPr>
          <w:p w14:paraId="09592D9A" w14:textId="5A2DEBE6"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17ED6AF" w14:textId="437C70AD" w:rsidTr="004968C3">
        <w:trPr>
          <w:trHeight w:val="300"/>
        </w:trPr>
        <w:tc>
          <w:tcPr>
            <w:tcW w:w="0" w:type="auto"/>
            <w:hideMark/>
          </w:tcPr>
          <w:p w14:paraId="63FC0FD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Conflicts of interest</w:t>
            </w:r>
          </w:p>
        </w:tc>
        <w:tc>
          <w:tcPr>
            <w:tcW w:w="0" w:type="auto"/>
            <w:hideMark/>
          </w:tcPr>
          <w:p w14:paraId="57F8395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24</w:t>
            </w:r>
          </w:p>
        </w:tc>
        <w:tc>
          <w:tcPr>
            <w:tcW w:w="0" w:type="auto"/>
            <w:hideMark/>
          </w:tcPr>
          <w:p w14:paraId="68BCAC1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9223D3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192C7B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7055AF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37F0C7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C0D480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 </w:t>
            </w:r>
          </w:p>
        </w:tc>
        <w:tc>
          <w:tcPr>
            <w:tcW w:w="0" w:type="auto"/>
          </w:tcPr>
          <w:p w14:paraId="65BA553F" w14:textId="77777777" w:rsidR="004968C3" w:rsidRPr="009F336D" w:rsidRDefault="004968C3" w:rsidP="004968C3">
            <w:pPr>
              <w:jc w:val="center"/>
              <w:rPr>
                <w:rFonts w:asciiTheme="minorBidi" w:eastAsia="Times New Roman" w:hAnsiTheme="minorBidi"/>
                <w:sz w:val="16"/>
                <w:szCs w:val="16"/>
                <w:lang w:eastAsia="en-GB"/>
              </w:rPr>
            </w:pPr>
          </w:p>
        </w:tc>
      </w:tr>
    </w:tbl>
    <w:p w14:paraId="73B77758" w14:textId="606A6759" w:rsidR="00262DB6" w:rsidRPr="00590C9D" w:rsidRDefault="00230647" w:rsidP="00230647">
      <w:pPr>
        <w:rPr>
          <w:rFonts w:eastAsiaTheme="minorHAnsi"/>
          <w:b/>
          <w:bCs/>
          <w:sz w:val="20"/>
          <w:szCs w:val="20"/>
          <w:lang w:eastAsia="en-US"/>
        </w:rPr>
      </w:pPr>
      <w:r>
        <w:rPr>
          <w:rFonts w:eastAsiaTheme="minorHAnsi"/>
          <w:b/>
          <w:bCs/>
          <w:sz w:val="20"/>
          <w:szCs w:val="20"/>
          <w:lang w:eastAsia="en-US"/>
        </w:rPr>
        <w:br w:type="page"/>
      </w:r>
    </w:p>
    <w:p w14:paraId="7A412F25" w14:textId="792D32D5" w:rsidR="00590C9D" w:rsidRPr="009F336D" w:rsidRDefault="00230647" w:rsidP="00262DB6">
      <w:pPr>
        <w:rPr>
          <w:rFonts w:asciiTheme="minorBidi" w:eastAsiaTheme="minorHAnsi" w:hAnsiTheme="minorBidi"/>
          <w:b/>
          <w:bCs/>
          <w:sz w:val="20"/>
          <w:szCs w:val="20"/>
          <w:lang w:eastAsia="en-US"/>
        </w:rPr>
      </w:pPr>
      <w:r w:rsidRPr="009F336D">
        <w:rPr>
          <w:rFonts w:asciiTheme="minorBidi" w:eastAsiaTheme="minorHAnsi" w:hAnsiTheme="minorBidi"/>
          <w:b/>
          <w:bCs/>
          <w:sz w:val="20"/>
          <w:szCs w:val="20"/>
          <w:lang w:eastAsia="en-US"/>
        </w:rPr>
        <w:lastRenderedPageBreak/>
        <w:t>eTable1</w:t>
      </w:r>
      <w:r w:rsidR="00590C9D" w:rsidRPr="009F336D">
        <w:rPr>
          <w:rFonts w:asciiTheme="minorBidi" w:eastAsiaTheme="minorHAnsi" w:hAnsiTheme="minorBidi"/>
          <w:b/>
          <w:bCs/>
          <w:sz w:val="20"/>
          <w:szCs w:val="20"/>
          <w:lang w:eastAsia="en-US"/>
        </w:rPr>
        <w:t xml:space="preserve"> (h): Quality appraisal using modified CHEERS checklist </w:t>
      </w:r>
    </w:p>
    <w:tbl>
      <w:tblPr>
        <w:tblStyle w:val="TableGrid"/>
        <w:tblW w:w="0" w:type="auto"/>
        <w:tblInd w:w="-431" w:type="dxa"/>
        <w:tblLook w:val="04A0" w:firstRow="1" w:lastRow="0" w:firstColumn="1" w:lastColumn="0" w:noHBand="0" w:noVBand="1"/>
      </w:tblPr>
      <w:tblGrid>
        <w:gridCol w:w="1705"/>
        <w:gridCol w:w="483"/>
        <w:gridCol w:w="790"/>
        <w:gridCol w:w="790"/>
        <w:gridCol w:w="1506"/>
        <w:gridCol w:w="928"/>
        <w:gridCol w:w="790"/>
        <w:gridCol w:w="998"/>
        <w:gridCol w:w="1070"/>
      </w:tblGrid>
      <w:tr w:rsidR="004968C3" w:rsidRPr="009F336D" w14:paraId="7E263517" w14:textId="77777777" w:rsidTr="00D4317E">
        <w:trPr>
          <w:trHeight w:val="300"/>
        </w:trPr>
        <w:tc>
          <w:tcPr>
            <w:tcW w:w="1705" w:type="dxa"/>
            <w:hideMark/>
          </w:tcPr>
          <w:p w14:paraId="31BA961A" w14:textId="77777777" w:rsidR="004968C3" w:rsidRPr="009F336D" w:rsidRDefault="004968C3"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5E1D406E" w14:textId="77777777" w:rsidR="004968C3" w:rsidRPr="009F336D" w:rsidRDefault="004968C3" w:rsidP="00590C9D">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w:t>
            </w:r>
          </w:p>
        </w:tc>
        <w:tc>
          <w:tcPr>
            <w:tcW w:w="0" w:type="auto"/>
          </w:tcPr>
          <w:p w14:paraId="1F6C974B" w14:textId="77777777" w:rsidR="004968C3" w:rsidRPr="009F336D" w:rsidRDefault="004968C3" w:rsidP="004968C3">
            <w:pP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Szplit</w:t>
            </w:r>
            <w:proofErr w:type="spellEnd"/>
          </w:p>
          <w:p w14:paraId="37F71514" w14:textId="23F4D3E4" w:rsidR="004968C3" w:rsidRPr="009F336D" w:rsidRDefault="004968C3" w:rsidP="004968C3">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(2013)</w:t>
            </w:r>
            <w:r>
              <w:rPr>
                <w:rFonts w:asciiTheme="minorBidi" w:eastAsia="Times New Roman" w:hAnsiTheme="minorBidi"/>
                <w:b/>
                <w:bCs/>
                <w:color w:val="000000"/>
                <w:sz w:val="16"/>
                <w:szCs w:val="16"/>
                <w:vertAlign w:val="superscript"/>
                <w:lang w:eastAsia="en-GB"/>
              </w:rPr>
              <w:t>51</w:t>
            </w:r>
          </w:p>
        </w:tc>
        <w:tc>
          <w:tcPr>
            <w:tcW w:w="0" w:type="auto"/>
            <w:noWrap/>
            <w:hideMark/>
          </w:tcPr>
          <w:p w14:paraId="7E509E8A" w14:textId="73DB1D11" w:rsidR="004968C3" w:rsidRPr="009F336D" w:rsidRDefault="004968C3" w:rsidP="00590C9D">
            <w:pPr>
              <w:rPr>
                <w:rFonts w:asciiTheme="minorBidi" w:eastAsia="Times New Roman" w:hAnsiTheme="minorBidi"/>
                <w:b/>
                <w:bCs/>
                <w:color w:val="000000"/>
                <w:sz w:val="16"/>
                <w:szCs w:val="16"/>
                <w:lang w:eastAsia="en-GB"/>
              </w:rPr>
            </w:pPr>
            <w:proofErr w:type="spellStart"/>
            <w:r w:rsidRPr="009F336D">
              <w:rPr>
                <w:rFonts w:asciiTheme="minorBidi" w:eastAsia="Times New Roman" w:hAnsiTheme="minorBidi"/>
                <w:b/>
                <w:bCs/>
                <w:color w:val="000000"/>
                <w:sz w:val="16"/>
                <w:szCs w:val="16"/>
                <w:lang w:eastAsia="en-GB"/>
              </w:rPr>
              <w:t>Tholen</w:t>
            </w:r>
            <w:proofErr w:type="spellEnd"/>
          </w:p>
          <w:p w14:paraId="75DF0BCA" w14:textId="46B1E6F1" w:rsidR="004968C3" w:rsidRPr="009F336D" w:rsidRDefault="004968C3" w:rsidP="00590C9D">
            <w:pP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(2017)</w:t>
            </w:r>
            <w:r w:rsidRPr="009F336D">
              <w:rPr>
                <w:rFonts w:asciiTheme="minorBidi" w:eastAsia="Times New Roman" w:hAnsiTheme="minorBidi"/>
                <w:b/>
                <w:bCs/>
                <w:color w:val="000000"/>
                <w:sz w:val="16"/>
                <w:szCs w:val="16"/>
                <w:vertAlign w:val="superscript"/>
                <w:lang w:eastAsia="en-GB"/>
              </w:rPr>
              <w:t>5</w:t>
            </w:r>
            <w:r>
              <w:rPr>
                <w:rFonts w:asciiTheme="minorBidi" w:eastAsia="Times New Roman" w:hAnsiTheme="minorBidi"/>
                <w:b/>
                <w:bCs/>
                <w:color w:val="000000"/>
                <w:sz w:val="16"/>
                <w:szCs w:val="16"/>
                <w:vertAlign w:val="superscript"/>
                <w:lang w:eastAsia="en-GB"/>
              </w:rPr>
              <w:t>2</w:t>
            </w:r>
          </w:p>
        </w:tc>
        <w:tc>
          <w:tcPr>
            <w:tcW w:w="0" w:type="auto"/>
            <w:noWrap/>
            <w:hideMark/>
          </w:tcPr>
          <w:p w14:paraId="08D447BC" w14:textId="77777777"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Van </w:t>
            </w:r>
            <w:proofErr w:type="spellStart"/>
            <w:r w:rsidRPr="009F336D">
              <w:rPr>
                <w:rFonts w:asciiTheme="minorBidi" w:eastAsia="Times New Roman" w:hAnsiTheme="minorBidi"/>
                <w:b/>
                <w:bCs/>
                <w:color w:val="000000"/>
                <w:sz w:val="16"/>
                <w:szCs w:val="16"/>
                <w:lang w:eastAsia="en-GB"/>
              </w:rPr>
              <w:t>Busschbach</w:t>
            </w:r>
            <w:proofErr w:type="spellEnd"/>
          </w:p>
          <w:p w14:paraId="52D0BACE" w14:textId="35F67D60"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(2011)</w:t>
            </w:r>
            <w:r>
              <w:rPr>
                <w:rFonts w:asciiTheme="minorBidi" w:eastAsia="Times New Roman" w:hAnsiTheme="minorBidi"/>
                <w:b/>
                <w:bCs/>
                <w:color w:val="000000"/>
                <w:sz w:val="16"/>
                <w:szCs w:val="16"/>
                <w:vertAlign w:val="superscript"/>
                <w:lang w:eastAsia="en-GB"/>
              </w:rPr>
              <w:t>53</w:t>
            </w:r>
          </w:p>
        </w:tc>
        <w:tc>
          <w:tcPr>
            <w:tcW w:w="0" w:type="auto"/>
            <w:noWrap/>
            <w:hideMark/>
          </w:tcPr>
          <w:p w14:paraId="2C9B63ED" w14:textId="77777777"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van </w:t>
            </w:r>
            <w:proofErr w:type="spellStart"/>
            <w:r w:rsidRPr="009F336D">
              <w:rPr>
                <w:rFonts w:asciiTheme="minorBidi" w:eastAsia="Times New Roman" w:hAnsiTheme="minorBidi"/>
                <w:b/>
                <w:bCs/>
                <w:color w:val="000000"/>
                <w:sz w:val="16"/>
                <w:szCs w:val="16"/>
                <w:lang w:eastAsia="en-GB"/>
              </w:rPr>
              <w:t>Stolk</w:t>
            </w:r>
            <w:proofErr w:type="spellEnd"/>
          </w:p>
          <w:p w14:paraId="605554EF" w14:textId="7B07C24B"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(2014)</w:t>
            </w:r>
            <w:r>
              <w:rPr>
                <w:rFonts w:asciiTheme="minorBidi" w:eastAsia="Times New Roman" w:hAnsiTheme="minorBidi"/>
                <w:b/>
                <w:bCs/>
                <w:color w:val="000000"/>
                <w:sz w:val="16"/>
                <w:szCs w:val="16"/>
                <w:vertAlign w:val="superscript"/>
                <w:lang w:eastAsia="en-GB"/>
              </w:rPr>
              <w:t>54</w:t>
            </w:r>
          </w:p>
        </w:tc>
        <w:tc>
          <w:tcPr>
            <w:tcW w:w="0" w:type="auto"/>
            <w:noWrap/>
            <w:hideMark/>
          </w:tcPr>
          <w:p w14:paraId="44A84CDC" w14:textId="77777777"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WSIPP</w:t>
            </w:r>
          </w:p>
          <w:p w14:paraId="07996D51" w14:textId="19A272B0"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(2019)</w:t>
            </w:r>
            <w:r w:rsidRPr="009F336D">
              <w:rPr>
                <w:rFonts w:asciiTheme="minorBidi" w:eastAsia="Times New Roman" w:hAnsiTheme="minorBidi"/>
                <w:b/>
                <w:bCs/>
                <w:color w:val="000000"/>
                <w:sz w:val="16"/>
                <w:szCs w:val="16"/>
                <w:vertAlign w:val="superscript"/>
                <w:lang w:eastAsia="en-GB"/>
              </w:rPr>
              <w:t>5</w:t>
            </w:r>
            <w:r>
              <w:rPr>
                <w:rFonts w:asciiTheme="minorBidi" w:eastAsia="Times New Roman" w:hAnsiTheme="minorBidi"/>
                <w:b/>
                <w:bCs/>
                <w:color w:val="000000"/>
                <w:sz w:val="16"/>
                <w:szCs w:val="16"/>
                <w:vertAlign w:val="superscript"/>
                <w:lang w:eastAsia="en-GB"/>
              </w:rPr>
              <w:t>5</w:t>
            </w:r>
          </w:p>
        </w:tc>
        <w:tc>
          <w:tcPr>
            <w:tcW w:w="0" w:type="auto"/>
            <w:noWrap/>
            <w:hideMark/>
          </w:tcPr>
          <w:p w14:paraId="2403644A" w14:textId="77777777"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Whitworth</w:t>
            </w:r>
          </w:p>
          <w:p w14:paraId="312B36A3" w14:textId="62EFD081"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(2018)</w:t>
            </w:r>
            <w:r>
              <w:rPr>
                <w:rFonts w:asciiTheme="minorBidi" w:eastAsia="Times New Roman" w:hAnsiTheme="minorBidi"/>
                <w:b/>
                <w:bCs/>
                <w:color w:val="000000"/>
                <w:sz w:val="16"/>
                <w:szCs w:val="16"/>
                <w:vertAlign w:val="superscript"/>
                <w:lang w:eastAsia="en-GB"/>
              </w:rPr>
              <w:t>56</w:t>
            </w:r>
          </w:p>
        </w:tc>
        <w:tc>
          <w:tcPr>
            <w:tcW w:w="0" w:type="auto"/>
            <w:noWrap/>
            <w:hideMark/>
          </w:tcPr>
          <w:p w14:paraId="61DBD731" w14:textId="77777777"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Yamaguchi</w:t>
            </w:r>
          </w:p>
          <w:p w14:paraId="49DB53AF" w14:textId="3D7984F8"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(2017)</w:t>
            </w:r>
            <w:r>
              <w:rPr>
                <w:rFonts w:asciiTheme="minorBidi" w:eastAsia="Times New Roman" w:hAnsiTheme="minorBidi"/>
                <w:b/>
                <w:bCs/>
                <w:color w:val="000000"/>
                <w:sz w:val="16"/>
                <w:szCs w:val="16"/>
                <w:vertAlign w:val="superscript"/>
                <w:lang w:eastAsia="en-GB"/>
              </w:rPr>
              <w:t xml:space="preserve"> 57</w:t>
            </w:r>
          </w:p>
        </w:tc>
      </w:tr>
      <w:tr w:rsidR="004968C3" w:rsidRPr="009F336D" w14:paraId="3E9FC19A" w14:textId="77777777" w:rsidTr="00D4317E">
        <w:trPr>
          <w:trHeight w:val="300"/>
        </w:trPr>
        <w:tc>
          <w:tcPr>
            <w:tcW w:w="2188" w:type="dxa"/>
            <w:gridSpan w:val="2"/>
            <w:hideMark/>
          </w:tcPr>
          <w:p w14:paraId="1ACFAF5D" w14:textId="77777777" w:rsidR="004968C3" w:rsidRPr="009F336D" w:rsidRDefault="004968C3" w:rsidP="00590C9D">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TITLE AND ABSTRACT</w:t>
            </w:r>
          </w:p>
        </w:tc>
        <w:tc>
          <w:tcPr>
            <w:tcW w:w="0" w:type="auto"/>
          </w:tcPr>
          <w:p w14:paraId="180FBC9E" w14:textId="77777777" w:rsidR="004968C3" w:rsidRPr="009F336D" w:rsidRDefault="004968C3" w:rsidP="00590C9D">
            <w:pPr>
              <w:jc w:val="center"/>
              <w:rPr>
                <w:rFonts w:asciiTheme="minorBidi" w:eastAsia="Times New Roman" w:hAnsiTheme="minorBidi"/>
                <w:sz w:val="16"/>
                <w:szCs w:val="16"/>
                <w:lang w:eastAsia="en-GB"/>
              </w:rPr>
            </w:pPr>
          </w:p>
        </w:tc>
        <w:tc>
          <w:tcPr>
            <w:tcW w:w="0" w:type="auto"/>
            <w:hideMark/>
          </w:tcPr>
          <w:p w14:paraId="5DC5D125" w14:textId="02BC9794" w:rsidR="004968C3" w:rsidRPr="009F336D" w:rsidRDefault="004968C3" w:rsidP="00590C9D">
            <w:pPr>
              <w:jc w:val="center"/>
              <w:rPr>
                <w:rFonts w:asciiTheme="minorBidi" w:eastAsia="Times New Roman" w:hAnsiTheme="minorBidi"/>
                <w:sz w:val="16"/>
                <w:szCs w:val="16"/>
                <w:lang w:eastAsia="en-GB"/>
              </w:rPr>
            </w:pPr>
          </w:p>
        </w:tc>
        <w:tc>
          <w:tcPr>
            <w:tcW w:w="0" w:type="auto"/>
            <w:hideMark/>
          </w:tcPr>
          <w:p w14:paraId="08F553EF" w14:textId="77777777" w:rsidR="004968C3" w:rsidRPr="009F336D" w:rsidRDefault="004968C3"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6A1A2FC" w14:textId="77777777" w:rsidR="004968C3" w:rsidRPr="009F336D" w:rsidRDefault="004968C3"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1F66900" w14:textId="77777777" w:rsidR="004968C3" w:rsidRPr="009F336D" w:rsidRDefault="004968C3"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526FB78" w14:textId="77777777" w:rsidR="004968C3" w:rsidRPr="009F336D" w:rsidRDefault="004968C3"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389F598" w14:textId="77777777" w:rsidR="004968C3" w:rsidRPr="009F336D" w:rsidRDefault="004968C3" w:rsidP="00590C9D">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7C4A5F92" w14:textId="77777777" w:rsidTr="00D4317E">
        <w:trPr>
          <w:trHeight w:val="300"/>
        </w:trPr>
        <w:tc>
          <w:tcPr>
            <w:tcW w:w="1705" w:type="dxa"/>
            <w:hideMark/>
          </w:tcPr>
          <w:p w14:paraId="11D314A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Title </w:t>
            </w:r>
          </w:p>
        </w:tc>
        <w:tc>
          <w:tcPr>
            <w:tcW w:w="0" w:type="auto"/>
            <w:hideMark/>
          </w:tcPr>
          <w:p w14:paraId="69CD019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w:t>
            </w:r>
          </w:p>
        </w:tc>
        <w:tc>
          <w:tcPr>
            <w:tcW w:w="0" w:type="auto"/>
          </w:tcPr>
          <w:p w14:paraId="703F2097" w14:textId="15E8D04C"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2BDD44B" w14:textId="3C96621F"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1786088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N</w:t>
            </w:r>
          </w:p>
        </w:tc>
        <w:tc>
          <w:tcPr>
            <w:tcW w:w="0" w:type="auto"/>
            <w:hideMark/>
          </w:tcPr>
          <w:p w14:paraId="0C010CB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F527A4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A2940B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BA5A22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3B856F6" w14:textId="77777777" w:rsidTr="00D4317E">
        <w:trPr>
          <w:trHeight w:val="300"/>
        </w:trPr>
        <w:tc>
          <w:tcPr>
            <w:tcW w:w="1705" w:type="dxa"/>
            <w:hideMark/>
          </w:tcPr>
          <w:p w14:paraId="4C41671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Abstract</w:t>
            </w:r>
          </w:p>
        </w:tc>
        <w:tc>
          <w:tcPr>
            <w:tcW w:w="0" w:type="auto"/>
            <w:hideMark/>
          </w:tcPr>
          <w:p w14:paraId="041CAB5C"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w:t>
            </w:r>
          </w:p>
        </w:tc>
        <w:tc>
          <w:tcPr>
            <w:tcW w:w="0" w:type="auto"/>
          </w:tcPr>
          <w:p w14:paraId="3A92379B" w14:textId="7FD5FFD9"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C78F268" w14:textId="05481D2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26F85F8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2176103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958FB1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5A4F3B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426E8A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2849334F" w14:textId="77777777" w:rsidTr="00D4317E">
        <w:trPr>
          <w:trHeight w:val="300"/>
        </w:trPr>
        <w:tc>
          <w:tcPr>
            <w:tcW w:w="2188" w:type="dxa"/>
            <w:gridSpan w:val="2"/>
            <w:hideMark/>
          </w:tcPr>
          <w:p w14:paraId="01ED04B8"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INTRODUCTION </w:t>
            </w:r>
          </w:p>
        </w:tc>
        <w:tc>
          <w:tcPr>
            <w:tcW w:w="0" w:type="auto"/>
          </w:tcPr>
          <w:p w14:paraId="1D64C1DF" w14:textId="77777777"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70699398" w14:textId="21C854AA" w:rsidR="004968C3" w:rsidRPr="009F336D" w:rsidRDefault="004968C3" w:rsidP="004968C3">
            <w:pPr>
              <w:jc w:val="center"/>
              <w:rPr>
                <w:rFonts w:asciiTheme="minorBidi" w:eastAsia="Times New Roman" w:hAnsiTheme="minorBidi"/>
                <w:sz w:val="16"/>
                <w:szCs w:val="16"/>
                <w:lang w:eastAsia="en-GB"/>
              </w:rPr>
            </w:pPr>
          </w:p>
        </w:tc>
        <w:tc>
          <w:tcPr>
            <w:tcW w:w="0" w:type="auto"/>
            <w:noWrap/>
            <w:hideMark/>
          </w:tcPr>
          <w:p w14:paraId="1D50327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28ACF00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D7FF1A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065D88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E3166F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0F9A9BDD" w14:textId="77777777" w:rsidTr="00D4317E">
        <w:trPr>
          <w:trHeight w:val="288"/>
        </w:trPr>
        <w:tc>
          <w:tcPr>
            <w:tcW w:w="1705" w:type="dxa"/>
            <w:vMerge w:val="restart"/>
            <w:hideMark/>
          </w:tcPr>
          <w:p w14:paraId="1B422A6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Background and objectives</w:t>
            </w:r>
          </w:p>
        </w:tc>
        <w:tc>
          <w:tcPr>
            <w:tcW w:w="0" w:type="auto"/>
            <w:hideMark/>
          </w:tcPr>
          <w:p w14:paraId="54627170" w14:textId="77777777" w:rsidR="004968C3" w:rsidRPr="009F336D" w:rsidRDefault="004968C3" w:rsidP="004968C3">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3a</w:t>
            </w:r>
          </w:p>
        </w:tc>
        <w:tc>
          <w:tcPr>
            <w:tcW w:w="0" w:type="auto"/>
          </w:tcPr>
          <w:p w14:paraId="47D2E899" w14:textId="1F8BB21A"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76F4DD0" w14:textId="543D1EC9"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2408F2CA"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0656FB2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1ED39B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CB1C3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050B9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3B1C2DF1" w14:textId="77777777" w:rsidTr="00D4317E">
        <w:trPr>
          <w:trHeight w:val="300"/>
        </w:trPr>
        <w:tc>
          <w:tcPr>
            <w:tcW w:w="1705" w:type="dxa"/>
            <w:vMerge/>
            <w:hideMark/>
          </w:tcPr>
          <w:p w14:paraId="395A385D" w14:textId="77777777" w:rsidR="004968C3" w:rsidRPr="009F336D" w:rsidRDefault="004968C3" w:rsidP="004968C3">
            <w:pPr>
              <w:rPr>
                <w:rFonts w:asciiTheme="minorBidi" w:eastAsia="Times New Roman" w:hAnsiTheme="minorBidi"/>
                <w:color w:val="000000"/>
                <w:sz w:val="16"/>
                <w:szCs w:val="16"/>
                <w:lang w:eastAsia="en-GB"/>
              </w:rPr>
            </w:pPr>
          </w:p>
        </w:tc>
        <w:tc>
          <w:tcPr>
            <w:tcW w:w="0" w:type="auto"/>
            <w:hideMark/>
          </w:tcPr>
          <w:p w14:paraId="553121C6" w14:textId="77777777" w:rsidR="004968C3" w:rsidRPr="009F336D" w:rsidRDefault="004968C3" w:rsidP="004968C3">
            <w:pP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3b</w:t>
            </w:r>
          </w:p>
        </w:tc>
        <w:tc>
          <w:tcPr>
            <w:tcW w:w="0" w:type="auto"/>
          </w:tcPr>
          <w:p w14:paraId="62542DD0" w14:textId="4D3C55A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227E749" w14:textId="277C3042"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1FE0842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0339D11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C161BF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73AD12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677C06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540A2660" w14:textId="77777777" w:rsidTr="00D4317E">
        <w:trPr>
          <w:trHeight w:val="300"/>
        </w:trPr>
        <w:tc>
          <w:tcPr>
            <w:tcW w:w="2188" w:type="dxa"/>
            <w:gridSpan w:val="2"/>
            <w:hideMark/>
          </w:tcPr>
          <w:p w14:paraId="431B552F"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METHODS </w:t>
            </w:r>
          </w:p>
        </w:tc>
        <w:tc>
          <w:tcPr>
            <w:tcW w:w="0" w:type="auto"/>
          </w:tcPr>
          <w:p w14:paraId="001CCD55" w14:textId="77777777"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30D6F865" w14:textId="14E068AF" w:rsidR="004968C3" w:rsidRPr="009F336D" w:rsidRDefault="004968C3" w:rsidP="004968C3">
            <w:pPr>
              <w:jc w:val="center"/>
              <w:rPr>
                <w:rFonts w:asciiTheme="minorBidi" w:eastAsia="Times New Roman" w:hAnsiTheme="minorBidi"/>
                <w:sz w:val="16"/>
                <w:szCs w:val="16"/>
                <w:lang w:eastAsia="en-GB"/>
              </w:rPr>
            </w:pPr>
          </w:p>
        </w:tc>
        <w:tc>
          <w:tcPr>
            <w:tcW w:w="0" w:type="auto"/>
            <w:noWrap/>
            <w:hideMark/>
          </w:tcPr>
          <w:p w14:paraId="4203FA8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2DAF03F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E378B9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3F32BE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2E7DCB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27D1B96A" w14:textId="77777777" w:rsidTr="00D4317E">
        <w:trPr>
          <w:trHeight w:val="540"/>
        </w:trPr>
        <w:tc>
          <w:tcPr>
            <w:tcW w:w="1705" w:type="dxa"/>
            <w:hideMark/>
          </w:tcPr>
          <w:p w14:paraId="246F13E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Target population and subgroups </w:t>
            </w:r>
          </w:p>
        </w:tc>
        <w:tc>
          <w:tcPr>
            <w:tcW w:w="0" w:type="auto"/>
            <w:hideMark/>
          </w:tcPr>
          <w:p w14:paraId="545C703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4</w:t>
            </w:r>
          </w:p>
        </w:tc>
        <w:tc>
          <w:tcPr>
            <w:tcW w:w="0" w:type="auto"/>
          </w:tcPr>
          <w:p w14:paraId="0A77B3E9" w14:textId="1EAEC91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B36F21D" w14:textId="467B7D03"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15F32990"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2C8E49C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B1810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9AEED2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6CD2A0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6E4CF6EF" w14:textId="77777777" w:rsidTr="00D4317E">
        <w:trPr>
          <w:trHeight w:val="300"/>
        </w:trPr>
        <w:tc>
          <w:tcPr>
            <w:tcW w:w="1705" w:type="dxa"/>
            <w:hideMark/>
          </w:tcPr>
          <w:p w14:paraId="33C2E8C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Setting and location </w:t>
            </w:r>
          </w:p>
        </w:tc>
        <w:tc>
          <w:tcPr>
            <w:tcW w:w="0" w:type="auto"/>
            <w:hideMark/>
          </w:tcPr>
          <w:p w14:paraId="576A03B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5</w:t>
            </w:r>
          </w:p>
        </w:tc>
        <w:tc>
          <w:tcPr>
            <w:tcW w:w="0" w:type="auto"/>
          </w:tcPr>
          <w:p w14:paraId="280BE10B" w14:textId="7AC8E3A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5E8C339" w14:textId="52C343C6"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0D963F4C"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5806F51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DF4585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1ED6F7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CDA507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4F36DD7C" w14:textId="77777777" w:rsidTr="00D4317E">
        <w:trPr>
          <w:trHeight w:val="300"/>
        </w:trPr>
        <w:tc>
          <w:tcPr>
            <w:tcW w:w="1705" w:type="dxa"/>
            <w:hideMark/>
          </w:tcPr>
          <w:p w14:paraId="19AA20A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perspective</w:t>
            </w:r>
          </w:p>
        </w:tc>
        <w:tc>
          <w:tcPr>
            <w:tcW w:w="0" w:type="auto"/>
            <w:hideMark/>
          </w:tcPr>
          <w:p w14:paraId="2EB30A1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6</w:t>
            </w:r>
          </w:p>
        </w:tc>
        <w:tc>
          <w:tcPr>
            <w:tcW w:w="0" w:type="auto"/>
          </w:tcPr>
          <w:p w14:paraId="04CC824F" w14:textId="3264BCD6"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70CE1B2" w14:textId="513F4F2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243B4DC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12234BD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F20752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B3C40E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19293A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098F0D78" w14:textId="77777777" w:rsidTr="00D4317E">
        <w:trPr>
          <w:trHeight w:val="300"/>
        </w:trPr>
        <w:tc>
          <w:tcPr>
            <w:tcW w:w="1705" w:type="dxa"/>
            <w:hideMark/>
          </w:tcPr>
          <w:p w14:paraId="06DBAEE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Comparators</w:t>
            </w:r>
          </w:p>
        </w:tc>
        <w:tc>
          <w:tcPr>
            <w:tcW w:w="0" w:type="auto"/>
            <w:hideMark/>
          </w:tcPr>
          <w:p w14:paraId="34D160A8"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7</w:t>
            </w:r>
          </w:p>
        </w:tc>
        <w:tc>
          <w:tcPr>
            <w:tcW w:w="0" w:type="auto"/>
          </w:tcPr>
          <w:p w14:paraId="38BF849C" w14:textId="0C342FD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87492B4" w14:textId="7F4943EB"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noWrap/>
            <w:hideMark/>
          </w:tcPr>
          <w:p w14:paraId="3B2CCFB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Y</w:t>
            </w:r>
          </w:p>
        </w:tc>
        <w:tc>
          <w:tcPr>
            <w:tcW w:w="0" w:type="auto"/>
            <w:hideMark/>
          </w:tcPr>
          <w:p w14:paraId="412A896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E55AE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4DC414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0C03A7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4291B363" w14:textId="77777777" w:rsidTr="00D4317E">
        <w:trPr>
          <w:trHeight w:val="300"/>
        </w:trPr>
        <w:tc>
          <w:tcPr>
            <w:tcW w:w="1705" w:type="dxa"/>
            <w:hideMark/>
          </w:tcPr>
          <w:p w14:paraId="50047734"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Time horizon</w:t>
            </w:r>
          </w:p>
        </w:tc>
        <w:tc>
          <w:tcPr>
            <w:tcW w:w="0" w:type="auto"/>
            <w:hideMark/>
          </w:tcPr>
          <w:p w14:paraId="565DF21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8</w:t>
            </w:r>
          </w:p>
        </w:tc>
        <w:tc>
          <w:tcPr>
            <w:tcW w:w="0" w:type="auto"/>
          </w:tcPr>
          <w:p w14:paraId="7FFD9609" w14:textId="5DAD3CE6"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09E9CEA" w14:textId="265E0549"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FF6741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CD0108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51644F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26157C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B7069A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325E932A" w14:textId="77777777" w:rsidTr="00D4317E">
        <w:trPr>
          <w:trHeight w:val="300"/>
        </w:trPr>
        <w:tc>
          <w:tcPr>
            <w:tcW w:w="1705" w:type="dxa"/>
            <w:hideMark/>
          </w:tcPr>
          <w:p w14:paraId="6A9BABA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Discount rate</w:t>
            </w:r>
          </w:p>
        </w:tc>
        <w:tc>
          <w:tcPr>
            <w:tcW w:w="0" w:type="auto"/>
            <w:hideMark/>
          </w:tcPr>
          <w:p w14:paraId="711481C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9</w:t>
            </w:r>
          </w:p>
        </w:tc>
        <w:tc>
          <w:tcPr>
            <w:tcW w:w="0" w:type="auto"/>
          </w:tcPr>
          <w:p w14:paraId="790CD77F" w14:textId="5A06379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A680F68" w14:textId="6A2DC5D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52414E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44288C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872B1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78CEC8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45B6C8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26E556E8" w14:textId="77777777" w:rsidTr="00D4317E">
        <w:trPr>
          <w:trHeight w:val="300"/>
        </w:trPr>
        <w:tc>
          <w:tcPr>
            <w:tcW w:w="1705" w:type="dxa"/>
            <w:hideMark/>
          </w:tcPr>
          <w:p w14:paraId="71408739"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health outcomes</w:t>
            </w:r>
          </w:p>
        </w:tc>
        <w:tc>
          <w:tcPr>
            <w:tcW w:w="0" w:type="auto"/>
            <w:hideMark/>
          </w:tcPr>
          <w:p w14:paraId="53909529"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10a</w:t>
            </w:r>
          </w:p>
        </w:tc>
        <w:tc>
          <w:tcPr>
            <w:tcW w:w="0" w:type="auto"/>
          </w:tcPr>
          <w:p w14:paraId="47EEFDAA" w14:textId="3B90901A"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82102C7" w14:textId="7DBC9D6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574790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053576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84E140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662BD5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5075F7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0594F342" w14:textId="77777777" w:rsidTr="00D4317E">
        <w:trPr>
          <w:trHeight w:val="300"/>
        </w:trPr>
        <w:tc>
          <w:tcPr>
            <w:tcW w:w="1705" w:type="dxa"/>
            <w:hideMark/>
          </w:tcPr>
          <w:p w14:paraId="4743C87D"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other outcomes</w:t>
            </w:r>
          </w:p>
        </w:tc>
        <w:tc>
          <w:tcPr>
            <w:tcW w:w="0" w:type="auto"/>
            <w:hideMark/>
          </w:tcPr>
          <w:p w14:paraId="0E6F44D2"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10b</w:t>
            </w:r>
          </w:p>
        </w:tc>
        <w:tc>
          <w:tcPr>
            <w:tcW w:w="0" w:type="auto"/>
          </w:tcPr>
          <w:p w14:paraId="0951D565" w14:textId="33F4F7E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FEBAB15" w14:textId="6B8285BF"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F0F125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03F083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D2B0EC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7E3D31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A262CE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4B186607" w14:textId="77777777" w:rsidTr="00D4317E">
        <w:trPr>
          <w:trHeight w:val="300"/>
        </w:trPr>
        <w:tc>
          <w:tcPr>
            <w:tcW w:w="1705" w:type="dxa"/>
            <w:vMerge w:val="restart"/>
            <w:hideMark/>
          </w:tcPr>
          <w:p w14:paraId="3E44E8F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Measurement of effectiveness</w:t>
            </w:r>
          </w:p>
        </w:tc>
        <w:tc>
          <w:tcPr>
            <w:tcW w:w="0" w:type="auto"/>
            <w:hideMark/>
          </w:tcPr>
          <w:p w14:paraId="74A947B4"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11a</w:t>
            </w:r>
          </w:p>
        </w:tc>
        <w:tc>
          <w:tcPr>
            <w:tcW w:w="0" w:type="auto"/>
          </w:tcPr>
          <w:p w14:paraId="54551807" w14:textId="57D75D8A"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2A81053" w14:textId="3BFC2CF2"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4873EE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386173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A34676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6FA18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09479F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F97EA3A" w14:textId="77777777" w:rsidTr="00D4317E">
        <w:trPr>
          <w:trHeight w:val="300"/>
        </w:trPr>
        <w:tc>
          <w:tcPr>
            <w:tcW w:w="1705" w:type="dxa"/>
            <w:vMerge/>
            <w:hideMark/>
          </w:tcPr>
          <w:p w14:paraId="020EFE34" w14:textId="77777777" w:rsidR="004968C3" w:rsidRPr="009F336D" w:rsidRDefault="004968C3" w:rsidP="004968C3">
            <w:pPr>
              <w:rPr>
                <w:rFonts w:asciiTheme="minorBidi" w:eastAsia="Times New Roman" w:hAnsiTheme="minorBidi"/>
                <w:color w:val="000000"/>
                <w:sz w:val="16"/>
                <w:szCs w:val="16"/>
                <w:lang w:eastAsia="en-GB"/>
              </w:rPr>
            </w:pPr>
          </w:p>
        </w:tc>
        <w:tc>
          <w:tcPr>
            <w:tcW w:w="0" w:type="auto"/>
            <w:hideMark/>
          </w:tcPr>
          <w:p w14:paraId="143AB45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11b</w:t>
            </w:r>
          </w:p>
        </w:tc>
        <w:tc>
          <w:tcPr>
            <w:tcW w:w="0" w:type="auto"/>
          </w:tcPr>
          <w:p w14:paraId="4F57A2DA" w14:textId="7C2C644D"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437B314" w14:textId="722D4FB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7DDEE5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80D64E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4E5084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17C3AA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5E2F9D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2955074F" w14:textId="77777777" w:rsidTr="00D4317E">
        <w:trPr>
          <w:trHeight w:val="540"/>
        </w:trPr>
        <w:tc>
          <w:tcPr>
            <w:tcW w:w="1705" w:type="dxa"/>
            <w:hideMark/>
          </w:tcPr>
          <w:p w14:paraId="2201783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xml:space="preserve">Measurement and valuation of </w:t>
            </w:r>
            <w:proofErr w:type="gramStart"/>
            <w:r w:rsidRPr="009F336D">
              <w:rPr>
                <w:rFonts w:asciiTheme="minorBidi" w:eastAsia="Times New Roman" w:hAnsiTheme="minorBidi"/>
                <w:color w:val="000000"/>
                <w:sz w:val="16"/>
                <w:szCs w:val="16"/>
                <w:lang w:eastAsia="en-GB"/>
              </w:rPr>
              <w:t>preference based</w:t>
            </w:r>
            <w:proofErr w:type="gramEnd"/>
            <w:r w:rsidRPr="009F336D">
              <w:rPr>
                <w:rFonts w:asciiTheme="minorBidi" w:eastAsia="Times New Roman" w:hAnsiTheme="minorBidi"/>
                <w:color w:val="000000"/>
                <w:sz w:val="16"/>
                <w:szCs w:val="16"/>
                <w:lang w:eastAsia="en-GB"/>
              </w:rPr>
              <w:t xml:space="preserve"> outcomes</w:t>
            </w:r>
          </w:p>
        </w:tc>
        <w:tc>
          <w:tcPr>
            <w:tcW w:w="0" w:type="auto"/>
            <w:hideMark/>
          </w:tcPr>
          <w:p w14:paraId="2D6E3C0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12</w:t>
            </w:r>
          </w:p>
        </w:tc>
        <w:tc>
          <w:tcPr>
            <w:tcW w:w="0" w:type="auto"/>
          </w:tcPr>
          <w:p w14:paraId="71F85106" w14:textId="4E10D0C3"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80F8C30" w14:textId="04880A1B"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781E61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D64628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24F05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72634B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FC23AC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7B6952F3" w14:textId="77777777" w:rsidTr="00D4317E">
        <w:trPr>
          <w:trHeight w:val="300"/>
        </w:trPr>
        <w:tc>
          <w:tcPr>
            <w:tcW w:w="1705" w:type="dxa"/>
            <w:vMerge w:val="restart"/>
            <w:hideMark/>
          </w:tcPr>
          <w:p w14:paraId="3E062B94"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Estimating resources and costs</w:t>
            </w:r>
          </w:p>
        </w:tc>
        <w:tc>
          <w:tcPr>
            <w:tcW w:w="0" w:type="auto"/>
            <w:hideMark/>
          </w:tcPr>
          <w:p w14:paraId="0DC2AA5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13a</w:t>
            </w:r>
          </w:p>
        </w:tc>
        <w:tc>
          <w:tcPr>
            <w:tcW w:w="0" w:type="auto"/>
          </w:tcPr>
          <w:p w14:paraId="10CFF51E" w14:textId="7625AD2A"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70F7A1B" w14:textId="6B860DE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7CC3EC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190CE5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B48404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DD70D3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E22782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DD0BCF7" w14:textId="77777777" w:rsidTr="00D4317E">
        <w:trPr>
          <w:trHeight w:val="300"/>
        </w:trPr>
        <w:tc>
          <w:tcPr>
            <w:tcW w:w="1705" w:type="dxa"/>
            <w:vMerge/>
            <w:hideMark/>
          </w:tcPr>
          <w:p w14:paraId="12A0371B" w14:textId="77777777" w:rsidR="004968C3" w:rsidRPr="009F336D" w:rsidRDefault="004968C3" w:rsidP="004968C3">
            <w:pPr>
              <w:rPr>
                <w:rFonts w:asciiTheme="minorBidi" w:eastAsia="Times New Roman" w:hAnsiTheme="minorBidi"/>
                <w:color w:val="000000"/>
                <w:sz w:val="16"/>
                <w:szCs w:val="16"/>
                <w:lang w:eastAsia="en-GB"/>
              </w:rPr>
            </w:pPr>
          </w:p>
        </w:tc>
        <w:tc>
          <w:tcPr>
            <w:tcW w:w="0" w:type="auto"/>
            <w:hideMark/>
          </w:tcPr>
          <w:p w14:paraId="276EBFF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13b</w:t>
            </w:r>
          </w:p>
        </w:tc>
        <w:tc>
          <w:tcPr>
            <w:tcW w:w="0" w:type="auto"/>
          </w:tcPr>
          <w:p w14:paraId="2E58D190" w14:textId="1E712CC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1AB24E2" w14:textId="4538C7E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DB2B67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C0DB35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4A5E37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B14951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FA9528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3AE28D55" w14:textId="77777777" w:rsidTr="00D4317E">
        <w:trPr>
          <w:trHeight w:val="540"/>
        </w:trPr>
        <w:tc>
          <w:tcPr>
            <w:tcW w:w="1705" w:type="dxa"/>
            <w:hideMark/>
          </w:tcPr>
          <w:p w14:paraId="4BEE567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Currency, price date, and conversion</w:t>
            </w:r>
          </w:p>
        </w:tc>
        <w:tc>
          <w:tcPr>
            <w:tcW w:w="0" w:type="auto"/>
            <w:hideMark/>
          </w:tcPr>
          <w:p w14:paraId="11776A6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14</w:t>
            </w:r>
          </w:p>
        </w:tc>
        <w:tc>
          <w:tcPr>
            <w:tcW w:w="0" w:type="auto"/>
          </w:tcPr>
          <w:p w14:paraId="25C4445C" w14:textId="76CFA65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1C098B1" w14:textId="03671CB0"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4AE8B5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723E4D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70FD9D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624C1A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B2523F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03989FC8" w14:textId="77777777" w:rsidTr="00D4317E">
        <w:trPr>
          <w:trHeight w:val="300"/>
        </w:trPr>
        <w:tc>
          <w:tcPr>
            <w:tcW w:w="1705" w:type="dxa"/>
            <w:hideMark/>
          </w:tcPr>
          <w:p w14:paraId="2054C95A"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Choice of model</w:t>
            </w:r>
          </w:p>
        </w:tc>
        <w:tc>
          <w:tcPr>
            <w:tcW w:w="0" w:type="auto"/>
            <w:hideMark/>
          </w:tcPr>
          <w:p w14:paraId="6FBD428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15</w:t>
            </w:r>
          </w:p>
        </w:tc>
        <w:tc>
          <w:tcPr>
            <w:tcW w:w="0" w:type="auto"/>
          </w:tcPr>
          <w:p w14:paraId="32CA2076" w14:textId="172CF52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66E68F5" w14:textId="7A97F620"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4BD698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1872B7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99AC3D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15768F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162BA7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6A1188FB" w14:textId="77777777" w:rsidTr="00D4317E">
        <w:trPr>
          <w:trHeight w:val="300"/>
        </w:trPr>
        <w:tc>
          <w:tcPr>
            <w:tcW w:w="1705" w:type="dxa"/>
            <w:hideMark/>
          </w:tcPr>
          <w:p w14:paraId="11367DB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Assumptions</w:t>
            </w:r>
          </w:p>
        </w:tc>
        <w:tc>
          <w:tcPr>
            <w:tcW w:w="0" w:type="auto"/>
            <w:hideMark/>
          </w:tcPr>
          <w:p w14:paraId="7282C3CD"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16</w:t>
            </w:r>
          </w:p>
        </w:tc>
        <w:tc>
          <w:tcPr>
            <w:tcW w:w="0" w:type="auto"/>
          </w:tcPr>
          <w:p w14:paraId="3CC43822" w14:textId="32C4BC5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7370ECD" w14:textId="6ED3572C"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63FC46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75EC63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9E7E0B0"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FA3813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EA0636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1D8DAB5D" w14:textId="77777777" w:rsidTr="00D4317E">
        <w:trPr>
          <w:trHeight w:val="300"/>
        </w:trPr>
        <w:tc>
          <w:tcPr>
            <w:tcW w:w="1705" w:type="dxa"/>
            <w:hideMark/>
          </w:tcPr>
          <w:p w14:paraId="3DC0F20E"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Analytical models</w:t>
            </w:r>
          </w:p>
        </w:tc>
        <w:tc>
          <w:tcPr>
            <w:tcW w:w="0" w:type="auto"/>
            <w:hideMark/>
          </w:tcPr>
          <w:p w14:paraId="2E12DA0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17</w:t>
            </w:r>
          </w:p>
        </w:tc>
        <w:tc>
          <w:tcPr>
            <w:tcW w:w="0" w:type="auto"/>
          </w:tcPr>
          <w:p w14:paraId="63DE3F84" w14:textId="407A4F2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8D7DA39" w14:textId="0682D2D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BDB7C5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E3D37C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D92571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222E55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FC617D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3DC5F9DD" w14:textId="77777777" w:rsidTr="00D4317E">
        <w:trPr>
          <w:trHeight w:val="300"/>
        </w:trPr>
        <w:tc>
          <w:tcPr>
            <w:tcW w:w="2188" w:type="dxa"/>
            <w:gridSpan w:val="2"/>
            <w:hideMark/>
          </w:tcPr>
          <w:p w14:paraId="5EF3C5DB"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RESULTS </w:t>
            </w:r>
          </w:p>
        </w:tc>
        <w:tc>
          <w:tcPr>
            <w:tcW w:w="0" w:type="auto"/>
          </w:tcPr>
          <w:p w14:paraId="65F3388F" w14:textId="77777777"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45D4653B" w14:textId="491F2570"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003C68A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8873E1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7668C8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642A869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E7A1D6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01BFC119" w14:textId="77777777" w:rsidTr="00D4317E">
        <w:trPr>
          <w:trHeight w:val="300"/>
        </w:trPr>
        <w:tc>
          <w:tcPr>
            <w:tcW w:w="1705" w:type="dxa"/>
            <w:hideMark/>
          </w:tcPr>
          <w:p w14:paraId="6F0F7524"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parameters</w:t>
            </w:r>
          </w:p>
        </w:tc>
        <w:tc>
          <w:tcPr>
            <w:tcW w:w="0" w:type="auto"/>
            <w:hideMark/>
          </w:tcPr>
          <w:p w14:paraId="3F0DC876"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18</w:t>
            </w:r>
          </w:p>
        </w:tc>
        <w:tc>
          <w:tcPr>
            <w:tcW w:w="0" w:type="auto"/>
          </w:tcPr>
          <w:p w14:paraId="752B4B91" w14:textId="2F3AE362"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103C2CA" w14:textId="32A4BE7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854B43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491C2D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6EBD84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0D48AB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4DA321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87642E5" w14:textId="77777777" w:rsidTr="00D4317E">
        <w:trPr>
          <w:trHeight w:val="300"/>
        </w:trPr>
        <w:tc>
          <w:tcPr>
            <w:tcW w:w="1705" w:type="dxa"/>
            <w:hideMark/>
          </w:tcPr>
          <w:p w14:paraId="345F866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Incremental costs and outcomes</w:t>
            </w:r>
          </w:p>
        </w:tc>
        <w:tc>
          <w:tcPr>
            <w:tcW w:w="0" w:type="auto"/>
            <w:hideMark/>
          </w:tcPr>
          <w:p w14:paraId="4FB48267"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19</w:t>
            </w:r>
          </w:p>
        </w:tc>
        <w:tc>
          <w:tcPr>
            <w:tcW w:w="0" w:type="auto"/>
          </w:tcPr>
          <w:p w14:paraId="2209ACA1" w14:textId="0131EF23"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C2400F3" w14:textId="37A07733"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C4564D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D3B2C0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215F0A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EBDE8C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698A17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421CC64F" w14:textId="77777777" w:rsidTr="00D4317E">
        <w:trPr>
          <w:trHeight w:val="300"/>
        </w:trPr>
        <w:tc>
          <w:tcPr>
            <w:tcW w:w="1705" w:type="dxa"/>
            <w:hideMark/>
          </w:tcPr>
          <w:p w14:paraId="0BF112AD"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uncertainty</w:t>
            </w:r>
          </w:p>
        </w:tc>
        <w:tc>
          <w:tcPr>
            <w:tcW w:w="0" w:type="auto"/>
            <w:hideMark/>
          </w:tcPr>
          <w:p w14:paraId="3A66354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20a</w:t>
            </w:r>
          </w:p>
        </w:tc>
        <w:tc>
          <w:tcPr>
            <w:tcW w:w="0" w:type="auto"/>
          </w:tcPr>
          <w:p w14:paraId="17CA71B7" w14:textId="73AFBE9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4607314" w14:textId="18FC07F8"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32BA4E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C61F53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0508AA3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87740E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2026D0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2FF98E14" w14:textId="77777777" w:rsidTr="00D4317E">
        <w:trPr>
          <w:trHeight w:val="300"/>
        </w:trPr>
        <w:tc>
          <w:tcPr>
            <w:tcW w:w="1705" w:type="dxa"/>
            <w:hideMark/>
          </w:tcPr>
          <w:p w14:paraId="64F0A3B5"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 </w:t>
            </w:r>
          </w:p>
        </w:tc>
        <w:tc>
          <w:tcPr>
            <w:tcW w:w="0" w:type="auto"/>
            <w:hideMark/>
          </w:tcPr>
          <w:p w14:paraId="7EC53CE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20b</w:t>
            </w:r>
          </w:p>
        </w:tc>
        <w:tc>
          <w:tcPr>
            <w:tcW w:w="0" w:type="auto"/>
          </w:tcPr>
          <w:p w14:paraId="308D0EE9" w14:textId="382FC5DB"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20BC26F" w14:textId="09878F3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82F0FA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077CEF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F4B78A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D615F5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6B94367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37975984" w14:textId="77777777" w:rsidTr="00D4317E">
        <w:trPr>
          <w:trHeight w:val="300"/>
        </w:trPr>
        <w:tc>
          <w:tcPr>
            <w:tcW w:w="1705" w:type="dxa"/>
            <w:hideMark/>
          </w:tcPr>
          <w:p w14:paraId="13CC6704"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Characterising heterogeneity</w:t>
            </w:r>
          </w:p>
        </w:tc>
        <w:tc>
          <w:tcPr>
            <w:tcW w:w="0" w:type="auto"/>
            <w:hideMark/>
          </w:tcPr>
          <w:p w14:paraId="2398BE73"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21</w:t>
            </w:r>
          </w:p>
        </w:tc>
        <w:tc>
          <w:tcPr>
            <w:tcW w:w="0" w:type="auto"/>
          </w:tcPr>
          <w:p w14:paraId="51993B94" w14:textId="1BC63282"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6307A93A" w14:textId="34483801"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7F404E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276C6B1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555C134"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45E1ABE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D8D7A3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r>
      <w:tr w:rsidR="004968C3" w:rsidRPr="009F336D" w14:paraId="04D3DB92" w14:textId="77777777" w:rsidTr="00D4317E">
        <w:trPr>
          <w:trHeight w:val="300"/>
        </w:trPr>
        <w:tc>
          <w:tcPr>
            <w:tcW w:w="1705" w:type="dxa"/>
            <w:hideMark/>
          </w:tcPr>
          <w:p w14:paraId="4451F166" w14:textId="77777777" w:rsidR="004968C3" w:rsidRPr="009F336D" w:rsidRDefault="004968C3" w:rsidP="004968C3">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Section/topic</w:t>
            </w:r>
          </w:p>
        </w:tc>
        <w:tc>
          <w:tcPr>
            <w:tcW w:w="0" w:type="auto"/>
            <w:hideMark/>
          </w:tcPr>
          <w:p w14:paraId="16A6A4BB" w14:textId="77777777" w:rsidR="004968C3" w:rsidRPr="009F336D" w:rsidRDefault="004968C3" w:rsidP="004968C3">
            <w:pPr>
              <w:jc w:val="center"/>
              <w:rPr>
                <w:rFonts w:asciiTheme="minorBidi" w:eastAsia="Times New Roman" w:hAnsiTheme="minorBidi"/>
                <w:b/>
                <w:bCs/>
                <w:sz w:val="16"/>
                <w:szCs w:val="16"/>
                <w:lang w:eastAsia="en-GB"/>
              </w:rPr>
            </w:pPr>
            <w:r w:rsidRPr="009F336D">
              <w:rPr>
                <w:rFonts w:asciiTheme="minorBidi" w:eastAsia="Times New Roman" w:hAnsiTheme="minorBidi"/>
                <w:b/>
                <w:bCs/>
                <w:sz w:val="16"/>
                <w:szCs w:val="16"/>
                <w:lang w:eastAsia="en-GB"/>
              </w:rPr>
              <w:t> </w:t>
            </w:r>
          </w:p>
        </w:tc>
        <w:tc>
          <w:tcPr>
            <w:tcW w:w="0" w:type="auto"/>
          </w:tcPr>
          <w:p w14:paraId="0D83BE12" w14:textId="1D8C77CD"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347016F8" w14:textId="7210E73B"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B2DE4D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AB1B1AD"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4DFA06F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0BE96E9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544A0A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34BCFDC7" w14:textId="77777777" w:rsidTr="00D4317E">
        <w:trPr>
          <w:trHeight w:val="300"/>
        </w:trPr>
        <w:tc>
          <w:tcPr>
            <w:tcW w:w="2188" w:type="dxa"/>
            <w:gridSpan w:val="2"/>
            <w:hideMark/>
          </w:tcPr>
          <w:p w14:paraId="4E9B2CA8"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DISCUSSION </w:t>
            </w:r>
          </w:p>
        </w:tc>
        <w:tc>
          <w:tcPr>
            <w:tcW w:w="0" w:type="auto"/>
          </w:tcPr>
          <w:p w14:paraId="0C5B19AC" w14:textId="77777777"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37E65A2D" w14:textId="6FFD6695"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1B1E45E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36D0C7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984A8C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314C52F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8183BD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199E4F60" w14:textId="77777777" w:rsidTr="00D4317E">
        <w:trPr>
          <w:trHeight w:val="804"/>
        </w:trPr>
        <w:tc>
          <w:tcPr>
            <w:tcW w:w="1705" w:type="dxa"/>
            <w:hideMark/>
          </w:tcPr>
          <w:p w14:paraId="51607E21"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Study findings, limitations, generalisability, and current knowledge</w:t>
            </w:r>
          </w:p>
        </w:tc>
        <w:tc>
          <w:tcPr>
            <w:tcW w:w="0" w:type="auto"/>
            <w:hideMark/>
          </w:tcPr>
          <w:p w14:paraId="7DD392B9"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22</w:t>
            </w:r>
          </w:p>
        </w:tc>
        <w:tc>
          <w:tcPr>
            <w:tcW w:w="0" w:type="auto"/>
          </w:tcPr>
          <w:p w14:paraId="49C94D1D" w14:textId="30DCAD65"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014872A" w14:textId="1EBCBDC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E9236E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2A519523"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16D3294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3DE40A5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06CD117"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75E38783" w14:textId="77777777" w:rsidTr="00D4317E">
        <w:trPr>
          <w:trHeight w:val="300"/>
        </w:trPr>
        <w:tc>
          <w:tcPr>
            <w:tcW w:w="2188" w:type="dxa"/>
            <w:gridSpan w:val="2"/>
            <w:hideMark/>
          </w:tcPr>
          <w:p w14:paraId="6957DEA1" w14:textId="77777777" w:rsidR="004968C3" w:rsidRPr="009F336D" w:rsidRDefault="004968C3" w:rsidP="004968C3">
            <w:pPr>
              <w:jc w:val="center"/>
              <w:rPr>
                <w:rFonts w:asciiTheme="minorBidi" w:eastAsia="Times New Roman" w:hAnsiTheme="minorBidi"/>
                <w:b/>
                <w:bCs/>
                <w:color w:val="000000"/>
                <w:sz w:val="16"/>
                <w:szCs w:val="16"/>
                <w:lang w:eastAsia="en-GB"/>
              </w:rPr>
            </w:pPr>
            <w:r w:rsidRPr="009F336D">
              <w:rPr>
                <w:rFonts w:asciiTheme="minorBidi" w:eastAsia="Times New Roman" w:hAnsiTheme="minorBidi"/>
                <w:b/>
                <w:bCs/>
                <w:color w:val="000000"/>
                <w:sz w:val="16"/>
                <w:szCs w:val="16"/>
                <w:lang w:eastAsia="en-GB"/>
              </w:rPr>
              <w:t xml:space="preserve">Other </w:t>
            </w:r>
          </w:p>
        </w:tc>
        <w:tc>
          <w:tcPr>
            <w:tcW w:w="0" w:type="auto"/>
          </w:tcPr>
          <w:p w14:paraId="7EF9790B" w14:textId="77777777"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2DAC8F7D" w14:textId="50F510B3" w:rsidR="004968C3" w:rsidRPr="009F336D" w:rsidRDefault="004968C3" w:rsidP="004968C3">
            <w:pPr>
              <w:jc w:val="center"/>
              <w:rPr>
                <w:rFonts w:asciiTheme="minorBidi" w:eastAsia="Times New Roman" w:hAnsiTheme="minorBidi"/>
                <w:sz w:val="16"/>
                <w:szCs w:val="16"/>
                <w:lang w:eastAsia="en-GB"/>
              </w:rPr>
            </w:pPr>
          </w:p>
        </w:tc>
        <w:tc>
          <w:tcPr>
            <w:tcW w:w="0" w:type="auto"/>
            <w:hideMark/>
          </w:tcPr>
          <w:p w14:paraId="5009740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15B4B3D8"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506418A5"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2B124E1B"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c>
          <w:tcPr>
            <w:tcW w:w="0" w:type="auto"/>
            <w:hideMark/>
          </w:tcPr>
          <w:p w14:paraId="784B255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 </w:t>
            </w:r>
          </w:p>
        </w:tc>
      </w:tr>
      <w:tr w:rsidR="004968C3" w:rsidRPr="009F336D" w14:paraId="3C77F560" w14:textId="77777777" w:rsidTr="00D4317E">
        <w:trPr>
          <w:trHeight w:val="300"/>
        </w:trPr>
        <w:tc>
          <w:tcPr>
            <w:tcW w:w="1705" w:type="dxa"/>
            <w:hideMark/>
          </w:tcPr>
          <w:p w14:paraId="34D2ACCB"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Source of funding</w:t>
            </w:r>
          </w:p>
        </w:tc>
        <w:tc>
          <w:tcPr>
            <w:tcW w:w="0" w:type="auto"/>
            <w:hideMark/>
          </w:tcPr>
          <w:p w14:paraId="113BB97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23</w:t>
            </w:r>
          </w:p>
        </w:tc>
        <w:tc>
          <w:tcPr>
            <w:tcW w:w="0" w:type="auto"/>
          </w:tcPr>
          <w:p w14:paraId="35AF83E7" w14:textId="1CF4BED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52E09D74" w14:textId="1DC1FA64"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0E055DA2"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7EE5D84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2A81AF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61FBF5E"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AFD24C1"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r w:rsidR="004968C3" w:rsidRPr="009F336D" w14:paraId="165DCF12" w14:textId="77777777" w:rsidTr="00D4317E">
        <w:trPr>
          <w:trHeight w:val="300"/>
        </w:trPr>
        <w:tc>
          <w:tcPr>
            <w:tcW w:w="1705" w:type="dxa"/>
            <w:hideMark/>
          </w:tcPr>
          <w:p w14:paraId="610D47FA"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Conflicts of interest</w:t>
            </w:r>
          </w:p>
        </w:tc>
        <w:tc>
          <w:tcPr>
            <w:tcW w:w="0" w:type="auto"/>
            <w:hideMark/>
          </w:tcPr>
          <w:p w14:paraId="558F356F" w14:textId="77777777" w:rsidR="004968C3" w:rsidRPr="009F336D" w:rsidRDefault="004968C3" w:rsidP="004968C3">
            <w:pPr>
              <w:jc w:val="center"/>
              <w:rPr>
                <w:rFonts w:asciiTheme="minorBidi" w:eastAsia="Times New Roman" w:hAnsiTheme="minorBidi"/>
                <w:color w:val="000000"/>
                <w:sz w:val="16"/>
                <w:szCs w:val="16"/>
                <w:lang w:eastAsia="en-GB"/>
              </w:rPr>
            </w:pPr>
            <w:r w:rsidRPr="009F336D">
              <w:rPr>
                <w:rFonts w:asciiTheme="minorBidi" w:eastAsia="Times New Roman" w:hAnsiTheme="minorBidi"/>
                <w:color w:val="000000"/>
                <w:sz w:val="16"/>
                <w:szCs w:val="16"/>
                <w:lang w:eastAsia="en-GB"/>
              </w:rPr>
              <w:t>24</w:t>
            </w:r>
          </w:p>
        </w:tc>
        <w:tc>
          <w:tcPr>
            <w:tcW w:w="0" w:type="auto"/>
          </w:tcPr>
          <w:p w14:paraId="3C2EB836" w14:textId="74499B43"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495253F4" w14:textId="01267A4E"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766B93B9"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80F297A"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18B6FE2C"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N</w:t>
            </w:r>
          </w:p>
        </w:tc>
        <w:tc>
          <w:tcPr>
            <w:tcW w:w="0" w:type="auto"/>
            <w:hideMark/>
          </w:tcPr>
          <w:p w14:paraId="3F419116"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c>
          <w:tcPr>
            <w:tcW w:w="0" w:type="auto"/>
            <w:hideMark/>
          </w:tcPr>
          <w:p w14:paraId="5167CE2F" w14:textId="77777777" w:rsidR="004968C3" w:rsidRPr="009F336D" w:rsidRDefault="004968C3" w:rsidP="004968C3">
            <w:pPr>
              <w:jc w:val="center"/>
              <w:rPr>
                <w:rFonts w:asciiTheme="minorBidi" w:eastAsia="Times New Roman" w:hAnsiTheme="minorBidi"/>
                <w:sz w:val="16"/>
                <w:szCs w:val="16"/>
                <w:lang w:eastAsia="en-GB"/>
              </w:rPr>
            </w:pPr>
            <w:r w:rsidRPr="009F336D">
              <w:rPr>
                <w:rFonts w:asciiTheme="minorBidi" w:eastAsia="Times New Roman" w:hAnsiTheme="minorBidi"/>
                <w:sz w:val="16"/>
                <w:szCs w:val="16"/>
                <w:lang w:eastAsia="en-GB"/>
              </w:rPr>
              <w:t>Y</w:t>
            </w:r>
          </w:p>
        </w:tc>
      </w:tr>
    </w:tbl>
    <w:p w14:paraId="43C9C51B" w14:textId="77777777" w:rsidR="00BC5514" w:rsidRDefault="00BC5514" w:rsidP="0050211B">
      <w:pPr>
        <w:pStyle w:val="Heading1"/>
        <w:rPr>
          <w:lang w:eastAsia="en-US"/>
        </w:rPr>
        <w:sectPr w:rsidR="00BC5514">
          <w:footerReference w:type="default" r:id="rId8"/>
          <w:pgSz w:w="11906" w:h="16838"/>
          <w:pgMar w:top="1440" w:right="1440" w:bottom="1440" w:left="1440" w:header="708" w:footer="708" w:gutter="0"/>
          <w:cols w:space="708"/>
          <w:docGrid w:linePitch="360"/>
        </w:sectPr>
      </w:pPr>
    </w:p>
    <w:p w14:paraId="326CD1ED" w14:textId="40C338EC" w:rsidR="00BC5514" w:rsidRPr="009F336D" w:rsidRDefault="00230647" w:rsidP="00A83191">
      <w:pPr>
        <w:pStyle w:val="Heading1"/>
        <w:numPr>
          <w:ilvl w:val="0"/>
          <w:numId w:val="17"/>
        </w:numPr>
        <w:rPr>
          <w:rFonts w:asciiTheme="minorBidi" w:hAnsiTheme="minorBidi" w:cstheme="minorBidi"/>
        </w:rPr>
      </w:pPr>
      <w:r w:rsidRPr="009F336D">
        <w:rPr>
          <w:rFonts w:asciiTheme="minorBidi" w:hAnsiTheme="minorBidi" w:cstheme="minorBidi"/>
        </w:rPr>
        <w:lastRenderedPageBreak/>
        <w:t xml:space="preserve"> </w:t>
      </w:r>
      <w:bookmarkStart w:id="5" w:name="_Toc107946525"/>
      <w:r w:rsidR="00BC5514" w:rsidRPr="009F336D">
        <w:rPr>
          <w:rFonts w:asciiTheme="minorBidi" w:hAnsiTheme="minorBidi" w:cstheme="minorBidi"/>
        </w:rPr>
        <w:t xml:space="preserve">Table </w:t>
      </w:r>
      <w:r w:rsidR="00DA1EA1">
        <w:rPr>
          <w:rFonts w:asciiTheme="minorBidi" w:hAnsiTheme="minorBidi" w:cstheme="minorBidi"/>
        </w:rPr>
        <w:t>S</w:t>
      </w:r>
      <w:r w:rsidRPr="009F336D">
        <w:rPr>
          <w:rFonts w:asciiTheme="minorBidi" w:hAnsiTheme="minorBidi" w:cstheme="minorBidi"/>
        </w:rPr>
        <w:t>2</w:t>
      </w:r>
      <w:r w:rsidR="00BC5514" w:rsidRPr="009F336D">
        <w:rPr>
          <w:rFonts w:asciiTheme="minorBidi" w:hAnsiTheme="minorBidi" w:cstheme="minorBidi"/>
        </w:rPr>
        <w:t>. Data Extraction for systematic review of IPS economic studies</w:t>
      </w:r>
      <w:bookmarkEnd w:id="5"/>
    </w:p>
    <w:p w14:paraId="20BD2E37" w14:textId="77777777" w:rsidR="00BC5514" w:rsidRDefault="00BC5514" w:rsidP="0050211B">
      <w:pPr>
        <w:pStyle w:val="Heading1"/>
        <w:rPr>
          <w:lang w:eastAsia="en-US"/>
        </w:rPr>
      </w:pPr>
    </w:p>
    <w:tbl>
      <w:tblPr>
        <w:tblStyle w:val="TableGrid1"/>
        <w:tblW w:w="0" w:type="auto"/>
        <w:tblInd w:w="-714" w:type="dxa"/>
        <w:tblLook w:val="04A0" w:firstRow="1" w:lastRow="0" w:firstColumn="1" w:lastColumn="0" w:noHBand="0" w:noVBand="1"/>
      </w:tblPr>
      <w:tblGrid>
        <w:gridCol w:w="1695"/>
        <w:gridCol w:w="2029"/>
        <w:gridCol w:w="1859"/>
        <w:gridCol w:w="1359"/>
        <w:gridCol w:w="1159"/>
        <w:gridCol w:w="1838"/>
        <w:gridCol w:w="1534"/>
        <w:gridCol w:w="2291"/>
        <w:gridCol w:w="898"/>
      </w:tblGrid>
      <w:tr w:rsidR="00BC5514" w:rsidRPr="009F336D" w14:paraId="1D5638D1" w14:textId="77777777" w:rsidTr="00230647">
        <w:trPr>
          <w:trHeight w:val="656"/>
        </w:trPr>
        <w:tc>
          <w:tcPr>
            <w:tcW w:w="1647" w:type="dxa"/>
            <w:vMerge w:val="restart"/>
            <w:shd w:val="clear" w:color="auto" w:fill="auto"/>
          </w:tcPr>
          <w:p w14:paraId="53B03DB8"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Author</w:t>
            </w:r>
          </w:p>
          <w:p w14:paraId="2B3C9E3A"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(year)</w:t>
            </w:r>
          </w:p>
          <w:p w14:paraId="4F8EDD81"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w:t>
            </w:r>
            <w:proofErr w:type="gramStart"/>
            <w:r w:rsidRPr="009F336D">
              <w:rPr>
                <w:rFonts w:asciiTheme="minorBidi" w:hAnsiTheme="minorBidi"/>
                <w:b/>
                <w:bCs/>
                <w:sz w:val="20"/>
                <w:szCs w:val="20"/>
              </w:rPr>
              <w:t>country</w:t>
            </w:r>
            <w:proofErr w:type="gramEnd"/>
          </w:p>
        </w:tc>
        <w:tc>
          <w:tcPr>
            <w:tcW w:w="1887" w:type="dxa"/>
            <w:vMerge w:val="restart"/>
            <w:shd w:val="clear" w:color="auto" w:fill="auto"/>
          </w:tcPr>
          <w:p w14:paraId="36D46DD0"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Setting and study population</w:t>
            </w:r>
          </w:p>
          <w:p w14:paraId="0E859723"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w:t>
            </w:r>
            <w:proofErr w:type="gramStart"/>
            <w:r w:rsidRPr="009F336D">
              <w:rPr>
                <w:rFonts w:asciiTheme="minorBidi" w:hAnsiTheme="minorBidi"/>
                <w:b/>
                <w:bCs/>
                <w:sz w:val="20"/>
                <w:szCs w:val="20"/>
              </w:rPr>
              <w:t>age</w:t>
            </w:r>
            <w:proofErr w:type="gramEnd"/>
            <w:r w:rsidRPr="009F336D">
              <w:rPr>
                <w:rFonts w:asciiTheme="minorBidi" w:hAnsiTheme="minorBidi"/>
                <w:b/>
                <w:bCs/>
                <w:sz w:val="20"/>
                <w:szCs w:val="20"/>
              </w:rPr>
              <w:t>, sex, size)</w:t>
            </w:r>
          </w:p>
        </w:tc>
        <w:tc>
          <w:tcPr>
            <w:tcW w:w="0" w:type="auto"/>
            <w:vMerge w:val="restart"/>
            <w:shd w:val="clear" w:color="auto" w:fill="auto"/>
          </w:tcPr>
          <w:p w14:paraId="3603D3A3" w14:textId="77777777" w:rsidR="00BC5514" w:rsidRPr="009F336D" w:rsidRDefault="00BC5514" w:rsidP="00BC5514">
            <w:pPr>
              <w:rPr>
                <w:rFonts w:asciiTheme="minorBidi" w:hAnsiTheme="minorBidi"/>
                <w:b/>
                <w:bCs/>
                <w:color w:val="90C226"/>
                <w:sz w:val="20"/>
                <w:szCs w:val="20"/>
              </w:rPr>
            </w:pPr>
            <w:r w:rsidRPr="009F336D">
              <w:rPr>
                <w:rFonts w:asciiTheme="minorBidi" w:hAnsiTheme="minorBidi"/>
                <w:b/>
                <w:bCs/>
                <w:color w:val="404040" w:themeColor="text1" w:themeTint="BF"/>
                <w:kern w:val="24"/>
                <w:sz w:val="20"/>
                <w:szCs w:val="20"/>
              </w:rPr>
              <w:t>Intervention details (study design, description of intervention, comparator, and type of intervention)</w:t>
            </w:r>
          </w:p>
          <w:p w14:paraId="4BDAD75A" w14:textId="77777777" w:rsidR="00BC5514" w:rsidRPr="009F336D" w:rsidRDefault="00BC5514" w:rsidP="00BC5514">
            <w:pPr>
              <w:rPr>
                <w:rFonts w:asciiTheme="minorBidi" w:hAnsiTheme="minorBidi"/>
                <w:b/>
                <w:bCs/>
                <w:sz w:val="20"/>
                <w:szCs w:val="20"/>
              </w:rPr>
            </w:pPr>
          </w:p>
        </w:tc>
        <w:tc>
          <w:tcPr>
            <w:tcW w:w="0" w:type="auto"/>
            <w:gridSpan w:val="2"/>
            <w:shd w:val="clear" w:color="auto" w:fill="auto"/>
          </w:tcPr>
          <w:p w14:paraId="258467F2"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Economic analysis</w:t>
            </w:r>
          </w:p>
          <w:p w14:paraId="639476FE" w14:textId="77777777" w:rsidR="00BC5514" w:rsidRPr="009F336D" w:rsidRDefault="00BC5514" w:rsidP="00BC5514">
            <w:pPr>
              <w:rPr>
                <w:rFonts w:asciiTheme="minorBidi" w:hAnsiTheme="minorBidi"/>
                <w:b/>
                <w:bCs/>
                <w:sz w:val="20"/>
                <w:szCs w:val="20"/>
              </w:rPr>
            </w:pPr>
          </w:p>
        </w:tc>
        <w:tc>
          <w:tcPr>
            <w:tcW w:w="0" w:type="auto"/>
            <w:gridSpan w:val="3"/>
            <w:shd w:val="clear" w:color="auto" w:fill="auto"/>
          </w:tcPr>
          <w:p w14:paraId="51A5E46F"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Outcomes and key findings</w:t>
            </w:r>
          </w:p>
          <w:p w14:paraId="64396152" w14:textId="77777777" w:rsidR="00BC5514" w:rsidRPr="009F336D" w:rsidRDefault="00BC5514" w:rsidP="00BC5514">
            <w:pPr>
              <w:rPr>
                <w:rFonts w:asciiTheme="minorBidi" w:hAnsiTheme="minorBidi"/>
                <w:b/>
                <w:bCs/>
                <w:sz w:val="20"/>
                <w:szCs w:val="20"/>
              </w:rPr>
            </w:pPr>
          </w:p>
        </w:tc>
        <w:tc>
          <w:tcPr>
            <w:tcW w:w="0" w:type="auto"/>
            <w:vMerge w:val="restart"/>
            <w:shd w:val="clear" w:color="auto" w:fill="auto"/>
          </w:tcPr>
          <w:p w14:paraId="08576F51"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Quality Score</w:t>
            </w:r>
          </w:p>
        </w:tc>
      </w:tr>
      <w:tr w:rsidR="00BC5514" w:rsidRPr="009F336D" w14:paraId="69CDB065" w14:textId="77777777" w:rsidTr="00230647">
        <w:trPr>
          <w:trHeight w:val="975"/>
        </w:trPr>
        <w:tc>
          <w:tcPr>
            <w:tcW w:w="1647" w:type="dxa"/>
            <w:vMerge/>
            <w:shd w:val="clear" w:color="auto" w:fill="auto"/>
          </w:tcPr>
          <w:p w14:paraId="0FCE5ADB" w14:textId="77777777" w:rsidR="00BC5514" w:rsidRPr="009F336D" w:rsidRDefault="00BC5514" w:rsidP="00BC5514">
            <w:pPr>
              <w:rPr>
                <w:rFonts w:asciiTheme="minorBidi" w:hAnsiTheme="minorBidi"/>
                <w:sz w:val="20"/>
                <w:szCs w:val="20"/>
              </w:rPr>
            </w:pPr>
          </w:p>
        </w:tc>
        <w:tc>
          <w:tcPr>
            <w:tcW w:w="1887" w:type="dxa"/>
            <w:vMerge/>
            <w:shd w:val="clear" w:color="auto" w:fill="auto"/>
          </w:tcPr>
          <w:p w14:paraId="7A804E7C" w14:textId="77777777" w:rsidR="00BC5514" w:rsidRPr="009F336D" w:rsidRDefault="00BC5514" w:rsidP="00BC5514">
            <w:pPr>
              <w:rPr>
                <w:rFonts w:asciiTheme="minorBidi" w:hAnsiTheme="minorBidi"/>
                <w:sz w:val="20"/>
                <w:szCs w:val="20"/>
              </w:rPr>
            </w:pPr>
          </w:p>
        </w:tc>
        <w:tc>
          <w:tcPr>
            <w:tcW w:w="0" w:type="auto"/>
            <w:vMerge/>
            <w:shd w:val="clear" w:color="auto" w:fill="auto"/>
          </w:tcPr>
          <w:p w14:paraId="274FDD77" w14:textId="77777777" w:rsidR="00BC5514" w:rsidRPr="009F336D" w:rsidRDefault="00BC5514" w:rsidP="00BC5514">
            <w:pPr>
              <w:rPr>
                <w:rFonts w:asciiTheme="minorBidi" w:hAnsiTheme="minorBidi"/>
                <w:color w:val="404040" w:themeColor="text1" w:themeTint="BF"/>
                <w:kern w:val="24"/>
                <w:sz w:val="20"/>
                <w:szCs w:val="20"/>
              </w:rPr>
            </w:pPr>
          </w:p>
        </w:tc>
        <w:tc>
          <w:tcPr>
            <w:tcW w:w="0" w:type="auto"/>
            <w:shd w:val="clear" w:color="auto" w:fill="auto"/>
          </w:tcPr>
          <w:p w14:paraId="3DEFDFCB"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Perspective</w:t>
            </w:r>
          </w:p>
          <w:p w14:paraId="3669461D" w14:textId="77777777" w:rsidR="00BC5514" w:rsidRPr="009F336D" w:rsidRDefault="00BC5514" w:rsidP="00BC5514">
            <w:pPr>
              <w:rPr>
                <w:rFonts w:asciiTheme="minorBidi" w:hAnsiTheme="minorBidi"/>
                <w:b/>
                <w:bCs/>
                <w:sz w:val="20"/>
                <w:szCs w:val="20"/>
              </w:rPr>
            </w:pPr>
          </w:p>
          <w:p w14:paraId="7FB3986E"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Price Year</w:t>
            </w:r>
          </w:p>
          <w:p w14:paraId="27EBA242" w14:textId="77777777" w:rsidR="00BC5514" w:rsidRPr="009F336D" w:rsidRDefault="00BC5514" w:rsidP="00BC5514">
            <w:pPr>
              <w:rPr>
                <w:rFonts w:asciiTheme="minorBidi" w:hAnsiTheme="minorBidi"/>
                <w:b/>
                <w:bCs/>
                <w:sz w:val="20"/>
                <w:szCs w:val="20"/>
              </w:rPr>
            </w:pPr>
          </w:p>
          <w:p w14:paraId="15BC7FD7"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Currency</w:t>
            </w:r>
          </w:p>
        </w:tc>
        <w:tc>
          <w:tcPr>
            <w:tcW w:w="0" w:type="auto"/>
            <w:shd w:val="clear" w:color="auto" w:fill="auto"/>
          </w:tcPr>
          <w:p w14:paraId="7B8127FB"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Type of economic analysis</w:t>
            </w:r>
          </w:p>
        </w:tc>
        <w:tc>
          <w:tcPr>
            <w:tcW w:w="0" w:type="auto"/>
            <w:shd w:val="clear" w:color="auto" w:fill="auto"/>
          </w:tcPr>
          <w:p w14:paraId="24E7AFF6"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Effect on mental health</w:t>
            </w:r>
          </w:p>
          <w:p w14:paraId="675639DF" w14:textId="77777777" w:rsidR="00BC5514" w:rsidRPr="009F336D" w:rsidRDefault="00BC5514" w:rsidP="00BC5514">
            <w:pPr>
              <w:rPr>
                <w:rFonts w:asciiTheme="minorBidi" w:hAnsiTheme="minorBidi"/>
                <w:b/>
                <w:bCs/>
                <w:sz w:val="20"/>
                <w:szCs w:val="20"/>
              </w:rPr>
            </w:pPr>
          </w:p>
        </w:tc>
        <w:tc>
          <w:tcPr>
            <w:tcW w:w="0" w:type="auto"/>
            <w:shd w:val="clear" w:color="auto" w:fill="auto"/>
          </w:tcPr>
          <w:p w14:paraId="71F7011E" w14:textId="77777777" w:rsidR="00BC5514" w:rsidRPr="009F336D" w:rsidRDefault="00BC5514" w:rsidP="00BC5514">
            <w:pPr>
              <w:rPr>
                <w:rFonts w:asciiTheme="minorBidi" w:hAnsiTheme="minorBidi"/>
                <w:b/>
                <w:bCs/>
                <w:sz w:val="20"/>
                <w:szCs w:val="20"/>
              </w:rPr>
            </w:pPr>
            <w:r w:rsidRPr="009F336D">
              <w:rPr>
                <w:rFonts w:asciiTheme="minorBidi" w:hAnsiTheme="minorBidi"/>
                <w:b/>
                <w:bCs/>
                <w:sz w:val="20"/>
                <w:szCs w:val="20"/>
              </w:rPr>
              <w:t>Work-related outcome</w:t>
            </w:r>
          </w:p>
        </w:tc>
        <w:tc>
          <w:tcPr>
            <w:tcW w:w="0" w:type="auto"/>
            <w:shd w:val="clear" w:color="auto" w:fill="auto"/>
          </w:tcPr>
          <w:p w14:paraId="2BF2C553" w14:textId="77777777" w:rsidR="00BC5514" w:rsidRPr="009F336D" w:rsidRDefault="00BC5514" w:rsidP="00BC5514">
            <w:pPr>
              <w:rPr>
                <w:rFonts w:asciiTheme="minorBidi" w:hAnsiTheme="minorBidi"/>
                <w:b/>
                <w:bCs/>
                <w:color w:val="404040" w:themeColor="text1" w:themeTint="BF"/>
                <w:kern w:val="24"/>
                <w:sz w:val="20"/>
                <w:szCs w:val="20"/>
              </w:rPr>
            </w:pPr>
            <w:r w:rsidRPr="009F336D">
              <w:rPr>
                <w:rFonts w:asciiTheme="minorBidi" w:hAnsiTheme="minorBidi"/>
                <w:b/>
                <w:bCs/>
                <w:color w:val="404040" w:themeColor="text1" w:themeTint="BF"/>
                <w:kern w:val="24"/>
                <w:sz w:val="20"/>
                <w:szCs w:val="20"/>
              </w:rPr>
              <w:t>Economic or financial outcome</w:t>
            </w:r>
          </w:p>
        </w:tc>
        <w:tc>
          <w:tcPr>
            <w:tcW w:w="0" w:type="auto"/>
            <w:vMerge/>
            <w:shd w:val="clear" w:color="auto" w:fill="auto"/>
          </w:tcPr>
          <w:p w14:paraId="1B88CA82" w14:textId="77777777" w:rsidR="00BC5514" w:rsidRPr="009F336D" w:rsidRDefault="00BC5514" w:rsidP="00BC5514">
            <w:pPr>
              <w:rPr>
                <w:rFonts w:asciiTheme="minorBidi" w:hAnsiTheme="minorBidi"/>
                <w:b/>
                <w:bCs/>
                <w:sz w:val="20"/>
                <w:szCs w:val="20"/>
              </w:rPr>
            </w:pPr>
          </w:p>
        </w:tc>
      </w:tr>
      <w:tr w:rsidR="00BC5514" w:rsidRPr="009F336D" w14:paraId="657F3A4B" w14:textId="77777777" w:rsidTr="00230647">
        <w:tc>
          <w:tcPr>
            <w:tcW w:w="1647" w:type="dxa"/>
            <w:shd w:val="clear" w:color="auto" w:fill="auto"/>
          </w:tcPr>
          <w:p w14:paraId="12F5045C" w14:textId="77777777" w:rsidR="00BC5514" w:rsidRPr="009F336D" w:rsidRDefault="00BC5514" w:rsidP="00BC5514">
            <w:pPr>
              <w:rPr>
                <w:rFonts w:asciiTheme="minorBidi" w:hAnsiTheme="minorBidi"/>
                <w:color w:val="000000"/>
                <w:sz w:val="20"/>
                <w:szCs w:val="20"/>
              </w:rPr>
            </w:pPr>
            <w:r w:rsidRPr="009F336D">
              <w:rPr>
                <w:rFonts w:asciiTheme="minorBidi" w:hAnsiTheme="minorBidi"/>
                <w:color w:val="000000"/>
                <w:sz w:val="20"/>
                <w:szCs w:val="20"/>
              </w:rPr>
              <w:t>(Booth et al 2014)</w:t>
            </w:r>
          </w:p>
          <w:p w14:paraId="5CB505F3" w14:textId="77777777" w:rsidR="00BC5514" w:rsidRPr="009F336D" w:rsidRDefault="00BC5514" w:rsidP="00BC5514">
            <w:pPr>
              <w:rPr>
                <w:rFonts w:asciiTheme="minorBidi" w:hAnsiTheme="minorBidi"/>
                <w:sz w:val="20"/>
                <w:szCs w:val="20"/>
              </w:rPr>
            </w:pPr>
          </w:p>
          <w:p w14:paraId="27B234E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7AA3BAB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262 individuals with severe mental illness who were referred to IPS in several sites in the north of England. Demographic data were not reported.</w:t>
            </w:r>
          </w:p>
          <w:p w14:paraId="763FA91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Data were collected in 2010 and 2011.</w:t>
            </w:r>
          </w:p>
        </w:tc>
        <w:tc>
          <w:tcPr>
            <w:tcW w:w="0" w:type="auto"/>
            <w:shd w:val="clear" w:color="auto" w:fill="auto"/>
          </w:tcPr>
          <w:p w14:paraId="0345EB3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Modelling study for IPS using literature review, qualitative </w:t>
            </w:r>
            <w:proofErr w:type="gramStart"/>
            <w:r w:rsidRPr="009F336D">
              <w:rPr>
                <w:rFonts w:asciiTheme="minorBidi" w:hAnsiTheme="minorBidi"/>
                <w:sz w:val="20"/>
                <w:szCs w:val="20"/>
              </w:rPr>
              <w:t>interviews</w:t>
            </w:r>
            <w:proofErr w:type="gramEnd"/>
            <w:r w:rsidRPr="009F336D">
              <w:rPr>
                <w:rFonts w:asciiTheme="minorBidi" w:hAnsiTheme="minorBidi"/>
                <w:sz w:val="20"/>
                <w:szCs w:val="20"/>
              </w:rPr>
              <w:t xml:space="preserve"> and national/local databases. Comparator services assumed to be sheltered employment, training colleges, supported employment programmes and a programme of grants, information and support (Access to Work</w:t>
            </w:r>
            <w:proofErr w:type="gramStart"/>
            <w:r w:rsidRPr="009F336D">
              <w:rPr>
                <w:rFonts w:asciiTheme="minorBidi" w:hAnsiTheme="minorBidi"/>
                <w:sz w:val="20"/>
                <w:szCs w:val="20"/>
              </w:rPr>
              <w:t>) .</w:t>
            </w:r>
            <w:proofErr w:type="gramEnd"/>
            <w:r w:rsidRPr="009F336D">
              <w:rPr>
                <w:rFonts w:asciiTheme="minorBidi" w:hAnsiTheme="minorBidi"/>
                <w:sz w:val="20"/>
                <w:szCs w:val="20"/>
              </w:rPr>
              <w:t xml:space="preserve"> Duration 1 year.</w:t>
            </w:r>
          </w:p>
        </w:tc>
        <w:tc>
          <w:tcPr>
            <w:tcW w:w="0" w:type="auto"/>
            <w:shd w:val="clear" w:color="auto" w:fill="auto"/>
          </w:tcPr>
          <w:p w14:paraId="2C5E329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Purse</w:t>
            </w:r>
          </w:p>
          <w:p w14:paraId="34C7A3E0" w14:textId="77777777" w:rsidR="00BC5514" w:rsidRPr="009F336D" w:rsidRDefault="00BC5514" w:rsidP="00BC5514">
            <w:pPr>
              <w:rPr>
                <w:rFonts w:asciiTheme="minorBidi" w:hAnsiTheme="minorBidi"/>
                <w:sz w:val="20"/>
                <w:szCs w:val="20"/>
              </w:rPr>
            </w:pPr>
          </w:p>
          <w:p w14:paraId="69E68AC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2012</w:t>
            </w:r>
          </w:p>
          <w:p w14:paraId="4C663222" w14:textId="77777777" w:rsidR="00BC5514" w:rsidRPr="009F336D" w:rsidRDefault="00BC5514" w:rsidP="00BC5514">
            <w:pPr>
              <w:rPr>
                <w:rFonts w:asciiTheme="minorBidi" w:hAnsiTheme="minorBidi"/>
                <w:sz w:val="20"/>
                <w:szCs w:val="20"/>
              </w:rPr>
            </w:pPr>
          </w:p>
          <w:p w14:paraId="079E0D4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55704F3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509B8C1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7A5AB83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During 2010/2011, 79 (30%) of IPS clients obtained paid employment. 7 (3%) in employment of 4 hours or less, 16 (6%) for 5-16 hours, 56 (21%) for 16 hours or more. Marginal employment rate compared to no action estimated as 73%.</w:t>
            </w:r>
          </w:p>
        </w:tc>
        <w:tc>
          <w:tcPr>
            <w:tcW w:w="0" w:type="auto"/>
            <w:shd w:val="clear" w:color="auto" w:fill="auto"/>
          </w:tcPr>
          <w:p w14:paraId="05599F4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 individual service cost is estimated to be around £3,800. Estimated to be a positive return on investment to public purse of £1·04 for every £ spent.</w:t>
            </w:r>
          </w:p>
        </w:tc>
        <w:tc>
          <w:tcPr>
            <w:tcW w:w="0" w:type="auto"/>
            <w:shd w:val="clear" w:color="auto" w:fill="auto"/>
          </w:tcPr>
          <w:p w14:paraId="5A4007F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35%</w:t>
            </w:r>
          </w:p>
        </w:tc>
      </w:tr>
      <w:tr w:rsidR="00BC5514" w:rsidRPr="009F336D" w14:paraId="3AF2FD3B" w14:textId="77777777" w:rsidTr="00230647">
        <w:tc>
          <w:tcPr>
            <w:tcW w:w="1647" w:type="dxa"/>
            <w:shd w:val="clear" w:color="auto" w:fill="auto"/>
          </w:tcPr>
          <w:p w14:paraId="5CEC30B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(Christensen et al 2020)</w:t>
            </w:r>
          </w:p>
          <w:p w14:paraId="6C163578" w14:textId="77777777" w:rsidR="00BC5514" w:rsidRPr="009F336D" w:rsidRDefault="00BC5514" w:rsidP="00BC5514">
            <w:pPr>
              <w:rPr>
                <w:rFonts w:asciiTheme="minorBidi" w:hAnsiTheme="minorBidi"/>
                <w:sz w:val="20"/>
                <w:szCs w:val="20"/>
              </w:rPr>
            </w:pPr>
          </w:p>
          <w:p w14:paraId="2B0E3DF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Denmark</w:t>
            </w:r>
          </w:p>
          <w:p w14:paraId="5C6D2DC9" w14:textId="77777777" w:rsidR="00BC5514" w:rsidRPr="009F336D" w:rsidRDefault="00BC5514" w:rsidP="00BC5514">
            <w:pPr>
              <w:rPr>
                <w:rFonts w:asciiTheme="minorBidi" w:hAnsiTheme="minorBidi"/>
                <w:sz w:val="20"/>
                <w:szCs w:val="20"/>
              </w:rPr>
            </w:pPr>
          </w:p>
        </w:tc>
        <w:tc>
          <w:tcPr>
            <w:tcW w:w="1887" w:type="dxa"/>
            <w:shd w:val="clear" w:color="auto" w:fill="auto"/>
          </w:tcPr>
          <w:p w14:paraId="6382632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482 people with severe mental illness: schizophrenia, </w:t>
            </w:r>
            <w:r w:rsidRPr="009F336D">
              <w:rPr>
                <w:rFonts w:asciiTheme="minorBidi" w:hAnsiTheme="minorBidi"/>
                <w:sz w:val="20"/>
                <w:szCs w:val="20"/>
              </w:rPr>
              <w:lastRenderedPageBreak/>
              <w:t>schizotypal, or delusional disorders(F20–F29) 75·7% or 77·8% or bipolar disorder (F31) 13·2% or 10·5%, or recurrent depression (F33) 11·1% or 11·7% according to ICD 10 in both IPS and SAU groups. Mean age 33 in both IPS and SAU groups. 61·3% and 60·3% male in IPS and SAU groups respectively. Data collected between 2012 and 2018.</w:t>
            </w:r>
          </w:p>
        </w:tc>
        <w:tc>
          <w:tcPr>
            <w:tcW w:w="0" w:type="auto"/>
            <w:shd w:val="clear" w:color="auto" w:fill="auto"/>
          </w:tcPr>
          <w:p w14:paraId="1C2338B9" w14:textId="77777777" w:rsidR="00BC5514" w:rsidRPr="009F336D" w:rsidRDefault="00BC5514" w:rsidP="00BC5514">
            <w:pPr>
              <w:rPr>
                <w:rFonts w:asciiTheme="minorBidi" w:hAnsiTheme="minorBidi"/>
                <w:sz w:val="20"/>
                <w:szCs w:val="20"/>
              </w:rPr>
            </w:pPr>
            <w:r w:rsidRPr="009F336D">
              <w:rPr>
                <w:rFonts w:asciiTheme="minorBidi" w:hAnsiTheme="minorBidi"/>
                <w:color w:val="404040" w:themeColor="text1" w:themeTint="BF"/>
                <w:kern w:val="24"/>
                <w:sz w:val="20"/>
                <w:szCs w:val="20"/>
              </w:rPr>
              <w:lastRenderedPageBreak/>
              <w:t xml:space="preserve">RCT comparing IPS (n=243) compared with service as usual </w:t>
            </w:r>
            <w:r w:rsidRPr="009F336D">
              <w:rPr>
                <w:rFonts w:asciiTheme="minorBidi" w:hAnsiTheme="minorBidi"/>
                <w:color w:val="404040" w:themeColor="text1" w:themeTint="BF"/>
                <w:kern w:val="24"/>
                <w:sz w:val="20"/>
                <w:szCs w:val="20"/>
              </w:rPr>
              <w:lastRenderedPageBreak/>
              <w:t xml:space="preserve">(SAU) (n=239). Duration </w:t>
            </w:r>
            <w:r w:rsidRPr="009F336D">
              <w:rPr>
                <w:rFonts w:asciiTheme="minorBidi" w:hAnsiTheme="minorBidi"/>
                <w:sz w:val="20"/>
                <w:szCs w:val="20"/>
              </w:rPr>
              <w:t>1·5 years</w:t>
            </w:r>
          </w:p>
          <w:p w14:paraId="0E43CB5B" w14:textId="77777777" w:rsidR="00BC5514" w:rsidRPr="009F336D" w:rsidRDefault="00BC5514" w:rsidP="00BC5514">
            <w:pPr>
              <w:rPr>
                <w:rFonts w:asciiTheme="minorBidi" w:hAnsiTheme="minorBidi"/>
                <w:sz w:val="20"/>
                <w:szCs w:val="20"/>
              </w:rPr>
            </w:pPr>
          </w:p>
        </w:tc>
        <w:tc>
          <w:tcPr>
            <w:tcW w:w="0" w:type="auto"/>
            <w:shd w:val="clear" w:color="auto" w:fill="auto"/>
          </w:tcPr>
          <w:p w14:paraId="59DD13B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Societal</w:t>
            </w:r>
          </w:p>
          <w:p w14:paraId="114AFD8C" w14:textId="77777777" w:rsidR="00BC5514" w:rsidRPr="009F336D" w:rsidRDefault="00BC5514" w:rsidP="00BC5514">
            <w:pPr>
              <w:rPr>
                <w:rFonts w:asciiTheme="minorBidi" w:hAnsiTheme="minorBidi"/>
                <w:sz w:val="20"/>
                <w:szCs w:val="20"/>
              </w:rPr>
            </w:pPr>
          </w:p>
          <w:p w14:paraId="04EDAD1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2016</w:t>
            </w:r>
          </w:p>
          <w:p w14:paraId="2D152A69" w14:textId="77777777" w:rsidR="00BC5514" w:rsidRPr="009F336D" w:rsidRDefault="00BC5514" w:rsidP="00BC5514">
            <w:pPr>
              <w:rPr>
                <w:rFonts w:asciiTheme="minorBidi" w:hAnsiTheme="minorBidi"/>
                <w:sz w:val="20"/>
                <w:szCs w:val="20"/>
              </w:rPr>
            </w:pPr>
          </w:p>
          <w:p w14:paraId="2008D1B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Euros</w:t>
            </w:r>
          </w:p>
          <w:p w14:paraId="0D613B16" w14:textId="77777777" w:rsidR="00BC5514" w:rsidRPr="009F336D" w:rsidRDefault="00BC5514" w:rsidP="00BC5514">
            <w:pPr>
              <w:rPr>
                <w:rFonts w:asciiTheme="minorBidi" w:hAnsiTheme="minorBidi"/>
                <w:sz w:val="20"/>
                <w:szCs w:val="20"/>
              </w:rPr>
            </w:pPr>
          </w:p>
        </w:tc>
        <w:tc>
          <w:tcPr>
            <w:tcW w:w="0" w:type="auto"/>
            <w:shd w:val="clear" w:color="auto" w:fill="auto"/>
          </w:tcPr>
          <w:p w14:paraId="66246EE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CEA, CUA</w:t>
            </w:r>
          </w:p>
        </w:tc>
        <w:tc>
          <w:tcPr>
            <w:tcW w:w="0" w:type="auto"/>
            <w:shd w:val="clear" w:color="auto" w:fill="auto"/>
          </w:tcPr>
          <w:p w14:paraId="1EC0027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QALY gains were non-significantly higher in the intervention group </w:t>
            </w:r>
            <w:r w:rsidRPr="009F336D">
              <w:rPr>
                <w:rFonts w:asciiTheme="minorBidi" w:hAnsiTheme="minorBidi"/>
                <w:sz w:val="20"/>
                <w:szCs w:val="20"/>
              </w:rPr>
              <w:lastRenderedPageBreak/>
              <w:t>than the control group (0·0329 vs. 0·0074, p=0·2960).</w:t>
            </w:r>
          </w:p>
          <w:p w14:paraId="472C5C70" w14:textId="77777777" w:rsidR="00BC5514" w:rsidRPr="009F336D" w:rsidRDefault="00BC5514" w:rsidP="00BC5514">
            <w:pPr>
              <w:rPr>
                <w:rFonts w:asciiTheme="minorBidi" w:hAnsiTheme="minorBidi"/>
                <w:sz w:val="20"/>
                <w:szCs w:val="20"/>
              </w:rPr>
            </w:pPr>
          </w:p>
          <w:p w14:paraId="0BE3052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Mental health hospital care costs were lower in the IPS group €14,549 versus €18,279. (p=0·0901).</w:t>
            </w:r>
          </w:p>
          <w:p w14:paraId="1F49D2E2" w14:textId="77777777" w:rsidR="00BC5514" w:rsidRPr="009F336D" w:rsidRDefault="00BC5514" w:rsidP="00BC5514">
            <w:pPr>
              <w:rPr>
                <w:rFonts w:asciiTheme="minorBidi" w:hAnsiTheme="minorBidi"/>
                <w:sz w:val="20"/>
                <w:szCs w:val="20"/>
              </w:rPr>
            </w:pPr>
          </w:p>
          <w:p w14:paraId="6E2BEB8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 significant difference in somatic hospital, primary health care or prescription costs.</w:t>
            </w:r>
          </w:p>
          <w:p w14:paraId="25F7D2E5" w14:textId="77777777" w:rsidR="00BC5514" w:rsidRPr="009F336D" w:rsidRDefault="00BC5514" w:rsidP="00BC5514">
            <w:pPr>
              <w:rPr>
                <w:rFonts w:asciiTheme="minorBidi" w:hAnsiTheme="minorBidi"/>
                <w:sz w:val="20"/>
                <w:szCs w:val="20"/>
              </w:rPr>
            </w:pPr>
          </w:p>
        </w:tc>
        <w:tc>
          <w:tcPr>
            <w:tcW w:w="0" w:type="auto"/>
            <w:shd w:val="clear" w:color="auto" w:fill="auto"/>
          </w:tcPr>
          <w:p w14:paraId="2F6252D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IPS participants earned an average of </w:t>
            </w:r>
            <w:r w:rsidRPr="009F336D">
              <w:rPr>
                <w:rFonts w:asciiTheme="minorBidi" w:hAnsiTheme="minorBidi"/>
                <w:sz w:val="20"/>
                <w:szCs w:val="20"/>
              </w:rPr>
              <w:lastRenderedPageBreak/>
              <w:t>€1,792 more than the control group.</w:t>
            </w:r>
          </w:p>
          <w:p w14:paraId="6A11C08C" w14:textId="77777777" w:rsidR="00BC5514" w:rsidRPr="009F336D" w:rsidRDefault="00BC5514" w:rsidP="00BC5514">
            <w:pPr>
              <w:rPr>
                <w:rFonts w:asciiTheme="minorBidi" w:hAnsiTheme="minorBidi"/>
                <w:sz w:val="20"/>
                <w:szCs w:val="20"/>
              </w:rPr>
            </w:pPr>
          </w:p>
          <w:p w14:paraId="4614BA0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Productivity gains in the intervention -€7214 vs. -€5422, p=0·205).</w:t>
            </w:r>
          </w:p>
          <w:p w14:paraId="2430E84C" w14:textId="77777777" w:rsidR="00BC5514" w:rsidRPr="009F336D" w:rsidRDefault="00BC5514" w:rsidP="00BC5514">
            <w:pPr>
              <w:rPr>
                <w:rFonts w:asciiTheme="minorBidi" w:hAnsiTheme="minorBidi"/>
                <w:sz w:val="20"/>
                <w:szCs w:val="20"/>
              </w:rPr>
            </w:pPr>
          </w:p>
          <w:p w14:paraId="034C71F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Labour market intervention costs were significantly lower in the IPS group. €403 versus €3,395 (p&lt;0·0001)</w:t>
            </w:r>
          </w:p>
          <w:p w14:paraId="26BD0013" w14:textId="77777777" w:rsidR="00BC5514" w:rsidRPr="009F336D" w:rsidRDefault="00BC5514" w:rsidP="00BC5514">
            <w:pPr>
              <w:rPr>
                <w:rFonts w:asciiTheme="minorBidi" w:hAnsiTheme="minorBidi"/>
                <w:sz w:val="20"/>
                <w:szCs w:val="20"/>
              </w:rPr>
            </w:pPr>
          </w:p>
        </w:tc>
        <w:tc>
          <w:tcPr>
            <w:tcW w:w="0" w:type="auto"/>
            <w:shd w:val="clear" w:color="auto" w:fill="auto"/>
          </w:tcPr>
          <w:p w14:paraId="3BB8AF9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IPS was less costly, with non- significantly improved QALY gains compared to SAU. </w:t>
            </w:r>
            <w:r w:rsidRPr="009F336D">
              <w:rPr>
                <w:rFonts w:asciiTheme="minorBidi" w:hAnsiTheme="minorBidi"/>
                <w:sz w:val="20"/>
                <w:szCs w:val="20"/>
              </w:rPr>
              <w:lastRenderedPageBreak/>
              <w:t xml:space="preserve">Overall costs, including productivity losses were significantly lower by a mean of €9,543 n the IPS group (P=0·001). </w:t>
            </w:r>
          </w:p>
          <w:p w14:paraId="3735512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If there was a societal threshold of €35,000 for willingness-to-pay for a QALY, there is a probability of 95·</w:t>
            </w:r>
            <w:proofErr w:type="gramStart"/>
            <w:r w:rsidRPr="009F336D">
              <w:rPr>
                <w:rFonts w:asciiTheme="minorBidi" w:hAnsiTheme="minorBidi"/>
                <w:sz w:val="20"/>
                <w:szCs w:val="20"/>
              </w:rPr>
              <w:t>6.%</w:t>
            </w:r>
            <w:proofErr w:type="gramEnd"/>
            <w:r w:rsidRPr="009F336D">
              <w:rPr>
                <w:rFonts w:asciiTheme="minorBidi" w:hAnsiTheme="minorBidi"/>
                <w:sz w:val="20"/>
                <w:szCs w:val="20"/>
              </w:rPr>
              <w:t xml:space="preserve"> of IPS being cost-effective compared to SAU.</w:t>
            </w:r>
          </w:p>
        </w:tc>
        <w:tc>
          <w:tcPr>
            <w:tcW w:w="0" w:type="auto"/>
            <w:shd w:val="clear" w:color="auto" w:fill="auto"/>
          </w:tcPr>
          <w:p w14:paraId="137642F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95%</w:t>
            </w:r>
          </w:p>
        </w:tc>
      </w:tr>
      <w:tr w:rsidR="00BC5514" w:rsidRPr="009F336D" w14:paraId="1AD53DAA" w14:textId="77777777" w:rsidTr="00230647">
        <w:tc>
          <w:tcPr>
            <w:tcW w:w="1647" w:type="dxa"/>
            <w:shd w:val="clear" w:color="auto" w:fill="auto"/>
          </w:tcPr>
          <w:p w14:paraId="16E98692" w14:textId="77777777" w:rsidR="00BC5514" w:rsidRPr="009F336D" w:rsidRDefault="00BC5514" w:rsidP="00BC5514">
            <w:pPr>
              <w:rPr>
                <w:rFonts w:asciiTheme="minorBidi" w:hAnsiTheme="minorBidi"/>
                <w:color w:val="000000"/>
                <w:sz w:val="20"/>
                <w:szCs w:val="20"/>
              </w:rPr>
            </w:pPr>
            <w:r w:rsidRPr="009F336D">
              <w:rPr>
                <w:rFonts w:asciiTheme="minorBidi" w:hAnsiTheme="minorBidi"/>
                <w:color w:val="000000"/>
                <w:sz w:val="20"/>
                <w:szCs w:val="20"/>
              </w:rPr>
              <w:t>(Deloitte 2017)</w:t>
            </w:r>
          </w:p>
          <w:p w14:paraId="17DC431E" w14:textId="77777777" w:rsidR="00BC5514" w:rsidRPr="009F336D" w:rsidRDefault="00BC5514" w:rsidP="00BC5514">
            <w:pPr>
              <w:rPr>
                <w:rFonts w:asciiTheme="minorBidi" w:hAnsiTheme="minorBidi"/>
                <w:sz w:val="20"/>
                <w:szCs w:val="20"/>
              </w:rPr>
            </w:pPr>
          </w:p>
          <w:p w14:paraId="7807929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558F89A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126 adults with unspecified mental illness using IPS services in Glasgow, Scotland. Age unspecified</w:t>
            </w:r>
          </w:p>
        </w:tc>
        <w:tc>
          <w:tcPr>
            <w:tcW w:w="0" w:type="auto"/>
            <w:shd w:val="clear" w:color="auto" w:fill="auto"/>
          </w:tcPr>
          <w:p w14:paraId="7EA029D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Modelling study drawing on published literature, IPS data and expert opinion. The intervention was IPS and the comparator traditional vocational schemes (TVS). Duration: 1 year.</w:t>
            </w:r>
          </w:p>
        </w:tc>
        <w:tc>
          <w:tcPr>
            <w:tcW w:w="0" w:type="auto"/>
            <w:shd w:val="clear" w:color="auto" w:fill="auto"/>
          </w:tcPr>
          <w:p w14:paraId="6173534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Public Purse and Service Users Combined</w:t>
            </w:r>
          </w:p>
          <w:p w14:paraId="204EFA5A" w14:textId="77777777" w:rsidR="00BC5514" w:rsidRPr="009F336D" w:rsidRDefault="00BC5514" w:rsidP="00BC5514">
            <w:pPr>
              <w:rPr>
                <w:rFonts w:asciiTheme="minorBidi" w:hAnsiTheme="minorBidi"/>
                <w:sz w:val="20"/>
                <w:szCs w:val="20"/>
              </w:rPr>
            </w:pPr>
          </w:p>
          <w:p w14:paraId="10E7189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2016</w:t>
            </w:r>
          </w:p>
          <w:p w14:paraId="0CA69CFE" w14:textId="77777777" w:rsidR="00BC5514" w:rsidRPr="009F336D" w:rsidRDefault="00BC5514" w:rsidP="00BC5514">
            <w:pPr>
              <w:rPr>
                <w:rFonts w:asciiTheme="minorBidi" w:hAnsiTheme="minorBidi"/>
                <w:sz w:val="20"/>
                <w:szCs w:val="20"/>
              </w:rPr>
            </w:pPr>
          </w:p>
          <w:p w14:paraId="6EE16AB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58C8531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1828540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40%-60% reductions in Community Psychiatric Nurse (CPN) appointments and 3 less psychiatric appointments after 1 year after having secured employment.</w:t>
            </w:r>
          </w:p>
          <w:p w14:paraId="5E2C4CA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Total costs avoided of £96,710. NHS costs avoided per service user with more than 3 months </w:t>
            </w:r>
            <w:r w:rsidRPr="009F336D">
              <w:rPr>
                <w:rFonts w:asciiTheme="minorBidi" w:hAnsiTheme="minorBidi"/>
                <w:sz w:val="20"/>
                <w:szCs w:val="20"/>
              </w:rPr>
              <w:lastRenderedPageBreak/>
              <w:t>competitive employment £1,981.</w:t>
            </w:r>
          </w:p>
        </w:tc>
        <w:tc>
          <w:tcPr>
            <w:tcW w:w="0" w:type="auto"/>
            <w:shd w:val="clear" w:color="auto" w:fill="auto"/>
          </w:tcPr>
          <w:p w14:paraId="6484D69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Total service user benefit due to increased earnings £84,020.</w:t>
            </w:r>
          </w:p>
          <w:p w14:paraId="572A373A" w14:textId="77777777" w:rsidR="00BC5514" w:rsidRPr="009F336D" w:rsidRDefault="00BC5514" w:rsidP="00BC5514">
            <w:pPr>
              <w:rPr>
                <w:rFonts w:asciiTheme="minorBidi" w:hAnsiTheme="minorBidi"/>
                <w:sz w:val="20"/>
                <w:szCs w:val="20"/>
              </w:rPr>
            </w:pPr>
          </w:p>
        </w:tc>
        <w:tc>
          <w:tcPr>
            <w:tcW w:w="0" w:type="auto"/>
            <w:shd w:val="clear" w:color="auto" w:fill="auto"/>
          </w:tcPr>
          <w:p w14:paraId="09957F0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 annual cost of the IPS service was £116,000. Benefits of IPS: increased earnings £84,020, health care costs avoided £96,710, welfare benefits avoided £59,210. Net benefits £123,940. Additional net costs of TVS avoided £57,030.</w:t>
            </w:r>
          </w:p>
          <w:p w14:paraId="4736993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Total net benefit £180,970. </w:t>
            </w:r>
          </w:p>
          <w:p w14:paraId="14A0A7E1" w14:textId="77777777" w:rsidR="00BC5514" w:rsidRPr="009F336D" w:rsidRDefault="00BC5514" w:rsidP="00BC5514">
            <w:pPr>
              <w:rPr>
                <w:rFonts w:asciiTheme="minorBidi" w:hAnsiTheme="minorBidi"/>
                <w:sz w:val="20"/>
                <w:szCs w:val="20"/>
              </w:rPr>
            </w:pPr>
          </w:p>
          <w:p w14:paraId="72550E7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Net Benefits per user if employment sustained for less than or more </w:t>
            </w:r>
            <w:r w:rsidRPr="009F336D">
              <w:rPr>
                <w:rFonts w:asciiTheme="minorBidi" w:hAnsiTheme="minorBidi"/>
                <w:sz w:val="20"/>
                <w:szCs w:val="20"/>
              </w:rPr>
              <w:lastRenderedPageBreak/>
              <w:t>than 3 months: £2,300 and £7,870</w:t>
            </w:r>
          </w:p>
          <w:p w14:paraId="4419FAF9" w14:textId="77777777" w:rsidR="00BC5514" w:rsidRPr="009F336D" w:rsidRDefault="00BC5514" w:rsidP="00BC5514">
            <w:pPr>
              <w:rPr>
                <w:rFonts w:asciiTheme="minorBidi" w:hAnsiTheme="minorBidi"/>
                <w:sz w:val="20"/>
                <w:szCs w:val="20"/>
              </w:rPr>
            </w:pPr>
          </w:p>
        </w:tc>
        <w:tc>
          <w:tcPr>
            <w:tcW w:w="0" w:type="auto"/>
            <w:shd w:val="clear" w:color="auto" w:fill="auto"/>
          </w:tcPr>
          <w:p w14:paraId="33BDFE6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70%</w:t>
            </w:r>
          </w:p>
        </w:tc>
      </w:tr>
      <w:tr w:rsidR="00BC5514" w:rsidRPr="009F336D" w14:paraId="427B30BE" w14:textId="77777777" w:rsidTr="00230647">
        <w:tc>
          <w:tcPr>
            <w:tcW w:w="1647" w:type="dxa"/>
            <w:shd w:val="clear" w:color="auto" w:fill="auto"/>
          </w:tcPr>
          <w:p w14:paraId="01AB557D" w14:textId="77777777" w:rsidR="00BC5514" w:rsidRPr="009F336D" w:rsidRDefault="00BC5514" w:rsidP="00BC5514">
            <w:pPr>
              <w:rPr>
                <w:rFonts w:asciiTheme="minorBidi" w:hAnsiTheme="minorBidi"/>
                <w:color w:val="000000"/>
                <w:sz w:val="20"/>
                <w:szCs w:val="20"/>
              </w:rPr>
            </w:pPr>
            <w:r w:rsidRPr="009F336D">
              <w:rPr>
                <w:rFonts w:asciiTheme="minorBidi" w:hAnsiTheme="minorBidi"/>
                <w:color w:val="000000"/>
                <w:sz w:val="20"/>
                <w:szCs w:val="20"/>
              </w:rPr>
              <w:t>(</w:t>
            </w:r>
            <w:proofErr w:type="spellStart"/>
            <w:r w:rsidRPr="009F336D">
              <w:rPr>
                <w:rFonts w:asciiTheme="minorBidi" w:hAnsiTheme="minorBidi"/>
                <w:color w:val="000000"/>
                <w:sz w:val="20"/>
                <w:szCs w:val="20"/>
              </w:rPr>
              <w:t>Gadenne</w:t>
            </w:r>
            <w:proofErr w:type="spellEnd"/>
            <w:r w:rsidRPr="009F336D">
              <w:rPr>
                <w:rFonts w:asciiTheme="minorBidi" w:hAnsiTheme="minorBidi"/>
                <w:color w:val="000000"/>
                <w:sz w:val="20"/>
                <w:szCs w:val="20"/>
              </w:rPr>
              <w:t xml:space="preserve"> et al 2021)</w:t>
            </w:r>
          </w:p>
          <w:p w14:paraId="24FB4EC4" w14:textId="77777777" w:rsidR="00BC5514" w:rsidRPr="009F336D" w:rsidRDefault="00BC5514" w:rsidP="00BC5514">
            <w:pPr>
              <w:rPr>
                <w:rFonts w:asciiTheme="minorBidi" w:hAnsiTheme="minorBidi"/>
                <w:sz w:val="20"/>
                <w:szCs w:val="20"/>
              </w:rPr>
            </w:pPr>
          </w:p>
          <w:p w14:paraId="58096B1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7C5DBFB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1926 individuals aged 18-65 (mean age=39, 41% to 49% female) with severe and enduring mental health conditions. Data collected between March 2016 and September 2019.</w:t>
            </w:r>
          </w:p>
        </w:tc>
        <w:tc>
          <w:tcPr>
            <w:tcW w:w="0" w:type="auto"/>
            <w:shd w:val="clear" w:color="auto" w:fill="auto"/>
          </w:tcPr>
          <w:p w14:paraId="3391E84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Impact evaluation of delivery of IPS in six sites in England. Funding on basis of Social Impact Bond model where payment depends on outcomes achieved. No comparator </w:t>
            </w:r>
            <w:proofErr w:type="gramStart"/>
            <w:r w:rsidRPr="009F336D">
              <w:rPr>
                <w:rFonts w:asciiTheme="minorBidi" w:hAnsiTheme="minorBidi"/>
                <w:sz w:val="20"/>
                <w:szCs w:val="20"/>
              </w:rPr>
              <w:t>group</w:t>
            </w:r>
            <w:proofErr w:type="gramEnd"/>
            <w:r w:rsidRPr="009F336D">
              <w:rPr>
                <w:rFonts w:asciiTheme="minorBidi" w:hAnsiTheme="minorBidi"/>
                <w:sz w:val="20"/>
                <w:szCs w:val="20"/>
              </w:rPr>
              <w:t>. Duration: 6 months.</w:t>
            </w:r>
          </w:p>
        </w:tc>
        <w:tc>
          <w:tcPr>
            <w:tcW w:w="0" w:type="auto"/>
            <w:shd w:val="clear" w:color="auto" w:fill="auto"/>
          </w:tcPr>
          <w:p w14:paraId="7F8939E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Providers</w:t>
            </w:r>
          </w:p>
          <w:p w14:paraId="4E7FE0CF" w14:textId="77777777" w:rsidR="00BC5514" w:rsidRPr="009F336D" w:rsidRDefault="00BC5514" w:rsidP="00BC5514">
            <w:pPr>
              <w:rPr>
                <w:rFonts w:asciiTheme="minorBidi" w:hAnsiTheme="minorBidi"/>
                <w:sz w:val="20"/>
                <w:szCs w:val="20"/>
              </w:rPr>
            </w:pPr>
          </w:p>
          <w:p w14:paraId="1AE0498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2011-12</w:t>
            </w:r>
          </w:p>
          <w:p w14:paraId="2971A233" w14:textId="77777777" w:rsidR="00BC5514" w:rsidRPr="009F336D" w:rsidRDefault="00BC5514" w:rsidP="00BC5514">
            <w:pPr>
              <w:rPr>
                <w:rFonts w:asciiTheme="minorBidi" w:hAnsiTheme="minorBidi"/>
                <w:sz w:val="20"/>
                <w:szCs w:val="20"/>
              </w:rPr>
            </w:pPr>
          </w:p>
          <w:p w14:paraId="0768566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48C8232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CEA</w:t>
            </w:r>
          </w:p>
        </w:tc>
        <w:tc>
          <w:tcPr>
            <w:tcW w:w="0" w:type="auto"/>
            <w:shd w:val="clear" w:color="auto" w:fill="auto"/>
          </w:tcPr>
          <w:p w14:paraId="40FA938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67FA402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31% of participants engaged</w:t>
            </w:r>
            <w:r w:rsidRPr="009F336D">
              <w:rPr>
                <w:rFonts w:asciiTheme="minorBidi" w:hAnsiTheme="minorBidi"/>
                <w:sz w:val="20"/>
                <w:szCs w:val="20"/>
              </w:rPr>
              <w:br/>
              <w:t xml:space="preserve">(n=590) achieved a job start, 22% maintaining work for at least 6 weeks, 75% working 16 hours or more per week. </w:t>
            </w:r>
          </w:p>
        </w:tc>
        <w:tc>
          <w:tcPr>
            <w:tcW w:w="0" w:type="auto"/>
            <w:shd w:val="clear" w:color="auto" w:fill="auto"/>
          </w:tcPr>
          <w:p w14:paraId="067C65D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Three of four IPS sites where data were available made net losses, </w:t>
            </w:r>
            <w:proofErr w:type="gramStart"/>
            <w:r w:rsidRPr="009F336D">
              <w:rPr>
                <w:rFonts w:asciiTheme="minorBidi" w:hAnsiTheme="minorBidi"/>
                <w:sz w:val="20"/>
                <w:szCs w:val="20"/>
              </w:rPr>
              <w:t>i.e.</w:t>
            </w:r>
            <w:proofErr w:type="gramEnd"/>
            <w:r w:rsidRPr="009F336D">
              <w:rPr>
                <w:rFonts w:asciiTheme="minorBidi" w:hAnsiTheme="minorBidi"/>
                <w:sz w:val="20"/>
                <w:szCs w:val="20"/>
              </w:rPr>
              <w:t xml:space="preserve"> their costs were greater than their contract income.</w:t>
            </w:r>
          </w:p>
          <w:p w14:paraId="6D5C0075" w14:textId="77777777" w:rsidR="00BC5514" w:rsidRPr="009F336D" w:rsidRDefault="00BC5514" w:rsidP="00BC5514">
            <w:pPr>
              <w:rPr>
                <w:rFonts w:asciiTheme="minorBidi" w:hAnsiTheme="minorBidi"/>
                <w:sz w:val="20"/>
                <w:szCs w:val="20"/>
              </w:rPr>
            </w:pPr>
          </w:p>
          <w:p w14:paraId="7D8A856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Cost per job start achieved £4,400 (range £3,600 to £5,300) </w:t>
            </w:r>
          </w:p>
        </w:tc>
        <w:tc>
          <w:tcPr>
            <w:tcW w:w="0" w:type="auto"/>
            <w:shd w:val="clear" w:color="auto" w:fill="auto"/>
          </w:tcPr>
          <w:p w14:paraId="462CDF3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43%</w:t>
            </w:r>
          </w:p>
        </w:tc>
      </w:tr>
      <w:tr w:rsidR="00BC5514" w:rsidRPr="009F336D" w14:paraId="48A0A807" w14:textId="77777777" w:rsidTr="00230647">
        <w:tc>
          <w:tcPr>
            <w:tcW w:w="1647" w:type="dxa"/>
            <w:shd w:val="clear" w:color="auto" w:fill="auto"/>
          </w:tcPr>
          <w:p w14:paraId="0B09CFFA" w14:textId="77777777" w:rsidR="00BC5514" w:rsidRPr="009F336D" w:rsidRDefault="00BC5514" w:rsidP="00BC5514">
            <w:pPr>
              <w:rPr>
                <w:rFonts w:asciiTheme="minorBidi" w:hAnsiTheme="minorBidi"/>
                <w:color w:val="000000"/>
                <w:sz w:val="20"/>
                <w:szCs w:val="20"/>
              </w:rPr>
            </w:pPr>
            <w:r w:rsidRPr="009F336D">
              <w:rPr>
                <w:rFonts w:asciiTheme="minorBidi" w:hAnsiTheme="minorBidi"/>
                <w:color w:val="000000"/>
                <w:sz w:val="20"/>
                <w:szCs w:val="20"/>
              </w:rPr>
              <w:t xml:space="preserve">(Hamilton et al 2016) </w:t>
            </w:r>
          </w:p>
          <w:p w14:paraId="127C7354" w14:textId="77777777" w:rsidR="00BC5514" w:rsidRPr="009F336D" w:rsidRDefault="00BC5514" w:rsidP="00BC5514">
            <w:pPr>
              <w:rPr>
                <w:rFonts w:asciiTheme="minorBidi" w:hAnsiTheme="minorBidi"/>
                <w:sz w:val="20"/>
                <w:szCs w:val="20"/>
              </w:rPr>
            </w:pPr>
          </w:p>
          <w:p w14:paraId="4B61184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66EC856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63 people with bipolar disorder, schizophrenia, or psychosis. Male (63%), female (35%), transgender (2%). Mean age 39, 38% White, </w:t>
            </w:r>
          </w:p>
          <w:p w14:paraId="1AC689B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Data collected between March 2015 until the end of July 2016.</w:t>
            </w:r>
          </w:p>
        </w:tc>
        <w:tc>
          <w:tcPr>
            <w:tcW w:w="0" w:type="auto"/>
            <w:shd w:val="clear" w:color="auto" w:fill="auto"/>
          </w:tcPr>
          <w:p w14:paraId="4D9D643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Mixed methods analysis using routine data and qualitative interviews comparing IPS modified to be delivered through public employment services (Job Centre Plus). No comparator </w:t>
            </w:r>
            <w:proofErr w:type="gramStart"/>
            <w:r w:rsidRPr="009F336D">
              <w:rPr>
                <w:rFonts w:asciiTheme="minorBidi" w:hAnsiTheme="minorBidi"/>
                <w:sz w:val="20"/>
                <w:szCs w:val="20"/>
              </w:rPr>
              <w:t>group</w:t>
            </w:r>
            <w:proofErr w:type="gramEnd"/>
            <w:r w:rsidRPr="009F336D">
              <w:rPr>
                <w:rFonts w:asciiTheme="minorBidi" w:hAnsiTheme="minorBidi"/>
                <w:sz w:val="20"/>
                <w:szCs w:val="20"/>
              </w:rPr>
              <w:t>. Duration: 1 year</w:t>
            </w:r>
          </w:p>
        </w:tc>
        <w:tc>
          <w:tcPr>
            <w:tcW w:w="0" w:type="auto"/>
            <w:shd w:val="clear" w:color="auto" w:fill="auto"/>
          </w:tcPr>
          <w:p w14:paraId="2A1AFAD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Purse</w:t>
            </w:r>
          </w:p>
          <w:p w14:paraId="68169213" w14:textId="77777777" w:rsidR="00BC5514" w:rsidRPr="009F336D" w:rsidRDefault="00BC5514" w:rsidP="00BC5514">
            <w:pPr>
              <w:rPr>
                <w:rFonts w:asciiTheme="minorBidi" w:hAnsiTheme="minorBidi"/>
                <w:sz w:val="20"/>
                <w:szCs w:val="20"/>
              </w:rPr>
            </w:pPr>
          </w:p>
          <w:p w14:paraId="44EEE00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Price year not stated</w:t>
            </w:r>
          </w:p>
          <w:p w14:paraId="1B1579C9" w14:textId="77777777" w:rsidR="00BC5514" w:rsidRPr="009F336D" w:rsidRDefault="00BC5514" w:rsidP="00BC5514">
            <w:pPr>
              <w:rPr>
                <w:rFonts w:asciiTheme="minorBidi" w:hAnsiTheme="minorBidi"/>
                <w:sz w:val="20"/>
                <w:szCs w:val="20"/>
              </w:rPr>
            </w:pPr>
          </w:p>
          <w:p w14:paraId="21EDD68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3C4CEAD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CEA</w:t>
            </w:r>
          </w:p>
        </w:tc>
        <w:tc>
          <w:tcPr>
            <w:tcW w:w="0" w:type="auto"/>
            <w:shd w:val="clear" w:color="auto" w:fill="auto"/>
          </w:tcPr>
          <w:p w14:paraId="6DD9169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3C4551D6" w14:textId="77777777" w:rsidR="00BC5514" w:rsidRPr="009F336D" w:rsidRDefault="00BC5514" w:rsidP="00BC5514">
            <w:pPr>
              <w:rPr>
                <w:rFonts w:asciiTheme="minorBidi" w:hAnsiTheme="minorBidi"/>
                <w:b/>
                <w:bCs/>
                <w:sz w:val="20"/>
                <w:szCs w:val="20"/>
              </w:rPr>
            </w:pPr>
            <w:r w:rsidRPr="009F336D">
              <w:rPr>
                <w:rFonts w:asciiTheme="minorBidi" w:hAnsiTheme="minorBidi"/>
                <w:sz w:val="20"/>
                <w:szCs w:val="20"/>
              </w:rPr>
              <w:t>11 participants gained employment during pilot study (17·2%). During the pilot overall 18 jobs were obtained, with some participants having more than one job during this period. Mean increase in pre-tax income for these individuals was £3528 (range: £510 -£11,266)</w:t>
            </w:r>
          </w:p>
        </w:tc>
        <w:tc>
          <w:tcPr>
            <w:tcW w:w="0" w:type="auto"/>
            <w:shd w:val="clear" w:color="auto" w:fill="auto"/>
          </w:tcPr>
          <w:p w14:paraId="4A615FA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Staff costs for the project during the final year were £57,533. From a public purse </w:t>
            </w:r>
            <w:proofErr w:type="gramStart"/>
            <w:r w:rsidRPr="009F336D">
              <w:rPr>
                <w:rFonts w:asciiTheme="minorBidi" w:hAnsiTheme="minorBidi"/>
                <w:sz w:val="20"/>
                <w:szCs w:val="20"/>
              </w:rPr>
              <w:t>perspective</w:t>
            </w:r>
            <w:proofErr w:type="gramEnd"/>
            <w:r w:rsidRPr="009F336D">
              <w:rPr>
                <w:rFonts w:asciiTheme="minorBidi" w:hAnsiTheme="minorBidi"/>
                <w:sz w:val="20"/>
                <w:szCs w:val="20"/>
              </w:rPr>
              <w:t xml:space="preserve"> the total cost after reduction in disability benefits was £40,567, with a net cost per person in employment of £3,688. Individuals would need to be employed for over two years to generate net savings.</w:t>
            </w:r>
          </w:p>
          <w:p w14:paraId="149E51A6" w14:textId="77777777" w:rsidR="00BC5514" w:rsidRPr="009F336D" w:rsidRDefault="00BC5514" w:rsidP="00BC5514">
            <w:pPr>
              <w:rPr>
                <w:rFonts w:asciiTheme="minorBidi" w:hAnsiTheme="minorBidi"/>
                <w:sz w:val="20"/>
                <w:szCs w:val="20"/>
              </w:rPr>
            </w:pPr>
          </w:p>
          <w:p w14:paraId="18AEFC96" w14:textId="77777777" w:rsidR="00BC5514" w:rsidRPr="009F336D" w:rsidRDefault="00BC5514" w:rsidP="00BC5514">
            <w:pPr>
              <w:rPr>
                <w:rFonts w:asciiTheme="minorBidi" w:hAnsiTheme="minorBidi"/>
                <w:sz w:val="20"/>
                <w:szCs w:val="20"/>
              </w:rPr>
            </w:pPr>
          </w:p>
        </w:tc>
        <w:tc>
          <w:tcPr>
            <w:tcW w:w="0" w:type="auto"/>
            <w:shd w:val="clear" w:color="auto" w:fill="auto"/>
          </w:tcPr>
          <w:p w14:paraId="0C1CD19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48%</w:t>
            </w:r>
          </w:p>
        </w:tc>
      </w:tr>
      <w:tr w:rsidR="00BC5514" w:rsidRPr="009F336D" w14:paraId="755F7887" w14:textId="77777777" w:rsidTr="00230647">
        <w:tc>
          <w:tcPr>
            <w:tcW w:w="1647" w:type="dxa"/>
            <w:shd w:val="clear" w:color="auto" w:fill="auto"/>
          </w:tcPr>
          <w:p w14:paraId="565AF427" w14:textId="77777777" w:rsidR="00BC5514" w:rsidRPr="009F336D" w:rsidRDefault="00BC5514" w:rsidP="00BC5514">
            <w:pPr>
              <w:rPr>
                <w:rFonts w:asciiTheme="minorBidi" w:hAnsiTheme="minorBidi"/>
                <w:sz w:val="20"/>
                <w:szCs w:val="20"/>
              </w:rPr>
            </w:pPr>
            <w:proofErr w:type="spellStart"/>
            <w:r w:rsidRPr="009F336D">
              <w:rPr>
                <w:rFonts w:asciiTheme="minorBidi" w:hAnsiTheme="minorBidi"/>
                <w:sz w:val="20"/>
                <w:szCs w:val="20"/>
              </w:rPr>
              <w:lastRenderedPageBreak/>
              <w:t>Hellström</w:t>
            </w:r>
            <w:proofErr w:type="spellEnd"/>
            <w:r w:rsidRPr="009F336D">
              <w:rPr>
                <w:rFonts w:asciiTheme="minorBidi" w:hAnsiTheme="minorBidi"/>
                <w:sz w:val="20"/>
                <w:szCs w:val="20"/>
              </w:rPr>
              <w:t xml:space="preserve"> et al (2021)</w:t>
            </w:r>
          </w:p>
          <w:p w14:paraId="7A554D50" w14:textId="77777777" w:rsidR="00BC5514" w:rsidRPr="009F336D" w:rsidRDefault="00BC5514" w:rsidP="00BC5514">
            <w:pPr>
              <w:rPr>
                <w:rFonts w:asciiTheme="minorBidi" w:hAnsiTheme="minorBidi"/>
                <w:sz w:val="20"/>
                <w:szCs w:val="20"/>
              </w:rPr>
            </w:pPr>
          </w:p>
          <w:p w14:paraId="3583EB67" w14:textId="77777777" w:rsidR="00BC5514" w:rsidRPr="009F336D" w:rsidRDefault="00BC5514" w:rsidP="00BC5514">
            <w:pPr>
              <w:rPr>
                <w:rFonts w:asciiTheme="minorBidi" w:hAnsiTheme="minorBidi"/>
                <w:color w:val="000000"/>
                <w:sz w:val="20"/>
                <w:szCs w:val="20"/>
              </w:rPr>
            </w:pPr>
            <w:r w:rsidRPr="009F336D">
              <w:rPr>
                <w:rFonts w:asciiTheme="minorBidi" w:hAnsiTheme="minorBidi"/>
                <w:sz w:val="20"/>
                <w:szCs w:val="20"/>
              </w:rPr>
              <w:t>Denmark</w:t>
            </w:r>
          </w:p>
        </w:tc>
        <w:tc>
          <w:tcPr>
            <w:tcW w:w="1887" w:type="dxa"/>
            <w:shd w:val="clear" w:color="auto" w:fill="auto"/>
          </w:tcPr>
          <w:p w14:paraId="20EA934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326 people aged 18 – 60 with an anxiety or affective disorder recruited from mental health centres and private psychiatrists in Copenhagen. Gender not reported. Participants should not have been in contact with mental health services for more than 3 years. </w:t>
            </w:r>
          </w:p>
        </w:tc>
        <w:tc>
          <w:tcPr>
            <w:tcW w:w="0" w:type="auto"/>
            <w:shd w:val="clear" w:color="auto" w:fill="auto"/>
          </w:tcPr>
          <w:p w14:paraId="6220E1D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 intervention was IPS intervention modified for people with mood and anxiety disorders (IPS-MA) (162 people) compared to services as usual (SAU) (164 people). These could be social services (</w:t>
            </w:r>
            <w:proofErr w:type="gramStart"/>
            <w:r w:rsidRPr="009F336D">
              <w:rPr>
                <w:rFonts w:asciiTheme="minorBidi" w:hAnsiTheme="minorBidi"/>
                <w:sz w:val="20"/>
                <w:szCs w:val="20"/>
              </w:rPr>
              <w:t>e.g.</w:t>
            </w:r>
            <w:proofErr w:type="gramEnd"/>
            <w:r w:rsidRPr="009F336D">
              <w:rPr>
                <w:rFonts w:asciiTheme="minorBidi" w:hAnsiTheme="minorBidi"/>
                <w:sz w:val="20"/>
                <w:szCs w:val="20"/>
              </w:rPr>
              <w:t xml:space="preserve"> group therapy or psycho-social support interventions) or labour market services.  Duration of study two years but only </w:t>
            </w:r>
            <w:proofErr w:type="gramStart"/>
            <w:r w:rsidRPr="009F336D">
              <w:rPr>
                <w:rFonts w:asciiTheme="minorBidi" w:hAnsiTheme="minorBidi"/>
                <w:sz w:val="20"/>
                <w:szCs w:val="20"/>
              </w:rPr>
              <w:t>12 month</w:t>
            </w:r>
            <w:proofErr w:type="gramEnd"/>
            <w:r w:rsidRPr="009F336D">
              <w:rPr>
                <w:rFonts w:asciiTheme="minorBidi" w:hAnsiTheme="minorBidi"/>
                <w:sz w:val="20"/>
                <w:szCs w:val="20"/>
              </w:rPr>
              <w:t xml:space="preserve"> outcomes used in economic analysis.</w:t>
            </w:r>
          </w:p>
          <w:p w14:paraId="22859150" w14:textId="77777777" w:rsidR="00BC5514" w:rsidRPr="009F336D" w:rsidRDefault="00BC5514" w:rsidP="00BC5514">
            <w:pPr>
              <w:rPr>
                <w:rFonts w:asciiTheme="minorBidi" w:hAnsiTheme="minorBidi"/>
                <w:sz w:val="20"/>
                <w:szCs w:val="20"/>
              </w:rPr>
            </w:pPr>
          </w:p>
        </w:tc>
        <w:tc>
          <w:tcPr>
            <w:tcW w:w="0" w:type="auto"/>
            <w:shd w:val="clear" w:color="auto" w:fill="auto"/>
          </w:tcPr>
          <w:p w14:paraId="79245C1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Societal</w:t>
            </w:r>
          </w:p>
          <w:p w14:paraId="02EEAB44" w14:textId="77777777" w:rsidR="00BC5514" w:rsidRPr="009F336D" w:rsidRDefault="00BC5514" w:rsidP="00BC5514">
            <w:pPr>
              <w:rPr>
                <w:rFonts w:asciiTheme="minorBidi" w:hAnsiTheme="minorBidi"/>
                <w:sz w:val="20"/>
                <w:szCs w:val="20"/>
              </w:rPr>
            </w:pPr>
          </w:p>
          <w:p w14:paraId="192D046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2016</w:t>
            </w:r>
          </w:p>
          <w:p w14:paraId="6F0DCB50" w14:textId="77777777" w:rsidR="00BC5514" w:rsidRPr="009F336D" w:rsidRDefault="00BC5514" w:rsidP="00BC5514">
            <w:pPr>
              <w:rPr>
                <w:rFonts w:asciiTheme="minorBidi" w:hAnsiTheme="minorBidi"/>
                <w:sz w:val="20"/>
                <w:szCs w:val="20"/>
              </w:rPr>
            </w:pPr>
          </w:p>
          <w:p w14:paraId="7F3DB73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Euros</w:t>
            </w:r>
          </w:p>
        </w:tc>
        <w:tc>
          <w:tcPr>
            <w:tcW w:w="0" w:type="auto"/>
            <w:shd w:val="clear" w:color="auto" w:fill="auto"/>
          </w:tcPr>
          <w:p w14:paraId="7DABB70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CUA, CEA</w:t>
            </w:r>
          </w:p>
        </w:tc>
        <w:tc>
          <w:tcPr>
            <w:tcW w:w="0" w:type="auto"/>
            <w:shd w:val="clear" w:color="auto" w:fill="auto"/>
          </w:tcPr>
          <w:p w14:paraId="3F99DBA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When imputed cases data included mean QALYs gained were 0·056 and -0·17 in the IPS-MA and SAU groups (p&lt;0·05). The difference was not significant for complete cases only. </w:t>
            </w:r>
          </w:p>
          <w:p w14:paraId="0C8CEB4B" w14:textId="77777777" w:rsidR="00BC5514" w:rsidRPr="009F336D" w:rsidRDefault="00BC5514" w:rsidP="00BC5514">
            <w:pPr>
              <w:rPr>
                <w:rFonts w:asciiTheme="minorBidi" w:hAnsiTheme="minorBidi"/>
                <w:sz w:val="20"/>
                <w:szCs w:val="20"/>
              </w:rPr>
            </w:pPr>
          </w:p>
          <w:p w14:paraId="152B4A41" w14:textId="77777777" w:rsidR="00BC5514" w:rsidRPr="009F336D" w:rsidRDefault="00BC5514" w:rsidP="00BC5514">
            <w:pPr>
              <w:rPr>
                <w:rFonts w:asciiTheme="minorBidi" w:hAnsiTheme="minorBidi"/>
                <w:sz w:val="20"/>
                <w:szCs w:val="20"/>
              </w:rPr>
            </w:pPr>
            <w:proofErr w:type="gramStart"/>
            <w:r w:rsidRPr="009F336D">
              <w:rPr>
                <w:rFonts w:asciiTheme="minorBidi" w:hAnsiTheme="minorBidi"/>
                <w:sz w:val="20"/>
                <w:szCs w:val="20"/>
              </w:rPr>
              <w:t>1 year</w:t>
            </w:r>
            <w:proofErr w:type="gramEnd"/>
            <w:r w:rsidRPr="009F336D">
              <w:rPr>
                <w:rFonts w:asciiTheme="minorBidi" w:hAnsiTheme="minorBidi"/>
                <w:sz w:val="20"/>
                <w:szCs w:val="20"/>
              </w:rPr>
              <w:t xml:space="preserve"> mental health service use in the IPS-MA group was €5,489 compared to €8,161 in the SAU group (p=0·078) Overall health care costs were not significantly different between the two groups.</w:t>
            </w:r>
          </w:p>
        </w:tc>
        <w:tc>
          <w:tcPr>
            <w:tcW w:w="0" w:type="auto"/>
            <w:shd w:val="clear" w:color="auto" w:fill="auto"/>
          </w:tcPr>
          <w:p w14:paraId="38CC675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Mean wage earnings in the IPS-MA group were significantly lower, €5034 versus €8410 (p=0·017) </w:t>
            </w:r>
          </w:p>
          <w:p w14:paraId="14A4881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Labour market service costs were significantly lower in the IPS-MA group, €1,329 versus €5,591 (p=0·009).</w:t>
            </w:r>
          </w:p>
        </w:tc>
        <w:tc>
          <w:tcPr>
            <w:tcW w:w="0" w:type="auto"/>
            <w:shd w:val="clear" w:color="auto" w:fill="auto"/>
          </w:tcPr>
          <w:p w14:paraId="0706736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IPS-MA had a mean cost per person per year of €1,183. Overall, there was no significant difference in costs between the two groups, although costs were lower in the IPS-MA group €5,485 versus €7,706. P=0·423. </w:t>
            </w:r>
          </w:p>
          <w:p w14:paraId="1D8669CC" w14:textId="77777777" w:rsidR="00BC5514" w:rsidRPr="009F336D" w:rsidRDefault="00BC5514" w:rsidP="00BC5514">
            <w:pPr>
              <w:rPr>
                <w:rFonts w:asciiTheme="minorBidi" w:hAnsiTheme="minorBidi"/>
                <w:sz w:val="20"/>
                <w:szCs w:val="20"/>
              </w:rPr>
            </w:pPr>
          </w:p>
          <w:p w14:paraId="48958B1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There was between an 83% and 95% chance at €30,000 per QALY gained of IPS-MA being cost effective versus SAU. If cost per hour of worked gained were used instead the intervention would not be cost effective with significantly lower levels of hours worked than SAU.</w:t>
            </w:r>
          </w:p>
          <w:p w14:paraId="2C06560A" w14:textId="77777777" w:rsidR="00BC5514" w:rsidRPr="009F336D" w:rsidRDefault="00BC5514" w:rsidP="00BC5514">
            <w:pPr>
              <w:rPr>
                <w:rFonts w:asciiTheme="minorBidi" w:hAnsiTheme="minorBidi"/>
                <w:sz w:val="20"/>
                <w:szCs w:val="20"/>
              </w:rPr>
            </w:pPr>
          </w:p>
        </w:tc>
        <w:tc>
          <w:tcPr>
            <w:tcW w:w="0" w:type="auto"/>
            <w:shd w:val="clear" w:color="auto" w:fill="auto"/>
          </w:tcPr>
          <w:p w14:paraId="0A1F7F3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78%</w:t>
            </w:r>
          </w:p>
        </w:tc>
      </w:tr>
      <w:tr w:rsidR="00BC5514" w:rsidRPr="009F336D" w14:paraId="334335AB" w14:textId="77777777" w:rsidTr="00230647">
        <w:tc>
          <w:tcPr>
            <w:tcW w:w="1647" w:type="dxa"/>
            <w:shd w:val="clear" w:color="auto" w:fill="auto"/>
          </w:tcPr>
          <w:p w14:paraId="6A9FCB4D" w14:textId="77777777" w:rsidR="00BC5514" w:rsidRPr="009F336D" w:rsidRDefault="00BC5514" w:rsidP="00BC5514">
            <w:pPr>
              <w:rPr>
                <w:rFonts w:asciiTheme="minorBidi" w:hAnsiTheme="minorBidi"/>
                <w:color w:val="000000"/>
                <w:sz w:val="20"/>
                <w:szCs w:val="20"/>
              </w:rPr>
            </w:pPr>
            <w:r w:rsidRPr="009F336D">
              <w:rPr>
                <w:rFonts w:asciiTheme="minorBidi" w:hAnsiTheme="minorBidi"/>
                <w:color w:val="000000"/>
                <w:sz w:val="20"/>
                <w:szCs w:val="20"/>
              </w:rPr>
              <w:t>(</w:t>
            </w:r>
            <w:proofErr w:type="spellStart"/>
            <w:r w:rsidRPr="009F336D">
              <w:rPr>
                <w:rFonts w:asciiTheme="minorBidi" w:hAnsiTheme="minorBidi"/>
                <w:color w:val="000000"/>
                <w:sz w:val="20"/>
                <w:szCs w:val="20"/>
              </w:rPr>
              <w:t>Heslin</w:t>
            </w:r>
            <w:proofErr w:type="spellEnd"/>
            <w:r w:rsidRPr="009F336D">
              <w:rPr>
                <w:rFonts w:asciiTheme="minorBidi" w:hAnsiTheme="minorBidi"/>
                <w:color w:val="000000"/>
                <w:sz w:val="20"/>
                <w:szCs w:val="20"/>
              </w:rPr>
              <w:t xml:space="preserve"> et al 2011) </w:t>
            </w:r>
          </w:p>
          <w:p w14:paraId="0F473758" w14:textId="77777777" w:rsidR="00BC5514" w:rsidRPr="009F336D" w:rsidRDefault="00BC5514" w:rsidP="00BC5514">
            <w:pPr>
              <w:rPr>
                <w:rFonts w:asciiTheme="minorBidi" w:hAnsiTheme="minorBidi"/>
                <w:sz w:val="20"/>
                <w:szCs w:val="20"/>
              </w:rPr>
            </w:pPr>
          </w:p>
          <w:p w14:paraId="3A22F3C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69EFC83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219 individuals, with severe mental illness recruited between November 2004 and September 2006. Mean age 38, 66% to 69% male, 41% and 34% white, in IPS and control groups. 69% and 76% had a </w:t>
            </w:r>
            <w:r w:rsidRPr="009F336D">
              <w:rPr>
                <w:rFonts w:asciiTheme="minorBidi" w:hAnsiTheme="minorBidi"/>
                <w:sz w:val="20"/>
                <w:szCs w:val="20"/>
              </w:rPr>
              <w:lastRenderedPageBreak/>
              <w:t xml:space="preserve">psychotic disorder. 31% and 24% had a mood disorder. </w:t>
            </w:r>
          </w:p>
        </w:tc>
        <w:tc>
          <w:tcPr>
            <w:tcW w:w="0" w:type="auto"/>
            <w:shd w:val="clear" w:color="auto" w:fill="auto"/>
          </w:tcPr>
          <w:p w14:paraId="2EE1413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RCT comparing IPS (n=109) with treatment as usual/ local vocational services (TAU) (n=110). Duration: 2 years.</w:t>
            </w:r>
          </w:p>
        </w:tc>
        <w:tc>
          <w:tcPr>
            <w:tcW w:w="0" w:type="auto"/>
            <w:shd w:val="clear" w:color="auto" w:fill="auto"/>
          </w:tcPr>
          <w:p w14:paraId="128FED9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p w14:paraId="369B8BEF" w14:textId="77777777" w:rsidR="00BC5514" w:rsidRPr="009F336D" w:rsidRDefault="00BC5514" w:rsidP="00BC5514">
            <w:pPr>
              <w:rPr>
                <w:rFonts w:asciiTheme="minorBidi" w:hAnsiTheme="minorBidi"/>
                <w:sz w:val="20"/>
                <w:szCs w:val="20"/>
              </w:rPr>
            </w:pPr>
          </w:p>
          <w:p w14:paraId="085418E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2006/7</w:t>
            </w:r>
          </w:p>
          <w:p w14:paraId="1D4B4D67" w14:textId="77777777" w:rsidR="00BC5514" w:rsidRPr="009F336D" w:rsidRDefault="00BC5514" w:rsidP="00BC5514">
            <w:pPr>
              <w:rPr>
                <w:rFonts w:asciiTheme="minorBidi" w:hAnsiTheme="minorBidi"/>
                <w:sz w:val="20"/>
                <w:szCs w:val="20"/>
              </w:rPr>
            </w:pPr>
          </w:p>
          <w:p w14:paraId="6CE51DD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2CB6AE8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CEA</w:t>
            </w:r>
          </w:p>
        </w:tc>
        <w:tc>
          <w:tcPr>
            <w:tcW w:w="0" w:type="auto"/>
            <w:shd w:val="clear" w:color="auto" w:fill="auto"/>
          </w:tcPr>
          <w:p w14:paraId="775145D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There were no differences between intervention and control groups at follow-up on any clinical measures. </w:t>
            </w:r>
          </w:p>
          <w:p w14:paraId="03F0D459" w14:textId="77777777" w:rsidR="00BC5514" w:rsidRPr="009F336D" w:rsidRDefault="00BC5514" w:rsidP="00BC5514">
            <w:pPr>
              <w:rPr>
                <w:rFonts w:asciiTheme="minorBidi" w:hAnsiTheme="minorBidi"/>
                <w:sz w:val="20"/>
                <w:szCs w:val="20"/>
              </w:rPr>
            </w:pPr>
          </w:p>
          <w:p w14:paraId="490F176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Over 24 months, health care costs in intervention group were lower </w:t>
            </w:r>
            <w:r w:rsidRPr="009F336D">
              <w:rPr>
                <w:rFonts w:asciiTheme="minorBidi" w:hAnsiTheme="minorBidi"/>
                <w:sz w:val="20"/>
                <w:szCs w:val="20"/>
              </w:rPr>
              <w:lastRenderedPageBreak/>
              <w:t>than controls (£9,571 vs £11,932), p-value not reported</w:t>
            </w:r>
          </w:p>
        </w:tc>
        <w:tc>
          <w:tcPr>
            <w:tcW w:w="0" w:type="auto"/>
            <w:shd w:val="clear" w:color="auto" w:fill="auto"/>
          </w:tcPr>
          <w:p w14:paraId="63017F5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Intervention had a significantly higher proportion in competitive employment than control group (22% vs. 11%, p=0·041).</w:t>
            </w:r>
          </w:p>
          <w:p w14:paraId="4B7E2968" w14:textId="77777777" w:rsidR="00BC5514" w:rsidRPr="009F336D" w:rsidRDefault="00BC5514" w:rsidP="00BC5514">
            <w:pPr>
              <w:rPr>
                <w:rFonts w:asciiTheme="minorBidi" w:hAnsiTheme="minorBidi"/>
                <w:sz w:val="20"/>
                <w:szCs w:val="20"/>
              </w:rPr>
            </w:pPr>
          </w:p>
        </w:tc>
        <w:tc>
          <w:tcPr>
            <w:tcW w:w="0" w:type="auto"/>
            <w:shd w:val="clear" w:color="auto" w:fill="auto"/>
          </w:tcPr>
          <w:p w14:paraId="4207529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With lower costs and higher outcomes IPS was dominant. In probabilistic sensitivity analysis there was a 90% chance of IPS being the most </w:t>
            </w:r>
            <w:proofErr w:type="gramStart"/>
            <w:r w:rsidRPr="009F336D">
              <w:rPr>
                <w:rFonts w:asciiTheme="minorBidi" w:hAnsiTheme="minorBidi"/>
                <w:sz w:val="20"/>
                <w:szCs w:val="20"/>
              </w:rPr>
              <w:t>cost effective</w:t>
            </w:r>
            <w:proofErr w:type="gramEnd"/>
            <w:r w:rsidRPr="009F336D">
              <w:rPr>
                <w:rFonts w:asciiTheme="minorBidi" w:hAnsiTheme="minorBidi"/>
                <w:sz w:val="20"/>
                <w:szCs w:val="20"/>
              </w:rPr>
              <w:t xml:space="preserve"> option.</w:t>
            </w:r>
          </w:p>
        </w:tc>
        <w:tc>
          <w:tcPr>
            <w:tcW w:w="0" w:type="auto"/>
            <w:shd w:val="clear" w:color="auto" w:fill="auto"/>
          </w:tcPr>
          <w:p w14:paraId="2DF88CE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56%</w:t>
            </w:r>
          </w:p>
        </w:tc>
      </w:tr>
      <w:tr w:rsidR="00BC5514" w:rsidRPr="009F336D" w14:paraId="0EFA0C34" w14:textId="77777777" w:rsidTr="00230647">
        <w:tc>
          <w:tcPr>
            <w:tcW w:w="1647" w:type="dxa"/>
            <w:shd w:val="clear" w:color="auto" w:fill="auto"/>
          </w:tcPr>
          <w:p w14:paraId="346EA53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(Hoffmann et al 2014)</w:t>
            </w:r>
          </w:p>
          <w:p w14:paraId="13C5A68C" w14:textId="77777777" w:rsidR="00BC5514" w:rsidRPr="009F336D" w:rsidRDefault="00BC5514" w:rsidP="00BC5514">
            <w:pPr>
              <w:rPr>
                <w:rFonts w:asciiTheme="minorBidi" w:hAnsiTheme="minorBidi"/>
                <w:sz w:val="20"/>
                <w:szCs w:val="20"/>
              </w:rPr>
            </w:pPr>
          </w:p>
          <w:p w14:paraId="209301B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Switzerland</w:t>
            </w:r>
          </w:p>
        </w:tc>
        <w:tc>
          <w:tcPr>
            <w:tcW w:w="1887" w:type="dxa"/>
            <w:shd w:val="clear" w:color="auto" w:fill="auto"/>
          </w:tcPr>
          <w:p w14:paraId="42B6379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100 individuals aged 18-64 with severe mental illness including schizophrenia spectrum, affective disorder), male (65%). Mean age 33·5 and 34·1 in intervention &amp; support groups.</w:t>
            </w:r>
          </w:p>
        </w:tc>
        <w:tc>
          <w:tcPr>
            <w:tcW w:w="0" w:type="auto"/>
            <w:shd w:val="clear" w:color="auto" w:fill="auto"/>
          </w:tcPr>
          <w:p w14:paraId="637FF28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RCT comparing </w:t>
            </w:r>
          </w:p>
          <w:p w14:paraId="3E87E7E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(n= 46) with traditional vocational rehabilitation (TVR) (n=54). Duration: 5 years.</w:t>
            </w:r>
          </w:p>
          <w:p w14:paraId="7ED77D79" w14:textId="77777777" w:rsidR="00BC5514" w:rsidRPr="009F336D" w:rsidRDefault="00BC5514" w:rsidP="00BC5514">
            <w:pPr>
              <w:rPr>
                <w:rFonts w:asciiTheme="minorBidi" w:hAnsiTheme="minorBidi"/>
                <w:sz w:val="20"/>
                <w:szCs w:val="20"/>
              </w:rPr>
            </w:pPr>
          </w:p>
        </w:tc>
        <w:tc>
          <w:tcPr>
            <w:tcW w:w="0" w:type="auto"/>
            <w:shd w:val="clear" w:color="auto" w:fill="auto"/>
          </w:tcPr>
          <w:p w14:paraId="2BF589E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Society</w:t>
            </w:r>
          </w:p>
          <w:p w14:paraId="05B797EB" w14:textId="77777777" w:rsidR="00BC5514" w:rsidRPr="009F336D" w:rsidRDefault="00BC5514" w:rsidP="00BC5514">
            <w:pPr>
              <w:rPr>
                <w:rFonts w:asciiTheme="minorBidi" w:hAnsiTheme="minorBidi"/>
                <w:sz w:val="20"/>
                <w:szCs w:val="20"/>
              </w:rPr>
            </w:pPr>
          </w:p>
          <w:p w14:paraId="6F4BCCA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Price year not stated</w:t>
            </w:r>
          </w:p>
          <w:p w14:paraId="49F77BBC" w14:textId="77777777" w:rsidR="00BC5514" w:rsidRPr="009F336D" w:rsidRDefault="00BC5514" w:rsidP="00BC5514">
            <w:pPr>
              <w:rPr>
                <w:rFonts w:asciiTheme="minorBidi" w:hAnsiTheme="minorBidi"/>
                <w:sz w:val="20"/>
                <w:szCs w:val="20"/>
              </w:rPr>
            </w:pPr>
          </w:p>
          <w:p w14:paraId="3652BD6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Swiss Francs (CHF)</w:t>
            </w:r>
          </w:p>
        </w:tc>
        <w:tc>
          <w:tcPr>
            <w:tcW w:w="0" w:type="auto"/>
            <w:shd w:val="clear" w:color="auto" w:fill="auto"/>
          </w:tcPr>
          <w:p w14:paraId="1F38032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ROI</w:t>
            </w:r>
          </w:p>
        </w:tc>
        <w:tc>
          <w:tcPr>
            <w:tcW w:w="0" w:type="auto"/>
            <w:shd w:val="clear" w:color="auto" w:fill="auto"/>
          </w:tcPr>
          <w:p w14:paraId="42DE1C5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Intervention group had significantly less hospitalisation (21% versus 46·7% p=0·015), </w:t>
            </w:r>
            <w:r w:rsidRPr="009F336D">
              <w:rPr>
                <w:rFonts w:asciiTheme="minorBidi" w:hAnsiTheme="minorBidi"/>
                <w:sz w:val="20"/>
                <w:szCs w:val="20"/>
              </w:rPr>
              <w:br/>
              <w:t xml:space="preserve">fewer psychiatric hospital admissions (0·4 versus 1·1 p=0·026) and spent fewer days in the hospital (38·6 versus 96·8 p=0·027). </w:t>
            </w:r>
          </w:p>
        </w:tc>
        <w:tc>
          <w:tcPr>
            <w:tcW w:w="0" w:type="auto"/>
            <w:shd w:val="clear" w:color="auto" w:fill="auto"/>
          </w:tcPr>
          <w:p w14:paraId="5DF1939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Intervention group had higher rates of competitive work than traditional vocational rehabilitation</w:t>
            </w:r>
            <w:r w:rsidRPr="009F336D">
              <w:rPr>
                <w:rFonts w:asciiTheme="minorBidi" w:hAnsiTheme="minorBidi"/>
                <w:sz w:val="20"/>
                <w:szCs w:val="20"/>
              </w:rPr>
              <w:br/>
              <w:t>(65% vs 33%, p=0·002), worked more hours per year (689 vs. 392, p=0·023), earned more wages (CHF 11,826 vs CHF 6,885, p=0·004), had longer job tenures (104·8 vs. 35·5, p&lt;0·001)</w:t>
            </w:r>
          </w:p>
        </w:tc>
        <w:tc>
          <w:tcPr>
            <w:tcW w:w="0" w:type="auto"/>
            <w:shd w:val="clear" w:color="auto" w:fill="auto"/>
          </w:tcPr>
          <w:p w14:paraId="17B7CFD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Earning per client over 5 years 66,977 versus 37,093 in IPS and TVR. Mental health treatment costs per client CHF 25,484 versus 40,093. Vocational programme costs CHF 80,917 and CHF 43,701.</w:t>
            </w:r>
          </w:p>
          <w:p w14:paraId="01AE1A1F" w14:textId="77777777" w:rsidR="00BC5514" w:rsidRPr="009F336D" w:rsidRDefault="00BC5514" w:rsidP="00BC5514">
            <w:pPr>
              <w:rPr>
                <w:rFonts w:asciiTheme="minorBidi" w:hAnsiTheme="minorBidi"/>
                <w:sz w:val="20"/>
                <w:szCs w:val="20"/>
              </w:rPr>
            </w:pPr>
          </w:p>
          <w:p w14:paraId="0F2CB9A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Social ROI: 132·2%</w:t>
            </w:r>
          </w:p>
        </w:tc>
        <w:tc>
          <w:tcPr>
            <w:tcW w:w="0" w:type="auto"/>
            <w:shd w:val="clear" w:color="auto" w:fill="auto"/>
          </w:tcPr>
          <w:p w14:paraId="41DB23D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52%</w:t>
            </w:r>
          </w:p>
        </w:tc>
      </w:tr>
      <w:tr w:rsidR="00BC5514" w:rsidRPr="009F336D" w14:paraId="4FC37573" w14:textId="77777777" w:rsidTr="00230647">
        <w:tc>
          <w:tcPr>
            <w:tcW w:w="1647" w:type="dxa"/>
            <w:shd w:val="clear" w:color="auto" w:fill="auto"/>
          </w:tcPr>
          <w:p w14:paraId="29B2E35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Holmås</w:t>
            </w:r>
            <w:proofErr w:type="spellEnd"/>
            <w:r w:rsidRPr="009F336D">
              <w:rPr>
                <w:rFonts w:asciiTheme="minorBidi" w:hAnsiTheme="minorBidi"/>
                <w:sz w:val="20"/>
                <w:szCs w:val="20"/>
              </w:rPr>
              <w:t xml:space="preserve"> et al 2021) </w:t>
            </w:r>
          </w:p>
          <w:p w14:paraId="4EC90A4D" w14:textId="77777777" w:rsidR="00BC5514" w:rsidRPr="009F336D" w:rsidRDefault="00BC5514" w:rsidP="00BC5514">
            <w:pPr>
              <w:rPr>
                <w:rFonts w:asciiTheme="minorBidi" w:hAnsiTheme="minorBidi"/>
                <w:sz w:val="20"/>
                <w:szCs w:val="20"/>
              </w:rPr>
            </w:pPr>
          </w:p>
          <w:p w14:paraId="119D099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Norway</w:t>
            </w:r>
          </w:p>
        </w:tc>
        <w:tc>
          <w:tcPr>
            <w:tcW w:w="1887" w:type="dxa"/>
            <w:shd w:val="clear" w:color="auto" w:fill="auto"/>
          </w:tcPr>
          <w:p w14:paraId="508487C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327 individuals (mean age=35) with moderate (depression and anxiety disorders) to severe mental illness (psychotic or bipolar dis-order with or without comorbid substance abuse/dependency), women (50%), from </w:t>
            </w:r>
            <w:r w:rsidRPr="009F336D">
              <w:rPr>
                <w:rFonts w:asciiTheme="minorBidi" w:hAnsiTheme="minorBidi"/>
                <w:sz w:val="20"/>
                <w:szCs w:val="20"/>
              </w:rPr>
              <w:lastRenderedPageBreak/>
              <w:t>regional primary and secondary mental health care settings for 43 months</w:t>
            </w:r>
          </w:p>
        </w:tc>
        <w:tc>
          <w:tcPr>
            <w:tcW w:w="0" w:type="auto"/>
            <w:shd w:val="clear" w:color="auto" w:fill="auto"/>
          </w:tcPr>
          <w:p w14:paraId="07595BB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Original study based on RCT comparing </w:t>
            </w:r>
          </w:p>
          <w:p w14:paraId="0A2082C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(n= 184) with treatment as usual (n=143) 327 people before and after the IPS intervention. Duration: 3·6 years</w:t>
            </w:r>
          </w:p>
          <w:p w14:paraId="1C46CDF6" w14:textId="77777777" w:rsidR="00BC5514" w:rsidRPr="009F336D" w:rsidRDefault="00BC5514" w:rsidP="00BC5514">
            <w:pPr>
              <w:rPr>
                <w:rFonts w:asciiTheme="minorBidi" w:hAnsiTheme="minorBidi"/>
                <w:sz w:val="20"/>
                <w:szCs w:val="20"/>
              </w:rPr>
            </w:pPr>
          </w:p>
        </w:tc>
        <w:tc>
          <w:tcPr>
            <w:tcW w:w="0" w:type="auto"/>
            <w:shd w:val="clear" w:color="auto" w:fill="auto"/>
          </w:tcPr>
          <w:p w14:paraId="635827E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Societal</w:t>
            </w:r>
          </w:p>
          <w:p w14:paraId="47FF2148" w14:textId="77777777" w:rsidR="00BC5514" w:rsidRPr="009F336D" w:rsidRDefault="00BC5514" w:rsidP="00BC5514">
            <w:pPr>
              <w:rPr>
                <w:rFonts w:asciiTheme="minorBidi" w:hAnsiTheme="minorBidi"/>
                <w:sz w:val="20"/>
                <w:szCs w:val="20"/>
              </w:rPr>
            </w:pPr>
          </w:p>
          <w:p w14:paraId="21AC9DA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2016</w:t>
            </w:r>
          </w:p>
          <w:p w14:paraId="7627CE20" w14:textId="77777777" w:rsidR="00BC5514" w:rsidRPr="009F336D" w:rsidRDefault="00BC5514" w:rsidP="00BC5514">
            <w:pPr>
              <w:rPr>
                <w:rFonts w:asciiTheme="minorBidi" w:hAnsiTheme="minorBidi"/>
                <w:sz w:val="20"/>
                <w:szCs w:val="20"/>
              </w:rPr>
            </w:pPr>
          </w:p>
          <w:p w14:paraId="701B9B0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Norwegian kroner</w:t>
            </w:r>
          </w:p>
        </w:tc>
        <w:tc>
          <w:tcPr>
            <w:tcW w:w="0" w:type="auto"/>
            <w:shd w:val="clear" w:color="auto" w:fill="auto"/>
          </w:tcPr>
          <w:p w14:paraId="6E167F7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70247C5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42C3623C" w14:textId="77777777" w:rsidR="00BC5514" w:rsidRPr="009F336D" w:rsidRDefault="00BC5514" w:rsidP="00BC5514">
            <w:pPr>
              <w:rPr>
                <w:rFonts w:asciiTheme="minorBidi" w:hAnsiTheme="minorBidi"/>
                <w:sz w:val="20"/>
                <w:szCs w:val="20"/>
              </w:rPr>
            </w:pPr>
            <w:proofErr w:type="gramStart"/>
            <w:r w:rsidRPr="009F336D">
              <w:rPr>
                <w:rFonts w:asciiTheme="minorBidi" w:hAnsiTheme="minorBidi"/>
                <w:sz w:val="20"/>
                <w:szCs w:val="20"/>
              </w:rPr>
              <w:t>During</w:t>
            </w:r>
            <w:proofErr w:type="gramEnd"/>
            <w:r w:rsidRPr="009F336D">
              <w:rPr>
                <w:rFonts w:asciiTheme="minorBidi" w:hAnsiTheme="minorBidi"/>
                <w:sz w:val="20"/>
                <w:szCs w:val="20"/>
              </w:rPr>
              <w:t xml:space="preserve"> 43 months, the intervention group had 8·8% higher rates of regular employment than in the control group, and 5% higher in regular </w:t>
            </w:r>
            <w:r w:rsidRPr="009F336D">
              <w:rPr>
                <w:rFonts w:asciiTheme="minorBidi" w:hAnsiTheme="minorBidi"/>
                <w:sz w:val="20"/>
                <w:szCs w:val="20"/>
              </w:rPr>
              <w:lastRenderedPageBreak/>
              <w:t xml:space="preserve">employment with a half-time job or more (16·5% vs 10·7%). </w:t>
            </w:r>
          </w:p>
        </w:tc>
        <w:tc>
          <w:tcPr>
            <w:tcW w:w="0" w:type="auto"/>
            <w:shd w:val="clear" w:color="auto" w:fill="auto"/>
          </w:tcPr>
          <w:p w14:paraId="5C9C7408" w14:textId="77777777" w:rsidR="00BC5514" w:rsidRPr="009F336D" w:rsidRDefault="00BC5514" w:rsidP="00BC5514">
            <w:pPr>
              <w:rPr>
                <w:rFonts w:asciiTheme="minorBidi" w:hAnsiTheme="minorBidi"/>
                <w:color w:val="000000" w:themeColor="text1"/>
                <w:sz w:val="20"/>
                <w:szCs w:val="20"/>
              </w:rPr>
            </w:pPr>
            <w:r w:rsidRPr="009F336D">
              <w:rPr>
                <w:rFonts w:asciiTheme="minorBidi" w:hAnsiTheme="minorBidi"/>
                <w:color w:val="000000" w:themeColor="text1"/>
                <w:sz w:val="20"/>
                <w:szCs w:val="20"/>
              </w:rPr>
              <w:lastRenderedPageBreak/>
              <w:t xml:space="preserve">Net social benefit: NOR 217 </w:t>
            </w:r>
            <w:proofErr w:type="gramStart"/>
            <w:r w:rsidRPr="009F336D">
              <w:rPr>
                <w:rFonts w:asciiTheme="minorBidi" w:hAnsiTheme="minorBidi"/>
                <w:color w:val="000000" w:themeColor="text1"/>
                <w:sz w:val="20"/>
                <w:szCs w:val="20"/>
              </w:rPr>
              <w:t>( gain</w:t>
            </w:r>
            <w:proofErr w:type="gramEnd"/>
            <w:r w:rsidRPr="009F336D">
              <w:rPr>
                <w:rFonts w:asciiTheme="minorBidi" w:hAnsiTheme="minorBidi"/>
                <w:color w:val="000000" w:themeColor="text1"/>
                <w:sz w:val="20"/>
                <w:szCs w:val="20"/>
              </w:rPr>
              <w:t xml:space="preserve"> in productivity=65+cost-savings from traditional VR programme costs=211- programme cost(100)+ cost-savings from excess burden of taxes 41, so 65+211-100+41=217.</w:t>
            </w:r>
          </w:p>
          <w:p w14:paraId="791C47BF" w14:textId="77777777" w:rsidR="00BC5514" w:rsidRPr="009F336D" w:rsidRDefault="00BC5514" w:rsidP="00BC5514">
            <w:pPr>
              <w:rPr>
                <w:rFonts w:asciiTheme="minorBidi" w:hAnsiTheme="minorBidi"/>
                <w:color w:val="000000" w:themeColor="text1"/>
                <w:sz w:val="20"/>
                <w:szCs w:val="20"/>
              </w:rPr>
            </w:pPr>
          </w:p>
          <w:p w14:paraId="4CF9595B" w14:textId="77777777" w:rsidR="00BC5514" w:rsidRPr="009F336D" w:rsidRDefault="00BC5514" w:rsidP="00BC5514">
            <w:pPr>
              <w:rPr>
                <w:rFonts w:asciiTheme="minorBidi" w:hAnsiTheme="minorBidi"/>
                <w:color w:val="000000" w:themeColor="text1"/>
                <w:sz w:val="20"/>
                <w:szCs w:val="20"/>
              </w:rPr>
            </w:pPr>
          </w:p>
        </w:tc>
        <w:tc>
          <w:tcPr>
            <w:tcW w:w="0" w:type="auto"/>
            <w:shd w:val="clear" w:color="auto" w:fill="auto"/>
          </w:tcPr>
          <w:p w14:paraId="14E5D25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65%</w:t>
            </w:r>
          </w:p>
        </w:tc>
      </w:tr>
      <w:tr w:rsidR="00BC5514" w:rsidRPr="009F336D" w14:paraId="2ED73358" w14:textId="77777777" w:rsidTr="00230647">
        <w:tc>
          <w:tcPr>
            <w:tcW w:w="1647" w:type="dxa"/>
            <w:shd w:val="clear" w:color="auto" w:fill="auto"/>
          </w:tcPr>
          <w:p w14:paraId="187DA3C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(Howard et al 2010)</w:t>
            </w:r>
          </w:p>
          <w:p w14:paraId="2701E650" w14:textId="77777777" w:rsidR="00BC5514" w:rsidRPr="009F336D" w:rsidRDefault="00BC5514" w:rsidP="00BC5514">
            <w:pPr>
              <w:rPr>
                <w:rFonts w:asciiTheme="minorBidi" w:hAnsiTheme="minorBidi"/>
                <w:sz w:val="20"/>
                <w:szCs w:val="20"/>
              </w:rPr>
            </w:pPr>
          </w:p>
          <w:p w14:paraId="0EED41B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3EFDC06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150 individuals (mean age=38) with psychotic or chronic affective disorder in South London</w:t>
            </w:r>
          </w:p>
        </w:tc>
        <w:tc>
          <w:tcPr>
            <w:tcW w:w="0" w:type="auto"/>
            <w:shd w:val="clear" w:color="auto" w:fill="auto"/>
          </w:tcPr>
          <w:p w14:paraId="27C9E8A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RCT comparing </w:t>
            </w:r>
          </w:p>
          <w:p w14:paraId="07EE6CD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(n=109) with local traditional vocational service, TAU (n=110). Duration: 1 year</w:t>
            </w:r>
          </w:p>
          <w:p w14:paraId="60D138DC" w14:textId="77777777" w:rsidR="00BC5514" w:rsidRPr="009F336D" w:rsidRDefault="00BC5514" w:rsidP="00BC5514">
            <w:pPr>
              <w:rPr>
                <w:rFonts w:asciiTheme="minorBidi" w:hAnsiTheme="minorBidi"/>
                <w:sz w:val="20"/>
                <w:szCs w:val="20"/>
              </w:rPr>
            </w:pPr>
          </w:p>
        </w:tc>
        <w:tc>
          <w:tcPr>
            <w:tcW w:w="0" w:type="auto"/>
            <w:shd w:val="clear" w:color="auto" w:fill="auto"/>
          </w:tcPr>
          <w:p w14:paraId="557F2CD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tc>
        <w:tc>
          <w:tcPr>
            <w:tcW w:w="0" w:type="auto"/>
            <w:shd w:val="clear" w:color="auto" w:fill="auto"/>
          </w:tcPr>
          <w:p w14:paraId="0AE7CA36" w14:textId="047E39C9" w:rsidR="00BC5514" w:rsidRPr="009F336D" w:rsidRDefault="00BC5514" w:rsidP="00BC5514">
            <w:pPr>
              <w:rPr>
                <w:rFonts w:asciiTheme="minorBidi" w:hAnsiTheme="minorBidi"/>
                <w:sz w:val="20"/>
                <w:szCs w:val="20"/>
              </w:rPr>
            </w:pPr>
            <w:r w:rsidRPr="009F336D">
              <w:rPr>
                <w:rFonts w:asciiTheme="minorBidi" w:hAnsiTheme="minorBidi"/>
                <w:sz w:val="20"/>
                <w:szCs w:val="20"/>
              </w:rPr>
              <w:t>CEA</w:t>
            </w:r>
          </w:p>
        </w:tc>
        <w:tc>
          <w:tcPr>
            <w:tcW w:w="0" w:type="auto"/>
            <w:shd w:val="clear" w:color="auto" w:fill="auto"/>
          </w:tcPr>
          <w:p w14:paraId="7945437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Psychiatric inpatient costs were lower in the intervention group (£ 719 vs £2241), also lower costs for community mental health nurse costs than the control group (£49 vs. £65)</w:t>
            </w:r>
          </w:p>
        </w:tc>
        <w:tc>
          <w:tcPr>
            <w:tcW w:w="0" w:type="auto"/>
            <w:shd w:val="clear" w:color="auto" w:fill="auto"/>
          </w:tcPr>
          <w:p w14:paraId="713B3CB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There were no significant differences between the treatment as usual and intervention groups in obtaining competitive employment (13% in the intervention group and 7% in controls; p= 0·15), nor in secondary outcomes. </w:t>
            </w:r>
          </w:p>
        </w:tc>
        <w:tc>
          <w:tcPr>
            <w:tcW w:w="0" w:type="auto"/>
            <w:shd w:val="clear" w:color="auto" w:fill="auto"/>
          </w:tcPr>
          <w:p w14:paraId="08955A1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CS: Total costs were £2176 significantly higher in the control group (bootstrapped 95% CI £445–4168)., No significant differences in outcomes.</w:t>
            </w:r>
          </w:p>
          <w:p w14:paraId="64AE69A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During the 1-year follow-up, two-thirds of the intervention group received input from employment workers at mean cost of £296. There were no substantial differences in the number of people using other services. However, control group participants who were admitted spent substantially more days in hospital than inpatients in the intervention group. This resulted in a difference in in-patient costs of £1522. Total costs were £2176 significantly higher in the control group (bootstrapped 95% CI £445–£4168).</w:t>
            </w:r>
          </w:p>
        </w:tc>
        <w:tc>
          <w:tcPr>
            <w:tcW w:w="0" w:type="auto"/>
            <w:shd w:val="clear" w:color="auto" w:fill="auto"/>
          </w:tcPr>
          <w:p w14:paraId="12179C6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56%</w:t>
            </w:r>
          </w:p>
        </w:tc>
      </w:tr>
      <w:tr w:rsidR="00BC5514" w:rsidRPr="009F336D" w14:paraId="4619C676" w14:textId="77777777" w:rsidTr="00230647">
        <w:tc>
          <w:tcPr>
            <w:tcW w:w="1647" w:type="dxa"/>
            <w:shd w:val="clear" w:color="auto" w:fill="auto"/>
          </w:tcPr>
          <w:p w14:paraId="10D9855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(Khalifa et al 2019)</w:t>
            </w:r>
          </w:p>
          <w:p w14:paraId="03DD5AA9" w14:textId="77777777" w:rsidR="00BC5514" w:rsidRPr="009F336D" w:rsidRDefault="00BC5514" w:rsidP="00BC5514">
            <w:pPr>
              <w:rPr>
                <w:rFonts w:asciiTheme="minorBidi" w:hAnsiTheme="minorBidi"/>
                <w:sz w:val="20"/>
                <w:szCs w:val="20"/>
              </w:rPr>
            </w:pPr>
          </w:p>
          <w:p w14:paraId="5DEBC92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398FD89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18 individuals (mean age=39·2) with schizophrenia, depression, personality disorder, with offending histories in community forensic settings over 12 months, male (88·9%)</w:t>
            </w:r>
          </w:p>
        </w:tc>
        <w:tc>
          <w:tcPr>
            <w:tcW w:w="0" w:type="auto"/>
            <w:shd w:val="clear" w:color="auto" w:fill="auto"/>
          </w:tcPr>
          <w:p w14:paraId="5E76193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RCT comparing </w:t>
            </w:r>
          </w:p>
          <w:p w14:paraId="73B30BF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(n=11) with Treatment as usual (n=7). Duration: 1 year</w:t>
            </w:r>
          </w:p>
        </w:tc>
        <w:tc>
          <w:tcPr>
            <w:tcW w:w="0" w:type="auto"/>
            <w:shd w:val="clear" w:color="auto" w:fill="auto"/>
          </w:tcPr>
          <w:p w14:paraId="36DE84D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p w14:paraId="119A9628" w14:textId="77777777" w:rsidR="00BC5514" w:rsidRPr="009F336D" w:rsidRDefault="00BC5514" w:rsidP="00BC5514">
            <w:pPr>
              <w:rPr>
                <w:rFonts w:asciiTheme="minorBidi" w:hAnsiTheme="minorBidi"/>
                <w:sz w:val="20"/>
                <w:szCs w:val="20"/>
              </w:rPr>
            </w:pPr>
          </w:p>
          <w:p w14:paraId="727F278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2016</w:t>
            </w:r>
          </w:p>
          <w:p w14:paraId="131CBD04" w14:textId="77777777" w:rsidR="00BC5514" w:rsidRPr="009F336D" w:rsidRDefault="00BC5514" w:rsidP="00BC5514">
            <w:pPr>
              <w:rPr>
                <w:rFonts w:asciiTheme="minorBidi" w:hAnsiTheme="minorBidi"/>
                <w:sz w:val="20"/>
                <w:szCs w:val="20"/>
              </w:rPr>
            </w:pPr>
          </w:p>
          <w:p w14:paraId="508BFAE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p w14:paraId="25243499" w14:textId="77777777" w:rsidR="00BC5514" w:rsidRPr="009F336D" w:rsidRDefault="00BC5514" w:rsidP="00BC5514">
            <w:pPr>
              <w:rPr>
                <w:rFonts w:asciiTheme="minorBidi" w:hAnsiTheme="minorBidi"/>
                <w:sz w:val="20"/>
                <w:szCs w:val="20"/>
              </w:rPr>
            </w:pPr>
          </w:p>
        </w:tc>
        <w:tc>
          <w:tcPr>
            <w:tcW w:w="0" w:type="auto"/>
            <w:shd w:val="clear" w:color="auto" w:fill="auto"/>
          </w:tcPr>
          <w:p w14:paraId="7902A786" w14:textId="19B734DF" w:rsidR="00BC5514" w:rsidRPr="009F336D" w:rsidRDefault="00BC5514" w:rsidP="00BC5514">
            <w:pPr>
              <w:rPr>
                <w:rFonts w:asciiTheme="minorBidi" w:hAnsiTheme="minorBidi"/>
                <w:sz w:val="20"/>
                <w:szCs w:val="20"/>
              </w:rPr>
            </w:pPr>
            <w:r w:rsidRPr="009F336D">
              <w:rPr>
                <w:rFonts w:asciiTheme="minorBidi" w:hAnsiTheme="minorBidi"/>
                <w:sz w:val="20"/>
                <w:szCs w:val="20"/>
              </w:rPr>
              <w:t>C</w:t>
            </w:r>
            <w:r w:rsidR="00CD6716">
              <w:rPr>
                <w:rFonts w:asciiTheme="minorBidi" w:hAnsiTheme="minorBidi"/>
                <w:sz w:val="20"/>
                <w:szCs w:val="20"/>
              </w:rPr>
              <w:t>E</w:t>
            </w:r>
            <w:r w:rsidRPr="009F336D">
              <w:rPr>
                <w:rFonts w:asciiTheme="minorBidi" w:hAnsiTheme="minorBidi"/>
                <w:sz w:val="20"/>
                <w:szCs w:val="20"/>
              </w:rPr>
              <w:t>A</w:t>
            </w:r>
          </w:p>
        </w:tc>
        <w:tc>
          <w:tcPr>
            <w:tcW w:w="0" w:type="auto"/>
            <w:shd w:val="clear" w:color="auto" w:fill="auto"/>
          </w:tcPr>
          <w:p w14:paraId="75E1A6A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Brief Psychiatric Rating Scale scores were higher in the intervention group (34 vs 25·5, p-value not reported), SF-12 in mental health were higher (53·1 vs 43·8), EQ-5D (64·3 vs 70), p-values not reported. Health care costs not reported separately from cost of IPS.</w:t>
            </w:r>
          </w:p>
        </w:tc>
        <w:tc>
          <w:tcPr>
            <w:tcW w:w="0" w:type="auto"/>
            <w:shd w:val="clear" w:color="auto" w:fill="auto"/>
          </w:tcPr>
          <w:p w14:paraId="6CC25E8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Intervention group had higher rates in open employment at 12 months (9·1% and 0%) than TAU </w:t>
            </w:r>
          </w:p>
        </w:tc>
        <w:tc>
          <w:tcPr>
            <w:tcW w:w="0" w:type="auto"/>
            <w:shd w:val="clear" w:color="auto" w:fill="auto"/>
          </w:tcPr>
          <w:p w14:paraId="77B069F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less costly than TAU. £: 1,799 vs.1,940 at 12 months.</w:t>
            </w:r>
          </w:p>
          <w:p w14:paraId="45DEAA69" w14:textId="77777777" w:rsidR="00BC5514" w:rsidRPr="009F336D" w:rsidRDefault="00BC5514" w:rsidP="00BC5514">
            <w:pPr>
              <w:rPr>
                <w:rFonts w:asciiTheme="minorBidi" w:hAnsiTheme="minorBidi"/>
                <w:sz w:val="20"/>
                <w:szCs w:val="20"/>
              </w:rPr>
            </w:pPr>
          </w:p>
        </w:tc>
        <w:tc>
          <w:tcPr>
            <w:tcW w:w="0" w:type="auto"/>
            <w:shd w:val="clear" w:color="auto" w:fill="auto"/>
          </w:tcPr>
          <w:p w14:paraId="0A3C4B1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70%</w:t>
            </w:r>
          </w:p>
        </w:tc>
      </w:tr>
      <w:tr w:rsidR="00BC5514" w:rsidRPr="009F336D" w14:paraId="1723B89B" w14:textId="77777777" w:rsidTr="00230647">
        <w:tc>
          <w:tcPr>
            <w:tcW w:w="1647" w:type="dxa"/>
            <w:shd w:val="clear" w:color="auto" w:fill="auto"/>
          </w:tcPr>
          <w:p w14:paraId="65DF888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(Knapp et al 2013)</w:t>
            </w:r>
          </w:p>
          <w:p w14:paraId="4B85F0A5" w14:textId="77777777" w:rsidR="00BC5514" w:rsidRPr="009F336D" w:rsidRDefault="00BC5514" w:rsidP="00BC5514">
            <w:pPr>
              <w:rPr>
                <w:rFonts w:asciiTheme="minorBidi" w:hAnsiTheme="minorBidi"/>
                <w:sz w:val="20"/>
                <w:szCs w:val="20"/>
              </w:rPr>
            </w:pPr>
          </w:p>
          <w:p w14:paraId="6C6DD3F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Netherlands, UK, Italy, Bulgaria, Switzerland, Germany </w:t>
            </w:r>
          </w:p>
        </w:tc>
        <w:tc>
          <w:tcPr>
            <w:tcW w:w="1887" w:type="dxa"/>
            <w:shd w:val="clear" w:color="auto" w:fill="auto"/>
          </w:tcPr>
          <w:p w14:paraId="4C69856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312 individuals with SMI (schizophrenia and schizophrenia-like disorders, bipolar disorder, or depression with psychotic features, using ICD-10 criteria for 18 months in six European</w:t>
            </w:r>
          </w:p>
          <w:p w14:paraId="072F4571" w14:textId="77777777" w:rsidR="00BC5514" w:rsidRPr="009F336D" w:rsidRDefault="00BC5514" w:rsidP="00BC5514">
            <w:pPr>
              <w:rPr>
                <w:rFonts w:asciiTheme="minorBidi" w:hAnsiTheme="minorBidi"/>
                <w:sz w:val="20"/>
                <w:szCs w:val="20"/>
                <w:lang w:val="nl-NL"/>
              </w:rPr>
            </w:pPr>
            <w:r w:rsidRPr="009F336D">
              <w:rPr>
                <w:rFonts w:asciiTheme="minorBidi" w:hAnsiTheme="minorBidi"/>
                <w:sz w:val="20"/>
                <w:szCs w:val="20"/>
                <w:lang w:val="nl-NL"/>
              </w:rPr>
              <w:t>cities: Groningen (Netherlands), London (UK), Rimini</w:t>
            </w:r>
          </w:p>
          <w:p w14:paraId="3B87BA0C" w14:textId="77777777" w:rsidR="00BC5514" w:rsidRPr="009F336D" w:rsidRDefault="00BC5514" w:rsidP="00BC5514">
            <w:pPr>
              <w:rPr>
                <w:rFonts w:asciiTheme="minorBidi" w:hAnsiTheme="minorBidi"/>
                <w:sz w:val="20"/>
                <w:szCs w:val="20"/>
                <w:lang w:val="nl-NL"/>
              </w:rPr>
            </w:pPr>
            <w:r w:rsidRPr="009F336D">
              <w:rPr>
                <w:rFonts w:asciiTheme="minorBidi" w:hAnsiTheme="minorBidi"/>
                <w:sz w:val="20"/>
                <w:szCs w:val="20"/>
                <w:lang w:val="nl-NL"/>
              </w:rPr>
              <w:t xml:space="preserve">(Italy), Sofia (Bulgaria), Ulm-Gunzburg (Germany), and </w:t>
            </w:r>
          </w:p>
          <w:p w14:paraId="60F92876" w14:textId="77777777" w:rsidR="00BC5514" w:rsidRPr="009F336D" w:rsidRDefault="00BC5514" w:rsidP="00BC5514">
            <w:pPr>
              <w:rPr>
                <w:rFonts w:asciiTheme="minorBidi" w:hAnsiTheme="minorBidi"/>
                <w:sz w:val="20"/>
                <w:szCs w:val="20"/>
                <w:lang w:val="nl-NL"/>
              </w:rPr>
            </w:pPr>
            <w:r w:rsidRPr="009F336D">
              <w:rPr>
                <w:rFonts w:asciiTheme="minorBidi" w:hAnsiTheme="minorBidi"/>
                <w:sz w:val="20"/>
                <w:szCs w:val="20"/>
                <w:lang w:val="nl-NL"/>
              </w:rPr>
              <w:t>Zurich (Switzerland</w:t>
            </w:r>
          </w:p>
        </w:tc>
        <w:tc>
          <w:tcPr>
            <w:tcW w:w="0" w:type="auto"/>
            <w:shd w:val="clear" w:color="auto" w:fill="auto"/>
          </w:tcPr>
          <w:p w14:paraId="5192295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RCT comparing</w:t>
            </w:r>
          </w:p>
          <w:p w14:paraId="6F4976E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(n=156) with standard vocational services (n=156)</w:t>
            </w:r>
            <w:proofErr w:type="gramStart"/>
            <w:r w:rsidRPr="009F336D">
              <w:rPr>
                <w:rFonts w:asciiTheme="minorBidi" w:hAnsiTheme="minorBidi"/>
                <w:sz w:val="20"/>
                <w:szCs w:val="20"/>
              </w:rPr>
              <w:t>. )</w:t>
            </w:r>
            <w:proofErr w:type="gramEnd"/>
            <w:r w:rsidRPr="009F336D">
              <w:rPr>
                <w:rFonts w:asciiTheme="minorBidi" w:hAnsiTheme="minorBidi"/>
                <w:sz w:val="20"/>
                <w:szCs w:val="20"/>
              </w:rPr>
              <w:t>.  Duration :1·5 years.</w:t>
            </w:r>
          </w:p>
        </w:tc>
        <w:tc>
          <w:tcPr>
            <w:tcW w:w="0" w:type="auto"/>
            <w:shd w:val="clear" w:color="auto" w:fill="auto"/>
          </w:tcPr>
          <w:p w14:paraId="7062620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Health and Social Care </w:t>
            </w:r>
          </w:p>
          <w:p w14:paraId="09570A00" w14:textId="77777777" w:rsidR="00BC5514" w:rsidRPr="009F336D" w:rsidRDefault="00BC5514" w:rsidP="00BC5514">
            <w:pPr>
              <w:rPr>
                <w:rFonts w:asciiTheme="minorBidi" w:hAnsiTheme="minorBidi"/>
                <w:sz w:val="20"/>
                <w:szCs w:val="20"/>
              </w:rPr>
            </w:pPr>
          </w:p>
          <w:p w14:paraId="6B274DA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Societal</w:t>
            </w:r>
          </w:p>
          <w:p w14:paraId="5DDC0871" w14:textId="77777777" w:rsidR="00BC5514" w:rsidRPr="009F336D" w:rsidRDefault="00BC5514" w:rsidP="00BC5514">
            <w:pPr>
              <w:rPr>
                <w:rFonts w:asciiTheme="minorBidi" w:hAnsiTheme="minorBidi"/>
                <w:sz w:val="20"/>
                <w:szCs w:val="20"/>
              </w:rPr>
            </w:pPr>
          </w:p>
          <w:p w14:paraId="5D3CB72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2003</w:t>
            </w:r>
          </w:p>
          <w:p w14:paraId="7D4C61A2" w14:textId="77777777" w:rsidR="00BC5514" w:rsidRPr="009F336D" w:rsidRDefault="00BC5514" w:rsidP="00BC5514">
            <w:pPr>
              <w:rPr>
                <w:rFonts w:asciiTheme="minorBidi" w:hAnsiTheme="minorBidi"/>
                <w:sz w:val="20"/>
                <w:szCs w:val="20"/>
              </w:rPr>
            </w:pPr>
          </w:p>
          <w:p w14:paraId="764A82B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2385212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 CEA</w:t>
            </w:r>
          </w:p>
        </w:tc>
        <w:tc>
          <w:tcPr>
            <w:tcW w:w="0" w:type="auto"/>
            <w:shd w:val="clear" w:color="auto" w:fill="auto"/>
          </w:tcPr>
          <w:p w14:paraId="4555FFC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Readmission rates were lower in IPS than the control group (13% vs 20%).</w:t>
            </w:r>
          </w:p>
          <w:p w14:paraId="0F4265FD" w14:textId="77777777" w:rsidR="00BC5514" w:rsidRPr="009F336D" w:rsidRDefault="00BC5514" w:rsidP="00BC5514">
            <w:pPr>
              <w:rPr>
                <w:rFonts w:asciiTheme="minorBidi" w:hAnsiTheme="minorBidi"/>
                <w:sz w:val="20"/>
                <w:szCs w:val="20"/>
              </w:rPr>
            </w:pPr>
          </w:p>
          <w:p w14:paraId="014F559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Mean health care costs in the IPS group at first six month follow up were significantly lower than for control £4,688 versus £6,926 (Mean difference £2,720 95% CI -£4,624, -£813. Costs were lower in the following two six month follow </w:t>
            </w:r>
            <w:proofErr w:type="gramStart"/>
            <w:r w:rsidRPr="009F336D">
              <w:rPr>
                <w:rFonts w:asciiTheme="minorBidi" w:hAnsiTheme="minorBidi"/>
                <w:sz w:val="20"/>
                <w:szCs w:val="20"/>
              </w:rPr>
              <w:t>ups</w:t>
            </w:r>
            <w:proofErr w:type="gramEnd"/>
            <w:r w:rsidRPr="009F336D">
              <w:rPr>
                <w:rFonts w:asciiTheme="minorBidi" w:hAnsiTheme="minorBidi"/>
                <w:sz w:val="20"/>
                <w:szCs w:val="20"/>
              </w:rPr>
              <w:t xml:space="preserve"> but the </w:t>
            </w:r>
            <w:r w:rsidRPr="009F336D">
              <w:rPr>
                <w:rFonts w:asciiTheme="minorBidi" w:hAnsiTheme="minorBidi"/>
                <w:sz w:val="20"/>
                <w:szCs w:val="20"/>
              </w:rPr>
              <w:lastRenderedPageBreak/>
              <w:t>difference was not significant.</w:t>
            </w:r>
          </w:p>
        </w:tc>
        <w:tc>
          <w:tcPr>
            <w:tcW w:w="0" w:type="auto"/>
            <w:shd w:val="clear" w:color="auto" w:fill="auto"/>
          </w:tcPr>
          <w:p w14:paraId="5B92F13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Over 18 months, IPS had higher rates of being at least 1 day in employment (55% vs. 28</w:t>
            </w:r>
            <w:proofErr w:type="gramStart"/>
            <w:r w:rsidRPr="009F336D">
              <w:rPr>
                <w:rFonts w:asciiTheme="minorBidi" w:hAnsiTheme="minorBidi"/>
                <w:sz w:val="20"/>
                <w:szCs w:val="20"/>
              </w:rPr>
              <w:t>% )</w:t>
            </w:r>
            <w:proofErr w:type="gramEnd"/>
            <w:r w:rsidRPr="009F336D">
              <w:rPr>
                <w:rFonts w:asciiTheme="minorBidi" w:hAnsiTheme="minorBidi"/>
                <w:sz w:val="20"/>
                <w:szCs w:val="20"/>
              </w:rPr>
              <w:t xml:space="preserve"> than those in vocational services.</w:t>
            </w:r>
          </w:p>
        </w:tc>
        <w:tc>
          <w:tcPr>
            <w:tcW w:w="0" w:type="auto"/>
            <w:shd w:val="clear" w:color="auto" w:fill="auto"/>
          </w:tcPr>
          <w:p w14:paraId="2F3CE51C" w14:textId="77777777" w:rsidR="00BC5514" w:rsidRPr="009F336D" w:rsidRDefault="00BC5514" w:rsidP="00BC5514">
            <w:pPr>
              <w:rPr>
                <w:rFonts w:asciiTheme="minorBidi" w:hAnsiTheme="minorBidi"/>
                <w:b/>
                <w:bCs/>
                <w:sz w:val="20"/>
                <w:szCs w:val="20"/>
              </w:rPr>
            </w:pPr>
            <w:r w:rsidRPr="009F336D">
              <w:rPr>
                <w:rFonts w:asciiTheme="minorBidi" w:hAnsiTheme="minorBidi"/>
                <w:sz w:val="20"/>
                <w:szCs w:val="20"/>
              </w:rPr>
              <w:t xml:space="preserve">Mean costs for IPS across all sites were £18,877 versus £25,455 in controls (Mean difference £7,880 95% CI -£12,249, -£3151. Costs were significantly lower in 3 of the six sites: London, Ulm and Zurich and the intervention was dominant, with lower costs and better outcomes in all areas except Groningen. In Groningen the additional cost per additional 1% of people working at least </w:t>
            </w:r>
            <w:r w:rsidRPr="009F336D">
              <w:rPr>
                <w:rFonts w:asciiTheme="minorBidi" w:hAnsiTheme="minorBidi"/>
                <w:sz w:val="20"/>
                <w:szCs w:val="20"/>
              </w:rPr>
              <w:lastRenderedPageBreak/>
              <w:t xml:space="preserve">1 day was £30 and additional cost per additional day worked was £10. </w:t>
            </w:r>
          </w:p>
          <w:p w14:paraId="4E2E3A76" w14:textId="77777777" w:rsidR="00BC5514" w:rsidRPr="009F336D" w:rsidRDefault="00BC5514" w:rsidP="00BC5514">
            <w:pPr>
              <w:rPr>
                <w:rFonts w:asciiTheme="minorBidi" w:hAnsiTheme="minorBidi"/>
                <w:sz w:val="20"/>
                <w:szCs w:val="20"/>
              </w:rPr>
            </w:pPr>
          </w:p>
          <w:p w14:paraId="5E85B228" w14:textId="77777777" w:rsidR="00BC5514" w:rsidRPr="009F336D" w:rsidRDefault="00BC5514" w:rsidP="00BC5514">
            <w:pPr>
              <w:rPr>
                <w:rFonts w:asciiTheme="minorBidi" w:hAnsiTheme="minorBidi"/>
                <w:sz w:val="20"/>
                <w:szCs w:val="20"/>
              </w:rPr>
            </w:pPr>
            <w:proofErr w:type="spellStart"/>
            <w:r w:rsidRPr="009F336D">
              <w:rPr>
                <w:rFonts w:asciiTheme="minorBidi" w:hAnsiTheme="minorBidi"/>
                <w:sz w:val="20"/>
                <w:szCs w:val="20"/>
              </w:rPr>
              <w:t>Boostrapped</w:t>
            </w:r>
            <w:proofErr w:type="spellEnd"/>
            <w:r w:rsidRPr="009F336D">
              <w:rPr>
                <w:rFonts w:asciiTheme="minorBidi" w:hAnsiTheme="minorBidi"/>
                <w:sz w:val="20"/>
                <w:szCs w:val="20"/>
              </w:rPr>
              <w:t xml:space="preserve"> mean net monetary benefits comparing the costs of intervention with value of employment achieved for both IPS and control were favourable at £17,005 in the IPS group.</w:t>
            </w:r>
          </w:p>
          <w:p w14:paraId="4A109AF2" w14:textId="77777777" w:rsidR="00BC5514" w:rsidRPr="009F336D" w:rsidRDefault="00BC5514" w:rsidP="00BC5514">
            <w:pPr>
              <w:rPr>
                <w:rFonts w:asciiTheme="minorBidi" w:hAnsiTheme="minorBidi"/>
                <w:sz w:val="20"/>
                <w:szCs w:val="20"/>
              </w:rPr>
            </w:pPr>
          </w:p>
        </w:tc>
        <w:tc>
          <w:tcPr>
            <w:tcW w:w="0" w:type="auto"/>
            <w:shd w:val="clear" w:color="auto" w:fill="auto"/>
          </w:tcPr>
          <w:p w14:paraId="7A151DC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91%</w:t>
            </w:r>
          </w:p>
        </w:tc>
      </w:tr>
      <w:tr w:rsidR="00BC5514" w:rsidRPr="009F336D" w14:paraId="46596188" w14:textId="77777777" w:rsidTr="00230647">
        <w:tc>
          <w:tcPr>
            <w:tcW w:w="1647" w:type="dxa"/>
            <w:shd w:val="clear" w:color="auto" w:fill="auto"/>
          </w:tcPr>
          <w:p w14:paraId="506DC20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(Lockett 2012)</w:t>
            </w:r>
          </w:p>
          <w:p w14:paraId="1DB9C829" w14:textId="77777777" w:rsidR="00BC5514" w:rsidRPr="009F336D" w:rsidRDefault="00BC5514" w:rsidP="00BC5514">
            <w:pPr>
              <w:rPr>
                <w:rFonts w:asciiTheme="minorBidi" w:hAnsiTheme="minorBidi"/>
                <w:sz w:val="20"/>
                <w:szCs w:val="20"/>
              </w:rPr>
            </w:pPr>
          </w:p>
          <w:p w14:paraId="7B408E2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New Zealand</w:t>
            </w:r>
          </w:p>
        </w:tc>
        <w:tc>
          <w:tcPr>
            <w:tcW w:w="1887" w:type="dxa"/>
            <w:shd w:val="clear" w:color="auto" w:fill="auto"/>
          </w:tcPr>
          <w:p w14:paraId="769A766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1400 individuals with severe mental illness </w:t>
            </w:r>
          </w:p>
        </w:tc>
        <w:tc>
          <w:tcPr>
            <w:tcW w:w="0" w:type="auto"/>
            <w:shd w:val="clear" w:color="auto" w:fill="auto"/>
          </w:tcPr>
          <w:p w14:paraId="1EBC967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Retrospective analysis of data for those receiving IPS, control group not reported. Duration: 4 years.</w:t>
            </w:r>
          </w:p>
        </w:tc>
        <w:tc>
          <w:tcPr>
            <w:tcW w:w="0" w:type="auto"/>
            <w:shd w:val="clear" w:color="auto" w:fill="auto"/>
          </w:tcPr>
          <w:p w14:paraId="43E65A9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p w14:paraId="772DD4C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Welfare sector</w:t>
            </w:r>
          </w:p>
          <w:p w14:paraId="3449B209" w14:textId="77777777" w:rsidR="00BC5514" w:rsidRPr="009F336D" w:rsidRDefault="00BC5514" w:rsidP="00BC5514">
            <w:pPr>
              <w:rPr>
                <w:rFonts w:asciiTheme="minorBidi" w:hAnsiTheme="minorBidi"/>
                <w:sz w:val="20"/>
                <w:szCs w:val="20"/>
              </w:rPr>
            </w:pPr>
          </w:p>
          <w:p w14:paraId="0A3FDCF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Price year not reported</w:t>
            </w:r>
          </w:p>
          <w:p w14:paraId="4F0C8D1A" w14:textId="77777777" w:rsidR="00BC5514" w:rsidRPr="009F336D" w:rsidRDefault="00BC5514" w:rsidP="00BC5514">
            <w:pPr>
              <w:rPr>
                <w:rFonts w:asciiTheme="minorBidi" w:hAnsiTheme="minorBidi"/>
                <w:sz w:val="20"/>
                <w:szCs w:val="20"/>
              </w:rPr>
            </w:pPr>
          </w:p>
          <w:p w14:paraId="2F8E001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New Zealand dollars</w:t>
            </w:r>
          </w:p>
        </w:tc>
        <w:tc>
          <w:tcPr>
            <w:tcW w:w="0" w:type="auto"/>
            <w:shd w:val="clear" w:color="auto" w:fill="auto"/>
          </w:tcPr>
          <w:p w14:paraId="75A5CCB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74AC67D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Every $1NZD spent from Health is returned in</w:t>
            </w:r>
            <w:r w:rsidRPr="009F336D">
              <w:rPr>
                <w:rFonts w:asciiTheme="minorBidi" w:hAnsiTheme="minorBidi"/>
                <w:sz w:val="20"/>
                <w:szCs w:val="20"/>
              </w:rPr>
              <w:br/>
              <w:t>full within year one through reduced contact time with</w:t>
            </w:r>
            <w:r w:rsidRPr="009F336D">
              <w:rPr>
                <w:rFonts w:asciiTheme="minorBidi" w:hAnsiTheme="minorBidi"/>
                <w:sz w:val="20"/>
                <w:szCs w:val="20"/>
              </w:rPr>
              <w:br/>
              <w:t>clinical teams and reduced hospital admissions.</w:t>
            </w:r>
          </w:p>
        </w:tc>
        <w:tc>
          <w:tcPr>
            <w:tcW w:w="0" w:type="auto"/>
            <w:shd w:val="clear" w:color="auto" w:fill="auto"/>
          </w:tcPr>
          <w:p w14:paraId="1517B23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491BBF9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For every $1 spent by Welfare, $1·11 is returned in year one alone from taxes paid and reduced welfare payments.</w:t>
            </w:r>
          </w:p>
        </w:tc>
        <w:tc>
          <w:tcPr>
            <w:tcW w:w="0" w:type="auto"/>
            <w:shd w:val="clear" w:color="auto" w:fill="auto"/>
          </w:tcPr>
          <w:p w14:paraId="4892E49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39%</w:t>
            </w:r>
          </w:p>
        </w:tc>
      </w:tr>
      <w:tr w:rsidR="00BC5514" w:rsidRPr="009F336D" w14:paraId="5411A5BA" w14:textId="77777777" w:rsidTr="00230647">
        <w:tc>
          <w:tcPr>
            <w:tcW w:w="1647" w:type="dxa"/>
            <w:shd w:val="clear" w:color="auto" w:fill="auto"/>
          </w:tcPr>
          <w:p w14:paraId="6DFF79F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Mavranezouli</w:t>
            </w:r>
            <w:proofErr w:type="spellEnd"/>
            <w:r w:rsidRPr="009F336D">
              <w:rPr>
                <w:rFonts w:asciiTheme="minorBidi" w:hAnsiTheme="minorBidi"/>
                <w:sz w:val="20"/>
                <w:szCs w:val="20"/>
              </w:rPr>
              <w:t xml:space="preserve"> et al) </w:t>
            </w:r>
          </w:p>
          <w:p w14:paraId="7CF6F795" w14:textId="77777777" w:rsidR="00BC5514" w:rsidRPr="009F336D" w:rsidRDefault="00BC5514" w:rsidP="00BC5514">
            <w:pPr>
              <w:rPr>
                <w:rFonts w:asciiTheme="minorBidi" w:hAnsiTheme="minorBidi"/>
                <w:sz w:val="20"/>
                <w:szCs w:val="20"/>
              </w:rPr>
            </w:pPr>
          </w:p>
          <w:p w14:paraId="2984FCE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6DE6E17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Model drew on previous study of people with formal diagnosis of autism and IQ&gt;= 70. Mean IQ score 98·8 (Wechsler Adult Intelligence Scale) </w:t>
            </w:r>
          </w:p>
        </w:tc>
        <w:tc>
          <w:tcPr>
            <w:tcW w:w="0" w:type="auto"/>
            <w:shd w:val="clear" w:color="auto" w:fill="auto"/>
          </w:tcPr>
          <w:p w14:paraId="4D63766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Markov modelling study comparing IPS versus standard care (day services). Duration: 8 years.</w:t>
            </w:r>
          </w:p>
          <w:p w14:paraId="7BC14844" w14:textId="77777777" w:rsidR="00BC5514" w:rsidRPr="009F336D" w:rsidRDefault="00BC5514" w:rsidP="00BC5514">
            <w:pPr>
              <w:rPr>
                <w:rFonts w:asciiTheme="minorBidi" w:hAnsiTheme="minorBidi"/>
                <w:sz w:val="20"/>
                <w:szCs w:val="20"/>
              </w:rPr>
            </w:pPr>
          </w:p>
        </w:tc>
        <w:tc>
          <w:tcPr>
            <w:tcW w:w="0" w:type="auto"/>
            <w:shd w:val="clear" w:color="auto" w:fill="auto"/>
          </w:tcPr>
          <w:p w14:paraId="40FE618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p w14:paraId="79F01F3A" w14:textId="77777777" w:rsidR="00BC5514" w:rsidRPr="009F336D" w:rsidRDefault="00BC5514" w:rsidP="00BC5514">
            <w:pPr>
              <w:rPr>
                <w:rFonts w:asciiTheme="minorBidi" w:hAnsiTheme="minorBidi"/>
                <w:sz w:val="20"/>
                <w:szCs w:val="20"/>
              </w:rPr>
            </w:pPr>
          </w:p>
          <w:p w14:paraId="0BEAF43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2012</w:t>
            </w:r>
          </w:p>
          <w:p w14:paraId="4FA71361" w14:textId="77777777" w:rsidR="00BC5514" w:rsidRPr="009F336D" w:rsidRDefault="00BC5514" w:rsidP="00BC5514">
            <w:pPr>
              <w:rPr>
                <w:rFonts w:asciiTheme="minorBidi" w:hAnsiTheme="minorBidi"/>
                <w:sz w:val="20"/>
                <w:szCs w:val="20"/>
              </w:rPr>
            </w:pPr>
          </w:p>
          <w:p w14:paraId="579F5BA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p w14:paraId="178D348C" w14:textId="77777777" w:rsidR="00BC5514" w:rsidRPr="009F336D" w:rsidRDefault="00BC5514" w:rsidP="00BC5514">
            <w:pPr>
              <w:rPr>
                <w:rFonts w:asciiTheme="minorBidi" w:hAnsiTheme="minorBidi"/>
                <w:sz w:val="20"/>
                <w:szCs w:val="20"/>
              </w:rPr>
            </w:pPr>
          </w:p>
          <w:p w14:paraId="1F25AEE3" w14:textId="77777777" w:rsidR="00BC5514" w:rsidRPr="009F336D" w:rsidRDefault="00BC5514" w:rsidP="00BC5514">
            <w:pPr>
              <w:rPr>
                <w:rFonts w:asciiTheme="minorBidi" w:hAnsiTheme="minorBidi"/>
                <w:sz w:val="20"/>
                <w:szCs w:val="20"/>
              </w:rPr>
            </w:pPr>
          </w:p>
        </w:tc>
        <w:tc>
          <w:tcPr>
            <w:tcW w:w="0" w:type="auto"/>
            <w:shd w:val="clear" w:color="auto" w:fill="auto"/>
          </w:tcPr>
          <w:p w14:paraId="03B2EDA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CEA, CUA</w:t>
            </w:r>
          </w:p>
        </w:tc>
        <w:tc>
          <w:tcPr>
            <w:tcW w:w="0" w:type="auto"/>
            <w:shd w:val="clear" w:color="auto" w:fill="auto"/>
          </w:tcPr>
          <w:p w14:paraId="025388B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Mean QALYs gained over 8 years were 5·42 in the IPS group and 5·31 in the control group.</w:t>
            </w:r>
          </w:p>
          <w:p w14:paraId="59B1A488" w14:textId="77777777" w:rsidR="00BC5514" w:rsidRPr="009F336D" w:rsidRDefault="00BC5514" w:rsidP="00BC5514">
            <w:pPr>
              <w:rPr>
                <w:rFonts w:asciiTheme="minorBidi" w:hAnsiTheme="minorBidi"/>
                <w:sz w:val="20"/>
                <w:szCs w:val="20"/>
              </w:rPr>
            </w:pPr>
          </w:p>
          <w:p w14:paraId="0F01E88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Secondary analysis including other health and social care costs, including mental health-care costs, other primary and </w:t>
            </w:r>
            <w:r w:rsidRPr="009F336D">
              <w:rPr>
                <w:rFonts w:asciiTheme="minorBidi" w:hAnsiTheme="minorBidi"/>
                <w:sz w:val="20"/>
                <w:szCs w:val="20"/>
              </w:rPr>
              <w:lastRenderedPageBreak/>
              <w:t>secondary care costs and local authority costs revealed mean health care costs of £16,005 and £16,663 in the IPS and control groups</w:t>
            </w:r>
          </w:p>
        </w:tc>
        <w:tc>
          <w:tcPr>
            <w:tcW w:w="0" w:type="auto"/>
            <w:shd w:val="clear" w:color="auto" w:fill="auto"/>
          </w:tcPr>
          <w:p w14:paraId="574140F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Over 8 years mean weeks in employment were 136 and 102 for the IPS and control groups.  </w:t>
            </w:r>
          </w:p>
        </w:tc>
        <w:tc>
          <w:tcPr>
            <w:tcW w:w="0" w:type="auto"/>
            <w:shd w:val="clear" w:color="auto" w:fill="auto"/>
          </w:tcPr>
          <w:p w14:paraId="7D66A5C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For the primary analysis, just including the costs of IPS and day care, the cost per QALY gained was £5,600 and cost per extra week of employment was £18. In probabilistic sensitivity analysis there was a 67% and 75·2% chance of being cost effective at </w:t>
            </w:r>
            <w:r w:rsidRPr="009F336D">
              <w:rPr>
                <w:rFonts w:asciiTheme="minorBidi" w:hAnsiTheme="minorBidi"/>
                <w:sz w:val="20"/>
                <w:szCs w:val="20"/>
              </w:rPr>
              <w:lastRenderedPageBreak/>
              <w:t>£20,000 or £30,000 per QALY gained.</w:t>
            </w:r>
          </w:p>
          <w:p w14:paraId="65F31098" w14:textId="77777777" w:rsidR="00BC5514" w:rsidRPr="009F336D" w:rsidRDefault="00BC5514" w:rsidP="00BC5514">
            <w:pPr>
              <w:rPr>
                <w:rFonts w:asciiTheme="minorBidi" w:hAnsiTheme="minorBidi"/>
                <w:sz w:val="20"/>
                <w:szCs w:val="20"/>
              </w:rPr>
            </w:pPr>
          </w:p>
          <w:p w14:paraId="38D08BB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In secondary analysis including health and social care costs, the IPS intervention was dominant with lower costs and better outcomes. In probabilistic sensitivity analysis there was an 80% chance of being cost effective at £30,000 per QALY gained.</w:t>
            </w:r>
          </w:p>
        </w:tc>
        <w:tc>
          <w:tcPr>
            <w:tcW w:w="0" w:type="auto"/>
            <w:shd w:val="clear" w:color="auto" w:fill="auto"/>
          </w:tcPr>
          <w:p w14:paraId="338D701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92%</w:t>
            </w:r>
          </w:p>
        </w:tc>
      </w:tr>
      <w:tr w:rsidR="00BC5514" w:rsidRPr="009F336D" w14:paraId="671E125C" w14:textId="77777777" w:rsidTr="00230647">
        <w:tc>
          <w:tcPr>
            <w:tcW w:w="1647" w:type="dxa"/>
            <w:shd w:val="clear" w:color="auto" w:fill="auto"/>
          </w:tcPr>
          <w:p w14:paraId="440FB11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(Mental Health Reform 2018) </w:t>
            </w:r>
          </w:p>
          <w:p w14:paraId="2909244F" w14:textId="77777777" w:rsidR="00BC5514" w:rsidRPr="009F336D" w:rsidRDefault="00BC5514" w:rsidP="00BC5514">
            <w:pPr>
              <w:rPr>
                <w:rFonts w:asciiTheme="minorBidi" w:hAnsiTheme="minorBidi"/>
                <w:sz w:val="20"/>
                <w:szCs w:val="20"/>
              </w:rPr>
            </w:pPr>
          </w:p>
          <w:p w14:paraId="5EC2AE95" w14:textId="77777777" w:rsidR="00BC5514" w:rsidRPr="009F336D" w:rsidRDefault="00BC5514" w:rsidP="00BC5514">
            <w:pPr>
              <w:rPr>
                <w:rFonts w:asciiTheme="minorBidi" w:hAnsiTheme="minorBidi"/>
                <w:sz w:val="20"/>
                <w:szCs w:val="20"/>
              </w:rPr>
            </w:pPr>
          </w:p>
          <w:p w14:paraId="6DB079B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Ireland</w:t>
            </w:r>
          </w:p>
        </w:tc>
        <w:tc>
          <w:tcPr>
            <w:tcW w:w="1887" w:type="dxa"/>
            <w:shd w:val="clear" w:color="auto" w:fill="auto"/>
          </w:tcPr>
          <w:p w14:paraId="26398D4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95 adults with severe and enduring mental health problems, not in paid employment who received IPS services from 2015 to 2017</w:t>
            </w:r>
          </w:p>
        </w:tc>
        <w:tc>
          <w:tcPr>
            <w:tcW w:w="0" w:type="auto"/>
            <w:shd w:val="clear" w:color="auto" w:fill="auto"/>
          </w:tcPr>
          <w:p w14:paraId="08ED16E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A pilot IPS study, control group not reported. Duration: 2 years</w:t>
            </w:r>
          </w:p>
        </w:tc>
        <w:tc>
          <w:tcPr>
            <w:tcW w:w="0" w:type="auto"/>
            <w:shd w:val="clear" w:color="auto" w:fill="auto"/>
          </w:tcPr>
          <w:p w14:paraId="0A93CA4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Provider</w:t>
            </w:r>
          </w:p>
          <w:p w14:paraId="62C2AD2C" w14:textId="77777777" w:rsidR="00BC5514" w:rsidRPr="009F336D" w:rsidRDefault="00BC5514" w:rsidP="00BC5514">
            <w:pPr>
              <w:rPr>
                <w:rFonts w:asciiTheme="minorBidi" w:hAnsiTheme="minorBidi"/>
                <w:sz w:val="20"/>
                <w:szCs w:val="20"/>
              </w:rPr>
            </w:pPr>
          </w:p>
          <w:p w14:paraId="617A6C7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Price year not reported</w:t>
            </w:r>
          </w:p>
          <w:p w14:paraId="309FF842" w14:textId="77777777" w:rsidR="00BC5514" w:rsidRPr="009F336D" w:rsidRDefault="00BC5514" w:rsidP="00BC5514">
            <w:pPr>
              <w:rPr>
                <w:rFonts w:asciiTheme="minorBidi" w:hAnsiTheme="minorBidi"/>
                <w:sz w:val="20"/>
                <w:szCs w:val="20"/>
              </w:rPr>
            </w:pPr>
          </w:p>
          <w:p w14:paraId="0403CC7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Euros</w:t>
            </w:r>
          </w:p>
          <w:p w14:paraId="20C734C4" w14:textId="77777777" w:rsidR="00BC5514" w:rsidRPr="009F336D" w:rsidRDefault="00BC5514" w:rsidP="00BC5514">
            <w:pPr>
              <w:rPr>
                <w:rFonts w:asciiTheme="minorBidi" w:hAnsiTheme="minorBidi"/>
                <w:sz w:val="20"/>
                <w:szCs w:val="20"/>
              </w:rPr>
            </w:pPr>
          </w:p>
        </w:tc>
        <w:tc>
          <w:tcPr>
            <w:tcW w:w="0" w:type="auto"/>
            <w:shd w:val="clear" w:color="auto" w:fill="auto"/>
          </w:tcPr>
          <w:p w14:paraId="154006A4" w14:textId="05FD06A3" w:rsidR="00BC5514" w:rsidRPr="009F336D" w:rsidRDefault="00BC5514" w:rsidP="00BC5514">
            <w:pPr>
              <w:rPr>
                <w:rFonts w:asciiTheme="minorBidi" w:hAnsiTheme="minorBidi"/>
                <w:sz w:val="20"/>
                <w:szCs w:val="20"/>
              </w:rPr>
            </w:pPr>
            <w:r w:rsidRPr="009F336D">
              <w:rPr>
                <w:rFonts w:asciiTheme="minorBidi" w:hAnsiTheme="minorBidi"/>
                <w:sz w:val="20"/>
                <w:szCs w:val="20"/>
              </w:rPr>
              <w:t>C</w:t>
            </w:r>
            <w:r w:rsidR="00BE5722">
              <w:rPr>
                <w:rFonts w:asciiTheme="minorBidi" w:hAnsiTheme="minorBidi"/>
                <w:sz w:val="20"/>
                <w:szCs w:val="20"/>
              </w:rPr>
              <w:t>E</w:t>
            </w:r>
            <w:r w:rsidRPr="009F336D">
              <w:rPr>
                <w:rFonts w:asciiTheme="minorBidi" w:hAnsiTheme="minorBidi"/>
                <w:sz w:val="20"/>
                <w:szCs w:val="20"/>
              </w:rPr>
              <w:t>A</w:t>
            </w:r>
          </w:p>
        </w:tc>
        <w:tc>
          <w:tcPr>
            <w:tcW w:w="0" w:type="auto"/>
            <w:shd w:val="clear" w:color="auto" w:fill="auto"/>
          </w:tcPr>
          <w:p w14:paraId="544B875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7093CC3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In the project, 36% had at least one job placement, The average number of hours worked per week by successful applicants was 21</w:t>
            </w:r>
            <w:r w:rsidRPr="009F336D">
              <w:rPr>
                <w:rFonts w:asciiTheme="minorBidi" w:hAnsiTheme="minorBidi"/>
                <w:sz w:val="20"/>
                <w:szCs w:val="20"/>
              </w:rPr>
              <w:br/>
              <w:t>hours, the average weekly wage for successful participants was €230.</w:t>
            </w:r>
          </w:p>
          <w:p w14:paraId="710DB82F" w14:textId="77777777" w:rsidR="00BC5514" w:rsidRPr="009F336D" w:rsidRDefault="00BC5514" w:rsidP="00BC5514">
            <w:pPr>
              <w:rPr>
                <w:rFonts w:asciiTheme="minorBidi" w:hAnsiTheme="minorBidi"/>
                <w:sz w:val="20"/>
                <w:szCs w:val="20"/>
              </w:rPr>
            </w:pPr>
          </w:p>
          <w:p w14:paraId="365FE66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 combined staff and project costs totalled €276,326, with </w:t>
            </w:r>
            <w:r w:rsidRPr="009F336D">
              <w:rPr>
                <w:rFonts w:asciiTheme="minorBidi" w:hAnsiTheme="minorBidi"/>
                <w:sz w:val="20"/>
                <w:szCs w:val="20"/>
              </w:rPr>
              <w:lastRenderedPageBreak/>
              <w:t>a cost per participant of €2,909.</w:t>
            </w:r>
          </w:p>
        </w:tc>
        <w:tc>
          <w:tcPr>
            <w:tcW w:w="0" w:type="auto"/>
            <w:shd w:val="clear" w:color="auto" w:fill="auto"/>
          </w:tcPr>
          <w:p w14:paraId="1817A71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Cost per job outcome was €8,374. If start-up costs and project management excluded the cost per participant was €2,451 and the cost per job outcome was €7,057.</w:t>
            </w:r>
          </w:p>
          <w:p w14:paraId="5E72A9E6" w14:textId="77777777" w:rsidR="00BC5514" w:rsidRPr="009F336D" w:rsidRDefault="00BC5514" w:rsidP="00BC5514">
            <w:pPr>
              <w:rPr>
                <w:rFonts w:asciiTheme="minorBidi" w:hAnsiTheme="minorBidi"/>
                <w:sz w:val="20"/>
                <w:szCs w:val="20"/>
              </w:rPr>
            </w:pPr>
          </w:p>
        </w:tc>
        <w:tc>
          <w:tcPr>
            <w:tcW w:w="0" w:type="auto"/>
            <w:shd w:val="clear" w:color="auto" w:fill="auto"/>
          </w:tcPr>
          <w:p w14:paraId="6FECB66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61%</w:t>
            </w:r>
          </w:p>
        </w:tc>
      </w:tr>
      <w:tr w:rsidR="00BC5514" w:rsidRPr="009F336D" w14:paraId="233F445D" w14:textId="77777777" w:rsidTr="00230647">
        <w:tc>
          <w:tcPr>
            <w:tcW w:w="1647" w:type="dxa"/>
            <w:shd w:val="clear" w:color="auto" w:fill="auto"/>
          </w:tcPr>
          <w:p w14:paraId="07B3535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Parlettaa</w:t>
            </w:r>
            <w:proofErr w:type="spellEnd"/>
            <w:r w:rsidRPr="009F336D">
              <w:rPr>
                <w:rFonts w:asciiTheme="minorBidi" w:hAnsiTheme="minorBidi"/>
                <w:sz w:val="20"/>
                <w:szCs w:val="20"/>
              </w:rPr>
              <w:t xml:space="preserve"> 2016) </w:t>
            </w:r>
          </w:p>
          <w:p w14:paraId="05907351" w14:textId="77777777" w:rsidR="00BC5514" w:rsidRPr="009F336D" w:rsidRDefault="00BC5514" w:rsidP="00BC5514">
            <w:pPr>
              <w:rPr>
                <w:rFonts w:asciiTheme="minorBidi" w:hAnsiTheme="minorBidi"/>
                <w:sz w:val="20"/>
                <w:szCs w:val="20"/>
              </w:rPr>
            </w:pPr>
          </w:p>
          <w:p w14:paraId="11A4ADF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Australia</w:t>
            </w:r>
          </w:p>
        </w:tc>
        <w:tc>
          <w:tcPr>
            <w:tcW w:w="1887" w:type="dxa"/>
            <w:shd w:val="clear" w:color="auto" w:fill="auto"/>
          </w:tcPr>
          <w:p w14:paraId="75B19CE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175 individuals aged 15-64 (47% male) with schizophrenia or bipolar affective disorder, major depression, anxiety disorders, </w:t>
            </w:r>
            <w:proofErr w:type="gramStart"/>
            <w:r w:rsidRPr="009F336D">
              <w:rPr>
                <w:rFonts w:asciiTheme="minorBidi" w:hAnsiTheme="minorBidi"/>
                <w:sz w:val="20"/>
                <w:szCs w:val="20"/>
              </w:rPr>
              <w:t>Posttraumatic Stress Disorder</w:t>
            </w:r>
            <w:proofErr w:type="gramEnd"/>
            <w:r w:rsidRPr="009F336D">
              <w:rPr>
                <w:rFonts w:asciiTheme="minorBidi" w:hAnsiTheme="minorBidi"/>
                <w:sz w:val="20"/>
                <w:szCs w:val="20"/>
              </w:rPr>
              <w:t>, personality disorder and substance abuse disorder.</w:t>
            </w:r>
          </w:p>
        </w:tc>
        <w:tc>
          <w:tcPr>
            <w:tcW w:w="0" w:type="auto"/>
            <w:shd w:val="clear" w:color="auto" w:fill="auto"/>
          </w:tcPr>
          <w:p w14:paraId="39DD96D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Observational cohort study comparing IPS (n=68) with pre-IPS cohort (n=107). Duration: 1·5 years </w:t>
            </w:r>
          </w:p>
        </w:tc>
        <w:tc>
          <w:tcPr>
            <w:tcW w:w="0" w:type="auto"/>
            <w:shd w:val="clear" w:color="auto" w:fill="auto"/>
          </w:tcPr>
          <w:p w14:paraId="04F0D49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Provider and public purse</w:t>
            </w:r>
          </w:p>
        </w:tc>
        <w:tc>
          <w:tcPr>
            <w:tcW w:w="0" w:type="auto"/>
            <w:shd w:val="clear" w:color="auto" w:fill="auto"/>
          </w:tcPr>
          <w:p w14:paraId="2618122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047C1FB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28DA151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Intervention group had significantly higher rates </w:t>
            </w:r>
            <w:proofErr w:type="gramStart"/>
            <w:r w:rsidRPr="009F336D">
              <w:rPr>
                <w:rFonts w:asciiTheme="minorBidi" w:hAnsiTheme="minorBidi"/>
                <w:sz w:val="20"/>
                <w:szCs w:val="20"/>
              </w:rPr>
              <w:t>of  job</w:t>
            </w:r>
            <w:proofErr w:type="gramEnd"/>
            <w:r w:rsidRPr="009F336D">
              <w:rPr>
                <w:rFonts w:asciiTheme="minorBidi" w:hAnsiTheme="minorBidi"/>
                <w:sz w:val="20"/>
                <w:szCs w:val="20"/>
              </w:rPr>
              <w:t xml:space="preserve"> starts than pre-IPS services (67·6% vs 56·1%) (Significance not reported).</w:t>
            </w:r>
          </w:p>
        </w:tc>
        <w:tc>
          <w:tcPr>
            <w:tcW w:w="0" w:type="auto"/>
            <w:shd w:val="clear" w:color="auto" w:fill="auto"/>
          </w:tcPr>
          <w:p w14:paraId="5166CF4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Net revenues were higher in IPS than pre-IPS groups. The IPS enhanced service achieved higher gross revenue per participant ($9,062)   than   pre-IPS   services ($7,514). The IPS enhanced pro-gramme generated more net revenue (gross revenue less direct costs) per participant compared to pre-IPS services ($6,929 vs. $6,161)</w:t>
            </w:r>
          </w:p>
        </w:tc>
        <w:tc>
          <w:tcPr>
            <w:tcW w:w="0" w:type="auto"/>
            <w:shd w:val="clear" w:color="auto" w:fill="auto"/>
          </w:tcPr>
          <w:p w14:paraId="702A565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52%</w:t>
            </w:r>
          </w:p>
        </w:tc>
      </w:tr>
      <w:tr w:rsidR="00BC5514" w:rsidRPr="009F336D" w14:paraId="36ABF600" w14:textId="77777777" w:rsidTr="00230647">
        <w:tc>
          <w:tcPr>
            <w:tcW w:w="1647" w:type="dxa"/>
            <w:shd w:val="clear" w:color="auto" w:fill="auto"/>
          </w:tcPr>
          <w:p w14:paraId="4D2E67E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(Parsonage 2009) </w:t>
            </w:r>
          </w:p>
          <w:p w14:paraId="08549A4E" w14:textId="77777777" w:rsidR="00BC5514" w:rsidRPr="009F336D" w:rsidRDefault="00BC5514" w:rsidP="00BC5514">
            <w:pPr>
              <w:rPr>
                <w:rFonts w:asciiTheme="minorBidi" w:hAnsiTheme="minorBidi"/>
                <w:sz w:val="20"/>
                <w:szCs w:val="20"/>
              </w:rPr>
            </w:pPr>
          </w:p>
          <w:p w14:paraId="30B05B3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78A7D4E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330 individuals with (unspecified) mental health problems</w:t>
            </w:r>
          </w:p>
        </w:tc>
        <w:tc>
          <w:tcPr>
            <w:tcW w:w="0" w:type="auto"/>
            <w:shd w:val="clear" w:color="auto" w:fill="auto"/>
          </w:tcPr>
          <w:p w14:paraId="59A0455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Observational study for IPS participants. Support for 330 people per year including 165 new referrals. Duration: 1 year</w:t>
            </w:r>
          </w:p>
          <w:p w14:paraId="748FF755" w14:textId="77777777" w:rsidR="00BC5514" w:rsidRPr="009F336D" w:rsidRDefault="00BC5514" w:rsidP="00BC5514">
            <w:pPr>
              <w:rPr>
                <w:rFonts w:asciiTheme="minorBidi" w:hAnsiTheme="minorBidi"/>
                <w:sz w:val="20"/>
                <w:szCs w:val="20"/>
              </w:rPr>
            </w:pPr>
          </w:p>
          <w:p w14:paraId="52107FF3" w14:textId="77777777" w:rsidR="00BC5514" w:rsidRPr="009F336D" w:rsidRDefault="00BC5514" w:rsidP="00BC5514">
            <w:pPr>
              <w:rPr>
                <w:rFonts w:asciiTheme="minorBidi" w:hAnsiTheme="minorBidi"/>
                <w:sz w:val="20"/>
                <w:szCs w:val="20"/>
              </w:rPr>
            </w:pPr>
          </w:p>
        </w:tc>
        <w:tc>
          <w:tcPr>
            <w:tcW w:w="0" w:type="auto"/>
            <w:shd w:val="clear" w:color="auto" w:fill="auto"/>
          </w:tcPr>
          <w:p w14:paraId="5E0961B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purse</w:t>
            </w:r>
          </w:p>
          <w:p w14:paraId="28F6C4E2" w14:textId="77777777" w:rsidR="00BC5514" w:rsidRPr="009F336D" w:rsidRDefault="00BC5514" w:rsidP="00BC5514">
            <w:pPr>
              <w:rPr>
                <w:rFonts w:asciiTheme="minorBidi" w:hAnsiTheme="minorBidi"/>
                <w:sz w:val="20"/>
                <w:szCs w:val="20"/>
              </w:rPr>
            </w:pPr>
          </w:p>
          <w:p w14:paraId="1DEBE14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2003</w:t>
            </w:r>
          </w:p>
          <w:p w14:paraId="7D2F2095" w14:textId="77777777" w:rsidR="00BC5514" w:rsidRPr="009F336D" w:rsidRDefault="00BC5514" w:rsidP="00BC5514">
            <w:pPr>
              <w:rPr>
                <w:rFonts w:asciiTheme="minorBidi" w:hAnsiTheme="minorBidi"/>
                <w:sz w:val="20"/>
                <w:szCs w:val="20"/>
              </w:rPr>
            </w:pPr>
          </w:p>
          <w:p w14:paraId="1401FDA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2B6BA29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CCA</w:t>
            </w:r>
          </w:p>
        </w:tc>
        <w:tc>
          <w:tcPr>
            <w:tcW w:w="0" w:type="auto"/>
            <w:shd w:val="clear" w:color="auto" w:fill="auto"/>
          </w:tcPr>
          <w:p w14:paraId="5B494EE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Assumed rehospitalisation rates for IPS lower than control group (20% vs. 31</w:t>
            </w:r>
            <w:proofErr w:type="gramStart"/>
            <w:r w:rsidRPr="009F336D">
              <w:rPr>
                <w:rFonts w:asciiTheme="minorBidi" w:hAnsiTheme="minorBidi"/>
                <w:sz w:val="20"/>
                <w:szCs w:val="20"/>
              </w:rPr>
              <w:t>%)  drawing</w:t>
            </w:r>
            <w:proofErr w:type="gramEnd"/>
            <w:r w:rsidRPr="009F336D">
              <w:rPr>
                <w:rFonts w:asciiTheme="minorBidi" w:hAnsiTheme="minorBidi"/>
                <w:sz w:val="20"/>
                <w:szCs w:val="20"/>
              </w:rPr>
              <w:t xml:space="preserve"> on literature. Estimated saving of £6,000 per client in inpatient costs over 18 months, based on the average cost of psychiatric inpatient care in England (figures not stated).</w:t>
            </w:r>
          </w:p>
        </w:tc>
        <w:tc>
          <w:tcPr>
            <w:tcW w:w="0" w:type="auto"/>
            <w:shd w:val="clear" w:color="auto" w:fill="auto"/>
          </w:tcPr>
          <w:p w14:paraId="2665AC4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100 out of 187 clients supported by the Mid-Surrey Employment Advice Service achieved paid employment outcomes (53·5%). A further 78 clients were supported into unpaid employment, </w:t>
            </w:r>
            <w:proofErr w:type="gramStart"/>
            <w:r w:rsidRPr="009F336D">
              <w:rPr>
                <w:rFonts w:asciiTheme="minorBidi" w:hAnsiTheme="minorBidi"/>
                <w:sz w:val="20"/>
                <w:szCs w:val="20"/>
              </w:rPr>
              <w:t>training</w:t>
            </w:r>
            <w:proofErr w:type="gramEnd"/>
            <w:r w:rsidRPr="009F336D">
              <w:rPr>
                <w:rFonts w:asciiTheme="minorBidi" w:hAnsiTheme="minorBidi"/>
                <w:sz w:val="20"/>
                <w:szCs w:val="20"/>
              </w:rPr>
              <w:t xml:space="preserve"> and education. Among those </w:t>
            </w:r>
            <w:r w:rsidRPr="009F336D">
              <w:rPr>
                <w:rFonts w:asciiTheme="minorBidi" w:hAnsiTheme="minorBidi"/>
                <w:sz w:val="20"/>
                <w:szCs w:val="20"/>
              </w:rPr>
              <w:lastRenderedPageBreak/>
              <w:t>finding employment, 67% worked for 16 or more hours a week.</w:t>
            </w:r>
          </w:p>
          <w:p w14:paraId="258F9D0D" w14:textId="77777777" w:rsidR="00BC5514" w:rsidRPr="009F336D" w:rsidRDefault="00BC5514" w:rsidP="00BC5514">
            <w:pPr>
              <w:rPr>
                <w:rFonts w:asciiTheme="minorBidi" w:hAnsiTheme="minorBidi"/>
                <w:sz w:val="20"/>
                <w:szCs w:val="20"/>
              </w:rPr>
            </w:pPr>
          </w:p>
        </w:tc>
        <w:tc>
          <w:tcPr>
            <w:tcW w:w="0" w:type="auto"/>
            <w:shd w:val="clear" w:color="auto" w:fill="auto"/>
          </w:tcPr>
          <w:p w14:paraId="1188D37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The total cost of service £280,000 a year. Nationally at the level of provision recommended in government commissioning guidance on vocational services estimated at £67 million a year (or £440,000 per average PCT or £2,000 per client). Current spending on day and employment services is around £184 million a year.  IPS could divert resources from less effective services. </w:t>
            </w:r>
          </w:p>
        </w:tc>
        <w:tc>
          <w:tcPr>
            <w:tcW w:w="0" w:type="auto"/>
            <w:shd w:val="clear" w:color="auto" w:fill="auto"/>
          </w:tcPr>
          <w:p w14:paraId="49254A9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43%</w:t>
            </w:r>
          </w:p>
        </w:tc>
      </w:tr>
      <w:tr w:rsidR="00BC5514" w:rsidRPr="009F336D" w14:paraId="25BB0AE4" w14:textId="77777777" w:rsidTr="00230647">
        <w:tc>
          <w:tcPr>
            <w:tcW w:w="1647" w:type="dxa"/>
            <w:shd w:val="clear" w:color="auto" w:fill="auto"/>
          </w:tcPr>
          <w:p w14:paraId="7E0921B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(Perkins &amp; Rinaldi 2009)</w:t>
            </w:r>
          </w:p>
          <w:p w14:paraId="3F600AEE" w14:textId="77777777" w:rsidR="00BC5514" w:rsidRPr="009F336D" w:rsidRDefault="00BC5514" w:rsidP="00BC5514">
            <w:pPr>
              <w:rPr>
                <w:rFonts w:asciiTheme="minorBidi" w:hAnsiTheme="minorBidi"/>
                <w:sz w:val="20"/>
                <w:szCs w:val="20"/>
              </w:rPr>
            </w:pPr>
          </w:p>
          <w:p w14:paraId="62901A0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4D42BED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Hypothetical 135,000 new IPS participants each year with unspecified mental health problems.</w:t>
            </w:r>
          </w:p>
        </w:tc>
        <w:tc>
          <w:tcPr>
            <w:tcW w:w="0" w:type="auto"/>
            <w:shd w:val="clear" w:color="auto" w:fill="auto"/>
          </w:tcPr>
          <w:p w14:paraId="14A0A24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Modelling study comparing </w:t>
            </w:r>
          </w:p>
          <w:p w14:paraId="717DC1D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IPS with Traditional service or no intervention. Duration: 2 years.</w:t>
            </w:r>
          </w:p>
          <w:p w14:paraId="0082960D" w14:textId="77777777" w:rsidR="00BC5514" w:rsidRPr="009F336D" w:rsidRDefault="00BC5514" w:rsidP="00BC5514">
            <w:pPr>
              <w:rPr>
                <w:rFonts w:asciiTheme="minorBidi" w:hAnsiTheme="minorBidi"/>
                <w:sz w:val="20"/>
                <w:szCs w:val="20"/>
              </w:rPr>
            </w:pPr>
          </w:p>
        </w:tc>
        <w:tc>
          <w:tcPr>
            <w:tcW w:w="0" w:type="auto"/>
            <w:shd w:val="clear" w:color="auto" w:fill="auto"/>
          </w:tcPr>
          <w:p w14:paraId="2CC319B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Purse</w:t>
            </w:r>
          </w:p>
          <w:p w14:paraId="53BE1C4E" w14:textId="77777777" w:rsidR="00BC5514" w:rsidRPr="009F336D" w:rsidRDefault="00BC5514" w:rsidP="00BC5514">
            <w:pPr>
              <w:rPr>
                <w:rFonts w:asciiTheme="minorBidi" w:hAnsiTheme="minorBidi"/>
                <w:sz w:val="20"/>
                <w:szCs w:val="20"/>
              </w:rPr>
            </w:pPr>
          </w:p>
          <w:p w14:paraId="3F50C2B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Price year not stated</w:t>
            </w:r>
          </w:p>
          <w:p w14:paraId="184B2866" w14:textId="77777777" w:rsidR="00BC5514" w:rsidRPr="009F336D" w:rsidRDefault="00BC5514" w:rsidP="00BC5514">
            <w:pPr>
              <w:rPr>
                <w:rFonts w:asciiTheme="minorBidi" w:hAnsiTheme="minorBidi"/>
                <w:sz w:val="20"/>
                <w:szCs w:val="20"/>
              </w:rPr>
            </w:pPr>
          </w:p>
          <w:p w14:paraId="165987D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p w14:paraId="03BCA164" w14:textId="77777777" w:rsidR="00BC5514" w:rsidRPr="009F336D" w:rsidRDefault="00BC5514" w:rsidP="00BC5514">
            <w:pPr>
              <w:rPr>
                <w:rFonts w:asciiTheme="minorBidi" w:hAnsiTheme="minorBidi"/>
                <w:sz w:val="20"/>
                <w:szCs w:val="20"/>
              </w:rPr>
            </w:pPr>
          </w:p>
        </w:tc>
        <w:tc>
          <w:tcPr>
            <w:tcW w:w="0" w:type="auto"/>
            <w:shd w:val="clear" w:color="auto" w:fill="auto"/>
          </w:tcPr>
          <w:p w14:paraId="768836D7" w14:textId="412FA8A9" w:rsidR="00BC5514" w:rsidRPr="009F336D" w:rsidRDefault="00E53A19" w:rsidP="00BC5514">
            <w:pPr>
              <w:rPr>
                <w:rFonts w:asciiTheme="minorBidi" w:hAnsiTheme="minorBidi"/>
                <w:sz w:val="20"/>
                <w:szCs w:val="20"/>
              </w:rPr>
            </w:pPr>
            <w:r>
              <w:rPr>
                <w:rFonts w:asciiTheme="minorBidi" w:hAnsiTheme="minorBidi"/>
                <w:sz w:val="20"/>
                <w:szCs w:val="20"/>
              </w:rPr>
              <w:t>ROI</w:t>
            </w:r>
          </w:p>
        </w:tc>
        <w:tc>
          <w:tcPr>
            <w:tcW w:w="0" w:type="auto"/>
            <w:shd w:val="clear" w:color="auto" w:fill="auto"/>
          </w:tcPr>
          <w:p w14:paraId="62ACDB2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1C613DF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Unpublished survey data for study involving employment workers across private, </w:t>
            </w:r>
            <w:proofErr w:type="gramStart"/>
            <w:r w:rsidRPr="009F336D">
              <w:rPr>
                <w:rFonts w:asciiTheme="minorBidi" w:hAnsiTheme="minorBidi"/>
                <w:sz w:val="20"/>
                <w:szCs w:val="20"/>
              </w:rPr>
              <w:t>public</w:t>
            </w:r>
            <w:proofErr w:type="gramEnd"/>
            <w:r w:rsidRPr="009F336D">
              <w:rPr>
                <w:rFonts w:asciiTheme="minorBidi" w:hAnsiTheme="minorBidi"/>
                <w:sz w:val="20"/>
                <w:szCs w:val="20"/>
              </w:rPr>
              <w:t xml:space="preserve"> and voluntary sectors was used to assume all clients would receive support for 6 months, with 35% continuing for one year and 25% for two years. </w:t>
            </w:r>
          </w:p>
          <w:p w14:paraId="599306CB" w14:textId="77777777" w:rsidR="00BC5514" w:rsidRPr="009F336D" w:rsidRDefault="00BC5514" w:rsidP="00BC5514">
            <w:pPr>
              <w:rPr>
                <w:rFonts w:asciiTheme="minorBidi" w:hAnsiTheme="minorBidi"/>
                <w:sz w:val="20"/>
                <w:szCs w:val="20"/>
              </w:rPr>
            </w:pPr>
          </w:p>
          <w:p w14:paraId="78788052" w14:textId="77777777" w:rsidR="00BC5514" w:rsidRPr="009F336D" w:rsidRDefault="00BC5514" w:rsidP="00BC5514">
            <w:pPr>
              <w:rPr>
                <w:rFonts w:asciiTheme="minorBidi" w:hAnsiTheme="minorBidi"/>
                <w:sz w:val="20"/>
                <w:szCs w:val="20"/>
              </w:rPr>
            </w:pPr>
          </w:p>
          <w:p w14:paraId="41DFBD2E" w14:textId="77777777" w:rsidR="00BC5514" w:rsidRPr="009F336D" w:rsidRDefault="00BC5514" w:rsidP="00BC5514">
            <w:pPr>
              <w:rPr>
                <w:rFonts w:asciiTheme="minorBidi" w:hAnsiTheme="minorBidi"/>
                <w:sz w:val="20"/>
                <w:szCs w:val="20"/>
              </w:rPr>
            </w:pPr>
          </w:p>
        </w:tc>
        <w:tc>
          <w:tcPr>
            <w:tcW w:w="0" w:type="auto"/>
            <w:shd w:val="clear" w:color="auto" w:fill="auto"/>
          </w:tcPr>
          <w:p w14:paraId="3F695D0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Total cost of the programme £180 million per annum. 27,000 jobs would need to be created for the service to break even. This would mean a cost per job before fiscal benefits of £6,600; if 47,000 jobs were created the return on investment would be 1·72.</w:t>
            </w:r>
          </w:p>
        </w:tc>
        <w:tc>
          <w:tcPr>
            <w:tcW w:w="0" w:type="auto"/>
            <w:shd w:val="clear" w:color="auto" w:fill="auto"/>
          </w:tcPr>
          <w:p w14:paraId="4823F00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56%</w:t>
            </w:r>
          </w:p>
        </w:tc>
      </w:tr>
      <w:tr w:rsidR="00BC5514" w:rsidRPr="009F336D" w14:paraId="68F70E3A" w14:textId="77777777" w:rsidTr="00230647">
        <w:tc>
          <w:tcPr>
            <w:tcW w:w="1647" w:type="dxa"/>
            <w:shd w:val="clear" w:color="auto" w:fill="auto"/>
          </w:tcPr>
          <w:p w14:paraId="139D8CF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Rosenheck</w:t>
            </w:r>
            <w:proofErr w:type="spellEnd"/>
            <w:r w:rsidRPr="009F336D">
              <w:rPr>
                <w:rFonts w:asciiTheme="minorBidi" w:hAnsiTheme="minorBidi"/>
                <w:sz w:val="20"/>
                <w:szCs w:val="20"/>
              </w:rPr>
              <w:t xml:space="preserve"> et al 2016)</w:t>
            </w:r>
          </w:p>
          <w:p w14:paraId="1E35CC27" w14:textId="77777777" w:rsidR="00BC5514" w:rsidRPr="009F336D" w:rsidRDefault="00BC5514" w:rsidP="00BC5514">
            <w:pPr>
              <w:rPr>
                <w:rFonts w:asciiTheme="minorBidi" w:hAnsiTheme="minorBidi"/>
                <w:sz w:val="20"/>
                <w:szCs w:val="20"/>
              </w:rPr>
            </w:pPr>
          </w:p>
          <w:p w14:paraId="10E5C7A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USA</w:t>
            </w:r>
          </w:p>
        </w:tc>
        <w:tc>
          <w:tcPr>
            <w:tcW w:w="1887" w:type="dxa"/>
            <w:shd w:val="clear" w:color="auto" w:fill="auto"/>
          </w:tcPr>
          <w:p w14:paraId="5A289F6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404 individuals aged 15-40 with First Episode Psychosis, less than 6 months on lifetime antipsychotics in clinical treatment clinics. Demographic </w:t>
            </w:r>
            <w:r w:rsidRPr="009F336D">
              <w:rPr>
                <w:rFonts w:asciiTheme="minorBidi" w:hAnsiTheme="minorBidi"/>
                <w:sz w:val="20"/>
                <w:szCs w:val="20"/>
              </w:rPr>
              <w:lastRenderedPageBreak/>
              <w:t>information not provided.</w:t>
            </w:r>
          </w:p>
        </w:tc>
        <w:tc>
          <w:tcPr>
            <w:tcW w:w="0" w:type="auto"/>
            <w:shd w:val="clear" w:color="auto" w:fill="auto"/>
          </w:tcPr>
          <w:p w14:paraId="63779DB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RCT comparing IPS:  Navigate (NAV), a comprehensive, multidisciplinary, team-based treatment approach for first episode </w:t>
            </w:r>
            <w:r w:rsidRPr="009F336D">
              <w:rPr>
                <w:rFonts w:asciiTheme="minorBidi" w:hAnsiTheme="minorBidi"/>
                <w:sz w:val="20"/>
                <w:szCs w:val="20"/>
              </w:rPr>
              <w:lastRenderedPageBreak/>
              <w:t>psychosis, including IPS (n=223) with community care (CC</w:t>
            </w:r>
            <w:proofErr w:type="gramStart"/>
            <w:r w:rsidRPr="009F336D">
              <w:rPr>
                <w:rFonts w:asciiTheme="minorBidi" w:hAnsiTheme="minorBidi"/>
                <w:sz w:val="20"/>
                <w:szCs w:val="20"/>
              </w:rPr>
              <w:t>)  (</w:t>
            </w:r>
            <w:proofErr w:type="gramEnd"/>
            <w:r w:rsidRPr="009F336D">
              <w:rPr>
                <w:rFonts w:asciiTheme="minorBidi" w:hAnsiTheme="minorBidi"/>
                <w:sz w:val="20"/>
                <w:szCs w:val="20"/>
              </w:rPr>
              <w:t>n=181). Duration: 2 years</w:t>
            </w:r>
          </w:p>
        </w:tc>
        <w:tc>
          <w:tcPr>
            <w:tcW w:w="0" w:type="auto"/>
            <w:shd w:val="clear" w:color="auto" w:fill="auto"/>
          </w:tcPr>
          <w:p w14:paraId="7EEB306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Health care</w:t>
            </w:r>
          </w:p>
          <w:p w14:paraId="1FACC9F8" w14:textId="77777777" w:rsidR="00BC5514" w:rsidRPr="009F336D" w:rsidRDefault="00BC5514" w:rsidP="00BC5514">
            <w:pPr>
              <w:rPr>
                <w:rFonts w:asciiTheme="minorBidi" w:hAnsiTheme="minorBidi"/>
                <w:sz w:val="20"/>
                <w:szCs w:val="20"/>
              </w:rPr>
            </w:pPr>
          </w:p>
          <w:p w14:paraId="42CCEDF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US dollars</w:t>
            </w:r>
          </w:p>
        </w:tc>
        <w:tc>
          <w:tcPr>
            <w:tcW w:w="0" w:type="auto"/>
            <w:shd w:val="clear" w:color="auto" w:fill="auto"/>
          </w:tcPr>
          <w:p w14:paraId="4AD1B90E" w14:textId="76B1BF51" w:rsidR="00BC5514" w:rsidRPr="009F336D" w:rsidRDefault="00BC5514" w:rsidP="00BC5514">
            <w:pPr>
              <w:rPr>
                <w:rFonts w:asciiTheme="minorBidi" w:hAnsiTheme="minorBidi"/>
                <w:sz w:val="20"/>
                <w:szCs w:val="20"/>
              </w:rPr>
            </w:pPr>
            <w:r w:rsidRPr="009F336D">
              <w:rPr>
                <w:rFonts w:asciiTheme="minorBidi" w:hAnsiTheme="minorBidi"/>
                <w:sz w:val="20"/>
                <w:szCs w:val="20"/>
              </w:rPr>
              <w:t>C</w:t>
            </w:r>
            <w:r w:rsidR="00FF1F4C">
              <w:rPr>
                <w:rFonts w:asciiTheme="minorBidi" w:hAnsiTheme="minorBidi"/>
                <w:sz w:val="20"/>
                <w:szCs w:val="20"/>
              </w:rPr>
              <w:t>B</w:t>
            </w:r>
            <w:r w:rsidRPr="009F336D">
              <w:rPr>
                <w:rFonts w:asciiTheme="minorBidi" w:hAnsiTheme="minorBidi"/>
                <w:sz w:val="20"/>
                <w:szCs w:val="20"/>
              </w:rPr>
              <w:t>A, CUA</w:t>
            </w:r>
          </w:p>
        </w:tc>
        <w:tc>
          <w:tcPr>
            <w:tcW w:w="0" w:type="auto"/>
            <w:shd w:val="clear" w:color="auto" w:fill="auto"/>
          </w:tcPr>
          <w:p w14:paraId="6AB51AE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 NAV group had significantly greater improvement in PANSS total scores and improved significantly more on the QLS as a </w:t>
            </w:r>
            <w:r w:rsidRPr="009F336D">
              <w:rPr>
                <w:rFonts w:asciiTheme="minorBidi" w:hAnsiTheme="minorBidi"/>
                <w:sz w:val="20"/>
                <w:szCs w:val="20"/>
              </w:rPr>
              <w:lastRenderedPageBreak/>
              <w:t xml:space="preserve">one standard deviation change on the </w:t>
            </w:r>
            <w:proofErr w:type="gramStart"/>
            <w:r w:rsidRPr="009F336D">
              <w:rPr>
                <w:rFonts w:asciiTheme="minorBidi" w:hAnsiTheme="minorBidi"/>
                <w:sz w:val="20"/>
                <w:szCs w:val="20"/>
              </w:rPr>
              <w:t>Quality of Life</w:t>
            </w:r>
            <w:proofErr w:type="gramEnd"/>
            <w:r w:rsidRPr="009F336D">
              <w:rPr>
                <w:rFonts w:asciiTheme="minorBidi" w:hAnsiTheme="minorBidi"/>
                <w:sz w:val="20"/>
                <w:szCs w:val="20"/>
              </w:rPr>
              <w:t xml:space="preserve"> Scale (QLS-SD) (p&lt;0·02). There was no significant difference in overall costs between the two groups.  However, the intervention group had higher outpatient mental health ($1870 vs 1379, p=0·05), antipsychotic medication costs ($1739 vs 1060. P=0·01).</w:t>
            </w:r>
          </w:p>
          <w:p w14:paraId="40D55746" w14:textId="77777777" w:rsidR="00BC5514" w:rsidRPr="009F336D" w:rsidRDefault="00BC5514" w:rsidP="00BC5514">
            <w:pPr>
              <w:rPr>
                <w:rFonts w:asciiTheme="minorBidi" w:hAnsiTheme="minorBidi"/>
                <w:sz w:val="20"/>
                <w:szCs w:val="20"/>
              </w:rPr>
            </w:pPr>
          </w:p>
          <w:p w14:paraId="5381E5F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Costs for all mental health and medical surgical inpatient care were lower in the intervention group but no significant difference ($3694 vs $3780, p=0·91)</w:t>
            </w:r>
          </w:p>
          <w:p w14:paraId="3960A7F3" w14:textId="77777777" w:rsidR="00BC5514" w:rsidRPr="009F336D" w:rsidRDefault="00BC5514" w:rsidP="00BC5514">
            <w:pPr>
              <w:rPr>
                <w:rFonts w:asciiTheme="minorBidi" w:hAnsiTheme="minorBidi"/>
                <w:sz w:val="20"/>
                <w:szCs w:val="20"/>
              </w:rPr>
            </w:pPr>
          </w:p>
        </w:tc>
        <w:tc>
          <w:tcPr>
            <w:tcW w:w="0" w:type="auto"/>
            <w:shd w:val="clear" w:color="auto" w:fill="auto"/>
          </w:tcPr>
          <w:p w14:paraId="4C17DFF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Not reported</w:t>
            </w:r>
          </w:p>
        </w:tc>
        <w:tc>
          <w:tcPr>
            <w:tcW w:w="0" w:type="auto"/>
            <w:shd w:val="clear" w:color="auto" w:fill="auto"/>
          </w:tcPr>
          <w:p w14:paraId="4AF87DB2" w14:textId="10DFDDC0"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 incremental cost-effectiveness ratio was $12 081/QLS-SD, with a 94 % that NAV was more cost-effective than CC at $40 000/QLS-SD. When converted to monetized Quality </w:t>
            </w:r>
            <w:r w:rsidRPr="009F336D">
              <w:rPr>
                <w:rFonts w:asciiTheme="minorBidi" w:hAnsiTheme="minorBidi"/>
                <w:sz w:val="20"/>
                <w:szCs w:val="20"/>
              </w:rPr>
              <w:lastRenderedPageBreak/>
              <w:t xml:space="preserve">Adjusted Life Years, NAV benefits exceeded costs, especially at future generic drug prices. </w:t>
            </w:r>
          </w:p>
        </w:tc>
        <w:tc>
          <w:tcPr>
            <w:tcW w:w="0" w:type="auto"/>
            <w:shd w:val="clear" w:color="auto" w:fill="auto"/>
          </w:tcPr>
          <w:p w14:paraId="39FAE38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87%</w:t>
            </w:r>
          </w:p>
        </w:tc>
      </w:tr>
      <w:tr w:rsidR="00BC5514" w:rsidRPr="009F336D" w14:paraId="2CA21AAB" w14:textId="77777777" w:rsidTr="00230647">
        <w:tc>
          <w:tcPr>
            <w:tcW w:w="1647" w:type="dxa"/>
            <w:shd w:val="clear" w:color="auto" w:fill="auto"/>
          </w:tcPr>
          <w:p w14:paraId="68E9A7A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Saha</w:t>
            </w:r>
            <w:proofErr w:type="spellEnd"/>
            <w:r w:rsidRPr="009F336D">
              <w:rPr>
                <w:rFonts w:asciiTheme="minorBidi" w:hAnsiTheme="minorBidi"/>
                <w:sz w:val="20"/>
                <w:szCs w:val="20"/>
              </w:rPr>
              <w:t xml:space="preserve"> et al 2018)</w:t>
            </w:r>
          </w:p>
          <w:p w14:paraId="66D190AD" w14:textId="77777777" w:rsidR="00BC5514" w:rsidRPr="009F336D" w:rsidRDefault="00BC5514" w:rsidP="00BC5514">
            <w:pPr>
              <w:rPr>
                <w:rFonts w:asciiTheme="minorBidi" w:hAnsiTheme="minorBidi"/>
                <w:sz w:val="20"/>
                <w:szCs w:val="20"/>
              </w:rPr>
            </w:pPr>
          </w:p>
          <w:p w14:paraId="10A822F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Sweden</w:t>
            </w:r>
          </w:p>
        </w:tc>
        <w:tc>
          <w:tcPr>
            <w:tcW w:w="1887" w:type="dxa"/>
            <w:shd w:val="clear" w:color="auto" w:fill="auto"/>
          </w:tcPr>
          <w:p w14:paraId="1D529A6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55 individuals with </w:t>
            </w:r>
            <w:proofErr w:type="gramStart"/>
            <w:r w:rsidRPr="009F336D">
              <w:rPr>
                <w:rFonts w:asciiTheme="minorBidi" w:hAnsiTheme="minorBidi"/>
                <w:sz w:val="20"/>
                <w:szCs w:val="20"/>
              </w:rPr>
              <w:t>unemployed,  depressive</w:t>
            </w:r>
            <w:proofErr w:type="gramEnd"/>
            <w:r w:rsidRPr="009F336D">
              <w:rPr>
                <w:rFonts w:asciiTheme="minorBidi" w:hAnsiTheme="minorBidi"/>
                <w:sz w:val="20"/>
                <w:szCs w:val="20"/>
              </w:rPr>
              <w:t xml:space="preserve"> episodes, recurrent depression</w:t>
            </w:r>
            <w:r w:rsidRPr="009F336D">
              <w:rPr>
                <w:rFonts w:asciiTheme="minorBidi" w:hAnsiTheme="minorBidi"/>
                <w:sz w:val="20"/>
                <w:szCs w:val="20"/>
              </w:rPr>
              <w:br/>
              <w:t xml:space="preserve">or bipolar disorder. Demographic </w:t>
            </w:r>
            <w:r w:rsidRPr="009F336D">
              <w:rPr>
                <w:rFonts w:asciiTheme="minorBidi" w:hAnsiTheme="minorBidi"/>
                <w:sz w:val="20"/>
                <w:szCs w:val="20"/>
              </w:rPr>
              <w:lastRenderedPageBreak/>
              <w:t>information not reported.</w:t>
            </w:r>
          </w:p>
        </w:tc>
        <w:tc>
          <w:tcPr>
            <w:tcW w:w="0" w:type="auto"/>
            <w:shd w:val="clear" w:color="auto" w:fill="auto"/>
          </w:tcPr>
          <w:p w14:paraId="04FA232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RCT comparing IES (individual enabling and support) (an IPS intervention) vs. TVR (traditional </w:t>
            </w:r>
            <w:r w:rsidRPr="009F336D">
              <w:rPr>
                <w:rFonts w:asciiTheme="minorBidi" w:hAnsiTheme="minorBidi"/>
                <w:sz w:val="20"/>
                <w:szCs w:val="20"/>
              </w:rPr>
              <w:lastRenderedPageBreak/>
              <w:t>vocational rehabilitation).</w:t>
            </w:r>
          </w:p>
          <w:p w14:paraId="0B228E4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Duration: 1 year</w:t>
            </w:r>
          </w:p>
        </w:tc>
        <w:tc>
          <w:tcPr>
            <w:tcW w:w="0" w:type="auto"/>
            <w:shd w:val="clear" w:color="auto" w:fill="auto"/>
          </w:tcPr>
          <w:p w14:paraId="47B99CE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Societal</w:t>
            </w:r>
          </w:p>
          <w:p w14:paraId="36C51299" w14:textId="77777777" w:rsidR="00BC5514" w:rsidRPr="009F336D" w:rsidRDefault="00BC5514" w:rsidP="00BC5514">
            <w:pPr>
              <w:rPr>
                <w:rFonts w:asciiTheme="minorBidi" w:hAnsiTheme="minorBidi"/>
                <w:sz w:val="20"/>
                <w:szCs w:val="20"/>
              </w:rPr>
            </w:pPr>
          </w:p>
          <w:p w14:paraId="416758C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2014</w:t>
            </w:r>
          </w:p>
          <w:p w14:paraId="34C5213C" w14:textId="77777777" w:rsidR="00BC5514" w:rsidRPr="009F336D" w:rsidRDefault="00BC5514" w:rsidP="00BC5514">
            <w:pPr>
              <w:rPr>
                <w:rFonts w:asciiTheme="minorBidi" w:hAnsiTheme="minorBidi"/>
                <w:sz w:val="20"/>
                <w:szCs w:val="20"/>
              </w:rPr>
            </w:pPr>
          </w:p>
          <w:p w14:paraId="0998BFF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Euros</w:t>
            </w:r>
          </w:p>
          <w:p w14:paraId="4408E695" w14:textId="77777777" w:rsidR="00BC5514" w:rsidRPr="009F336D" w:rsidRDefault="00BC5514" w:rsidP="00BC5514">
            <w:pPr>
              <w:rPr>
                <w:rFonts w:asciiTheme="minorBidi" w:hAnsiTheme="minorBidi"/>
                <w:sz w:val="20"/>
                <w:szCs w:val="20"/>
              </w:rPr>
            </w:pPr>
          </w:p>
        </w:tc>
        <w:tc>
          <w:tcPr>
            <w:tcW w:w="0" w:type="auto"/>
            <w:shd w:val="clear" w:color="auto" w:fill="auto"/>
          </w:tcPr>
          <w:p w14:paraId="2482AE0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CEA, CUA</w:t>
            </w:r>
          </w:p>
        </w:tc>
        <w:tc>
          <w:tcPr>
            <w:tcW w:w="0" w:type="auto"/>
            <w:shd w:val="clear" w:color="auto" w:fill="auto"/>
          </w:tcPr>
          <w:p w14:paraId="445B42D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Intervention group was more effective using Manchester Short Assessment of Quality of Life (MANSA), but not </w:t>
            </w:r>
            <w:r w:rsidRPr="009F336D">
              <w:rPr>
                <w:rFonts w:asciiTheme="minorBidi" w:hAnsiTheme="minorBidi"/>
                <w:sz w:val="20"/>
                <w:szCs w:val="20"/>
              </w:rPr>
              <w:lastRenderedPageBreak/>
              <w:t>EQ-5D. There were no significant differences in QALY improvement between groups. But quality of life measured by the MANSA scale significantly improved over the study period in IE. Health care costs were not included.</w:t>
            </w:r>
          </w:p>
        </w:tc>
        <w:tc>
          <w:tcPr>
            <w:tcW w:w="0" w:type="auto"/>
            <w:shd w:val="clear" w:color="auto" w:fill="auto"/>
          </w:tcPr>
          <w:p w14:paraId="7C1F4AE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The value of productivity gains </w:t>
            </w:r>
            <w:proofErr w:type="gramStart"/>
            <w:r w:rsidRPr="009F336D">
              <w:rPr>
                <w:rFonts w:asciiTheme="minorBidi" w:hAnsiTheme="minorBidi"/>
                <w:sz w:val="20"/>
                <w:szCs w:val="20"/>
              </w:rPr>
              <w:t>were</w:t>
            </w:r>
            <w:proofErr w:type="gramEnd"/>
            <w:r w:rsidRPr="009F336D">
              <w:rPr>
                <w:rFonts w:asciiTheme="minorBidi" w:hAnsiTheme="minorBidi"/>
                <w:sz w:val="20"/>
                <w:szCs w:val="20"/>
              </w:rPr>
              <w:t xml:space="preserve"> higher in the intervention group (€6059) than the </w:t>
            </w:r>
            <w:r w:rsidRPr="009F336D">
              <w:rPr>
                <w:rFonts w:asciiTheme="minorBidi" w:hAnsiTheme="minorBidi"/>
                <w:sz w:val="20"/>
                <w:szCs w:val="20"/>
              </w:rPr>
              <w:lastRenderedPageBreak/>
              <w:t xml:space="preserve">control group (€111), p-value not reported. </w:t>
            </w:r>
          </w:p>
        </w:tc>
        <w:tc>
          <w:tcPr>
            <w:tcW w:w="0" w:type="auto"/>
            <w:shd w:val="clear" w:color="auto" w:fill="auto"/>
          </w:tcPr>
          <w:p w14:paraId="578A61B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The cost of IES was €7247 lower per person per year, compared to TVR. TVR unit costs taken from the Knapp et al study</w:t>
            </w:r>
            <w:r w:rsidRPr="009F336D">
              <w:rPr>
                <w:rFonts w:asciiTheme="minorBidi" w:hAnsiTheme="minorBidi"/>
                <w:sz w:val="20"/>
                <w:szCs w:val="20"/>
                <w:vertAlign w:val="superscript"/>
              </w:rPr>
              <w:t>13</w:t>
            </w:r>
            <w:r w:rsidRPr="009F336D">
              <w:rPr>
                <w:rFonts w:asciiTheme="minorBidi" w:hAnsiTheme="minorBidi"/>
                <w:sz w:val="20"/>
                <w:szCs w:val="20"/>
              </w:rPr>
              <w:t xml:space="preserve"> </w:t>
            </w:r>
            <w:proofErr w:type="gramStart"/>
            <w:r w:rsidRPr="009F336D">
              <w:rPr>
                <w:rFonts w:asciiTheme="minorBidi" w:hAnsiTheme="minorBidi"/>
                <w:sz w:val="20"/>
                <w:szCs w:val="20"/>
              </w:rPr>
              <w:t>The</w:t>
            </w:r>
            <w:proofErr w:type="gramEnd"/>
            <w:r w:rsidRPr="009F336D">
              <w:rPr>
                <w:rFonts w:asciiTheme="minorBidi" w:hAnsiTheme="minorBidi"/>
                <w:sz w:val="20"/>
                <w:szCs w:val="20"/>
              </w:rPr>
              <w:t xml:space="preserve"> total cost </w:t>
            </w:r>
            <w:r w:rsidRPr="009F336D">
              <w:rPr>
                <w:rFonts w:asciiTheme="minorBidi" w:hAnsiTheme="minorBidi"/>
                <w:sz w:val="20"/>
                <w:szCs w:val="20"/>
              </w:rPr>
              <w:lastRenderedPageBreak/>
              <w:t>for IES were €528 per person per year compared to €7775 for TVR. Intervention was dominant with no change in quality of life but lower costs.</w:t>
            </w:r>
          </w:p>
          <w:p w14:paraId="72D411AE" w14:textId="77777777" w:rsidR="00BC5514" w:rsidRPr="009F336D" w:rsidRDefault="00BC5514" w:rsidP="00BC5514">
            <w:pPr>
              <w:rPr>
                <w:rFonts w:asciiTheme="minorBidi" w:hAnsiTheme="minorBidi"/>
                <w:sz w:val="20"/>
                <w:szCs w:val="20"/>
              </w:rPr>
            </w:pPr>
          </w:p>
        </w:tc>
        <w:tc>
          <w:tcPr>
            <w:tcW w:w="0" w:type="auto"/>
            <w:shd w:val="clear" w:color="auto" w:fill="auto"/>
          </w:tcPr>
          <w:p w14:paraId="4CB73CB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74%</w:t>
            </w:r>
          </w:p>
        </w:tc>
      </w:tr>
      <w:tr w:rsidR="00BC5514" w:rsidRPr="009F336D" w14:paraId="6B947117" w14:textId="77777777" w:rsidTr="00230647">
        <w:tc>
          <w:tcPr>
            <w:tcW w:w="1647" w:type="dxa"/>
            <w:shd w:val="clear" w:color="auto" w:fill="auto"/>
          </w:tcPr>
          <w:p w14:paraId="61E5DD3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(Sambo 2020)</w:t>
            </w:r>
          </w:p>
          <w:p w14:paraId="4A63C784" w14:textId="77777777" w:rsidR="00BC5514" w:rsidRPr="009F336D" w:rsidRDefault="00BC5514" w:rsidP="00BC5514">
            <w:pPr>
              <w:rPr>
                <w:rFonts w:asciiTheme="minorBidi" w:hAnsiTheme="minorBidi"/>
                <w:sz w:val="20"/>
                <w:szCs w:val="20"/>
              </w:rPr>
            </w:pPr>
          </w:p>
          <w:p w14:paraId="70E9F28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Canada</w:t>
            </w:r>
          </w:p>
        </w:tc>
        <w:tc>
          <w:tcPr>
            <w:tcW w:w="1887" w:type="dxa"/>
            <w:shd w:val="clear" w:color="auto" w:fill="auto"/>
          </w:tcPr>
          <w:p w14:paraId="5A0B4F7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109 individuals aged 18-30 (mean age=23) with Schizophrenia, psychosis, bipolar disorder, male (45%).</w:t>
            </w:r>
          </w:p>
        </w:tc>
        <w:tc>
          <w:tcPr>
            <w:tcW w:w="0" w:type="auto"/>
            <w:shd w:val="clear" w:color="auto" w:fill="auto"/>
          </w:tcPr>
          <w:p w14:paraId="7EF430E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RCT comparing </w:t>
            </w:r>
          </w:p>
          <w:p w14:paraId="7905730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IPS: </w:t>
            </w:r>
            <w:proofErr w:type="spellStart"/>
            <w:r w:rsidRPr="009F336D">
              <w:rPr>
                <w:rFonts w:asciiTheme="minorBidi" w:hAnsiTheme="minorBidi"/>
                <w:sz w:val="20"/>
                <w:szCs w:val="20"/>
              </w:rPr>
              <w:t>IPS+Early</w:t>
            </w:r>
            <w:proofErr w:type="spellEnd"/>
            <w:r w:rsidRPr="009F336D">
              <w:rPr>
                <w:rFonts w:asciiTheme="minorBidi" w:hAnsiTheme="minorBidi"/>
                <w:sz w:val="20"/>
                <w:szCs w:val="20"/>
              </w:rPr>
              <w:t xml:space="preserve"> intervention psychosis (TAU) (n=56) with TAU (n=53). Duration: 1 year</w:t>
            </w:r>
          </w:p>
        </w:tc>
        <w:tc>
          <w:tcPr>
            <w:tcW w:w="0" w:type="auto"/>
            <w:shd w:val="clear" w:color="auto" w:fill="auto"/>
          </w:tcPr>
          <w:p w14:paraId="611B7EE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p w14:paraId="76DF70C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payer</w:t>
            </w:r>
          </w:p>
          <w:p w14:paraId="74F56EFB" w14:textId="77777777" w:rsidR="00BC5514" w:rsidRPr="009F336D" w:rsidRDefault="00BC5514" w:rsidP="00BC5514">
            <w:pPr>
              <w:rPr>
                <w:rFonts w:asciiTheme="minorBidi" w:hAnsiTheme="minorBidi"/>
                <w:sz w:val="20"/>
                <w:szCs w:val="20"/>
              </w:rPr>
            </w:pPr>
          </w:p>
          <w:p w14:paraId="06AF8F7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2016</w:t>
            </w:r>
          </w:p>
          <w:p w14:paraId="18209570" w14:textId="77777777" w:rsidR="00BC5514" w:rsidRPr="009F336D" w:rsidRDefault="00BC5514" w:rsidP="00BC5514">
            <w:pPr>
              <w:rPr>
                <w:rFonts w:asciiTheme="minorBidi" w:hAnsiTheme="minorBidi"/>
                <w:sz w:val="20"/>
                <w:szCs w:val="20"/>
              </w:rPr>
            </w:pPr>
          </w:p>
          <w:p w14:paraId="3511BA2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Canadian dollars</w:t>
            </w:r>
          </w:p>
          <w:p w14:paraId="041F93E2" w14:textId="77777777" w:rsidR="00BC5514" w:rsidRPr="009F336D" w:rsidRDefault="00BC5514" w:rsidP="00BC5514">
            <w:pPr>
              <w:rPr>
                <w:rFonts w:asciiTheme="minorBidi" w:hAnsiTheme="minorBidi"/>
                <w:sz w:val="20"/>
                <w:szCs w:val="20"/>
              </w:rPr>
            </w:pPr>
          </w:p>
        </w:tc>
        <w:tc>
          <w:tcPr>
            <w:tcW w:w="0" w:type="auto"/>
            <w:shd w:val="clear" w:color="auto" w:fill="auto"/>
          </w:tcPr>
          <w:p w14:paraId="4A790889" w14:textId="6DC71BB9" w:rsidR="00BC5514" w:rsidRPr="009F336D" w:rsidRDefault="00BC5514" w:rsidP="00BC5514">
            <w:pPr>
              <w:rPr>
                <w:rFonts w:asciiTheme="minorBidi" w:hAnsiTheme="minorBidi"/>
                <w:sz w:val="20"/>
                <w:szCs w:val="20"/>
              </w:rPr>
            </w:pPr>
            <w:r w:rsidRPr="009F336D">
              <w:rPr>
                <w:rFonts w:asciiTheme="minorBidi" w:hAnsiTheme="minorBidi"/>
                <w:sz w:val="20"/>
                <w:szCs w:val="20"/>
              </w:rPr>
              <w:t>C</w:t>
            </w:r>
            <w:r w:rsidR="00367524">
              <w:rPr>
                <w:rFonts w:asciiTheme="minorBidi" w:hAnsiTheme="minorBidi"/>
                <w:sz w:val="20"/>
                <w:szCs w:val="20"/>
              </w:rPr>
              <w:t>E</w:t>
            </w:r>
            <w:r w:rsidRPr="009F336D">
              <w:rPr>
                <w:rFonts w:asciiTheme="minorBidi" w:hAnsiTheme="minorBidi"/>
                <w:sz w:val="20"/>
                <w:szCs w:val="20"/>
              </w:rPr>
              <w:t>A</w:t>
            </w:r>
            <w:r w:rsidR="00367524">
              <w:rPr>
                <w:rFonts w:asciiTheme="minorBidi" w:hAnsiTheme="minorBidi"/>
                <w:sz w:val="20"/>
                <w:szCs w:val="20"/>
              </w:rPr>
              <w:t>, CUA</w:t>
            </w:r>
          </w:p>
        </w:tc>
        <w:tc>
          <w:tcPr>
            <w:tcW w:w="0" w:type="auto"/>
            <w:shd w:val="clear" w:color="auto" w:fill="auto"/>
          </w:tcPr>
          <w:p w14:paraId="20495BE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Although the sample was small due to data collection issues, the EQ-5D-5L index scores were consistently higher for those in the TAU group compared with those in the IPS+ group. Scores on the QLS were consistently higher for the IPS+ TAU group compared with those in the TAU group. Overall health care costs, including primary care as well as specialist mental </w:t>
            </w:r>
            <w:r w:rsidRPr="009F336D">
              <w:rPr>
                <w:rFonts w:asciiTheme="minorBidi" w:hAnsiTheme="minorBidi"/>
                <w:sz w:val="20"/>
                <w:szCs w:val="20"/>
              </w:rPr>
              <w:lastRenderedPageBreak/>
              <w:t>health care were non-significantly higher in the TAU group $3,884 vs $3,656.</w:t>
            </w:r>
          </w:p>
        </w:tc>
        <w:tc>
          <w:tcPr>
            <w:tcW w:w="0" w:type="auto"/>
            <w:shd w:val="clear" w:color="auto" w:fill="auto"/>
          </w:tcPr>
          <w:p w14:paraId="395717C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At 12 months, proportion employed (IPS+ TAU vs. TAU):60% versus 50% but not significant. Non significantly increased working days in intervention group: mean 8·38 more days, 57·24 vs 48·86 days.</w:t>
            </w:r>
          </w:p>
        </w:tc>
        <w:tc>
          <w:tcPr>
            <w:tcW w:w="0" w:type="auto"/>
            <w:shd w:val="clear" w:color="auto" w:fill="auto"/>
          </w:tcPr>
          <w:p w14:paraId="5D3871A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Total costs per patient in the IPS+TAU group were lower those in TAU (mean difference $228, p = 0·823, 95% CI, $-2,261 to $1,806). </w:t>
            </w:r>
            <w:proofErr w:type="gramStart"/>
            <w:r w:rsidRPr="009F336D">
              <w:rPr>
                <w:rFonts w:asciiTheme="minorBidi" w:hAnsiTheme="minorBidi"/>
                <w:sz w:val="20"/>
                <w:szCs w:val="20"/>
              </w:rPr>
              <w:t>Also</w:t>
            </w:r>
            <w:proofErr w:type="gramEnd"/>
            <w:r w:rsidRPr="009F336D">
              <w:rPr>
                <w:rFonts w:asciiTheme="minorBidi" w:hAnsiTheme="minorBidi"/>
                <w:sz w:val="20"/>
                <w:szCs w:val="20"/>
              </w:rPr>
              <w:t xml:space="preserve"> improvements in employment outcomes in IPS group and quality of life but not significant.  </w:t>
            </w:r>
          </w:p>
        </w:tc>
        <w:tc>
          <w:tcPr>
            <w:tcW w:w="0" w:type="auto"/>
            <w:shd w:val="clear" w:color="auto" w:fill="auto"/>
          </w:tcPr>
          <w:p w14:paraId="596DFD1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91%</w:t>
            </w:r>
          </w:p>
        </w:tc>
      </w:tr>
      <w:tr w:rsidR="00BC5514" w:rsidRPr="009F336D" w14:paraId="5E389142" w14:textId="77777777" w:rsidTr="00230647">
        <w:tc>
          <w:tcPr>
            <w:tcW w:w="1647" w:type="dxa"/>
            <w:shd w:val="clear" w:color="auto" w:fill="auto"/>
          </w:tcPr>
          <w:p w14:paraId="38C36F9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(Shi 2011)</w:t>
            </w:r>
          </w:p>
          <w:p w14:paraId="3C9D1E51" w14:textId="77777777" w:rsidR="00BC5514" w:rsidRPr="009F336D" w:rsidRDefault="00BC5514" w:rsidP="00BC5514">
            <w:pPr>
              <w:rPr>
                <w:rFonts w:asciiTheme="minorBidi" w:hAnsiTheme="minorBidi"/>
                <w:sz w:val="20"/>
                <w:szCs w:val="20"/>
              </w:rPr>
            </w:pPr>
          </w:p>
          <w:p w14:paraId="72A0EC2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Canada</w:t>
            </w:r>
          </w:p>
        </w:tc>
        <w:tc>
          <w:tcPr>
            <w:tcW w:w="1887" w:type="dxa"/>
            <w:shd w:val="clear" w:color="auto" w:fill="auto"/>
          </w:tcPr>
          <w:p w14:paraId="229189F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149 individuals aged 18-64 (mean age=40 or 41, female 37·3% and 39·2% in IPS or control groups 40·6) with severe mental illness: psychosis, </w:t>
            </w:r>
            <w:r w:rsidRPr="009F336D">
              <w:rPr>
                <w:rFonts w:asciiTheme="minorBidi" w:hAnsiTheme="minorBidi"/>
                <w:sz w:val="20"/>
                <w:szCs w:val="20"/>
              </w:rPr>
              <w:br/>
              <w:t xml:space="preserve">bipolar disorder, major depression; and using outpatient psychiatric hospital services </w:t>
            </w:r>
            <w:proofErr w:type="gramStart"/>
            <w:r w:rsidRPr="009F336D">
              <w:rPr>
                <w:rFonts w:asciiTheme="minorBidi" w:hAnsiTheme="minorBidi"/>
                <w:sz w:val="20"/>
                <w:szCs w:val="20"/>
              </w:rPr>
              <w:t>between  2001</w:t>
            </w:r>
            <w:proofErr w:type="gramEnd"/>
            <w:r w:rsidRPr="009F336D">
              <w:rPr>
                <w:rFonts w:asciiTheme="minorBidi" w:hAnsiTheme="minorBidi"/>
                <w:sz w:val="20"/>
                <w:szCs w:val="20"/>
              </w:rPr>
              <w:t>-2004.</w:t>
            </w:r>
          </w:p>
        </w:tc>
        <w:tc>
          <w:tcPr>
            <w:tcW w:w="0" w:type="auto"/>
            <w:shd w:val="clear" w:color="auto" w:fill="auto"/>
          </w:tcPr>
          <w:p w14:paraId="44676A5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RCT comparing IPS (n=75) with usual vocational services, including sheltered workshops, creative workshops, a</w:t>
            </w:r>
          </w:p>
          <w:p w14:paraId="4E66F3E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consumer-run boutique, horticultural programs, job-finding-skills </w:t>
            </w:r>
            <w:proofErr w:type="gramStart"/>
            <w:r w:rsidRPr="009F336D">
              <w:rPr>
                <w:rFonts w:asciiTheme="minorBidi" w:hAnsiTheme="minorBidi"/>
                <w:sz w:val="20"/>
                <w:szCs w:val="20"/>
              </w:rPr>
              <w:t>training</w:t>
            </w:r>
            <w:proofErr w:type="gramEnd"/>
            <w:r w:rsidRPr="009F336D">
              <w:rPr>
                <w:rFonts w:asciiTheme="minorBidi" w:hAnsiTheme="minorBidi"/>
                <w:sz w:val="20"/>
                <w:szCs w:val="20"/>
              </w:rPr>
              <w:t xml:space="preserve"> and psychosocial intervention (n=74) Duration of study :1·5 years. </w:t>
            </w:r>
          </w:p>
        </w:tc>
        <w:tc>
          <w:tcPr>
            <w:tcW w:w="0" w:type="auto"/>
            <w:shd w:val="clear" w:color="auto" w:fill="auto"/>
          </w:tcPr>
          <w:p w14:paraId="5EA8BC0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Health Care, Public </w:t>
            </w:r>
            <w:proofErr w:type="gramStart"/>
            <w:r w:rsidRPr="009F336D">
              <w:rPr>
                <w:rFonts w:asciiTheme="minorBidi" w:hAnsiTheme="minorBidi"/>
                <w:sz w:val="20"/>
                <w:szCs w:val="20"/>
              </w:rPr>
              <w:t>Purse,  and</w:t>
            </w:r>
            <w:proofErr w:type="gramEnd"/>
            <w:r w:rsidRPr="009F336D">
              <w:rPr>
                <w:rFonts w:asciiTheme="minorBidi" w:hAnsiTheme="minorBidi"/>
                <w:sz w:val="20"/>
                <w:szCs w:val="20"/>
              </w:rPr>
              <w:t xml:space="preserve"> Societal</w:t>
            </w:r>
          </w:p>
          <w:p w14:paraId="0A41B508" w14:textId="77777777" w:rsidR="00BC5514" w:rsidRPr="009F336D" w:rsidRDefault="00BC5514" w:rsidP="00BC5514">
            <w:pPr>
              <w:rPr>
                <w:rFonts w:asciiTheme="minorBidi" w:hAnsiTheme="minorBidi"/>
                <w:sz w:val="20"/>
                <w:szCs w:val="20"/>
              </w:rPr>
            </w:pPr>
          </w:p>
          <w:p w14:paraId="15CAA3A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2010-11</w:t>
            </w:r>
          </w:p>
          <w:p w14:paraId="19F472BE" w14:textId="77777777" w:rsidR="00BC5514" w:rsidRPr="009F336D" w:rsidRDefault="00BC5514" w:rsidP="00BC5514">
            <w:pPr>
              <w:rPr>
                <w:rFonts w:asciiTheme="minorBidi" w:hAnsiTheme="minorBidi"/>
                <w:sz w:val="20"/>
                <w:szCs w:val="20"/>
              </w:rPr>
            </w:pPr>
          </w:p>
          <w:p w14:paraId="51E2A44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Canadian dollars</w:t>
            </w:r>
          </w:p>
        </w:tc>
        <w:tc>
          <w:tcPr>
            <w:tcW w:w="0" w:type="auto"/>
            <w:shd w:val="clear" w:color="auto" w:fill="auto"/>
          </w:tcPr>
          <w:p w14:paraId="7EC5665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CEA</w:t>
            </w:r>
          </w:p>
        </w:tc>
        <w:tc>
          <w:tcPr>
            <w:tcW w:w="0" w:type="auto"/>
            <w:shd w:val="clear" w:color="auto" w:fill="auto"/>
          </w:tcPr>
          <w:p w14:paraId="75F5534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 significant differences in mental health care costs between the two groups: Inpatient costs ($1421 vs. $6443, p=0·2258), other mental health service ($639 vs. $1286, p=0·9032), out-of-pocket costs of psychologist services ($11 vs $10, p=0·9921)</w:t>
            </w:r>
          </w:p>
        </w:tc>
        <w:tc>
          <w:tcPr>
            <w:tcW w:w="0" w:type="auto"/>
            <w:shd w:val="clear" w:color="auto" w:fill="auto"/>
          </w:tcPr>
          <w:p w14:paraId="5F87D17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Over 12 months, significantly longer hours in competitive employment in IPS than the control group. Mean 126 hours vs. 72 hours on average, p=0·0004), higher wages in competitive employment ($935 vs $514, p=0·004)</w:t>
            </w:r>
          </w:p>
        </w:tc>
        <w:tc>
          <w:tcPr>
            <w:tcW w:w="0" w:type="auto"/>
            <w:shd w:val="clear" w:color="auto" w:fill="auto"/>
          </w:tcPr>
          <w:p w14:paraId="787C590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Overall costs were lower for IPS compared to controls from all three perspectives: health and social care perspective: $25,709 </w:t>
            </w:r>
            <w:proofErr w:type="gramStart"/>
            <w:r w:rsidRPr="009F336D">
              <w:rPr>
                <w:rFonts w:asciiTheme="minorBidi" w:hAnsiTheme="minorBidi"/>
                <w:sz w:val="20"/>
                <w:szCs w:val="20"/>
              </w:rPr>
              <w:t>( IPS</w:t>
            </w:r>
            <w:proofErr w:type="gramEnd"/>
            <w:r w:rsidRPr="009F336D">
              <w:rPr>
                <w:rFonts w:asciiTheme="minorBidi" w:hAnsiTheme="minorBidi"/>
                <w:sz w:val="20"/>
                <w:szCs w:val="20"/>
              </w:rPr>
              <w:t xml:space="preserve">) vs $26,683 (UC) (P=0·011). Public Purse: $32,984 vs. $33,945, Society: $27,014 vs. $27,678. The IPS program was less expensive while improving outcomes, which means IPS dominates usual services.  </w:t>
            </w:r>
          </w:p>
        </w:tc>
        <w:tc>
          <w:tcPr>
            <w:tcW w:w="0" w:type="auto"/>
            <w:shd w:val="clear" w:color="auto" w:fill="auto"/>
          </w:tcPr>
          <w:p w14:paraId="5570AA0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87%</w:t>
            </w:r>
          </w:p>
        </w:tc>
      </w:tr>
      <w:tr w:rsidR="00BC5514" w:rsidRPr="009F336D" w14:paraId="66C10FF6" w14:textId="77777777" w:rsidTr="00230647">
        <w:tc>
          <w:tcPr>
            <w:tcW w:w="1647" w:type="dxa"/>
            <w:shd w:val="clear" w:color="auto" w:fill="auto"/>
          </w:tcPr>
          <w:p w14:paraId="3B29775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Stant</w:t>
            </w:r>
            <w:proofErr w:type="spellEnd"/>
            <w:r w:rsidRPr="009F336D">
              <w:rPr>
                <w:rFonts w:asciiTheme="minorBidi" w:hAnsiTheme="minorBidi"/>
                <w:sz w:val="20"/>
                <w:szCs w:val="20"/>
              </w:rPr>
              <w:t xml:space="preserve"> et al 2013) and </w:t>
            </w:r>
          </w:p>
          <w:p w14:paraId="40D3B00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vanBusschbach</w:t>
            </w:r>
            <w:proofErr w:type="spellEnd"/>
            <w:r w:rsidRPr="009F336D">
              <w:rPr>
                <w:rFonts w:asciiTheme="minorBidi" w:hAnsiTheme="minorBidi"/>
                <w:sz w:val="20"/>
                <w:szCs w:val="20"/>
              </w:rPr>
              <w:t xml:space="preserve"> et al 2011) </w:t>
            </w:r>
          </w:p>
          <w:p w14:paraId="1413CBB7" w14:textId="77777777" w:rsidR="00BC5514" w:rsidRPr="009F336D" w:rsidRDefault="00BC5514" w:rsidP="00BC5514">
            <w:pPr>
              <w:rPr>
                <w:rFonts w:asciiTheme="minorBidi" w:hAnsiTheme="minorBidi"/>
                <w:sz w:val="20"/>
                <w:szCs w:val="20"/>
              </w:rPr>
            </w:pPr>
          </w:p>
          <w:p w14:paraId="567AEB8B" w14:textId="77777777" w:rsidR="00BC5514" w:rsidRPr="009F336D" w:rsidRDefault="00BC5514" w:rsidP="00BC5514">
            <w:pPr>
              <w:rPr>
                <w:rFonts w:asciiTheme="minorBidi" w:hAnsiTheme="minorBidi"/>
                <w:sz w:val="20"/>
                <w:szCs w:val="20"/>
              </w:rPr>
            </w:pPr>
          </w:p>
          <w:p w14:paraId="44AB18F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Netherlands</w:t>
            </w:r>
          </w:p>
        </w:tc>
        <w:tc>
          <w:tcPr>
            <w:tcW w:w="1887" w:type="dxa"/>
            <w:shd w:val="clear" w:color="auto" w:fill="auto"/>
          </w:tcPr>
          <w:p w14:paraId="72E8F9D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151 with severe and long-term mental disorders who want to work. In IPS and control groups respectively: 55% and 64% psychosis, 17% and 10% mood disorders, 22% and 23% personality disorders, mean age 34·1 and 35·6, male 73% and 75%. </w:t>
            </w:r>
          </w:p>
        </w:tc>
        <w:tc>
          <w:tcPr>
            <w:tcW w:w="0" w:type="auto"/>
            <w:shd w:val="clear" w:color="auto" w:fill="auto"/>
          </w:tcPr>
          <w:p w14:paraId="6EC6A07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RCT comparing IPS n</w:t>
            </w:r>
            <w:proofErr w:type="gramStart"/>
            <w:r w:rsidRPr="009F336D">
              <w:rPr>
                <w:rFonts w:asciiTheme="minorBidi" w:hAnsiTheme="minorBidi"/>
                <w:sz w:val="20"/>
                <w:szCs w:val="20"/>
              </w:rPr>
              <w:t>=(</w:t>
            </w:r>
            <w:proofErr w:type="gramEnd"/>
            <w:r w:rsidRPr="009F336D">
              <w:rPr>
                <w:rFonts w:asciiTheme="minorBidi" w:hAnsiTheme="minorBidi"/>
                <w:sz w:val="20"/>
                <w:szCs w:val="20"/>
              </w:rPr>
              <w:t>71) vs. regular vocational rehabilitation (n=80).</w:t>
            </w:r>
          </w:p>
          <w:p w14:paraId="55063DB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Duration of study: 2·5 years</w:t>
            </w:r>
          </w:p>
        </w:tc>
        <w:tc>
          <w:tcPr>
            <w:tcW w:w="0" w:type="auto"/>
            <w:shd w:val="clear" w:color="auto" w:fill="auto"/>
          </w:tcPr>
          <w:p w14:paraId="6B7A322D" w14:textId="77777777" w:rsidR="00BC5514" w:rsidRPr="009F336D" w:rsidRDefault="00BC5514" w:rsidP="00BC5514">
            <w:pPr>
              <w:rPr>
                <w:rFonts w:asciiTheme="minorBidi" w:hAnsiTheme="minorBidi"/>
                <w:sz w:val="20"/>
                <w:szCs w:val="20"/>
                <w:lang w:val="pt-PT"/>
              </w:rPr>
            </w:pPr>
            <w:r w:rsidRPr="009F336D">
              <w:rPr>
                <w:rFonts w:asciiTheme="minorBidi" w:hAnsiTheme="minorBidi"/>
                <w:sz w:val="20"/>
                <w:szCs w:val="20"/>
                <w:lang w:val="pt-PT"/>
              </w:rPr>
              <w:t>Health care</w:t>
            </w:r>
          </w:p>
          <w:p w14:paraId="49E3D7FE" w14:textId="77777777" w:rsidR="00BC5514" w:rsidRPr="009F336D" w:rsidRDefault="00BC5514" w:rsidP="00BC5514">
            <w:pPr>
              <w:rPr>
                <w:rFonts w:asciiTheme="minorBidi" w:hAnsiTheme="minorBidi"/>
                <w:sz w:val="20"/>
                <w:szCs w:val="20"/>
                <w:lang w:val="pt-PT"/>
              </w:rPr>
            </w:pPr>
          </w:p>
          <w:p w14:paraId="44E1F7A0" w14:textId="77777777" w:rsidR="00BC5514" w:rsidRPr="009F336D" w:rsidRDefault="00BC5514" w:rsidP="00BC5514">
            <w:pPr>
              <w:rPr>
                <w:rFonts w:asciiTheme="minorBidi" w:hAnsiTheme="minorBidi"/>
                <w:sz w:val="20"/>
                <w:szCs w:val="20"/>
                <w:lang w:val="pt-PT"/>
              </w:rPr>
            </w:pPr>
            <w:r w:rsidRPr="009F336D">
              <w:rPr>
                <w:rFonts w:asciiTheme="minorBidi" w:hAnsiTheme="minorBidi"/>
                <w:sz w:val="20"/>
                <w:szCs w:val="20"/>
                <w:lang w:val="pt-PT"/>
              </w:rPr>
              <w:t>Societal</w:t>
            </w:r>
          </w:p>
          <w:p w14:paraId="2BE5927D" w14:textId="77777777" w:rsidR="00BC5514" w:rsidRPr="009F336D" w:rsidRDefault="00BC5514" w:rsidP="00BC5514">
            <w:pPr>
              <w:rPr>
                <w:rFonts w:asciiTheme="minorBidi" w:hAnsiTheme="minorBidi"/>
                <w:sz w:val="20"/>
                <w:szCs w:val="20"/>
                <w:lang w:val="pt-PT"/>
              </w:rPr>
            </w:pPr>
          </w:p>
          <w:p w14:paraId="21318554" w14:textId="77777777" w:rsidR="00BC5514" w:rsidRPr="009F336D" w:rsidRDefault="00BC5514" w:rsidP="00BC5514">
            <w:pPr>
              <w:rPr>
                <w:rFonts w:asciiTheme="minorBidi" w:hAnsiTheme="minorBidi"/>
                <w:sz w:val="20"/>
                <w:szCs w:val="20"/>
                <w:lang w:val="pt-PT"/>
              </w:rPr>
            </w:pPr>
            <w:r w:rsidRPr="009F336D">
              <w:rPr>
                <w:rFonts w:asciiTheme="minorBidi" w:hAnsiTheme="minorBidi"/>
                <w:sz w:val="20"/>
                <w:szCs w:val="20"/>
                <w:lang w:val="pt-PT"/>
              </w:rPr>
              <w:t>2008</w:t>
            </w:r>
          </w:p>
          <w:p w14:paraId="03D498AC" w14:textId="77777777" w:rsidR="00BC5514" w:rsidRPr="009F336D" w:rsidRDefault="00BC5514" w:rsidP="00BC5514">
            <w:pPr>
              <w:rPr>
                <w:rFonts w:asciiTheme="minorBidi" w:hAnsiTheme="minorBidi"/>
                <w:sz w:val="20"/>
                <w:szCs w:val="20"/>
                <w:lang w:val="pt-PT"/>
              </w:rPr>
            </w:pPr>
          </w:p>
          <w:p w14:paraId="0DF1B7F5" w14:textId="77777777" w:rsidR="00BC5514" w:rsidRPr="009F336D" w:rsidRDefault="00BC5514" w:rsidP="00BC5514">
            <w:pPr>
              <w:rPr>
                <w:rFonts w:asciiTheme="minorBidi" w:hAnsiTheme="minorBidi"/>
                <w:sz w:val="20"/>
                <w:szCs w:val="20"/>
                <w:lang w:val="pt-PT"/>
              </w:rPr>
            </w:pPr>
            <w:r w:rsidRPr="009F336D">
              <w:rPr>
                <w:rFonts w:asciiTheme="minorBidi" w:hAnsiTheme="minorBidi"/>
                <w:sz w:val="20"/>
                <w:szCs w:val="20"/>
                <w:lang w:val="pt-PT"/>
              </w:rPr>
              <w:t>Euros</w:t>
            </w:r>
          </w:p>
        </w:tc>
        <w:tc>
          <w:tcPr>
            <w:tcW w:w="0" w:type="auto"/>
            <w:shd w:val="clear" w:color="auto" w:fill="auto"/>
          </w:tcPr>
          <w:p w14:paraId="0D2AF1B2" w14:textId="77777777" w:rsidR="00BC5514" w:rsidRPr="009F336D" w:rsidRDefault="00BC5514" w:rsidP="00BC5514">
            <w:pPr>
              <w:rPr>
                <w:rFonts w:asciiTheme="minorBidi" w:hAnsiTheme="minorBidi"/>
                <w:sz w:val="20"/>
                <w:szCs w:val="20"/>
                <w:lang w:val="pt-PT"/>
              </w:rPr>
            </w:pPr>
            <w:r w:rsidRPr="009F336D">
              <w:rPr>
                <w:rFonts w:asciiTheme="minorBidi" w:hAnsiTheme="minorBidi"/>
                <w:sz w:val="20"/>
                <w:szCs w:val="20"/>
                <w:lang w:val="pt-PT"/>
              </w:rPr>
              <w:t>CEA, CUA</w:t>
            </w:r>
          </w:p>
          <w:p w14:paraId="4386FC47" w14:textId="77777777" w:rsidR="00BC5514" w:rsidRPr="009F336D" w:rsidRDefault="00BC5514" w:rsidP="00BC5514">
            <w:pPr>
              <w:rPr>
                <w:rFonts w:asciiTheme="minorBidi" w:hAnsiTheme="minorBidi"/>
                <w:sz w:val="20"/>
                <w:szCs w:val="20"/>
                <w:lang w:val="pt-PT"/>
              </w:rPr>
            </w:pPr>
          </w:p>
        </w:tc>
        <w:tc>
          <w:tcPr>
            <w:tcW w:w="0" w:type="auto"/>
            <w:shd w:val="clear" w:color="auto" w:fill="auto"/>
          </w:tcPr>
          <w:p w14:paraId="2C88F5A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There were no differences between groups in quality of life at any time point measured using the MANSA – Manchester Short Assessment of Quality of Life. Mental health and general health care cost were </w:t>
            </w:r>
            <w:proofErr w:type="gramStart"/>
            <w:r w:rsidRPr="009F336D">
              <w:rPr>
                <w:rFonts w:asciiTheme="minorBidi" w:hAnsiTheme="minorBidi"/>
                <w:sz w:val="20"/>
                <w:szCs w:val="20"/>
              </w:rPr>
              <w:t>higher</w:t>
            </w:r>
            <w:proofErr w:type="gramEnd"/>
            <w:r w:rsidRPr="009F336D">
              <w:rPr>
                <w:rFonts w:asciiTheme="minorBidi" w:hAnsiTheme="minorBidi"/>
                <w:sz w:val="20"/>
                <w:szCs w:val="20"/>
              </w:rPr>
              <w:t xml:space="preserve"> but significance not </w:t>
            </w:r>
            <w:r w:rsidRPr="009F336D">
              <w:rPr>
                <w:rFonts w:asciiTheme="minorBidi" w:hAnsiTheme="minorBidi"/>
                <w:sz w:val="20"/>
                <w:szCs w:val="20"/>
              </w:rPr>
              <w:lastRenderedPageBreak/>
              <w:t xml:space="preserve">reported. Overall mean costs including health, net of productivity gains </w:t>
            </w:r>
            <w:proofErr w:type="gramStart"/>
            <w:r w:rsidRPr="009F336D">
              <w:rPr>
                <w:rFonts w:asciiTheme="minorBidi" w:hAnsiTheme="minorBidi"/>
                <w:sz w:val="20"/>
                <w:szCs w:val="20"/>
              </w:rPr>
              <w:t>were</w:t>
            </w:r>
            <w:proofErr w:type="gramEnd"/>
            <w:r w:rsidRPr="009F336D">
              <w:rPr>
                <w:rFonts w:asciiTheme="minorBidi" w:hAnsiTheme="minorBidi"/>
                <w:sz w:val="20"/>
                <w:szCs w:val="20"/>
              </w:rPr>
              <w:t xml:space="preserve"> €57,285 and €43,819 in the IPS and control groups.</w:t>
            </w:r>
          </w:p>
        </w:tc>
        <w:tc>
          <w:tcPr>
            <w:tcW w:w="0" w:type="auto"/>
            <w:shd w:val="clear" w:color="auto" w:fill="auto"/>
          </w:tcPr>
          <w:p w14:paraId="1D43E00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After 2·5 years significantly more people in the IPS group were in regular paid work with paid work during the study was significantly higher in the IPS group (44% versus 25%) P&lt;0·05. More hours </w:t>
            </w:r>
            <w:r w:rsidRPr="009F336D">
              <w:rPr>
                <w:rFonts w:asciiTheme="minorBidi" w:hAnsiTheme="minorBidi"/>
                <w:sz w:val="20"/>
                <w:szCs w:val="20"/>
              </w:rPr>
              <w:lastRenderedPageBreak/>
              <w:t>were also worked in the IPS group. Mean rehabilitation costs, including the cost of intervention were greater in the IPS group €1,705 versus €1,176.</w:t>
            </w:r>
          </w:p>
          <w:p w14:paraId="4FF74643" w14:textId="77777777" w:rsidR="00BC5514" w:rsidRPr="009F336D" w:rsidRDefault="00BC5514" w:rsidP="00BC5514">
            <w:pPr>
              <w:rPr>
                <w:rFonts w:asciiTheme="minorBidi" w:hAnsiTheme="minorBidi"/>
                <w:sz w:val="20"/>
                <w:szCs w:val="20"/>
              </w:rPr>
            </w:pPr>
          </w:p>
        </w:tc>
        <w:tc>
          <w:tcPr>
            <w:tcW w:w="0" w:type="auto"/>
            <w:shd w:val="clear" w:color="auto" w:fill="auto"/>
          </w:tcPr>
          <w:p w14:paraId="5C4F55A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IPS has higher costs and better outcomes than regular vocational rehabilitation. The cost per additional 1 percent of individuals in paid work was €1, 084. However, averted social welfare costs due to increased work participation are not included in the cost effectiveness ratio. here is an 80% probability of being </w:t>
            </w:r>
            <w:r w:rsidRPr="009F336D">
              <w:rPr>
                <w:rFonts w:asciiTheme="minorBidi" w:hAnsiTheme="minorBidi"/>
                <w:sz w:val="20"/>
                <w:szCs w:val="20"/>
              </w:rPr>
              <w:lastRenderedPageBreak/>
              <w:t>cost effective if society is willing to pay €2,000 per additional 1% in employment. The incremental cost per additional 1 point on the MANSA scale is €76,359.</w:t>
            </w:r>
          </w:p>
        </w:tc>
        <w:tc>
          <w:tcPr>
            <w:tcW w:w="0" w:type="auto"/>
            <w:shd w:val="clear" w:color="auto" w:fill="auto"/>
          </w:tcPr>
          <w:p w14:paraId="6A94BA6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83%</w:t>
            </w:r>
          </w:p>
        </w:tc>
      </w:tr>
      <w:tr w:rsidR="00BC5514" w:rsidRPr="009F336D" w14:paraId="13C07686" w14:textId="77777777" w:rsidTr="00230647">
        <w:tc>
          <w:tcPr>
            <w:tcW w:w="1647" w:type="dxa"/>
            <w:shd w:val="clear" w:color="auto" w:fill="auto"/>
          </w:tcPr>
          <w:p w14:paraId="178E2FD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Stroupe</w:t>
            </w:r>
            <w:proofErr w:type="spellEnd"/>
            <w:r w:rsidRPr="009F336D">
              <w:rPr>
                <w:rFonts w:asciiTheme="minorBidi" w:hAnsiTheme="minorBidi"/>
                <w:sz w:val="20"/>
                <w:szCs w:val="20"/>
              </w:rPr>
              <w:t xml:space="preserve"> et al 2021) </w:t>
            </w:r>
          </w:p>
          <w:p w14:paraId="44CD9B3A" w14:textId="77777777" w:rsidR="00BC5514" w:rsidRPr="009F336D" w:rsidRDefault="00BC5514" w:rsidP="00BC5514">
            <w:pPr>
              <w:rPr>
                <w:rFonts w:asciiTheme="minorBidi" w:hAnsiTheme="minorBidi"/>
                <w:sz w:val="20"/>
                <w:szCs w:val="20"/>
              </w:rPr>
            </w:pPr>
          </w:p>
          <w:p w14:paraId="1EC8D74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USA</w:t>
            </w:r>
          </w:p>
        </w:tc>
        <w:tc>
          <w:tcPr>
            <w:tcW w:w="1887" w:type="dxa"/>
            <w:shd w:val="clear" w:color="auto" w:fill="auto"/>
          </w:tcPr>
          <w:p w14:paraId="19F7F5D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541 military veterans (mean age= 41·2) with PTSD, men (81·7%) </w:t>
            </w:r>
          </w:p>
        </w:tc>
        <w:tc>
          <w:tcPr>
            <w:tcW w:w="0" w:type="auto"/>
            <w:shd w:val="clear" w:color="auto" w:fill="auto"/>
          </w:tcPr>
          <w:p w14:paraId="589F2FA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RCT comparing IPS (n=271) with transitional work (TW) programmes (n=270).  </w:t>
            </w:r>
          </w:p>
          <w:p w14:paraId="6DF38E0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Duration: 1.5 years</w:t>
            </w:r>
          </w:p>
        </w:tc>
        <w:tc>
          <w:tcPr>
            <w:tcW w:w="0" w:type="auto"/>
            <w:shd w:val="clear" w:color="auto" w:fill="auto"/>
          </w:tcPr>
          <w:p w14:paraId="339D830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 care</w:t>
            </w:r>
          </w:p>
          <w:p w14:paraId="3CB7A7FD" w14:textId="77777777" w:rsidR="00BC5514" w:rsidRPr="009F336D" w:rsidRDefault="00BC5514" w:rsidP="00BC5514">
            <w:pPr>
              <w:rPr>
                <w:rFonts w:asciiTheme="minorBidi" w:hAnsiTheme="minorBidi"/>
                <w:sz w:val="20"/>
                <w:szCs w:val="20"/>
              </w:rPr>
            </w:pPr>
          </w:p>
          <w:p w14:paraId="6CB45A9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Societal </w:t>
            </w:r>
          </w:p>
          <w:p w14:paraId="5E045036" w14:textId="77777777" w:rsidR="00BC5514" w:rsidRPr="009F336D" w:rsidRDefault="00BC5514" w:rsidP="00BC5514">
            <w:pPr>
              <w:rPr>
                <w:rFonts w:asciiTheme="minorBidi" w:hAnsiTheme="minorBidi"/>
                <w:sz w:val="20"/>
                <w:szCs w:val="20"/>
              </w:rPr>
            </w:pPr>
          </w:p>
          <w:p w14:paraId="6685FD1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2019</w:t>
            </w:r>
          </w:p>
          <w:p w14:paraId="3D4BFEAD" w14:textId="77777777" w:rsidR="00BC5514" w:rsidRPr="009F336D" w:rsidRDefault="00BC5514" w:rsidP="00BC5514">
            <w:pPr>
              <w:rPr>
                <w:rFonts w:asciiTheme="minorBidi" w:hAnsiTheme="minorBidi"/>
                <w:sz w:val="20"/>
                <w:szCs w:val="20"/>
              </w:rPr>
            </w:pPr>
          </w:p>
          <w:p w14:paraId="2776151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US dollars</w:t>
            </w:r>
          </w:p>
        </w:tc>
        <w:tc>
          <w:tcPr>
            <w:tcW w:w="0" w:type="auto"/>
            <w:shd w:val="clear" w:color="auto" w:fill="auto"/>
          </w:tcPr>
          <w:p w14:paraId="78137F1F" w14:textId="31CCEED7" w:rsidR="00BC5514" w:rsidRPr="009F336D" w:rsidRDefault="00BC5514" w:rsidP="00BC5514">
            <w:pPr>
              <w:rPr>
                <w:rFonts w:asciiTheme="minorBidi" w:hAnsiTheme="minorBidi"/>
                <w:sz w:val="20"/>
                <w:szCs w:val="20"/>
              </w:rPr>
            </w:pPr>
            <w:r w:rsidRPr="009F336D">
              <w:rPr>
                <w:rFonts w:asciiTheme="minorBidi" w:hAnsiTheme="minorBidi"/>
                <w:sz w:val="20"/>
                <w:szCs w:val="20"/>
              </w:rPr>
              <w:t>C</w:t>
            </w:r>
            <w:r w:rsidR="00552E8F">
              <w:rPr>
                <w:rFonts w:asciiTheme="minorBidi" w:hAnsiTheme="minorBidi"/>
                <w:sz w:val="20"/>
                <w:szCs w:val="20"/>
              </w:rPr>
              <w:t>EA</w:t>
            </w:r>
            <w:r w:rsidRPr="009F336D">
              <w:rPr>
                <w:rFonts w:asciiTheme="minorBidi" w:hAnsiTheme="minorBidi"/>
                <w:sz w:val="20"/>
                <w:szCs w:val="20"/>
              </w:rPr>
              <w:t xml:space="preserve">, </w:t>
            </w:r>
            <w:r w:rsidR="00552E8F">
              <w:rPr>
                <w:rFonts w:asciiTheme="minorBidi" w:hAnsiTheme="minorBidi"/>
                <w:sz w:val="20"/>
                <w:szCs w:val="20"/>
              </w:rPr>
              <w:t>RO</w:t>
            </w:r>
            <w:r w:rsidR="00406DB0">
              <w:rPr>
                <w:rFonts w:asciiTheme="minorBidi" w:hAnsiTheme="minorBidi"/>
                <w:sz w:val="20"/>
                <w:szCs w:val="20"/>
              </w:rPr>
              <w:t>I</w:t>
            </w:r>
          </w:p>
        </w:tc>
        <w:tc>
          <w:tcPr>
            <w:tcW w:w="0" w:type="auto"/>
            <w:shd w:val="clear" w:color="auto" w:fill="auto"/>
          </w:tcPr>
          <w:p w14:paraId="1F00C6D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Mental health costs were insignificantly higher for IPS than TW ($1687 vs $1498, p=0·75)</w:t>
            </w:r>
          </w:p>
          <w:p w14:paraId="7BD811D2" w14:textId="77777777" w:rsidR="00BC5514" w:rsidRPr="009F336D" w:rsidRDefault="00BC5514" w:rsidP="00BC5514">
            <w:pPr>
              <w:rPr>
                <w:rFonts w:asciiTheme="minorBidi" w:hAnsiTheme="minorBidi"/>
                <w:sz w:val="20"/>
                <w:szCs w:val="20"/>
              </w:rPr>
            </w:pPr>
          </w:p>
          <w:p w14:paraId="2B30939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 annual mean cost per person of outpatient</w:t>
            </w:r>
            <w:r w:rsidRPr="009F336D">
              <w:rPr>
                <w:rFonts w:asciiTheme="minorBidi" w:hAnsiTheme="minorBidi"/>
                <w:sz w:val="20"/>
                <w:szCs w:val="20"/>
              </w:rPr>
              <w:br/>
              <w:t>were $3970 higher for IPS compared to TW ($23,245 vs. $19,276, p= 0·004).</w:t>
            </w:r>
          </w:p>
          <w:p w14:paraId="019AA35C" w14:textId="77777777" w:rsidR="00BC5514" w:rsidRPr="009F336D" w:rsidRDefault="00BC5514" w:rsidP="00BC5514">
            <w:pPr>
              <w:rPr>
                <w:rFonts w:asciiTheme="minorBidi" w:hAnsiTheme="minorBidi"/>
                <w:sz w:val="20"/>
                <w:szCs w:val="20"/>
              </w:rPr>
            </w:pPr>
          </w:p>
          <w:p w14:paraId="2479A6F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Overall mean health care costs including costs of vocational rehabilitation were significantly higher in the IPS </w:t>
            </w:r>
            <w:r w:rsidRPr="009F336D">
              <w:rPr>
                <w:rFonts w:asciiTheme="minorBidi" w:hAnsiTheme="minorBidi"/>
                <w:sz w:val="20"/>
                <w:szCs w:val="20"/>
              </w:rPr>
              <w:lastRenderedPageBreak/>
              <w:t>group $29,691 vs $23,298</w:t>
            </w:r>
          </w:p>
        </w:tc>
        <w:tc>
          <w:tcPr>
            <w:tcW w:w="0" w:type="auto"/>
            <w:shd w:val="clear" w:color="auto" w:fill="auto"/>
          </w:tcPr>
          <w:p w14:paraId="6A06069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The average number of hours worked in competitive employment per person per year was significantly higher in the IPS than the TW (632 hours vs 458 hours, p= 0·002). The mean annual income from</w:t>
            </w:r>
            <w:r w:rsidRPr="009F336D">
              <w:rPr>
                <w:rFonts w:asciiTheme="minorBidi" w:hAnsiTheme="minorBidi"/>
                <w:sz w:val="20"/>
                <w:szCs w:val="20"/>
              </w:rPr>
              <w:br/>
              <w:t>competitive employment was higher in the IPS than the TW ($9762 vs $7326, p= 0·02)</w:t>
            </w:r>
          </w:p>
        </w:tc>
        <w:tc>
          <w:tcPr>
            <w:tcW w:w="0" w:type="auto"/>
            <w:shd w:val="clear" w:color="auto" w:fill="auto"/>
          </w:tcPr>
          <w:p w14:paraId="043816E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IPS is more costly, more effective. </w:t>
            </w:r>
          </w:p>
          <w:p w14:paraId="76D2781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95% probability that IPS is cost-effective if willing to pay is $81 per additional hour worked.</w:t>
            </w:r>
          </w:p>
          <w:p w14:paraId="03573AEC" w14:textId="77777777" w:rsidR="00BC5514" w:rsidRPr="009F336D" w:rsidRDefault="00BC5514" w:rsidP="00BC5514">
            <w:pPr>
              <w:rPr>
                <w:rFonts w:asciiTheme="minorBidi" w:hAnsiTheme="minorBidi"/>
                <w:sz w:val="20"/>
                <w:szCs w:val="20"/>
              </w:rPr>
            </w:pPr>
          </w:p>
          <w:p w14:paraId="447C146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 average total costs per person per year were similar between groups ($</w:t>
            </w:r>
            <w:proofErr w:type="gramStart"/>
            <w:r w:rsidRPr="009F336D">
              <w:rPr>
                <w:rFonts w:asciiTheme="minorBidi" w:hAnsiTheme="minorBidi"/>
                <w:sz w:val="20"/>
                <w:szCs w:val="20"/>
              </w:rPr>
              <w:t>29,828  vs.</w:t>
            </w:r>
            <w:proofErr w:type="gramEnd"/>
            <w:r w:rsidRPr="009F336D">
              <w:rPr>
                <w:rFonts w:asciiTheme="minorBidi" w:hAnsiTheme="minorBidi"/>
                <w:sz w:val="20"/>
                <w:szCs w:val="20"/>
              </w:rPr>
              <w:t xml:space="preserve"> $26,772,  p= 0·17). The incremental cost-effectiveness was $28 per additional hour of competitive employment.</w:t>
            </w:r>
          </w:p>
          <w:p w14:paraId="672679E5" w14:textId="77777777" w:rsidR="00BC5514" w:rsidRPr="009F336D" w:rsidRDefault="00BC5514" w:rsidP="00BC5514">
            <w:pPr>
              <w:rPr>
                <w:rFonts w:asciiTheme="minorBidi" w:hAnsiTheme="minorBidi"/>
                <w:sz w:val="20"/>
                <w:szCs w:val="20"/>
              </w:rPr>
            </w:pPr>
          </w:p>
          <w:p w14:paraId="4A1F29E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The return on investment (excluding TW income) was 32·9% for IPS ($9762 </w:t>
            </w:r>
            <w:r w:rsidRPr="009F336D">
              <w:rPr>
                <w:rFonts w:asciiTheme="minorBidi" w:hAnsiTheme="minorBidi"/>
                <w:sz w:val="20"/>
                <w:szCs w:val="20"/>
              </w:rPr>
              <w:lastRenderedPageBreak/>
              <w:t>mean income/$29,691 mean</w:t>
            </w:r>
          </w:p>
          <w:p w14:paraId="2898138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total costs) and 29·6% for TW ($7326 mean income/$24,781 mean total costs).</w:t>
            </w:r>
          </w:p>
        </w:tc>
        <w:tc>
          <w:tcPr>
            <w:tcW w:w="0" w:type="auto"/>
            <w:shd w:val="clear" w:color="auto" w:fill="auto"/>
          </w:tcPr>
          <w:p w14:paraId="6D3134B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87%</w:t>
            </w:r>
          </w:p>
        </w:tc>
      </w:tr>
      <w:tr w:rsidR="00BC5514" w:rsidRPr="009F336D" w14:paraId="50DE047E" w14:textId="77777777" w:rsidTr="00230647">
        <w:tc>
          <w:tcPr>
            <w:tcW w:w="1647" w:type="dxa"/>
            <w:shd w:val="clear" w:color="auto" w:fill="auto"/>
          </w:tcPr>
          <w:p w14:paraId="598FB9E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Szplit</w:t>
            </w:r>
            <w:proofErr w:type="spellEnd"/>
            <w:r w:rsidRPr="009F336D">
              <w:rPr>
                <w:rFonts w:asciiTheme="minorBidi" w:hAnsiTheme="minorBidi"/>
                <w:sz w:val="20"/>
                <w:szCs w:val="20"/>
              </w:rPr>
              <w:t xml:space="preserve"> 2013)</w:t>
            </w:r>
          </w:p>
          <w:p w14:paraId="79DCFC0F" w14:textId="77777777" w:rsidR="00BC5514" w:rsidRPr="009F336D" w:rsidRDefault="00BC5514" w:rsidP="00BC5514">
            <w:pPr>
              <w:rPr>
                <w:rFonts w:asciiTheme="minorBidi" w:hAnsiTheme="minorBidi"/>
                <w:sz w:val="20"/>
                <w:szCs w:val="20"/>
              </w:rPr>
            </w:pPr>
          </w:p>
          <w:p w14:paraId="2DBEBD6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09756FF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45 individuals with moderate to severe mental health problems in collaboration with community mental health teams from April 2010 to March 2011</w:t>
            </w:r>
          </w:p>
        </w:tc>
        <w:tc>
          <w:tcPr>
            <w:tcW w:w="0" w:type="auto"/>
            <w:shd w:val="clear" w:color="auto" w:fill="auto"/>
          </w:tcPr>
          <w:p w14:paraId="795606A3" w14:textId="77777777" w:rsidR="00BC5514" w:rsidRPr="009F336D" w:rsidRDefault="00BC5514" w:rsidP="00BC5514">
            <w:pPr>
              <w:rPr>
                <w:rFonts w:asciiTheme="minorBidi" w:hAnsiTheme="minorBidi"/>
                <w:sz w:val="20"/>
                <w:szCs w:val="20"/>
              </w:rPr>
            </w:pPr>
            <w:proofErr w:type="gramStart"/>
            <w:r w:rsidRPr="009F336D">
              <w:rPr>
                <w:rFonts w:asciiTheme="minorBidi" w:hAnsiTheme="minorBidi"/>
                <w:sz w:val="20"/>
                <w:szCs w:val="20"/>
              </w:rPr>
              <w:t>1 year</w:t>
            </w:r>
            <w:proofErr w:type="gramEnd"/>
            <w:r w:rsidRPr="009F336D">
              <w:rPr>
                <w:rFonts w:asciiTheme="minorBidi" w:hAnsiTheme="minorBidi"/>
                <w:sz w:val="20"/>
                <w:szCs w:val="20"/>
              </w:rPr>
              <w:t xml:space="preserve"> observational study, with longer term impacts modelled. Duration: 5 years.</w:t>
            </w:r>
          </w:p>
        </w:tc>
        <w:tc>
          <w:tcPr>
            <w:tcW w:w="0" w:type="auto"/>
            <w:shd w:val="clear" w:color="auto" w:fill="auto"/>
          </w:tcPr>
          <w:p w14:paraId="7449913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Employment</w:t>
            </w:r>
          </w:p>
          <w:p w14:paraId="45553B35" w14:textId="77777777" w:rsidR="00BC5514" w:rsidRPr="009F336D" w:rsidRDefault="00BC5514" w:rsidP="00BC5514">
            <w:pPr>
              <w:rPr>
                <w:rFonts w:asciiTheme="minorBidi" w:hAnsiTheme="minorBidi"/>
                <w:sz w:val="20"/>
                <w:szCs w:val="20"/>
              </w:rPr>
            </w:pPr>
          </w:p>
          <w:p w14:paraId="71CD31B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20110/11</w:t>
            </w:r>
          </w:p>
          <w:p w14:paraId="67F88ADF" w14:textId="77777777" w:rsidR="00BC5514" w:rsidRPr="009F336D" w:rsidRDefault="00BC5514" w:rsidP="00BC5514">
            <w:pPr>
              <w:rPr>
                <w:rFonts w:asciiTheme="minorBidi" w:hAnsiTheme="minorBidi"/>
                <w:sz w:val="20"/>
                <w:szCs w:val="20"/>
              </w:rPr>
            </w:pPr>
          </w:p>
          <w:p w14:paraId="44F48E1D" w14:textId="77777777" w:rsidR="00BC5514" w:rsidRPr="009F336D" w:rsidRDefault="00BC5514" w:rsidP="00BC5514">
            <w:pPr>
              <w:rPr>
                <w:rFonts w:asciiTheme="minorBidi" w:hAnsiTheme="minorBidi"/>
                <w:sz w:val="20"/>
                <w:szCs w:val="20"/>
                <w:lang w:val="pt-PT"/>
              </w:rPr>
            </w:pPr>
            <w:r w:rsidRPr="009F336D">
              <w:rPr>
                <w:rFonts w:asciiTheme="minorBidi" w:hAnsiTheme="minorBidi"/>
                <w:sz w:val="20"/>
                <w:szCs w:val="20"/>
              </w:rPr>
              <w:t>UK pounds</w:t>
            </w:r>
          </w:p>
        </w:tc>
        <w:tc>
          <w:tcPr>
            <w:tcW w:w="0" w:type="auto"/>
            <w:shd w:val="clear" w:color="auto" w:fill="auto"/>
          </w:tcPr>
          <w:p w14:paraId="74FCC71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CBA, ROI </w:t>
            </w:r>
          </w:p>
        </w:tc>
        <w:tc>
          <w:tcPr>
            <w:tcW w:w="0" w:type="auto"/>
            <w:shd w:val="clear" w:color="auto" w:fill="auto"/>
          </w:tcPr>
          <w:p w14:paraId="206EFEB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Not reported</w:t>
            </w:r>
          </w:p>
        </w:tc>
        <w:tc>
          <w:tcPr>
            <w:tcW w:w="0" w:type="auto"/>
            <w:shd w:val="clear" w:color="auto" w:fill="auto"/>
          </w:tcPr>
          <w:p w14:paraId="5D2FB82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For 1 year, 40% (18 out of 45) of participants secured permanent employment</w:t>
            </w:r>
          </w:p>
        </w:tc>
        <w:tc>
          <w:tcPr>
            <w:tcW w:w="0" w:type="auto"/>
            <w:shd w:val="clear" w:color="auto" w:fill="auto"/>
          </w:tcPr>
          <w:p w14:paraId="0AB9B1E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For every £1 invested with IPS there would be a return ranging between £5·01 and £6·77 in social added value.</w:t>
            </w:r>
          </w:p>
          <w:p w14:paraId="10EAA1B2" w14:textId="77777777" w:rsidR="00BC5514" w:rsidRPr="009F336D" w:rsidRDefault="00BC5514" w:rsidP="00BC5514">
            <w:pPr>
              <w:rPr>
                <w:rFonts w:asciiTheme="minorBidi" w:hAnsiTheme="minorBidi"/>
                <w:sz w:val="20"/>
                <w:szCs w:val="20"/>
              </w:rPr>
            </w:pPr>
          </w:p>
          <w:p w14:paraId="1449D4A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The total present value (PV) of IPS for 2010/2011 is valued at £526,885. The total investment is £77,822 Total present value less total investment figure (NPV) is £449,063.</w:t>
            </w:r>
          </w:p>
        </w:tc>
        <w:tc>
          <w:tcPr>
            <w:tcW w:w="0" w:type="auto"/>
            <w:shd w:val="clear" w:color="auto" w:fill="auto"/>
          </w:tcPr>
          <w:p w14:paraId="6F70AE5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57%</w:t>
            </w:r>
          </w:p>
        </w:tc>
      </w:tr>
      <w:tr w:rsidR="00BC5514" w:rsidRPr="009F336D" w14:paraId="2BFEE9F4" w14:textId="77777777" w:rsidTr="00230647">
        <w:tc>
          <w:tcPr>
            <w:tcW w:w="1647" w:type="dxa"/>
            <w:shd w:val="clear" w:color="auto" w:fill="auto"/>
          </w:tcPr>
          <w:p w14:paraId="705F4663" w14:textId="77777777" w:rsidR="00BC5514" w:rsidRPr="009F336D" w:rsidRDefault="00BC5514" w:rsidP="00BC5514">
            <w:pPr>
              <w:rPr>
                <w:rFonts w:asciiTheme="minorBidi" w:hAnsiTheme="minorBidi"/>
                <w:sz w:val="20"/>
                <w:szCs w:val="20"/>
                <w:lang w:val="nl-NL"/>
              </w:rPr>
            </w:pPr>
            <w:r w:rsidRPr="009F336D">
              <w:rPr>
                <w:rFonts w:asciiTheme="minorBidi" w:hAnsiTheme="minorBidi"/>
                <w:sz w:val="20"/>
                <w:szCs w:val="20"/>
                <w:lang w:val="nl-NL"/>
              </w:rPr>
              <w:t xml:space="preserve">(van Stolk et al 2014) </w:t>
            </w:r>
          </w:p>
          <w:p w14:paraId="121C4465" w14:textId="77777777" w:rsidR="00BC5514" w:rsidRPr="009F336D" w:rsidRDefault="00BC5514" w:rsidP="00BC5514">
            <w:pPr>
              <w:rPr>
                <w:rFonts w:asciiTheme="minorBidi" w:hAnsiTheme="minorBidi"/>
                <w:sz w:val="20"/>
                <w:szCs w:val="20"/>
                <w:lang w:val="nl-NL"/>
              </w:rPr>
            </w:pPr>
          </w:p>
          <w:p w14:paraId="6178970E" w14:textId="77777777" w:rsidR="00BC5514" w:rsidRPr="009F336D" w:rsidRDefault="00BC5514" w:rsidP="00BC5514">
            <w:pPr>
              <w:rPr>
                <w:rFonts w:asciiTheme="minorBidi" w:hAnsiTheme="minorBidi"/>
                <w:sz w:val="20"/>
                <w:szCs w:val="20"/>
                <w:lang w:val="nl-NL"/>
              </w:rPr>
            </w:pPr>
            <w:r w:rsidRPr="009F336D">
              <w:rPr>
                <w:rFonts w:asciiTheme="minorBidi" w:hAnsiTheme="minorBidi"/>
                <w:sz w:val="20"/>
                <w:szCs w:val="20"/>
                <w:lang w:val="nl-NL"/>
              </w:rPr>
              <w:t>UK</w:t>
            </w:r>
          </w:p>
        </w:tc>
        <w:tc>
          <w:tcPr>
            <w:tcW w:w="1887" w:type="dxa"/>
            <w:shd w:val="clear" w:color="auto" w:fill="auto"/>
          </w:tcPr>
          <w:p w14:paraId="6A47CF0C"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People with depression, anxiety (common mental disorders) including employment, but also some people on sick leave</w:t>
            </w:r>
          </w:p>
        </w:tc>
        <w:tc>
          <w:tcPr>
            <w:tcW w:w="0" w:type="auto"/>
            <w:shd w:val="clear" w:color="auto" w:fill="auto"/>
          </w:tcPr>
          <w:p w14:paraId="5FDEECD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Modelling study comparing vocational support based on the Individual Placement and Support (IPS) model in IAPT or other suitable psychological therapy services. Duration: 1 year</w:t>
            </w:r>
          </w:p>
        </w:tc>
        <w:tc>
          <w:tcPr>
            <w:tcW w:w="0" w:type="auto"/>
            <w:shd w:val="clear" w:color="auto" w:fill="auto"/>
          </w:tcPr>
          <w:p w14:paraId="06306952"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Healthcare</w:t>
            </w:r>
          </w:p>
          <w:p w14:paraId="0A451C46" w14:textId="77777777" w:rsidR="00BC5514" w:rsidRPr="009F336D" w:rsidRDefault="00BC5514" w:rsidP="00BC5514">
            <w:pPr>
              <w:rPr>
                <w:rFonts w:asciiTheme="minorBidi" w:hAnsiTheme="minorBidi"/>
                <w:sz w:val="20"/>
                <w:szCs w:val="20"/>
              </w:rPr>
            </w:pPr>
          </w:p>
          <w:p w14:paraId="185A66B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purse</w:t>
            </w:r>
          </w:p>
          <w:p w14:paraId="5F239103" w14:textId="77777777" w:rsidR="00BC5514" w:rsidRPr="009F336D" w:rsidRDefault="00BC5514" w:rsidP="00BC5514">
            <w:pPr>
              <w:rPr>
                <w:rFonts w:asciiTheme="minorBidi" w:hAnsiTheme="minorBidi"/>
                <w:sz w:val="20"/>
                <w:szCs w:val="20"/>
              </w:rPr>
            </w:pPr>
          </w:p>
          <w:p w14:paraId="727EF6B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2011</w:t>
            </w:r>
          </w:p>
          <w:p w14:paraId="0BCB56B3" w14:textId="77777777" w:rsidR="00BC5514" w:rsidRPr="009F336D" w:rsidRDefault="00BC5514" w:rsidP="00BC5514">
            <w:pPr>
              <w:rPr>
                <w:rFonts w:asciiTheme="minorBidi" w:hAnsiTheme="minorBidi"/>
                <w:sz w:val="20"/>
                <w:szCs w:val="20"/>
              </w:rPr>
            </w:pPr>
          </w:p>
          <w:p w14:paraId="12C9B58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5F45746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068F5908"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Assumes IPS service would support 120 clients per year. 35 would have reduced healthcare utilisation costs of £300 per year, including savings from fewer GP visits and limited use of secondary care.</w:t>
            </w:r>
          </w:p>
        </w:tc>
        <w:tc>
          <w:tcPr>
            <w:tcW w:w="0" w:type="auto"/>
            <w:shd w:val="clear" w:color="auto" w:fill="auto"/>
          </w:tcPr>
          <w:p w14:paraId="44573191"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24.5 people would stop claiming job seekers allowance £3,900 each.   </w:t>
            </w:r>
          </w:p>
        </w:tc>
        <w:tc>
          <w:tcPr>
            <w:tcW w:w="0" w:type="auto"/>
            <w:shd w:val="clear" w:color="auto" w:fill="auto"/>
          </w:tcPr>
          <w:p w14:paraId="6015613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Positive cost benefit ratio = 1·41 from IPS; note this assumes that savings from reduced statutory sick leave so cost benefit ratio for long term unemployed alone not stated.</w:t>
            </w:r>
          </w:p>
        </w:tc>
        <w:tc>
          <w:tcPr>
            <w:tcW w:w="0" w:type="auto"/>
            <w:shd w:val="clear" w:color="auto" w:fill="auto"/>
          </w:tcPr>
          <w:p w14:paraId="2F3F572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70%</w:t>
            </w:r>
          </w:p>
        </w:tc>
      </w:tr>
      <w:tr w:rsidR="00BC5514" w:rsidRPr="009F336D" w14:paraId="288109F5" w14:textId="77777777" w:rsidTr="00230647">
        <w:tc>
          <w:tcPr>
            <w:tcW w:w="1647" w:type="dxa"/>
            <w:shd w:val="clear" w:color="auto" w:fill="auto"/>
          </w:tcPr>
          <w:p w14:paraId="6D62025D"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(Washington State Institute </w:t>
            </w:r>
            <w:r w:rsidRPr="009F336D">
              <w:rPr>
                <w:rFonts w:asciiTheme="minorBidi" w:hAnsiTheme="minorBidi"/>
                <w:sz w:val="20"/>
                <w:szCs w:val="20"/>
              </w:rPr>
              <w:lastRenderedPageBreak/>
              <w:t xml:space="preserve">for Public Policy 2019) </w:t>
            </w:r>
          </w:p>
          <w:p w14:paraId="6401A9FC" w14:textId="77777777" w:rsidR="00BC5514" w:rsidRPr="009F336D" w:rsidRDefault="00BC5514" w:rsidP="00BC5514">
            <w:pPr>
              <w:rPr>
                <w:rFonts w:asciiTheme="minorBidi" w:hAnsiTheme="minorBidi"/>
                <w:sz w:val="20"/>
                <w:szCs w:val="20"/>
              </w:rPr>
            </w:pPr>
          </w:p>
          <w:p w14:paraId="2EE320A9"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USA</w:t>
            </w:r>
          </w:p>
          <w:p w14:paraId="5A68AD63" w14:textId="77777777" w:rsidR="00BC5514" w:rsidRPr="009F336D" w:rsidRDefault="00BC5514" w:rsidP="00BC5514">
            <w:pPr>
              <w:rPr>
                <w:rFonts w:asciiTheme="minorBidi" w:hAnsiTheme="minorBidi"/>
                <w:sz w:val="20"/>
                <w:szCs w:val="20"/>
              </w:rPr>
            </w:pPr>
          </w:p>
        </w:tc>
        <w:tc>
          <w:tcPr>
            <w:tcW w:w="1887" w:type="dxa"/>
            <w:shd w:val="clear" w:color="auto" w:fill="auto"/>
          </w:tcPr>
          <w:p w14:paraId="7CD09F6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Those with severe mental illness</w:t>
            </w:r>
          </w:p>
        </w:tc>
        <w:tc>
          <w:tcPr>
            <w:tcW w:w="0" w:type="auto"/>
            <w:shd w:val="clear" w:color="auto" w:fill="auto"/>
          </w:tcPr>
          <w:p w14:paraId="6A81317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Modelling study (Monte Carlo Simulation </w:t>
            </w:r>
            <w:r w:rsidRPr="009F336D">
              <w:rPr>
                <w:rFonts w:asciiTheme="minorBidi" w:hAnsiTheme="minorBidi"/>
                <w:sz w:val="20"/>
                <w:szCs w:val="20"/>
              </w:rPr>
              <w:lastRenderedPageBreak/>
              <w:t>analysis for risk/uncertainty analysis)</w:t>
            </w:r>
          </w:p>
          <w:p w14:paraId="7952F798" w14:textId="77777777" w:rsidR="00BC5514" w:rsidRPr="009F336D" w:rsidRDefault="00BC5514" w:rsidP="00BC5514">
            <w:pPr>
              <w:rPr>
                <w:rFonts w:asciiTheme="minorBidi" w:hAnsiTheme="minorBidi"/>
                <w:sz w:val="20"/>
                <w:szCs w:val="20"/>
                <w:lang w:val="fr-FR"/>
              </w:rPr>
            </w:pPr>
            <w:r w:rsidRPr="009F336D">
              <w:rPr>
                <w:rFonts w:asciiTheme="minorBidi" w:hAnsiTheme="minorBidi"/>
                <w:sz w:val="20"/>
                <w:szCs w:val="20"/>
                <w:lang w:val="fr-FR"/>
              </w:rPr>
              <w:t xml:space="preserve">IPS vs. </w:t>
            </w:r>
            <w:proofErr w:type="spellStart"/>
            <w:proofErr w:type="gramStart"/>
            <w:r w:rsidRPr="009F336D">
              <w:rPr>
                <w:rFonts w:asciiTheme="minorBidi" w:hAnsiTheme="minorBidi"/>
                <w:sz w:val="20"/>
                <w:szCs w:val="20"/>
                <w:lang w:val="fr-FR"/>
              </w:rPr>
              <w:t>traditional</w:t>
            </w:r>
            <w:proofErr w:type="spellEnd"/>
            <w:proofErr w:type="gramEnd"/>
            <w:r w:rsidRPr="009F336D">
              <w:rPr>
                <w:rFonts w:asciiTheme="minorBidi" w:hAnsiTheme="minorBidi"/>
                <w:sz w:val="20"/>
                <w:szCs w:val="20"/>
                <w:lang w:val="fr-FR"/>
              </w:rPr>
              <w:t xml:space="preserve"> </w:t>
            </w:r>
            <w:proofErr w:type="spellStart"/>
            <w:r w:rsidRPr="009F336D">
              <w:rPr>
                <w:rFonts w:asciiTheme="minorBidi" w:hAnsiTheme="minorBidi"/>
                <w:sz w:val="20"/>
                <w:szCs w:val="20"/>
                <w:lang w:val="fr-FR"/>
              </w:rPr>
              <w:t>vocational</w:t>
            </w:r>
            <w:proofErr w:type="spellEnd"/>
            <w:r w:rsidRPr="009F336D">
              <w:rPr>
                <w:rFonts w:asciiTheme="minorBidi" w:hAnsiTheme="minorBidi"/>
                <w:sz w:val="20"/>
                <w:szCs w:val="20"/>
                <w:lang w:val="fr-FR"/>
              </w:rPr>
              <w:t xml:space="preserve"> </w:t>
            </w:r>
            <w:proofErr w:type="spellStart"/>
            <w:r w:rsidRPr="009F336D">
              <w:rPr>
                <w:rFonts w:asciiTheme="minorBidi" w:hAnsiTheme="minorBidi"/>
                <w:sz w:val="20"/>
                <w:szCs w:val="20"/>
                <w:lang w:val="fr-FR"/>
              </w:rPr>
              <w:t>rehabilitation</w:t>
            </w:r>
            <w:proofErr w:type="spellEnd"/>
            <w:r w:rsidRPr="009F336D">
              <w:rPr>
                <w:rFonts w:asciiTheme="minorBidi" w:hAnsiTheme="minorBidi"/>
                <w:sz w:val="20"/>
                <w:szCs w:val="20"/>
                <w:lang w:val="fr-FR"/>
              </w:rPr>
              <w:t xml:space="preserve">. </w:t>
            </w:r>
            <w:r w:rsidRPr="009F336D">
              <w:rPr>
                <w:rFonts w:asciiTheme="minorBidi" w:hAnsiTheme="minorBidi"/>
                <w:sz w:val="20"/>
                <w:szCs w:val="20"/>
              </w:rPr>
              <w:t>Duration: 50 years.</w:t>
            </w:r>
          </w:p>
        </w:tc>
        <w:tc>
          <w:tcPr>
            <w:tcW w:w="0" w:type="auto"/>
            <w:shd w:val="clear" w:color="auto" w:fill="auto"/>
          </w:tcPr>
          <w:p w14:paraId="7EF174D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Taxpayers, </w:t>
            </w:r>
          </w:p>
          <w:p w14:paraId="101CF278" w14:textId="77777777" w:rsidR="00BC5514" w:rsidRPr="009F336D" w:rsidRDefault="00BC5514" w:rsidP="00BC5514">
            <w:pPr>
              <w:rPr>
                <w:rFonts w:asciiTheme="minorBidi" w:hAnsiTheme="minorBidi"/>
                <w:sz w:val="20"/>
                <w:szCs w:val="20"/>
              </w:rPr>
            </w:pPr>
          </w:p>
          <w:p w14:paraId="418E9147"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Participants</w:t>
            </w:r>
          </w:p>
        </w:tc>
        <w:tc>
          <w:tcPr>
            <w:tcW w:w="0" w:type="auto"/>
            <w:shd w:val="clear" w:color="auto" w:fill="auto"/>
          </w:tcPr>
          <w:p w14:paraId="156826A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57A0016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Net health care costs for psychiatric </w:t>
            </w:r>
            <w:r w:rsidRPr="009F336D">
              <w:rPr>
                <w:rFonts w:asciiTheme="minorBidi" w:hAnsiTheme="minorBidi"/>
                <w:sz w:val="20"/>
                <w:szCs w:val="20"/>
              </w:rPr>
              <w:lastRenderedPageBreak/>
              <w:t>hospitalisation reduced by $8 per participant.</w:t>
            </w:r>
          </w:p>
        </w:tc>
        <w:tc>
          <w:tcPr>
            <w:tcW w:w="0" w:type="auto"/>
            <w:shd w:val="clear" w:color="auto" w:fill="auto"/>
          </w:tcPr>
          <w:p w14:paraId="3061B3DE"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Not reported. Net program cost per </w:t>
            </w:r>
            <w:r w:rsidRPr="009F336D">
              <w:rPr>
                <w:rFonts w:asciiTheme="minorBidi" w:hAnsiTheme="minorBidi"/>
                <w:sz w:val="20"/>
                <w:szCs w:val="20"/>
              </w:rPr>
              <w:lastRenderedPageBreak/>
              <w:t>participant: $849. Additional taxes from additional earnings to taxpayers $2,090 and to participants $4,910</w:t>
            </w:r>
          </w:p>
        </w:tc>
        <w:tc>
          <w:tcPr>
            <w:tcW w:w="0" w:type="auto"/>
            <w:shd w:val="clear" w:color="auto" w:fill="auto"/>
          </w:tcPr>
          <w:p w14:paraId="2F3E0605"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 xml:space="preserve">Total positive benefits net of deadweight costs: $5,741. Benefit </w:t>
            </w:r>
            <w:r w:rsidRPr="009F336D">
              <w:rPr>
                <w:rFonts w:asciiTheme="minorBidi" w:hAnsiTheme="minorBidi"/>
                <w:sz w:val="20"/>
                <w:szCs w:val="20"/>
              </w:rPr>
              <w:lastRenderedPageBreak/>
              <w:t>cost benefit ratio=$7·7. Chance the program will produce Benefits greater than costs 80%.</w:t>
            </w:r>
          </w:p>
          <w:p w14:paraId="7979B465" w14:textId="77777777" w:rsidR="00BC5514" w:rsidRPr="009F336D" w:rsidRDefault="00BC5514" w:rsidP="00BC5514">
            <w:pPr>
              <w:rPr>
                <w:rFonts w:asciiTheme="minorBidi" w:hAnsiTheme="minorBidi"/>
                <w:sz w:val="20"/>
                <w:szCs w:val="20"/>
              </w:rPr>
            </w:pPr>
          </w:p>
        </w:tc>
        <w:tc>
          <w:tcPr>
            <w:tcW w:w="0" w:type="auto"/>
            <w:shd w:val="clear" w:color="auto" w:fill="auto"/>
          </w:tcPr>
          <w:p w14:paraId="4D0A8AF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lastRenderedPageBreak/>
              <w:t>74%</w:t>
            </w:r>
          </w:p>
        </w:tc>
      </w:tr>
      <w:tr w:rsidR="00BC5514" w:rsidRPr="009F336D" w14:paraId="146F153D" w14:textId="77777777" w:rsidTr="00230647">
        <w:tc>
          <w:tcPr>
            <w:tcW w:w="1647" w:type="dxa"/>
            <w:shd w:val="clear" w:color="auto" w:fill="auto"/>
          </w:tcPr>
          <w:p w14:paraId="7967BDA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(Whitworth 2018)</w:t>
            </w:r>
          </w:p>
          <w:p w14:paraId="1BE31AEA" w14:textId="77777777" w:rsidR="00BC5514" w:rsidRPr="009F336D" w:rsidRDefault="00BC5514" w:rsidP="00BC5514">
            <w:pPr>
              <w:rPr>
                <w:rFonts w:asciiTheme="minorBidi" w:hAnsiTheme="minorBidi"/>
                <w:sz w:val="20"/>
                <w:szCs w:val="20"/>
              </w:rPr>
            </w:pPr>
          </w:p>
          <w:p w14:paraId="728C50DB"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w:t>
            </w:r>
          </w:p>
        </w:tc>
        <w:tc>
          <w:tcPr>
            <w:tcW w:w="1887" w:type="dxa"/>
            <w:shd w:val="clear" w:color="auto" w:fill="auto"/>
          </w:tcPr>
          <w:p w14:paraId="0C06D733"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Hypothetical 5000 IPS programme starts over 30 months. Time limited to maximum 15 months. Assumed to have mental and physical health problems </w:t>
            </w:r>
          </w:p>
        </w:tc>
        <w:tc>
          <w:tcPr>
            <w:tcW w:w="0" w:type="auto"/>
            <w:shd w:val="clear" w:color="auto" w:fill="auto"/>
          </w:tcPr>
          <w:p w14:paraId="7D7A79E5" w14:textId="77777777" w:rsidR="00BC5514" w:rsidRPr="009F336D" w:rsidRDefault="00BC5514" w:rsidP="00BC5514">
            <w:pPr>
              <w:rPr>
                <w:rFonts w:asciiTheme="minorBidi" w:hAnsiTheme="minorBidi"/>
                <w:color w:val="000000"/>
                <w:sz w:val="20"/>
                <w:szCs w:val="20"/>
              </w:rPr>
            </w:pPr>
            <w:r w:rsidRPr="009F336D">
              <w:rPr>
                <w:rFonts w:asciiTheme="minorBidi" w:hAnsiTheme="minorBidi"/>
                <w:color w:val="000000"/>
                <w:sz w:val="20"/>
                <w:szCs w:val="20"/>
              </w:rPr>
              <w:t>Modelling study for IPS comparing alternative modified scenarios, the control group not reported. Duration: 10 years.</w:t>
            </w:r>
          </w:p>
          <w:p w14:paraId="5EA33323" w14:textId="77777777" w:rsidR="00BC5514" w:rsidRPr="009F336D" w:rsidRDefault="00BC5514" w:rsidP="00BC5514">
            <w:pPr>
              <w:rPr>
                <w:rFonts w:asciiTheme="minorBidi" w:hAnsiTheme="minorBidi"/>
                <w:sz w:val="20"/>
                <w:szCs w:val="20"/>
              </w:rPr>
            </w:pPr>
          </w:p>
        </w:tc>
        <w:tc>
          <w:tcPr>
            <w:tcW w:w="0" w:type="auto"/>
            <w:shd w:val="clear" w:color="auto" w:fill="auto"/>
          </w:tcPr>
          <w:p w14:paraId="35EDA3C0"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Public purse</w:t>
            </w:r>
          </w:p>
          <w:p w14:paraId="78AFD503" w14:textId="77777777" w:rsidR="00BC5514" w:rsidRPr="009F336D" w:rsidRDefault="00BC5514" w:rsidP="00BC5514">
            <w:pPr>
              <w:rPr>
                <w:rFonts w:asciiTheme="minorBidi" w:hAnsiTheme="minorBidi"/>
                <w:sz w:val="20"/>
                <w:szCs w:val="20"/>
              </w:rPr>
            </w:pPr>
          </w:p>
          <w:p w14:paraId="0C8BD33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Price year not reported</w:t>
            </w:r>
          </w:p>
          <w:p w14:paraId="6B33D4CD" w14:textId="77777777" w:rsidR="00BC5514" w:rsidRPr="009F336D" w:rsidRDefault="00BC5514" w:rsidP="00BC5514">
            <w:pPr>
              <w:rPr>
                <w:rFonts w:asciiTheme="minorBidi" w:hAnsiTheme="minorBidi"/>
                <w:sz w:val="20"/>
                <w:szCs w:val="20"/>
              </w:rPr>
            </w:pPr>
          </w:p>
          <w:p w14:paraId="3E77B02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UK pounds</w:t>
            </w:r>
          </w:p>
        </w:tc>
        <w:tc>
          <w:tcPr>
            <w:tcW w:w="0" w:type="auto"/>
            <w:shd w:val="clear" w:color="auto" w:fill="auto"/>
          </w:tcPr>
          <w:p w14:paraId="10AE001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CBA</w:t>
            </w:r>
          </w:p>
        </w:tc>
        <w:tc>
          <w:tcPr>
            <w:tcW w:w="0" w:type="auto"/>
            <w:shd w:val="clear" w:color="auto" w:fill="auto"/>
          </w:tcPr>
          <w:p w14:paraId="7E4755F6"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Impacts on health care costs not included in analysis</w:t>
            </w:r>
          </w:p>
        </w:tc>
        <w:tc>
          <w:tcPr>
            <w:tcW w:w="0" w:type="auto"/>
            <w:shd w:val="clear" w:color="auto" w:fill="auto"/>
          </w:tcPr>
          <w:p w14:paraId="11B9C11F"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 xml:space="preserve">Not detailed but costs averted include welfare benefits avoided, including council tax benefit and universal credit. Average annual earnings from employment assumed to be £11,800 </w:t>
            </w:r>
          </w:p>
        </w:tc>
        <w:tc>
          <w:tcPr>
            <w:tcW w:w="0" w:type="auto"/>
            <w:shd w:val="clear" w:color="auto" w:fill="auto"/>
          </w:tcPr>
          <w:p w14:paraId="1E327464"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ROI=0·32 to 7·47, depending on models at 10 years. ROI at 5 years ranges from 0.19 to 4.53 depending on model scenario.</w:t>
            </w:r>
          </w:p>
        </w:tc>
        <w:tc>
          <w:tcPr>
            <w:tcW w:w="0" w:type="auto"/>
            <w:shd w:val="clear" w:color="auto" w:fill="auto"/>
          </w:tcPr>
          <w:p w14:paraId="10A7E7AA" w14:textId="77777777" w:rsidR="00BC5514" w:rsidRPr="009F336D" w:rsidRDefault="00BC5514" w:rsidP="00BC5514">
            <w:pPr>
              <w:rPr>
                <w:rFonts w:asciiTheme="minorBidi" w:hAnsiTheme="minorBidi"/>
                <w:sz w:val="20"/>
                <w:szCs w:val="20"/>
              </w:rPr>
            </w:pPr>
            <w:r w:rsidRPr="009F336D">
              <w:rPr>
                <w:rFonts w:asciiTheme="minorBidi" w:hAnsiTheme="minorBidi"/>
                <w:sz w:val="20"/>
                <w:szCs w:val="20"/>
              </w:rPr>
              <w:t>70%</w:t>
            </w:r>
          </w:p>
        </w:tc>
      </w:tr>
    </w:tbl>
    <w:p w14:paraId="4EC1ABC2" w14:textId="77777777" w:rsidR="00230647" w:rsidRDefault="00230647" w:rsidP="00BC5514">
      <w:pPr>
        <w:rPr>
          <w:rFonts w:cstheme="minorHAnsi"/>
          <w:b/>
          <w:bCs/>
        </w:rPr>
      </w:pPr>
      <w:r>
        <w:rPr>
          <w:rFonts w:cstheme="minorHAnsi"/>
          <w:b/>
          <w:bCs/>
        </w:rPr>
        <w:br w:type="page"/>
      </w:r>
    </w:p>
    <w:p w14:paraId="4881DE6A" w14:textId="6CE2409A" w:rsidR="00CE77B0" w:rsidRPr="009F336D" w:rsidRDefault="00230647" w:rsidP="00A83191">
      <w:pPr>
        <w:pStyle w:val="Heading1"/>
        <w:numPr>
          <w:ilvl w:val="0"/>
          <w:numId w:val="17"/>
        </w:numPr>
        <w:rPr>
          <w:rFonts w:asciiTheme="minorBidi" w:hAnsiTheme="minorBidi" w:cstheme="minorBidi"/>
        </w:rPr>
      </w:pPr>
      <w:r w:rsidRPr="009F336D">
        <w:rPr>
          <w:rFonts w:asciiTheme="minorBidi" w:hAnsiTheme="minorBidi" w:cstheme="minorBidi"/>
        </w:rPr>
        <w:lastRenderedPageBreak/>
        <w:t xml:space="preserve"> </w:t>
      </w:r>
      <w:bookmarkStart w:id="6" w:name="_Toc107946526"/>
      <w:r w:rsidRPr="009F336D">
        <w:rPr>
          <w:rFonts w:asciiTheme="minorBidi" w:hAnsiTheme="minorBidi" w:cstheme="minorBidi"/>
        </w:rPr>
        <w:t xml:space="preserve">Table </w:t>
      </w:r>
      <w:r w:rsidR="006C7761">
        <w:rPr>
          <w:rFonts w:asciiTheme="minorBidi" w:hAnsiTheme="minorBidi" w:cstheme="minorBidi"/>
        </w:rPr>
        <w:t>S</w:t>
      </w:r>
      <w:r w:rsidR="00CE77B0" w:rsidRPr="009F336D">
        <w:rPr>
          <w:rFonts w:asciiTheme="minorBidi" w:hAnsiTheme="minorBidi" w:cstheme="minorBidi"/>
        </w:rPr>
        <w:t>3 Data Extraction for systematic review of supported employment economic studies</w:t>
      </w:r>
      <w:bookmarkEnd w:id="6"/>
    </w:p>
    <w:tbl>
      <w:tblPr>
        <w:tblStyle w:val="TableGrid2"/>
        <w:tblW w:w="0" w:type="auto"/>
        <w:tblLook w:val="04A0" w:firstRow="1" w:lastRow="0" w:firstColumn="1" w:lastColumn="0" w:noHBand="0" w:noVBand="1"/>
      </w:tblPr>
      <w:tblGrid>
        <w:gridCol w:w="1257"/>
        <w:gridCol w:w="1714"/>
        <w:gridCol w:w="2023"/>
        <w:gridCol w:w="1350"/>
        <w:gridCol w:w="1161"/>
        <w:gridCol w:w="1677"/>
        <w:gridCol w:w="1934"/>
        <w:gridCol w:w="1934"/>
        <w:gridCol w:w="898"/>
      </w:tblGrid>
      <w:tr w:rsidR="00CE77B0" w:rsidRPr="009F336D" w14:paraId="1AAD09E0" w14:textId="77777777" w:rsidTr="00B86E70">
        <w:trPr>
          <w:trHeight w:val="656"/>
        </w:trPr>
        <w:tc>
          <w:tcPr>
            <w:tcW w:w="0" w:type="auto"/>
            <w:vMerge w:val="restart"/>
          </w:tcPr>
          <w:p w14:paraId="62C917EF"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Author</w:t>
            </w:r>
          </w:p>
          <w:p w14:paraId="57A81326"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(year)</w:t>
            </w:r>
          </w:p>
          <w:p w14:paraId="65F38526"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w:t>
            </w:r>
            <w:proofErr w:type="gramStart"/>
            <w:r w:rsidRPr="009F336D">
              <w:rPr>
                <w:rFonts w:asciiTheme="minorBidi" w:hAnsiTheme="minorBidi"/>
                <w:b/>
                <w:bCs/>
                <w:sz w:val="20"/>
                <w:szCs w:val="20"/>
              </w:rPr>
              <w:t>country</w:t>
            </w:r>
            <w:proofErr w:type="gramEnd"/>
          </w:p>
        </w:tc>
        <w:tc>
          <w:tcPr>
            <w:tcW w:w="0" w:type="auto"/>
            <w:vMerge w:val="restart"/>
          </w:tcPr>
          <w:p w14:paraId="4A47F5AB"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Setting and study population</w:t>
            </w:r>
          </w:p>
          <w:p w14:paraId="45A88C6B"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w:t>
            </w:r>
            <w:proofErr w:type="gramStart"/>
            <w:r w:rsidRPr="009F336D">
              <w:rPr>
                <w:rFonts w:asciiTheme="minorBidi" w:hAnsiTheme="minorBidi"/>
                <w:b/>
                <w:bCs/>
                <w:sz w:val="20"/>
                <w:szCs w:val="20"/>
              </w:rPr>
              <w:t>age</w:t>
            </w:r>
            <w:proofErr w:type="gramEnd"/>
            <w:r w:rsidRPr="009F336D">
              <w:rPr>
                <w:rFonts w:asciiTheme="minorBidi" w:hAnsiTheme="minorBidi"/>
                <w:b/>
                <w:bCs/>
                <w:sz w:val="20"/>
                <w:szCs w:val="20"/>
              </w:rPr>
              <w:t>, sex, size)</w:t>
            </w:r>
          </w:p>
          <w:p w14:paraId="6E1FC2E7"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Dates of study</w:t>
            </w:r>
          </w:p>
        </w:tc>
        <w:tc>
          <w:tcPr>
            <w:tcW w:w="0" w:type="auto"/>
            <w:vMerge w:val="restart"/>
          </w:tcPr>
          <w:p w14:paraId="5385168C" w14:textId="77777777" w:rsidR="00CE77B0" w:rsidRPr="009F336D" w:rsidRDefault="00CE77B0" w:rsidP="00CE77B0">
            <w:pPr>
              <w:rPr>
                <w:rFonts w:asciiTheme="minorBidi" w:hAnsiTheme="minorBidi"/>
                <w:b/>
                <w:bCs/>
                <w:color w:val="90C226"/>
                <w:sz w:val="20"/>
                <w:szCs w:val="20"/>
              </w:rPr>
            </w:pPr>
            <w:r w:rsidRPr="009F336D">
              <w:rPr>
                <w:rFonts w:asciiTheme="minorBidi" w:hAnsiTheme="minorBidi"/>
                <w:b/>
                <w:bCs/>
                <w:color w:val="404040" w:themeColor="text1" w:themeTint="BF"/>
                <w:kern w:val="24"/>
                <w:sz w:val="20"/>
                <w:szCs w:val="20"/>
              </w:rPr>
              <w:t>Intervention details (study design &amp; duration, description of intervention, comparator, and type of intervention)</w:t>
            </w:r>
          </w:p>
          <w:p w14:paraId="33BED1CD" w14:textId="77777777" w:rsidR="00CE77B0" w:rsidRPr="009F336D" w:rsidRDefault="00CE77B0" w:rsidP="00CE77B0">
            <w:pPr>
              <w:rPr>
                <w:rFonts w:asciiTheme="minorBidi" w:hAnsiTheme="minorBidi"/>
                <w:b/>
                <w:bCs/>
                <w:sz w:val="20"/>
                <w:szCs w:val="20"/>
              </w:rPr>
            </w:pPr>
          </w:p>
        </w:tc>
        <w:tc>
          <w:tcPr>
            <w:tcW w:w="0" w:type="auto"/>
            <w:gridSpan w:val="2"/>
          </w:tcPr>
          <w:p w14:paraId="3A837040"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Economic analysis</w:t>
            </w:r>
          </w:p>
          <w:p w14:paraId="5F762BBA" w14:textId="77777777" w:rsidR="00CE77B0" w:rsidRPr="009F336D" w:rsidRDefault="00CE77B0" w:rsidP="00CE77B0">
            <w:pPr>
              <w:rPr>
                <w:rFonts w:asciiTheme="minorBidi" w:hAnsiTheme="minorBidi"/>
                <w:b/>
                <w:bCs/>
                <w:sz w:val="20"/>
                <w:szCs w:val="20"/>
              </w:rPr>
            </w:pPr>
          </w:p>
        </w:tc>
        <w:tc>
          <w:tcPr>
            <w:tcW w:w="0" w:type="auto"/>
            <w:gridSpan w:val="3"/>
          </w:tcPr>
          <w:p w14:paraId="53786EAA"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Outcomes and key findings</w:t>
            </w:r>
          </w:p>
          <w:p w14:paraId="4E3A3F68" w14:textId="77777777" w:rsidR="00CE77B0" w:rsidRPr="009F336D" w:rsidRDefault="00CE77B0" w:rsidP="00CE77B0">
            <w:pPr>
              <w:rPr>
                <w:rFonts w:asciiTheme="minorBidi" w:hAnsiTheme="minorBidi"/>
                <w:b/>
                <w:bCs/>
                <w:sz w:val="20"/>
                <w:szCs w:val="20"/>
              </w:rPr>
            </w:pPr>
          </w:p>
        </w:tc>
        <w:tc>
          <w:tcPr>
            <w:tcW w:w="0" w:type="auto"/>
            <w:vMerge w:val="restart"/>
          </w:tcPr>
          <w:p w14:paraId="2B9F55D8"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Quality Score</w:t>
            </w:r>
          </w:p>
        </w:tc>
      </w:tr>
      <w:tr w:rsidR="00CE77B0" w:rsidRPr="009F336D" w14:paraId="4BBF5E88" w14:textId="77777777" w:rsidTr="00B86E70">
        <w:trPr>
          <w:trHeight w:val="975"/>
        </w:trPr>
        <w:tc>
          <w:tcPr>
            <w:tcW w:w="0" w:type="auto"/>
            <w:vMerge/>
          </w:tcPr>
          <w:p w14:paraId="7B609802" w14:textId="77777777" w:rsidR="00CE77B0" w:rsidRPr="009F336D" w:rsidRDefault="00CE77B0" w:rsidP="00CE77B0">
            <w:pPr>
              <w:rPr>
                <w:rFonts w:asciiTheme="minorBidi" w:hAnsiTheme="minorBidi"/>
                <w:b/>
                <w:bCs/>
                <w:sz w:val="20"/>
                <w:szCs w:val="20"/>
              </w:rPr>
            </w:pPr>
          </w:p>
        </w:tc>
        <w:tc>
          <w:tcPr>
            <w:tcW w:w="0" w:type="auto"/>
            <w:vMerge/>
          </w:tcPr>
          <w:p w14:paraId="43B4896D" w14:textId="77777777" w:rsidR="00CE77B0" w:rsidRPr="009F336D" w:rsidRDefault="00CE77B0" w:rsidP="00CE77B0">
            <w:pPr>
              <w:rPr>
                <w:rFonts w:asciiTheme="minorBidi" w:hAnsiTheme="minorBidi"/>
                <w:b/>
                <w:bCs/>
                <w:sz w:val="20"/>
                <w:szCs w:val="20"/>
              </w:rPr>
            </w:pPr>
          </w:p>
        </w:tc>
        <w:tc>
          <w:tcPr>
            <w:tcW w:w="0" w:type="auto"/>
            <w:vMerge/>
          </w:tcPr>
          <w:p w14:paraId="0008E874" w14:textId="77777777" w:rsidR="00CE77B0" w:rsidRPr="009F336D" w:rsidRDefault="00CE77B0" w:rsidP="00CE77B0">
            <w:pPr>
              <w:rPr>
                <w:rFonts w:asciiTheme="minorBidi" w:hAnsiTheme="minorBidi"/>
                <w:b/>
                <w:bCs/>
                <w:color w:val="404040" w:themeColor="text1" w:themeTint="BF"/>
                <w:kern w:val="24"/>
                <w:sz w:val="20"/>
                <w:szCs w:val="20"/>
              </w:rPr>
            </w:pPr>
          </w:p>
        </w:tc>
        <w:tc>
          <w:tcPr>
            <w:tcW w:w="0" w:type="auto"/>
          </w:tcPr>
          <w:p w14:paraId="70CA530C"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Perspective</w:t>
            </w:r>
          </w:p>
          <w:p w14:paraId="1CE0FA4F"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Price Year</w:t>
            </w:r>
          </w:p>
          <w:p w14:paraId="7DEF6F0E"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Currency</w:t>
            </w:r>
          </w:p>
        </w:tc>
        <w:tc>
          <w:tcPr>
            <w:tcW w:w="0" w:type="auto"/>
          </w:tcPr>
          <w:p w14:paraId="65845B6D"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Type of economic analysis</w:t>
            </w:r>
          </w:p>
        </w:tc>
        <w:tc>
          <w:tcPr>
            <w:tcW w:w="0" w:type="auto"/>
          </w:tcPr>
          <w:p w14:paraId="21B461CE"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Effect on mental health</w:t>
            </w:r>
          </w:p>
          <w:p w14:paraId="2018E352" w14:textId="77777777" w:rsidR="00CE77B0" w:rsidRPr="009F336D" w:rsidRDefault="00CE77B0" w:rsidP="00CE77B0">
            <w:pPr>
              <w:rPr>
                <w:rFonts w:asciiTheme="minorBidi" w:hAnsiTheme="minorBidi"/>
                <w:b/>
                <w:bCs/>
                <w:sz w:val="20"/>
                <w:szCs w:val="20"/>
              </w:rPr>
            </w:pPr>
          </w:p>
        </w:tc>
        <w:tc>
          <w:tcPr>
            <w:tcW w:w="0" w:type="auto"/>
          </w:tcPr>
          <w:p w14:paraId="75D57F34" w14:textId="77777777" w:rsidR="00CE77B0" w:rsidRPr="009F336D" w:rsidRDefault="00CE77B0" w:rsidP="00CE77B0">
            <w:pPr>
              <w:rPr>
                <w:rFonts w:asciiTheme="minorBidi" w:hAnsiTheme="minorBidi"/>
                <w:b/>
                <w:bCs/>
                <w:sz w:val="20"/>
                <w:szCs w:val="20"/>
              </w:rPr>
            </w:pPr>
            <w:r w:rsidRPr="009F336D">
              <w:rPr>
                <w:rFonts w:asciiTheme="minorBidi" w:hAnsiTheme="minorBidi"/>
                <w:b/>
                <w:bCs/>
                <w:sz w:val="20"/>
                <w:szCs w:val="20"/>
              </w:rPr>
              <w:t>Work-related outcome</w:t>
            </w:r>
          </w:p>
        </w:tc>
        <w:tc>
          <w:tcPr>
            <w:tcW w:w="0" w:type="auto"/>
          </w:tcPr>
          <w:p w14:paraId="1A7DD37F" w14:textId="77777777" w:rsidR="00CE77B0" w:rsidRPr="009F336D" w:rsidRDefault="00CE77B0" w:rsidP="00CE77B0">
            <w:pPr>
              <w:rPr>
                <w:rFonts w:asciiTheme="minorBidi" w:hAnsiTheme="minorBidi"/>
                <w:b/>
                <w:bCs/>
                <w:color w:val="404040" w:themeColor="text1" w:themeTint="BF"/>
                <w:kern w:val="24"/>
                <w:sz w:val="20"/>
                <w:szCs w:val="20"/>
              </w:rPr>
            </w:pPr>
            <w:r w:rsidRPr="009F336D">
              <w:rPr>
                <w:rFonts w:asciiTheme="minorBidi" w:hAnsiTheme="minorBidi"/>
                <w:b/>
                <w:bCs/>
                <w:color w:val="404040" w:themeColor="text1" w:themeTint="BF"/>
                <w:kern w:val="24"/>
                <w:sz w:val="20"/>
                <w:szCs w:val="20"/>
              </w:rPr>
              <w:t>Economic or financial outcome</w:t>
            </w:r>
          </w:p>
        </w:tc>
        <w:tc>
          <w:tcPr>
            <w:tcW w:w="0" w:type="auto"/>
            <w:vMerge/>
          </w:tcPr>
          <w:p w14:paraId="68276E4D" w14:textId="77777777" w:rsidR="00CE77B0" w:rsidRPr="009F336D" w:rsidRDefault="00CE77B0" w:rsidP="00CE77B0">
            <w:pPr>
              <w:rPr>
                <w:rFonts w:asciiTheme="minorBidi" w:hAnsiTheme="minorBidi"/>
                <w:sz w:val="20"/>
                <w:szCs w:val="20"/>
              </w:rPr>
            </w:pPr>
          </w:p>
        </w:tc>
      </w:tr>
      <w:tr w:rsidR="00CE77B0" w:rsidRPr="009F336D" w14:paraId="4EDA68B9" w14:textId="77777777" w:rsidTr="00B86E70">
        <w:trPr>
          <w:trHeight w:val="975"/>
        </w:trPr>
        <w:tc>
          <w:tcPr>
            <w:tcW w:w="0" w:type="auto"/>
          </w:tcPr>
          <w:p w14:paraId="079A6A1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(Chow et al 2015)</w:t>
            </w:r>
          </w:p>
          <w:p w14:paraId="49E4B04C" w14:textId="77777777" w:rsidR="00CE77B0" w:rsidRPr="009F336D" w:rsidRDefault="00CE77B0" w:rsidP="00CE77B0">
            <w:pPr>
              <w:rPr>
                <w:rFonts w:asciiTheme="minorBidi" w:hAnsiTheme="minorBidi"/>
                <w:sz w:val="20"/>
                <w:szCs w:val="20"/>
              </w:rPr>
            </w:pPr>
          </w:p>
          <w:p w14:paraId="654C396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384451C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987 community dwelling adults with severe mental illness recruited from outpatient psychiatric clinics across 8 US states who were in receipt of Supplemental Security Income (SSI). Mean age 40·76 Female 44·9%; includes 62·9% with diagnosis of schizophrenia. Data collected between February 1996 and May 2000.</w:t>
            </w:r>
          </w:p>
        </w:tc>
        <w:tc>
          <w:tcPr>
            <w:tcW w:w="0" w:type="auto"/>
          </w:tcPr>
          <w:p w14:paraId="300151AD"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Secondary econometric analysis of data from a RCT comparing supported employment programmes (including some IPS) to usual vocational rehabilitations services. Focus in this analysis on job accommodation versus no job accommodation in the trial. Duration: 2 years</w:t>
            </w:r>
          </w:p>
        </w:tc>
        <w:tc>
          <w:tcPr>
            <w:tcW w:w="0" w:type="auto"/>
          </w:tcPr>
          <w:p w14:paraId="3DA7174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Welfare system</w:t>
            </w:r>
          </w:p>
          <w:p w14:paraId="4E3549A0" w14:textId="77777777" w:rsidR="00CE77B0" w:rsidRPr="009F336D" w:rsidRDefault="00CE77B0" w:rsidP="00CE77B0">
            <w:pPr>
              <w:rPr>
                <w:rFonts w:asciiTheme="minorBidi" w:hAnsiTheme="minorBidi"/>
                <w:sz w:val="20"/>
                <w:szCs w:val="20"/>
              </w:rPr>
            </w:pPr>
          </w:p>
          <w:p w14:paraId="6D564D7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2000</w:t>
            </w:r>
          </w:p>
          <w:p w14:paraId="22E80131" w14:textId="77777777" w:rsidR="00CE77B0" w:rsidRPr="009F336D" w:rsidRDefault="00CE77B0" w:rsidP="00CE77B0">
            <w:pPr>
              <w:rPr>
                <w:rFonts w:asciiTheme="minorBidi" w:hAnsiTheme="minorBidi"/>
                <w:sz w:val="20"/>
                <w:szCs w:val="20"/>
              </w:rPr>
            </w:pPr>
          </w:p>
          <w:p w14:paraId="3982789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5D59E14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Cost Offset</w:t>
            </w:r>
          </w:p>
        </w:tc>
        <w:tc>
          <w:tcPr>
            <w:tcW w:w="0" w:type="auto"/>
          </w:tcPr>
          <w:p w14:paraId="5C2403C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6CB2093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Individuals with job accommodations </w:t>
            </w:r>
            <w:proofErr w:type="gramStart"/>
            <w:r w:rsidRPr="009F336D">
              <w:rPr>
                <w:rFonts w:asciiTheme="minorBidi" w:hAnsiTheme="minorBidi"/>
                <w:sz w:val="20"/>
                <w:szCs w:val="20"/>
              </w:rPr>
              <w:t>worked  additional</w:t>
            </w:r>
            <w:proofErr w:type="gramEnd"/>
            <w:r w:rsidRPr="009F336D">
              <w:rPr>
                <w:rFonts w:asciiTheme="minorBidi" w:hAnsiTheme="minorBidi"/>
                <w:sz w:val="20"/>
                <w:szCs w:val="20"/>
              </w:rPr>
              <w:t xml:space="preserve"> mean 7·87 hours per month (p≤0·001) but earned a mean $0·56 less per hour (p≤0·001).</w:t>
            </w:r>
          </w:p>
        </w:tc>
        <w:tc>
          <w:tcPr>
            <w:tcW w:w="0" w:type="auto"/>
          </w:tcPr>
          <w:p w14:paraId="0517681C"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Marginal monthly SSI costs averted were $11·73 higher with job accommodations (p≤0·05). Potential SSI savings for individuals with accommodations 68% higher than those without accommodations (p≤0·01).</w:t>
            </w:r>
          </w:p>
        </w:tc>
        <w:tc>
          <w:tcPr>
            <w:tcW w:w="0" w:type="auto"/>
          </w:tcPr>
          <w:p w14:paraId="6E019C6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39%</w:t>
            </w:r>
          </w:p>
        </w:tc>
      </w:tr>
      <w:tr w:rsidR="00CE77B0" w:rsidRPr="009F336D" w14:paraId="0A7DC695" w14:textId="77777777" w:rsidTr="00B86E70">
        <w:trPr>
          <w:trHeight w:val="975"/>
        </w:trPr>
        <w:tc>
          <w:tcPr>
            <w:tcW w:w="0" w:type="auto"/>
          </w:tcPr>
          <w:p w14:paraId="2BF04F5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2016)</w:t>
            </w:r>
          </w:p>
          <w:p w14:paraId="3D214135" w14:textId="77777777" w:rsidR="00CE77B0" w:rsidRPr="009F336D" w:rsidRDefault="00CE77B0" w:rsidP="00CE77B0">
            <w:pPr>
              <w:rPr>
                <w:rFonts w:asciiTheme="minorBidi" w:hAnsiTheme="minorBidi"/>
                <w:sz w:val="20"/>
                <w:szCs w:val="20"/>
              </w:rPr>
            </w:pPr>
          </w:p>
          <w:p w14:paraId="3FCF5E5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1163833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40,118 supported employees in the United States whose cases were </w:t>
            </w:r>
            <w:r w:rsidRPr="009F336D">
              <w:rPr>
                <w:rFonts w:asciiTheme="minorBidi" w:hAnsiTheme="minorBidi"/>
                <w:sz w:val="20"/>
                <w:szCs w:val="20"/>
              </w:rPr>
              <w:lastRenderedPageBreak/>
              <w:t>closed in 2013. 60·4% were male, 70·6% were White. Primary impairments: learning disabilities 51%, mental disorders 36%. Age not reported.</w:t>
            </w:r>
          </w:p>
        </w:tc>
        <w:tc>
          <w:tcPr>
            <w:tcW w:w="0" w:type="auto"/>
          </w:tcPr>
          <w:p w14:paraId="31AD39EF"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Analysis of electronic records in the US Rehabilitation Services Administration 911 </w:t>
            </w:r>
            <w:r w:rsidRPr="009F336D">
              <w:rPr>
                <w:rFonts w:asciiTheme="minorBidi" w:hAnsiTheme="minorBidi"/>
                <w:color w:val="404040" w:themeColor="text1" w:themeTint="BF"/>
                <w:kern w:val="24"/>
                <w:sz w:val="20"/>
                <w:szCs w:val="20"/>
              </w:rPr>
              <w:lastRenderedPageBreak/>
              <w:t xml:space="preserve">database. The intervention was supported employment services. There was no comparison </w:t>
            </w:r>
            <w:proofErr w:type="gramStart"/>
            <w:r w:rsidRPr="009F336D">
              <w:rPr>
                <w:rFonts w:asciiTheme="minorBidi" w:hAnsiTheme="minorBidi"/>
                <w:color w:val="404040" w:themeColor="text1" w:themeTint="BF"/>
                <w:kern w:val="24"/>
                <w:sz w:val="20"/>
                <w:szCs w:val="20"/>
              </w:rPr>
              <w:t>group</w:t>
            </w:r>
            <w:proofErr w:type="gramEnd"/>
            <w:r w:rsidRPr="009F336D">
              <w:rPr>
                <w:rFonts w:asciiTheme="minorBidi" w:hAnsiTheme="minorBidi"/>
                <w:color w:val="404040" w:themeColor="text1" w:themeTint="BF"/>
                <w:kern w:val="24"/>
                <w:sz w:val="20"/>
                <w:szCs w:val="20"/>
              </w:rPr>
              <w:t xml:space="preserve"> but costs of service use were compared for those for sheltered workshop users. Duration: not stated.</w:t>
            </w:r>
          </w:p>
        </w:tc>
        <w:tc>
          <w:tcPr>
            <w:tcW w:w="0" w:type="auto"/>
          </w:tcPr>
          <w:p w14:paraId="5D9449B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w:t>
            </w:r>
          </w:p>
          <w:p w14:paraId="1CDC9453" w14:textId="77777777" w:rsidR="00CE77B0" w:rsidRPr="009F336D" w:rsidRDefault="00CE77B0" w:rsidP="00CE77B0">
            <w:pPr>
              <w:rPr>
                <w:rFonts w:asciiTheme="minorBidi" w:hAnsiTheme="minorBidi"/>
                <w:sz w:val="20"/>
                <w:szCs w:val="20"/>
              </w:rPr>
            </w:pPr>
          </w:p>
          <w:p w14:paraId="5532F96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2013</w:t>
            </w:r>
          </w:p>
          <w:p w14:paraId="1F961E83" w14:textId="77777777" w:rsidR="00CE77B0" w:rsidRPr="009F336D" w:rsidRDefault="00CE77B0" w:rsidP="00CE77B0">
            <w:pPr>
              <w:rPr>
                <w:rFonts w:asciiTheme="minorBidi" w:hAnsiTheme="minorBidi"/>
                <w:sz w:val="20"/>
                <w:szCs w:val="20"/>
              </w:rPr>
            </w:pPr>
          </w:p>
          <w:p w14:paraId="5D1D4F5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487AC9C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CEA</w:t>
            </w:r>
          </w:p>
        </w:tc>
        <w:tc>
          <w:tcPr>
            <w:tcW w:w="0" w:type="auto"/>
          </w:tcPr>
          <w:p w14:paraId="299C929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76B091E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53% of services users were in employment and had their cases closed. The mean cost per month of </w:t>
            </w:r>
            <w:r w:rsidRPr="009F336D">
              <w:rPr>
                <w:rFonts w:asciiTheme="minorBidi" w:hAnsiTheme="minorBidi"/>
                <w:sz w:val="20"/>
                <w:szCs w:val="20"/>
              </w:rPr>
              <w:lastRenderedPageBreak/>
              <w:t xml:space="preserve">supported employment was $342·07 (SD $418·45). The mean cost per month for sheltered workshops reported in literature was $728·58. 12·8% of supported employees had mean costs per month </w:t>
            </w:r>
            <w:proofErr w:type="gramStart"/>
            <w:r w:rsidRPr="009F336D">
              <w:rPr>
                <w:rFonts w:asciiTheme="minorBidi" w:hAnsiTheme="minorBidi"/>
                <w:sz w:val="20"/>
                <w:szCs w:val="20"/>
              </w:rPr>
              <w:t>in excess of</w:t>
            </w:r>
            <w:proofErr w:type="gramEnd"/>
            <w:r w:rsidRPr="009F336D">
              <w:rPr>
                <w:rFonts w:asciiTheme="minorBidi" w:hAnsiTheme="minorBidi"/>
                <w:sz w:val="20"/>
                <w:szCs w:val="20"/>
              </w:rPr>
              <w:t xml:space="preserve"> mean sheltered workshop costs. </w:t>
            </w:r>
          </w:p>
        </w:tc>
        <w:tc>
          <w:tcPr>
            <w:tcW w:w="0" w:type="auto"/>
          </w:tcPr>
          <w:p w14:paraId="6ED95B92"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Mean cost to vocational rehabilitation services per hour worked was $7·23 (SD $15·46). The </w:t>
            </w:r>
            <w:r w:rsidRPr="009F336D">
              <w:rPr>
                <w:rFonts w:asciiTheme="minorBidi" w:hAnsiTheme="minorBidi"/>
                <w:color w:val="404040" w:themeColor="text1" w:themeTint="BF"/>
                <w:kern w:val="24"/>
                <w:sz w:val="20"/>
                <w:szCs w:val="20"/>
              </w:rPr>
              <w:lastRenderedPageBreak/>
              <w:t>mean cost reported in literature to sheltered workshops per hour worked was $9·94. 20·</w:t>
            </w:r>
            <w:r w:rsidRPr="009F336D">
              <w:rPr>
                <w:rFonts w:asciiTheme="minorBidi" w:hAnsiTheme="minorBidi"/>
                <w:sz w:val="20"/>
                <w:szCs w:val="20"/>
              </w:rPr>
              <w:t xml:space="preserve">4% of supported employees had mean costs per hour worked </w:t>
            </w:r>
            <w:proofErr w:type="gramStart"/>
            <w:r w:rsidRPr="009F336D">
              <w:rPr>
                <w:rFonts w:asciiTheme="minorBidi" w:hAnsiTheme="minorBidi"/>
                <w:sz w:val="20"/>
                <w:szCs w:val="20"/>
              </w:rPr>
              <w:t>in excess of</w:t>
            </w:r>
            <w:proofErr w:type="gramEnd"/>
            <w:r w:rsidRPr="009F336D">
              <w:rPr>
                <w:rFonts w:asciiTheme="minorBidi" w:hAnsiTheme="minorBidi"/>
                <w:sz w:val="20"/>
                <w:szCs w:val="20"/>
              </w:rPr>
              <w:t xml:space="preserve"> mean sheltered workshop costs per hour worked. There was substantial variation in costs per hour worked across vocational rehabilitation agencies.</w:t>
            </w:r>
            <w:r w:rsidRPr="009F336D">
              <w:rPr>
                <w:rFonts w:asciiTheme="minorBidi" w:hAnsiTheme="minorBidi"/>
                <w:color w:val="404040" w:themeColor="text1" w:themeTint="BF"/>
                <w:kern w:val="24"/>
                <w:sz w:val="20"/>
                <w:szCs w:val="20"/>
              </w:rPr>
              <w:t xml:space="preserve"> </w:t>
            </w:r>
          </w:p>
        </w:tc>
        <w:tc>
          <w:tcPr>
            <w:tcW w:w="0" w:type="auto"/>
          </w:tcPr>
          <w:p w14:paraId="239AF38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61%</w:t>
            </w:r>
          </w:p>
        </w:tc>
      </w:tr>
      <w:tr w:rsidR="00CE77B0" w:rsidRPr="009F336D" w14:paraId="2CAF1179" w14:textId="77777777" w:rsidTr="00B86E70">
        <w:trPr>
          <w:trHeight w:val="975"/>
        </w:trPr>
        <w:tc>
          <w:tcPr>
            <w:tcW w:w="0" w:type="auto"/>
          </w:tcPr>
          <w:p w14:paraId="1638069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et al 2014)</w:t>
            </w:r>
          </w:p>
          <w:p w14:paraId="7E628F9F" w14:textId="77777777" w:rsidR="00CE77B0" w:rsidRPr="009F336D" w:rsidRDefault="00CE77B0" w:rsidP="00CE77B0">
            <w:pPr>
              <w:rPr>
                <w:rFonts w:asciiTheme="minorBidi" w:hAnsiTheme="minorBidi"/>
                <w:sz w:val="20"/>
                <w:szCs w:val="20"/>
              </w:rPr>
            </w:pPr>
          </w:p>
          <w:p w14:paraId="262CB7C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1C923DA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62 people receiving supported employment services. 77·4% had learning difficulties. Age and gender not reported.</w:t>
            </w:r>
          </w:p>
        </w:tc>
        <w:tc>
          <w:tcPr>
            <w:tcW w:w="0" w:type="auto"/>
          </w:tcPr>
          <w:p w14:paraId="31542801"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Analysis of data from matched cohorts of individuals from supported employment services that also have sheltered workshops compared with supported employment services that do not also provide sheltered workshops. Duration: not stated </w:t>
            </w:r>
            <w:r w:rsidRPr="009F336D">
              <w:rPr>
                <w:rFonts w:asciiTheme="minorBidi" w:hAnsiTheme="minorBidi"/>
                <w:color w:val="404040" w:themeColor="text1" w:themeTint="BF"/>
                <w:kern w:val="24"/>
                <w:sz w:val="20"/>
                <w:szCs w:val="20"/>
              </w:rPr>
              <w:lastRenderedPageBreak/>
              <w:t>but at least 11 months.</w:t>
            </w:r>
          </w:p>
        </w:tc>
        <w:tc>
          <w:tcPr>
            <w:tcW w:w="0" w:type="auto"/>
          </w:tcPr>
          <w:p w14:paraId="048F7D4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w:t>
            </w:r>
          </w:p>
          <w:p w14:paraId="0FC55773" w14:textId="77777777" w:rsidR="00CE77B0" w:rsidRPr="009F336D" w:rsidRDefault="00CE77B0" w:rsidP="00CE77B0">
            <w:pPr>
              <w:rPr>
                <w:rFonts w:asciiTheme="minorBidi" w:hAnsiTheme="minorBidi"/>
                <w:sz w:val="20"/>
                <w:szCs w:val="20"/>
              </w:rPr>
            </w:pPr>
          </w:p>
          <w:p w14:paraId="20B87DA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60B9C703" w14:textId="77777777" w:rsidR="00CE77B0" w:rsidRPr="009F336D" w:rsidRDefault="00CE77B0" w:rsidP="00CE77B0">
            <w:pPr>
              <w:rPr>
                <w:rFonts w:asciiTheme="minorBidi" w:hAnsiTheme="minorBidi"/>
                <w:sz w:val="20"/>
                <w:szCs w:val="20"/>
              </w:rPr>
            </w:pPr>
          </w:p>
          <w:p w14:paraId="5214994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7B4914C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CCA</w:t>
            </w:r>
          </w:p>
        </w:tc>
        <w:tc>
          <w:tcPr>
            <w:tcW w:w="0" w:type="auto"/>
          </w:tcPr>
          <w:p w14:paraId="3DAFFEC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23CDC6F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Supported employees in services that also provide sheltered workshops (SW group) provided a mean 10·84 months of support per individual compared to 8·32 months per individual for the supported employment services who do not also offer sheltered </w:t>
            </w:r>
            <w:r w:rsidRPr="009F336D">
              <w:rPr>
                <w:rFonts w:asciiTheme="minorBidi" w:hAnsiTheme="minorBidi"/>
                <w:sz w:val="20"/>
                <w:szCs w:val="20"/>
              </w:rPr>
              <w:lastRenderedPageBreak/>
              <w:t>workshops (NSW group). This difference was not significant.</w:t>
            </w:r>
          </w:p>
        </w:tc>
        <w:tc>
          <w:tcPr>
            <w:tcW w:w="0" w:type="auto"/>
          </w:tcPr>
          <w:p w14:paraId="28571E84"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Mean cost per month of service received was $399·43 in the SW group compared to $684·38 in the NSW group (p=0·050)</w:t>
            </w:r>
          </w:p>
        </w:tc>
        <w:tc>
          <w:tcPr>
            <w:tcW w:w="0" w:type="auto"/>
          </w:tcPr>
          <w:p w14:paraId="313A828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30%</w:t>
            </w:r>
          </w:p>
        </w:tc>
      </w:tr>
      <w:tr w:rsidR="00CE77B0" w:rsidRPr="009F336D" w14:paraId="1805948A" w14:textId="77777777" w:rsidTr="00B86E70">
        <w:trPr>
          <w:trHeight w:val="975"/>
        </w:trPr>
        <w:tc>
          <w:tcPr>
            <w:tcW w:w="0" w:type="auto"/>
          </w:tcPr>
          <w:p w14:paraId="533E15E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et al 2014)</w:t>
            </w:r>
          </w:p>
          <w:p w14:paraId="0FDB8C60" w14:textId="77777777" w:rsidR="00CE77B0" w:rsidRPr="009F336D" w:rsidRDefault="00CE77B0" w:rsidP="00CE77B0">
            <w:pPr>
              <w:rPr>
                <w:rFonts w:asciiTheme="minorBidi" w:hAnsiTheme="minorBidi"/>
                <w:sz w:val="20"/>
                <w:szCs w:val="20"/>
              </w:rPr>
            </w:pPr>
          </w:p>
          <w:p w14:paraId="74A4F49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7748747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15,040 young adults with learning disabilities receiving vocational rehabilitation services who previously had a requirement for </w:t>
            </w:r>
            <w:proofErr w:type="gramStart"/>
            <w:r w:rsidRPr="009F336D">
              <w:rPr>
                <w:rFonts w:asciiTheme="minorBidi" w:hAnsiTheme="minorBidi"/>
                <w:sz w:val="20"/>
                <w:szCs w:val="20"/>
              </w:rPr>
              <w:t>transition  services</w:t>
            </w:r>
            <w:proofErr w:type="gramEnd"/>
            <w:r w:rsidRPr="009F336D">
              <w:rPr>
                <w:rFonts w:asciiTheme="minorBidi" w:hAnsiTheme="minorBidi"/>
                <w:sz w:val="20"/>
                <w:szCs w:val="20"/>
              </w:rPr>
              <w:t xml:space="preserve"> to be addressed in individualised educational plans at age 14 or age 16. The mean age was 20·3 and 56·5% were male. 32·7% and 35·1% had multiple disabilities in the age 14 or 16 groups. 52·1% and 53·7% were White in the two groups respectively. Data were taken from records from 2006 to 2009</w:t>
            </w:r>
          </w:p>
        </w:tc>
        <w:tc>
          <w:tcPr>
            <w:tcW w:w="0" w:type="auto"/>
          </w:tcPr>
          <w:p w14:paraId="31A9B042"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Analysis of electronic records in the US Rehabilitation Services Administration 911 database. Matched groups of young adult vocational rehabilitation service users with differential prior timing of transition plans in individualised educational plans (either age 14 or age 16) who subsequently received vocational rehabilitation services. Duration: 4 years.</w:t>
            </w:r>
          </w:p>
        </w:tc>
        <w:tc>
          <w:tcPr>
            <w:tcW w:w="0" w:type="auto"/>
          </w:tcPr>
          <w:p w14:paraId="55DBAD8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679C7D1D" w14:textId="77777777" w:rsidR="00CE77B0" w:rsidRPr="009F336D" w:rsidRDefault="00CE77B0" w:rsidP="00CE77B0">
            <w:pPr>
              <w:rPr>
                <w:rFonts w:asciiTheme="minorBidi" w:hAnsiTheme="minorBidi"/>
                <w:sz w:val="20"/>
                <w:szCs w:val="20"/>
              </w:rPr>
            </w:pPr>
          </w:p>
          <w:p w14:paraId="7978AB6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2554A7E0" w14:textId="77777777" w:rsidR="00CE77B0" w:rsidRPr="009F336D" w:rsidRDefault="00CE77B0" w:rsidP="00CE77B0">
            <w:pPr>
              <w:rPr>
                <w:rFonts w:asciiTheme="minorBidi" w:hAnsiTheme="minorBidi"/>
                <w:sz w:val="20"/>
                <w:szCs w:val="20"/>
              </w:rPr>
            </w:pPr>
          </w:p>
          <w:p w14:paraId="3BB8EFD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40D64FD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CCA</w:t>
            </w:r>
          </w:p>
        </w:tc>
        <w:tc>
          <w:tcPr>
            <w:tcW w:w="0" w:type="auto"/>
          </w:tcPr>
          <w:p w14:paraId="78C2D10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64DA3ADB" w14:textId="77777777" w:rsidR="00CE77B0" w:rsidRPr="009F336D" w:rsidRDefault="00CE77B0" w:rsidP="00CE77B0">
            <w:pPr>
              <w:rPr>
                <w:rFonts w:asciiTheme="minorBidi" w:hAnsiTheme="minorBidi"/>
                <w:sz w:val="20"/>
                <w:szCs w:val="20"/>
              </w:rPr>
            </w:pPr>
            <w:r w:rsidRPr="009F336D">
              <w:rPr>
                <w:rFonts w:asciiTheme="minorBidi" w:hAnsiTheme="minorBidi"/>
                <w:color w:val="404040" w:themeColor="text1" w:themeTint="BF"/>
                <w:kern w:val="24"/>
                <w:sz w:val="20"/>
                <w:szCs w:val="20"/>
              </w:rPr>
              <w:t xml:space="preserve">Early transition was associated with higher levels of employment 58·8% versus 45·6%. For each year from 2006 to 2009 inclusive differences in employment rates were significant (P&lt;0.001). There was no significant difference in hours worked or wages earned. </w:t>
            </w:r>
            <w:r w:rsidRPr="009F336D">
              <w:rPr>
                <w:rFonts w:asciiTheme="minorBidi" w:hAnsiTheme="minorBidi"/>
                <w:sz w:val="20"/>
                <w:szCs w:val="20"/>
              </w:rPr>
              <w:t xml:space="preserve">Annual costs of supported employment services did not vary significantly between the early and later transition groups ($3,542 versus $3,750). </w:t>
            </w:r>
          </w:p>
        </w:tc>
        <w:tc>
          <w:tcPr>
            <w:tcW w:w="0" w:type="auto"/>
          </w:tcPr>
          <w:p w14:paraId="2310D5AD"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Individuals who received transition services by age 14 were significantly more likely to be employed after they enter vocational rehabilitation programmes than individuals receiving transition services by 16 (p&lt;0.001). There were no differences in service costs.</w:t>
            </w:r>
          </w:p>
        </w:tc>
        <w:tc>
          <w:tcPr>
            <w:tcW w:w="0" w:type="auto"/>
          </w:tcPr>
          <w:p w14:paraId="57E219D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43%</w:t>
            </w:r>
          </w:p>
        </w:tc>
      </w:tr>
      <w:tr w:rsidR="00CE77B0" w:rsidRPr="009F336D" w14:paraId="1A86A72A" w14:textId="77777777" w:rsidTr="00B86E70">
        <w:trPr>
          <w:trHeight w:val="975"/>
        </w:trPr>
        <w:tc>
          <w:tcPr>
            <w:tcW w:w="0" w:type="auto"/>
          </w:tcPr>
          <w:p w14:paraId="2920204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et al 2012)</w:t>
            </w:r>
          </w:p>
          <w:p w14:paraId="50838C86" w14:textId="77777777" w:rsidR="00CE77B0" w:rsidRPr="009F336D" w:rsidRDefault="00CE77B0" w:rsidP="00CE77B0">
            <w:pPr>
              <w:rPr>
                <w:rFonts w:asciiTheme="minorBidi" w:hAnsiTheme="minorBidi"/>
                <w:sz w:val="20"/>
                <w:szCs w:val="20"/>
              </w:rPr>
            </w:pPr>
          </w:p>
          <w:p w14:paraId="61B2E21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2699994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215 supported employees with autistic spectrum disorders who participated in sheltered workshops (SW) prior to becoming supported employees and 215 supported employees with autistic spectrum disorders who did not participate in sheltered workshops (NSW) prior to becoming supported employees. Mean age of the SW and NSW groups was 31·12 and 37·75; 80% in both groups were male. 78·5% and 83·3% of the SW and NSW groups were White. 74·8% in both groups had a secondary </w:t>
            </w:r>
            <w:r w:rsidRPr="009F336D">
              <w:rPr>
                <w:rFonts w:asciiTheme="minorBidi" w:hAnsiTheme="minorBidi"/>
                <w:sz w:val="20"/>
                <w:szCs w:val="20"/>
              </w:rPr>
              <w:lastRenderedPageBreak/>
              <w:t>disability. Data were taken from records from 2002 to 2006</w:t>
            </w:r>
          </w:p>
        </w:tc>
        <w:tc>
          <w:tcPr>
            <w:tcW w:w="0" w:type="auto"/>
          </w:tcPr>
          <w:p w14:paraId="6D990BDB"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Analysis of electronic records in the US Rehabilitation Services Administration 911 database. The intervention was supported employment, with or without prior sheltered workshop experience. Duration: 5 years</w:t>
            </w:r>
          </w:p>
        </w:tc>
        <w:tc>
          <w:tcPr>
            <w:tcW w:w="0" w:type="auto"/>
          </w:tcPr>
          <w:p w14:paraId="2368C81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05D02998" w14:textId="77777777" w:rsidR="00CE77B0" w:rsidRPr="009F336D" w:rsidRDefault="00CE77B0" w:rsidP="00CE77B0">
            <w:pPr>
              <w:rPr>
                <w:rFonts w:asciiTheme="minorBidi" w:hAnsiTheme="minorBidi"/>
                <w:sz w:val="20"/>
                <w:szCs w:val="20"/>
              </w:rPr>
            </w:pPr>
          </w:p>
          <w:p w14:paraId="1DD8518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reported</w:t>
            </w:r>
          </w:p>
          <w:p w14:paraId="0EBCB9C8" w14:textId="77777777" w:rsidR="00CE77B0" w:rsidRPr="009F336D" w:rsidRDefault="00CE77B0" w:rsidP="00CE77B0">
            <w:pPr>
              <w:rPr>
                <w:rFonts w:asciiTheme="minorBidi" w:hAnsiTheme="minorBidi"/>
                <w:sz w:val="20"/>
                <w:szCs w:val="20"/>
              </w:rPr>
            </w:pPr>
          </w:p>
          <w:p w14:paraId="792FEC4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3E88F3C1" w14:textId="1C277281" w:rsidR="00CE77B0" w:rsidRPr="009F336D" w:rsidRDefault="00CE77B0" w:rsidP="00CE77B0">
            <w:pPr>
              <w:rPr>
                <w:rFonts w:asciiTheme="minorBidi" w:hAnsiTheme="minorBidi"/>
                <w:sz w:val="20"/>
                <w:szCs w:val="20"/>
              </w:rPr>
            </w:pPr>
            <w:r w:rsidRPr="009F336D">
              <w:rPr>
                <w:rFonts w:asciiTheme="minorBidi" w:hAnsiTheme="minorBidi"/>
                <w:sz w:val="20"/>
                <w:szCs w:val="20"/>
              </w:rPr>
              <w:t>C</w:t>
            </w:r>
            <w:r w:rsidR="006D0762">
              <w:rPr>
                <w:rFonts w:asciiTheme="minorBidi" w:hAnsiTheme="minorBidi"/>
                <w:sz w:val="20"/>
                <w:szCs w:val="20"/>
              </w:rPr>
              <w:t>E</w:t>
            </w:r>
            <w:r w:rsidRPr="009F336D">
              <w:rPr>
                <w:rFonts w:asciiTheme="minorBidi" w:hAnsiTheme="minorBidi"/>
                <w:sz w:val="20"/>
                <w:szCs w:val="20"/>
              </w:rPr>
              <w:t>A</w:t>
            </w:r>
          </w:p>
        </w:tc>
        <w:tc>
          <w:tcPr>
            <w:tcW w:w="0" w:type="auto"/>
          </w:tcPr>
          <w:p w14:paraId="26FC0C5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2E72BF5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45·6% of the former SW group were employed when their cases were closed compared with 39·5% of the NSW group workers. The SW group worked a mean 23·5 hours (SD = 11·4) per week; compared with 25·0 (SD = 12·3) hours in the NSW group. Neither difference was significant. Former SW who became competitively employed earned a mean $129·36 (SD $89·66) per week, compared with $191·42 (SD = US$118·83) (p = .001) for NSWs. Former SWs had mean service costs of $6065·08 (SD 9879·33) per person.  Costs for the NSW were significantly lower at $2440·60; SD $4585·63) (p &lt;.001). Mean service costs for the employed in </w:t>
            </w:r>
            <w:r w:rsidRPr="009F336D">
              <w:rPr>
                <w:rFonts w:asciiTheme="minorBidi" w:hAnsiTheme="minorBidi"/>
                <w:sz w:val="20"/>
                <w:szCs w:val="20"/>
              </w:rPr>
              <w:lastRenderedPageBreak/>
              <w:t>the NSW group were also significantly lower than those for the employed in the SW group: $4212·24 (SD $5088·11</w:t>
            </w:r>
            <w:proofErr w:type="gramStart"/>
            <w:r w:rsidRPr="009F336D">
              <w:rPr>
                <w:rFonts w:asciiTheme="minorBidi" w:hAnsiTheme="minorBidi"/>
                <w:sz w:val="20"/>
                <w:szCs w:val="20"/>
              </w:rPr>
              <w:t>)  compared</w:t>
            </w:r>
            <w:proofErr w:type="gramEnd"/>
            <w:r w:rsidRPr="009F336D">
              <w:rPr>
                <w:rFonts w:asciiTheme="minorBidi" w:hAnsiTheme="minorBidi"/>
                <w:sz w:val="20"/>
                <w:szCs w:val="20"/>
              </w:rPr>
              <w:t xml:space="preserve"> to $8364·39 (SD $11,420·70) (p = .001).</w:t>
            </w:r>
          </w:p>
          <w:p w14:paraId="03238D55" w14:textId="77777777" w:rsidR="00CE77B0" w:rsidRPr="009F336D" w:rsidRDefault="00CE77B0" w:rsidP="00CE77B0">
            <w:pPr>
              <w:rPr>
                <w:rFonts w:asciiTheme="minorBidi" w:hAnsiTheme="minorBidi"/>
                <w:sz w:val="20"/>
                <w:szCs w:val="20"/>
              </w:rPr>
            </w:pPr>
          </w:p>
          <w:p w14:paraId="05F19ABF" w14:textId="77777777" w:rsidR="00CE77B0" w:rsidRPr="009F336D" w:rsidRDefault="00CE77B0" w:rsidP="00CE77B0">
            <w:pPr>
              <w:rPr>
                <w:rFonts w:asciiTheme="minorBidi" w:hAnsiTheme="minorBidi"/>
                <w:sz w:val="20"/>
                <w:szCs w:val="20"/>
              </w:rPr>
            </w:pPr>
          </w:p>
        </w:tc>
        <w:tc>
          <w:tcPr>
            <w:tcW w:w="0" w:type="auto"/>
          </w:tcPr>
          <w:p w14:paraId="20CA52F4"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Individuals from the NSW group had better outcomes – weekly earnings, while service costs were significantly lower than the group with prior SW used. </w:t>
            </w:r>
          </w:p>
        </w:tc>
        <w:tc>
          <w:tcPr>
            <w:tcW w:w="0" w:type="auto"/>
          </w:tcPr>
          <w:p w14:paraId="0CDD22A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53%</w:t>
            </w:r>
          </w:p>
        </w:tc>
      </w:tr>
      <w:tr w:rsidR="00CE77B0" w:rsidRPr="009F336D" w14:paraId="7E0C273A" w14:textId="77777777" w:rsidTr="00B86E70">
        <w:trPr>
          <w:trHeight w:val="975"/>
        </w:trPr>
        <w:tc>
          <w:tcPr>
            <w:tcW w:w="0" w:type="auto"/>
          </w:tcPr>
          <w:p w14:paraId="3AC7AD3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2011)</w:t>
            </w:r>
          </w:p>
          <w:p w14:paraId="194D0CF5" w14:textId="77777777" w:rsidR="00CE77B0" w:rsidRPr="009F336D" w:rsidRDefault="00CE77B0" w:rsidP="00CE77B0">
            <w:pPr>
              <w:rPr>
                <w:rFonts w:asciiTheme="minorBidi" w:hAnsiTheme="minorBidi"/>
                <w:sz w:val="20"/>
                <w:szCs w:val="20"/>
              </w:rPr>
            </w:pPr>
          </w:p>
          <w:p w14:paraId="3BF6D97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08006DA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112 individuals who were in supported employment and/or sheltered work programmes. Age and gender not reported. Data from service use between January 2000 and June 2008. Disability breakdown not provided.</w:t>
            </w:r>
          </w:p>
        </w:tc>
        <w:tc>
          <w:tcPr>
            <w:tcW w:w="0" w:type="auto"/>
          </w:tcPr>
          <w:p w14:paraId="137AD8CA"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Cohorts drawn from dataset for all sheltered and supported employees in a US State. 20 participants were in both supported and sheltered employment program. 92 were in matched pairs in either sheltered work or supported employment. Duration:8.5 years</w:t>
            </w:r>
          </w:p>
        </w:tc>
        <w:tc>
          <w:tcPr>
            <w:tcW w:w="0" w:type="auto"/>
          </w:tcPr>
          <w:p w14:paraId="6ADB774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007CAE7A" w14:textId="77777777" w:rsidR="00CE77B0" w:rsidRPr="009F336D" w:rsidRDefault="00CE77B0" w:rsidP="00CE77B0">
            <w:pPr>
              <w:rPr>
                <w:rFonts w:asciiTheme="minorBidi" w:hAnsiTheme="minorBidi"/>
                <w:sz w:val="20"/>
                <w:szCs w:val="20"/>
              </w:rPr>
            </w:pPr>
          </w:p>
          <w:p w14:paraId="4A3E283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2008</w:t>
            </w:r>
          </w:p>
          <w:p w14:paraId="4D994156" w14:textId="77777777" w:rsidR="00CE77B0" w:rsidRPr="009F336D" w:rsidRDefault="00CE77B0" w:rsidP="00CE77B0">
            <w:pPr>
              <w:rPr>
                <w:rFonts w:asciiTheme="minorBidi" w:hAnsiTheme="minorBidi"/>
                <w:sz w:val="20"/>
                <w:szCs w:val="20"/>
              </w:rPr>
            </w:pPr>
          </w:p>
          <w:p w14:paraId="0B6C5B8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56FF46D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CEA</w:t>
            </w:r>
          </w:p>
        </w:tc>
        <w:tc>
          <w:tcPr>
            <w:tcW w:w="0" w:type="auto"/>
          </w:tcPr>
          <w:p w14:paraId="1A4DA44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2FA459D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In the matched pair </w:t>
            </w:r>
            <w:proofErr w:type="gramStart"/>
            <w:r w:rsidRPr="009F336D">
              <w:rPr>
                <w:rFonts w:asciiTheme="minorBidi" w:hAnsiTheme="minorBidi"/>
                <w:sz w:val="20"/>
                <w:szCs w:val="20"/>
              </w:rPr>
              <w:t>analysis</w:t>
            </w:r>
            <w:proofErr w:type="gramEnd"/>
            <w:r w:rsidRPr="009F336D">
              <w:rPr>
                <w:rFonts w:asciiTheme="minorBidi" w:hAnsiTheme="minorBidi"/>
                <w:sz w:val="20"/>
                <w:szCs w:val="20"/>
              </w:rPr>
              <w:t xml:space="preserve"> the SE cohort received services for 46 months (SD 26·71) compared to 70·02 (SD 31·28) months in the SW group (P&lt;0·001). SE worked fewer hours per month than the SW group - 60·55 (SD 16·18) hours versus 65·41 (SD 34·65) hours but this was not significant. The cost per month of services received </w:t>
            </w:r>
            <w:proofErr w:type="gramStart"/>
            <w:r w:rsidRPr="009F336D">
              <w:rPr>
                <w:rFonts w:asciiTheme="minorBidi" w:hAnsiTheme="minorBidi"/>
                <w:sz w:val="20"/>
                <w:szCs w:val="20"/>
              </w:rPr>
              <w:t>was  $</w:t>
            </w:r>
            <w:proofErr w:type="gramEnd"/>
            <w:r w:rsidRPr="009F336D">
              <w:rPr>
                <w:rFonts w:asciiTheme="minorBidi" w:hAnsiTheme="minorBidi"/>
                <w:sz w:val="20"/>
                <w:szCs w:val="20"/>
              </w:rPr>
              <w:t xml:space="preserve">496·41.(SD $399·13 in the SE group versus $602·36 ($327·98) in the SW group. This difference </w:t>
            </w:r>
            <w:r w:rsidRPr="009F336D">
              <w:rPr>
                <w:rFonts w:asciiTheme="minorBidi" w:hAnsiTheme="minorBidi"/>
                <w:sz w:val="20"/>
                <w:szCs w:val="20"/>
              </w:rPr>
              <w:lastRenderedPageBreak/>
              <w:t>was not significant. The SE group had significantly higher monthly wages of $403·34 versus $159·77 in the SW group (p&lt;0·001). Including data from the 20 individuals who participated in both programmes did not change findings.</w:t>
            </w:r>
          </w:p>
        </w:tc>
        <w:tc>
          <w:tcPr>
            <w:tcW w:w="0" w:type="auto"/>
          </w:tcPr>
          <w:p w14:paraId="4F1848DA"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For the matched pairs the SE cohort had a non- </w:t>
            </w:r>
            <w:proofErr w:type="gramStart"/>
            <w:r w:rsidRPr="009F336D">
              <w:rPr>
                <w:rFonts w:asciiTheme="minorBidi" w:hAnsiTheme="minorBidi"/>
                <w:color w:val="404040" w:themeColor="text1" w:themeTint="BF"/>
                <w:kern w:val="24"/>
                <w:sz w:val="20"/>
                <w:szCs w:val="20"/>
              </w:rPr>
              <w:t>significantly  lower</w:t>
            </w:r>
            <w:proofErr w:type="gramEnd"/>
            <w:r w:rsidRPr="009F336D">
              <w:rPr>
                <w:rFonts w:asciiTheme="minorBidi" w:hAnsiTheme="minorBidi"/>
                <w:color w:val="404040" w:themeColor="text1" w:themeTint="BF"/>
                <w:kern w:val="24"/>
                <w:sz w:val="20"/>
                <w:szCs w:val="20"/>
              </w:rPr>
              <w:t xml:space="preserve"> cost per hour worked of $10·83  (SD $15·35) compared with $14·13 (SD $14·46)  The  cost  per  dollar  earned for the SE group was $2·01 (SD $4·33) versus $12·24 (SD $20·03) (p &lt;0·001)for SW employees. Including data from the 20 individuals who participated in both programmes did not change findings.</w:t>
            </w:r>
          </w:p>
        </w:tc>
        <w:tc>
          <w:tcPr>
            <w:tcW w:w="0" w:type="auto"/>
          </w:tcPr>
          <w:p w14:paraId="71AFBDA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56%</w:t>
            </w:r>
          </w:p>
        </w:tc>
      </w:tr>
      <w:tr w:rsidR="00CE77B0" w:rsidRPr="009F336D" w14:paraId="07A22510" w14:textId="77777777" w:rsidTr="00B86E70">
        <w:trPr>
          <w:trHeight w:val="975"/>
        </w:trPr>
        <w:tc>
          <w:tcPr>
            <w:tcW w:w="0" w:type="auto"/>
          </w:tcPr>
          <w:p w14:paraId="3349E1A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2011)</w:t>
            </w:r>
          </w:p>
          <w:p w14:paraId="346331DE" w14:textId="77777777" w:rsidR="00CE77B0" w:rsidRPr="009F336D" w:rsidRDefault="00CE77B0" w:rsidP="00CE77B0">
            <w:pPr>
              <w:rPr>
                <w:rFonts w:asciiTheme="minorBidi" w:hAnsiTheme="minorBidi"/>
                <w:sz w:val="20"/>
                <w:szCs w:val="20"/>
              </w:rPr>
            </w:pPr>
          </w:p>
          <w:p w14:paraId="5C7CD5D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3C24317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9808 supported employees with intellectual disabilities who participated in sheltered workshops (SW) prior to becoming supported employees and 4,904 supported employees with intellectual disabilities who did not participate in sheltered workshops (NSW) prior to becoming supported employees. Mean age of the SW and NSW groups was </w:t>
            </w:r>
            <w:r w:rsidRPr="009F336D">
              <w:rPr>
                <w:rFonts w:asciiTheme="minorBidi" w:hAnsiTheme="minorBidi"/>
                <w:sz w:val="20"/>
                <w:szCs w:val="20"/>
              </w:rPr>
              <w:lastRenderedPageBreak/>
              <w:t>38·93 and 31·56; 58·3% in both groups were male. 78·3% and 71·5% of the SW and NSW groups were White. 49·6% in both groups had a secondary disability. Data were taken from records from 2002 to 2006</w:t>
            </w:r>
          </w:p>
        </w:tc>
        <w:tc>
          <w:tcPr>
            <w:tcW w:w="0" w:type="auto"/>
          </w:tcPr>
          <w:p w14:paraId="538A309E"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Matched cohorts drawn from electronic records in the US Rehabilitation Services Administration 911 database. The intervention was supported employment, with or without prior sheltered workshop experience. Duration: 5 years.</w:t>
            </w:r>
          </w:p>
        </w:tc>
        <w:tc>
          <w:tcPr>
            <w:tcW w:w="0" w:type="auto"/>
          </w:tcPr>
          <w:p w14:paraId="7777F27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4F9CB91C" w14:textId="77777777" w:rsidR="00CE77B0" w:rsidRPr="009F336D" w:rsidRDefault="00CE77B0" w:rsidP="00CE77B0">
            <w:pPr>
              <w:rPr>
                <w:rFonts w:asciiTheme="minorBidi" w:hAnsiTheme="minorBidi"/>
                <w:sz w:val="20"/>
                <w:szCs w:val="20"/>
              </w:rPr>
            </w:pPr>
          </w:p>
          <w:p w14:paraId="4A763BE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34E56A8F" w14:textId="77777777" w:rsidR="00CE77B0" w:rsidRPr="009F336D" w:rsidRDefault="00CE77B0" w:rsidP="00CE77B0">
            <w:pPr>
              <w:rPr>
                <w:rFonts w:asciiTheme="minorBidi" w:hAnsiTheme="minorBidi"/>
                <w:sz w:val="20"/>
                <w:szCs w:val="20"/>
              </w:rPr>
            </w:pPr>
          </w:p>
          <w:p w14:paraId="6035AEA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067A8AE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CEA</w:t>
            </w:r>
          </w:p>
        </w:tc>
        <w:tc>
          <w:tcPr>
            <w:tcW w:w="0" w:type="auto"/>
          </w:tcPr>
          <w:p w14:paraId="262E620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5C74932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Supported employees from the NSW group were just as likely to be employed as supported employees from the SW group (60·4% versus 59·6%). NSW group employees earned $137·20 (SD $82·29) per week compared to $118·55 (SD $74·56) per week in the SW group. (P&lt;0·001). They also worked more hours (24·78 (SD 10·06) vs 22·44 (SD 10·71) p=0·006. The NSW group also cost less in services ($4,542·65 SD </w:t>
            </w:r>
            <w:r w:rsidRPr="009F336D">
              <w:rPr>
                <w:rFonts w:asciiTheme="minorBidi" w:hAnsiTheme="minorBidi"/>
                <w:sz w:val="20"/>
                <w:szCs w:val="20"/>
              </w:rPr>
              <w:lastRenderedPageBreak/>
              <w:t xml:space="preserve">$6,141·63 versus $7,894·63 (SD $11,643·03) (p&lt;0·001). Similarly for the cost of services (employed sample only) NSW group $5,399·26 SD $5,847·08 compared to $8,659·44 SD $10,895·56) in the SW </w:t>
            </w:r>
            <w:proofErr w:type="gramStart"/>
            <w:r w:rsidRPr="009F336D">
              <w:rPr>
                <w:rFonts w:asciiTheme="minorBidi" w:hAnsiTheme="minorBidi"/>
                <w:sz w:val="20"/>
                <w:szCs w:val="20"/>
              </w:rPr>
              <w:t>group .</w:t>
            </w:r>
            <w:proofErr w:type="gramEnd"/>
            <w:r w:rsidRPr="009F336D">
              <w:rPr>
                <w:rFonts w:asciiTheme="minorBidi" w:hAnsiTheme="minorBidi"/>
                <w:sz w:val="20"/>
                <w:szCs w:val="20"/>
              </w:rPr>
              <w:t>(p&lt;0·001)</w:t>
            </w:r>
          </w:p>
        </w:tc>
        <w:tc>
          <w:tcPr>
            <w:tcW w:w="0" w:type="auto"/>
          </w:tcPr>
          <w:p w14:paraId="7F3DC708"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The NSW group worked longer hours, earned more per </w:t>
            </w:r>
            <w:proofErr w:type="gramStart"/>
            <w:r w:rsidRPr="009F336D">
              <w:rPr>
                <w:rFonts w:asciiTheme="minorBidi" w:hAnsiTheme="minorBidi"/>
                <w:color w:val="404040" w:themeColor="text1" w:themeTint="BF"/>
                <w:kern w:val="24"/>
                <w:sz w:val="20"/>
                <w:szCs w:val="20"/>
              </w:rPr>
              <w:t>week</w:t>
            </w:r>
            <w:proofErr w:type="gramEnd"/>
            <w:r w:rsidRPr="009F336D">
              <w:rPr>
                <w:rFonts w:asciiTheme="minorBidi" w:hAnsiTheme="minorBidi"/>
                <w:color w:val="404040" w:themeColor="text1" w:themeTint="BF"/>
                <w:kern w:val="24"/>
                <w:sz w:val="20"/>
                <w:szCs w:val="20"/>
              </w:rPr>
              <w:t xml:space="preserve"> and had lower supported employment costs than the SW group.</w:t>
            </w:r>
          </w:p>
        </w:tc>
        <w:tc>
          <w:tcPr>
            <w:tcW w:w="0" w:type="auto"/>
          </w:tcPr>
          <w:p w14:paraId="000980E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43%</w:t>
            </w:r>
          </w:p>
        </w:tc>
      </w:tr>
      <w:tr w:rsidR="00CE77B0" w:rsidRPr="009F336D" w14:paraId="6FC0D714" w14:textId="77777777" w:rsidTr="00B86E70">
        <w:trPr>
          <w:trHeight w:val="975"/>
        </w:trPr>
        <w:tc>
          <w:tcPr>
            <w:tcW w:w="0" w:type="auto"/>
          </w:tcPr>
          <w:p w14:paraId="72748AD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2010)</w:t>
            </w:r>
          </w:p>
          <w:p w14:paraId="7BFE374D" w14:textId="77777777" w:rsidR="00CE77B0" w:rsidRPr="009F336D" w:rsidRDefault="00CE77B0" w:rsidP="00CE77B0">
            <w:pPr>
              <w:rPr>
                <w:rFonts w:asciiTheme="minorBidi" w:hAnsiTheme="minorBidi"/>
                <w:sz w:val="20"/>
                <w:szCs w:val="20"/>
              </w:rPr>
            </w:pPr>
          </w:p>
          <w:p w14:paraId="629C88C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p w14:paraId="2A37DAE3" w14:textId="77777777" w:rsidR="00CE77B0" w:rsidRPr="009F336D" w:rsidRDefault="00CE77B0" w:rsidP="00CE77B0">
            <w:pPr>
              <w:rPr>
                <w:rFonts w:asciiTheme="minorBidi" w:hAnsiTheme="minorBidi"/>
                <w:sz w:val="20"/>
                <w:szCs w:val="20"/>
              </w:rPr>
            </w:pPr>
          </w:p>
        </w:tc>
        <w:tc>
          <w:tcPr>
            <w:tcW w:w="0" w:type="auto"/>
          </w:tcPr>
          <w:p w14:paraId="3BD510D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104,213 individuals with intellectual disabilities funded by state vocational rehabilitation agencies throughout the entire United States and its territories from 2002 to 2007 who wished to be enrolled in supported employment. 56·9% were male. Mean age was 33·89, 71·8% were white and 47·5% had a secondary diagnosis. Data </w:t>
            </w:r>
            <w:r w:rsidRPr="009F336D">
              <w:rPr>
                <w:rFonts w:asciiTheme="minorBidi" w:hAnsiTheme="minorBidi"/>
                <w:sz w:val="20"/>
                <w:szCs w:val="20"/>
              </w:rPr>
              <w:lastRenderedPageBreak/>
              <w:t xml:space="preserve">were taken from records between 2002 and 2007 inclusive. </w:t>
            </w:r>
          </w:p>
        </w:tc>
        <w:tc>
          <w:tcPr>
            <w:tcW w:w="0" w:type="auto"/>
          </w:tcPr>
          <w:p w14:paraId="77F37119"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Analysis of electronic records in the US Rehabilitation Services Administration 911 database. The intervention was Supported employment services received through state vocational rehabilitation agencies. There was no comparator, but it was assumed that individuals who did not obtain competitive employment would receive sheltered employment. Duration: 1 year</w:t>
            </w:r>
          </w:p>
        </w:tc>
        <w:tc>
          <w:tcPr>
            <w:tcW w:w="0" w:type="auto"/>
          </w:tcPr>
          <w:p w14:paraId="5146D55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Service User</w:t>
            </w:r>
          </w:p>
          <w:p w14:paraId="2573AE8B" w14:textId="77777777" w:rsidR="00CE77B0" w:rsidRPr="009F336D" w:rsidRDefault="00CE77B0" w:rsidP="00CE77B0">
            <w:pPr>
              <w:rPr>
                <w:rFonts w:asciiTheme="minorBidi" w:hAnsiTheme="minorBidi"/>
                <w:sz w:val="20"/>
                <w:szCs w:val="20"/>
              </w:rPr>
            </w:pPr>
          </w:p>
          <w:p w14:paraId="61FBE3F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2008</w:t>
            </w:r>
          </w:p>
          <w:p w14:paraId="17652990" w14:textId="77777777" w:rsidR="00CE77B0" w:rsidRPr="009F336D" w:rsidRDefault="00CE77B0" w:rsidP="00CE77B0">
            <w:pPr>
              <w:rPr>
                <w:rFonts w:asciiTheme="minorBidi" w:hAnsiTheme="minorBidi"/>
                <w:sz w:val="20"/>
                <w:szCs w:val="20"/>
              </w:rPr>
            </w:pPr>
          </w:p>
          <w:p w14:paraId="1EF840F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2DB2321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283873E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18C211D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64,692 individuals (62·0%) were successfully employed at time their cases were closed. Mean hours worked per week were 21·80. 64% of job seekers without secondary conditions and 59·2% of job seekers with secondary conditions were successfully employed.</w:t>
            </w:r>
          </w:p>
        </w:tc>
        <w:tc>
          <w:tcPr>
            <w:tcW w:w="0" w:type="auto"/>
          </w:tcPr>
          <w:p w14:paraId="68337185"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Employees had a mean monthly net benefit of $475·35 and a mean benefit cost ratio of 4·20. Benefit-cost ratios, ranged from 3·85 in 2002 to 4·45 in 2004. Net mean monthly benefit was $454·51, benefit cost ratio of 4·07 for service users with secondary conditions.  Without secondary conditions mean net monthly benefit was $489·83 with a benefit cost ratio of 4·27. Rates of successful employment varied </w:t>
            </w:r>
            <w:r w:rsidRPr="009F336D">
              <w:rPr>
                <w:rFonts w:asciiTheme="minorBidi" w:hAnsiTheme="minorBidi"/>
                <w:color w:val="404040" w:themeColor="text1" w:themeTint="BF"/>
                <w:kern w:val="24"/>
                <w:sz w:val="20"/>
                <w:szCs w:val="20"/>
              </w:rPr>
              <w:lastRenderedPageBreak/>
              <w:t xml:space="preserve">from 97·33% in Washington to 37·14% in Oklahoma. Mean benefit cost ratios across US states ranged from 13·54 in Washington State to 1·86 in Wisconsin. </w:t>
            </w:r>
          </w:p>
        </w:tc>
        <w:tc>
          <w:tcPr>
            <w:tcW w:w="0" w:type="auto"/>
          </w:tcPr>
          <w:p w14:paraId="1896E44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48%</w:t>
            </w:r>
          </w:p>
        </w:tc>
      </w:tr>
      <w:tr w:rsidR="00CE77B0" w:rsidRPr="009F336D" w14:paraId="55BD72C4" w14:textId="77777777" w:rsidTr="00B86E70">
        <w:trPr>
          <w:trHeight w:val="975"/>
        </w:trPr>
        <w:tc>
          <w:tcPr>
            <w:tcW w:w="0" w:type="auto"/>
          </w:tcPr>
          <w:p w14:paraId="5407FF3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2010) </w:t>
            </w:r>
          </w:p>
          <w:p w14:paraId="51D5EE6A" w14:textId="77777777" w:rsidR="00CE77B0" w:rsidRPr="009F336D" w:rsidRDefault="00CE77B0" w:rsidP="00CE77B0">
            <w:pPr>
              <w:rPr>
                <w:rFonts w:asciiTheme="minorBidi" w:hAnsiTheme="minorBidi"/>
                <w:sz w:val="20"/>
                <w:szCs w:val="20"/>
              </w:rPr>
            </w:pPr>
          </w:p>
          <w:p w14:paraId="17283CC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7DAFE00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104,213 individuals with intellectual disabilities funded by state vocational rehabilitation agencies throughout the entire United States and its territories from 2002 to 2007 who wished to be enrolled in supported employment. 56·9% were male. Mean age was 33·89, 71·8% were white and 47·5% had a secondary diagnosis. Data were taken from records between 2002 and 2007 inclusive. </w:t>
            </w:r>
          </w:p>
        </w:tc>
        <w:tc>
          <w:tcPr>
            <w:tcW w:w="0" w:type="auto"/>
          </w:tcPr>
          <w:p w14:paraId="5F32488E"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Analysis of electronic records in the US Rehabilitation Services Administration 911 database. The intervention was Supported employment services received through state vocational rehabilitation agencies. There was no comparator, but it was assumed that individuals who did not obtain competitive employment would receive sheltered employment. Duration: 1 year</w:t>
            </w:r>
          </w:p>
        </w:tc>
        <w:tc>
          <w:tcPr>
            <w:tcW w:w="0" w:type="auto"/>
          </w:tcPr>
          <w:p w14:paraId="27164B8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1D5C28A7" w14:textId="77777777" w:rsidR="00CE77B0" w:rsidRPr="009F336D" w:rsidRDefault="00CE77B0" w:rsidP="00CE77B0">
            <w:pPr>
              <w:rPr>
                <w:rFonts w:asciiTheme="minorBidi" w:hAnsiTheme="minorBidi"/>
                <w:sz w:val="20"/>
                <w:szCs w:val="20"/>
              </w:rPr>
            </w:pPr>
          </w:p>
          <w:p w14:paraId="7390416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2008</w:t>
            </w:r>
          </w:p>
          <w:p w14:paraId="00299869" w14:textId="77777777" w:rsidR="00CE77B0" w:rsidRPr="009F336D" w:rsidRDefault="00CE77B0" w:rsidP="00CE77B0">
            <w:pPr>
              <w:rPr>
                <w:rFonts w:asciiTheme="minorBidi" w:hAnsiTheme="minorBidi"/>
                <w:sz w:val="20"/>
                <w:szCs w:val="20"/>
              </w:rPr>
            </w:pPr>
          </w:p>
          <w:p w14:paraId="56C8AA0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6B2F4C4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108ED69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52CBA77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For all service users the mean gross monthly costs of providing supported employment were $636·45, while gross net monthly benefits to the taxpayer were $769·54. Impacts on employment not reported. </w:t>
            </w:r>
          </w:p>
        </w:tc>
        <w:tc>
          <w:tcPr>
            <w:tcW w:w="0" w:type="auto"/>
          </w:tcPr>
          <w:p w14:paraId="69E35731"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sz w:val="20"/>
                <w:szCs w:val="20"/>
              </w:rPr>
              <w:t xml:space="preserve">Net monthly benefits were $133·10, with a benefit-cost ratio of 1·21. Service users with or without secondary conditions had similar net benefits of $113·03 and $128·24 with </w:t>
            </w:r>
            <w:proofErr w:type="gramStart"/>
            <w:r w:rsidRPr="009F336D">
              <w:rPr>
                <w:rFonts w:asciiTheme="minorBidi" w:hAnsiTheme="minorBidi"/>
                <w:sz w:val="20"/>
                <w:szCs w:val="20"/>
              </w:rPr>
              <w:t>benefit :</w:t>
            </w:r>
            <w:proofErr w:type="gramEnd"/>
            <w:r w:rsidRPr="009F336D">
              <w:rPr>
                <w:rFonts w:asciiTheme="minorBidi" w:hAnsiTheme="minorBidi"/>
                <w:sz w:val="20"/>
                <w:szCs w:val="20"/>
              </w:rPr>
              <w:t xml:space="preserve"> cost ratios of 1·19 and 1·23 respectively. Benefit-cost ratios across US states vary greatly between 2·77 in Nebraska and Illinois in 0·63. </w:t>
            </w:r>
          </w:p>
        </w:tc>
        <w:tc>
          <w:tcPr>
            <w:tcW w:w="0" w:type="auto"/>
          </w:tcPr>
          <w:p w14:paraId="5194D50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56%</w:t>
            </w:r>
          </w:p>
        </w:tc>
      </w:tr>
      <w:tr w:rsidR="00CE77B0" w:rsidRPr="009F336D" w14:paraId="7381400E" w14:textId="77777777" w:rsidTr="00B86E70">
        <w:trPr>
          <w:trHeight w:val="975"/>
        </w:trPr>
        <w:tc>
          <w:tcPr>
            <w:tcW w:w="0" w:type="auto"/>
          </w:tcPr>
          <w:p w14:paraId="5FE8A16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2010)</w:t>
            </w:r>
          </w:p>
          <w:p w14:paraId="7A847183" w14:textId="77777777" w:rsidR="00CE77B0" w:rsidRPr="009F336D" w:rsidRDefault="00CE77B0" w:rsidP="00CE77B0">
            <w:pPr>
              <w:rPr>
                <w:rFonts w:asciiTheme="minorBidi" w:hAnsiTheme="minorBidi"/>
                <w:sz w:val="20"/>
                <w:szCs w:val="20"/>
              </w:rPr>
            </w:pPr>
          </w:p>
          <w:p w14:paraId="460395E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129B1E6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246 supported employees who completed at least one job cycle (i.e., they obtained and eventually separated from a job in the community). 185 received no transition services when they were in high school. 31 individuals received special education including transition planning only. 30 received community-based transition services in high school. Mean age of no transition, school-transition and community-transition groups was 36·24, 25·</w:t>
            </w:r>
            <w:proofErr w:type="gramStart"/>
            <w:r w:rsidRPr="009F336D">
              <w:rPr>
                <w:rFonts w:asciiTheme="minorBidi" w:hAnsiTheme="minorBidi"/>
                <w:sz w:val="20"/>
                <w:szCs w:val="20"/>
              </w:rPr>
              <w:t>59</w:t>
            </w:r>
            <w:proofErr w:type="gramEnd"/>
            <w:r w:rsidRPr="009F336D">
              <w:rPr>
                <w:rFonts w:asciiTheme="minorBidi" w:hAnsiTheme="minorBidi"/>
                <w:sz w:val="20"/>
                <w:szCs w:val="20"/>
              </w:rPr>
              <w:t xml:space="preserve"> and 23·86. Males accounted for 50·3%, 61·3% and 63·3% respectively. Primary </w:t>
            </w:r>
            <w:r w:rsidRPr="009F336D">
              <w:rPr>
                <w:rFonts w:asciiTheme="minorBidi" w:hAnsiTheme="minorBidi"/>
                <w:sz w:val="20"/>
                <w:szCs w:val="20"/>
              </w:rPr>
              <w:lastRenderedPageBreak/>
              <w:t>disability: mental health 32·4%, 12·9% and 6·7% respectively; mild learning difficulties 47·6%, 45·2% and 36·7%, moderate learning disabilities 6·5%, 25·8% and 36·7%, severe learning disabilities 10% in community transition group only. 48·7%, 35·7% and 37·9% respectively had a secondary diagnosis. Study dates not provided.</w:t>
            </w:r>
          </w:p>
        </w:tc>
        <w:tc>
          <w:tcPr>
            <w:tcW w:w="0" w:type="auto"/>
          </w:tcPr>
          <w:p w14:paraId="63EB356E"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Analysis of cohort of supported employees who had </w:t>
            </w:r>
            <w:proofErr w:type="gramStart"/>
            <w:r w:rsidRPr="009F336D">
              <w:rPr>
                <w:rFonts w:asciiTheme="minorBidi" w:hAnsiTheme="minorBidi"/>
                <w:color w:val="404040" w:themeColor="text1" w:themeTint="BF"/>
                <w:kern w:val="24"/>
                <w:sz w:val="20"/>
                <w:szCs w:val="20"/>
              </w:rPr>
              <w:t>either :</w:t>
            </w:r>
            <w:proofErr w:type="gramEnd"/>
            <w:r w:rsidRPr="009F336D">
              <w:rPr>
                <w:rFonts w:asciiTheme="minorBidi" w:hAnsiTheme="minorBidi"/>
                <w:color w:val="404040" w:themeColor="text1" w:themeTint="BF"/>
                <w:kern w:val="24"/>
                <w:sz w:val="20"/>
                <w:szCs w:val="20"/>
              </w:rPr>
              <w:t xml:space="preserve"> (a) received no transition services in high school, (b) had community-based work experiences in high school , and (c) individuals who had individualised education programs (IEPs) in high school but experienced only in-school transition services. It was assumed that if an individual was not in supported employment they would have been in sheltered workshops. Secondary analysis matched pairs of individuals to compare no transition versus community transition and no transition versus school transition. Duration: not stated. </w:t>
            </w:r>
          </w:p>
          <w:p w14:paraId="516DA423" w14:textId="77777777" w:rsidR="00CE77B0" w:rsidRPr="009F336D" w:rsidRDefault="00CE77B0" w:rsidP="00CE77B0">
            <w:pPr>
              <w:rPr>
                <w:rFonts w:asciiTheme="minorBidi" w:hAnsiTheme="minorBidi"/>
                <w:color w:val="404040" w:themeColor="text1" w:themeTint="BF"/>
                <w:kern w:val="24"/>
                <w:sz w:val="20"/>
                <w:szCs w:val="20"/>
              </w:rPr>
            </w:pPr>
          </w:p>
          <w:p w14:paraId="763EB11F" w14:textId="77777777" w:rsidR="00CE77B0" w:rsidRPr="009F336D" w:rsidRDefault="00CE77B0" w:rsidP="00CE77B0">
            <w:pPr>
              <w:rPr>
                <w:rFonts w:asciiTheme="minorBidi" w:hAnsiTheme="minorBidi"/>
                <w:color w:val="404040" w:themeColor="text1" w:themeTint="BF"/>
                <w:kern w:val="24"/>
                <w:sz w:val="20"/>
                <w:szCs w:val="20"/>
              </w:rPr>
            </w:pPr>
          </w:p>
        </w:tc>
        <w:tc>
          <w:tcPr>
            <w:tcW w:w="0" w:type="auto"/>
          </w:tcPr>
          <w:p w14:paraId="5E1DED5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3D2819C6" w14:textId="77777777" w:rsidR="00CE77B0" w:rsidRPr="009F336D" w:rsidRDefault="00CE77B0" w:rsidP="00CE77B0">
            <w:pPr>
              <w:rPr>
                <w:rFonts w:asciiTheme="minorBidi" w:hAnsiTheme="minorBidi"/>
                <w:sz w:val="20"/>
                <w:szCs w:val="20"/>
              </w:rPr>
            </w:pPr>
          </w:p>
          <w:p w14:paraId="4671869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2008</w:t>
            </w:r>
          </w:p>
          <w:p w14:paraId="0C460C08" w14:textId="77777777" w:rsidR="00CE77B0" w:rsidRPr="009F336D" w:rsidRDefault="00CE77B0" w:rsidP="00CE77B0">
            <w:pPr>
              <w:rPr>
                <w:rFonts w:asciiTheme="minorBidi" w:hAnsiTheme="minorBidi"/>
                <w:sz w:val="20"/>
                <w:szCs w:val="20"/>
              </w:rPr>
            </w:pPr>
          </w:p>
          <w:p w14:paraId="76483DF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4C7DE2E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14769E5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25A57B6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No transition services generated mean per capita gross monthly benefit to taxpayers of $619·4 and mean per capita gross monthly cost of $1,345·02. School transition service group had mean per capita gross monthly benefit of $551·27 and gross monthly cost of $979·02. Community-based transition services group had $686·10 in gross benefits and $940·95 in gross costs. </w:t>
            </w:r>
          </w:p>
          <w:p w14:paraId="587CB5D3" w14:textId="77777777" w:rsidR="00CE77B0" w:rsidRPr="009F336D" w:rsidRDefault="00CE77B0" w:rsidP="00CE77B0">
            <w:pPr>
              <w:rPr>
                <w:rFonts w:asciiTheme="minorBidi" w:hAnsiTheme="minorBidi"/>
                <w:sz w:val="20"/>
                <w:szCs w:val="20"/>
              </w:rPr>
            </w:pPr>
          </w:p>
          <w:p w14:paraId="4358467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For 21 matched pairs in the no transition versus community transition groups, months employed were 3·24 and 7·32 p=0·001 respectively. For 17 matched pairs in school transition versus community transition months employed were </w:t>
            </w:r>
            <w:r w:rsidRPr="009F336D">
              <w:rPr>
                <w:rFonts w:asciiTheme="minorBidi" w:hAnsiTheme="minorBidi"/>
                <w:sz w:val="20"/>
                <w:szCs w:val="20"/>
              </w:rPr>
              <w:lastRenderedPageBreak/>
              <w:t>4·70 and 8·10 (p=0·0006).</w:t>
            </w:r>
          </w:p>
        </w:tc>
        <w:tc>
          <w:tcPr>
            <w:tcW w:w="0" w:type="auto"/>
          </w:tcPr>
          <w:p w14:paraId="2C93B21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Individuals in the no transition, school transition and community transition groups had benefit-cost ratio of 0·46, 0·</w:t>
            </w:r>
            <w:proofErr w:type="gramStart"/>
            <w:r w:rsidRPr="009F336D">
              <w:rPr>
                <w:rFonts w:asciiTheme="minorBidi" w:hAnsiTheme="minorBidi"/>
                <w:sz w:val="20"/>
                <w:szCs w:val="20"/>
              </w:rPr>
              <w:t>56</w:t>
            </w:r>
            <w:proofErr w:type="gramEnd"/>
            <w:r w:rsidRPr="009F336D">
              <w:rPr>
                <w:rFonts w:asciiTheme="minorBidi" w:hAnsiTheme="minorBidi"/>
                <w:sz w:val="20"/>
                <w:szCs w:val="20"/>
              </w:rPr>
              <w:t xml:space="preserve"> and 0·73 respectively. </w:t>
            </w:r>
          </w:p>
          <w:p w14:paraId="392345E4" w14:textId="77777777" w:rsidR="00CE77B0" w:rsidRPr="009F336D" w:rsidRDefault="00CE77B0" w:rsidP="00CE77B0">
            <w:pPr>
              <w:rPr>
                <w:rFonts w:asciiTheme="minorBidi" w:hAnsiTheme="minorBidi"/>
                <w:sz w:val="20"/>
                <w:szCs w:val="20"/>
              </w:rPr>
            </w:pPr>
          </w:p>
          <w:p w14:paraId="193CFE2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For matched pairs in the no transition versus community transition group the respective benefit-cost ratios were 0·41 and 0·61. In 85·7% of cases, individuals with community-based transition services were more cost-efficient. </w:t>
            </w:r>
          </w:p>
          <w:p w14:paraId="53EE7B66" w14:textId="77777777" w:rsidR="00CE77B0" w:rsidRPr="009F336D" w:rsidRDefault="00CE77B0" w:rsidP="00CE77B0">
            <w:pPr>
              <w:rPr>
                <w:rFonts w:asciiTheme="minorBidi" w:hAnsiTheme="minorBidi"/>
                <w:sz w:val="20"/>
                <w:szCs w:val="20"/>
              </w:rPr>
            </w:pPr>
          </w:p>
          <w:p w14:paraId="7F00ED7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For matched pairs in the school transition versus community transition group the respective benefit-cost ratios were 0·37 and 0·59. In 88·2% of cases, individuals with community-based transition services were more cost-efficient. </w:t>
            </w:r>
          </w:p>
          <w:p w14:paraId="61A2E045" w14:textId="77777777" w:rsidR="00CE77B0" w:rsidRPr="009F336D" w:rsidRDefault="00CE77B0" w:rsidP="00CE77B0">
            <w:pPr>
              <w:rPr>
                <w:rFonts w:asciiTheme="minorBidi" w:hAnsiTheme="minorBidi"/>
                <w:sz w:val="20"/>
                <w:szCs w:val="20"/>
              </w:rPr>
            </w:pPr>
          </w:p>
          <w:p w14:paraId="4082A297" w14:textId="77777777" w:rsidR="00CE77B0" w:rsidRPr="009F336D" w:rsidRDefault="00CE77B0" w:rsidP="00CE77B0">
            <w:pPr>
              <w:rPr>
                <w:rFonts w:asciiTheme="minorBidi" w:hAnsiTheme="minorBidi"/>
                <w:sz w:val="20"/>
                <w:szCs w:val="20"/>
              </w:rPr>
            </w:pPr>
          </w:p>
          <w:p w14:paraId="6EA4476E" w14:textId="77777777" w:rsidR="00CE77B0" w:rsidRPr="009F336D" w:rsidRDefault="00CE77B0" w:rsidP="00CE77B0">
            <w:pPr>
              <w:rPr>
                <w:rFonts w:asciiTheme="minorBidi" w:hAnsiTheme="minorBidi"/>
                <w:sz w:val="20"/>
                <w:szCs w:val="20"/>
              </w:rPr>
            </w:pPr>
          </w:p>
        </w:tc>
        <w:tc>
          <w:tcPr>
            <w:tcW w:w="0" w:type="auto"/>
          </w:tcPr>
          <w:p w14:paraId="2F55393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56%</w:t>
            </w:r>
          </w:p>
        </w:tc>
      </w:tr>
      <w:tr w:rsidR="00CE77B0" w:rsidRPr="009F336D" w14:paraId="3568CA43" w14:textId="77777777" w:rsidTr="00B86E70">
        <w:trPr>
          <w:trHeight w:val="975"/>
        </w:trPr>
        <w:tc>
          <w:tcPr>
            <w:tcW w:w="0" w:type="auto"/>
          </w:tcPr>
          <w:p w14:paraId="40835F0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2009)</w:t>
            </w:r>
          </w:p>
          <w:p w14:paraId="0AE2939A" w14:textId="77777777" w:rsidR="00CE77B0" w:rsidRPr="009F336D" w:rsidRDefault="00CE77B0" w:rsidP="00CE77B0">
            <w:pPr>
              <w:rPr>
                <w:rFonts w:asciiTheme="minorBidi" w:hAnsiTheme="minorBidi"/>
                <w:sz w:val="20"/>
                <w:szCs w:val="20"/>
              </w:rPr>
            </w:pPr>
          </w:p>
          <w:p w14:paraId="3145238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p w14:paraId="4471E9A9" w14:textId="77777777" w:rsidR="00CE77B0" w:rsidRPr="009F336D" w:rsidRDefault="00CE77B0" w:rsidP="00CE77B0">
            <w:pPr>
              <w:rPr>
                <w:rFonts w:asciiTheme="minorBidi" w:hAnsiTheme="minorBidi"/>
                <w:sz w:val="20"/>
                <w:szCs w:val="20"/>
              </w:rPr>
            </w:pPr>
          </w:p>
        </w:tc>
        <w:tc>
          <w:tcPr>
            <w:tcW w:w="0" w:type="auto"/>
          </w:tcPr>
          <w:p w14:paraId="611DC18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All 231,204 supported employees from 2002 to 2007 who were served by vocational rehabilitation (VR) throughout the entire United States and its territories. 57·2% Male, 74·1% White, </w:t>
            </w:r>
            <w:r w:rsidRPr="009F336D">
              <w:rPr>
                <w:rFonts w:asciiTheme="minorBidi" w:hAnsiTheme="minorBidi"/>
                <w:sz w:val="20"/>
                <w:szCs w:val="20"/>
              </w:rPr>
              <w:lastRenderedPageBreak/>
              <w:t>Mean Age 32·2. Primary condition: 40·3% learning disabilities, 29·6% mental illness.48·7% had secondary condition. Data were taken from records between 2002 and 2007 inclusive.</w:t>
            </w:r>
          </w:p>
        </w:tc>
        <w:tc>
          <w:tcPr>
            <w:tcW w:w="0" w:type="auto"/>
          </w:tcPr>
          <w:p w14:paraId="4D96164F"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Analysis of electronic records in the US Rehabilitation Services Administration 911 database. The intervention was Supported employment services received through state vocational rehabilitation </w:t>
            </w:r>
            <w:r w:rsidRPr="009F336D">
              <w:rPr>
                <w:rFonts w:asciiTheme="minorBidi" w:hAnsiTheme="minorBidi"/>
                <w:color w:val="404040" w:themeColor="text1" w:themeTint="BF"/>
                <w:kern w:val="24"/>
                <w:sz w:val="20"/>
                <w:szCs w:val="20"/>
              </w:rPr>
              <w:lastRenderedPageBreak/>
              <w:t>agencies. There was no comparator, but it was assumed that individuals who did not obtain competitive employment would receive sheltered employment. Duration: 1 year</w:t>
            </w:r>
          </w:p>
        </w:tc>
        <w:tc>
          <w:tcPr>
            <w:tcW w:w="0" w:type="auto"/>
          </w:tcPr>
          <w:p w14:paraId="11E2AC5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w:t>
            </w:r>
          </w:p>
          <w:p w14:paraId="3FFB598E" w14:textId="77777777" w:rsidR="00CE77B0" w:rsidRPr="009F336D" w:rsidRDefault="00CE77B0" w:rsidP="00CE77B0">
            <w:pPr>
              <w:rPr>
                <w:rFonts w:asciiTheme="minorBidi" w:hAnsiTheme="minorBidi"/>
                <w:sz w:val="20"/>
                <w:szCs w:val="20"/>
              </w:rPr>
            </w:pPr>
          </w:p>
          <w:p w14:paraId="28A77A6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2008</w:t>
            </w:r>
          </w:p>
          <w:p w14:paraId="3C0F5E6A" w14:textId="77777777" w:rsidR="00CE77B0" w:rsidRPr="009F336D" w:rsidRDefault="00CE77B0" w:rsidP="00CE77B0">
            <w:pPr>
              <w:rPr>
                <w:rFonts w:asciiTheme="minorBidi" w:hAnsiTheme="minorBidi"/>
                <w:sz w:val="20"/>
                <w:szCs w:val="20"/>
              </w:rPr>
            </w:pPr>
          </w:p>
          <w:p w14:paraId="34A5EDA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5C9B4E7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4D1E6F3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239E7DF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For all service users the mean gross monthly costs of providing supported employment were $544·31, while gross net monthly benefits to the taxpayer were $795·65. Net benefits were $251·34. For mental health </w:t>
            </w:r>
            <w:r w:rsidRPr="009F336D">
              <w:rPr>
                <w:rFonts w:asciiTheme="minorBidi" w:hAnsiTheme="minorBidi"/>
                <w:sz w:val="20"/>
                <w:szCs w:val="20"/>
              </w:rPr>
              <w:lastRenderedPageBreak/>
              <w:t xml:space="preserve">service </w:t>
            </w:r>
            <w:proofErr w:type="gramStart"/>
            <w:r w:rsidRPr="009F336D">
              <w:rPr>
                <w:rFonts w:asciiTheme="minorBidi" w:hAnsiTheme="minorBidi"/>
                <w:sz w:val="20"/>
                <w:szCs w:val="20"/>
              </w:rPr>
              <w:t>users</w:t>
            </w:r>
            <w:proofErr w:type="gramEnd"/>
            <w:r w:rsidRPr="009F336D">
              <w:rPr>
                <w:rFonts w:asciiTheme="minorBidi" w:hAnsiTheme="minorBidi"/>
                <w:sz w:val="20"/>
                <w:szCs w:val="20"/>
              </w:rPr>
              <w:t xml:space="preserve"> the mean gross monthly costs of providing supported employment were $481·76, while gross net monthly benefits to the taxpayer were $807·69. Net benefits were $325·92. For learning disability service users mean gross monthly costs of providing supported employment were $651·47, while gross net monthly benefits to the taxpayer were $781·21. Net benefits were $129·74. Impacts on employment not reported.</w:t>
            </w:r>
          </w:p>
        </w:tc>
        <w:tc>
          <w:tcPr>
            <w:tcW w:w="0" w:type="auto"/>
          </w:tcPr>
          <w:p w14:paraId="1252F114"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From a taxpayer perspective for all service users the </w:t>
            </w:r>
            <w:proofErr w:type="gramStart"/>
            <w:r w:rsidRPr="009F336D">
              <w:rPr>
                <w:rFonts w:asciiTheme="minorBidi" w:hAnsiTheme="minorBidi"/>
                <w:color w:val="404040" w:themeColor="text1" w:themeTint="BF"/>
                <w:kern w:val="24"/>
                <w:sz w:val="20"/>
                <w:szCs w:val="20"/>
              </w:rPr>
              <w:t>benefit :</w:t>
            </w:r>
            <w:proofErr w:type="gramEnd"/>
            <w:r w:rsidRPr="009F336D">
              <w:rPr>
                <w:rFonts w:asciiTheme="minorBidi" w:hAnsiTheme="minorBidi"/>
                <w:color w:val="404040" w:themeColor="text1" w:themeTint="BF"/>
                <w:kern w:val="24"/>
                <w:sz w:val="20"/>
                <w:szCs w:val="20"/>
              </w:rPr>
              <w:t xml:space="preserve"> cost ratio was 1·46. For mental health and learning disability service users it was 1·68 and 1·20 respectively.  For mental health and learning disability service users with or without </w:t>
            </w:r>
            <w:r w:rsidRPr="009F336D">
              <w:rPr>
                <w:rFonts w:asciiTheme="minorBidi" w:hAnsiTheme="minorBidi"/>
                <w:color w:val="404040" w:themeColor="text1" w:themeTint="BF"/>
                <w:kern w:val="24"/>
                <w:sz w:val="20"/>
                <w:szCs w:val="20"/>
              </w:rPr>
              <w:lastRenderedPageBreak/>
              <w:t>secondary conditions benefit cost ratios were1·67 or 1·69 and 1·17 and 1·22 respectively.</w:t>
            </w:r>
          </w:p>
        </w:tc>
        <w:tc>
          <w:tcPr>
            <w:tcW w:w="0" w:type="auto"/>
          </w:tcPr>
          <w:p w14:paraId="12F7544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65%</w:t>
            </w:r>
          </w:p>
        </w:tc>
      </w:tr>
      <w:tr w:rsidR="00CE77B0" w:rsidRPr="009F336D" w14:paraId="0317C237" w14:textId="77777777" w:rsidTr="00B86E70">
        <w:trPr>
          <w:trHeight w:val="975"/>
        </w:trPr>
        <w:tc>
          <w:tcPr>
            <w:tcW w:w="0" w:type="auto"/>
          </w:tcPr>
          <w:p w14:paraId="1024351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2009)</w:t>
            </w:r>
          </w:p>
          <w:p w14:paraId="5815C1DE" w14:textId="77777777" w:rsidR="00CE77B0" w:rsidRPr="009F336D" w:rsidRDefault="00CE77B0" w:rsidP="00CE77B0">
            <w:pPr>
              <w:rPr>
                <w:rFonts w:asciiTheme="minorBidi" w:hAnsiTheme="minorBidi"/>
                <w:sz w:val="20"/>
                <w:szCs w:val="20"/>
              </w:rPr>
            </w:pPr>
          </w:p>
          <w:p w14:paraId="55BB4DE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p w14:paraId="0DA91C45" w14:textId="77777777" w:rsidR="00CE77B0" w:rsidRPr="009F336D" w:rsidRDefault="00CE77B0" w:rsidP="00CE77B0">
            <w:pPr>
              <w:rPr>
                <w:rFonts w:asciiTheme="minorBidi" w:hAnsiTheme="minorBidi"/>
                <w:sz w:val="20"/>
                <w:szCs w:val="20"/>
              </w:rPr>
            </w:pPr>
          </w:p>
        </w:tc>
        <w:tc>
          <w:tcPr>
            <w:tcW w:w="0" w:type="auto"/>
          </w:tcPr>
          <w:p w14:paraId="2BAE4C2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All 192,756 supported employees from 2002 to 2006 who were served by vocational rehabilitation (VR) throughout the entire United </w:t>
            </w:r>
            <w:r w:rsidRPr="009F336D">
              <w:rPr>
                <w:rFonts w:asciiTheme="minorBidi" w:hAnsiTheme="minorBidi"/>
                <w:sz w:val="20"/>
                <w:szCs w:val="20"/>
              </w:rPr>
              <w:lastRenderedPageBreak/>
              <w:t>States and its territories. Males ranged from 56·7% to 57·4%; White 72·4% to 75·3%; mean age ranged from 31·8 to 33·4. Primary diagnosis: Mental Illness 29·0% to 31·0%; learning disabilities from 38·7% to 42·7%. Between 47·1% and 50·5% had a secondary condition. Data were taken from records between 2002 and 2006 inclusive.</w:t>
            </w:r>
          </w:p>
        </w:tc>
        <w:tc>
          <w:tcPr>
            <w:tcW w:w="0" w:type="auto"/>
          </w:tcPr>
          <w:p w14:paraId="58AB1EEC"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Analysis of electronic records in the US Rehabilitation Services Administration 911 database. The intervention was supported employment </w:t>
            </w:r>
            <w:r w:rsidRPr="009F336D">
              <w:rPr>
                <w:rFonts w:asciiTheme="minorBidi" w:hAnsiTheme="minorBidi"/>
                <w:color w:val="404040" w:themeColor="text1" w:themeTint="BF"/>
                <w:kern w:val="24"/>
                <w:sz w:val="20"/>
                <w:szCs w:val="20"/>
              </w:rPr>
              <w:lastRenderedPageBreak/>
              <w:t>services received through state vocational rehabilitation agencies. There was no comparator. Duration: 1 week.</w:t>
            </w:r>
          </w:p>
        </w:tc>
        <w:tc>
          <w:tcPr>
            <w:tcW w:w="0" w:type="auto"/>
          </w:tcPr>
          <w:p w14:paraId="37CE1F8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w:t>
            </w:r>
          </w:p>
          <w:p w14:paraId="799C1EB5" w14:textId="77777777" w:rsidR="00CE77B0" w:rsidRPr="009F336D" w:rsidRDefault="00CE77B0" w:rsidP="00CE77B0">
            <w:pPr>
              <w:rPr>
                <w:rFonts w:asciiTheme="minorBidi" w:hAnsiTheme="minorBidi"/>
                <w:sz w:val="20"/>
                <w:szCs w:val="20"/>
              </w:rPr>
            </w:pPr>
          </w:p>
          <w:p w14:paraId="75530D7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2006</w:t>
            </w:r>
          </w:p>
          <w:p w14:paraId="0E37CCD2" w14:textId="77777777" w:rsidR="00CE77B0" w:rsidRPr="009F336D" w:rsidRDefault="00CE77B0" w:rsidP="00CE77B0">
            <w:pPr>
              <w:rPr>
                <w:rFonts w:asciiTheme="minorBidi" w:hAnsiTheme="minorBidi"/>
                <w:sz w:val="20"/>
                <w:szCs w:val="20"/>
              </w:rPr>
            </w:pPr>
          </w:p>
          <w:p w14:paraId="0DB9584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1A7B5F6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CEA</w:t>
            </w:r>
          </w:p>
        </w:tc>
        <w:tc>
          <w:tcPr>
            <w:tcW w:w="0" w:type="auto"/>
          </w:tcPr>
          <w:p w14:paraId="0A0899B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06FDAF0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113,002 of 192,756 service users were in supported employment during study period (58·6%). All supported employees averaged 23·44 </w:t>
            </w:r>
            <w:r w:rsidRPr="009F336D">
              <w:rPr>
                <w:rFonts w:asciiTheme="minorBidi" w:hAnsiTheme="minorBidi"/>
                <w:sz w:val="20"/>
                <w:szCs w:val="20"/>
              </w:rPr>
              <w:lastRenderedPageBreak/>
              <w:t xml:space="preserve">working hours per week.  For services users with a primary diagnosis of mental illness or learning disability mean weekly working hours were 24·0 and 22·0 respectively.  For services users with a primary diagnosis of mental illness or learning disability mean weekly working hours were 24·0 and 22·0 respectively. All supported employees averaged wages of $176·87 per week.  </w:t>
            </w:r>
          </w:p>
          <w:p w14:paraId="4D30D6E4" w14:textId="77777777" w:rsidR="00CE77B0" w:rsidRPr="009F336D" w:rsidRDefault="00CE77B0" w:rsidP="00CE77B0">
            <w:pPr>
              <w:rPr>
                <w:rFonts w:asciiTheme="minorBidi" w:hAnsiTheme="minorBidi"/>
                <w:sz w:val="20"/>
                <w:szCs w:val="20"/>
              </w:rPr>
            </w:pPr>
          </w:p>
          <w:p w14:paraId="65B0D4D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Overall, supported employees obtained services costing vocational rehabilitation services an average of $4,524·92 (SD = $7,147·44). (Note: period that costs cover is not explicitly stated and could conceivably be </w:t>
            </w:r>
            <w:r w:rsidRPr="009F336D">
              <w:rPr>
                <w:rFonts w:asciiTheme="minorBidi" w:hAnsiTheme="minorBidi"/>
                <w:sz w:val="20"/>
                <w:szCs w:val="20"/>
              </w:rPr>
              <w:lastRenderedPageBreak/>
              <w:t>either costs per week or costs per year) For services users with a primary diagnosis of mental illness or learning disability these costs were $3,351 (SD = $4,315) and $5,134 (SD = $6,799) respectively.</w:t>
            </w:r>
          </w:p>
        </w:tc>
        <w:tc>
          <w:tcPr>
            <w:tcW w:w="0" w:type="auto"/>
          </w:tcPr>
          <w:p w14:paraId="4BE36C5E"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Author states that when the average cost of services is divided by the average hours worked per week, the result indicates that $193·05 was spent by vocational rehabilitation for </w:t>
            </w:r>
            <w:r w:rsidRPr="009F336D">
              <w:rPr>
                <w:rFonts w:asciiTheme="minorBidi" w:hAnsiTheme="minorBidi"/>
                <w:color w:val="404040" w:themeColor="text1" w:themeTint="BF"/>
                <w:kern w:val="24"/>
                <w:sz w:val="20"/>
                <w:szCs w:val="20"/>
              </w:rPr>
              <w:lastRenderedPageBreak/>
              <w:t>every hour the supported employee worked, and $25·58 was paid for every $1 earned. For services users with a primary diagnosis of mental illness these costs were $139·</w:t>
            </w:r>
            <w:proofErr w:type="gramStart"/>
            <w:r w:rsidRPr="009F336D">
              <w:rPr>
                <w:rFonts w:asciiTheme="minorBidi" w:hAnsiTheme="minorBidi"/>
                <w:color w:val="404040" w:themeColor="text1" w:themeTint="BF"/>
                <w:kern w:val="24"/>
                <w:sz w:val="20"/>
                <w:szCs w:val="20"/>
              </w:rPr>
              <w:t>63  spent</w:t>
            </w:r>
            <w:proofErr w:type="gramEnd"/>
            <w:r w:rsidRPr="009F336D">
              <w:rPr>
                <w:rFonts w:asciiTheme="minorBidi" w:hAnsiTheme="minorBidi"/>
                <w:color w:val="404040" w:themeColor="text1" w:themeTint="BF"/>
                <w:kern w:val="24"/>
                <w:sz w:val="20"/>
                <w:szCs w:val="20"/>
              </w:rPr>
              <w:t xml:space="preserve"> by vocational rehabilitation for every hour the supported employee worked, and $18·45 was paid for every $1 earned. For services users with a primary diagnosis of learning disabilities these costs were $233·36 was spent by vocational rehabilitation for every hour the supported employee worked, and $37·31 was paid for every $1 earned.</w:t>
            </w:r>
          </w:p>
        </w:tc>
        <w:tc>
          <w:tcPr>
            <w:tcW w:w="0" w:type="auto"/>
          </w:tcPr>
          <w:p w14:paraId="6EC1279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34%</w:t>
            </w:r>
          </w:p>
        </w:tc>
      </w:tr>
      <w:tr w:rsidR="00CE77B0" w:rsidRPr="009F336D" w14:paraId="1296F33A" w14:textId="77777777" w:rsidTr="00B86E70">
        <w:trPr>
          <w:trHeight w:val="975"/>
        </w:trPr>
        <w:tc>
          <w:tcPr>
            <w:tcW w:w="0" w:type="auto"/>
          </w:tcPr>
          <w:p w14:paraId="4182780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w:t>
            </w:r>
            <w:proofErr w:type="spellStart"/>
            <w:r w:rsidRPr="009F336D">
              <w:rPr>
                <w:rFonts w:asciiTheme="minorBidi" w:hAnsiTheme="minorBidi"/>
                <w:sz w:val="20"/>
                <w:szCs w:val="20"/>
              </w:rPr>
              <w:t>Cimera</w:t>
            </w:r>
            <w:proofErr w:type="spellEnd"/>
            <w:r w:rsidRPr="009F336D">
              <w:rPr>
                <w:rFonts w:asciiTheme="minorBidi" w:hAnsiTheme="minorBidi"/>
                <w:sz w:val="20"/>
                <w:szCs w:val="20"/>
              </w:rPr>
              <w:t xml:space="preserve"> 2009)</w:t>
            </w:r>
          </w:p>
          <w:p w14:paraId="45442374" w14:textId="77777777" w:rsidR="00CE77B0" w:rsidRPr="009F336D" w:rsidRDefault="00CE77B0" w:rsidP="00CE77B0">
            <w:pPr>
              <w:rPr>
                <w:rFonts w:asciiTheme="minorBidi" w:hAnsiTheme="minorBidi"/>
                <w:sz w:val="20"/>
                <w:szCs w:val="20"/>
              </w:rPr>
            </w:pPr>
          </w:p>
          <w:p w14:paraId="6210E15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3CA2D73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Three male supported employees aged 18, 20 and 31 working at a McDonald's restaurant and three employees, 2 males and 1 female aged 16, 17 and 67, without disabilities with comparable job functions working at the restaurant. Dates of data collection not stated.</w:t>
            </w:r>
          </w:p>
        </w:tc>
        <w:tc>
          <w:tcPr>
            <w:tcW w:w="0" w:type="auto"/>
          </w:tcPr>
          <w:p w14:paraId="4E286EA4"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Pilot study matching workers hired from a local supported employment agency now in competitive employment. Matched with employees in same workplace with no disabilities and no use of supported employment. Duration: at least 972 days</w:t>
            </w:r>
          </w:p>
        </w:tc>
        <w:tc>
          <w:tcPr>
            <w:tcW w:w="0" w:type="auto"/>
          </w:tcPr>
          <w:p w14:paraId="002972D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Employer</w:t>
            </w:r>
          </w:p>
          <w:p w14:paraId="5127F6E7" w14:textId="77777777" w:rsidR="00CE77B0" w:rsidRPr="009F336D" w:rsidRDefault="00CE77B0" w:rsidP="00CE77B0">
            <w:pPr>
              <w:rPr>
                <w:rFonts w:asciiTheme="minorBidi" w:hAnsiTheme="minorBidi"/>
                <w:sz w:val="20"/>
                <w:szCs w:val="20"/>
              </w:rPr>
            </w:pPr>
          </w:p>
          <w:p w14:paraId="0537D05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49415CD9" w14:textId="77777777" w:rsidR="00CE77B0" w:rsidRPr="009F336D" w:rsidRDefault="00CE77B0" w:rsidP="00CE77B0">
            <w:pPr>
              <w:rPr>
                <w:rFonts w:asciiTheme="minorBidi" w:hAnsiTheme="minorBidi"/>
                <w:sz w:val="20"/>
                <w:szCs w:val="20"/>
              </w:rPr>
            </w:pPr>
          </w:p>
          <w:p w14:paraId="6B93BB3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1D82D4C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3F2A747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5AC2073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Adam remained employed significantly longer than Zach (972 days versus 267 days). Bart maintained his job 3·11 times longer than did </w:t>
            </w:r>
            <w:proofErr w:type="spellStart"/>
            <w:r w:rsidRPr="009F336D">
              <w:rPr>
                <w:rFonts w:asciiTheme="minorBidi" w:hAnsiTheme="minorBidi"/>
                <w:sz w:val="20"/>
                <w:szCs w:val="20"/>
              </w:rPr>
              <w:t>Yedda</w:t>
            </w:r>
            <w:proofErr w:type="spellEnd"/>
            <w:r w:rsidRPr="009F336D">
              <w:rPr>
                <w:rFonts w:asciiTheme="minorBidi" w:hAnsiTheme="minorBidi"/>
                <w:sz w:val="20"/>
                <w:szCs w:val="20"/>
              </w:rPr>
              <w:t xml:space="preserve"> (413 days versus133 days). Calvin was </w:t>
            </w:r>
            <w:proofErr w:type="gramStart"/>
            <w:r w:rsidRPr="009F336D">
              <w:rPr>
                <w:rFonts w:asciiTheme="minorBidi" w:hAnsiTheme="minorBidi"/>
                <w:sz w:val="20"/>
                <w:szCs w:val="20"/>
              </w:rPr>
              <w:t>employed  for</w:t>
            </w:r>
            <w:proofErr w:type="gramEnd"/>
            <w:r w:rsidRPr="009F336D">
              <w:rPr>
                <w:rFonts w:asciiTheme="minorBidi" w:hAnsiTheme="minorBidi"/>
                <w:sz w:val="20"/>
                <w:szCs w:val="20"/>
              </w:rPr>
              <w:t xml:space="preserve"> 326 days, compared to </w:t>
            </w:r>
            <w:proofErr w:type="spellStart"/>
            <w:r w:rsidRPr="009F336D">
              <w:rPr>
                <w:rFonts w:asciiTheme="minorBidi" w:hAnsiTheme="minorBidi"/>
                <w:sz w:val="20"/>
                <w:szCs w:val="20"/>
              </w:rPr>
              <w:t>Xenos</w:t>
            </w:r>
            <w:proofErr w:type="spellEnd"/>
            <w:r w:rsidRPr="009F336D">
              <w:rPr>
                <w:rFonts w:asciiTheme="minorBidi" w:hAnsiTheme="minorBidi"/>
                <w:sz w:val="20"/>
                <w:szCs w:val="20"/>
              </w:rPr>
              <w:t xml:space="preserve"> who was employed only 92 days (3·54 times longer).</w:t>
            </w:r>
          </w:p>
        </w:tc>
        <w:tc>
          <w:tcPr>
            <w:tcW w:w="0" w:type="auto"/>
          </w:tcPr>
          <w:p w14:paraId="609AAB1B"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Comparing the three employees Adam, </w:t>
            </w:r>
            <w:proofErr w:type="gramStart"/>
            <w:r w:rsidRPr="009F336D">
              <w:rPr>
                <w:rFonts w:asciiTheme="minorBidi" w:hAnsiTheme="minorBidi"/>
                <w:color w:val="404040" w:themeColor="text1" w:themeTint="BF"/>
                <w:kern w:val="24"/>
                <w:sz w:val="20"/>
                <w:szCs w:val="20"/>
              </w:rPr>
              <w:t>Zach</w:t>
            </w:r>
            <w:proofErr w:type="gramEnd"/>
            <w:r w:rsidRPr="009F336D">
              <w:rPr>
                <w:rFonts w:asciiTheme="minorBidi" w:hAnsiTheme="minorBidi"/>
                <w:color w:val="404040" w:themeColor="text1" w:themeTint="BF"/>
                <w:kern w:val="24"/>
                <w:sz w:val="20"/>
                <w:szCs w:val="20"/>
              </w:rPr>
              <w:t xml:space="preserve"> and Bart with their matched workers without disabilities there were net benefits to the employer of $892·83, $114·59 and $691·74 respectively. Supervision costs were $64·15 lower for Adam but greater for Bart $597·79 and Calvin $128·38 compared to matched controls. There were lower employee turnover costs for all three ($828·68, $708·02 and $805·92) because they </w:t>
            </w:r>
            <w:r w:rsidRPr="009F336D">
              <w:rPr>
                <w:rFonts w:asciiTheme="minorBidi" w:hAnsiTheme="minorBidi"/>
                <w:color w:val="404040" w:themeColor="text1" w:themeTint="BF"/>
                <w:kern w:val="24"/>
                <w:sz w:val="20"/>
                <w:szCs w:val="20"/>
              </w:rPr>
              <w:lastRenderedPageBreak/>
              <w:t>remained employed longer than matched controls.</w:t>
            </w:r>
          </w:p>
        </w:tc>
        <w:tc>
          <w:tcPr>
            <w:tcW w:w="0" w:type="auto"/>
          </w:tcPr>
          <w:p w14:paraId="28A30F8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43%</w:t>
            </w:r>
          </w:p>
        </w:tc>
      </w:tr>
      <w:tr w:rsidR="00CE77B0" w:rsidRPr="009F336D" w14:paraId="2D87F34D" w14:textId="77777777" w:rsidTr="00B86E70">
        <w:trPr>
          <w:trHeight w:val="975"/>
        </w:trPr>
        <w:tc>
          <w:tcPr>
            <w:tcW w:w="0" w:type="auto"/>
          </w:tcPr>
          <w:p w14:paraId="43FDBB5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(Dattilo 2020)</w:t>
            </w:r>
          </w:p>
          <w:p w14:paraId="7809703E" w14:textId="77777777" w:rsidR="00CE77B0" w:rsidRPr="009F336D" w:rsidRDefault="00CE77B0" w:rsidP="00CE77B0">
            <w:pPr>
              <w:rPr>
                <w:rFonts w:asciiTheme="minorBidi" w:hAnsiTheme="minorBidi"/>
                <w:sz w:val="20"/>
                <w:szCs w:val="20"/>
              </w:rPr>
            </w:pPr>
          </w:p>
          <w:p w14:paraId="1D23E0B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0471101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65 people with mental health conditions referred by California State Department of Rehabilitation to </w:t>
            </w:r>
            <w:proofErr w:type="spellStart"/>
            <w:r w:rsidRPr="009F336D">
              <w:rPr>
                <w:rFonts w:asciiTheme="minorBidi" w:hAnsiTheme="minorBidi"/>
                <w:sz w:val="20"/>
                <w:szCs w:val="20"/>
              </w:rPr>
              <w:t>Caminar’s</w:t>
            </w:r>
            <w:proofErr w:type="spellEnd"/>
            <w:r w:rsidRPr="009F336D">
              <w:rPr>
                <w:rFonts w:asciiTheme="minorBidi" w:hAnsiTheme="minorBidi"/>
                <w:sz w:val="20"/>
                <w:szCs w:val="20"/>
              </w:rPr>
              <w:t xml:space="preserve"> Jobs Plus program at San Mateo County within the 2017-2019 fiscal years. Age and gender not stated.</w:t>
            </w:r>
          </w:p>
        </w:tc>
        <w:tc>
          <w:tcPr>
            <w:tcW w:w="0" w:type="auto"/>
          </w:tcPr>
          <w:p w14:paraId="008432DB"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Analysis of data from a supported employment agency, Jobs Plus. On-site versus off-site job coaching support as part of a supported employment programme Jobs Plus using the IPS model. </w:t>
            </w:r>
            <w:r w:rsidRPr="009F336D">
              <w:rPr>
                <w:rFonts w:asciiTheme="minorBidi" w:hAnsiTheme="minorBidi"/>
                <w:sz w:val="20"/>
                <w:szCs w:val="20"/>
              </w:rPr>
              <w:t xml:space="preserve">22 people chose off-site coaching and 42 people chose on-site coaching. Duration: 180days </w:t>
            </w:r>
          </w:p>
        </w:tc>
        <w:tc>
          <w:tcPr>
            <w:tcW w:w="0" w:type="auto"/>
          </w:tcPr>
          <w:p w14:paraId="6A9FBAD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0CD0E983" w14:textId="77777777" w:rsidR="00CE77B0" w:rsidRPr="009F336D" w:rsidRDefault="00CE77B0" w:rsidP="00CE77B0">
            <w:pPr>
              <w:rPr>
                <w:rFonts w:asciiTheme="minorBidi" w:hAnsiTheme="minorBidi"/>
                <w:sz w:val="20"/>
                <w:szCs w:val="20"/>
              </w:rPr>
            </w:pPr>
          </w:p>
          <w:p w14:paraId="459B062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stated</w:t>
            </w:r>
          </w:p>
          <w:p w14:paraId="6746FB06" w14:textId="77777777" w:rsidR="00CE77B0" w:rsidRPr="009F336D" w:rsidRDefault="00CE77B0" w:rsidP="00CE77B0">
            <w:pPr>
              <w:rPr>
                <w:rFonts w:asciiTheme="minorBidi" w:hAnsiTheme="minorBidi"/>
                <w:sz w:val="20"/>
                <w:szCs w:val="20"/>
              </w:rPr>
            </w:pPr>
          </w:p>
          <w:p w14:paraId="2919099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4092D694" w14:textId="2EF25C48" w:rsidR="00CE77B0" w:rsidRPr="009F336D" w:rsidRDefault="00B8739D" w:rsidP="00CE77B0">
            <w:pPr>
              <w:rPr>
                <w:rFonts w:asciiTheme="minorBidi" w:hAnsiTheme="minorBidi"/>
                <w:sz w:val="20"/>
                <w:szCs w:val="20"/>
              </w:rPr>
            </w:pPr>
            <w:r>
              <w:rPr>
                <w:rFonts w:asciiTheme="minorBidi" w:hAnsiTheme="minorBidi"/>
                <w:sz w:val="20"/>
                <w:szCs w:val="20"/>
              </w:rPr>
              <w:t>CBA</w:t>
            </w:r>
          </w:p>
        </w:tc>
        <w:tc>
          <w:tcPr>
            <w:tcW w:w="0" w:type="auto"/>
          </w:tcPr>
          <w:p w14:paraId="5C3EBFF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On-site coaching had a greater reduction in hospitalisation days, from 5·12 days before referral to 1·79 days after. For off-site this was 3·05 days to 2·32 days. Significance not reported</w:t>
            </w:r>
          </w:p>
          <w:p w14:paraId="6E5806A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
        </w:tc>
        <w:tc>
          <w:tcPr>
            <w:tcW w:w="0" w:type="auto"/>
          </w:tcPr>
          <w:p w14:paraId="42051CC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Those using off-site coaching had an average of 8·41 weeks on the job during the 90-day probationary period, while those using on-site coaching had an average of 10·29 weeks on the job. Significance not reported. 71·43% of on-site group had cases successfully closed versus 54·55% in off-site group. </w:t>
            </w:r>
          </w:p>
        </w:tc>
        <w:tc>
          <w:tcPr>
            <w:tcW w:w="0" w:type="auto"/>
          </w:tcPr>
          <w:p w14:paraId="592DB092"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There were statistically significant reductions in health care costs of $10,897 in the on-site group post intervention. This compared with a reduction of $2,377 in the offsite group. Mean costs of providing coaching in the offsite and onsite groups were $284 and $1,732. There were net benefits of $9,165 and $2,093 in the onsite and offsite groups</w:t>
            </w:r>
          </w:p>
        </w:tc>
        <w:tc>
          <w:tcPr>
            <w:tcW w:w="0" w:type="auto"/>
          </w:tcPr>
          <w:p w14:paraId="48DBA64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56%</w:t>
            </w:r>
          </w:p>
        </w:tc>
      </w:tr>
      <w:tr w:rsidR="00CE77B0" w:rsidRPr="009F336D" w14:paraId="380F2C20" w14:textId="77777777" w:rsidTr="00B86E70">
        <w:trPr>
          <w:trHeight w:val="975"/>
        </w:trPr>
        <w:tc>
          <w:tcPr>
            <w:tcW w:w="0" w:type="auto"/>
          </w:tcPr>
          <w:p w14:paraId="538D993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(Drake et al 2009)</w:t>
            </w:r>
          </w:p>
          <w:p w14:paraId="7A3B3D9F" w14:textId="77777777" w:rsidR="00CE77B0" w:rsidRPr="009F336D" w:rsidRDefault="00CE77B0" w:rsidP="00CE77B0">
            <w:pPr>
              <w:rPr>
                <w:rFonts w:asciiTheme="minorBidi" w:hAnsiTheme="minorBidi"/>
                <w:sz w:val="20"/>
                <w:szCs w:val="20"/>
              </w:rPr>
            </w:pPr>
          </w:p>
          <w:p w14:paraId="4DB805E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USA</w:t>
            </w:r>
          </w:p>
        </w:tc>
        <w:tc>
          <w:tcPr>
            <w:tcW w:w="0" w:type="auto"/>
          </w:tcPr>
          <w:p w14:paraId="27C6722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3·3 million US adult population of working age with mental health conditions who are enrolled in the US Security Disability Insurance (SSDI) or Supplemental Security Income </w:t>
            </w:r>
            <w:r w:rsidRPr="009F336D">
              <w:rPr>
                <w:rFonts w:asciiTheme="minorBidi" w:hAnsiTheme="minorBidi"/>
                <w:sz w:val="20"/>
                <w:szCs w:val="20"/>
              </w:rPr>
              <w:lastRenderedPageBreak/>
              <w:t>(SSI) programmes in 2006. New potential entrants to programmes also included.</w:t>
            </w:r>
          </w:p>
        </w:tc>
        <w:tc>
          <w:tcPr>
            <w:tcW w:w="0" w:type="auto"/>
          </w:tcPr>
          <w:p w14:paraId="03167E8B"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Modelling analysis drawing on published literature and national statistical sources, looking at economic benefits of participating in supported employment programmes. Model assumes 30% of people with low </w:t>
            </w:r>
            <w:r w:rsidRPr="009F336D">
              <w:rPr>
                <w:rFonts w:asciiTheme="minorBidi" w:hAnsiTheme="minorBidi"/>
                <w:color w:val="404040" w:themeColor="text1" w:themeTint="BF"/>
                <w:kern w:val="24"/>
                <w:sz w:val="20"/>
                <w:szCs w:val="20"/>
              </w:rPr>
              <w:lastRenderedPageBreak/>
              <w:t>severity of mental illness and 40% of all those with moderate and high severity of mental illness will participate. Duration: 1 year.</w:t>
            </w:r>
          </w:p>
        </w:tc>
        <w:tc>
          <w:tcPr>
            <w:tcW w:w="0" w:type="auto"/>
          </w:tcPr>
          <w:p w14:paraId="1101405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 and service user</w:t>
            </w:r>
          </w:p>
          <w:p w14:paraId="780DF2AA" w14:textId="77777777" w:rsidR="00CE77B0" w:rsidRPr="009F336D" w:rsidRDefault="00CE77B0" w:rsidP="00CE77B0">
            <w:pPr>
              <w:rPr>
                <w:rFonts w:asciiTheme="minorBidi" w:hAnsiTheme="minorBidi"/>
                <w:sz w:val="20"/>
                <w:szCs w:val="20"/>
              </w:rPr>
            </w:pPr>
          </w:p>
          <w:p w14:paraId="4A23694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2006</w:t>
            </w:r>
          </w:p>
          <w:p w14:paraId="4B8ABD02" w14:textId="77777777" w:rsidR="00CE77B0" w:rsidRPr="009F336D" w:rsidRDefault="00CE77B0" w:rsidP="00CE77B0">
            <w:pPr>
              <w:rPr>
                <w:rFonts w:asciiTheme="minorBidi" w:hAnsiTheme="minorBidi"/>
                <w:sz w:val="20"/>
                <w:szCs w:val="20"/>
              </w:rPr>
            </w:pPr>
          </w:p>
          <w:p w14:paraId="2481C50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 Dollars</w:t>
            </w:r>
          </w:p>
        </w:tc>
        <w:tc>
          <w:tcPr>
            <w:tcW w:w="0" w:type="auto"/>
          </w:tcPr>
          <w:p w14:paraId="216F719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4B65402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Model assumes a reduction of $5,000 per annum in Medicaid treatment costs for high severity group in supported employment.</w:t>
            </w:r>
          </w:p>
        </w:tc>
        <w:tc>
          <w:tcPr>
            <w:tcW w:w="0" w:type="auto"/>
          </w:tcPr>
          <w:p w14:paraId="065A64D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Assuming a 30% enrolment into supported employment programmes of yearly new potential entrants to the US Social Security Disability Insurance (SSDI) and Supplemental Security Income (SSI) programme </w:t>
            </w:r>
            <w:r w:rsidRPr="009F336D">
              <w:rPr>
                <w:rFonts w:asciiTheme="minorBidi" w:hAnsiTheme="minorBidi"/>
                <w:sz w:val="20"/>
                <w:szCs w:val="20"/>
              </w:rPr>
              <w:lastRenderedPageBreak/>
              <w:t xml:space="preserve">(173,000 people with mental health conditions) would lead to an increase in earnings of $107 million per annum in US.  Additional 200 and 167 hours of work per annum for low and moderate severity groups. Little gain for severe group. Increased annual earnings of $679, </w:t>
            </w:r>
            <w:proofErr w:type="gramStart"/>
            <w:r w:rsidRPr="009F336D">
              <w:rPr>
                <w:rFonts w:asciiTheme="minorBidi" w:hAnsiTheme="minorBidi"/>
                <w:sz w:val="20"/>
                <w:szCs w:val="20"/>
              </w:rPr>
              <w:t>$466</w:t>
            </w:r>
            <w:proofErr w:type="gramEnd"/>
            <w:r w:rsidRPr="009F336D">
              <w:rPr>
                <w:rFonts w:asciiTheme="minorBidi" w:hAnsiTheme="minorBidi"/>
                <w:sz w:val="20"/>
                <w:szCs w:val="20"/>
              </w:rPr>
              <w:t xml:space="preserve"> and $343 million for the low, moderate and high severity groups.</w:t>
            </w:r>
          </w:p>
        </w:tc>
        <w:tc>
          <w:tcPr>
            <w:tcW w:w="0" w:type="auto"/>
          </w:tcPr>
          <w:p w14:paraId="54DB7C0C"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Overall net saving of $368 million per annum to the public purse. This consists of net costs to govt of $124 million and $262 million for low and moderate severity groups, but $706 million saving for the high severity group </w:t>
            </w:r>
            <w:r w:rsidRPr="009F336D">
              <w:rPr>
                <w:rFonts w:asciiTheme="minorBidi" w:hAnsiTheme="minorBidi"/>
                <w:color w:val="404040" w:themeColor="text1" w:themeTint="BF"/>
                <w:kern w:val="24"/>
                <w:sz w:val="20"/>
                <w:szCs w:val="20"/>
              </w:rPr>
              <w:lastRenderedPageBreak/>
              <w:t xml:space="preserve">mainly due to health care savings. </w:t>
            </w:r>
          </w:p>
          <w:p w14:paraId="0332C070" w14:textId="77777777" w:rsidR="00CE77B0" w:rsidRPr="009F336D" w:rsidRDefault="00CE77B0" w:rsidP="00CE77B0">
            <w:pPr>
              <w:rPr>
                <w:rFonts w:asciiTheme="minorBidi" w:hAnsiTheme="minorBidi"/>
                <w:color w:val="404040" w:themeColor="text1" w:themeTint="BF"/>
                <w:kern w:val="24"/>
                <w:sz w:val="20"/>
                <w:szCs w:val="20"/>
              </w:rPr>
            </w:pPr>
          </w:p>
          <w:p w14:paraId="4D0D47A0"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From service user perspective increased annual earnings of $1·596 billion from supported employment enrolment.</w:t>
            </w:r>
          </w:p>
        </w:tc>
        <w:tc>
          <w:tcPr>
            <w:tcW w:w="0" w:type="auto"/>
          </w:tcPr>
          <w:p w14:paraId="1181B52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43%</w:t>
            </w:r>
          </w:p>
        </w:tc>
      </w:tr>
      <w:tr w:rsidR="00CE77B0" w:rsidRPr="009F336D" w14:paraId="51F22558" w14:textId="77777777" w:rsidTr="00B86E70">
        <w:trPr>
          <w:trHeight w:val="975"/>
        </w:trPr>
        <w:tc>
          <w:tcPr>
            <w:tcW w:w="0" w:type="auto"/>
          </w:tcPr>
          <w:p w14:paraId="391C9FB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Evensen</w:t>
            </w:r>
            <w:proofErr w:type="spellEnd"/>
            <w:r w:rsidRPr="009F336D">
              <w:rPr>
                <w:rFonts w:asciiTheme="minorBidi" w:hAnsiTheme="minorBidi"/>
                <w:sz w:val="20"/>
                <w:szCs w:val="20"/>
              </w:rPr>
              <w:t xml:space="preserve"> et al 2019)</w:t>
            </w:r>
          </w:p>
          <w:p w14:paraId="1A2906E1" w14:textId="77777777" w:rsidR="00CE77B0" w:rsidRPr="009F336D" w:rsidRDefault="00CE77B0" w:rsidP="00CE77B0">
            <w:pPr>
              <w:rPr>
                <w:rFonts w:asciiTheme="minorBidi" w:hAnsiTheme="minorBidi"/>
                <w:sz w:val="20"/>
                <w:szCs w:val="20"/>
              </w:rPr>
            </w:pPr>
          </w:p>
          <w:p w14:paraId="32F9AAD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Norway</w:t>
            </w:r>
          </w:p>
        </w:tc>
        <w:tc>
          <w:tcPr>
            <w:tcW w:w="0" w:type="auto"/>
          </w:tcPr>
          <w:p w14:paraId="2F1B264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169 individuals aged between 18 and 65 and a broad schizophrenia spectrum disorder. Mean age 33·2 and 34·9 for intervention (JUMP) and treatment as usual (TAU) groups. 65% of both groups were male. 87% and 100% of JUMP and TAU groups had schizophrenia. </w:t>
            </w:r>
          </w:p>
        </w:tc>
        <w:tc>
          <w:tcPr>
            <w:tcW w:w="0" w:type="auto"/>
          </w:tcPr>
          <w:p w14:paraId="3F97A85D"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Analysis of registry data linked to participants in a multi-site vocational rehabilitation (VR) programme (JUMP programme) for adults</w:t>
            </w:r>
          </w:p>
          <w:p w14:paraId="3822D153"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with schizophrenia spectrum disorders. The programme provided 10 months</w:t>
            </w:r>
          </w:p>
          <w:p w14:paraId="2AC53951"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of standard VR services in competitive or sheltered</w:t>
            </w:r>
          </w:p>
          <w:p w14:paraId="6B349BEF"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workplaces. This was augmented with cognitive behavioural therapy </w:t>
            </w:r>
            <w:r w:rsidRPr="009F336D">
              <w:rPr>
                <w:rFonts w:asciiTheme="minorBidi" w:hAnsiTheme="minorBidi"/>
                <w:color w:val="404040" w:themeColor="text1" w:themeTint="BF"/>
                <w:kern w:val="24"/>
                <w:sz w:val="20"/>
                <w:szCs w:val="20"/>
              </w:rPr>
              <w:lastRenderedPageBreak/>
              <w:t>(CBT) or Cognitive Remediation (CR). The comparator was TAU. Data were analysed two years before (T0) and two years after entering JUMP (T1).</w:t>
            </w:r>
          </w:p>
          <w:p w14:paraId="5C4F12EA"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Duration: 4 years.</w:t>
            </w:r>
          </w:p>
          <w:p w14:paraId="609574D8" w14:textId="77777777" w:rsidR="00CE77B0" w:rsidRPr="009F336D" w:rsidRDefault="00CE77B0" w:rsidP="00CE77B0">
            <w:pPr>
              <w:rPr>
                <w:rFonts w:asciiTheme="minorBidi" w:hAnsiTheme="minorBidi"/>
                <w:color w:val="404040" w:themeColor="text1" w:themeTint="BF"/>
                <w:kern w:val="24"/>
                <w:sz w:val="20"/>
                <w:szCs w:val="20"/>
              </w:rPr>
            </w:pPr>
          </w:p>
        </w:tc>
        <w:tc>
          <w:tcPr>
            <w:tcW w:w="0" w:type="auto"/>
          </w:tcPr>
          <w:p w14:paraId="60B07A8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Health and social care system</w:t>
            </w:r>
          </w:p>
          <w:p w14:paraId="6D588040" w14:textId="77777777" w:rsidR="00CE77B0" w:rsidRPr="009F336D" w:rsidRDefault="00CE77B0" w:rsidP="00CE77B0">
            <w:pPr>
              <w:rPr>
                <w:rFonts w:asciiTheme="minorBidi" w:hAnsiTheme="minorBidi"/>
                <w:sz w:val="20"/>
                <w:szCs w:val="20"/>
              </w:rPr>
            </w:pPr>
          </w:p>
          <w:p w14:paraId="773D0BD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2015</w:t>
            </w:r>
          </w:p>
          <w:p w14:paraId="7BFC02DB" w14:textId="77777777" w:rsidR="00CE77B0" w:rsidRPr="009F336D" w:rsidRDefault="00CE77B0" w:rsidP="00CE77B0">
            <w:pPr>
              <w:rPr>
                <w:rFonts w:asciiTheme="minorBidi" w:hAnsiTheme="minorBidi"/>
                <w:sz w:val="20"/>
                <w:szCs w:val="20"/>
              </w:rPr>
            </w:pPr>
          </w:p>
          <w:p w14:paraId="0E067DF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Euros</w:t>
            </w:r>
          </w:p>
        </w:tc>
        <w:tc>
          <w:tcPr>
            <w:tcW w:w="0" w:type="auto"/>
          </w:tcPr>
          <w:p w14:paraId="2A1BA16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CUA</w:t>
            </w:r>
          </w:p>
        </w:tc>
        <w:tc>
          <w:tcPr>
            <w:tcW w:w="0" w:type="auto"/>
          </w:tcPr>
          <w:p w14:paraId="010B03F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For JUMP group at T0 mean QALYs were</w:t>
            </w:r>
          </w:p>
          <w:p w14:paraId="1EA412F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0·8003 (SD .024) and 0·8043 (SD .024) at T1.</w:t>
            </w:r>
          </w:p>
          <w:p w14:paraId="1779623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Specialist mental health costs reduced significantly in the JUMP group both for</w:t>
            </w:r>
          </w:p>
          <w:p w14:paraId="26B9589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those who gained paid employment (n = 21; mean = €</w:t>
            </w:r>
          </w:p>
          <w:p w14:paraId="2F8980E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-80,776; 95% CI -140,112, − </w:t>
            </w:r>
            <w:r w:rsidRPr="009F336D">
              <w:rPr>
                <w:rFonts w:asciiTheme="minorBidi" w:hAnsiTheme="minorBidi"/>
                <w:sz w:val="20"/>
                <w:szCs w:val="20"/>
              </w:rPr>
              <w:lastRenderedPageBreak/>
              <w:t xml:space="preserve">21,467; p = .010) and those who had work placement or sheltered work (n = </w:t>
            </w:r>
            <w:proofErr w:type="gramStart"/>
            <w:r w:rsidRPr="009F336D">
              <w:rPr>
                <w:rFonts w:asciiTheme="minorBidi" w:hAnsiTheme="minorBidi"/>
                <w:sz w:val="20"/>
                <w:szCs w:val="20"/>
              </w:rPr>
              <w:t>42;</w:t>
            </w:r>
            <w:proofErr w:type="gramEnd"/>
          </w:p>
          <w:p w14:paraId="4923C5E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mean = € -90,885; 95% CI -153,873, − 27,897; p = .006). JUMP group had 25·</w:t>
            </w:r>
            <w:proofErr w:type="gramStart"/>
            <w:r w:rsidRPr="009F336D">
              <w:rPr>
                <w:rFonts w:asciiTheme="minorBidi" w:hAnsiTheme="minorBidi"/>
                <w:sz w:val="20"/>
                <w:szCs w:val="20"/>
              </w:rPr>
              <w:t>5  inpatient</w:t>
            </w:r>
            <w:proofErr w:type="gramEnd"/>
            <w:r w:rsidRPr="009F336D">
              <w:rPr>
                <w:rFonts w:asciiTheme="minorBidi" w:hAnsiTheme="minorBidi"/>
                <w:sz w:val="20"/>
                <w:szCs w:val="20"/>
              </w:rPr>
              <w:t xml:space="preserve"> days at T1 compared with 64·6 in TAU group (p=0·003)</w:t>
            </w:r>
          </w:p>
          <w:p w14:paraId="7C6CCB4E" w14:textId="77777777" w:rsidR="00CE77B0" w:rsidRPr="009F336D" w:rsidRDefault="00CE77B0" w:rsidP="00CE77B0">
            <w:pPr>
              <w:rPr>
                <w:rFonts w:asciiTheme="minorBidi" w:hAnsiTheme="minorBidi"/>
                <w:sz w:val="20"/>
                <w:szCs w:val="20"/>
              </w:rPr>
            </w:pPr>
          </w:p>
        </w:tc>
        <w:tc>
          <w:tcPr>
            <w:tcW w:w="0" w:type="auto"/>
          </w:tcPr>
          <w:p w14:paraId="74C06C5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 xml:space="preserve">23·2% and 21·4% of JUMP and TAU groups were in employment at </w:t>
            </w:r>
            <w:proofErr w:type="gramStart"/>
            <w:r w:rsidRPr="009F336D">
              <w:rPr>
                <w:rFonts w:asciiTheme="minorBidi" w:hAnsiTheme="minorBidi"/>
                <w:sz w:val="20"/>
                <w:szCs w:val="20"/>
              </w:rPr>
              <w:t>2 year</w:t>
            </w:r>
            <w:proofErr w:type="gramEnd"/>
            <w:r w:rsidRPr="009F336D">
              <w:rPr>
                <w:rFonts w:asciiTheme="minorBidi" w:hAnsiTheme="minorBidi"/>
                <w:sz w:val="20"/>
                <w:szCs w:val="20"/>
              </w:rPr>
              <w:t xml:space="preserve"> follow-up.  Mean months of competitive employment in JUMP group were 3·10 (N = 69, SD 7·27) at T0 and 4·30 (N = 69, SD 7·33) at T1. Authors assumed stable 10·2% employment rate in the TAU group.</w:t>
            </w:r>
          </w:p>
          <w:p w14:paraId="1508385E" w14:textId="77777777" w:rsidR="00CE77B0" w:rsidRPr="009F336D" w:rsidRDefault="00CE77B0" w:rsidP="00CE77B0">
            <w:pPr>
              <w:rPr>
                <w:rFonts w:asciiTheme="minorBidi" w:hAnsiTheme="minorBidi"/>
                <w:sz w:val="20"/>
                <w:szCs w:val="20"/>
              </w:rPr>
            </w:pPr>
          </w:p>
          <w:p w14:paraId="77673900" w14:textId="77777777" w:rsidR="00CE77B0" w:rsidRPr="009F336D" w:rsidRDefault="00CE77B0" w:rsidP="00CE77B0">
            <w:pPr>
              <w:rPr>
                <w:rFonts w:asciiTheme="minorBidi" w:hAnsiTheme="minorBidi"/>
                <w:sz w:val="20"/>
                <w:szCs w:val="20"/>
              </w:rPr>
            </w:pPr>
          </w:p>
          <w:p w14:paraId="4E02A072" w14:textId="77777777" w:rsidR="00CE77B0" w:rsidRPr="009F336D" w:rsidRDefault="00CE77B0" w:rsidP="00CE77B0">
            <w:pPr>
              <w:rPr>
                <w:rFonts w:asciiTheme="minorBidi" w:hAnsiTheme="minorBidi"/>
                <w:sz w:val="20"/>
                <w:szCs w:val="20"/>
              </w:rPr>
            </w:pPr>
          </w:p>
          <w:p w14:paraId="55D22189" w14:textId="77777777" w:rsidR="00CE77B0" w:rsidRPr="009F336D" w:rsidRDefault="00CE77B0" w:rsidP="00CE77B0">
            <w:pPr>
              <w:rPr>
                <w:rFonts w:asciiTheme="minorBidi" w:hAnsiTheme="minorBidi"/>
                <w:sz w:val="20"/>
                <w:szCs w:val="20"/>
              </w:rPr>
            </w:pPr>
          </w:p>
        </w:tc>
        <w:tc>
          <w:tcPr>
            <w:tcW w:w="0" w:type="auto"/>
          </w:tcPr>
          <w:p w14:paraId="795D62B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 xml:space="preserve">Mean cost of JUMP intervention was € 9131 (SD 2123) per participant. Mean duration of JUMP was 26·52 weeks (SD 5·89). Total mean costs for the JUMP group (inclusive of intervention costs and adjusted for baseline differences) were € 10,621 lower than for TAU (95% CI: -29,979, 8735; p = .282). With QALY gains and </w:t>
            </w:r>
            <w:r w:rsidRPr="009F336D">
              <w:rPr>
                <w:rFonts w:asciiTheme="minorBidi" w:hAnsiTheme="minorBidi"/>
                <w:sz w:val="20"/>
                <w:szCs w:val="20"/>
              </w:rPr>
              <w:lastRenderedPageBreak/>
              <w:t>lower costs compared to TAU – JUMP was considered cost effective. It had an 85% likelihood of being cost effective in probabilistic sensitivity analysis.</w:t>
            </w:r>
          </w:p>
          <w:p w14:paraId="0EA1713C" w14:textId="77777777" w:rsidR="00CE77B0" w:rsidRPr="009F336D" w:rsidRDefault="00CE77B0" w:rsidP="00CE77B0">
            <w:pPr>
              <w:rPr>
                <w:rFonts w:asciiTheme="minorBidi" w:hAnsiTheme="minorBidi"/>
                <w:color w:val="404040" w:themeColor="text1" w:themeTint="BF"/>
                <w:kern w:val="24"/>
                <w:sz w:val="20"/>
                <w:szCs w:val="20"/>
              </w:rPr>
            </w:pPr>
          </w:p>
          <w:p w14:paraId="6281C16B" w14:textId="77777777" w:rsidR="00CE77B0" w:rsidRPr="009F336D" w:rsidRDefault="00CE77B0" w:rsidP="00CE77B0">
            <w:pPr>
              <w:rPr>
                <w:rFonts w:asciiTheme="minorBidi" w:hAnsiTheme="minorBidi"/>
                <w:b/>
                <w:bCs/>
                <w:color w:val="404040" w:themeColor="text1" w:themeTint="BF"/>
                <w:kern w:val="24"/>
                <w:sz w:val="20"/>
                <w:szCs w:val="20"/>
              </w:rPr>
            </w:pPr>
          </w:p>
          <w:p w14:paraId="26E60FAC" w14:textId="77777777" w:rsidR="00CE77B0" w:rsidRPr="009F336D" w:rsidRDefault="00CE77B0" w:rsidP="00CE77B0">
            <w:pPr>
              <w:rPr>
                <w:rFonts w:asciiTheme="minorBidi" w:hAnsiTheme="minorBidi"/>
                <w:b/>
                <w:bCs/>
                <w:color w:val="404040" w:themeColor="text1" w:themeTint="BF"/>
                <w:kern w:val="24"/>
                <w:sz w:val="20"/>
                <w:szCs w:val="20"/>
              </w:rPr>
            </w:pPr>
          </w:p>
          <w:p w14:paraId="62F3FF3E" w14:textId="77777777" w:rsidR="00CE77B0" w:rsidRPr="009F336D" w:rsidRDefault="00CE77B0" w:rsidP="00CE77B0">
            <w:pPr>
              <w:rPr>
                <w:rFonts w:asciiTheme="minorBidi" w:hAnsiTheme="minorBidi"/>
                <w:b/>
                <w:bCs/>
                <w:color w:val="404040" w:themeColor="text1" w:themeTint="BF"/>
                <w:kern w:val="24"/>
                <w:sz w:val="20"/>
                <w:szCs w:val="20"/>
              </w:rPr>
            </w:pPr>
          </w:p>
        </w:tc>
        <w:tc>
          <w:tcPr>
            <w:tcW w:w="0" w:type="auto"/>
          </w:tcPr>
          <w:p w14:paraId="4593CB7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78%</w:t>
            </w:r>
          </w:p>
        </w:tc>
      </w:tr>
      <w:tr w:rsidR="00CE77B0" w:rsidRPr="009F336D" w14:paraId="575174D5" w14:textId="77777777" w:rsidTr="00B86E70">
        <w:trPr>
          <w:trHeight w:val="975"/>
        </w:trPr>
        <w:tc>
          <w:tcPr>
            <w:tcW w:w="0" w:type="auto"/>
          </w:tcPr>
          <w:p w14:paraId="518F7DE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Fogelgren</w:t>
            </w:r>
            <w:proofErr w:type="spellEnd"/>
          </w:p>
          <w:p w14:paraId="08DD039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2020)</w:t>
            </w:r>
          </w:p>
          <w:p w14:paraId="21DEC1EC" w14:textId="77777777" w:rsidR="00CE77B0" w:rsidRPr="009F336D" w:rsidRDefault="00CE77B0" w:rsidP="00CE77B0">
            <w:pPr>
              <w:rPr>
                <w:rFonts w:asciiTheme="minorBidi" w:hAnsiTheme="minorBidi"/>
                <w:sz w:val="20"/>
                <w:szCs w:val="20"/>
              </w:rPr>
            </w:pPr>
          </w:p>
          <w:p w14:paraId="79C231F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Sweden</w:t>
            </w:r>
          </w:p>
        </w:tc>
        <w:tc>
          <w:tcPr>
            <w:tcW w:w="0" w:type="auto"/>
          </w:tcPr>
          <w:p w14:paraId="2A0358D3"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1,062 young adults on disability pensions across 25 Swedish municipalities. Mean age was 25. Between 45% and 51% were female. 73% had mental health conditions, 17% learning disabilities and 10% other conditions. The study took place between November 2014 </w:t>
            </w:r>
            <w:r w:rsidRPr="009F336D">
              <w:rPr>
                <w:rFonts w:asciiTheme="minorBidi" w:hAnsiTheme="minorBidi"/>
                <w:sz w:val="20"/>
                <w:szCs w:val="20"/>
              </w:rPr>
              <w:lastRenderedPageBreak/>
              <w:t>and December 2016.</w:t>
            </w:r>
          </w:p>
        </w:tc>
        <w:tc>
          <w:tcPr>
            <w:tcW w:w="0" w:type="auto"/>
          </w:tcPr>
          <w:p w14:paraId="5D7361CE"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000000" w:themeColor="text1"/>
                <w:kern w:val="24"/>
                <w:sz w:val="20"/>
                <w:szCs w:val="20"/>
              </w:rPr>
              <w:lastRenderedPageBreak/>
              <w:t>Modelling study based on randomised trial lasting 1·5 years comparing supported employment (SE) with regular vocational rehabilitation (VR) which includes ‘in-house’ work preparation and work training, as well as case management. Duration: at least 12 years</w:t>
            </w:r>
          </w:p>
        </w:tc>
        <w:tc>
          <w:tcPr>
            <w:tcW w:w="0" w:type="auto"/>
          </w:tcPr>
          <w:p w14:paraId="2E7BFCC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Societal</w:t>
            </w:r>
          </w:p>
          <w:p w14:paraId="659DD33B" w14:textId="77777777" w:rsidR="00CE77B0" w:rsidRPr="009F336D" w:rsidRDefault="00CE77B0" w:rsidP="00CE77B0">
            <w:pPr>
              <w:rPr>
                <w:rFonts w:asciiTheme="minorBidi" w:hAnsiTheme="minorBidi"/>
                <w:sz w:val="20"/>
                <w:szCs w:val="20"/>
              </w:rPr>
            </w:pPr>
          </w:p>
          <w:p w14:paraId="72BD765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6970F33D" w14:textId="77777777" w:rsidR="00CE77B0" w:rsidRPr="009F336D" w:rsidRDefault="00CE77B0" w:rsidP="00CE77B0">
            <w:pPr>
              <w:rPr>
                <w:rFonts w:asciiTheme="minorBidi" w:hAnsiTheme="minorBidi"/>
                <w:sz w:val="20"/>
                <w:szCs w:val="20"/>
              </w:rPr>
            </w:pPr>
          </w:p>
          <w:p w14:paraId="2D30681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
        </w:tc>
        <w:tc>
          <w:tcPr>
            <w:tcW w:w="0" w:type="auto"/>
          </w:tcPr>
          <w:p w14:paraId="3515262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07654EB5"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5489337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At 18 month follow up 32% of the SE group were employed versus 22% for VR. This was statistically significant, but the definition of employment includes subsidised competitive employment.</w:t>
            </w:r>
          </w:p>
        </w:tc>
        <w:tc>
          <w:tcPr>
            <w:tcW w:w="0" w:type="auto"/>
          </w:tcPr>
          <w:p w14:paraId="2E895C6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The costs per participant for SE group were €2,781 compared to €2017 for VR using a </w:t>
            </w:r>
            <w:proofErr w:type="gramStart"/>
            <w:r w:rsidRPr="009F336D">
              <w:rPr>
                <w:rFonts w:asciiTheme="minorBidi" w:hAnsiTheme="minorBidi"/>
                <w:sz w:val="20"/>
                <w:szCs w:val="20"/>
              </w:rPr>
              <w:t>bottom up</w:t>
            </w:r>
            <w:proofErr w:type="gramEnd"/>
            <w:r w:rsidRPr="009F336D">
              <w:rPr>
                <w:rFonts w:asciiTheme="minorBidi" w:hAnsiTheme="minorBidi"/>
                <w:sz w:val="20"/>
                <w:szCs w:val="20"/>
              </w:rPr>
              <w:t xml:space="preserve"> costing approach. SE costs were €5,900 more expensive </w:t>
            </w:r>
          </w:p>
          <w:p w14:paraId="66AA263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per participant using a </w:t>
            </w:r>
            <w:proofErr w:type="gramStart"/>
            <w:r w:rsidRPr="009F336D">
              <w:rPr>
                <w:rFonts w:asciiTheme="minorBidi" w:hAnsiTheme="minorBidi"/>
                <w:sz w:val="20"/>
                <w:szCs w:val="20"/>
              </w:rPr>
              <w:t>top down</w:t>
            </w:r>
            <w:proofErr w:type="gramEnd"/>
            <w:r w:rsidRPr="009F336D">
              <w:rPr>
                <w:rFonts w:asciiTheme="minorBidi" w:hAnsiTheme="minorBidi"/>
                <w:sz w:val="20"/>
                <w:szCs w:val="20"/>
              </w:rPr>
              <w:t xml:space="preserve"> costing approach.</w:t>
            </w:r>
          </w:p>
          <w:p w14:paraId="28890D89" w14:textId="77777777" w:rsidR="00CE77B0" w:rsidRPr="009F336D" w:rsidRDefault="00CE77B0" w:rsidP="00CE77B0">
            <w:pPr>
              <w:rPr>
                <w:rFonts w:asciiTheme="minorBidi" w:hAnsiTheme="minorBidi"/>
                <w:sz w:val="20"/>
                <w:szCs w:val="20"/>
              </w:rPr>
            </w:pPr>
          </w:p>
          <w:p w14:paraId="2CD8F66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Based on an average difference in costs between interventions (€3,350) and assuming 0·33 of difference in </w:t>
            </w:r>
            <w:proofErr w:type="gramStart"/>
            <w:r w:rsidRPr="009F336D">
              <w:rPr>
                <w:rFonts w:asciiTheme="minorBidi" w:hAnsiTheme="minorBidi"/>
                <w:sz w:val="20"/>
                <w:szCs w:val="20"/>
              </w:rPr>
              <w:lastRenderedPageBreak/>
              <w:t>employment  probabilities</w:t>
            </w:r>
            <w:proofErr w:type="gramEnd"/>
            <w:r w:rsidRPr="009F336D">
              <w:rPr>
                <w:rFonts w:asciiTheme="minorBidi" w:hAnsiTheme="minorBidi"/>
                <w:sz w:val="20"/>
                <w:szCs w:val="20"/>
              </w:rPr>
              <w:t xml:space="preserve"> between SE and VR is permanent, gains</w:t>
            </w:r>
          </w:p>
          <w:p w14:paraId="1A7242D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from supported employment exceed costs after 12 years</w:t>
            </w:r>
          </w:p>
          <w:p w14:paraId="2C79D42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
        </w:tc>
        <w:tc>
          <w:tcPr>
            <w:tcW w:w="0" w:type="auto"/>
          </w:tcPr>
          <w:p w14:paraId="58CD4EB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61%</w:t>
            </w:r>
          </w:p>
        </w:tc>
      </w:tr>
      <w:tr w:rsidR="00CE77B0" w:rsidRPr="009F336D" w14:paraId="6A8A447E" w14:textId="77777777" w:rsidTr="00B86E70">
        <w:trPr>
          <w:trHeight w:val="975"/>
        </w:trPr>
        <w:tc>
          <w:tcPr>
            <w:tcW w:w="0" w:type="auto"/>
          </w:tcPr>
          <w:p w14:paraId="6AFBEB9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(Greig et al 2014)</w:t>
            </w:r>
          </w:p>
          <w:p w14:paraId="5D8AD6E0" w14:textId="77777777" w:rsidR="00CE77B0" w:rsidRPr="009F336D" w:rsidRDefault="00CE77B0" w:rsidP="00CE77B0">
            <w:pPr>
              <w:rPr>
                <w:rFonts w:asciiTheme="minorBidi" w:hAnsiTheme="minorBidi"/>
                <w:sz w:val="20"/>
                <w:szCs w:val="20"/>
              </w:rPr>
            </w:pPr>
          </w:p>
          <w:p w14:paraId="32623E7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UK</w:t>
            </w:r>
          </w:p>
        </w:tc>
        <w:tc>
          <w:tcPr>
            <w:tcW w:w="0" w:type="auto"/>
          </w:tcPr>
          <w:p w14:paraId="7E044FE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Users of supported employment services across England. Data were collected in 2012 and 2013.</w:t>
            </w:r>
          </w:p>
        </w:tc>
        <w:tc>
          <w:tcPr>
            <w:tcW w:w="0" w:type="auto"/>
          </w:tcPr>
          <w:p w14:paraId="067AFD02"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Mixed methods analysis of 70 supported employment services across England. 32 learning disability focused, 31 mental health focused. </w:t>
            </w:r>
            <w:proofErr w:type="gramStart"/>
            <w:r w:rsidRPr="009F336D">
              <w:rPr>
                <w:rFonts w:asciiTheme="minorBidi" w:hAnsiTheme="minorBidi"/>
                <w:color w:val="404040" w:themeColor="text1" w:themeTint="BF"/>
                <w:kern w:val="24"/>
                <w:sz w:val="20"/>
                <w:szCs w:val="20"/>
              </w:rPr>
              <w:t>Plus</w:t>
            </w:r>
            <w:proofErr w:type="gramEnd"/>
            <w:r w:rsidRPr="009F336D">
              <w:rPr>
                <w:rFonts w:asciiTheme="minorBidi" w:hAnsiTheme="minorBidi"/>
                <w:color w:val="404040" w:themeColor="text1" w:themeTint="BF"/>
                <w:kern w:val="24"/>
                <w:sz w:val="20"/>
                <w:szCs w:val="20"/>
              </w:rPr>
              <w:t xml:space="preserve"> in depth qualitative data collected in 11 local sites in England. Duration: 1 year</w:t>
            </w:r>
          </w:p>
        </w:tc>
        <w:tc>
          <w:tcPr>
            <w:tcW w:w="0" w:type="auto"/>
          </w:tcPr>
          <w:p w14:paraId="3748FB5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Health and social care</w:t>
            </w:r>
          </w:p>
          <w:p w14:paraId="05DEE245" w14:textId="77777777" w:rsidR="00CE77B0" w:rsidRPr="009F336D" w:rsidRDefault="00CE77B0" w:rsidP="00CE77B0">
            <w:pPr>
              <w:rPr>
                <w:rFonts w:asciiTheme="minorBidi" w:hAnsiTheme="minorBidi"/>
                <w:sz w:val="20"/>
                <w:szCs w:val="20"/>
              </w:rPr>
            </w:pPr>
          </w:p>
          <w:p w14:paraId="529B243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24CA3AB0" w14:textId="77777777" w:rsidR="00CE77B0" w:rsidRPr="009F336D" w:rsidRDefault="00CE77B0" w:rsidP="00CE77B0">
            <w:pPr>
              <w:rPr>
                <w:rFonts w:asciiTheme="minorBidi" w:hAnsiTheme="minorBidi"/>
                <w:sz w:val="20"/>
                <w:szCs w:val="20"/>
              </w:rPr>
            </w:pPr>
          </w:p>
          <w:p w14:paraId="7D3A357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UK Pounds</w:t>
            </w:r>
          </w:p>
        </w:tc>
        <w:tc>
          <w:tcPr>
            <w:tcW w:w="0" w:type="auto"/>
          </w:tcPr>
          <w:p w14:paraId="3D21498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CEA</w:t>
            </w:r>
          </w:p>
        </w:tc>
        <w:tc>
          <w:tcPr>
            <w:tcW w:w="0" w:type="auto"/>
          </w:tcPr>
          <w:p w14:paraId="410DB3B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45B3D21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38% of all service users secured a job, of which 61% obtained a new job and 36% retained a job. 43% and 34% of people using learning disability and mental health services obtained employment. In 10 IPS services with good fidelity and 3 learning disability services following good practice 43% of users obtained employment.</w:t>
            </w:r>
          </w:p>
          <w:p w14:paraId="1E8E8934" w14:textId="77777777" w:rsidR="00CE77B0" w:rsidRPr="009F336D" w:rsidRDefault="00CE77B0" w:rsidP="00CE77B0">
            <w:pPr>
              <w:rPr>
                <w:rFonts w:asciiTheme="minorBidi" w:hAnsiTheme="minorBidi"/>
                <w:sz w:val="20"/>
                <w:szCs w:val="20"/>
              </w:rPr>
            </w:pPr>
          </w:p>
          <w:p w14:paraId="5D325E1D" w14:textId="77777777" w:rsidR="00CE77B0" w:rsidRPr="009F336D" w:rsidRDefault="00CE77B0" w:rsidP="00CE77B0">
            <w:pPr>
              <w:rPr>
                <w:rFonts w:asciiTheme="minorBidi" w:hAnsiTheme="minorBidi"/>
                <w:sz w:val="20"/>
                <w:szCs w:val="20"/>
              </w:rPr>
            </w:pPr>
          </w:p>
          <w:p w14:paraId="705170A6" w14:textId="77777777" w:rsidR="00CE77B0" w:rsidRPr="009F336D" w:rsidRDefault="00CE77B0" w:rsidP="00CE77B0">
            <w:pPr>
              <w:rPr>
                <w:rFonts w:asciiTheme="minorBidi" w:hAnsiTheme="minorBidi"/>
                <w:sz w:val="20"/>
                <w:szCs w:val="20"/>
              </w:rPr>
            </w:pPr>
          </w:p>
          <w:p w14:paraId="7F5B82A4" w14:textId="77777777" w:rsidR="00CE77B0" w:rsidRPr="009F336D" w:rsidRDefault="00CE77B0" w:rsidP="00CE77B0">
            <w:pPr>
              <w:rPr>
                <w:rFonts w:asciiTheme="minorBidi" w:hAnsiTheme="minorBidi"/>
                <w:sz w:val="20"/>
                <w:szCs w:val="20"/>
              </w:rPr>
            </w:pPr>
          </w:p>
          <w:p w14:paraId="74AFD4F8" w14:textId="77777777" w:rsidR="00CE77B0" w:rsidRPr="009F336D" w:rsidRDefault="00CE77B0" w:rsidP="00CE77B0">
            <w:pPr>
              <w:rPr>
                <w:rFonts w:asciiTheme="minorBidi" w:hAnsiTheme="minorBidi"/>
                <w:sz w:val="20"/>
                <w:szCs w:val="20"/>
              </w:rPr>
            </w:pPr>
          </w:p>
        </w:tc>
        <w:tc>
          <w:tcPr>
            <w:tcW w:w="0" w:type="auto"/>
          </w:tcPr>
          <w:p w14:paraId="188A36F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The average cost per person supported was £1,730, </w:t>
            </w:r>
            <w:proofErr w:type="gramStart"/>
            <w:r w:rsidRPr="009F336D">
              <w:rPr>
                <w:rFonts w:asciiTheme="minorBidi" w:hAnsiTheme="minorBidi"/>
                <w:sz w:val="20"/>
                <w:szCs w:val="20"/>
              </w:rPr>
              <w:t>£1,948</w:t>
            </w:r>
            <w:proofErr w:type="gramEnd"/>
            <w:r w:rsidRPr="009F336D">
              <w:rPr>
                <w:rFonts w:asciiTheme="minorBidi" w:hAnsiTheme="minorBidi"/>
                <w:sz w:val="20"/>
                <w:szCs w:val="20"/>
              </w:rPr>
              <w:t xml:space="preserve"> and £1,485 for all sites, learning disability services and mental health services respectively. Average cost per job was £8,217, </w:t>
            </w:r>
            <w:proofErr w:type="gramStart"/>
            <w:r w:rsidRPr="009F336D">
              <w:rPr>
                <w:rFonts w:asciiTheme="minorBidi" w:hAnsiTheme="minorBidi"/>
                <w:sz w:val="20"/>
                <w:szCs w:val="20"/>
              </w:rPr>
              <w:t>£8,218</w:t>
            </w:r>
            <w:proofErr w:type="gramEnd"/>
            <w:r w:rsidRPr="009F336D">
              <w:rPr>
                <w:rFonts w:asciiTheme="minorBidi" w:hAnsiTheme="minorBidi"/>
                <w:sz w:val="20"/>
                <w:szCs w:val="20"/>
              </w:rPr>
              <w:t xml:space="preserve"> and £8,024 respectively. Average cost per job outcome in 10 IPS services with good fidelity and 3 learning disability services following good practice were much lower at £2,818</w:t>
            </w:r>
          </w:p>
          <w:p w14:paraId="096C5C5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 </w:t>
            </w:r>
          </w:p>
        </w:tc>
        <w:tc>
          <w:tcPr>
            <w:tcW w:w="0" w:type="auto"/>
          </w:tcPr>
          <w:p w14:paraId="1D1FDDB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39%</w:t>
            </w:r>
          </w:p>
        </w:tc>
      </w:tr>
      <w:tr w:rsidR="00CE77B0" w:rsidRPr="009F336D" w14:paraId="109547D6" w14:textId="77777777" w:rsidTr="00B86E70">
        <w:trPr>
          <w:trHeight w:val="975"/>
        </w:trPr>
        <w:tc>
          <w:tcPr>
            <w:tcW w:w="0" w:type="auto"/>
          </w:tcPr>
          <w:p w14:paraId="557295C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(Hagen 2018)</w:t>
            </w:r>
          </w:p>
          <w:p w14:paraId="27E7C9E2" w14:textId="77777777" w:rsidR="00CE77B0" w:rsidRPr="009F336D" w:rsidRDefault="00CE77B0" w:rsidP="00CE77B0">
            <w:pPr>
              <w:rPr>
                <w:rFonts w:asciiTheme="minorBidi" w:hAnsiTheme="minorBidi"/>
                <w:sz w:val="20"/>
                <w:szCs w:val="20"/>
              </w:rPr>
            </w:pPr>
          </w:p>
          <w:p w14:paraId="0238A27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Switzerland</w:t>
            </w:r>
          </w:p>
        </w:tc>
        <w:tc>
          <w:tcPr>
            <w:tcW w:w="0" w:type="auto"/>
          </w:tcPr>
          <w:p w14:paraId="51BE88E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908 adults who had been on long term disability benefits who </w:t>
            </w:r>
            <w:r w:rsidRPr="009F336D">
              <w:rPr>
                <w:rFonts w:asciiTheme="minorBidi" w:hAnsiTheme="minorBidi"/>
                <w:sz w:val="20"/>
                <w:szCs w:val="20"/>
              </w:rPr>
              <w:lastRenderedPageBreak/>
              <w:t>received intervention and matched controls from a sample of 14,878 who did not have intervention. Data collected between 2009 and 2011. Mean age 43·7, 53% male. 55·7% had one or more mental disorders.</w:t>
            </w:r>
          </w:p>
        </w:tc>
        <w:tc>
          <w:tcPr>
            <w:tcW w:w="0" w:type="auto"/>
          </w:tcPr>
          <w:p w14:paraId="1595CFB3"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Economic modelling analysis using administrative linked datasets.  The intervention </w:t>
            </w:r>
            <w:r w:rsidRPr="009F336D">
              <w:rPr>
                <w:rFonts w:asciiTheme="minorBidi" w:hAnsiTheme="minorBidi"/>
                <w:color w:val="404040" w:themeColor="text1" w:themeTint="BF"/>
                <w:kern w:val="24"/>
                <w:sz w:val="20"/>
                <w:szCs w:val="20"/>
              </w:rPr>
              <w:lastRenderedPageBreak/>
              <w:t>was placement coaching</w:t>
            </w:r>
          </w:p>
          <w:p w14:paraId="2F4DB3BC"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by individually assigned advisers/coaches. Participants received active support in, and practical tips on, their search for suitable jobs for up to 12 months. Once in a job they also received support from coaches for a further 12 months. Duration 20 years.</w:t>
            </w:r>
          </w:p>
        </w:tc>
        <w:tc>
          <w:tcPr>
            <w:tcW w:w="0" w:type="auto"/>
          </w:tcPr>
          <w:p w14:paraId="52F5057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w:t>
            </w:r>
          </w:p>
          <w:p w14:paraId="1CE09695" w14:textId="77777777" w:rsidR="00CE77B0" w:rsidRPr="009F336D" w:rsidRDefault="00CE77B0" w:rsidP="00CE77B0">
            <w:pPr>
              <w:rPr>
                <w:rFonts w:asciiTheme="minorBidi" w:hAnsiTheme="minorBidi"/>
                <w:sz w:val="20"/>
                <w:szCs w:val="20"/>
              </w:rPr>
            </w:pPr>
          </w:p>
          <w:p w14:paraId="6EFD838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stated</w:t>
            </w:r>
          </w:p>
          <w:p w14:paraId="0EAAE09B" w14:textId="77777777" w:rsidR="00CE77B0" w:rsidRPr="009F336D" w:rsidRDefault="00CE77B0" w:rsidP="00CE77B0">
            <w:pPr>
              <w:rPr>
                <w:rFonts w:asciiTheme="minorBidi" w:hAnsiTheme="minorBidi"/>
                <w:sz w:val="20"/>
                <w:szCs w:val="20"/>
              </w:rPr>
            </w:pPr>
          </w:p>
          <w:p w14:paraId="4C774DC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Swiss Francs (CHF)</w:t>
            </w:r>
          </w:p>
        </w:tc>
        <w:tc>
          <w:tcPr>
            <w:tcW w:w="0" w:type="auto"/>
          </w:tcPr>
          <w:p w14:paraId="17EFE9B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CBA</w:t>
            </w:r>
          </w:p>
          <w:p w14:paraId="69E504B0" w14:textId="77777777" w:rsidR="00CE77B0" w:rsidRPr="009F336D" w:rsidRDefault="00CE77B0" w:rsidP="00CE77B0">
            <w:pPr>
              <w:rPr>
                <w:rFonts w:asciiTheme="minorBidi" w:hAnsiTheme="minorBidi"/>
                <w:sz w:val="20"/>
                <w:szCs w:val="20"/>
              </w:rPr>
            </w:pPr>
          </w:p>
          <w:p w14:paraId="11F1C887" w14:textId="77777777" w:rsidR="00CE77B0" w:rsidRPr="009F336D" w:rsidRDefault="00CE77B0" w:rsidP="00CE77B0">
            <w:pPr>
              <w:rPr>
                <w:rFonts w:asciiTheme="minorBidi" w:hAnsiTheme="minorBidi"/>
                <w:sz w:val="20"/>
                <w:szCs w:val="20"/>
              </w:rPr>
            </w:pPr>
          </w:p>
        </w:tc>
        <w:tc>
          <w:tcPr>
            <w:tcW w:w="0" w:type="auto"/>
          </w:tcPr>
          <w:p w14:paraId="03A6AEC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Not reported </w:t>
            </w:r>
          </w:p>
        </w:tc>
        <w:tc>
          <w:tcPr>
            <w:tcW w:w="0" w:type="auto"/>
          </w:tcPr>
          <w:p w14:paraId="2C8C941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Significant reductions in claims for disability insurance for intervention group </w:t>
            </w:r>
            <w:r w:rsidRPr="009F336D">
              <w:rPr>
                <w:rFonts w:asciiTheme="minorBidi" w:hAnsiTheme="minorBidi"/>
                <w:sz w:val="20"/>
                <w:szCs w:val="20"/>
              </w:rPr>
              <w:lastRenderedPageBreak/>
              <w:t>compared to matched controls, with up to an 8% reduction or 146 CHF per month four years after intervention start.  (p&lt;0·01). Income earned from paid employment increased by up to 13·2% three years after intervention start or additional 4,017 CHF per annum.</w:t>
            </w:r>
          </w:p>
        </w:tc>
        <w:tc>
          <w:tcPr>
            <w:tcW w:w="0" w:type="auto"/>
          </w:tcPr>
          <w:p w14:paraId="2819F0E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 xml:space="preserve">Total cost per participant was CHF 8,819. Four long term modelling </w:t>
            </w:r>
            <w:r w:rsidRPr="009F336D">
              <w:rPr>
                <w:rFonts w:asciiTheme="minorBidi" w:hAnsiTheme="minorBidi"/>
                <w:sz w:val="20"/>
                <w:szCs w:val="20"/>
              </w:rPr>
              <w:lastRenderedPageBreak/>
              <w:t xml:space="preserve">scenarios created. Under all scenarios there are positive net benefits comparing change in disability benefit and increase in taxes paid with programme costs. Expected mean long-run benefits exceed the mean costs by 1·9–6·5 times, or between CHF 8,000 and CHF 48,300 per participant  </w:t>
            </w:r>
          </w:p>
        </w:tc>
        <w:tc>
          <w:tcPr>
            <w:tcW w:w="0" w:type="auto"/>
          </w:tcPr>
          <w:p w14:paraId="063A95E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70%</w:t>
            </w:r>
          </w:p>
        </w:tc>
      </w:tr>
      <w:tr w:rsidR="00CE77B0" w:rsidRPr="009F336D" w14:paraId="7D5E436C" w14:textId="77777777" w:rsidTr="00B86E70">
        <w:trPr>
          <w:trHeight w:val="975"/>
        </w:trPr>
        <w:tc>
          <w:tcPr>
            <w:tcW w:w="0" w:type="auto"/>
          </w:tcPr>
          <w:p w14:paraId="49F1A7D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Indecon</w:t>
            </w:r>
            <w:proofErr w:type="spellEnd"/>
            <w:r w:rsidRPr="009F336D">
              <w:rPr>
                <w:rFonts w:asciiTheme="minorBidi" w:hAnsiTheme="minorBidi"/>
                <w:sz w:val="20"/>
                <w:szCs w:val="20"/>
              </w:rPr>
              <w:t xml:space="preserve"> 2016)</w:t>
            </w:r>
          </w:p>
          <w:p w14:paraId="56BFFD47" w14:textId="77777777" w:rsidR="00CE77B0" w:rsidRPr="009F336D" w:rsidRDefault="00CE77B0" w:rsidP="00CE77B0">
            <w:pPr>
              <w:rPr>
                <w:rFonts w:asciiTheme="minorBidi" w:hAnsiTheme="minorBidi"/>
                <w:sz w:val="20"/>
                <w:szCs w:val="20"/>
              </w:rPr>
            </w:pPr>
          </w:p>
          <w:p w14:paraId="1E646C6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Ireland</w:t>
            </w:r>
          </w:p>
        </w:tc>
        <w:tc>
          <w:tcPr>
            <w:tcW w:w="0" w:type="auto"/>
          </w:tcPr>
          <w:p w14:paraId="0D9F7C9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3,151 adults referred to 23 </w:t>
            </w:r>
            <w:proofErr w:type="spellStart"/>
            <w:r w:rsidRPr="009F336D">
              <w:rPr>
                <w:rFonts w:asciiTheme="minorBidi" w:hAnsiTheme="minorBidi"/>
                <w:sz w:val="20"/>
                <w:szCs w:val="20"/>
              </w:rPr>
              <w:t>EmployAbility</w:t>
            </w:r>
            <w:proofErr w:type="spellEnd"/>
            <w:r w:rsidRPr="009F336D">
              <w:rPr>
                <w:rFonts w:asciiTheme="minorBidi" w:hAnsiTheme="minorBidi"/>
                <w:sz w:val="20"/>
                <w:szCs w:val="20"/>
              </w:rPr>
              <w:t xml:space="preserve"> services in Ireland, each having a specific geographical remit. Data were collected between 2010 – 2014.</w:t>
            </w:r>
          </w:p>
        </w:tc>
        <w:tc>
          <w:tcPr>
            <w:tcW w:w="0" w:type="auto"/>
          </w:tcPr>
          <w:p w14:paraId="3A7A95A7"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 xml:space="preserve">Analysis of official data on service use for The </w:t>
            </w:r>
            <w:proofErr w:type="spellStart"/>
            <w:r w:rsidRPr="009F336D">
              <w:rPr>
                <w:rFonts w:asciiTheme="minorBidi" w:hAnsiTheme="minorBidi"/>
                <w:color w:val="404040" w:themeColor="text1" w:themeTint="BF"/>
                <w:kern w:val="24"/>
                <w:sz w:val="20"/>
                <w:szCs w:val="20"/>
              </w:rPr>
              <w:t>EmployAbility</w:t>
            </w:r>
            <w:proofErr w:type="spellEnd"/>
            <w:r w:rsidRPr="009F336D">
              <w:rPr>
                <w:rFonts w:asciiTheme="minorBidi" w:hAnsiTheme="minorBidi"/>
                <w:color w:val="404040" w:themeColor="text1" w:themeTint="BF"/>
                <w:kern w:val="24"/>
                <w:sz w:val="20"/>
                <w:szCs w:val="20"/>
              </w:rPr>
              <w:t xml:space="preserve"> service, formerly known as the Supported Employment Programme (SEP), a national employment service dedicated to improving employment outcomes for jobseekers with a disability. Duration: 4 years</w:t>
            </w:r>
          </w:p>
        </w:tc>
        <w:tc>
          <w:tcPr>
            <w:tcW w:w="0" w:type="auto"/>
          </w:tcPr>
          <w:p w14:paraId="0BCBEC6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Public purse</w:t>
            </w:r>
          </w:p>
          <w:p w14:paraId="29380E5F" w14:textId="77777777" w:rsidR="00CE77B0" w:rsidRPr="009F336D" w:rsidRDefault="00CE77B0" w:rsidP="00CE77B0">
            <w:pPr>
              <w:rPr>
                <w:rFonts w:asciiTheme="minorBidi" w:hAnsiTheme="minorBidi"/>
                <w:sz w:val="20"/>
                <w:szCs w:val="20"/>
              </w:rPr>
            </w:pPr>
          </w:p>
          <w:p w14:paraId="668C10C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stated</w:t>
            </w:r>
          </w:p>
          <w:p w14:paraId="266C79F6" w14:textId="77777777" w:rsidR="00CE77B0" w:rsidRPr="009F336D" w:rsidRDefault="00CE77B0" w:rsidP="00CE77B0">
            <w:pPr>
              <w:rPr>
                <w:rFonts w:asciiTheme="minorBidi" w:hAnsiTheme="minorBidi"/>
                <w:sz w:val="20"/>
                <w:szCs w:val="20"/>
              </w:rPr>
            </w:pPr>
          </w:p>
          <w:p w14:paraId="2A8F99C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Euros </w:t>
            </w:r>
          </w:p>
        </w:tc>
        <w:tc>
          <w:tcPr>
            <w:tcW w:w="0" w:type="auto"/>
          </w:tcPr>
          <w:p w14:paraId="620B1EB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CEA</w:t>
            </w:r>
          </w:p>
        </w:tc>
        <w:tc>
          <w:tcPr>
            <w:tcW w:w="0" w:type="auto"/>
          </w:tcPr>
          <w:p w14:paraId="5FA7226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29DEEEC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46·9% of clients exited programme while in employment and 83·3% of these then had 6 months of employment without support. Only 28% of all exits sustained at least 6 months of employment.</w:t>
            </w:r>
          </w:p>
        </w:tc>
        <w:tc>
          <w:tcPr>
            <w:tcW w:w="0" w:type="auto"/>
          </w:tcPr>
          <w:p w14:paraId="687A443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Average monthly expenditure per client varied from €222 to €258 per month over 2010-2014. Mean cost per client supported between €3,996 and €4,644 over this period. Mean spend per client exit to employment has fallen from €19,032 in 2012 to €11,433 in 2014. Mean service expenditure relative to employment sustained was </w:t>
            </w:r>
            <w:r w:rsidRPr="009F336D">
              <w:rPr>
                <w:rFonts w:asciiTheme="minorBidi" w:hAnsiTheme="minorBidi"/>
                <w:sz w:val="20"/>
                <w:szCs w:val="20"/>
              </w:rPr>
              <w:lastRenderedPageBreak/>
              <w:t>€13,582 over the period 2013-2014</w:t>
            </w:r>
          </w:p>
        </w:tc>
        <w:tc>
          <w:tcPr>
            <w:tcW w:w="0" w:type="auto"/>
          </w:tcPr>
          <w:p w14:paraId="3597031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61%</w:t>
            </w:r>
          </w:p>
        </w:tc>
      </w:tr>
      <w:tr w:rsidR="00CE77B0" w:rsidRPr="009F336D" w14:paraId="24EF4D26" w14:textId="77777777" w:rsidTr="00B86E70">
        <w:trPr>
          <w:trHeight w:val="975"/>
        </w:trPr>
        <w:tc>
          <w:tcPr>
            <w:tcW w:w="0" w:type="auto"/>
          </w:tcPr>
          <w:p w14:paraId="244D7DA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Kilsby</w:t>
            </w:r>
            <w:proofErr w:type="spellEnd"/>
            <w:r w:rsidRPr="009F336D">
              <w:rPr>
                <w:rFonts w:asciiTheme="minorBidi" w:hAnsiTheme="minorBidi"/>
                <w:sz w:val="20"/>
                <w:szCs w:val="20"/>
              </w:rPr>
              <w:t xml:space="preserve"> et al 2011)</w:t>
            </w:r>
          </w:p>
          <w:p w14:paraId="4BDAF7A4" w14:textId="77777777" w:rsidR="00CE77B0" w:rsidRPr="009F336D" w:rsidRDefault="00CE77B0" w:rsidP="00CE77B0">
            <w:pPr>
              <w:rPr>
                <w:rFonts w:asciiTheme="minorBidi" w:hAnsiTheme="minorBidi"/>
                <w:sz w:val="20"/>
                <w:szCs w:val="20"/>
              </w:rPr>
            </w:pPr>
          </w:p>
          <w:p w14:paraId="2A5B255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UK</w:t>
            </w:r>
          </w:p>
        </w:tc>
        <w:tc>
          <w:tcPr>
            <w:tcW w:w="0" w:type="auto"/>
          </w:tcPr>
          <w:p w14:paraId="05B487D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105 people with learning disabilities who were in work, or who had gained work, from 1st April 2010 to 31st March 2011 in the county of Kent, England.</w:t>
            </w:r>
          </w:p>
        </w:tc>
        <w:tc>
          <w:tcPr>
            <w:tcW w:w="0" w:type="auto"/>
          </w:tcPr>
          <w:p w14:paraId="79CC525D"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Analysis of data provided by Kent County Council on use of their supported employment services compared with no intervention, which assumed use of day care services. Duration: 1 year</w:t>
            </w:r>
          </w:p>
        </w:tc>
        <w:tc>
          <w:tcPr>
            <w:tcW w:w="0" w:type="auto"/>
          </w:tcPr>
          <w:p w14:paraId="2E80C56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Service user and public purse</w:t>
            </w:r>
          </w:p>
          <w:p w14:paraId="1D20DD00" w14:textId="77777777" w:rsidR="00CE77B0" w:rsidRPr="009F336D" w:rsidRDefault="00CE77B0" w:rsidP="00CE77B0">
            <w:pPr>
              <w:rPr>
                <w:rFonts w:asciiTheme="minorBidi" w:hAnsiTheme="minorBidi"/>
                <w:sz w:val="20"/>
                <w:szCs w:val="20"/>
              </w:rPr>
            </w:pPr>
          </w:p>
          <w:p w14:paraId="10CB1CC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2012</w:t>
            </w:r>
          </w:p>
          <w:p w14:paraId="5B1B8E40" w14:textId="77777777" w:rsidR="00CE77B0" w:rsidRPr="009F336D" w:rsidRDefault="00CE77B0" w:rsidP="00CE77B0">
            <w:pPr>
              <w:rPr>
                <w:rFonts w:asciiTheme="minorBidi" w:hAnsiTheme="minorBidi"/>
                <w:sz w:val="20"/>
                <w:szCs w:val="20"/>
              </w:rPr>
            </w:pPr>
          </w:p>
          <w:p w14:paraId="4B2D218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UK Pounds</w:t>
            </w:r>
          </w:p>
        </w:tc>
        <w:tc>
          <w:tcPr>
            <w:tcW w:w="0" w:type="auto"/>
          </w:tcPr>
          <w:p w14:paraId="1D6C816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w:t>
            </w:r>
          </w:p>
        </w:tc>
        <w:tc>
          <w:tcPr>
            <w:tcW w:w="0" w:type="auto"/>
          </w:tcPr>
          <w:p w14:paraId="66AC1C5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73C7EEA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Gross weekly income for employees from all sources after employment was £151·75 (wages + retained welfare benefits + working tax credits), an average increase on pre-work income of £71·18 per week.</w:t>
            </w:r>
          </w:p>
        </w:tc>
        <w:tc>
          <w:tcPr>
            <w:tcW w:w="0" w:type="auto"/>
          </w:tcPr>
          <w:p w14:paraId="581A52B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The cost of per year per supported employee in employment was £10,252, compared with £12,792 for day services. From the taxpayer perspective KSE provides a net saving of £1,121 per person per </w:t>
            </w:r>
            <w:proofErr w:type="gramStart"/>
            <w:r w:rsidRPr="009F336D">
              <w:rPr>
                <w:rFonts w:asciiTheme="minorBidi" w:hAnsiTheme="minorBidi"/>
                <w:sz w:val="20"/>
                <w:szCs w:val="20"/>
              </w:rPr>
              <w:t>annum  compared</w:t>
            </w:r>
            <w:proofErr w:type="gramEnd"/>
            <w:r w:rsidRPr="009F336D">
              <w:rPr>
                <w:rFonts w:asciiTheme="minorBidi" w:hAnsiTheme="minorBidi"/>
                <w:sz w:val="20"/>
                <w:szCs w:val="20"/>
              </w:rPr>
              <w:t xml:space="preserve"> to the day service alternative, with a  cost benefit ratio of 0·12. Workers gained £71·18 per week.</w:t>
            </w:r>
          </w:p>
          <w:p w14:paraId="04E4AB4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 </w:t>
            </w:r>
          </w:p>
        </w:tc>
        <w:tc>
          <w:tcPr>
            <w:tcW w:w="0" w:type="auto"/>
          </w:tcPr>
          <w:p w14:paraId="538B600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48%</w:t>
            </w:r>
          </w:p>
        </w:tc>
      </w:tr>
      <w:tr w:rsidR="00CE77B0" w:rsidRPr="009F336D" w14:paraId="0ED66253" w14:textId="77777777" w:rsidTr="00B86E70">
        <w:trPr>
          <w:trHeight w:val="975"/>
        </w:trPr>
        <w:tc>
          <w:tcPr>
            <w:tcW w:w="0" w:type="auto"/>
          </w:tcPr>
          <w:p w14:paraId="0B6F808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(Schneider et al 2009)</w:t>
            </w:r>
          </w:p>
          <w:p w14:paraId="4FA266BA" w14:textId="77777777" w:rsidR="00CE77B0" w:rsidRPr="009F336D" w:rsidRDefault="00CE77B0" w:rsidP="00CE77B0">
            <w:pPr>
              <w:rPr>
                <w:rFonts w:asciiTheme="minorBidi" w:hAnsiTheme="minorBidi"/>
                <w:sz w:val="20"/>
                <w:szCs w:val="20"/>
              </w:rPr>
            </w:pPr>
          </w:p>
          <w:p w14:paraId="244BC37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UK</w:t>
            </w:r>
          </w:p>
        </w:tc>
        <w:tc>
          <w:tcPr>
            <w:tcW w:w="0" w:type="auto"/>
          </w:tcPr>
          <w:p w14:paraId="09957FA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141 users of support employment services. Three groups: already working and remained in same job, those who obtained work just prior to baseline or 12-month follow-up and those who </w:t>
            </w:r>
            <w:r w:rsidRPr="009F336D">
              <w:rPr>
                <w:rFonts w:asciiTheme="minorBidi" w:hAnsiTheme="minorBidi"/>
                <w:sz w:val="20"/>
                <w:szCs w:val="20"/>
              </w:rPr>
              <w:lastRenderedPageBreak/>
              <w:t>remained unemployed throughout year. 43·3% were female, 83% White, 25·5% schizophrenia, 24·1% anxiety, 31·9% depression, 15·6% bipolar disorder.</w:t>
            </w:r>
          </w:p>
        </w:tc>
        <w:tc>
          <w:tcPr>
            <w:tcW w:w="0" w:type="auto"/>
          </w:tcPr>
          <w:p w14:paraId="474FB71C" w14:textId="77777777" w:rsidR="00CE77B0" w:rsidRPr="009F336D" w:rsidRDefault="00CE77B0" w:rsidP="00CE77B0">
            <w:pPr>
              <w:rPr>
                <w:rFonts w:asciiTheme="minorBidi" w:hAnsiTheme="minorBidi"/>
                <w:sz w:val="20"/>
                <w:szCs w:val="20"/>
              </w:rPr>
            </w:pPr>
            <w:r w:rsidRPr="009F336D">
              <w:rPr>
                <w:rFonts w:asciiTheme="minorBidi" w:hAnsiTheme="minorBidi"/>
                <w:color w:val="404040" w:themeColor="text1" w:themeTint="BF"/>
                <w:kern w:val="24"/>
                <w:sz w:val="20"/>
                <w:szCs w:val="20"/>
              </w:rPr>
              <w:lastRenderedPageBreak/>
              <w:t xml:space="preserve">Cohort analysis. Intervention was supported employment services that were close to IPS model. Comparison made between </w:t>
            </w:r>
            <w:r w:rsidRPr="009F336D">
              <w:rPr>
                <w:rFonts w:asciiTheme="minorBidi" w:hAnsiTheme="minorBidi"/>
                <w:sz w:val="20"/>
                <w:szCs w:val="20"/>
              </w:rPr>
              <w:t xml:space="preserve">those who obtained work just prior to baseline or 12-month follow-up and those who remained </w:t>
            </w:r>
            <w:r w:rsidRPr="009F336D">
              <w:rPr>
                <w:rFonts w:asciiTheme="minorBidi" w:hAnsiTheme="minorBidi"/>
                <w:sz w:val="20"/>
                <w:szCs w:val="20"/>
              </w:rPr>
              <w:lastRenderedPageBreak/>
              <w:t>unemployed throughout year</w:t>
            </w:r>
          </w:p>
          <w:p w14:paraId="58308DE7"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t>Duration: 1 year</w:t>
            </w:r>
            <w:r w:rsidRPr="009F336D">
              <w:rPr>
                <w:rFonts w:asciiTheme="minorBidi" w:hAnsiTheme="minorBidi"/>
                <w:sz w:val="20"/>
                <w:szCs w:val="20"/>
              </w:rPr>
              <w:t>.</w:t>
            </w:r>
          </w:p>
        </w:tc>
        <w:tc>
          <w:tcPr>
            <w:tcW w:w="0" w:type="auto"/>
          </w:tcPr>
          <w:p w14:paraId="59C0C3D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Public purse and societal</w:t>
            </w:r>
          </w:p>
          <w:p w14:paraId="5326D32B" w14:textId="77777777" w:rsidR="00CE77B0" w:rsidRPr="009F336D" w:rsidRDefault="00CE77B0" w:rsidP="00CE77B0">
            <w:pPr>
              <w:rPr>
                <w:rFonts w:asciiTheme="minorBidi" w:hAnsiTheme="minorBidi"/>
                <w:sz w:val="20"/>
                <w:szCs w:val="20"/>
              </w:rPr>
            </w:pPr>
          </w:p>
          <w:p w14:paraId="1380095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Price year not stated</w:t>
            </w:r>
          </w:p>
          <w:p w14:paraId="31F22319" w14:textId="77777777" w:rsidR="00CE77B0" w:rsidRPr="009F336D" w:rsidRDefault="00CE77B0" w:rsidP="00CE77B0">
            <w:pPr>
              <w:rPr>
                <w:rFonts w:asciiTheme="minorBidi" w:hAnsiTheme="minorBidi"/>
                <w:sz w:val="20"/>
                <w:szCs w:val="20"/>
              </w:rPr>
            </w:pPr>
          </w:p>
          <w:p w14:paraId="3139322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UK Pounds</w:t>
            </w:r>
          </w:p>
          <w:p w14:paraId="7A46B5BF" w14:textId="77777777" w:rsidR="00CE77B0" w:rsidRPr="009F336D" w:rsidRDefault="00CE77B0" w:rsidP="00CE77B0">
            <w:pPr>
              <w:rPr>
                <w:rFonts w:asciiTheme="minorBidi" w:hAnsiTheme="minorBidi"/>
                <w:sz w:val="20"/>
                <w:szCs w:val="20"/>
              </w:rPr>
            </w:pPr>
          </w:p>
          <w:p w14:paraId="05B75295" w14:textId="77777777" w:rsidR="00CE77B0" w:rsidRPr="009F336D" w:rsidRDefault="00CE77B0" w:rsidP="00CE77B0">
            <w:pPr>
              <w:rPr>
                <w:rFonts w:asciiTheme="minorBidi" w:hAnsiTheme="minorBidi"/>
                <w:sz w:val="20"/>
                <w:szCs w:val="20"/>
              </w:rPr>
            </w:pPr>
          </w:p>
        </w:tc>
        <w:tc>
          <w:tcPr>
            <w:tcW w:w="0" w:type="auto"/>
          </w:tcPr>
          <w:p w14:paraId="64E7CAB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CCA</w:t>
            </w:r>
          </w:p>
        </w:tc>
        <w:tc>
          <w:tcPr>
            <w:tcW w:w="0" w:type="auto"/>
          </w:tcPr>
          <w:p w14:paraId="2B5884E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For employed &lt; 12 months mental health service weekly costs were significantly lower at follow up compared to baseline. £36·71 (SD £45·76) versus £14·30 (SD £23·97) </w:t>
            </w:r>
            <w:r w:rsidRPr="009F336D">
              <w:rPr>
                <w:rFonts w:asciiTheme="minorBidi" w:hAnsiTheme="minorBidi"/>
                <w:sz w:val="20"/>
                <w:szCs w:val="20"/>
              </w:rPr>
              <w:lastRenderedPageBreak/>
              <w:t xml:space="preserve">p&lt;0·001. Similarly, for employed &gt;12 months baseline £43·35 (SD £82·12) versus £23·19 (SD £46·33). p&lt;0·01. There was no change for the unemployed group. </w:t>
            </w:r>
          </w:p>
          <w:p w14:paraId="7DEE80A1"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Overall weekly costs were significantly lower at follow up in the &lt;12 months group £40·00 (SD £45·51) versus £30·34 (SD £69·20). Weekly overall health costs were also lower in the &gt;12 months group £47·86 versus £28·31 but this was not quite significant. </w:t>
            </w:r>
          </w:p>
        </w:tc>
        <w:tc>
          <w:tcPr>
            <w:tcW w:w="0" w:type="auto"/>
          </w:tcPr>
          <w:p w14:paraId="41C998F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 xml:space="preserve">Individuals entering work increased net mean earnings by £59 per week p=0·0.2. This was much greater than welfare benefits and allowances lost </w:t>
            </w:r>
            <w:proofErr w:type="gramStart"/>
            <w:r w:rsidRPr="009F336D">
              <w:rPr>
                <w:rFonts w:asciiTheme="minorBidi" w:hAnsiTheme="minorBidi"/>
                <w:sz w:val="20"/>
                <w:szCs w:val="20"/>
              </w:rPr>
              <w:t>as a result of</w:t>
            </w:r>
            <w:proofErr w:type="gramEnd"/>
            <w:r w:rsidRPr="009F336D">
              <w:rPr>
                <w:rFonts w:asciiTheme="minorBidi" w:hAnsiTheme="minorBidi"/>
                <w:sz w:val="20"/>
                <w:szCs w:val="20"/>
              </w:rPr>
              <w:t xml:space="preserve"> employment. </w:t>
            </w:r>
          </w:p>
        </w:tc>
        <w:tc>
          <w:tcPr>
            <w:tcW w:w="0" w:type="auto"/>
          </w:tcPr>
          <w:p w14:paraId="6DFE654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Costs of supported employment increased significantly for people who had worked for less than one year (p &lt; 0·04) while they declined for those who remained unemployed (p &lt; 0·001) as well as for those who had </w:t>
            </w:r>
            <w:r w:rsidRPr="009F336D">
              <w:rPr>
                <w:rFonts w:asciiTheme="minorBidi" w:hAnsiTheme="minorBidi"/>
                <w:sz w:val="20"/>
                <w:szCs w:val="20"/>
              </w:rPr>
              <w:lastRenderedPageBreak/>
              <w:t>been working for longer (p &lt;0·002). The median weekly cost of supported employment input was £15·75, and the cohort who started work reduced their consumption of mental health services by an average of £23·93 (range: £4·93–£52·78, p = 0·103)</w:t>
            </w:r>
          </w:p>
        </w:tc>
        <w:tc>
          <w:tcPr>
            <w:tcW w:w="0" w:type="auto"/>
          </w:tcPr>
          <w:p w14:paraId="5380CA1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65%</w:t>
            </w:r>
          </w:p>
        </w:tc>
      </w:tr>
      <w:tr w:rsidR="00CE77B0" w:rsidRPr="009F336D" w14:paraId="37D974B5" w14:textId="77777777" w:rsidTr="00B86E70">
        <w:trPr>
          <w:trHeight w:val="975"/>
        </w:trPr>
        <w:tc>
          <w:tcPr>
            <w:tcW w:w="0" w:type="auto"/>
          </w:tcPr>
          <w:p w14:paraId="5186CEF0" w14:textId="77777777" w:rsidR="00CE77B0" w:rsidRPr="009F336D" w:rsidRDefault="00CE77B0" w:rsidP="00CE77B0">
            <w:pPr>
              <w:rPr>
                <w:rFonts w:asciiTheme="minorBidi" w:hAnsiTheme="minorBidi"/>
                <w:sz w:val="20"/>
                <w:szCs w:val="20"/>
                <w:lang w:val="es-ES"/>
              </w:rPr>
            </w:pPr>
            <w:r w:rsidRPr="009F336D">
              <w:rPr>
                <w:rFonts w:asciiTheme="minorBidi" w:hAnsiTheme="minorBidi"/>
                <w:sz w:val="20"/>
                <w:szCs w:val="20"/>
                <w:lang w:val="es-ES"/>
              </w:rPr>
              <w:t>(</w:t>
            </w:r>
            <w:proofErr w:type="spellStart"/>
            <w:r w:rsidRPr="009F336D">
              <w:rPr>
                <w:rFonts w:asciiTheme="minorBidi" w:hAnsiTheme="minorBidi"/>
                <w:sz w:val="20"/>
                <w:szCs w:val="20"/>
                <w:lang w:val="es-ES"/>
              </w:rPr>
              <w:t>Sultan-Taib</w:t>
            </w:r>
            <w:proofErr w:type="spellEnd"/>
            <w:r w:rsidRPr="009F336D">
              <w:rPr>
                <w:rFonts w:asciiTheme="minorBidi" w:hAnsiTheme="minorBidi"/>
                <w:sz w:val="20"/>
                <w:szCs w:val="20"/>
                <w:lang w:val="es-ES"/>
              </w:rPr>
              <w:t xml:space="preserve"> et al 2019)</w:t>
            </w:r>
          </w:p>
          <w:p w14:paraId="3BBD9D49" w14:textId="77777777" w:rsidR="00CE77B0" w:rsidRPr="009F336D" w:rsidRDefault="00CE77B0" w:rsidP="00CE77B0">
            <w:pPr>
              <w:rPr>
                <w:rFonts w:asciiTheme="minorBidi" w:hAnsiTheme="minorBidi"/>
                <w:sz w:val="20"/>
                <w:szCs w:val="20"/>
                <w:lang w:val="es-ES"/>
              </w:rPr>
            </w:pPr>
          </w:p>
          <w:p w14:paraId="7447DA06" w14:textId="77777777" w:rsidR="00CE77B0" w:rsidRPr="009F336D" w:rsidRDefault="00CE77B0" w:rsidP="00CE77B0">
            <w:pPr>
              <w:rPr>
                <w:rFonts w:asciiTheme="minorBidi" w:hAnsiTheme="minorBidi"/>
                <w:sz w:val="20"/>
                <w:szCs w:val="20"/>
                <w:lang w:val="es-ES"/>
              </w:rPr>
            </w:pPr>
            <w:proofErr w:type="spellStart"/>
            <w:r w:rsidRPr="009F336D">
              <w:rPr>
                <w:rFonts w:asciiTheme="minorBidi" w:hAnsiTheme="minorBidi"/>
                <w:sz w:val="20"/>
                <w:szCs w:val="20"/>
                <w:lang w:val="es-ES"/>
              </w:rPr>
              <w:t>Canada</w:t>
            </w:r>
            <w:proofErr w:type="spellEnd"/>
          </w:p>
        </w:tc>
        <w:tc>
          <w:tcPr>
            <w:tcW w:w="0" w:type="auto"/>
          </w:tcPr>
          <w:p w14:paraId="0384169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122 employees working in 19 Social Firms (SFs) across Quebec and 64 individuals participating in 2 supported </w:t>
            </w:r>
            <w:r w:rsidRPr="009F336D">
              <w:rPr>
                <w:rFonts w:asciiTheme="minorBidi" w:hAnsiTheme="minorBidi"/>
                <w:sz w:val="20"/>
                <w:szCs w:val="20"/>
              </w:rPr>
              <w:lastRenderedPageBreak/>
              <w:t xml:space="preserve">employment programmes (SEP) in Montreal. 74% and 46% of participants were male. Mean age was 46 and 39·9. Primary mental health </w:t>
            </w:r>
            <w:proofErr w:type="gramStart"/>
            <w:r w:rsidRPr="009F336D">
              <w:rPr>
                <w:rFonts w:asciiTheme="minorBidi" w:hAnsiTheme="minorBidi"/>
                <w:sz w:val="20"/>
                <w:szCs w:val="20"/>
              </w:rPr>
              <w:t>diagnosis :</w:t>
            </w:r>
            <w:proofErr w:type="gramEnd"/>
            <w:r w:rsidRPr="009F336D">
              <w:rPr>
                <w:rFonts w:asciiTheme="minorBidi" w:hAnsiTheme="minorBidi"/>
                <w:sz w:val="20"/>
                <w:szCs w:val="20"/>
              </w:rPr>
              <w:t xml:space="preserve"> Schizophrenia 58% and 39%, Bipolar 9% and 6%, Major Depression 20% and 5%, Others 34% and 14%.</w:t>
            </w:r>
          </w:p>
        </w:tc>
        <w:tc>
          <w:tcPr>
            <w:tcW w:w="0" w:type="auto"/>
          </w:tcPr>
          <w:p w14:paraId="7D633C73"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Cohort analysis. Non-competitive employment in social Firms was compared with supported employment </w:t>
            </w:r>
            <w:r w:rsidRPr="009F336D">
              <w:rPr>
                <w:rFonts w:asciiTheme="minorBidi" w:hAnsiTheme="minorBidi"/>
                <w:color w:val="404040" w:themeColor="text1" w:themeTint="BF"/>
                <w:kern w:val="24"/>
                <w:sz w:val="20"/>
                <w:szCs w:val="20"/>
              </w:rPr>
              <w:lastRenderedPageBreak/>
              <w:t>programmes. Duration: 1 year</w:t>
            </w:r>
            <w:r w:rsidRPr="009F336D">
              <w:rPr>
                <w:rFonts w:asciiTheme="minorBidi" w:hAnsiTheme="minorBidi"/>
                <w:sz w:val="20"/>
                <w:szCs w:val="20"/>
              </w:rPr>
              <w:t>.</w:t>
            </w:r>
          </w:p>
        </w:tc>
        <w:tc>
          <w:tcPr>
            <w:tcW w:w="0" w:type="auto"/>
          </w:tcPr>
          <w:p w14:paraId="6312FE5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Healthcare</w:t>
            </w:r>
          </w:p>
          <w:p w14:paraId="6AB32AB0" w14:textId="77777777" w:rsidR="00CE77B0" w:rsidRPr="009F336D" w:rsidRDefault="00CE77B0" w:rsidP="00CE77B0">
            <w:pPr>
              <w:rPr>
                <w:rFonts w:asciiTheme="minorBidi" w:hAnsiTheme="minorBidi"/>
                <w:sz w:val="20"/>
                <w:szCs w:val="20"/>
              </w:rPr>
            </w:pPr>
          </w:p>
          <w:p w14:paraId="767983CA"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2015</w:t>
            </w:r>
          </w:p>
          <w:p w14:paraId="2EC1E521" w14:textId="77777777" w:rsidR="00CE77B0" w:rsidRPr="009F336D" w:rsidRDefault="00CE77B0" w:rsidP="00CE77B0">
            <w:pPr>
              <w:rPr>
                <w:rFonts w:asciiTheme="minorBidi" w:hAnsiTheme="minorBidi"/>
                <w:sz w:val="20"/>
                <w:szCs w:val="20"/>
              </w:rPr>
            </w:pPr>
          </w:p>
          <w:p w14:paraId="5F7FE97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Canadian dollars </w:t>
            </w:r>
          </w:p>
          <w:p w14:paraId="492D840E" w14:textId="77777777" w:rsidR="00CE77B0" w:rsidRPr="009F336D" w:rsidRDefault="00CE77B0" w:rsidP="00CE77B0">
            <w:pPr>
              <w:rPr>
                <w:rFonts w:asciiTheme="minorBidi" w:hAnsiTheme="minorBidi"/>
                <w:sz w:val="20"/>
                <w:szCs w:val="20"/>
              </w:rPr>
            </w:pPr>
          </w:p>
        </w:tc>
        <w:tc>
          <w:tcPr>
            <w:tcW w:w="0" w:type="auto"/>
          </w:tcPr>
          <w:p w14:paraId="722FDB8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CUA</w:t>
            </w:r>
          </w:p>
        </w:tc>
        <w:tc>
          <w:tcPr>
            <w:tcW w:w="0" w:type="auto"/>
          </w:tcPr>
          <w:p w14:paraId="3105F76E"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There was no significant difference in mean EQ-5D-5L (quality of </w:t>
            </w:r>
            <w:proofErr w:type="gramStart"/>
            <w:r w:rsidRPr="009F336D">
              <w:rPr>
                <w:rFonts w:asciiTheme="minorBidi" w:hAnsiTheme="minorBidi"/>
                <w:sz w:val="20"/>
                <w:szCs w:val="20"/>
              </w:rPr>
              <w:t>life )</w:t>
            </w:r>
            <w:proofErr w:type="gramEnd"/>
            <w:r w:rsidRPr="009F336D">
              <w:rPr>
                <w:rFonts w:asciiTheme="minorBidi" w:hAnsiTheme="minorBidi"/>
                <w:sz w:val="20"/>
                <w:szCs w:val="20"/>
              </w:rPr>
              <w:t xml:space="preserve"> scores 76·87 vs 72·6 in the SF and SEP </w:t>
            </w:r>
            <w:r w:rsidRPr="009F336D">
              <w:rPr>
                <w:rFonts w:asciiTheme="minorBidi" w:hAnsiTheme="minorBidi"/>
                <w:sz w:val="20"/>
                <w:szCs w:val="20"/>
              </w:rPr>
              <w:lastRenderedPageBreak/>
              <w:t xml:space="preserve">groups. Mean annual healthcare costs </w:t>
            </w:r>
          </w:p>
          <w:p w14:paraId="4CF1F6B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were $3,600 (SD $4,304) in the SF group and $9,403 (SD 11,888·9) in the SEP group.  Mean costs for outpatient visits, inpatient stays, medications were all significantly lower in the SF group.</w:t>
            </w:r>
          </w:p>
          <w:p w14:paraId="79930726" w14:textId="77777777" w:rsidR="00CE77B0" w:rsidRPr="009F336D" w:rsidRDefault="00CE77B0" w:rsidP="00CE77B0">
            <w:pPr>
              <w:rPr>
                <w:rFonts w:asciiTheme="minorBidi" w:hAnsiTheme="minorBidi"/>
                <w:sz w:val="20"/>
                <w:szCs w:val="20"/>
              </w:rPr>
            </w:pPr>
          </w:p>
        </w:tc>
        <w:tc>
          <w:tcPr>
            <w:tcW w:w="0" w:type="auto"/>
          </w:tcPr>
          <w:p w14:paraId="188624E2" w14:textId="77777777" w:rsidR="00CE77B0" w:rsidRPr="009F336D" w:rsidRDefault="00CE77B0" w:rsidP="00CE77B0">
            <w:pPr>
              <w:rPr>
                <w:rFonts w:asciiTheme="minorBidi" w:hAnsiTheme="minorBidi"/>
                <w:sz w:val="20"/>
                <w:szCs w:val="20"/>
              </w:rPr>
            </w:pPr>
          </w:p>
        </w:tc>
        <w:tc>
          <w:tcPr>
            <w:tcW w:w="0" w:type="auto"/>
          </w:tcPr>
          <w:p w14:paraId="6D41B11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There was a difference in health care costs of $5,803 (95% Confidence Interval [CI]: 3,433·2–8,173·3; p</w:t>
            </w:r>
          </w:p>
          <w:p w14:paraId="0C349C8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&lt; 0·001) in favour of SF.  Controlling for covariates including EQ</w:t>
            </w:r>
            <w:r w:rsidRPr="009F336D">
              <w:rPr>
                <w:rFonts w:ascii="Cambria Math" w:hAnsi="Cambria Math" w:cs="Cambria Math"/>
                <w:sz w:val="20"/>
                <w:szCs w:val="20"/>
              </w:rPr>
              <w:t>‐</w:t>
            </w:r>
            <w:r w:rsidRPr="009F336D">
              <w:rPr>
                <w:rFonts w:asciiTheme="minorBidi" w:hAnsiTheme="minorBidi"/>
                <w:sz w:val="20"/>
                <w:szCs w:val="20"/>
              </w:rPr>
              <w:t>5D</w:t>
            </w:r>
            <w:r w:rsidRPr="009F336D">
              <w:rPr>
                <w:rFonts w:ascii="Cambria Math" w:hAnsi="Cambria Math" w:cs="Cambria Math"/>
                <w:sz w:val="20"/>
                <w:szCs w:val="20"/>
              </w:rPr>
              <w:t>‐</w:t>
            </w:r>
            <w:r w:rsidRPr="009F336D">
              <w:rPr>
                <w:rFonts w:asciiTheme="minorBidi" w:hAnsiTheme="minorBidi"/>
                <w:sz w:val="20"/>
                <w:szCs w:val="20"/>
              </w:rPr>
              <w:t xml:space="preserve">5L </w:t>
            </w:r>
            <w:proofErr w:type="gramStart"/>
            <w:r w:rsidRPr="009F336D">
              <w:rPr>
                <w:rFonts w:asciiTheme="minorBidi" w:hAnsiTheme="minorBidi"/>
                <w:sz w:val="20"/>
                <w:szCs w:val="20"/>
              </w:rPr>
              <w:t>score,  severity</w:t>
            </w:r>
            <w:proofErr w:type="gramEnd"/>
            <w:r w:rsidRPr="009F336D">
              <w:rPr>
                <w:rFonts w:asciiTheme="minorBidi" w:hAnsiTheme="minorBidi"/>
                <w:sz w:val="20"/>
                <w:szCs w:val="20"/>
              </w:rPr>
              <w:t xml:space="preserve"> of psychiatric symptoms, gender and age </w:t>
            </w:r>
          </w:p>
          <w:p w14:paraId="5965853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the multivariable analysis showed that the annual costs</w:t>
            </w:r>
          </w:p>
          <w:p w14:paraId="26B556B8"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per patient were significantly lower for the group of participants working in SFs $2,580 versus $4,774 a ($1,923·9 lower, 95% CI: 1,146·3–3,127·7; p = 0·004)</w:t>
            </w:r>
          </w:p>
          <w:p w14:paraId="15CC975B" w14:textId="77777777" w:rsidR="00CE77B0" w:rsidRPr="009F336D" w:rsidRDefault="00CE77B0" w:rsidP="00CE77B0">
            <w:pPr>
              <w:rPr>
                <w:rFonts w:asciiTheme="minorBidi" w:hAnsiTheme="minorBidi"/>
                <w:sz w:val="20"/>
                <w:szCs w:val="20"/>
              </w:rPr>
            </w:pPr>
          </w:p>
          <w:p w14:paraId="64D72E9C" w14:textId="77777777" w:rsidR="00CE77B0" w:rsidRPr="009F336D" w:rsidRDefault="00CE77B0" w:rsidP="00CE77B0">
            <w:pPr>
              <w:rPr>
                <w:rFonts w:asciiTheme="minorBidi" w:hAnsiTheme="minorBidi"/>
                <w:sz w:val="20"/>
                <w:szCs w:val="20"/>
              </w:rPr>
            </w:pPr>
          </w:p>
        </w:tc>
        <w:tc>
          <w:tcPr>
            <w:tcW w:w="0" w:type="auto"/>
          </w:tcPr>
          <w:p w14:paraId="2E240B7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70%</w:t>
            </w:r>
          </w:p>
        </w:tc>
      </w:tr>
      <w:tr w:rsidR="00CE77B0" w:rsidRPr="009F336D" w14:paraId="50ABD32F" w14:textId="77777777" w:rsidTr="00B86E70">
        <w:trPr>
          <w:trHeight w:val="975"/>
        </w:trPr>
        <w:tc>
          <w:tcPr>
            <w:tcW w:w="0" w:type="auto"/>
          </w:tcPr>
          <w:p w14:paraId="2C5F035F"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w:t>
            </w:r>
            <w:proofErr w:type="spellStart"/>
            <w:r w:rsidRPr="009F336D">
              <w:rPr>
                <w:rFonts w:asciiTheme="minorBidi" w:hAnsiTheme="minorBidi"/>
                <w:sz w:val="20"/>
                <w:szCs w:val="20"/>
              </w:rPr>
              <w:t>Tholen</w:t>
            </w:r>
            <w:proofErr w:type="spellEnd"/>
            <w:r w:rsidRPr="009F336D">
              <w:rPr>
                <w:rFonts w:asciiTheme="minorBidi" w:hAnsiTheme="minorBidi"/>
                <w:sz w:val="20"/>
                <w:szCs w:val="20"/>
              </w:rPr>
              <w:t xml:space="preserve"> et al 2017)</w:t>
            </w:r>
          </w:p>
          <w:p w14:paraId="54110F27" w14:textId="77777777" w:rsidR="00CE77B0" w:rsidRPr="009F336D" w:rsidRDefault="00CE77B0" w:rsidP="00CE77B0">
            <w:pPr>
              <w:rPr>
                <w:rFonts w:asciiTheme="minorBidi" w:hAnsiTheme="minorBidi"/>
                <w:sz w:val="20"/>
                <w:szCs w:val="20"/>
              </w:rPr>
            </w:pPr>
          </w:p>
          <w:p w14:paraId="2D7F3B7D"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Sweden</w:t>
            </w:r>
          </w:p>
        </w:tc>
        <w:tc>
          <w:tcPr>
            <w:tcW w:w="0" w:type="auto"/>
          </w:tcPr>
          <w:p w14:paraId="0519E89B"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 xml:space="preserve">118 former pupils with learning disabilities, 69 of whom previously took part in supported employment programme in three upper secondary special schools in </w:t>
            </w:r>
            <w:proofErr w:type="spellStart"/>
            <w:r w:rsidRPr="009F336D">
              <w:rPr>
                <w:rFonts w:asciiTheme="minorBidi" w:hAnsiTheme="minorBidi"/>
                <w:sz w:val="20"/>
                <w:szCs w:val="20"/>
              </w:rPr>
              <w:t>Örebro</w:t>
            </w:r>
            <w:proofErr w:type="spellEnd"/>
            <w:r w:rsidRPr="009F336D">
              <w:rPr>
                <w:rFonts w:asciiTheme="minorBidi" w:hAnsiTheme="minorBidi"/>
                <w:sz w:val="20"/>
                <w:szCs w:val="20"/>
              </w:rPr>
              <w:t xml:space="preserve">, Sweden. 56% were male. Data </w:t>
            </w:r>
            <w:r w:rsidRPr="009F336D">
              <w:rPr>
                <w:rFonts w:asciiTheme="minorBidi" w:hAnsiTheme="minorBidi"/>
                <w:sz w:val="20"/>
                <w:szCs w:val="20"/>
              </w:rPr>
              <w:lastRenderedPageBreak/>
              <w:t>were collected between 2006 and 2013.</w:t>
            </w:r>
          </w:p>
        </w:tc>
        <w:tc>
          <w:tcPr>
            <w:tcW w:w="0" w:type="auto"/>
          </w:tcPr>
          <w:p w14:paraId="4DFD2CA4" w14:textId="77777777" w:rsidR="00CE77B0" w:rsidRPr="009F336D" w:rsidRDefault="00CE77B0" w:rsidP="00CE77B0">
            <w:pPr>
              <w:rPr>
                <w:rFonts w:asciiTheme="minorBidi" w:hAnsiTheme="minorBidi"/>
                <w:color w:val="404040" w:themeColor="text1" w:themeTint="BF"/>
                <w:kern w:val="24"/>
                <w:sz w:val="20"/>
                <w:szCs w:val="20"/>
              </w:rPr>
            </w:pPr>
            <w:r w:rsidRPr="009F336D">
              <w:rPr>
                <w:rFonts w:asciiTheme="minorBidi" w:hAnsiTheme="minorBidi"/>
                <w:color w:val="404040" w:themeColor="text1" w:themeTint="BF"/>
                <w:kern w:val="24"/>
                <w:sz w:val="20"/>
                <w:szCs w:val="20"/>
              </w:rPr>
              <w:lastRenderedPageBreak/>
              <w:t xml:space="preserve">Modelling study drawing on data from before and after analysis using Registry data on employment status up to four years after leaving school.  The intervention (Job </w:t>
            </w:r>
            <w:proofErr w:type="gramStart"/>
            <w:r w:rsidRPr="009F336D">
              <w:rPr>
                <w:rFonts w:asciiTheme="minorBidi" w:hAnsiTheme="minorBidi"/>
                <w:color w:val="404040" w:themeColor="text1" w:themeTint="BF"/>
                <w:kern w:val="24"/>
                <w:sz w:val="20"/>
                <w:szCs w:val="20"/>
              </w:rPr>
              <w:t>In</w:t>
            </w:r>
            <w:proofErr w:type="gramEnd"/>
            <w:r w:rsidRPr="009F336D">
              <w:rPr>
                <w:rFonts w:asciiTheme="minorBidi" w:hAnsiTheme="minorBidi"/>
                <w:color w:val="404040" w:themeColor="text1" w:themeTint="BF"/>
                <w:kern w:val="24"/>
                <w:sz w:val="20"/>
                <w:szCs w:val="20"/>
              </w:rPr>
              <w:t xml:space="preserve"> Sight – JIS) was supported employment was very similar to IPS but used internships as an intermediate </w:t>
            </w:r>
            <w:r w:rsidRPr="009F336D">
              <w:rPr>
                <w:rFonts w:asciiTheme="minorBidi" w:hAnsiTheme="minorBidi"/>
                <w:color w:val="404040" w:themeColor="text1" w:themeTint="BF"/>
                <w:kern w:val="24"/>
                <w:sz w:val="20"/>
                <w:szCs w:val="20"/>
              </w:rPr>
              <w:lastRenderedPageBreak/>
              <w:t>step before full employment. A control group of 49 pupils left school before the JIS programme started. Duration: 4 years</w:t>
            </w:r>
            <w:r w:rsidRPr="009F336D">
              <w:rPr>
                <w:rFonts w:asciiTheme="minorBidi" w:hAnsiTheme="minorBidi"/>
                <w:sz w:val="20"/>
                <w:szCs w:val="20"/>
              </w:rPr>
              <w:t>.</w:t>
            </w:r>
          </w:p>
        </w:tc>
        <w:tc>
          <w:tcPr>
            <w:tcW w:w="0" w:type="auto"/>
          </w:tcPr>
          <w:p w14:paraId="04A6817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Local government</w:t>
            </w:r>
          </w:p>
          <w:p w14:paraId="02C1B609" w14:textId="77777777" w:rsidR="00CE77B0" w:rsidRPr="009F336D" w:rsidRDefault="00CE77B0" w:rsidP="00CE77B0">
            <w:pPr>
              <w:rPr>
                <w:rFonts w:asciiTheme="minorBidi" w:hAnsiTheme="minorBidi"/>
                <w:sz w:val="20"/>
                <w:szCs w:val="20"/>
              </w:rPr>
            </w:pPr>
          </w:p>
          <w:p w14:paraId="5C7117C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2013 prices</w:t>
            </w:r>
          </w:p>
          <w:p w14:paraId="79AA73C7" w14:textId="77777777" w:rsidR="00CE77B0" w:rsidRPr="009F336D" w:rsidRDefault="00CE77B0" w:rsidP="00CE77B0">
            <w:pPr>
              <w:rPr>
                <w:rFonts w:asciiTheme="minorBidi" w:hAnsiTheme="minorBidi"/>
                <w:sz w:val="20"/>
                <w:szCs w:val="20"/>
              </w:rPr>
            </w:pPr>
          </w:p>
          <w:p w14:paraId="1B289082"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Swedish Krona</w:t>
            </w:r>
          </w:p>
        </w:tc>
        <w:tc>
          <w:tcPr>
            <w:tcW w:w="0" w:type="auto"/>
          </w:tcPr>
          <w:p w14:paraId="7E3C7E6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CBA, ROI</w:t>
            </w:r>
          </w:p>
        </w:tc>
        <w:tc>
          <w:tcPr>
            <w:tcW w:w="0" w:type="auto"/>
          </w:tcPr>
          <w:p w14:paraId="71CA1194"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Not reported</w:t>
            </w:r>
          </w:p>
        </w:tc>
        <w:tc>
          <w:tcPr>
            <w:tcW w:w="0" w:type="auto"/>
          </w:tcPr>
          <w:p w14:paraId="701144C9"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Employment rates in the JIS group increased from 35% in the first year (T) to 67% in the last year (T+3).</w:t>
            </w:r>
          </w:p>
          <w:p w14:paraId="6188D41F" w14:textId="77777777" w:rsidR="00CE77B0" w:rsidRPr="009F336D" w:rsidRDefault="00CE77B0" w:rsidP="00CE77B0">
            <w:pPr>
              <w:rPr>
                <w:rFonts w:asciiTheme="minorBidi" w:hAnsiTheme="minorBidi"/>
                <w:sz w:val="20"/>
                <w:szCs w:val="20"/>
              </w:rPr>
            </w:pPr>
          </w:p>
          <w:p w14:paraId="593E81E7"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Employment rates in the control group increased from 10% in the first year (T)</w:t>
            </w:r>
          </w:p>
          <w:p w14:paraId="4E0A5030"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t>to 35% in the last year (T+3)</w:t>
            </w:r>
          </w:p>
          <w:p w14:paraId="7CB31009" w14:textId="77777777" w:rsidR="00CE77B0" w:rsidRPr="009F336D" w:rsidRDefault="00CE77B0" w:rsidP="00CE77B0">
            <w:pPr>
              <w:rPr>
                <w:rFonts w:asciiTheme="minorBidi" w:hAnsiTheme="minorBidi"/>
                <w:sz w:val="20"/>
                <w:szCs w:val="20"/>
              </w:rPr>
            </w:pPr>
          </w:p>
          <w:p w14:paraId="7C7B17DC"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In the model an increase of the work share by one percentage unit was assumed to reduce the share of former pupils in day-activity programs by one percentage unit</w:t>
            </w:r>
          </w:p>
        </w:tc>
        <w:tc>
          <w:tcPr>
            <w:tcW w:w="0" w:type="auto"/>
          </w:tcPr>
          <w:p w14:paraId="194F570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 xml:space="preserve">The cost per pupil of intervention was 290,000 SEK for 3 years of support, equivalent to 114 % of the cost of a full school year. JIS would have a positive benefit cost ratio. Depending on discount </w:t>
            </w:r>
            <w:proofErr w:type="gramStart"/>
            <w:r w:rsidRPr="009F336D">
              <w:rPr>
                <w:rFonts w:asciiTheme="minorBidi" w:hAnsiTheme="minorBidi"/>
                <w:sz w:val="20"/>
                <w:szCs w:val="20"/>
              </w:rPr>
              <w:t>rate  (</w:t>
            </w:r>
            <w:proofErr w:type="gramEnd"/>
            <w:r w:rsidRPr="009F336D">
              <w:rPr>
                <w:rFonts w:asciiTheme="minorBidi" w:hAnsiTheme="minorBidi"/>
                <w:sz w:val="20"/>
                <w:szCs w:val="20"/>
              </w:rPr>
              <w:t xml:space="preserve">3% or 3·5%) used the benefit cost ratio was 4·987 or 3·09 </w:t>
            </w:r>
            <w:r w:rsidRPr="009F336D">
              <w:rPr>
                <w:rFonts w:asciiTheme="minorBidi" w:hAnsiTheme="minorBidi"/>
                <w:sz w:val="20"/>
                <w:szCs w:val="20"/>
              </w:rPr>
              <w:lastRenderedPageBreak/>
              <w:t xml:space="preserve">respectively. There would be a be a net present value of 0·592 million SEK It would take 7·5 years to generate a positive return on investment. </w:t>
            </w:r>
          </w:p>
        </w:tc>
        <w:tc>
          <w:tcPr>
            <w:tcW w:w="0" w:type="auto"/>
          </w:tcPr>
          <w:p w14:paraId="13CA3DA6" w14:textId="77777777" w:rsidR="00CE77B0" w:rsidRPr="009F336D" w:rsidRDefault="00CE77B0" w:rsidP="00CE77B0">
            <w:pPr>
              <w:rPr>
                <w:rFonts w:asciiTheme="minorBidi" w:hAnsiTheme="minorBidi"/>
                <w:sz w:val="20"/>
                <w:szCs w:val="20"/>
              </w:rPr>
            </w:pPr>
            <w:r w:rsidRPr="009F336D">
              <w:rPr>
                <w:rFonts w:asciiTheme="minorBidi" w:hAnsiTheme="minorBidi"/>
                <w:sz w:val="20"/>
                <w:szCs w:val="20"/>
              </w:rPr>
              <w:lastRenderedPageBreak/>
              <w:t>70%</w:t>
            </w:r>
          </w:p>
        </w:tc>
      </w:tr>
    </w:tbl>
    <w:p w14:paraId="18E091A5" w14:textId="393E7262" w:rsidR="00BC5514" w:rsidRDefault="00BC5514" w:rsidP="00BC5514">
      <w:pPr>
        <w:rPr>
          <w:rFonts w:cstheme="minorHAnsi"/>
          <w:b/>
          <w:bCs/>
        </w:rPr>
      </w:pPr>
    </w:p>
    <w:p w14:paraId="07F78FE9" w14:textId="77777777" w:rsidR="00230647" w:rsidRDefault="00230647" w:rsidP="00BC5514">
      <w:pPr>
        <w:rPr>
          <w:rFonts w:cstheme="minorHAnsi"/>
          <w:b/>
          <w:bCs/>
        </w:rPr>
      </w:pPr>
    </w:p>
    <w:p w14:paraId="72262296" w14:textId="7A401877" w:rsidR="00230647" w:rsidRPr="00BC5514" w:rsidRDefault="00230647" w:rsidP="00BC5514">
      <w:pPr>
        <w:rPr>
          <w:lang w:eastAsia="en-US"/>
        </w:rPr>
        <w:sectPr w:rsidR="00230647" w:rsidRPr="00BC5514" w:rsidSect="00BC5514">
          <w:pgSz w:w="16838" w:h="11906" w:orient="landscape"/>
          <w:pgMar w:top="1440" w:right="1440" w:bottom="1440" w:left="1440" w:header="708" w:footer="708" w:gutter="0"/>
          <w:cols w:space="708"/>
          <w:docGrid w:linePitch="360"/>
        </w:sectPr>
      </w:pPr>
    </w:p>
    <w:p w14:paraId="7F269EE7" w14:textId="3F401FF2" w:rsidR="00B07292" w:rsidRDefault="00CE77B0" w:rsidP="00A83191">
      <w:pPr>
        <w:pStyle w:val="Heading1"/>
        <w:numPr>
          <w:ilvl w:val="0"/>
          <w:numId w:val="17"/>
        </w:numPr>
        <w:rPr>
          <w:lang w:eastAsia="en-US"/>
        </w:rPr>
      </w:pPr>
      <w:r>
        <w:rPr>
          <w:lang w:eastAsia="en-US"/>
        </w:rPr>
        <w:lastRenderedPageBreak/>
        <w:t xml:space="preserve"> </w:t>
      </w:r>
      <w:bookmarkStart w:id="7" w:name="_Toc107946527"/>
      <w:r w:rsidR="00B07292" w:rsidRPr="00B07292">
        <w:rPr>
          <w:lang w:eastAsia="en-US"/>
        </w:rPr>
        <w:t>List of excluded studies at full text stage</w:t>
      </w:r>
      <w:bookmarkEnd w:id="7"/>
    </w:p>
    <w:p w14:paraId="28357558" w14:textId="77777777" w:rsidR="0050211B" w:rsidRPr="0050211B" w:rsidRDefault="0050211B" w:rsidP="0050211B">
      <w:pPr>
        <w:rPr>
          <w:lang w:eastAsia="en-US"/>
        </w:rPr>
      </w:pPr>
    </w:p>
    <w:p w14:paraId="07AAF2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w:t>
      </w:r>
      <w:r w:rsidRPr="00B07292">
        <w:rPr>
          <w:rFonts w:asciiTheme="majorBidi" w:eastAsiaTheme="minorHAnsi" w:hAnsiTheme="majorBidi" w:cstheme="majorBidi"/>
          <w:sz w:val="20"/>
          <w:szCs w:val="20"/>
          <w:lang w:eastAsia="en-US"/>
        </w:rPr>
        <w:tab/>
        <w:t>Supported employment: helping members achieve recovery and economic independence: Thresholds Supported Employment Program, Chicago, Illinois. Psychiatric Services (Washington, DC). 2009;60(10):1392-4.</w:t>
      </w:r>
    </w:p>
    <w:p w14:paraId="442949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w:t>
      </w:r>
      <w:r w:rsidRPr="00B07292">
        <w:rPr>
          <w:rFonts w:asciiTheme="majorBidi" w:eastAsiaTheme="minorHAnsi" w:hAnsiTheme="majorBidi" w:cstheme="majorBidi"/>
          <w:sz w:val="20"/>
          <w:szCs w:val="20"/>
          <w:lang w:eastAsia="en-US"/>
        </w:rPr>
        <w:tab/>
        <w:t>VA to survey veterans about Vocational Rehabilitation and Employment program. Contemporary Rehab. 2009;65(5):7-.</w:t>
      </w:r>
    </w:p>
    <w:p w14:paraId="7EECC1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w:t>
      </w:r>
      <w:r w:rsidRPr="00B07292">
        <w:rPr>
          <w:rFonts w:asciiTheme="majorBidi" w:eastAsiaTheme="minorHAnsi" w:hAnsiTheme="majorBidi" w:cstheme="majorBidi"/>
          <w:sz w:val="20"/>
          <w:szCs w:val="20"/>
          <w:lang w:eastAsia="en-US"/>
        </w:rPr>
        <w:tab/>
        <w:t>Adding social value. Supply Management. 2009;14(17):26-7.</w:t>
      </w:r>
    </w:p>
    <w:p w14:paraId="5BCEA2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w:t>
      </w:r>
      <w:r w:rsidRPr="00B07292">
        <w:rPr>
          <w:rFonts w:asciiTheme="majorBidi" w:eastAsiaTheme="minorHAnsi" w:hAnsiTheme="majorBidi" w:cstheme="majorBidi"/>
          <w:sz w:val="20"/>
          <w:szCs w:val="20"/>
          <w:lang w:eastAsia="en-US"/>
        </w:rPr>
        <w:tab/>
        <w:t>VR&amp;E Has Strengthened Its Focus on Employment through the Five-Track Employment Process, but Has Not Updated Its Incentive Structure to Align with Its Mission. GAO Reports. 2009:8-.</w:t>
      </w:r>
    </w:p>
    <w:p w14:paraId="214298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w:t>
      </w:r>
      <w:r w:rsidRPr="00B07292">
        <w:rPr>
          <w:rFonts w:asciiTheme="majorBidi" w:eastAsiaTheme="minorHAnsi" w:hAnsiTheme="majorBidi" w:cstheme="majorBidi"/>
          <w:sz w:val="20"/>
          <w:szCs w:val="20"/>
          <w:lang w:eastAsia="en-US"/>
        </w:rPr>
        <w:tab/>
        <w:t>VR&amp;E Has Implemented Its Five-Track Employment Process and Strengthened Its Focus on Employment. GAO Reports. 2009:8-11.</w:t>
      </w:r>
    </w:p>
    <w:p w14:paraId="12F218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w:t>
      </w:r>
      <w:r w:rsidRPr="00B07292">
        <w:rPr>
          <w:rFonts w:asciiTheme="majorBidi" w:eastAsiaTheme="minorHAnsi" w:hAnsiTheme="majorBidi" w:cstheme="majorBidi"/>
          <w:sz w:val="20"/>
          <w:szCs w:val="20"/>
          <w:lang w:eastAsia="en-US"/>
        </w:rPr>
        <w:tab/>
        <w:t>MENTAL HEALTH SUPPORT. Equal Opportunities Review. 2009(195):7-.</w:t>
      </w:r>
    </w:p>
    <w:p w14:paraId="6CAFA7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w:t>
      </w:r>
      <w:r w:rsidRPr="00B07292">
        <w:rPr>
          <w:rFonts w:asciiTheme="majorBidi" w:eastAsiaTheme="minorHAnsi" w:hAnsiTheme="majorBidi" w:cstheme="majorBidi"/>
          <w:sz w:val="20"/>
          <w:szCs w:val="20"/>
          <w:lang w:eastAsia="en-US"/>
        </w:rPr>
        <w:tab/>
        <w:t>Identifying strengths, goals key in supported employment arena. Mental Health Weekly. 2011;21(24):4-5.</w:t>
      </w:r>
    </w:p>
    <w:p w14:paraId="29CA15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w:t>
      </w:r>
      <w:r w:rsidRPr="00B07292">
        <w:rPr>
          <w:rFonts w:asciiTheme="majorBidi" w:eastAsiaTheme="minorHAnsi" w:hAnsiTheme="majorBidi" w:cstheme="majorBidi"/>
          <w:sz w:val="20"/>
          <w:szCs w:val="20"/>
          <w:lang w:eastAsia="en-US"/>
        </w:rPr>
        <w:tab/>
        <w:t>Supported employment raises potential for clients in San Diego system. Mental Health Weekly. 2011;21(20):1-8.</w:t>
      </w:r>
    </w:p>
    <w:p w14:paraId="489FFB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w:t>
      </w:r>
      <w:r w:rsidRPr="00B07292">
        <w:rPr>
          <w:rFonts w:asciiTheme="majorBidi" w:eastAsiaTheme="minorHAnsi" w:hAnsiTheme="majorBidi" w:cstheme="majorBidi"/>
          <w:sz w:val="20"/>
          <w:szCs w:val="20"/>
          <w:lang w:eastAsia="en-US"/>
        </w:rPr>
        <w:tab/>
        <w:t>JOBS NY assists people with psychiatric disabilities find sustainable employment. Contemporary Rehab. 2011;67(2):18-.</w:t>
      </w:r>
    </w:p>
    <w:p w14:paraId="3C8101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w:t>
      </w:r>
      <w:r w:rsidRPr="00B07292">
        <w:rPr>
          <w:rFonts w:asciiTheme="majorBidi" w:eastAsiaTheme="minorHAnsi" w:hAnsiTheme="majorBidi" w:cstheme="majorBidi"/>
          <w:sz w:val="20"/>
          <w:szCs w:val="20"/>
          <w:lang w:eastAsia="en-US"/>
        </w:rPr>
        <w:tab/>
        <w:t>The Poppy Factory builds on employment support. Design Week (Online Edition). 2011:7-.</w:t>
      </w:r>
    </w:p>
    <w:p w14:paraId="3C1A99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w:t>
      </w:r>
      <w:r w:rsidRPr="00B07292">
        <w:rPr>
          <w:rFonts w:asciiTheme="majorBidi" w:eastAsiaTheme="minorHAnsi" w:hAnsiTheme="majorBidi" w:cstheme="majorBidi"/>
          <w:sz w:val="20"/>
          <w:szCs w:val="20"/>
          <w:lang w:eastAsia="en-US"/>
        </w:rPr>
        <w:tab/>
        <w:t>The Factors Influence upon Job Maintenance of the Mentally Disabled with Job Experience. Korean Journal of Occupational Health Nursing. 2012;21(1):1p-p.</w:t>
      </w:r>
    </w:p>
    <w:p w14:paraId="6388FA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w:t>
      </w:r>
      <w:r w:rsidRPr="00B07292">
        <w:rPr>
          <w:rFonts w:asciiTheme="majorBidi" w:eastAsiaTheme="minorHAnsi" w:hAnsiTheme="majorBidi" w:cstheme="majorBidi"/>
          <w:sz w:val="20"/>
          <w:szCs w:val="20"/>
          <w:lang w:eastAsia="en-US"/>
        </w:rPr>
        <w:tab/>
        <w:t>Corrigendum...Becker DR, Drake RE, Bond GR. Benchmark outcomes in supported employment. American Journal of Psychiatric Rehabilitation. 2011;14(3):230–236. American Journal of Psychiatric Rehabilitation. 2012;15(2):238-.</w:t>
      </w:r>
    </w:p>
    <w:p w14:paraId="18FF9AC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w:t>
      </w:r>
      <w:r w:rsidRPr="00B07292">
        <w:rPr>
          <w:rFonts w:asciiTheme="majorBidi" w:eastAsiaTheme="minorHAnsi" w:hAnsiTheme="majorBidi" w:cstheme="majorBidi"/>
          <w:sz w:val="20"/>
          <w:szCs w:val="20"/>
          <w:lang w:eastAsia="en-US"/>
        </w:rPr>
        <w:tab/>
        <w:t>Updates from the national rehabilitation association job placement &amp; development (NRAJPD) division. Contemporary Rehab. 2012;68(3):10-.</w:t>
      </w:r>
    </w:p>
    <w:p w14:paraId="20E0C1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w:t>
      </w:r>
      <w:r w:rsidRPr="00B07292">
        <w:rPr>
          <w:rFonts w:asciiTheme="majorBidi" w:eastAsiaTheme="minorHAnsi" w:hAnsiTheme="majorBidi" w:cstheme="majorBidi"/>
          <w:sz w:val="20"/>
          <w:szCs w:val="20"/>
          <w:lang w:eastAsia="en-US"/>
        </w:rPr>
        <w:tab/>
        <w:t>Vocational Rehabilitation Programs. Exceptional Parent. 2012;42(1):84-5.</w:t>
      </w:r>
    </w:p>
    <w:p w14:paraId="695F6D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w:t>
      </w:r>
      <w:r w:rsidRPr="00B07292">
        <w:rPr>
          <w:rFonts w:asciiTheme="majorBidi" w:eastAsiaTheme="minorHAnsi" w:hAnsiTheme="majorBidi" w:cstheme="majorBidi"/>
          <w:sz w:val="20"/>
          <w:szCs w:val="20"/>
          <w:lang w:eastAsia="en-US"/>
        </w:rPr>
        <w:tab/>
        <w:t>Job support lacking from mental health services. RoSPA Occupational Safety &amp; Health Journal. 2012;42(11):4-.</w:t>
      </w:r>
    </w:p>
    <w:p w14:paraId="0CF500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w:t>
      </w:r>
      <w:r w:rsidRPr="00B07292">
        <w:rPr>
          <w:rFonts w:asciiTheme="majorBidi" w:eastAsiaTheme="minorHAnsi" w:hAnsiTheme="majorBidi" w:cstheme="majorBidi"/>
          <w:sz w:val="20"/>
          <w:szCs w:val="20"/>
          <w:lang w:eastAsia="en-US"/>
        </w:rPr>
        <w:tab/>
        <w:t>Little Is Known about the Effectiveness of Fragmented and Overlapping Programs. GAO Reports. 2012:1-85.</w:t>
      </w:r>
    </w:p>
    <w:p w14:paraId="2E0DFC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w:t>
      </w:r>
      <w:r w:rsidRPr="00B07292">
        <w:rPr>
          <w:rFonts w:asciiTheme="majorBidi" w:eastAsiaTheme="minorHAnsi" w:hAnsiTheme="majorBidi" w:cstheme="majorBidi"/>
          <w:sz w:val="20"/>
          <w:szCs w:val="20"/>
          <w:lang w:eastAsia="en-US"/>
        </w:rPr>
        <w:tab/>
        <w:t>Vocational Rehabilitation Programs. Exceptional Parent. 2013;43(1):85-6.</w:t>
      </w:r>
    </w:p>
    <w:p w14:paraId="699523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w:t>
      </w:r>
      <w:r w:rsidRPr="00B07292">
        <w:rPr>
          <w:rFonts w:asciiTheme="majorBidi" w:eastAsiaTheme="minorHAnsi" w:hAnsiTheme="majorBidi" w:cstheme="majorBidi"/>
          <w:sz w:val="20"/>
          <w:szCs w:val="20"/>
          <w:lang w:eastAsia="en-US"/>
        </w:rPr>
        <w:tab/>
        <w:t xml:space="preserve">Twenty-five years of APSE: The Association of People Supporting </w:t>
      </w:r>
      <w:proofErr w:type="spellStart"/>
      <w:r w:rsidRPr="00B07292">
        <w:rPr>
          <w:rFonts w:asciiTheme="majorBidi" w:eastAsiaTheme="minorHAnsi" w:hAnsiTheme="majorBidi" w:cstheme="majorBidi"/>
          <w:sz w:val="20"/>
          <w:szCs w:val="20"/>
          <w:lang w:eastAsia="en-US"/>
        </w:rPr>
        <w:t>EmploymentFirst</w:t>
      </w:r>
      <w:proofErr w:type="spellEnd"/>
      <w:r w:rsidRPr="00B07292">
        <w:rPr>
          <w:rFonts w:asciiTheme="majorBidi" w:eastAsiaTheme="minorHAnsi" w:hAnsiTheme="majorBidi" w:cstheme="majorBidi"/>
          <w:sz w:val="20"/>
          <w:szCs w:val="20"/>
          <w:lang w:eastAsia="en-US"/>
        </w:rPr>
        <w:t>. Journal of Vocational Rehabilitation. 2013;38(3):157-62.</w:t>
      </w:r>
    </w:p>
    <w:p w14:paraId="1977976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w:t>
      </w:r>
      <w:r w:rsidRPr="00B07292">
        <w:rPr>
          <w:rFonts w:asciiTheme="majorBidi" w:eastAsiaTheme="minorHAnsi" w:hAnsiTheme="majorBidi" w:cstheme="majorBidi"/>
          <w:sz w:val="20"/>
          <w:szCs w:val="20"/>
          <w:lang w:eastAsia="en-US"/>
        </w:rPr>
        <w:tab/>
        <w:t>Final priority; Rehabilitation Training: Rehabilitation Long-Term Training program--rehabilitation specialty areas. Final priority. Federal Register. 2014;79(141):42680-3.</w:t>
      </w:r>
    </w:p>
    <w:p w14:paraId="1BF792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w:t>
      </w:r>
      <w:r w:rsidRPr="00B07292">
        <w:rPr>
          <w:rFonts w:asciiTheme="majorBidi" w:eastAsiaTheme="minorHAnsi" w:hAnsiTheme="majorBidi" w:cstheme="majorBidi"/>
          <w:sz w:val="20"/>
          <w:szCs w:val="20"/>
          <w:lang w:eastAsia="en-US"/>
        </w:rPr>
        <w:tab/>
        <w:t>Supported employment benefits significant beyond five years. Mental Health Weekly. 2014;24(34):5-6.</w:t>
      </w:r>
    </w:p>
    <w:p w14:paraId="03ABA5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w:t>
      </w:r>
      <w:r w:rsidRPr="00B07292">
        <w:rPr>
          <w:rFonts w:asciiTheme="majorBidi" w:eastAsiaTheme="minorHAnsi" w:hAnsiTheme="majorBidi" w:cstheme="majorBidi"/>
          <w:sz w:val="20"/>
          <w:szCs w:val="20"/>
          <w:lang w:eastAsia="en-US"/>
        </w:rPr>
        <w:tab/>
        <w:t>Vocational Rehabilitation Programs. Exceptional Parent. 2014;44(1):81-2.</w:t>
      </w:r>
    </w:p>
    <w:p w14:paraId="6B0ABE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w:t>
      </w:r>
      <w:r w:rsidRPr="00B07292">
        <w:rPr>
          <w:rFonts w:asciiTheme="majorBidi" w:eastAsiaTheme="minorHAnsi" w:hAnsiTheme="majorBidi" w:cstheme="majorBidi"/>
          <w:sz w:val="20"/>
          <w:szCs w:val="20"/>
          <w:lang w:eastAsia="en-US"/>
        </w:rPr>
        <w:tab/>
        <w:t xml:space="preserve">Final Priority and Definitions; Demonstration and Training Program: Career Pathways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Final priority and definitions. Federal Register. 2015;80(151):46799-804.</w:t>
      </w:r>
    </w:p>
    <w:p w14:paraId="162845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23.</w:t>
      </w:r>
      <w:r w:rsidRPr="00B07292">
        <w:rPr>
          <w:rFonts w:asciiTheme="majorBidi" w:eastAsiaTheme="minorHAnsi" w:hAnsiTheme="majorBidi" w:cstheme="majorBidi"/>
          <w:sz w:val="20"/>
          <w:szCs w:val="20"/>
          <w:lang w:eastAsia="en-US"/>
        </w:rPr>
        <w:tab/>
        <w:t xml:space="preserve">Final Priority; Rehabilitation Training: Vocational Rehabilitation Technical Assistance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Final priority. Federal Register. 2015;80(146):45423-8.</w:t>
      </w:r>
    </w:p>
    <w:p w14:paraId="21F71D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w:t>
      </w:r>
      <w:r w:rsidRPr="00B07292">
        <w:rPr>
          <w:rFonts w:asciiTheme="majorBidi" w:eastAsiaTheme="minorHAnsi" w:hAnsiTheme="majorBidi" w:cstheme="majorBidi"/>
          <w:sz w:val="20"/>
          <w:szCs w:val="20"/>
          <w:lang w:eastAsia="en-US"/>
        </w:rPr>
        <w:tab/>
        <w:t xml:space="preserve">Final Priority and Definitions--Rehabilitation Training: Vocational Rehabilitation Technical Assistance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-Target Communities. Final priority and definitions. Federal Register. 2015;80(157):48696-702.</w:t>
      </w:r>
    </w:p>
    <w:p w14:paraId="203CF7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w:t>
      </w:r>
      <w:r w:rsidRPr="00B07292">
        <w:rPr>
          <w:rFonts w:asciiTheme="majorBidi" w:eastAsiaTheme="minorHAnsi" w:hAnsiTheme="majorBidi" w:cstheme="majorBidi"/>
          <w:sz w:val="20"/>
          <w:szCs w:val="20"/>
          <w:lang w:eastAsia="en-US"/>
        </w:rPr>
        <w:tab/>
        <w:t xml:space="preserve">Final Priority. Rehabilitation Training: Vocational Rehabilitation Workforce Innovation Technical Assistance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Final priority. Federal Register. 2015;80(156):48443-9.</w:t>
      </w:r>
    </w:p>
    <w:p w14:paraId="5DF02F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w:t>
      </w:r>
      <w:r w:rsidRPr="00B07292">
        <w:rPr>
          <w:rFonts w:asciiTheme="majorBidi" w:eastAsiaTheme="minorHAnsi" w:hAnsiTheme="majorBidi" w:cstheme="majorBidi"/>
          <w:sz w:val="20"/>
          <w:szCs w:val="20"/>
          <w:lang w:eastAsia="en-US"/>
        </w:rPr>
        <w:tab/>
        <w:t xml:space="preserve">Bazelon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publishes fact sheets on supported employment. Mental Health Weekly. 2015;25(22):8-.</w:t>
      </w:r>
    </w:p>
    <w:p w14:paraId="6250F80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w:t>
      </w:r>
      <w:r w:rsidRPr="00B07292">
        <w:rPr>
          <w:rFonts w:asciiTheme="majorBidi" w:eastAsiaTheme="minorHAnsi" w:hAnsiTheme="majorBidi" w:cstheme="majorBidi"/>
          <w:sz w:val="20"/>
          <w:szCs w:val="20"/>
          <w:lang w:eastAsia="en-US"/>
        </w:rPr>
        <w:tab/>
        <w:t>Vocational Rehabilitation Programs. Exceptional Parent. 2015;45(1):83-4.</w:t>
      </w:r>
    </w:p>
    <w:p w14:paraId="5748C9B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w:t>
      </w:r>
      <w:r w:rsidRPr="00B07292">
        <w:rPr>
          <w:rFonts w:asciiTheme="majorBidi" w:eastAsiaTheme="minorHAnsi" w:hAnsiTheme="majorBidi" w:cstheme="majorBidi"/>
          <w:sz w:val="20"/>
          <w:szCs w:val="20"/>
          <w:lang w:eastAsia="en-US"/>
        </w:rPr>
        <w:tab/>
        <w:t>Social Return on Investment of an Innovative Employment Option for Persons with Developmental Disabilities. John Wiley &amp; Sons, Inc.; 2015. p. 209-28.</w:t>
      </w:r>
    </w:p>
    <w:p w14:paraId="1E7028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w:t>
      </w:r>
      <w:r w:rsidRPr="00B07292">
        <w:rPr>
          <w:rFonts w:asciiTheme="majorBidi" w:eastAsiaTheme="minorHAnsi" w:hAnsiTheme="majorBidi" w:cstheme="majorBidi"/>
          <w:sz w:val="20"/>
          <w:szCs w:val="20"/>
          <w:lang w:eastAsia="en-US"/>
        </w:rPr>
        <w:tab/>
        <w:t>PAVE Power. PN. 2016;70(4):18-9.</w:t>
      </w:r>
    </w:p>
    <w:p w14:paraId="4FC63D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w:t>
      </w:r>
      <w:r w:rsidRPr="00B07292">
        <w:rPr>
          <w:rFonts w:asciiTheme="majorBidi" w:eastAsiaTheme="minorHAnsi" w:hAnsiTheme="majorBidi" w:cstheme="majorBidi"/>
          <w:sz w:val="20"/>
          <w:szCs w:val="20"/>
          <w:lang w:eastAsia="en-US"/>
        </w:rPr>
        <w:tab/>
        <w:t>'Reverse jobs fair' to get disabled people into work. Equal Opportunities Review. 2016(264):6-.</w:t>
      </w:r>
    </w:p>
    <w:p w14:paraId="032209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w:t>
      </w:r>
      <w:r w:rsidRPr="00B07292">
        <w:rPr>
          <w:rFonts w:asciiTheme="majorBidi" w:eastAsiaTheme="minorHAnsi" w:hAnsiTheme="majorBidi" w:cstheme="majorBidi"/>
          <w:sz w:val="20"/>
          <w:szCs w:val="20"/>
          <w:lang w:eastAsia="en-US"/>
        </w:rPr>
        <w:tab/>
        <w:t>Training in adult social care. Fenman Ltd.; 2016. p. 12-3.</w:t>
      </w:r>
    </w:p>
    <w:p w14:paraId="4BDFAA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w:t>
      </w:r>
      <w:r w:rsidRPr="00B07292">
        <w:rPr>
          <w:rFonts w:asciiTheme="majorBidi" w:eastAsiaTheme="minorHAnsi" w:hAnsiTheme="majorBidi" w:cstheme="majorBidi"/>
          <w:sz w:val="20"/>
          <w:szCs w:val="20"/>
          <w:lang w:eastAsia="en-US"/>
        </w:rPr>
        <w:tab/>
        <w:t>Notice of Retraction...Summative evaluation of the Employment First State Leadership Mentoring Project 2015 program year. Journal of Vocational Rehabilitation, 47(</w:t>
      </w:r>
      <w:proofErr w:type="gramStart"/>
      <w:r w:rsidRPr="00B07292">
        <w:rPr>
          <w:rFonts w:asciiTheme="majorBidi" w:eastAsiaTheme="minorHAnsi" w:hAnsiTheme="majorBidi" w:cstheme="majorBidi"/>
          <w:sz w:val="20"/>
          <w:szCs w:val="20"/>
          <w:lang w:eastAsia="en-US"/>
        </w:rPr>
        <w:t>1)(</w:t>
      </w:r>
      <w:proofErr w:type="gramEnd"/>
      <w:r w:rsidRPr="00B07292">
        <w:rPr>
          <w:rFonts w:asciiTheme="majorBidi" w:eastAsiaTheme="minorHAnsi" w:hAnsiTheme="majorBidi" w:cstheme="majorBidi"/>
          <w:sz w:val="20"/>
          <w:szCs w:val="20"/>
          <w:lang w:eastAsia="en-US"/>
        </w:rPr>
        <w:t>2017), 25-45. IOS Press; 2017. p. 259-.</w:t>
      </w:r>
    </w:p>
    <w:p w14:paraId="5E8FBD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w:t>
      </w:r>
      <w:r w:rsidRPr="00B07292">
        <w:rPr>
          <w:rFonts w:asciiTheme="majorBidi" w:eastAsiaTheme="minorHAnsi" w:hAnsiTheme="majorBidi" w:cstheme="majorBidi"/>
          <w:sz w:val="20"/>
          <w:szCs w:val="20"/>
          <w:lang w:eastAsia="en-US"/>
        </w:rPr>
        <w:tab/>
        <w:t>NHS ROLLS OUT HEALTH EMPLOYMENT SPECIALIST SCHEME. Healthcare Counselling &amp; Psychotherapy Journal. 2018;18(4):5-.</w:t>
      </w:r>
    </w:p>
    <w:p w14:paraId="4B71BA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w:t>
      </w:r>
      <w:r w:rsidRPr="00B07292">
        <w:rPr>
          <w:rFonts w:asciiTheme="majorBidi" w:eastAsiaTheme="minorHAnsi" w:hAnsiTheme="majorBidi" w:cstheme="majorBidi"/>
          <w:sz w:val="20"/>
          <w:szCs w:val="20"/>
          <w:lang w:eastAsia="en-US"/>
        </w:rPr>
        <w:tab/>
        <w:t xml:space="preserve">VOCATIONAL REHABILITATION: Additional Federal Information Could Help States Serve Employers and Find Jobs for People with Disabilities. GAO Reports. </w:t>
      </w:r>
      <w:proofErr w:type="gramStart"/>
      <w:r w:rsidRPr="00B07292">
        <w:rPr>
          <w:rFonts w:asciiTheme="majorBidi" w:eastAsiaTheme="minorHAnsi" w:hAnsiTheme="majorBidi" w:cstheme="majorBidi"/>
          <w:sz w:val="20"/>
          <w:szCs w:val="20"/>
          <w:lang w:eastAsia="en-US"/>
        </w:rPr>
        <w:t>2018:i</w:t>
      </w:r>
      <w:proofErr w:type="gramEnd"/>
      <w:r w:rsidRPr="00B07292">
        <w:rPr>
          <w:rFonts w:asciiTheme="majorBidi" w:eastAsiaTheme="minorHAnsi" w:hAnsiTheme="majorBidi" w:cstheme="majorBidi"/>
          <w:sz w:val="20"/>
          <w:szCs w:val="20"/>
          <w:lang w:eastAsia="en-US"/>
        </w:rPr>
        <w:t>-66.</w:t>
      </w:r>
    </w:p>
    <w:p w14:paraId="64FA03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w:t>
      </w:r>
      <w:r w:rsidRPr="00B07292">
        <w:rPr>
          <w:rFonts w:asciiTheme="majorBidi" w:eastAsiaTheme="minorHAnsi" w:hAnsiTheme="majorBidi" w:cstheme="majorBidi"/>
          <w:sz w:val="20"/>
          <w:szCs w:val="20"/>
          <w:lang w:eastAsia="en-US"/>
        </w:rPr>
        <w:tab/>
        <w:t xml:space="preserve">Statement of retraction: individual placement and support in Europe: the EQOLISE trial. International Review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(Abingdon, England). 2019;31(5-6):543-.</w:t>
      </w:r>
    </w:p>
    <w:p w14:paraId="6653A3C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w:t>
      </w:r>
      <w:r w:rsidRPr="00B07292">
        <w:rPr>
          <w:rFonts w:asciiTheme="majorBidi" w:eastAsiaTheme="minorHAnsi" w:hAnsiTheme="majorBidi" w:cstheme="majorBidi"/>
          <w:sz w:val="20"/>
          <w:szCs w:val="20"/>
          <w:lang w:eastAsia="en-US"/>
        </w:rPr>
        <w:tab/>
        <w:t xml:space="preserve">Statement of retraction: individual placement and support in Europe: the EQOLISE trial...Burns T, White SJ, Catty J et al. The </w:t>
      </w:r>
      <w:proofErr w:type="spellStart"/>
      <w:r w:rsidRPr="00B07292">
        <w:rPr>
          <w:rFonts w:asciiTheme="majorBidi" w:eastAsiaTheme="minorHAnsi" w:hAnsiTheme="majorBidi" w:cstheme="majorBidi"/>
          <w:sz w:val="20"/>
          <w:szCs w:val="20"/>
          <w:lang w:eastAsia="en-US"/>
        </w:rPr>
        <w:t>Eqolise</w:t>
      </w:r>
      <w:proofErr w:type="spellEnd"/>
      <w:r w:rsidRPr="00B07292">
        <w:rPr>
          <w:rFonts w:asciiTheme="majorBidi" w:eastAsiaTheme="minorHAnsi" w:hAnsiTheme="majorBidi" w:cstheme="majorBidi"/>
          <w:sz w:val="20"/>
          <w:szCs w:val="20"/>
          <w:lang w:eastAsia="en-US"/>
        </w:rPr>
        <w:t xml:space="preserve"> Group, Individual Placement and Support in Europe: The EQOLISE trial, International Review of Psychiatry, 20:6, 2008, 498–502. International Review of Psychiatry. 2019;31(5/6):543-.</w:t>
      </w:r>
    </w:p>
    <w:p w14:paraId="31BFAB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w:t>
      </w:r>
      <w:r w:rsidRPr="00B07292">
        <w:rPr>
          <w:rFonts w:asciiTheme="majorBidi" w:eastAsiaTheme="minorHAnsi" w:hAnsiTheme="majorBidi" w:cstheme="majorBidi"/>
          <w:sz w:val="20"/>
          <w:szCs w:val="20"/>
          <w:lang w:eastAsia="en-US"/>
        </w:rPr>
        <w:tab/>
        <w:t>Error in Text. JAMA Psychiatry. 2019;76(12):1319-.</w:t>
      </w:r>
    </w:p>
    <w:p w14:paraId="211187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w:t>
      </w:r>
      <w:r w:rsidRPr="00B07292">
        <w:rPr>
          <w:rFonts w:asciiTheme="majorBidi" w:eastAsiaTheme="minorHAnsi" w:hAnsiTheme="majorBidi" w:cstheme="majorBidi"/>
          <w:sz w:val="20"/>
          <w:szCs w:val="20"/>
          <w:lang w:eastAsia="en-US"/>
        </w:rPr>
        <w:tab/>
        <w:t>NHS mental health job coaches. Healthcare Counselling &amp; Psychotherapy Journal. 2019;19(4):4-.</w:t>
      </w:r>
    </w:p>
    <w:p w14:paraId="389A90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Aakvik</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Holmås</w:t>
      </w:r>
      <w:proofErr w:type="spellEnd"/>
      <w:r w:rsidRPr="00B07292">
        <w:rPr>
          <w:rFonts w:asciiTheme="majorBidi" w:eastAsiaTheme="minorHAnsi" w:hAnsiTheme="majorBidi" w:cstheme="majorBidi"/>
          <w:sz w:val="20"/>
          <w:szCs w:val="20"/>
          <w:lang w:eastAsia="en-US"/>
        </w:rPr>
        <w:t xml:space="preserve"> TH, </w:t>
      </w:r>
      <w:proofErr w:type="spellStart"/>
      <w:r w:rsidRPr="00B07292">
        <w:rPr>
          <w:rFonts w:asciiTheme="majorBidi" w:eastAsiaTheme="minorHAnsi" w:hAnsiTheme="majorBidi" w:cstheme="majorBidi"/>
          <w:sz w:val="20"/>
          <w:szCs w:val="20"/>
          <w:lang w:eastAsia="en-US"/>
        </w:rPr>
        <w:t>Kjerstad</w:t>
      </w:r>
      <w:proofErr w:type="spellEnd"/>
      <w:r w:rsidRPr="00B07292">
        <w:rPr>
          <w:rFonts w:asciiTheme="majorBidi" w:eastAsiaTheme="minorHAnsi" w:hAnsiTheme="majorBidi" w:cstheme="majorBidi"/>
          <w:sz w:val="20"/>
          <w:szCs w:val="20"/>
          <w:lang w:eastAsia="en-US"/>
        </w:rPr>
        <w:t xml:space="preserve"> E. </w:t>
      </w:r>
      <w:proofErr w:type="gramStart"/>
      <w:r w:rsidRPr="00B07292">
        <w:rPr>
          <w:rFonts w:asciiTheme="majorBidi" w:eastAsiaTheme="minorHAnsi" w:hAnsiTheme="majorBidi" w:cstheme="majorBidi"/>
          <w:sz w:val="20"/>
          <w:szCs w:val="20"/>
          <w:lang w:eastAsia="en-US"/>
        </w:rPr>
        <w:t>Prioritization</w:t>
      </w:r>
      <w:proofErr w:type="gramEnd"/>
      <w:r w:rsidRPr="00B07292">
        <w:rPr>
          <w:rFonts w:asciiTheme="majorBidi" w:eastAsiaTheme="minorHAnsi" w:hAnsiTheme="majorBidi" w:cstheme="majorBidi"/>
          <w:sz w:val="20"/>
          <w:szCs w:val="20"/>
          <w:lang w:eastAsia="en-US"/>
        </w:rPr>
        <w:t xml:space="preserve"> and the elusive effect on welfare - a Norwegian health care reform revisited. Social Science &amp; Medicine (1982). </w:t>
      </w:r>
      <w:proofErr w:type="gramStart"/>
      <w:r w:rsidRPr="00B07292">
        <w:rPr>
          <w:rFonts w:asciiTheme="majorBidi" w:eastAsiaTheme="minorHAnsi" w:hAnsiTheme="majorBidi" w:cstheme="majorBidi"/>
          <w:sz w:val="20"/>
          <w:szCs w:val="20"/>
          <w:lang w:eastAsia="en-US"/>
        </w:rPr>
        <w:t>2015;128:290</w:t>
      </w:r>
      <w:proofErr w:type="gramEnd"/>
      <w:r w:rsidRPr="00B07292">
        <w:rPr>
          <w:rFonts w:asciiTheme="majorBidi" w:eastAsiaTheme="minorHAnsi" w:hAnsiTheme="majorBidi" w:cstheme="majorBidi"/>
          <w:sz w:val="20"/>
          <w:szCs w:val="20"/>
          <w:lang w:eastAsia="en-US"/>
        </w:rPr>
        <w:t>-300.</w:t>
      </w:r>
    </w:p>
    <w:p w14:paraId="1CB4183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RW, </w:t>
      </w:r>
      <w:proofErr w:type="spellStart"/>
      <w:r w:rsidRPr="00B07292">
        <w:rPr>
          <w:rFonts w:asciiTheme="majorBidi" w:eastAsiaTheme="minorHAnsi" w:hAnsiTheme="majorBidi" w:cstheme="majorBidi"/>
          <w:sz w:val="20"/>
          <w:szCs w:val="20"/>
          <w:lang w:eastAsia="en-US"/>
        </w:rPr>
        <w:t>Haveraaen</w:t>
      </w:r>
      <w:proofErr w:type="spellEnd"/>
      <w:r w:rsidRPr="00B07292">
        <w:rPr>
          <w:rFonts w:asciiTheme="majorBidi" w:eastAsiaTheme="minorHAnsi" w:hAnsiTheme="majorBidi" w:cstheme="majorBidi"/>
          <w:sz w:val="20"/>
          <w:szCs w:val="20"/>
          <w:lang w:eastAsia="en-US"/>
        </w:rPr>
        <w:t xml:space="preserve"> LA, Brouwers EPM, </w:t>
      </w:r>
      <w:proofErr w:type="spellStart"/>
      <w:r w:rsidRPr="00B07292">
        <w:rPr>
          <w:rFonts w:asciiTheme="majorBidi" w:eastAsiaTheme="minorHAnsi" w:hAnsiTheme="majorBidi" w:cstheme="majorBidi"/>
          <w:sz w:val="20"/>
          <w:szCs w:val="20"/>
          <w:lang w:eastAsia="en-US"/>
        </w:rPr>
        <w:t>Skarpaas</w:t>
      </w:r>
      <w:proofErr w:type="spellEnd"/>
      <w:r w:rsidRPr="00B07292">
        <w:rPr>
          <w:rFonts w:asciiTheme="majorBidi" w:eastAsiaTheme="minorHAnsi" w:hAnsiTheme="majorBidi" w:cstheme="majorBidi"/>
          <w:sz w:val="20"/>
          <w:szCs w:val="20"/>
          <w:lang w:eastAsia="en-US"/>
        </w:rPr>
        <w:t xml:space="preserve"> LS. Who among patients with acquired brain injury returned to work after occupational rehabilitation? The rapid-return-to-work-cohort-study. Disability And Rehabilitation. 2018;40(21):2561-70.</w:t>
      </w:r>
    </w:p>
    <w:p w14:paraId="4412F7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RW, </w:t>
      </w:r>
      <w:proofErr w:type="spellStart"/>
      <w:r w:rsidRPr="00B07292">
        <w:rPr>
          <w:rFonts w:asciiTheme="majorBidi" w:eastAsiaTheme="minorHAnsi" w:hAnsiTheme="majorBidi" w:cstheme="majorBidi"/>
          <w:sz w:val="20"/>
          <w:szCs w:val="20"/>
          <w:lang w:eastAsia="en-US"/>
        </w:rPr>
        <w:t>Raanaas</w:t>
      </w:r>
      <w:proofErr w:type="spellEnd"/>
      <w:r w:rsidRPr="00B07292">
        <w:rPr>
          <w:rFonts w:asciiTheme="majorBidi" w:eastAsiaTheme="minorHAnsi" w:hAnsiTheme="majorBidi" w:cstheme="majorBidi"/>
          <w:sz w:val="20"/>
          <w:szCs w:val="20"/>
          <w:lang w:eastAsia="en-US"/>
        </w:rPr>
        <w:t xml:space="preserve"> RK, Shaw L. Unifying and diversifying workplace-based efforts for promoting health and preventing disability. Work. 2016;53(1):3-7.</w:t>
      </w:r>
    </w:p>
    <w:p w14:paraId="26BE7D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Aasdahl</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Foldal</w:t>
      </w:r>
      <w:proofErr w:type="spellEnd"/>
      <w:r w:rsidRPr="00B07292">
        <w:rPr>
          <w:rFonts w:asciiTheme="majorBidi" w:eastAsiaTheme="minorHAnsi" w:hAnsiTheme="majorBidi" w:cstheme="majorBidi"/>
          <w:sz w:val="20"/>
          <w:szCs w:val="20"/>
          <w:lang w:eastAsia="en-US"/>
        </w:rPr>
        <w:t xml:space="preserve"> VS, </w:t>
      </w:r>
      <w:proofErr w:type="spellStart"/>
      <w:r w:rsidRPr="00B07292">
        <w:rPr>
          <w:rFonts w:asciiTheme="majorBidi" w:eastAsiaTheme="minorHAnsi" w:hAnsiTheme="majorBidi" w:cstheme="majorBidi"/>
          <w:sz w:val="20"/>
          <w:szCs w:val="20"/>
          <w:lang w:eastAsia="en-US"/>
        </w:rPr>
        <w:t>Standal</w:t>
      </w:r>
      <w:proofErr w:type="spellEnd"/>
      <w:r w:rsidRPr="00B07292">
        <w:rPr>
          <w:rFonts w:asciiTheme="majorBidi" w:eastAsiaTheme="minorHAnsi" w:hAnsiTheme="majorBidi" w:cstheme="majorBidi"/>
          <w:sz w:val="20"/>
          <w:szCs w:val="20"/>
          <w:lang w:eastAsia="en-US"/>
        </w:rPr>
        <w:t xml:space="preserve"> MI, Hagen R, Johnsen R, </w:t>
      </w:r>
      <w:proofErr w:type="spellStart"/>
      <w:r w:rsidRPr="00B07292">
        <w:rPr>
          <w:rFonts w:asciiTheme="majorBidi" w:eastAsiaTheme="minorHAnsi" w:hAnsiTheme="majorBidi" w:cstheme="majorBidi"/>
          <w:sz w:val="20"/>
          <w:szCs w:val="20"/>
          <w:lang w:eastAsia="en-US"/>
        </w:rPr>
        <w:t>Solbjør</w:t>
      </w:r>
      <w:proofErr w:type="spellEnd"/>
      <w:r w:rsidRPr="00B07292">
        <w:rPr>
          <w:rFonts w:asciiTheme="majorBidi" w:eastAsiaTheme="minorHAnsi" w:hAnsiTheme="majorBidi" w:cstheme="majorBidi"/>
          <w:sz w:val="20"/>
          <w:szCs w:val="20"/>
          <w:lang w:eastAsia="en-US"/>
        </w:rPr>
        <w:t xml:space="preserve"> M, et al. Motivational interviewing in long-term sickness absence: study protocol of a randomized controlled trial followed by qualitative and economic studies. BMC Public Health. 2018;18(1):756-.</w:t>
      </w:r>
    </w:p>
    <w:p w14:paraId="74EF72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w:t>
      </w:r>
      <w:r w:rsidRPr="00B07292">
        <w:rPr>
          <w:rFonts w:asciiTheme="majorBidi" w:eastAsiaTheme="minorHAnsi" w:hAnsiTheme="majorBidi" w:cstheme="majorBidi"/>
          <w:sz w:val="20"/>
          <w:szCs w:val="20"/>
          <w:lang w:eastAsia="en-US"/>
        </w:rPr>
        <w:tab/>
        <w:t>Abdel-</w:t>
      </w:r>
      <w:proofErr w:type="spellStart"/>
      <w:r w:rsidRPr="00B07292">
        <w:rPr>
          <w:rFonts w:asciiTheme="majorBidi" w:eastAsiaTheme="minorHAnsi" w:hAnsiTheme="majorBidi" w:cstheme="majorBidi"/>
          <w:sz w:val="20"/>
          <w:szCs w:val="20"/>
          <w:lang w:eastAsia="en-US"/>
        </w:rPr>
        <w:t>Baki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Létourneau</w:t>
      </w:r>
      <w:proofErr w:type="spellEnd"/>
      <w:r w:rsidRPr="00B07292">
        <w:rPr>
          <w:rFonts w:asciiTheme="majorBidi" w:eastAsiaTheme="minorHAnsi" w:hAnsiTheme="majorBidi" w:cstheme="majorBidi"/>
          <w:sz w:val="20"/>
          <w:szCs w:val="20"/>
          <w:lang w:eastAsia="en-US"/>
        </w:rPr>
        <w:t xml:space="preserve"> G, Morin C, Ng A. Resumption of work or studies after first-episode psychosis: the impact of vocational case management.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2013;7(4):391-8.</w:t>
      </w:r>
    </w:p>
    <w:p w14:paraId="210E7C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44.</w:t>
      </w:r>
      <w:r w:rsidRPr="00B07292">
        <w:rPr>
          <w:rFonts w:asciiTheme="majorBidi" w:eastAsiaTheme="minorHAnsi" w:hAnsiTheme="majorBidi" w:cstheme="majorBidi"/>
          <w:sz w:val="20"/>
          <w:szCs w:val="20"/>
          <w:lang w:eastAsia="en-US"/>
        </w:rPr>
        <w:tab/>
        <w:t xml:space="preserve">Abraham KM, Chang M-UM, Van T, Resnick SG, </w:t>
      </w:r>
      <w:proofErr w:type="spellStart"/>
      <w:r w:rsidRPr="00B07292">
        <w:rPr>
          <w:rFonts w:asciiTheme="majorBidi" w:eastAsiaTheme="minorHAnsi" w:hAnsiTheme="majorBidi" w:cstheme="majorBidi"/>
          <w:sz w:val="20"/>
          <w:szCs w:val="20"/>
          <w:lang w:eastAsia="en-US"/>
        </w:rPr>
        <w:t>Zivin</w:t>
      </w:r>
      <w:proofErr w:type="spellEnd"/>
      <w:r w:rsidRPr="00B07292">
        <w:rPr>
          <w:rFonts w:asciiTheme="majorBidi" w:eastAsiaTheme="minorHAnsi" w:hAnsiTheme="majorBidi" w:cstheme="majorBidi"/>
          <w:sz w:val="20"/>
          <w:szCs w:val="20"/>
          <w:lang w:eastAsia="en-US"/>
        </w:rPr>
        <w:t xml:space="preserve"> K. Employment After Vocational Rehabilitation Predicts Decreased Health Care Utilization in Veterans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Health Diagnoses. Military medicine. 2021.</w:t>
      </w:r>
    </w:p>
    <w:p w14:paraId="43B939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w:t>
      </w:r>
      <w:r w:rsidRPr="00B07292">
        <w:rPr>
          <w:rFonts w:asciiTheme="majorBidi" w:eastAsiaTheme="minorHAnsi" w:hAnsiTheme="majorBidi" w:cstheme="majorBidi"/>
          <w:sz w:val="20"/>
          <w:szCs w:val="20"/>
          <w:lang w:eastAsia="en-US"/>
        </w:rPr>
        <w:tab/>
        <w:t xml:space="preserve">Abraham KM, </w:t>
      </w:r>
      <w:proofErr w:type="spellStart"/>
      <w:r w:rsidRPr="00B07292">
        <w:rPr>
          <w:rFonts w:asciiTheme="majorBidi" w:eastAsiaTheme="minorHAnsi" w:hAnsiTheme="majorBidi" w:cstheme="majorBidi"/>
          <w:sz w:val="20"/>
          <w:szCs w:val="20"/>
          <w:lang w:eastAsia="en-US"/>
        </w:rPr>
        <w:t>Ganoczy</w:t>
      </w:r>
      <w:proofErr w:type="spellEnd"/>
      <w:r w:rsidRPr="00B07292">
        <w:rPr>
          <w:rFonts w:asciiTheme="majorBidi" w:eastAsiaTheme="minorHAnsi" w:hAnsiTheme="majorBidi" w:cstheme="majorBidi"/>
          <w:sz w:val="20"/>
          <w:szCs w:val="20"/>
          <w:lang w:eastAsia="en-US"/>
        </w:rPr>
        <w:t xml:space="preserve"> D, Yosef M, Resnick SG, </w:t>
      </w:r>
      <w:proofErr w:type="spellStart"/>
      <w:r w:rsidRPr="00B07292">
        <w:rPr>
          <w:rFonts w:asciiTheme="majorBidi" w:eastAsiaTheme="minorHAnsi" w:hAnsiTheme="majorBidi" w:cstheme="majorBidi"/>
          <w:sz w:val="20"/>
          <w:szCs w:val="20"/>
          <w:lang w:eastAsia="en-US"/>
        </w:rPr>
        <w:t>Zivin</w:t>
      </w:r>
      <w:proofErr w:type="spellEnd"/>
      <w:r w:rsidRPr="00B07292">
        <w:rPr>
          <w:rFonts w:asciiTheme="majorBidi" w:eastAsiaTheme="minorHAnsi" w:hAnsiTheme="majorBidi" w:cstheme="majorBidi"/>
          <w:sz w:val="20"/>
          <w:szCs w:val="20"/>
          <w:lang w:eastAsia="en-US"/>
        </w:rPr>
        <w:t xml:space="preserve"> K. Receipt of employment services among Veterans Health Administration users with psychiatric diagnoses.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2014;51(3):401-14.</w:t>
      </w:r>
    </w:p>
    <w:p w14:paraId="33DC70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w:t>
      </w:r>
      <w:r w:rsidRPr="00B07292">
        <w:rPr>
          <w:rFonts w:asciiTheme="majorBidi" w:eastAsiaTheme="minorHAnsi" w:hAnsiTheme="majorBidi" w:cstheme="majorBidi"/>
          <w:sz w:val="20"/>
          <w:szCs w:val="20"/>
          <w:lang w:eastAsia="en-US"/>
        </w:rPr>
        <w:tab/>
        <w:t xml:space="preserve">Abraham KM, Yosef M, Resnick SG, </w:t>
      </w:r>
      <w:proofErr w:type="spellStart"/>
      <w:r w:rsidRPr="00B07292">
        <w:rPr>
          <w:rFonts w:asciiTheme="majorBidi" w:eastAsiaTheme="minorHAnsi" w:hAnsiTheme="majorBidi" w:cstheme="majorBidi"/>
          <w:sz w:val="20"/>
          <w:szCs w:val="20"/>
          <w:lang w:eastAsia="en-US"/>
        </w:rPr>
        <w:t>Zivin</w:t>
      </w:r>
      <w:proofErr w:type="spellEnd"/>
      <w:r w:rsidRPr="00B07292">
        <w:rPr>
          <w:rFonts w:asciiTheme="majorBidi" w:eastAsiaTheme="minorHAnsi" w:hAnsiTheme="majorBidi" w:cstheme="majorBidi"/>
          <w:sz w:val="20"/>
          <w:szCs w:val="20"/>
          <w:lang w:eastAsia="en-US"/>
        </w:rPr>
        <w:t xml:space="preserve"> K. Competitive Employment Outcomes Among Veterans in VHA Therapeutic and Supported Employment Services Programs. Psychiatric Services (Washington, DC). 2017;68(9):938-46.</w:t>
      </w:r>
    </w:p>
    <w:p w14:paraId="2ADB56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w:t>
      </w:r>
      <w:r w:rsidRPr="00B07292">
        <w:rPr>
          <w:rFonts w:asciiTheme="majorBidi" w:eastAsiaTheme="minorHAnsi" w:hAnsiTheme="majorBidi" w:cstheme="majorBidi"/>
          <w:sz w:val="20"/>
          <w:szCs w:val="20"/>
          <w:lang w:eastAsia="en-US"/>
        </w:rPr>
        <w:tab/>
        <w:t>Abrams B, Forman L. Opportunities for success. Developmental Medicine and Child Neurology. 2010;52(SUPPL. 5):98.</w:t>
      </w:r>
    </w:p>
    <w:p w14:paraId="3B8587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Adamecz-Völgyi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Lévay</w:t>
      </w:r>
      <w:proofErr w:type="spellEnd"/>
      <w:r w:rsidRPr="00B07292">
        <w:rPr>
          <w:rFonts w:asciiTheme="majorBidi" w:eastAsiaTheme="minorHAnsi" w:hAnsiTheme="majorBidi" w:cstheme="majorBidi"/>
          <w:sz w:val="20"/>
          <w:szCs w:val="20"/>
          <w:lang w:eastAsia="en-US"/>
        </w:rPr>
        <w:t xml:space="preserve"> PZ, </w:t>
      </w:r>
      <w:proofErr w:type="spellStart"/>
      <w:r w:rsidRPr="00B07292">
        <w:rPr>
          <w:rFonts w:asciiTheme="majorBidi" w:eastAsiaTheme="minorHAnsi" w:hAnsiTheme="majorBidi" w:cstheme="majorBidi"/>
          <w:sz w:val="20"/>
          <w:szCs w:val="20"/>
          <w:lang w:eastAsia="en-US"/>
        </w:rPr>
        <w:t>Bördős</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Scharle</w:t>
      </w:r>
      <w:proofErr w:type="spellEnd"/>
      <w:r w:rsidRPr="00B07292">
        <w:rPr>
          <w:rFonts w:asciiTheme="majorBidi" w:eastAsiaTheme="minorHAnsi" w:hAnsiTheme="majorBidi" w:cstheme="majorBidi"/>
          <w:sz w:val="20"/>
          <w:szCs w:val="20"/>
          <w:lang w:eastAsia="en-US"/>
        </w:rPr>
        <w:t xml:space="preserve"> Á. Impact of a personalised active labour market programme for persons with disabilities.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Public Health. 2018;46(19_suppl):32-48.</w:t>
      </w:r>
    </w:p>
    <w:p w14:paraId="0CB528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w:t>
      </w:r>
      <w:r w:rsidRPr="00B07292">
        <w:rPr>
          <w:rFonts w:asciiTheme="majorBidi" w:eastAsiaTheme="minorHAnsi" w:hAnsiTheme="majorBidi" w:cstheme="majorBidi"/>
          <w:sz w:val="20"/>
          <w:szCs w:val="20"/>
          <w:lang w:eastAsia="en-US"/>
        </w:rPr>
        <w:tab/>
        <w:t xml:space="preserve">Adams S, Ned L, </w:t>
      </w:r>
      <w:proofErr w:type="spellStart"/>
      <w:r w:rsidRPr="00B07292">
        <w:rPr>
          <w:rFonts w:asciiTheme="majorBidi" w:eastAsiaTheme="minorHAnsi" w:hAnsiTheme="majorBidi" w:cstheme="majorBidi"/>
          <w:sz w:val="20"/>
          <w:szCs w:val="20"/>
          <w:lang w:eastAsia="en-US"/>
        </w:rPr>
        <w:t>Kahonde</w:t>
      </w:r>
      <w:proofErr w:type="spellEnd"/>
      <w:r w:rsidRPr="00B07292">
        <w:rPr>
          <w:rFonts w:asciiTheme="majorBidi" w:eastAsiaTheme="minorHAnsi" w:hAnsiTheme="majorBidi" w:cstheme="majorBidi"/>
          <w:sz w:val="20"/>
          <w:szCs w:val="20"/>
          <w:lang w:eastAsia="en-US"/>
        </w:rPr>
        <w:t xml:space="preserve"> C. Exploring possibilities for the effective transitioning of persons with intellectual disabilities into supported employment. Journal of Intellectual Disability Research. 2019;63(7):868.</w:t>
      </w:r>
    </w:p>
    <w:p w14:paraId="1CE015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w:t>
      </w:r>
      <w:r w:rsidRPr="00B07292">
        <w:rPr>
          <w:rFonts w:asciiTheme="majorBidi" w:eastAsiaTheme="minorHAnsi" w:hAnsiTheme="majorBidi" w:cstheme="majorBidi"/>
          <w:sz w:val="20"/>
          <w:szCs w:val="20"/>
          <w:lang w:eastAsia="en-US"/>
        </w:rPr>
        <w:tab/>
        <w:t>Addington J. Psychosocial treatment in the RAISE-ETP study. Early Intervention in Psychiatry. 2014;8(SUPPL. 1):1.</w:t>
      </w:r>
    </w:p>
    <w:p w14:paraId="5B93E63D" w14:textId="27A857D0"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w:t>
      </w:r>
      <w:r w:rsidRPr="00B07292">
        <w:rPr>
          <w:rFonts w:asciiTheme="majorBidi" w:eastAsiaTheme="minorHAnsi" w:hAnsiTheme="majorBidi" w:cstheme="majorBidi"/>
          <w:sz w:val="20"/>
          <w:szCs w:val="20"/>
          <w:lang w:eastAsia="en-US"/>
        </w:rPr>
        <w:tab/>
        <w:t xml:space="preserve">Addington J, </w:t>
      </w:r>
      <w:proofErr w:type="spellStart"/>
      <w:r w:rsidRPr="00B07292">
        <w:rPr>
          <w:rFonts w:asciiTheme="majorBidi" w:eastAsiaTheme="minorHAnsi" w:hAnsiTheme="majorBidi" w:cstheme="majorBidi"/>
          <w:sz w:val="20"/>
          <w:szCs w:val="20"/>
          <w:lang w:eastAsia="en-US"/>
        </w:rPr>
        <w:t>Piskulic</w:t>
      </w:r>
      <w:proofErr w:type="spellEnd"/>
      <w:r w:rsidRPr="00B07292">
        <w:rPr>
          <w:rFonts w:asciiTheme="majorBidi" w:eastAsiaTheme="minorHAnsi" w:hAnsiTheme="majorBidi" w:cstheme="majorBidi"/>
          <w:sz w:val="20"/>
          <w:szCs w:val="20"/>
          <w:lang w:eastAsia="en-US"/>
        </w:rPr>
        <w:t xml:space="preserve"> D, Marshall C, Addington AB. Psychosocial treatments for schizophrenia. Current Directions in Psychological Science. 2010;19(4):260-3.</w:t>
      </w:r>
    </w:p>
    <w:p w14:paraId="53F4A88C" w14:textId="003D98C3" w:rsidR="00B07292" w:rsidRPr="00B07292" w:rsidRDefault="00B07292" w:rsidP="00B07292">
      <w:pPr>
        <w:rPr>
          <w:rFonts w:asciiTheme="majorBidi" w:eastAsiaTheme="minorHAnsi" w:hAnsiTheme="majorBidi" w:cstheme="majorBidi"/>
          <w:sz w:val="20"/>
          <w:szCs w:val="20"/>
          <w:lang w:eastAsia="en-US"/>
        </w:rPr>
      </w:pPr>
      <w:r w:rsidRPr="00AB0CBF">
        <w:rPr>
          <w:rFonts w:asciiTheme="majorBidi" w:eastAsiaTheme="minorHAnsi" w:hAnsiTheme="majorBidi" w:cstheme="majorBidi"/>
          <w:sz w:val="20"/>
          <w:szCs w:val="20"/>
          <w:lang w:eastAsia="en-US"/>
        </w:rPr>
        <w:t>52.</w:t>
      </w:r>
      <w:r w:rsidRPr="00AB0CBF">
        <w:rPr>
          <w:rFonts w:asciiTheme="majorBidi" w:eastAsiaTheme="minorHAnsi" w:hAnsiTheme="majorBidi" w:cstheme="majorBidi"/>
          <w:sz w:val="20"/>
          <w:szCs w:val="20"/>
          <w:lang w:eastAsia="en-US"/>
        </w:rPr>
        <w:tab/>
      </w:r>
      <w:proofErr w:type="spellStart"/>
      <w:r w:rsidRPr="00AB0CBF">
        <w:rPr>
          <w:rFonts w:asciiTheme="majorBidi" w:eastAsiaTheme="minorHAnsi" w:hAnsiTheme="majorBidi" w:cstheme="majorBidi"/>
          <w:sz w:val="20"/>
          <w:szCs w:val="20"/>
          <w:lang w:eastAsia="en-US"/>
        </w:rPr>
        <w:t>Agovino</w:t>
      </w:r>
      <w:proofErr w:type="spellEnd"/>
      <w:r w:rsidRPr="00AB0CBF">
        <w:rPr>
          <w:rFonts w:asciiTheme="majorBidi" w:eastAsiaTheme="minorHAnsi" w:hAnsiTheme="majorBidi" w:cstheme="majorBidi"/>
          <w:sz w:val="20"/>
          <w:szCs w:val="20"/>
          <w:lang w:eastAsia="en-US"/>
        </w:rPr>
        <w:t xml:space="preserve"> M, </w:t>
      </w:r>
      <w:proofErr w:type="spellStart"/>
      <w:r w:rsidRPr="00AB0CBF">
        <w:rPr>
          <w:rFonts w:asciiTheme="majorBidi" w:eastAsiaTheme="minorHAnsi" w:hAnsiTheme="majorBidi" w:cstheme="majorBidi"/>
          <w:sz w:val="20"/>
          <w:szCs w:val="20"/>
          <w:lang w:eastAsia="en-US"/>
        </w:rPr>
        <w:t>Rapposelli</w:t>
      </w:r>
      <w:proofErr w:type="spellEnd"/>
      <w:r w:rsidRPr="00AB0CBF">
        <w:rPr>
          <w:rFonts w:asciiTheme="majorBidi" w:eastAsiaTheme="minorHAnsi" w:hAnsiTheme="majorBidi" w:cstheme="majorBidi"/>
          <w:sz w:val="20"/>
          <w:szCs w:val="20"/>
          <w:lang w:eastAsia="en-US"/>
        </w:rPr>
        <w:t xml:space="preserve"> A, </w:t>
      </w:r>
      <w:proofErr w:type="spellStart"/>
      <w:r w:rsidRPr="00AB0CBF">
        <w:rPr>
          <w:rFonts w:asciiTheme="majorBidi" w:eastAsiaTheme="minorHAnsi" w:hAnsiTheme="majorBidi" w:cstheme="majorBidi"/>
          <w:sz w:val="20"/>
          <w:szCs w:val="20"/>
          <w:lang w:eastAsia="en-US"/>
        </w:rPr>
        <w:t>Agovino</w:t>
      </w:r>
      <w:proofErr w:type="spellEnd"/>
      <w:r w:rsidRPr="00AB0CBF">
        <w:rPr>
          <w:rFonts w:asciiTheme="majorBidi" w:eastAsiaTheme="minorHAnsi" w:hAnsiTheme="majorBidi" w:cstheme="majorBidi"/>
          <w:sz w:val="20"/>
          <w:szCs w:val="20"/>
          <w:lang w:eastAsia="en-US"/>
        </w:rPr>
        <w:t xml:space="preserve"> AB. </w:t>
      </w:r>
      <w:proofErr w:type="gramStart"/>
      <w:r w:rsidRPr="00B07292">
        <w:rPr>
          <w:rFonts w:asciiTheme="majorBidi" w:eastAsiaTheme="minorHAnsi" w:hAnsiTheme="majorBidi" w:cstheme="majorBidi"/>
          <w:sz w:val="20"/>
          <w:szCs w:val="20"/>
          <w:lang w:eastAsia="en-US"/>
        </w:rPr>
        <w:t>Disability</w:t>
      </w:r>
      <w:proofErr w:type="gramEnd"/>
      <w:r w:rsidRPr="00B07292">
        <w:rPr>
          <w:rFonts w:asciiTheme="majorBidi" w:eastAsiaTheme="minorHAnsi" w:hAnsiTheme="majorBidi" w:cstheme="majorBidi"/>
          <w:sz w:val="20"/>
          <w:szCs w:val="20"/>
          <w:lang w:eastAsia="en-US"/>
        </w:rPr>
        <w:t xml:space="preserve"> and work: A two-stage empirical analysis of Italian evidence at provincial level in providing employment for disabled workers. Social Indicators Research. 2016;125(2):635-48.</w:t>
      </w:r>
    </w:p>
    <w:p w14:paraId="6BF2DC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Ahonle</w:t>
      </w:r>
      <w:proofErr w:type="spellEnd"/>
      <w:r w:rsidRPr="00B07292">
        <w:rPr>
          <w:rFonts w:asciiTheme="majorBidi" w:eastAsiaTheme="minorHAnsi" w:hAnsiTheme="majorBidi" w:cstheme="majorBidi"/>
          <w:sz w:val="20"/>
          <w:szCs w:val="20"/>
          <w:lang w:eastAsia="en-US"/>
        </w:rPr>
        <w:t xml:space="preserve"> Z, Romero S, Barnes M, Sorrells A. Vocational Rehabilitation as a Public Health Intervention for Individuals with Traumatic Brain Injury. Archives of Physical Medicine and Rehabilitation. 2019;100(12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211.</w:t>
      </w:r>
    </w:p>
    <w:p w14:paraId="5EFE11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Ahonle</w:t>
      </w:r>
      <w:proofErr w:type="spellEnd"/>
      <w:r w:rsidRPr="00B07292">
        <w:rPr>
          <w:rFonts w:asciiTheme="majorBidi" w:eastAsiaTheme="minorHAnsi" w:hAnsiTheme="majorBidi" w:cstheme="majorBidi"/>
          <w:sz w:val="20"/>
          <w:szCs w:val="20"/>
          <w:lang w:eastAsia="en-US"/>
        </w:rPr>
        <w:t xml:space="preserve"> ZJ, Barnes M, Romero S, Sorrells AM, Brooks GI. State-Federal Vocational Rehabilitation in Traumatic Brain Injury: What Predictors Are Associated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Employment Outcomes?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2020;63(3):143-55.</w:t>
      </w:r>
    </w:p>
    <w:p w14:paraId="53E755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w:t>
      </w:r>
      <w:r w:rsidRPr="00B07292">
        <w:rPr>
          <w:rFonts w:asciiTheme="majorBidi" w:eastAsiaTheme="minorHAnsi" w:hAnsiTheme="majorBidi" w:cstheme="majorBidi"/>
          <w:sz w:val="20"/>
          <w:szCs w:val="20"/>
          <w:lang w:eastAsia="en-US"/>
        </w:rPr>
        <w:tab/>
        <w:t>Aida T, Yamada T. Effective professional process of vocational rehabilitation for clients with higher brain dysfunctions. Brain Injury. 2016;30(5-6):754.</w:t>
      </w:r>
    </w:p>
    <w:p w14:paraId="6CB4E20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w:t>
      </w:r>
      <w:r w:rsidRPr="00B07292">
        <w:rPr>
          <w:rFonts w:asciiTheme="majorBidi" w:eastAsiaTheme="minorHAnsi" w:hAnsiTheme="majorBidi" w:cstheme="majorBidi"/>
          <w:sz w:val="20"/>
          <w:szCs w:val="20"/>
          <w:lang w:eastAsia="en-US"/>
        </w:rPr>
        <w:tab/>
        <w:t>Aida T, Yamada T. Effect of medical welfare cooperation of "vocational rehabilitation planning sheet for people with cognitive disorders after acquired brain injury". Neurorehabilitation and Neural Repair. 2018;32(4-5):368-9.</w:t>
      </w:r>
    </w:p>
    <w:p w14:paraId="724FF8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Aisia</w:t>
      </w:r>
      <w:proofErr w:type="spellEnd"/>
      <w:r w:rsidRPr="00B07292">
        <w:rPr>
          <w:rFonts w:asciiTheme="majorBidi" w:eastAsiaTheme="minorHAnsi" w:hAnsiTheme="majorBidi" w:cstheme="majorBidi"/>
          <w:sz w:val="20"/>
          <w:szCs w:val="20"/>
          <w:lang w:eastAsia="en-US"/>
        </w:rPr>
        <w:t xml:space="preserve"> JBL, Yu JMS, Da L, Tsang HWH. Implementing Integrated Supported Employment in Mainland China: A Case Vignette. Journal of Rehabilitation. 2015;81(3):51-7.</w:t>
      </w:r>
    </w:p>
    <w:p w14:paraId="00EF4F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w:t>
      </w:r>
      <w:r w:rsidRPr="00B07292">
        <w:rPr>
          <w:rFonts w:asciiTheme="majorBidi" w:eastAsiaTheme="minorHAnsi" w:hAnsiTheme="majorBidi" w:cstheme="majorBidi"/>
          <w:sz w:val="20"/>
          <w:szCs w:val="20"/>
          <w:lang w:eastAsia="en-US"/>
        </w:rPr>
        <w:tab/>
        <w:t xml:space="preserve">Aizawa K, </w:t>
      </w:r>
      <w:proofErr w:type="spellStart"/>
      <w:r w:rsidRPr="00B07292">
        <w:rPr>
          <w:rFonts w:asciiTheme="majorBidi" w:eastAsiaTheme="minorHAnsi" w:hAnsiTheme="majorBidi" w:cstheme="majorBidi"/>
          <w:sz w:val="20"/>
          <w:szCs w:val="20"/>
          <w:lang w:eastAsia="en-US"/>
        </w:rPr>
        <w:t>Hisanaga</w:t>
      </w:r>
      <w:proofErr w:type="spellEnd"/>
      <w:r w:rsidRPr="00B07292">
        <w:rPr>
          <w:rFonts w:asciiTheme="majorBidi" w:eastAsiaTheme="minorHAnsi" w:hAnsiTheme="majorBidi" w:cstheme="majorBidi"/>
          <w:sz w:val="20"/>
          <w:szCs w:val="20"/>
          <w:lang w:eastAsia="en-US"/>
        </w:rPr>
        <w:t xml:space="preserve"> F. Employment Support Services in Japan. International Journal of Mental Health. 2012;41(2):48-60.</w:t>
      </w:r>
    </w:p>
    <w:p w14:paraId="77CC93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Aksnes</w:t>
      </w:r>
      <w:proofErr w:type="spellEnd"/>
      <w:r w:rsidRPr="00B07292">
        <w:rPr>
          <w:rFonts w:asciiTheme="majorBidi" w:eastAsiaTheme="minorHAnsi" w:hAnsiTheme="majorBidi" w:cstheme="majorBidi"/>
          <w:sz w:val="20"/>
          <w:szCs w:val="20"/>
          <w:lang w:eastAsia="en-US"/>
        </w:rPr>
        <w:t xml:space="preserve"> SY. Engaging employers in vocational rehabilitation: Understanding the new significance of knowledge brokers. Journal of Vocational Rehabilitation. 2019;50(1):73-84.</w:t>
      </w:r>
    </w:p>
    <w:p w14:paraId="7E4EA0F8" w14:textId="561A2E48"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Aksnes</w:t>
      </w:r>
      <w:proofErr w:type="spellEnd"/>
      <w:r w:rsidRPr="00B07292">
        <w:rPr>
          <w:rFonts w:asciiTheme="majorBidi" w:eastAsiaTheme="minorHAnsi" w:hAnsiTheme="majorBidi" w:cstheme="majorBidi"/>
          <w:sz w:val="20"/>
          <w:szCs w:val="20"/>
          <w:lang w:eastAsia="en-US"/>
        </w:rPr>
        <w:t xml:space="preserve"> SY, Becker BB. Engaging employers in vocational rehabilitation: Understanding the new significance of knowledge brokers. Journal of Vocational Rehabilitation. 2019;50(1):73-84.</w:t>
      </w:r>
    </w:p>
    <w:p w14:paraId="298247C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w:t>
      </w:r>
      <w:r w:rsidRPr="00B07292">
        <w:rPr>
          <w:rFonts w:asciiTheme="majorBidi" w:eastAsiaTheme="minorHAnsi" w:hAnsiTheme="majorBidi" w:cstheme="majorBidi"/>
          <w:sz w:val="20"/>
          <w:szCs w:val="20"/>
          <w:lang w:eastAsia="en-US"/>
        </w:rPr>
        <w:tab/>
        <w:t>Al-</w:t>
      </w:r>
      <w:proofErr w:type="spellStart"/>
      <w:r w:rsidRPr="00B07292">
        <w:rPr>
          <w:rFonts w:asciiTheme="majorBidi" w:eastAsiaTheme="minorHAnsi" w:hAnsiTheme="majorBidi" w:cstheme="majorBidi"/>
          <w:sz w:val="20"/>
          <w:szCs w:val="20"/>
          <w:lang w:eastAsia="en-US"/>
        </w:rPr>
        <w:t>Abdulmunem</w:t>
      </w:r>
      <w:proofErr w:type="spellEnd"/>
      <w:r w:rsidRPr="00B07292">
        <w:rPr>
          <w:rFonts w:asciiTheme="majorBidi" w:eastAsiaTheme="minorHAnsi" w:hAnsiTheme="majorBidi" w:cstheme="majorBidi"/>
          <w:sz w:val="20"/>
          <w:szCs w:val="20"/>
          <w:lang w:eastAsia="en-US"/>
        </w:rPr>
        <w:t xml:space="preserve"> M, Drake RE, Carpenter-Song E. Evidence-Based Supported Employment in the Rural United States: Challenges and Adaptations. Psychiatric Services (Washington, DC). 2021;72(6):712-5.</w:t>
      </w:r>
    </w:p>
    <w:p w14:paraId="06075BC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62.</w:t>
      </w:r>
      <w:r w:rsidRPr="00B07292">
        <w:rPr>
          <w:rFonts w:asciiTheme="majorBidi" w:eastAsiaTheme="minorHAnsi" w:hAnsiTheme="majorBidi" w:cstheme="majorBidi"/>
          <w:sz w:val="20"/>
          <w:szCs w:val="20"/>
          <w:lang w:eastAsia="en-US"/>
        </w:rPr>
        <w:tab/>
        <w:t>Alexander L, Cooper K, Mitchell D. Effectiveness of vocational rehabilitation on work par-</w:t>
      </w:r>
      <w:proofErr w:type="spellStart"/>
      <w:r w:rsidRPr="00B07292">
        <w:rPr>
          <w:rFonts w:asciiTheme="majorBidi" w:eastAsiaTheme="minorHAnsi" w:hAnsiTheme="majorBidi" w:cstheme="majorBidi"/>
          <w:sz w:val="20"/>
          <w:szCs w:val="20"/>
          <w:lang w:eastAsia="en-US"/>
        </w:rPr>
        <w:t>ticipation</w:t>
      </w:r>
      <w:proofErr w:type="spellEnd"/>
      <w:r w:rsidRPr="00B07292">
        <w:rPr>
          <w:rFonts w:asciiTheme="majorBidi" w:eastAsiaTheme="minorHAnsi" w:hAnsiTheme="majorBidi" w:cstheme="majorBidi"/>
          <w:sz w:val="20"/>
          <w:szCs w:val="20"/>
          <w:lang w:eastAsia="en-US"/>
        </w:rPr>
        <w:t xml:space="preserve"> in adults with musculoskeletal disorders: An umbrella review. Physiotherapy (United Kingdom). 2017;103(Supplement 1</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102.</w:t>
      </w:r>
    </w:p>
    <w:p w14:paraId="6357CE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w:t>
      </w:r>
      <w:r w:rsidRPr="00B07292">
        <w:rPr>
          <w:rFonts w:asciiTheme="majorBidi" w:eastAsiaTheme="minorHAnsi" w:hAnsiTheme="majorBidi" w:cstheme="majorBidi"/>
          <w:sz w:val="20"/>
          <w:szCs w:val="20"/>
          <w:lang w:eastAsia="en-US"/>
        </w:rPr>
        <w:tab/>
        <w:t xml:space="preserve">Alexander L, Cooper K, Mitchell D, MacLean C. Effectiveness of vocational rehabilitation on work participation in adults with musculoskeletal disorders: an umbrella review protocol. JBI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And Implementation Reports. 2017;15(6):1518-21.</w:t>
      </w:r>
    </w:p>
    <w:p w14:paraId="3A8BD2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w:t>
      </w:r>
      <w:r w:rsidRPr="00B07292">
        <w:rPr>
          <w:rFonts w:asciiTheme="majorBidi" w:eastAsiaTheme="minorHAnsi" w:hAnsiTheme="majorBidi" w:cstheme="majorBidi"/>
          <w:sz w:val="20"/>
          <w:szCs w:val="20"/>
          <w:lang w:eastAsia="en-US"/>
        </w:rPr>
        <w:tab/>
        <w:t xml:space="preserve">Allaire SJ, </w:t>
      </w:r>
      <w:proofErr w:type="spellStart"/>
      <w:r w:rsidRPr="00B07292">
        <w:rPr>
          <w:rFonts w:asciiTheme="majorBidi" w:eastAsiaTheme="minorHAnsi" w:hAnsiTheme="majorBidi" w:cstheme="majorBidi"/>
          <w:sz w:val="20"/>
          <w:szCs w:val="20"/>
          <w:lang w:eastAsia="en-US"/>
        </w:rPr>
        <w:t>Niu</w:t>
      </w:r>
      <w:proofErr w:type="spellEnd"/>
      <w:r w:rsidRPr="00B07292">
        <w:rPr>
          <w:rFonts w:asciiTheme="majorBidi" w:eastAsiaTheme="minorHAnsi" w:hAnsiTheme="majorBidi" w:cstheme="majorBidi"/>
          <w:sz w:val="20"/>
          <w:szCs w:val="20"/>
          <w:lang w:eastAsia="en-US"/>
        </w:rPr>
        <w:t xml:space="preserve"> J, Zhu Y, Brett B. Providing Effective Early Intervention Vocational Rehabilitation at the Community Level.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2011;54(3):154-63.</w:t>
      </w:r>
    </w:p>
    <w:p w14:paraId="210740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w:t>
      </w:r>
      <w:r w:rsidRPr="00B07292">
        <w:rPr>
          <w:rFonts w:asciiTheme="majorBidi" w:eastAsiaTheme="minorHAnsi" w:hAnsiTheme="majorBidi" w:cstheme="majorBidi"/>
          <w:sz w:val="20"/>
          <w:szCs w:val="20"/>
          <w:lang w:eastAsia="en-US"/>
        </w:rPr>
        <w:tab/>
        <w:t>Allott K. Cat in first-episode psychosis: Feasibility, acceptability and potential to enhance vocational recovery. Schizophrenia Bulletin. 2018;44(Supplement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32.</w:t>
      </w:r>
    </w:p>
    <w:p w14:paraId="2E3E81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w:t>
      </w:r>
      <w:r w:rsidRPr="00B07292">
        <w:rPr>
          <w:rFonts w:asciiTheme="majorBidi" w:eastAsiaTheme="minorHAnsi" w:hAnsiTheme="majorBidi" w:cstheme="majorBidi"/>
          <w:sz w:val="20"/>
          <w:szCs w:val="20"/>
          <w:lang w:eastAsia="en-US"/>
        </w:rPr>
        <w:tab/>
        <w:t xml:space="preserve">Allott K, </w:t>
      </w:r>
      <w:proofErr w:type="spellStart"/>
      <w:r w:rsidRPr="00B07292">
        <w:rPr>
          <w:rFonts w:asciiTheme="majorBidi" w:eastAsiaTheme="minorHAnsi" w:hAnsiTheme="majorBidi" w:cstheme="majorBidi"/>
          <w:sz w:val="20"/>
          <w:szCs w:val="20"/>
          <w:lang w:eastAsia="en-US"/>
        </w:rPr>
        <w:t>Bartholomeusz</w:t>
      </w:r>
      <w:proofErr w:type="spellEnd"/>
      <w:r w:rsidRPr="00B07292">
        <w:rPr>
          <w:rFonts w:asciiTheme="majorBidi" w:eastAsiaTheme="minorHAnsi" w:hAnsiTheme="majorBidi" w:cstheme="majorBidi"/>
          <w:sz w:val="20"/>
          <w:szCs w:val="20"/>
          <w:lang w:eastAsia="en-US"/>
        </w:rPr>
        <w:t xml:space="preserve"> C, Thompson A, Wood S, Killackey E. Bolstering work: Potential benefits of cognitive and social cognitive interventions to employment interventions for people with early psychosis. Schizophrenia Research. 2012;136(SUPPL.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38.</w:t>
      </w:r>
    </w:p>
    <w:p w14:paraId="2F0AC7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w:t>
      </w:r>
      <w:r w:rsidRPr="00B07292">
        <w:rPr>
          <w:rFonts w:asciiTheme="majorBidi" w:eastAsiaTheme="minorHAnsi" w:hAnsiTheme="majorBidi" w:cstheme="majorBidi"/>
          <w:sz w:val="20"/>
          <w:szCs w:val="20"/>
          <w:lang w:eastAsia="en-US"/>
        </w:rPr>
        <w:tab/>
        <w:t>Allott K, Cotton S, Killackey E. The relationship between neurocognition, social cognition and vocational engagement in first-episode psychosis. Early Intervention in Psychiatry. 2014;8(SUPPL. 1):81.</w:t>
      </w:r>
    </w:p>
    <w:p w14:paraId="4B8D82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w:t>
      </w:r>
      <w:r w:rsidRPr="00B07292">
        <w:rPr>
          <w:rFonts w:asciiTheme="majorBidi" w:eastAsiaTheme="minorHAnsi" w:hAnsiTheme="majorBidi" w:cstheme="majorBidi"/>
          <w:sz w:val="20"/>
          <w:szCs w:val="20"/>
          <w:lang w:eastAsia="en-US"/>
        </w:rPr>
        <w:tab/>
        <w:t>Allott KA, Chinnery GL, Cotton SM, Jackson HJ, Killackey EJ. Does individual placement and support compensate for neurocognitive deficit in first-episode psychosis? Early Intervention in Psychiatry. 2012;6(SUPPL.1):14.</w:t>
      </w:r>
    </w:p>
    <w:p w14:paraId="0ED0C6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w:t>
      </w:r>
      <w:r w:rsidRPr="00B07292">
        <w:rPr>
          <w:rFonts w:asciiTheme="majorBidi" w:eastAsiaTheme="minorHAnsi" w:hAnsiTheme="majorBidi" w:cstheme="majorBidi"/>
          <w:sz w:val="20"/>
          <w:szCs w:val="20"/>
          <w:lang w:eastAsia="en-US"/>
        </w:rPr>
        <w:tab/>
        <w:t xml:space="preserve">Allott KA, Cotton SM, Chinnery GL, </w:t>
      </w:r>
      <w:proofErr w:type="spellStart"/>
      <w:r w:rsidRPr="00B07292">
        <w:rPr>
          <w:rFonts w:asciiTheme="majorBidi" w:eastAsiaTheme="minorHAnsi" w:hAnsiTheme="majorBidi" w:cstheme="majorBidi"/>
          <w:sz w:val="20"/>
          <w:szCs w:val="20"/>
          <w:lang w:eastAsia="en-US"/>
        </w:rPr>
        <w:t>Baksheev</w:t>
      </w:r>
      <w:proofErr w:type="spellEnd"/>
      <w:r w:rsidRPr="00B07292">
        <w:rPr>
          <w:rFonts w:asciiTheme="majorBidi" w:eastAsiaTheme="minorHAnsi" w:hAnsiTheme="majorBidi" w:cstheme="majorBidi"/>
          <w:sz w:val="20"/>
          <w:szCs w:val="20"/>
          <w:lang w:eastAsia="en-US"/>
        </w:rPr>
        <w:t xml:space="preserve"> GN, Massey J, Sun P, et al. The relative contribution of neurocognition and social cognition to 6-month vocational outcomes following Individual Placement and Support in first-episode psychosis. Schizophrenia Research. 2013;150(1):136-43.</w:t>
      </w:r>
    </w:p>
    <w:p w14:paraId="7A4979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w:t>
      </w:r>
      <w:r w:rsidRPr="00B07292">
        <w:rPr>
          <w:rFonts w:asciiTheme="majorBidi" w:eastAsiaTheme="minorHAnsi" w:hAnsiTheme="majorBidi" w:cstheme="majorBidi"/>
          <w:sz w:val="20"/>
          <w:szCs w:val="20"/>
          <w:lang w:eastAsia="en-US"/>
        </w:rPr>
        <w:tab/>
        <w:t xml:space="preserve">Allott KA, Turner LR, Chinnery GL, Killackey EJ, </w:t>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Managing disclosure following recent-onset psychosis: utilizing the individual placement and support model.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2013;7(3):338-44.</w:t>
      </w:r>
    </w:p>
    <w:p w14:paraId="6FC3E2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Almalki</w:t>
      </w:r>
      <w:proofErr w:type="spellEnd"/>
      <w:r w:rsidRPr="00B07292">
        <w:rPr>
          <w:rFonts w:asciiTheme="majorBidi" w:eastAsiaTheme="minorHAnsi" w:hAnsiTheme="majorBidi" w:cstheme="majorBidi"/>
          <w:sz w:val="20"/>
          <w:szCs w:val="20"/>
          <w:lang w:eastAsia="en-US"/>
        </w:rPr>
        <w:t xml:space="preserve"> S. A qualitative study of supported employment practices in Project SEARCH. International Journal of Developmental Disabilities. 2019.</w:t>
      </w:r>
    </w:p>
    <w:p w14:paraId="48CC808E" w14:textId="456E57E6"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Almalki</w:t>
      </w:r>
      <w:proofErr w:type="spellEnd"/>
      <w:r w:rsidRPr="00B07292">
        <w:rPr>
          <w:rFonts w:asciiTheme="majorBidi" w:eastAsiaTheme="minorHAnsi" w:hAnsiTheme="majorBidi" w:cstheme="majorBidi"/>
          <w:sz w:val="20"/>
          <w:szCs w:val="20"/>
          <w:lang w:eastAsia="en-US"/>
        </w:rPr>
        <w:t xml:space="preserve"> S, Brooke CD. A qualitative study of supported employment practices in project search. International Journal of Developmental Disabilities.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686C9B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w:t>
      </w:r>
      <w:r w:rsidRPr="00B07292">
        <w:rPr>
          <w:rFonts w:asciiTheme="majorBidi" w:eastAsiaTheme="minorHAnsi" w:hAnsiTheme="majorBidi" w:cstheme="majorBidi"/>
          <w:sz w:val="20"/>
          <w:szCs w:val="20"/>
          <w:lang w:eastAsia="en-US"/>
        </w:rPr>
        <w:tab/>
        <w:t>Al-</w:t>
      </w:r>
      <w:proofErr w:type="spellStart"/>
      <w:r w:rsidRPr="00B07292">
        <w:rPr>
          <w:rFonts w:asciiTheme="majorBidi" w:eastAsiaTheme="minorHAnsi" w:hAnsiTheme="majorBidi" w:cstheme="majorBidi"/>
          <w:sz w:val="20"/>
          <w:szCs w:val="20"/>
          <w:lang w:eastAsia="en-US"/>
        </w:rPr>
        <w:t>Rashaida</w:t>
      </w:r>
      <w:proofErr w:type="spellEnd"/>
      <w:r w:rsidRPr="00B07292">
        <w:rPr>
          <w:rFonts w:asciiTheme="majorBidi" w:eastAsiaTheme="minorHAnsi" w:hAnsiTheme="majorBidi" w:cstheme="majorBidi"/>
          <w:sz w:val="20"/>
          <w:szCs w:val="20"/>
          <w:lang w:eastAsia="en-US"/>
        </w:rPr>
        <w:t xml:space="preserve"> M, López-Paz JF, </w:t>
      </w:r>
      <w:proofErr w:type="spellStart"/>
      <w:r w:rsidRPr="00B07292">
        <w:rPr>
          <w:rFonts w:asciiTheme="majorBidi" w:eastAsiaTheme="minorHAnsi" w:hAnsiTheme="majorBidi" w:cstheme="majorBidi"/>
          <w:sz w:val="20"/>
          <w:szCs w:val="20"/>
          <w:lang w:eastAsia="en-US"/>
        </w:rPr>
        <w:t>Amayra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Lázaro</w:t>
      </w:r>
      <w:proofErr w:type="spellEnd"/>
      <w:r w:rsidRPr="00B07292">
        <w:rPr>
          <w:rFonts w:asciiTheme="majorBidi" w:eastAsiaTheme="minorHAnsi" w:hAnsiTheme="majorBidi" w:cstheme="majorBidi"/>
          <w:sz w:val="20"/>
          <w:szCs w:val="20"/>
          <w:lang w:eastAsia="en-US"/>
        </w:rPr>
        <w:t xml:space="preserve"> E, Martínez O, </w:t>
      </w:r>
      <w:proofErr w:type="spellStart"/>
      <w:r w:rsidRPr="00B07292">
        <w:rPr>
          <w:rFonts w:asciiTheme="majorBidi" w:eastAsiaTheme="minorHAnsi" w:hAnsiTheme="majorBidi" w:cstheme="majorBidi"/>
          <w:sz w:val="20"/>
          <w:szCs w:val="20"/>
          <w:lang w:eastAsia="en-US"/>
        </w:rPr>
        <w:t>Berrocoso</w:t>
      </w:r>
      <w:proofErr w:type="spellEnd"/>
      <w:r w:rsidRPr="00B07292">
        <w:rPr>
          <w:rFonts w:asciiTheme="majorBidi" w:eastAsiaTheme="minorHAnsi" w:hAnsiTheme="majorBidi" w:cstheme="majorBidi"/>
          <w:sz w:val="20"/>
          <w:szCs w:val="20"/>
          <w:lang w:eastAsia="en-US"/>
        </w:rPr>
        <w:t xml:space="preserve"> S, et al. Factors affecting the satisfaction of people with disabilities in relation to vocational rehabilitation programs: A literature review. Journal of Vocational Rehabilitation. 2018;49(1):97-115.</w:t>
      </w:r>
    </w:p>
    <w:p w14:paraId="2993AE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Alsaman</w:t>
      </w:r>
      <w:proofErr w:type="spellEnd"/>
      <w:r w:rsidRPr="00B07292">
        <w:rPr>
          <w:rFonts w:asciiTheme="majorBidi" w:eastAsiaTheme="minorHAnsi" w:hAnsiTheme="majorBidi" w:cstheme="majorBidi"/>
          <w:sz w:val="20"/>
          <w:szCs w:val="20"/>
          <w:lang w:eastAsia="en-US"/>
        </w:rPr>
        <w:t xml:space="preserve"> MA, Lee C-L. Employment Outcomes of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in Vocational Rehabilitation.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2017;60(2):98-107.</w:t>
      </w:r>
    </w:p>
    <w:p w14:paraId="219EAD34" w14:textId="352EEF51" w:rsidR="00B07292" w:rsidRPr="00B07292" w:rsidRDefault="00B07292" w:rsidP="00B07292">
      <w:pPr>
        <w:rPr>
          <w:rFonts w:asciiTheme="majorBidi" w:eastAsiaTheme="minorHAnsi" w:hAnsiTheme="majorBidi" w:cstheme="majorBidi"/>
          <w:sz w:val="20"/>
          <w:szCs w:val="20"/>
          <w:lang w:eastAsia="en-US"/>
        </w:rPr>
      </w:pPr>
      <w:r w:rsidRPr="00AB0CBF">
        <w:rPr>
          <w:rFonts w:asciiTheme="majorBidi" w:eastAsiaTheme="minorHAnsi" w:hAnsiTheme="majorBidi" w:cstheme="majorBidi"/>
          <w:sz w:val="20"/>
          <w:szCs w:val="20"/>
          <w:lang w:eastAsia="en-US"/>
        </w:rPr>
        <w:t>75.</w:t>
      </w:r>
      <w:r w:rsidRPr="00AB0CBF">
        <w:rPr>
          <w:rFonts w:asciiTheme="majorBidi" w:eastAsiaTheme="minorHAnsi" w:hAnsiTheme="majorBidi" w:cstheme="majorBidi"/>
          <w:sz w:val="20"/>
          <w:szCs w:val="20"/>
          <w:lang w:eastAsia="en-US"/>
        </w:rPr>
        <w:tab/>
      </w:r>
      <w:proofErr w:type="spellStart"/>
      <w:r w:rsidRPr="00AB0CBF">
        <w:rPr>
          <w:rFonts w:asciiTheme="majorBidi" w:eastAsiaTheme="minorHAnsi" w:hAnsiTheme="majorBidi" w:cstheme="majorBidi"/>
          <w:sz w:val="20"/>
          <w:szCs w:val="20"/>
          <w:lang w:eastAsia="en-US"/>
        </w:rPr>
        <w:t>Alsaman</w:t>
      </w:r>
      <w:proofErr w:type="spellEnd"/>
      <w:r w:rsidRPr="00AB0CBF">
        <w:rPr>
          <w:rFonts w:asciiTheme="majorBidi" w:eastAsiaTheme="minorHAnsi" w:hAnsiTheme="majorBidi" w:cstheme="majorBidi"/>
          <w:sz w:val="20"/>
          <w:szCs w:val="20"/>
          <w:lang w:eastAsia="en-US"/>
        </w:rPr>
        <w:t xml:space="preserve"> MA, Lee C-L, Austin BB. </w:t>
      </w:r>
      <w:r w:rsidRPr="00B07292">
        <w:rPr>
          <w:rFonts w:asciiTheme="majorBidi" w:eastAsiaTheme="minorHAnsi" w:hAnsiTheme="majorBidi" w:cstheme="majorBidi"/>
          <w:sz w:val="20"/>
          <w:szCs w:val="20"/>
          <w:lang w:eastAsia="en-US"/>
        </w:rPr>
        <w:t xml:space="preserve">Employment outcomes of youth with disabilities in vocational rehabilitation: A multilevel analysis of RSA-911 data.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2017;60(2):98-107.</w:t>
      </w:r>
    </w:p>
    <w:p w14:paraId="5F677A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w:t>
      </w:r>
      <w:r w:rsidRPr="00B07292">
        <w:rPr>
          <w:rFonts w:asciiTheme="majorBidi" w:eastAsiaTheme="minorHAnsi" w:hAnsiTheme="majorBidi" w:cstheme="majorBidi"/>
          <w:sz w:val="20"/>
          <w:szCs w:val="20"/>
          <w:lang w:eastAsia="en-US"/>
        </w:rPr>
        <w:tab/>
        <w:t xml:space="preserve">Alvarez JC, </w:t>
      </w:r>
      <w:proofErr w:type="spellStart"/>
      <w:r w:rsidRPr="00B07292">
        <w:rPr>
          <w:rFonts w:asciiTheme="majorBidi" w:eastAsiaTheme="minorHAnsi" w:hAnsiTheme="majorBidi" w:cstheme="majorBidi"/>
          <w:sz w:val="20"/>
          <w:szCs w:val="20"/>
          <w:lang w:eastAsia="en-US"/>
        </w:rPr>
        <w:t>Tourino</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Abelleira</w:t>
      </w:r>
      <w:proofErr w:type="spellEnd"/>
      <w:r w:rsidRPr="00B07292">
        <w:rPr>
          <w:rFonts w:asciiTheme="majorBidi" w:eastAsiaTheme="minorHAnsi" w:hAnsiTheme="majorBidi" w:cstheme="majorBidi"/>
          <w:sz w:val="20"/>
          <w:szCs w:val="20"/>
          <w:lang w:eastAsia="en-US"/>
        </w:rPr>
        <w:t xml:space="preserve"> C, Fernandez J, </w:t>
      </w:r>
      <w:proofErr w:type="spellStart"/>
      <w:r w:rsidRPr="00B07292">
        <w:rPr>
          <w:rFonts w:asciiTheme="majorBidi" w:eastAsiaTheme="minorHAnsi" w:hAnsiTheme="majorBidi" w:cstheme="majorBidi"/>
          <w:sz w:val="20"/>
          <w:szCs w:val="20"/>
          <w:lang w:eastAsia="en-US"/>
        </w:rPr>
        <w:t>Baena</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Giraldez</w:t>
      </w:r>
      <w:proofErr w:type="spellEnd"/>
      <w:r w:rsidRPr="00B07292">
        <w:rPr>
          <w:rFonts w:asciiTheme="majorBidi" w:eastAsiaTheme="minorHAnsi" w:hAnsiTheme="majorBidi" w:cstheme="majorBidi"/>
          <w:sz w:val="20"/>
          <w:szCs w:val="20"/>
          <w:lang w:eastAsia="en-US"/>
        </w:rPr>
        <w:t xml:space="preserve"> A, et al. </w:t>
      </w:r>
      <w:proofErr w:type="gramStart"/>
      <w:r w:rsidRPr="00B07292">
        <w:rPr>
          <w:rFonts w:asciiTheme="majorBidi" w:eastAsiaTheme="minorHAnsi" w:hAnsiTheme="majorBidi" w:cstheme="majorBidi"/>
          <w:sz w:val="20"/>
          <w:szCs w:val="20"/>
          <w:lang w:eastAsia="en-US"/>
        </w:rPr>
        <w:t>Social</w:t>
      </w:r>
      <w:proofErr w:type="gramEnd"/>
      <w:r w:rsidRPr="00B07292">
        <w:rPr>
          <w:rFonts w:asciiTheme="majorBidi" w:eastAsiaTheme="minorHAnsi" w:hAnsiTheme="majorBidi" w:cstheme="majorBidi"/>
          <w:sz w:val="20"/>
          <w:szCs w:val="20"/>
          <w:lang w:eastAsia="en-US"/>
        </w:rPr>
        <w:t xml:space="preserve"> cognition and schizophrenia: Differences between users of psychosocial rehabilitation day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and from a supported employment program. </w:t>
      </w:r>
      <w:proofErr w:type="spellStart"/>
      <w:r w:rsidRPr="00B07292">
        <w:rPr>
          <w:rFonts w:asciiTheme="majorBidi" w:eastAsiaTheme="minorHAnsi" w:hAnsiTheme="majorBidi" w:cstheme="majorBidi"/>
          <w:sz w:val="20"/>
          <w:szCs w:val="20"/>
          <w:lang w:eastAsia="en-US"/>
        </w:rPr>
        <w:t>Rehabilitacion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Psicosocial</w:t>
      </w:r>
      <w:proofErr w:type="spellEnd"/>
      <w:r w:rsidRPr="00B07292">
        <w:rPr>
          <w:rFonts w:asciiTheme="majorBidi" w:eastAsiaTheme="minorHAnsi" w:hAnsiTheme="majorBidi" w:cstheme="majorBidi"/>
          <w:sz w:val="20"/>
          <w:szCs w:val="20"/>
          <w:lang w:eastAsia="en-US"/>
        </w:rPr>
        <w:t>. 2013;10(2):4-9.</w:t>
      </w:r>
    </w:p>
    <w:p w14:paraId="1FD3A6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CY, Yamamoto SH. VR Employment Outcomes of Individuals with Autism Spectrum Disorders: A Decade in the Making. Journal of Autism &amp; Developmental Disorders. 2018;48(1):151-62.</w:t>
      </w:r>
    </w:p>
    <w:p w14:paraId="159A8A67" w14:textId="649FCB51" w:rsidR="00B07292" w:rsidRPr="00B07292" w:rsidRDefault="00B07292" w:rsidP="00B07292">
      <w:pPr>
        <w:rPr>
          <w:rFonts w:asciiTheme="majorBidi" w:eastAsiaTheme="minorHAnsi" w:hAnsiTheme="majorBidi" w:cstheme="majorBidi"/>
          <w:sz w:val="20"/>
          <w:szCs w:val="20"/>
          <w:lang w:eastAsia="en-US"/>
        </w:rPr>
      </w:pPr>
      <w:r w:rsidRPr="00AB0CBF">
        <w:rPr>
          <w:rFonts w:asciiTheme="majorBidi" w:eastAsiaTheme="minorHAnsi" w:hAnsiTheme="majorBidi" w:cstheme="majorBidi"/>
          <w:sz w:val="20"/>
          <w:szCs w:val="20"/>
          <w:lang w:eastAsia="en-US"/>
        </w:rPr>
        <w:t>78.</w:t>
      </w:r>
      <w:r w:rsidRPr="00AB0CBF">
        <w:rPr>
          <w:rFonts w:asciiTheme="majorBidi" w:eastAsiaTheme="minorHAnsi" w:hAnsiTheme="majorBidi" w:cstheme="majorBidi"/>
          <w:sz w:val="20"/>
          <w:szCs w:val="20"/>
          <w:lang w:eastAsia="en-US"/>
        </w:rPr>
        <w:tab/>
      </w:r>
      <w:proofErr w:type="spellStart"/>
      <w:r w:rsidRPr="00AB0CBF">
        <w:rPr>
          <w:rFonts w:asciiTheme="majorBidi" w:eastAsiaTheme="minorHAnsi" w:hAnsiTheme="majorBidi" w:cstheme="majorBidi"/>
          <w:sz w:val="20"/>
          <w:szCs w:val="20"/>
          <w:lang w:eastAsia="en-US"/>
        </w:rPr>
        <w:t>Alverson</w:t>
      </w:r>
      <w:proofErr w:type="spellEnd"/>
      <w:r w:rsidRPr="00AB0CBF">
        <w:rPr>
          <w:rFonts w:asciiTheme="majorBidi" w:eastAsiaTheme="minorHAnsi" w:hAnsiTheme="majorBidi" w:cstheme="majorBidi"/>
          <w:sz w:val="20"/>
          <w:szCs w:val="20"/>
          <w:lang w:eastAsia="en-US"/>
        </w:rPr>
        <w:t xml:space="preserve"> CY, Yamamoto SH, </w:t>
      </w:r>
      <w:proofErr w:type="spellStart"/>
      <w:r w:rsidRPr="00AB0CBF">
        <w:rPr>
          <w:rFonts w:asciiTheme="majorBidi" w:eastAsiaTheme="minorHAnsi" w:hAnsiTheme="majorBidi" w:cstheme="majorBidi"/>
          <w:sz w:val="20"/>
          <w:szCs w:val="20"/>
          <w:lang w:eastAsia="en-US"/>
        </w:rPr>
        <w:t>Alverson</w:t>
      </w:r>
      <w:proofErr w:type="spellEnd"/>
      <w:r w:rsidRPr="00AB0CBF">
        <w:rPr>
          <w:rFonts w:asciiTheme="majorBidi" w:eastAsiaTheme="minorHAnsi" w:hAnsiTheme="majorBidi" w:cstheme="majorBidi"/>
          <w:sz w:val="20"/>
          <w:szCs w:val="20"/>
          <w:lang w:eastAsia="en-US"/>
        </w:rPr>
        <w:t xml:space="preserve"> AB. </w:t>
      </w:r>
      <w:r w:rsidRPr="00B07292">
        <w:rPr>
          <w:rFonts w:asciiTheme="majorBidi" w:eastAsiaTheme="minorHAnsi" w:hAnsiTheme="majorBidi" w:cstheme="majorBidi"/>
          <w:sz w:val="20"/>
          <w:szCs w:val="20"/>
          <w:lang w:eastAsia="en-US"/>
        </w:rPr>
        <w:t>Employment outcomes of vocational rehabilitation clients with autism spectrum disorders. Career Development and Transition for Exceptional Individuals. 2017;40(3):144-55.</w:t>
      </w:r>
    </w:p>
    <w:p w14:paraId="64BC4F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w:t>
      </w:r>
      <w:r w:rsidRPr="00B07292">
        <w:rPr>
          <w:rFonts w:asciiTheme="majorBidi" w:eastAsiaTheme="minorHAnsi" w:hAnsiTheme="majorBidi" w:cstheme="majorBidi"/>
          <w:sz w:val="20"/>
          <w:szCs w:val="20"/>
          <w:lang w:eastAsia="en-US"/>
        </w:rPr>
        <w:tab/>
        <w:t>Amado I. Early detection and rehabilitation. A specific device for care and integration in the community. Annales Medico-</w:t>
      </w:r>
      <w:proofErr w:type="spellStart"/>
      <w:r w:rsidRPr="00B07292">
        <w:rPr>
          <w:rFonts w:asciiTheme="majorBidi" w:eastAsiaTheme="minorHAnsi" w:hAnsiTheme="majorBidi" w:cstheme="majorBidi"/>
          <w:sz w:val="20"/>
          <w:szCs w:val="20"/>
          <w:lang w:eastAsia="en-US"/>
        </w:rPr>
        <w:t>Psychologiques</w:t>
      </w:r>
      <w:proofErr w:type="spellEnd"/>
      <w:r w:rsidRPr="00B07292">
        <w:rPr>
          <w:rFonts w:asciiTheme="majorBidi" w:eastAsiaTheme="minorHAnsi" w:hAnsiTheme="majorBidi" w:cstheme="majorBidi"/>
          <w:sz w:val="20"/>
          <w:szCs w:val="20"/>
          <w:lang w:eastAsia="en-US"/>
        </w:rPr>
        <w:t>. 2018;176(1):80-3.</w:t>
      </w:r>
    </w:p>
    <w:p w14:paraId="27440480" w14:textId="3F10BA01"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80.</w:t>
      </w:r>
      <w:r w:rsidRPr="00B07292">
        <w:rPr>
          <w:rFonts w:asciiTheme="majorBidi" w:eastAsiaTheme="minorHAnsi" w:hAnsiTheme="majorBidi" w:cstheme="majorBidi"/>
          <w:sz w:val="20"/>
          <w:szCs w:val="20"/>
          <w:lang w:eastAsia="en-US"/>
        </w:rPr>
        <w:tab/>
        <w:t>Amado I, Abdel-</w:t>
      </w:r>
      <w:proofErr w:type="spellStart"/>
      <w:r w:rsidRPr="00B07292">
        <w:rPr>
          <w:rFonts w:asciiTheme="majorBidi" w:eastAsiaTheme="minorHAnsi" w:hAnsiTheme="majorBidi" w:cstheme="majorBidi"/>
          <w:sz w:val="20"/>
          <w:szCs w:val="20"/>
          <w:lang w:eastAsia="en-US"/>
        </w:rPr>
        <w:t>Baki</w:t>
      </w:r>
      <w:proofErr w:type="spellEnd"/>
      <w:r w:rsidRPr="00B07292">
        <w:rPr>
          <w:rFonts w:asciiTheme="majorBidi" w:eastAsiaTheme="minorHAnsi" w:hAnsiTheme="majorBidi" w:cstheme="majorBidi"/>
          <w:sz w:val="20"/>
          <w:szCs w:val="20"/>
          <w:lang w:eastAsia="en-US"/>
        </w:rPr>
        <w:t xml:space="preserve">. Early detection and rehabilitation. A specific device for care and integration in the community. Detection </w:t>
      </w:r>
      <w:proofErr w:type="spellStart"/>
      <w:r w:rsidRPr="00B07292">
        <w:rPr>
          <w:rFonts w:asciiTheme="majorBidi" w:eastAsiaTheme="minorHAnsi" w:hAnsiTheme="majorBidi" w:cstheme="majorBidi"/>
          <w:sz w:val="20"/>
          <w:szCs w:val="20"/>
          <w:lang w:eastAsia="en-US"/>
        </w:rPr>
        <w:t>precoce</w:t>
      </w:r>
      <w:proofErr w:type="spellEnd"/>
      <w:r w:rsidRPr="00B07292">
        <w:rPr>
          <w:rFonts w:asciiTheme="majorBidi" w:eastAsiaTheme="minorHAnsi" w:hAnsiTheme="majorBidi" w:cstheme="majorBidi"/>
          <w:sz w:val="20"/>
          <w:szCs w:val="20"/>
          <w:lang w:eastAsia="en-US"/>
        </w:rPr>
        <w:t xml:space="preserve"> et rehabilitation La place d'un </w:t>
      </w:r>
      <w:proofErr w:type="spellStart"/>
      <w:r w:rsidRPr="00B07292">
        <w:rPr>
          <w:rFonts w:asciiTheme="majorBidi" w:eastAsiaTheme="minorHAnsi" w:hAnsiTheme="majorBidi" w:cstheme="majorBidi"/>
          <w:sz w:val="20"/>
          <w:szCs w:val="20"/>
          <w:lang w:eastAsia="en-US"/>
        </w:rPr>
        <w:t>dispositif</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specifique</w:t>
      </w:r>
      <w:proofErr w:type="spellEnd"/>
      <w:r w:rsidRPr="00B07292">
        <w:rPr>
          <w:rFonts w:asciiTheme="majorBidi" w:eastAsiaTheme="minorHAnsi" w:hAnsiTheme="majorBidi" w:cstheme="majorBidi"/>
          <w:sz w:val="20"/>
          <w:szCs w:val="20"/>
          <w:lang w:eastAsia="en-US"/>
        </w:rPr>
        <w:t>. 2018;176(1):80-3.</w:t>
      </w:r>
    </w:p>
    <w:p w14:paraId="776D72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Andersén</w:t>
      </w:r>
      <w:proofErr w:type="spellEnd"/>
      <w:r w:rsidRPr="00B07292">
        <w:rPr>
          <w:rFonts w:asciiTheme="majorBidi" w:eastAsiaTheme="minorHAnsi" w:hAnsiTheme="majorBidi" w:cstheme="majorBidi"/>
          <w:sz w:val="20"/>
          <w:szCs w:val="20"/>
          <w:lang w:eastAsia="en-US"/>
        </w:rPr>
        <w:t xml:space="preserve"> Å, Larsson K, </w:t>
      </w:r>
      <w:proofErr w:type="spellStart"/>
      <w:r w:rsidRPr="00B07292">
        <w:rPr>
          <w:rFonts w:asciiTheme="majorBidi" w:eastAsiaTheme="minorHAnsi" w:hAnsiTheme="majorBidi" w:cstheme="majorBidi"/>
          <w:sz w:val="20"/>
          <w:szCs w:val="20"/>
          <w:lang w:eastAsia="en-US"/>
        </w:rPr>
        <w:t>Lytsy</w:t>
      </w:r>
      <w:proofErr w:type="spellEnd"/>
      <w:r w:rsidRPr="00B07292">
        <w:rPr>
          <w:rFonts w:asciiTheme="majorBidi" w:eastAsiaTheme="minorHAnsi" w:hAnsiTheme="majorBidi" w:cstheme="majorBidi"/>
          <w:sz w:val="20"/>
          <w:szCs w:val="20"/>
          <w:lang w:eastAsia="en-US"/>
        </w:rPr>
        <w:t xml:space="preserve"> P, Berglund E, </w:t>
      </w:r>
      <w:proofErr w:type="spellStart"/>
      <w:r w:rsidRPr="00B07292">
        <w:rPr>
          <w:rFonts w:asciiTheme="majorBidi" w:eastAsiaTheme="minorHAnsi" w:hAnsiTheme="majorBidi" w:cstheme="majorBidi"/>
          <w:sz w:val="20"/>
          <w:szCs w:val="20"/>
          <w:lang w:eastAsia="en-US"/>
        </w:rPr>
        <w:t>Kristiansson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Anderzén</w:t>
      </w:r>
      <w:proofErr w:type="spellEnd"/>
      <w:r w:rsidRPr="00B07292">
        <w:rPr>
          <w:rFonts w:asciiTheme="majorBidi" w:eastAsiaTheme="minorHAnsi" w:hAnsiTheme="majorBidi" w:cstheme="majorBidi"/>
          <w:sz w:val="20"/>
          <w:szCs w:val="20"/>
          <w:lang w:eastAsia="en-US"/>
        </w:rPr>
        <w:t xml:space="preserve"> I. Strengthened General Self-Efficacy with Multidisciplinary Vocational Rehabilitation in Women on Long-Term Sick Leave: A Randomised Controlled Trial. Journal Of Occupational Rehabilitation. 2018;28(4):691-700.</w:t>
      </w:r>
    </w:p>
    <w:p w14:paraId="3CC0F8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Andersén</w:t>
      </w:r>
      <w:proofErr w:type="spellEnd"/>
      <w:r w:rsidRPr="00B07292">
        <w:rPr>
          <w:rFonts w:asciiTheme="majorBidi" w:eastAsiaTheme="minorHAnsi" w:hAnsiTheme="majorBidi" w:cstheme="majorBidi"/>
          <w:sz w:val="20"/>
          <w:szCs w:val="20"/>
          <w:lang w:eastAsia="en-US"/>
        </w:rPr>
        <w:t xml:space="preserve"> Å, Larsson K, </w:t>
      </w:r>
      <w:proofErr w:type="spellStart"/>
      <w:r w:rsidRPr="00B07292">
        <w:rPr>
          <w:rFonts w:asciiTheme="majorBidi" w:eastAsiaTheme="minorHAnsi" w:hAnsiTheme="majorBidi" w:cstheme="majorBidi"/>
          <w:sz w:val="20"/>
          <w:szCs w:val="20"/>
          <w:lang w:eastAsia="en-US"/>
        </w:rPr>
        <w:t>Pingel</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Kristiansson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Anderzén</w:t>
      </w:r>
      <w:proofErr w:type="spellEnd"/>
      <w:r w:rsidRPr="00B07292">
        <w:rPr>
          <w:rFonts w:asciiTheme="majorBidi" w:eastAsiaTheme="minorHAnsi" w:hAnsiTheme="majorBidi" w:cstheme="majorBidi"/>
          <w:sz w:val="20"/>
          <w:szCs w:val="20"/>
          <w:lang w:eastAsia="en-US"/>
        </w:rPr>
        <w:t xml:space="preserve"> I. The relationship between self-efficacy and transition to work or studies in young adults with disabilities.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Public Health. 2018;46(2):272-8.</w:t>
      </w:r>
    </w:p>
    <w:p w14:paraId="5218273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Andersén</w:t>
      </w:r>
      <w:proofErr w:type="spellEnd"/>
      <w:r w:rsidRPr="00B07292">
        <w:rPr>
          <w:rFonts w:asciiTheme="majorBidi" w:eastAsiaTheme="minorHAnsi" w:hAnsiTheme="majorBidi" w:cstheme="majorBidi"/>
          <w:sz w:val="20"/>
          <w:szCs w:val="20"/>
          <w:lang w:eastAsia="en-US"/>
        </w:rPr>
        <w:t xml:space="preserve"> Å, </w:t>
      </w:r>
      <w:proofErr w:type="spellStart"/>
      <w:r w:rsidRPr="00B07292">
        <w:rPr>
          <w:rFonts w:asciiTheme="majorBidi" w:eastAsiaTheme="minorHAnsi" w:hAnsiTheme="majorBidi" w:cstheme="majorBidi"/>
          <w:sz w:val="20"/>
          <w:szCs w:val="20"/>
          <w:lang w:eastAsia="en-US"/>
        </w:rPr>
        <w:t>Ståhl</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Anderzén</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Kristiansson</w:t>
      </w:r>
      <w:proofErr w:type="spellEnd"/>
      <w:r w:rsidRPr="00B07292">
        <w:rPr>
          <w:rFonts w:asciiTheme="majorBidi" w:eastAsiaTheme="minorHAnsi" w:hAnsiTheme="majorBidi" w:cstheme="majorBidi"/>
          <w:sz w:val="20"/>
          <w:szCs w:val="20"/>
          <w:lang w:eastAsia="en-US"/>
        </w:rPr>
        <w:t xml:space="preserve"> P, Larsson K. Positive experiences of a vocational rehabilitation intervention for individuals on long-term sick leave, the </w:t>
      </w:r>
      <w:proofErr w:type="spellStart"/>
      <w:r w:rsidRPr="00B07292">
        <w:rPr>
          <w:rFonts w:asciiTheme="majorBidi" w:eastAsiaTheme="minorHAnsi" w:hAnsiTheme="majorBidi" w:cstheme="majorBidi"/>
          <w:sz w:val="20"/>
          <w:szCs w:val="20"/>
          <w:lang w:eastAsia="en-US"/>
        </w:rPr>
        <w:t>Dirigo</w:t>
      </w:r>
      <w:proofErr w:type="spellEnd"/>
      <w:r w:rsidRPr="00B07292">
        <w:rPr>
          <w:rFonts w:asciiTheme="majorBidi" w:eastAsiaTheme="minorHAnsi" w:hAnsiTheme="majorBidi" w:cstheme="majorBidi"/>
          <w:sz w:val="20"/>
          <w:szCs w:val="20"/>
          <w:lang w:eastAsia="en-US"/>
        </w:rPr>
        <w:t xml:space="preserve"> project: a qualitative study. BMC Public Health. </w:t>
      </w:r>
      <w:proofErr w:type="gramStart"/>
      <w:r w:rsidRPr="00B07292">
        <w:rPr>
          <w:rFonts w:asciiTheme="majorBidi" w:eastAsiaTheme="minorHAnsi" w:hAnsiTheme="majorBidi" w:cstheme="majorBidi"/>
          <w:sz w:val="20"/>
          <w:szCs w:val="20"/>
          <w:lang w:eastAsia="en-US"/>
        </w:rPr>
        <w:t>2017;17:1</w:t>
      </w:r>
      <w:proofErr w:type="gramEnd"/>
      <w:r w:rsidRPr="00B07292">
        <w:rPr>
          <w:rFonts w:asciiTheme="majorBidi" w:eastAsiaTheme="minorHAnsi" w:hAnsiTheme="majorBidi" w:cstheme="majorBidi"/>
          <w:sz w:val="20"/>
          <w:szCs w:val="20"/>
          <w:lang w:eastAsia="en-US"/>
        </w:rPr>
        <w:t>-10.</w:t>
      </w:r>
    </w:p>
    <w:p w14:paraId="03A4C578" w14:textId="6147DAE9"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w:t>
      </w:r>
      <w:r w:rsidRPr="00B07292">
        <w:rPr>
          <w:rFonts w:asciiTheme="majorBidi" w:eastAsiaTheme="minorHAnsi" w:hAnsiTheme="majorBidi" w:cstheme="majorBidi"/>
          <w:sz w:val="20"/>
          <w:szCs w:val="20"/>
          <w:lang w:eastAsia="en-US"/>
        </w:rPr>
        <w:tab/>
        <w:t xml:space="preserve">Andersen MF, Nielsen KM, Brinkmann S, </w:t>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AA. Meta-synthesis of qualitative research on return to work among employees with common mental disorders. Scandinavian Journal of Work, Environment &amp; Health. 2012;38(2):93-104.</w:t>
      </w:r>
    </w:p>
    <w:p w14:paraId="63383C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w:t>
      </w:r>
      <w:r w:rsidRPr="00B07292">
        <w:rPr>
          <w:rFonts w:asciiTheme="majorBidi" w:eastAsiaTheme="minorHAnsi" w:hAnsiTheme="majorBidi" w:cstheme="majorBidi"/>
          <w:sz w:val="20"/>
          <w:szCs w:val="20"/>
          <w:lang w:eastAsia="en-US"/>
        </w:rPr>
        <w:tab/>
        <w:t xml:space="preserve">Anderson CB, Smart JF, Arias AABBBCDF-PFFFFFFFGHHHHKKKKLLMMM. Improving transition outcomes for culturally and linguistically diverse VR consumers.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2010;41(4):3-10.</w:t>
      </w:r>
    </w:p>
    <w:p w14:paraId="7F6F0A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Andrén</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Svensson</w:t>
      </w:r>
      <w:proofErr w:type="spellEnd"/>
      <w:r w:rsidRPr="00B07292">
        <w:rPr>
          <w:rFonts w:asciiTheme="majorBidi" w:eastAsiaTheme="minorHAnsi" w:hAnsiTheme="majorBidi" w:cstheme="majorBidi"/>
          <w:sz w:val="20"/>
          <w:szCs w:val="20"/>
          <w:lang w:eastAsia="en-US"/>
        </w:rPr>
        <w:t xml:space="preserve"> M. Part-Time Sick Leave as a Treatment Method for Individuals with Musculoskeletal Disorders. Journal of Occupational Rehabilitation. 2012;22(3):418-26.</w:t>
      </w:r>
    </w:p>
    <w:p w14:paraId="61F976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w:t>
      </w:r>
      <w:proofErr w:type="spellStart"/>
      <w:r w:rsidRPr="00B07292">
        <w:rPr>
          <w:rFonts w:asciiTheme="majorBidi" w:eastAsiaTheme="minorHAnsi" w:hAnsiTheme="majorBidi" w:cstheme="majorBidi"/>
          <w:sz w:val="20"/>
          <w:szCs w:val="20"/>
          <w:lang w:eastAsia="en-US"/>
        </w:rPr>
        <w:t>Schellart</w:t>
      </w:r>
      <w:proofErr w:type="spellEnd"/>
      <w:r w:rsidRPr="00B07292">
        <w:rPr>
          <w:rFonts w:asciiTheme="majorBidi" w:eastAsiaTheme="minorHAnsi" w:hAnsiTheme="majorBidi" w:cstheme="majorBidi"/>
          <w:sz w:val="20"/>
          <w:szCs w:val="20"/>
          <w:lang w:eastAsia="en-US"/>
        </w:rPr>
        <w:t xml:space="preserve"> AJM, Cassidy JD, Loisel P, </w:t>
      </w:r>
      <w:proofErr w:type="spellStart"/>
      <w:r w:rsidRPr="00B07292">
        <w:rPr>
          <w:rFonts w:asciiTheme="majorBidi" w:eastAsiaTheme="minorHAnsi" w:hAnsiTheme="majorBidi" w:cstheme="majorBidi"/>
          <w:sz w:val="20"/>
          <w:szCs w:val="20"/>
          <w:lang w:eastAsia="en-US"/>
        </w:rPr>
        <w:t>Veerman</w:t>
      </w:r>
      <w:proofErr w:type="spellEnd"/>
      <w:r w:rsidRPr="00B07292">
        <w:rPr>
          <w:rFonts w:asciiTheme="majorBidi" w:eastAsiaTheme="minorHAnsi" w:hAnsiTheme="majorBidi" w:cstheme="majorBidi"/>
          <w:sz w:val="20"/>
          <w:szCs w:val="20"/>
          <w:lang w:eastAsia="en-US"/>
        </w:rPr>
        <w:t xml:space="preserve"> TJ, van der Beek AJ. Can cross country differences in return-to-work after chronic occupational back pain be explained? An exploratory analysis on disability policies in a </w:t>
      </w:r>
      <w:proofErr w:type="gramStart"/>
      <w:r w:rsidRPr="00B07292">
        <w:rPr>
          <w:rFonts w:asciiTheme="majorBidi" w:eastAsiaTheme="minorHAnsi" w:hAnsiTheme="majorBidi" w:cstheme="majorBidi"/>
          <w:sz w:val="20"/>
          <w:szCs w:val="20"/>
          <w:lang w:eastAsia="en-US"/>
        </w:rPr>
        <w:t>six country</w:t>
      </w:r>
      <w:proofErr w:type="gramEnd"/>
      <w:r w:rsidRPr="00B07292">
        <w:rPr>
          <w:rFonts w:asciiTheme="majorBidi" w:eastAsiaTheme="minorHAnsi" w:hAnsiTheme="majorBidi" w:cstheme="majorBidi"/>
          <w:sz w:val="20"/>
          <w:szCs w:val="20"/>
          <w:lang w:eastAsia="en-US"/>
        </w:rPr>
        <w:t xml:space="preserve"> cohort study. Journal Of Occupational Rehabilitation. 2009;19(4):419-26.</w:t>
      </w:r>
    </w:p>
    <w:p w14:paraId="3A42E1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w:t>
      </w:r>
      <w:r w:rsidRPr="00B07292">
        <w:rPr>
          <w:rFonts w:asciiTheme="majorBidi" w:eastAsiaTheme="minorHAnsi" w:hAnsiTheme="majorBidi" w:cstheme="majorBidi"/>
          <w:sz w:val="20"/>
          <w:szCs w:val="20"/>
          <w:lang w:eastAsia="en-US"/>
        </w:rPr>
        <w:tab/>
        <w:t xml:space="preserve">Angell B, Matthews E, </w:t>
      </w:r>
      <w:proofErr w:type="spellStart"/>
      <w:r w:rsidRPr="00B07292">
        <w:rPr>
          <w:rFonts w:asciiTheme="majorBidi" w:eastAsiaTheme="minorHAnsi" w:hAnsiTheme="majorBidi" w:cstheme="majorBidi"/>
          <w:sz w:val="20"/>
          <w:szCs w:val="20"/>
          <w:lang w:eastAsia="en-US"/>
        </w:rPr>
        <w:t>Barrenger</w:t>
      </w:r>
      <w:proofErr w:type="spellEnd"/>
      <w:r w:rsidRPr="00B07292">
        <w:rPr>
          <w:rFonts w:asciiTheme="majorBidi" w:eastAsiaTheme="minorHAnsi" w:hAnsiTheme="majorBidi" w:cstheme="majorBidi"/>
          <w:sz w:val="20"/>
          <w:szCs w:val="20"/>
          <w:lang w:eastAsia="en-US"/>
        </w:rPr>
        <w:t xml:space="preserve"> S, Watson AC, </w:t>
      </w:r>
      <w:proofErr w:type="spellStart"/>
      <w:r w:rsidRPr="00B07292">
        <w:rPr>
          <w:rFonts w:asciiTheme="majorBidi" w:eastAsiaTheme="minorHAnsi" w:hAnsiTheme="majorBidi" w:cstheme="majorBidi"/>
          <w:sz w:val="20"/>
          <w:szCs w:val="20"/>
          <w:lang w:eastAsia="en-US"/>
        </w:rPr>
        <w:t>Draine</w:t>
      </w:r>
      <w:proofErr w:type="spellEnd"/>
      <w:r w:rsidRPr="00B07292">
        <w:rPr>
          <w:rFonts w:asciiTheme="majorBidi" w:eastAsiaTheme="minorHAnsi" w:hAnsiTheme="majorBidi" w:cstheme="majorBidi"/>
          <w:sz w:val="20"/>
          <w:szCs w:val="20"/>
          <w:lang w:eastAsia="en-US"/>
        </w:rPr>
        <w:t xml:space="preserve"> J, Binswanger BCCCCDDDDDFGGHHHHKKKLLLLLLMMMM. Engagement processes in model programs for community </w:t>
      </w:r>
      <w:proofErr w:type="spellStart"/>
      <w:r w:rsidRPr="00B07292">
        <w:rPr>
          <w:rFonts w:asciiTheme="majorBidi" w:eastAsiaTheme="minorHAnsi" w:hAnsiTheme="majorBidi" w:cstheme="majorBidi"/>
          <w:sz w:val="20"/>
          <w:szCs w:val="20"/>
          <w:lang w:eastAsia="en-US"/>
        </w:rPr>
        <w:t>reentry</w:t>
      </w:r>
      <w:proofErr w:type="spellEnd"/>
      <w:r w:rsidRPr="00B07292">
        <w:rPr>
          <w:rFonts w:asciiTheme="majorBidi" w:eastAsiaTheme="minorHAnsi" w:hAnsiTheme="majorBidi" w:cstheme="majorBidi"/>
          <w:sz w:val="20"/>
          <w:szCs w:val="20"/>
          <w:lang w:eastAsia="en-US"/>
        </w:rPr>
        <w:t xml:space="preserve"> from prison for people with serious mental illness. International Journal of Law and Psychiatry. 2014;37(5):490-500.</w:t>
      </w:r>
    </w:p>
    <w:p w14:paraId="32E0AAD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Angothu</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Jayarajan</w:t>
      </w:r>
      <w:proofErr w:type="spellEnd"/>
      <w:r w:rsidRPr="00B07292">
        <w:rPr>
          <w:rFonts w:asciiTheme="majorBidi" w:eastAsiaTheme="minorHAnsi" w:hAnsiTheme="majorBidi" w:cstheme="majorBidi"/>
          <w:sz w:val="20"/>
          <w:szCs w:val="20"/>
          <w:lang w:eastAsia="en-US"/>
        </w:rPr>
        <w:t xml:space="preserve"> D, Prasad K, Sivakumar T. Models of vocational rehabilitation for persons with severe mental illness-</w:t>
      </w:r>
      <w:proofErr w:type="spellStart"/>
      <w:r w:rsidRPr="00B07292">
        <w:rPr>
          <w:rFonts w:asciiTheme="majorBidi" w:eastAsiaTheme="minorHAnsi" w:hAnsiTheme="majorBidi" w:cstheme="majorBidi"/>
          <w:sz w:val="20"/>
          <w:szCs w:val="20"/>
          <w:lang w:eastAsia="en-US"/>
        </w:rPr>
        <w:t>nimhans</w:t>
      </w:r>
      <w:proofErr w:type="spellEnd"/>
      <w:r w:rsidRPr="00B07292">
        <w:rPr>
          <w:rFonts w:asciiTheme="majorBidi" w:eastAsiaTheme="minorHAnsi" w:hAnsiTheme="majorBidi" w:cstheme="majorBidi"/>
          <w:sz w:val="20"/>
          <w:szCs w:val="20"/>
          <w:lang w:eastAsia="en-US"/>
        </w:rPr>
        <w:t xml:space="preserve"> experiences and challenges. Indian Journal of Psychiatry. 2018;60(5 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35.</w:t>
      </w:r>
    </w:p>
    <w:p w14:paraId="7005D6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w:t>
      </w:r>
      <w:r w:rsidRPr="00B07292">
        <w:rPr>
          <w:rFonts w:asciiTheme="majorBidi" w:eastAsiaTheme="minorHAnsi" w:hAnsiTheme="majorBidi" w:cstheme="majorBidi"/>
          <w:sz w:val="20"/>
          <w:szCs w:val="20"/>
          <w:lang w:eastAsia="en-US"/>
        </w:rPr>
        <w:tab/>
        <w:t>Anonymous. "The feasibility of implementing cognitive remediation for work in community based psychiatric rehabilitation programs": Correction to McGurk et al. (2017). Psychiatric rehabilitation journal. 2017;40(2):206.</w:t>
      </w:r>
    </w:p>
    <w:p w14:paraId="2AF8B2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w:t>
      </w:r>
      <w:r w:rsidRPr="00B07292">
        <w:rPr>
          <w:rFonts w:asciiTheme="majorBidi" w:eastAsiaTheme="minorHAnsi" w:hAnsiTheme="majorBidi" w:cstheme="majorBidi"/>
          <w:sz w:val="20"/>
          <w:szCs w:val="20"/>
          <w:lang w:eastAsia="en-US"/>
        </w:rPr>
        <w:tab/>
        <w:t>Anonymous. RETRACTED ARTICLE: Individual Placement and Support in Europe: The EQOLISE trial (International Review of Psychiatry, (2008), 20, 6, (498-502), 10.1080/09540260802564516). International Review of Psychiatry. 2019;31(5-6):543.</w:t>
      </w:r>
    </w:p>
    <w:p w14:paraId="21E40E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w:t>
      </w:r>
      <w:r w:rsidRPr="00B07292">
        <w:rPr>
          <w:rFonts w:asciiTheme="majorBidi" w:eastAsiaTheme="minorHAnsi" w:hAnsiTheme="majorBidi" w:cstheme="majorBidi"/>
          <w:sz w:val="20"/>
          <w:szCs w:val="20"/>
          <w:lang w:eastAsia="en-US"/>
        </w:rPr>
        <w:tab/>
        <w:t xml:space="preserve">Anonymous. Correction: Effects of individual placement and support supplemented with cognitive </w:t>
      </w:r>
      <w:proofErr w:type="spellStart"/>
      <w:r w:rsidRPr="00B07292">
        <w:rPr>
          <w:rFonts w:asciiTheme="majorBidi" w:eastAsiaTheme="minorHAnsi" w:hAnsiTheme="majorBidi" w:cstheme="majorBidi"/>
          <w:sz w:val="20"/>
          <w:szCs w:val="20"/>
          <w:lang w:eastAsia="en-US"/>
        </w:rPr>
        <w:t>remediationand</w:t>
      </w:r>
      <w:proofErr w:type="spellEnd"/>
      <w:r w:rsidRPr="00B07292">
        <w:rPr>
          <w:rFonts w:asciiTheme="majorBidi" w:eastAsiaTheme="minorHAnsi" w:hAnsiTheme="majorBidi" w:cstheme="majorBidi"/>
          <w:sz w:val="20"/>
          <w:szCs w:val="20"/>
          <w:lang w:eastAsia="en-US"/>
        </w:rPr>
        <w:t xml:space="preserve"> work-focused social skills training for people with severe mental illness: A randomized clinical trial (JAMA Psychiatry (2019) DOI: 10.1001/jamapsychiatry.2019.2291). JAMA Psychiatry. 2019;76(12):1319.</w:t>
      </w:r>
    </w:p>
    <w:p w14:paraId="44FDA0C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w:t>
      </w:r>
      <w:r w:rsidRPr="00B07292">
        <w:rPr>
          <w:rFonts w:asciiTheme="majorBidi" w:eastAsiaTheme="minorHAnsi" w:hAnsiTheme="majorBidi" w:cstheme="majorBidi"/>
          <w:sz w:val="20"/>
          <w:szCs w:val="20"/>
          <w:lang w:eastAsia="en-US"/>
        </w:rPr>
        <w:tab/>
        <w:t>Anwar Z, Grover P, Ahmed S, Das D. Journey of an early intervention in psychosis service. Early Intervention in Psychiatry. 2012;6(SUPPL.1):109.</w:t>
      </w:r>
    </w:p>
    <w:p w14:paraId="510D1D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Arbesman</w:t>
      </w:r>
      <w:proofErr w:type="spellEnd"/>
      <w:r w:rsidRPr="00B07292">
        <w:rPr>
          <w:rFonts w:asciiTheme="majorBidi" w:eastAsiaTheme="minorHAnsi" w:hAnsiTheme="majorBidi" w:cstheme="majorBidi"/>
          <w:sz w:val="20"/>
          <w:szCs w:val="20"/>
          <w:lang w:eastAsia="en-US"/>
        </w:rPr>
        <w:t xml:space="preserve"> M, Logsdon DW. Occupational therapy interventions for employment and education for adults with serious mental illness: a systematic review.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Official Publication Of The American Occupational Therapy Association. 2011;65(3):238-46.</w:t>
      </w:r>
    </w:p>
    <w:p w14:paraId="7F3EF2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Arbesman</w:t>
      </w:r>
      <w:proofErr w:type="spellEnd"/>
      <w:r w:rsidRPr="00B07292">
        <w:rPr>
          <w:rFonts w:asciiTheme="majorBidi" w:eastAsiaTheme="minorHAnsi" w:hAnsiTheme="majorBidi" w:cstheme="majorBidi"/>
          <w:sz w:val="20"/>
          <w:szCs w:val="20"/>
          <w:lang w:eastAsia="en-US"/>
        </w:rPr>
        <w:t xml:space="preserve"> M, Logsdon DW, </w:t>
      </w:r>
      <w:proofErr w:type="spellStart"/>
      <w:r w:rsidRPr="00B07292">
        <w:rPr>
          <w:rFonts w:asciiTheme="majorBidi" w:eastAsiaTheme="minorHAnsi" w:hAnsiTheme="majorBidi" w:cstheme="majorBidi"/>
          <w:sz w:val="20"/>
          <w:szCs w:val="20"/>
          <w:lang w:eastAsia="en-US"/>
        </w:rPr>
        <w:t>Anzai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ABBBBBCCCCDDDEFGGGHHIKKKLiLMMM</w:t>
      </w:r>
      <w:proofErr w:type="spellEnd"/>
      <w:r w:rsidRPr="00B07292">
        <w:rPr>
          <w:rFonts w:asciiTheme="majorBidi" w:eastAsiaTheme="minorHAnsi" w:hAnsiTheme="majorBidi" w:cstheme="majorBidi"/>
          <w:sz w:val="20"/>
          <w:szCs w:val="20"/>
          <w:lang w:eastAsia="en-US"/>
        </w:rPr>
        <w:t>. Occupational therapy interventions for employment and education for adults with serious mental illness: A systematic review. Special Issue: Effectiveness of occupational therapy services in mental health practice. 2011;65(3):238-46.</w:t>
      </w:r>
    </w:p>
    <w:p w14:paraId="2CF6CF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Arblaster</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Urlic</w:t>
      </w:r>
      <w:proofErr w:type="spellEnd"/>
      <w:r w:rsidRPr="00B07292">
        <w:rPr>
          <w:rFonts w:asciiTheme="majorBidi" w:eastAsiaTheme="minorHAnsi" w:hAnsiTheme="majorBidi" w:cstheme="majorBidi"/>
          <w:sz w:val="20"/>
          <w:szCs w:val="20"/>
          <w:lang w:eastAsia="en-US"/>
        </w:rPr>
        <w:t xml:space="preserve"> K, McCluskey A. Critically appraised papers. Organisational changes leading to use of Assertive Community Treatment and supported employment improve outcomes for people with severe mental illness. Australian Occupational Therapy Journal. 2009;56(5):362-4.</w:t>
      </w:r>
    </w:p>
    <w:p w14:paraId="139210B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Areberg</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The effect of IPS on participants' engagement, quality of life, empowerment, and motivation: a randomized controlled trial.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2013;20(6):420-8.</w:t>
      </w:r>
    </w:p>
    <w:p w14:paraId="6597B0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Areberg</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Björkman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Experiences of the individual placement and support approach in persons with severe mental illness.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Caring Sciences. 2013;27(3):589-96.</w:t>
      </w:r>
    </w:p>
    <w:p w14:paraId="074969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w:t>
      </w:r>
      <w:r w:rsidRPr="00B07292">
        <w:rPr>
          <w:rFonts w:asciiTheme="majorBidi" w:eastAsiaTheme="minorHAnsi" w:hAnsiTheme="majorBidi" w:cstheme="majorBidi"/>
          <w:sz w:val="20"/>
          <w:szCs w:val="20"/>
          <w:lang w:eastAsia="en-US"/>
        </w:rPr>
        <w:tab/>
        <w:t xml:space="preserve">Arends I, </w:t>
      </w:r>
      <w:proofErr w:type="spellStart"/>
      <w:r w:rsidRPr="00B07292">
        <w:rPr>
          <w:rFonts w:asciiTheme="majorBidi" w:eastAsiaTheme="minorHAnsi" w:hAnsiTheme="majorBidi" w:cstheme="majorBidi"/>
          <w:sz w:val="20"/>
          <w:szCs w:val="20"/>
          <w:lang w:eastAsia="en-US"/>
        </w:rPr>
        <w:t>Bruinvels</w:t>
      </w:r>
      <w:proofErr w:type="spellEnd"/>
      <w:r w:rsidRPr="00B07292">
        <w:rPr>
          <w:rFonts w:asciiTheme="majorBidi" w:eastAsiaTheme="minorHAnsi" w:hAnsiTheme="majorBidi" w:cstheme="majorBidi"/>
          <w:sz w:val="20"/>
          <w:szCs w:val="20"/>
          <w:lang w:eastAsia="en-US"/>
        </w:rPr>
        <w:t xml:space="preserve"> DJ, </w:t>
      </w:r>
      <w:proofErr w:type="spellStart"/>
      <w:r w:rsidRPr="00B07292">
        <w:rPr>
          <w:rFonts w:asciiTheme="majorBidi" w:eastAsiaTheme="minorHAnsi" w:hAnsiTheme="majorBidi" w:cstheme="majorBidi"/>
          <w:sz w:val="20"/>
          <w:szCs w:val="20"/>
          <w:lang w:eastAsia="en-US"/>
        </w:rPr>
        <w:t>Rebergen</w:t>
      </w:r>
      <w:proofErr w:type="spellEnd"/>
      <w:r w:rsidRPr="00B07292">
        <w:rPr>
          <w:rFonts w:asciiTheme="majorBidi" w:eastAsiaTheme="minorHAnsi" w:hAnsiTheme="majorBidi" w:cstheme="majorBidi"/>
          <w:sz w:val="20"/>
          <w:szCs w:val="20"/>
          <w:lang w:eastAsia="en-US"/>
        </w:rPr>
        <w:t xml:space="preserve"> DS, </w:t>
      </w:r>
      <w:proofErr w:type="spellStart"/>
      <w:r w:rsidRPr="00B07292">
        <w:rPr>
          <w:rFonts w:asciiTheme="majorBidi" w:eastAsiaTheme="minorHAnsi" w:hAnsiTheme="majorBidi" w:cstheme="majorBidi"/>
          <w:sz w:val="20"/>
          <w:szCs w:val="20"/>
          <w:lang w:eastAsia="en-US"/>
        </w:rPr>
        <w:t>Nieuwenhuijsen</w:t>
      </w:r>
      <w:proofErr w:type="spellEnd"/>
      <w:r w:rsidRPr="00B07292">
        <w:rPr>
          <w:rFonts w:asciiTheme="majorBidi" w:eastAsiaTheme="minorHAnsi" w:hAnsiTheme="majorBidi" w:cstheme="majorBidi"/>
          <w:sz w:val="20"/>
          <w:szCs w:val="20"/>
          <w:lang w:eastAsia="en-US"/>
        </w:rPr>
        <w:t xml:space="preserve"> K, Madan I, </w:t>
      </w:r>
      <w:proofErr w:type="spellStart"/>
      <w:r w:rsidRPr="00B07292">
        <w:rPr>
          <w:rFonts w:asciiTheme="majorBidi" w:eastAsiaTheme="minorHAnsi" w:hAnsiTheme="majorBidi" w:cstheme="majorBidi"/>
          <w:sz w:val="20"/>
          <w:szCs w:val="20"/>
          <w:lang w:eastAsia="en-US"/>
        </w:rPr>
        <w:t>Neumeyer-Gromen</w:t>
      </w:r>
      <w:proofErr w:type="spellEnd"/>
      <w:r w:rsidRPr="00B07292">
        <w:rPr>
          <w:rFonts w:asciiTheme="majorBidi" w:eastAsiaTheme="minorHAnsi" w:hAnsiTheme="majorBidi" w:cstheme="majorBidi"/>
          <w:sz w:val="20"/>
          <w:szCs w:val="20"/>
          <w:lang w:eastAsia="en-US"/>
        </w:rPr>
        <w:t xml:space="preserve"> A, et al. Interventions to facilitate return to work in adults with adjustment disorders. The Cochrane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2012;12:CD006389.</w:t>
      </w:r>
    </w:p>
    <w:p w14:paraId="267400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Arikawa</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Goto</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Mineno</w:t>
      </w:r>
      <w:proofErr w:type="spellEnd"/>
      <w:r w:rsidRPr="00B07292">
        <w:rPr>
          <w:rFonts w:asciiTheme="majorBidi" w:eastAsiaTheme="minorHAnsi" w:hAnsiTheme="majorBidi" w:cstheme="majorBidi"/>
          <w:sz w:val="20"/>
          <w:szCs w:val="20"/>
          <w:lang w:eastAsia="en-US"/>
        </w:rPr>
        <w:t xml:space="preserve"> K. Job support by occupational therapists for people with developmental disabilities: two case studies. Work (Reading, Mass). 2013;45(2):245-51.</w:t>
      </w:r>
    </w:p>
    <w:p w14:paraId="4B4416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w:t>
      </w:r>
      <w:r w:rsidRPr="00B07292">
        <w:rPr>
          <w:rFonts w:asciiTheme="majorBidi" w:eastAsiaTheme="minorHAnsi" w:hAnsiTheme="majorBidi" w:cstheme="majorBidi"/>
          <w:sz w:val="20"/>
          <w:szCs w:val="20"/>
          <w:lang w:eastAsia="en-US"/>
        </w:rPr>
        <w:tab/>
        <w:t xml:space="preserve">Atterbury K. Rethinking Why We Do What We Do: Individual Placement and Support. Psychiatric Services (Washington, DC). </w:t>
      </w:r>
      <w:proofErr w:type="gramStart"/>
      <w:r w:rsidRPr="00B07292">
        <w:rPr>
          <w:rFonts w:asciiTheme="majorBidi" w:eastAsiaTheme="minorHAnsi" w:hAnsiTheme="majorBidi" w:cstheme="majorBidi"/>
          <w:sz w:val="20"/>
          <w:szCs w:val="20"/>
          <w:lang w:eastAsia="en-US"/>
        </w:rPr>
        <w:t>2021:appips</w:t>
      </w:r>
      <w:proofErr w:type="gramEnd"/>
      <w:r w:rsidRPr="00B07292">
        <w:rPr>
          <w:rFonts w:asciiTheme="majorBidi" w:eastAsiaTheme="minorHAnsi" w:hAnsiTheme="majorBidi" w:cstheme="majorBidi"/>
          <w:sz w:val="20"/>
          <w:szCs w:val="20"/>
          <w:lang w:eastAsia="en-US"/>
        </w:rPr>
        <w:t>202000654.</w:t>
      </w:r>
    </w:p>
    <w:p w14:paraId="0E1D2A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w:t>
      </w:r>
      <w:r w:rsidRPr="00B07292">
        <w:rPr>
          <w:rFonts w:asciiTheme="majorBidi" w:eastAsiaTheme="minorHAnsi" w:hAnsiTheme="majorBidi" w:cstheme="majorBidi"/>
          <w:sz w:val="20"/>
          <w:szCs w:val="20"/>
          <w:lang w:eastAsia="en-US"/>
        </w:rPr>
        <w:tab/>
        <w:t xml:space="preserve">Au DWH, Tsang HWH, So WWY, Bell MD, Cheung V, </w:t>
      </w:r>
      <w:proofErr w:type="spellStart"/>
      <w:r w:rsidRPr="00B07292">
        <w:rPr>
          <w:rFonts w:asciiTheme="majorBidi" w:eastAsiaTheme="minorHAnsi" w:hAnsiTheme="majorBidi" w:cstheme="majorBidi"/>
          <w:sz w:val="20"/>
          <w:szCs w:val="20"/>
          <w:lang w:eastAsia="en-US"/>
        </w:rPr>
        <w:t>Yiu</w:t>
      </w:r>
      <w:proofErr w:type="spellEnd"/>
      <w:r w:rsidRPr="00B07292">
        <w:rPr>
          <w:rFonts w:asciiTheme="majorBidi" w:eastAsiaTheme="minorHAnsi" w:hAnsiTheme="majorBidi" w:cstheme="majorBidi"/>
          <w:sz w:val="20"/>
          <w:szCs w:val="20"/>
          <w:lang w:eastAsia="en-US"/>
        </w:rPr>
        <w:t xml:space="preserve"> MGC, et al. Effects of integrated supported employment plus cognitive remediation training for people with schizophrenia and schizoaffective disorders. Schizophrenia Research. 2015;166(1-3):297-303.</w:t>
      </w:r>
    </w:p>
    <w:p w14:paraId="100617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Audhoe</w:t>
      </w:r>
      <w:proofErr w:type="spellEnd"/>
      <w:r w:rsidRPr="00B07292">
        <w:rPr>
          <w:rFonts w:asciiTheme="majorBidi" w:eastAsiaTheme="minorHAnsi" w:hAnsiTheme="majorBidi" w:cstheme="majorBidi"/>
          <w:sz w:val="20"/>
          <w:szCs w:val="20"/>
          <w:lang w:eastAsia="en-US"/>
        </w:rPr>
        <w:t xml:space="preserve"> SS, </w:t>
      </w:r>
      <w:proofErr w:type="spellStart"/>
      <w:r w:rsidRPr="00B07292">
        <w:rPr>
          <w:rFonts w:asciiTheme="majorBidi" w:eastAsiaTheme="minorHAnsi" w:hAnsiTheme="majorBidi" w:cstheme="majorBidi"/>
          <w:sz w:val="20"/>
          <w:szCs w:val="20"/>
          <w:lang w:eastAsia="en-US"/>
        </w:rPr>
        <w:t>Hoving</w:t>
      </w:r>
      <w:proofErr w:type="spellEnd"/>
      <w:r w:rsidRPr="00B07292">
        <w:rPr>
          <w:rFonts w:asciiTheme="majorBidi" w:eastAsiaTheme="minorHAnsi" w:hAnsiTheme="majorBidi" w:cstheme="majorBidi"/>
          <w:sz w:val="20"/>
          <w:szCs w:val="20"/>
          <w:lang w:eastAsia="en-US"/>
        </w:rPr>
        <w:t xml:space="preserve"> JL, </w:t>
      </w:r>
      <w:proofErr w:type="spellStart"/>
      <w:r w:rsidRPr="00B07292">
        <w:rPr>
          <w:rFonts w:asciiTheme="majorBidi" w:eastAsiaTheme="minorHAnsi" w:hAnsiTheme="majorBidi" w:cstheme="majorBidi"/>
          <w:sz w:val="20"/>
          <w:szCs w:val="20"/>
          <w:lang w:eastAsia="en-US"/>
        </w:rPr>
        <w:t>Sluiter</w:t>
      </w:r>
      <w:proofErr w:type="spellEnd"/>
      <w:r w:rsidRPr="00B07292">
        <w:rPr>
          <w:rFonts w:asciiTheme="majorBidi" w:eastAsiaTheme="minorHAnsi" w:hAnsiTheme="majorBidi" w:cstheme="majorBidi"/>
          <w:sz w:val="20"/>
          <w:szCs w:val="20"/>
          <w:lang w:eastAsia="en-US"/>
        </w:rPr>
        <w:t xml:space="preserve"> JK,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Vocational Interventions for Unemployed: Effects on Work Participation and Mental Distress. A Systematic Review. Journal of Occupational Rehabilitation. 2009:1-13.</w:t>
      </w:r>
    </w:p>
    <w:p w14:paraId="54C5436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Audhoe</w:t>
      </w:r>
      <w:proofErr w:type="spellEnd"/>
      <w:r w:rsidRPr="00B07292">
        <w:rPr>
          <w:rFonts w:asciiTheme="majorBidi" w:eastAsiaTheme="minorHAnsi" w:hAnsiTheme="majorBidi" w:cstheme="majorBidi"/>
          <w:sz w:val="20"/>
          <w:szCs w:val="20"/>
          <w:lang w:eastAsia="en-US"/>
        </w:rPr>
        <w:t xml:space="preserve"> SS, </w:t>
      </w:r>
      <w:proofErr w:type="spellStart"/>
      <w:r w:rsidRPr="00B07292">
        <w:rPr>
          <w:rFonts w:asciiTheme="majorBidi" w:eastAsiaTheme="minorHAnsi" w:hAnsiTheme="majorBidi" w:cstheme="majorBidi"/>
          <w:sz w:val="20"/>
          <w:szCs w:val="20"/>
          <w:lang w:eastAsia="en-US"/>
        </w:rPr>
        <w:t>Hoving</w:t>
      </w:r>
      <w:proofErr w:type="spellEnd"/>
      <w:r w:rsidRPr="00B07292">
        <w:rPr>
          <w:rFonts w:asciiTheme="majorBidi" w:eastAsiaTheme="minorHAnsi" w:hAnsiTheme="majorBidi" w:cstheme="majorBidi"/>
          <w:sz w:val="20"/>
          <w:szCs w:val="20"/>
          <w:lang w:eastAsia="en-US"/>
        </w:rPr>
        <w:t xml:space="preserve"> JL, </w:t>
      </w:r>
      <w:proofErr w:type="spellStart"/>
      <w:r w:rsidRPr="00B07292">
        <w:rPr>
          <w:rFonts w:asciiTheme="majorBidi" w:eastAsiaTheme="minorHAnsi" w:hAnsiTheme="majorBidi" w:cstheme="majorBidi"/>
          <w:sz w:val="20"/>
          <w:szCs w:val="20"/>
          <w:lang w:eastAsia="en-US"/>
        </w:rPr>
        <w:t>Sluiter</w:t>
      </w:r>
      <w:proofErr w:type="spellEnd"/>
      <w:r w:rsidRPr="00B07292">
        <w:rPr>
          <w:rFonts w:asciiTheme="majorBidi" w:eastAsiaTheme="minorHAnsi" w:hAnsiTheme="majorBidi" w:cstheme="majorBidi"/>
          <w:sz w:val="20"/>
          <w:szCs w:val="20"/>
          <w:lang w:eastAsia="en-US"/>
        </w:rPr>
        <w:t xml:space="preserve"> JK,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Vocational interventions for unemployed: effects on work participation and mental distress. A systematic review. Journal Of Occupational Rehabilitation. 2010;20(1):1-13.</w:t>
      </w:r>
    </w:p>
    <w:p w14:paraId="2EB848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Audhoe</w:t>
      </w:r>
      <w:proofErr w:type="spellEnd"/>
      <w:r w:rsidRPr="00B07292">
        <w:rPr>
          <w:rFonts w:asciiTheme="majorBidi" w:eastAsiaTheme="minorHAnsi" w:hAnsiTheme="majorBidi" w:cstheme="majorBidi"/>
          <w:sz w:val="20"/>
          <w:szCs w:val="20"/>
          <w:lang w:eastAsia="en-US"/>
        </w:rPr>
        <w:t xml:space="preserve"> SS, </w:t>
      </w:r>
      <w:proofErr w:type="spellStart"/>
      <w:r w:rsidRPr="00B07292">
        <w:rPr>
          <w:rFonts w:asciiTheme="majorBidi" w:eastAsiaTheme="minorHAnsi" w:hAnsiTheme="majorBidi" w:cstheme="majorBidi"/>
          <w:sz w:val="20"/>
          <w:szCs w:val="20"/>
          <w:lang w:eastAsia="en-US"/>
        </w:rPr>
        <w:t>Nieuwenhuijsen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Hoving</w:t>
      </w:r>
      <w:proofErr w:type="spellEnd"/>
      <w:r w:rsidRPr="00B07292">
        <w:rPr>
          <w:rFonts w:asciiTheme="majorBidi" w:eastAsiaTheme="minorHAnsi" w:hAnsiTheme="majorBidi" w:cstheme="majorBidi"/>
          <w:sz w:val="20"/>
          <w:szCs w:val="20"/>
          <w:lang w:eastAsia="en-US"/>
        </w:rPr>
        <w:t xml:space="preserve"> JL, </w:t>
      </w:r>
      <w:proofErr w:type="spellStart"/>
      <w:r w:rsidRPr="00B07292">
        <w:rPr>
          <w:rFonts w:asciiTheme="majorBidi" w:eastAsiaTheme="minorHAnsi" w:hAnsiTheme="majorBidi" w:cstheme="majorBidi"/>
          <w:sz w:val="20"/>
          <w:szCs w:val="20"/>
          <w:lang w:eastAsia="en-US"/>
        </w:rPr>
        <w:t>Sluiter</w:t>
      </w:r>
      <w:proofErr w:type="spellEnd"/>
      <w:r w:rsidRPr="00B07292">
        <w:rPr>
          <w:rFonts w:asciiTheme="majorBidi" w:eastAsiaTheme="minorHAnsi" w:hAnsiTheme="majorBidi" w:cstheme="majorBidi"/>
          <w:sz w:val="20"/>
          <w:szCs w:val="20"/>
          <w:lang w:eastAsia="en-US"/>
        </w:rPr>
        <w:t xml:space="preserve"> JK,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The effectiveness of the "Brainwork Intervention" in reducing sick leave for unemployed workers with psychological problems: design of a controlled clinical trial. BMC Public Health. </w:t>
      </w:r>
      <w:proofErr w:type="gramStart"/>
      <w:r w:rsidRPr="00B07292">
        <w:rPr>
          <w:rFonts w:asciiTheme="majorBidi" w:eastAsiaTheme="minorHAnsi" w:hAnsiTheme="majorBidi" w:cstheme="majorBidi"/>
          <w:sz w:val="20"/>
          <w:szCs w:val="20"/>
          <w:lang w:eastAsia="en-US"/>
        </w:rPr>
        <w:t>2015;15:377</w:t>
      </w:r>
      <w:proofErr w:type="gramEnd"/>
      <w:r w:rsidRPr="00B07292">
        <w:rPr>
          <w:rFonts w:asciiTheme="majorBidi" w:eastAsiaTheme="minorHAnsi" w:hAnsiTheme="majorBidi" w:cstheme="majorBidi"/>
          <w:sz w:val="20"/>
          <w:szCs w:val="20"/>
          <w:lang w:eastAsia="en-US"/>
        </w:rPr>
        <w:t>-.</w:t>
      </w:r>
    </w:p>
    <w:p w14:paraId="6EB2B3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Aust</w:t>
      </w:r>
      <w:proofErr w:type="spellEnd"/>
      <w:r w:rsidRPr="00B07292">
        <w:rPr>
          <w:rFonts w:asciiTheme="majorBidi" w:eastAsiaTheme="minorHAnsi" w:hAnsiTheme="majorBidi" w:cstheme="majorBidi"/>
          <w:sz w:val="20"/>
          <w:szCs w:val="20"/>
          <w:lang w:eastAsia="en-US"/>
        </w:rPr>
        <w:t xml:space="preserve"> B, Nielsen MBD, </w:t>
      </w:r>
      <w:proofErr w:type="spellStart"/>
      <w:r w:rsidRPr="00B07292">
        <w:rPr>
          <w:rFonts w:asciiTheme="majorBidi" w:eastAsiaTheme="minorHAnsi" w:hAnsiTheme="majorBidi" w:cstheme="majorBidi"/>
          <w:sz w:val="20"/>
          <w:szCs w:val="20"/>
          <w:lang w:eastAsia="en-US"/>
        </w:rPr>
        <w:t>Grundtvig</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Buchardt</w:t>
      </w:r>
      <w:proofErr w:type="spellEnd"/>
      <w:r w:rsidRPr="00B07292">
        <w:rPr>
          <w:rFonts w:asciiTheme="majorBidi" w:eastAsiaTheme="minorHAnsi" w:hAnsiTheme="majorBidi" w:cstheme="majorBidi"/>
          <w:sz w:val="20"/>
          <w:szCs w:val="20"/>
          <w:lang w:eastAsia="en-US"/>
        </w:rPr>
        <w:t xml:space="preserve"> HL, </w:t>
      </w:r>
      <w:proofErr w:type="spellStart"/>
      <w:r w:rsidRPr="00B07292">
        <w:rPr>
          <w:rFonts w:asciiTheme="majorBidi" w:eastAsiaTheme="minorHAnsi" w:hAnsiTheme="majorBidi" w:cstheme="majorBidi"/>
          <w:sz w:val="20"/>
          <w:szCs w:val="20"/>
          <w:lang w:eastAsia="en-US"/>
        </w:rPr>
        <w:t>Ferm</w:t>
      </w:r>
      <w:proofErr w:type="spellEnd"/>
      <w:r w:rsidRPr="00B07292">
        <w:rPr>
          <w:rFonts w:asciiTheme="majorBidi" w:eastAsiaTheme="minorHAnsi" w:hAnsiTheme="majorBidi" w:cstheme="majorBidi"/>
          <w:sz w:val="20"/>
          <w:szCs w:val="20"/>
          <w:lang w:eastAsia="en-US"/>
        </w:rPr>
        <w:t xml:space="preserve"> L, Andersen I, et al. Implementation of the Danish return-to-work program: process evaluation of a trial in 21 Danish municipalities.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Work, Environment &amp; Health. 2015;41(6):529-41.</w:t>
      </w:r>
    </w:p>
    <w:p w14:paraId="58AEA5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w:t>
      </w:r>
      <w:r w:rsidRPr="00B07292">
        <w:rPr>
          <w:rFonts w:asciiTheme="majorBidi" w:eastAsiaTheme="minorHAnsi" w:hAnsiTheme="majorBidi" w:cstheme="majorBidi"/>
          <w:sz w:val="20"/>
          <w:szCs w:val="20"/>
          <w:lang w:eastAsia="en-US"/>
        </w:rPr>
        <w:tab/>
        <w:t xml:space="preserve">Austin BS, Chun-Lung L. </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 xml:space="preserve"> Structural Equation Model of Vocational Rehabilitation Services: Predictors of Employment Outcomes for Clients with Intellectual and Co-occurring Psychiatric Disabilities. Journal of Rehabilitation. 2014;80(3):11-20.</w:t>
      </w:r>
    </w:p>
    <w:p w14:paraId="3F1AB329"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108.</w:t>
      </w:r>
      <w:r w:rsidRPr="00B07292">
        <w:rPr>
          <w:rFonts w:asciiTheme="majorBidi" w:eastAsiaTheme="minorHAnsi" w:hAnsiTheme="majorBidi" w:cstheme="majorBidi"/>
          <w:sz w:val="20"/>
          <w:szCs w:val="20"/>
          <w:lang w:eastAsia="en-US"/>
        </w:rPr>
        <w:tab/>
        <w:t xml:space="preserve">Austin BS, Fleming A, Chun-Lung L, </w:t>
      </w:r>
      <w:proofErr w:type="spellStart"/>
      <w:r w:rsidRPr="00B07292">
        <w:rPr>
          <w:rFonts w:asciiTheme="majorBidi" w:eastAsiaTheme="minorHAnsi" w:hAnsiTheme="majorBidi" w:cstheme="majorBidi"/>
          <w:sz w:val="20"/>
          <w:szCs w:val="20"/>
          <w:lang w:eastAsia="en-US"/>
        </w:rPr>
        <w:t>Sukyeong</w:t>
      </w:r>
      <w:proofErr w:type="spellEnd"/>
      <w:r w:rsidRPr="00B07292">
        <w:rPr>
          <w:rFonts w:asciiTheme="majorBidi" w:eastAsiaTheme="minorHAnsi" w:hAnsiTheme="majorBidi" w:cstheme="majorBidi"/>
          <w:sz w:val="20"/>
          <w:szCs w:val="20"/>
          <w:lang w:eastAsia="en-US"/>
        </w:rPr>
        <w:t xml:space="preserve"> P. Vocational Rehabilitation Outcomes for Individuals with Intellectual Disabilities and Co-Occurring Psychiatric Disorders. </w:t>
      </w:r>
      <w:r w:rsidRPr="00B07292">
        <w:rPr>
          <w:rFonts w:asciiTheme="majorBidi" w:eastAsiaTheme="minorHAnsi" w:hAnsiTheme="majorBidi" w:cstheme="majorBidi"/>
          <w:sz w:val="20"/>
          <w:szCs w:val="20"/>
          <w:lang w:val="fr-FR" w:eastAsia="en-US"/>
        </w:rPr>
        <w:t xml:space="preserve">Journal of </w:t>
      </w:r>
      <w:proofErr w:type="spellStart"/>
      <w:r w:rsidRPr="00B07292">
        <w:rPr>
          <w:rFonts w:asciiTheme="majorBidi" w:eastAsiaTheme="minorHAnsi" w:hAnsiTheme="majorBidi" w:cstheme="majorBidi"/>
          <w:sz w:val="20"/>
          <w:szCs w:val="20"/>
          <w:lang w:val="fr-FR" w:eastAsia="en-US"/>
        </w:rPr>
        <w:t>Rehabilitation</w:t>
      </w:r>
      <w:proofErr w:type="spellEnd"/>
      <w:r w:rsidRPr="00B07292">
        <w:rPr>
          <w:rFonts w:asciiTheme="majorBidi" w:eastAsiaTheme="minorHAnsi" w:hAnsiTheme="majorBidi" w:cstheme="majorBidi"/>
          <w:sz w:val="20"/>
          <w:szCs w:val="20"/>
          <w:lang w:val="fr-FR" w:eastAsia="en-US"/>
        </w:rPr>
        <w:t xml:space="preserve">. </w:t>
      </w:r>
      <w:proofErr w:type="gramStart"/>
      <w:r w:rsidRPr="00B07292">
        <w:rPr>
          <w:rFonts w:asciiTheme="majorBidi" w:eastAsiaTheme="minorHAnsi" w:hAnsiTheme="majorBidi" w:cstheme="majorBidi"/>
          <w:sz w:val="20"/>
          <w:szCs w:val="20"/>
          <w:lang w:val="fr-FR" w:eastAsia="en-US"/>
        </w:rPr>
        <w:t>2019;</w:t>
      </w:r>
      <w:proofErr w:type="gramEnd"/>
      <w:r w:rsidRPr="00B07292">
        <w:rPr>
          <w:rFonts w:asciiTheme="majorBidi" w:eastAsiaTheme="minorHAnsi" w:hAnsiTheme="majorBidi" w:cstheme="majorBidi"/>
          <w:sz w:val="20"/>
          <w:szCs w:val="20"/>
          <w:lang w:val="fr-FR" w:eastAsia="en-US"/>
        </w:rPr>
        <w:t>85(4):14-23.</w:t>
      </w:r>
    </w:p>
    <w:p w14:paraId="7E580D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109.</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Autret</w:t>
      </w:r>
      <w:proofErr w:type="spellEnd"/>
      <w:r w:rsidRPr="00B07292">
        <w:rPr>
          <w:rFonts w:asciiTheme="majorBidi" w:eastAsiaTheme="minorHAnsi" w:hAnsiTheme="majorBidi" w:cstheme="majorBidi"/>
          <w:sz w:val="20"/>
          <w:szCs w:val="20"/>
          <w:lang w:val="fr-FR" w:eastAsia="en-US"/>
        </w:rPr>
        <w:t xml:space="preserve"> K, Zouker J, Albanese J-B, Berthier T, </w:t>
      </w:r>
      <w:proofErr w:type="spellStart"/>
      <w:r w:rsidRPr="00B07292">
        <w:rPr>
          <w:rFonts w:asciiTheme="majorBidi" w:eastAsiaTheme="minorHAnsi" w:hAnsiTheme="majorBidi" w:cstheme="majorBidi"/>
          <w:sz w:val="20"/>
          <w:szCs w:val="20"/>
          <w:lang w:val="fr-FR" w:eastAsia="en-US"/>
        </w:rPr>
        <w:t>Durufle</w:t>
      </w:r>
      <w:proofErr w:type="spellEnd"/>
      <w:r w:rsidRPr="00B07292">
        <w:rPr>
          <w:rFonts w:asciiTheme="majorBidi" w:eastAsiaTheme="minorHAnsi" w:hAnsiTheme="majorBidi" w:cstheme="majorBidi"/>
          <w:sz w:val="20"/>
          <w:szCs w:val="20"/>
          <w:lang w:val="fr-FR" w:eastAsia="en-US"/>
        </w:rPr>
        <w:t xml:space="preserve"> A, Le Meur C, et al. </w:t>
      </w:r>
      <w:r w:rsidRPr="00B07292">
        <w:rPr>
          <w:rFonts w:asciiTheme="majorBidi" w:eastAsiaTheme="minorHAnsi" w:hAnsiTheme="majorBidi" w:cstheme="majorBidi"/>
          <w:sz w:val="20"/>
          <w:szCs w:val="20"/>
          <w:lang w:eastAsia="en-US"/>
        </w:rPr>
        <w:t xml:space="preserve">Return to work after brain injury: a retrospective study of 85 patients followed by an occupational reintegration unit. Annals Of Physical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Medicine. 2015;58(5):308-11.</w:t>
      </w:r>
    </w:p>
    <w:p w14:paraId="12F7A2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Awsumb</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Alvarado F. Vocational Rehabilitation Transition Outcomes of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From a Midwestern State. Rehabilitation Research, Policy &amp; Education. 2016;30(1):48-64.</w:t>
      </w:r>
    </w:p>
    <w:p w14:paraId="411EF8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w:t>
      </w:r>
      <w:r w:rsidRPr="00B07292">
        <w:rPr>
          <w:rFonts w:asciiTheme="majorBidi" w:eastAsiaTheme="minorHAnsi" w:hAnsiTheme="majorBidi" w:cstheme="majorBidi"/>
          <w:sz w:val="20"/>
          <w:szCs w:val="20"/>
          <w:lang w:eastAsia="en-US"/>
        </w:rPr>
        <w:tab/>
        <w:t>Axe J, Childs E, Manion K. In search of employment: Tackling youth homelessness and unemployment. Children &amp; Youth Services Review. 2020;</w:t>
      </w:r>
      <w:proofErr w:type="gramStart"/>
      <w:r w:rsidRPr="00B07292">
        <w:rPr>
          <w:rFonts w:asciiTheme="majorBidi" w:eastAsiaTheme="minorHAnsi" w:hAnsiTheme="majorBidi" w:cstheme="majorBidi"/>
          <w:sz w:val="20"/>
          <w:szCs w:val="20"/>
          <w:lang w:eastAsia="en-US"/>
        </w:rPr>
        <w:t>113:N.PAG-N.PAG</w:t>
      </w:r>
      <w:proofErr w:type="gramEnd"/>
      <w:r w:rsidRPr="00B07292">
        <w:rPr>
          <w:rFonts w:asciiTheme="majorBidi" w:eastAsiaTheme="minorHAnsi" w:hAnsiTheme="majorBidi" w:cstheme="majorBidi"/>
          <w:sz w:val="20"/>
          <w:szCs w:val="20"/>
          <w:lang w:eastAsia="en-US"/>
        </w:rPr>
        <w:t>.</w:t>
      </w:r>
    </w:p>
    <w:p w14:paraId="5C417B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Azorin</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Adida</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Belzeaux</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Fakra</w:t>
      </w:r>
      <w:proofErr w:type="spellEnd"/>
      <w:r w:rsidRPr="00B07292">
        <w:rPr>
          <w:rFonts w:asciiTheme="majorBidi" w:eastAsiaTheme="minorHAnsi" w:hAnsiTheme="majorBidi" w:cstheme="majorBidi"/>
          <w:sz w:val="20"/>
          <w:szCs w:val="20"/>
          <w:lang w:eastAsia="en-US"/>
        </w:rPr>
        <w:t xml:space="preserve"> E. [A model of care for first-episode psychosis: the RAISE-ETP project].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2016;42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3:S</w:t>
      </w:r>
      <w:proofErr w:type="gramEnd"/>
      <w:r w:rsidRPr="00B07292">
        <w:rPr>
          <w:rFonts w:asciiTheme="majorBidi" w:eastAsiaTheme="minorHAnsi" w:hAnsiTheme="majorBidi" w:cstheme="majorBidi"/>
          <w:sz w:val="20"/>
          <w:szCs w:val="20"/>
          <w:lang w:eastAsia="en-US"/>
        </w:rPr>
        <w:t>13-S7.</w:t>
      </w:r>
    </w:p>
    <w:p w14:paraId="5737A5D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113.</w:t>
      </w:r>
      <w:r w:rsidRPr="00B07292">
        <w:rPr>
          <w:rFonts w:asciiTheme="majorBidi" w:eastAsiaTheme="minorHAnsi" w:hAnsiTheme="majorBidi" w:cstheme="majorBidi"/>
          <w:sz w:val="20"/>
          <w:szCs w:val="20"/>
          <w:lang w:eastAsia="en-US"/>
        </w:rPr>
        <w:tab/>
        <w:t xml:space="preserve">Ba MB, </w:t>
      </w:r>
      <w:proofErr w:type="spellStart"/>
      <w:r w:rsidRPr="00B07292">
        <w:rPr>
          <w:rFonts w:asciiTheme="majorBidi" w:eastAsiaTheme="minorHAnsi" w:hAnsiTheme="majorBidi" w:cstheme="majorBidi"/>
          <w:sz w:val="20"/>
          <w:szCs w:val="20"/>
          <w:lang w:eastAsia="en-US"/>
        </w:rPr>
        <w:t>Tettamanti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Bessero</w:t>
      </w:r>
      <w:proofErr w:type="spellEnd"/>
      <w:r w:rsidRPr="00B07292">
        <w:rPr>
          <w:rFonts w:asciiTheme="majorBidi" w:eastAsiaTheme="minorHAnsi" w:hAnsiTheme="majorBidi" w:cstheme="majorBidi"/>
          <w:sz w:val="20"/>
          <w:szCs w:val="20"/>
          <w:lang w:eastAsia="en-US"/>
        </w:rPr>
        <w:t xml:space="preserve"> S, Curtis L. Job/education coaching in young adults with mental health needs: Users and staff s evaluations. Early Intervention in Psychiatry. 2014;8(SUPPL. 1):82.</w:t>
      </w:r>
    </w:p>
    <w:p w14:paraId="0CE2FE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Baert</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vanderKlaauw</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vanLomwel</w:t>
      </w:r>
      <w:proofErr w:type="spellEnd"/>
      <w:r w:rsidRPr="00B07292">
        <w:rPr>
          <w:rFonts w:asciiTheme="majorBidi" w:eastAsiaTheme="minorHAnsi" w:hAnsiTheme="majorBidi" w:cstheme="majorBidi"/>
          <w:sz w:val="20"/>
          <w:szCs w:val="20"/>
          <w:lang w:eastAsia="en-US"/>
        </w:rPr>
        <w:t xml:space="preserve"> G. The effectiveness of medical and vocational interventions for reducing sick leave of self-employed workers. Health Economics (United Kingdom). 2018;27(2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139-e52.</w:t>
      </w:r>
    </w:p>
    <w:p w14:paraId="7B3DFD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w:t>
      </w:r>
      <w:r w:rsidRPr="00B07292">
        <w:rPr>
          <w:rFonts w:asciiTheme="majorBidi" w:eastAsiaTheme="minorHAnsi" w:hAnsiTheme="majorBidi" w:cstheme="majorBidi"/>
          <w:sz w:val="20"/>
          <w:szCs w:val="20"/>
          <w:lang w:eastAsia="en-US"/>
        </w:rPr>
        <w:tab/>
        <w:t>Baker-</w:t>
      </w:r>
      <w:proofErr w:type="spellStart"/>
      <w:r w:rsidRPr="00B07292">
        <w:rPr>
          <w:rFonts w:asciiTheme="majorBidi" w:eastAsiaTheme="minorHAnsi" w:hAnsiTheme="majorBidi" w:cstheme="majorBidi"/>
          <w:sz w:val="20"/>
          <w:szCs w:val="20"/>
          <w:lang w:eastAsia="en-US"/>
        </w:rPr>
        <w:t>Ericzén</w:t>
      </w:r>
      <w:proofErr w:type="spellEnd"/>
      <w:r w:rsidRPr="00B07292">
        <w:rPr>
          <w:rFonts w:asciiTheme="majorBidi" w:eastAsiaTheme="minorHAnsi" w:hAnsiTheme="majorBidi" w:cstheme="majorBidi"/>
          <w:sz w:val="20"/>
          <w:szCs w:val="20"/>
          <w:lang w:eastAsia="en-US"/>
        </w:rPr>
        <w:t xml:space="preserve"> MJ, Fitch MA, Kinnear M, Jenkins MM,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Smith L, et al. Development of the Supported Employment, Comprehensive Cognitive Enhancement, and Social Skills program for adults on the autism spectrum: Results of initial study.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2018;22(1):6-19.</w:t>
      </w:r>
    </w:p>
    <w:p w14:paraId="144472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w:t>
      </w:r>
      <w:r w:rsidRPr="00B07292">
        <w:rPr>
          <w:rFonts w:asciiTheme="majorBidi" w:eastAsiaTheme="minorHAnsi" w:hAnsiTheme="majorBidi" w:cstheme="majorBidi"/>
          <w:sz w:val="20"/>
          <w:szCs w:val="20"/>
          <w:lang w:eastAsia="en-US"/>
        </w:rPr>
        <w:tab/>
        <w:t xml:space="preserve">Bakker C, Came K. </w:t>
      </w:r>
      <w:proofErr w:type="spellStart"/>
      <w:r w:rsidRPr="00B07292">
        <w:rPr>
          <w:rFonts w:asciiTheme="majorBidi" w:eastAsiaTheme="minorHAnsi" w:hAnsiTheme="majorBidi" w:cstheme="majorBidi"/>
          <w:sz w:val="20"/>
          <w:szCs w:val="20"/>
          <w:lang w:eastAsia="en-US"/>
        </w:rPr>
        <w:t>Tetauoko</w:t>
      </w:r>
      <w:proofErr w:type="spellEnd"/>
      <w:r w:rsidRPr="00B07292">
        <w:rPr>
          <w:rFonts w:asciiTheme="majorBidi" w:eastAsiaTheme="minorHAnsi" w:hAnsiTheme="majorBidi" w:cstheme="majorBidi"/>
          <w:sz w:val="20"/>
          <w:szCs w:val="20"/>
          <w:lang w:eastAsia="en-US"/>
        </w:rPr>
        <w:t xml:space="preserve"> Nga </w:t>
      </w:r>
      <w:proofErr w:type="spellStart"/>
      <w:r w:rsidRPr="00B07292">
        <w:rPr>
          <w:rFonts w:asciiTheme="majorBidi" w:eastAsiaTheme="minorHAnsi" w:hAnsiTheme="majorBidi" w:cstheme="majorBidi"/>
          <w:sz w:val="20"/>
          <w:szCs w:val="20"/>
          <w:lang w:eastAsia="en-US"/>
        </w:rPr>
        <w:t>Tangata</w:t>
      </w:r>
      <w:proofErr w:type="spellEnd"/>
      <w:r w:rsidRPr="00B07292">
        <w:rPr>
          <w:rFonts w:asciiTheme="majorBidi" w:eastAsiaTheme="minorHAnsi" w:hAnsiTheme="majorBidi" w:cstheme="majorBidi"/>
          <w:sz w:val="20"/>
          <w:szCs w:val="20"/>
          <w:lang w:eastAsia="en-US"/>
        </w:rPr>
        <w:t xml:space="preserve"> - Mental health employment social impact bond. Australian and New Zealand Journal of Psychiatry. 2018;52(1 Supplement 1):77.</w:t>
      </w:r>
    </w:p>
    <w:p w14:paraId="20E0D2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Baksheev</w:t>
      </w:r>
      <w:proofErr w:type="spellEnd"/>
      <w:r w:rsidRPr="00B07292">
        <w:rPr>
          <w:rFonts w:asciiTheme="majorBidi" w:eastAsiaTheme="minorHAnsi" w:hAnsiTheme="majorBidi" w:cstheme="majorBidi"/>
          <w:sz w:val="20"/>
          <w:szCs w:val="20"/>
          <w:lang w:eastAsia="en-US"/>
        </w:rPr>
        <w:t xml:space="preserve"> GN, Allott K, Jackson HJ, </w:t>
      </w:r>
      <w:proofErr w:type="spellStart"/>
      <w:r w:rsidRPr="00B07292">
        <w:rPr>
          <w:rFonts w:asciiTheme="majorBidi" w:eastAsiaTheme="minorHAnsi" w:hAnsiTheme="majorBidi" w:cstheme="majorBidi"/>
          <w:sz w:val="20"/>
          <w:szCs w:val="20"/>
          <w:lang w:eastAsia="en-US"/>
        </w:rPr>
        <w:t>McGorry</w:t>
      </w:r>
      <w:proofErr w:type="spellEnd"/>
      <w:r w:rsidRPr="00B07292">
        <w:rPr>
          <w:rFonts w:asciiTheme="majorBidi" w:eastAsiaTheme="minorHAnsi" w:hAnsiTheme="majorBidi" w:cstheme="majorBidi"/>
          <w:sz w:val="20"/>
          <w:szCs w:val="20"/>
          <w:lang w:eastAsia="en-US"/>
        </w:rPr>
        <w:t xml:space="preserve"> PD, Killackey E. Predictors of vocational recovery among young people with first-episode psychosis: findings from a randomized controlled trial. Psychiatric Rehabilitation Journal. 2012;35(6):421-7.</w:t>
      </w:r>
    </w:p>
    <w:p w14:paraId="6BF2A8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w:t>
      </w:r>
      <w:r w:rsidRPr="00B07292">
        <w:rPr>
          <w:rFonts w:asciiTheme="majorBidi" w:eastAsiaTheme="minorHAnsi" w:hAnsiTheme="majorBidi" w:cstheme="majorBidi"/>
          <w:sz w:val="20"/>
          <w:szCs w:val="20"/>
          <w:lang w:eastAsia="en-US"/>
        </w:rPr>
        <w:tab/>
        <w:t xml:space="preserve">Bal MI, </w:t>
      </w:r>
      <w:proofErr w:type="spellStart"/>
      <w:r w:rsidRPr="00B07292">
        <w:rPr>
          <w:rFonts w:asciiTheme="majorBidi" w:eastAsiaTheme="minorHAnsi" w:hAnsiTheme="majorBidi" w:cstheme="majorBidi"/>
          <w:sz w:val="20"/>
          <w:szCs w:val="20"/>
          <w:lang w:eastAsia="en-US"/>
        </w:rPr>
        <w:t>Roelofs</w:t>
      </w:r>
      <w:proofErr w:type="spellEnd"/>
      <w:r w:rsidRPr="00B07292">
        <w:rPr>
          <w:rFonts w:asciiTheme="majorBidi" w:eastAsiaTheme="minorHAnsi" w:hAnsiTheme="majorBidi" w:cstheme="majorBidi"/>
          <w:sz w:val="20"/>
          <w:szCs w:val="20"/>
          <w:lang w:eastAsia="en-US"/>
        </w:rPr>
        <w:t xml:space="preserve"> PPDM, </w:t>
      </w:r>
      <w:proofErr w:type="spellStart"/>
      <w:r w:rsidRPr="00B07292">
        <w:rPr>
          <w:rFonts w:asciiTheme="majorBidi" w:eastAsiaTheme="minorHAnsi" w:hAnsiTheme="majorBidi" w:cstheme="majorBidi"/>
          <w:sz w:val="20"/>
          <w:szCs w:val="20"/>
          <w:lang w:eastAsia="en-US"/>
        </w:rPr>
        <w:t>Hiberink</w:t>
      </w:r>
      <w:proofErr w:type="spellEnd"/>
      <w:r w:rsidRPr="00B07292">
        <w:rPr>
          <w:rFonts w:asciiTheme="majorBidi" w:eastAsiaTheme="minorHAnsi" w:hAnsiTheme="majorBidi" w:cstheme="majorBidi"/>
          <w:sz w:val="20"/>
          <w:szCs w:val="20"/>
          <w:lang w:eastAsia="en-US"/>
        </w:rPr>
        <w:t xml:space="preserve"> SR, van </w:t>
      </w:r>
      <w:proofErr w:type="spellStart"/>
      <w:r w:rsidRPr="00B07292">
        <w:rPr>
          <w:rFonts w:asciiTheme="majorBidi" w:eastAsiaTheme="minorHAnsi" w:hAnsiTheme="majorBidi" w:cstheme="majorBidi"/>
          <w:sz w:val="20"/>
          <w:szCs w:val="20"/>
          <w:lang w:eastAsia="en-US"/>
        </w:rPr>
        <w:t>Meeteren</w:t>
      </w:r>
      <w:proofErr w:type="spellEnd"/>
      <w:r w:rsidRPr="00B07292">
        <w:rPr>
          <w:rFonts w:asciiTheme="majorBidi" w:eastAsiaTheme="minorHAnsi" w:hAnsiTheme="majorBidi" w:cstheme="majorBidi"/>
          <w:sz w:val="20"/>
          <w:szCs w:val="20"/>
          <w:lang w:eastAsia="en-US"/>
        </w:rPr>
        <w:t xml:space="preserve"> J, Stam HJ, </w:t>
      </w:r>
      <w:proofErr w:type="spellStart"/>
      <w:r w:rsidRPr="00B07292">
        <w:rPr>
          <w:rFonts w:asciiTheme="majorBidi" w:eastAsiaTheme="minorHAnsi" w:hAnsiTheme="majorBidi" w:cstheme="majorBidi"/>
          <w:sz w:val="20"/>
          <w:szCs w:val="20"/>
          <w:lang w:eastAsia="en-US"/>
        </w:rPr>
        <w:t>Roebroeck</w:t>
      </w:r>
      <w:proofErr w:type="spellEnd"/>
      <w:r w:rsidRPr="00B07292">
        <w:rPr>
          <w:rFonts w:asciiTheme="majorBidi" w:eastAsiaTheme="minorHAnsi" w:hAnsiTheme="majorBidi" w:cstheme="majorBidi"/>
          <w:sz w:val="20"/>
          <w:szCs w:val="20"/>
          <w:lang w:eastAsia="en-US"/>
        </w:rPr>
        <w:t xml:space="preserve"> ME, et al. Entering the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increased employment rates of young adults with chronic physical conditions after a vocational rehabilitation program. Disability And Rehabilitation. 2019:1-8.</w:t>
      </w:r>
    </w:p>
    <w:p w14:paraId="572D8C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w:t>
      </w:r>
      <w:r w:rsidRPr="00B07292">
        <w:rPr>
          <w:rFonts w:asciiTheme="majorBidi" w:eastAsiaTheme="minorHAnsi" w:hAnsiTheme="majorBidi" w:cstheme="majorBidi"/>
          <w:sz w:val="20"/>
          <w:szCs w:val="20"/>
          <w:lang w:eastAsia="en-US"/>
        </w:rPr>
        <w:tab/>
        <w:t xml:space="preserve">Bal MI, </w:t>
      </w:r>
      <w:proofErr w:type="spellStart"/>
      <w:r w:rsidRPr="00B07292">
        <w:rPr>
          <w:rFonts w:asciiTheme="majorBidi" w:eastAsiaTheme="minorHAnsi" w:hAnsiTheme="majorBidi" w:cstheme="majorBidi"/>
          <w:sz w:val="20"/>
          <w:szCs w:val="20"/>
          <w:lang w:eastAsia="en-US"/>
        </w:rPr>
        <w:t>Roelofs</w:t>
      </w:r>
      <w:proofErr w:type="spellEnd"/>
      <w:r w:rsidRPr="00B07292">
        <w:rPr>
          <w:rFonts w:asciiTheme="majorBidi" w:eastAsiaTheme="minorHAnsi" w:hAnsiTheme="majorBidi" w:cstheme="majorBidi"/>
          <w:sz w:val="20"/>
          <w:szCs w:val="20"/>
          <w:lang w:eastAsia="en-US"/>
        </w:rPr>
        <w:t xml:space="preserve"> PPDM, </w:t>
      </w:r>
      <w:proofErr w:type="spellStart"/>
      <w:r w:rsidRPr="00B07292">
        <w:rPr>
          <w:rFonts w:asciiTheme="majorBidi" w:eastAsiaTheme="minorHAnsi" w:hAnsiTheme="majorBidi" w:cstheme="majorBidi"/>
          <w:sz w:val="20"/>
          <w:szCs w:val="20"/>
          <w:lang w:eastAsia="en-US"/>
        </w:rPr>
        <w:t>Hilberink</w:t>
      </w:r>
      <w:proofErr w:type="spellEnd"/>
      <w:r w:rsidRPr="00B07292">
        <w:rPr>
          <w:rFonts w:asciiTheme="majorBidi" w:eastAsiaTheme="minorHAnsi" w:hAnsiTheme="majorBidi" w:cstheme="majorBidi"/>
          <w:sz w:val="20"/>
          <w:szCs w:val="20"/>
          <w:lang w:eastAsia="en-US"/>
        </w:rPr>
        <w:t xml:space="preserve"> SR, van </w:t>
      </w:r>
      <w:proofErr w:type="spellStart"/>
      <w:r w:rsidRPr="00B07292">
        <w:rPr>
          <w:rFonts w:asciiTheme="majorBidi" w:eastAsiaTheme="minorHAnsi" w:hAnsiTheme="majorBidi" w:cstheme="majorBidi"/>
          <w:sz w:val="20"/>
          <w:szCs w:val="20"/>
          <w:lang w:eastAsia="en-US"/>
        </w:rPr>
        <w:t>Meeteren</w:t>
      </w:r>
      <w:proofErr w:type="spellEnd"/>
      <w:r w:rsidRPr="00B07292">
        <w:rPr>
          <w:rFonts w:asciiTheme="majorBidi" w:eastAsiaTheme="minorHAnsi" w:hAnsiTheme="majorBidi" w:cstheme="majorBidi"/>
          <w:sz w:val="20"/>
          <w:szCs w:val="20"/>
          <w:lang w:eastAsia="en-US"/>
        </w:rPr>
        <w:t xml:space="preserve"> J, Stam HJ, </w:t>
      </w:r>
      <w:proofErr w:type="spellStart"/>
      <w:r w:rsidRPr="00B07292">
        <w:rPr>
          <w:rFonts w:asciiTheme="majorBidi" w:eastAsiaTheme="minorHAnsi" w:hAnsiTheme="majorBidi" w:cstheme="majorBidi"/>
          <w:sz w:val="20"/>
          <w:szCs w:val="20"/>
          <w:lang w:eastAsia="en-US"/>
        </w:rPr>
        <w:t>Roebroeck</w:t>
      </w:r>
      <w:proofErr w:type="spellEnd"/>
      <w:r w:rsidRPr="00B07292">
        <w:rPr>
          <w:rFonts w:asciiTheme="majorBidi" w:eastAsiaTheme="minorHAnsi" w:hAnsiTheme="majorBidi" w:cstheme="majorBidi"/>
          <w:sz w:val="20"/>
          <w:szCs w:val="20"/>
          <w:lang w:eastAsia="en-US"/>
        </w:rPr>
        <w:t xml:space="preserve"> ME, et al. Entering the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increased employment rates of young adults with chronic physical conditions after a vocational rehabilitation program. Disability And Rehabilitation. 2021;43(14):1965-72.</w:t>
      </w:r>
    </w:p>
    <w:p w14:paraId="096558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w:t>
      </w:r>
      <w:r w:rsidRPr="00B07292">
        <w:rPr>
          <w:rFonts w:asciiTheme="majorBidi" w:eastAsiaTheme="minorHAnsi" w:hAnsiTheme="majorBidi" w:cstheme="majorBidi"/>
          <w:sz w:val="20"/>
          <w:szCs w:val="20"/>
          <w:lang w:eastAsia="en-US"/>
        </w:rPr>
        <w:tab/>
        <w:t xml:space="preserve">Bal MI, </w:t>
      </w:r>
      <w:proofErr w:type="spellStart"/>
      <w:r w:rsidRPr="00B07292">
        <w:rPr>
          <w:rFonts w:asciiTheme="majorBidi" w:eastAsiaTheme="minorHAnsi" w:hAnsiTheme="majorBidi" w:cstheme="majorBidi"/>
          <w:sz w:val="20"/>
          <w:szCs w:val="20"/>
          <w:lang w:eastAsia="en-US"/>
        </w:rPr>
        <w:t>Sattoe</w:t>
      </w:r>
      <w:proofErr w:type="spellEnd"/>
      <w:r w:rsidRPr="00B07292">
        <w:rPr>
          <w:rFonts w:asciiTheme="majorBidi" w:eastAsiaTheme="minorHAnsi" w:hAnsiTheme="majorBidi" w:cstheme="majorBidi"/>
          <w:sz w:val="20"/>
          <w:szCs w:val="20"/>
          <w:lang w:eastAsia="en-US"/>
        </w:rPr>
        <w:t xml:space="preserve"> JNT, van </w:t>
      </w:r>
      <w:proofErr w:type="spellStart"/>
      <w:r w:rsidRPr="00B07292">
        <w:rPr>
          <w:rFonts w:asciiTheme="majorBidi" w:eastAsiaTheme="minorHAnsi" w:hAnsiTheme="majorBidi" w:cstheme="majorBidi"/>
          <w:sz w:val="20"/>
          <w:szCs w:val="20"/>
          <w:lang w:eastAsia="en-US"/>
        </w:rPr>
        <w:t>Schaardenburgh</w:t>
      </w:r>
      <w:proofErr w:type="spellEnd"/>
      <w:r w:rsidRPr="00B07292">
        <w:rPr>
          <w:rFonts w:asciiTheme="majorBidi" w:eastAsiaTheme="minorHAnsi" w:hAnsiTheme="majorBidi" w:cstheme="majorBidi"/>
          <w:sz w:val="20"/>
          <w:szCs w:val="20"/>
          <w:lang w:eastAsia="en-US"/>
        </w:rPr>
        <w:t xml:space="preserve"> NR, </w:t>
      </w:r>
      <w:proofErr w:type="spellStart"/>
      <w:r w:rsidRPr="00B07292">
        <w:rPr>
          <w:rFonts w:asciiTheme="majorBidi" w:eastAsiaTheme="minorHAnsi" w:hAnsiTheme="majorBidi" w:cstheme="majorBidi"/>
          <w:sz w:val="20"/>
          <w:szCs w:val="20"/>
          <w:lang w:eastAsia="en-US"/>
        </w:rPr>
        <w:t>Floothuis</w:t>
      </w:r>
      <w:proofErr w:type="spellEnd"/>
      <w:r w:rsidRPr="00B07292">
        <w:rPr>
          <w:rFonts w:asciiTheme="majorBidi" w:eastAsiaTheme="minorHAnsi" w:hAnsiTheme="majorBidi" w:cstheme="majorBidi"/>
          <w:sz w:val="20"/>
          <w:szCs w:val="20"/>
          <w:lang w:eastAsia="en-US"/>
        </w:rPr>
        <w:t xml:space="preserve"> MCSG, </w:t>
      </w:r>
      <w:proofErr w:type="spellStart"/>
      <w:r w:rsidRPr="00B07292">
        <w:rPr>
          <w:rFonts w:asciiTheme="majorBidi" w:eastAsiaTheme="minorHAnsi" w:hAnsiTheme="majorBidi" w:cstheme="majorBidi"/>
          <w:sz w:val="20"/>
          <w:szCs w:val="20"/>
          <w:lang w:eastAsia="en-US"/>
        </w:rPr>
        <w:t>Roebroeck</w:t>
      </w:r>
      <w:proofErr w:type="spellEnd"/>
      <w:r w:rsidRPr="00B07292">
        <w:rPr>
          <w:rFonts w:asciiTheme="majorBidi" w:eastAsiaTheme="minorHAnsi" w:hAnsiTheme="majorBidi" w:cstheme="majorBidi"/>
          <w:sz w:val="20"/>
          <w:szCs w:val="20"/>
          <w:lang w:eastAsia="en-US"/>
        </w:rPr>
        <w:t xml:space="preserve"> ME, </w:t>
      </w:r>
      <w:proofErr w:type="spellStart"/>
      <w:r w:rsidRPr="00B07292">
        <w:rPr>
          <w:rFonts w:asciiTheme="majorBidi" w:eastAsiaTheme="minorHAnsi" w:hAnsiTheme="majorBidi" w:cstheme="majorBidi"/>
          <w:sz w:val="20"/>
          <w:szCs w:val="20"/>
          <w:lang w:eastAsia="en-US"/>
        </w:rPr>
        <w:t>Miedema</w:t>
      </w:r>
      <w:proofErr w:type="spellEnd"/>
      <w:r w:rsidRPr="00B07292">
        <w:rPr>
          <w:rFonts w:asciiTheme="majorBidi" w:eastAsiaTheme="minorHAnsi" w:hAnsiTheme="majorBidi" w:cstheme="majorBidi"/>
          <w:sz w:val="20"/>
          <w:szCs w:val="20"/>
          <w:lang w:eastAsia="en-US"/>
        </w:rPr>
        <w:t xml:space="preserve"> HS. A vocational rehabilitation intervention for young adults with physical disabilities: participants' perception of beneficial attributes. Child: Care, Health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2017;43(1):114-25.</w:t>
      </w:r>
    </w:p>
    <w:p w14:paraId="0FF78B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Oberoi A, Keel JM. Predictors of Employment and College Attendance Outcomes for Youth in Transition: Implications for Policy and Practice.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2013;44(1):38-45.</w:t>
      </w:r>
    </w:p>
    <w:p w14:paraId="269D8E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Oberoi AK, Suarez-</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Y, Alvarado F. Predictors of Outcomes for African Americans in a Rehabilitation State Agency: Implications for National Policy and Practice. Rehabilitation Research, Policy &amp; Education. 2012;26(1):43-54.</w:t>
      </w:r>
    </w:p>
    <w:p w14:paraId="056E6B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Taylor-</w:t>
      </w:r>
      <w:proofErr w:type="spellStart"/>
      <w:r w:rsidRPr="00B07292">
        <w:rPr>
          <w:rFonts w:asciiTheme="majorBidi" w:eastAsiaTheme="minorHAnsi" w:hAnsiTheme="majorBidi" w:cstheme="majorBidi"/>
          <w:sz w:val="20"/>
          <w:szCs w:val="20"/>
          <w:lang w:eastAsia="en-US"/>
        </w:rPr>
        <w:t>Ritzler</w:t>
      </w:r>
      <w:proofErr w:type="spellEnd"/>
      <w:r w:rsidRPr="00B07292">
        <w:rPr>
          <w:rFonts w:asciiTheme="majorBidi" w:eastAsiaTheme="minorHAnsi" w:hAnsiTheme="majorBidi" w:cstheme="majorBidi"/>
          <w:sz w:val="20"/>
          <w:szCs w:val="20"/>
          <w:lang w:eastAsia="en-US"/>
        </w:rPr>
        <w:t xml:space="preserve"> T. Perspectives of vocational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on the factors related to employment outcomes of racial and ethnic minorities with disabilities. Journal Of Social Work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Disability &amp; Rehabilitation. 2009;8(3-4):102-16.</w:t>
      </w:r>
    </w:p>
    <w:p w14:paraId="781B2C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w:t>
      </w:r>
      <w:r w:rsidRPr="00B07292">
        <w:rPr>
          <w:rFonts w:asciiTheme="majorBidi" w:eastAsiaTheme="minorHAnsi" w:hAnsiTheme="majorBidi" w:cstheme="majorBidi"/>
          <w:sz w:val="20"/>
          <w:szCs w:val="20"/>
          <w:lang w:eastAsia="en-US"/>
        </w:rPr>
        <w:tab/>
        <w:t xml:space="preserve">Baldwin C, </w:t>
      </w:r>
      <w:proofErr w:type="spellStart"/>
      <w:r w:rsidRPr="00B07292">
        <w:rPr>
          <w:rFonts w:asciiTheme="majorBidi" w:eastAsiaTheme="minorHAnsi" w:hAnsiTheme="majorBidi" w:cstheme="majorBidi"/>
          <w:sz w:val="20"/>
          <w:szCs w:val="20"/>
          <w:lang w:eastAsia="en-US"/>
        </w:rPr>
        <w:t>Brusco</w:t>
      </w:r>
      <w:proofErr w:type="spellEnd"/>
      <w:r w:rsidRPr="00B07292">
        <w:rPr>
          <w:rFonts w:asciiTheme="majorBidi" w:eastAsiaTheme="minorHAnsi" w:hAnsiTheme="majorBidi" w:cstheme="majorBidi"/>
          <w:sz w:val="20"/>
          <w:szCs w:val="20"/>
          <w:lang w:eastAsia="en-US"/>
        </w:rPr>
        <w:t xml:space="preserve"> NK. The Effect of Vocational Rehabilitation on Return-to-Work Rates Post Stroke: A Systematic Review. Topics in Stroke Rehabilitation. 2011;18(5):562-72.</w:t>
      </w:r>
    </w:p>
    <w:p w14:paraId="459675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w:t>
      </w:r>
      <w:r w:rsidRPr="00B07292">
        <w:rPr>
          <w:rFonts w:asciiTheme="majorBidi" w:eastAsiaTheme="minorHAnsi" w:hAnsiTheme="majorBidi" w:cstheme="majorBidi"/>
          <w:sz w:val="20"/>
          <w:szCs w:val="20"/>
          <w:lang w:eastAsia="en-US"/>
        </w:rPr>
        <w:tab/>
        <w:t xml:space="preserve">Baldwin C, </w:t>
      </w:r>
      <w:proofErr w:type="spellStart"/>
      <w:r w:rsidRPr="00B07292">
        <w:rPr>
          <w:rFonts w:asciiTheme="majorBidi" w:eastAsiaTheme="minorHAnsi" w:hAnsiTheme="majorBidi" w:cstheme="majorBidi"/>
          <w:sz w:val="20"/>
          <w:szCs w:val="20"/>
          <w:lang w:eastAsia="en-US"/>
        </w:rPr>
        <w:t>Brusco</w:t>
      </w:r>
      <w:proofErr w:type="spellEnd"/>
      <w:r w:rsidRPr="00B07292">
        <w:rPr>
          <w:rFonts w:asciiTheme="majorBidi" w:eastAsiaTheme="minorHAnsi" w:hAnsiTheme="majorBidi" w:cstheme="majorBidi"/>
          <w:sz w:val="20"/>
          <w:szCs w:val="20"/>
          <w:lang w:eastAsia="en-US"/>
        </w:rPr>
        <w:t xml:space="preserve"> NK, Baker BB-SBCDH-</w:t>
      </w:r>
      <w:proofErr w:type="spellStart"/>
      <w:r w:rsidRPr="00B07292">
        <w:rPr>
          <w:rFonts w:asciiTheme="majorBidi" w:eastAsiaTheme="minorHAnsi" w:hAnsiTheme="majorBidi" w:cstheme="majorBidi"/>
          <w:sz w:val="20"/>
          <w:szCs w:val="20"/>
          <w:lang w:eastAsia="en-US"/>
        </w:rPr>
        <w:t>MJJjKKKLLMMMMSSSS</w:t>
      </w:r>
      <w:proofErr w:type="spellEnd"/>
      <w:r w:rsidRPr="00B07292">
        <w:rPr>
          <w:rFonts w:asciiTheme="majorBidi" w:eastAsiaTheme="minorHAnsi" w:hAnsiTheme="majorBidi" w:cstheme="majorBidi"/>
          <w:sz w:val="20"/>
          <w:szCs w:val="20"/>
          <w:lang w:eastAsia="en-US"/>
        </w:rPr>
        <w:t>-PSTVWZ. The effect of vocational rehabilitation on return-to-work rates post stroke: A systematic review. Topics in Stroke Rehabilitation. 2011;18(5):562-72.</w:t>
      </w:r>
    </w:p>
    <w:p w14:paraId="382B87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w:t>
      </w:r>
      <w:r w:rsidRPr="00B07292">
        <w:rPr>
          <w:rFonts w:asciiTheme="majorBidi" w:eastAsiaTheme="minorHAnsi" w:hAnsiTheme="majorBidi" w:cstheme="majorBidi"/>
          <w:sz w:val="20"/>
          <w:szCs w:val="20"/>
          <w:lang w:eastAsia="en-US"/>
        </w:rPr>
        <w:tab/>
        <w:t xml:space="preserve">Baller JB, </w:t>
      </w:r>
      <w:proofErr w:type="spellStart"/>
      <w:r w:rsidRPr="00B07292">
        <w:rPr>
          <w:rFonts w:asciiTheme="majorBidi" w:eastAsiaTheme="minorHAnsi" w:hAnsiTheme="majorBidi" w:cstheme="majorBidi"/>
          <w:sz w:val="20"/>
          <w:szCs w:val="20"/>
          <w:lang w:eastAsia="en-US"/>
        </w:rPr>
        <w:t>Blyler</w:t>
      </w:r>
      <w:proofErr w:type="spellEnd"/>
      <w:r w:rsidRPr="00B07292">
        <w:rPr>
          <w:rFonts w:asciiTheme="majorBidi" w:eastAsiaTheme="minorHAnsi" w:hAnsiTheme="majorBidi" w:cstheme="majorBidi"/>
          <w:sz w:val="20"/>
          <w:szCs w:val="20"/>
          <w:lang w:eastAsia="en-US"/>
        </w:rPr>
        <w:t xml:space="preserve"> CR, </w:t>
      </w:r>
      <w:proofErr w:type="spellStart"/>
      <w:r w:rsidRPr="00B07292">
        <w:rPr>
          <w:rFonts w:asciiTheme="majorBidi" w:eastAsiaTheme="minorHAnsi" w:hAnsiTheme="majorBidi" w:cstheme="majorBidi"/>
          <w:sz w:val="20"/>
          <w:szCs w:val="20"/>
          <w:lang w:eastAsia="en-US"/>
        </w:rPr>
        <w:t>Bronnikov</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Bond GR, </w:t>
      </w:r>
      <w:proofErr w:type="spellStart"/>
      <w:r w:rsidRPr="00B07292">
        <w:rPr>
          <w:rFonts w:asciiTheme="majorBidi" w:eastAsiaTheme="minorHAnsi" w:hAnsiTheme="majorBidi" w:cstheme="majorBidi"/>
          <w:sz w:val="20"/>
          <w:szCs w:val="20"/>
          <w:lang w:eastAsia="en-US"/>
        </w:rPr>
        <w:t>Filion</w:t>
      </w:r>
      <w:proofErr w:type="spellEnd"/>
      <w:r w:rsidRPr="00B07292">
        <w:rPr>
          <w:rFonts w:asciiTheme="majorBidi" w:eastAsiaTheme="minorHAnsi" w:hAnsiTheme="majorBidi" w:cstheme="majorBidi"/>
          <w:sz w:val="20"/>
          <w:szCs w:val="20"/>
          <w:lang w:eastAsia="en-US"/>
        </w:rPr>
        <w:t xml:space="preserve"> K, et al. Long-Term Follow-Up of a Randomized Trial of Supported Employment for SSDI Beneficiaries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Psychiatric Services (Washington, DC). </w:t>
      </w:r>
      <w:proofErr w:type="gramStart"/>
      <w:r w:rsidRPr="00B07292">
        <w:rPr>
          <w:rFonts w:asciiTheme="majorBidi" w:eastAsiaTheme="minorHAnsi" w:hAnsiTheme="majorBidi" w:cstheme="majorBidi"/>
          <w:sz w:val="20"/>
          <w:szCs w:val="20"/>
          <w:lang w:eastAsia="en-US"/>
        </w:rPr>
        <w:t>2019:appips</w:t>
      </w:r>
      <w:proofErr w:type="gramEnd"/>
      <w:r w:rsidRPr="00B07292">
        <w:rPr>
          <w:rFonts w:asciiTheme="majorBidi" w:eastAsiaTheme="minorHAnsi" w:hAnsiTheme="majorBidi" w:cstheme="majorBidi"/>
          <w:sz w:val="20"/>
          <w:szCs w:val="20"/>
          <w:lang w:eastAsia="en-US"/>
        </w:rPr>
        <w:t>201800554-appips.</w:t>
      </w:r>
    </w:p>
    <w:p w14:paraId="790A01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w:t>
      </w:r>
      <w:r w:rsidRPr="00B07292">
        <w:rPr>
          <w:rFonts w:asciiTheme="majorBidi" w:eastAsiaTheme="minorHAnsi" w:hAnsiTheme="majorBidi" w:cstheme="majorBidi"/>
          <w:sz w:val="20"/>
          <w:szCs w:val="20"/>
          <w:lang w:eastAsia="en-US"/>
        </w:rPr>
        <w:tab/>
        <w:t xml:space="preserve">Baller JB, </w:t>
      </w:r>
      <w:proofErr w:type="spellStart"/>
      <w:r w:rsidRPr="00B07292">
        <w:rPr>
          <w:rFonts w:asciiTheme="majorBidi" w:eastAsiaTheme="minorHAnsi" w:hAnsiTheme="majorBidi" w:cstheme="majorBidi"/>
          <w:sz w:val="20"/>
          <w:szCs w:val="20"/>
          <w:lang w:eastAsia="en-US"/>
        </w:rPr>
        <w:t>Blyler</w:t>
      </w:r>
      <w:proofErr w:type="spellEnd"/>
      <w:r w:rsidRPr="00B07292">
        <w:rPr>
          <w:rFonts w:asciiTheme="majorBidi" w:eastAsiaTheme="minorHAnsi" w:hAnsiTheme="majorBidi" w:cstheme="majorBidi"/>
          <w:sz w:val="20"/>
          <w:szCs w:val="20"/>
          <w:lang w:eastAsia="en-US"/>
        </w:rPr>
        <w:t xml:space="preserve"> CR, </w:t>
      </w:r>
      <w:proofErr w:type="spellStart"/>
      <w:r w:rsidRPr="00B07292">
        <w:rPr>
          <w:rFonts w:asciiTheme="majorBidi" w:eastAsiaTheme="minorHAnsi" w:hAnsiTheme="majorBidi" w:cstheme="majorBidi"/>
          <w:sz w:val="20"/>
          <w:szCs w:val="20"/>
          <w:lang w:eastAsia="en-US"/>
        </w:rPr>
        <w:t>Bronnikov</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Bond GR, </w:t>
      </w:r>
      <w:proofErr w:type="spellStart"/>
      <w:r w:rsidRPr="00B07292">
        <w:rPr>
          <w:rFonts w:asciiTheme="majorBidi" w:eastAsiaTheme="minorHAnsi" w:hAnsiTheme="majorBidi" w:cstheme="majorBidi"/>
          <w:sz w:val="20"/>
          <w:szCs w:val="20"/>
          <w:lang w:eastAsia="en-US"/>
        </w:rPr>
        <w:t>Filion</w:t>
      </w:r>
      <w:proofErr w:type="spellEnd"/>
      <w:r w:rsidRPr="00B07292">
        <w:rPr>
          <w:rFonts w:asciiTheme="majorBidi" w:eastAsiaTheme="minorHAnsi" w:hAnsiTheme="majorBidi" w:cstheme="majorBidi"/>
          <w:sz w:val="20"/>
          <w:szCs w:val="20"/>
          <w:lang w:eastAsia="en-US"/>
        </w:rPr>
        <w:t xml:space="preserve"> K, et al. Long-Term Follow-Up of a Randomized Trial of Supported Employment for SSDI Beneficiaries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Psychiatric Services (Washington, DC). 2020;71(3):243-9.</w:t>
      </w:r>
    </w:p>
    <w:p w14:paraId="0FE6E3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w:t>
      </w:r>
      <w:r w:rsidRPr="00B07292">
        <w:rPr>
          <w:rFonts w:asciiTheme="majorBidi" w:eastAsiaTheme="minorHAnsi" w:hAnsiTheme="majorBidi" w:cstheme="majorBidi"/>
          <w:sz w:val="20"/>
          <w:szCs w:val="20"/>
          <w:lang w:eastAsia="en-US"/>
        </w:rPr>
        <w:tab/>
        <w:t xml:space="preserve">Ballou M, Balogun O, Gittens G, Atsushi M, Sanchez W. Trauma and Returning to Work: Women's Lived Experiences and its Implications for Vocational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2015;46(1):25-33.</w:t>
      </w:r>
    </w:p>
    <w:p w14:paraId="27B0E6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129.</w:t>
      </w:r>
      <w:r w:rsidRPr="00B07292">
        <w:rPr>
          <w:rFonts w:asciiTheme="majorBidi" w:eastAsiaTheme="minorHAnsi" w:hAnsiTheme="majorBidi" w:cstheme="majorBidi"/>
          <w:sz w:val="20"/>
          <w:szCs w:val="20"/>
          <w:lang w:eastAsia="en-US"/>
        </w:rPr>
        <w:tab/>
        <w:t xml:space="preserve">Baloch NA, Jennings WG. Offender vocational rehabilitation services and </w:t>
      </w:r>
      <w:proofErr w:type="spellStart"/>
      <w:r w:rsidRPr="00B07292">
        <w:rPr>
          <w:rFonts w:asciiTheme="majorBidi" w:eastAsiaTheme="minorHAnsi" w:hAnsiTheme="majorBidi" w:cstheme="majorBidi"/>
          <w:sz w:val="20"/>
          <w:szCs w:val="20"/>
          <w:lang w:eastAsia="en-US"/>
        </w:rPr>
        <w:t>postrelease</w:t>
      </w:r>
      <w:proofErr w:type="spellEnd"/>
      <w:r w:rsidRPr="00B07292">
        <w:rPr>
          <w:rFonts w:asciiTheme="majorBidi" w:eastAsiaTheme="minorHAnsi" w:hAnsiTheme="majorBidi" w:cstheme="majorBidi"/>
          <w:sz w:val="20"/>
          <w:szCs w:val="20"/>
          <w:lang w:eastAsia="en-US"/>
        </w:rPr>
        <w:t xml:space="preserve"> employment: A case for inmates with disabilities. Journal of Offender Rehabilitation. </w:t>
      </w:r>
      <w:proofErr w:type="gramStart"/>
      <w:r w:rsidRPr="00B07292">
        <w:rPr>
          <w:rFonts w:asciiTheme="majorBidi" w:eastAsiaTheme="minorHAnsi" w:hAnsiTheme="majorBidi" w:cstheme="majorBidi"/>
          <w:sz w:val="20"/>
          <w:szCs w:val="20"/>
          <w:lang w:eastAsia="en-US"/>
        </w:rPr>
        <w:t>2018:No</w:t>
      </w:r>
      <w:proofErr w:type="gramEnd"/>
      <w:r w:rsidRPr="00B07292">
        <w:rPr>
          <w:rFonts w:asciiTheme="majorBidi" w:eastAsiaTheme="minorHAnsi" w:hAnsiTheme="majorBidi" w:cstheme="majorBidi"/>
          <w:sz w:val="20"/>
          <w:szCs w:val="20"/>
          <w:lang w:eastAsia="en-US"/>
        </w:rPr>
        <w:t>-Specified.</w:t>
      </w:r>
    </w:p>
    <w:p w14:paraId="488300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w:t>
      </w:r>
      <w:r w:rsidRPr="00B07292">
        <w:rPr>
          <w:rFonts w:asciiTheme="majorBidi" w:eastAsiaTheme="minorHAnsi" w:hAnsiTheme="majorBidi" w:cstheme="majorBidi"/>
          <w:sz w:val="20"/>
          <w:szCs w:val="20"/>
          <w:lang w:eastAsia="en-US"/>
        </w:rPr>
        <w:tab/>
        <w:t xml:space="preserve">Balogun-Mwangi O, Rogers ES, Maru M, Magee C. Vocational Peer Support: Results of a Qualitative Study.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2019;46(3):450-63.</w:t>
      </w:r>
    </w:p>
    <w:p w14:paraId="64A923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Bangen</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Gobes</w:t>
      </w:r>
      <w:proofErr w:type="spellEnd"/>
      <w:r w:rsidRPr="00B07292">
        <w:rPr>
          <w:rFonts w:asciiTheme="majorBidi" w:eastAsiaTheme="minorHAnsi" w:hAnsiTheme="majorBidi" w:cstheme="majorBidi"/>
          <w:sz w:val="20"/>
          <w:szCs w:val="20"/>
          <w:lang w:eastAsia="en-US"/>
        </w:rPr>
        <w:t xml:space="preserve"> K. [Vocational rehabilitation: first place, then train--contra].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2014;41(6):295-6.</w:t>
      </w:r>
    </w:p>
    <w:p w14:paraId="47D4BD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w:t>
      </w:r>
      <w:r w:rsidRPr="00B07292">
        <w:rPr>
          <w:rFonts w:asciiTheme="majorBidi" w:eastAsiaTheme="minorHAnsi" w:hAnsiTheme="majorBidi" w:cstheme="majorBidi"/>
          <w:sz w:val="20"/>
          <w:szCs w:val="20"/>
          <w:lang w:eastAsia="en-US"/>
        </w:rPr>
        <w:tab/>
        <w:t xml:space="preserve">Banks P, Jahoda A, </w:t>
      </w:r>
      <w:proofErr w:type="spellStart"/>
      <w:r w:rsidRPr="00B07292">
        <w:rPr>
          <w:rFonts w:asciiTheme="majorBidi" w:eastAsiaTheme="minorHAnsi" w:hAnsiTheme="majorBidi" w:cstheme="majorBidi"/>
          <w:sz w:val="20"/>
          <w:szCs w:val="20"/>
          <w:lang w:eastAsia="en-US"/>
        </w:rPr>
        <w:t>Dagnan</w:t>
      </w:r>
      <w:proofErr w:type="spellEnd"/>
      <w:r w:rsidRPr="00B07292">
        <w:rPr>
          <w:rFonts w:asciiTheme="majorBidi" w:eastAsiaTheme="minorHAnsi" w:hAnsiTheme="majorBidi" w:cstheme="majorBidi"/>
          <w:sz w:val="20"/>
          <w:szCs w:val="20"/>
          <w:lang w:eastAsia="en-US"/>
        </w:rPr>
        <w:t xml:space="preserve"> D, Kemp J, Williams V. Supported employment for people with intellectual disability: the effects of job breakdown on psychological well-being. Journal of Applied Research in Intellectual Disabilities. 2010;23(4):344-54.</w:t>
      </w:r>
    </w:p>
    <w:p w14:paraId="477A89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w:t>
      </w:r>
      <w:r w:rsidRPr="00B07292">
        <w:rPr>
          <w:rFonts w:asciiTheme="majorBidi" w:eastAsiaTheme="minorHAnsi" w:hAnsiTheme="majorBidi" w:cstheme="majorBidi"/>
          <w:sz w:val="20"/>
          <w:szCs w:val="20"/>
          <w:lang w:eastAsia="en-US"/>
        </w:rPr>
        <w:tab/>
        <w:t xml:space="preserve">Banks P, Jahoda A, </w:t>
      </w:r>
      <w:proofErr w:type="spellStart"/>
      <w:r w:rsidRPr="00B07292">
        <w:rPr>
          <w:rFonts w:asciiTheme="majorBidi" w:eastAsiaTheme="minorHAnsi" w:hAnsiTheme="majorBidi" w:cstheme="majorBidi"/>
          <w:sz w:val="20"/>
          <w:szCs w:val="20"/>
          <w:lang w:eastAsia="en-US"/>
        </w:rPr>
        <w:t>Dagnan</w:t>
      </w:r>
      <w:proofErr w:type="spellEnd"/>
      <w:r w:rsidRPr="00B07292">
        <w:rPr>
          <w:rFonts w:asciiTheme="majorBidi" w:eastAsiaTheme="minorHAnsi" w:hAnsiTheme="majorBidi" w:cstheme="majorBidi"/>
          <w:sz w:val="20"/>
          <w:szCs w:val="20"/>
          <w:lang w:eastAsia="en-US"/>
        </w:rPr>
        <w:t xml:space="preserve"> D, Kemp J, Williams V, Beyer BBC-RCCDFF-JGH-MJJKKKMPRSTVW. Supported employment for people with intellectual disability: The effects of job breakdown on psychological well-being. Journal of Applied Research in Intellectual Disabilities. 2010;23(4):344-54.</w:t>
      </w:r>
    </w:p>
    <w:p w14:paraId="430345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w:t>
      </w:r>
      <w:r w:rsidRPr="00B07292">
        <w:rPr>
          <w:rFonts w:asciiTheme="majorBidi" w:eastAsiaTheme="minorHAnsi" w:hAnsiTheme="majorBidi" w:cstheme="majorBidi"/>
          <w:sz w:val="20"/>
          <w:szCs w:val="20"/>
          <w:lang w:eastAsia="en-US"/>
        </w:rPr>
        <w:tab/>
        <w:t>Barclay L, Lalor A, Migliorini C, Robins L. A comparative examination of models of service delivery intended to support community integration in the immediate period following inpatient rehabilitation for spinal cord injury. Spinal Cord. 2019.</w:t>
      </w:r>
    </w:p>
    <w:p w14:paraId="6F825C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Barreira</w:t>
      </w:r>
      <w:proofErr w:type="spellEnd"/>
      <w:r w:rsidRPr="00B07292">
        <w:rPr>
          <w:rFonts w:asciiTheme="majorBidi" w:eastAsiaTheme="minorHAnsi" w:hAnsiTheme="majorBidi" w:cstheme="majorBidi"/>
          <w:sz w:val="20"/>
          <w:szCs w:val="20"/>
          <w:lang w:eastAsia="en-US"/>
        </w:rPr>
        <w:t xml:space="preserve"> PJ, Tepper MC, Gold PB, Holley D, Macias C. Adapting evidence-based interventions to fit usual practice: staff roles and consumer choice in psychiatric rehabilitation. The Psychiatric Quarterly. 2010;81(2):139-55.</w:t>
      </w:r>
    </w:p>
    <w:p w14:paraId="772BB2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Barreira</w:t>
      </w:r>
      <w:proofErr w:type="spellEnd"/>
      <w:r w:rsidRPr="00B07292">
        <w:rPr>
          <w:rFonts w:asciiTheme="majorBidi" w:eastAsiaTheme="minorHAnsi" w:hAnsiTheme="majorBidi" w:cstheme="majorBidi"/>
          <w:sz w:val="20"/>
          <w:szCs w:val="20"/>
          <w:lang w:eastAsia="en-US"/>
        </w:rPr>
        <w:t xml:space="preserve"> PJ, Tepper MC, Gold PB, Holley D, Macias C. Social value of supported employment for psychosocial program participants. The Psychiatric Quarterly. 2011;82(1):69-84.</w:t>
      </w:r>
    </w:p>
    <w:p w14:paraId="6261E5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w:t>
      </w:r>
      <w:r w:rsidRPr="00B07292">
        <w:rPr>
          <w:rFonts w:asciiTheme="majorBidi" w:eastAsiaTheme="minorHAnsi" w:hAnsiTheme="majorBidi" w:cstheme="majorBidi"/>
          <w:sz w:val="20"/>
          <w:szCs w:val="20"/>
          <w:lang w:eastAsia="en-US"/>
        </w:rPr>
        <w:tab/>
        <w:t xml:space="preserve">Bartels SJ, Pratt SI. Psychosocial rehabilitation and quality of life for older adults with serious mental illness: recent findings and future research directions. Current Opinion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2009;22(4):381-5.</w:t>
      </w:r>
    </w:p>
    <w:p w14:paraId="60B76F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w:t>
      </w:r>
      <w:r w:rsidRPr="00B07292">
        <w:rPr>
          <w:rFonts w:asciiTheme="majorBidi" w:eastAsiaTheme="minorHAnsi" w:hAnsiTheme="majorBidi" w:cstheme="majorBidi"/>
          <w:sz w:val="20"/>
          <w:szCs w:val="20"/>
          <w:lang w:eastAsia="en-US"/>
        </w:rPr>
        <w:tab/>
        <w:t>Bassett E. Early intervention for young adult veterans with psychosis: Recovery-oriented care within the San Francisco VA health care system. Early Intervention in Psychiatry. 2018;12(Supplement 1):213.</w:t>
      </w:r>
    </w:p>
    <w:p w14:paraId="78312A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w:t>
      </w:r>
      <w:r w:rsidRPr="00B07292">
        <w:rPr>
          <w:rFonts w:asciiTheme="majorBidi" w:eastAsiaTheme="minorHAnsi" w:hAnsiTheme="majorBidi" w:cstheme="majorBidi"/>
          <w:sz w:val="20"/>
          <w:szCs w:val="20"/>
          <w:lang w:eastAsia="en-US"/>
        </w:rPr>
        <w:tab/>
        <w:t>Bassey E, Ellison C, Walker R. Perception of blind rehabilitation services among adults with acquired blindness in Nigeria: Attention to functional goals. British Journal of Visual Impairment. 2019;37(1):6-16.</w:t>
      </w:r>
    </w:p>
    <w:p w14:paraId="113E149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w:t>
      </w:r>
      <w:r w:rsidRPr="00B07292">
        <w:rPr>
          <w:rFonts w:asciiTheme="majorBidi" w:eastAsiaTheme="minorHAnsi" w:hAnsiTheme="majorBidi" w:cstheme="majorBidi"/>
          <w:sz w:val="20"/>
          <w:szCs w:val="20"/>
          <w:lang w:eastAsia="en-US"/>
        </w:rPr>
        <w:tab/>
        <w:t>Bates-</w:t>
      </w:r>
      <w:proofErr w:type="spellStart"/>
      <w:r w:rsidRPr="00B07292">
        <w:rPr>
          <w:rFonts w:asciiTheme="majorBidi" w:eastAsiaTheme="minorHAnsi" w:hAnsiTheme="majorBidi" w:cstheme="majorBidi"/>
          <w:sz w:val="20"/>
          <w:szCs w:val="20"/>
          <w:lang w:eastAsia="en-US"/>
        </w:rPr>
        <w:t>Maves</w:t>
      </w:r>
      <w:proofErr w:type="spellEnd"/>
      <w:r w:rsidRPr="00B07292">
        <w:rPr>
          <w:rFonts w:asciiTheme="majorBidi" w:eastAsiaTheme="minorHAnsi" w:hAnsiTheme="majorBidi" w:cstheme="majorBidi"/>
          <w:sz w:val="20"/>
          <w:szCs w:val="20"/>
          <w:lang w:eastAsia="en-US"/>
        </w:rPr>
        <w:t xml:space="preserve"> JK, O'Sullivan D. Making the Case for Specialized Caseloads Among Vocational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Working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Ex-Offenders: A Pilot Study. Rehabilitation Research, Policy &amp; Education. 2017;31(2):121-34.</w:t>
      </w:r>
    </w:p>
    <w:p w14:paraId="15A7FF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w:t>
      </w:r>
      <w:r w:rsidRPr="00B07292">
        <w:rPr>
          <w:rFonts w:asciiTheme="majorBidi" w:eastAsiaTheme="minorHAnsi" w:hAnsiTheme="majorBidi" w:cstheme="majorBidi"/>
          <w:sz w:val="20"/>
          <w:szCs w:val="20"/>
          <w:lang w:eastAsia="en-US"/>
        </w:rPr>
        <w:tab/>
        <w:t>Bates-</w:t>
      </w:r>
      <w:proofErr w:type="spellStart"/>
      <w:r w:rsidRPr="00B07292">
        <w:rPr>
          <w:rFonts w:asciiTheme="majorBidi" w:eastAsiaTheme="minorHAnsi" w:hAnsiTheme="majorBidi" w:cstheme="majorBidi"/>
          <w:sz w:val="20"/>
          <w:szCs w:val="20"/>
          <w:lang w:eastAsia="en-US"/>
        </w:rPr>
        <w:t>Maves</w:t>
      </w:r>
      <w:proofErr w:type="spellEnd"/>
      <w:r w:rsidRPr="00B07292">
        <w:rPr>
          <w:rFonts w:asciiTheme="majorBidi" w:eastAsiaTheme="minorHAnsi" w:hAnsiTheme="majorBidi" w:cstheme="majorBidi"/>
          <w:sz w:val="20"/>
          <w:szCs w:val="20"/>
          <w:lang w:eastAsia="en-US"/>
        </w:rPr>
        <w:t xml:space="preserve"> JK, O'Sullivan D, </w:t>
      </w:r>
      <w:proofErr w:type="spellStart"/>
      <w:r w:rsidRPr="00B07292">
        <w:rPr>
          <w:rFonts w:asciiTheme="majorBidi" w:eastAsiaTheme="minorHAnsi" w:hAnsiTheme="majorBidi" w:cstheme="majorBidi"/>
          <w:sz w:val="20"/>
          <w:szCs w:val="20"/>
          <w:lang w:eastAsia="en-US"/>
        </w:rPr>
        <w:t>Angerer</w:t>
      </w:r>
      <w:proofErr w:type="spellEnd"/>
      <w:r w:rsidRPr="00B07292">
        <w:rPr>
          <w:rFonts w:asciiTheme="majorBidi" w:eastAsiaTheme="minorHAnsi" w:hAnsiTheme="majorBidi" w:cstheme="majorBidi"/>
          <w:sz w:val="20"/>
          <w:szCs w:val="20"/>
          <w:lang w:eastAsia="en-US"/>
        </w:rPr>
        <w:t xml:space="preserve"> BBBCCCCCCCCCCCDFGHHHHHHHHJKKKL. Making the case for specialized caseloads among vocational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working with ex-offenders: A pilot study. Rehabilitation Research, Policy and Education. 2017;31(2):121-34.</w:t>
      </w:r>
    </w:p>
    <w:p w14:paraId="68EF8F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w:t>
      </w:r>
      <w:r w:rsidRPr="00B07292">
        <w:rPr>
          <w:rFonts w:asciiTheme="majorBidi" w:eastAsiaTheme="minorHAnsi" w:hAnsiTheme="majorBidi" w:cstheme="majorBidi"/>
          <w:sz w:val="20"/>
          <w:szCs w:val="20"/>
          <w:lang w:eastAsia="en-US"/>
        </w:rPr>
        <w:tab/>
        <w:t>Baum N, Neuberger T, Ahrens ABBBBBBCCCCCDDDDDDGGGHHHJJKKKL. The contributions of persons in the work environment to the self-identity of persons with mental health problems: A study in Israel. Health &amp; Social Care in the Community. 2014;22(3):308-16.</w:t>
      </w:r>
    </w:p>
    <w:p w14:paraId="49539C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w:t>
      </w:r>
      <w:r w:rsidRPr="00B07292">
        <w:rPr>
          <w:rFonts w:asciiTheme="majorBidi" w:eastAsiaTheme="minorHAnsi" w:hAnsiTheme="majorBidi" w:cstheme="majorBidi"/>
          <w:sz w:val="20"/>
          <w:szCs w:val="20"/>
          <w:lang w:eastAsia="en-US"/>
        </w:rPr>
        <w:tab/>
        <w:t xml:space="preserve">Baxter C, Prior S, Forsyth K, </w:t>
      </w:r>
      <w:proofErr w:type="spellStart"/>
      <w:r w:rsidRPr="00B07292">
        <w:rPr>
          <w:rFonts w:asciiTheme="majorBidi" w:eastAsiaTheme="minorHAnsi" w:hAnsiTheme="majorBidi" w:cstheme="majorBidi"/>
          <w:sz w:val="20"/>
          <w:szCs w:val="20"/>
          <w:lang w:eastAsia="en-US"/>
        </w:rPr>
        <w:t>Maciver</w:t>
      </w:r>
      <w:proofErr w:type="spellEnd"/>
      <w:r w:rsidRPr="00B07292">
        <w:rPr>
          <w:rFonts w:asciiTheme="majorBidi" w:eastAsiaTheme="minorHAnsi" w:hAnsiTheme="majorBidi" w:cstheme="majorBidi"/>
          <w:sz w:val="20"/>
          <w:szCs w:val="20"/>
          <w:lang w:eastAsia="en-US"/>
        </w:rPr>
        <w:t xml:space="preserve"> D, Meiklejohn A, Irvine L, et al. Mental health vocational rehabilitation -occupational therapists' perceptions of individual placement and support. International Journal of Therapy &amp; Rehabilitation. 2012;19(4):217-25.</w:t>
      </w:r>
    </w:p>
    <w:p w14:paraId="27A09E67"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eastAsia="en-US"/>
        </w:rPr>
        <w:t>144.</w:t>
      </w:r>
      <w:r w:rsidRPr="00B07292">
        <w:rPr>
          <w:rFonts w:asciiTheme="majorBidi" w:eastAsiaTheme="minorHAnsi" w:hAnsiTheme="majorBidi" w:cstheme="majorBidi"/>
          <w:sz w:val="20"/>
          <w:szCs w:val="20"/>
          <w:lang w:eastAsia="en-US"/>
        </w:rPr>
        <w:tab/>
        <w:t xml:space="preserve">Beach DT, Anthony ABBBCCCFFHHLLMTWWW. Predicting employment outcomes of consumers of state-operated comprehensive rehabilitation </w:t>
      </w:r>
      <w:proofErr w:type="spellStart"/>
      <w:r w:rsidRPr="00B07292">
        <w:rPr>
          <w:rFonts w:asciiTheme="majorBidi" w:eastAsiaTheme="minorHAnsi" w:hAnsiTheme="majorBidi" w:cstheme="majorBidi"/>
          <w:sz w:val="20"/>
          <w:szCs w:val="20"/>
          <w:lang w:eastAsia="en-US"/>
        </w:rPr>
        <w:t>centers</w:t>
      </w:r>
      <w:proofErr w:type="spellEnd"/>
      <w:r w:rsidRPr="00B07292">
        <w:rPr>
          <w:rFonts w:asciiTheme="majorBidi" w:eastAsiaTheme="minorHAnsi" w:hAnsiTheme="majorBidi" w:cstheme="majorBidi"/>
          <w:sz w:val="20"/>
          <w:szCs w:val="20"/>
          <w:lang w:eastAsia="en-US"/>
        </w:rPr>
        <w:t xml:space="preserve">. </w:t>
      </w:r>
      <w:r w:rsidRPr="00B07292">
        <w:rPr>
          <w:rFonts w:asciiTheme="majorBidi" w:eastAsiaTheme="minorHAnsi" w:hAnsiTheme="majorBidi" w:cstheme="majorBidi"/>
          <w:sz w:val="20"/>
          <w:szCs w:val="20"/>
          <w:lang w:val="it-IT" w:eastAsia="en-US"/>
        </w:rPr>
        <w:t>Rehabilitation Counseling Bulletin. 2009;52(3):147-55.</w:t>
      </w:r>
    </w:p>
    <w:p w14:paraId="57E99A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it-IT" w:eastAsia="en-US"/>
        </w:rPr>
        <w:t>145.</w:t>
      </w:r>
      <w:r w:rsidRPr="00B07292">
        <w:rPr>
          <w:rFonts w:asciiTheme="majorBidi" w:eastAsiaTheme="minorHAnsi" w:hAnsiTheme="majorBidi" w:cstheme="majorBidi"/>
          <w:sz w:val="20"/>
          <w:szCs w:val="20"/>
          <w:lang w:val="it-IT" w:eastAsia="en-US"/>
        </w:rPr>
        <w:tab/>
        <w:t xml:space="preserve">Bechi M, Spangaro M, Pigoni A, Ripamonti E, Buonocore M, Cocchi F, et al. </w:t>
      </w:r>
      <w:r w:rsidRPr="00B07292">
        <w:rPr>
          <w:rFonts w:asciiTheme="majorBidi" w:eastAsiaTheme="minorHAnsi" w:hAnsiTheme="majorBidi" w:cstheme="majorBidi"/>
          <w:sz w:val="20"/>
          <w:szCs w:val="20"/>
          <w:lang w:eastAsia="en-US"/>
        </w:rPr>
        <w:t>Exploring predictors of work competence in schizophrenia: The role of theory of mind. Neuropsychological Rehabilitation. 2019;29(5):691-703.</w:t>
      </w:r>
    </w:p>
    <w:p w14:paraId="37CAAD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146.</w:t>
      </w:r>
      <w:r w:rsidRPr="00B07292">
        <w:rPr>
          <w:rFonts w:asciiTheme="majorBidi" w:eastAsiaTheme="minorHAnsi" w:hAnsiTheme="majorBidi" w:cstheme="majorBidi"/>
          <w:sz w:val="20"/>
          <w:szCs w:val="20"/>
          <w:lang w:eastAsia="en-US"/>
        </w:rPr>
        <w:tab/>
        <w:t xml:space="preserve">Beck C, </w:t>
      </w:r>
      <w:proofErr w:type="spellStart"/>
      <w:r w:rsidRPr="00B07292">
        <w:rPr>
          <w:rFonts w:asciiTheme="majorBidi" w:eastAsiaTheme="minorHAnsi" w:hAnsiTheme="majorBidi" w:cstheme="majorBidi"/>
          <w:sz w:val="20"/>
          <w:szCs w:val="20"/>
          <w:lang w:eastAsia="en-US"/>
        </w:rPr>
        <w:t>Wernham</w:t>
      </w:r>
      <w:proofErr w:type="spellEnd"/>
      <w:r w:rsidRPr="00B07292">
        <w:rPr>
          <w:rFonts w:asciiTheme="majorBidi" w:eastAsiaTheme="minorHAnsi" w:hAnsiTheme="majorBidi" w:cstheme="majorBidi"/>
          <w:sz w:val="20"/>
          <w:szCs w:val="20"/>
          <w:lang w:eastAsia="en-US"/>
        </w:rPr>
        <w:t xml:space="preserve"> C. Improving access to competitive employment for service users in forensic psychiatric units. BMJ Quality Improvement Reports. 2014;3(1).</w:t>
      </w:r>
    </w:p>
    <w:p w14:paraId="75603C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w:t>
      </w:r>
      <w:r w:rsidRPr="00B07292">
        <w:rPr>
          <w:rFonts w:asciiTheme="majorBidi" w:eastAsiaTheme="minorHAnsi" w:hAnsiTheme="majorBidi" w:cstheme="majorBidi"/>
          <w:sz w:val="20"/>
          <w:szCs w:val="20"/>
          <w:lang w:eastAsia="en-US"/>
        </w:rPr>
        <w:tab/>
        <w:t>Becker DR. Hiring peers as vocational specialists. Psychiatric Services. 2015;66(4):337.</w:t>
      </w:r>
    </w:p>
    <w:p w14:paraId="07FEDE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w:t>
      </w:r>
      <w:r w:rsidRPr="00B07292">
        <w:rPr>
          <w:rFonts w:asciiTheme="majorBidi" w:eastAsiaTheme="minorHAnsi" w:hAnsiTheme="majorBidi" w:cstheme="majorBidi"/>
          <w:sz w:val="20"/>
          <w:szCs w:val="20"/>
          <w:lang w:eastAsia="en-US"/>
        </w:rPr>
        <w:tab/>
        <w:t>Becker DR, Bond GR. Commentary on special issue on individual placement and support (IPS) international. Psychiatric Rehabilitation Journal. 2020;43(1):79-82.</w:t>
      </w:r>
    </w:p>
    <w:p w14:paraId="57B2B3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w:t>
      </w:r>
      <w:r w:rsidRPr="00B07292">
        <w:rPr>
          <w:rFonts w:asciiTheme="majorBidi" w:eastAsiaTheme="minorHAnsi" w:hAnsiTheme="majorBidi" w:cstheme="majorBidi"/>
          <w:sz w:val="20"/>
          <w:szCs w:val="20"/>
          <w:lang w:eastAsia="en-US"/>
        </w:rPr>
        <w:tab/>
        <w:t>Becker DR, Drake RE, Bond GR. Benchmark Outcomes in Supported Employment...[corrected</w:t>
      </w:r>
      <w:proofErr w:type="gramStart"/>
      <w:r w:rsidRPr="00B07292">
        <w:rPr>
          <w:rFonts w:asciiTheme="majorBidi" w:eastAsiaTheme="minorHAnsi" w:hAnsiTheme="majorBidi" w:cstheme="majorBidi"/>
          <w:sz w:val="20"/>
          <w:szCs w:val="20"/>
          <w:lang w:eastAsia="en-US"/>
        </w:rPr>
        <w:t>][</w:t>
      </w:r>
      <w:proofErr w:type="gramEnd"/>
      <w:r w:rsidRPr="00B07292">
        <w:rPr>
          <w:rFonts w:asciiTheme="majorBidi" w:eastAsiaTheme="minorHAnsi" w:hAnsiTheme="majorBidi" w:cstheme="majorBidi"/>
          <w:sz w:val="20"/>
          <w:szCs w:val="20"/>
          <w:lang w:eastAsia="en-US"/>
        </w:rPr>
        <w:t>published erratum appears in AM J PSYCHIATR REHABIL 2012 Apr; 15(2): 238]. American Journal of Psychiatric Rehabilitation. 2011;14(3):230-6.</w:t>
      </w:r>
    </w:p>
    <w:p w14:paraId="7DA3B9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w:t>
      </w:r>
      <w:r w:rsidRPr="00B07292">
        <w:rPr>
          <w:rFonts w:asciiTheme="majorBidi" w:eastAsiaTheme="minorHAnsi" w:hAnsiTheme="majorBidi" w:cstheme="majorBidi"/>
          <w:sz w:val="20"/>
          <w:szCs w:val="20"/>
          <w:lang w:eastAsia="en-US"/>
        </w:rPr>
        <w:tab/>
        <w:t>Becker DR, Drake RE, Bond GR. "Benchmark outcomes in supported emplacement": Corrigendum. American Journal of Psychiatric Rehabilitation. 2012;15(2):238.</w:t>
      </w:r>
    </w:p>
    <w:p w14:paraId="0D05ED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w:t>
      </w:r>
      <w:r w:rsidRPr="00B07292">
        <w:rPr>
          <w:rFonts w:asciiTheme="majorBidi" w:eastAsiaTheme="minorHAnsi" w:hAnsiTheme="majorBidi" w:cstheme="majorBidi"/>
          <w:sz w:val="20"/>
          <w:szCs w:val="20"/>
          <w:lang w:eastAsia="en-US"/>
        </w:rPr>
        <w:tab/>
        <w:t>Becker DR, Drake RE, Bond GR. The IPS supported employment learning collaborative. Psychiatric Rehabilitation Journal. 2014;37(2):79-85.</w:t>
      </w:r>
    </w:p>
    <w:p w14:paraId="37850F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w:t>
      </w:r>
      <w:r w:rsidRPr="00B07292">
        <w:rPr>
          <w:rFonts w:asciiTheme="majorBidi" w:eastAsiaTheme="minorHAnsi" w:hAnsiTheme="majorBidi" w:cstheme="majorBidi"/>
          <w:sz w:val="20"/>
          <w:szCs w:val="20"/>
          <w:lang w:eastAsia="en-US"/>
        </w:rPr>
        <w:tab/>
        <w:t>Becker DR, Drake RE, Bond GR. The IPS supported employment learning collaborative...individual placement and support. Psychiatric Rehabilitation Journal. 2014;37(2):79-85.</w:t>
      </w:r>
    </w:p>
    <w:p w14:paraId="06C318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w:t>
      </w:r>
      <w:r w:rsidRPr="00B07292">
        <w:rPr>
          <w:rFonts w:asciiTheme="majorBidi" w:eastAsiaTheme="minorHAnsi" w:hAnsiTheme="majorBidi" w:cstheme="majorBidi"/>
          <w:sz w:val="20"/>
          <w:szCs w:val="20"/>
          <w:lang w:eastAsia="en-US"/>
        </w:rPr>
        <w:tab/>
        <w:t>Becker DR, Drake RE, Bond GR, Becker BBBBBBBDFGKKKRT. Benchmark outcomes in supported employment. American Journal of Psychiatric Rehabilitation. 2011;14(3):230-6.</w:t>
      </w:r>
    </w:p>
    <w:p w14:paraId="0591C98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w:t>
      </w:r>
      <w:r w:rsidRPr="00B07292">
        <w:rPr>
          <w:rFonts w:asciiTheme="majorBidi" w:eastAsiaTheme="minorHAnsi" w:hAnsiTheme="majorBidi" w:cstheme="majorBidi"/>
          <w:sz w:val="20"/>
          <w:szCs w:val="20"/>
          <w:lang w:eastAsia="en-US"/>
        </w:rPr>
        <w:tab/>
        <w:t>Becker DR, Drake RE, Bond GR, Nawaz S, Haslett WR, Martinez RA. Best practices: A national mental health learning collaborative on supported employment. Psychiatric Services (Washington, DC). 2011;62(7):704-6.</w:t>
      </w:r>
    </w:p>
    <w:p w14:paraId="44ED97B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w:t>
      </w:r>
      <w:r w:rsidRPr="00B07292">
        <w:rPr>
          <w:rFonts w:asciiTheme="majorBidi" w:eastAsiaTheme="minorHAnsi" w:hAnsiTheme="majorBidi" w:cstheme="majorBidi"/>
          <w:sz w:val="20"/>
          <w:szCs w:val="20"/>
          <w:lang w:eastAsia="en-US"/>
        </w:rPr>
        <w:tab/>
        <w:t>Becker DR, Drake RE, Bond GR, Nawaz S, Haslett WR, Martinez RA, et al. A national mental health learning collaborative on supported employment. Psychiatric Services. 2011;62(7):704-6.</w:t>
      </w:r>
    </w:p>
    <w:p w14:paraId="69E10B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w:t>
      </w:r>
      <w:r w:rsidRPr="00B07292">
        <w:rPr>
          <w:rFonts w:asciiTheme="majorBidi" w:eastAsiaTheme="minorHAnsi" w:hAnsiTheme="majorBidi" w:cstheme="majorBidi"/>
          <w:sz w:val="20"/>
          <w:szCs w:val="20"/>
          <w:lang w:eastAsia="en-US"/>
        </w:rPr>
        <w:tab/>
        <w:t xml:space="preserve">Becker T, </w:t>
      </w:r>
      <w:proofErr w:type="spellStart"/>
      <w:r w:rsidRPr="00B07292">
        <w:rPr>
          <w:rFonts w:asciiTheme="majorBidi" w:eastAsiaTheme="minorHAnsi" w:hAnsiTheme="majorBidi" w:cstheme="majorBidi"/>
          <w:sz w:val="20"/>
          <w:szCs w:val="20"/>
          <w:lang w:eastAsia="en-US"/>
        </w:rPr>
        <w:t>Guehne</w:t>
      </w:r>
      <w:proofErr w:type="spellEnd"/>
      <w:r w:rsidRPr="00B07292">
        <w:rPr>
          <w:rFonts w:asciiTheme="majorBidi" w:eastAsiaTheme="minorHAnsi" w:hAnsiTheme="majorBidi" w:cstheme="majorBidi"/>
          <w:sz w:val="20"/>
          <w:szCs w:val="20"/>
          <w:lang w:eastAsia="en-US"/>
        </w:rPr>
        <w:t xml:space="preserve"> U, Riedel-Heller S. Evidence-based psychosocial measures in rehabilitation. European Psychiatry. 2016;33(SUPPL.</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6.</w:t>
      </w:r>
    </w:p>
    <w:p w14:paraId="798837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w:t>
      </w:r>
      <w:r w:rsidRPr="00B07292">
        <w:rPr>
          <w:rFonts w:asciiTheme="majorBidi" w:eastAsiaTheme="minorHAnsi" w:hAnsiTheme="majorBidi" w:cstheme="majorBidi"/>
          <w:sz w:val="20"/>
          <w:szCs w:val="20"/>
          <w:lang w:eastAsia="en-US"/>
        </w:rPr>
        <w:tab/>
        <w:t xml:space="preserve">Becker T, </w:t>
      </w:r>
      <w:proofErr w:type="spellStart"/>
      <w:r w:rsidRPr="00B07292">
        <w:rPr>
          <w:rFonts w:asciiTheme="majorBidi" w:eastAsiaTheme="minorHAnsi" w:hAnsiTheme="majorBidi" w:cstheme="majorBidi"/>
          <w:sz w:val="20"/>
          <w:szCs w:val="20"/>
          <w:lang w:eastAsia="en-US"/>
        </w:rPr>
        <w:t>Kösters</w:t>
      </w:r>
      <w:proofErr w:type="spellEnd"/>
      <w:r w:rsidRPr="00B07292">
        <w:rPr>
          <w:rFonts w:asciiTheme="majorBidi" w:eastAsiaTheme="minorHAnsi" w:hAnsiTheme="majorBidi" w:cstheme="majorBidi"/>
          <w:sz w:val="20"/>
          <w:szCs w:val="20"/>
          <w:lang w:eastAsia="en-US"/>
        </w:rPr>
        <w:t xml:space="preserve"> M. Psychosocial interventions in people with severe mental illness: a Bleulerian perspective. </w:t>
      </w:r>
      <w:proofErr w:type="spellStart"/>
      <w:r w:rsidRPr="00B07292">
        <w:rPr>
          <w:rFonts w:asciiTheme="majorBidi" w:eastAsiaTheme="minorHAnsi" w:hAnsiTheme="majorBidi" w:cstheme="majorBidi"/>
          <w:sz w:val="20"/>
          <w:szCs w:val="20"/>
          <w:lang w:eastAsia="en-US"/>
        </w:rPr>
        <w:t>Neuropsychobiology</w:t>
      </w:r>
      <w:proofErr w:type="spellEnd"/>
      <w:r w:rsidRPr="00B07292">
        <w:rPr>
          <w:rFonts w:asciiTheme="majorBidi" w:eastAsiaTheme="minorHAnsi" w:hAnsiTheme="majorBidi" w:cstheme="majorBidi"/>
          <w:sz w:val="20"/>
          <w:szCs w:val="20"/>
          <w:lang w:eastAsia="en-US"/>
        </w:rPr>
        <w:t>. 2012;66(1):70-5.</w:t>
      </w:r>
    </w:p>
    <w:p w14:paraId="79CF51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w:t>
      </w:r>
      <w:r w:rsidRPr="00B07292">
        <w:rPr>
          <w:rFonts w:asciiTheme="majorBidi" w:eastAsiaTheme="minorHAnsi" w:hAnsiTheme="majorBidi" w:cstheme="majorBidi"/>
          <w:sz w:val="20"/>
          <w:szCs w:val="20"/>
          <w:lang w:eastAsia="en-US"/>
        </w:rPr>
        <w:tab/>
        <w:t xml:space="preserve">Becker T, </w:t>
      </w:r>
      <w:proofErr w:type="spellStart"/>
      <w:r w:rsidRPr="00B07292">
        <w:rPr>
          <w:rFonts w:asciiTheme="majorBidi" w:eastAsiaTheme="minorHAnsi" w:hAnsiTheme="majorBidi" w:cstheme="majorBidi"/>
          <w:sz w:val="20"/>
          <w:szCs w:val="20"/>
          <w:lang w:eastAsia="en-US"/>
        </w:rPr>
        <w:t>Kosters</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Alwan</w:t>
      </w:r>
      <w:proofErr w:type="spellEnd"/>
      <w:r w:rsidRPr="00B07292">
        <w:rPr>
          <w:rFonts w:asciiTheme="majorBidi" w:eastAsiaTheme="minorHAnsi" w:hAnsiTheme="majorBidi" w:cstheme="majorBidi"/>
          <w:sz w:val="20"/>
          <w:szCs w:val="20"/>
          <w:lang w:eastAsia="en-US"/>
        </w:rPr>
        <w:t xml:space="preserve"> BBBBBBBBBBCCCCDDDFGHJJJKLMMMNR. Psychosocial interventions in people with severe mental illness: A Bleulerian perspective. Special Issue: 100 years of schizophrenia: Symposium '100 Years of Schizophrenia', Marburg, May 21, 2011. 2012;66(1):70-5.</w:t>
      </w:r>
    </w:p>
    <w:p w14:paraId="2174E2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Bedekar</w:t>
      </w:r>
      <w:proofErr w:type="spellEnd"/>
      <w:r w:rsidRPr="00B07292">
        <w:rPr>
          <w:rFonts w:asciiTheme="majorBidi" w:eastAsiaTheme="minorHAnsi" w:hAnsiTheme="majorBidi" w:cstheme="majorBidi"/>
          <w:sz w:val="20"/>
          <w:szCs w:val="20"/>
          <w:lang w:eastAsia="en-US"/>
        </w:rPr>
        <w:t xml:space="preserve"> Y. Vocational rehabilitation: A model for stroke. International Journal of Stroke. 2009;4(SUPPL. 2):7.</w:t>
      </w:r>
    </w:p>
    <w:p w14:paraId="1C2E93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Bedggood</w:t>
      </w:r>
      <w:proofErr w:type="spellEnd"/>
      <w:r w:rsidRPr="00B07292">
        <w:rPr>
          <w:rFonts w:asciiTheme="majorBidi" w:eastAsiaTheme="minorHAnsi" w:hAnsiTheme="majorBidi" w:cstheme="majorBidi"/>
          <w:sz w:val="20"/>
          <w:szCs w:val="20"/>
          <w:lang w:eastAsia="en-US"/>
        </w:rPr>
        <w:t xml:space="preserve"> J, Csiernik R. Appointment choice and outcome at a supported employment agency. Journal Of Evidence-Based Social Work. 2009;6(4):390-400.</w:t>
      </w:r>
    </w:p>
    <w:p w14:paraId="41CDBC69"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Beemster</w:t>
      </w:r>
      <w:proofErr w:type="spellEnd"/>
      <w:r w:rsidRPr="00B07292">
        <w:rPr>
          <w:rFonts w:asciiTheme="majorBidi" w:eastAsiaTheme="minorHAnsi" w:hAnsiTheme="majorBidi" w:cstheme="majorBidi"/>
          <w:sz w:val="20"/>
          <w:szCs w:val="20"/>
          <w:lang w:eastAsia="en-US"/>
        </w:rPr>
        <w:t xml:space="preserve"> TT, van </w:t>
      </w:r>
      <w:proofErr w:type="spellStart"/>
      <w:r w:rsidRPr="00B07292">
        <w:rPr>
          <w:rFonts w:asciiTheme="majorBidi" w:eastAsiaTheme="minorHAnsi" w:hAnsiTheme="majorBidi" w:cstheme="majorBidi"/>
          <w:sz w:val="20"/>
          <w:szCs w:val="20"/>
          <w:lang w:eastAsia="en-US"/>
        </w:rPr>
        <w:t>Velzen</w:t>
      </w:r>
      <w:proofErr w:type="spellEnd"/>
      <w:r w:rsidRPr="00B07292">
        <w:rPr>
          <w:rFonts w:asciiTheme="majorBidi" w:eastAsiaTheme="minorHAnsi" w:hAnsiTheme="majorBidi" w:cstheme="majorBidi"/>
          <w:sz w:val="20"/>
          <w:szCs w:val="20"/>
          <w:lang w:eastAsia="en-US"/>
        </w:rPr>
        <w:t xml:space="preserve"> JM, van </w:t>
      </w:r>
      <w:proofErr w:type="spellStart"/>
      <w:r w:rsidRPr="00B07292">
        <w:rPr>
          <w:rFonts w:asciiTheme="majorBidi" w:eastAsiaTheme="minorHAnsi" w:hAnsiTheme="majorBidi" w:cstheme="majorBidi"/>
          <w:sz w:val="20"/>
          <w:szCs w:val="20"/>
          <w:lang w:eastAsia="en-US"/>
        </w:rPr>
        <w:t>Bennekom</w:t>
      </w:r>
      <w:proofErr w:type="spellEnd"/>
      <w:r w:rsidRPr="00B07292">
        <w:rPr>
          <w:rFonts w:asciiTheme="majorBidi" w:eastAsiaTheme="minorHAnsi" w:hAnsiTheme="majorBidi" w:cstheme="majorBidi"/>
          <w:sz w:val="20"/>
          <w:szCs w:val="20"/>
          <w:lang w:eastAsia="en-US"/>
        </w:rPr>
        <w:t xml:space="preserve"> CAM,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w:t>
      </w:r>
      <w:proofErr w:type="spellStart"/>
      <w:r w:rsidRPr="00B07292">
        <w:rPr>
          <w:rFonts w:asciiTheme="majorBidi" w:eastAsiaTheme="minorHAnsi" w:hAnsiTheme="majorBidi" w:cstheme="majorBidi"/>
          <w:sz w:val="20"/>
          <w:szCs w:val="20"/>
          <w:lang w:eastAsia="en-US"/>
        </w:rPr>
        <w:t>Reneman</w:t>
      </w:r>
      <w:proofErr w:type="spellEnd"/>
      <w:r w:rsidRPr="00B07292">
        <w:rPr>
          <w:rFonts w:asciiTheme="majorBidi" w:eastAsiaTheme="minorHAnsi" w:hAnsiTheme="majorBidi" w:cstheme="majorBidi"/>
          <w:sz w:val="20"/>
          <w:szCs w:val="20"/>
          <w:lang w:eastAsia="en-US"/>
        </w:rPr>
        <w:t xml:space="preserve"> MF. Cost-effectiveness of 40-hour versus 100-hour vocational rehabilitation on work participation for workers on sick leave due to subacute or chronic musculoskeletal pain: study protocol for a randomized controlled trial. </w:t>
      </w:r>
      <w:r w:rsidRPr="00B07292">
        <w:rPr>
          <w:rFonts w:asciiTheme="majorBidi" w:eastAsiaTheme="minorHAnsi" w:hAnsiTheme="majorBidi" w:cstheme="majorBidi"/>
          <w:sz w:val="20"/>
          <w:szCs w:val="20"/>
          <w:lang w:val="fr-FR" w:eastAsia="en-US"/>
        </w:rPr>
        <w:t xml:space="preserve">Trials. </w:t>
      </w:r>
      <w:proofErr w:type="gramStart"/>
      <w:r w:rsidRPr="00B07292">
        <w:rPr>
          <w:rFonts w:asciiTheme="majorBidi" w:eastAsiaTheme="minorHAnsi" w:hAnsiTheme="majorBidi" w:cstheme="majorBidi"/>
          <w:sz w:val="20"/>
          <w:szCs w:val="20"/>
          <w:lang w:val="fr-FR" w:eastAsia="en-US"/>
        </w:rPr>
        <w:t>2015;</w:t>
      </w:r>
      <w:proofErr w:type="gramEnd"/>
      <w:r w:rsidRPr="00B07292">
        <w:rPr>
          <w:rFonts w:asciiTheme="majorBidi" w:eastAsiaTheme="minorHAnsi" w:hAnsiTheme="majorBidi" w:cstheme="majorBidi"/>
          <w:sz w:val="20"/>
          <w:szCs w:val="20"/>
          <w:lang w:val="fr-FR" w:eastAsia="en-US"/>
        </w:rPr>
        <w:t>16:317-.</w:t>
      </w:r>
    </w:p>
    <w:p w14:paraId="0CC1E6EF"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val="fr-FR" w:eastAsia="en-US"/>
        </w:rPr>
        <w:t>162.</w:t>
      </w:r>
      <w:r w:rsidRPr="00B07292">
        <w:rPr>
          <w:rFonts w:asciiTheme="majorBidi" w:eastAsiaTheme="minorHAnsi" w:hAnsiTheme="majorBidi" w:cstheme="majorBidi"/>
          <w:sz w:val="20"/>
          <w:szCs w:val="20"/>
          <w:lang w:val="fr-FR" w:eastAsia="en-US"/>
        </w:rPr>
        <w:tab/>
        <w:t xml:space="preserve">Bégin É, Corbière M. Les compétences perçues de la personne ayant un trouble mental </w:t>
      </w:r>
      <w:proofErr w:type="gramStart"/>
      <w:r w:rsidRPr="00B07292">
        <w:rPr>
          <w:rFonts w:asciiTheme="majorBidi" w:eastAsiaTheme="minorHAnsi" w:hAnsiTheme="majorBidi" w:cstheme="majorBidi"/>
          <w:sz w:val="20"/>
          <w:szCs w:val="20"/>
          <w:lang w:val="fr-FR" w:eastAsia="en-US"/>
        </w:rPr>
        <w:t>grave:</w:t>
      </w:r>
      <w:proofErr w:type="gramEnd"/>
      <w:r w:rsidRPr="00B07292">
        <w:rPr>
          <w:rFonts w:asciiTheme="majorBidi" w:eastAsiaTheme="minorHAnsi" w:hAnsiTheme="majorBidi" w:cstheme="majorBidi"/>
          <w:sz w:val="20"/>
          <w:szCs w:val="20"/>
          <w:lang w:val="fr-FR" w:eastAsia="en-US"/>
        </w:rPr>
        <w:t xml:space="preserve"> un facteur significatif de maintien en emploi. Canadian Journal of Community Mental Health. </w:t>
      </w:r>
      <w:proofErr w:type="gramStart"/>
      <w:r w:rsidRPr="00B07292">
        <w:rPr>
          <w:rFonts w:asciiTheme="majorBidi" w:eastAsiaTheme="minorHAnsi" w:hAnsiTheme="majorBidi" w:cstheme="majorBidi"/>
          <w:sz w:val="20"/>
          <w:szCs w:val="20"/>
          <w:lang w:val="fr-FR" w:eastAsia="en-US"/>
        </w:rPr>
        <w:t>2012;</w:t>
      </w:r>
      <w:proofErr w:type="gramEnd"/>
      <w:r w:rsidRPr="00B07292">
        <w:rPr>
          <w:rFonts w:asciiTheme="majorBidi" w:eastAsiaTheme="minorHAnsi" w:hAnsiTheme="majorBidi" w:cstheme="majorBidi"/>
          <w:sz w:val="20"/>
          <w:szCs w:val="20"/>
          <w:lang w:val="fr-FR" w:eastAsia="en-US"/>
        </w:rPr>
        <w:t>31(2):35-50.</w:t>
      </w:r>
    </w:p>
    <w:p w14:paraId="05C509B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163.</w:t>
      </w:r>
      <w:r w:rsidRPr="00B07292">
        <w:rPr>
          <w:rFonts w:asciiTheme="majorBidi" w:eastAsiaTheme="minorHAnsi" w:hAnsiTheme="majorBidi" w:cstheme="majorBidi"/>
          <w:sz w:val="20"/>
          <w:szCs w:val="20"/>
          <w:lang w:val="fr-FR" w:eastAsia="en-US"/>
        </w:rPr>
        <w:tab/>
        <w:t xml:space="preserve">Begin E, </w:t>
      </w:r>
      <w:proofErr w:type="spellStart"/>
      <w:r w:rsidRPr="00B07292">
        <w:rPr>
          <w:rFonts w:asciiTheme="majorBidi" w:eastAsiaTheme="minorHAnsi" w:hAnsiTheme="majorBidi" w:cstheme="majorBidi"/>
          <w:sz w:val="20"/>
          <w:szCs w:val="20"/>
          <w:lang w:val="fr-FR" w:eastAsia="en-US"/>
        </w:rPr>
        <w:t>Corbiere</w:t>
      </w:r>
      <w:proofErr w:type="spellEnd"/>
      <w:r w:rsidRPr="00B07292">
        <w:rPr>
          <w:rFonts w:asciiTheme="majorBidi" w:eastAsiaTheme="minorHAnsi" w:hAnsiTheme="majorBidi" w:cstheme="majorBidi"/>
          <w:sz w:val="20"/>
          <w:szCs w:val="20"/>
          <w:lang w:val="fr-FR" w:eastAsia="en-US"/>
        </w:rPr>
        <w:t xml:space="preserve"> M, Auerbach BBBBBBCCCCCCCCDDDDDDDDDEFGGGHH. </w:t>
      </w:r>
      <w:r w:rsidRPr="00B07292">
        <w:rPr>
          <w:rFonts w:asciiTheme="majorBidi" w:eastAsiaTheme="minorHAnsi" w:hAnsiTheme="majorBidi" w:cstheme="majorBidi"/>
          <w:sz w:val="20"/>
          <w:szCs w:val="20"/>
          <w:lang w:eastAsia="en-US"/>
        </w:rPr>
        <w:t xml:space="preserve">The perceived competence of persons with severe mental illness: A significant factor in job retention. </w:t>
      </w:r>
      <w:r w:rsidRPr="00B07292">
        <w:rPr>
          <w:rFonts w:asciiTheme="majorBidi" w:eastAsiaTheme="minorHAnsi" w:hAnsiTheme="majorBidi" w:cstheme="majorBidi"/>
          <w:sz w:val="20"/>
          <w:szCs w:val="20"/>
          <w:lang w:val="fr-FR" w:eastAsia="en-US"/>
        </w:rPr>
        <w:t xml:space="preserve">Les </w:t>
      </w:r>
      <w:proofErr w:type="spellStart"/>
      <w:r w:rsidRPr="00B07292">
        <w:rPr>
          <w:rFonts w:asciiTheme="majorBidi" w:eastAsiaTheme="minorHAnsi" w:hAnsiTheme="majorBidi" w:cstheme="majorBidi"/>
          <w:sz w:val="20"/>
          <w:szCs w:val="20"/>
          <w:lang w:val="fr-FR" w:eastAsia="en-US"/>
        </w:rPr>
        <w:t>competences</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percues</w:t>
      </w:r>
      <w:proofErr w:type="spellEnd"/>
      <w:r w:rsidRPr="00B07292">
        <w:rPr>
          <w:rFonts w:asciiTheme="majorBidi" w:eastAsiaTheme="minorHAnsi" w:hAnsiTheme="majorBidi" w:cstheme="majorBidi"/>
          <w:sz w:val="20"/>
          <w:szCs w:val="20"/>
          <w:lang w:val="fr-FR" w:eastAsia="en-US"/>
        </w:rPr>
        <w:t xml:space="preserve"> de la personne ayant un trouble mental </w:t>
      </w:r>
      <w:proofErr w:type="gramStart"/>
      <w:r w:rsidRPr="00B07292">
        <w:rPr>
          <w:rFonts w:asciiTheme="majorBidi" w:eastAsiaTheme="minorHAnsi" w:hAnsiTheme="majorBidi" w:cstheme="majorBidi"/>
          <w:sz w:val="20"/>
          <w:szCs w:val="20"/>
          <w:lang w:val="fr-FR" w:eastAsia="en-US"/>
        </w:rPr>
        <w:t>grave:</w:t>
      </w:r>
      <w:proofErr w:type="gramEnd"/>
      <w:r w:rsidRPr="00B07292">
        <w:rPr>
          <w:rFonts w:asciiTheme="majorBidi" w:eastAsiaTheme="minorHAnsi" w:hAnsiTheme="majorBidi" w:cstheme="majorBidi"/>
          <w:sz w:val="20"/>
          <w:szCs w:val="20"/>
          <w:lang w:val="fr-FR" w:eastAsia="en-US"/>
        </w:rPr>
        <w:t xml:space="preserve"> Un facteur significatif de maintien en emploi. </w:t>
      </w:r>
      <w:r w:rsidRPr="00B07292">
        <w:rPr>
          <w:rFonts w:asciiTheme="majorBidi" w:eastAsiaTheme="minorHAnsi" w:hAnsiTheme="majorBidi" w:cstheme="majorBidi"/>
          <w:sz w:val="20"/>
          <w:szCs w:val="20"/>
          <w:lang w:eastAsia="en-US"/>
        </w:rPr>
        <w:t>2012;31(2):35-50.</w:t>
      </w:r>
    </w:p>
    <w:p w14:paraId="731154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w:t>
      </w:r>
      <w:r w:rsidRPr="00B07292">
        <w:rPr>
          <w:rFonts w:asciiTheme="majorBidi" w:eastAsiaTheme="minorHAnsi" w:hAnsiTheme="majorBidi" w:cstheme="majorBidi"/>
          <w:sz w:val="20"/>
          <w:szCs w:val="20"/>
          <w:lang w:eastAsia="en-US"/>
        </w:rPr>
        <w:tab/>
        <w:t>Behan C, Masterson S, Roche E, Renwick L, McDonough C, Waddington J, et al. Cost-effectiveness of early intervention in psychosis in comparison to treatment as usual. Journal of Mental Health Policy and Economics. 2015;18(SUPPL.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3-S4.</w:t>
      </w:r>
    </w:p>
    <w:p w14:paraId="7AE432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165.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Beiler</w:t>
      </w:r>
      <w:proofErr w:type="spellEnd"/>
      <w:r w:rsidRPr="00B07292">
        <w:rPr>
          <w:rFonts w:asciiTheme="majorBidi" w:eastAsiaTheme="minorHAnsi" w:hAnsiTheme="majorBidi" w:cstheme="majorBidi"/>
          <w:sz w:val="20"/>
          <w:szCs w:val="20"/>
          <w:lang w:eastAsia="en-US"/>
        </w:rPr>
        <w:t xml:space="preserve"> J. [Is "place and train" the Right Way?]. Die Rehabilitation. 2013;52(4):280-3.</w:t>
      </w:r>
    </w:p>
    <w:p w14:paraId="1F81B7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Beiler</w:t>
      </w:r>
      <w:proofErr w:type="spellEnd"/>
      <w:r w:rsidRPr="00B07292">
        <w:rPr>
          <w:rFonts w:asciiTheme="majorBidi" w:eastAsiaTheme="minorHAnsi" w:hAnsiTheme="majorBidi" w:cstheme="majorBidi"/>
          <w:sz w:val="20"/>
          <w:szCs w:val="20"/>
          <w:lang w:eastAsia="en-US"/>
        </w:rPr>
        <w:t xml:space="preserve"> J. [Employability as a problem of the vocational rehabilitation of the disabled]. Die Rehabilitation. 2013;52(5):352-6.</w:t>
      </w:r>
    </w:p>
    <w:p w14:paraId="4E7A3A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Beiler</w:t>
      </w:r>
      <w:proofErr w:type="spellEnd"/>
      <w:r w:rsidRPr="00B07292">
        <w:rPr>
          <w:rFonts w:asciiTheme="majorBidi" w:eastAsiaTheme="minorHAnsi" w:hAnsiTheme="majorBidi" w:cstheme="majorBidi"/>
          <w:sz w:val="20"/>
          <w:szCs w:val="20"/>
          <w:lang w:eastAsia="en-US"/>
        </w:rPr>
        <w:t xml:space="preserve"> J. Is "place and </w:t>
      </w:r>
      <w:proofErr w:type="spellStart"/>
      <w:r w:rsidRPr="00B07292">
        <w:rPr>
          <w:rFonts w:asciiTheme="majorBidi" w:eastAsiaTheme="minorHAnsi" w:hAnsiTheme="majorBidi" w:cstheme="majorBidi"/>
          <w:sz w:val="20"/>
          <w:szCs w:val="20"/>
          <w:lang w:eastAsia="en-US"/>
        </w:rPr>
        <w:t>traino</w:t>
      </w:r>
      <w:proofErr w:type="spellEnd"/>
      <w:r w:rsidRPr="00B07292">
        <w:rPr>
          <w:rFonts w:asciiTheme="majorBidi" w:eastAsiaTheme="minorHAnsi" w:hAnsiTheme="majorBidi" w:cstheme="majorBidi"/>
          <w:sz w:val="20"/>
          <w:szCs w:val="20"/>
          <w:lang w:eastAsia="en-US"/>
        </w:rPr>
        <w:t xml:space="preserve">" the right </w:t>
      </w:r>
      <w:proofErr w:type="gramStart"/>
      <w:r w:rsidRPr="00B07292">
        <w:rPr>
          <w:rFonts w:asciiTheme="majorBidi" w:eastAsiaTheme="minorHAnsi" w:hAnsiTheme="majorBidi" w:cstheme="majorBidi"/>
          <w:sz w:val="20"/>
          <w:szCs w:val="20"/>
          <w:lang w:eastAsia="en-US"/>
        </w:rPr>
        <w:t>way?:</w:t>
      </w:r>
      <w:proofErr w:type="gramEnd"/>
      <w:r w:rsidRPr="00B07292">
        <w:rPr>
          <w:rFonts w:asciiTheme="majorBidi" w:eastAsiaTheme="minorHAnsi" w:hAnsiTheme="majorBidi" w:cstheme="majorBidi"/>
          <w:sz w:val="20"/>
          <w:szCs w:val="20"/>
          <w:lang w:eastAsia="en-US"/>
        </w:rPr>
        <w:t xml:space="preserve"> Notes to a new approach of the </w:t>
      </w:r>
      <w:proofErr w:type="spellStart"/>
      <w:r w:rsidRPr="00B07292">
        <w:rPr>
          <w:rFonts w:asciiTheme="majorBidi" w:eastAsiaTheme="minorHAnsi" w:hAnsiTheme="majorBidi" w:cstheme="majorBidi"/>
          <w:sz w:val="20"/>
          <w:szCs w:val="20"/>
          <w:lang w:eastAsia="en-US"/>
        </w:rPr>
        <w:t>RehaFutur</w:t>
      </w:r>
      <w:proofErr w:type="spellEnd"/>
      <w:r w:rsidRPr="00B07292">
        <w:rPr>
          <w:rFonts w:asciiTheme="majorBidi" w:eastAsiaTheme="minorHAnsi" w:hAnsiTheme="majorBidi" w:cstheme="majorBidi"/>
          <w:sz w:val="20"/>
          <w:szCs w:val="20"/>
          <w:lang w:eastAsia="en-US"/>
        </w:rPr>
        <w:t>-project. Rehabilitation (Germany). 2013;52(4):280-3.</w:t>
      </w:r>
    </w:p>
    <w:p w14:paraId="423417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Beimers</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Biege</w:t>
      </w:r>
      <w:proofErr w:type="spellEnd"/>
      <w:r w:rsidRPr="00B07292">
        <w:rPr>
          <w:rFonts w:asciiTheme="majorBidi" w:eastAsiaTheme="minorHAnsi" w:hAnsiTheme="majorBidi" w:cstheme="majorBidi"/>
          <w:sz w:val="20"/>
          <w:szCs w:val="20"/>
          <w:lang w:eastAsia="en-US"/>
        </w:rPr>
        <w:t xml:space="preserve"> DE, Guo S, Stevenson LD, Allison BBBBBBBBBBCCCCCC-RDDDDDFGGHKLLL. Employment entry through supported employment: Influential factors for consumers with co-occurring mental and substance disorders. Best Practices in Mental Health: An International Journal. 2010;6(2):85-102.</w:t>
      </w:r>
    </w:p>
    <w:p w14:paraId="637E1A4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Beimers</w:t>
      </w:r>
      <w:proofErr w:type="spellEnd"/>
      <w:r w:rsidRPr="00B07292">
        <w:rPr>
          <w:rFonts w:asciiTheme="majorBidi" w:eastAsiaTheme="minorHAnsi" w:hAnsiTheme="majorBidi" w:cstheme="majorBidi"/>
          <w:sz w:val="20"/>
          <w:szCs w:val="20"/>
          <w:lang w:eastAsia="en-US"/>
        </w:rPr>
        <w:t xml:space="preserve"> D, Gatlin E, Aarons ABBBBBBBBBBBBBCCDDDDFGGGGGHHHH. Supported employment in rural areas: Implications for mental health practice. Journal of Rural Mental Health. 2011;35(2):3-11.</w:t>
      </w:r>
    </w:p>
    <w:p w14:paraId="77C3C1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Areberg</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Hofgren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Sandlund</w:t>
      </w:r>
      <w:proofErr w:type="spellEnd"/>
      <w:r w:rsidRPr="00B07292">
        <w:rPr>
          <w:rFonts w:asciiTheme="majorBidi" w:eastAsiaTheme="minorHAnsi" w:hAnsiTheme="majorBidi" w:cstheme="majorBidi"/>
          <w:sz w:val="20"/>
          <w:szCs w:val="20"/>
          <w:lang w:eastAsia="en-US"/>
        </w:rPr>
        <w:t xml:space="preserve"> M, Rinaldi M.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in Sweden - a randomized controlled trial. Nordic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2015;69(1):57-66.</w:t>
      </w:r>
    </w:p>
    <w:p w14:paraId="2BE361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Björkman</w:t>
      </w:r>
      <w:proofErr w:type="spellEnd"/>
      <w:r w:rsidRPr="00B07292">
        <w:rPr>
          <w:rFonts w:asciiTheme="majorBidi" w:eastAsiaTheme="minorHAnsi" w:hAnsiTheme="majorBidi" w:cstheme="majorBidi"/>
          <w:sz w:val="20"/>
          <w:szCs w:val="20"/>
          <w:lang w:eastAsia="en-US"/>
        </w:rPr>
        <w:t xml:space="preserve"> T. Empowerment in supported employment research and practice: is it relevant?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Social Psychiatry. 2011;57(6):588-95.</w:t>
      </w:r>
    </w:p>
    <w:p w14:paraId="4D17E4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Bjorkman T,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BBBBBBBBCCCCCDEHKLLLLLMNOPRRSS. Empowerment in supported employment research and practice: Is it relevant? International Journal of Social Psychiatry. 2011;57(6):588-95.</w:t>
      </w:r>
    </w:p>
    <w:p w14:paraId="28B4E19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Larsson L, </w:t>
      </w:r>
      <w:proofErr w:type="spellStart"/>
      <w:r w:rsidRPr="00B07292">
        <w:rPr>
          <w:rFonts w:asciiTheme="majorBidi" w:eastAsiaTheme="minorHAnsi" w:hAnsiTheme="majorBidi" w:cstheme="majorBidi"/>
          <w:sz w:val="20"/>
          <w:szCs w:val="20"/>
          <w:lang w:eastAsia="en-US"/>
        </w:rPr>
        <w:t>Hofgren</w:t>
      </w:r>
      <w:proofErr w:type="spellEnd"/>
      <w:r w:rsidRPr="00B07292">
        <w:rPr>
          <w:rFonts w:asciiTheme="majorBidi" w:eastAsiaTheme="minorHAnsi" w:hAnsiTheme="majorBidi" w:cstheme="majorBidi"/>
          <w:sz w:val="20"/>
          <w:szCs w:val="20"/>
          <w:lang w:eastAsia="en-US"/>
        </w:rPr>
        <w:t xml:space="preserve"> C.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illustrated in the Swedish welfare system: A case study. Journal of Vocational Rehabilitation. 2011;35(1):59-72.</w:t>
      </w:r>
    </w:p>
    <w:p w14:paraId="3E3EFA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Larsson ME, </w:t>
      </w:r>
      <w:proofErr w:type="spellStart"/>
      <w:r w:rsidRPr="00B07292">
        <w:rPr>
          <w:rFonts w:asciiTheme="majorBidi" w:eastAsiaTheme="minorHAnsi" w:hAnsiTheme="majorBidi" w:cstheme="majorBidi"/>
          <w:sz w:val="20"/>
          <w:szCs w:val="20"/>
          <w:lang w:eastAsia="en-US"/>
        </w:rPr>
        <w:t>Johanson</w:t>
      </w:r>
      <w:proofErr w:type="spellEnd"/>
      <w:r w:rsidRPr="00B07292">
        <w:rPr>
          <w:rFonts w:asciiTheme="majorBidi" w:eastAsiaTheme="minorHAnsi" w:hAnsiTheme="majorBidi" w:cstheme="majorBidi"/>
          <w:sz w:val="20"/>
          <w:szCs w:val="20"/>
          <w:lang w:eastAsia="en-US"/>
        </w:rPr>
        <w:t xml:space="preserve"> S. Supported employment adapted for people with affective disorders-A randomized controlled trial. Journal Of Affective Disorders. </w:t>
      </w:r>
      <w:proofErr w:type="gramStart"/>
      <w:r w:rsidRPr="00B07292">
        <w:rPr>
          <w:rFonts w:asciiTheme="majorBidi" w:eastAsiaTheme="minorHAnsi" w:hAnsiTheme="majorBidi" w:cstheme="majorBidi"/>
          <w:sz w:val="20"/>
          <w:szCs w:val="20"/>
          <w:lang w:eastAsia="en-US"/>
        </w:rPr>
        <w:t>2017;207:212</w:t>
      </w:r>
      <w:proofErr w:type="gramEnd"/>
      <w:r w:rsidRPr="00B07292">
        <w:rPr>
          <w:rFonts w:asciiTheme="majorBidi" w:eastAsiaTheme="minorHAnsi" w:hAnsiTheme="majorBidi" w:cstheme="majorBidi"/>
          <w:sz w:val="20"/>
          <w:szCs w:val="20"/>
          <w:lang w:eastAsia="en-US"/>
        </w:rPr>
        <w:t>-20.</w:t>
      </w:r>
    </w:p>
    <w:p w14:paraId="111923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Larsson ME, </w:t>
      </w:r>
      <w:proofErr w:type="spellStart"/>
      <w:r w:rsidRPr="00B07292">
        <w:rPr>
          <w:rFonts w:asciiTheme="majorBidi" w:eastAsiaTheme="minorHAnsi" w:hAnsiTheme="majorBidi" w:cstheme="majorBidi"/>
          <w:sz w:val="20"/>
          <w:szCs w:val="20"/>
          <w:lang w:eastAsia="en-US"/>
        </w:rPr>
        <w:t>Johanson</w:t>
      </w:r>
      <w:proofErr w:type="spellEnd"/>
      <w:r w:rsidRPr="00B07292">
        <w:rPr>
          <w:rFonts w:asciiTheme="majorBidi" w:eastAsiaTheme="minorHAnsi" w:hAnsiTheme="majorBidi" w:cstheme="majorBidi"/>
          <w:sz w:val="20"/>
          <w:szCs w:val="20"/>
          <w:lang w:eastAsia="en-US"/>
        </w:rPr>
        <w:t xml:space="preserve"> S, Adler AAAABBBBBBBBBBBBBBBCCCCCCCCDDV. Supported employment adapted for people with affective disorders-A randomized controlled trial. Journal of Affective Disorders. </w:t>
      </w:r>
      <w:proofErr w:type="gramStart"/>
      <w:r w:rsidRPr="00B07292">
        <w:rPr>
          <w:rFonts w:asciiTheme="majorBidi" w:eastAsiaTheme="minorHAnsi" w:hAnsiTheme="majorBidi" w:cstheme="majorBidi"/>
          <w:sz w:val="20"/>
          <w:szCs w:val="20"/>
          <w:lang w:eastAsia="en-US"/>
        </w:rPr>
        <w:t>2017;207:212</w:t>
      </w:r>
      <w:proofErr w:type="gramEnd"/>
      <w:r w:rsidRPr="00B07292">
        <w:rPr>
          <w:rFonts w:asciiTheme="majorBidi" w:eastAsiaTheme="minorHAnsi" w:hAnsiTheme="majorBidi" w:cstheme="majorBidi"/>
          <w:sz w:val="20"/>
          <w:szCs w:val="20"/>
          <w:lang w:eastAsia="en-US"/>
        </w:rPr>
        <w:t>-20.</w:t>
      </w:r>
    </w:p>
    <w:p w14:paraId="0C6557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w:t>
      </w:r>
      <w:r w:rsidRPr="00B07292">
        <w:rPr>
          <w:rFonts w:asciiTheme="majorBidi" w:eastAsiaTheme="minorHAnsi" w:hAnsiTheme="majorBidi" w:cstheme="majorBidi"/>
          <w:sz w:val="20"/>
          <w:szCs w:val="20"/>
          <w:lang w:eastAsia="en-US"/>
        </w:rPr>
        <w:tab/>
        <w:t xml:space="preserve">Bell E. Competitive employment for consumers who are legally blind: a 10-year retrospective study.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2010;47(2):109-16.</w:t>
      </w:r>
    </w:p>
    <w:p w14:paraId="26CA1C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w:t>
      </w:r>
      <w:r w:rsidRPr="00B07292">
        <w:rPr>
          <w:rFonts w:asciiTheme="majorBidi" w:eastAsiaTheme="minorHAnsi" w:hAnsiTheme="majorBidi" w:cstheme="majorBidi"/>
          <w:sz w:val="20"/>
          <w:szCs w:val="20"/>
          <w:lang w:eastAsia="en-US"/>
        </w:rPr>
        <w:tab/>
        <w:t>Bell MD. Cognitive remediation and supported employment: Neurocognitive enhancement therapy.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281.</w:t>
      </w:r>
    </w:p>
    <w:p w14:paraId="32A939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w:t>
      </w:r>
      <w:r w:rsidRPr="00B07292">
        <w:rPr>
          <w:rFonts w:asciiTheme="majorBidi" w:eastAsiaTheme="minorHAnsi" w:hAnsiTheme="majorBidi" w:cstheme="majorBidi"/>
          <w:sz w:val="20"/>
          <w:szCs w:val="20"/>
          <w:lang w:eastAsia="en-US"/>
        </w:rPr>
        <w:tab/>
        <w:t>Bell MD. Cognitive training to enhance work program outcomes: Preliminary findings.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302.</w:t>
      </w:r>
    </w:p>
    <w:p w14:paraId="210373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w:t>
      </w:r>
      <w:r w:rsidRPr="00B07292">
        <w:rPr>
          <w:rFonts w:asciiTheme="majorBidi" w:eastAsiaTheme="minorHAnsi" w:hAnsiTheme="majorBidi" w:cstheme="majorBidi"/>
          <w:sz w:val="20"/>
          <w:szCs w:val="20"/>
          <w:lang w:eastAsia="en-US"/>
        </w:rPr>
        <w:tab/>
        <w:t>Bell MD, Choi K-H, Dyer C, Wexler BE. Benefits of cognitive remediation and supported employment for schizophrenia patients with poor community functioning. Psychiatric Services (Washington, DC). 2014;65(4):469-75.</w:t>
      </w:r>
    </w:p>
    <w:p w14:paraId="1C6C1A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w:t>
      </w:r>
      <w:r w:rsidRPr="00B07292">
        <w:rPr>
          <w:rFonts w:asciiTheme="majorBidi" w:eastAsiaTheme="minorHAnsi" w:hAnsiTheme="majorBidi" w:cstheme="majorBidi"/>
          <w:sz w:val="20"/>
          <w:szCs w:val="20"/>
          <w:lang w:eastAsia="en-US"/>
        </w:rPr>
        <w:tab/>
        <w:t xml:space="preserve">Bell MD, </w:t>
      </w:r>
      <w:proofErr w:type="spellStart"/>
      <w:r w:rsidRPr="00B07292">
        <w:rPr>
          <w:rFonts w:asciiTheme="majorBidi" w:eastAsiaTheme="minorHAnsi" w:hAnsiTheme="majorBidi" w:cstheme="majorBidi"/>
          <w:sz w:val="20"/>
          <w:szCs w:val="20"/>
          <w:lang w:eastAsia="en-US"/>
        </w:rPr>
        <w:t>Corbera</w:t>
      </w:r>
      <w:proofErr w:type="spellEnd"/>
      <w:r w:rsidRPr="00B07292">
        <w:rPr>
          <w:rFonts w:asciiTheme="majorBidi" w:eastAsiaTheme="minorHAnsi" w:hAnsiTheme="majorBidi" w:cstheme="majorBidi"/>
          <w:sz w:val="20"/>
          <w:szCs w:val="20"/>
          <w:lang w:eastAsia="en-US"/>
        </w:rPr>
        <w:t xml:space="preserve"> S, Wexler B. Cognitive </w:t>
      </w:r>
      <w:proofErr w:type="gramStart"/>
      <w:r w:rsidRPr="00B07292">
        <w:rPr>
          <w:rFonts w:asciiTheme="majorBidi" w:eastAsiaTheme="minorHAnsi" w:hAnsiTheme="majorBidi" w:cstheme="majorBidi"/>
          <w:sz w:val="20"/>
          <w:szCs w:val="20"/>
          <w:lang w:eastAsia="en-US"/>
        </w:rPr>
        <w:t>remediation</w:t>
      </w:r>
      <w:proofErr w:type="gramEnd"/>
      <w:r w:rsidRPr="00B07292">
        <w:rPr>
          <w:rFonts w:asciiTheme="majorBidi" w:eastAsiaTheme="minorHAnsi" w:hAnsiTheme="majorBidi" w:cstheme="majorBidi"/>
          <w:sz w:val="20"/>
          <w:szCs w:val="20"/>
          <w:lang w:eastAsia="en-US"/>
        </w:rPr>
        <w:t xml:space="preserve"> and supported employment: Moderators and mediators of vocational outcomes.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281-S2.</w:t>
      </w:r>
    </w:p>
    <w:p w14:paraId="7A3921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w:t>
      </w:r>
      <w:r w:rsidRPr="00B07292">
        <w:rPr>
          <w:rFonts w:asciiTheme="majorBidi" w:eastAsiaTheme="minorHAnsi" w:hAnsiTheme="majorBidi" w:cstheme="majorBidi"/>
          <w:sz w:val="20"/>
          <w:szCs w:val="20"/>
          <w:lang w:eastAsia="en-US"/>
        </w:rPr>
        <w:tab/>
        <w:t xml:space="preserve">Bell MD, </w:t>
      </w:r>
      <w:proofErr w:type="spellStart"/>
      <w:r w:rsidRPr="00B07292">
        <w:rPr>
          <w:rFonts w:asciiTheme="majorBidi" w:eastAsiaTheme="minorHAnsi" w:hAnsiTheme="majorBidi" w:cstheme="majorBidi"/>
          <w:sz w:val="20"/>
          <w:szCs w:val="20"/>
          <w:lang w:eastAsia="en-US"/>
        </w:rPr>
        <w:t>Corbera</w:t>
      </w:r>
      <w:proofErr w:type="spellEnd"/>
      <w:r w:rsidRPr="00B07292">
        <w:rPr>
          <w:rFonts w:asciiTheme="majorBidi" w:eastAsiaTheme="minorHAnsi" w:hAnsiTheme="majorBidi" w:cstheme="majorBidi"/>
          <w:sz w:val="20"/>
          <w:szCs w:val="20"/>
          <w:lang w:eastAsia="en-US"/>
        </w:rPr>
        <w:t xml:space="preserve"> S, Wexler BE. Cognitive remediation and competitive employment: Differential benefits for schizophrenia patients with poor community function. Schizophrenia Research. 2012;136(SUPPL.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78.</w:t>
      </w:r>
    </w:p>
    <w:p w14:paraId="7CD6B4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w:t>
      </w:r>
      <w:r w:rsidRPr="00B07292">
        <w:rPr>
          <w:rFonts w:asciiTheme="majorBidi" w:eastAsiaTheme="minorHAnsi" w:hAnsiTheme="majorBidi" w:cstheme="majorBidi"/>
          <w:sz w:val="20"/>
          <w:szCs w:val="20"/>
          <w:lang w:eastAsia="en-US"/>
        </w:rPr>
        <w:tab/>
        <w:t>Bell MD, Laws H, Pittman B, Johannesen JK. Comparison of focused cognitive training and portable "brain-games" on functional outcomes for vocational rehabilitation participants. Scientific Reports. 2018;8(1):1779-.</w:t>
      </w:r>
    </w:p>
    <w:p w14:paraId="53E0D9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183.</w:t>
      </w:r>
      <w:r w:rsidRPr="00B07292">
        <w:rPr>
          <w:rFonts w:asciiTheme="majorBidi" w:eastAsiaTheme="minorHAnsi" w:hAnsiTheme="majorBidi" w:cstheme="majorBidi"/>
          <w:sz w:val="20"/>
          <w:szCs w:val="20"/>
          <w:lang w:eastAsia="en-US"/>
        </w:rPr>
        <w:tab/>
        <w:t>Bennett K, Brady MP, Scott J, Dukes C, Frain M. The effects of covert audio coaching on the job performance of supported employees. Focus on Autism &amp; Other Developmental Disabilities. 2010;25(3):173-85.</w:t>
      </w:r>
    </w:p>
    <w:p w14:paraId="740F91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w:t>
      </w:r>
      <w:r w:rsidRPr="00B07292">
        <w:rPr>
          <w:rFonts w:asciiTheme="majorBidi" w:eastAsiaTheme="minorHAnsi" w:hAnsiTheme="majorBidi" w:cstheme="majorBidi"/>
          <w:sz w:val="20"/>
          <w:szCs w:val="20"/>
          <w:lang w:eastAsia="en-US"/>
        </w:rPr>
        <w:tab/>
        <w:t>Bennett K, Brady MP, Scott J, Dukes C, Frain M, Baum BBBBBBBCCDGGHHJKKKKLLLMMOPPPRR. The effects of covert audio coaching on the job performance of supported employees. Focus on Autism and Other Developmental Disabilities. 2010;25(3):173-85.</w:t>
      </w:r>
    </w:p>
    <w:p w14:paraId="1457EA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w:t>
      </w:r>
      <w:r w:rsidRPr="00B07292">
        <w:rPr>
          <w:rFonts w:asciiTheme="majorBidi" w:eastAsiaTheme="minorHAnsi" w:hAnsiTheme="majorBidi" w:cstheme="majorBidi"/>
          <w:sz w:val="20"/>
          <w:szCs w:val="20"/>
          <w:lang w:eastAsia="en-US"/>
        </w:rPr>
        <w:tab/>
        <w:t>Ben-Shalom Y, Mamun AA. Return-to-Work Outcomes Among Social Security Disability Insurance Program Beneficiaries. Journal of Disability Policy Studies. 2015;26(2):100-10.</w:t>
      </w:r>
    </w:p>
    <w:p w14:paraId="0BC4DE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w:t>
      </w:r>
      <w:r w:rsidRPr="00B07292">
        <w:rPr>
          <w:rFonts w:asciiTheme="majorBidi" w:eastAsiaTheme="minorHAnsi" w:hAnsiTheme="majorBidi" w:cstheme="majorBidi"/>
          <w:sz w:val="20"/>
          <w:szCs w:val="20"/>
          <w:lang w:eastAsia="en-US"/>
        </w:rPr>
        <w:tab/>
        <w:t>Benstead S. Predicting policy performance: Can the Work and Health Programme work for chronically ill or disabled people? Critical Social Policy. 2019;39(4):643-62.</w:t>
      </w:r>
    </w:p>
    <w:p w14:paraId="1A90DE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w:t>
      </w:r>
      <w:r w:rsidRPr="00B07292">
        <w:rPr>
          <w:rFonts w:asciiTheme="majorBidi" w:eastAsiaTheme="minorHAnsi" w:hAnsiTheme="majorBidi" w:cstheme="majorBidi"/>
          <w:sz w:val="20"/>
          <w:szCs w:val="20"/>
          <w:lang w:eastAsia="en-US"/>
        </w:rPr>
        <w:tab/>
        <w:t xml:space="preserve">Berglund E, </w:t>
      </w:r>
      <w:proofErr w:type="spellStart"/>
      <w:r w:rsidRPr="00B07292">
        <w:rPr>
          <w:rFonts w:asciiTheme="majorBidi" w:eastAsiaTheme="minorHAnsi" w:hAnsiTheme="majorBidi" w:cstheme="majorBidi"/>
          <w:sz w:val="20"/>
          <w:szCs w:val="20"/>
          <w:lang w:eastAsia="en-US"/>
        </w:rPr>
        <w:t>Anderzén</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Andersén</w:t>
      </w:r>
      <w:proofErr w:type="spellEnd"/>
      <w:r w:rsidRPr="00B07292">
        <w:rPr>
          <w:rFonts w:asciiTheme="majorBidi" w:eastAsiaTheme="minorHAnsi" w:hAnsiTheme="majorBidi" w:cstheme="majorBidi"/>
          <w:sz w:val="20"/>
          <w:szCs w:val="20"/>
          <w:lang w:eastAsia="en-US"/>
        </w:rPr>
        <w:t xml:space="preserve"> Å, Carlsson L, Gustavsson C, </w:t>
      </w:r>
      <w:proofErr w:type="spellStart"/>
      <w:r w:rsidRPr="00B07292">
        <w:rPr>
          <w:rFonts w:asciiTheme="majorBidi" w:eastAsiaTheme="minorHAnsi" w:hAnsiTheme="majorBidi" w:cstheme="majorBidi"/>
          <w:sz w:val="20"/>
          <w:szCs w:val="20"/>
          <w:lang w:eastAsia="en-US"/>
        </w:rPr>
        <w:t>Wallman</w:t>
      </w:r>
      <w:proofErr w:type="spellEnd"/>
      <w:r w:rsidRPr="00B07292">
        <w:rPr>
          <w:rFonts w:asciiTheme="majorBidi" w:eastAsiaTheme="minorHAnsi" w:hAnsiTheme="majorBidi" w:cstheme="majorBidi"/>
          <w:sz w:val="20"/>
          <w:szCs w:val="20"/>
          <w:lang w:eastAsia="en-US"/>
        </w:rPr>
        <w:t xml:space="preserve"> T, et al. Multidisciplinary Intervention and Acceptance and Commitment Therapy for Return-to-Work and Increased Employability among Patients with Mental Illness and/or Chronic Pain: A Randomized Controlled Trial.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Environmental Research And Public Health. 2018;15(11).</w:t>
      </w:r>
    </w:p>
    <w:p w14:paraId="42AC2D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Bergmark</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Markstrom</w:t>
      </w:r>
      <w:proofErr w:type="spellEnd"/>
      <w:r w:rsidRPr="00B07292">
        <w:rPr>
          <w:rFonts w:asciiTheme="majorBidi" w:eastAsiaTheme="minorHAnsi" w:hAnsiTheme="majorBidi" w:cstheme="majorBidi"/>
          <w:sz w:val="20"/>
          <w:szCs w:val="20"/>
          <w:lang w:eastAsia="en-US"/>
        </w:rPr>
        <w:t xml:space="preserve"> U. Implementation of evidence-based interventions: </w:t>
      </w:r>
      <w:proofErr w:type="spellStart"/>
      <w:r w:rsidRPr="00B07292">
        <w:rPr>
          <w:rFonts w:asciiTheme="majorBidi" w:eastAsiaTheme="minorHAnsi" w:hAnsiTheme="majorBidi" w:cstheme="majorBidi"/>
          <w:sz w:val="20"/>
          <w:szCs w:val="20"/>
          <w:lang w:eastAsia="en-US"/>
        </w:rPr>
        <w:t>Analyzing</w:t>
      </w:r>
      <w:proofErr w:type="spellEnd"/>
      <w:r w:rsidRPr="00B07292">
        <w:rPr>
          <w:rFonts w:asciiTheme="majorBidi" w:eastAsiaTheme="minorHAnsi" w:hAnsiTheme="majorBidi" w:cstheme="majorBidi"/>
          <w:sz w:val="20"/>
          <w:szCs w:val="20"/>
          <w:lang w:eastAsia="en-US"/>
        </w:rPr>
        <w:t xml:space="preserve"> critical components for sustainability in community mental health services. Social Work in Mental Health. </w:t>
      </w:r>
      <w:proofErr w:type="gramStart"/>
      <w:r w:rsidRPr="00B07292">
        <w:rPr>
          <w:rFonts w:asciiTheme="majorBidi" w:eastAsiaTheme="minorHAnsi" w:hAnsiTheme="majorBidi" w:cstheme="majorBidi"/>
          <w:sz w:val="20"/>
          <w:szCs w:val="20"/>
          <w:lang w:eastAsia="en-US"/>
        </w:rPr>
        <w:t>2018:No</w:t>
      </w:r>
      <w:proofErr w:type="gramEnd"/>
      <w:r w:rsidRPr="00B07292">
        <w:rPr>
          <w:rFonts w:asciiTheme="majorBidi" w:eastAsiaTheme="minorHAnsi" w:hAnsiTheme="majorBidi" w:cstheme="majorBidi"/>
          <w:sz w:val="20"/>
          <w:szCs w:val="20"/>
          <w:lang w:eastAsia="en-US"/>
        </w:rPr>
        <w:t>-Specified.</w:t>
      </w:r>
    </w:p>
    <w:p w14:paraId="62557E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Bergmark</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&lt;italic&gt;Critical Components in Implementing Evidence&lt;/italic&gt;‐&lt;italic&gt;based Practice: A Multiple Case Study of Individual Placement and Support for People with Psychiatric Disabilities&lt;/italic&gt;. Social Policy &amp; Administration. 2018;52(3):790-808.</w:t>
      </w:r>
    </w:p>
    <w:p w14:paraId="04EAE6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Bergmark</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Implementation of evidence-based interventions: </w:t>
      </w:r>
      <w:proofErr w:type="spellStart"/>
      <w:r w:rsidRPr="00B07292">
        <w:rPr>
          <w:rFonts w:asciiTheme="majorBidi" w:eastAsiaTheme="minorHAnsi" w:hAnsiTheme="majorBidi" w:cstheme="majorBidi"/>
          <w:sz w:val="20"/>
          <w:szCs w:val="20"/>
          <w:lang w:eastAsia="en-US"/>
        </w:rPr>
        <w:t>analyzing</w:t>
      </w:r>
      <w:proofErr w:type="spellEnd"/>
      <w:r w:rsidRPr="00B07292">
        <w:rPr>
          <w:rFonts w:asciiTheme="majorBidi" w:eastAsiaTheme="minorHAnsi" w:hAnsiTheme="majorBidi" w:cstheme="majorBidi"/>
          <w:sz w:val="20"/>
          <w:szCs w:val="20"/>
          <w:lang w:eastAsia="en-US"/>
        </w:rPr>
        <w:t xml:space="preserve"> critical components for sustainability in community mental health services. Social Work in Mental Health. 2019;17(2):129-48.</w:t>
      </w:r>
    </w:p>
    <w:p w14:paraId="42A738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w:t>
      </w:r>
      <w:r w:rsidRPr="00B07292">
        <w:rPr>
          <w:rFonts w:asciiTheme="majorBidi" w:eastAsiaTheme="minorHAnsi" w:hAnsiTheme="majorBidi" w:cstheme="majorBidi"/>
          <w:sz w:val="20"/>
          <w:szCs w:val="20"/>
          <w:lang w:eastAsia="en-US"/>
        </w:rPr>
        <w:tab/>
        <w:t xml:space="preserve">Bergstrom G, Bergstrom C, Hagberg J, </w:t>
      </w:r>
      <w:proofErr w:type="spellStart"/>
      <w:r w:rsidRPr="00B07292">
        <w:rPr>
          <w:rFonts w:asciiTheme="majorBidi" w:eastAsiaTheme="minorHAnsi" w:hAnsiTheme="majorBidi" w:cstheme="majorBidi"/>
          <w:sz w:val="20"/>
          <w:szCs w:val="20"/>
          <w:lang w:eastAsia="en-US"/>
        </w:rPr>
        <w:t>Bodin</w:t>
      </w:r>
      <w:proofErr w:type="spellEnd"/>
      <w:r w:rsidRPr="00B07292">
        <w:rPr>
          <w:rFonts w:asciiTheme="majorBidi" w:eastAsiaTheme="minorHAnsi" w:hAnsiTheme="majorBidi" w:cstheme="majorBidi"/>
          <w:sz w:val="20"/>
          <w:szCs w:val="20"/>
          <w:lang w:eastAsia="en-US"/>
        </w:rPr>
        <w:t xml:space="preserve"> L, Jensen I, Aronsson </w:t>
      </w:r>
      <w:proofErr w:type="spellStart"/>
      <w:r w:rsidRPr="00B07292">
        <w:rPr>
          <w:rFonts w:asciiTheme="majorBidi" w:eastAsiaTheme="minorHAnsi" w:hAnsiTheme="majorBidi" w:cstheme="majorBidi"/>
          <w:sz w:val="20"/>
          <w:szCs w:val="20"/>
          <w:lang w:eastAsia="en-US"/>
        </w:rPr>
        <w:t>ABBBBBBGHJJKMNRRSTTTTvdHvdHVK</w:t>
      </w:r>
      <w:proofErr w:type="spellEnd"/>
      <w:r w:rsidRPr="00B07292">
        <w:rPr>
          <w:rFonts w:asciiTheme="majorBidi" w:eastAsiaTheme="minorHAnsi" w:hAnsiTheme="majorBidi" w:cstheme="majorBidi"/>
          <w:sz w:val="20"/>
          <w:szCs w:val="20"/>
          <w:lang w:eastAsia="en-US"/>
        </w:rPr>
        <w:t>. A 7-year follow-up of multidisciplinary rehabilitation among chronic neck and back pain patients. Is sick leave outcome dependent on psychologically derived patient groups? European Journal of Pain. 2010;14(4):426-33.</w:t>
      </w:r>
    </w:p>
    <w:p w14:paraId="2420F1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Bernacchio</w:t>
      </w:r>
      <w:proofErr w:type="spellEnd"/>
      <w:r w:rsidRPr="00B07292">
        <w:rPr>
          <w:rFonts w:asciiTheme="majorBidi" w:eastAsiaTheme="minorHAnsi" w:hAnsiTheme="majorBidi" w:cstheme="majorBidi"/>
          <w:sz w:val="20"/>
          <w:szCs w:val="20"/>
          <w:lang w:eastAsia="en-US"/>
        </w:rPr>
        <w:t xml:space="preserve"> C, McReynolds C, </w:t>
      </w:r>
      <w:proofErr w:type="spellStart"/>
      <w:r w:rsidRPr="00B07292">
        <w:rPr>
          <w:rFonts w:asciiTheme="majorBidi" w:eastAsiaTheme="minorHAnsi" w:hAnsiTheme="majorBidi" w:cstheme="majorBidi"/>
          <w:sz w:val="20"/>
          <w:szCs w:val="20"/>
          <w:lang w:eastAsia="en-US"/>
        </w:rPr>
        <w:t>Falvo</w:t>
      </w:r>
      <w:proofErr w:type="spellEnd"/>
      <w:r w:rsidRPr="00B07292">
        <w:rPr>
          <w:rFonts w:asciiTheme="majorBidi" w:eastAsiaTheme="minorHAnsi" w:hAnsiTheme="majorBidi" w:cstheme="majorBidi"/>
          <w:sz w:val="20"/>
          <w:szCs w:val="20"/>
          <w:lang w:eastAsia="en-US"/>
        </w:rPr>
        <w:t xml:space="preserve"> D, Stevens J,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 Hogan E, et al. Psychosocial characteristics of aging persons with psychiatric disabilities seeking VR. Special Issue: Psychiatric rehabilitation: Demographic subpopulations. 2009;40(2):5-12.</w:t>
      </w:r>
    </w:p>
    <w:p w14:paraId="1EEDE3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w:t>
      </w:r>
      <w:r w:rsidRPr="00B07292">
        <w:rPr>
          <w:rFonts w:asciiTheme="majorBidi" w:eastAsiaTheme="minorHAnsi" w:hAnsiTheme="majorBidi" w:cstheme="majorBidi"/>
          <w:sz w:val="20"/>
          <w:szCs w:val="20"/>
          <w:lang w:eastAsia="en-US"/>
        </w:rPr>
        <w:tab/>
        <w:t>Berry C. Quantity over quality: a political economy of ‘active labour market policy’ in the UK. Policy Studies. 2014;35(6):592-610.</w:t>
      </w:r>
    </w:p>
    <w:p w14:paraId="2749B7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w:t>
      </w:r>
      <w:r w:rsidRPr="00B07292">
        <w:rPr>
          <w:rFonts w:asciiTheme="majorBidi" w:eastAsiaTheme="minorHAnsi" w:hAnsiTheme="majorBidi" w:cstheme="majorBidi"/>
          <w:sz w:val="20"/>
          <w:szCs w:val="20"/>
          <w:lang w:eastAsia="en-US"/>
        </w:rPr>
        <w:tab/>
        <w:t>Berry HG, Caplan LJ, Benz BBDHHHHHRRRSWW. Employment and earnings growth among transition-age supplemental security income program participants. Journal of Disability Policy Studies. 2010;21(3):152-9.</w:t>
      </w:r>
    </w:p>
    <w:p w14:paraId="5203E7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Bertoni</w:t>
      </w:r>
      <w:proofErr w:type="spellEnd"/>
      <w:r w:rsidRPr="00B07292">
        <w:rPr>
          <w:rFonts w:asciiTheme="majorBidi" w:eastAsiaTheme="minorHAnsi" w:hAnsiTheme="majorBidi" w:cstheme="majorBidi"/>
          <w:sz w:val="20"/>
          <w:szCs w:val="20"/>
          <w:lang w:eastAsia="en-US"/>
        </w:rPr>
        <w:t xml:space="preserve"> D. VA VOCATIONAL REHABILITATION AND EMPLOYMENT PROGRAM: Independent Living Services and Supports Require Stronger Oversight. GAO Reports. 2013:1-15.</w:t>
      </w:r>
    </w:p>
    <w:p w14:paraId="7ADC8F0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Bertoni</w:t>
      </w:r>
      <w:proofErr w:type="spellEnd"/>
      <w:r w:rsidRPr="00B07292">
        <w:rPr>
          <w:rFonts w:asciiTheme="majorBidi" w:eastAsiaTheme="minorHAnsi" w:hAnsiTheme="majorBidi" w:cstheme="majorBidi"/>
          <w:sz w:val="20"/>
          <w:szCs w:val="20"/>
          <w:lang w:eastAsia="en-US"/>
        </w:rPr>
        <w:t xml:space="preserve"> D. Improved Oversight of Independent Living Services and Supports Is Needed. GAO Reports. 2013:1-84.</w:t>
      </w:r>
    </w:p>
    <w:p w14:paraId="7A67C0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Bertoni</w:t>
      </w:r>
      <w:proofErr w:type="spellEnd"/>
      <w:r w:rsidRPr="00B07292">
        <w:rPr>
          <w:rFonts w:asciiTheme="majorBidi" w:eastAsiaTheme="minorHAnsi" w:hAnsiTheme="majorBidi" w:cstheme="majorBidi"/>
          <w:sz w:val="20"/>
          <w:szCs w:val="20"/>
          <w:lang w:eastAsia="en-US"/>
        </w:rPr>
        <w:t xml:space="preserve"> D. SUPPLEMENTAL SECURITY INCOME: SSA Could Strengthen Its Efforts to Encourage Employment for Transition-Age Youth. GAO Reports. 2017:1-53.</w:t>
      </w:r>
    </w:p>
    <w:p w14:paraId="7953E1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w:t>
      </w:r>
      <w:r w:rsidRPr="00B07292">
        <w:rPr>
          <w:rFonts w:asciiTheme="majorBidi" w:eastAsiaTheme="minorHAnsi" w:hAnsiTheme="majorBidi" w:cstheme="majorBidi"/>
          <w:sz w:val="20"/>
          <w:szCs w:val="20"/>
          <w:lang w:eastAsia="en-US"/>
        </w:rPr>
        <w:tab/>
        <w:t xml:space="preserve">Bertram M. Mental health, social </w:t>
      </w:r>
      <w:proofErr w:type="gramStart"/>
      <w:r w:rsidRPr="00B07292">
        <w:rPr>
          <w:rFonts w:asciiTheme="majorBidi" w:eastAsiaTheme="minorHAnsi" w:hAnsiTheme="majorBidi" w:cstheme="majorBidi"/>
          <w:sz w:val="20"/>
          <w:szCs w:val="20"/>
          <w:lang w:eastAsia="en-US"/>
        </w:rPr>
        <w:t>inclusion</w:t>
      </w:r>
      <w:proofErr w:type="gramEnd"/>
      <w:r w:rsidRPr="00B07292">
        <w:rPr>
          <w:rFonts w:asciiTheme="majorBidi" w:eastAsiaTheme="minorHAnsi" w:hAnsiTheme="majorBidi" w:cstheme="majorBidi"/>
          <w:sz w:val="20"/>
          <w:szCs w:val="20"/>
          <w:lang w:eastAsia="en-US"/>
        </w:rPr>
        <w:t xml:space="preserve"> and the development of vocational services in the NHS – what can be learnt? Mental Health Review Journal. 2019;24(2):133-43.</w:t>
      </w:r>
    </w:p>
    <w:p w14:paraId="21EEAB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Besse</w:t>
      </w:r>
      <w:proofErr w:type="spellEnd"/>
      <w:r w:rsidRPr="00B07292">
        <w:rPr>
          <w:rFonts w:asciiTheme="majorBidi" w:eastAsiaTheme="minorHAnsi" w:hAnsiTheme="majorBidi" w:cstheme="majorBidi"/>
          <w:sz w:val="20"/>
          <w:szCs w:val="20"/>
          <w:lang w:eastAsia="en-US"/>
        </w:rPr>
        <w:t xml:space="preserve"> C, Poremski D, </w:t>
      </w:r>
      <w:proofErr w:type="spellStart"/>
      <w:r w:rsidRPr="00B07292">
        <w:rPr>
          <w:rFonts w:asciiTheme="majorBidi" w:eastAsiaTheme="minorHAnsi" w:hAnsiTheme="majorBidi" w:cstheme="majorBidi"/>
          <w:sz w:val="20"/>
          <w:szCs w:val="20"/>
          <w:lang w:eastAsia="en-US"/>
        </w:rPr>
        <w:t>Laliberté</w:t>
      </w:r>
      <w:proofErr w:type="spellEnd"/>
      <w:r w:rsidRPr="00B07292">
        <w:rPr>
          <w:rFonts w:asciiTheme="majorBidi" w:eastAsiaTheme="minorHAnsi" w:hAnsiTheme="majorBidi" w:cstheme="majorBidi"/>
          <w:sz w:val="20"/>
          <w:szCs w:val="20"/>
          <w:lang w:eastAsia="en-US"/>
        </w:rPr>
        <w:t xml:space="preserve"> V, Latimer E. Changes in the nature and intensity of stress following employment among people with severe mental illness receiving individual placement and support services: an exploratory qualitative study. Journal Of Mental Health (Abingdon, England). 2017;26(4):312-7.</w:t>
      </w:r>
    </w:p>
    <w:p w14:paraId="5C2637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Besse</w:t>
      </w:r>
      <w:proofErr w:type="spellEnd"/>
      <w:r w:rsidRPr="00B07292">
        <w:rPr>
          <w:rFonts w:asciiTheme="majorBidi" w:eastAsiaTheme="minorHAnsi" w:hAnsiTheme="majorBidi" w:cstheme="majorBidi"/>
          <w:sz w:val="20"/>
          <w:szCs w:val="20"/>
          <w:lang w:eastAsia="en-US"/>
        </w:rPr>
        <w:t xml:space="preserve"> C, Poremski D, </w:t>
      </w:r>
      <w:proofErr w:type="spellStart"/>
      <w:r w:rsidRPr="00B07292">
        <w:rPr>
          <w:rFonts w:asciiTheme="majorBidi" w:eastAsiaTheme="minorHAnsi" w:hAnsiTheme="majorBidi" w:cstheme="majorBidi"/>
          <w:sz w:val="20"/>
          <w:szCs w:val="20"/>
          <w:lang w:eastAsia="en-US"/>
        </w:rPr>
        <w:t>Laliberté</w:t>
      </w:r>
      <w:proofErr w:type="spellEnd"/>
      <w:r w:rsidRPr="00B07292">
        <w:rPr>
          <w:rFonts w:asciiTheme="majorBidi" w:eastAsiaTheme="minorHAnsi" w:hAnsiTheme="majorBidi" w:cstheme="majorBidi"/>
          <w:sz w:val="20"/>
          <w:szCs w:val="20"/>
          <w:lang w:eastAsia="en-US"/>
        </w:rPr>
        <w:t xml:space="preserve"> V, Latimer E. The meaning and experience of stress among supported employment clients with mental health problems. Health &amp; Social Care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The Community. 2018;26(3):383-92.</w:t>
      </w:r>
    </w:p>
    <w:p w14:paraId="41260854"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201.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Besse</w:t>
      </w:r>
      <w:proofErr w:type="spellEnd"/>
      <w:r w:rsidRPr="00B07292">
        <w:rPr>
          <w:rFonts w:asciiTheme="majorBidi" w:eastAsiaTheme="minorHAnsi" w:hAnsiTheme="majorBidi" w:cstheme="majorBidi"/>
          <w:sz w:val="20"/>
          <w:szCs w:val="20"/>
          <w:lang w:eastAsia="en-US"/>
        </w:rPr>
        <w:t xml:space="preserve"> C, Silva B, </w:t>
      </w:r>
      <w:proofErr w:type="spellStart"/>
      <w:r w:rsidRPr="00B07292">
        <w:rPr>
          <w:rFonts w:asciiTheme="majorBidi" w:eastAsiaTheme="minorHAnsi" w:hAnsiTheme="majorBidi" w:cstheme="majorBidi"/>
          <w:sz w:val="20"/>
          <w:szCs w:val="20"/>
          <w:lang w:eastAsia="en-US"/>
        </w:rPr>
        <w:t>Dutoit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Bonsack</w:t>
      </w:r>
      <w:proofErr w:type="spellEnd"/>
      <w:r w:rsidRPr="00B07292">
        <w:rPr>
          <w:rFonts w:asciiTheme="majorBidi" w:eastAsiaTheme="minorHAnsi" w:hAnsiTheme="majorBidi" w:cstheme="majorBidi"/>
          <w:sz w:val="20"/>
          <w:szCs w:val="20"/>
          <w:lang w:eastAsia="en-US"/>
        </w:rPr>
        <w:t xml:space="preserve"> C.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(IPS) for people with mental illness: A retrospective naturalistic study. </w:t>
      </w:r>
      <w:r w:rsidRPr="00B07292">
        <w:rPr>
          <w:rFonts w:asciiTheme="majorBidi" w:eastAsiaTheme="minorHAnsi" w:hAnsiTheme="majorBidi" w:cstheme="majorBidi"/>
          <w:sz w:val="20"/>
          <w:szCs w:val="20"/>
          <w:lang w:val="fr-FR" w:eastAsia="en-US"/>
        </w:rPr>
        <w:t xml:space="preserve">Soutien individuel </w:t>
      </w:r>
      <w:proofErr w:type="spellStart"/>
      <w:r w:rsidRPr="00B07292">
        <w:rPr>
          <w:rFonts w:asciiTheme="majorBidi" w:eastAsiaTheme="minorHAnsi" w:hAnsiTheme="majorBidi" w:cstheme="majorBidi"/>
          <w:sz w:val="20"/>
          <w:szCs w:val="20"/>
          <w:lang w:val="fr-FR" w:eastAsia="en-US"/>
        </w:rPr>
        <w:t>a</w:t>
      </w:r>
      <w:proofErr w:type="spellEnd"/>
      <w:r w:rsidRPr="00B07292">
        <w:rPr>
          <w:rFonts w:asciiTheme="majorBidi" w:eastAsiaTheme="minorHAnsi" w:hAnsiTheme="majorBidi" w:cstheme="majorBidi"/>
          <w:sz w:val="20"/>
          <w:szCs w:val="20"/>
          <w:lang w:val="fr-FR" w:eastAsia="en-US"/>
        </w:rPr>
        <w:t xml:space="preserve"> l'emploi (IPS) vaudois. </w:t>
      </w:r>
      <w:proofErr w:type="gramStart"/>
      <w:r w:rsidRPr="00B07292">
        <w:rPr>
          <w:rFonts w:asciiTheme="majorBidi" w:eastAsiaTheme="minorHAnsi" w:hAnsiTheme="majorBidi" w:cstheme="majorBidi"/>
          <w:sz w:val="20"/>
          <w:szCs w:val="20"/>
          <w:lang w:val="fr-FR" w:eastAsia="en-US"/>
        </w:rPr>
        <w:t>2016;</w:t>
      </w:r>
      <w:proofErr w:type="gramEnd"/>
      <w:r w:rsidRPr="00B07292">
        <w:rPr>
          <w:rFonts w:asciiTheme="majorBidi" w:eastAsiaTheme="minorHAnsi" w:hAnsiTheme="majorBidi" w:cstheme="majorBidi"/>
          <w:sz w:val="20"/>
          <w:szCs w:val="20"/>
          <w:lang w:val="fr-FR" w:eastAsia="en-US"/>
        </w:rPr>
        <w:t>167(7):215-21.</w:t>
      </w:r>
    </w:p>
    <w:p w14:paraId="6B1A64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202.</w:t>
      </w:r>
      <w:r w:rsidRPr="00B07292">
        <w:rPr>
          <w:rFonts w:asciiTheme="majorBidi" w:eastAsiaTheme="minorHAnsi" w:hAnsiTheme="majorBidi" w:cstheme="majorBidi"/>
          <w:sz w:val="20"/>
          <w:szCs w:val="20"/>
          <w:lang w:val="fr-FR" w:eastAsia="en-US"/>
        </w:rPr>
        <w:tab/>
        <w:t xml:space="preserve">Betancourt OA, Herrera MM. </w:t>
      </w:r>
      <w:r w:rsidRPr="00B07292">
        <w:rPr>
          <w:rFonts w:asciiTheme="majorBidi" w:eastAsiaTheme="minorHAnsi" w:hAnsiTheme="majorBidi" w:cstheme="majorBidi"/>
          <w:sz w:val="20"/>
          <w:szCs w:val="20"/>
          <w:lang w:eastAsia="en-US"/>
        </w:rPr>
        <w:t>Community rehabilitation of the schizophrenic patient. South African Journal of Psychiatry. 2010;16(3):84.</w:t>
      </w:r>
    </w:p>
    <w:p w14:paraId="6E99974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Bethge</w:t>
      </w:r>
      <w:proofErr w:type="spellEnd"/>
      <w:r w:rsidRPr="00B07292">
        <w:rPr>
          <w:rFonts w:asciiTheme="majorBidi" w:eastAsiaTheme="minorHAnsi" w:hAnsiTheme="majorBidi" w:cstheme="majorBidi"/>
          <w:sz w:val="20"/>
          <w:szCs w:val="20"/>
          <w:lang w:eastAsia="en-US"/>
        </w:rPr>
        <w:t xml:space="preserve"> M. [Work-Related Medical Rehabilitation]. Die Rehabilitation. 2017;56(1):14-21.</w:t>
      </w:r>
    </w:p>
    <w:p w14:paraId="154CC5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Bethge</w:t>
      </w:r>
      <w:proofErr w:type="spellEnd"/>
      <w:r w:rsidRPr="00B07292">
        <w:rPr>
          <w:rFonts w:asciiTheme="majorBidi" w:eastAsiaTheme="minorHAnsi" w:hAnsiTheme="majorBidi" w:cstheme="majorBidi"/>
          <w:sz w:val="20"/>
          <w:szCs w:val="20"/>
          <w:lang w:eastAsia="en-US"/>
        </w:rPr>
        <w:t xml:space="preserve"> M, Markus M, </w:t>
      </w:r>
      <w:proofErr w:type="spellStart"/>
      <w:r w:rsidRPr="00B07292">
        <w:rPr>
          <w:rFonts w:asciiTheme="majorBidi" w:eastAsiaTheme="minorHAnsi" w:hAnsiTheme="majorBidi" w:cstheme="majorBidi"/>
          <w:sz w:val="20"/>
          <w:szCs w:val="20"/>
          <w:lang w:eastAsia="en-US"/>
        </w:rPr>
        <w:t>Streibelt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Gerlich</w:t>
      </w:r>
      <w:proofErr w:type="spellEnd"/>
      <w:r w:rsidRPr="00B07292">
        <w:rPr>
          <w:rFonts w:asciiTheme="majorBidi" w:eastAsiaTheme="minorHAnsi" w:hAnsiTheme="majorBidi" w:cstheme="majorBidi"/>
          <w:sz w:val="20"/>
          <w:szCs w:val="20"/>
          <w:lang w:eastAsia="en-US"/>
        </w:rPr>
        <w:t xml:space="preserve"> C, Schuler M. Effects of nationwide implementation of work-related medical rehabilitation in Germany: propensity score matched analysis. Occupational And Environmental Medicine. 2019;76(12):913-9.</w:t>
      </w:r>
    </w:p>
    <w:p w14:paraId="3D350F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w:t>
      </w:r>
      <w:r w:rsidRPr="00B07292">
        <w:rPr>
          <w:rFonts w:asciiTheme="majorBidi" w:eastAsiaTheme="minorHAnsi" w:hAnsiTheme="majorBidi" w:cstheme="majorBidi"/>
          <w:sz w:val="20"/>
          <w:szCs w:val="20"/>
          <w:lang w:eastAsia="en-US"/>
        </w:rPr>
        <w:tab/>
        <w:t xml:space="preserve">Beveridge S, </w:t>
      </w:r>
      <w:proofErr w:type="spellStart"/>
      <w:r w:rsidRPr="00B07292">
        <w:rPr>
          <w:rFonts w:asciiTheme="majorBidi" w:eastAsiaTheme="minorHAnsi" w:hAnsiTheme="majorBidi" w:cstheme="majorBidi"/>
          <w:sz w:val="20"/>
          <w:szCs w:val="20"/>
          <w:lang w:eastAsia="en-US"/>
        </w:rPr>
        <w:t>Leconte</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Shaine</w:t>
      </w:r>
      <w:proofErr w:type="spellEnd"/>
      <w:r w:rsidRPr="00B07292">
        <w:rPr>
          <w:rFonts w:asciiTheme="majorBidi" w:eastAsiaTheme="minorHAnsi" w:hAnsiTheme="majorBidi" w:cstheme="majorBidi"/>
          <w:sz w:val="20"/>
          <w:szCs w:val="20"/>
          <w:lang w:eastAsia="en-US"/>
        </w:rPr>
        <w:t xml:space="preserve"> MD, Del Loro C, Penrod JC. Application of the Knowledge Validation Inventory-Revised to Assess Current Training Needs of State-Federal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Rehabilitation Research, Policy &amp; Education. 2015;29(3):241-60.</w:t>
      </w:r>
    </w:p>
    <w:p w14:paraId="379195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w:t>
      </w:r>
      <w:r w:rsidRPr="00B07292">
        <w:rPr>
          <w:rFonts w:asciiTheme="majorBidi" w:eastAsiaTheme="minorHAnsi" w:hAnsiTheme="majorBidi" w:cstheme="majorBidi"/>
          <w:sz w:val="20"/>
          <w:szCs w:val="20"/>
          <w:lang w:eastAsia="en-US"/>
        </w:rPr>
        <w:tab/>
        <w:t>Beyer S. The impact of agency organisation and natural support on supported employment outcomes. Journal of Vocational Rehabilitation. 2012;36(2):109-19.</w:t>
      </w:r>
    </w:p>
    <w:p w14:paraId="671261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w:t>
      </w:r>
      <w:r w:rsidRPr="00B07292">
        <w:rPr>
          <w:rFonts w:asciiTheme="majorBidi" w:eastAsiaTheme="minorHAnsi" w:hAnsiTheme="majorBidi" w:cstheme="majorBidi"/>
          <w:sz w:val="20"/>
          <w:szCs w:val="20"/>
          <w:lang w:eastAsia="en-US"/>
        </w:rPr>
        <w:tab/>
        <w:t>Beyer S. The progress towards integrated employment in the UK. Journal of Vocational Rehabilitation. 2012;37(3):185-94.</w:t>
      </w:r>
    </w:p>
    <w:p w14:paraId="473782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w:t>
      </w:r>
      <w:r w:rsidRPr="00B07292">
        <w:rPr>
          <w:rFonts w:asciiTheme="majorBidi" w:eastAsiaTheme="minorHAnsi" w:hAnsiTheme="majorBidi" w:cstheme="majorBidi"/>
          <w:sz w:val="20"/>
          <w:szCs w:val="20"/>
          <w:lang w:eastAsia="en-US"/>
        </w:rPr>
        <w:tab/>
        <w:t>Beyer S, Andrews BBBBBBBBBBDDEF-JHHHJJKMMMMPRRRR. The progress towards integrated employment in the UK. Journal of Vocational Rehabilitation. 2012;37(3):185-94.</w:t>
      </w:r>
    </w:p>
    <w:p w14:paraId="37A87A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w:t>
      </w:r>
      <w:r w:rsidRPr="00B07292">
        <w:rPr>
          <w:rFonts w:asciiTheme="majorBidi" w:eastAsiaTheme="minorHAnsi" w:hAnsiTheme="majorBidi" w:cstheme="majorBidi"/>
          <w:sz w:val="20"/>
          <w:szCs w:val="20"/>
          <w:lang w:eastAsia="en-US"/>
        </w:rPr>
        <w:tab/>
        <w:t xml:space="preserve">Beyer S, Brown T, </w:t>
      </w:r>
      <w:proofErr w:type="spellStart"/>
      <w:r w:rsidRPr="00B07292">
        <w:rPr>
          <w:rFonts w:asciiTheme="majorBidi" w:eastAsiaTheme="minorHAnsi" w:hAnsiTheme="majorBidi" w:cstheme="majorBidi"/>
          <w:sz w:val="20"/>
          <w:szCs w:val="20"/>
          <w:lang w:eastAsia="en-US"/>
        </w:rPr>
        <w:t>Akandi</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Rapley</w:t>
      </w:r>
      <w:proofErr w:type="spellEnd"/>
      <w:r w:rsidRPr="00B07292">
        <w:rPr>
          <w:rFonts w:asciiTheme="majorBidi" w:eastAsiaTheme="minorHAnsi" w:hAnsiTheme="majorBidi" w:cstheme="majorBidi"/>
          <w:sz w:val="20"/>
          <w:szCs w:val="20"/>
          <w:lang w:eastAsia="en-US"/>
        </w:rPr>
        <w:t xml:space="preserve"> M. A comparison of </w:t>
      </w:r>
      <w:proofErr w:type="gramStart"/>
      <w:r w:rsidRPr="00B07292">
        <w:rPr>
          <w:rFonts w:asciiTheme="majorBidi" w:eastAsiaTheme="minorHAnsi" w:hAnsiTheme="majorBidi" w:cstheme="majorBidi"/>
          <w:sz w:val="20"/>
          <w:szCs w:val="20"/>
          <w:lang w:eastAsia="en-US"/>
        </w:rPr>
        <w:t>quality of life</w:t>
      </w:r>
      <w:proofErr w:type="gramEnd"/>
      <w:r w:rsidRPr="00B07292">
        <w:rPr>
          <w:rFonts w:asciiTheme="majorBidi" w:eastAsiaTheme="minorHAnsi" w:hAnsiTheme="majorBidi" w:cstheme="majorBidi"/>
          <w:sz w:val="20"/>
          <w:szCs w:val="20"/>
          <w:lang w:eastAsia="en-US"/>
        </w:rPr>
        <w:t xml:space="preserve"> outcomes for people with intellectual disabilities in supported employment, day services and employment enterprises. Journal of Applied Research in Intellectual Disabilities. 2010;23(3):290-5.</w:t>
      </w:r>
    </w:p>
    <w:p w14:paraId="556F63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w:t>
      </w:r>
      <w:r w:rsidRPr="00B07292">
        <w:rPr>
          <w:rFonts w:asciiTheme="majorBidi" w:eastAsiaTheme="minorHAnsi" w:hAnsiTheme="majorBidi" w:cstheme="majorBidi"/>
          <w:sz w:val="20"/>
          <w:szCs w:val="20"/>
          <w:lang w:eastAsia="en-US"/>
        </w:rPr>
        <w:tab/>
        <w:t xml:space="preserve">Beyer S, de Borja Jordan de </w:t>
      </w:r>
      <w:proofErr w:type="spellStart"/>
      <w:r w:rsidRPr="00B07292">
        <w:rPr>
          <w:rFonts w:asciiTheme="majorBidi" w:eastAsiaTheme="minorHAnsi" w:hAnsiTheme="majorBidi" w:cstheme="majorBidi"/>
          <w:sz w:val="20"/>
          <w:szCs w:val="20"/>
          <w:lang w:eastAsia="en-US"/>
        </w:rPr>
        <w:t>Urries</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MA, Beyer BBBBBC-</w:t>
      </w:r>
      <w:proofErr w:type="spellStart"/>
      <w:r w:rsidRPr="00B07292">
        <w:rPr>
          <w:rFonts w:asciiTheme="majorBidi" w:eastAsiaTheme="minorHAnsi" w:hAnsiTheme="majorBidi" w:cstheme="majorBidi"/>
          <w:sz w:val="20"/>
          <w:szCs w:val="20"/>
          <w:lang w:eastAsia="en-US"/>
        </w:rPr>
        <w:t>RGHJdUJdUJdUJdUKLMNOBPRS</w:t>
      </w:r>
      <w:proofErr w:type="spellEnd"/>
      <w:r w:rsidRPr="00B07292">
        <w:rPr>
          <w:rFonts w:asciiTheme="majorBidi" w:eastAsiaTheme="minorHAnsi" w:hAnsiTheme="majorBidi" w:cstheme="majorBidi"/>
          <w:sz w:val="20"/>
          <w:szCs w:val="20"/>
          <w:lang w:eastAsia="en-US"/>
        </w:rPr>
        <w:t>. A comparative study of the situation of supported employment in Europe. Journal of Policy and Practice in Intellectual Disabilities. 2010;7(2):130-6.</w:t>
      </w:r>
    </w:p>
    <w:p w14:paraId="2D35D8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w:t>
      </w:r>
      <w:r w:rsidRPr="00B07292">
        <w:rPr>
          <w:rFonts w:asciiTheme="majorBidi" w:eastAsiaTheme="minorHAnsi" w:hAnsiTheme="majorBidi" w:cstheme="majorBidi"/>
          <w:sz w:val="20"/>
          <w:szCs w:val="20"/>
          <w:lang w:eastAsia="en-US"/>
        </w:rPr>
        <w:tab/>
        <w:t xml:space="preserve">Beyer S, </w:t>
      </w:r>
      <w:proofErr w:type="spellStart"/>
      <w:r w:rsidRPr="00B07292">
        <w:rPr>
          <w:rFonts w:asciiTheme="majorBidi" w:eastAsiaTheme="minorHAnsi" w:hAnsiTheme="majorBidi" w:cstheme="majorBidi"/>
          <w:sz w:val="20"/>
          <w:szCs w:val="20"/>
          <w:lang w:eastAsia="en-US"/>
        </w:rPr>
        <w:t>Jordán</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Urríes</w:t>
      </w:r>
      <w:proofErr w:type="spellEnd"/>
      <w:r w:rsidRPr="00B07292">
        <w:rPr>
          <w:rFonts w:asciiTheme="majorBidi" w:eastAsiaTheme="minorHAnsi" w:hAnsiTheme="majorBidi" w:cstheme="majorBidi"/>
          <w:sz w:val="20"/>
          <w:szCs w:val="20"/>
          <w:lang w:eastAsia="en-US"/>
        </w:rPr>
        <w:t xml:space="preserve"> FBJ, </w:t>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MA. A comparative study of the situation of supported employment in Europe. Journal of Policy &amp; Practice in Intellectual Disabilities. 2010;7(2):130-6.</w:t>
      </w:r>
    </w:p>
    <w:p w14:paraId="05B34D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w:t>
      </w:r>
      <w:r w:rsidRPr="00B07292">
        <w:rPr>
          <w:rFonts w:asciiTheme="majorBidi" w:eastAsiaTheme="minorHAnsi" w:hAnsiTheme="majorBidi" w:cstheme="majorBidi"/>
          <w:sz w:val="20"/>
          <w:szCs w:val="20"/>
          <w:lang w:eastAsia="en-US"/>
        </w:rPr>
        <w:tab/>
        <w:t xml:space="preserve">Beyer S, </w:t>
      </w:r>
      <w:proofErr w:type="spellStart"/>
      <w:r w:rsidRPr="00B07292">
        <w:rPr>
          <w:rFonts w:asciiTheme="majorBidi" w:eastAsiaTheme="minorHAnsi" w:hAnsiTheme="majorBidi" w:cstheme="majorBidi"/>
          <w:sz w:val="20"/>
          <w:szCs w:val="20"/>
          <w:lang w:eastAsia="en-US"/>
        </w:rPr>
        <w:t>Kaehne</w:t>
      </w:r>
      <w:proofErr w:type="spellEnd"/>
      <w:r w:rsidRPr="00B07292">
        <w:rPr>
          <w:rFonts w:asciiTheme="majorBidi" w:eastAsiaTheme="minorHAnsi" w:hAnsiTheme="majorBidi" w:cstheme="majorBidi"/>
          <w:sz w:val="20"/>
          <w:szCs w:val="20"/>
          <w:lang w:eastAsia="en-US"/>
        </w:rPr>
        <w:t xml:space="preserve"> A, Gould S, </w:t>
      </w:r>
      <w:proofErr w:type="spellStart"/>
      <w:r w:rsidRPr="00B07292">
        <w:rPr>
          <w:rFonts w:asciiTheme="majorBidi" w:eastAsiaTheme="minorHAnsi" w:hAnsiTheme="majorBidi" w:cstheme="majorBidi"/>
          <w:sz w:val="20"/>
          <w:szCs w:val="20"/>
          <w:lang w:eastAsia="en-US"/>
        </w:rPr>
        <w:t>Carr</w:t>
      </w:r>
      <w:proofErr w:type="spellEnd"/>
      <w:r w:rsidRPr="00B07292">
        <w:rPr>
          <w:rFonts w:asciiTheme="majorBidi" w:eastAsiaTheme="minorHAnsi" w:hAnsiTheme="majorBidi" w:cstheme="majorBidi"/>
          <w:sz w:val="20"/>
          <w:szCs w:val="20"/>
          <w:lang w:eastAsia="en-US"/>
        </w:rPr>
        <w:t xml:space="preserve"> J. </w:t>
      </w:r>
      <w:proofErr w:type="gramStart"/>
      <w:r w:rsidRPr="00B07292">
        <w:rPr>
          <w:rFonts w:asciiTheme="majorBidi" w:eastAsiaTheme="minorHAnsi" w:hAnsiTheme="majorBidi" w:cstheme="majorBidi"/>
          <w:sz w:val="20"/>
          <w:szCs w:val="20"/>
          <w:lang w:eastAsia="en-US"/>
        </w:rPr>
        <w:t>Outcomes</w:t>
      </w:r>
      <w:proofErr w:type="gramEnd"/>
      <w:r w:rsidRPr="00B07292">
        <w:rPr>
          <w:rFonts w:asciiTheme="majorBidi" w:eastAsiaTheme="minorHAnsi" w:hAnsiTheme="majorBidi" w:cstheme="majorBidi"/>
          <w:sz w:val="20"/>
          <w:szCs w:val="20"/>
          <w:lang w:eastAsia="en-US"/>
        </w:rPr>
        <w:t xml:space="preserve"> and cost: Benefit of transition from college to employment: The ROSE Project. Journal of Intellectual Disability Research. 2012;56(7-8):713.</w:t>
      </w:r>
    </w:p>
    <w:p w14:paraId="4AA1C9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w:t>
      </w:r>
      <w:r w:rsidRPr="00B07292">
        <w:rPr>
          <w:rFonts w:asciiTheme="majorBidi" w:eastAsiaTheme="minorHAnsi" w:hAnsiTheme="majorBidi" w:cstheme="majorBidi"/>
          <w:sz w:val="20"/>
          <w:szCs w:val="20"/>
          <w:lang w:eastAsia="en-US"/>
        </w:rPr>
        <w:tab/>
        <w:t>Beyer S, Lynch M, Vigna E, Meek A. Supported employment for people with intellectual disabilities and autism spectrum conditions: What's working? Journal of Intellectual Disability Research. 2019;63(7):638.</w:t>
      </w:r>
    </w:p>
    <w:p w14:paraId="3BCDFB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w:t>
      </w:r>
      <w:r w:rsidRPr="00B07292">
        <w:rPr>
          <w:rFonts w:asciiTheme="majorBidi" w:eastAsiaTheme="minorHAnsi" w:hAnsiTheme="majorBidi" w:cstheme="majorBidi"/>
          <w:sz w:val="20"/>
          <w:szCs w:val="20"/>
          <w:lang w:eastAsia="en-US"/>
        </w:rPr>
        <w:tab/>
        <w:t>Beyer S, Meek A, Davies A. Supported work experience: Job coach and employer assessments of worker performance. Journal of Intellectual Disability Research. 2016;60(7-8):637.</w:t>
      </w:r>
    </w:p>
    <w:p w14:paraId="683CC1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w:t>
      </w:r>
      <w:r w:rsidRPr="00B07292">
        <w:rPr>
          <w:rFonts w:asciiTheme="majorBidi" w:eastAsiaTheme="minorHAnsi" w:hAnsiTheme="majorBidi" w:cstheme="majorBidi"/>
          <w:sz w:val="20"/>
          <w:szCs w:val="20"/>
          <w:lang w:eastAsia="en-US"/>
        </w:rPr>
        <w:tab/>
        <w:t xml:space="preserve">Beyer S, Meek A, Davies A, Baer BBBBBBCCCDGHHHHHHHKKKLMMMPPRRR. Supported work experience and its impact on young people with intellectual disabilities, their </w:t>
      </w:r>
      <w:proofErr w:type="gramStart"/>
      <w:r w:rsidRPr="00B07292">
        <w:rPr>
          <w:rFonts w:asciiTheme="majorBidi" w:eastAsiaTheme="minorHAnsi" w:hAnsiTheme="majorBidi" w:cstheme="majorBidi"/>
          <w:sz w:val="20"/>
          <w:szCs w:val="20"/>
          <w:lang w:eastAsia="en-US"/>
        </w:rPr>
        <w:t>families</w:t>
      </w:r>
      <w:proofErr w:type="gramEnd"/>
      <w:r w:rsidRPr="00B07292">
        <w:rPr>
          <w:rFonts w:asciiTheme="majorBidi" w:eastAsiaTheme="minorHAnsi" w:hAnsiTheme="majorBidi" w:cstheme="majorBidi"/>
          <w:sz w:val="20"/>
          <w:szCs w:val="20"/>
          <w:lang w:eastAsia="en-US"/>
        </w:rPr>
        <w:t xml:space="preserve"> and employers. Advances in Mental Health and Intellectual Disabilities. 2016;10(3):207-20.</w:t>
      </w:r>
    </w:p>
    <w:p w14:paraId="7DD3CCE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w:t>
      </w:r>
      <w:r w:rsidRPr="00B07292">
        <w:rPr>
          <w:rFonts w:asciiTheme="majorBidi" w:eastAsiaTheme="minorHAnsi" w:hAnsiTheme="majorBidi" w:cstheme="majorBidi"/>
          <w:sz w:val="20"/>
          <w:szCs w:val="20"/>
          <w:lang w:eastAsia="en-US"/>
        </w:rPr>
        <w:tab/>
        <w:t xml:space="preserve">Beyer S, </w:t>
      </w:r>
      <w:proofErr w:type="spellStart"/>
      <w:r w:rsidRPr="00B07292">
        <w:rPr>
          <w:rFonts w:asciiTheme="majorBidi" w:eastAsiaTheme="minorHAnsi" w:hAnsiTheme="majorBidi" w:cstheme="majorBidi"/>
          <w:sz w:val="20"/>
          <w:szCs w:val="20"/>
          <w:lang w:eastAsia="en-US"/>
        </w:rPr>
        <w:t>Pozner</w:t>
      </w:r>
      <w:proofErr w:type="spellEnd"/>
      <w:r w:rsidRPr="00B07292">
        <w:rPr>
          <w:rFonts w:asciiTheme="majorBidi" w:eastAsiaTheme="minorHAnsi" w:hAnsiTheme="majorBidi" w:cstheme="majorBidi"/>
          <w:sz w:val="20"/>
          <w:szCs w:val="20"/>
          <w:lang w:eastAsia="en-US"/>
        </w:rPr>
        <w:t xml:space="preserve"> DMMMMRBKMTFKSRWCCVBBBBBBLR. The impact of agency organisation and natural support on supported employment outcomes. Journal of Vocational Rehabilitation. 2012;36(2):109-19.</w:t>
      </w:r>
    </w:p>
    <w:p w14:paraId="4167AC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w:t>
      </w:r>
      <w:r w:rsidRPr="00B07292">
        <w:rPr>
          <w:rFonts w:asciiTheme="majorBidi" w:eastAsiaTheme="minorHAnsi" w:hAnsiTheme="majorBidi" w:cstheme="majorBidi"/>
          <w:sz w:val="20"/>
          <w:szCs w:val="20"/>
          <w:lang w:eastAsia="en-US"/>
        </w:rPr>
        <w:tab/>
        <w:t>Beyer S, Vigna E, Meek A. Employment outcomes from different patterns of job coach inputs- the experience of engage to change. Journal of Intellectual Disability Research. 2019;63(7):855.</w:t>
      </w:r>
    </w:p>
    <w:p w14:paraId="414CDA9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218.</w:t>
      </w:r>
      <w:r w:rsidRPr="00B07292">
        <w:rPr>
          <w:rFonts w:asciiTheme="majorBidi" w:eastAsiaTheme="minorHAnsi" w:hAnsiTheme="majorBidi" w:cstheme="majorBidi"/>
          <w:sz w:val="20"/>
          <w:szCs w:val="20"/>
          <w:lang w:eastAsia="en-US"/>
        </w:rPr>
        <w:tab/>
        <w:t>Bhat CS. Assisting unemployed adults find suitable work: a group intervention embedded in community and grounded in social action. Journal for Specialists in Group Work. 2010;35(3):246-54.</w:t>
      </w:r>
    </w:p>
    <w:p w14:paraId="3C6A5B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Biegel</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Beimers</w:t>
      </w:r>
      <w:proofErr w:type="spellEnd"/>
      <w:r w:rsidRPr="00B07292">
        <w:rPr>
          <w:rFonts w:asciiTheme="majorBidi" w:eastAsiaTheme="minorHAnsi" w:hAnsiTheme="majorBidi" w:cstheme="majorBidi"/>
          <w:sz w:val="20"/>
          <w:szCs w:val="20"/>
          <w:lang w:eastAsia="en-US"/>
        </w:rPr>
        <w:t xml:space="preserve"> D, Stevenson LD, </w:t>
      </w:r>
      <w:proofErr w:type="spellStart"/>
      <w:r w:rsidRPr="00B07292">
        <w:rPr>
          <w:rFonts w:asciiTheme="majorBidi" w:eastAsiaTheme="minorHAnsi" w:hAnsiTheme="majorBidi" w:cstheme="majorBidi"/>
          <w:sz w:val="20"/>
          <w:szCs w:val="20"/>
          <w:lang w:eastAsia="en-US"/>
        </w:rPr>
        <w:t>Ronis</w:t>
      </w:r>
      <w:proofErr w:type="spellEnd"/>
      <w:r w:rsidRPr="00B07292">
        <w:rPr>
          <w:rFonts w:asciiTheme="majorBidi" w:eastAsiaTheme="minorHAnsi" w:hAnsiTheme="majorBidi" w:cstheme="majorBidi"/>
          <w:sz w:val="20"/>
          <w:szCs w:val="20"/>
          <w:lang w:eastAsia="en-US"/>
        </w:rPr>
        <w:t xml:space="preserve"> RJ, Boyle P. Predictors of referral to Supported Employment among consumers with co-occurring mental and substance use disorders. Community Mental Health Journal. 2009;45(6):427-38.</w:t>
      </w:r>
    </w:p>
    <w:p w14:paraId="574CA6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Biegel</w:t>
      </w:r>
      <w:proofErr w:type="spellEnd"/>
      <w:r w:rsidRPr="00B07292">
        <w:rPr>
          <w:rFonts w:asciiTheme="majorBidi" w:eastAsiaTheme="minorHAnsi" w:hAnsiTheme="majorBidi" w:cstheme="majorBidi"/>
          <w:sz w:val="20"/>
          <w:szCs w:val="20"/>
          <w:lang w:eastAsia="en-US"/>
        </w:rPr>
        <w:t xml:space="preserve"> DE, Kola LA, Meeks D, Stevenson L, </w:t>
      </w:r>
      <w:proofErr w:type="spellStart"/>
      <w:r w:rsidRPr="00B07292">
        <w:rPr>
          <w:rFonts w:asciiTheme="majorBidi" w:eastAsiaTheme="minorHAnsi" w:hAnsiTheme="majorBidi" w:cstheme="majorBidi"/>
          <w:sz w:val="20"/>
          <w:szCs w:val="20"/>
          <w:lang w:eastAsia="en-US"/>
        </w:rPr>
        <w:t>Beimers</w:t>
      </w:r>
      <w:proofErr w:type="spellEnd"/>
      <w:r w:rsidRPr="00B07292">
        <w:rPr>
          <w:rFonts w:asciiTheme="majorBidi" w:eastAsiaTheme="minorHAnsi" w:hAnsiTheme="majorBidi" w:cstheme="majorBidi"/>
          <w:sz w:val="20"/>
          <w:szCs w:val="20"/>
          <w:lang w:eastAsia="en-US"/>
        </w:rPr>
        <w:t xml:space="preserve"> D. A university-agency mental health research collaboration: a case example. Care Management Journals: Journal Of Case </w:t>
      </w:r>
      <w:proofErr w:type="gramStart"/>
      <w:r w:rsidRPr="00B07292">
        <w:rPr>
          <w:rFonts w:asciiTheme="majorBidi" w:eastAsiaTheme="minorHAnsi" w:hAnsiTheme="majorBidi" w:cstheme="majorBidi"/>
          <w:sz w:val="20"/>
          <w:szCs w:val="20"/>
          <w:lang w:eastAsia="en-US"/>
        </w:rPr>
        <w:t>Management ;</w:t>
      </w:r>
      <w:proofErr w:type="gramEnd"/>
      <w:r w:rsidRPr="00B07292">
        <w:rPr>
          <w:rFonts w:asciiTheme="majorBidi" w:eastAsiaTheme="minorHAnsi" w:hAnsiTheme="majorBidi" w:cstheme="majorBidi"/>
          <w:sz w:val="20"/>
          <w:szCs w:val="20"/>
          <w:lang w:eastAsia="en-US"/>
        </w:rPr>
        <w:t xml:space="preserve"> The Journal Of Long Term Home Health Care. 2010;11(2):83-90.</w:t>
      </w:r>
    </w:p>
    <w:p w14:paraId="328E6AD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Biegel</w:t>
      </w:r>
      <w:proofErr w:type="spellEnd"/>
      <w:r w:rsidRPr="00B07292">
        <w:rPr>
          <w:rFonts w:asciiTheme="majorBidi" w:eastAsiaTheme="minorHAnsi" w:hAnsiTheme="majorBidi" w:cstheme="majorBidi"/>
          <w:sz w:val="20"/>
          <w:szCs w:val="20"/>
          <w:lang w:eastAsia="en-US"/>
        </w:rPr>
        <w:t xml:space="preserve"> DE, Stevenson LD, </w:t>
      </w:r>
      <w:proofErr w:type="spellStart"/>
      <w:r w:rsidRPr="00B07292">
        <w:rPr>
          <w:rFonts w:asciiTheme="majorBidi" w:eastAsiaTheme="minorHAnsi" w:hAnsiTheme="majorBidi" w:cstheme="majorBidi"/>
          <w:sz w:val="20"/>
          <w:szCs w:val="20"/>
          <w:lang w:eastAsia="en-US"/>
        </w:rPr>
        <w:t>Beimers</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Ronis</w:t>
      </w:r>
      <w:proofErr w:type="spellEnd"/>
      <w:r w:rsidRPr="00B07292">
        <w:rPr>
          <w:rFonts w:asciiTheme="majorBidi" w:eastAsiaTheme="minorHAnsi" w:hAnsiTheme="majorBidi" w:cstheme="majorBidi"/>
          <w:sz w:val="20"/>
          <w:szCs w:val="20"/>
          <w:lang w:eastAsia="en-US"/>
        </w:rPr>
        <w:t xml:space="preserve"> RJ, Boyle P. Predictors of competitive employment among consumers with co-occurring mental and substance use disorders. Research on Social Work Practice. 2010;20(2):191-201.</w:t>
      </w:r>
    </w:p>
    <w:p w14:paraId="1CA4FF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Bigby</w:t>
      </w:r>
      <w:proofErr w:type="spellEnd"/>
      <w:r w:rsidRPr="00B07292">
        <w:rPr>
          <w:rFonts w:asciiTheme="majorBidi" w:eastAsiaTheme="minorHAnsi" w:hAnsiTheme="majorBidi" w:cstheme="majorBidi"/>
          <w:sz w:val="20"/>
          <w:szCs w:val="20"/>
          <w:lang w:eastAsia="en-US"/>
        </w:rPr>
        <w:t xml:space="preserve"> C, Wilson NJ, Balandin S, </w:t>
      </w:r>
      <w:proofErr w:type="spellStart"/>
      <w:r w:rsidRPr="00B07292">
        <w:rPr>
          <w:rFonts w:asciiTheme="majorBidi" w:eastAsiaTheme="minorHAnsi" w:hAnsiTheme="majorBidi" w:cstheme="majorBidi"/>
          <w:sz w:val="20"/>
          <w:szCs w:val="20"/>
          <w:lang w:eastAsia="en-US"/>
        </w:rPr>
        <w:t>Stancliffe</w:t>
      </w:r>
      <w:proofErr w:type="spellEnd"/>
      <w:r w:rsidRPr="00B07292">
        <w:rPr>
          <w:rFonts w:asciiTheme="majorBidi" w:eastAsiaTheme="minorHAnsi" w:hAnsiTheme="majorBidi" w:cstheme="majorBidi"/>
          <w:sz w:val="20"/>
          <w:szCs w:val="20"/>
          <w:lang w:eastAsia="en-US"/>
        </w:rPr>
        <w:t xml:space="preserve"> RJ. Disconnected expectations: staff, family, and supported employee perspectives about retirement. Journal Of Intellectual &amp; Developmental Disability. 2011;36(3):167-74.</w:t>
      </w:r>
    </w:p>
    <w:p w14:paraId="00F97C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223.</w:t>
      </w:r>
      <w:r w:rsidRPr="00B07292">
        <w:rPr>
          <w:rFonts w:asciiTheme="majorBidi" w:eastAsiaTheme="minorHAnsi" w:hAnsiTheme="majorBidi" w:cstheme="majorBidi"/>
          <w:sz w:val="20"/>
          <w:szCs w:val="20"/>
          <w:lang w:eastAsia="en-US"/>
        </w:rPr>
        <w:tab/>
        <w:t xml:space="preserve">Biggs D, Hovey N, Tyson PJ, MacDonald S. </w:t>
      </w:r>
      <w:proofErr w:type="gramStart"/>
      <w:r w:rsidRPr="00B07292">
        <w:rPr>
          <w:rFonts w:asciiTheme="majorBidi" w:eastAsiaTheme="minorHAnsi" w:hAnsiTheme="majorBidi" w:cstheme="majorBidi"/>
          <w:sz w:val="20"/>
          <w:szCs w:val="20"/>
          <w:lang w:eastAsia="en-US"/>
        </w:rPr>
        <w:t>Employer</w:t>
      </w:r>
      <w:proofErr w:type="gramEnd"/>
      <w:r w:rsidRPr="00B07292">
        <w:rPr>
          <w:rFonts w:asciiTheme="majorBidi" w:eastAsiaTheme="minorHAnsi" w:hAnsiTheme="majorBidi" w:cstheme="majorBidi"/>
          <w:sz w:val="20"/>
          <w:szCs w:val="20"/>
          <w:lang w:eastAsia="en-US"/>
        </w:rPr>
        <w:t xml:space="preserve"> and employment agency attitudes towards employing individuals with mental health needs. Journal Of Mental Health (Abingdon, England). 2010;19(6):505-16.</w:t>
      </w:r>
    </w:p>
    <w:p w14:paraId="7E1C07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Biljon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Hv</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Casteleijn</w:t>
      </w:r>
      <w:proofErr w:type="spellEnd"/>
      <w:r w:rsidRPr="00B07292">
        <w:rPr>
          <w:rFonts w:asciiTheme="majorBidi" w:eastAsiaTheme="minorHAnsi" w:hAnsiTheme="majorBidi" w:cstheme="majorBidi"/>
          <w:sz w:val="20"/>
          <w:szCs w:val="20"/>
          <w:lang w:eastAsia="en-US"/>
        </w:rPr>
        <w:t xml:space="preserve"> D, Toit </w:t>
      </w:r>
      <w:proofErr w:type="spellStart"/>
      <w:r w:rsidRPr="00B07292">
        <w:rPr>
          <w:rFonts w:asciiTheme="majorBidi" w:eastAsiaTheme="minorHAnsi" w:hAnsiTheme="majorBidi" w:cstheme="majorBidi"/>
          <w:sz w:val="20"/>
          <w:szCs w:val="20"/>
          <w:lang w:eastAsia="en-US"/>
        </w:rPr>
        <w:t>SHJd</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Rabothata</w:t>
      </w:r>
      <w:proofErr w:type="spellEnd"/>
      <w:r w:rsidRPr="00B07292">
        <w:rPr>
          <w:rFonts w:asciiTheme="majorBidi" w:eastAsiaTheme="minorHAnsi" w:hAnsiTheme="majorBidi" w:cstheme="majorBidi"/>
          <w:sz w:val="20"/>
          <w:szCs w:val="20"/>
          <w:lang w:eastAsia="en-US"/>
        </w:rPr>
        <w:t xml:space="preserve"> S. An Action Research Approach to Profile an Occupational Therapy Vocational Rehabilitation Service in Public Healthcare. South African Journal of Occupational Therapy. 2015;45(3):40-7.</w:t>
      </w:r>
    </w:p>
    <w:p w14:paraId="14691E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225.</w:t>
      </w:r>
      <w:r w:rsidRPr="00B07292">
        <w:rPr>
          <w:rFonts w:asciiTheme="majorBidi" w:eastAsiaTheme="minorHAnsi" w:hAnsiTheme="majorBidi" w:cstheme="majorBidi"/>
          <w:sz w:val="20"/>
          <w:szCs w:val="20"/>
          <w:lang w:eastAsia="en-US"/>
        </w:rPr>
        <w:tab/>
        <w:t xml:space="preserve">Bio DS, </w:t>
      </w:r>
      <w:proofErr w:type="spellStart"/>
      <w:r w:rsidRPr="00B07292">
        <w:rPr>
          <w:rFonts w:asciiTheme="majorBidi" w:eastAsiaTheme="minorHAnsi" w:hAnsiTheme="majorBidi" w:cstheme="majorBidi"/>
          <w:sz w:val="20"/>
          <w:szCs w:val="20"/>
          <w:lang w:eastAsia="en-US"/>
        </w:rPr>
        <w:t>Gattaz</w:t>
      </w:r>
      <w:proofErr w:type="spellEnd"/>
      <w:r w:rsidRPr="00B07292">
        <w:rPr>
          <w:rFonts w:asciiTheme="majorBidi" w:eastAsiaTheme="minorHAnsi" w:hAnsiTheme="majorBidi" w:cstheme="majorBidi"/>
          <w:sz w:val="20"/>
          <w:szCs w:val="20"/>
          <w:lang w:eastAsia="en-US"/>
        </w:rPr>
        <w:t xml:space="preserve"> WF, Adad ABBBBBBBBCEFFGGGGGHHHKKKLLLMMM. Vocational rehabilitation improves cognition and negative symptoms in schizophrenia. Schizophrenia Research. 2011;126(1-3):265-9.</w:t>
      </w:r>
    </w:p>
    <w:p w14:paraId="1FCA1F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226.</w:t>
      </w:r>
      <w:r w:rsidRPr="00B07292">
        <w:rPr>
          <w:rFonts w:asciiTheme="majorBidi" w:eastAsiaTheme="minorHAnsi" w:hAnsiTheme="majorBidi" w:cstheme="majorBidi"/>
          <w:sz w:val="20"/>
          <w:szCs w:val="20"/>
          <w:lang w:eastAsia="en-US"/>
        </w:rPr>
        <w:tab/>
        <w:t xml:space="preserve">Bio DS, </w:t>
      </w:r>
      <w:proofErr w:type="spellStart"/>
      <w:r w:rsidRPr="00B07292">
        <w:rPr>
          <w:rFonts w:asciiTheme="majorBidi" w:eastAsiaTheme="minorHAnsi" w:hAnsiTheme="majorBidi" w:cstheme="majorBidi"/>
          <w:sz w:val="20"/>
          <w:szCs w:val="20"/>
          <w:lang w:eastAsia="en-US"/>
        </w:rPr>
        <w:t>Gattaz</w:t>
      </w:r>
      <w:proofErr w:type="spellEnd"/>
      <w:r w:rsidRPr="00B07292">
        <w:rPr>
          <w:rFonts w:asciiTheme="majorBidi" w:eastAsiaTheme="minorHAnsi" w:hAnsiTheme="majorBidi" w:cstheme="majorBidi"/>
          <w:sz w:val="20"/>
          <w:szCs w:val="20"/>
          <w:lang w:eastAsia="en-US"/>
        </w:rPr>
        <w:t xml:space="preserve"> WF, Bio DS, </w:t>
      </w:r>
      <w:proofErr w:type="spellStart"/>
      <w:r w:rsidRPr="00B07292">
        <w:rPr>
          <w:rFonts w:asciiTheme="majorBidi" w:eastAsiaTheme="minorHAnsi" w:hAnsiTheme="majorBidi" w:cstheme="majorBidi"/>
          <w:sz w:val="20"/>
          <w:szCs w:val="20"/>
          <w:lang w:eastAsia="en-US"/>
        </w:rPr>
        <w:t>Gattaz</w:t>
      </w:r>
      <w:proofErr w:type="spellEnd"/>
      <w:r w:rsidRPr="00B07292">
        <w:rPr>
          <w:rFonts w:asciiTheme="majorBidi" w:eastAsiaTheme="minorHAnsi" w:hAnsiTheme="majorBidi" w:cstheme="majorBidi"/>
          <w:sz w:val="20"/>
          <w:szCs w:val="20"/>
          <w:lang w:eastAsia="en-US"/>
        </w:rPr>
        <w:t xml:space="preserve"> WF. Vocational rehabilitation improves cognition and negative symptoms in schizophrenia. Schizophrenia Research. 2011;126(1-3):265-9.</w:t>
      </w:r>
    </w:p>
    <w:p w14:paraId="282DE1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227.</w:t>
      </w:r>
      <w:r w:rsidRPr="00B07292">
        <w:rPr>
          <w:rFonts w:asciiTheme="majorBidi" w:eastAsiaTheme="minorHAnsi" w:hAnsiTheme="majorBidi" w:cstheme="majorBidi"/>
          <w:sz w:val="20"/>
          <w:szCs w:val="20"/>
          <w:lang w:eastAsia="en-US"/>
        </w:rPr>
        <w:tab/>
        <w:t xml:space="preserve">Björk </w:t>
      </w:r>
      <w:proofErr w:type="spellStart"/>
      <w:r w:rsidRPr="00B07292">
        <w:rPr>
          <w:rFonts w:asciiTheme="majorBidi" w:eastAsiaTheme="minorHAnsi" w:hAnsiTheme="majorBidi" w:cstheme="majorBidi"/>
          <w:sz w:val="20"/>
          <w:szCs w:val="20"/>
          <w:lang w:eastAsia="en-US"/>
        </w:rPr>
        <w:t>Brämberg</w:t>
      </w:r>
      <w:proofErr w:type="spellEnd"/>
      <w:r w:rsidRPr="00B07292">
        <w:rPr>
          <w:rFonts w:asciiTheme="majorBidi" w:eastAsiaTheme="minorHAnsi" w:hAnsiTheme="majorBidi" w:cstheme="majorBidi"/>
          <w:sz w:val="20"/>
          <w:szCs w:val="20"/>
          <w:lang w:eastAsia="en-US"/>
        </w:rPr>
        <w:t xml:space="preserve"> E, Holmgren K, </w:t>
      </w:r>
      <w:proofErr w:type="spellStart"/>
      <w:r w:rsidRPr="00B07292">
        <w:rPr>
          <w:rFonts w:asciiTheme="majorBidi" w:eastAsiaTheme="minorHAnsi" w:hAnsiTheme="majorBidi" w:cstheme="majorBidi"/>
          <w:sz w:val="20"/>
          <w:szCs w:val="20"/>
          <w:lang w:eastAsia="en-US"/>
        </w:rPr>
        <w:t>Bültmann</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Gyllensten</w:t>
      </w:r>
      <w:proofErr w:type="spellEnd"/>
      <w:r w:rsidRPr="00B07292">
        <w:rPr>
          <w:rFonts w:asciiTheme="majorBidi" w:eastAsiaTheme="minorHAnsi" w:hAnsiTheme="majorBidi" w:cstheme="majorBidi"/>
          <w:sz w:val="20"/>
          <w:szCs w:val="20"/>
          <w:lang w:eastAsia="en-US"/>
        </w:rPr>
        <w:t xml:space="preserve"> H, Hagberg J, Sandman L, et al. Increasing return-to-work among people on sick leave due to common mental disorders: design of a cluster-randomized controlled trial of a problem-solving intervention versus care-as-usual conducted in the Swedish primary health care system (PROSA). BMC Public Health. 2018;18(1):889-.</w:t>
      </w:r>
    </w:p>
    <w:p w14:paraId="031D9C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Björkdahl</w:t>
      </w:r>
      <w:proofErr w:type="spellEnd"/>
      <w:r w:rsidRPr="00B07292">
        <w:rPr>
          <w:rFonts w:asciiTheme="majorBidi" w:eastAsiaTheme="minorHAnsi" w:hAnsiTheme="majorBidi" w:cstheme="majorBidi"/>
          <w:sz w:val="20"/>
          <w:szCs w:val="20"/>
          <w:lang w:eastAsia="en-US"/>
        </w:rPr>
        <w:t xml:space="preserve"> A. The return to work after a neuropsychological programme and prognostic factors for success. Brain Injury. 2010;24(9):1061-9.</w:t>
      </w:r>
    </w:p>
    <w:p w14:paraId="22167D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Bjorkdahl</w:t>
      </w:r>
      <w:proofErr w:type="spellEnd"/>
      <w:r w:rsidRPr="00B07292">
        <w:rPr>
          <w:rFonts w:asciiTheme="majorBidi" w:eastAsiaTheme="minorHAnsi" w:hAnsiTheme="majorBidi" w:cstheme="majorBidi"/>
          <w:sz w:val="20"/>
          <w:szCs w:val="20"/>
          <w:lang w:eastAsia="en-US"/>
        </w:rPr>
        <w:t xml:space="preserve"> A, Benton BBBBBCCDDFFFGHHIJKK-MKKKLLMMM-CO. The return to work after a neuropsychological programme and prognostic factors for success. Brain Injury. 2010;24(9):1061-9.</w:t>
      </w:r>
    </w:p>
    <w:p w14:paraId="53D6CD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Bjørkedal</w:t>
      </w:r>
      <w:proofErr w:type="spellEnd"/>
      <w:r w:rsidRPr="00B07292">
        <w:rPr>
          <w:rFonts w:asciiTheme="majorBidi" w:eastAsiaTheme="minorHAnsi" w:hAnsiTheme="majorBidi" w:cstheme="majorBidi"/>
          <w:sz w:val="20"/>
          <w:szCs w:val="20"/>
          <w:lang w:eastAsia="en-US"/>
        </w:rPr>
        <w:t xml:space="preserve"> STB,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w:t>
      </w:r>
      <w:proofErr w:type="spellStart"/>
      <w:r w:rsidRPr="00B07292">
        <w:rPr>
          <w:rFonts w:asciiTheme="majorBidi" w:eastAsiaTheme="minorHAnsi" w:hAnsiTheme="majorBidi" w:cstheme="majorBidi"/>
          <w:sz w:val="20"/>
          <w:szCs w:val="20"/>
          <w:lang w:eastAsia="en-US"/>
        </w:rPr>
        <w:t>Møller</w:t>
      </w:r>
      <w:proofErr w:type="spellEnd"/>
      <w:r w:rsidRPr="00B07292">
        <w:rPr>
          <w:rFonts w:asciiTheme="majorBidi" w:eastAsiaTheme="minorHAnsi" w:hAnsiTheme="majorBidi" w:cstheme="majorBidi"/>
          <w:sz w:val="20"/>
          <w:szCs w:val="20"/>
          <w:lang w:eastAsia="en-US"/>
        </w:rPr>
        <w:t xml:space="preserve"> T. The missing link-participants' perspectives on transfer from psychosocial interventional contexts to everyday community life: a qualitative synthesis of interventional studies. BMC Psychology. 2021;9(1):62.</w:t>
      </w:r>
    </w:p>
    <w:p w14:paraId="72A74D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Blamires</w:t>
      </w:r>
      <w:proofErr w:type="spellEnd"/>
      <w:r w:rsidRPr="00B07292">
        <w:rPr>
          <w:rFonts w:asciiTheme="majorBidi" w:eastAsiaTheme="minorHAnsi" w:hAnsiTheme="majorBidi" w:cstheme="majorBidi"/>
          <w:sz w:val="20"/>
          <w:szCs w:val="20"/>
          <w:lang w:eastAsia="en-US"/>
        </w:rPr>
        <w:t xml:space="preserve"> K. A summary of government initiatives relating to employment for people with learning disabilities in England. Tizard Learning Disability Review. 2015;20(3):151-65.</w:t>
      </w:r>
    </w:p>
    <w:p w14:paraId="1742BB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232.</w:t>
      </w:r>
      <w:r w:rsidRPr="00B07292">
        <w:rPr>
          <w:rFonts w:asciiTheme="majorBidi" w:eastAsiaTheme="minorHAnsi" w:hAnsiTheme="majorBidi" w:cstheme="majorBidi"/>
          <w:sz w:val="20"/>
          <w:szCs w:val="20"/>
          <w:lang w:eastAsia="en-US"/>
        </w:rPr>
        <w:tab/>
        <w:t xml:space="preserve">Blanc A, Blanc BB-LCDEEFHPST. The professional insertion of the workers handicapped in France: Principles and realities. </w:t>
      </w:r>
      <w:r w:rsidRPr="00B07292">
        <w:rPr>
          <w:rFonts w:asciiTheme="majorBidi" w:eastAsiaTheme="minorHAnsi" w:hAnsiTheme="majorBidi" w:cstheme="majorBidi"/>
          <w:sz w:val="20"/>
          <w:szCs w:val="20"/>
          <w:lang w:val="fr-FR" w:eastAsia="en-US"/>
        </w:rPr>
        <w:t xml:space="preserve">L'insertion professionnelle des travailleurs handicapes en </w:t>
      </w:r>
      <w:proofErr w:type="spellStart"/>
      <w:r w:rsidRPr="00B07292">
        <w:rPr>
          <w:rFonts w:asciiTheme="majorBidi" w:eastAsiaTheme="minorHAnsi" w:hAnsiTheme="majorBidi" w:cstheme="majorBidi"/>
          <w:sz w:val="20"/>
          <w:szCs w:val="20"/>
          <w:lang w:val="fr-FR" w:eastAsia="en-US"/>
        </w:rPr>
        <w:t>france</w:t>
      </w:r>
      <w:proofErr w:type="spellEnd"/>
      <w:r w:rsidRPr="00B07292">
        <w:rPr>
          <w:rFonts w:asciiTheme="majorBidi" w:eastAsiaTheme="minorHAnsi" w:hAnsiTheme="majorBidi" w:cstheme="majorBidi"/>
          <w:sz w:val="20"/>
          <w:szCs w:val="20"/>
          <w:lang w:val="fr-FR" w:eastAsia="en-US"/>
        </w:rPr>
        <w:t xml:space="preserve"> : Principes et </w:t>
      </w:r>
      <w:proofErr w:type="spellStart"/>
      <w:r w:rsidRPr="00B07292">
        <w:rPr>
          <w:rFonts w:asciiTheme="majorBidi" w:eastAsiaTheme="minorHAnsi" w:hAnsiTheme="majorBidi" w:cstheme="majorBidi"/>
          <w:sz w:val="20"/>
          <w:szCs w:val="20"/>
          <w:lang w:val="fr-FR" w:eastAsia="en-US"/>
        </w:rPr>
        <w:t>realites</w:t>
      </w:r>
      <w:proofErr w:type="spellEnd"/>
      <w:r w:rsidRPr="00B07292">
        <w:rPr>
          <w:rFonts w:asciiTheme="majorBidi" w:eastAsiaTheme="minorHAnsi" w:hAnsiTheme="majorBidi" w:cstheme="majorBidi"/>
          <w:sz w:val="20"/>
          <w:szCs w:val="20"/>
          <w:lang w:val="fr-FR" w:eastAsia="en-US"/>
        </w:rPr>
        <w:t xml:space="preserve">. </w:t>
      </w:r>
      <w:r w:rsidRPr="00B07292">
        <w:rPr>
          <w:rFonts w:asciiTheme="majorBidi" w:eastAsiaTheme="minorHAnsi" w:hAnsiTheme="majorBidi" w:cstheme="majorBidi"/>
          <w:sz w:val="20"/>
          <w:szCs w:val="20"/>
          <w:lang w:eastAsia="en-US"/>
        </w:rPr>
        <w:t>2010;16(1):3-19.</w:t>
      </w:r>
    </w:p>
    <w:p w14:paraId="760E63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233.</w:t>
      </w:r>
      <w:r w:rsidRPr="00B07292">
        <w:rPr>
          <w:rFonts w:asciiTheme="majorBidi" w:eastAsiaTheme="minorHAnsi" w:hAnsiTheme="majorBidi" w:cstheme="majorBidi"/>
          <w:sz w:val="20"/>
          <w:szCs w:val="20"/>
          <w:lang w:eastAsia="en-US"/>
        </w:rPr>
        <w:tab/>
        <w:t>Blank A, Harries P, Reynolds F. Mental health service users' perspectives of work: a review of the literature. British Journal of Occupational Therapy. 2011;74(4):191-9.</w:t>
      </w:r>
    </w:p>
    <w:p w14:paraId="20FE6D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234.</w:t>
      </w:r>
      <w:r w:rsidRPr="00B07292">
        <w:rPr>
          <w:rFonts w:asciiTheme="majorBidi" w:eastAsiaTheme="minorHAnsi" w:hAnsiTheme="majorBidi" w:cstheme="majorBidi"/>
          <w:sz w:val="20"/>
          <w:szCs w:val="20"/>
          <w:lang w:eastAsia="en-US"/>
        </w:rPr>
        <w:tab/>
        <w:t>Blank A, Hayward M. The role of work in recovery. British Journal of Occupational Therapy. 2009;72(7):324-6.</w:t>
      </w:r>
    </w:p>
    <w:p w14:paraId="5BBF0A1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Blick</w:t>
      </w:r>
      <w:proofErr w:type="spellEnd"/>
      <w:r w:rsidRPr="00B07292">
        <w:rPr>
          <w:rFonts w:asciiTheme="majorBidi" w:eastAsiaTheme="minorHAnsi" w:hAnsiTheme="majorBidi" w:cstheme="majorBidi"/>
          <w:sz w:val="20"/>
          <w:szCs w:val="20"/>
          <w:lang w:eastAsia="en-US"/>
        </w:rPr>
        <w:t xml:space="preserve"> RN, </w:t>
      </w:r>
      <w:proofErr w:type="spellStart"/>
      <w:r w:rsidRPr="00B07292">
        <w:rPr>
          <w:rFonts w:asciiTheme="majorBidi" w:eastAsiaTheme="minorHAnsi" w:hAnsiTheme="majorBidi" w:cstheme="majorBidi"/>
          <w:sz w:val="20"/>
          <w:szCs w:val="20"/>
          <w:lang w:eastAsia="en-US"/>
        </w:rPr>
        <w:t>Litz</w:t>
      </w:r>
      <w:proofErr w:type="spellEnd"/>
      <w:r w:rsidRPr="00B07292">
        <w:rPr>
          <w:rFonts w:asciiTheme="majorBidi" w:eastAsiaTheme="minorHAnsi" w:hAnsiTheme="majorBidi" w:cstheme="majorBidi"/>
          <w:sz w:val="20"/>
          <w:szCs w:val="20"/>
          <w:lang w:eastAsia="en-US"/>
        </w:rPr>
        <w:t xml:space="preserve"> KS, Thornhill MG, </w:t>
      </w:r>
      <w:proofErr w:type="spellStart"/>
      <w:r w:rsidRPr="00B07292">
        <w:rPr>
          <w:rFonts w:asciiTheme="majorBidi" w:eastAsiaTheme="minorHAnsi" w:hAnsiTheme="majorBidi" w:cstheme="majorBidi"/>
          <w:sz w:val="20"/>
          <w:szCs w:val="20"/>
          <w:lang w:eastAsia="en-US"/>
        </w:rPr>
        <w:t>Goreczny</w:t>
      </w:r>
      <w:proofErr w:type="spellEnd"/>
      <w:r w:rsidRPr="00B07292">
        <w:rPr>
          <w:rFonts w:asciiTheme="majorBidi" w:eastAsiaTheme="minorHAnsi" w:hAnsiTheme="majorBidi" w:cstheme="majorBidi"/>
          <w:sz w:val="20"/>
          <w:szCs w:val="20"/>
          <w:lang w:eastAsia="en-US"/>
        </w:rPr>
        <w:t xml:space="preserve"> AJ. Do inclusive work environments matter? Effects of community-integrated employment on quality of life for individuals with intellectual disabilities. Research In Developmental Disabilities. 2016;53-54:358-66.</w:t>
      </w:r>
    </w:p>
    <w:p w14:paraId="4AF375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Blick</w:t>
      </w:r>
      <w:proofErr w:type="spellEnd"/>
      <w:r w:rsidRPr="00B07292">
        <w:rPr>
          <w:rFonts w:asciiTheme="majorBidi" w:eastAsiaTheme="minorHAnsi" w:hAnsiTheme="majorBidi" w:cstheme="majorBidi"/>
          <w:sz w:val="20"/>
          <w:szCs w:val="20"/>
          <w:lang w:eastAsia="en-US"/>
        </w:rPr>
        <w:t xml:space="preserve"> RN, </w:t>
      </w:r>
      <w:proofErr w:type="spellStart"/>
      <w:r w:rsidRPr="00B07292">
        <w:rPr>
          <w:rFonts w:asciiTheme="majorBidi" w:eastAsiaTheme="minorHAnsi" w:hAnsiTheme="majorBidi" w:cstheme="majorBidi"/>
          <w:sz w:val="20"/>
          <w:szCs w:val="20"/>
          <w:lang w:eastAsia="en-US"/>
        </w:rPr>
        <w:t>Litz</w:t>
      </w:r>
      <w:proofErr w:type="spellEnd"/>
      <w:r w:rsidRPr="00B07292">
        <w:rPr>
          <w:rFonts w:asciiTheme="majorBidi" w:eastAsiaTheme="minorHAnsi" w:hAnsiTheme="majorBidi" w:cstheme="majorBidi"/>
          <w:sz w:val="20"/>
          <w:szCs w:val="20"/>
          <w:lang w:eastAsia="en-US"/>
        </w:rPr>
        <w:t xml:space="preserve"> KS, Thornhill MG, </w:t>
      </w:r>
      <w:proofErr w:type="spellStart"/>
      <w:r w:rsidRPr="00B07292">
        <w:rPr>
          <w:rFonts w:asciiTheme="majorBidi" w:eastAsiaTheme="minorHAnsi" w:hAnsiTheme="majorBidi" w:cstheme="majorBidi"/>
          <w:sz w:val="20"/>
          <w:szCs w:val="20"/>
          <w:lang w:eastAsia="en-US"/>
        </w:rPr>
        <w:t>Goreczny</w:t>
      </w:r>
      <w:proofErr w:type="spellEnd"/>
      <w:r w:rsidRPr="00B07292">
        <w:rPr>
          <w:rFonts w:asciiTheme="majorBidi" w:eastAsiaTheme="minorHAnsi" w:hAnsiTheme="majorBidi" w:cstheme="majorBidi"/>
          <w:sz w:val="20"/>
          <w:szCs w:val="20"/>
          <w:lang w:eastAsia="en-US"/>
        </w:rPr>
        <w:t xml:space="preserve"> AJ. Do inclusive work environments matter? Effects of community-integrated employment on quality of life for individuals with intellectual disabilities. Research in Developmental Disabilities. </w:t>
      </w:r>
      <w:proofErr w:type="gramStart"/>
      <w:r w:rsidRPr="00B07292">
        <w:rPr>
          <w:rFonts w:asciiTheme="majorBidi" w:eastAsiaTheme="minorHAnsi" w:hAnsiTheme="majorBidi" w:cstheme="majorBidi"/>
          <w:sz w:val="20"/>
          <w:szCs w:val="20"/>
          <w:lang w:eastAsia="en-US"/>
        </w:rPr>
        <w:t>2016;53:358</w:t>
      </w:r>
      <w:proofErr w:type="gramEnd"/>
      <w:r w:rsidRPr="00B07292">
        <w:rPr>
          <w:rFonts w:asciiTheme="majorBidi" w:eastAsiaTheme="minorHAnsi" w:hAnsiTheme="majorBidi" w:cstheme="majorBidi"/>
          <w:sz w:val="20"/>
          <w:szCs w:val="20"/>
          <w:lang w:eastAsia="en-US"/>
        </w:rPr>
        <w:t>-66.</w:t>
      </w:r>
    </w:p>
    <w:p w14:paraId="78FE7B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237.</w:t>
      </w:r>
      <w:r w:rsidRPr="00B07292">
        <w:rPr>
          <w:rFonts w:asciiTheme="majorBidi" w:eastAsiaTheme="minorHAnsi" w:hAnsiTheme="majorBidi" w:cstheme="majorBidi"/>
          <w:sz w:val="20"/>
          <w:szCs w:val="20"/>
          <w:lang w:eastAsia="en-US"/>
        </w:rPr>
        <w:tab/>
        <w:t xml:space="preserve">Blonk L, </w:t>
      </w:r>
      <w:proofErr w:type="spellStart"/>
      <w:r w:rsidRPr="00B07292">
        <w:rPr>
          <w:rFonts w:asciiTheme="majorBidi" w:eastAsiaTheme="minorHAnsi" w:hAnsiTheme="majorBidi" w:cstheme="majorBidi"/>
          <w:sz w:val="20"/>
          <w:szCs w:val="20"/>
          <w:lang w:eastAsia="en-US"/>
        </w:rPr>
        <w:t>Huijben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Bredewold</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Tonkens</w:t>
      </w:r>
      <w:proofErr w:type="spellEnd"/>
      <w:r w:rsidRPr="00B07292">
        <w:rPr>
          <w:rFonts w:asciiTheme="majorBidi" w:eastAsiaTheme="minorHAnsi" w:hAnsiTheme="majorBidi" w:cstheme="majorBidi"/>
          <w:sz w:val="20"/>
          <w:szCs w:val="20"/>
          <w:lang w:eastAsia="en-US"/>
        </w:rPr>
        <w:t xml:space="preserve"> E. Balancing care and work: A case study of recognition in a social enterprise. Journal of Intellectual Disability Research. 2019;63(7):717-8.</w:t>
      </w:r>
    </w:p>
    <w:p w14:paraId="55D994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238.</w:t>
      </w:r>
      <w:r w:rsidRPr="00B07292">
        <w:rPr>
          <w:rFonts w:asciiTheme="majorBidi" w:eastAsiaTheme="minorHAnsi" w:hAnsiTheme="majorBidi" w:cstheme="majorBidi"/>
          <w:sz w:val="20"/>
          <w:szCs w:val="20"/>
          <w:lang w:eastAsia="en-US"/>
        </w:rPr>
        <w:tab/>
        <w:t>Bloom J, Dorsett P, McLennan V. Occupational bonding after spinal cord injury: A review and narrative synthesis. Journal of Vocational Rehabilitation. 2019;50(1):109-20.</w:t>
      </w:r>
    </w:p>
    <w:p w14:paraId="171451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239.</w:t>
      </w:r>
      <w:r w:rsidRPr="00B07292">
        <w:rPr>
          <w:rFonts w:asciiTheme="majorBidi" w:eastAsiaTheme="minorHAnsi" w:hAnsiTheme="majorBidi" w:cstheme="majorBidi"/>
          <w:sz w:val="20"/>
          <w:szCs w:val="20"/>
          <w:lang w:eastAsia="en-US"/>
        </w:rPr>
        <w:tab/>
        <w:t>Bloom J, Dorsett P, McLennan V. Investigating employment following spinal cord injury: outcomes, methods, and population demographics. Disability &amp; Rehabilitation. 2019;41(20):2359-68.</w:t>
      </w:r>
    </w:p>
    <w:p w14:paraId="019274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240.</w:t>
      </w:r>
      <w:r w:rsidRPr="00B07292">
        <w:rPr>
          <w:rFonts w:asciiTheme="majorBidi" w:eastAsiaTheme="minorHAnsi" w:hAnsiTheme="majorBidi" w:cstheme="majorBidi"/>
          <w:sz w:val="20"/>
          <w:szCs w:val="20"/>
          <w:lang w:eastAsia="en-US"/>
        </w:rPr>
        <w:tab/>
        <w:t>Bloom J, McLennan V, Dorsett P, Bloom BBCCCC-HCCDDEFFGGGHH-SHHHJJKKKKK. Occupational bonding after spinal cord injury: A review and narrative synthesis. Journal of Vocational Rehabilitation. 2019;50(1):109-20.</w:t>
      </w:r>
    </w:p>
    <w:p w14:paraId="6A9680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241.</w:t>
      </w:r>
      <w:r w:rsidRPr="00B07292">
        <w:rPr>
          <w:rFonts w:asciiTheme="majorBidi" w:eastAsiaTheme="minorHAnsi" w:hAnsiTheme="majorBidi" w:cstheme="majorBidi"/>
          <w:sz w:val="20"/>
          <w:szCs w:val="20"/>
          <w:lang w:eastAsia="en-US"/>
        </w:rPr>
        <w:tab/>
        <w:t xml:space="preserve">Boardman J, Beard BBBBBBBBBBBBBBBBCCCCCDDFFGHHHK. Long-term mental health care for people with severe mental disorders - The importance of workplace rehabilitation. Die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Grundlagen</w:t>
      </w:r>
      <w:proofErr w:type="spellEnd"/>
      <w:r w:rsidRPr="00B07292">
        <w:rPr>
          <w:rFonts w:asciiTheme="majorBidi" w:eastAsiaTheme="minorHAnsi" w:hAnsiTheme="majorBidi" w:cstheme="majorBidi"/>
          <w:sz w:val="20"/>
          <w:szCs w:val="20"/>
          <w:lang w:eastAsia="en-US"/>
        </w:rPr>
        <w:t xml:space="preserve"> &amp; </w:t>
      </w:r>
      <w:proofErr w:type="spellStart"/>
      <w:r w:rsidRPr="00B07292">
        <w:rPr>
          <w:rFonts w:asciiTheme="majorBidi" w:eastAsiaTheme="minorHAnsi" w:hAnsiTheme="majorBidi" w:cstheme="majorBidi"/>
          <w:sz w:val="20"/>
          <w:szCs w:val="20"/>
          <w:lang w:eastAsia="en-US"/>
        </w:rPr>
        <w:t>Perspektiven</w:t>
      </w:r>
      <w:proofErr w:type="spellEnd"/>
      <w:r w:rsidRPr="00B07292">
        <w:rPr>
          <w:rFonts w:asciiTheme="majorBidi" w:eastAsiaTheme="minorHAnsi" w:hAnsiTheme="majorBidi" w:cstheme="majorBidi"/>
          <w:sz w:val="20"/>
          <w:szCs w:val="20"/>
          <w:lang w:eastAsia="en-US"/>
        </w:rPr>
        <w:t>. 2013;10(2):87-94.</w:t>
      </w:r>
    </w:p>
    <w:p w14:paraId="2ADA42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242.</w:t>
      </w:r>
      <w:r w:rsidRPr="00B07292">
        <w:rPr>
          <w:rFonts w:asciiTheme="majorBidi" w:eastAsiaTheme="minorHAnsi" w:hAnsiTheme="majorBidi" w:cstheme="majorBidi"/>
          <w:sz w:val="20"/>
          <w:szCs w:val="20"/>
          <w:lang w:eastAsia="en-US"/>
        </w:rPr>
        <w:tab/>
        <w:t xml:space="preserve">Boardman J, Rinaldi M. Difficulties in implementing supported employment for people with severe mental health problems.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2013;203(3):247-9.</w:t>
      </w:r>
    </w:p>
    <w:p w14:paraId="12437C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Boeltzig</w:t>
      </w:r>
      <w:proofErr w:type="spellEnd"/>
      <w:r w:rsidRPr="00B07292">
        <w:rPr>
          <w:rFonts w:asciiTheme="majorBidi" w:eastAsiaTheme="minorHAnsi" w:hAnsiTheme="majorBidi" w:cstheme="majorBidi"/>
          <w:sz w:val="20"/>
          <w:szCs w:val="20"/>
          <w:lang w:eastAsia="en-US"/>
        </w:rPr>
        <w:t xml:space="preserve"> H. State Vocational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Perceptions of Internet Use in VR, Types of Internet Applications Used, and Types of Rehabilitation Activities Conducted Online. Journal of Rehabilitation. 2011;77(4):23-30.</w:t>
      </w:r>
    </w:p>
    <w:p w14:paraId="421431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Boeltzig</w:t>
      </w:r>
      <w:proofErr w:type="spellEnd"/>
      <w:r w:rsidRPr="00B07292">
        <w:rPr>
          <w:rFonts w:asciiTheme="majorBidi" w:eastAsiaTheme="minorHAnsi" w:hAnsiTheme="majorBidi" w:cstheme="majorBidi"/>
          <w:sz w:val="20"/>
          <w:szCs w:val="20"/>
          <w:lang w:eastAsia="en-US"/>
        </w:rPr>
        <w:t xml:space="preserve"> H, Pilling D, Timmons JC, Johnson R. Disability specialist staff in US one-stop career </w:t>
      </w:r>
      <w:proofErr w:type="spellStart"/>
      <w:r w:rsidRPr="00B07292">
        <w:rPr>
          <w:rFonts w:asciiTheme="majorBidi" w:eastAsiaTheme="minorHAnsi" w:hAnsiTheme="majorBidi" w:cstheme="majorBidi"/>
          <w:sz w:val="20"/>
          <w:szCs w:val="20"/>
          <w:lang w:eastAsia="en-US"/>
        </w:rPr>
        <w:t>centers</w:t>
      </w:r>
      <w:proofErr w:type="spellEnd"/>
      <w:r w:rsidRPr="00B07292">
        <w:rPr>
          <w:rFonts w:asciiTheme="majorBidi" w:eastAsiaTheme="minorHAnsi" w:hAnsiTheme="majorBidi" w:cstheme="majorBidi"/>
          <w:sz w:val="20"/>
          <w:szCs w:val="20"/>
          <w:lang w:eastAsia="en-US"/>
        </w:rPr>
        <w:t xml:space="preserve"> and British Jobcentre Plus offices: roles, responsibilities, and evidence of their effectiveness. Journal of Disability Policy Studies. 2010;21(2):101-15.</w:t>
      </w:r>
    </w:p>
    <w:p w14:paraId="1BCD1D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Boeltzig</w:t>
      </w:r>
      <w:proofErr w:type="spellEnd"/>
      <w:r w:rsidRPr="00B07292">
        <w:rPr>
          <w:rFonts w:asciiTheme="majorBidi" w:eastAsiaTheme="minorHAnsi" w:hAnsiTheme="majorBidi" w:cstheme="majorBidi"/>
          <w:sz w:val="20"/>
          <w:szCs w:val="20"/>
          <w:lang w:eastAsia="en-US"/>
        </w:rPr>
        <w:t xml:space="preserve"> H, Timmons JC, Butterworth J. Gender differences in employment outcomes of individuals with developmental disabilities. Journal of Vocational Rehabilitation. 2009;31(1):29-38.</w:t>
      </w:r>
    </w:p>
    <w:p w14:paraId="26EB08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Boeltzig</w:t>
      </w:r>
      <w:proofErr w:type="spellEnd"/>
      <w:r w:rsidRPr="00B07292">
        <w:rPr>
          <w:rFonts w:asciiTheme="majorBidi" w:eastAsiaTheme="minorHAnsi" w:hAnsiTheme="majorBidi" w:cstheme="majorBidi"/>
          <w:sz w:val="20"/>
          <w:szCs w:val="20"/>
          <w:lang w:eastAsia="en-US"/>
        </w:rPr>
        <w:t>-Brown H, Fleming AR, Heyman M, Gauthier M, Cully J, Foley SM. A Systematic Review of State Vocational Rehabilitation Agency-Based Literature. Rehabilitation Research, Policy &amp; Education. 2017;31(4):352-71.</w:t>
      </w:r>
    </w:p>
    <w:p w14:paraId="21B18F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Boeltzig</w:t>
      </w:r>
      <w:proofErr w:type="spellEnd"/>
      <w:r w:rsidRPr="00B07292">
        <w:rPr>
          <w:rFonts w:asciiTheme="majorBidi" w:eastAsiaTheme="minorHAnsi" w:hAnsiTheme="majorBidi" w:cstheme="majorBidi"/>
          <w:sz w:val="20"/>
          <w:szCs w:val="20"/>
          <w:lang w:eastAsia="en-US"/>
        </w:rPr>
        <w:t xml:space="preserve">-Brown H, </w:t>
      </w:r>
      <w:proofErr w:type="spellStart"/>
      <w:r w:rsidRPr="00B07292">
        <w:rPr>
          <w:rFonts w:asciiTheme="majorBidi" w:eastAsiaTheme="minorHAnsi" w:hAnsiTheme="majorBidi" w:cstheme="majorBidi"/>
          <w:sz w:val="20"/>
          <w:szCs w:val="20"/>
          <w:lang w:eastAsia="en-US"/>
        </w:rPr>
        <w:t>Sashida</w:t>
      </w:r>
      <w:proofErr w:type="spellEnd"/>
      <w:r w:rsidRPr="00B07292">
        <w:rPr>
          <w:rFonts w:asciiTheme="majorBidi" w:eastAsiaTheme="minorHAnsi" w:hAnsiTheme="majorBidi" w:cstheme="majorBidi"/>
          <w:sz w:val="20"/>
          <w:szCs w:val="20"/>
          <w:lang w:eastAsia="en-US"/>
        </w:rPr>
        <w:t xml:space="preserve"> C, Nagase O, Kiernan WE, Foley SM. The vocational rehabilitation service system in Japan. Journal of Vocational Rehabilitation. 2013;38(3):169-83.</w:t>
      </w:r>
    </w:p>
    <w:p w14:paraId="33DF12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248.</w:t>
      </w:r>
      <w:r w:rsidRPr="00B07292">
        <w:rPr>
          <w:rFonts w:asciiTheme="majorBidi" w:eastAsiaTheme="minorHAnsi" w:hAnsiTheme="majorBidi" w:cstheme="majorBidi"/>
          <w:sz w:val="20"/>
          <w:szCs w:val="20"/>
          <w:lang w:eastAsia="en-US"/>
        </w:rPr>
        <w:tab/>
        <w:t xml:space="preserve">Bogenschutz MD, Hewitt A, Nord D, </w:t>
      </w:r>
      <w:proofErr w:type="spellStart"/>
      <w:r w:rsidRPr="00B07292">
        <w:rPr>
          <w:rFonts w:asciiTheme="majorBidi" w:eastAsiaTheme="minorHAnsi" w:hAnsiTheme="majorBidi" w:cstheme="majorBidi"/>
          <w:sz w:val="20"/>
          <w:szCs w:val="20"/>
          <w:lang w:eastAsia="en-US"/>
        </w:rPr>
        <w:t>Hepperlen</w:t>
      </w:r>
      <w:proofErr w:type="spellEnd"/>
      <w:r w:rsidRPr="00B07292">
        <w:rPr>
          <w:rFonts w:asciiTheme="majorBidi" w:eastAsiaTheme="minorHAnsi" w:hAnsiTheme="majorBidi" w:cstheme="majorBidi"/>
          <w:sz w:val="20"/>
          <w:szCs w:val="20"/>
          <w:lang w:eastAsia="en-US"/>
        </w:rPr>
        <w:t xml:space="preserve"> R. Direct support workforce supporting individuals with IDD: current wages, benefits, and stability. Intellectual And Developmental Disabilities. 2014;52(5):317-29.</w:t>
      </w:r>
    </w:p>
    <w:p w14:paraId="0FCB7B5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249.</w:t>
      </w:r>
      <w:r w:rsidRPr="00B07292">
        <w:rPr>
          <w:rFonts w:asciiTheme="majorBidi" w:eastAsiaTheme="minorHAnsi" w:hAnsiTheme="majorBidi" w:cstheme="majorBidi"/>
          <w:sz w:val="20"/>
          <w:szCs w:val="20"/>
          <w:lang w:eastAsia="en-US"/>
        </w:rPr>
        <w:tab/>
        <w:t xml:space="preserve">Bohm M, </w:t>
      </w:r>
      <w:proofErr w:type="spellStart"/>
      <w:r w:rsidRPr="00B07292">
        <w:rPr>
          <w:rFonts w:asciiTheme="majorBidi" w:eastAsiaTheme="minorHAnsi" w:hAnsiTheme="majorBidi" w:cstheme="majorBidi"/>
          <w:sz w:val="20"/>
          <w:szCs w:val="20"/>
          <w:lang w:eastAsia="en-US"/>
        </w:rPr>
        <w:t>Stiglbauer</w:t>
      </w:r>
      <w:proofErr w:type="spellEnd"/>
      <w:r w:rsidRPr="00B07292">
        <w:rPr>
          <w:rFonts w:asciiTheme="majorBidi" w:eastAsiaTheme="minorHAnsi" w:hAnsiTheme="majorBidi" w:cstheme="majorBidi"/>
          <w:sz w:val="20"/>
          <w:szCs w:val="20"/>
          <w:lang w:eastAsia="en-US"/>
        </w:rPr>
        <w:t xml:space="preserve"> B. Psychosocial vocational rehabilitation in a world of work 4.0-Between demands and needs. </w:t>
      </w:r>
      <w:proofErr w:type="spellStart"/>
      <w:r w:rsidRPr="00B07292">
        <w:rPr>
          <w:rFonts w:asciiTheme="majorBidi" w:eastAsiaTheme="minorHAnsi" w:hAnsiTheme="majorBidi" w:cstheme="majorBidi"/>
          <w:sz w:val="20"/>
          <w:szCs w:val="20"/>
          <w:lang w:eastAsia="en-US"/>
        </w:rPr>
        <w:t>Neuropsychiatrie</w:t>
      </w:r>
      <w:proofErr w:type="spellEnd"/>
      <w:r w:rsidRPr="00B07292">
        <w:rPr>
          <w:rFonts w:asciiTheme="majorBidi" w:eastAsiaTheme="minorHAnsi" w:hAnsiTheme="majorBidi" w:cstheme="majorBidi"/>
          <w:sz w:val="20"/>
          <w:szCs w:val="20"/>
          <w:lang w:eastAsia="en-US"/>
        </w:rPr>
        <w:t>. 2019.</w:t>
      </w:r>
    </w:p>
    <w:p w14:paraId="0C476F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Bohman</w:t>
      </w:r>
      <w:proofErr w:type="spellEnd"/>
      <w:r w:rsidRPr="00B07292">
        <w:rPr>
          <w:rFonts w:asciiTheme="majorBidi" w:eastAsiaTheme="minorHAnsi" w:hAnsiTheme="majorBidi" w:cstheme="majorBidi"/>
          <w:sz w:val="20"/>
          <w:szCs w:val="20"/>
          <w:lang w:eastAsia="en-US"/>
        </w:rPr>
        <w:t xml:space="preserve"> TM, </w:t>
      </w:r>
      <w:proofErr w:type="spellStart"/>
      <w:r w:rsidRPr="00B07292">
        <w:rPr>
          <w:rFonts w:asciiTheme="majorBidi" w:eastAsiaTheme="minorHAnsi" w:hAnsiTheme="majorBidi" w:cstheme="majorBidi"/>
          <w:sz w:val="20"/>
          <w:szCs w:val="20"/>
          <w:lang w:eastAsia="en-US"/>
        </w:rPr>
        <w:t>Wallisch</w:t>
      </w:r>
      <w:proofErr w:type="spellEnd"/>
      <w:r w:rsidRPr="00B07292">
        <w:rPr>
          <w:rFonts w:asciiTheme="majorBidi" w:eastAsiaTheme="minorHAnsi" w:hAnsiTheme="majorBidi" w:cstheme="majorBidi"/>
          <w:sz w:val="20"/>
          <w:szCs w:val="20"/>
          <w:lang w:eastAsia="en-US"/>
        </w:rPr>
        <w:t xml:space="preserve"> L, Christensen K, Stoner D, Pittman A, Reed B, et al. Working Well - The Texas Demonstration to Maintain Independence and Employment: 18-month outcomes. Journal of Vocational Rehabilitation. 2011;34(2):97-106.</w:t>
      </w:r>
    </w:p>
    <w:p w14:paraId="2B8E6D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251.</w:t>
      </w:r>
      <w:r w:rsidRPr="00B07292">
        <w:rPr>
          <w:rFonts w:asciiTheme="majorBidi" w:eastAsiaTheme="minorHAnsi" w:hAnsiTheme="majorBidi" w:cstheme="majorBidi"/>
          <w:sz w:val="20"/>
          <w:szCs w:val="20"/>
          <w:lang w:eastAsia="en-US"/>
        </w:rPr>
        <w:tab/>
        <w:t xml:space="preserve">Bolo C, Sareen J, Patten S, Schmitz N, Currie S, Wang J. Receiving workplace mental health accommodations and the outcome of mental disorders in employees with a depressive and/or anxiety disorder. Journal Of Occupational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Environmental Medicine. 2013;55(11):1293-9.</w:t>
      </w:r>
    </w:p>
    <w:p w14:paraId="1205F1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252.</w:t>
      </w:r>
      <w:r w:rsidRPr="00B07292">
        <w:rPr>
          <w:rFonts w:asciiTheme="majorBidi" w:eastAsiaTheme="minorHAnsi" w:hAnsiTheme="majorBidi" w:cstheme="majorBidi"/>
          <w:sz w:val="20"/>
          <w:szCs w:val="20"/>
          <w:lang w:eastAsia="en-US"/>
        </w:rPr>
        <w:tab/>
        <w:t>Bond G, Drake RE, Campbell K. The effectiveness of the individual placement and support model of supported employment for young adults: Results from four randomized controlled trials. Early Intervention in Psychiatry. 2012;6(SUPPL.1):30.</w:t>
      </w:r>
    </w:p>
    <w:p w14:paraId="0908295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253.</w:t>
      </w:r>
      <w:r w:rsidRPr="00B07292">
        <w:rPr>
          <w:rFonts w:asciiTheme="majorBidi" w:eastAsiaTheme="minorHAnsi" w:hAnsiTheme="majorBidi" w:cstheme="majorBidi"/>
          <w:sz w:val="20"/>
          <w:szCs w:val="20"/>
          <w:lang w:eastAsia="en-US"/>
        </w:rPr>
        <w:tab/>
        <w:t>Bond GR, Becker DR, Drake RE, Aarons BBBBBBBBBBBBBBBBBBBBBBBBBBBBBB. Measurement of fidelity of implementation of evidence-based practices: Case example of the IPS Fidelity Scale. Clinical Psychology: Science and Practice. 2011;18(2):126-41.</w:t>
      </w:r>
    </w:p>
    <w:p w14:paraId="1926B1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254.</w:t>
      </w:r>
      <w:r w:rsidRPr="00B07292">
        <w:rPr>
          <w:rFonts w:asciiTheme="majorBidi" w:eastAsiaTheme="minorHAnsi" w:hAnsiTheme="majorBidi" w:cstheme="majorBidi"/>
          <w:sz w:val="20"/>
          <w:szCs w:val="20"/>
          <w:lang w:eastAsia="en-US"/>
        </w:rPr>
        <w:tab/>
        <w:t>Bond GR, Campbell K, Becker DR. A test of the occupational matching hypothesis for rehabilitation clients with severe mental illness. Journal Of Occupational Rehabilitation. 2013;23(2):261-9.</w:t>
      </w:r>
    </w:p>
    <w:p w14:paraId="7C8076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255.</w:t>
      </w:r>
      <w:r w:rsidRPr="00B07292">
        <w:rPr>
          <w:rFonts w:asciiTheme="majorBidi" w:eastAsiaTheme="minorHAnsi" w:hAnsiTheme="majorBidi" w:cstheme="majorBidi"/>
          <w:sz w:val="20"/>
          <w:szCs w:val="20"/>
          <w:lang w:eastAsia="en-US"/>
        </w:rPr>
        <w:tab/>
        <w:t>Bond GR, Campbell K, Drake RE. Standardizing measures in four domains of employment outcomes for individual placement and support. Psychiatric Services (Washington, DC). 2012;63(8):751-7.</w:t>
      </w:r>
    </w:p>
    <w:p w14:paraId="67412D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256.</w:t>
      </w:r>
      <w:r w:rsidRPr="00B07292">
        <w:rPr>
          <w:rFonts w:asciiTheme="majorBidi" w:eastAsiaTheme="minorHAnsi" w:hAnsiTheme="majorBidi" w:cstheme="majorBidi"/>
          <w:sz w:val="20"/>
          <w:szCs w:val="20"/>
          <w:lang w:eastAsia="en-US"/>
        </w:rPr>
        <w:tab/>
        <w:t xml:space="preserve">Bond GR, Drake RE. Making the case for IPS supported employment.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2014;41(1):69-73.</w:t>
      </w:r>
    </w:p>
    <w:p w14:paraId="4A7798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257.</w:t>
      </w:r>
      <w:r w:rsidRPr="00B07292">
        <w:rPr>
          <w:rFonts w:asciiTheme="majorBidi" w:eastAsiaTheme="minorHAnsi" w:hAnsiTheme="majorBidi" w:cstheme="majorBidi"/>
          <w:sz w:val="20"/>
          <w:szCs w:val="20"/>
          <w:lang w:eastAsia="en-US"/>
        </w:rPr>
        <w:tab/>
        <w:t>Bond GR, Drake RE, Bailey BBBBBBBBBBBBBBBBBCCCCDDDDDDDEF. Making the case for IPS supported employment. Administration and Policy in Mental Health and Mental Health Services Research. 2014;41(1):69-73.</w:t>
      </w:r>
    </w:p>
    <w:p w14:paraId="6928A0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258.</w:t>
      </w:r>
      <w:r w:rsidRPr="00B07292">
        <w:rPr>
          <w:rFonts w:asciiTheme="majorBidi" w:eastAsiaTheme="minorHAnsi" w:hAnsiTheme="majorBidi" w:cstheme="majorBidi"/>
          <w:sz w:val="20"/>
          <w:szCs w:val="20"/>
          <w:lang w:eastAsia="en-US"/>
        </w:rPr>
        <w:tab/>
        <w:t>Bond GR, Drake RE, Becker DR. Beyond evidence-based practice: nine ideal features of a mental health intervention. Research on Social Work Practice. 2010;20(5):493-501.</w:t>
      </w:r>
    </w:p>
    <w:p w14:paraId="5696BAB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259.</w:t>
      </w:r>
      <w:r w:rsidRPr="00B07292">
        <w:rPr>
          <w:rFonts w:asciiTheme="majorBidi" w:eastAsiaTheme="minorHAnsi" w:hAnsiTheme="majorBidi" w:cstheme="majorBidi"/>
          <w:sz w:val="20"/>
          <w:szCs w:val="20"/>
          <w:lang w:eastAsia="en-US"/>
        </w:rPr>
        <w:tab/>
        <w:t xml:space="preserve">Bond GR, Drake RE, Becker DR. Implementation of IPS supported employment around the world: Planned vs. unplanned dissemination. A commentary on </w:t>
      </w:r>
      <w:proofErr w:type="spellStart"/>
      <w:r w:rsidRPr="00B07292">
        <w:rPr>
          <w:rFonts w:asciiTheme="majorBidi" w:eastAsiaTheme="minorHAnsi" w:hAnsiTheme="majorBidi" w:cstheme="majorBidi"/>
          <w:sz w:val="20"/>
          <w:szCs w:val="20"/>
          <w:lang w:eastAsia="en-US"/>
        </w:rPr>
        <w:t>Menear</w:t>
      </w:r>
      <w:proofErr w:type="spellEnd"/>
      <w:r w:rsidRPr="00B07292">
        <w:rPr>
          <w:rFonts w:asciiTheme="majorBidi" w:eastAsiaTheme="minorHAnsi" w:hAnsiTheme="majorBidi" w:cstheme="majorBidi"/>
          <w:sz w:val="20"/>
          <w:szCs w:val="20"/>
          <w:lang w:eastAsia="en-US"/>
        </w:rPr>
        <w:t xml:space="preserve"> et al. Social Science &amp; Medicine. 2011;72(7):1036-8.</w:t>
      </w:r>
    </w:p>
    <w:p w14:paraId="6F84DC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260.</w:t>
      </w:r>
      <w:r w:rsidRPr="00B07292">
        <w:rPr>
          <w:rFonts w:asciiTheme="majorBidi" w:eastAsiaTheme="minorHAnsi" w:hAnsiTheme="majorBidi" w:cstheme="majorBidi"/>
          <w:sz w:val="20"/>
          <w:szCs w:val="20"/>
          <w:lang w:eastAsia="en-US"/>
        </w:rPr>
        <w:tab/>
        <w:t xml:space="preserve">Bond GR, Drake RE, Becker DR. Generalizability of the Individual Placement and Support (IPS) model of supported employment outside the US. World Psychiatry: Official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The World Psychiatric Association (WPA). 2012;11(1):32-9.</w:t>
      </w:r>
    </w:p>
    <w:p w14:paraId="571CA5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261.</w:t>
      </w:r>
      <w:r w:rsidRPr="00B07292">
        <w:rPr>
          <w:rFonts w:asciiTheme="majorBidi" w:eastAsiaTheme="minorHAnsi" w:hAnsiTheme="majorBidi" w:cstheme="majorBidi"/>
          <w:sz w:val="20"/>
          <w:szCs w:val="20"/>
          <w:lang w:eastAsia="en-US"/>
        </w:rPr>
        <w:tab/>
        <w:t xml:space="preserve">Bond GR, Drake RE, Becker DR. An update on Individual Placement and Support. World </w:t>
      </w:r>
      <w:proofErr w:type="gramStart"/>
      <w:r w:rsidRPr="00B07292">
        <w:rPr>
          <w:rFonts w:asciiTheme="majorBidi" w:eastAsiaTheme="minorHAnsi" w:hAnsiTheme="majorBidi" w:cstheme="majorBidi"/>
          <w:sz w:val="20"/>
          <w:szCs w:val="20"/>
          <w:lang w:eastAsia="en-US"/>
        </w:rPr>
        <w:t>psychiatry :</w:t>
      </w:r>
      <w:proofErr w:type="gramEnd"/>
      <w:r w:rsidRPr="00B07292">
        <w:rPr>
          <w:rFonts w:asciiTheme="majorBidi" w:eastAsiaTheme="minorHAnsi" w:hAnsiTheme="majorBidi" w:cstheme="majorBidi"/>
          <w:sz w:val="20"/>
          <w:szCs w:val="20"/>
          <w:lang w:eastAsia="en-US"/>
        </w:rPr>
        <w:t xml:space="preserve"> official journal of the World Psychiatric Association (WPA). 2020;19(3):390-1.</w:t>
      </w:r>
    </w:p>
    <w:p w14:paraId="010030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262.</w:t>
      </w:r>
      <w:r w:rsidRPr="00B07292">
        <w:rPr>
          <w:rFonts w:asciiTheme="majorBidi" w:eastAsiaTheme="minorHAnsi" w:hAnsiTheme="majorBidi" w:cstheme="majorBidi"/>
          <w:sz w:val="20"/>
          <w:szCs w:val="20"/>
          <w:lang w:eastAsia="en-US"/>
        </w:rPr>
        <w:tab/>
        <w:t>Bond GR, Drake RE, Becker DR, Anthony ABBBBBBBBBBBBBBBBBBBBBBBBBBBBB. Beyond evidence-based practice: Nine ideal features of a mental health intervention. Research on Social Work Practice. 2010;20(5):493-501.</w:t>
      </w:r>
    </w:p>
    <w:p w14:paraId="7F444C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263.</w:t>
      </w:r>
      <w:r w:rsidRPr="00B07292">
        <w:rPr>
          <w:rFonts w:asciiTheme="majorBidi" w:eastAsiaTheme="minorHAnsi" w:hAnsiTheme="majorBidi" w:cstheme="majorBidi"/>
          <w:sz w:val="20"/>
          <w:szCs w:val="20"/>
          <w:lang w:eastAsia="en-US"/>
        </w:rPr>
        <w:tab/>
        <w:t xml:space="preserve">Bond GR, Drake RE, Becker DR, Noel V. Sustaining Individual Placement and Support (IPS) services: the IPS Learning Community. World Psychiatry: Official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The World Psychiatric Association (WPA). 2016;15(1):81-3.</w:t>
      </w:r>
    </w:p>
    <w:p w14:paraId="7A42CE8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nl-NL" w:eastAsia="en-US"/>
        </w:rPr>
        <w:t>264.</w:t>
      </w:r>
      <w:r w:rsidRPr="00B07292">
        <w:rPr>
          <w:rFonts w:asciiTheme="majorBidi" w:eastAsiaTheme="minorHAnsi" w:hAnsiTheme="majorBidi" w:cstheme="majorBidi"/>
          <w:sz w:val="20"/>
          <w:szCs w:val="20"/>
          <w:lang w:val="nl-NL" w:eastAsia="en-US"/>
        </w:rPr>
        <w:tab/>
        <w:t xml:space="preserve">Bond GR, Drake RE, Becker DR, Noel VA. </w:t>
      </w:r>
      <w:r w:rsidRPr="00B07292">
        <w:rPr>
          <w:rFonts w:asciiTheme="majorBidi" w:eastAsiaTheme="minorHAnsi" w:hAnsiTheme="majorBidi" w:cstheme="majorBidi"/>
          <w:sz w:val="20"/>
          <w:szCs w:val="20"/>
          <w:lang w:eastAsia="en-US"/>
        </w:rPr>
        <w:t>The IPS Learning Community: A Longitudinal Study of Sustainment, Quality, and Outcome. Psychiatric Services (Washington, DC). 2016;67(8):864-9.</w:t>
      </w:r>
    </w:p>
    <w:p w14:paraId="6FFAF5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265.</w:t>
      </w:r>
      <w:r w:rsidRPr="00B07292">
        <w:rPr>
          <w:rFonts w:asciiTheme="majorBidi" w:eastAsiaTheme="minorHAnsi" w:hAnsiTheme="majorBidi" w:cstheme="majorBidi"/>
          <w:sz w:val="20"/>
          <w:szCs w:val="20"/>
          <w:lang w:eastAsia="en-US"/>
        </w:rPr>
        <w:tab/>
        <w:t xml:space="preserve">Bond GR, Drake RE, Campbell K. Effectiveness of individual placement and support supported employment for young adults.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2016;10(4):300-7.</w:t>
      </w:r>
    </w:p>
    <w:p w14:paraId="09ADE57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266.</w:t>
      </w:r>
      <w:r w:rsidRPr="00B07292">
        <w:rPr>
          <w:rFonts w:asciiTheme="majorBidi" w:eastAsiaTheme="minorHAnsi" w:hAnsiTheme="majorBidi" w:cstheme="majorBidi"/>
          <w:sz w:val="20"/>
          <w:szCs w:val="20"/>
          <w:lang w:eastAsia="en-US"/>
        </w:rPr>
        <w:tab/>
        <w:t>Bond GR, Drake RE, Luciano A. Employment and educational outcomes in early intervention programmes for early psychosis: A systematic review. Epidemiology and Psychiatric Sciences. 2014;1673(1).</w:t>
      </w:r>
    </w:p>
    <w:p w14:paraId="6F483D0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267.</w:t>
      </w:r>
      <w:r w:rsidRPr="00B07292">
        <w:rPr>
          <w:rFonts w:asciiTheme="majorBidi" w:eastAsiaTheme="minorHAnsi" w:hAnsiTheme="majorBidi" w:cstheme="majorBidi"/>
          <w:sz w:val="20"/>
          <w:szCs w:val="20"/>
          <w:lang w:eastAsia="en-US"/>
        </w:rPr>
        <w:tab/>
        <w:t>Bond GR, Drake RE, Luciano A. Employment and educational outcomes in early intervention programmes for early psychosis: A systematic review. Epidemiology and Psychiatric Sciences. 2014;24(5):446-57.</w:t>
      </w:r>
    </w:p>
    <w:p w14:paraId="4159FD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268.</w:t>
      </w:r>
      <w:r w:rsidRPr="00B07292">
        <w:rPr>
          <w:rFonts w:asciiTheme="majorBidi" w:eastAsiaTheme="minorHAnsi" w:hAnsiTheme="majorBidi" w:cstheme="majorBidi"/>
          <w:sz w:val="20"/>
          <w:szCs w:val="20"/>
          <w:lang w:eastAsia="en-US"/>
        </w:rPr>
        <w:tab/>
        <w:t>Bond GR, Drake RE, Luciano A. Employment and educational outcomes in early intervention programmes for early psychosis: a systematic review. Epidemiology And Psychiatric Sciences. 2015;24(5):446-57.</w:t>
      </w:r>
    </w:p>
    <w:p w14:paraId="3463B3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269.</w:t>
      </w:r>
      <w:r w:rsidRPr="00B07292">
        <w:rPr>
          <w:rFonts w:asciiTheme="majorBidi" w:eastAsiaTheme="minorHAnsi" w:hAnsiTheme="majorBidi" w:cstheme="majorBidi"/>
          <w:sz w:val="20"/>
          <w:szCs w:val="20"/>
          <w:lang w:eastAsia="en-US"/>
        </w:rPr>
        <w:tab/>
        <w:t>Bond GR, Drake RE, Luciano A, Abdel-</w:t>
      </w:r>
      <w:proofErr w:type="spellStart"/>
      <w:r w:rsidRPr="00B07292">
        <w:rPr>
          <w:rFonts w:asciiTheme="majorBidi" w:eastAsiaTheme="minorHAnsi" w:hAnsiTheme="majorBidi" w:cstheme="majorBidi"/>
          <w:sz w:val="20"/>
          <w:szCs w:val="20"/>
          <w:lang w:eastAsia="en-US"/>
        </w:rPr>
        <w:t>Baki</w:t>
      </w:r>
      <w:proofErr w:type="spellEnd"/>
      <w:r w:rsidRPr="00B07292">
        <w:rPr>
          <w:rFonts w:asciiTheme="majorBidi" w:eastAsiaTheme="minorHAnsi" w:hAnsiTheme="majorBidi" w:cstheme="majorBidi"/>
          <w:sz w:val="20"/>
          <w:szCs w:val="20"/>
          <w:lang w:eastAsia="en-US"/>
        </w:rPr>
        <w:t xml:space="preserve"> AABBBBBBBBBBB-MBCCCCCCDDDDEFFF. Employment and educational outcomes in early intervention programmes for early psychosis: A systematic review. Epidemiology and Psychiatric Sciences. 2015;24(5):446-57.</w:t>
      </w:r>
    </w:p>
    <w:p w14:paraId="6FD9B2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270.</w:t>
      </w:r>
      <w:r w:rsidRPr="00B07292">
        <w:rPr>
          <w:rFonts w:asciiTheme="majorBidi" w:eastAsiaTheme="minorHAnsi" w:hAnsiTheme="majorBidi" w:cstheme="majorBidi"/>
          <w:sz w:val="20"/>
          <w:szCs w:val="20"/>
          <w:lang w:eastAsia="en-US"/>
        </w:rPr>
        <w:tab/>
        <w:t xml:space="preserve">Bond GR, Drake RE, Pogue JA. Expanding Individual Placement and Support to Populations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Conditions and Disorders Other Than Serious Mental Illness. Psychiatric Services (Washington, DC). 2019;70(6):488-98.</w:t>
      </w:r>
    </w:p>
    <w:p w14:paraId="0DA0AC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271.</w:t>
      </w:r>
      <w:r w:rsidRPr="00B07292">
        <w:rPr>
          <w:rFonts w:asciiTheme="majorBidi" w:eastAsiaTheme="minorHAnsi" w:hAnsiTheme="majorBidi" w:cstheme="majorBidi"/>
          <w:sz w:val="20"/>
          <w:szCs w:val="20"/>
          <w:lang w:eastAsia="en-US"/>
        </w:rPr>
        <w:tab/>
        <w:t>Bond GR, Drake RE, Pogue JA. Facilitating Competitive Employment for People with Disabilities: Expanding Implementation of IPS Supported Employment to New Populations. Handbook of Disability, Work and Health. 2020:1-18.</w:t>
      </w:r>
    </w:p>
    <w:p w14:paraId="67FC89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272.</w:t>
      </w:r>
      <w:r w:rsidRPr="00B07292">
        <w:rPr>
          <w:rFonts w:asciiTheme="majorBidi" w:eastAsiaTheme="minorHAnsi" w:hAnsiTheme="majorBidi" w:cstheme="majorBidi"/>
          <w:sz w:val="20"/>
          <w:szCs w:val="20"/>
          <w:lang w:eastAsia="en-US"/>
        </w:rPr>
        <w:tab/>
        <w:t>Bond GR, Drake RE, Skinner JS, Goldman HH. Economic impact of supported employment for early psychosis on US social security disability programs. Early Intervention in Psychiatry. 2010;4(SUPPL. 1):5.</w:t>
      </w:r>
    </w:p>
    <w:p w14:paraId="5E3CC8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273.</w:t>
      </w:r>
      <w:r w:rsidRPr="00B07292">
        <w:rPr>
          <w:rFonts w:asciiTheme="majorBidi" w:eastAsiaTheme="minorHAnsi" w:hAnsiTheme="majorBidi" w:cstheme="majorBidi"/>
          <w:sz w:val="20"/>
          <w:szCs w:val="20"/>
          <w:lang w:eastAsia="en-US"/>
        </w:rPr>
        <w:tab/>
        <w:t>Bond GR, Johnson-</w:t>
      </w:r>
      <w:proofErr w:type="spellStart"/>
      <w:r w:rsidRPr="00B07292">
        <w:rPr>
          <w:rFonts w:asciiTheme="majorBidi" w:eastAsiaTheme="minorHAnsi" w:hAnsiTheme="majorBidi" w:cstheme="majorBidi"/>
          <w:sz w:val="20"/>
          <w:szCs w:val="20"/>
          <w:lang w:eastAsia="en-US"/>
        </w:rPr>
        <w:t>Kwochka</w:t>
      </w:r>
      <w:proofErr w:type="spellEnd"/>
      <w:r w:rsidRPr="00B07292">
        <w:rPr>
          <w:rFonts w:asciiTheme="majorBidi" w:eastAsiaTheme="minorHAnsi" w:hAnsiTheme="majorBidi" w:cstheme="majorBidi"/>
          <w:sz w:val="20"/>
          <w:szCs w:val="20"/>
          <w:lang w:eastAsia="en-US"/>
        </w:rPr>
        <w:t xml:space="preserve"> AV, Becker DR, Drake RE, Greene MA. Sustaining and Expanding Evidence-Based Supported Employment: The Role of State Leaders Participating in a Learning Community.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2017;44(3):320-30.</w:t>
      </w:r>
    </w:p>
    <w:p w14:paraId="5CE533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274.</w:t>
      </w:r>
      <w:r w:rsidRPr="00B07292">
        <w:rPr>
          <w:rFonts w:asciiTheme="majorBidi" w:eastAsiaTheme="minorHAnsi" w:hAnsiTheme="majorBidi" w:cstheme="majorBidi"/>
          <w:sz w:val="20"/>
          <w:szCs w:val="20"/>
          <w:lang w:eastAsia="en-US"/>
        </w:rPr>
        <w:tab/>
        <w:t>Bond GR, Johnson-</w:t>
      </w:r>
      <w:proofErr w:type="spellStart"/>
      <w:r w:rsidRPr="00B07292">
        <w:rPr>
          <w:rFonts w:asciiTheme="majorBidi" w:eastAsiaTheme="minorHAnsi" w:hAnsiTheme="majorBidi" w:cstheme="majorBidi"/>
          <w:sz w:val="20"/>
          <w:szCs w:val="20"/>
          <w:lang w:eastAsia="en-US"/>
        </w:rPr>
        <w:t>Kwochka</w:t>
      </w:r>
      <w:proofErr w:type="spellEnd"/>
      <w:r w:rsidRPr="00B07292">
        <w:rPr>
          <w:rFonts w:asciiTheme="majorBidi" w:eastAsiaTheme="minorHAnsi" w:hAnsiTheme="majorBidi" w:cstheme="majorBidi"/>
          <w:sz w:val="20"/>
          <w:szCs w:val="20"/>
          <w:lang w:eastAsia="en-US"/>
        </w:rPr>
        <w:t xml:space="preserve"> AV, Pogue JA, </w:t>
      </w:r>
      <w:proofErr w:type="spellStart"/>
      <w:r w:rsidRPr="00B07292">
        <w:rPr>
          <w:rFonts w:asciiTheme="majorBidi" w:eastAsiaTheme="minorHAnsi" w:hAnsiTheme="majorBidi" w:cstheme="majorBidi"/>
          <w:sz w:val="20"/>
          <w:szCs w:val="20"/>
          <w:lang w:eastAsia="en-US"/>
        </w:rPr>
        <w:t>Langfitt</w:t>
      </w:r>
      <w:proofErr w:type="spellEnd"/>
      <w:r w:rsidRPr="00B07292">
        <w:rPr>
          <w:rFonts w:asciiTheme="majorBidi" w:eastAsiaTheme="minorHAnsi" w:hAnsiTheme="majorBidi" w:cstheme="majorBidi"/>
          <w:sz w:val="20"/>
          <w:szCs w:val="20"/>
          <w:lang w:eastAsia="en-US"/>
        </w:rPr>
        <w:t xml:space="preserve"> Reese S, Becker DR, Drake RE. A Tale of Four States: Factors Influencing the </w:t>
      </w:r>
      <w:proofErr w:type="spellStart"/>
      <w:r w:rsidRPr="00B07292">
        <w:rPr>
          <w:rFonts w:asciiTheme="majorBidi" w:eastAsiaTheme="minorHAnsi" w:hAnsiTheme="majorBidi" w:cstheme="majorBidi"/>
          <w:sz w:val="20"/>
          <w:szCs w:val="20"/>
          <w:lang w:eastAsia="en-US"/>
        </w:rPr>
        <w:t>Statewide</w:t>
      </w:r>
      <w:proofErr w:type="spellEnd"/>
      <w:r w:rsidRPr="00B07292">
        <w:rPr>
          <w:rFonts w:asciiTheme="majorBidi" w:eastAsiaTheme="minorHAnsi" w:hAnsiTheme="majorBidi" w:cstheme="majorBidi"/>
          <w:sz w:val="20"/>
          <w:szCs w:val="20"/>
          <w:lang w:eastAsia="en-US"/>
        </w:rPr>
        <w:t xml:space="preserve"> Adoption of IPS.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2021;48(3):528-38.</w:t>
      </w:r>
    </w:p>
    <w:p w14:paraId="600568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275.</w:t>
      </w:r>
      <w:r w:rsidRPr="00B07292">
        <w:rPr>
          <w:rFonts w:asciiTheme="majorBidi" w:eastAsiaTheme="minorHAnsi" w:hAnsiTheme="majorBidi" w:cstheme="majorBidi"/>
          <w:sz w:val="20"/>
          <w:szCs w:val="20"/>
          <w:lang w:eastAsia="en-US"/>
        </w:rPr>
        <w:tab/>
        <w:t>Bond GR, Johnson-</w:t>
      </w:r>
      <w:proofErr w:type="spellStart"/>
      <w:r w:rsidRPr="00B07292">
        <w:rPr>
          <w:rFonts w:asciiTheme="majorBidi" w:eastAsiaTheme="minorHAnsi" w:hAnsiTheme="majorBidi" w:cstheme="majorBidi"/>
          <w:sz w:val="20"/>
          <w:szCs w:val="20"/>
          <w:lang w:eastAsia="en-US"/>
        </w:rPr>
        <w:t>Kwochka</w:t>
      </w:r>
      <w:proofErr w:type="spellEnd"/>
      <w:r w:rsidRPr="00B07292">
        <w:rPr>
          <w:rFonts w:asciiTheme="majorBidi" w:eastAsiaTheme="minorHAnsi" w:hAnsiTheme="majorBidi" w:cstheme="majorBidi"/>
          <w:sz w:val="20"/>
          <w:szCs w:val="20"/>
          <w:lang w:eastAsia="en-US"/>
        </w:rPr>
        <w:t xml:space="preserve"> AV, Pogue JA, </w:t>
      </w:r>
      <w:proofErr w:type="spellStart"/>
      <w:r w:rsidRPr="00B07292">
        <w:rPr>
          <w:rFonts w:asciiTheme="majorBidi" w:eastAsiaTheme="minorHAnsi" w:hAnsiTheme="majorBidi" w:cstheme="majorBidi"/>
          <w:sz w:val="20"/>
          <w:szCs w:val="20"/>
          <w:lang w:eastAsia="en-US"/>
        </w:rPr>
        <w:t>Langfitt</w:t>
      </w:r>
      <w:proofErr w:type="spellEnd"/>
      <w:r w:rsidRPr="00B07292">
        <w:rPr>
          <w:rFonts w:asciiTheme="majorBidi" w:eastAsiaTheme="minorHAnsi" w:hAnsiTheme="majorBidi" w:cstheme="majorBidi"/>
          <w:sz w:val="20"/>
          <w:szCs w:val="20"/>
          <w:lang w:eastAsia="en-US"/>
        </w:rPr>
        <w:t xml:space="preserve"> Reese S, Becker DR, Drake RE, et al. A tale of four states: Factors influencing the </w:t>
      </w:r>
      <w:proofErr w:type="spellStart"/>
      <w:r w:rsidRPr="00B07292">
        <w:rPr>
          <w:rFonts w:asciiTheme="majorBidi" w:eastAsiaTheme="minorHAnsi" w:hAnsiTheme="majorBidi" w:cstheme="majorBidi"/>
          <w:sz w:val="20"/>
          <w:szCs w:val="20"/>
          <w:lang w:eastAsia="en-US"/>
        </w:rPr>
        <w:t>statewide</w:t>
      </w:r>
      <w:proofErr w:type="spellEnd"/>
      <w:r w:rsidRPr="00B07292">
        <w:rPr>
          <w:rFonts w:asciiTheme="majorBidi" w:eastAsiaTheme="minorHAnsi" w:hAnsiTheme="majorBidi" w:cstheme="majorBidi"/>
          <w:sz w:val="20"/>
          <w:szCs w:val="20"/>
          <w:lang w:eastAsia="en-US"/>
        </w:rPr>
        <w:t xml:space="preserve"> adoption of </w:t>
      </w:r>
      <w:proofErr w:type="spellStart"/>
      <w:r w:rsidRPr="00B07292">
        <w:rPr>
          <w:rFonts w:asciiTheme="majorBidi" w:eastAsiaTheme="minorHAnsi" w:hAnsiTheme="majorBidi" w:cstheme="majorBidi"/>
          <w:sz w:val="20"/>
          <w:szCs w:val="20"/>
          <w:lang w:eastAsia="en-US"/>
        </w:rPr>
        <w:t>ips</w:t>
      </w:r>
      <w:proofErr w:type="spellEnd"/>
      <w:r w:rsidRPr="00B07292">
        <w:rPr>
          <w:rFonts w:asciiTheme="majorBidi" w:eastAsiaTheme="minorHAnsi" w:hAnsiTheme="majorBidi" w:cstheme="majorBidi"/>
          <w:sz w:val="20"/>
          <w:szCs w:val="20"/>
          <w:lang w:eastAsia="en-US"/>
        </w:rPr>
        <w:t xml:space="preserve">. Administration and Policy in Mental Health and Mental Health Services Research.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4A7A94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276.</w:t>
      </w:r>
      <w:r w:rsidRPr="00B07292">
        <w:rPr>
          <w:rFonts w:asciiTheme="majorBidi" w:eastAsiaTheme="minorHAnsi" w:hAnsiTheme="majorBidi" w:cstheme="majorBidi"/>
          <w:sz w:val="20"/>
          <w:szCs w:val="20"/>
          <w:lang w:eastAsia="en-US"/>
        </w:rPr>
        <w:tab/>
        <w:t xml:space="preserve">Bond GR, Kim SJ, Becker DR, Swanson SJ, Drake RE, </w:t>
      </w:r>
      <w:proofErr w:type="spellStart"/>
      <w:r w:rsidRPr="00B07292">
        <w:rPr>
          <w:rFonts w:asciiTheme="majorBidi" w:eastAsiaTheme="minorHAnsi" w:hAnsiTheme="majorBidi" w:cstheme="majorBidi"/>
          <w:sz w:val="20"/>
          <w:szCs w:val="20"/>
          <w:lang w:eastAsia="en-US"/>
        </w:rPr>
        <w:t>Krzos</w:t>
      </w:r>
      <w:proofErr w:type="spellEnd"/>
      <w:r w:rsidRPr="00B07292">
        <w:rPr>
          <w:rFonts w:asciiTheme="majorBidi" w:eastAsiaTheme="minorHAnsi" w:hAnsiTheme="majorBidi" w:cstheme="majorBidi"/>
          <w:sz w:val="20"/>
          <w:szCs w:val="20"/>
          <w:lang w:eastAsia="en-US"/>
        </w:rPr>
        <w:t xml:space="preserve"> IM, et al. A Controlled Trial of Supported Employment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Mental Illness and Justice Involvement. Psychiatric Services (Washington, DC). 2015;66(10):1027-34.</w:t>
      </w:r>
    </w:p>
    <w:p w14:paraId="5B93C9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277.</w:t>
      </w:r>
      <w:r w:rsidRPr="00B07292">
        <w:rPr>
          <w:rFonts w:asciiTheme="majorBidi" w:eastAsiaTheme="minorHAnsi" w:hAnsiTheme="majorBidi" w:cstheme="majorBidi"/>
          <w:sz w:val="20"/>
          <w:szCs w:val="20"/>
          <w:lang w:eastAsia="en-US"/>
        </w:rPr>
        <w:tab/>
        <w:t xml:space="preserve">Bond GR, </w:t>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Impact of follow-along support on job tenure in the individual placement and support model.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Nervous And Mental Disease. 2011;199(3):150-5.</w:t>
      </w:r>
    </w:p>
    <w:p w14:paraId="4FA092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278.</w:t>
      </w:r>
      <w:r w:rsidRPr="00B07292">
        <w:rPr>
          <w:rFonts w:asciiTheme="majorBidi" w:eastAsiaTheme="minorHAnsi" w:hAnsiTheme="majorBidi" w:cstheme="majorBidi"/>
          <w:sz w:val="20"/>
          <w:szCs w:val="20"/>
          <w:lang w:eastAsia="en-US"/>
        </w:rPr>
        <w:tab/>
        <w:t xml:space="preserve">Bond GR, </w:t>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Is job tenure brief in individual placement and support (IPS) employment programs? Psychiatric Services (Washington, DC). 2011;62(8):950-3.</w:t>
      </w:r>
    </w:p>
    <w:p w14:paraId="5E2809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279.</w:t>
      </w:r>
      <w:r w:rsidRPr="00B07292">
        <w:rPr>
          <w:rFonts w:asciiTheme="majorBidi" w:eastAsiaTheme="minorHAnsi" w:hAnsiTheme="majorBidi" w:cstheme="majorBidi"/>
          <w:sz w:val="20"/>
          <w:szCs w:val="20"/>
          <w:lang w:eastAsia="en-US"/>
        </w:rPr>
        <w:tab/>
        <w:t xml:space="preserve">Bond GR, </w:t>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Anderson BBBBBBBBBBBCHJLM-WMMMMMMRSSTWZ. Impact of follow-along support on job tenure in the individual placement and support model. Journal of Nervous and Mental Disease. 2011;199(3):150-5.</w:t>
      </w:r>
    </w:p>
    <w:p w14:paraId="40F7FF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280.</w:t>
      </w:r>
      <w:r w:rsidRPr="00B07292">
        <w:rPr>
          <w:rFonts w:asciiTheme="majorBidi" w:eastAsiaTheme="minorHAnsi" w:hAnsiTheme="majorBidi" w:cstheme="majorBidi"/>
          <w:sz w:val="20"/>
          <w:szCs w:val="20"/>
          <w:lang w:eastAsia="en-US"/>
        </w:rPr>
        <w:tab/>
        <w:t xml:space="preserve">Bond GR, Lockett H,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International growth of individual placement and support. Epidemiology And Psychiatric Sciences. 2020;</w:t>
      </w:r>
      <w:proofErr w:type="gramStart"/>
      <w:r w:rsidRPr="00B07292">
        <w:rPr>
          <w:rFonts w:asciiTheme="majorBidi" w:eastAsiaTheme="minorHAnsi" w:hAnsiTheme="majorBidi" w:cstheme="majorBidi"/>
          <w:sz w:val="20"/>
          <w:szCs w:val="20"/>
          <w:lang w:eastAsia="en-US"/>
        </w:rPr>
        <w:t>29:e</w:t>
      </w:r>
      <w:proofErr w:type="gramEnd"/>
      <w:r w:rsidRPr="00B07292">
        <w:rPr>
          <w:rFonts w:asciiTheme="majorBidi" w:eastAsiaTheme="minorHAnsi" w:hAnsiTheme="majorBidi" w:cstheme="majorBidi"/>
          <w:sz w:val="20"/>
          <w:szCs w:val="20"/>
          <w:lang w:eastAsia="en-US"/>
        </w:rPr>
        <w:t>183.</w:t>
      </w:r>
    </w:p>
    <w:p w14:paraId="0523A2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281.</w:t>
      </w:r>
      <w:r w:rsidRPr="00B07292">
        <w:rPr>
          <w:rFonts w:asciiTheme="majorBidi" w:eastAsiaTheme="minorHAnsi" w:hAnsiTheme="majorBidi" w:cstheme="majorBidi"/>
          <w:sz w:val="20"/>
          <w:szCs w:val="20"/>
          <w:lang w:eastAsia="en-US"/>
        </w:rPr>
        <w:tab/>
        <w:t>Bond GR, Peterson AE, Becker DR, Drake RE. Validation of the Revised Individual Placement and Support Fidelity Scale (IPS-25). Psychiatric Services (Washington, DC). 2012;63(8):758-63.</w:t>
      </w:r>
    </w:p>
    <w:p w14:paraId="431E58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Bonfils</w:t>
      </w:r>
      <w:proofErr w:type="spellEnd"/>
      <w:r w:rsidRPr="00B07292">
        <w:rPr>
          <w:rFonts w:asciiTheme="majorBidi" w:eastAsiaTheme="minorHAnsi" w:hAnsiTheme="majorBidi" w:cstheme="majorBidi"/>
          <w:sz w:val="20"/>
          <w:szCs w:val="20"/>
          <w:lang w:eastAsia="en-US"/>
        </w:rPr>
        <w:t xml:space="preserve"> IS, Hansen H, </w:t>
      </w:r>
      <w:proofErr w:type="spellStart"/>
      <w:r w:rsidRPr="00B07292">
        <w:rPr>
          <w:rFonts w:asciiTheme="majorBidi" w:eastAsiaTheme="minorHAnsi" w:hAnsiTheme="majorBidi" w:cstheme="majorBidi"/>
          <w:sz w:val="20"/>
          <w:szCs w:val="20"/>
          <w:lang w:eastAsia="en-US"/>
        </w:rPr>
        <w:t>Dalum</w:t>
      </w:r>
      <w:proofErr w:type="spellEnd"/>
      <w:r w:rsidRPr="00B07292">
        <w:rPr>
          <w:rFonts w:asciiTheme="majorBidi" w:eastAsiaTheme="minorHAnsi" w:hAnsiTheme="majorBidi" w:cstheme="majorBidi"/>
          <w:sz w:val="20"/>
          <w:szCs w:val="20"/>
          <w:lang w:eastAsia="en-US"/>
        </w:rPr>
        <w:t xml:space="preserve"> HS,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Implementation of the individual placement and support approach – facilitators and barriers. Scandinavian Journal of Disability Research. 2017;19(4):318-33.</w:t>
      </w:r>
    </w:p>
    <w:p w14:paraId="7E27A9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Bönisch</w:t>
      </w:r>
      <w:proofErr w:type="spellEnd"/>
      <w:r w:rsidRPr="00B07292">
        <w:rPr>
          <w:rFonts w:asciiTheme="majorBidi" w:eastAsiaTheme="minorHAnsi" w:hAnsiTheme="majorBidi" w:cstheme="majorBidi"/>
          <w:sz w:val="20"/>
          <w:szCs w:val="20"/>
          <w:lang w:eastAsia="en-US"/>
        </w:rPr>
        <w:t xml:space="preserve"> A, Dorn M, </w:t>
      </w:r>
      <w:proofErr w:type="spellStart"/>
      <w:r w:rsidRPr="00B07292">
        <w:rPr>
          <w:rFonts w:asciiTheme="majorBidi" w:eastAsiaTheme="minorHAnsi" w:hAnsiTheme="majorBidi" w:cstheme="majorBidi"/>
          <w:sz w:val="20"/>
          <w:szCs w:val="20"/>
          <w:lang w:eastAsia="en-US"/>
        </w:rPr>
        <w:t>Ehlebracht</w:t>
      </w:r>
      <w:proofErr w:type="spellEnd"/>
      <w:r w:rsidRPr="00B07292">
        <w:rPr>
          <w:rFonts w:asciiTheme="majorBidi" w:eastAsiaTheme="minorHAnsi" w:hAnsiTheme="majorBidi" w:cstheme="majorBidi"/>
          <w:sz w:val="20"/>
          <w:szCs w:val="20"/>
          <w:lang w:eastAsia="en-US"/>
        </w:rPr>
        <w:t>-König I. 'Vocational Perspective' - Short-Term Efficacy of a Group Treatment for Patients with Extensive Work-Related Problems during Medical Rehabilitation]. Rehabilitation. 2012;51(1):39-51.</w:t>
      </w:r>
    </w:p>
    <w:p w14:paraId="52B0BA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284.</w:t>
      </w:r>
      <w:r w:rsidRPr="00B07292">
        <w:rPr>
          <w:rFonts w:asciiTheme="majorBidi" w:eastAsiaTheme="minorHAnsi" w:hAnsiTheme="majorBidi" w:cstheme="majorBidi"/>
          <w:sz w:val="20"/>
          <w:szCs w:val="20"/>
          <w:lang w:eastAsia="en-US"/>
        </w:rPr>
        <w:tab/>
        <w:t xml:space="preserve">Borger C, Marrow J, Drake RE, Taylor J. Characteristics of </w:t>
      </w:r>
      <w:proofErr w:type="spellStart"/>
      <w:r w:rsidRPr="00B07292">
        <w:rPr>
          <w:rFonts w:asciiTheme="majorBidi" w:eastAsiaTheme="minorHAnsi" w:hAnsiTheme="majorBidi" w:cstheme="majorBidi"/>
          <w:sz w:val="20"/>
          <w:szCs w:val="20"/>
          <w:lang w:eastAsia="en-US"/>
        </w:rPr>
        <w:t>Enrollees</w:t>
      </w:r>
      <w:proofErr w:type="spellEnd"/>
      <w:r w:rsidRPr="00B07292">
        <w:rPr>
          <w:rFonts w:asciiTheme="majorBidi" w:eastAsiaTheme="minorHAnsi" w:hAnsiTheme="majorBidi" w:cstheme="majorBidi"/>
          <w:sz w:val="20"/>
          <w:szCs w:val="20"/>
          <w:lang w:eastAsia="en-US"/>
        </w:rPr>
        <w:t xml:space="preserve"> in the Supported Employment Demonstration. Psychiatric Services (Washington, DC). </w:t>
      </w:r>
      <w:proofErr w:type="gramStart"/>
      <w:r w:rsidRPr="00B07292">
        <w:rPr>
          <w:rFonts w:asciiTheme="majorBidi" w:eastAsiaTheme="minorHAnsi" w:hAnsiTheme="majorBidi" w:cstheme="majorBidi"/>
          <w:sz w:val="20"/>
          <w:szCs w:val="20"/>
          <w:lang w:eastAsia="en-US"/>
        </w:rPr>
        <w:t>2021:appips</w:t>
      </w:r>
      <w:proofErr w:type="gramEnd"/>
      <w:r w:rsidRPr="00B07292">
        <w:rPr>
          <w:rFonts w:asciiTheme="majorBidi" w:eastAsiaTheme="minorHAnsi" w:hAnsiTheme="majorBidi" w:cstheme="majorBidi"/>
          <w:sz w:val="20"/>
          <w:szCs w:val="20"/>
          <w:lang w:eastAsia="en-US"/>
        </w:rPr>
        <w:t>202000826.</w:t>
      </w:r>
    </w:p>
    <w:p w14:paraId="60E81E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285.</w:t>
      </w:r>
      <w:r w:rsidRPr="00B07292">
        <w:rPr>
          <w:rFonts w:asciiTheme="majorBidi" w:eastAsiaTheme="minorHAnsi" w:hAnsiTheme="majorBidi" w:cstheme="majorBidi"/>
          <w:sz w:val="20"/>
          <w:szCs w:val="20"/>
          <w:lang w:eastAsia="en-US"/>
        </w:rPr>
        <w:tab/>
        <w:t>Boutin DL. Occupational outcomes for vocational rehabilitation consumers with hearing impairments. Journal of Rehabilitation. 2010;76(3):40-6.</w:t>
      </w:r>
    </w:p>
    <w:p w14:paraId="43D878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286.</w:t>
      </w:r>
      <w:r w:rsidRPr="00B07292">
        <w:rPr>
          <w:rFonts w:asciiTheme="majorBidi" w:eastAsiaTheme="minorHAnsi" w:hAnsiTheme="majorBidi" w:cstheme="majorBidi"/>
          <w:sz w:val="20"/>
          <w:szCs w:val="20"/>
          <w:lang w:eastAsia="en-US"/>
        </w:rPr>
        <w:tab/>
        <w:t>Boutin DL. Where vocational rehabilitation consumers work according to the standard occupational classification system. Journal of Rehabilitation. 2010;76(3):32-9.</w:t>
      </w:r>
    </w:p>
    <w:p w14:paraId="6299A6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287.</w:t>
      </w:r>
      <w:r w:rsidRPr="00B07292">
        <w:rPr>
          <w:rFonts w:asciiTheme="majorBidi" w:eastAsiaTheme="minorHAnsi" w:hAnsiTheme="majorBidi" w:cstheme="majorBidi"/>
          <w:sz w:val="20"/>
          <w:szCs w:val="20"/>
          <w:lang w:eastAsia="en-US"/>
        </w:rPr>
        <w:tab/>
        <w:t xml:space="preserve">Boutin DL, </w:t>
      </w:r>
      <w:proofErr w:type="spellStart"/>
      <w:r w:rsidRPr="00B07292">
        <w:rPr>
          <w:rFonts w:asciiTheme="majorBidi" w:eastAsiaTheme="minorHAnsi" w:hAnsiTheme="majorBidi" w:cstheme="majorBidi"/>
          <w:sz w:val="20"/>
          <w:szCs w:val="20"/>
          <w:lang w:eastAsia="en-US"/>
        </w:rPr>
        <w:t>Accordino</w:t>
      </w:r>
      <w:proofErr w:type="spellEnd"/>
      <w:r w:rsidRPr="00B07292">
        <w:rPr>
          <w:rFonts w:asciiTheme="majorBidi" w:eastAsiaTheme="minorHAnsi" w:hAnsiTheme="majorBidi" w:cstheme="majorBidi"/>
          <w:sz w:val="20"/>
          <w:szCs w:val="20"/>
          <w:lang w:eastAsia="en-US"/>
        </w:rPr>
        <w:t xml:space="preserve"> MP. Importance of Collegiate Training for Vocational Rehabilitation Consumers with Psychiatric Disabilities. American Journal of Psychiatric Rehabilitation. 2011;14(1):76-95.</w:t>
      </w:r>
    </w:p>
    <w:p w14:paraId="3B9015C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288.</w:t>
      </w:r>
      <w:r w:rsidRPr="00B07292">
        <w:rPr>
          <w:rFonts w:asciiTheme="majorBidi" w:eastAsiaTheme="minorHAnsi" w:hAnsiTheme="majorBidi" w:cstheme="majorBidi"/>
          <w:sz w:val="20"/>
          <w:szCs w:val="20"/>
          <w:lang w:eastAsia="en-US"/>
        </w:rPr>
        <w:tab/>
        <w:t xml:space="preserve">Boutin DL, </w:t>
      </w:r>
      <w:proofErr w:type="spellStart"/>
      <w:r w:rsidRPr="00B07292">
        <w:rPr>
          <w:rFonts w:asciiTheme="majorBidi" w:eastAsiaTheme="minorHAnsi" w:hAnsiTheme="majorBidi" w:cstheme="majorBidi"/>
          <w:sz w:val="20"/>
          <w:szCs w:val="20"/>
          <w:lang w:eastAsia="en-US"/>
        </w:rPr>
        <w:t>Accordino</w:t>
      </w:r>
      <w:proofErr w:type="spellEnd"/>
      <w:r w:rsidRPr="00B07292">
        <w:rPr>
          <w:rFonts w:asciiTheme="majorBidi" w:eastAsiaTheme="minorHAnsi" w:hAnsiTheme="majorBidi" w:cstheme="majorBidi"/>
          <w:sz w:val="20"/>
          <w:szCs w:val="20"/>
          <w:lang w:eastAsia="en-US"/>
        </w:rPr>
        <w:t xml:space="preserve"> MP, </w:t>
      </w:r>
      <w:proofErr w:type="spellStart"/>
      <w:r w:rsidRPr="00B07292">
        <w:rPr>
          <w:rFonts w:asciiTheme="majorBidi" w:eastAsiaTheme="minorHAnsi" w:hAnsiTheme="majorBidi" w:cstheme="majorBidi"/>
          <w:sz w:val="20"/>
          <w:szCs w:val="20"/>
          <w:lang w:eastAsia="en-US"/>
        </w:rPr>
        <w:t>Agresti</w:t>
      </w:r>
      <w:proofErr w:type="spellEnd"/>
      <w:r w:rsidRPr="00B07292">
        <w:rPr>
          <w:rFonts w:asciiTheme="majorBidi" w:eastAsiaTheme="minorHAnsi" w:hAnsiTheme="majorBidi" w:cstheme="majorBidi"/>
          <w:sz w:val="20"/>
          <w:szCs w:val="20"/>
          <w:lang w:eastAsia="en-US"/>
        </w:rPr>
        <w:t xml:space="preserve"> BBBBCCCCDF-NHHHKLLLLMMMMMMMMMMN. Exploring postsecondary education and competitive employment for people with mental illness. Special Issue: Psychiatric rehabilitation: Demographic subpopulations. 2009;40(2):13-21.</w:t>
      </w:r>
    </w:p>
    <w:p w14:paraId="219F4A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289.</w:t>
      </w:r>
      <w:r w:rsidRPr="00B07292">
        <w:rPr>
          <w:rFonts w:asciiTheme="majorBidi" w:eastAsiaTheme="minorHAnsi" w:hAnsiTheme="majorBidi" w:cstheme="majorBidi"/>
          <w:sz w:val="20"/>
          <w:szCs w:val="20"/>
          <w:lang w:eastAsia="en-US"/>
        </w:rPr>
        <w:tab/>
        <w:t xml:space="preserve">Boutin DL, </w:t>
      </w:r>
      <w:proofErr w:type="spellStart"/>
      <w:r w:rsidRPr="00B07292">
        <w:rPr>
          <w:rFonts w:asciiTheme="majorBidi" w:eastAsiaTheme="minorHAnsi" w:hAnsiTheme="majorBidi" w:cstheme="majorBidi"/>
          <w:sz w:val="20"/>
          <w:szCs w:val="20"/>
          <w:lang w:eastAsia="en-US"/>
        </w:rPr>
        <w:t>Agresti</w:t>
      </w:r>
      <w:proofErr w:type="spellEnd"/>
      <w:r w:rsidRPr="00B07292">
        <w:rPr>
          <w:rFonts w:asciiTheme="majorBidi" w:eastAsiaTheme="minorHAnsi" w:hAnsiTheme="majorBidi" w:cstheme="majorBidi"/>
          <w:sz w:val="20"/>
          <w:szCs w:val="20"/>
          <w:lang w:eastAsia="en-US"/>
        </w:rPr>
        <w:t xml:space="preserve"> BBBBBBCCCDDFGGHHHKLMMMMMMMMNOR. Effective vocational rehabilitation services for military veterans.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2011;42(2):24-32.</w:t>
      </w:r>
    </w:p>
    <w:p w14:paraId="76E7E2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290.</w:t>
      </w:r>
      <w:r w:rsidRPr="00B07292">
        <w:rPr>
          <w:rFonts w:asciiTheme="majorBidi" w:eastAsiaTheme="minorHAnsi" w:hAnsiTheme="majorBidi" w:cstheme="majorBidi"/>
          <w:sz w:val="20"/>
          <w:szCs w:val="20"/>
          <w:lang w:eastAsia="en-US"/>
        </w:rPr>
        <w:tab/>
        <w:t xml:space="preserve">Boutin DL, </w:t>
      </w:r>
      <w:proofErr w:type="spellStart"/>
      <w:r w:rsidRPr="00B07292">
        <w:rPr>
          <w:rFonts w:asciiTheme="majorBidi" w:eastAsiaTheme="minorHAnsi" w:hAnsiTheme="majorBidi" w:cstheme="majorBidi"/>
          <w:sz w:val="20"/>
          <w:szCs w:val="20"/>
          <w:lang w:eastAsia="en-US"/>
        </w:rPr>
        <w:t>Agresti</w:t>
      </w:r>
      <w:proofErr w:type="spellEnd"/>
      <w:r w:rsidRPr="00B07292">
        <w:rPr>
          <w:rFonts w:asciiTheme="majorBidi" w:eastAsiaTheme="minorHAnsi" w:hAnsiTheme="majorBidi" w:cstheme="majorBidi"/>
          <w:sz w:val="20"/>
          <w:szCs w:val="20"/>
          <w:lang w:eastAsia="en-US"/>
        </w:rPr>
        <w:t xml:space="preserve"> BCCCCF-NGHHHHKLMMMMMMMMNRRSSSTW. The impact of college training and vocational rehabilitation services on employment for consumers with hearing loss. Journal of the American Deafness and Rehabilitation Association. 2009;42(2):73-89.</w:t>
      </w:r>
    </w:p>
    <w:p w14:paraId="38DEDC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291.</w:t>
      </w:r>
      <w:r w:rsidRPr="00B07292">
        <w:rPr>
          <w:rFonts w:asciiTheme="majorBidi" w:eastAsiaTheme="minorHAnsi" w:hAnsiTheme="majorBidi" w:cstheme="majorBidi"/>
          <w:sz w:val="20"/>
          <w:szCs w:val="20"/>
          <w:lang w:eastAsia="en-US"/>
        </w:rPr>
        <w:tab/>
        <w:t xml:space="preserve">Boutin DL, Wilson K. An analysis of vocational rehabilitation services for consumers with hearing impairments who received college or university training.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2009;52(3):156-66.</w:t>
      </w:r>
    </w:p>
    <w:p w14:paraId="58C3F0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292.</w:t>
      </w:r>
      <w:r w:rsidRPr="00B07292">
        <w:rPr>
          <w:rFonts w:asciiTheme="majorBidi" w:eastAsiaTheme="minorHAnsi" w:hAnsiTheme="majorBidi" w:cstheme="majorBidi"/>
          <w:sz w:val="20"/>
          <w:szCs w:val="20"/>
          <w:lang w:eastAsia="en-US"/>
        </w:rPr>
        <w:tab/>
        <w:t xml:space="preserve">Boutin DL, Wilson K, </w:t>
      </w:r>
      <w:proofErr w:type="spellStart"/>
      <w:r w:rsidRPr="00B07292">
        <w:rPr>
          <w:rFonts w:asciiTheme="majorBidi" w:eastAsiaTheme="minorHAnsi" w:hAnsiTheme="majorBidi" w:cstheme="majorBidi"/>
          <w:sz w:val="20"/>
          <w:szCs w:val="20"/>
          <w:lang w:eastAsia="en-US"/>
        </w:rPr>
        <w:t>Agresti</w:t>
      </w:r>
      <w:proofErr w:type="spellEnd"/>
      <w:r w:rsidRPr="00B07292">
        <w:rPr>
          <w:rFonts w:asciiTheme="majorBidi" w:eastAsiaTheme="minorHAnsi" w:hAnsiTheme="majorBidi" w:cstheme="majorBidi"/>
          <w:sz w:val="20"/>
          <w:szCs w:val="20"/>
          <w:lang w:eastAsia="en-US"/>
        </w:rPr>
        <w:t xml:space="preserve"> BBBCCCF-NHHHHK-RMMMMMMMMMMMMMNNN. An analysis of vocational rehabilitation services for consumers with hearing impairments who received college or university training.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2009;52(3):156-66.</w:t>
      </w:r>
    </w:p>
    <w:p w14:paraId="6FE1AB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293.</w:t>
      </w:r>
      <w:r w:rsidRPr="00B07292">
        <w:rPr>
          <w:rFonts w:asciiTheme="majorBidi" w:eastAsiaTheme="minorHAnsi" w:hAnsiTheme="majorBidi" w:cstheme="majorBidi"/>
          <w:sz w:val="20"/>
          <w:szCs w:val="20"/>
          <w:lang w:eastAsia="en-US"/>
        </w:rPr>
        <w:tab/>
        <w:t>Boutin DL, Wilson KB. Professional jobs and hearing loss: a comparison of deaf and hard of hearing consumers. Journal of Rehabilitation. 2009;75(1):36-40.</w:t>
      </w:r>
    </w:p>
    <w:p w14:paraId="3F76FC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294.</w:t>
      </w:r>
      <w:r w:rsidRPr="00B07292">
        <w:rPr>
          <w:rFonts w:asciiTheme="majorBidi" w:eastAsiaTheme="minorHAnsi" w:hAnsiTheme="majorBidi" w:cstheme="majorBidi"/>
          <w:sz w:val="20"/>
          <w:szCs w:val="20"/>
          <w:lang w:eastAsia="en-US"/>
        </w:rPr>
        <w:tab/>
        <w:t xml:space="preserve">Bowie CR, Grossman M, Gupta M, Holshausen K, Best MW. Action-Based Cognitive Remediation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Serious Mental Illnesses: Effects of Real-World Simulations and Goal Setting on Functional and Vocational Outcomes. Psychiatric Rehabilitation Journal. 2017;40(1):53-60.</w:t>
      </w:r>
    </w:p>
    <w:p w14:paraId="52D0EA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295.</w:t>
      </w:r>
      <w:r w:rsidRPr="00B07292">
        <w:rPr>
          <w:rFonts w:asciiTheme="majorBidi" w:eastAsiaTheme="minorHAnsi" w:hAnsiTheme="majorBidi" w:cstheme="majorBidi"/>
          <w:sz w:val="20"/>
          <w:szCs w:val="20"/>
          <w:lang w:eastAsia="en-US"/>
        </w:rPr>
        <w:tab/>
        <w:t>Boycott N, Akhtar A, Schneider J. "Work is good for me": views of mental health service users seeking work during the UK recession, a qualitative analysis. Journal Of Mental Health (Abingdon, England). 2015;24(2):93-7.</w:t>
      </w:r>
    </w:p>
    <w:p w14:paraId="33C9E6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296.</w:t>
      </w:r>
      <w:r w:rsidRPr="00B07292">
        <w:rPr>
          <w:rFonts w:asciiTheme="majorBidi" w:eastAsiaTheme="minorHAnsi" w:hAnsiTheme="majorBidi" w:cstheme="majorBidi"/>
          <w:sz w:val="20"/>
          <w:szCs w:val="20"/>
          <w:lang w:eastAsia="en-US"/>
        </w:rPr>
        <w:tab/>
        <w:t xml:space="preserve">Boycott N, Schneider J, </w:t>
      </w:r>
      <w:proofErr w:type="spellStart"/>
      <w:r w:rsidRPr="00B07292">
        <w:rPr>
          <w:rFonts w:asciiTheme="majorBidi" w:eastAsiaTheme="minorHAnsi" w:hAnsiTheme="majorBidi" w:cstheme="majorBidi"/>
          <w:sz w:val="20"/>
          <w:szCs w:val="20"/>
          <w:lang w:eastAsia="en-US"/>
        </w:rPr>
        <w:t>McMurran</w:t>
      </w:r>
      <w:proofErr w:type="spellEnd"/>
      <w:r w:rsidRPr="00B07292">
        <w:rPr>
          <w:rFonts w:asciiTheme="majorBidi" w:eastAsiaTheme="minorHAnsi" w:hAnsiTheme="majorBidi" w:cstheme="majorBidi"/>
          <w:sz w:val="20"/>
          <w:szCs w:val="20"/>
          <w:lang w:eastAsia="en-US"/>
        </w:rPr>
        <w:t xml:space="preserve"> M. Additional interventions to enhance the effectiveness of individual placement and support: a rapid evidence assessment.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Practice. </w:t>
      </w:r>
      <w:proofErr w:type="gramStart"/>
      <w:r w:rsidRPr="00B07292">
        <w:rPr>
          <w:rFonts w:asciiTheme="majorBidi" w:eastAsiaTheme="minorHAnsi" w:hAnsiTheme="majorBidi" w:cstheme="majorBidi"/>
          <w:sz w:val="20"/>
          <w:szCs w:val="20"/>
          <w:lang w:eastAsia="en-US"/>
        </w:rPr>
        <w:t>2012;2012:382420</w:t>
      </w:r>
      <w:proofErr w:type="gramEnd"/>
      <w:r w:rsidRPr="00B07292">
        <w:rPr>
          <w:rFonts w:asciiTheme="majorBidi" w:eastAsiaTheme="minorHAnsi" w:hAnsiTheme="majorBidi" w:cstheme="majorBidi"/>
          <w:sz w:val="20"/>
          <w:szCs w:val="20"/>
          <w:lang w:eastAsia="en-US"/>
        </w:rPr>
        <w:t>-.</w:t>
      </w:r>
    </w:p>
    <w:p w14:paraId="639692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297.</w:t>
      </w:r>
      <w:r w:rsidRPr="00B07292">
        <w:rPr>
          <w:rFonts w:asciiTheme="majorBidi" w:eastAsiaTheme="minorHAnsi" w:hAnsiTheme="majorBidi" w:cstheme="majorBidi"/>
          <w:sz w:val="20"/>
          <w:szCs w:val="20"/>
          <w:lang w:eastAsia="en-US"/>
        </w:rPr>
        <w:tab/>
        <w:t xml:space="preserve">Boycott N, Schneider J, </w:t>
      </w:r>
      <w:proofErr w:type="spellStart"/>
      <w:r w:rsidRPr="00B07292">
        <w:rPr>
          <w:rFonts w:asciiTheme="majorBidi" w:eastAsiaTheme="minorHAnsi" w:hAnsiTheme="majorBidi" w:cstheme="majorBidi"/>
          <w:sz w:val="20"/>
          <w:szCs w:val="20"/>
          <w:lang w:eastAsia="en-US"/>
        </w:rPr>
        <w:t>McMurran</w:t>
      </w:r>
      <w:proofErr w:type="spellEnd"/>
      <w:r w:rsidRPr="00B07292">
        <w:rPr>
          <w:rFonts w:asciiTheme="majorBidi" w:eastAsiaTheme="minorHAnsi" w:hAnsiTheme="majorBidi" w:cstheme="majorBidi"/>
          <w:sz w:val="20"/>
          <w:szCs w:val="20"/>
          <w:lang w:eastAsia="en-US"/>
        </w:rPr>
        <w:t xml:space="preserve"> M. Evaluation of a cognitive-behavioural intervention augmenting individual placement and support. Mental Health &amp; Social Inclusion. 2016;20(2):119-25.</w:t>
      </w:r>
    </w:p>
    <w:p w14:paraId="22873AA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298.</w:t>
      </w:r>
      <w:r w:rsidRPr="00B07292">
        <w:rPr>
          <w:rFonts w:asciiTheme="majorBidi" w:eastAsiaTheme="minorHAnsi" w:hAnsiTheme="majorBidi" w:cstheme="majorBidi"/>
          <w:sz w:val="20"/>
          <w:szCs w:val="20"/>
          <w:lang w:eastAsia="en-US"/>
        </w:rPr>
        <w:tab/>
        <w:t>Boycott N, Schneider J, Osborne M. Creating a culture of employability in mental health. Mental Health &amp; Social Inclusion. 2014;18(1):29-34.</w:t>
      </w:r>
    </w:p>
    <w:p w14:paraId="38E270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299.</w:t>
      </w:r>
      <w:r w:rsidRPr="00B07292">
        <w:rPr>
          <w:rFonts w:asciiTheme="majorBidi" w:eastAsiaTheme="minorHAnsi" w:hAnsiTheme="majorBidi" w:cstheme="majorBidi"/>
          <w:sz w:val="20"/>
          <w:szCs w:val="20"/>
          <w:lang w:eastAsia="en-US"/>
        </w:rPr>
        <w:tab/>
        <w:t xml:space="preserve">Boyle CL, Nott MT, Baguley IJ, </w:t>
      </w:r>
      <w:proofErr w:type="spellStart"/>
      <w:r w:rsidRPr="00B07292">
        <w:rPr>
          <w:rFonts w:asciiTheme="majorBidi" w:eastAsiaTheme="minorHAnsi" w:hAnsiTheme="majorBidi" w:cstheme="majorBidi"/>
          <w:sz w:val="20"/>
          <w:szCs w:val="20"/>
          <w:lang w:eastAsia="en-US"/>
        </w:rPr>
        <w:t>Ranka</w:t>
      </w:r>
      <w:proofErr w:type="spellEnd"/>
      <w:r w:rsidRPr="00B07292">
        <w:rPr>
          <w:rFonts w:asciiTheme="majorBidi" w:eastAsiaTheme="minorHAnsi" w:hAnsiTheme="majorBidi" w:cstheme="majorBidi"/>
          <w:sz w:val="20"/>
          <w:szCs w:val="20"/>
          <w:lang w:eastAsia="en-US"/>
        </w:rPr>
        <w:t xml:space="preserve"> JL. Contextual influences on employment of people with dual diagnosis: spinal cord injury and traumatic brain injury. Australian Occupational Therapy Journal. 2014;61(5):335-43.</w:t>
      </w:r>
    </w:p>
    <w:p w14:paraId="620F9C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300.</w:t>
      </w:r>
      <w:r w:rsidRPr="00B07292">
        <w:rPr>
          <w:rFonts w:asciiTheme="majorBidi" w:eastAsiaTheme="minorHAnsi" w:hAnsiTheme="majorBidi" w:cstheme="majorBidi"/>
          <w:sz w:val="20"/>
          <w:szCs w:val="20"/>
          <w:lang w:eastAsia="en-US"/>
        </w:rPr>
        <w:tab/>
        <w:t xml:space="preserve">Bradley CF, </w:t>
      </w:r>
      <w:proofErr w:type="spellStart"/>
      <w:r w:rsidRPr="00B07292">
        <w:rPr>
          <w:rFonts w:asciiTheme="majorBidi" w:eastAsiaTheme="minorHAnsi" w:hAnsiTheme="majorBidi" w:cstheme="majorBidi"/>
          <w:sz w:val="20"/>
          <w:szCs w:val="20"/>
          <w:lang w:eastAsia="en-US"/>
        </w:rPr>
        <w:t>Ebener</w:t>
      </w:r>
      <w:proofErr w:type="spellEnd"/>
      <w:r w:rsidRPr="00B07292">
        <w:rPr>
          <w:rFonts w:asciiTheme="majorBidi" w:eastAsiaTheme="minorHAnsi" w:hAnsiTheme="majorBidi" w:cstheme="majorBidi"/>
          <w:sz w:val="20"/>
          <w:szCs w:val="20"/>
          <w:lang w:eastAsia="en-US"/>
        </w:rPr>
        <w:t xml:space="preserve"> DJ, Geyer PD. Contributors to Successful VR Outcomes among Non-Latino (Caucasian) and Latino Consumers with Hearing Loss. Journal of Rehabilitation. 2013;79(2):24-33.</w:t>
      </w:r>
    </w:p>
    <w:p w14:paraId="0C0152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301.</w:t>
      </w:r>
      <w:r w:rsidRPr="00B07292">
        <w:rPr>
          <w:rFonts w:asciiTheme="majorBidi" w:eastAsiaTheme="minorHAnsi" w:hAnsiTheme="majorBidi" w:cstheme="majorBidi"/>
          <w:sz w:val="20"/>
          <w:szCs w:val="20"/>
          <w:lang w:eastAsia="en-US"/>
        </w:rPr>
        <w:tab/>
        <w:t xml:space="preserve">Brady MP, Frain M, Duffy ML, </w:t>
      </w:r>
      <w:proofErr w:type="spellStart"/>
      <w:r w:rsidRPr="00B07292">
        <w:rPr>
          <w:rFonts w:asciiTheme="majorBidi" w:eastAsiaTheme="minorHAnsi" w:hAnsiTheme="majorBidi" w:cstheme="majorBidi"/>
          <w:sz w:val="20"/>
          <w:szCs w:val="20"/>
          <w:lang w:eastAsia="en-US"/>
        </w:rPr>
        <w:t>Bucholz</w:t>
      </w:r>
      <w:proofErr w:type="spellEnd"/>
      <w:r w:rsidRPr="00B07292">
        <w:rPr>
          <w:rFonts w:asciiTheme="majorBidi" w:eastAsiaTheme="minorHAnsi" w:hAnsiTheme="majorBidi" w:cstheme="majorBidi"/>
          <w:sz w:val="20"/>
          <w:szCs w:val="20"/>
          <w:lang w:eastAsia="en-US"/>
        </w:rPr>
        <w:t xml:space="preserve"> J. Evaluating work performance and support needs in supported employment training programs: correspondence between teachers' ratings and students' </w:t>
      </w:r>
      <w:proofErr w:type="spellStart"/>
      <w:r w:rsidRPr="00B07292">
        <w:rPr>
          <w:rFonts w:asciiTheme="majorBidi" w:eastAsiaTheme="minorHAnsi" w:hAnsiTheme="majorBidi" w:cstheme="majorBidi"/>
          <w:sz w:val="20"/>
          <w:szCs w:val="20"/>
          <w:lang w:eastAsia="en-US"/>
        </w:rPr>
        <w:t>self ratings</w:t>
      </w:r>
      <w:proofErr w:type="spellEnd"/>
      <w:r w:rsidRPr="00B07292">
        <w:rPr>
          <w:rFonts w:asciiTheme="majorBidi" w:eastAsiaTheme="minorHAnsi" w:hAnsiTheme="majorBidi" w:cstheme="majorBidi"/>
          <w:sz w:val="20"/>
          <w:szCs w:val="20"/>
          <w:lang w:eastAsia="en-US"/>
        </w:rPr>
        <w:t>? Journal of Rehabilitation. 2010;76(3):24-31.</w:t>
      </w:r>
    </w:p>
    <w:p w14:paraId="29CABE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Brantschen</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Supported employment - improving competitive employment for people with mental illness: The role of motivation and social network. Journal of Vocational Rehabilitation. 2014;40(1):41-7.</w:t>
      </w:r>
    </w:p>
    <w:p w14:paraId="61E800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Brantschen</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Landolt</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Two types of expectancies concerning competitive employment among people with mental illness in supported employment. Journal of Vocational Rehabilitation. 2017;46(2):195-202.</w:t>
      </w:r>
    </w:p>
    <w:p w14:paraId="1C7993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304.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Brasure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Lamberty</w:t>
      </w:r>
      <w:proofErr w:type="spellEnd"/>
      <w:r w:rsidRPr="00B07292">
        <w:rPr>
          <w:rFonts w:asciiTheme="majorBidi" w:eastAsiaTheme="minorHAnsi" w:hAnsiTheme="majorBidi" w:cstheme="majorBidi"/>
          <w:sz w:val="20"/>
          <w:szCs w:val="20"/>
          <w:lang w:eastAsia="en-US"/>
        </w:rPr>
        <w:t xml:space="preserve"> GJ, Sayer NA, Nelson NW, MacDonald R, Ouellette J, et al. Participation After Multidisciplinary Rehabilitation for Moderate to Severe Traumatic Brain Injury in Adults: A Systematic Review. Archives of Physical Medicine &amp; Rehabilitation. 2013;94(7):1398-420.</w:t>
      </w:r>
    </w:p>
    <w:p w14:paraId="7F20DB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Brattig</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Antonovsky</w:t>
      </w:r>
      <w:proofErr w:type="spellEnd"/>
      <w:r w:rsidRPr="00B07292">
        <w:rPr>
          <w:rFonts w:asciiTheme="majorBidi" w:eastAsiaTheme="minorHAnsi" w:hAnsiTheme="majorBidi" w:cstheme="majorBidi"/>
          <w:sz w:val="20"/>
          <w:szCs w:val="20"/>
          <w:lang w:eastAsia="en-US"/>
        </w:rPr>
        <w:t xml:space="preserve"> BBBEFHHLNNNRRRSSSSSZ. Inclusion instead of integration in vocational rehabilitation with particular attention to (young) people with psychological problems. </w:t>
      </w:r>
      <w:r w:rsidRPr="00B07292">
        <w:rPr>
          <w:rFonts w:asciiTheme="majorBidi" w:eastAsiaTheme="minorHAnsi" w:hAnsiTheme="majorBidi" w:cstheme="majorBidi"/>
          <w:sz w:val="20"/>
          <w:szCs w:val="20"/>
          <w:lang w:val="de-DE" w:eastAsia="en-US"/>
        </w:rPr>
        <w:t xml:space="preserve">Inklusion statt Integration in der beruflichen Rehabilitation? Unter vorrangiger Beachtung von (jungen) Menschen mit psychischen Problemen. </w:t>
      </w:r>
      <w:r w:rsidRPr="00B07292">
        <w:rPr>
          <w:rFonts w:asciiTheme="majorBidi" w:eastAsiaTheme="minorHAnsi" w:hAnsiTheme="majorBidi" w:cstheme="majorBidi"/>
          <w:sz w:val="20"/>
          <w:szCs w:val="20"/>
          <w:lang w:eastAsia="en-US"/>
        </w:rPr>
        <w:t>2012;44(4):837-49.</w:t>
      </w:r>
    </w:p>
    <w:p w14:paraId="2A8C0C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Brenninkmeijer</w:t>
      </w:r>
      <w:proofErr w:type="spellEnd"/>
      <w:r w:rsidRPr="00B07292">
        <w:rPr>
          <w:rFonts w:asciiTheme="majorBidi" w:eastAsiaTheme="minorHAnsi" w:hAnsiTheme="majorBidi" w:cstheme="majorBidi"/>
          <w:sz w:val="20"/>
          <w:szCs w:val="20"/>
          <w:lang w:eastAsia="en-US"/>
        </w:rPr>
        <w:t xml:space="preserve"> V, Blonk RWB. The effectiveness of the JOBS program among the long-term unemployed: a randomized experiment in the Netherlands. Health Promotion International. 2012;27(2):220-9.</w:t>
      </w:r>
    </w:p>
    <w:p w14:paraId="59C567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307.</w:t>
      </w:r>
      <w:r w:rsidRPr="00B07292">
        <w:rPr>
          <w:rFonts w:asciiTheme="majorBidi" w:eastAsiaTheme="minorHAnsi" w:hAnsiTheme="majorBidi" w:cstheme="majorBidi"/>
          <w:sz w:val="20"/>
          <w:szCs w:val="20"/>
          <w:lang w:eastAsia="en-US"/>
        </w:rPr>
        <w:tab/>
        <w:t xml:space="preserve">Brewer D, Erickson W, </w:t>
      </w:r>
      <w:proofErr w:type="spellStart"/>
      <w:r w:rsidRPr="00B07292">
        <w:rPr>
          <w:rFonts w:asciiTheme="majorBidi" w:eastAsiaTheme="minorHAnsi" w:hAnsiTheme="majorBidi" w:cstheme="majorBidi"/>
          <w:sz w:val="20"/>
          <w:szCs w:val="20"/>
          <w:lang w:eastAsia="en-US"/>
        </w:rPr>
        <w:t>Karpur</w:t>
      </w:r>
      <w:proofErr w:type="spellEnd"/>
      <w:r w:rsidRPr="00B07292">
        <w:rPr>
          <w:rFonts w:asciiTheme="majorBidi" w:eastAsiaTheme="minorHAnsi" w:hAnsiTheme="majorBidi" w:cstheme="majorBidi"/>
          <w:sz w:val="20"/>
          <w:szCs w:val="20"/>
          <w:lang w:eastAsia="en-US"/>
        </w:rPr>
        <w:t xml:space="preserve"> A, Unger D, </w:t>
      </w:r>
      <w:proofErr w:type="spellStart"/>
      <w:r w:rsidRPr="00B07292">
        <w:rPr>
          <w:rFonts w:asciiTheme="majorBidi" w:eastAsiaTheme="minorHAnsi" w:hAnsiTheme="majorBidi" w:cstheme="majorBidi"/>
          <w:sz w:val="20"/>
          <w:szCs w:val="20"/>
          <w:lang w:eastAsia="en-US"/>
        </w:rPr>
        <w:t>Sukyeong</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Malzer</w:t>
      </w:r>
      <w:proofErr w:type="spellEnd"/>
      <w:r w:rsidRPr="00B07292">
        <w:rPr>
          <w:rFonts w:asciiTheme="majorBidi" w:eastAsiaTheme="minorHAnsi" w:hAnsiTheme="majorBidi" w:cstheme="majorBidi"/>
          <w:sz w:val="20"/>
          <w:szCs w:val="20"/>
          <w:lang w:eastAsia="en-US"/>
        </w:rPr>
        <w:t xml:space="preserve"> V. Evaluation of a Multi-site Transition to Adulthood Program for Youth with Disabilities. Journal of Rehabilitation. 2011;77(3):3-13.</w:t>
      </w:r>
    </w:p>
    <w:p w14:paraId="051F57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308.</w:t>
      </w:r>
      <w:r w:rsidRPr="00B07292">
        <w:rPr>
          <w:rFonts w:asciiTheme="majorBidi" w:eastAsiaTheme="minorHAnsi" w:hAnsiTheme="majorBidi" w:cstheme="majorBidi"/>
          <w:sz w:val="20"/>
          <w:szCs w:val="20"/>
          <w:lang w:eastAsia="en-US"/>
        </w:rPr>
        <w:tab/>
        <w:t xml:space="preserve">Brewin D, </w:t>
      </w:r>
      <w:proofErr w:type="spellStart"/>
      <w:r w:rsidRPr="00B07292">
        <w:rPr>
          <w:rFonts w:asciiTheme="majorBidi" w:eastAsiaTheme="minorHAnsi" w:hAnsiTheme="majorBidi" w:cstheme="majorBidi"/>
          <w:sz w:val="20"/>
          <w:szCs w:val="20"/>
          <w:lang w:eastAsia="en-US"/>
        </w:rPr>
        <w:t>Papageorgis</w:t>
      </w:r>
      <w:proofErr w:type="spellEnd"/>
      <w:r w:rsidRPr="00B07292">
        <w:rPr>
          <w:rFonts w:asciiTheme="majorBidi" w:eastAsiaTheme="minorHAnsi" w:hAnsiTheme="majorBidi" w:cstheme="majorBidi"/>
          <w:sz w:val="20"/>
          <w:szCs w:val="20"/>
          <w:lang w:eastAsia="en-US"/>
        </w:rPr>
        <w:t xml:space="preserve"> S, Collins K. Reducing clients' reliance on long-term sickness benefits. Mental Health Practice. 2011;15(4):20-5.</w:t>
      </w:r>
    </w:p>
    <w:p w14:paraId="1E6A2C4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309.</w:t>
      </w:r>
      <w:r w:rsidRPr="00B07292">
        <w:rPr>
          <w:rFonts w:asciiTheme="majorBidi" w:eastAsiaTheme="minorHAnsi" w:hAnsiTheme="majorBidi" w:cstheme="majorBidi"/>
          <w:sz w:val="20"/>
          <w:szCs w:val="20"/>
          <w:lang w:eastAsia="en-US"/>
        </w:rPr>
        <w:tab/>
        <w:t>Brice JGH, Swarbrick MA, Gill KJ. Promoting the Wellness of Peer Providers Through Coaching. Journal of Psychosocial Nursing &amp; Mental Health Services. 2014;52(1):41-5.</w:t>
      </w:r>
    </w:p>
    <w:p w14:paraId="6A3213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Brickham</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Jeong</w:t>
      </w:r>
      <w:proofErr w:type="spellEnd"/>
      <w:r w:rsidRPr="00B07292">
        <w:rPr>
          <w:rFonts w:asciiTheme="majorBidi" w:eastAsiaTheme="minorHAnsi" w:hAnsiTheme="majorBidi" w:cstheme="majorBidi"/>
          <w:sz w:val="20"/>
          <w:szCs w:val="20"/>
          <w:lang w:eastAsia="en-US"/>
        </w:rPr>
        <w:t xml:space="preserve"> Han K, Gonzalez R, Rosenthal D. Vocational outcomes of people with alcohol abuse/dependence who received state vocational rehabilitation services. Journal of Vocational Rehabilitation. 2016;45(3):267-79.</w:t>
      </w:r>
    </w:p>
    <w:p w14:paraId="1E2164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Brieger</w:t>
      </w:r>
      <w:proofErr w:type="spellEnd"/>
      <w:r w:rsidRPr="00B07292">
        <w:rPr>
          <w:rFonts w:asciiTheme="majorBidi" w:eastAsiaTheme="minorHAnsi" w:hAnsiTheme="majorBidi" w:cstheme="majorBidi"/>
          <w:sz w:val="20"/>
          <w:szCs w:val="20"/>
          <w:lang w:eastAsia="en-US"/>
        </w:rPr>
        <w:t xml:space="preserve"> P, Hoffmann H. [How can the mentally ill achieve sustained employment? Supported employment versus pre-vocational training]. Der </w:t>
      </w:r>
      <w:proofErr w:type="spellStart"/>
      <w:r w:rsidRPr="00B07292">
        <w:rPr>
          <w:rFonts w:asciiTheme="majorBidi" w:eastAsiaTheme="minorHAnsi" w:hAnsiTheme="majorBidi" w:cstheme="majorBidi"/>
          <w:sz w:val="20"/>
          <w:szCs w:val="20"/>
          <w:lang w:eastAsia="en-US"/>
        </w:rPr>
        <w:t>Nervenarzt</w:t>
      </w:r>
      <w:proofErr w:type="spellEnd"/>
      <w:r w:rsidRPr="00B07292">
        <w:rPr>
          <w:rFonts w:asciiTheme="majorBidi" w:eastAsiaTheme="minorHAnsi" w:hAnsiTheme="majorBidi" w:cstheme="majorBidi"/>
          <w:sz w:val="20"/>
          <w:szCs w:val="20"/>
          <w:lang w:eastAsia="en-US"/>
        </w:rPr>
        <w:t>. 2012;83(7):840-6.</w:t>
      </w:r>
    </w:p>
    <w:p w14:paraId="0206D8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Brieger</w:t>
      </w:r>
      <w:proofErr w:type="spellEnd"/>
      <w:r w:rsidRPr="00B07292">
        <w:rPr>
          <w:rFonts w:asciiTheme="majorBidi" w:eastAsiaTheme="minorHAnsi" w:hAnsiTheme="majorBidi" w:cstheme="majorBidi"/>
          <w:sz w:val="20"/>
          <w:szCs w:val="20"/>
          <w:lang w:eastAsia="en-US"/>
        </w:rPr>
        <w:t xml:space="preserve"> P, Hoffmann H, </w:t>
      </w:r>
      <w:proofErr w:type="spellStart"/>
      <w:r w:rsidRPr="00B07292">
        <w:rPr>
          <w:rFonts w:asciiTheme="majorBidi" w:eastAsiaTheme="minorHAnsi" w:hAnsiTheme="majorBidi" w:cstheme="majorBidi"/>
          <w:sz w:val="20"/>
          <w:szCs w:val="20"/>
          <w:lang w:eastAsia="en-US"/>
        </w:rPr>
        <w:t>Angermeyer</w:t>
      </w:r>
      <w:proofErr w:type="spellEnd"/>
      <w:r w:rsidRPr="00B07292">
        <w:rPr>
          <w:rFonts w:asciiTheme="majorBidi" w:eastAsiaTheme="minorHAnsi" w:hAnsiTheme="majorBidi" w:cstheme="majorBidi"/>
          <w:sz w:val="20"/>
          <w:szCs w:val="20"/>
          <w:lang w:eastAsia="en-US"/>
        </w:rPr>
        <w:t xml:space="preserve"> BBBBBBBBCCCCHHHHHJKMRSTWWW. How can the mentally ill achieve sustained employment? Supported employment versus pre-vocational training. Was </w:t>
      </w:r>
      <w:proofErr w:type="spellStart"/>
      <w:r w:rsidRPr="00B07292">
        <w:rPr>
          <w:rFonts w:asciiTheme="majorBidi" w:eastAsiaTheme="minorHAnsi" w:hAnsiTheme="majorBidi" w:cstheme="majorBidi"/>
          <w:sz w:val="20"/>
          <w:szCs w:val="20"/>
          <w:lang w:eastAsia="en-US"/>
        </w:rPr>
        <w:t>bringt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psychisch</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kranke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nachhaltig</w:t>
      </w:r>
      <w:proofErr w:type="spellEnd"/>
      <w:r w:rsidRPr="00B07292">
        <w:rPr>
          <w:rFonts w:asciiTheme="majorBidi" w:eastAsiaTheme="minorHAnsi" w:hAnsiTheme="majorBidi" w:cstheme="majorBidi"/>
          <w:sz w:val="20"/>
          <w:szCs w:val="20"/>
          <w:lang w:eastAsia="en-US"/>
        </w:rPr>
        <w:t xml:space="preserve"> in </w:t>
      </w:r>
      <w:proofErr w:type="spellStart"/>
      <w:proofErr w:type="gramStart"/>
      <w:r w:rsidRPr="00B07292">
        <w:rPr>
          <w:rFonts w:asciiTheme="majorBidi" w:eastAsiaTheme="minorHAnsi" w:hAnsiTheme="majorBidi" w:cstheme="majorBidi"/>
          <w:sz w:val="20"/>
          <w:szCs w:val="20"/>
          <w:lang w:eastAsia="en-US"/>
        </w:rPr>
        <w:t>arbeit</w:t>
      </w:r>
      <w:proofErr w:type="spellEnd"/>
      <w:r w:rsidRPr="00B07292">
        <w:rPr>
          <w:rFonts w:asciiTheme="majorBidi" w:eastAsiaTheme="minorHAnsi" w:hAnsiTheme="majorBidi" w:cstheme="majorBidi"/>
          <w:sz w:val="20"/>
          <w:szCs w:val="20"/>
          <w:lang w:eastAsia="en-US"/>
        </w:rPr>
        <w:t>?:</w:t>
      </w:r>
      <w:proofErr w:type="gramEnd"/>
      <w:r w:rsidRPr="00B07292">
        <w:rPr>
          <w:rFonts w:asciiTheme="majorBidi" w:eastAsiaTheme="minorHAnsi" w:hAnsiTheme="majorBidi" w:cstheme="majorBidi"/>
          <w:sz w:val="20"/>
          <w:szCs w:val="20"/>
          <w:lang w:eastAsia="en-US"/>
        </w:rPr>
        <w:t xml:space="preserve"> supported employment" vs pre-vocational training". 2012;83(7):840-6.</w:t>
      </w:r>
    </w:p>
    <w:p w14:paraId="5BB05C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Briem</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Jonasson</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Aevarsdottir</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Jonsdottir</w:t>
      </w:r>
      <w:proofErr w:type="spellEnd"/>
      <w:r w:rsidRPr="00B07292">
        <w:rPr>
          <w:rFonts w:asciiTheme="majorBidi" w:eastAsiaTheme="minorHAnsi" w:hAnsiTheme="majorBidi" w:cstheme="majorBidi"/>
          <w:sz w:val="20"/>
          <w:szCs w:val="20"/>
          <w:lang w:eastAsia="en-US"/>
        </w:rPr>
        <w:t xml:space="preserve"> H. Individual placement and support in ICELAND: Collaboration between </w:t>
      </w:r>
      <w:proofErr w:type="spellStart"/>
      <w:r w:rsidRPr="00B07292">
        <w:rPr>
          <w:rFonts w:asciiTheme="majorBidi" w:eastAsiaTheme="minorHAnsi" w:hAnsiTheme="majorBidi" w:cstheme="majorBidi"/>
          <w:sz w:val="20"/>
          <w:szCs w:val="20"/>
          <w:lang w:eastAsia="en-US"/>
        </w:rPr>
        <w:t>landspitali</w:t>
      </w:r>
      <w:proofErr w:type="spellEnd"/>
      <w:r w:rsidRPr="00B07292">
        <w:rPr>
          <w:rFonts w:asciiTheme="majorBidi" w:eastAsiaTheme="minorHAnsi" w:hAnsiTheme="majorBidi" w:cstheme="majorBidi"/>
          <w:sz w:val="20"/>
          <w:szCs w:val="20"/>
          <w:lang w:eastAsia="en-US"/>
        </w:rPr>
        <w:t xml:space="preserve"> university hospital and VIRK vocational rehabilitation fund. Early Intervention in Psychiatry. 2018;12(Supplement 1):18.</w:t>
      </w:r>
    </w:p>
    <w:p w14:paraId="17C7F2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Briem</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Olafsson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Viisdottir</w:t>
      </w:r>
      <w:proofErr w:type="spellEnd"/>
      <w:r w:rsidRPr="00B07292">
        <w:rPr>
          <w:rFonts w:asciiTheme="majorBidi" w:eastAsiaTheme="minorHAnsi" w:hAnsiTheme="majorBidi" w:cstheme="majorBidi"/>
          <w:sz w:val="20"/>
          <w:szCs w:val="20"/>
          <w:lang w:eastAsia="en-US"/>
        </w:rPr>
        <w:t xml:space="preserve"> HF. Early Intervention in Psychosis: The Icelandic model. Early Intervention in Psychiatry. 2014;8(SUPPL. 1):140.</w:t>
      </w:r>
    </w:p>
    <w:p w14:paraId="6CAF2DE8" w14:textId="77777777" w:rsidR="00B07292" w:rsidRPr="00B07292" w:rsidRDefault="00B07292" w:rsidP="00B07292">
      <w:pPr>
        <w:rPr>
          <w:rFonts w:asciiTheme="majorBidi" w:eastAsiaTheme="minorHAnsi" w:hAnsiTheme="majorBidi" w:cstheme="majorBidi"/>
          <w:sz w:val="20"/>
          <w:szCs w:val="20"/>
          <w:lang w:val="da-DK" w:eastAsia="en-US"/>
        </w:rPr>
      </w:pPr>
      <w:r w:rsidRPr="00B07292">
        <w:rPr>
          <w:rFonts w:asciiTheme="majorBidi" w:eastAsiaTheme="minorHAnsi" w:hAnsiTheme="majorBidi" w:cstheme="majorBidi"/>
          <w:sz w:val="20"/>
          <w:szCs w:val="20"/>
          <w:lang w:eastAsia="en-US"/>
        </w:rPr>
        <w:t>315.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Brinchmann</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Lorentsen</w:t>
      </w:r>
      <w:proofErr w:type="spellEnd"/>
      <w:r w:rsidRPr="00B07292">
        <w:rPr>
          <w:rFonts w:asciiTheme="majorBidi" w:eastAsiaTheme="minorHAnsi" w:hAnsiTheme="majorBidi" w:cstheme="majorBidi"/>
          <w:sz w:val="20"/>
          <w:szCs w:val="20"/>
          <w:lang w:eastAsia="en-US"/>
        </w:rPr>
        <w:t xml:space="preserve"> O. Early intervention: Integrating vocational and medical rehabilitation during admittance in a mental health institution. A study in a rural part of North-Norway. Early Intervention in Psychiatry. </w:t>
      </w:r>
      <w:r w:rsidRPr="00B07292">
        <w:rPr>
          <w:rFonts w:asciiTheme="majorBidi" w:eastAsiaTheme="minorHAnsi" w:hAnsiTheme="majorBidi" w:cstheme="majorBidi"/>
          <w:sz w:val="20"/>
          <w:szCs w:val="20"/>
          <w:lang w:val="da-DK" w:eastAsia="en-US"/>
        </w:rPr>
        <w:t>2012;6(SUPPL.1):111.</w:t>
      </w:r>
    </w:p>
    <w:p w14:paraId="1780FE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da-DK" w:eastAsia="en-US"/>
        </w:rPr>
        <w:t>316.</w:t>
      </w:r>
      <w:r w:rsidRPr="00B07292">
        <w:rPr>
          <w:rFonts w:asciiTheme="majorBidi" w:eastAsiaTheme="minorHAnsi" w:hAnsiTheme="majorBidi" w:cstheme="majorBidi"/>
          <w:sz w:val="20"/>
          <w:szCs w:val="20"/>
          <w:lang w:val="da-DK" w:eastAsia="en-US"/>
        </w:rPr>
        <w:tab/>
        <w:t xml:space="preserve">Brinchmann B, Widding-Havneraas T, Modini M, Rinaldi M, Moe CF, McDaid D, et al. </w:t>
      </w:r>
      <w:r w:rsidRPr="00B07292">
        <w:rPr>
          <w:rFonts w:asciiTheme="majorBidi" w:eastAsiaTheme="minorHAnsi" w:hAnsiTheme="majorBidi" w:cstheme="majorBidi"/>
          <w:sz w:val="20"/>
          <w:szCs w:val="20"/>
          <w:lang w:eastAsia="en-US"/>
        </w:rPr>
        <w:t xml:space="preserve">A meta-regression of the impact of policy on the efficacy of individual placement and support. Acta </w:t>
      </w:r>
      <w:proofErr w:type="spellStart"/>
      <w:r w:rsidRPr="00B07292">
        <w:rPr>
          <w:rFonts w:asciiTheme="majorBidi" w:eastAsiaTheme="minorHAnsi" w:hAnsiTheme="majorBidi" w:cstheme="majorBidi"/>
          <w:sz w:val="20"/>
          <w:szCs w:val="20"/>
          <w:lang w:eastAsia="en-US"/>
        </w:rPr>
        <w:t>Psychiatrica</w:t>
      </w:r>
      <w:proofErr w:type="spellEnd"/>
      <w:r w:rsidRPr="00B07292">
        <w:rPr>
          <w:rFonts w:asciiTheme="majorBidi" w:eastAsiaTheme="minorHAnsi" w:hAnsiTheme="majorBidi" w:cstheme="majorBidi"/>
          <w:sz w:val="20"/>
          <w:szCs w:val="20"/>
          <w:lang w:eastAsia="en-US"/>
        </w:rPr>
        <w:t xml:space="preserve"> Scandinavica. 2019.</w:t>
      </w:r>
    </w:p>
    <w:p w14:paraId="4AAEE5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Brinchmann</w:t>
      </w:r>
      <w:proofErr w:type="spellEnd"/>
      <w:r w:rsidRPr="00B07292">
        <w:rPr>
          <w:rFonts w:asciiTheme="majorBidi" w:eastAsiaTheme="minorHAnsi" w:hAnsiTheme="majorBidi" w:cstheme="majorBidi"/>
          <w:sz w:val="20"/>
          <w:szCs w:val="20"/>
          <w:lang w:eastAsia="en-US"/>
        </w:rPr>
        <w:t xml:space="preserve"> B, Widding-Havneraas T, Modini M, Rinaldi M, Moe CF, McDaid D, et al. A meta-regression of the impact of policy on the efficacy of individual placement and support. Acta </w:t>
      </w:r>
      <w:proofErr w:type="spellStart"/>
      <w:r w:rsidRPr="00B07292">
        <w:rPr>
          <w:rFonts w:asciiTheme="majorBidi" w:eastAsiaTheme="minorHAnsi" w:hAnsiTheme="majorBidi" w:cstheme="majorBidi"/>
          <w:sz w:val="20"/>
          <w:szCs w:val="20"/>
          <w:lang w:eastAsia="en-US"/>
        </w:rPr>
        <w:t>Psychiatrica</w:t>
      </w:r>
      <w:proofErr w:type="spellEnd"/>
      <w:r w:rsidRPr="00B07292">
        <w:rPr>
          <w:rFonts w:asciiTheme="majorBidi" w:eastAsiaTheme="minorHAnsi" w:hAnsiTheme="majorBidi" w:cstheme="majorBidi"/>
          <w:sz w:val="20"/>
          <w:szCs w:val="20"/>
          <w:lang w:eastAsia="en-US"/>
        </w:rPr>
        <w:t xml:space="preserve"> Scandinavica. 2020;141(3):206-20.</w:t>
      </w:r>
    </w:p>
    <w:p w14:paraId="32A0E0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318.</w:t>
      </w:r>
      <w:r w:rsidRPr="00B07292">
        <w:rPr>
          <w:rFonts w:asciiTheme="majorBidi" w:eastAsiaTheme="minorHAnsi" w:hAnsiTheme="majorBidi" w:cstheme="majorBidi"/>
          <w:sz w:val="20"/>
          <w:szCs w:val="20"/>
          <w:lang w:eastAsia="en-US"/>
        </w:rPr>
        <w:tab/>
        <w:t xml:space="preserve">Brock ME, Cannella-Malone HI, Schaefer JM, Page EJ, </w:t>
      </w:r>
      <w:proofErr w:type="spellStart"/>
      <w:r w:rsidRPr="00B07292">
        <w:rPr>
          <w:rFonts w:asciiTheme="majorBidi" w:eastAsiaTheme="minorHAnsi" w:hAnsiTheme="majorBidi" w:cstheme="majorBidi"/>
          <w:sz w:val="20"/>
          <w:szCs w:val="20"/>
          <w:lang w:eastAsia="en-US"/>
        </w:rPr>
        <w:t>Andzik</w:t>
      </w:r>
      <w:proofErr w:type="spellEnd"/>
      <w:r w:rsidRPr="00B07292">
        <w:rPr>
          <w:rFonts w:asciiTheme="majorBidi" w:eastAsiaTheme="minorHAnsi" w:hAnsiTheme="majorBidi" w:cstheme="majorBidi"/>
          <w:sz w:val="20"/>
          <w:szCs w:val="20"/>
          <w:lang w:eastAsia="en-US"/>
        </w:rPr>
        <w:t xml:space="preserve"> NR, Seaman RL. Efficacy of training job coaches to implement evidence-based instructional strategies. Journal of Vocational Rehabilitation. 2016;45(3):351-64.</w:t>
      </w:r>
    </w:p>
    <w:p w14:paraId="60CC64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319.</w:t>
      </w:r>
      <w:r w:rsidRPr="00B07292">
        <w:rPr>
          <w:rFonts w:asciiTheme="majorBidi" w:eastAsiaTheme="minorHAnsi" w:hAnsiTheme="majorBidi" w:cstheme="majorBidi"/>
          <w:sz w:val="20"/>
          <w:szCs w:val="20"/>
          <w:lang w:eastAsia="en-US"/>
        </w:rPr>
        <w:tab/>
        <w:t xml:space="preserve">Bronowski P, </w:t>
      </w:r>
      <w:proofErr w:type="spellStart"/>
      <w:r w:rsidRPr="00B07292">
        <w:rPr>
          <w:rFonts w:asciiTheme="majorBidi" w:eastAsiaTheme="minorHAnsi" w:hAnsiTheme="majorBidi" w:cstheme="majorBidi"/>
          <w:sz w:val="20"/>
          <w:szCs w:val="20"/>
          <w:lang w:eastAsia="en-US"/>
        </w:rPr>
        <w:t>Sawicka</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Rozya</w:t>
      </w:r>
      <w:proofErr w:type="spellEnd"/>
      <w:r w:rsidRPr="00B07292">
        <w:rPr>
          <w:rFonts w:asciiTheme="majorBidi" w:eastAsiaTheme="minorHAnsi" w:hAnsiTheme="majorBidi" w:cstheme="majorBidi"/>
          <w:sz w:val="20"/>
          <w:szCs w:val="20"/>
          <w:lang w:eastAsia="en-US"/>
        </w:rPr>
        <w:t xml:space="preserve"> P. Who are shelter housing users and what do they expect? </w:t>
      </w:r>
      <w:proofErr w:type="spellStart"/>
      <w:r w:rsidRPr="00B07292">
        <w:rPr>
          <w:rFonts w:asciiTheme="majorBidi" w:eastAsiaTheme="minorHAnsi" w:hAnsiTheme="majorBidi" w:cstheme="majorBidi"/>
          <w:sz w:val="20"/>
          <w:szCs w:val="20"/>
          <w:lang w:eastAsia="en-US"/>
        </w:rPr>
        <w:t>Postepy</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Psychiatrii</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Neurologii</w:t>
      </w:r>
      <w:proofErr w:type="spellEnd"/>
      <w:r w:rsidRPr="00B07292">
        <w:rPr>
          <w:rFonts w:asciiTheme="majorBidi" w:eastAsiaTheme="minorHAnsi" w:hAnsiTheme="majorBidi" w:cstheme="majorBidi"/>
          <w:sz w:val="20"/>
          <w:szCs w:val="20"/>
          <w:lang w:eastAsia="en-US"/>
        </w:rPr>
        <w:t>. 2016;25(1):32-41.</w:t>
      </w:r>
    </w:p>
    <w:p w14:paraId="1C4A4A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320.</w:t>
      </w:r>
      <w:r w:rsidRPr="00B07292">
        <w:rPr>
          <w:rFonts w:asciiTheme="majorBidi" w:eastAsiaTheme="minorHAnsi" w:hAnsiTheme="majorBidi" w:cstheme="majorBidi"/>
          <w:sz w:val="20"/>
          <w:szCs w:val="20"/>
          <w:lang w:eastAsia="en-US"/>
        </w:rPr>
        <w:tab/>
        <w:t xml:space="preserve">Brooke V, Brooke AM,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McDonough J, Thompson K, et al. Employees with Autism Spectrum Disorder Achieving Long-Term Employment Success: A Retrospective Review of </w:t>
      </w:r>
      <w:r w:rsidRPr="00B07292">
        <w:rPr>
          <w:rFonts w:asciiTheme="majorBidi" w:eastAsiaTheme="minorHAnsi" w:hAnsiTheme="majorBidi" w:cstheme="majorBidi"/>
          <w:sz w:val="20"/>
          <w:szCs w:val="20"/>
          <w:lang w:eastAsia="en-US"/>
        </w:rPr>
        <w:lastRenderedPageBreak/>
        <w:t>Employment Retention and Intervention. Research &amp; Practice for Persons with Severe Disabilities. 2018;43(3):181-93.</w:t>
      </w:r>
    </w:p>
    <w:p w14:paraId="6913F4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Broulíková</w:t>
      </w:r>
      <w:proofErr w:type="spellEnd"/>
      <w:r w:rsidRPr="00B07292">
        <w:rPr>
          <w:rFonts w:asciiTheme="majorBidi" w:eastAsiaTheme="minorHAnsi" w:hAnsiTheme="majorBidi" w:cstheme="majorBidi"/>
          <w:sz w:val="20"/>
          <w:szCs w:val="20"/>
          <w:lang w:eastAsia="en-US"/>
        </w:rPr>
        <w:t xml:space="preserve"> HM, Winkler P, </w:t>
      </w:r>
      <w:proofErr w:type="spellStart"/>
      <w:r w:rsidRPr="00B07292">
        <w:rPr>
          <w:rFonts w:asciiTheme="majorBidi" w:eastAsiaTheme="minorHAnsi" w:hAnsiTheme="majorBidi" w:cstheme="majorBidi"/>
          <w:sz w:val="20"/>
          <w:szCs w:val="20"/>
          <w:lang w:eastAsia="en-US"/>
        </w:rPr>
        <w:t>Páv</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Kondrátová</w:t>
      </w:r>
      <w:proofErr w:type="spellEnd"/>
      <w:r w:rsidRPr="00B07292">
        <w:rPr>
          <w:rFonts w:asciiTheme="majorBidi" w:eastAsiaTheme="minorHAnsi" w:hAnsiTheme="majorBidi" w:cstheme="majorBidi"/>
          <w:sz w:val="20"/>
          <w:szCs w:val="20"/>
          <w:lang w:eastAsia="en-US"/>
        </w:rPr>
        <w:t xml:space="preserve"> L. Costs of Mental Health Services in Czechia: Facilitating an Evidence-Based Reform of Psychiatric Care. Applied Health Economics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Health Policy. 2019.</w:t>
      </w:r>
    </w:p>
    <w:p w14:paraId="3DA72C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Broulíková</w:t>
      </w:r>
      <w:proofErr w:type="spellEnd"/>
      <w:r w:rsidRPr="00B07292">
        <w:rPr>
          <w:rFonts w:asciiTheme="majorBidi" w:eastAsiaTheme="minorHAnsi" w:hAnsiTheme="majorBidi" w:cstheme="majorBidi"/>
          <w:sz w:val="20"/>
          <w:szCs w:val="20"/>
          <w:lang w:eastAsia="en-US"/>
        </w:rPr>
        <w:t xml:space="preserve"> HM, Winkler P, </w:t>
      </w:r>
      <w:proofErr w:type="spellStart"/>
      <w:r w:rsidRPr="00B07292">
        <w:rPr>
          <w:rFonts w:asciiTheme="majorBidi" w:eastAsiaTheme="minorHAnsi" w:hAnsiTheme="majorBidi" w:cstheme="majorBidi"/>
          <w:sz w:val="20"/>
          <w:szCs w:val="20"/>
          <w:lang w:eastAsia="en-US"/>
        </w:rPr>
        <w:t>Páv</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Kondrátová</w:t>
      </w:r>
      <w:proofErr w:type="spellEnd"/>
      <w:r w:rsidRPr="00B07292">
        <w:rPr>
          <w:rFonts w:asciiTheme="majorBidi" w:eastAsiaTheme="minorHAnsi" w:hAnsiTheme="majorBidi" w:cstheme="majorBidi"/>
          <w:sz w:val="20"/>
          <w:szCs w:val="20"/>
          <w:lang w:eastAsia="en-US"/>
        </w:rPr>
        <w:t xml:space="preserve"> L. Costs of Mental Health Services in Czechia: Facilitating an Evidence-Based Reform of Psychiatric Care. Applied Health Economics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Health Policy. 2020;18(2):287-98.</w:t>
      </w:r>
    </w:p>
    <w:p w14:paraId="515BF6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323.</w:t>
      </w:r>
      <w:r w:rsidRPr="00B07292">
        <w:rPr>
          <w:rFonts w:asciiTheme="majorBidi" w:eastAsiaTheme="minorHAnsi" w:hAnsiTheme="majorBidi" w:cstheme="majorBidi"/>
          <w:sz w:val="20"/>
          <w:szCs w:val="20"/>
          <w:lang w:eastAsia="en-US"/>
        </w:rPr>
        <w:tab/>
        <w:t xml:space="preserve">Brown J, </w:t>
      </w:r>
      <w:proofErr w:type="spellStart"/>
      <w:r w:rsidRPr="00B07292">
        <w:rPr>
          <w:rFonts w:asciiTheme="majorBidi" w:eastAsiaTheme="minorHAnsi" w:hAnsiTheme="majorBidi" w:cstheme="majorBidi"/>
          <w:sz w:val="20"/>
          <w:szCs w:val="20"/>
          <w:lang w:eastAsia="en-US"/>
        </w:rPr>
        <w:t>Katikireddi</w:t>
      </w:r>
      <w:proofErr w:type="spellEnd"/>
      <w:r w:rsidRPr="00B07292">
        <w:rPr>
          <w:rFonts w:asciiTheme="majorBidi" w:eastAsiaTheme="minorHAnsi" w:hAnsiTheme="majorBidi" w:cstheme="majorBidi"/>
          <w:sz w:val="20"/>
          <w:szCs w:val="20"/>
          <w:lang w:eastAsia="en-US"/>
        </w:rPr>
        <w:t xml:space="preserve"> SV, Leyland AH, McQuaid RW, Frank J, Macdonald EB. Age, </w:t>
      </w:r>
      <w:proofErr w:type="gramStart"/>
      <w:r w:rsidRPr="00B07292">
        <w:rPr>
          <w:rFonts w:asciiTheme="majorBidi" w:eastAsiaTheme="minorHAnsi" w:hAnsiTheme="majorBidi" w:cstheme="majorBidi"/>
          <w:sz w:val="20"/>
          <w:szCs w:val="20"/>
          <w:lang w:eastAsia="en-US"/>
        </w:rPr>
        <w:t>health</w:t>
      </w:r>
      <w:proofErr w:type="gramEnd"/>
      <w:r w:rsidRPr="00B07292">
        <w:rPr>
          <w:rFonts w:asciiTheme="majorBidi" w:eastAsiaTheme="minorHAnsi" w:hAnsiTheme="majorBidi" w:cstheme="majorBidi"/>
          <w:sz w:val="20"/>
          <w:szCs w:val="20"/>
          <w:lang w:eastAsia="en-US"/>
        </w:rPr>
        <w:t xml:space="preserve"> and other factors associated with return to work for those engaging with a welfare-to-work initiative: a cohort study of administrative data from the UK's Work Programme. BMJ Open. 2018;8(10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024938-e.</w:t>
      </w:r>
    </w:p>
    <w:p w14:paraId="500EFC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324.</w:t>
      </w:r>
      <w:r w:rsidRPr="00B07292">
        <w:rPr>
          <w:rFonts w:asciiTheme="majorBidi" w:eastAsiaTheme="minorHAnsi" w:hAnsiTheme="majorBidi" w:cstheme="majorBidi"/>
          <w:sz w:val="20"/>
          <w:szCs w:val="20"/>
          <w:lang w:eastAsia="en-US"/>
        </w:rPr>
        <w:tab/>
        <w:t xml:space="preserve">Brown J, Neary J, </w:t>
      </w:r>
      <w:proofErr w:type="spellStart"/>
      <w:r w:rsidRPr="00B07292">
        <w:rPr>
          <w:rFonts w:asciiTheme="majorBidi" w:eastAsiaTheme="minorHAnsi" w:hAnsiTheme="majorBidi" w:cstheme="majorBidi"/>
          <w:sz w:val="20"/>
          <w:szCs w:val="20"/>
          <w:lang w:eastAsia="en-US"/>
        </w:rPr>
        <w:t>Katikireddi</w:t>
      </w:r>
      <w:proofErr w:type="spellEnd"/>
      <w:r w:rsidRPr="00B07292">
        <w:rPr>
          <w:rFonts w:asciiTheme="majorBidi" w:eastAsiaTheme="minorHAnsi" w:hAnsiTheme="majorBidi" w:cstheme="majorBidi"/>
          <w:sz w:val="20"/>
          <w:szCs w:val="20"/>
          <w:lang w:eastAsia="en-US"/>
        </w:rPr>
        <w:t xml:space="preserve"> SV, Thomson H, McQuaid RW, Leyland AH, et al. Protocol for a mixed-methods longitudinal study to identify factors influencing return to work in the over 50s participating in the UK Work Programme: Supporting Older People into Employment (SOPIE). BMJ Open. 2015;5(12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010525-e.</w:t>
      </w:r>
    </w:p>
    <w:p w14:paraId="69E793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325.</w:t>
      </w:r>
      <w:r w:rsidRPr="00B07292">
        <w:rPr>
          <w:rFonts w:asciiTheme="majorBidi" w:eastAsiaTheme="minorHAnsi" w:hAnsiTheme="majorBidi" w:cstheme="majorBidi"/>
          <w:sz w:val="20"/>
          <w:szCs w:val="20"/>
          <w:lang w:eastAsia="en-US"/>
        </w:rPr>
        <w:tab/>
        <w:t xml:space="preserve">Brown M, </w:t>
      </w:r>
      <w:proofErr w:type="spellStart"/>
      <w:r w:rsidRPr="00B07292">
        <w:rPr>
          <w:rFonts w:asciiTheme="majorBidi" w:eastAsiaTheme="minorHAnsi" w:hAnsiTheme="majorBidi" w:cstheme="majorBidi"/>
          <w:sz w:val="20"/>
          <w:szCs w:val="20"/>
          <w:lang w:eastAsia="en-US"/>
        </w:rPr>
        <w:t>Mihelicova</w:t>
      </w:r>
      <w:proofErr w:type="spellEnd"/>
      <w:r w:rsidRPr="00B07292">
        <w:rPr>
          <w:rFonts w:asciiTheme="majorBidi" w:eastAsiaTheme="minorHAnsi" w:hAnsiTheme="majorBidi" w:cstheme="majorBidi"/>
          <w:sz w:val="20"/>
          <w:szCs w:val="20"/>
          <w:lang w:eastAsia="en-US"/>
        </w:rPr>
        <w:t xml:space="preserve"> M, Collins K, Ponce A, Blank BBBBBCCCDHKKLMMPPPRST. Predictors of employment outcomes in a comprehensive service program for individuals experiencing chronic homelessness. American Journal of Orthopsychiatry. 2019;89(2):279-86.</w:t>
      </w:r>
    </w:p>
    <w:p w14:paraId="7406F2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326.</w:t>
      </w:r>
      <w:r w:rsidRPr="00B07292">
        <w:rPr>
          <w:rFonts w:asciiTheme="majorBidi" w:eastAsiaTheme="minorHAnsi" w:hAnsiTheme="majorBidi" w:cstheme="majorBidi"/>
          <w:sz w:val="20"/>
          <w:szCs w:val="20"/>
          <w:lang w:eastAsia="en-US"/>
        </w:rPr>
        <w:tab/>
        <w:t>Brown P, Johnson K. Aging with a disability and state vocational rehabilitation services. Work (Reading, Mass). 2014;48(3):441-51.</w:t>
      </w:r>
    </w:p>
    <w:p w14:paraId="4996E1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327.</w:t>
      </w:r>
      <w:r w:rsidRPr="00B07292">
        <w:rPr>
          <w:rFonts w:asciiTheme="majorBidi" w:eastAsiaTheme="minorHAnsi" w:hAnsiTheme="majorBidi" w:cstheme="majorBidi"/>
          <w:sz w:val="20"/>
          <w:szCs w:val="20"/>
          <w:lang w:eastAsia="en-US"/>
        </w:rPr>
        <w:tab/>
        <w:t>Brown P, Johnson K, Adkins ABCCDEFFGGJJJJKKKKKLMMMMMMMMNO. Aging with a disability and state vocational rehabilitation services. Work: Journal of Prevention, Assessment &amp; Rehabilitation. 2014;48(3):441-51.</w:t>
      </w:r>
    </w:p>
    <w:p w14:paraId="3C6640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328.</w:t>
      </w:r>
      <w:r w:rsidRPr="00B07292">
        <w:rPr>
          <w:rFonts w:asciiTheme="majorBidi" w:eastAsiaTheme="minorHAnsi" w:hAnsiTheme="majorBidi" w:cstheme="majorBidi"/>
          <w:sz w:val="20"/>
          <w:szCs w:val="20"/>
          <w:lang w:eastAsia="en-US"/>
        </w:rPr>
        <w:tab/>
        <w:t xml:space="preserve">Browne DJ, Stephenson A, Wright J, Waghorn G. Developing high performing employment services for people with mental illness...including commentary by </w:t>
      </w:r>
      <w:proofErr w:type="spellStart"/>
      <w:r w:rsidRPr="00B07292">
        <w:rPr>
          <w:rFonts w:asciiTheme="majorBidi" w:eastAsiaTheme="minorHAnsi" w:hAnsiTheme="majorBidi" w:cstheme="majorBidi"/>
          <w:sz w:val="20"/>
          <w:szCs w:val="20"/>
          <w:lang w:eastAsia="en-US"/>
        </w:rPr>
        <w:t>Sherring</w:t>
      </w:r>
      <w:proofErr w:type="spellEnd"/>
      <w:r w:rsidRPr="00B07292">
        <w:rPr>
          <w:rFonts w:asciiTheme="majorBidi" w:eastAsiaTheme="minorHAnsi" w:hAnsiTheme="majorBidi" w:cstheme="majorBidi"/>
          <w:sz w:val="20"/>
          <w:szCs w:val="20"/>
          <w:lang w:eastAsia="en-US"/>
        </w:rPr>
        <w:t xml:space="preserve"> J. International Journal of Therapy &amp; Rehabilitation. 2009;16(9):502-11.</w:t>
      </w:r>
    </w:p>
    <w:p w14:paraId="39C17A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329.</w:t>
      </w:r>
      <w:r w:rsidRPr="00B07292">
        <w:rPr>
          <w:rFonts w:asciiTheme="majorBidi" w:eastAsiaTheme="minorHAnsi" w:hAnsiTheme="majorBidi" w:cstheme="majorBidi"/>
          <w:sz w:val="20"/>
          <w:szCs w:val="20"/>
          <w:lang w:eastAsia="en-US"/>
        </w:rPr>
        <w:tab/>
        <w:t xml:space="preserve">Browne DJ, Waghorn G. Employment services as an early intervention for young people with mental illness.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2010;4(4):327-35.</w:t>
      </w:r>
    </w:p>
    <w:p w14:paraId="4E79B4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330.</w:t>
      </w:r>
      <w:r w:rsidRPr="00B07292">
        <w:rPr>
          <w:rFonts w:asciiTheme="majorBidi" w:eastAsiaTheme="minorHAnsi" w:hAnsiTheme="majorBidi" w:cstheme="majorBidi"/>
          <w:sz w:val="20"/>
          <w:szCs w:val="20"/>
          <w:lang w:eastAsia="en-US"/>
        </w:rPr>
        <w:tab/>
        <w:t xml:space="preserve">Brucker DL, </w:t>
      </w:r>
      <w:proofErr w:type="spellStart"/>
      <w:r w:rsidRPr="00B07292">
        <w:rPr>
          <w:rFonts w:asciiTheme="majorBidi" w:eastAsiaTheme="minorHAnsi" w:hAnsiTheme="majorBidi" w:cstheme="majorBidi"/>
          <w:sz w:val="20"/>
          <w:szCs w:val="20"/>
          <w:lang w:eastAsia="en-US"/>
        </w:rPr>
        <w:t>Botticello</w:t>
      </w:r>
      <w:proofErr w:type="spellEnd"/>
      <w:r w:rsidRPr="00B07292">
        <w:rPr>
          <w:rFonts w:asciiTheme="majorBidi" w:eastAsiaTheme="minorHAnsi" w:hAnsiTheme="majorBidi" w:cstheme="majorBidi"/>
          <w:sz w:val="20"/>
          <w:szCs w:val="20"/>
          <w:lang w:eastAsia="en-US"/>
        </w:rPr>
        <w:t xml:space="preserve"> A, O'Neill J, </w:t>
      </w:r>
      <w:proofErr w:type="spellStart"/>
      <w:r w:rsidRPr="00B07292">
        <w:rPr>
          <w:rFonts w:asciiTheme="majorBidi" w:eastAsiaTheme="minorHAnsi" w:hAnsiTheme="majorBidi" w:cstheme="majorBidi"/>
          <w:sz w:val="20"/>
          <w:szCs w:val="20"/>
          <w:lang w:eastAsia="en-US"/>
        </w:rPr>
        <w:t>Kutlik</w:t>
      </w:r>
      <w:proofErr w:type="spellEnd"/>
      <w:r w:rsidRPr="00B07292">
        <w:rPr>
          <w:rFonts w:asciiTheme="majorBidi" w:eastAsiaTheme="minorHAnsi" w:hAnsiTheme="majorBidi" w:cstheme="majorBidi"/>
          <w:sz w:val="20"/>
          <w:szCs w:val="20"/>
          <w:lang w:eastAsia="en-US"/>
        </w:rPr>
        <w:t xml:space="preserve"> A. Variations in social capital among vocational rehabilitation applicants. Journal of Vocational Rehabilitation. 2017;46(2):187-94.</w:t>
      </w:r>
    </w:p>
    <w:p w14:paraId="2E13E7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331.</w:t>
      </w:r>
      <w:r w:rsidRPr="00B07292">
        <w:rPr>
          <w:rFonts w:asciiTheme="majorBidi" w:eastAsiaTheme="minorHAnsi" w:hAnsiTheme="majorBidi" w:cstheme="majorBidi"/>
          <w:sz w:val="20"/>
          <w:szCs w:val="20"/>
          <w:lang w:eastAsia="en-US"/>
        </w:rPr>
        <w:tab/>
        <w:t xml:space="preserve">Brunette MF. Facilitators and barriers to implementation of coordinated specialty care in </w:t>
      </w:r>
      <w:proofErr w:type="spellStart"/>
      <w:r w:rsidRPr="00B07292">
        <w:rPr>
          <w:rFonts w:asciiTheme="majorBidi" w:eastAsiaTheme="minorHAnsi" w:hAnsiTheme="majorBidi" w:cstheme="majorBidi"/>
          <w:sz w:val="20"/>
          <w:szCs w:val="20"/>
          <w:lang w:eastAsia="en-US"/>
        </w:rPr>
        <w:t>u.s.</w:t>
      </w:r>
      <w:proofErr w:type="spellEnd"/>
      <w:r w:rsidRPr="00B07292">
        <w:rPr>
          <w:rFonts w:asciiTheme="majorBidi" w:eastAsiaTheme="minorHAnsi" w:hAnsiTheme="majorBidi" w:cstheme="majorBidi"/>
          <w:sz w:val="20"/>
          <w:szCs w:val="20"/>
          <w:lang w:eastAsia="en-US"/>
        </w:rPr>
        <w:t xml:space="preserve"> community mental health clinic.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304.</w:t>
      </w:r>
    </w:p>
    <w:p w14:paraId="4CAB8122"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eastAsia="en-US"/>
        </w:rPr>
        <w:t>332.</w:t>
      </w:r>
      <w:r w:rsidRPr="00B07292">
        <w:rPr>
          <w:rFonts w:asciiTheme="majorBidi" w:eastAsiaTheme="minorHAnsi" w:hAnsiTheme="majorBidi" w:cstheme="majorBidi"/>
          <w:sz w:val="20"/>
          <w:szCs w:val="20"/>
          <w:lang w:eastAsia="en-US"/>
        </w:rPr>
        <w:tab/>
        <w:t>Bua-</w:t>
      </w:r>
      <w:proofErr w:type="spellStart"/>
      <w:r w:rsidRPr="00B07292">
        <w:rPr>
          <w:rFonts w:asciiTheme="majorBidi" w:eastAsiaTheme="minorHAnsi" w:hAnsiTheme="majorBidi" w:cstheme="majorBidi"/>
          <w:sz w:val="20"/>
          <w:szCs w:val="20"/>
          <w:lang w:eastAsia="en-US"/>
        </w:rPr>
        <w:t>Iam</w:t>
      </w:r>
      <w:proofErr w:type="spellEnd"/>
      <w:r w:rsidRPr="00B07292">
        <w:rPr>
          <w:rFonts w:asciiTheme="majorBidi" w:eastAsiaTheme="minorHAnsi" w:hAnsiTheme="majorBidi" w:cstheme="majorBidi"/>
          <w:sz w:val="20"/>
          <w:szCs w:val="20"/>
          <w:lang w:eastAsia="en-US"/>
        </w:rPr>
        <w:t xml:space="preserve"> P, Bias TK. Economic Impacts of West Virginia Division of Rehabilitation Services on Consumers with Significant Disabilities: Realistic Return-on-Investment Models for State-Federal VR Programs. </w:t>
      </w:r>
      <w:r w:rsidRPr="00B07292">
        <w:rPr>
          <w:rFonts w:asciiTheme="majorBidi" w:eastAsiaTheme="minorHAnsi" w:hAnsiTheme="majorBidi" w:cstheme="majorBidi"/>
          <w:sz w:val="20"/>
          <w:szCs w:val="20"/>
          <w:lang w:val="it-IT" w:eastAsia="en-US"/>
        </w:rPr>
        <w:t>Journal of Rehabilitation. 2011;77(3):25-30.</w:t>
      </w:r>
    </w:p>
    <w:p w14:paraId="6A85D2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it-IT" w:eastAsia="en-US"/>
        </w:rPr>
        <w:t>333.</w:t>
      </w:r>
      <w:r w:rsidRPr="00B07292">
        <w:rPr>
          <w:rFonts w:asciiTheme="majorBidi" w:eastAsiaTheme="minorHAnsi" w:hAnsiTheme="majorBidi" w:cstheme="majorBidi"/>
          <w:sz w:val="20"/>
          <w:szCs w:val="20"/>
          <w:lang w:val="it-IT" w:eastAsia="en-US"/>
        </w:rPr>
        <w:tab/>
        <w:t xml:space="preserve">Buizza C, Pioli R, Lecchi S, Bonetto C, Bartoli A, Taglietti R, et al. </w:t>
      </w:r>
      <w:r w:rsidRPr="00B07292">
        <w:rPr>
          <w:rFonts w:asciiTheme="majorBidi" w:eastAsiaTheme="minorHAnsi" w:hAnsiTheme="majorBidi" w:cstheme="majorBidi"/>
          <w:sz w:val="20"/>
          <w:szCs w:val="20"/>
          <w:lang w:eastAsia="en-US"/>
        </w:rPr>
        <w:t>Mental disorders and work integration: A retrospective study in a northern Italian town. Clinical Practice and Epidemiology in Mental Health. 2014;10.</w:t>
      </w:r>
    </w:p>
    <w:p w14:paraId="2AE5F6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334.</w:t>
      </w:r>
      <w:r w:rsidRPr="00B07292">
        <w:rPr>
          <w:rFonts w:asciiTheme="majorBidi" w:eastAsiaTheme="minorHAnsi" w:hAnsiTheme="majorBidi" w:cstheme="majorBidi"/>
          <w:sz w:val="20"/>
          <w:szCs w:val="20"/>
          <w:lang w:eastAsia="en-US"/>
        </w:rPr>
        <w:tab/>
        <w:t xml:space="preserve">Bull H,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Auerbach BBBBBBBCCCCDDE-KFGGHHHHKLLLLLLM. The importance of work for people with schizophrenia. </w:t>
      </w:r>
      <w:proofErr w:type="spellStart"/>
      <w:r w:rsidRPr="00B07292">
        <w:rPr>
          <w:rFonts w:asciiTheme="majorBidi" w:eastAsiaTheme="minorHAnsi" w:hAnsiTheme="majorBidi" w:cstheme="majorBidi"/>
          <w:sz w:val="20"/>
          <w:szCs w:val="20"/>
          <w:lang w:eastAsia="en-US"/>
        </w:rPr>
        <w:t>Betydningen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av</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arbeid</w:t>
      </w:r>
      <w:proofErr w:type="spellEnd"/>
      <w:r w:rsidRPr="00B07292">
        <w:rPr>
          <w:rFonts w:asciiTheme="majorBidi" w:eastAsiaTheme="minorHAnsi" w:hAnsiTheme="majorBidi" w:cstheme="majorBidi"/>
          <w:sz w:val="20"/>
          <w:szCs w:val="20"/>
          <w:lang w:eastAsia="en-US"/>
        </w:rPr>
        <w:t xml:space="preserve"> for </w:t>
      </w:r>
      <w:proofErr w:type="spellStart"/>
      <w:r w:rsidRPr="00B07292">
        <w:rPr>
          <w:rFonts w:asciiTheme="majorBidi" w:eastAsiaTheme="minorHAnsi" w:hAnsiTheme="majorBidi" w:cstheme="majorBidi"/>
          <w:sz w:val="20"/>
          <w:szCs w:val="20"/>
          <w:lang w:eastAsia="en-US"/>
        </w:rPr>
        <w:t>personer</w:t>
      </w:r>
      <w:proofErr w:type="spellEnd"/>
      <w:r w:rsidRPr="00B07292">
        <w:rPr>
          <w:rFonts w:asciiTheme="majorBidi" w:eastAsiaTheme="minorHAnsi" w:hAnsiTheme="majorBidi" w:cstheme="majorBidi"/>
          <w:sz w:val="20"/>
          <w:szCs w:val="20"/>
          <w:lang w:eastAsia="en-US"/>
        </w:rPr>
        <w:t xml:space="preserve"> med </w:t>
      </w:r>
      <w:proofErr w:type="spellStart"/>
      <w:r w:rsidRPr="00B07292">
        <w:rPr>
          <w:rFonts w:asciiTheme="majorBidi" w:eastAsiaTheme="minorHAnsi" w:hAnsiTheme="majorBidi" w:cstheme="majorBidi"/>
          <w:sz w:val="20"/>
          <w:szCs w:val="20"/>
          <w:lang w:eastAsia="en-US"/>
        </w:rPr>
        <w:t>schizofreni</w:t>
      </w:r>
      <w:proofErr w:type="spellEnd"/>
      <w:r w:rsidRPr="00B07292">
        <w:rPr>
          <w:rFonts w:asciiTheme="majorBidi" w:eastAsiaTheme="minorHAnsi" w:hAnsiTheme="majorBidi" w:cstheme="majorBidi"/>
          <w:sz w:val="20"/>
          <w:szCs w:val="20"/>
          <w:lang w:eastAsia="en-US"/>
        </w:rPr>
        <w:t>. 2011;48(8):733-8.</w:t>
      </w:r>
    </w:p>
    <w:p w14:paraId="533E30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335.</w:t>
      </w:r>
      <w:r w:rsidRPr="00B07292">
        <w:rPr>
          <w:rFonts w:asciiTheme="majorBidi" w:eastAsiaTheme="minorHAnsi" w:hAnsiTheme="majorBidi" w:cstheme="majorBidi"/>
          <w:sz w:val="20"/>
          <w:szCs w:val="20"/>
          <w:lang w:eastAsia="en-US"/>
        </w:rPr>
        <w:tab/>
        <w:t xml:space="preserve">Bull H,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Gaebel</w:t>
      </w:r>
      <w:proofErr w:type="spellEnd"/>
      <w:r w:rsidRPr="00B07292">
        <w:rPr>
          <w:rFonts w:asciiTheme="majorBidi" w:eastAsiaTheme="minorHAnsi" w:hAnsiTheme="majorBidi" w:cstheme="majorBidi"/>
          <w:sz w:val="20"/>
          <w:szCs w:val="20"/>
          <w:lang w:eastAsia="en-US"/>
        </w:rPr>
        <w:t xml:space="preserve"> W, et al. The impact of apathy on vocational outcome on vocational </w:t>
      </w:r>
      <w:proofErr w:type="spellStart"/>
      <w:r w:rsidRPr="00B07292">
        <w:rPr>
          <w:rFonts w:asciiTheme="majorBidi" w:eastAsiaTheme="minorHAnsi" w:hAnsiTheme="majorBidi" w:cstheme="majorBidi"/>
          <w:sz w:val="20"/>
          <w:szCs w:val="20"/>
          <w:lang w:eastAsia="en-US"/>
        </w:rPr>
        <w:t>rehabiltation</w:t>
      </w:r>
      <w:proofErr w:type="spellEnd"/>
      <w:r w:rsidRPr="00B07292">
        <w:rPr>
          <w:rFonts w:asciiTheme="majorBidi" w:eastAsiaTheme="minorHAnsi" w:hAnsiTheme="majorBidi" w:cstheme="majorBidi"/>
          <w:sz w:val="20"/>
          <w:szCs w:val="20"/>
          <w:lang w:eastAsia="en-US"/>
        </w:rPr>
        <w:t>. European Archives of Psychiatry and Clinical Neuroscience. 2015;265(1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99.</w:t>
      </w:r>
    </w:p>
    <w:p w14:paraId="13DD08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336.</w:t>
      </w:r>
      <w:r w:rsidRPr="00B07292">
        <w:rPr>
          <w:rFonts w:asciiTheme="majorBidi" w:eastAsiaTheme="minorHAnsi" w:hAnsiTheme="majorBidi" w:cstheme="majorBidi"/>
          <w:sz w:val="20"/>
          <w:szCs w:val="20"/>
          <w:lang w:eastAsia="en-US"/>
        </w:rPr>
        <w:tab/>
        <w:t xml:space="preserve">Bull H,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Can work history at baseline predict work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with in the first four weeks of vocational rehabilitation?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279-S80.</w:t>
      </w:r>
    </w:p>
    <w:p w14:paraId="219359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337.</w:t>
      </w:r>
      <w:r w:rsidRPr="00B07292">
        <w:rPr>
          <w:rFonts w:asciiTheme="majorBidi" w:eastAsiaTheme="minorHAnsi" w:hAnsiTheme="majorBidi" w:cstheme="majorBidi"/>
          <w:sz w:val="20"/>
          <w:szCs w:val="20"/>
          <w:lang w:eastAsia="en-US"/>
        </w:rPr>
        <w:tab/>
        <w:t xml:space="preserve">Bull H,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Friis</w:t>
      </w:r>
      <w:proofErr w:type="spellEnd"/>
      <w:r w:rsidRPr="00B07292">
        <w:rPr>
          <w:rFonts w:asciiTheme="majorBidi" w:eastAsiaTheme="minorHAnsi" w:hAnsiTheme="majorBidi" w:cstheme="majorBidi"/>
          <w:sz w:val="20"/>
          <w:szCs w:val="20"/>
          <w:lang w:eastAsia="en-US"/>
        </w:rPr>
        <w:t xml:space="preserve"> S, Martinsen EW, et al. Validation of the Work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Inventory. Nordic Journal of Psychiatry. 2015;69(4):300-6.</w:t>
      </w:r>
    </w:p>
    <w:p w14:paraId="2CDFFE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338.</w:t>
      </w:r>
      <w:r w:rsidRPr="00B07292">
        <w:rPr>
          <w:rFonts w:asciiTheme="majorBidi" w:eastAsiaTheme="minorHAnsi" w:hAnsiTheme="majorBidi" w:cstheme="majorBidi"/>
          <w:sz w:val="20"/>
          <w:szCs w:val="20"/>
          <w:lang w:eastAsia="en-US"/>
        </w:rPr>
        <w:tab/>
        <w:t xml:space="preserve">Bull H,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Ullevoldsæter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Wilhelm Martinsen E,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et al. Vocational Functioning in Schizophrenia Spectrum Disorders: Does Apathy Matter? Journal of Nervous &amp; Mental Disease. 2016;204(8):599-605.</w:t>
      </w:r>
    </w:p>
    <w:p w14:paraId="282D5A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339.</w:t>
      </w:r>
      <w:r w:rsidRPr="00B07292">
        <w:rPr>
          <w:rFonts w:asciiTheme="majorBidi" w:eastAsiaTheme="minorHAnsi" w:hAnsiTheme="majorBidi" w:cstheme="majorBidi"/>
          <w:sz w:val="20"/>
          <w:szCs w:val="20"/>
          <w:lang w:eastAsia="en-US"/>
        </w:rPr>
        <w:tab/>
        <w:t xml:space="preserve">Bull H,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Ullevoldsaeter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Can work history at baseline predict work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within the first 4 weeks of vocational rehabilitation? European Archives of Psychiatry and Clinical Neuroscience. 2013;263(1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98.</w:t>
      </w:r>
    </w:p>
    <w:p w14:paraId="6EFC57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Burcea</w:t>
      </w:r>
      <w:proofErr w:type="spellEnd"/>
      <w:r w:rsidRPr="00B07292">
        <w:rPr>
          <w:rFonts w:asciiTheme="majorBidi" w:eastAsiaTheme="minorHAnsi" w:hAnsiTheme="majorBidi" w:cstheme="majorBidi"/>
          <w:sz w:val="20"/>
          <w:szCs w:val="20"/>
          <w:lang w:eastAsia="en-US"/>
        </w:rPr>
        <w:t xml:space="preserve"> ŞG. The Social Enterprise - Viable Mechanism of Social Integration for Romanian Vulnerable Groups. Review of International Comparative Management / </w:t>
      </w:r>
      <w:proofErr w:type="spellStart"/>
      <w:r w:rsidRPr="00B07292">
        <w:rPr>
          <w:rFonts w:asciiTheme="majorBidi" w:eastAsiaTheme="minorHAnsi" w:hAnsiTheme="majorBidi" w:cstheme="majorBidi"/>
          <w:sz w:val="20"/>
          <w:szCs w:val="20"/>
          <w:lang w:eastAsia="en-US"/>
        </w:rPr>
        <w:t>Revista</w:t>
      </w:r>
      <w:proofErr w:type="spellEnd"/>
      <w:r w:rsidRPr="00B07292">
        <w:rPr>
          <w:rFonts w:asciiTheme="majorBidi" w:eastAsiaTheme="minorHAnsi" w:hAnsiTheme="majorBidi" w:cstheme="majorBidi"/>
          <w:sz w:val="20"/>
          <w:szCs w:val="20"/>
          <w:lang w:eastAsia="en-US"/>
        </w:rPr>
        <w:t xml:space="preserve"> de Management </w:t>
      </w:r>
      <w:proofErr w:type="spellStart"/>
      <w:r w:rsidRPr="00B07292">
        <w:rPr>
          <w:rFonts w:asciiTheme="majorBidi" w:eastAsiaTheme="minorHAnsi" w:hAnsiTheme="majorBidi" w:cstheme="majorBidi"/>
          <w:sz w:val="20"/>
          <w:szCs w:val="20"/>
          <w:lang w:eastAsia="en-US"/>
        </w:rPr>
        <w:t>Comparat</w:t>
      </w:r>
      <w:proofErr w:type="spellEnd"/>
      <w:r w:rsidRPr="00B07292">
        <w:rPr>
          <w:rFonts w:asciiTheme="majorBidi" w:eastAsiaTheme="minorHAnsi" w:hAnsiTheme="majorBidi" w:cstheme="majorBidi"/>
          <w:sz w:val="20"/>
          <w:szCs w:val="20"/>
          <w:lang w:eastAsia="en-US"/>
        </w:rPr>
        <w:t xml:space="preserve"> International. 2014;15(5):613-25.</w:t>
      </w:r>
    </w:p>
    <w:p w14:paraId="61A703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341.</w:t>
      </w:r>
      <w:r w:rsidRPr="00B07292">
        <w:rPr>
          <w:rFonts w:asciiTheme="majorBidi" w:eastAsiaTheme="minorHAnsi" w:hAnsiTheme="majorBidi" w:cstheme="majorBidi"/>
          <w:sz w:val="20"/>
          <w:szCs w:val="20"/>
          <w:lang w:eastAsia="en-US"/>
        </w:rPr>
        <w:tab/>
        <w:t xml:space="preserve">Burgess J, </w:t>
      </w:r>
      <w:proofErr w:type="spellStart"/>
      <w:r w:rsidRPr="00B07292">
        <w:rPr>
          <w:rFonts w:asciiTheme="majorBidi" w:eastAsiaTheme="minorHAnsi" w:hAnsiTheme="majorBidi" w:cstheme="majorBidi"/>
          <w:sz w:val="20"/>
          <w:szCs w:val="20"/>
          <w:lang w:eastAsia="en-US"/>
        </w:rPr>
        <w:t>Yeeles</w:t>
      </w:r>
      <w:proofErr w:type="spellEnd"/>
      <w:r w:rsidRPr="00B07292">
        <w:rPr>
          <w:rFonts w:asciiTheme="majorBidi" w:eastAsiaTheme="minorHAnsi" w:hAnsiTheme="majorBidi" w:cstheme="majorBidi"/>
          <w:sz w:val="20"/>
          <w:szCs w:val="20"/>
          <w:lang w:eastAsia="en-US"/>
        </w:rPr>
        <w:t xml:space="preserve"> K, Burns T. Refining Individual Placement and Support (IPS) and establishing its effectiveness: A pragmatic, non-inferiority RCT (IPS-LITE trial).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2011;38(SUPPL. 1).</w:t>
      </w:r>
    </w:p>
    <w:p w14:paraId="5F3FF0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342.</w:t>
      </w:r>
      <w:r w:rsidRPr="00B07292">
        <w:rPr>
          <w:rFonts w:asciiTheme="majorBidi" w:eastAsiaTheme="minorHAnsi" w:hAnsiTheme="majorBidi" w:cstheme="majorBidi"/>
          <w:sz w:val="20"/>
          <w:szCs w:val="20"/>
          <w:lang w:eastAsia="en-US"/>
        </w:rPr>
        <w:tab/>
        <w:t xml:space="preserve">Burgess S,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Employment outcomes of transition-aged adults with autism spectrum disorders: a state of the States report. American Journal on Intellectual &amp; Developmental Disabilities. 2014;119(1):64-83.</w:t>
      </w:r>
    </w:p>
    <w:p w14:paraId="32EE7B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343.</w:t>
      </w:r>
      <w:r w:rsidRPr="00B07292">
        <w:rPr>
          <w:rFonts w:asciiTheme="majorBidi" w:eastAsiaTheme="minorHAnsi" w:hAnsiTheme="majorBidi" w:cstheme="majorBidi"/>
          <w:sz w:val="20"/>
          <w:szCs w:val="20"/>
          <w:lang w:eastAsia="en-US"/>
        </w:rPr>
        <w:tab/>
        <w:t xml:space="preserve">Burke-Miller J, </w:t>
      </w:r>
      <w:proofErr w:type="spellStart"/>
      <w:r w:rsidRPr="00B07292">
        <w:rPr>
          <w:rFonts w:asciiTheme="majorBidi" w:eastAsiaTheme="minorHAnsi" w:hAnsiTheme="majorBidi" w:cstheme="majorBidi"/>
          <w:sz w:val="20"/>
          <w:szCs w:val="20"/>
          <w:lang w:eastAsia="en-US"/>
        </w:rPr>
        <w:t>Razzano</w:t>
      </w:r>
      <w:proofErr w:type="spellEnd"/>
      <w:r w:rsidRPr="00B07292">
        <w:rPr>
          <w:rFonts w:asciiTheme="majorBidi" w:eastAsiaTheme="minorHAnsi" w:hAnsiTheme="majorBidi" w:cstheme="majorBidi"/>
          <w:sz w:val="20"/>
          <w:szCs w:val="20"/>
          <w:lang w:eastAsia="en-US"/>
        </w:rPr>
        <w:t xml:space="preserve"> LA, Grey DD, </w:t>
      </w:r>
      <w:proofErr w:type="spellStart"/>
      <w:r w:rsidRPr="00B07292">
        <w:rPr>
          <w:rFonts w:asciiTheme="majorBidi" w:eastAsiaTheme="minorHAnsi" w:hAnsiTheme="majorBidi" w:cstheme="majorBidi"/>
          <w:sz w:val="20"/>
          <w:szCs w:val="20"/>
          <w:lang w:eastAsia="en-US"/>
        </w:rPr>
        <w:t>Blyler</w:t>
      </w:r>
      <w:proofErr w:type="spellEnd"/>
      <w:r w:rsidRPr="00B07292">
        <w:rPr>
          <w:rFonts w:asciiTheme="majorBidi" w:eastAsiaTheme="minorHAnsi" w:hAnsiTheme="majorBidi" w:cstheme="majorBidi"/>
          <w:sz w:val="20"/>
          <w:szCs w:val="20"/>
          <w:lang w:eastAsia="en-US"/>
        </w:rPr>
        <w:t xml:space="preserve"> CR, Cook JA. Supported employment outcomes for transition age youth and young adults. Psychiatric Rehabilitation Journal. 2012;35(3):171-9.</w:t>
      </w:r>
    </w:p>
    <w:p w14:paraId="021594DC" w14:textId="77777777" w:rsidR="00B07292" w:rsidRPr="00B07292" w:rsidRDefault="00B07292" w:rsidP="00B07292">
      <w:pPr>
        <w:rPr>
          <w:rFonts w:asciiTheme="majorBidi" w:eastAsiaTheme="minorHAnsi" w:hAnsiTheme="majorBidi" w:cstheme="majorBidi"/>
          <w:sz w:val="20"/>
          <w:szCs w:val="20"/>
          <w:lang w:val="de-DE" w:eastAsia="en-US"/>
        </w:rPr>
      </w:pPr>
      <w:r w:rsidRPr="00B07292">
        <w:rPr>
          <w:rFonts w:asciiTheme="majorBidi" w:eastAsiaTheme="minorHAnsi" w:hAnsiTheme="majorBidi" w:cstheme="majorBidi"/>
          <w:sz w:val="20"/>
          <w:szCs w:val="20"/>
          <w:lang w:eastAsia="en-US"/>
        </w:rPr>
        <w:t>344.</w:t>
      </w:r>
      <w:r w:rsidRPr="00B07292">
        <w:rPr>
          <w:rFonts w:asciiTheme="majorBidi" w:eastAsiaTheme="minorHAnsi" w:hAnsiTheme="majorBidi" w:cstheme="majorBidi"/>
          <w:sz w:val="20"/>
          <w:szCs w:val="20"/>
          <w:lang w:eastAsia="en-US"/>
        </w:rPr>
        <w:tab/>
        <w:t xml:space="preserve">Burkhardt E, Leopold K, </w:t>
      </w:r>
      <w:proofErr w:type="spellStart"/>
      <w:r w:rsidRPr="00B07292">
        <w:rPr>
          <w:rFonts w:asciiTheme="majorBidi" w:eastAsiaTheme="minorHAnsi" w:hAnsiTheme="majorBidi" w:cstheme="majorBidi"/>
          <w:sz w:val="20"/>
          <w:szCs w:val="20"/>
          <w:lang w:eastAsia="en-US"/>
        </w:rPr>
        <w:t>Laier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Jackel</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Kallenbach</w:t>
      </w:r>
      <w:proofErr w:type="spellEnd"/>
      <w:r w:rsidRPr="00B07292">
        <w:rPr>
          <w:rFonts w:asciiTheme="majorBidi" w:eastAsiaTheme="minorHAnsi" w:hAnsiTheme="majorBidi" w:cstheme="majorBidi"/>
          <w:sz w:val="20"/>
          <w:szCs w:val="20"/>
          <w:lang w:eastAsia="en-US"/>
        </w:rPr>
        <w:t xml:space="preserve"> M, Muller H, et al. What to do before it starts? FRITZ-The early intervention and therapy centre in Berlin. </w:t>
      </w:r>
      <w:r w:rsidRPr="00B07292">
        <w:rPr>
          <w:rFonts w:asciiTheme="majorBidi" w:eastAsiaTheme="minorHAnsi" w:hAnsiTheme="majorBidi" w:cstheme="majorBidi"/>
          <w:sz w:val="20"/>
          <w:szCs w:val="20"/>
          <w:lang w:val="de-DE" w:eastAsia="en-US"/>
        </w:rPr>
        <w:t>Was tun, bevor es losgeht? FRITZ-Das Fruhinterventions- und Therapiezentrum in Berlin. 2017;65(2):105-12.</w:t>
      </w:r>
    </w:p>
    <w:p w14:paraId="10FC7A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de-DE" w:eastAsia="en-US"/>
        </w:rPr>
        <w:t>345.</w:t>
      </w:r>
      <w:r w:rsidRPr="00B07292">
        <w:rPr>
          <w:rFonts w:asciiTheme="majorBidi" w:eastAsiaTheme="minorHAnsi" w:hAnsiTheme="majorBidi" w:cstheme="majorBidi"/>
          <w:sz w:val="20"/>
          <w:szCs w:val="20"/>
          <w:lang w:val="de-DE" w:eastAsia="en-US"/>
        </w:rPr>
        <w:tab/>
        <w:t xml:space="preserve">Burns T, Catty J, White S, Becker T, Koletsi M, Fioritti A, et al. </w:t>
      </w:r>
      <w:r w:rsidRPr="00B07292">
        <w:rPr>
          <w:rFonts w:asciiTheme="majorBidi" w:eastAsiaTheme="minorHAnsi" w:hAnsiTheme="majorBidi" w:cstheme="majorBidi"/>
          <w:sz w:val="20"/>
          <w:szCs w:val="20"/>
          <w:lang w:eastAsia="en-US"/>
        </w:rPr>
        <w:t>The impact of supported employment and working on clinical and social functioning: results of an international study of individual placement and support. Schizophrenia Bulletin. 2009;35(5):949-58.</w:t>
      </w:r>
    </w:p>
    <w:p w14:paraId="40EB3A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346.</w:t>
      </w:r>
      <w:r w:rsidRPr="00B07292">
        <w:rPr>
          <w:rFonts w:asciiTheme="majorBidi" w:eastAsiaTheme="minorHAnsi" w:hAnsiTheme="majorBidi" w:cstheme="majorBidi"/>
          <w:sz w:val="20"/>
          <w:szCs w:val="20"/>
          <w:lang w:eastAsia="en-US"/>
        </w:rPr>
        <w:tab/>
        <w:t xml:space="preserve">Burns T, </w:t>
      </w:r>
      <w:proofErr w:type="spellStart"/>
      <w:r w:rsidRPr="00B07292">
        <w:rPr>
          <w:rFonts w:asciiTheme="majorBidi" w:eastAsiaTheme="minorHAnsi" w:hAnsiTheme="majorBidi" w:cstheme="majorBidi"/>
          <w:sz w:val="20"/>
          <w:szCs w:val="20"/>
          <w:lang w:eastAsia="en-US"/>
        </w:rPr>
        <w:t>Yeeles</w:t>
      </w:r>
      <w:proofErr w:type="spellEnd"/>
      <w:r w:rsidRPr="00B07292">
        <w:rPr>
          <w:rFonts w:asciiTheme="majorBidi" w:eastAsiaTheme="minorHAnsi" w:hAnsiTheme="majorBidi" w:cstheme="majorBidi"/>
          <w:sz w:val="20"/>
          <w:szCs w:val="20"/>
          <w:lang w:eastAsia="en-US"/>
        </w:rPr>
        <w:t xml:space="preserve"> K, Langford O, Montes MV, Burgess J, Anderson C. A randomised controlled trial of time-limited individual placement and support: IPS-LITE trial.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2015;207(4):351-6.</w:t>
      </w:r>
    </w:p>
    <w:p w14:paraId="1B4263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Burstrom</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Nylen</w:t>
      </w:r>
      <w:proofErr w:type="spellEnd"/>
      <w:r w:rsidRPr="00B07292">
        <w:rPr>
          <w:rFonts w:asciiTheme="majorBidi" w:eastAsiaTheme="minorHAnsi" w:hAnsiTheme="majorBidi" w:cstheme="majorBidi"/>
          <w:sz w:val="20"/>
          <w:szCs w:val="20"/>
          <w:lang w:eastAsia="en-US"/>
        </w:rPr>
        <w:t xml:space="preserve"> L, Clayton S, Whitehead M. How equitable is vocational rehabilitation in Sweden? A review of evidence on the implementation of a national policy framework. Disability And Rehabilitation. 2011;33(6):453-66.</w:t>
      </w:r>
    </w:p>
    <w:p w14:paraId="5CE0FE4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348.</w:t>
      </w:r>
      <w:r w:rsidRPr="00B07292">
        <w:rPr>
          <w:rFonts w:asciiTheme="majorBidi" w:eastAsiaTheme="minorHAnsi" w:hAnsiTheme="majorBidi" w:cstheme="majorBidi"/>
          <w:sz w:val="20"/>
          <w:szCs w:val="20"/>
          <w:lang w:eastAsia="en-US"/>
        </w:rPr>
        <w:tab/>
        <w:t>Burt MR. Impact of housing and work supports on outcomes for chronically homeless adults with mental illness: LA's HOPE. Psychiatric Services (Washington, DC). 2012;63(3):209-15.</w:t>
      </w:r>
    </w:p>
    <w:p w14:paraId="3E8843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349.</w:t>
      </w:r>
      <w:r w:rsidRPr="00B07292">
        <w:rPr>
          <w:rFonts w:asciiTheme="majorBidi" w:eastAsiaTheme="minorHAnsi" w:hAnsiTheme="majorBidi" w:cstheme="majorBidi"/>
          <w:sz w:val="20"/>
          <w:szCs w:val="20"/>
          <w:lang w:eastAsia="en-US"/>
        </w:rPr>
        <w:tab/>
        <w:t xml:space="preserve">Burton CZ, Vella L,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Prospective memory, level of disability, and return to work in severe mental illness. The Clinical Neuropsychologist. 2019;33(3):594-605.</w:t>
      </w:r>
    </w:p>
    <w:p w14:paraId="0CA212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350.</w:t>
      </w:r>
      <w:r w:rsidRPr="00B07292">
        <w:rPr>
          <w:rFonts w:asciiTheme="majorBidi" w:eastAsiaTheme="minorHAnsi" w:hAnsiTheme="majorBidi" w:cstheme="majorBidi"/>
          <w:sz w:val="20"/>
          <w:szCs w:val="20"/>
          <w:lang w:eastAsia="en-US"/>
        </w:rPr>
        <w:tab/>
        <w:t>Burton JD. Moving towards value-based supported employment programs. Psychiatric Rehabilitation Journal. 2009;32(4):257-8.</w:t>
      </w:r>
    </w:p>
    <w:p w14:paraId="409DE5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351.</w:t>
      </w:r>
      <w:r w:rsidRPr="00B07292">
        <w:rPr>
          <w:rFonts w:asciiTheme="majorBidi" w:eastAsiaTheme="minorHAnsi" w:hAnsiTheme="majorBidi" w:cstheme="majorBidi"/>
          <w:sz w:val="20"/>
          <w:szCs w:val="20"/>
          <w:lang w:eastAsia="en-US"/>
        </w:rPr>
        <w:tab/>
        <w:t>Burton JD, Drake RE, Bond GR. Moving towards value-supported employment programs...Bond GR et al. Implementing supported employment as an evidence-based practice. Psychiatric Services 2001;52(3):313-322. Psychiatric Rehabilitation Journal. 2009;32(4):257-60.</w:t>
      </w:r>
    </w:p>
    <w:p w14:paraId="0488F8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352.</w:t>
      </w:r>
      <w:r w:rsidRPr="00B07292">
        <w:rPr>
          <w:rFonts w:asciiTheme="majorBidi" w:eastAsiaTheme="minorHAnsi" w:hAnsiTheme="majorBidi" w:cstheme="majorBidi"/>
          <w:sz w:val="20"/>
          <w:szCs w:val="20"/>
          <w:lang w:eastAsia="en-US"/>
        </w:rPr>
        <w:tab/>
        <w:t xml:space="preserve">Butler G, Howard L, Choi S, Thornicroft G, </w:t>
      </w:r>
      <w:proofErr w:type="spellStart"/>
      <w:r w:rsidRPr="00B07292">
        <w:rPr>
          <w:rFonts w:asciiTheme="majorBidi" w:eastAsiaTheme="minorHAnsi" w:hAnsiTheme="majorBidi" w:cstheme="majorBidi"/>
          <w:sz w:val="20"/>
          <w:szCs w:val="20"/>
          <w:lang w:eastAsia="en-US"/>
        </w:rPr>
        <w:t>Barkow</w:t>
      </w:r>
      <w:proofErr w:type="spellEnd"/>
      <w:r w:rsidRPr="00B07292">
        <w:rPr>
          <w:rFonts w:asciiTheme="majorBidi" w:eastAsiaTheme="minorHAnsi" w:hAnsiTheme="majorBidi" w:cstheme="majorBidi"/>
          <w:sz w:val="20"/>
          <w:szCs w:val="20"/>
          <w:lang w:eastAsia="en-US"/>
        </w:rPr>
        <w:t xml:space="preserve"> BB-MBCCCDEGHHKMMMNSVDWW. Characteristics of people with severe mental illness who obtain employment. The Psychiatrist. 2010;34(2):47-50.</w:t>
      </w:r>
    </w:p>
    <w:p w14:paraId="15C17B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353.</w:t>
      </w:r>
      <w:r w:rsidRPr="00B07292">
        <w:rPr>
          <w:rFonts w:asciiTheme="majorBidi" w:eastAsiaTheme="minorHAnsi" w:hAnsiTheme="majorBidi" w:cstheme="majorBidi"/>
          <w:sz w:val="20"/>
          <w:szCs w:val="20"/>
          <w:lang w:eastAsia="en-US"/>
        </w:rPr>
        <w:tab/>
        <w:t xml:space="preserve">Butterworth J, </w:t>
      </w:r>
      <w:proofErr w:type="spellStart"/>
      <w:r w:rsidRPr="00B07292">
        <w:rPr>
          <w:rFonts w:asciiTheme="majorBidi" w:eastAsiaTheme="minorHAnsi" w:hAnsiTheme="majorBidi" w:cstheme="majorBidi"/>
          <w:sz w:val="20"/>
          <w:szCs w:val="20"/>
          <w:lang w:eastAsia="en-US"/>
        </w:rPr>
        <w:t>Hiersteiner</w:t>
      </w:r>
      <w:proofErr w:type="spellEnd"/>
      <w:r w:rsidRPr="00B07292">
        <w:rPr>
          <w:rFonts w:asciiTheme="majorBidi" w:eastAsiaTheme="minorHAnsi" w:hAnsiTheme="majorBidi" w:cstheme="majorBidi"/>
          <w:sz w:val="20"/>
          <w:szCs w:val="20"/>
          <w:lang w:eastAsia="en-US"/>
        </w:rPr>
        <w:t xml:space="preserve"> D, Engler J, </w:t>
      </w:r>
      <w:proofErr w:type="spellStart"/>
      <w:r w:rsidRPr="00B07292">
        <w:rPr>
          <w:rFonts w:asciiTheme="majorBidi" w:eastAsiaTheme="minorHAnsi" w:hAnsiTheme="majorBidi" w:cstheme="majorBidi"/>
          <w:sz w:val="20"/>
          <w:szCs w:val="20"/>
          <w:lang w:eastAsia="en-US"/>
        </w:rPr>
        <w:t>Bershadsky</w:t>
      </w:r>
      <w:proofErr w:type="spellEnd"/>
      <w:r w:rsidRPr="00B07292">
        <w:rPr>
          <w:rFonts w:asciiTheme="majorBidi" w:eastAsiaTheme="minorHAnsi" w:hAnsiTheme="majorBidi" w:cstheme="majorBidi"/>
          <w:sz w:val="20"/>
          <w:szCs w:val="20"/>
          <w:lang w:eastAsia="en-US"/>
        </w:rPr>
        <w:t xml:space="preserve"> J, Bradley V. National Core Indicators©: Data on the current state of employment of adults with IDD and suggestions for policy development. Journal of Vocational Rehabilitation. 2015;42(3):209-20.</w:t>
      </w:r>
    </w:p>
    <w:p w14:paraId="3AB279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354.</w:t>
      </w:r>
      <w:r w:rsidRPr="00B07292">
        <w:rPr>
          <w:rFonts w:asciiTheme="majorBidi" w:eastAsiaTheme="minorHAnsi" w:hAnsiTheme="majorBidi" w:cstheme="majorBidi"/>
          <w:sz w:val="20"/>
          <w:szCs w:val="20"/>
          <w:lang w:eastAsia="en-US"/>
        </w:rPr>
        <w:tab/>
        <w:t xml:space="preserve">Butterworth J, </w:t>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A, Nord D, Gelb A. Improving the Employment Outcomes of Job Seekers with Intellectual and Developmental Disabilities: A Training and Mentoring Intervention for Employment Consultants. Journal of Rehabilitation. 2012;78(2):20-9.</w:t>
      </w:r>
    </w:p>
    <w:p w14:paraId="6BF7CB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355.</w:t>
      </w:r>
      <w:r w:rsidRPr="00B07292">
        <w:rPr>
          <w:rFonts w:asciiTheme="majorBidi" w:eastAsiaTheme="minorHAnsi" w:hAnsiTheme="majorBidi" w:cstheme="majorBidi"/>
          <w:sz w:val="20"/>
          <w:szCs w:val="20"/>
          <w:lang w:eastAsia="en-US"/>
        </w:rPr>
        <w:tab/>
        <w:t xml:space="preserve">Butterworth J, </w:t>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A, Nye-</w:t>
      </w:r>
      <w:proofErr w:type="spellStart"/>
      <w:r w:rsidRPr="00B07292">
        <w:rPr>
          <w:rFonts w:asciiTheme="majorBidi" w:eastAsiaTheme="minorHAnsi" w:hAnsiTheme="majorBidi" w:cstheme="majorBidi"/>
          <w:sz w:val="20"/>
          <w:szCs w:val="20"/>
          <w:lang w:eastAsia="en-US"/>
        </w:rPr>
        <w:t>Lengerman</w:t>
      </w:r>
      <w:proofErr w:type="spellEnd"/>
      <w:r w:rsidRPr="00B07292">
        <w:rPr>
          <w:rFonts w:asciiTheme="majorBidi" w:eastAsiaTheme="minorHAnsi" w:hAnsiTheme="majorBidi" w:cstheme="majorBidi"/>
          <w:sz w:val="20"/>
          <w:szCs w:val="20"/>
          <w:lang w:eastAsia="en-US"/>
        </w:rPr>
        <w:t xml:space="preserve"> K, Lyons O, </w:t>
      </w:r>
      <w:proofErr w:type="spellStart"/>
      <w:r w:rsidRPr="00B07292">
        <w:rPr>
          <w:rFonts w:asciiTheme="majorBidi" w:eastAsiaTheme="minorHAnsi" w:hAnsiTheme="majorBidi" w:cstheme="majorBidi"/>
          <w:sz w:val="20"/>
          <w:szCs w:val="20"/>
          <w:lang w:eastAsia="en-US"/>
        </w:rPr>
        <w:t>Gunty</w:t>
      </w:r>
      <w:proofErr w:type="spellEnd"/>
      <w:r w:rsidRPr="00B07292">
        <w:rPr>
          <w:rFonts w:asciiTheme="majorBidi" w:eastAsiaTheme="minorHAnsi" w:hAnsiTheme="majorBidi" w:cstheme="majorBidi"/>
          <w:sz w:val="20"/>
          <w:szCs w:val="20"/>
          <w:lang w:eastAsia="en-US"/>
        </w:rPr>
        <w:t xml:space="preserve"> A, Eastman J, et al. Using data-enabled performance feedback and guidance to assist employment consultants in their work with job seekers: An experimental study. Journal of Vocational Rehabilitation. 2020;53(2):189-203.</w:t>
      </w:r>
    </w:p>
    <w:p w14:paraId="1C46A4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356.</w:t>
      </w:r>
      <w:r w:rsidRPr="00B07292">
        <w:rPr>
          <w:rFonts w:asciiTheme="majorBidi" w:eastAsiaTheme="minorHAnsi" w:hAnsiTheme="majorBidi" w:cstheme="majorBidi"/>
          <w:sz w:val="20"/>
          <w:szCs w:val="20"/>
          <w:lang w:eastAsia="en-US"/>
        </w:rPr>
        <w:tab/>
        <w:t>Buys N, Matthews LR, Randall C. Contemporary vocational rehabilitation in Australia. Disability And Rehabilitation. 2015;37(9):820-4.</w:t>
      </w:r>
    </w:p>
    <w:p w14:paraId="5D1043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357.</w:t>
      </w:r>
      <w:r w:rsidRPr="00B07292">
        <w:rPr>
          <w:rFonts w:asciiTheme="majorBidi" w:eastAsiaTheme="minorHAnsi" w:hAnsiTheme="majorBidi" w:cstheme="majorBidi"/>
          <w:sz w:val="20"/>
          <w:szCs w:val="20"/>
          <w:lang w:eastAsia="en-US"/>
        </w:rPr>
        <w:tab/>
        <w:t xml:space="preserve">Caldwell K, Parker Harris S, </w:t>
      </w:r>
      <w:proofErr w:type="spellStart"/>
      <w:r w:rsidRPr="00B07292">
        <w:rPr>
          <w:rFonts w:asciiTheme="majorBidi" w:eastAsiaTheme="minorHAnsi" w:hAnsiTheme="majorBidi" w:cstheme="majorBidi"/>
          <w:sz w:val="20"/>
          <w:szCs w:val="20"/>
          <w:lang w:eastAsia="en-US"/>
        </w:rPr>
        <w:t>Renko</w:t>
      </w:r>
      <w:proofErr w:type="spellEnd"/>
      <w:r w:rsidRPr="00B07292">
        <w:rPr>
          <w:rFonts w:asciiTheme="majorBidi" w:eastAsiaTheme="minorHAnsi" w:hAnsiTheme="majorBidi" w:cstheme="majorBidi"/>
          <w:sz w:val="20"/>
          <w:szCs w:val="20"/>
          <w:lang w:eastAsia="en-US"/>
        </w:rPr>
        <w:t xml:space="preserve"> M. Inclusive management for social entrepreneurs with intellectual disabilities: "how they act". Journal Of Applied Research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Intellectual Disabilities: JARID. 2019.</w:t>
      </w:r>
    </w:p>
    <w:p w14:paraId="53EE78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358.</w:t>
      </w:r>
      <w:r w:rsidRPr="00B07292">
        <w:rPr>
          <w:rFonts w:asciiTheme="majorBidi" w:eastAsiaTheme="minorHAnsi" w:hAnsiTheme="majorBidi" w:cstheme="majorBidi"/>
          <w:sz w:val="20"/>
          <w:szCs w:val="20"/>
          <w:lang w:eastAsia="en-US"/>
        </w:rPr>
        <w:tab/>
        <w:t>Calkins M, Schmidt L, McCurry L, Patton B, Tang S, Moberg P, et al. F130. SAMHSA SUPPORTED COORDINATED SPECIALTY CARE FOR FIRST-EPISODE PSYCHOSIS: THE PENN PSYCHOSIS EVALUATION AND RECOVERY CENTER (PERC)...2019 Congress of the Schizophrenia International Research Society, 10-14 April 2019, Orlando, Florida. Schizophrenia Bulletin. 2019;</w:t>
      </w:r>
      <w:proofErr w:type="gramStart"/>
      <w:r w:rsidRPr="00B07292">
        <w:rPr>
          <w:rFonts w:asciiTheme="majorBidi" w:eastAsiaTheme="minorHAnsi" w:hAnsiTheme="majorBidi" w:cstheme="majorBidi"/>
          <w:sz w:val="20"/>
          <w:szCs w:val="20"/>
          <w:lang w:eastAsia="en-US"/>
        </w:rPr>
        <w:t>45:S</w:t>
      </w:r>
      <w:proofErr w:type="gramEnd"/>
      <w:r w:rsidRPr="00B07292">
        <w:rPr>
          <w:rFonts w:asciiTheme="majorBidi" w:eastAsiaTheme="minorHAnsi" w:hAnsiTheme="majorBidi" w:cstheme="majorBidi"/>
          <w:sz w:val="20"/>
          <w:szCs w:val="20"/>
          <w:lang w:eastAsia="en-US"/>
        </w:rPr>
        <w:t>303-S.</w:t>
      </w:r>
    </w:p>
    <w:p w14:paraId="7E9888C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359.</w:t>
      </w:r>
      <w:r w:rsidRPr="00B07292">
        <w:rPr>
          <w:rFonts w:asciiTheme="majorBidi" w:eastAsiaTheme="minorHAnsi" w:hAnsiTheme="majorBidi" w:cstheme="majorBidi"/>
          <w:sz w:val="20"/>
          <w:szCs w:val="20"/>
          <w:lang w:eastAsia="en-US"/>
        </w:rPr>
        <w:tab/>
        <w:t xml:space="preserve">Calkins M, Schmidt L, McCurry LT, Patton B, Tang S, Moberg P, et al. </w:t>
      </w:r>
      <w:proofErr w:type="spellStart"/>
      <w:r w:rsidRPr="00B07292">
        <w:rPr>
          <w:rFonts w:asciiTheme="majorBidi" w:eastAsiaTheme="minorHAnsi" w:hAnsiTheme="majorBidi" w:cstheme="majorBidi"/>
          <w:sz w:val="20"/>
          <w:szCs w:val="20"/>
          <w:lang w:eastAsia="en-US"/>
        </w:rPr>
        <w:t>Samhsa</w:t>
      </w:r>
      <w:proofErr w:type="spellEnd"/>
      <w:r w:rsidRPr="00B07292">
        <w:rPr>
          <w:rFonts w:asciiTheme="majorBidi" w:eastAsiaTheme="minorHAnsi" w:hAnsiTheme="majorBidi" w:cstheme="majorBidi"/>
          <w:sz w:val="20"/>
          <w:szCs w:val="20"/>
          <w:lang w:eastAsia="en-US"/>
        </w:rPr>
        <w:t xml:space="preserve"> supported coordinated specialty care for first-episode psychosis: The </w:t>
      </w:r>
      <w:proofErr w:type="spellStart"/>
      <w:r w:rsidRPr="00B07292">
        <w:rPr>
          <w:rFonts w:asciiTheme="majorBidi" w:eastAsiaTheme="minorHAnsi" w:hAnsiTheme="majorBidi" w:cstheme="majorBidi"/>
          <w:sz w:val="20"/>
          <w:szCs w:val="20"/>
          <w:lang w:eastAsia="en-US"/>
        </w:rPr>
        <w:t>penn</w:t>
      </w:r>
      <w:proofErr w:type="spellEnd"/>
      <w:r w:rsidRPr="00B07292">
        <w:rPr>
          <w:rFonts w:asciiTheme="majorBidi" w:eastAsiaTheme="minorHAnsi" w:hAnsiTheme="majorBidi" w:cstheme="majorBidi"/>
          <w:sz w:val="20"/>
          <w:szCs w:val="20"/>
          <w:lang w:eastAsia="en-US"/>
        </w:rPr>
        <w:t xml:space="preserve"> psychosis evaluation and recovery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(PERC). Schizophrenia Bulletin. 2019;45(Supplement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303.</w:t>
      </w:r>
    </w:p>
    <w:p w14:paraId="3CC4CE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360.</w:t>
      </w:r>
      <w:r w:rsidRPr="00B07292">
        <w:rPr>
          <w:rFonts w:asciiTheme="majorBidi" w:eastAsiaTheme="minorHAnsi" w:hAnsiTheme="majorBidi" w:cstheme="majorBidi"/>
          <w:sz w:val="20"/>
          <w:szCs w:val="20"/>
          <w:lang w:eastAsia="en-US"/>
        </w:rPr>
        <w:tab/>
        <w:t xml:space="preserve">Calkins M, Schmidt L, Patton B, Franco O, Huque Z, Payne E, et al. Further Evidence Supporting Coordinated Specialty Care (CSC) for Early Psychosis: Findings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the SAMHSA Supported Penn Psychosis Evaluation and Recovery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(PERC). Biological Psychiatry. 2020;87(9 Supplement</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291.</w:t>
      </w:r>
    </w:p>
    <w:p w14:paraId="65434B9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361.</w:t>
      </w:r>
      <w:r w:rsidRPr="00B07292">
        <w:rPr>
          <w:rFonts w:asciiTheme="majorBidi" w:eastAsiaTheme="minorHAnsi" w:hAnsiTheme="majorBidi" w:cstheme="majorBidi"/>
          <w:sz w:val="20"/>
          <w:szCs w:val="20"/>
          <w:lang w:eastAsia="en-US"/>
        </w:rPr>
        <w:tab/>
        <w:t xml:space="preserve">Calkins M, Westfall M, </w:t>
      </w:r>
      <w:proofErr w:type="spellStart"/>
      <w:r w:rsidRPr="00B07292">
        <w:rPr>
          <w:rFonts w:asciiTheme="majorBidi" w:eastAsiaTheme="minorHAnsi" w:hAnsiTheme="majorBidi" w:cstheme="majorBidi"/>
          <w:sz w:val="20"/>
          <w:szCs w:val="20"/>
          <w:lang w:eastAsia="en-US"/>
        </w:rPr>
        <w:t>Hurford</w:t>
      </w:r>
      <w:proofErr w:type="spellEnd"/>
      <w:r w:rsidRPr="00B07292">
        <w:rPr>
          <w:rFonts w:asciiTheme="majorBidi" w:eastAsiaTheme="minorHAnsi" w:hAnsiTheme="majorBidi" w:cstheme="majorBidi"/>
          <w:sz w:val="20"/>
          <w:szCs w:val="20"/>
          <w:lang w:eastAsia="en-US"/>
        </w:rPr>
        <w:t xml:space="preserve"> I. Pennsylvania first-episode program evaluation of coordinated specialty care: Six-and 12-month outcomes. Schizophrenia Bulletin. 2020;46(Supplement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228-S9.</w:t>
      </w:r>
    </w:p>
    <w:p w14:paraId="61B8A6F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362.</w:t>
      </w:r>
      <w:r w:rsidRPr="00B07292">
        <w:rPr>
          <w:rFonts w:asciiTheme="majorBidi" w:eastAsiaTheme="minorHAnsi" w:hAnsiTheme="majorBidi" w:cstheme="majorBidi"/>
          <w:sz w:val="20"/>
          <w:szCs w:val="20"/>
          <w:lang w:eastAsia="en-US"/>
        </w:rPr>
        <w:tab/>
        <w:t>Campbell K. Employment rates for people with severe mental illness in the UK not improved by 1 year's individual placement and support. Evidence-Based Mental Health. 2010;13(4):114-.</w:t>
      </w:r>
    </w:p>
    <w:p w14:paraId="03EB39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363.</w:t>
      </w:r>
      <w:r w:rsidRPr="00B07292">
        <w:rPr>
          <w:rFonts w:asciiTheme="majorBidi" w:eastAsiaTheme="minorHAnsi" w:hAnsiTheme="majorBidi" w:cstheme="majorBidi"/>
          <w:sz w:val="20"/>
          <w:szCs w:val="20"/>
          <w:lang w:eastAsia="en-US"/>
        </w:rPr>
        <w:tab/>
        <w:t xml:space="preserve">Campbell K, Bond GR, Drake RE. Who benefits from supported employment: a meta-analytic </w:t>
      </w:r>
      <w:proofErr w:type="gramStart"/>
      <w:r w:rsidRPr="00B07292">
        <w:rPr>
          <w:rFonts w:asciiTheme="majorBidi" w:eastAsiaTheme="minorHAnsi" w:hAnsiTheme="majorBidi" w:cstheme="majorBidi"/>
          <w:sz w:val="20"/>
          <w:szCs w:val="20"/>
          <w:lang w:eastAsia="en-US"/>
        </w:rPr>
        <w:t>study.</w:t>
      </w:r>
      <w:proofErr w:type="gramEnd"/>
      <w:r w:rsidRPr="00B07292">
        <w:rPr>
          <w:rFonts w:asciiTheme="majorBidi" w:eastAsiaTheme="minorHAnsi" w:hAnsiTheme="majorBidi" w:cstheme="majorBidi"/>
          <w:sz w:val="20"/>
          <w:szCs w:val="20"/>
          <w:lang w:eastAsia="en-US"/>
        </w:rPr>
        <w:t xml:space="preserve"> Schizophrenia Bulletin. 2011;37(2):370-80.</w:t>
      </w:r>
    </w:p>
    <w:p w14:paraId="7213BF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364.</w:t>
      </w:r>
      <w:r w:rsidRPr="00B07292">
        <w:rPr>
          <w:rFonts w:asciiTheme="majorBidi" w:eastAsiaTheme="minorHAnsi" w:hAnsiTheme="majorBidi" w:cstheme="majorBidi"/>
          <w:sz w:val="20"/>
          <w:szCs w:val="20"/>
          <w:lang w:eastAsia="en-US"/>
        </w:rPr>
        <w:tab/>
        <w:t xml:space="preserve">Campbell K, Bond GR, Drake RE, </w:t>
      </w:r>
      <w:proofErr w:type="spellStart"/>
      <w:r w:rsidRPr="00B07292">
        <w:rPr>
          <w:rFonts w:asciiTheme="majorBidi" w:eastAsiaTheme="minorHAnsi" w:hAnsiTheme="majorBidi" w:cstheme="majorBidi"/>
          <w:sz w:val="20"/>
          <w:szCs w:val="20"/>
          <w:lang w:eastAsia="en-US"/>
        </w:rPr>
        <w:t>McHugo</w:t>
      </w:r>
      <w:proofErr w:type="spellEnd"/>
      <w:r w:rsidRPr="00B07292">
        <w:rPr>
          <w:rFonts w:asciiTheme="majorBidi" w:eastAsiaTheme="minorHAnsi" w:hAnsiTheme="majorBidi" w:cstheme="majorBidi"/>
          <w:sz w:val="20"/>
          <w:szCs w:val="20"/>
          <w:lang w:eastAsia="en-US"/>
        </w:rPr>
        <w:t xml:space="preserve"> GJ,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Client predictors of employment outcomes in high-fidelity supported employment: a regression analysis.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Nervous And Mental Disease. 2010;198(8):556-63.</w:t>
      </w:r>
    </w:p>
    <w:p w14:paraId="7AA11E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365.</w:t>
      </w:r>
      <w:r w:rsidRPr="00B07292">
        <w:rPr>
          <w:rFonts w:asciiTheme="majorBidi" w:eastAsiaTheme="minorHAnsi" w:hAnsiTheme="majorBidi" w:cstheme="majorBidi"/>
          <w:sz w:val="20"/>
          <w:szCs w:val="20"/>
          <w:lang w:eastAsia="en-US"/>
        </w:rPr>
        <w:tab/>
        <w:t>Canady VA. Illinois employment model serves as an example for others. Mental Health Weekly. 2020;30(44):6-7.</w:t>
      </w:r>
    </w:p>
    <w:p w14:paraId="1211E0B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366.</w:t>
      </w:r>
      <w:r w:rsidRPr="00B07292">
        <w:rPr>
          <w:rFonts w:asciiTheme="majorBidi" w:eastAsiaTheme="minorHAnsi" w:hAnsiTheme="majorBidi" w:cstheme="majorBidi"/>
          <w:sz w:val="20"/>
          <w:szCs w:val="20"/>
          <w:lang w:eastAsia="en-US"/>
        </w:rPr>
        <w:tab/>
        <w:t xml:space="preserve">Canal P, Cruz RM, </w:t>
      </w:r>
      <w:proofErr w:type="spellStart"/>
      <w:r w:rsidRPr="00B07292">
        <w:rPr>
          <w:rFonts w:asciiTheme="majorBidi" w:eastAsiaTheme="minorHAnsi" w:hAnsiTheme="majorBidi" w:cstheme="majorBidi"/>
          <w:sz w:val="20"/>
          <w:szCs w:val="20"/>
          <w:lang w:eastAsia="en-US"/>
        </w:rPr>
        <w:t>Bartilotti</w:t>
      </w:r>
      <w:proofErr w:type="spellEnd"/>
      <w:r w:rsidRPr="00B07292">
        <w:rPr>
          <w:rFonts w:asciiTheme="majorBidi" w:eastAsiaTheme="minorHAnsi" w:hAnsiTheme="majorBidi" w:cstheme="majorBidi"/>
          <w:sz w:val="20"/>
          <w:szCs w:val="20"/>
          <w:lang w:eastAsia="en-US"/>
        </w:rPr>
        <w:t xml:space="preserve"> BBBBCDEGGHHHHLLMMMPRRRR-PSSSSSS. </w:t>
      </w:r>
      <w:r w:rsidRPr="00B07292">
        <w:rPr>
          <w:rFonts w:asciiTheme="majorBidi" w:eastAsiaTheme="minorHAnsi" w:hAnsiTheme="majorBidi" w:cstheme="majorBidi"/>
          <w:sz w:val="20"/>
          <w:szCs w:val="20"/>
          <w:lang w:val="pt-PT" w:eastAsia="en-US"/>
        </w:rPr>
        <w:t xml:space="preserve">Psychological aspects and vocational rehabilitation: A literature review. Aspectos psicologicos e reabilitacao profissional: Revisao de literatura. </w:t>
      </w:r>
      <w:r w:rsidRPr="00B07292">
        <w:rPr>
          <w:rFonts w:asciiTheme="majorBidi" w:eastAsiaTheme="minorHAnsi" w:hAnsiTheme="majorBidi" w:cstheme="majorBidi"/>
          <w:sz w:val="20"/>
          <w:szCs w:val="20"/>
          <w:lang w:eastAsia="en-US"/>
        </w:rPr>
        <w:t>2013;30(4):593-601.</w:t>
      </w:r>
    </w:p>
    <w:p w14:paraId="52E62B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Cantora</w:t>
      </w:r>
      <w:proofErr w:type="spellEnd"/>
      <w:r w:rsidRPr="00B07292">
        <w:rPr>
          <w:rFonts w:asciiTheme="majorBidi" w:eastAsiaTheme="minorHAnsi" w:hAnsiTheme="majorBidi" w:cstheme="majorBidi"/>
          <w:sz w:val="20"/>
          <w:szCs w:val="20"/>
          <w:lang w:eastAsia="en-US"/>
        </w:rPr>
        <w:t xml:space="preserve"> A, Berman BCCCCDFGHHLVLLLLLLLMM-KNOBOBPPR. Navigating the job search after incarceration: The experiences of work-release participants. Criminal Justice Studies: A Critical Journal of Crime, Law &amp; Society. 2015;28(2):141-60.</w:t>
      </w:r>
    </w:p>
    <w:p w14:paraId="631D3D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368.</w:t>
      </w:r>
      <w:r w:rsidRPr="00B07292">
        <w:rPr>
          <w:rFonts w:asciiTheme="majorBidi" w:eastAsiaTheme="minorHAnsi" w:hAnsiTheme="majorBidi" w:cstheme="majorBidi"/>
          <w:sz w:val="20"/>
          <w:szCs w:val="20"/>
          <w:lang w:eastAsia="en-US"/>
        </w:rPr>
        <w:tab/>
        <w:t xml:space="preserve">Capella </w:t>
      </w:r>
      <w:proofErr w:type="spellStart"/>
      <w:r w:rsidRPr="00B07292">
        <w:rPr>
          <w:rFonts w:asciiTheme="majorBidi" w:eastAsiaTheme="minorHAnsi" w:hAnsiTheme="majorBidi" w:cstheme="majorBidi"/>
          <w:sz w:val="20"/>
          <w:szCs w:val="20"/>
          <w:lang w:eastAsia="en-US"/>
        </w:rPr>
        <w:t>McDonnall</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Crudden</w:t>
      </w:r>
      <w:proofErr w:type="spellEnd"/>
      <w:r w:rsidRPr="00B07292">
        <w:rPr>
          <w:rFonts w:asciiTheme="majorBidi" w:eastAsiaTheme="minorHAnsi" w:hAnsiTheme="majorBidi" w:cstheme="majorBidi"/>
          <w:sz w:val="20"/>
          <w:szCs w:val="20"/>
          <w:lang w:eastAsia="en-US"/>
        </w:rPr>
        <w:t xml:space="preserve"> A. Building Relationships with Businesses: Recommendations from Employers Concerning Persons who are Blind/Visually Impaired. Journal of Rehabilitation. 2015;81(3):43-50.</w:t>
      </w:r>
    </w:p>
    <w:p w14:paraId="73CF50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369.</w:t>
      </w:r>
      <w:r w:rsidRPr="00B07292">
        <w:rPr>
          <w:rFonts w:asciiTheme="majorBidi" w:eastAsiaTheme="minorHAnsi" w:hAnsiTheme="majorBidi" w:cstheme="majorBidi"/>
          <w:sz w:val="20"/>
          <w:szCs w:val="20"/>
          <w:lang w:eastAsia="en-US"/>
        </w:rPr>
        <w:tab/>
        <w:t xml:space="preserve">Cappa C, </w:t>
      </w:r>
      <w:proofErr w:type="spellStart"/>
      <w:r w:rsidRPr="00B07292">
        <w:rPr>
          <w:rFonts w:asciiTheme="majorBidi" w:eastAsiaTheme="minorHAnsi" w:hAnsiTheme="majorBidi" w:cstheme="majorBidi"/>
          <w:sz w:val="20"/>
          <w:szCs w:val="20"/>
          <w:lang w:eastAsia="en-US"/>
        </w:rPr>
        <w:t>Castignoli</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Gazzola</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Pedrini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Scottini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Zorza</w:t>
      </w:r>
      <w:proofErr w:type="spellEnd"/>
      <w:r w:rsidRPr="00B07292">
        <w:rPr>
          <w:rFonts w:asciiTheme="majorBidi" w:eastAsiaTheme="minorHAnsi" w:hAnsiTheme="majorBidi" w:cstheme="majorBidi"/>
          <w:sz w:val="20"/>
          <w:szCs w:val="20"/>
          <w:lang w:eastAsia="en-US"/>
        </w:rPr>
        <w:t xml:space="preserve"> V, et al. Application of IPS within the STAND-UP Program for the early treatment of onset of psychosis in DSM-DP </w:t>
      </w:r>
      <w:proofErr w:type="spellStart"/>
      <w:r w:rsidRPr="00B07292">
        <w:rPr>
          <w:rFonts w:asciiTheme="majorBidi" w:eastAsiaTheme="minorHAnsi" w:hAnsiTheme="majorBidi" w:cstheme="majorBidi"/>
          <w:sz w:val="20"/>
          <w:szCs w:val="20"/>
          <w:lang w:eastAsia="en-US"/>
        </w:rPr>
        <w:t>Ausl</w:t>
      </w:r>
      <w:proofErr w:type="spellEnd"/>
      <w:r w:rsidRPr="00B07292">
        <w:rPr>
          <w:rFonts w:asciiTheme="majorBidi" w:eastAsiaTheme="minorHAnsi" w:hAnsiTheme="majorBidi" w:cstheme="majorBidi"/>
          <w:sz w:val="20"/>
          <w:szCs w:val="20"/>
          <w:lang w:eastAsia="en-US"/>
        </w:rPr>
        <w:t xml:space="preserve"> in Piacenza. Early Intervention in Psychiatry. 2016;10(Supplement 1):248.</w:t>
      </w:r>
    </w:p>
    <w:p w14:paraId="7352BE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370.</w:t>
      </w:r>
      <w:r w:rsidRPr="00B07292">
        <w:rPr>
          <w:rFonts w:asciiTheme="majorBidi" w:eastAsiaTheme="minorHAnsi" w:hAnsiTheme="majorBidi" w:cstheme="majorBidi"/>
          <w:sz w:val="20"/>
          <w:szCs w:val="20"/>
          <w:lang w:eastAsia="en-US"/>
        </w:rPr>
        <w:tab/>
        <w:t xml:space="preserve">Cappa C, </w:t>
      </w:r>
      <w:proofErr w:type="spellStart"/>
      <w:r w:rsidRPr="00B07292">
        <w:rPr>
          <w:rFonts w:asciiTheme="majorBidi" w:eastAsiaTheme="minorHAnsi" w:hAnsiTheme="majorBidi" w:cstheme="majorBidi"/>
          <w:sz w:val="20"/>
          <w:szCs w:val="20"/>
          <w:lang w:eastAsia="en-US"/>
        </w:rPr>
        <w:t>Figoli</w:t>
      </w:r>
      <w:proofErr w:type="spellEnd"/>
      <w:r w:rsidRPr="00B07292">
        <w:rPr>
          <w:rFonts w:asciiTheme="majorBidi" w:eastAsiaTheme="minorHAnsi" w:hAnsiTheme="majorBidi" w:cstheme="majorBidi"/>
          <w:sz w:val="20"/>
          <w:szCs w:val="20"/>
          <w:lang w:eastAsia="en-US"/>
        </w:rPr>
        <w:t xml:space="preserve"> M, Rossi P. Network of services facilitating and supporting job placement for people with autism spectrum disorders. </w:t>
      </w:r>
      <w:r w:rsidRPr="00B07292">
        <w:rPr>
          <w:rFonts w:asciiTheme="majorBidi" w:eastAsiaTheme="minorHAnsi" w:hAnsiTheme="majorBidi" w:cstheme="majorBidi"/>
          <w:sz w:val="20"/>
          <w:szCs w:val="20"/>
          <w:lang w:val="it-IT" w:eastAsia="en-US"/>
        </w:rPr>
        <w:t xml:space="preserve">The experience of the ASL Piacenza, Italy. Annali dell'Istituto superiore di sanita. </w:t>
      </w:r>
      <w:r w:rsidRPr="00B07292">
        <w:rPr>
          <w:rFonts w:asciiTheme="majorBidi" w:eastAsiaTheme="minorHAnsi" w:hAnsiTheme="majorBidi" w:cstheme="majorBidi"/>
          <w:sz w:val="20"/>
          <w:szCs w:val="20"/>
          <w:lang w:eastAsia="en-US"/>
        </w:rPr>
        <w:t>2020;56(2):241-6.</w:t>
      </w:r>
    </w:p>
    <w:p w14:paraId="486960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Carlier</w:t>
      </w:r>
      <w:proofErr w:type="spellEnd"/>
      <w:r w:rsidRPr="00B07292">
        <w:rPr>
          <w:rFonts w:asciiTheme="majorBidi" w:eastAsiaTheme="minorHAnsi" w:hAnsiTheme="majorBidi" w:cstheme="majorBidi"/>
          <w:sz w:val="20"/>
          <w:szCs w:val="20"/>
          <w:lang w:eastAsia="en-US"/>
        </w:rPr>
        <w:t xml:space="preserve"> BE, </w:t>
      </w:r>
      <w:proofErr w:type="spellStart"/>
      <w:r w:rsidRPr="00B07292">
        <w:rPr>
          <w:rFonts w:asciiTheme="majorBidi" w:eastAsiaTheme="minorHAnsi" w:hAnsiTheme="majorBidi" w:cstheme="majorBidi"/>
          <w:sz w:val="20"/>
          <w:szCs w:val="20"/>
          <w:lang w:eastAsia="en-US"/>
        </w:rPr>
        <w:t>Schuring</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Burdorf</w:t>
      </w:r>
      <w:proofErr w:type="spellEnd"/>
      <w:r w:rsidRPr="00B07292">
        <w:rPr>
          <w:rFonts w:asciiTheme="majorBidi" w:eastAsiaTheme="minorHAnsi" w:hAnsiTheme="majorBidi" w:cstheme="majorBidi"/>
          <w:sz w:val="20"/>
          <w:szCs w:val="20"/>
          <w:lang w:eastAsia="en-US"/>
        </w:rPr>
        <w:t xml:space="preserve"> A. Influence of an Interdisciplinary Re-employment Programme Among Unemployed Persons with Mental Health Problems on Health, Social Participation and Paid Employment. Journal of Occupational Rehabilitation. 2018;28(1):147-57.</w:t>
      </w:r>
    </w:p>
    <w:p w14:paraId="0DA788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372.</w:t>
      </w:r>
      <w:r w:rsidRPr="00B07292">
        <w:rPr>
          <w:rFonts w:asciiTheme="majorBidi" w:eastAsiaTheme="minorHAnsi" w:hAnsiTheme="majorBidi" w:cstheme="majorBidi"/>
          <w:sz w:val="20"/>
          <w:szCs w:val="20"/>
          <w:lang w:eastAsia="en-US"/>
        </w:rPr>
        <w:tab/>
        <w:t>Carlos Arango-</w:t>
      </w:r>
      <w:proofErr w:type="spellStart"/>
      <w:r w:rsidRPr="00B07292">
        <w:rPr>
          <w:rFonts w:asciiTheme="majorBidi" w:eastAsiaTheme="minorHAnsi" w:hAnsiTheme="majorBidi" w:cstheme="majorBidi"/>
          <w:sz w:val="20"/>
          <w:szCs w:val="20"/>
          <w:lang w:eastAsia="en-US"/>
        </w:rPr>
        <w:t>Lasprilla</w:t>
      </w:r>
      <w:proofErr w:type="spellEnd"/>
      <w:r w:rsidRPr="00B07292">
        <w:rPr>
          <w:rFonts w:asciiTheme="majorBidi" w:eastAsiaTheme="minorHAnsi" w:hAnsiTheme="majorBidi" w:cstheme="majorBidi"/>
          <w:sz w:val="20"/>
          <w:szCs w:val="20"/>
          <w:lang w:eastAsia="en-US"/>
        </w:rPr>
        <w:t xml:space="preserve"> J, da Silva Cardoso E, Wilson LM, Romero MG, Fong C, Sung C. Vocational Rehabilitation Service Patterns and Employment Outcomes for Hispanics with Spinal Cord Injuries. Rehabilitation Research, Policy &amp; Education. 2011;25(3/4):149-62.</w:t>
      </w:r>
    </w:p>
    <w:p w14:paraId="6F29C8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373.</w:t>
      </w:r>
      <w:r w:rsidRPr="00B07292">
        <w:rPr>
          <w:rFonts w:asciiTheme="majorBidi" w:eastAsiaTheme="minorHAnsi" w:hAnsiTheme="majorBidi" w:cstheme="majorBidi"/>
          <w:sz w:val="20"/>
          <w:szCs w:val="20"/>
          <w:lang w:eastAsia="en-US"/>
        </w:rPr>
        <w:tab/>
        <w:t xml:space="preserve">Carlson KF, </w:t>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Gilbert TA, Resnick SG,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O'Neil ME, et al. Supported Employment for Veterans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Traumatic Brain Injury: Patient Perspectives. Archives Of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2018;99(2S</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4-S13.e1.</w:t>
      </w:r>
    </w:p>
    <w:p w14:paraId="3109C0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nb-NO" w:eastAsia="en-US"/>
        </w:rPr>
        <w:t>374.</w:t>
      </w:r>
      <w:r w:rsidRPr="00B07292">
        <w:rPr>
          <w:rFonts w:asciiTheme="majorBidi" w:eastAsiaTheme="minorHAnsi" w:hAnsiTheme="majorBidi" w:cstheme="majorBidi"/>
          <w:sz w:val="20"/>
          <w:szCs w:val="20"/>
          <w:lang w:val="nb-NO" w:eastAsia="en-US"/>
        </w:rPr>
        <w:tab/>
        <w:t xml:space="preserve">Carlson L, Rapp CA, Eichler MS. </w:t>
      </w:r>
      <w:r w:rsidRPr="00B07292">
        <w:rPr>
          <w:rFonts w:asciiTheme="majorBidi" w:eastAsiaTheme="minorHAnsi" w:hAnsiTheme="majorBidi" w:cstheme="majorBidi"/>
          <w:sz w:val="20"/>
          <w:szCs w:val="20"/>
          <w:lang w:eastAsia="en-US"/>
        </w:rPr>
        <w:t xml:space="preserve">The </w:t>
      </w:r>
      <w:proofErr w:type="gramStart"/>
      <w:r w:rsidRPr="00B07292">
        <w:rPr>
          <w:rFonts w:asciiTheme="majorBidi" w:eastAsiaTheme="minorHAnsi" w:hAnsiTheme="majorBidi" w:cstheme="majorBidi"/>
          <w:sz w:val="20"/>
          <w:szCs w:val="20"/>
          <w:lang w:eastAsia="en-US"/>
        </w:rPr>
        <w:t>experts</w:t>
      </w:r>
      <w:proofErr w:type="gramEnd"/>
      <w:r w:rsidRPr="00B07292">
        <w:rPr>
          <w:rFonts w:asciiTheme="majorBidi" w:eastAsiaTheme="minorHAnsi" w:hAnsiTheme="majorBidi" w:cstheme="majorBidi"/>
          <w:sz w:val="20"/>
          <w:szCs w:val="20"/>
          <w:lang w:eastAsia="en-US"/>
        </w:rPr>
        <w:t xml:space="preserve"> rate: supervisory </w:t>
      </w:r>
      <w:proofErr w:type="spellStart"/>
      <w:r w:rsidRPr="00B07292">
        <w:rPr>
          <w:rFonts w:asciiTheme="majorBidi" w:eastAsiaTheme="minorHAnsi" w:hAnsiTheme="majorBidi" w:cstheme="majorBidi"/>
          <w:sz w:val="20"/>
          <w:szCs w:val="20"/>
          <w:lang w:eastAsia="en-US"/>
        </w:rPr>
        <w:t>behaviors</w:t>
      </w:r>
      <w:proofErr w:type="spellEnd"/>
      <w:r w:rsidRPr="00B07292">
        <w:rPr>
          <w:rFonts w:asciiTheme="majorBidi" w:eastAsiaTheme="minorHAnsi" w:hAnsiTheme="majorBidi" w:cstheme="majorBidi"/>
          <w:sz w:val="20"/>
          <w:szCs w:val="20"/>
          <w:lang w:eastAsia="en-US"/>
        </w:rPr>
        <w:t xml:space="preserve"> that impact the implementation of evidence-based practices. Community Mental Health Journal. 2012;48(2):179-86.</w:t>
      </w:r>
    </w:p>
    <w:p w14:paraId="5E1CB9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375.</w:t>
      </w:r>
      <w:r w:rsidRPr="00B07292">
        <w:rPr>
          <w:rFonts w:asciiTheme="majorBidi" w:eastAsiaTheme="minorHAnsi" w:hAnsiTheme="majorBidi" w:cstheme="majorBidi"/>
          <w:sz w:val="20"/>
          <w:szCs w:val="20"/>
          <w:lang w:eastAsia="en-US"/>
        </w:rPr>
        <w:tab/>
        <w:t>Carlson L, Smith G, Mariscal ES, Rapp CA, Holter MC, Ko E, et al. The comparative effectiveness of a model of job development versus treatment as usual. Best Practices in Mental Health: An International Journal. 2018;14(2):21-31.</w:t>
      </w:r>
    </w:p>
    <w:p w14:paraId="0F1206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376.</w:t>
      </w:r>
      <w:r w:rsidRPr="00B07292">
        <w:rPr>
          <w:rFonts w:asciiTheme="majorBidi" w:eastAsiaTheme="minorHAnsi" w:hAnsiTheme="majorBidi" w:cstheme="majorBidi"/>
          <w:sz w:val="20"/>
          <w:szCs w:val="20"/>
          <w:lang w:eastAsia="en-US"/>
        </w:rPr>
        <w:tab/>
        <w:t xml:space="preserve">Carlson SR, Morningstar ME, </w:t>
      </w:r>
      <w:proofErr w:type="spellStart"/>
      <w:r w:rsidRPr="00B07292">
        <w:rPr>
          <w:rFonts w:asciiTheme="majorBidi" w:eastAsiaTheme="minorHAnsi" w:hAnsiTheme="majorBidi" w:cstheme="majorBidi"/>
          <w:sz w:val="20"/>
          <w:szCs w:val="20"/>
          <w:lang w:eastAsia="en-US"/>
        </w:rPr>
        <w:t>Munandar</w:t>
      </w:r>
      <w:proofErr w:type="spellEnd"/>
      <w:r w:rsidRPr="00B07292">
        <w:rPr>
          <w:rFonts w:asciiTheme="majorBidi" w:eastAsiaTheme="minorHAnsi" w:hAnsiTheme="majorBidi" w:cstheme="majorBidi"/>
          <w:sz w:val="20"/>
          <w:szCs w:val="20"/>
          <w:lang w:eastAsia="en-US"/>
        </w:rPr>
        <w:t xml:space="preserve"> V. Workplace supports for employees with intellectual disability: A systematic review of the intervention literature. Journal of Vocational Rehabilitation. 2020;52(3):251-65.</w:t>
      </w:r>
    </w:p>
    <w:p w14:paraId="4187D3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377.</w:t>
      </w:r>
      <w:r w:rsidRPr="00B07292">
        <w:rPr>
          <w:rFonts w:asciiTheme="majorBidi" w:eastAsiaTheme="minorHAnsi" w:hAnsiTheme="majorBidi" w:cstheme="majorBidi"/>
          <w:sz w:val="20"/>
          <w:szCs w:val="20"/>
          <w:lang w:eastAsia="en-US"/>
        </w:rPr>
        <w:tab/>
        <w:t xml:space="preserve">Carmona VR, Gómez-Benito J, </w:t>
      </w:r>
      <w:proofErr w:type="spellStart"/>
      <w:r w:rsidRPr="00B07292">
        <w:rPr>
          <w:rFonts w:asciiTheme="majorBidi" w:eastAsiaTheme="minorHAnsi" w:hAnsiTheme="majorBidi" w:cstheme="majorBidi"/>
          <w:sz w:val="20"/>
          <w:szCs w:val="20"/>
          <w:lang w:eastAsia="en-US"/>
        </w:rPr>
        <w:t>Huedo</w:t>
      </w:r>
      <w:proofErr w:type="spellEnd"/>
      <w:r w:rsidRPr="00B07292">
        <w:rPr>
          <w:rFonts w:asciiTheme="majorBidi" w:eastAsiaTheme="minorHAnsi" w:hAnsiTheme="majorBidi" w:cstheme="majorBidi"/>
          <w:sz w:val="20"/>
          <w:szCs w:val="20"/>
          <w:lang w:eastAsia="en-US"/>
        </w:rPr>
        <w:t xml:space="preserve">-Medina TB, </w:t>
      </w:r>
      <w:proofErr w:type="spellStart"/>
      <w:r w:rsidRPr="00B07292">
        <w:rPr>
          <w:rFonts w:asciiTheme="majorBidi" w:eastAsiaTheme="minorHAnsi" w:hAnsiTheme="majorBidi" w:cstheme="majorBidi"/>
          <w:sz w:val="20"/>
          <w:szCs w:val="20"/>
          <w:lang w:eastAsia="en-US"/>
        </w:rPr>
        <w:t>Rojo</w:t>
      </w:r>
      <w:proofErr w:type="spellEnd"/>
      <w:r w:rsidRPr="00B07292">
        <w:rPr>
          <w:rFonts w:asciiTheme="majorBidi" w:eastAsiaTheme="minorHAnsi" w:hAnsiTheme="majorBidi" w:cstheme="majorBidi"/>
          <w:sz w:val="20"/>
          <w:szCs w:val="20"/>
          <w:lang w:eastAsia="en-US"/>
        </w:rPr>
        <w:t xml:space="preserve"> JE. Employment outcomes for people with schizophrenia spectrum disorder: A meta-analysis of randomized controlled trials.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Medicine And Environmental Health. 2017;30(3):345-66.</w:t>
      </w:r>
    </w:p>
    <w:p w14:paraId="12BDF3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378.</w:t>
      </w:r>
      <w:r w:rsidRPr="00B07292">
        <w:rPr>
          <w:rFonts w:asciiTheme="majorBidi" w:eastAsiaTheme="minorHAnsi" w:hAnsiTheme="majorBidi" w:cstheme="majorBidi"/>
          <w:sz w:val="20"/>
          <w:szCs w:val="20"/>
          <w:lang w:eastAsia="en-US"/>
        </w:rPr>
        <w:tab/>
        <w:t xml:space="preserve">Carmona VR, Gómez-Benito J, </w:t>
      </w:r>
      <w:proofErr w:type="spellStart"/>
      <w:r w:rsidRPr="00B07292">
        <w:rPr>
          <w:rFonts w:asciiTheme="majorBidi" w:eastAsiaTheme="minorHAnsi" w:hAnsiTheme="majorBidi" w:cstheme="majorBidi"/>
          <w:sz w:val="20"/>
          <w:szCs w:val="20"/>
          <w:lang w:eastAsia="en-US"/>
        </w:rPr>
        <w:t>Rojo-Rodes</w:t>
      </w:r>
      <w:proofErr w:type="spellEnd"/>
      <w:r w:rsidRPr="00B07292">
        <w:rPr>
          <w:rFonts w:asciiTheme="majorBidi" w:eastAsiaTheme="minorHAnsi" w:hAnsiTheme="majorBidi" w:cstheme="majorBidi"/>
          <w:sz w:val="20"/>
          <w:szCs w:val="20"/>
          <w:lang w:eastAsia="en-US"/>
        </w:rPr>
        <w:t xml:space="preserve"> JE. Employment Support Needs of People with Schizophrenia: A Scoping Study. Journal Of Occupational Rehabilitation. 2019;29(1):1-10.</w:t>
      </w:r>
    </w:p>
    <w:p w14:paraId="1C294F57"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eastAsia="en-US"/>
        </w:rPr>
        <w:t>379.</w:t>
      </w:r>
      <w:r w:rsidRPr="00B07292">
        <w:rPr>
          <w:rFonts w:asciiTheme="majorBidi" w:eastAsiaTheme="minorHAnsi" w:hAnsiTheme="majorBidi" w:cstheme="majorBidi"/>
          <w:sz w:val="20"/>
          <w:szCs w:val="20"/>
          <w:lang w:eastAsia="en-US"/>
        </w:rPr>
        <w:tab/>
        <w:t xml:space="preserve">Carpenter C, Daly J. Creating an Employment Collaborative. </w:t>
      </w:r>
      <w:r w:rsidRPr="00B07292">
        <w:rPr>
          <w:rFonts w:asciiTheme="majorBidi" w:eastAsiaTheme="minorHAnsi" w:hAnsiTheme="majorBidi" w:cstheme="majorBidi"/>
          <w:sz w:val="20"/>
          <w:szCs w:val="20"/>
          <w:lang w:val="it-IT" w:eastAsia="en-US"/>
        </w:rPr>
        <w:t>Journal of Vocational Rehabilitation. 2019;50(3):331-8.</w:t>
      </w:r>
    </w:p>
    <w:p w14:paraId="77D590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it-IT" w:eastAsia="en-US"/>
        </w:rPr>
        <w:t>380.</w:t>
      </w:r>
      <w:r w:rsidRPr="00B07292">
        <w:rPr>
          <w:rFonts w:asciiTheme="majorBidi" w:eastAsiaTheme="minorHAnsi" w:hAnsiTheme="majorBidi" w:cstheme="majorBidi"/>
          <w:sz w:val="20"/>
          <w:szCs w:val="20"/>
          <w:lang w:val="it-IT" w:eastAsia="en-US"/>
        </w:rPr>
        <w:tab/>
        <w:t xml:space="preserve">Carta MG, Sancassiani F, Lecca ME, Pintus E, Pintus M, Pisano E, et al. </w:t>
      </w:r>
      <w:r w:rsidRPr="00B07292">
        <w:rPr>
          <w:rFonts w:asciiTheme="majorBidi" w:eastAsiaTheme="minorHAnsi" w:hAnsiTheme="majorBidi" w:cstheme="majorBidi"/>
          <w:sz w:val="20"/>
          <w:szCs w:val="20"/>
          <w:lang w:eastAsia="en-US"/>
        </w:rPr>
        <w:t>Coping with crisis: People with severe mental disorders acting for social change through sustainable energy. Clinical Practice and Epidemiology in Mental Health. 2013;9.</w:t>
      </w:r>
    </w:p>
    <w:p w14:paraId="5721CEC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381.</w:t>
      </w:r>
      <w:r w:rsidRPr="00B07292">
        <w:rPr>
          <w:rFonts w:asciiTheme="majorBidi" w:eastAsiaTheme="minorHAnsi" w:hAnsiTheme="majorBidi" w:cstheme="majorBidi"/>
          <w:sz w:val="20"/>
          <w:szCs w:val="20"/>
          <w:lang w:eastAsia="en-US"/>
        </w:rPr>
        <w:tab/>
        <w:t xml:space="preserve">Carter EW, </w:t>
      </w:r>
      <w:proofErr w:type="spellStart"/>
      <w:r w:rsidRPr="00B07292">
        <w:rPr>
          <w:rFonts w:asciiTheme="majorBidi" w:eastAsiaTheme="minorHAnsi" w:hAnsiTheme="majorBidi" w:cstheme="majorBidi"/>
          <w:sz w:val="20"/>
          <w:szCs w:val="20"/>
          <w:lang w:eastAsia="en-US"/>
        </w:rPr>
        <w:t>Bendetson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Guiden</w:t>
      </w:r>
      <w:proofErr w:type="spellEnd"/>
      <w:r w:rsidRPr="00B07292">
        <w:rPr>
          <w:rFonts w:asciiTheme="majorBidi" w:eastAsiaTheme="minorHAnsi" w:hAnsiTheme="majorBidi" w:cstheme="majorBidi"/>
          <w:sz w:val="20"/>
          <w:szCs w:val="20"/>
          <w:lang w:eastAsia="en-US"/>
        </w:rPr>
        <w:t xml:space="preserve"> CH. Family Perspectives on the Appeals of and Alternatives to Sheltered Employment for Individuals with Severe Disabilities. Research &amp; Practice for Persons with Severe Disabilities. 2018;43(3):145-64.</w:t>
      </w:r>
    </w:p>
    <w:p w14:paraId="4706D0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382.</w:t>
      </w:r>
      <w:r w:rsidRPr="00B07292">
        <w:rPr>
          <w:rFonts w:asciiTheme="majorBidi" w:eastAsiaTheme="minorHAnsi" w:hAnsiTheme="majorBidi" w:cstheme="majorBidi"/>
          <w:sz w:val="20"/>
          <w:szCs w:val="20"/>
          <w:lang w:eastAsia="en-US"/>
        </w:rPr>
        <w:tab/>
        <w:t xml:space="preserve">Carter EW, McMillan E, Willis W. The </w:t>
      </w:r>
      <w:proofErr w:type="spellStart"/>
      <w:r w:rsidRPr="00B07292">
        <w:rPr>
          <w:rFonts w:asciiTheme="majorBidi" w:eastAsiaTheme="minorHAnsi" w:hAnsiTheme="majorBidi" w:cstheme="majorBidi"/>
          <w:sz w:val="20"/>
          <w:szCs w:val="20"/>
          <w:lang w:eastAsia="en-US"/>
        </w:rPr>
        <w:t>TennesseeWorks</w:t>
      </w:r>
      <w:proofErr w:type="spellEnd"/>
      <w:r w:rsidRPr="00B07292">
        <w:rPr>
          <w:rFonts w:asciiTheme="majorBidi" w:eastAsiaTheme="minorHAnsi" w:hAnsiTheme="majorBidi" w:cstheme="majorBidi"/>
          <w:sz w:val="20"/>
          <w:szCs w:val="20"/>
          <w:lang w:eastAsia="en-US"/>
        </w:rPr>
        <w:t xml:space="preserve"> Partnership: Elevating employment outcomes for people with intellectual and developmental disabilities. Journal of Vocational Rehabilitation. 2017;47(3):365-78.</w:t>
      </w:r>
    </w:p>
    <w:p w14:paraId="6B7F9C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383.</w:t>
      </w:r>
      <w:r w:rsidRPr="00B07292">
        <w:rPr>
          <w:rFonts w:asciiTheme="majorBidi" w:eastAsiaTheme="minorHAnsi" w:hAnsiTheme="majorBidi" w:cstheme="majorBidi"/>
          <w:sz w:val="20"/>
          <w:szCs w:val="20"/>
          <w:lang w:eastAsia="en-US"/>
        </w:rPr>
        <w:tab/>
        <w:t xml:space="preserve">Cartwright KA,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Lysaker P. Narrative development and supported employment of persons with severe mental illness. Journal Of Mental Health (Abingdon, England). 2017:1-8.</w:t>
      </w:r>
    </w:p>
    <w:p w14:paraId="19A350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384.</w:t>
      </w:r>
      <w:r w:rsidRPr="00B07292">
        <w:rPr>
          <w:rFonts w:asciiTheme="majorBidi" w:eastAsiaTheme="minorHAnsi" w:hAnsiTheme="majorBidi" w:cstheme="majorBidi"/>
          <w:sz w:val="20"/>
          <w:szCs w:val="20"/>
          <w:lang w:eastAsia="en-US"/>
        </w:rPr>
        <w:tab/>
        <w:t xml:space="preserve">Cartwright KA,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Lysaker P. Narrative development and supported employment of persons with severe mental illness. Journal Of Mental Health (Abingdon, England). 2020;29(1):12-9.</w:t>
      </w:r>
    </w:p>
    <w:p w14:paraId="2966AA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385.</w:t>
      </w:r>
      <w:r w:rsidRPr="00B07292">
        <w:rPr>
          <w:rFonts w:asciiTheme="majorBidi" w:eastAsiaTheme="minorHAnsi" w:hAnsiTheme="majorBidi" w:cstheme="majorBidi"/>
          <w:sz w:val="20"/>
          <w:szCs w:val="20"/>
          <w:lang w:eastAsia="en-US"/>
        </w:rPr>
        <w:tab/>
        <w:t>Caruana E, Cotton S, Killackey E, Allott K. The relationship between cognition, job complexity, and employment duration in first-episode psychosis. Psychiatric Rehabilitation Journal. 2015;38(3):210-7.</w:t>
      </w:r>
    </w:p>
    <w:p w14:paraId="62B4C5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386.</w:t>
      </w:r>
      <w:r w:rsidRPr="00B07292">
        <w:rPr>
          <w:rFonts w:asciiTheme="majorBidi" w:eastAsiaTheme="minorHAnsi" w:hAnsiTheme="majorBidi" w:cstheme="majorBidi"/>
          <w:sz w:val="20"/>
          <w:szCs w:val="20"/>
          <w:lang w:eastAsia="en-US"/>
        </w:rPr>
        <w:tab/>
        <w:t xml:space="preserve">Case-Smith J, Cleary D, </w:t>
      </w:r>
      <w:proofErr w:type="spellStart"/>
      <w:r w:rsidRPr="00B07292">
        <w:rPr>
          <w:rFonts w:asciiTheme="majorBidi" w:eastAsiaTheme="minorHAnsi" w:hAnsiTheme="majorBidi" w:cstheme="majorBidi"/>
          <w:sz w:val="20"/>
          <w:szCs w:val="20"/>
          <w:lang w:eastAsia="en-US"/>
        </w:rPr>
        <w:t>Persch</w:t>
      </w:r>
      <w:proofErr w:type="spellEnd"/>
      <w:r w:rsidRPr="00B07292">
        <w:rPr>
          <w:rFonts w:asciiTheme="majorBidi" w:eastAsiaTheme="minorHAnsi" w:hAnsiTheme="majorBidi" w:cstheme="majorBidi"/>
          <w:sz w:val="20"/>
          <w:szCs w:val="20"/>
          <w:lang w:eastAsia="en-US"/>
        </w:rPr>
        <w:t xml:space="preserve"> A. Current Practices in Job Matching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Intellectual and Developmental Disabilities...AOTA/NBCOT National Student Conclave Dearborn Michigan November 18-19 2016. American Journal of Occupational Therapy. </w:t>
      </w:r>
      <w:proofErr w:type="gramStart"/>
      <w:r w:rsidRPr="00B07292">
        <w:rPr>
          <w:rFonts w:asciiTheme="majorBidi" w:eastAsiaTheme="minorHAnsi" w:hAnsiTheme="majorBidi" w:cstheme="majorBidi"/>
          <w:sz w:val="20"/>
          <w:szCs w:val="20"/>
          <w:lang w:eastAsia="en-US"/>
        </w:rPr>
        <w:t>2015;69:290</w:t>
      </w:r>
      <w:proofErr w:type="gramEnd"/>
      <w:r w:rsidRPr="00B07292">
        <w:rPr>
          <w:rFonts w:asciiTheme="majorBidi" w:eastAsiaTheme="minorHAnsi" w:hAnsiTheme="majorBidi" w:cstheme="majorBidi"/>
          <w:sz w:val="20"/>
          <w:szCs w:val="20"/>
          <w:lang w:eastAsia="en-US"/>
        </w:rPr>
        <w:t>-3.</w:t>
      </w:r>
    </w:p>
    <w:p w14:paraId="4BF7B6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387.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Cassinello</w:t>
      </w:r>
      <w:proofErr w:type="spellEnd"/>
      <w:r w:rsidRPr="00B07292">
        <w:rPr>
          <w:rFonts w:asciiTheme="majorBidi" w:eastAsiaTheme="minorHAnsi" w:hAnsiTheme="majorBidi" w:cstheme="majorBidi"/>
          <w:sz w:val="20"/>
          <w:szCs w:val="20"/>
          <w:lang w:eastAsia="en-US"/>
        </w:rPr>
        <w:t xml:space="preserve"> K, Bramley S. Keeley's journey: from service user to service provider. Work (Reading, Mass). 2012;43(1):91-7.</w:t>
      </w:r>
    </w:p>
    <w:p w14:paraId="791A4FA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388.</w:t>
      </w:r>
      <w:r w:rsidRPr="00B07292">
        <w:rPr>
          <w:rFonts w:asciiTheme="majorBidi" w:eastAsiaTheme="minorHAnsi" w:hAnsiTheme="majorBidi" w:cstheme="majorBidi"/>
          <w:sz w:val="20"/>
          <w:szCs w:val="20"/>
          <w:lang w:eastAsia="en-US"/>
        </w:rPr>
        <w:tab/>
        <w:t xml:space="preserve">Castelein S, Swart M, Wolters G, Bruggeman R, </w:t>
      </w:r>
      <w:proofErr w:type="spellStart"/>
      <w:r w:rsidRPr="00B07292">
        <w:rPr>
          <w:rFonts w:asciiTheme="majorBidi" w:eastAsiaTheme="minorHAnsi" w:hAnsiTheme="majorBidi" w:cstheme="majorBidi"/>
          <w:sz w:val="20"/>
          <w:szCs w:val="20"/>
          <w:lang w:eastAsia="en-US"/>
        </w:rPr>
        <w:t>Knegtering</w:t>
      </w:r>
      <w:proofErr w:type="spellEnd"/>
      <w:r w:rsidRPr="00B07292">
        <w:rPr>
          <w:rFonts w:asciiTheme="majorBidi" w:eastAsiaTheme="minorHAnsi" w:hAnsiTheme="majorBidi" w:cstheme="majorBidi"/>
          <w:sz w:val="20"/>
          <w:szCs w:val="20"/>
          <w:lang w:eastAsia="en-US"/>
        </w:rPr>
        <w:t xml:space="preserve"> H. Does routine outcome monitoring in schizophrenia improve the implementation of </w:t>
      </w:r>
      <w:proofErr w:type="gramStart"/>
      <w:r w:rsidRPr="00B07292">
        <w:rPr>
          <w:rFonts w:asciiTheme="majorBidi" w:eastAsiaTheme="minorHAnsi" w:hAnsiTheme="majorBidi" w:cstheme="majorBidi"/>
          <w:sz w:val="20"/>
          <w:szCs w:val="20"/>
          <w:lang w:eastAsia="en-US"/>
        </w:rPr>
        <w:t>evidence based</w:t>
      </w:r>
      <w:proofErr w:type="gramEnd"/>
      <w:r w:rsidRPr="00B07292">
        <w:rPr>
          <w:rFonts w:asciiTheme="majorBidi" w:eastAsiaTheme="minorHAnsi" w:hAnsiTheme="majorBidi" w:cstheme="majorBidi"/>
          <w:sz w:val="20"/>
          <w:szCs w:val="20"/>
          <w:lang w:eastAsia="en-US"/>
        </w:rPr>
        <w:t xml:space="preserve"> care?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185.</w:t>
      </w:r>
    </w:p>
    <w:p w14:paraId="016E16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389.</w:t>
      </w:r>
      <w:r w:rsidRPr="00B07292">
        <w:rPr>
          <w:rFonts w:asciiTheme="majorBidi" w:eastAsiaTheme="minorHAnsi" w:hAnsiTheme="majorBidi" w:cstheme="majorBidi"/>
          <w:sz w:val="20"/>
          <w:szCs w:val="20"/>
          <w:lang w:eastAsia="en-US"/>
        </w:rPr>
        <w:tab/>
        <w:t xml:space="preserve">Castle D, Crosse C, </w:t>
      </w:r>
      <w:proofErr w:type="spellStart"/>
      <w:r w:rsidRPr="00B07292">
        <w:rPr>
          <w:rFonts w:asciiTheme="majorBidi" w:eastAsiaTheme="minorHAnsi" w:hAnsiTheme="majorBidi" w:cstheme="majorBidi"/>
          <w:sz w:val="20"/>
          <w:szCs w:val="20"/>
          <w:lang w:eastAsia="en-US"/>
        </w:rPr>
        <w:t>Morgain</w:t>
      </w:r>
      <w:proofErr w:type="spellEnd"/>
      <w:r w:rsidRPr="00B07292">
        <w:rPr>
          <w:rFonts w:asciiTheme="majorBidi" w:eastAsiaTheme="minorHAnsi" w:hAnsiTheme="majorBidi" w:cstheme="majorBidi"/>
          <w:sz w:val="20"/>
          <w:szCs w:val="20"/>
          <w:lang w:eastAsia="en-US"/>
        </w:rPr>
        <w:t xml:space="preserve"> D, McDowell C, </w:t>
      </w:r>
      <w:proofErr w:type="spellStart"/>
      <w:r w:rsidRPr="00B07292">
        <w:rPr>
          <w:rFonts w:asciiTheme="majorBidi" w:eastAsiaTheme="minorHAnsi" w:hAnsiTheme="majorBidi" w:cstheme="majorBidi"/>
          <w:sz w:val="20"/>
          <w:szCs w:val="20"/>
          <w:lang w:eastAsia="en-US"/>
        </w:rPr>
        <w:t>Rossell</w:t>
      </w:r>
      <w:proofErr w:type="spellEnd"/>
      <w:r w:rsidRPr="00B07292">
        <w:rPr>
          <w:rFonts w:asciiTheme="majorBidi" w:eastAsiaTheme="minorHAnsi" w:hAnsiTheme="majorBidi" w:cstheme="majorBidi"/>
          <w:sz w:val="20"/>
          <w:szCs w:val="20"/>
          <w:lang w:eastAsia="en-US"/>
        </w:rPr>
        <w:t xml:space="preserve"> S, Thomas N, et al. Helping people with a mental illness obtain work: the Health Optimisation Program for Employment.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2016;24(4):337-41.</w:t>
      </w:r>
    </w:p>
    <w:p w14:paraId="77744A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390.</w:t>
      </w:r>
      <w:r w:rsidRPr="00B07292">
        <w:rPr>
          <w:rFonts w:asciiTheme="majorBidi" w:eastAsiaTheme="minorHAnsi" w:hAnsiTheme="majorBidi" w:cstheme="majorBidi"/>
          <w:sz w:val="20"/>
          <w:szCs w:val="20"/>
          <w:lang w:eastAsia="en-US"/>
        </w:rPr>
        <w:tab/>
        <w:t xml:space="preserve">Catty J, </w:t>
      </w:r>
      <w:proofErr w:type="spellStart"/>
      <w:r w:rsidRPr="00B07292">
        <w:rPr>
          <w:rFonts w:asciiTheme="majorBidi" w:eastAsiaTheme="minorHAnsi" w:hAnsiTheme="majorBidi" w:cstheme="majorBidi"/>
          <w:sz w:val="20"/>
          <w:szCs w:val="20"/>
          <w:lang w:eastAsia="en-US"/>
        </w:rPr>
        <w:t>Koletsi</w:t>
      </w:r>
      <w:proofErr w:type="spellEnd"/>
      <w:r w:rsidRPr="00B07292">
        <w:rPr>
          <w:rFonts w:asciiTheme="majorBidi" w:eastAsiaTheme="minorHAnsi" w:hAnsiTheme="majorBidi" w:cstheme="majorBidi"/>
          <w:sz w:val="20"/>
          <w:szCs w:val="20"/>
          <w:lang w:eastAsia="en-US"/>
        </w:rPr>
        <w:t xml:space="preserve"> M, White S, Becker T, </w:t>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Kalkan</w:t>
      </w:r>
      <w:proofErr w:type="spellEnd"/>
      <w:r w:rsidRPr="00B07292">
        <w:rPr>
          <w:rFonts w:asciiTheme="majorBidi" w:eastAsiaTheme="minorHAnsi" w:hAnsiTheme="majorBidi" w:cstheme="majorBidi"/>
          <w:sz w:val="20"/>
          <w:szCs w:val="20"/>
          <w:lang w:eastAsia="en-US"/>
        </w:rPr>
        <w:t xml:space="preserve"> R, et al. Therapeutic relationships: their specificity in predicting outcomes for people with psychosis using clinical and vocational services. Social Psychiatry and Psychiatric Epidemiology. 2009:1-7.</w:t>
      </w:r>
    </w:p>
    <w:p w14:paraId="436AC1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391.</w:t>
      </w:r>
      <w:r w:rsidRPr="00B07292">
        <w:rPr>
          <w:rFonts w:asciiTheme="majorBidi" w:eastAsiaTheme="minorHAnsi" w:hAnsiTheme="majorBidi" w:cstheme="majorBidi"/>
          <w:sz w:val="20"/>
          <w:szCs w:val="20"/>
          <w:lang w:eastAsia="en-US"/>
        </w:rPr>
        <w:tab/>
        <w:t xml:space="preserve">Catty J, </w:t>
      </w:r>
      <w:proofErr w:type="spellStart"/>
      <w:r w:rsidRPr="00B07292">
        <w:rPr>
          <w:rFonts w:asciiTheme="majorBidi" w:eastAsiaTheme="minorHAnsi" w:hAnsiTheme="majorBidi" w:cstheme="majorBidi"/>
          <w:sz w:val="20"/>
          <w:szCs w:val="20"/>
          <w:lang w:eastAsia="en-US"/>
        </w:rPr>
        <w:t>Koletsi</w:t>
      </w:r>
      <w:proofErr w:type="spellEnd"/>
      <w:r w:rsidRPr="00B07292">
        <w:rPr>
          <w:rFonts w:asciiTheme="majorBidi" w:eastAsiaTheme="minorHAnsi" w:hAnsiTheme="majorBidi" w:cstheme="majorBidi"/>
          <w:sz w:val="20"/>
          <w:szCs w:val="20"/>
          <w:lang w:eastAsia="en-US"/>
        </w:rPr>
        <w:t xml:space="preserve"> M, White S, Becker T, </w:t>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Kalkan</w:t>
      </w:r>
      <w:proofErr w:type="spellEnd"/>
      <w:r w:rsidRPr="00B07292">
        <w:rPr>
          <w:rFonts w:asciiTheme="majorBidi" w:eastAsiaTheme="minorHAnsi" w:hAnsiTheme="majorBidi" w:cstheme="majorBidi"/>
          <w:sz w:val="20"/>
          <w:szCs w:val="20"/>
          <w:lang w:eastAsia="en-US"/>
        </w:rPr>
        <w:t xml:space="preserve"> R, et al. Therapeutic relationships: their specificity in predicting outcomes for people with psychosis using clinical and vocational services.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2010;45(12):1187-93.</w:t>
      </w:r>
    </w:p>
    <w:p w14:paraId="718F71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392.</w:t>
      </w:r>
      <w:r w:rsidRPr="00B07292">
        <w:rPr>
          <w:rFonts w:asciiTheme="majorBidi" w:eastAsiaTheme="minorHAnsi" w:hAnsiTheme="majorBidi" w:cstheme="majorBidi"/>
          <w:sz w:val="20"/>
          <w:szCs w:val="20"/>
          <w:lang w:eastAsia="en-US"/>
        </w:rPr>
        <w:tab/>
        <w:t xml:space="preserve">Catty J, White S, </w:t>
      </w:r>
      <w:proofErr w:type="spellStart"/>
      <w:r w:rsidRPr="00B07292">
        <w:rPr>
          <w:rFonts w:asciiTheme="majorBidi" w:eastAsiaTheme="minorHAnsi" w:hAnsiTheme="majorBidi" w:cstheme="majorBidi"/>
          <w:sz w:val="20"/>
          <w:szCs w:val="20"/>
          <w:lang w:eastAsia="en-US"/>
        </w:rPr>
        <w:t>Koletsi</w:t>
      </w:r>
      <w:proofErr w:type="spellEnd"/>
      <w:r w:rsidRPr="00B07292">
        <w:rPr>
          <w:rFonts w:asciiTheme="majorBidi" w:eastAsiaTheme="minorHAnsi" w:hAnsiTheme="majorBidi" w:cstheme="majorBidi"/>
          <w:sz w:val="20"/>
          <w:szCs w:val="20"/>
          <w:lang w:eastAsia="en-US"/>
        </w:rPr>
        <w:t xml:space="preserve"> M, Becker T, </w:t>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Kalkan</w:t>
      </w:r>
      <w:proofErr w:type="spellEnd"/>
      <w:r w:rsidRPr="00B07292">
        <w:rPr>
          <w:rFonts w:asciiTheme="majorBidi" w:eastAsiaTheme="minorHAnsi" w:hAnsiTheme="majorBidi" w:cstheme="majorBidi"/>
          <w:sz w:val="20"/>
          <w:szCs w:val="20"/>
          <w:lang w:eastAsia="en-US"/>
        </w:rPr>
        <w:t xml:space="preserve"> R, et al. Therapeutic relationships in vocational rehabilitation: predicting good relationships for people with psychosis. Psychiatry Research. 2011;187(1-2):68-73.</w:t>
      </w:r>
    </w:p>
    <w:p w14:paraId="2704CE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Cavenaugh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Giesen</w:t>
      </w:r>
      <w:proofErr w:type="spellEnd"/>
      <w:r w:rsidRPr="00B07292">
        <w:rPr>
          <w:rFonts w:asciiTheme="majorBidi" w:eastAsiaTheme="minorHAnsi" w:hAnsiTheme="majorBidi" w:cstheme="majorBidi"/>
          <w:sz w:val="20"/>
          <w:szCs w:val="20"/>
          <w:lang w:eastAsia="en-US"/>
        </w:rPr>
        <w:t xml:space="preserve"> JM. A Systematic Review of Transition Interventions Affecting the Employability of Youths with Visual Impairments. Journal of Visual Impairment &amp; Blindness. 2012;106(7):400-13.</w:t>
      </w:r>
    </w:p>
    <w:p w14:paraId="7E8028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394.</w:t>
      </w:r>
      <w:r w:rsidRPr="00B07292">
        <w:rPr>
          <w:rFonts w:asciiTheme="majorBidi" w:eastAsiaTheme="minorHAnsi" w:hAnsiTheme="majorBidi" w:cstheme="majorBidi"/>
          <w:sz w:val="20"/>
          <w:szCs w:val="20"/>
          <w:lang w:eastAsia="en-US"/>
        </w:rPr>
        <w:tab/>
        <w:t xml:space="preserve">Celona D, Garino D, </w:t>
      </w:r>
      <w:proofErr w:type="spellStart"/>
      <w:r w:rsidRPr="00B07292">
        <w:rPr>
          <w:rFonts w:asciiTheme="majorBidi" w:eastAsiaTheme="minorHAnsi" w:hAnsiTheme="majorBidi" w:cstheme="majorBidi"/>
          <w:sz w:val="20"/>
          <w:szCs w:val="20"/>
          <w:lang w:eastAsia="en-US"/>
        </w:rPr>
        <w:t>Bertossi</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Impagnatiello</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Botter</w:t>
      </w:r>
      <w:proofErr w:type="spellEnd"/>
      <w:r w:rsidRPr="00B07292">
        <w:rPr>
          <w:rFonts w:asciiTheme="majorBidi" w:eastAsiaTheme="minorHAnsi" w:hAnsiTheme="majorBidi" w:cstheme="majorBidi"/>
          <w:sz w:val="20"/>
          <w:szCs w:val="20"/>
          <w:lang w:eastAsia="en-US"/>
        </w:rPr>
        <w:t xml:space="preserve"> V, Sandri F, et al. Multidimensional approach in persons with schizophrenia spectrum disorders. European Psychiatry. 2015;30(SUPPL. 1):868.</w:t>
      </w:r>
    </w:p>
    <w:p w14:paraId="159A115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Ceolta</w:t>
      </w:r>
      <w:proofErr w:type="spellEnd"/>
      <w:r w:rsidRPr="00B07292">
        <w:rPr>
          <w:rFonts w:asciiTheme="majorBidi" w:eastAsiaTheme="minorHAnsi" w:hAnsiTheme="majorBidi" w:cstheme="majorBidi"/>
          <w:sz w:val="20"/>
          <w:szCs w:val="20"/>
          <w:lang w:eastAsia="en-US"/>
        </w:rPr>
        <w:t xml:space="preserve">‐Smith J, </w:t>
      </w:r>
      <w:proofErr w:type="spellStart"/>
      <w:r w:rsidRPr="00B07292">
        <w:rPr>
          <w:rFonts w:asciiTheme="majorBidi" w:eastAsiaTheme="minorHAnsi" w:hAnsiTheme="majorBidi" w:cstheme="majorBidi"/>
          <w:sz w:val="20"/>
          <w:szCs w:val="20"/>
          <w:lang w:eastAsia="en-US"/>
        </w:rPr>
        <w:t>Salway</w:t>
      </w:r>
      <w:proofErr w:type="spellEnd"/>
      <w:r w:rsidRPr="00B07292">
        <w:rPr>
          <w:rFonts w:asciiTheme="majorBidi" w:eastAsiaTheme="minorHAnsi" w:hAnsiTheme="majorBidi" w:cstheme="majorBidi"/>
          <w:sz w:val="20"/>
          <w:szCs w:val="20"/>
          <w:lang w:eastAsia="en-US"/>
        </w:rPr>
        <w:t xml:space="preserve"> S, Tod AM. A Review of Health-related Support Provision within the UK Work Programme - What's on the Menu? Social Policy &amp; Administration. 2015;49(2):254-76.</w:t>
      </w:r>
    </w:p>
    <w:p w14:paraId="52990E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Ceolta</w:t>
      </w:r>
      <w:proofErr w:type="spellEnd"/>
      <w:r w:rsidRPr="00B07292">
        <w:rPr>
          <w:rFonts w:asciiTheme="majorBidi" w:eastAsiaTheme="minorHAnsi" w:hAnsiTheme="majorBidi" w:cstheme="majorBidi"/>
          <w:sz w:val="20"/>
          <w:szCs w:val="20"/>
          <w:lang w:eastAsia="en-US"/>
        </w:rPr>
        <w:t xml:space="preserve">‐Smith J, </w:t>
      </w:r>
      <w:proofErr w:type="spellStart"/>
      <w:r w:rsidRPr="00B07292">
        <w:rPr>
          <w:rFonts w:asciiTheme="majorBidi" w:eastAsiaTheme="minorHAnsi" w:hAnsiTheme="majorBidi" w:cstheme="majorBidi"/>
          <w:sz w:val="20"/>
          <w:szCs w:val="20"/>
          <w:lang w:eastAsia="en-US"/>
        </w:rPr>
        <w:t>Salway</w:t>
      </w:r>
      <w:proofErr w:type="spellEnd"/>
      <w:r w:rsidRPr="00B07292">
        <w:rPr>
          <w:rFonts w:asciiTheme="majorBidi" w:eastAsiaTheme="minorHAnsi" w:hAnsiTheme="majorBidi" w:cstheme="majorBidi"/>
          <w:sz w:val="20"/>
          <w:szCs w:val="20"/>
          <w:lang w:eastAsia="en-US"/>
        </w:rPr>
        <w:t xml:space="preserve"> S, Tod AM. Experiences from the frontline: An exploration of personal advisers’ practice with claimants who have health‐related needs within UK welfare‐to‐work provision. Health &amp; Social Care in the Community. 2018;26(4</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598-e608.</w:t>
      </w:r>
    </w:p>
    <w:p w14:paraId="54BB01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397.</w:t>
      </w:r>
      <w:r w:rsidRPr="00B07292">
        <w:rPr>
          <w:rFonts w:asciiTheme="majorBidi" w:eastAsiaTheme="minorHAnsi" w:hAnsiTheme="majorBidi" w:cstheme="majorBidi"/>
          <w:sz w:val="20"/>
          <w:szCs w:val="20"/>
          <w:lang w:eastAsia="en-US"/>
        </w:rPr>
        <w:tab/>
        <w:t xml:space="preserve">Chambless CE, </w:t>
      </w:r>
      <w:proofErr w:type="spellStart"/>
      <w:r w:rsidRPr="00B07292">
        <w:rPr>
          <w:rFonts w:asciiTheme="majorBidi" w:eastAsiaTheme="minorHAnsi" w:hAnsiTheme="majorBidi" w:cstheme="majorBidi"/>
          <w:sz w:val="20"/>
          <w:szCs w:val="20"/>
          <w:lang w:eastAsia="en-US"/>
        </w:rPr>
        <w:t>Julnes</w:t>
      </w:r>
      <w:proofErr w:type="spellEnd"/>
      <w:r w:rsidRPr="00B07292">
        <w:rPr>
          <w:rFonts w:asciiTheme="majorBidi" w:eastAsiaTheme="minorHAnsi" w:hAnsiTheme="majorBidi" w:cstheme="majorBidi"/>
          <w:sz w:val="20"/>
          <w:szCs w:val="20"/>
          <w:lang w:eastAsia="en-US"/>
        </w:rPr>
        <w:t xml:space="preserve"> G, McCormick ST, </w:t>
      </w:r>
      <w:proofErr w:type="spellStart"/>
      <w:r w:rsidRPr="00B07292">
        <w:rPr>
          <w:rFonts w:asciiTheme="majorBidi" w:eastAsiaTheme="minorHAnsi" w:hAnsiTheme="majorBidi" w:cstheme="majorBidi"/>
          <w:sz w:val="20"/>
          <w:szCs w:val="20"/>
          <w:lang w:eastAsia="en-US"/>
        </w:rPr>
        <w:t>Reither</w:t>
      </w:r>
      <w:proofErr w:type="spellEnd"/>
      <w:r w:rsidRPr="00B07292">
        <w:rPr>
          <w:rFonts w:asciiTheme="majorBidi" w:eastAsiaTheme="minorHAnsi" w:hAnsiTheme="majorBidi" w:cstheme="majorBidi"/>
          <w:sz w:val="20"/>
          <w:szCs w:val="20"/>
          <w:lang w:eastAsia="en-US"/>
        </w:rPr>
        <w:t xml:space="preserve"> A. Supporting Work Effort of SSDI Beneficiaries: Implementation of Benefit Offset Pilot Demonstration. Journal of Disability Policy Studies. 2011;22(3):179-88.</w:t>
      </w:r>
    </w:p>
    <w:p w14:paraId="25335E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398.</w:t>
      </w:r>
      <w:r w:rsidRPr="00B07292">
        <w:rPr>
          <w:rFonts w:asciiTheme="majorBidi" w:eastAsiaTheme="minorHAnsi" w:hAnsiTheme="majorBidi" w:cstheme="majorBidi"/>
          <w:sz w:val="20"/>
          <w:szCs w:val="20"/>
          <w:lang w:eastAsia="en-US"/>
        </w:rPr>
        <w:tab/>
        <w:t xml:space="preserve">Chan ASM, Tsang HWH, Li SMY. Case report of integrated supported employment for a person with severe mental illness.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Official Publication Of The American Occupational Therapy Association. 2009;63(3):238-44.</w:t>
      </w:r>
    </w:p>
    <w:p w14:paraId="3EB8CB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399.</w:t>
      </w:r>
      <w:r w:rsidRPr="00B07292">
        <w:rPr>
          <w:rFonts w:asciiTheme="majorBidi" w:eastAsiaTheme="minorHAnsi" w:hAnsiTheme="majorBidi" w:cstheme="majorBidi"/>
          <w:sz w:val="20"/>
          <w:szCs w:val="20"/>
          <w:lang w:eastAsia="en-US"/>
        </w:rPr>
        <w:tab/>
        <w:t xml:space="preserve">Chan F, Chiu CY, </w:t>
      </w:r>
      <w:proofErr w:type="spellStart"/>
      <w:r w:rsidRPr="00B07292">
        <w:rPr>
          <w:rFonts w:asciiTheme="majorBidi" w:eastAsiaTheme="minorHAnsi" w:hAnsiTheme="majorBidi" w:cstheme="majorBidi"/>
          <w:sz w:val="20"/>
          <w:szCs w:val="20"/>
          <w:lang w:eastAsia="en-US"/>
        </w:rPr>
        <w:t>Strauser</w:t>
      </w:r>
      <w:proofErr w:type="spellEnd"/>
      <w:r w:rsidRPr="00B07292">
        <w:rPr>
          <w:rFonts w:asciiTheme="majorBidi" w:eastAsiaTheme="minorHAnsi" w:hAnsiTheme="majorBidi" w:cstheme="majorBidi"/>
          <w:sz w:val="20"/>
          <w:szCs w:val="20"/>
          <w:lang w:eastAsia="en-US"/>
        </w:rPr>
        <w:t xml:space="preserve"> D. Tailoring vocational services to survivor's employment status. Psycho-Oncology. 2013;22(SUPPL. 3):110.</w:t>
      </w:r>
    </w:p>
    <w:p w14:paraId="527682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400.</w:t>
      </w:r>
      <w:r w:rsidRPr="00B07292">
        <w:rPr>
          <w:rFonts w:asciiTheme="majorBidi" w:eastAsiaTheme="minorHAnsi" w:hAnsiTheme="majorBidi" w:cstheme="majorBidi"/>
          <w:sz w:val="20"/>
          <w:szCs w:val="20"/>
          <w:lang w:eastAsia="en-US"/>
        </w:rPr>
        <w:tab/>
        <w:t>Chan F, Sung C. Effect of state vocational rehabilitation services on employment outcome of people with epilepsy. Epilepsy Currents. 2012;12(1 SUPPL. 1).</w:t>
      </w:r>
    </w:p>
    <w:p w14:paraId="277751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401.</w:t>
      </w:r>
      <w:r w:rsidRPr="00B07292">
        <w:rPr>
          <w:rFonts w:asciiTheme="majorBidi" w:eastAsiaTheme="minorHAnsi" w:hAnsiTheme="majorBidi" w:cstheme="majorBidi"/>
          <w:sz w:val="20"/>
          <w:szCs w:val="20"/>
          <w:lang w:eastAsia="en-US"/>
        </w:rPr>
        <w:tab/>
        <w:t xml:space="preserve">Chan JYC, Hirai HW, Tsoi KKF. Can computer-assisted cognitive remediation improve employment and productivity outcomes of patients with severe mental illness? A meta-analysis of prospective controlled trials. Journal of Psychiatric Research. </w:t>
      </w:r>
      <w:proofErr w:type="gramStart"/>
      <w:r w:rsidRPr="00B07292">
        <w:rPr>
          <w:rFonts w:asciiTheme="majorBidi" w:eastAsiaTheme="minorHAnsi" w:hAnsiTheme="majorBidi" w:cstheme="majorBidi"/>
          <w:sz w:val="20"/>
          <w:szCs w:val="20"/>
          <w:lang w:eastAsia="en-US"/>
        </w:rPr>
        <w:t>2015;68:293</w:t>
      </w:r>
      <w:proofErr w:type="gramEnd"/>
      <w:r w:rsidRPr="00B07292">
        <w:rPr>
          <w:rFonts w:asciiTheme="majorBidi" w:eastAsiaTheme="minorHAnsi" w:hAnsiTheme="majorBidi" w:cstheme="majorBidi"/>
          <w:sz w:val="20"/>
          <w:szCs w:val="20"/>
          <w:lang w:eastAsia="en-US"/>
        </w:rPr>
        <w:t>-300.</w:t>
      </w:r>
    </w:p>
    <w:p w14:paraId="278F4E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402.</w:t>
      </w:r>
      <w:r w:rsidRPr="00B07292">
        <w:rPr>
          <w:rFonts w:asciiTheme="majorBidi" w:eastAsiaTheme="minorHAnsi" w:hAnsiTheme="majorBidi" w:cstheme="majorBidi"/>
          <w:sz w:val="20"/>
          <w:szCs w:val="20"/>
          <w:lang w:eastAsia="en-US"/>
        </w:rPr>
        <w:tab/>
        <w:t xml:space="preserve">Chan JYC, Hirai HW, Tsoi KKF, Anaya BBBBBCCDEEEEFFGGHHKLLLLMMMMMMM. Can computer-assisted cognitive remediation improve employment and productivity outcomes of patients with severe mental illness? A meta-analysis of prospective controlled trials. Journal of Psychiatric Research. </w:t>
      </w:r>
      <w:proofErr w:type="gramStart"/>
      <w:r w:rsidRPr="00B07292">
        <w:rPr>
          <w:rFonts w:asciiTheme="majorBidi" w:eastAsiaTheme="minorHAnsi" w:hAnsiTheme="majorBidi" w:cstheme="majorBidi"/>
          <w:sz w:val="20"/>
          <w:szCs w:val="20"/>
          <w:lang w:eastAsia="en-US"/>
        </w:rPr>
        <w:t>2015;68:293</w:t>
      </w:r>
      <w:proofErr w:type="gramEnd"/>
      <w:r w:rsidRPr="00B07292">
        <w:rPr>
          <w:rFonts w:asciiTheme="majorBidi" w:eastAsiaTheme="minorHAnsi" w:hAnsiTheme="majorBidi" w:cstheme="majorBidi"/>
          <w:sz w:val="20"/>
          <w:szCs w:val="20"/>
          <w:lang w:eastAsia="en-US"/>
        </w:rPr>
        <w:t>-300.</w:t>
      </w:r>
    </w:p>
    <w:p w14:paraId="3FB288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403.</w:t>
      </w:r>
      <w:r w:rsidRPr="00B07292">
        <w:rPr>
          <w:rFonts w:asciiTheme="majorBidi" w:eastAsiaTheme="minorHAnsi" w:hAnsiTheme="majorBidi" w:cstheme="majorBidi"/>
          <w:sz w:val="20"/>
          <w:szCs w:val="20"/>
          <w:lang w:eastAsia="en-US"/>
        </w:rPr>
        <w:tab/>
        <w:t xml:space="preserve">Chan LG, Goh SE, Chua K. </w:t>
      </w:r>
      <w:proofErr w:type="gramStart"/>
      <w:r w:rsidRPr="00B07292">
        <w:rPr>
          <w:rFonts w:asciiTheme="majorBidi" w:eastAsiaTheme="minorHAnsi" w:hAnsiTheme="majorBidi" w:cstheme="majorBidi"/>
          <w:sz w:val="20"/>
          <w:szCs w:val="20"/>
          <w:lang w:eastAsia="en-US"/>
        </w:rPr>
        <w:t>Prevalence</w:t>
      </w:r>
      <w:proofErr w:type="gramEnd"/>
      <w:r w:rsidRPr="00B07292">
        <w:rPr>
          <w:rFonts w:asciiTheme="majorBidi" w:eastAsiaTheme="minorHAnsi" w:hAnsiTheme="majorBidi" w:cstheme="majorBidi"/>
          <w:sz w:val="20"/>
          <w:szCs w:val="20"/>
          <w:lang w:eastAsia="en-US"/>
        </w:rPr>
        <w:t xml:space="preserve"> and pattern of psychiatric disorders after traumatic brain injury and its association with long-term psychosocial outcomes in a Singaporean sample. Annals of the Academy of Medicine Singapore. 2013;42(9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157.</w:t>
      </w:r>
    </w:p>
    <w:p w14:paraId="3F2CEF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Chanen</w:t>
      </w:r>
      <w:proofErr w:type="spellEnd"/>
      <w:r w:rsidRPr="00B07292">
        <w:rPr>
          <w:rFonts w:asciiTheme="majorBidi" w:eastAsiaTheme="minorHAnsi" w:hAnsiTheme="majorBidi" w:cstheme="majorBidi"/>
          <w:sz w:val="20"/>
          <w:szCs w:val="20"/>
          <w:lang w:eastAsia="en-US"/>
        </w:rPr>
        <w:t xml:space="preserve"> AM, Nicol K, Betts JK, Bond GR, Mihalopoulos C, Jackson HJ, et al. </w:t>
      </w:r>
      <w:proofErr w:type="spellStart"/>
      <w:r w:rsidRPr="00B07292">
        <w:rPr>
          <w:rFonts w:asciiTheme="majorBidi" w:eastAsiaTheme="minorHAnsi" w:hAnsiTheme="majorBidi" w:cstheme="majorBidi"/>
          <w:sz w:val="20"/>
          <w:szCs w:val="20"/>
          <w:lang w:eastAsia="en-US"/>
        </w:rPr>
        <w:t>INdividual</w:t>
      </w:r>
      <w:proofErr w:type="spellEnd"/>
      <w:r w:rsidRPr="00B07292">
        <w:rPr>
          <w:rFonts w:asciiTheme="majorBidi" w:eastAsiaTheme="minorHAnsi" w:hAnsiTheme="majorBidi" w:cstheme="majorBidi"/>
          <w:sz w:val="20"/>
          <w:szCs w:val="20"/>
          <w:lang w:eastAsia="en-US"/>
        </w:rPr>
        <w:t xml:space="preserve"> Vocational and Educational Support Trial (INVEST) for young people with borderline personality disorder: study protocol for a randomised controlled trial. Trials. 2020;21(1):583.</w:t>
      </w:r>
    </w:p>
    <w:p w14:paraId="39FEF5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405.</w:t>
      </w:r>
      <w:r w:rsidRPr="00B07292">
        <w:rPr>
          <w:rFonts w:asciiTheme="majorBidi" w:eastAsiaTheme="minorHAnsi" w:hAnsiTheme="majorBidi" w:cstheme="majorBidi"/>
          <w:sz w:val="20"/>
          <w:szCs w:val="20"/>
          <w:lang w:eastAsia="en-US"/>
        </w:rPr>
        <w:tab/>
        <w:t>Chang L, Douglas N, Scanlan JN, Still M. Implementation of the enhanced intersectoral links approach to support increased employment outcomes for consumers of a large metropolitan mental health service. British Journal of Occupational Therapy. 2016;79(11):643-50.</w:t>
      </w:r>
    </w:p>
    <w:p w14:paraId="050ECC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406.</w:t>
      </w:r>
      <w:r w:rsidRPr="00B07292">
        <w:rPr>
          <w:rFonts w:asciiTheme="majorBidi" w:eastAsiaTheme="minorHAnsi" w:hAnsiTheme="majorBidi" w:cstheme="majorBidi"/>
          <w:sz w:val="20"/>
          <w:szCs w:val="20"/>
          <w:lang w:eastAsia="en-US"/>
        </w:rPr>
        <w:tab/>
        <w:t>Chang Y-J, Wang T-Y, Chen Y-R. A location-based prompting system to transition autonomously through vocational tasks for individuals with cognitive impairments. Research In Developmental Disabilities. 2011;32(6):2669-73.</w:t>
      </w:r>
    </w:p>
    <w:p w14:paraId="23C373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407.</w:t>
      </w:r>
      <w:r w:rsidRPr="00B07292">
        <w:rPr>
          <w:rFonts w:asciiTheme="majorBidi" w:eastAsiaTheme="minorHAnsi" w:hAnsiTheme="majorBidi" w:cstheme="majorBidi"/>
          <w:sz w:val="20"/>
          <w:szCs w:val="20"/>
          <w:lang w:eastAsia="en-US"/>
        </w:rPr>
        <w:tab/>
        <w:t xml:space="preserve">Chapman C, </w:t>
      </w:r>
      <w:proofErr w:type="spellStart"/>
      <w:r w:rsidRPr="00B07292">
        <w:rPr>
          <w:rFonts w:asciiTheme="majorBidi" w:eastAsiaTheme="minorHAnsi" w:hAnsiTheme="majorBidi" w:cstheme="majorBidi"/>
          <w:sz w:val="20"/>
          <w:szCs w:val="20"/>
          <w:lang w:eastAsia="en-US"/>
        </w:rPr>
        <w:t>Rosewall</w:t>
      </w:r>
      <w:proofErr w:type="spellEnd"/>
      <w:r w:rsidRPr="00B07292">
        <w:rPr>
          <w:rFonts w:asciiTheme="majorBidi" w:eastAsiaTheme="minorHAnsi" w:hAnsiTheme="majorBidi" w:cstheme="majorBidi"/>
          <w:sz w:val="20"/>
          <w:szCs w:val="20"/>
          <w:lang w:eastAsia="en-US"/>
        </w:rPr>
        <w:t xml:space="preserve"> M. High supported employment &amp; education engagement in NAVIGATE patients. Early Intervention in Psychiatry. 2018;12(Supplement 1):199.</w:t>
      </w:r>
    </w:p>
    <w:p w14:paraId="1C3167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408.</w:t>
      </w:r>
      <w:r w:rsidRPr="00B07292">
        <w:rPr>
          <w:rFonts w:asciiTheme="majorBidi" w:eastAsiaTheme="minorHAnsi" w:hAnsiTheme="majorBidi" w:cstheme="majorBidi"/>
          <w:sz w:val="20"/>
          <w:szCs w:val="20"/>
          <w:lang w:eastAsia="en-US"/>
        </w:rPr>
        <w:tab/>
        <w:t>Charette-</w:t>
      </w:r>
      <w:proofErr w:type="spellStart"/>
      <w:r w:rsidRPr="00B07292">
        <w:rPr>
          <w:rFonts w:asciiTheme="majorBidi" w:eastAsiaTheme="minorHAnsi" w:hAnsiTheme="majorBidi" w:cstheme="majorBidi"/>
          <w:sz w:val="20"/>
          <w:szCs w:val="20"/>
          <w:lang w:eastAsia="en-US"/>
        </w:rPr>
        <w:t>Dussault</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An Integrative Review of the Barriers to Job Acquisition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Mental Illnesses. Journal of Nervous and Mental Disease. 2019;207(7):523-37.</w:t>
      </w:r>
    </w:p>
    <w:p w14:paraId="2E6EFA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409.</w:t>
      </w:r>
      <w:r w:rsidRPr="00B07292">
        <w:rPr>
          <w:rFonts w:asciiTheme="majorBidi" w:eastAsiaTheme="minorHAnsi" w:hAnsiTheme="majorBidi" w:cstheme="majorBidi"/>
          <w:sz w:val="20"/>
          <w:szCs w:val="20"/>
          <w:lang w:eastAsia="en-US"/>
        </w:rPr>
        <w:tab/>
        <w:t xml:space="preserve">Charles C, Miller B, Kerrigan A, Edwards J. The effectiveness of </w:t>
      </w:r>
      <w:proofErr w:type="gramStart"/>
      <w:r w:rsidRPr="00B07292">
        <w:rPr>
          <w:rFonts w:asciiTheme="majorBidi" w:eastAsiaTheme="minorHAnsi" w:hAnsiTheme="majorBidi" w:cstheme="majorBidi"/>
          <w:sz w:val="20"/>
          <w:szCs w:val="20"/>
          <w:lang w:eastAsia="en-US"/>
        </w:rPr>
        <w:t>evidence based</w:t>
      </w:r>
      <w:proofErr w:type="gramEnd"/>
      <w:r w:rsidRPr="00B07292">
        <w:rPr>
          <w:rFonts w:asciiTheme="majorBidi" w:eastAsiaTheme="minorHAnsi" w:hAnsiTheme="majorBidi" w:cstheme="majorBidi"/>
          <w:sz w:val="20"/>
          <w:szCs w:val="20"/>
          <w:lang w:eastAsia="en-US"/>
        </w:rPr>
        <w:t xml:space="preserve"> principles with traumatic brain injury veteran's successful community integration through employment. Journal of Head Trauma Rehabilitation. 2013;28(5</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42.</w:t>
      </w:r>
    </w:p>
    <w:p w14:paraId="728DC7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Charzyńska</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Kucharska</w:t>
      </w:r>
      <w:proofErr w:type="spellEnd"/>
      <w:r w:rsidRPr="00B07292">
        <w:rPr>
          <w:rFonts w:asciiTheme="majorBidi" w:eastAsiaTheme="minorHAnsi" w:hAnsiTheme="majorBidi" w:cstheme="majorBidi"/>
          <w:sz w:val="20"/>
          <w:szCs w:val="20"/>
          <w:lang w:eastAsia="en-US"/>
        </w:rPr>
        <w:t xml:space="preserve"> K, Mortimer A. Does employment promote the process of recovery from schizophrenia? A review of the existing evidence.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Medicine And Environmental Health. 2015;28(3):407-18.</w:t>
      </w:r>
    </w:p>
    <w:p w14:paraId="442DB3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Charzynska</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Kucharska</w:t>
      </w:r>
      <w:proofErr w:type="spellEnd"/>
      <w:r w:rsidRPr="00B07292">
        <w:rPr>
          <w:rFonts w:asciiTheme="majorBidi" w:eastAsiaTheme="minorHAnsi" w:hAnsiTheme="majorBidi" w:cstheme="majorBidi"/>
          <w:sz w:val="20"/>
          <w:szCs w:val="20"/>
          <w:lang w:eastAsia="en-US"/>
        </w:rPr>
        <w:t xml:space="preserve"> K, Mortimer A, Addington AAABBBBBBBBBCCDDSDEEGGHHHK-PK-PL. Does employment promote the process of recovery from schizophrenia? A review of the existing evidence. International Journal of Occupational Medicine and Environmental Health. 2015;28(3):407-18.</w:t>
      </w:r>
    </w:p>
    <w:p w14:paraId="2858C80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412.</w:t>
      </w:r>
      <w:r w:rsidRPr="00B07292">
        <w:rPr>
          <w:rFonts w:asciiTheme="majorBidi" w:eastAsiaTheme="minorHAnsi" w:hAnsiTheme="majorBidi" w:cstheme="majorBidi"/>
          <w:sz w:val="20"/>
          <w:szCs w:val="20"/>
          <w:lang w:eastAsia="en-US"/>
        </w:rPr>
        <w:tab/>
        <w:t xml:space="preserve">Chase B. Good fences make good </w:t>
      </w:r>
      <w:proofErr w:type="spellStart"/>
      <w:r w:rsidRPr="00B07292">
        <w:rPr>
          <w:rFonts w:asciiTheme="majorBidi" w:eastAsiaTheme="minorHAnsi" w:hAnsiTheme="majorBidi" w:cstheme="majorBidi"/>
          <w:sz w:val="20"/>
          <w:szCs w:val="20"/>
          <w:lang w:eastAsia="en-US"/>
        </w:rPr>
        <w:t>neighbors</w:t>
      </w:r>
      <w:proofErr w:type="spellEnd"/>
      <w:r w:rsidRPr="00B07292">
        <w:rPr>
          <w:rFonts w:asciiTheme="majorBidi" w:eastAsiaTheme="minorHAnsi" w:hAnsiTheme="majorBidi" w:cstheme="majorBidi"/>
          <w:sz w:val="20"/>
          <w:szCs w:val="20"/>
          <w:lang w:eastAsia="en-US"/>
        </w:rPr>
        <w:t>: Collaborating with families to create employment opportunity. Journal of Vocational Rehabilitation. 2021;54(3):279-83.</w:t>
      </w:r>
    </w:p>
    <w:p w14:paraId="70FE594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413.</w:t>
      </w:r>
      <w:r w:rsidRPr="00B07292">
        <w:rPr>
          <w:rFonts w:asciiTheme="majorBidi" w:eastAsiaTheme="minorHAnsi" w:hAnsiTheme="majorBidi" w:cstheme="majorBidi"/>
          <w:sz w:val="20"/>
          <w:szCs w:val="20"/>
          <w:lang w:eastAsia="en-US"/>
        </w:rPr>
        <w:tab/>
        <w:t xml:space="preserve">Chen N, Lal S. Stakeholder Perspectives on IPS for Employment: A Scoping Review. Canadian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Revue Canadienne </w:t>
      </w:r>
      <w:proofErr w:type="spellStart"/>
      <w:r w:rsidRPr="00B07292">
        <w:rPr>
          <w:rFonts w:asciiTheme="majorBidi" w:eastAsiaTheme="minorHAnsi" w:hAnsiTheme="majorBidi" w:cstheme="majorBidi"/>
          <w:sz w:val="20"/>
          <w:szCs w:val="20"/>
          <w:lang w:eastAsia="en-US"/>
        </w:rPr>
        <w:t>D'ergotherapie</w:t>
      </w:r>
      <w:proofErr w:type="spellEnd"/>
      <w:r w:rsidRPr="00B07292">
        <w:rPr>
          <w:rFonts w:asciiTheme="majorBidi" w:eastAsiaTheme="minorHAnsi" w:hAnsiTheme="majorBidi" w:cstheme="majorBidi"/>
          <w:sz w:val="20"/>
          <w:szCs w:val="20"/>
          <w:lang w:eastAsia="en-US"/>
        </w:rPr>
        <w:t>. 2020;87(4):307-18.</w:t>
      </w:r>
    </w:p>
    <w:p w14:paraId="68B312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414.</w:t>
      </w:r>
      <w:r w:rsidRPr="00B07292">
        <w:rPr>
          <w:rFonts w:asciiTheme="majorBidi" w:eastAsiaTheme="minorHAnsi" w:hAnsiTheme="majorBidi" w:cstheme="majorBidi"/>
          <w:sz w:val="20"/>
          <w:szCs w:val="20"/>
          <w:lang w:eastAsia="en-US"/>
        </w:rPr>
        <w:tab/>
        <w:t xml:space="preserve">Chen N, Lal S,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AAAABBBBBBBBBBBCCDPEGGGHHJKKKK. Stakeholder perspectives on IPS for employment: A scoping review. Canadian Journal of Occupational Therapy / Revue Canadienne </w:t>
      </w:r>
      <w:proofErr w:type="spellStart"/>
      <w:r w:rsidRPr="00B07292">
        <w:rPr>
          <w:rFonts w:asciiTheme="majorBidi" w:eastAsiaTheme="minorHAnsi" w:hAnsiTheme="majorBidi" w:cstheme="majorBidi"/>
          <w:sz w:val="20"/>
          <w:szCs w:val="20"/>
          <w:lang w:eastAsia="en-US"/>
        </w:rPr>
        <w:t>D'Ergotherapie</w:t>
      </w:r>
      <w:proofErr w:type="spellEnd"/>
      <w:r w:rsidRPr="00B07292">
        <w:rPr>
          <w:rFonts w:asciiTheme="majorBidi" w:eastAsiaTheme="minorHAnsi" w:hAnsiTheme="majorBidi" w:cstheme="majorBidi"/>
          <w:sz w:val="20"/>
          <w:szCs w:val="20"/>
          <w:lang w:eastAsia="en-US"/>
        </w:rPr>
        <w:t>. 2020;87(4):307-18.</w:t>
      </w:r>
    </w:p>
    <w:p w14:paraId="38EB6D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415.</w:t>
      </w:r>
      <w:r w:rsidRPr="00B07292">
        <w:rPr>
          <w:rFonts w:asciiTheme="majorBidi" w:eastAsiaTheme="minorHAnsi" w:hAnsiTheme="majorBidi" w:cstheme="majorBidi"/>
          <w:sz w:val="20"/>
          <w:szCs w:val="20"/>
          <w:lang w:eastAsia="en-US"/>
        </w:rPr>
        <w:tab/>
        <w:t>Cheng ASK, Chiu FPF, Fung MSM, Au RWC. A review of supported employment services for people with mental disabilities in Hong Kong. Journal of Vocational Rehabilitation. 2015;42(1):75-83.</w:t>
      </w:r>
    </w:p>
    <w:p w14:paraId="3AD153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416.</w:t>
      </w:r>
      <w:r w:rsidRPr="00B07292">
        <w:rPr>
          <w:rFonts w:asciiTheme="majorBidi" w:eastAsiaTheme="minorHAnsi" w:hAnsiTheme="majorBidi" w:cstheme="majorBidi"/>
          <w:sz w:val="20"/>
          <w:szCs w:val="20"/>
          <w:lang w:eastAsia="en-US"/>
        </w:rPr>
        <w:tab/>
        <w:t xml:space="preserve">Cheng C, Oakman J, </w:t>
      </w:r>
      <w:proofErr w:type="spellStart"/>
      <w:r w:rsidRPr="00B07292">
        <w:rPr>
          <w:rFonts w:asciiTheme="majorBidi" w:eastAsiaTheme="minorHAnsi" w:hAnsiTheme="majorBidi" w:cstheme="majorBidi"/>
          <w:sz w:val="20"/>
          <w:szCs w:val="20"/>
          <w:lang w:eastAsia="en-US"/>
        </w:rPr>
        <w:t>Bigby</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Cavanagh J, Meacham H, et al. What constitutes effective support in obtaining and maintaining employment for individuals with intellectual disability? A scoping review. Journal of Intellectual &amp; Developmental Disability. 2018;43(3):317-27.</w:t>
      </w:r>
    </w:p>
    <w:p w14:paraId="0B81EB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417.</w:t>
      </w:r>
      <w:r w:rsidRPr="00B07292">
        <w:rPr>
          <w:rFonts w:asciiTheme="majorBidi" w:eastAsiaTheme="minorHAnsi" w:hAnsiTheme="majorBidi" w:cstheme="majorBidi"/>
          <w:sz w:val="20"/>
          <w:szCs w:val="20"/>
          <w:lang w:eastAsia="en-US"/>
        </w:rPr>
        <w:tab/>
        <w:t xml:space="preserve">Cheng K-Y, Chen S-Y, Lin C-Y. Mortality among patients with schizophrenia and vocational rehabilitation program services under Taiwan's psychiatric care reform.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Mental Health Systems. </w:t>
      </w:r>
      <w:proofErr w:type="gramStart"/>
      <w:r w:rsidRPr="00B07292">
        <w:rPr>
          <w:rFonts w:asciiTheme="majorBidi" w:eastAsiaTheme="minorHAnsi" w:hAnsiTheme="majorBidi" w:cstheme="majorBidi"/>
          <w:sz w:val="20"/>
          <w:szCs w:val="20"/>
          <w:lang w:eastAsia="en-US"/>
        </w:rPr>
        <w:t>2016;10:32</w:t>
      </w:r>
      <w:proofErr w:type="gramEnd"/>
      <w:r w:rsidRPr="00B07292">
        <w:rPr>
          <w:rFonts w:asciiTheme="majorBidi" w:eastAsiaTheme="minorHAnsi" w:hAnsiTheme="majorBidi" w:cstheme="majorBidi"/>
          <w:sz w:val="20"/>
          <w:szCs w:val="20"/>
          <w:lang w:eastAsia="en-US"/>
        </w:rPr>
        <w:t>-.</w:t>
      </w:r>
    </w:p>
    <w:p w14:paraId="1246C1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418.</w:t>
      </w:r>
      <w:r w:rsidRPr="00B07292">
        <w:rPr>
          <w:rFonts w:asciiTheme="majorBidi" w:eastAsiaTheme="minorHAnsi" w:hAnsiTheme="majorBidi" w:cstheme="majorBidi"/>
          <w:sz w:val="20"/>
          <w:szCs w:val="20"/>
          <w:lang w:eastAsia="en-US"/>
        </w:rPr>
        <w:tab/>
        <w:t>Cheng K-Y, Chen S-Y, Lin C-Y, Akiyama BBBCCCCDADFGGGHJJKLLLMMMMOPRRR. Mortality among patients with schizophrenia and vocational rehabilitation program services under Taiwan's psychiatric care reform. International Journal of Mental Health Systems. 2016;10.</w:t>
      </w:r>
    </w:p>
    <w:p w14:paraId="3F7139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419.</w:t>
      </w:r>
      <w:r w:rsidRPr="00B07292">
        <w:rPr>
          <w:rFonts w:asciiTheme="majorBidi" w:eastAsiaTheme="minorHAnsi" w:hAnsiTheme="majorBidi" w:cstheme="majorBidi"/>
          <w:sz w:val="20"/>
          <w:szCs w:val="20"/>
          <w:lang w:eastAsia="en-US"/>
        </w:rPr>
        <w:tab/>
        <w:t>Cheng K-Y, Yen C-F, Balogun-Mwangi BCCDJJKL-ELMMMMRRRRSSSSTVWY. The social support, mental health, psychiatric symptoms, and functioning of persons with schizophrenia participating in peer co-delivered vocational rehabilitation: A pilot study in Taiwan. BMC Psychiatry. 2021;21.</w:t>
      </w:r>
    </w:p>
    <w:p w14:paraId="75BE71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Chereau</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Fiorito</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Herouin</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Llorca</w:t>
      </w:r>
      <w:proofErr w:type="spellEnd"/>
      <w:r w:rsidRPr="00B07292">
        <w:rPr>
          <w:rFonts w:asciiTheme="majorBidi" w:eastAsiaTheme="minorHAnsi" w:hAnsiTheme="majorBidi" w:cstheme="majorBidi"/>
          <w:sz w:val="20"/>
          <w:szCs w:val="20"/>
          <w:lang w:eastAsia="en-US"/>
        </w:rPr>
        <w:t xml:space="preserve"> PM, Blanc O. Employment support: A new approach towards inclusion. Annales Medico-</w:t>
      </w:r>
      <w:proofErr w:type="spellStart"/>
      <w:r w:rsidRPr="00B07292">
        <w:rPr>
          <w:rFonts w:asciiTheme="majorBidi" w:eastAsiaTheme="minorHAnsi" w:hAnsiTheme="majorBidi" w:cstheme="majorBidi"/>
          <w:sz w:val="20"/>
          <w:szCs w:val="20"/>
          <w:lang w:eastAsia="en-US"/>
        </w:rPr>
        <w:t>Psychologiques</w:t>
      </w:r>
      <w:proofErr w:type="spellEnd"/>
      <w:r w:rsidRPr="00B07292">
        <w:rPr>
          <w:rFonts w:asciiTheme="majorBidi" w:eastAsiaTheme="minorHAnsi" w:hAnsiTheme="majorBidi" w:cstheme="majorBidi"/>
          <w:sz w:val="20"/>
          <w:szCs w:val="20"/>
          <w:lang w:eastAsia="en-US"/>
        </w:rPr>
        <w:t>. 2021;179(4):370-3.</w:t>
      </w:r>
    </w:p>
    <w:p w14:paraId="262351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421.</w:t>
      </w:r>
      <w:r w:rsidRPr="00B07292">
        <w:rPr>
          <w:rFonts w:asciiTheme="majorBidi" w:eastAsiaTheme="minorHAnsi" w:hAnsiTheme="majorBidi" w:cstheme="majorBidi"/>
          <w:sz w:val="20"/>
          <w:szCs w:val="20"/>
          <w:lang w:eastAsia="en-US"/>
        </w:rPr>
        <w:tab/>
        <w:t>Chinnery G. More than a job for today: career focused IPS and young people with psychosis. Early Intervention in Psychiatry. 2014;8(SUPPL. 1):8.</w:t>
      </w:r>
    </w:p>
    <w:p w14:paraId="33FC6A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422.</w:t>
      </w:r>
      <w:r w:rsidRPr="00B07292">
        <w:rPr>
          <w:rFonts w:asciiTheme="majorBidi" w:eastAsiaTheme="minorHAnsi" w:hAnsiTheme="majorBidi" w:cstheme="majorBidi"/>
          <w:sz w:val="20"/>
          <w:szCs w:val="20"/>
          <w:lang w:eastAsia="en-US"/>
        </w:rPr>
        <w:tab/>
        <w:t xml:space="preserve">Chiu C, Chan F, </w:t>
      </w:r>
      <w:proofErr w:type="spellStart"/>
      <w:r w:rsidRPr="00B07292">
        <w:rPr>
          <w:rFonts w:asciiTheme="majorBidi" w:eastAsiaTheme="minorHAnsi" w:hAnsiTheme="majorBidi" w:cstheme="majorBidi"/>
          <w:sz w:val="20"/>
          <w:szCs w:val="20"/>
          <w:lang w:eastAsia="en-US"/>
        </w:rPr>
        <w:t>Strauser</w:t>
      </w:r>
      <w:proofErr w:type="spellEnd"/>
      <w:r w:rsidRPr="00B07292">
        <w:rPr>
          <w:rFonts w:asciiTheme="majorBidi" w:eastAsiaTheme="minorHAnsi" w:hAnsiTheme="majorBidi" w:cstheme="majorBidi"/>
          <w:sz w:val="20"/>
          <w:szCs w:val="20"/>
          <w:lang w:eastAsia="en-US"/>
        </w:rPr>
        <w:t xml:space="preserve"> D, Feuerstein M. Differential vocational rehabilitation services needs between employed and unemployed cancer survivors. Psycho-Oncology. 2010;19(SUPPL.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75-S6.</w:t>
      </w:r>
    </w:p>
    <w:p w14:paraId="758CFB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423.</w:t>
      </w:r>
      <w:r w:rsidRPr="00B07292">
        <w:rPr>
          <w:rFonts w:asciiTheme="majorBidi" w:eastAsiaTheme="minorHAnsi" w:hAnsiTheme="majorBidi" w:cstheme="majorBidi"/>
          <w:sz w:val="20"/>
          <w:szCs w:val="20"/>
          <w:lang w:eastAsia="en-US"/>
        </w:rPr>
        <w:tab/>
        <w:t>Chiu C-Y, Chan F, Bishop M, da Silva Cardoso E, O'Neill J. State vocational rehabilitation services and employment in multiple sclerosis. Multiple Sclerosis (</w:t>
      </w:r>
      <w:proofErr w:type="spellStart"/>
      <w:r w:rsidRPr="00B07292">
        <w:rPr>
          <w:rFonts w:asciiTheme="majorBidi" w:eastAsiaTheme="minorHAnsi" w:hAnsiTheme="majorBidi" w:cstheme="majorBidi"/>
          <w:sz w:val="20"/>
          <w:szCs w:val="20"/>
          <w:lang w:eastAsia="en-US"/>
        </w:rPr>
        <w:t>Houndmills</w:t>
      </w:r>
      <w:proofErr w:type="spellEnd"/>
      <w:r w:rsidRPr="00B07292">
        <w:rPr>
          <w:rFonts w:asciiTheme="majorBidi" w:eastAsiaTheme="minorHAnsi" w:hAnsiTheme="majorBidi" w:cstheme="majorBidi"/>
          <w:sz w:val="20"/>
          <w:szCs w:val="20"/>
          <w:lang w:eastAsia="en-US"/>
        </w:rPr>
        <w:t>, Basingstoke, England). 2013;19(12):1655-64.</w:t>
      </w:r>
    </w:p>
    <w:p w14:paraId="3C934D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424.</w:t>
      </w:r>
      <w:r w:rsidRPr="00B07292">
        <w:rPr>
          <w:rFonts w:asciiTheme="majorBidi" w:eastAsiaTheme="minorHAnsi" w:hAnsiTheme="majorBidi" w:cstheme="majorBidi"/>
          <w:sz w:val="20"/>
          <w:szCs w:val="20"/>
          <w:lang w:eastAsia="en-US"/>
        </w:rPr>
        <w:tab/>
        <w:t xml:space="preserve">Chiu C-Y, Chan F, </w:t>
      </w:r>
      <w:proofErr w:type="spellStart"/>
      <w:r w:rsidRPr="00B07292">
        <w:rPr>
          <w:rFonts w:asciiTheme="majorBidi" w:eastAsiaTheme="minorHAnsi" w:hAnsiTheme="majorBidi" w:cstheme="majorBidi"/>
          <w:sz w:val="20"/>
          <w:szCs w:val="20"/>
          <w:lang w:eastAsia="en-US"/>
        </w:rPr>
        <w:t>Strauser</w:t>
      </w:r>
      <w:proofErr w:type="spellEnd"/>
      <w:r w:rsidRPr="00B07292">
        <w:rPr>
          <w:rFonts w:asciiTheme="majorBidi" w:eastAsiaTheme="minorHAnsi" w:hAnsiTheme="majorBidi" w:cstheme="majorBidi"/>
          <w:sz w:val="20"/>
          <w:szCs w:val="20"/>
          <w:lang w:eastAsia="en-US"/>
        </w:rPr>
        <w:t xml:space="preserve"> D, Feuerstein M, </w:t>
      </w:r>
      <w:proofErr w:type="spellStart"/>
      <w:r w:rsidRPr="00B07292">
        <w:rPr>
          <w:rFonts w:asciiTheme="majorBidi" w:eastAsiaTheme="minorHAnsi" w:hAnsiTheme="majorBidi" w:cstheme="majorBidi"/>
          <w:sz w:val="20"/>
          <w:szCs w:val="20"/>
          <w:lang w:eastAsia="en-US"/>
        </w:rPr>
        <w:t>Ditchman</w:t>
      </w:r>
      <w:proofErr w:type="spellEnd"/>
      <w:r w:rsidRPr="00B07292">
        <w:rPr>
          <w:rFonts w:asciiTheme="majorBidi" w:eastAsiaTheme="minorHAnsi" w:hAnsiTheme="majorBidi" w:cstheme="majorBidi"/>
          <w:sz w:val="20"/>
          <w:szCs w:val="20"/>
          <w:lang w:eastAsia="en-US"/>
        </w:rPr>
        <w:t xml:space="preserve"> N, Cardoso E, et al. State rehabilitation services tailored to employment status among cancer survivors. Journal Of Occupational Rehabilitation. 2014;24(1):89-99.</w:t>
      </w:r>
    </w:p>
    <w:p w14:paraId="7A21CA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425.</w:t>
      </w:r>
      <w:r w:rsidRPr="00B07292">
        <w:rPr>
          <w:rFonts w:asciiTheme="majorBidi" w:eastAsiaTheme="minorHAnsi" w:hAnsiTheme="majorBidi" w:cstheme="majorBidi"/>
          <w:sz w:val="20"/>
          <w:szCs w:val="20"/>
          <w:lang w:eastAsia="en-US"/>
        </w:rPr>
        <w:tab/>
        <w:t xml:space="preserve">Chiu C-Y, Sharp S, </w:t>
      </w:r>
      <w:proofErr w:type="spellStart"/>
      <w:r w:rsidRPr="00B07292">
        <w:rPr>
          <w:rFonts w:asciiTheme="majorBidi" w:eastAsiaTheme="minorHAnsi" w:hAnsiTheme="majorBidi" w:cstheme="majorBidi"/>
          <w:sz w:val="20"/>
          <w:szCs w:val="20"/>
          <w:lang w:eastAsia="en-US"/>
        </w:rPr>
        <w:t>Pfaller</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Cheing</w:t>
      </w:r>
      <w:proofErr w:type="spellEnd"/>
      <w:r w:rsidRPr="00B07292">
        <w:rPr>
          <w:rFonts w:asciiTheme="majorBidi" w:eastAsiaTheme="minorHAnsi" w:hAnsiTheme="majorBidi" w:cstheme="majorBidi"/>
          <w:sz w:val="20"/>
          <w:szCs w:val="20"/>
          <w:lang w:eastAsia="en-US"/>
        </w:rPr>
        <w:t xml:space="preserve"> G, Sanchez J, et al. Differential vocational rehabilitation service patterns related to the job retention and job placement needs of people with diabetes. Journal of Vocational Rehabilitation. 2015;42(2):177-85.</w:t>
      </w:r>
    </w:p>
    <w:p w14:paraId="7D617F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426.</w:t>
      </w:r>
      <w:r w:rsidRPr="00B07292">
        <w:rPr>
          <w:rFonts w:asciiTheme="majorBidi" w:eastAsiaTheme="minorHAnsi" w:hAnsiTheme="majorBidi" w:cstheme="majorBidi"/>
          <w:sz w:val="20"/>
          <w:szCs w:val="20"/>
          <w:lang w:eastAsia="en-US"/>
        </w:rPr>
        <w:tab/>
        <w:t>Chong HK. Research of independent living-supporting service for developmental disabilities in era of convergence - focusing on supporting developmental disabilities in Japan. Research Journal of Pharmacy and Technology. 2019;12(4):1979-85.</w:t>
      </w:r>
    </w:p>
    <w:p w14:paraId="2062D2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427.</w:t>
      </w:r>
      <w:r w:rsidRPr="00B07292">
        <w:rPr>
          <w:rFonts w:asciiTheme="majorBidi" w:eastAsiaTheme="minorHAnsi" w:hAnsiTheme="majorBidi" w:cstheme="majorBidi"/>
          <w:sz w:val="20"/>
          <w:szCs w:val="20"/>
          <w:lang w:eastAsia="en-US"/>
        </w:rPr>
        <w:tab/>
        <w:t>Chouinard V. Women with disabilities' experiences of government employment assistance in Canada. Disability And Rehabilitation. 2010;32(2):148-58.</w:t>
      </w:r>
    </w:p>
    <w:p w14:paraId="0A3A87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428.</w:t>
      </w:r>
      <w:r w:rsidRPr="00B07292">
        <w:rPr>
          <w:rFonts w:asciiTheme="majorBidi" w:eastAsiaTheme="minorHAnsi" w:hAnsiTheme="majorBidi" w:cstheme="majorBidi"/>
          <w:sz w:val="20"/>
          <w:szCs w:val="20"/>
          <w:lang w:eastAsia="en-US"/>
        </w:rPr>
        <w:tab/>
        <w:t>Chouinard V, Allaire BBCCFHJJJKPPRSWW. Women with disabilities' experiences of government employment assistance in Canada. Disability and Rehabilitation: An International, Multidisciplinary Journal. 2010;32(2):148-58.</w:t>
      </w:r>
    </w:p>
    <w:p w14:paraId="025AFB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429.</w:t>
      </w:r>
      <w:r w:rsidRPr="00B07292">
        <w:rPr>
          <w:rFonts w:asciiTheme="majorBidi" w:eastAsiaTheme="minorHAnsi" w:hAnsiTheme="majorBidi" w:cstheme="majorBidi"/>
          <w:sz w:val="20"/>
          <w:szCs w:val="20"/>
          <w:lang w:eastAsia="en-US"/>
        </w:rPr>
        <w:tab/>
        <w:t xml:space="preserve">Chow CM, </w:t>
      </w:r>
      <w:proofErr w:type="spellStart"/>
      <w:r w:rsidRPr="00B07292">
        <w:rPr>
          <w:rFonts w:asciiTheme="majorBidi" w:eastAsiaTheme="minorHAnsi" w:hAnsiTheme="majorBidi" w:cstheme="majorBidi"/>
          <w:sz w:val="20"/>
          <w:szCs w:val="20"/>
          <w:lang w:eastAsia="en-US"/>
        </w:rPr>
        <w:t>Cichocki</w:t>
      </w:r>
      <w:proofErr w:type="spellEnd"/>
      <w:r w:rsidRPr="00B07292">
        <w:rPr>
          <w:rFonts w:asciiTheme="majorBidi" w:eastAsiaTheme="minorHAnsi" w:hAnsiTheme="majorBidi" w:cstheme="majorBidi"/>
          <w:sz w:val="20"/>
          <w:szCs w:val="20"/>
          <w:lang w:eastAsia="en-US"/>
        </w:rPr>
        <w:t xml:space="preserve"> B. Predictors of Job Accommodations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Psychiatric Disabilities.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2016;59(3):172-84.</w:t>
      </w:r>
    </w:p>
    <w:p w14:paraId="776F1C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430.</w:t>
      </w:r>
      <w:r w:rsidRPr="00B07292">
        <w:rPr>
          <w:rFonts w:asciiTheme="majorBidi" w:eastAsiaTheme="minorHAnsi" w:hAnsiTheme="majorBidi" w:cstheme="majorBidi"/>
          <w:sz w:val="20"/>
          <w:szCs w:val="20"/>
          <w:lang w:eastAsia="en-US"/>
        </w:rPr>
        <w:tab/>
        <w:t xml:space="preserve">Chow CM, </w:t>
      </w:r>
      <w:proofErr w:type="spellStart"/>
      <w:r w:rsidRPr="00B07292">
        <w:rPr>
          <w:rFonts w:asciiTheme="majorBidi" w:eastAsiaTheme="minorHAnsi" w:hAnsiTheme="majorBidi" w:cstheme="majorBidi"/>
          <w:sz w:val="20"/>
          <w:szCs w:val="20"/>
          <w:lang w:eastAsia="en-US"/>
        </w:rPr>
        <w:t>Cichocki</w:t>
      </w:r>
      <w:proofErr w:type="spellEnd"/>
      <w:r w:rsidRPr="00B07292">
        <w:rPr>
          <w:rFonts w:asciiTheme="majorBidi" w:eastAsiaTheme="minorHAnsi" w:hAnsiTheme="majorBidi" w:cstheme="majorBidi"/>
          <w:sz w:val="20"/>
          <w:szCs w:val="20"/>
          <w:lang w:eastAsia="en-US"/>
        </w:rPr>
        <w:t xml:space="preserve"> B, Croft B. The impact of job accommodations on employment outcomes among individuals with psychiatric disabilities. Psychiatric Services (Washington, DC). 2014;65(9):1126-32.</w:t>
      </w:r>
    </w:p>
    <w:p w14:paraId="7CB1440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431.</w:t>
      </w:r>
      <w:r w:rsidRPr="00B07292">
        <w:rPr>
          <w:rFonts w:asciiTheme="majorBidi" w:eastAsiaTheme="minorHAnsi" w:hAnsiTheme="majorBidi" w:cstheme="majorBidi"/>
          <w:sz w:val="20"/>
          <w:szCs w:val="20"/>
          <w:lang w:eastAsia="en-US"/>
        </w:rPr>
        <w:tab/>
        <w:t xml:space="preserve">Christensen JJ, Hetherington S, </w:t>
      </w:r>
      <w:proofErr w:type="spellStart"/>
      <w:r w:rsidRPr="00B07292">
        <w:rPr>
          <w:rFonts w:asciiTheme="majorBidi" w:eastAsiaTheme="minorHAnsi" w:hAnsiTheme="majorBidi" w:cstheme="majorBidi"/>
          <w:sz w:val="20"/>
          <w:szCs w:val="20"/>
          <w:lang w:eastAsia="en-US"/>
        </w:rPr>
        <w:t>Daston</w:t>
      </w:r>
      <w:proofErr w:type="spellEnd"/>
      <w:r w:rsidRPr="00B07292">
        <w:rPr>
          <w:rFonts w:asciiTheme="majorBidi" w:eastAsiaTheme="minorHAnsi" w:hAnsiTheme="majorBidi" w:cstheme="majorBidi"/>
          <w:sz w:val="20"/>
          <w:szCs w:val="20"/>
          <w:lang w:eastAsia="en-US"/>
        </w:rPr>
        <w:t xml:space="preserve"> M, Riehle E. Longitudinal outcomes of Project SEARCH in upstate New York. Journal of Vocational Rehabilitation. 2015;42(3):247-55.</w:t>
      </w:r>
    </w:p>
    <w:p w14:paraId="378CE4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432.</w:t>
      </w:r>
      <w:r w:rsidRPr="00B07292">
        <w:rPr>
          <w:rFonts w:asciiTheme="majorBidi" w:eastAsiaTheme="minorHAnsi" w:hAnsiTheme="majorBidi" w:cstheme="majorBidi"/>
          <w:sz w:val="20"/>
          <w:szCs w:val="20"/>
          <w:lang w:eastAsia="en-US"/>
        </w:rPr>
        <w:tab/>
        <w:t>Christensen JJ, Richardson K. Project SEARCH workshop to work: Participant reflections on the journey through career discovery. Journal of Vocational Rehabilitation. 2017;46(3):341-54.</w:t>
      </w:r>
    </w:p>
    <w:p w14:paraId="3338B8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433.</w:t>
      </w:r>
      <w:r w:rsidRPr="00B07292">
        <w:rPr>
          <w:rFonts w:asciiTheme="majorBidi" w:eastAsiaTheme="minorHAnsi" w:hAnsiTheme="majorBidi" w:cstheme="majorBidi"/>
          <w:sz w:val="20"/>
          <w:szCs w:val="20"/>
          <w:lang w:eastAsia="en-US"/>
        </w:rPr>
        <w:tab/>
        <w:t>Christensen JJ, Richardson K, Hetherington S. New York State Partnerships in Employment. Journal of Vocational Rehabilitation. 2017;47(3):351-63.</w:t>
      </w:r>
    </w:p>
    <w:p w14:paraId="2214F34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434.</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The effectiveness of IPS enhanced with cognitive remediation and social skills training for people with severe mental illness in Denmark: A randomized controlled trial. Early Intervention in Psychiatry. 2012;6(SUPPL.1):97.</w:t>
      </w:r>
    </w:p>
    <w:p w14:paraId="18C678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435.</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Gammelgaard</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Stenager</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Individual placement and support (IPS) supplemented with cognitive remediation and work-related social skills training in Denmark: A randomized clinical trial. Early Intervention in Psychiatry. 2014;8(SUPPL. 1):44.</w:t>
      </w:r>
    </w:p>
    <w:p w14:paraId="10F6D6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436.</w:t>
      </w:r>
      <w:r w:rsidRPr="00B07292">
        <w:rPr>
          <w:rFonts w:asciiTheme="majorBidi" w:eastAsiaTheme="minorHAnsi" w:hAnsiTheme="majorBidi" w:cstheme="majorBidi"/>
          <w:sz w:val="20"/>
          <w:szCs w:val="20"/>
          <w:lang w:eastAsia="en-US"/>
        </w:rPr>
        <w:tab/>
        <w:t xml:space="preserve">Christensen TN, Nielsen IG,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Vocational outcomes of individual placement and support, cognitive </w:t>
      </w:r>
      <w:proofErr w:type="gramStart"/>
      <w:r w:rsidRPr="00B07292">
        <w:rPr>
          <w:rFonts w:asciiTheme="majorBidi" w:eastAsiaTheme="minorHAnsi" w:hAnsiTheme="majorBidi" w:cstheme="majorBidi"/>
          <w:sz w:val="20"/>
          <w:szCs w:val="20"/>
          <w:lang w:eastAsia="en-US"/>
        </w:rPr>
        <w:t>remediation</w:t>
      </w:r>
      <w:proofErr w:type="gramEnd"/>
      <w:r w:rsidRPr="00B07292">
        <w:rPr>
          <w:rFonts w:asciiTheme="majorBidi" w:eastAsiaTheme="minorHAnsi" w:hAnsiTheme="majorBidi" w:cstheme="majorBidi"/>
          <w:sz w:val="20"/>
          <w:szCs w:val="20"/>
          <w:lang w:eastAsia="en-US"/>
        </w:rPr>
        <w:t xml:space="preserve"> and work-related social skills training for people with severe mental illness </w:t>
      </w:r>
      <w:r w:rsidRPr="00B07292">
        <w:rPr>
          <w:rFonts w:asciiTheme="majorBidi" w:eastAsiaTheme="minorHAnsi" w:hAnsiTheme="majorBidi" w:cstheme="majorBidi"/>
          <w:sz w:val="20"/>
          <w:szCs w:val="20"/>
          <w:lang w:eastAsia="en-US"/>
        </w:rPr>
        <w:lastRenderedPageBreak/>
        <w:t>in Denmark: Results from a randomized controlled trial. Early Intervention in Psychiatry. 2018;12(Supplement 1):51.</w:t>
      </w:r>
    </w:p>
    <w:p w14:paraId="689FC8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437.</w:t>
      </w:r>
      <w:r w:rsidRPr="00B07292">
        <w:rPr>
          <w:rFonts w:asciiTheme="majorBidi" w:eastAsiaTheme="minorHAnsi" w:hAnsiTheme="majorBidi" w:cstheme="majorBidi"/>
          <w:sz w:val="20"/>
          <w:szCs w:val="20"/>
          <w:lang w:eastAsia="en-US"/>
        </w:rPr>
        <w:tab/>
        <w:t xml:space="preserve">Christensen TN, Nielsen IG, </w:t>
      </w:r>
      <w:proofErr w:type="spellStart"/>
      <w:r w:rsidRPr="00B07292">
        <w:rPr>
          <w:rFonts w:asciiTheme="majorBidi" w:eastAsiaTheme="minorHAnsi" w:hAnsiTheme="majorBidi" w:cstheme="majorBidi"/>
          <w:sz w:val="20"/>
          <w:szCs w:val="20"/>
          <w:lang w:eastAsia="en-US"/>
        </w:rPr>
        <w:t>Stenager</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Morthorst</w:t>
      </w:r>
      <w:proofErr w:type="spellEnd"/>
      <w:r w:rsidRPr="00B07292">
        <w:rPr>
          <w:rFonts w:asciiTheme="majorBidi" w:eastAsiaTheme="minorHAnsi" w:hAnsiTheme="majorBidi" w:cstheme="majorBidi"/>
          <w:sz w:val="20"/>
          <w:szCs w:val="20"/>
          <w:lang w:eastAsia="en-US"/>
        </w:rPr>
        <w:t xml:space="preserve"> BR, </w:t>
      </w:r>
      <w:proofErr w:type="spellStart"/>
      <w:r w:rsidRPr="00B07292">
        <w:rPr>
          <w:rFonts w:asciiTheme="majorBidi" w:eastAsiaTheme="minorHAnsi" w:hAnsiTheme="majorBidi" w:cstheme="majorBidi"/>
          <w:sz w:val="20"/>
          <w:szCs w:val="20"/>
          <w:lang w:eastAsia="en-US"/>
        </w:rPr>
        <w:t>Lindschou</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et al. Individual Placement and Support supplemented with cognitive remediation and work-related social skills training in Denmark: study protocol for a randomized controlled trial. Trials. </w:t>
      </w:r>
      <w:proofErr w:type="gramStart"/>
      <w:r w:rsidRPr="00B07292">
        <w:rPr>
          <w:rFonts w:asciiTheme="majorBidi" w:eastAsiaTheme="minorHAnsi" w:hAnsiTheme="majorBidi" w:cstheme="majorBidi"/>
          <w:sz w:val="20"/>
          <w:szCs w:val="20"/>
          <w:lang w:eastAsia="en-US"/>
        </w:rPr>
        <w:t>2015;16:280</w:t>
      </w:r>
      <w:proofErr w:type="gramEnd"/>
      <w:r w:rsidRPr="00B07292">
        <w:rPr>
          <w:rFonts w:asciiTheme="majorBidi" w:eastAsiaTheme="minorHAnsi" w:hAnsiTheme="majorBidi" w:cstheme="majorBidi"/>
          <w:sz w:val="20"/>
          <w:szCs w:val="20"/>
          <w:lang w:eastAsia="en-US"/>
        </w:rPr>
        <w:t>-.</w:t>
      </w:r>
    </w:p>
    <w:p w14:paraId="54D4A8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438.</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The effectiveness of IPS enhanced with cognitive remediation and social skills training for people with severe mental illness in Denmark: A randomised controlled trial.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285.</w:t>
      </w:r>
    </w:p>
    <w:p w14:paraId="7D450E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439.</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Limited Conclusions Can Be Reached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Danish Randomized Clinical Trial of Supported Employment-Reply. JAMA Psychiatry. 2019.</w:t>
      </w:r>
    </w:p>
    <w:p w14:paraId="5D43A5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440.</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Limited Conclusions Can Be Reached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Danish Randomized Clinical Trial of Supported Employment-Reply. JAMA Psychiatry. 2020;77(3):327-8.</w:t>
      </w:r>
    </w:p>
    <w:p w14:paraId="071DCD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441.</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Wallstrøm</w:t>
      </w:r>
      <w:proofErr w:type="spellEnd"/>
      <w:r w:rsidRPr="00B07292">
        <w:rPr>
          <w:rFonts w:asciiTheme="majorBidi" w:eastAsiaTheme="minorHAnsi" w:hAnsiTheme="majorBidi" w:cstheme="majorBidi"/>
          <w:sz w:val="20"/>
          <w:szCs w:val="20"/>
          <w:lang w:eastAsia="en-US"/>
        </w:rPr>
        <w:t xml:space="preserve"> IG, </w:t>
      </w:r>
      <w:proofErr w:type="spellStart"/>
      <w:r w:rsidRPr="00B07292">
        <w:rPr>
          <w:rFonts w:asciiTheme="majorBidi" w:eastAsiaTheme="minorHAnsi" w:hAnsiTheme="majorBidi" w:cstheme="majorBidi"/>
          <w:sz w:val="20"/>
          <w:szCs w:val="20"/>
          <w:lang w:eastAsia="en-US"/>
        </w:rPr>
        <w:t>Bojesen</w:t>
      </w:r>
      <w:proofErr w:type="spellEnd"/>
      <w:r w:rsidRPr="00B07292">
        <w:rPr>
          <w:rFonts w:asciiTheme="majorBidi" w:eastAsiaTheme="minorHAnsi" w:hAnsiTheme="majorBidi" w:cstheme="majorBidi"/>
          <w:sz w:val="20"/>
          <w:szCs w:val="20"/>
          <w:lang w:eastAsia="en-US"/>
        </w:rPr>
        <w:t xml:space="preserve"> AB,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Predictors of work and education among people with severe mental illness who participated in the Danish individual placement and support study: findings from a randomized clinical trial.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2021.</w:t>
      </w:r>
    </w:p>
    <w:p w14:paraId="1D6E66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442.</w:t>
      </w:r>
      <w:r w:rsidRPr="00B07292">
        <w:rPr>
          <w:rFonts w:asciiTheme="majorBidi" w:eastAsiaTheme="minorHAnsi" w:hAnsiTheme="majorBidi" w:cstheme="majorBidi"/>
          <w:sz w:val="20"/>
          <w:szCs w:val="20"/>
          <w:lang w:eastAsia="en-US"/>
        </w:rPr>
        <w:tab/>
        <w:t xml:space="preserve">Christensen TN, </w:t>
      </w:r>
      <w:proofErr w:type="spellStart"/>
      <w:r w:rsidRPr="00B07292">
        <w:rPr>
          <w:rFonts w:asciiTheme="majorBidi" w:eastAsiaTheme="minorHAnsi" w:hAnsiTheme="majorBidi" w:cstheme="majorBidi"/>
          <w:sz w:val="20"/>
          <w:szCs w:val="20"/>
          <w:lang w:eastAsia="en-US"/>
        </w:rPr>
        <w:t>Wallstrøm</w:t>
      </w:r>
      <w:proofErr w:type="spellEnd"/>
      <w:r w:rsidRPr="00B07292">
        <w:rPr>
          <w:rFonts w:asciiTheme="majorBidi" w:eastAsiaTheme="minorHAnsi" w:hAnsiTheme="majorBidi" w:cstheme="majorBidi"/>
          <w:sz w:val="20"/>
          <w:szCs w:val="20"/>
          <w:lang w:eastAsia="en-US"/>
        </w:rPr>
        <w:t xml:space="preserve"> IG, </w:t>
      </w:r>
      <w:proofErr w:type="spellStart"/>
      <w:r w:rsidRPr="00B07292">
        <w:rPr>
          <w:rFonts w:asciiTheme="majorBidi" w:eastAsiaTheme="minorHAnsi" w:hAnsiTheme="majorBidi" w:cstheme="majorBidi"/>
          <w:sz w:val="20"/>
          <w:szCs w:val="20"/>
          <w:lang w:eastAsia="en-US"/>
        </w:rPr>
        <w:t>Stenager</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Bojesen</w:t>
      </w:r>
      <w:proofErr w:type="spellEnd"/>
      <w:r w:rsidRPr="00B07292">
        <w:rPr>
          <w:rFonts w:asciiTheme="majorBidi" w:eastAsiaTheme="minorHAnsi" w:hAnsiTheme="majorBidi" w:cstheme="majorBidi"/>
          <w:sz w:val="20"/>
          <w:szCs w:val="20"/>
          <w:lang w:eastAsia="en-US"/>
        </w:rPr>
        <w:t xml:space="preserve"> AB, </w:t>
      </w:r>
      <w:proofErr w:type="spellStart"/>
      <w:r w:rsidRPr="00B07292">
        <w:rPr>
          <w:rFonts w:asciiTheme="majorBidi" w:eastAsiaTheme="minorHAnsi" w:hAnsiTheme="majorBidi" w:cstheme="majorBidi"/>
          <w:sz w:val="20"/>
          <w:szCs w:val="20"/>
          <w:lang w:eastAsia="en-US"/>
        </w:rPr>
        <w:t>Gluud</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et al. Effects of Individual Placement and Support Supplemented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Cognitive Remediation and Work-Focused Social Skills Training for People With Severe Mental Illness: A Randomized Clinical Trial. JAMA Psychiatry. 2019.</w:t>
      </w:r>
    </w:p>
    <w:p w14:paraId="2F6316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443.</w:t>
      </w:r>
      <w:r w:rsidRPr="00B07292">
        <w:rPr>
          <w:rFonts w:asciiTheme="majorBidi" w:eastAsiaTheme="minorHAnsi" w:hAnsiTheme="majorBidi" w:cstheme="majorBidi"/>
          <w:sz w:val="20"/>
          <w:szCs w:val="20"/>
          <w:lang w:eastAsia="en-US"/>
        </w:rPr>
        <w:tab/>
        <w:t xml:space="preserve">Church HR, Seewald PM, Clark JMR, Jak AJ,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Predictors of work outcomes following supported employment in veterans with a history of traumatic brain injury. Neurorehabilitation. 2019;44(3):333-9.</w:t>
      </w:r>
    </w:p>
    <w:p w14:paraId="075BB1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Cichocki</w:t>
      </w:r>
      <w:proofErr w:type="spellEnd"/>
      <w:r w:rsidRPr="00B07292">
        <w:rPr>
          <w:rFonts w:asciiTheme="majorBidi" w:eastAsiaTheme="minorHAnsi" w:hAnsiTheme="majorBidi" w:cstheme="majorBidi"/>
          <w:sz w:val="20"/>
          <w:szCs w:val="20"/>
          <w:lang w:eastAsia="en-US"/>
        </w:rPr>
        <w:t xml:space="preserve"> B. The alliance in psychiatric rehabilitation: Client characteristics associated with the initial alliance in a supported employment program. Work (Reading, Mass). 2015;52(4):811-24.</w:t>
      </w:r>
    </w:p>
    <w:p w14:paraId="63C50F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Cichocki</w:t>
      </w:r>
      <w:proofErr w:type="spellEnd"/>
      <w:r w:rsidRPr="00B07292">
        <w:rPr>
          <w:rFonts w:asciiTheme="majorBidi" w:eastAsiaTheme="minorHAnsi" w:hAnsiTheme="majorBidi" w:cstheme="majorBidi"/>
          <w:sz w:val="20"/>
          <w:szCs w:val="20"/>
          <w:lang w:eastAsia="en-US"/>
        </w:rPr>
        <w:t xml:space="preserve"> B, Ackerman A-DAABBBCCCCCCCCCCC-CDDW-VODDDDDD. The alliance in psychiatric rehabilitation: Client characteristics associated with the initial alliance in a supported employment program. Work: Journal of Prevention, Assessment &amp; Rehabilitation. 2015;52(4):811-24.</w:t>
      </w:r>
    </w:p>
    <w:p w14:paraId="1A0316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The monetary benefits and costs of hiring supported employees: a pilot study. Journal of Vocational Rehabilitation. 2009;30(2):111-9.</w:t>
      </w:r>
    </w:p>
    <w:p w14:paraId="037B8D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The economics of supported employment: What new data tell us. Journal of Vocational Rehabilitation. 2012;37(2):109-17.</w:t>
      </w:r>
    </w:p>
    <w:p w14:paraId="35ED2E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The outcomes achieved by previously placed supported employees with intellectual disabilities: Second verse same as the first? Journal of Vocational Rehabilitation. 2012;36(1):65-71.</w:t>
      </w:r>
    </w:p>
    <w:p w14:paraId="672FA58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Reducing the Cost of Providing Supported Employment Services: A Preliminary Study. Journal of Rehabilitation. 2014;80(3):4-10.</w:t>
      </w:r>
    </w:p>
    <w:p w14:paraId="29EEFA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The Percentage of Supported Employees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Significant Disabilities Who Would Earn More in Sheltered Workshops. Research &amp; Practice for Persons with Severe Disabilities. 2017;42(2):108-20.</w:t>
      </w:r>
    </w:p>
    <w:p w14:paraId="50137A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Anthony BBBBBCCCCCCDGHHJKLLLLLLNU. The outcomes and costs of public vocational rehabilitation consumers with mental illness. Special Issue: Psychiatric rehabilitation: Demographic subpopulations. 2009;40(2):28-33.</w:t>
      </w:r>
    </w:p>
    <w:p w14:paraId="16465E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Baer BBCCCCCCCCCCCCHHHHJKKLLLMMNRRR. National cost efficiency of supported employees with intellectual disabilities: 2002 to 2007. American Journal on Intellectual and Developmental Disabilities. 2010;115(1):19-29.</w:t>
      </w:r>
    </w:p>
    <w:p w14:paraId="24956F7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Boardman BBBCCCCCCCCCCCCCCCCCCCCHHHJJKK. The economics of supported employment: What new data tell us. Journal of Vocational Rehabilitation. 2012;37(2):109-17.</w:t>
      </w:r>
    </w:p>
    <w:p w14:paraId="13E184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454.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Bond CCCCCCCCHJKLLLLRRTTWZ. A comparison of the cost-ineffectiveness of supported employment versus sheltered work services by state and demographics of program participants. Journal of Vocational Rehabilitation. 2016;45(3):281-94.</w:t>
      </w:r>
    </w:p>
    <w:p w14:paraId="4DAD369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Burgess S. Do adults with autism benefit monetarily from working in their communities? Journal of Vocational Rehabilitation. 2011;34(3):173-80.</w:t>
      </w:r>
    </w:p>
    <w:p w14:paraId="091373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Cowan RJ. The costs of services and employment outcomes achieved by adults with autism in the US.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2009;13(3):285-302.</w:t>
      </w:r>
    </w:p>
    <w:p w14:paraId="4A5332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Cowan RJ. The costs of services and employment outcomes achieved by adults with autism in the United States. Autism: The International Journal of Research &amp; Practice. 2009;13(3):285-302.</w:t>
      </w:r>
    </w:p>
    <w:p w14:paraId="74CDC50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Halpern MMSWWBDDMHGRRGBBBKNDHSIBTRWMMH. Does being in sheltered workshops improve the employment outcomes of supported employees with intellectual disabilities? Journal of Vocational Rehabilitation. 2011;35(1):21-7.</w:t>
      </w:r>
    </w:p>
    <w:p w14:paraId="150DD9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Lam LCCRRBBBLKKTLNSTHHHWBCCCCCCCCC. The national costs of supported employment to vocational rehabilitation: 2002 to 2006. Journal of Vocational Rehabilitation. 2009;30(1):57-66.</w:t>
      </w:r>
    </w:p>
    <w:p w14:paraId="4F5219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Oswald G. An exploration of the costs of services funded by vocational rehabilitation. Journal of Rehabilitation. 2009;75(1):18-26.</w:t>
      </w:r>
    </w:p>
    <w:p w14:paraId="1BAFB2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Chan F, Kaya C, </w:t>
      </w:r>
      <w:proofErr w:type="spellStart"/>
      <w:r w:rsidRPr="00B07292">
        <w:rPr>
          <w:rFonts w:asciiTheme="majorBidi" w:eastAsiaTheme="minorHAnsi" w:hAnsiTheme="majorBidi" w:cstheme="majorBidi"/>
          <w:sz w:val="20"/>
          <w:szCs w:val="20"/>
          <w:lang w:eastAsia="en-US"/>
        </w:rPr>
        <w:t>Bezyak</w:t>
      </w:r>
      <w:proofErr w:type="spellEnd"/>
      <w:r w:rsidRPr="00B07292">
        <w:rPr>
          <w:rFonts w:asciiTheme="majorBidi" w:eastAsiaTheme="minorHAnsi" w:hAnsiTheme="majorBidi" w:cstheme="majorBidi"/>
          <w:sz w:val="20"/>
          <w:szCs w:val="20"/>
          <w:lang w:eastAsia="en-US"/>
        </w:rPr>
        <w:t xml:space="preserve"> J, Adams BCEGHHKLL-CMMMPRRSSSW. Vocational rehabilitation services and outcomes for transition-age youth with visual impairments and blindness. Journal of Vocational Rehabilitation. 2015;43(2):103-11.</w:t>
      </w:r>
    </w:p>
    <w:p w14:paraId="3E5BE7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Super BLBRKNHHWCCCCCCWCCL. The outcomes achieved by previously placed supported employees with intellectual disabilities: Second verse same as the first? Journal of Vocational Rehabilitation. 2012;36(1):65-71.</w:t>
      </w:r>
    </w:p>
    <w:p w14:paraId="66DB10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Ciniselli</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Dighera</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Quarenghi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Cantoni</w:t>
      </w:r>
      <w:proofErr w:type="spellEnd"/>
      <w:r w:rsidRPr="00B07292">
        <w:rPr>
          <w:rFonts w:asciiTheme="majorBidi" w:eastAsiaTheme="minorHAnsi" w:hAnsiTheme="majorBidi" w:cstheme="majorBidi"/>
          <w:sz w:val="20"/>
          <w:szCs w:val="20"/>
          <w:lang w:eastAsia="en-US"/>
        </w:rPr>
        <w:t xml:space="preserve"> S. [Employment of psychiatrically disabled people. The </w:t>
      </w:r>
      <w:proofErr w:type="spellStart"/>
      <w:r w:rsidRPr="00B07292">
        <w:rPr>
          <w:rFonts w:asciiTheme="majorBidi" w:eastAsiaTheme="minorHAnsi" w:hAnsiTheme="majorBidi" w:cstheme="majorBidi"/>
          <w:sz w:val="20"/>
          <w:szCs w:val="20"/>
          <w:lang w:eastAsia="en-US"/>
        </w:rPr>
        <w:t>Lavoro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LiberaMente</w:t>
      </w:r>
      <w:proofErr w:type="spellEnd"/>
      <w:r w:rsidRPr="00B07292">
        <w:rPr>
          <w:rFonts w:asciiTheme="majorBidi" w:eastAsiaTheme="minorHAnsi" w:hAnsiTheme="majorBidi" w:cstheme="majorBidi"/>
          <w:sz w:val="20"/>
          <w:szCs w:val="20"/>
          <w:lang w:eastAsia="en-US"/>
        </w:rPr>
        <w:t xml:space="preserve"> project]. La </w:t>
      </w:r>
      <w:proofErr w:type="spellStart"/>
      <w:r w:rsidRPr="00B07292">
        <w:rPr>
          <w:rFonts w:asciiTheme="majorBidi" w:eastAsiaTheme="minorHAnsi" w:hAnsiTheme="majorBidi" w:cstheme="majorBidi"/>
          <w:sz w:val="20"/>
          <w:szCs w:val="20"/>
          <w:lang w:eastAsia="en-US"/>
        </w:rPr>
        <w:t>Medicina</w:t>
      </w:r>
      <w:proofErr w:type="spellEnd"/>
      <w:r w:rsidRPr="00B07292">
        <w:rPr>
          <w:rFonts w:asciiTheme="majorBidi" w:eastAsiaTheme="minorHAnsi" w:hAnsiTheme="majorBidi" w:cstheme="majorBidi"/>
          <w:sz w:val="20"/>
          <w:szCs w:val="20"/>
          <w:lang w:eastAsia="en-US"/>
        </w:rPr>
        <w:t xml:space="preserve"> Del </w:t>
      </w:r>
      <w:proofErr w:type="spellStart"/>
      <w:r w:rsidRPr="00B07292">
        <w:rPr>
          <w:rFonts w:asciiTheme="majorBidi" w:eastAsiaTheme="minorHAnsi" w:hAnsiTheme="majorBidi" w:cstheme="majorBidi"/>
          <w:sz w:val="20"/>
          <w:szCs w:val="20"/>
          <w:lang w:eastAsia="en-US"/>
        </w:rPr>
        <w:t>Lavoro</w:t>
      </w:r>
      <w:proofErr w:type="spellEnd"/>
      <w:r w:rsidRPr="00B07292">
        <w:rPr>
          <w:rFonts w:asciiTheme="majorBidi" w:eastAsiaTheme="minorHAnsi" w:hAnsiTheme="majorBidi" w:cstheme="majorBidi"/>
          <w:sz w:val="20"/>
          <w:szCs w:val="20"/>
          <w:lang w:eastAsia="en-US"/>
        </w:rPr>
        <w:t>. 2009;100(6):408-16.</w:t>
      </w:r>
    </w:p>
    <w:p w14:paraId="7D0D66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Cissen</w:t>
      </w:r>
      <w:proofErr w:type="spellEnd"/>
      <w:r w:rsidRPr="00B07292">
        <w:rPr>
          <w:rFonts w:asciiTheme="majorBidi" w:eastAsiaTheme="minorHAnsi" w:hAnsiTheme="majorBidi" w:cstheme="majorBidi"/>
          <w:sz w:val="20"/>
          <w:szCs w:val="20"/>
          <w:lang w:eastAsia="en-US"/>
        </w:rPr>
        <w:t xml:space="preserve">-van </w:t>
      </w:r>
      <w:proofErr w:type="spellStart"/>
      <w:r w:rsidRPr="00B07292">
        <w:rPr>
          <w:rFonts w:asciiTheme="majorBidi" w:eastAsiaTheme="minorHAnsi" w:hAnsiTheme="majorBidi" w:cstheme="majorBidi"/>
          <w:sz w:val="20"/>
          <w:szCs w:val="20"/>
          <w:lang w:eastAsia="en-US"/>
        </w:rPr>
        <w:t>Heugten</w:t>
      </w:r>
      <w:proofErr w:type="spellEnd"/>
      <w:r w:rsidRPr="00B07292">
        <w:rPr>
          <w:rFonts w:asciiTheme="majorBidi" w:eastAsiaTheme="minorHAnsi" w:hAnsiTheme="majorBidi" w:cstheme="majorBidi"/>
          <w:sz w:val="20"/>
          <w:szCs w:val="20"/>
          <w:lang w:eastAsia="en-US"/>
        </w:rPr>
        <w:t xml:space="preserve"> WHJM, van der Heijden PT, </w:t>
      </w:r>
      <w:proofErr w:type="spellStart"/>
      <w:r w:rsidRPr="00B07292">
        <w:rPr>
          <w:rFonts w:asciiTheme="majorBidi" w:eastAsiaTheme="minorHAnsi" w:hAnsiTheme="majorBidi" w:cstheme="majorBidi"/>
          <w:sz w:val="20"/>
          <w:szCs w:val="20"/>
          <w:lang w:eastAsia="en-US"/>
        </w:rPr>
        <w:t>Slaats</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Lagerveld</w:t>
      </w:r>
      <w:proofErr w:type="spellEnd"/>
      <w:r w:rsidRPr="00B07292">
        <w:rPr>
          <w:rFonts w:asciiTheme="majorBidi" w:eastAsiaTheme="minorHAnsi" w:hAnsiTheme="majorBidi" w:cstheme="majorBidi"/>
          <w:sz w:val="20"/>
          <w:szCs w:val="20"/>
          <w:lang w:eastAsia="en-US"/>
        </w:rPr>
        <w:t xml:space="preserve"> SE. [Faster recovery of work participation through collaboration between specialist mental health care and Employee Insurance Agency (UWV): a pilot study]. </w:t>
      </w:r>
      <w:proofErr w:type="spellStart"/>
      <w:r w:rsidRPr="00B07292">
        <w:rPr>
          <w:rFonts w:asciiTheme="majorBidi" w:eastAsiaTheme="minorHAnsi" w:hAnsiTheme="majorBidi" w:cstheme="majorBidi"/>
          <w:sz w:val="20"/>
          <w:szCs w:val="20"/>
          <w:lang w:eastAsia="en-US"/>
        </w:rPr>
        <w:t>Tijdschrift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Voor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2019;61(5):326-34.</w:t>
      </w:r>
    </w:p>
    <w:p w14:paraId="061AED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465.</w:t>
      </w:r>
      <w:r w:rsidRPr="00B07292">
        <w:rPr>
          <w:rFonts w:asciiTheme="majorBidi" w:eastAsiaTheme="minorHAnsi" w:hAnsiTheme="majorBidi" w:cstheme="majorBidi"/>
          <w:sz w:val="20"/>
          <w:szCs w:val="20"/>
          <w:lang w:eastAsia="en-US"/>
        </w:rPr>
        <w:tab/>
        <w:t xml:space="preserve">Clayton S, Bambra C, Gosling R, </w:t>
      </w:r>
      <w:proofErr w:type="spellStart"/>
      <w:r w:rsidRPr="00B07292">
        <w:rPr>
          <w:rFonts w:asciiTheme="majorBidi" w:eastAsiaTheme="minorHAnsi" w:hAnsiTheme="majorBidi" w:cstheme="majorBidi"/>
          <w:sz w:val="20"/>
          <w:szCs w:val="20"/>
          <w:lang w:eastAsia="en-US"/>
        </w:rPr>
        <w:t>Povall</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Misso</w:t>
      </w:r>
      <w:proofErr w:type="spellEnd"/>
      <w:r w:rsidRPr="00B07292">
        <w:rPr>
          <w:rFonts w:asciiTheme="majorBidi" w:eastAsiaTheme="minorHAnsi" w:hAnsiTheme="majorBidi" w:cstheme="majorBidi"/>
          <w:sz w:val="20"/>
          <w:szCs w:val="20"/>
          <w:lang w:eastAsia="en-US"/>
        </w:rPr>
        <w:t xml:space="preserve"> K, Whitehead M. Assembling the evidence jigsaw: insights from a systematic review of UK studies of individual-focused return to work initiatives for disabled and long-term ill people. BMC Public Health. </w:t>
      </w:r>
      <w:proofErr w:type="gramStart"/>
      <w:r w:rsidRPr="00B07292">
        <w:rPr>
          <w:rFonts w:asciiTheme="majorBidi" w:eastAsiaTheme="minorHAnsi" w:hAnsiTheme="majorBidi" w:cstheme="majorBidi"/>
          <w:sz w:val="20"/>
          <w:szCs w:val="20"/>
          <w:lang w:eastAsia="en-US"/>
        </w:rPr>
        <w:t>2011;11:170</w:t>
      </w:r>
      <w:proofErr w:type="gramEnd"/>
      <w:r w:rsidRPr="00B07292">
        <w:rPr>
          <w:rFonts w:asciiTheme="majorBidi" w:eastAsiaTheme="minorHAnsi" w:hAnsiTheme="majorBidi" w:cstheme="majorBidi"/>
          <w:sz w:val="20"/>
          <w:szCs w:val="20"/>
          <w:lang w:eastAsia="en-US"/>
        </w:rPr>
        <w:t>-.</w:t>
      </w:r>
    </w:p>
    <w:p w14:paraId="520595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466.</w:t>
      </w:r>
      <w:r w:rsidRPr="00B07292">
        <w:rPr>
          <w:rFonts w:asciiTheme="majorBidi" w:eastAsiaTheme="minorHAnsi" w:hAnsiTheme="majorBidi" w:cstheme="majorBidi"/>
          <w:sz w:val="20"/>
          <w:szCs w:val="20"/>
          <w:lang w:eastAsia="en-US"/>
        </w:rPr>
        <w:tab/>
        <w:t xml:space="preserve">Clayton S, Barr B, </w:t>
      </w:r>
      <w:proofErr w:type="spellStart"/>
      <w:r w:rsidRPr="00B07292">
        <w:rPr>
          <w:rFonts w:asciiTheme="majorBidi" w:eastAsiaTheme="minorHAnsi" w:hAnsiTheme="majorBidi" w:cstheme="majorBidi"/>
          <w:sz w:val="20"/>
          <w:szCs w:val="20"/>
          <w:lang w:eastAsia="en-US"/>
        </w:rPr>
        <w:t>Nylen</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Burström</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Thielen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Diderichsen</w:t>
      </w:r>
      <w:proofErr w:type="spellEnd"/>
      <w:r w:rsidRPr="00B07292">
        <w:rPr>
          <w:rFonts w:asciiTheme="majorBidi" w:eastAsiaTheme="minorHAnsi" w:hAnsiTheme="majorBidi" w:cstheme="majorBidi"/>
          <w:sz w:val="20"/>
          <w:szCs w:val="20"/>
          <w:lang w:eastAsia="en-US"/>
        </w:rPr>
        <w:t xml:space="preserve"> F, et al. Effectiveness of return-to-work interventions for disabled people: a systematic review of government initiatives focused on changing the behaviour of employers. European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Public Health. 2012;22(3):434-9.</w:t>
      </w:r>
    </w:p>
    <w:p w14:paraId="3B44E7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467.</w:t>
      </w:r>
      <w:r w:rsidRPr="00B07292">
        <w:rPr>
          <w:rFonts w:asciiTheme="majorBidi" w:eastAsiaTheme="minorHAnsi" w:hAnsiTheme="majorBidi" w:cstheme="majorBidi"/>
          <w:sz w:val="20"/>
          <w:szCs w:val="20"/>
          <w:lang w:eastAsia="en-US"/>
        </w:rPr>
        <w:tab/>
        <w:t xml:space="preserve">Clayton S, Gosling R, </w:t>
      </w:r>
      <w:proofErr w:type="spellStart"/>
      <w:r w:rsidRPr="00B07292">
        <w:rPr>
          <w:rFonts w:asciiTheme="majorBidi" w:eastAsiaTheme="minorHAnsi" w:hAnsiTheme="majorBidi" w:cstheme="majorBidi"/>
          <w:sz w:val="20"/>
          <w:szCs w:val="20"/>
          <w:lang w:eastAsia="en-US"/>
        </w:rPr>
        <w:t>Povall</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Misso</w:t>
      </w:r>
      <w:proofErr w:type="spellEnd"/>
      <w:r w:rsidRPr="00B07292">
        <w:rPr>
          <w:rFonts w:asciiTheme="majorBidi" w:eastAsiaTheme="minorHAnsi" w:hAnsiTheme="majorBidi" w:cstheme="majorBidi"/>
          <w:sz w:val="20"/>
          <w:szCs w:val="20"/>
          <w:lang w:eastAsia="en-US"/>
        </w:rPr>
        <w:t xml:space="preserve"> K, Bambra C, Whitehead M. 015 Pathways to work? Insights from a systematic review of the UK's return to work initiatives for disabled and chronically ill people. Journal of Epidemiology &amp; Community Health. 2010;</w:t>
      </w:r>
      <w:proofErr w:type="gramStart"/>
      <w:r w:rsidRPr="00B07292">
        <w:rPr>
          <w:rFonts w:asciiTheme="majorBidi" w:eastAsiaTheme="minorHAnsi" w:hAnsiTheme="majorBidi" w:cstheme="majorBidi"/>
          <w:sz w:val="20"/>
          <w:szCs w:val="20"/>
          <w:lang w:eastAsia="en-US"/>
        </w:rPr>
        <w:t>64:A</w:t>
      </w:r>
      <w:proofErr w:type="gramEnd"/>
      <w:r w:rsidRPr="00B07292">
        <w:rPr>
          <w:rFonts w:asciiTheme="majorBidi" w:eastAsiaTheme="minorHAnsi" w:hAnsiTheme="majorBidi" w:cstheme="majorBidi"/>
          <w:sz w:val="20"/>
          <w:szCs w:val="20"/>
          <w:lang w:eastAsia="en-US"/>
        </w:rPr>
        <w:t>6-A.</w:t>
      </w:r>
    </w:p>
    <w:p w14:paraId="5D6B52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468.</w:t>
      </w:r>
      <w:r w:rsidRPr="00B07292">
        <w:rPr>
          <w:rFonts w:asciiTheme="majorBidi" w:eastAsiaTheme="minorHAnsi" w:hAnsiTheme="majorBidi" w:cstheme="majorBidi"/>
          <w:sz w:val="20"/>
          <w:szCs w:val="20"/>
          <w:lang w:eastAsia="en-US"/>
        </w:rPr>
        <w:tab/>
        <w:t xml:space="preserve">Cobb J, </w:t>
      </w:r>
      <w:proofErr w:type="spellStart"/>
      <w:r w:rsidRPr="00B07292">
        <w:rPr>
          <w:rFonts w:asciiTheme="majorBidi" w:eastAsiaTheme="minorHAnsi" w:hAnsiTheme="majorBidi" w:cstheme="majorBidi"/>
          <w:sz w:val="20"/>
          <w:szCs w:val="20"/>
          <w:lang w:eastAsia="en-US"/>
        </w:rPr>
        <w:t>Wittenburg</w:t>
      </w:r>
      <w:proofErr w:type="spellEnd"/>
      <w:r w:rsidRPr="00B07292">
        <w:rPr>
          <w:rFonts w:asciiTheme="majorBidi" w:eastAsiaTheme="minorHAnsi" w:hAnsiTheme="majorBidi" w:cstheme="majorBidi"/>
          <w:sz w:val="20"/>
          <w:szCs w:val="20"/>
          <w:lang w:eastAsia="en-US"/>
        </w:rPr>
        <w:t xml:space="preserve"> DC, </w:t>
      </w:r>
      <w:proofErr w:type="spellStart"/>
      <w:r w:rsidRPr="00B07292">
        <w:rPr>
          <w:rFonts w:asciiTheme="majorBidi" w:eastAsiaTheme="minorHAnsi" w:hAnsiTheme="majorBidi" w:cstheme="majorBidi"/>
          <w:sz w:val="20"/>
          <w:szCs w:val="20"/>
          <w:lang w:eastAsia="en-US"/>
        </w:rPr>
        <w:t>Stepanczuk</w:t>
      </w:r>
      <w:proofErr w:type="spellEnd"/>
      <w:r w:rsidRPr="00B07292">
        <w:rPr>
          <w:rFonts w:asciiTheme="majorBidi" w:eastAsiaTheme="minorHAnsi" w:hAnsiTheme="majorBidi" w:cstheme="majorBidi"/>
          <w:sz w:val="20"/>
          <w:szCs w:val="20"/>
          <w:lang w:eastAsia="en-US"/>
        </w:rPr>
        <w:t xml:space="preserve"> C. POSSIBLE STATE INTERVENTION OPTIONS TO SERVE TRANSITION-AGE YOUTHS: LESSONS FROM THE WEST VIRGINIA YOUTH WORKS DEMONSTRATION PROJECT. Social Security Bulletin. 2018;78(3):43-58.</w:t>
      </w:r>
    </w:p>
    <w:p w14:paraId="793DD3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469.</w:t>
      </w:r>
      <w:r w:rsidRPr="00B07292">
        <w:rPr>
          <w:rFonts w:asciiTheme="majorBidi" w:eastAsiaTheme="minorHAnsi" w:hAnsiTheme="majorBidi" w:cstheme="majorBidi"/>
          <w:sz w:val="20"/>
          <w:szCs w:val="20"/>
          <w:lang w:eastAsia="en-US"/>
        </w:rPr>
        <w:tab/>
        <w:t>Cocks E. Response to 'Measuring the fidelity of supported employment for people with severe mental illness'. Australian Occupational Therapy Journal. 2009;56(5):369-.</w:t>
      </w:r>
    </w:p>
    <w:p w14:paraId="53E7FF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470.</w:t>
      </w:r>
      <w:r w:rsidRPr="00B07292">
        <w:rPr>
          <w:rFonts w:asciiTheme="majorBidi" w:eastAsiaTheme="minorHAnsi" w:hAnsiTheme="majorBidi" w:cstheme="majorBidi"/>
          <w:sz w:val="20"/>
          <w:szCs w:val="20"/>
          <w:lang w:eastAsia="en-US"/>
        </w:rPr>
        <w:tab/>
        <w:t>Cocks E. Response to 'Measuring the fidelity of supported employment for people with severe mental illness'...Waghorn 2009. Australian Occupational Therapy Journal, 56, 365-366. Australian Occupational Therapy Journal. 2009;56(5):369-.</w:t>
      </w:r>
    </w:p>
    <w:p w14:paraId="0647E3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471.</w:t>
      </w:r>
      <w:r w:rsidRPr="00B07292">
        <w:rPr>
          <w:rFonts w:asciiTheme="majorBidi" w:eastAsiaTheme="minorHAnsi" w:hAnsiTheme="majorBidi" w:cstheme="majorBidi"/>
          <w:sz w:val="20"/>
          <w:szCs w:val="20"/>
          <w:lang w:eastAsia="en-US"/>
        </w:rPr>
        <w:tab/>
        <w:t xml:space="preserve">Cocks E, </w:t>
      </w:r>
      <w:proofErr w:type="spellStart"/>
      <w:r w:rsidRPr="00B07292">
        <w:rPr>
          <w:rFonts w:asciiTheme="majorBidi" w:eastAsiaTheme="minorHAnsi" w:hAnsiTheme="majorBidi" w:cstheme="majorBidi"/>
          <w:sz w:val="20"/>
          <w:szCs w:val="20"/>
          <w:lang w:eastAsia="en-US"/>
        </w:rPr>
        <w:t>Boaden</w:t>
      </w:r>
      <w:proofErr w:type="spellEnd"/>
      <w:r w:rsidRPr="00B07292">
        <w:rPr>
          <w:rFonts w:asciiTheme="majorBidi" w:eastAsiaTheme="minorHAnsi" w:hAnsiTheme="majorBidi" w:cstheme="majorBidi"/>
          <w:sz w:val="20"/>
          <w:szCs w:val="20"/>
          <w:lang w:eastAsia="en-US"/>
        </w:rPr>
        <w:t xml:space="preserve"> R. Evaluation of an employment program for people with mental illness using the Supported Employment Fidelity Scale. Australian Occupational Therapy Journal. 2009;56(5):300-6.</w:t>
      </w:r>
    </w:p>
    <w:p w14:paraId="0EF7BD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472.</w:t>
      </w:r>
      <w:r w:rsidRPr="00B07292">
        <w:rPr>
          <w:rFonts w:asciiTheme="majorBidi" w:eastAsiaTheme="minorHAnsi" w:hAnsiTheme="majorBidi" w:cstheme="majorBidi"/>
          <w:sz w:val="20"/>
          <w:szCs w:val="20"/>
          <w:lang w:eastAsia="en-US"/>
        </w:rPr>
        <w:tab/>
        <w:t xml:space="preserve">Cocks E, </w:t>
      </w:r>
      <w:proofErr w:type="spellStart"/>
      <w:r w:rsidRPr="00B07292">
        <w:rPr>
          <w:rFonts w:asciiTheme="majorBidi" w:eastAsiaTheme="minorHAnsi" w:hAnsiTheme="majorBidi" w:cstheme="majorBidi"/>
          <w:sz w:val="20"/>
          <w:szCs w:val="20"/>
          <w:lang w:eastAsia="en-US"/>
        </w:rPr>
        <w:t>Boaden</w:t>
      </w:r>
      <w:proofErr w:type="spellEnd"/>
      <w:r w:rsidRPr="00B07292">
        <w:rPr>
          <w:rFonts w:asciiTheme="majorBidi" w:eastAsiaTheme="minorHAnsi" w:hAnsiTheme="majorBidi" w:cstheme="majorBidi"/>
          <w:sz w:val="20"/>
          <w:szCs w:val="20"/>
          <w:lang w:eastAsia="en-US"/>
        </w:rPr>
        <w:t xml:space="preserve"> R, Becker BBBBCCCCDJLM-WMMRWSWWW. Evaluation of an employment program for people with mental illness using the Supported Employment Fidelity Scale. Australian Occupational Therapy Journal. 2009;56(5):300-6.</w:t>
      </w:r>
    </w:p>
    <w:p w14:paraId="513AE3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473.</w:t>
      </w:r>
      <w:r w:rsidRPr="00B07292">
        <w:rPr>
          <w:rFonts w:asciiTheme="majorBidi" w:eastAsiaTheme="minorHAnsi" w:hAnsiTheme="majorBidi" w:cstheme="majorBidi"/>
          <w:sz w:val="20"/>
          <w:szCs w:val="20"/>
          <w:lang w:eastAsia="en-US"/>
        </w:rPr>
        <w:tab/>
        <w:t xml:space="preserve">Cocks E, Lewis G, </w:t>
      </w:r>
      <w:proofErr w:type="spellStart"/>
      <w:r w:rsidRPr="00B07292">
        <w:rPr>
          <w:rFonts w:asciiTheme="majorBidi" w:eastAsiaTheme="minorHAnsi" w:hAnsiTheme="majorBidi" w:cstheme="majorBidi"/>
          <w:sz w:val="20"/>
          <w:szCs w:val="20"/>
          <w:lang w:eastAsia="en-US"/>
        </w:rPr>
        <w:t>Thoresen</w:t>
      </w:r>
      <w:proofErr w:type="spellEnd"/>
      <w:r w:rsidRPr="00B07292">
        <w:rPr>
          <w:rFonts w:asciiTheme="majorBidi" w:eastAsiaTheme="minorHAnsi" w:hAnsiTheme="majorBidi" w:cstheme="majorBidi"/>
          <w:sz w:val="20"/>
          <w:szCs w:val="20"/>
          <w:lang w:eastAsia="en-US"/>
        </w:rPr>
        <w:t xml:space="preserve"> S. Economic and social outcomes of completing traineeships and apprenticeships for Australians with disabilities. Journal of Intellectual Disability Research. 2012;56(7-8):710.</w:t>
      </w:r>
    </w:p>
    <w:p w14:paraId="5B38A1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474.</w:t>
      </w:r>
      <w:r w:rsidRPr="00B07292">
        <w:rPr>
          <w:rFonts w:asciiTheme="majorBidi" w:eastAsiaTheme="minorHAnsi" w:hAnsiTheme="majorBidi" w:cstheme="majorBidi"/>
          <w:sz w:val="20"/>
          <w:szCs w:val="20"/>
          <w:lang w:eastAsia="en-US"/>
        </w:rPr>
        <w:tab/>
        <w:t xml:space="preserve">Cocks E, </w:t>
      </w:r>
      <w:proofErr w:type="spellStart"/>
      <w:r w:rsidRPr="00B07292">
        <w:rPr>
          <w:rFonts w:asciiTheme="majorBidi" w:eastAsiaTheme="minorHAnsi" w:hAnsiTheme="majorBidi" w:cstheme="majorBidi"/>
          <w:sz w:val="20"/>
          <w:szCs w:val="20"/>
          <w:lang w:eastAsia="en-US"/>
        </w:rPr>
        <w:t>Thoresen</w:t>
      </w:r>
      <w:proofErr w:type="spellEnd"/>
      <w:r w:rsidRPr="00B07292">
        <w:rPr>
          <w:rFonts w:asciiTheme="majorBidi" w:eastAsiaTheme="minorHAnsi" w:hAnsiTheme="majorBidi" w:cstheme="majorBidi"/>
          <w:sz w:val="20"/>
          <w:szCs w:val="20"/>
          <w:lang w:eastAsia="en-US"/>
        </w:rPr>
        <w:t xml:space="preserve"> SH, Lee EAL, Ball BBCCCCCCCCDEEEFFGHIJJKKLLMMNRS. Pathways to employment and quality of life for apprenticeship and traineeship graduates with disabilities. International Journal of Disability, Development and Education. 2015;62(4):422-37.</w:t>
      </w:r>
    </w:p>
    <w:p w14:paraId="26982F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475.</w:t>
      </w:r>
      <w:r w:rsidRPr="00B07292">
        <w:rPr>
          <w:rFonts w:asciiTheme="majorBidi" w:eastAsiaTheme="minorHAnsi" w:hAnsiTheme="majorBidi" w:cstheme="majorBidi"/>
          <w:sz w:val="20"/>
          <w:szCs w:val="20"/>
          <w:lang w:eastAsia="en-US"/>
        </w:rPr>
        <w:tab/>
        <w:t xml:space="preserve">Cocks E, </w:t>
      </w:r>
      <w:proofErr w:type="spellStart"/>
      <w:r w:rsidRPr="00B07292">
        <w:rPr>
          <w:rFonts w:asciiTheme="majorBidi" w:eastAsiaTheme="minorHAnsi" w:hAnsiTheme="majorBidi" w:cstheme="majorBidi"/>
          <w:sz w:val="20"/>
          <w:szCs w:val="20"/>
          <w:lang w:eastAsia="en-US"/>
        </w:rPr>
        <w:t>Thoresen</w:t>
      </w:r>
      <w:proofErr w:type="spellEnd"/>
      <w:r w:rsidRPr="00B07292">
        <w:rPr>
          <w:rFonts w:asciiTheme="majorBidi" w:eastAsiaTheme="minorHAnsi" w:hAnsiTheme="majorBidi" w:cstheme="majorBidi"/>
          <w:sz w:val="20"/>
          <w:szCs w:val="20"/>
          <w:lang w:eastAsia="en-US"/>
        </w:rPr>
        <w:t xml:space="preserve"> SH, Lim Lee EA, Bagshaw BBCCCCCEFGGGHHJJJKKLLLLLMNW. Employment and related economic outcomes for Australian apprenticeship and traineeship graduates with disabilities: Baseline findings from a national three-year longitudinal study. Journal of Vocational Rehabilitation. 2013;39(3):205-17.</w:t>
      </w:r>
    </w:p>
    <w:p w14:paraId="3767C0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Cogné</w:t>
      </w:r>
      <w:proofErr w:type="spellEnd"/>
      <w:r w:rsidRPr="00B07292">
        <w:rPr>
          <w:rFonts w:asciiTheme="majorBidi" w:eastAsiaTheme="minorHAnsi" w:hAnsiTheme="majorBidi" w:cstheme="majorBidi"/>
          <w:sz w:val="20"/>
          <w:szCs w:val="20"/>
          <w:lang w:eastAsia="en-US"/>
        </w:rPr>
        <w:t xml:space="preserve"> M, Wiart L, </w:t>
      </w:r>
      <w:proofErr w:type="spellStart"/>
      <w:r w:rsidRPr="00B07292">
        <w:rPr>
          <w:rFonts w:asciiTheme="majorBidi" w:eastAsiaTheme="minorHAnsi" w:hAnsiTheme="majorBidi" w:cstheme="majorBidi"/>
          <w:sz w:val="20"/>
          <w:szCs w:val="20"/>
          <w:lang w:eastAsia="en-US"/>
        </w:rPr>
        <w:t>Simion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Dehail</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Mazaux</w:t>
      </w:r>
      <w:proofErr w:type="spellEnd"/>
      <w:r w:rsidRPr="00B07292">
        <w:rPr>
          <w:rFonts w:asciiTheme="majorBidi" w:eastAsiaTheme="minorHAnsi" w:hAnsiTheme="majorBidi" w:cstheme="majorBidi"/>
          <w:sz w:val="20"/>
          <w:szCs w:val="20"/>
          <w:lang w:eastAsia="en-US"/>
        </w:rPr>
        <w:t xml:space="preserve"> JM. Five-year follow-up of persons with brain injury entering the French vocational and social rehabilitation programme UEROS: Return-to-work, life satisfaction, psychosocial and community integration. Brain Injury. 2017;31(5):655-66.</w:t>
      </w:r>
    </w:p>
    <w:p w14:paraId="224646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Cogne</w:t>
      </w:r>
      <w:proofErr w:type="spellEnd"/>
      <w:r w:rsidRPr="00B07292">
        <w:rPr>
          <w:rFonts w:asciiTheme="majorBidi" w:eastAsiaTheme="minorHAnsi" w:hAnsiTheme="majorBidi" w:cstheme="majorBidi"/>
          <w:sz w:val="20"/>
          <w:szCs w:val="20"/>
          <w:lang w:eastAsia="en-US"/>
        </w:rPr>
        <w:t xml:space="preserve"> M, Wiart L, </w:t>
      </w:r>
      <w:proofErr w:type="spellStart"/>
      <w:r w:rsidRPr="00B07292">
        <w:rPr>
          <w:rFonts w:asciiTheme="majorBidi" w:eastAsiaTheme="minorHAnsi" w:hAnsiTheme="majorBidi" w:cstheme="majorBidi"/>
          <w:sz w:val="20"/>
          <w:szCs w:val="20"/>
          <w:lang w:eastAsia="en-US"/>
        </w:rPr>
        <w:t>Simion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Dehail</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Mazaux</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Alaszewski</w:t>
      </w:r>
      <w:proofErr w:type="spellEnd"/>
      <w:r w:rsidRPr="00B07292">
        <w:rPr>
          <w:rFonts w:asciiTheme="majorBidi" w:eastAsiaTheme="minorHAnsi" w:hAnsiTheme="majorBidi" w:cstheme="majorBidi"/>
          <w:sz w:val="20"/>
          <w:szCs w:val="20"/>
          <w:lang w:eastAsia="en-US"/>
        </w:rPr>
        <w:t xml:space="preserve"> AAA-LBBBBCCDDDD-CFFFFFLGGGGGHHHH. Five-year follow-up of persons with brain injury entering the French vocational and social rehabilitation programme UEROS: Return-to-work, life satisfaction, psychosocial and community integration. Brain Injury. 2017;31(5):655-66.</w:t>
      </w:r>
    </w:p>
    <w:p w14:paraId="7D0266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478.</w:t>
      </w:r>
      <w:r w:rsidRPr="00B07292">
        <w:rPr>
          <w:rFonts w:asciiTheme="majorBidi" w:eastAsiaTheme="minorHAnsi" w:hAnsiTheme="majorBidi" w:cstheme="majorBidi"/>
          <w:sz w:val="20"/>
          <w:szCs w:val="20"/>
          <w:lang w:eastAsia="en-US"/>
        </w:rPr>
        <w:tab/>
        <w:t xml:space="preserve">Cohen DA, </w:t>
      </w:r>
      <w:proofErr w:type="spellStart"/>
      <w:r w:rsidRPr="00B07292">
        <w:rPr>
          <w:rFonts w:asciiTheme="majorBidi" w:eastAsiaTheme="minorHAnsi" w:hAnsiTheme="majorBidi" w:cstheme="majorBidi"/>
          <w:sz w:val="20"/>
          <w:szCs w:val="20"/>
          <w:lang w:eastAsia="en-US"/>
        </w:rPr>
        <w:t>Klodnick</w:t>
      </w:r>
      <w:proofErr w:type="spellEnd"/>
      <w:r w:rsidRPr="00B07292">
        <w:rPr>
          <w:rFonts w:asciiTheme="majorBidi" w:eastAsiaTheme="minorHAnsi" w:hAnsiTheme="majorBidi" w:cstheme="majorBidi"/>
          <w:sz w:val="20"/>
          <w:szCs w:val="20"/>
          <w:lang w:eastAsia="en-US"/>
        </w:rPr>
        <w:t xml:space="preserve"> VV, Stevens L, Fagan MA, Spencer ES. Implementing Adapted Individual Placement and Support (IPS) Supported Employment for Transition-Age Youth in Texas. Community Mental Health Journal. 2019.</w:t>
      </w:r>
    </w:p>
    <w:p w14:paraId="601CBD9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479.</w:t>
      </w:r>
      <w:r w:rsidRPr="00B07292">
        <w:rPr>
          <w:rFonts w:asciiTheme="majorBidi" w:eastAsiaTheme="minorHAnsi" w:hAnsiTheme="majorBidi" w:cstheme="majorBidi"/>
          <w:sz w:val="20"/>
          <w:szCs w:val="20"/>
          <w:lang w:eastAsia="en-US"/>
        </w:rPr>
        <w:tab/>
        <w:t xml:space="preserve">Cohen DA, </w:t>
      </w:r>
      <w:proofErr w:type="spellStart"/>
      <w:r w:rsidRPr="00B07292">
        <w:rPr>
          <w:rFonts w:asciiTheme="majorBidi" w:eastAsiaTheme="minorHAnsi" w:hAnsiTheme="majorBidi" w:cstheme="majorBidi"/>
          <w:sz w:val="20"/>
          <w:szCs w:val="20"/>
          <w:lang w:eastAsia="en-US"/>
        </w:rPr>
        <w:t>Klodnick</w:t>
      </w:r>
      <w:proofErr w:type="spellEnd"/>
      <w:r w:rsidRPr="00B07292">
        <w:rPr>
          <w:rFonts w:asciiTheme="majorBidi" w:eastAsiaTheme="minorHAnsi" w:hAnsiTheme="majorBidi" w:cstheme="majorBidi"/>
          <w:sz w:val="20"/>
          <w:szCs w:val="20"/>
          <w:lang w:eastAsia="en-US"/>
        </w:rPr>
        <w:t xml:space="preserve"> VV, Stevens L, Fagan MA, Spencer ES. Implementing Adapted Individual Placement and Support (IPS) Supported Employment for Transition-Age Youth in Texas. Community Mental Health Journal. 2020;56(3):513-23.</w:t>
      </w:r>
    </w:p>
    <w:p w14:paraId="49A24DA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480.</w:t>
      </w:r>
      <w:r w:rsidRPr="00B07292">
        <w:rPr>
          <w:rFonts w:asciiTheme="majorBidi" w:eastAsiaTheme="minorHAnsi" w:hAnsiTheme="majorBidi" w:cstheme="majorBidi"/>
          <w:sz w:val="20"/>
          <w:szCs w:val="20"/>
          <w:lang w:eastAsia="en-US"/>
        </w:rPr>
        <w:tab/>
        <w:t>Cohen MJ, Becker DR. Family advocacy for the IPS supported employment project: accomplishments and challenges. Psychiatric Rehabilitation Journal. 2014;37(2):148-50.</w:t>
      </w:r>
    </w:p>
    <w:p w14:paraId="7289EC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481.</w:t>
      </w:r>
      <w:r w:rsidRPr="00B07292">
        <w:rPr>
          <w:rFonts w:asciiTheme="majorBidi" w:eastAsiaTheme="minorHAnsi" w:hAnsiTheme="majorBidi" w:cstheme="majorBidi"/>
          <w:sz w:val="20"/>
          <w:szCs w:val="20"/>
          <w:lang w:eastAsia="en-US"/>
        </w:rPr>
        <w:tab/>
        <w:t>Cohen MJ, Becker DR. Family advocacy for the IPS supported employment project: Accomplishments and challenges...Individual Placement and Support. Psychiatric Rehabilitation Journal. 2014;37(2):148-50.</w:t>
      </w:r>
    </w:p>
    <w:p w14:paraId="3052A0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Colleran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Fannon</w:t>
      </w:r>
      <w:proofErr w:type="spellEnd"/>
      <w:r w:rsidRPr="00B07292">
        <w:rPr>
          <w:rFonts w:asciiTheme="majorBidi" w:eastAsiaTheme="minorHAnsi" w:hAnsiTheme="majorBidi" w:cstheme="majorBidi"/>
          <w:sz w:val="20"/>
          <w:szCs w:val="20"/>
          <w:lang w:eastAsia="en-US"/>
        </w:rPr>
        <w:t xml:space="preserve"> D, Cox M, Murray G. Vision for change in practice: a pilot study of recovery oriented mental health services. International Journal of Integrated Care (IJIC). </w:t>
      </w:r>
      <w:proofErr w:type="gramStart"/>
      <w:r w:rsidRPr="00B07292">
        <w:rPr>
          <w:rFonts w:asciiTheme="majorBidi" w:eastAsiaTheme="minorHAnsi" w:hAnsiTheme="majorBidi" w:cstheme="majorBidi"/>
          <w:sz w:val="20"/>
          <w:szCs w:val="20"/>
          <w:lang w:eastAsia="en-US"/>
        </w:rPr>
        <w:t>2017;17:1</w:t>
      </w:r>
      <w:proofErr w:type="gramEnd"/>
      <w:r w:rsidRPr="00B07292">
        <w:rPr>
          <w:rFonts w:asciiTheme="majorBidi" w:eastAsiaTheme="minorHAnsi" w:hAnsiTheme="majorBidi" w:cstheme="majorBidi"/>
          <w:sz w:val="20"/>
          <w:szCs w:val="20"/>
          <w:lang w:eastAsia="en-US"/>
        </w:rPr>
        <w:t>-2.</w:t>
      </w:r>
    </w:p>
    <w:p w14:paraId="6CE06F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483.</w:t>
      </w:r>
      <w:r w:rsidRPr="00B07292">
        <w:rPr>
          <w:rFonts w:asciiTheme="majorBidi" w:eastAsiaTheme="minorHAnsi" w:hAnsiTheme="majorBidi" w:cstheme="majorBidi"/>
          <w:sz w:val="20"/>
          <w:szCs w:val="20"/>
          <w:lang w:eastAsia="en-US"/>
        </w:rPr>
        <w:tab/>
        <w:t>Conley R, Conroy JW. The Florida Freedom Initiative on employment of people with significant disabilities: lessons to be learned. Journal of Vocational Rehabilitation. 2009;31(1):19-27.</w:t>
      </w:r>
    </w:p>
    <w:p w14:paraId="792A0F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484.</w:t>
      </w:r>
      <w:r w:rsidRPr="00B07292">
        <w:rPr>
          <w:rFonts w:asciiTheme="majorBidi" w:eastAsiaTheme="minorHAnsi" w:hAnsiTheme="majorBidi" w:cstheme="majorBidi"/>
          <w:sz w:val="20"/>
          <w:szCs w:val="20"/>
          <w:lang w:eastAsia="en-US"/>
        </w:rPr>
        <w:tab/>
        <w:t>Connell M, King R, Crowe T. Can employment positively affect the recovery of people with psychiatric disabilities? Psychiatric Rehabilitation Journal. 2011;35(1):59-63.</w:t>
      </w:r>
    </w:p>
    <w:p w14:paraId="5DA27E4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485.</w:t>
      </w:r>
      <w:r w:rsidRPr="00B07292">
        <w:rPr>
          <w:rFonts w:asciiTheme="majorBidi" w:eastAsiaTheme="minorHAnsi" w:hAnsiTheme="majorBidi" w:cstheme="majorBidi"/>
          <w:sz w:val="20"/>
          <w:szCs w:val="20"/>
          <w:lang w:eastAsia="en-US"/>
        </w:rPr>
        <w:tab/>
        <w:t xml:space="preserve">Conroy BE, Milani F, Levine M, Stein J, </w:t>
      </w:r>
      <w:proofErr w:type="spellStart"/>
      <w:r w:rsidRPr="00B07292">
        <w:rPr>
          <w:rFonts w:asciiTheme="majorBidi" w:eastAsiaTheme="minorHAnsi" w:hAnsiTheme="majorBidi" w:cstheme="majorBidi"/>
          <w:sz w:val="20"/>
          <w:szCs w:val="20"/>
          <w:lang w:eastAsia="en-US"/>
        </w:rPr>
        <w:t>Zorowitz</w:t>
      </w:r>
      <w:proofErr w:type="spellEnd"/>
      <w:r w:rsidRPr="00B07292">
        <w:rPr>
          <w:rFonts w:asciiTheme="majorBidi" w:eastAsiaTheme="minorHAnsi" w:hAnsiTheme="majorBidi" w:cstheme="majorBidi"/>
          <w:sz w:val="20"/>
          <w:szCs w:val="20"/>
          <w:lang w:eastAsia="en-US"/>
        </w:rPr>
        <w:t xml:space="preserve"> R, Harvey R, et al. Vocational rehabilitation after a stroke. 2009:735-46.</w:t>
      </w:r>
    </w:p>
    <w:p w14:paraId="3DD3CB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486.</w:t>
      </w:r>
      <w:r w:rsidRPr="00B07292">
        <w:rPr>
          <w:rFonts w:asciiTheme="majorBidi" w:eastAsiaTheme="minorHAnsi" w:hAnsiTheme="majorBidi" w:cstheme="majorBidi"/>
          <w:sz w:val="20"/>
          <w:szCs w:val="20"/>
          <w:lang w:eastAsia="en-US"/>
        </w:rPr>
        <w:tab/>
        <w:t xml:space="preserve">Conroy JW, Ferris CS, Irvine R, </w:t>
      </w:r>
      <w:proofErr w:type="spellStart"/>
      <w:r w:rsidRPr="00B07292">
        <w:rPr>
          <w:rFonts w:asciiTheme="majorBidi" w:eastAsiaTheme="minorHAnsi" w:hAnsiTheme="majorBidi" w:cstheme="majorBidi"/>
          <w:sz w:val="20"/>
          <w:szCs w:val="20"/>
          <w:lang w:eastAsia="en-US"/>
        </w:rPr>
        <w:t>Blanck</w:t>
      </w:r>
      <w:proofErr w:type="spellEnd"/>
      <w:r w:rsidRPr="00B07292">
        <w:rPr>
          <w:rFonts w:asciiTheme="majorBidi" w:eastAsiaTheme="minorHAnsi" w:hAnsiTheme="majorBidi" w:cstheme="majorBidi"/>
          <w:sz w:val="20"/>
          <w:szCs w:val="20"/>
          <w:lang w:eastAsia="en-US"/>
        </w:rPr>
        <w:t xml:space="preserve"> BCCCCHMNRR. Microenterprise options for people with intellectual and developmental disabilities: An outcome evaluation. Journal of Policy and Practice in Intellectual Disabilities. 2010;7(4):269-77.</w:t>
      </w:r>
    </w:p>
    <w:p w14:paraId="012F05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487.</w:t>
      </w:r>
      <w:r w:rsidRPr="00B07292">
        <w:rPr>
          <w:rFonts w:asciiTheme="majorBidi" w:eastAsiaTheme="minorHAnsi" w:hAnsiTheme="majorBidi" w:cstheme="majorBidi"/>
          <w:sz w:val="20"/>
          <w:szCs w:val="20"/>
          <w:lang w:eastAsia="en-US"/>
        </w:rPr>
        <w:tab/>
        <w:t xml:space="preserve">Contreras N, </w:t>
      </w:r>
      <w:proofErr w:type="spellStart"/>
      <w:r w:rsidRPr="00B07292">
        <w:rPr>
          <w:rFonts w:asciiTheme="majorBidi" w:eastAsiaTheme="minorHAnsi" w:hAnsiTheme="majorBidi" w:cstheme="majorBidi"/>
          <w:sz w:val="20"/>
          <w:szCs w:val="20"/>
          <w:lang w:eastAsia="en-US"/>
        </w:rPr>
        <w:t>Rossell</w:t>
      </w:r>
      <w:proofErr w:type="spellEnd"/>
      <w:r w:rsidRPr="00B07292">
        <w:rPr>
          <w:rFonts w:asciiTheme="majorBidi" w:eastAsiaTheme="minorHAnsi" w:hAnsiTheme="majorBidi" w:cstheme="majorBidi"/>
          <w:sz w:val="20"/>
          <w:szCs w:val="20"/>
          <w:lang w:eastAsia="en-US"/>
        </w:rPr>
        <w:t xml:space="preserve"> SL, Castle DJ,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Morgan D, Crosse C, et al. Enhancing work-focused supports for people with severe mental illnesses in </w:t>
      </w:r>
      <w:proofErr w:type="spellStart"/>
      <w:r w:rsidRPr="00B07292">
        <w:rPr>
          <w:rFonts w:asciiTheme="majorBidi" w:eastAsiaTheme="minorHAnsi" w:hAnsiTheme="majorBidi" w:cstheme="majorBidi"/>
          <w:sz w:val="20"/>
          <w:szCs w:val="20"/>
          <w:lang w:eastAsia="en-US"/>
        </w:rPr>
        <w:t>australia</w:t>
      </w:r>
      <w:proofErr w:type="spellEnd"/>
      <w:r w:rsidRPr="00B07292">
        <w:rPr>
          <w:rFonts w:asciiTheme="majorBidi" w:eastAsiaTheme="minorHAnsi" w:hAnsiTheme="majorBidi" w:cstheme="majorBidi"/>
          <w:sz w:val="20"/>
          <w:szCs w:val="20"/>
          <w:lang w:eastAsia="en-US"/>
        </w:rPr>
        <w:t xml:space="preserve">.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Practice. </w:t>
      </w:r>
      <w:proofErr w:type="gramStart"/>
      <w:r w:rsidRPr="00B07292">
        <w:rPr>
          <w:rFonts w:asciiTheme="majorBidi" w:eastAsiaTheme="minorHAnsi" w:hAnsiTheme="majorBidi" w:cstheme="majorBidi"/>
          <w:sz w:val="20"/>
          <w:szCs w:val="20"/>
          <w:lang w:eastAsia="en-US"/>
        </w:rPr>
        <w:t>2012;2012:863203</w:t>
      </w:r>
      <w:proofErr w:type="gramEnd"/>
      <w:r w:rsidRPr="00B07292">
        <w:rPr>
          <w:rFonts w:asciiTheme="majorBidi" w:eastAsiaTheme="minorHAnsi" w:hAnsiTheme="majorBidi" w:cstheme="majorBidi"/>
          <w:sz w:val="20"/>
          <w:szCs w:val="20"/>
          <w:lang w:eastAsia="en-US"/>
        </w:rPr>
        <w:t>-.</w:t>
      </w:r>
    </w:p>
    <w:p w14:paraId="03E6C2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488.</w:t>
      </w:r>
      <w:r w:rsidRPr="00B07292">
        <w:rPr>
          <w:rFonts w:asciiTheme="majorBidi" w:eastAsiaTheme="minorHAnsi" w:hAnsiTheme="majorBidi" w:cstheme="majorBidi"/>
          <w:sz w:val="20"/>
          <w:szCs w:val="20"/>
          <w:lang w:eastAsia="en-US"/>
        </w:rPr>
        <w:tab/>
        <w:t>Conyers L, Boomer KB. Examining the role of vocational rehabilitation on access to care and public health outcomes for people living with HIV/AIDS. Disability &amp; Rehabilitation. 2014;36(14):1203-10.</w:t>
      </w:r>
    </w:p>
    <w:p w14:paraId="46D1CD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489.</w:t>
      </w:r>
      <w:r w:rsidRPr="00B07292">
        <w:rPr>
          <w:rFonts w:asciiTheme="majorBidi" w:eastAsiaTheme="minorHAnsi" w:hAnsiTheme="majorBidi" w:cstheme="majorBidi"/>
          <w:sz w:val="20"/>
          <w:szCs w:val="20"/>
          <w:lang w:eastAsia="en-US"/>
        </w:rPr>
        <w:tab/>
        <w:t xml:space="preserve">Conyers L, Boomer KB, </w:t>
      </w:r>
      <w:proofErr w:type="spellStart"/>
      <w:r w:rsidRPr="00B07292">
        <w:rPr>
          <w:rFonts w:asciiTheme="majorBidi" w:eastAsiaTheme="minorHAnsi" w:hAnsiTheme="majorBidi" w:cstheme="majorBidi"/>
          <w:sz w:val="20"/>
          <w:szCs w:val="20"/>
          <w:lang w:eastAsia="en-US"/>
        </w:rPr>
        <w:t>Agresti</w:t>
      </w:r>
      <w:proofErr w:type="spellEnd"/>
      <w:r w:rsidRPr="00B07292">
        <w:rPr>
          <w:rFonts w:asciiTheme="majorBidi" w:eastAsiaTheme="minorHAnsi" w:hAnsiTheme="majorBidi" w:cstheme="majorBidi"/>
          <w:sz w:val="20"/>
          <w:szCs w:val="20"/>
          <w:lang w:eastAsia="en-US"/>
        </w:rPr>
        <w:t xml:space="preserve"> ABBCCCCCGGHHJKM-KMMMNRRRRSSVOW. Evaluating the relative impact of State Vocational Rehabilitation and American Job </w:t>
      </w:r>
      <w:proofErr w:type="spellStart"/>
      <w:r w:rsidRPr="00B07292">
        <w:rPr>
          <w:rFonts w:asciiTheme="majorBidi" w:eastAsiaTheme="minorHAnsi" w:hAnsiTheme="majorBidi" w:cstheme="majorBidi"/>
          <w:sz w:val="20"/>
          <w:szCs w:val="20"/>
          <w:lang w:eastAsia="en-US"/>
        </w:rPr>
        <w:t>Centers</w:t>
      </w:r>
      <w:proofErr w:type="spellEnd"/>
      <w:r w:rsidRPr="00B07292">
        <w:rPr>
          <w:rFonts w:asciiTheme="majorBidi" w:eastAsiaTheme="minorHAnsi" w:hAnsiTheme="majorBidi" w:cstheme="majorBidi"/>
          <w:sz w:val="20"/>
          <w:szCs w:val="20"/>
          <w:lang w:eastAsia="en-US"/>
        </w:rPr>
        <w:t xml:space="preserve"> on contributing to the goals of the National HIV/AIDS Strategy. Journal of Vocational Rehabilitation. 2017;47(2):135-47.</w:t>
      </w:r>
    </w:p>
    <w:p w14:paraId="79B928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490.</w:t>
      </w:r>
      <w:r w:rsidRPr="00B07292">
        <w:rPr>
          <w:rFonts w:asciiTheme="majorBidi" w:eastAsiaTheme="minorHAnsi" w:hAnsiTheme="majorBidi" w:cstheme="majorBidi"/>
          <w:sz w:val="20"/>
          <w:szCs w:val="20"/>
          <w:lang w:eastAsia="en-US"/>
        </w:rPr>
        <w:tab/>
        <w:t xml:space="preserve">Cook JA, Burke-Miller JK. Reasons for job separations in a cohort of workers with psychiatric disabilities.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2015;52(4):371-84.</w:t>
      </w:r>
    </w:p>
    <w:p w14:paraId="4F432A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491.</w:t>
      </w:r>
      <w:r w:rsidRPr="00B07292">
        <w:rPr>
          <w:rFonts w:asciiTheme="majorBidi" w:eastAsiaTheme="minorHAnsi" w:hAnsiTheme="majorBidi" w:cstheme="majorBidi"/>
          <w:sz w:val="20"/>
          <w:szCs w:val="20"/>
          <w:lang w:eastAsia="en-US"/>
        </w:rPr>
        <w:tab/>
        <w:t xml:space="preserve">Cook JA, Burke-Miller JK, </w:t>
      </w:r>
      <w:proofErr w:type="spellStart"/>
      <w:r w:rsidRPr="00B07292">
        <w:rPr>
          <w:rFonts w:asciiTheme="majorBidi" w:eastAsiaTheme="minorHAnsi" w:hAnsiTheme="majorBidi" w:cstheme="majorBidi"/>
          <w:sz w:val="20"/>
          <w:szCs w:val="20"/>
          <w:lang w:eastAsia="en-US"/>
        </w:rPr>
        <w:t>Roessel</w:t>
      </w:r>
      <w:proofErr w:type="spellEnd"/>
      <w:r w:rsidRPr="00B07292">
        <w:rPr>
          <w:rFonts w:asciiTheme="majorBidi" w:eastAsiaTheme="minorHAnsi" w:hAnsiTheme="majorBidi" w:cstheme="majorBidi"/>
          <w:sz w:val="20"/>
          <w:szCs w:val="20"/>
          <w:lang w:eastAsia="en-US"/>
        </w:rPr>
        <w:t xml:space="preserve"> E. Long-Term Effects of Evidence-Based Supported Employment on Earnings and on SSI and SSDI Participation Among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Psychiatric Disabilities.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2016;173(10):1007-14.</w:t>
      </w:r>
    </w:p>
    <w:p w14:paraId="5EC758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492.</w:t>
      </w:r>
      <w:r w:rsidRPr="00B07292">
        <w:rPr>
          <w:rFonts w:asciiTheme="majorBidi" w:eastAsiaTheme="minorHAnsi" w:hAnsiTheme="majorBidi" w:cstheme="majorBidi"/>
          <w:sz w:val="20"/>
          <w:szCs w:val="20"/>
          <w:lang w:eastAsia="en-US"/>
        </w:rPr>
        <w:tab/>
        <w:t xml:space="preserve">Coombes K, </w:t>
      </w:r>
      <w:proofErr w:type="spellStart"/>
      <w:r w:rsidRPr="00B07292">
        <w:rPr>
          <w:rFonts w:asciiTheme="majorBidi" w:eastAsiaTheme="minorHAnsi" w:hAnsiTheme="majorBidi" w:cstheme="majorBidi"/>
          <w:sz w:val="20"/>
          <w:szCs w:val="20"/>
          <w:lang w:eastAsia="en-US"/>
        </w:rPr>
        <w:t>Haracz</w:t>
      </w:r>
      <w:proofErr w:type="spellEnd"/>
      <w:r w:rsidRPr="00B07292">
        <w:rPr>
          <w:rFonts w:asciiTheme="majorBidi" w:eastAsiaTheme="minorHAnsi" w:hAnsiTheme="majorBidi" w:cstheme="majorBidi"/>
          <w:sz w:val="20"/>
          <w:szCs w:val="20"/>
          <w:lang w:eastAsia="en-US"/>
        </w:rPr>
        <w:t xml:space="preserve"> K, Robson E, James C. Pushing through: Mental health consumers' experiences of an individual placement and support employment programme. British Journal of Occupational Therapy. 2016;79(11):651-9.</w:t>
      </w:r>
    </w:p>
    <w:p w14:paraId="209B03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493.</w:t>
      </w:r>
      <w:r w:rsidRPr="00B07292">
        <w:rPr>
          <w:rFonts w:asciiTheme="majorBidi" w:eastAsiaTheme="minorHAnsi" w:hAnsiTheme="majorBidi" w:cstheme="majorBidi"/>
          <w:sz w:val="20"/>
          <w:szCs w:val="20"/>
          <w:lang w:eastAsia="en-US"/>
        </w:rPr>
        <w:tab/>
        <w:t>Cooney K. The promise and pitfalls of employer-linked job training for disadvantaged workers. Administration in Social Work. 2010;34(1):27-48.</w:t>
      </w:r>
    </w:p>
    <w:p w14:paraId="75E475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494.</w:t>
      </w:r>
      <w:r w:rsidRPr="00B07292">
        <w:rPr>
          <w:rFonts w:asciiTheme="majorBidi" w:eastAsiaTheme="minorHAnsi" w:hAnsiTheme="majorBidi" w:cstheme="majorBidi"/>
          <w:sz w:val="20"/>
          <w:szCs w:val="20"/>
          <w:lang w:eastAsia="en-US"/>
        </w:rPr>
        <w:tab/>
        <w:t xml:space="preserve">Cooper S, Powell VB, So R, Fisher M, </w:t>
      </w:r>
      <w:proofErr w:type="spellStart"/>
      <w:r w:rsidRPr="00B07292">
        <w:rPr>
          <w:rFonts w:asciiTheme="majorBidi" w:eastAsiaTheme="minorHAnsi" w:hAnsiTheme="majorBidi" w:cstheme="majorBidi"/>
          <w:sz w:val="20"/>
          <w:szCs w:val="20"/>
          <w:lang w:eastAsia="en-US"/>
        </w:rPr>
        <w:t>Vinogradov</w:t>
      </w:r>
      <w:proofErr w:type="spellEnd"/>
      <w:r w:rsidRPr="00B07292">
        <w:rPr>
          <w:rFonts w:asciiTheme="majorBidi" w:eastAsiaTheme="minorHAnsi" w:hAnsiTheme="majorBidi" w:cstheme="majorBidi"/>
          <w:sz w:val="20"/>
          <w:szCs w:val="20"/>
          <w:lang w:eastAsia="en-US"/>
        </w:rPr>
        <w:t xml:space="preserve"> S. Neuroplasticity-based cognitive training in schizophrenia in a "real world" setting. Schizophrenia Bulletin. 2011;37(SUPPL. 1):241.</w:t>
      </w:r>
    </w:p>
    <w:p w14:paraId="5884D5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Brouwers E, </w:t>
      </w:r>
      <w:proofErr w:type="spellStart"/>
      <w:r w:rsidRPr="00B07292">
        <w:rPr>
          <w:rFonts w:asciiTheme="majorBidi" w:eastAsiaTheme="minorHAnsi" w:hAnsiTheme="majorBidi" w:cstheme="majorBidi"/>
          <w:sz w:val="20"/>
          <w:szCs w:val="20"/>
          <w:lang w:eastAsia="en-US"/>
        </w:rPr>
        <w:t>Lanctôt</w:t>
      </w:r>
      <w:proofErr w:type="spellEnd"/>
      <w:r w:rsidRPr="00B07292">
        <w:rPr>
          <w:rFonts w:asciiTheme="majorBidi" w:eastAsiaTheme="minorHAnsi" w:hAnsiTheme="majorBidi" w:cstheme="majorBidi"/>
          <w:sz w:val="20"/>
          <w:szCs w:val="20"/>
          <w:lang w:eastAsia="en-US"/>
        </w:rPr>
        <w:t xml:space="preserve"> N,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Employment specialist competencies for supported employment programs. Journal Of Occupational Rehabilitation. 2014;24(3):484-97.</w:t>
      </w:r>
    </w:p>
    <w:p w14:paraId="7AFEAE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Lanctôt</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Latimer E, Goering P, </w:t>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et al. A pan-Canadian evaluation of supported employment programs dedicated to people with severe mental disorders. Community Mental Health Journal. 2010;46(1):44-55.</w:t>
      </w:r>
    </w:p>
    <w:p w14:paraId="1766C39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Vocational services offered to people with severe mental illness. Journal of Mental Health. 2009;18(1):38-50.</w:t>
      </w:r>
    </w:p>
    <w:p w14:paraId="5C6A66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Alden ABBBBBBBBBBBBBBBBBCCCCCCCCCCDD. Vocational services offered to people with severe mental illness. Journal of Mental Health. 2009;18(1):38-50.</w:t>
      </w:r>
    </w:p>
    <w:p w14:paraId="78F1C7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499.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Lysaker P. A group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intervention for people registered in supported employment programs: CBT-SE. Early Intervention in Psychiatry. 2014;8(SUPPL. 1):83.</w:t>
      </w:r>
    </w:p>
    <w:p w14:paraId="6E70ED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Reinharz</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Goering P, </w:t>
      </w:r>
      <w:proofErr w:type="spellStart"/>
      <w:r w:rsidRPr="00B07292">
        <w:rPr>
          <w:rFonts w:asciiTheme="majorBidi" w:eastAsiaTheme="minorHAnsi" w:hAnsiTheme="majorBidi" w:cstheme="majorBidi"/>
          <w:sz w:val="20"/>
          <w:szCs w:val="20"/>
          <w:lang w:eastAsia="en-US"/>
        </w:rPr>
        <w:t>Menear</w:t>
      </w:r>
      <w:proofErr w:type="spellEnd"/>
      <w:r w:rsidRPr="00B07292">
        <w:rPr>
          <w:rFonts w:asciiTheme="majorBidi" w:eastAsiaTheme="minorHAnsi" w:hAnsiTheme="majorBidi" w:cstheme="majorBidi"/>
          <w:sz w:val="20"/>
          <w:szCs w:val="20"/>
          <w:lang w:eastAsia="en-US"/>
        </w:rPr>
        <w:t xml:space="preserve"> M, et al. Predictors of Acquisition of Competitive Employment for People Enrolled in Supported Employment Programs.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Nervous And Mental Disease. 2017;205(4):275-82.</w:t>
      </w:r>
    </w:p>
    <w:p w14:paraId="7D419C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Bond GR, Lesage A, Goldner EM. Work accommodations and natural supports for maintaining employment. Psychiatric Rehabilitation Journal. 2014;37(2):90-8.</w:t>
      </w:r>
    </w:p>
    <w:p w14:paraId="592E0E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Toth K, Waghorn G. Disclosure of a mental disorder in the workplace and work accommodations: Two factors associated with job tenure of people with severe mental disorders. </w:t>
      </w:r>
      <w:proofErr w:type="spellStart"/>
      <w:r w:rsidRPr="00B07292">
        <w:rPr>
          <w:rFonts w:asciiTheme="majorBidi" w:eastAsiaTheme="minorHAnsi" w:hAnsiTheme="majorBidi" w:cstheme="majorBidi"/>
          <w:sz w:val="20"/>
          <w:szCs w:val="20"/>
          <w:lang w:eastAsia="en-US"/>
        </w:rPr>
        <w:t>Encephale</w:t>
      </w:r>
      <w:proofErr w:type="spellEnd"/>
      <w:r w:rsidRPr="00B07292">
        <w:rPr>
          <w:rFonts w:asciiTheme="majorBidi" w:eastAsiaTheme="minorHAnsi" w:hAnsiTheme="majorBidi" w:cstheme="majorBidi"/>
          <w:sz w:val="20"/>
          <w:szCs w:val="20"/>
          <w:lang w:eastAsia="en-US"/>
        </w:rPr>
        <w:t>. 2014;40(SUPPL.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91-S102.</w:t>
      </w:r>
    </w:p>
    <w:p w14:paraId="56E6C6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Toth K, Waghorn G. [Disclosure of a mental disorder in the workplace and work accommodations: two factors associated with job tenure of people with severe mental disorders].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2014;40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91-S102.</w:t>
      </w:r>
    </w:p>
    <w:p w14:paraId="6E5767D7"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504.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Toth K, Waghorn G, Ajzen ABBBBBBBB-MBCCCCCCCCCCCCCCCDEFG. Disclosure of a mental disorder in the workplace and work accommodations: Two factors associated with job tenure of people with severe mental disorders. </w:t>
      </w:r>
      <w:r w:rsidRPr="00B07292">
        <w:rPr>
          <w:rFonts w:asciiTheme="majorBidi" w:eastAsiaTheme="minorHAnsi" w:hAnsiTheme="majorBidi" w:cstheme="majorBidi"/>
          <w:sz w:val="20"/>
          <w:szCs w:val="20"/>
          <w:lang w:val="fr-FR" w:eastAsia="en-US"/>
        </w:rPr>
        <w:t xml:space="preserve">La divulgation du trouble mental et les mesures d'accommodements de </w:t>
      </w:r>
      <w:proofErr w:type="gramStart"/>
      <w:r w:rsidRPr="00B07292">
        <w:rPr>
          <w:rFonts w:asciiTheme="majorBidi" w:eastAsiaTheme="minorHAnsi" w:hAnsiTheme="majorBidi" w:cstheme="majorBidi"/>
          <w:sz w:val="20"/>
          <w:szCs w:val="20"/>
          <w:lang w:val="fr-FR" w:eastAsia="en-US"/>
        </w:rPr>
        <w:t>travail:</w:t>
      </w:r>
      <w:proofErr w:type="gramEnd"/>
      <w:r w:rsidRPr="00B07292">
        <w:rPr>
          <w:rFonts w:asciiTheme="majorBidi" w:eastAsiaTheme="minorHAnsi" w:hAnsiTheme="majorBidi" w:cstheme="majorBidi"/>
          <w:sz w:val="20"/>
          <w:szCs w:val="20"/>
          <w:lang w:val="fr-FR" w:eastAsia="en-US"/>
        </w:rPr>
        <w:t xml:space="preserve"> Deux facteurs du maintien en emploi des personnes aux prises avec un trouble mental grave.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40(</w:t>
      </w:r>
      <w:proofErr w:type="spellStart"/>
      <w:r w:rsidRPr="00B07292">
        <w:rPr>
          <w:rFonts w:asciiTheme="majorBidi" w:eastAsiaTheme="minorHAnsi" w:hAnsiTheme="majorBidi" w:cstheme="majorBidi"/>
          <w:sz w:val="20"/>
          <w:szCs w:val="20"/>
          <w:lang w:val="fr-FR" w:eastAsia="en-US"/>
        </w:rPr>
        <w:t>Suppl</w:t>
      </w:r>
      <w:proofErr w:type="spellEnd"/>
      <w:r w:rsidRPr="00B07292">
        <w:rPr>
          <w:rFonts w:asciiTheme="majorBidi" w:eastAsiaTheme="minorHAnsi" w:hAnsiTheme="majorBidi" w:cstheme="majorBidi"/>
          <w:sz w:val="20"/>
          <w:szCs w:val="20"/>
          <w:lang w:val="fr-FR" w:eastAsia="en-US"/>
        </w:rPr>
        <w:t xml:space="preserve"> 2):S91-S102.</w:t>
      </w:r>
    </w:p>
    <w:p w14:paraId="2A3782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lastRenderedPageBreak/>
        <w:t>505.</w:t>
      </w:r>
      <w:r w:rsidRPr="00B07292">
        <w:rPr>
          <w:rFonts w:asciiTheme="majorBidi" w:eastAsiaTheme="minorHAnsi" w:hAnsiTheme="majorBidi" w:cstheme="majorBidi"/>
          <w:sz w:val="20"/>
          <w:szCs w:val="20"/>
          <w:lang w:val="fr-FR" w:eastAsia="en-US"/>
        </w:rPr>
        <w:tab/>
        <w:t xml:space="preserve">Corbière M, </w:t>
      </w:r>
      <w:proofErr w:type="spellStart"/>
      <w:r w:rsidRPr="00B07292">
        <w:rPr>
          <w:rFonts w:asciiTheme="majorBidi" w:eastAsiaTheme="minorHAnsi" w:hAnsiTheme="majorBidi" w:cstheme="majorBidi"/>
          <w:sz w:val="20"/>
          <w:szCs w:val="20"/>
          <w:lang w:val="fr-FR" w:eastAsia="en-US"/>
        </w:rPr>
        <w:t>Zaniboni</w:t>
      </w:r>
      <w:proofErr w:type="spellEnd"/>
      <w:r w:rsidRPr="00B07292">
        <w:rPr>
          <w:rFonts w:asciiTheme="majorBidi" w:eastAsiaTheme="minorHAnsi" w:hAnsiTheme="majorBidi" w:cstheme="majorBidi"/>
          <w:sz w:val="20"/>
          <w:szCs w:val="20"/>
          <w:lang w:val="fr-FR" w:eastAsia="en-US"/>
        </w:rPr>
        <w:t xml:space="preserve"> S, Lecomte T, Bond G, Gilles P-Y, Lesage A, et al. </w:t>
      </w:r>
      <w:r w:rsidRPr="00B07292">
        <w:rPr>
          <w:rFonts w:asciiTheme="majorBidi" w:eastAsiaTheme="minorHAnsi" w:hAnsiTheme="majorBidi" w:cstheme="majorBidi"/>
          <w:sz w:val="20"/>
          <w:szCs w:val="20"/>
          <w:lang w:eastAsia="en-US"/>
        </w:rPr>
        <w:t>Job acquisition for people with severe mental illness enrolled in supported employment programs: a theoretically grounded empirical study. Journal Of Occupational Rehabilitation. 2011;21(3):342-54.</w:t>
      </w:r>
    </w:p>
    <w:p w14:paraId="2EA717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Cornes</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Manthorpe</w:t>
      </w:r>
      <w:proofErr w:type="spellEnd"/>
      <w:r w:rsidRPr="00B07292">
        <w:rPr>
          <w:rFonts w:asciiTheme="majorBidi" w:eastAsiaTheme="minorHAnsi" w:hAnsiTheme="majorBidi" w:cstheme="majorBidi"/>
          <w:sz w:val="20"/>
          <w:szCs w:val="20"/>
          <w:lang w:eastAsia="en-US"/>
        </w:rPr>
        <w:t xml:space="preserve"> J, Joly L, O'Halloran S. Reconciling recovery, personalisation and Housing First: integrating practice and outcome in the field of multiple exclusion homelessness. Health &amp; Social Care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The Community. 2014;22(2):134-43.</w:t>
      </w:r>
    </w:p>
    <w:p w14:paraId="5B3648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Correll</w:t>
      </w:r>
      <w:proofErr w:type="spellEnd"/>
      <w:r w:rsidRPr="00B07292">
        <w:rPr>
          <w:rFonts w:asciiTheme="majorBidi" w:eastAsiaTheme="minorHAnsi" w:hAnsiTheme="majorBidi" w:cstheme="majorBidi"/>
          <w:sz w:val="20"/>
          <w:szCs w:val="20"/>
          <w:lang w:eastAsia="en-US"/>
        </w:rPr>
        <w:t xml:space="preserve"> CU, Galling B, Pawar A, </w:t>
      </w:r>
      <w:proofErr w:type="spellStart"/>
      <w:r w:rsidRPr="00B07292">
        <w:rPr>
          <w:rFonts w:asciiTheme="majorBidi" w:eastAsiaTheme="minorHAnsi" w:hAnsiTheme="majorBidi" w:cstheme="majorBidi"/>
          <w:sz w:val="20"/>
          <w:szCs w:val="20"/>
          <w:lang w:eastAsia="en-US"/>
        </w:rPr>
        <w:t>Krivko</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Bonetto</w:t>
      </w:r>
      <w:proofErr w:type="spellEnd"/>
      <w:r w:rsidRPr="00B07292">
        <w:rPr>
          <w:rFonts w:asciiTheme="majorBidi" w:eastAsiaTheme="minorHAnsi" w:hAnsiTheme="majorBidi" w:cstheme="majorBidi"/>
          <w:sz w:val="20"/>
          <w:szCs w:val="20"/>
          <w:lang w:eastAsia="en-US"/>
        </w:rPr>
        <w:t xml:space="preserve"> C, Ruggeri M, et al. Comparison of early intervention services vs treatment as usual for early-phase psychosis: A systematic review, meta-analysis, and meta-regression. JAMA Psychiatry. 2018;75(6):555-65.</w:t>
      </w:r>
    </w:p>
    <w:p w14:paraId="4C7536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Cosottile</w:t>
      </w:r>
      <w:proofErr w:type="spellEnd"/>
      <w:r w:rsidRPr="00B07292">
        <w:rPr>
          <w:rFonts w:asciiTheme="majorBidi" w:eastAsiaTheme="minorHAnsi" w:hAnsiTheme="majorBidi" w:cstheme="majorBidi"/>
          <w:sz w:val="20"/>
          <w:szCs w:val="20"/>
          <w:lang w:eastAsia="en-US"/>
        </w:rPr>
        <w:t xml:space="preserve"> DW, </w:t>
      </w:r>
      <w:proofErr w:type="spellStart"/>
      <w:r w:rsidRPr="00B07292">
        <w:rPr>
          <w:rFonts w:asciiTheme="majorBidi" w:eastAsiaTheme="minorHAnsi" w:hAnsiTheme="majorBidi" w:cstheme="majorBidi"/>
          <w:sz w:val="20"/>
          <w:szCs w:val="20"/>
          <w:lang w:eastAsia="en-US"/>
        </w:rPr>
        <w:t>DeFulio</w:t>
      </w:r>
      <w:proofErr w:type="spellEnd"/>
      <w:r w:rsidRPr="00B07292">
        <w:rPr>
          <w:rFonts w:asciiTheme="majorBidi" w:eastAsiaTheme="minorHAnsi" w:hAnsiTheme="majorBidi" w:cstheme="majorBidi"/>
          <w:sz w:val="20"/>
          <w:szCs w:val="20"/>
          <w:lang w:eastAsia="en-US"/>
        </w:rPr>
        <w:t xml:space="preserve"> A. The Compatibility of Employment-Based Contingency Management and Vocational Services at the Department of Veterans Affairs. Psychology of Addictive </w:t>
      </w:r>
      <w:proofErr w:type="spellStart"/>
      <w:r w:rsidRPr="00B07292">
        <w:rPr>
          <w:rFonts w:asciiTheme="majorBidi" w:eastAsiaTheme="minorHAnsi" w:hAnsiTheme="majorBidi" w:cstheme="majorBidi"/>
          <w:sz w:val="20"/>
          <w:szCs w:val="20"/>
          <w:lang w:eastAsia="en-US"/>
        </w:rPr>
        <w:t>Behaviors</w:t>
      </w:r>
      <w:proofErr w:type="spellEnd"/>
      <w:r w:rsidRPr="00B07292">
        <w:rPr>
          <w:rFonts w:asciiTheme="majorBidi" w:eastAsiaTheme="minorHAnsi" w:hAnsiTheme="majorBidi" w:cstheme="majorBidi"/>
          <w:sz w:val="20"/>
          <w:szCs w:val="20"/>
          <w:lang w:eastAsia="en-US"/>
        </w:rPr>
        <w:t>. 2019.</w:t>
      </w:r>
    </w:p>
    <w:p w14:paraId="47B64BF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Cosottile</w:t>
      </w:r>
      <w:proofErr w:type="spellEnd"/>
      <w:r w:rsidRPr="00B07292">
        <w:rPr>
          <w:rFonts w:asciiTheme="majorBidi" w:eastAsiaTheme="minorHAnsi" w:hAnsiTheme="majorBidi" w:cstheme="majorBidi"/>
          <w:sz w:val="20"/>
          <w:szCs w:val="20"/>
          <w:lang w:eastAsia="en-US"/>
        </w:rPr>
        <w:t xml:space="preserve"> DW, </w:t>
      </w:r>
      <w:proofErr w:type="spellStart"/>
      <w:r w:rsidRPr="00B07292">
        <w:rPr>
          <w:rFonts w:asciiTheme="majorBidi" w:eastAsiaTheme="minorHAnsi" w:hAnsiTheme="majorBidi" w:cstheme="majorBidi"/>
          <w:sz w:val="20"/>
          <w:szCs w:val="20"/>
          <w:lang w:eastAsia="en-US"/>
        </w:rPr>
        <w:t>DeFulio</w:t>
      </w:r>
      <w:proofErr w:type="spellEnd"/>
      <w:r w:rsidRPr="00B07292">
        <w:rPr>
          <w:rFonts w:asciiTheme="majorBidi" w:eastAsiaTheme="minorHAnsi" w:hAnsiTheme="majorBidi" w:cstheme="majorBidi"/>
          <w:sz w:val="20"/>
          <w:szCs w:val="20"/>
          <w:lang w:eastAsia="en-US"/>
        </w:rPr>
        <w:t xml:space="preserve"> A, Bonn-Miller BBCDDDDDDDDEHJJKKKLLLOPPPPPRR. The compatibility of employment-based contingency management and vocational services at the Department of Veterans Affairs. Psychology of Addictive </w:t>
      </w:r>
      <w:proofErr w:type="spellStart"/>
      <w:r w:rsidRPr="00B07292">
        <w:rPr>
          <w:rFonts w:asciiTheme="majorBidi" w:eastAsiaTheme="minorHAnsi" w:hAnsiTheme="majorBidi" w:cstheme="majorBidi"/>
          <w:sz w:val="20"/>
          <w:szCs w:val="20"/>
          <w:lang w:eastAsia="en-US"/>
        </w:rPr>
        <w:t>Behaviors</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378E18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510.</w:t>
      </w:r>
      <w:r w:rsidRPr="00B07292">
        <w:rPr>
          <w:rFonts w:asciiTheme="majorBidi" w:eastAsiaTheme="minorHAnsi" w:hAnsiTheme="majorBidi" w:cstheme="majorBidi"/>
          <w:sz w:val="20"/>
          <w:szCs w:val="20"/>
          <w:lang w:eastAsia="en-US"/>
        </w:rPr>
        <w:tab/>
        <w:t xml:space="preserve">Costa M, Baker M, Davidson L, </w:t>
      </w:r>
      <w:proofErr w:type="spellStart"/>
      <w:r w:rsidRPr="00B07292">
        <w:rPr>
          <w:rFonts w:asciiTheme="majorBidi" w:eastAsiaTheme="minorHAnsi" w:hAnsiTheme="majorBidi" w:cstheme="majorBidi"/>
          <w:sz w:val="20"/>
          <w:szCs w:val="20"/>
          <w:lang w:eastAsia="en-US"/>
        </w:rPr>
        <w:t>Giard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Guillorn</w:t>
      </w:r>
      <w:proofErr w:type="spellEnd"/>
      <w:r w:rsidRPr="00B07292">
        <w:rPr>
          <w:rFonts w:asciiTheme="majorBidi" w:eastAsiaTheme="minorHAnsi" w:hAnsiTheme="majorBidi" w:cstheme="majorBidi"/>
          <w:sz w:val="20"/>
          <w:szCs w:val="20"/>
          <w:lang w:eastAsia="en-US"/>
        </w:rPr>
        <w:t xml:space="preserve"> L, Ibáñez AG, et al. Provider perspectives on employment for people with serious mental illness.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Social Psychiatry. 2017;63(7):632-40.</w:t>
      </w:r>
    </w:p>
    <w:p w14:paraId="615F2B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Arriola N, Toscano R, </w:t>
      </w:r>
      <w:proofErr w:type="spellStart"/>
      <w:r w:rsidRPr="00B07292">
        <w:rPr>
          <w:rFonts w:asciiTheme="majorBidi" w:eastAsiaTheme="minorHAnsi" w:hAnsiTheme="majorBidi" w:cstheme="majorBidi"/>
          <w:sz w:val="20"/>
          <w:szCs w:val="20"/>
          <w:lang w:eastAsia="en-US"/>
        </w:rPr>
        <w:t>Carlomagno</w:t>
      </w:r>
      <w:proofErr w:type="spellEnd"/>
      <w:r w:rsidRPr="00B07292">
        <w:rPr>
          <w:rFonts w:asciiTheme="majorBidi" w:eastAsiaTheme="minorHAnsi" w:hAnsiTheme="majorBidi" w:cstheme="majorBidi"/>
          <w:sz w:val="20"/>
          <w:szCs w:val="20"/>
          <w:lang w:eastAsia="en-US"/>
        </w:rPr>
        <w:t xml:space="preserve"> J. Tools for a Working Life: Engaging Providers in Toolkit Development to Improve Rehabilitation Outcomes. Archives of Physical Medicine and Rehabilitation. 2019;100(10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135.</w:t>
      </w:r>
    </w:p>
    <w:p w14:paraId="1B06E54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O'Connor DR,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 Jones V. Delivering vocational services to rural veterans with disabilities through video telerehabilitation. Archives of Physical Medicine and Rehabilitation. 2016;97(10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95.</w:t>
      </w:r>
    </w:p>
    <w:p w14:paraId="7296055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BA,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EN, Trainor JK, O'Connor DR, Barnett SD,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gramStart"/>
      <w:r w:rsidRPr="00B07292">
        <w:rPr>
          <w:rFonts w:asciiTheme="majorBidi" w:eastAsiaTheme="minorHAnsi" w:hAnsiTheme="majorBidi" w:cstheme="majorBidi"/>
          <w:sz w:val="20"/>
          <w:szCs w:val="20"/>
          <w:lang w:eastAsia="en-US"/>
        </w:rPr>
        <w:t>Facilitators</w:t>
      </w:r>
      <w:proofErr w:type="gramEnd"/>
      <w:r w:rsidRPr="00B07292">
        <w:rPr>
          <w:rFonts w:asciiTheme="majorBidi" w:eastAsiaTheme="minorHAnsi" w:hAnsiTheme="majorBidi" w:cstheme="majorBidi"/>
          <w:sz w:val="20"/>
          <w:szCs w:val="20"/>
          <w:lang w:eastAsia="en-US"/>
        </w:rPr>
        <w:t xml:space="preserve"> and barriers to employment among veterans with spinal cord injury receiving 12 months of evidence-based supported employment services. Topics In Spinal Cord Injury Rehabilitation. 2015;21(1):20-30.</w:t>
      </w:r>
    </w:p>
    <w:p w14:paraId="0058D2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BA,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EN, Trainor JK, O'Connor DR, Barnett SD,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Facilitators and Barriers to Employment Among Veterans with Spinal Cora Injury Receiving 12 Months or Evidence-Based Supported Employment Services. Topics in Spinal Cord Injury Rehabilitation. 2015;21(1):20-30.</w:t>
      </w:r>
    </w:p>
    <w:p w14:paraId="6A96DD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BA,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Keleher</w:t>
      </w:r>
      <w:proofErr w:type="spellEnd"/>
      <w:r w:rsidRPr="00B07292">
        <w:rPr>
          <w:rFonts w:asciiTheme="majorBidi" w:eastAsiaTheme="minorHAnsi" w:hAnsiTheme="majorBidi" w:cstheme="majorBidi"/>
          <w:sz w:val="20"/>
          <w:szCs w:val="20"/>
          <w:lang w:eastAsia="en-US"/>
        </w:rPr>
        <w:t xml:space="preserve"> V, Dirk L. Scoping review of resources for integrating evidence-based supported employment into spinal cord injury rehabilitation. Disability And Rehabilitation. 2019;41(14):1719-26.</w:t>
      </w:r>
    </w:p>
    <w:p w14:paraId="38AE5A9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BA,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O'Connor DR,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EN, Barnett SD, </w:t>
      </w:r>
      <w:proofErr w:type="spellStart"/>
      <w:r w:rsidRPr="00B07292">
        <w:rPr>
          <w:rFonts w:asciiTheme="majorBidi" w:eastAsiaTheme="minorHAnsi" w:hAnsiTheme="majorBidi" w:cstheme="majorBidi"/>
          <w:sz w:val="20"/>
          <w:szCs w:val="20"/>
          <w:lang w:eastAsia="en-US"/>
        </w:rPr>
        <w:t>Miech</w:t>
      </w:r>
      <w:proofErr w:type="spellEnd"/>
      <w:r w:rsidRPr="00B07292">
        <w:rPr>
          <w:rFonts w:asciiTheme="majorBidi" w:eastAsiaTheme="minorHAnsi" w:hAnsiTheme="majorBidi" w:cstheme="majorBidi"/>
          <w:sz w:val="20"/>
          <w:szCs w:val="20"/>
          <w:lang w:eastAsia="en-US"/>
        </w:rPr>
        <w:t xml:space="preserve"> EJ. Quality of Life Outcomes for Veterans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Spinal Cord Injury Receiving Individual Placement and Support (IPS). Topics In Spinal Cord Injury Rehabilitation. 2018;24(4):325-35.</w:t>
      </w:r>
    </w:p>
    <w:p w14:paraId="13D610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BA,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O'Connor DR, Trainor JK. Provider-identified barriers and facilitators to implementing a supported employment program in spinal cord injury. Disability And Rehabilitation. 2018;40(11):1273-9.</w:t>
      </w:r>
    </w:p>
    <w:p w14:paraId="164A6AB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518.</w:t>
      </w:r>
      <w:r w:rsidRPr="00B07292">
        <w:rPr>
          <w:rFonts w:asciiTheme="majorBidi" w:eastAsiaTheme="minorHAnsi" w:hAnsiTheme="majorBidi" w:cstheme="majorBidi"/>
          <w:sz w:val="20"/>
          <w:szCs w:val="20"/>
          <w:lang w:eastAsia="en-US"/>
        </w:rPr>
        <w:tab/>
        <w:t>Cotton S, Allot K, Chinnery G, Jackson H, Killackey E. The relationship between vocational functioning and quality of life in patients with first episode psychosis. Early Intervention in Psychiatry. 2012;6(SUPPL.1):98.</w:t>
      </w:r>
    </w:p>
    <w:p w14:paraId="3FEC5B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519.</w:t>
      </w:r>
      <w:r w:rsidRPr="00B07292">
        <w:rPr>
          <w:rFonts w:asciiTheme="majorBidi" w:eastAsiaTheme="minorHAnsi" w:hAnsiTheme="majorBidi" w:cstheme="majorBidi"/>
          <w:sz w:val="20"/>
          <w:szCs w:val="20"/>
          <w:lang w:eastAsia="en-US"/>
        </w:rPr>
        <w:tab/>
        <w:t>Cotton S, Allott K, Chinnery G, Jackson H, Killackey E. The relationship between vocational functioning and quality of life in patients with first episode psychosis. Early Intervention in Psychiatry. 2014;8(SUPPL. 1):81.</w:t>
      </w:r>
    </w:p>
    <w:p w14:paraId="697FFF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520.</w:t>
      </w:r>
      <w:r w:rsidRPr="00B07292">
        <w:rPr>
          <w:rFonts w:asciiTheme="majorBidi" w:eastAsiaTheme="minorHAnsi" w:hAnsiTheme="majorBidi" w:cstheme="majorBidi"/>
          <w:sz w:val="20"/>
          <w:szCs w:val="20"/>
          <w:lang w:eastAsia="en-US"/>
        </w:rPr>
        <w:tab/>
        <w:t xml:space="preserve">Covell NH, </w:t>
      </w:r>
      <w:proofErr w:type="spellStart"/>
      <w:r w:rsidRPr="00B07292">
        <w:rPr>
          <w:rFonts w:asciiTheme="majorBidi" w:eastAsiaTheme="minorHAnsi" w:hAnsiTheme="majorBidi" w:cstheme="majorBidi"/>
          <w:sz w:val="20"/>
          <w:szCs w:val="20"/>
          <w:lang w:eastAsia="en-US"/>
        </w:rPr>
        <w:t>Margolies</w:t>
      </w:r>
      <w:proofErr w:type="spellEnd"/>
      <w:r w:rsidRPr="00B07292">
        <w:rPr>
          <w:rFonts w:asciiTheme="majorBidi" w:eastAsiaTheme="minorHAnsi" w:hAnsiTheme="majorBidi" w:cstheme="majorBidi"/>
          <w:sz w:val="20"/>
          <w:szCs w:val="20"/>
          <w:lang w:eastAsia="en-US"/>
        </w:rPr>
        <w:t xml:space="preserve"> PJ, Myers RW, Ruderman D, Fazio ML, McNabb LM, et al. Scaling up evidence-based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care practices in New York state. Psychiatric Services (Washington, DC). 2014;65(6):713-5.</w:t>
      </w:r>
    </w:p>
    <w:p w14:paraId="6E6FC6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521.</w:t>
      </w:r>
      <w:r w:rsidRPr="00B07292">
        <w:rPr>
          <w:rFonts w:asciiTheme="majorBidi" w:eastAsiaTheme="minorHAnsi" w:hAnsiTheme="majorBidi" w:cstheme="majorBidi"/>
          <w:sz w:val="20"/>
          <w:szCs w:val="20"/>
          <w:lang w:eastAsia="en-US"/>
        </w:rPr>
        <w:tab/>
        <w:t xml:space="preserve">Covell NH, </w:t>
      </w:r>
      <w:proofErr w:type="spellStart"/>
      <w:r w:rsidRPr="00B07292">
        <w:rPr>
          <w:rFonts w:asciiTheme="majorBidi" w:eastAsiaTheme="minorHAnsi" w:hAnsiTheme="majorBidi" w:cstheme="majorBidi"/>
          <w:sz w:val="20"/>
          <w:szCs w:val="20"/>
          <w:lang w:eastAsia="en-US"/>
        </w:rPr>
        <w:t>Margolies</w:t>
      </w:r>
      <w:proofErr w:type="spellEnd"/>
      <w:r w:rsidRPr="00B07292">
        <w:rPr>
          <w:rFonts w:asciiTheme="majorBidi" w:eastAsiaTheme="minorHAnsi" w:hAnsiTheme="majorBidi" w:cstheme="majorBidi"/>
          <w:sz w:val="20"/>
          <w:szCs w:val="20"/>
          <w:lang w:eastAsia="en-US"/>
        </w:rPr>
        <w:t xml:space="preserve"> PJ, Myers RW, Ruderman D, Fazio ML, McNabb LM, et al. State mental health policy: scaling up evidence-based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care practices in new </w:t>
      </w:r>
      <w:proofErr w:type="spellStart"/>
      <w:r w:rsidRPr="00B07292">
        <w:rPr>
          <w:rFonts w:asciiTheme="majorBidi" w:eastAsiaTheme="minorHAnsi" w:hAnsiTheme="majorBidi" w:cstheme="majorBidi"/>
          <w:sz w:val="20"/>
          <w:szCs w:val="20"/>
          <w:lang w:eastAsia="en-US"/>
        </w:rPr>
        <w:t>york</w:t>
      </w:r>
      <w:proofErr w:type="spellEnd"/>
      <w:r w:rsidRPr="00B07292">
        <w:rPr>
          <w:rFonts w:asciiTheme="majorBidi" w:eastAsiaTheme="minorHAnsi" w:hAnsiTheme="majorBidi" w:cstheme="majorBidi"/>
          <w:sz w:val="20"/>
          <w:szCs w:val="20"/>
          <w:lang w:eastAsia="en-US"/>
        </w:rPr>
        <w:t xml:space="preserve"> state. Psychiatric Services. 2014;65(6):713-5.</w:t>
      </w:r>
    </w:p>
    <w:p w14:paraId="510C4EC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522.</w:t>
      </w:r>
      <w:r w:rsidRPr="00B07292">
        <w:rPr>
          <w:rFonts w:asciiTheme="majorBidi" w:eastAsiaTheme="minorHAnsi" w:hAnsiTheme="majorBidi" w:cstheme="majorBidi"/>
          <w:sz w:val="20"/>
          <w:szCs w:val="20"/>
          <w:lang w:eastAsia="en-US"/>
        </w:rPr>
        <w:tab/>
        <w:t>Cox A, Simmons H, Painter G, Philipson P, Hill R, Chester V. Real Work Opportunities: establishing an accessible vocational rehabilitation programme within a forensic intellectual disability service. Journal of Intellectual Disabilities &amp; Offending Behaviour. 2014;5(4):160-6.</w:t>
      </w:r>
    </w:p>
    <w:p w14:paraId="60374B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523.</w:t>
      </w:r>
      <w:r w:rsidRPr="00B07292">
        <w:rPr>
          <w:rFonts w:asciiTheme="majorBidi" w:eastAsiaTheme="minorHAnsi" w:hAnsiTheme="majorBidi" w:cstheme="majorBidi"/>
          <w:sz w:val="20"/>
          <w:szCs w:val="20"/>
          <w:lang w:eastAsia="en-US"/>
        </w:rPr>
        <w:tab/>
        <w:t>Cox ME, Land KA. The power of the employment specialist: Skills that impact outcomes. Journal of Vocational Rehabilitation. 2019;50(3):273-8.</w:t>
      </w:r>
    </w:p>
    <w:p w14:paraId="446624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524.</w:t>
      </w:r>
      <w:r w:rsidRPr="00B07292">
        <w:rPr>
          <w:rFonts w:asciiTheme="majorBidi" w:eastAsiaTheme="minorHAnsi" w:hAnsiTheme="majorBidi" w:cstheme="majorBidi"/>
          <w:sz w:val="20"/>
          <w:szCs w:val="20"/>
          <w:lang w:eastAsia="en-US"/>
        </w:rPr>
        <w:tab/>
        <w:t xml:space="preserve">Craig T, Shepherd G, Rinaldi M, Smith J, </w:t>
      </w:r>
      <w:proofErr w:type="spellStart"/>
      <w:r w:rsidRPr="00B07292">
        <w:rPr>
          <w:rFonts w:asciiTheme="majorBidi" w:eastAsiaTheme="minorHAnsi" w:hAnsiTheme="majorBidi" w:cstheme="majorBidi"/>
          <w:sz w:val="20"/>
          <w:szCs w:val="20"/>
          <w:lang w:eastAsia="en-US"/>
        </w:rPr>
        <w:t>Carr</w:t>
      </w:r>
      <w:proofErr w:type="spellEnd"/>
      <w:r w:rsidRPr="00B07292">
        <w:rPr>
          <w:rFonts w:asciiTheme="majorBidi" w:eastAsiaTheme="minorHAnsi" w:hAnsiTheme="majorBidi" w:cstheme="majorBidi"/>
          <w:sz w:val="20"/>
          <w:szCs w:val="20"/>
          <w:lang w:eastAsia="en-US"/>
        </w:rPr>
        <w:t xml:space="preserve"> S, Preston F, et al. Vocational rehabilitation in early psychosis: cluster randomised trial.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2014;205(2):145-50.</w:t>
      </w:r>
    </w:p>
    <w:p w14:paraId="1D9D57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525.</w:t>
      </w:r>
      <w:r w:rsidRPr="00B07292">
        <w:rPr>
          <w:rFonts w:asciiTheme="majorBidi" w:eastAsiaTheme="minorHAnsi" w:hAnsiTheme="majorBidi" w:cstheme="majorBidi"/>
          <w:sz w:val="20"/>
          <w:szCs w:val="20"/>
          <w:lang w:eastAsia="en-US"/>
        </w:rPr>
        <w:tab/>
        <w:t xml:space="preserve">Crain M, </w:t>
      </w:r>
      <w:proofErr w:type="spellStart"/>
      <w:r w:rsidRPr="00B07292">
        <w:rPr>
          <w:rFonts w:asciiTheme="majorBidi" w:eastAsiaTheme="minorHAnsi" w:hAnsiTheme="majorBidi" w:cstheme="majorBidi"/>
          <w:sz w:val="20"/>
          <w:szCs w:val="20"/>
          <w:lang w:eastAsia="en-US"/>
        </w:rPr>
        <w:t>Penhale</w:t>
      </w:r>
      <w:proofErr w:type="spellEnd"/>
      <w:r w:rsidRPr="00B07292">
        <w:rPr>
          <w:rFonts w:asciiTheme="majorBidi" w:eastAsiaTheme="minorHAnsi" w:hAnsiTheme="majorBidi" w:cstheme="majorBidi"/>
          <w:sz w:val="20"/>
          <w:szCs w:val="20"/>
          <w:lang w:eastAsia="en-US"/>
        </w:rPr>
        <w:t xml:space="preserve"> C, Newstead C, Thomson L, </w:t>
      </w:r>
      <w:proofErr w:type="spellStart"/>
      <w:r w:rsidRPr="00B07292">
        <w:rPr>
          <w:rFonts w:asciiTheme="majorBidi" w:eastAsiaTheme="minorHAnsi" w:hAnsiTheme="majorBidi" w:cstheme="majorBidi"/>
          <w:sz w:val="20"/>
          <w:szCs w:val="20"/>
          <w:lang w:eastAsia="en-US"/>
        </w:rPr>
        <w:t>Heah</w:t>
      </w:r>
      <w:proofErr w:type="spellEnd"/>
      <w:r w:rsidRPr="00B07292">
        <w:rPr>
          <w:rFonts w:asciiTheme="majorBidi" w:eastAsiaTheme="minorHAnsi" w:hAnsiTheme="majorBidi" w:cstheme="majorBidi"/>
          <w:sz w:val="20"/>
          <w:szCs w:val="20"/>
          <w:lang w:eastAsia="en-US"/>
        </w:rPr>
        <w:t xml:space="preserve"> T, Barclay K. The contribution of IPS to recovery from serious mental illness: a case study. Work (Reading, Mass). 2009;33(4):459-64.</w:t>
      </w:r>
    </w:p>
    <w:p w14:paraId="38451D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526.</w:t>
      </w:r>
      <w:r w:rsidRPr="00B07292">
        <w:rPr>
          <w:rFonts w:asciiTheme="majorBidi" w:eastAsiaTheme="minorHAnsi" w:hAnsiTheme="majorBidi" w:cstheme="majorBidi"/>
          <w:sz w:val="20"/>
          <w:szCs w:val="20"/>
          <w:lang w:eastAsia="en-US"/>
        </w:rPr>
        <w:tab/>
        <w:t xml:space="preserve">Crain M, </w:t>
      </w:r>
      <w:proofErr w:type="spellStart"/>
      <w:r w:rsidRPr="00B07292">
        <w:rPr>
          <w:rFonts w:asciiTheme="majorBidi" w:eastAsiaTheme="minorHAnsi" w:hAnsiTheme="majorBidi" w:cstheme="majorBidi"/>
          <w:sz w:val="20"/>
          <w:szCs w:val="20"/>
          <w:lang w:eastAsia="en-US"/>
        </w:rPr>
        <w:t>Penhale</w:t>
      </w:r>
      <w:proofErr w:type="spellEnd"/>
      <w:r w:rsidRPr="00B07292">
        <w:rPr>
          <w:rFonts w:asciiTheme="majorBidi" w:eastAsiaTheme="minorHAnsi" w:hAnsiTheme="majorBidi" w:cstheme="majorBidi"/>
          <w:sz w:val="20"/>
          <w:szCs w:val="20"/>
          <w:lang w:eastAsia="en-US"/>
        </w:rPr>
        <w:t xml:space="preserve"> C, Newstead C, Thomson L, </w:t>
      </w:r>
      <w:proofErr w:type="spellStart"/>
      <w:r w:rsidRPr="00B07292">
        <w:rPr>
          <w:rFonts w:asciiTheme="majorBidi" w:eastAsiaTheme="minorHAnsi" w:hAnsiTheme="majorBidi" w:cstheme="majorBidi"/>
          <w:sz w:val="20"/>
          <w:szCs w:val="20"/>
          <w:lang w:eastAsia="en-US"/>
        </w:rPr>
        <w:t>Heah</w:t>
      </w:r>
      <w:proofErr w:type="spellEnd"/>
      <w:r w:rsidRPr="00B07292">
        <w:rPr>
          <w:rFonts w:asciiTheme="majorBidi" w:eastAsiaTheme="minorHAnsi" w:hAnsiTheme="majorBidi" w:cstheme="majorBidi"/>
          <w:sz w:val="20"/>
          <w:szCs w:val="20"/>
          <w:lang w:eastAsia="en-US"/>
        </w:rPr>
        <w:t xml:space="preserve"> T, Barclay K. The contribution of IPS to recovery from serious mental illness: a case study...Individual Placement and Support. Work. 2009;33(4):459-64.</w:t>
      </w:r>
    </w:p>
    <w:p w14:paraId="4E948D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Cramm</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Finkenflügel</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Kuijsten</w:t>
      </w:r>
      <w:proofErr w:type="spellEnd"/>
      <w:r w:rsidRPr="00B07292">
        <w:rPr>
          <w:rFonts w:asciiTheme="majorBidi" w:eastAsiaTheme="minorHAnsi" w:hAnsiTheme="majorBidi" w:cstheme="majorBidi"/>
          <w:sz w:val="20"/>
          <w:szCs w:val="20"/>
          <w:lang w:eastAsia="en-US"/>
        </w:rPr>
        <w:t xml:space="preserve"> R, van </w:t>
      </w:r>
      <w:proofErr w:type="spellStart"/>
      <w:r w:rsidRPr="00B07292">
        <w:rPr>
          <w:rFonts w:asciiTheme="majorBidi" w:eastAsiaTheme="minorHAnsi" w:hAnsiTheme="majorBidi" w:cstheme="majorBidi"/>
          <w:sz w:val="20"/>
          <w:szCs w:val="20"/>
          <w:lang w:eastAsia="en-US"/>
        </w:rPr>
        <w:t>Exel</w:t>
      </w:r>
      <w:proofErr w:type="spellEnd"/>
      <w:r w:rsidRPr="00B07292">
        <w:rPr>
          <w:rFonts w:asciiTheme="majorBidi" w:eastAsiaTheme="minorHAnsi" w:hAnsiTheme="majorBidi" w:cstheme="majorBidi"/>
          <w:sz w:val="20"/>
          <w:szCs w:val="20"/>
          <w:lang w:eastAsia="en-US"/>
        </w:rPr>
        <w:t xml:space="preserve"> NJA. How employment support and social integration programmes are viewed by the intellectually disabled. Journal Of Intellectual Disability Research: JIDR. 2009;53(6):512-20.</w:t>
      </w:r>
    </w:p>
    <w:p w14:paraId="340712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528.</w:t>
      </w:r>
      <w:r w:rsidRPr="00B07292">
        <w:rPr>
          <w:rFonts w:asciiTheme="majorBidi" w:eastAsiaTheme="minorHAnsi" w:hAnsiTheme="majorBidi" w:cstheme="majorBidi"/>
          <w:sz w:val="20"/>
          <w:szCs w:val="20"/>
          <w:lang w:eastAsia="en-US"/>
        </w:rPr>
        <w:tab/>
        <w:t>Crespo-</w:t>
      </w:r>
      <w:proofErr w:type="spellStart"/>
      <w:r w:rsidRPr="00B07292">
        <w:rPr>
          <w:rFonts w:asciiTheme="majorBidi" w:eastAsiaTheme="minorHAnsi" w:hAnsiTheme="majorBidi" w:cstheme="majorBidi"/>
          <w:sz w:val="20"/>
          <w:szCs w:val="20"/>
          <w:lang w:eastAsia="en-US"/>
        </w:rPr>
        <w:t>Facorro</w:t>
      </w:r>
      <w:proofErr w:type="spellEnd"/>
      <w:r w:rsidRPr="00B07292">
        <w:rPr>
          <w:rFonts w:asciiTheme="majorBidi" w:eastAsiaTheme="minorHAnsi" w:hAnsiTheme="majorBidi" w:cstheme="majorBidi"/>
          <w:sz w:val="20"/>
          <w:szCs w:val="20"/>
          <w:lang w:eastAsia="en-US"/>
        </w:rPr>
        <w:t xml:space="preserve"> B. What we talk about when we talk about specialized early intervention programs: 15 years of PAFIP (Cantabria, Spain). Early Intervention in Psychiatry. 2016;10(Supplement 1):45.</w:t>
      </w:r>
    </w:p>
    <w:p w14:paraId="0E5A75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529.</w:t>
      </w:r>
      <w:r w:rsidRPr="00B07292">
        <w:rPr>
          <w:rFonts w:asciiTheme="majorBidi" w:eastAsiaTheme="minorHAnsi" w:hAnsiTheme="majorBidi" w:cstheme="majorBidi"/>
          <w:sz w:val="20"/>
          <w:szCs w:val="20"/>
          <w:lang w:eastAsia="en-US"/>
        </w:rPr>
        <w:tab/>
        <w:t>Crotty G. People with intellectual disabilities moving into adulthood. Learning Disability Practice. 2016;19(5):32-7.</w:t>
      </w:r>
    </w:p>
    <w:p w14:paraId="3F5C84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530.</w:t>
      </w:r>
      <w:r w:rsidRPr="00B07292">
        <w:rPr>
          <w:rFonts w:asciiTheme="majorBidi" w:eastAsiaTheme="minorHAnsi" w:hAnsiTheme="majorBidi" w:cstheme="majorBidi"/>
          <w:sz w:val="20"/>
          <w:szCs w:val="20"/>
          <w:lang w:eastAsia="en-US"/>
        </w:rPr>
        <w:tab/>
        <w:t xml:space="preserve">Cubillos L, Muñoz J, Caballero J, Mendoza M, Pulido A, Carpio K, et al. Addressing Severe Mental Illness Rehabilitation in Colombia, Costa Rica, and Peru. Psychiatric Services (Washington, DC). </w:t>
      </w:r>
      <w:proofErr w:type="gramStart"/>
      <w:r w:rsidRPr="00B07292">
        <w:rPr>
          <w:rFonts w:asciiTheme="majorBidi" w:eastAsiaTheme="minorHAnsi" w:hAnsiTheme="majorBidi" w:cstheme="majorBidi"/>
          <w:sz w:val="20"/>
          <w:szCs w:val="20"/>
          <w:lang w:eastAsia="en-US"/>
        </w:rPr>
        <w:t>2020:appips</w:t>
      </w:r>
      <w:proofErr w:type="gramEnd"/>
      <w:r w:rsidRPr="00B07292">
        <w:rPr>
          <w:rFonts w:asciiTheme="majorBidi" w:eastAsiaTheme="minorHAnsi" w:hAnsiTheme="majorBidi" w:cstheme="majorBidi"/>
          <w:sz w:val="20"/>
          <w:szCs w:val="20"/>
          <w:lang w:eastAsia="en-US"/>
        </w:rPr>
        <w:t>201900306-appips.</w:t>
      </w:r>
    </w:p>
    <w:p w14:paraId="5B5514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531.</w:t>
      </w:r>
      <w:r w:rsidRPr="00B07292">
        <w:rPr>
          <w:rFonts w:asciiTheme="majorBidi" w:eastAsiaTheme="minorHAnsi" w:hAnsiTheme="majorBidi" w:cstheme="majorBidi"/>
          <w:sz w:val="20"/>
          <w:szCs w:val="20"/>
          <w:lang w:eastAsia="en-US"/>
        </w:rPr>
        <w:tab/>
        <w:t xml:space="preserve">Cudd PA, </w:t>
      </w:r>
      <w:proofErr w:type="spellStart"/>
      <w:r w:rsidRPr="00B07292">
        <w:rPr>
          <w:rFonts w:asciiTheme="majorBidi" w:eastAsiaTheme="minorHAnsi" w:hAnsiTheme="majorBidi" w:cstheme="majorBidi"/>
          <w:sz w:val="20"/>
          <w:szCs w:val="20"/>
          <w:lang w:eastAsia="en-US"/>
        </w:rPr>
        <w:t>Keijer</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Breding</w:t>
      </w:r>
      <w:proofErr w:type="spellEnd"/>
      <w:r w:rsidRPr="00B07292">
        <w:rPr>
          <w:rFonts w:asciiTheme="majorBidi" w:eastAsiaTheme="minorHAnsi" w:hAnsiTheme="majorBidi" w:cstheme="majorBidi"/>
          <w:sz w:val="20"/>
          <w:szCs w:val="20"/>
          <w:lang w:eastAsia="en-US"/>
        </w:rPr>
        <w:t xml:space="preserve"> J. Work life, new technology and employment of disabled people: A </w:t>
      </w:r>
      <w:proofErr w:type="gramStart"/>
      <w:r w:rsidRPr="00B07292">
        <w:rPr>
          <w:rFonts w:asciiTheme="majorBidi" w:eastAsiaTheme="minorHAnsi" w:hAnsiTheme="majorBidi" w:cstheme="majorBidi"/>
          <w:sz w:val="20"/>
          <w:szCs w:val="20"/>
          <w:lang w:eastAsia="en-US"/>
        </w:rPr>
        <w:t>twenty year</w:t>
      </w:r>
      <w:proofErr w:type="gramEnd"/>
      <w:r w:rsidRPr="00B07292">
        <w:rPr>
          <w:rFonts w:asciiTheme="majorBidi" w:eastAsiaTheme="minorHAnsi" w:hAnsiTheme="majorBidi" w:cstheme="majorBidi"/>
          <w:sz w:val="20"/>
          <w:szCs w:val="20"/>
          <w:lang w:eastAsia="en-US"/>
        </w:rPr>
        <w:t xml:space="preserve"> programme. Technology &amp; Disability. 2012;24(3):211-8.</w:t>
      </w:r>
    </w:p>
    <w:p w14:paraId="6A0E83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Cuetoa</w:t>
      </w:r>
      <w:proofErr w:type="spellEnd"/>
      <w:r w:rsidRPr="00B07292">
        <w:rPr>
          <w:rFonts w:asciiTheme="majorBidi" w:eastAsiaTheme="minorHAnsi" w:hAnsiTheme="majorBidi" w:cstheme="majorBidi"/>
          <w:sz w:val="20"/>
          <w:szCs w:val="20"/>
          <w:lang w:eastAsia="en-US"/>
        </w:rPr>
        <w:t xml:space="preserve"> B, Rodriguez V. Is sheltered employment more stable than ordinary employment? Work. 2016;55(1):51-61.</w:t>
      </w:r>
    </w:p>
    <w:p w14:paraId="49C78ED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533.</w:t>
      </w:r>
      <w:r w:rsidRPr="00B07292">
        <w:rPr>
          <w:rFonts w:asciiTheme="majorBidi" w:eastAsiaTheme="minorHAnsi" w:hAnsiTheme="majorBidi" w:cstheme="majorBidi"/>
          <w:sz w:val="20"/>
          <w:szCs w:val="20"/>
          <w:lang w:eastAsia="en-US"/>
        </w:rPr>
        <w:tab/>
        <w:t xml:space="preserve">Cunningham J. Learning on the Job for People with Disabilities. NCSL </w:t>
      </w:r>
      <w:proofErr w:type="spellStart"/>
      <w:r w:rsidRPr="00B07292">
        <w:rPr>
          <w:rFonts w:asciiTheme="majorBidi" w:eastAsiaTheme="minorHAnsi" w:hAnsiTheme="majorBidi" w:cstheme="majorBidi"/>
          <w:sz w:val="20"/>
          <w:szCs w:val="20"/>
          <w:lang w:eastAsia="en-US"/>
        </w:rPr>
        <w:t>Legisbrief</w:t>
      </w:r>
      <w:proofErr w:type="spellEnd"/>
      <w:r w:rsidRPr="00B07292">
        <w:rPr>
          <w:rFonts w:asciiTheme="majorBidi" w:eastAsiaTheme="minorHAnsi" w:hAnsiTheme="majorBidi" w:cstheme="majorBidi"/>
          <w:sz w:val="20"/>
          <w:szCs w:val="20"/>
          <w:lang w:eastAsia="en-US"/>
        </w:rPr>
        <w:t>. 2018;26(12):1-2.</w:t>
      </w:r>
    </w:p>
    <w:p w14:paraId="07BF18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534.</w:t>
      </w:r>
      <w:r w:rsidRPr="00B07292">
        <w:rPr>
          <w:rFonts w:asciiTheme="majorBidi" w:eastAsiaTheme="minorHAnsi" w:hAnsiTheme="majorBidi" w:cstheme="majorBidi"/>
          <w:sz w:val="20"/>
          <w:szCs w:val="20"/>
          <w:lang w:eastAsia="en-US"/>
        </w:rPr>
        <w:tab/>
        <w:t>Curran N. What can we learn from supported employment? Community Living. 2013;27(1):22-3.</w:t>
      </w:r>
    </w:p>
    <w:p w14:paraId="491A183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535.</w:t>
      </w:r>
      <w:r w:rsidRPr="00B07292">
        <w:rPr>
          <w:rFonts w:asciiTheme="majorBidi" w:eastAsiaTheme="minorHAnsi" w:hAnsiTheme="majorBidi" w:cstheme="majorBidi"/>
          <w:sz w:val="20"/>
          <w:szCs w:val="20"/>
          <w:lang w:eastAsia="en-US"/>
        </w:rPr>
        <w:tab/>
        <w:t>D. Herron J. Recovery Lessons Learned from Individuals with Psychiatric Disabilities. Journal of Policy Practice. 2016;15(1/2):116-32.</w:t>
      </w:r>
    </w:p>
    <w:p w14:paraId="0920F7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Dague</w:t>
      </w:r>
      <w:proofErr w:type="spellEnd"/>
      <w:r w:rsidRPr="00B07292">
        <w:rPr>
          <w:rFonts w:asciiTheme="majorBidi" w:eastAsiaTheme="minorHAnsi" w:hAnsiTheme="majorBidi" w:cstheme="majorBidi"/>
          <w:sz w:val="20"/>
          <w:szCs w:val="20"/>
          <w:lang w:eastAsia="en-US"/>
        </w:rPr>
        <w:t xml:space="preserve"> B. Sheltered employment, sheltered lives: Family perspectives of conversion to community-based employment. Journal of Vocational Rehabilitation. 2012;37(1):1-11.</w:t>
      </w:r>
    </w:p>
    <w:p w14:paraId="50BA9F0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Dague</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LNGMDDRBBBBBPMGJWGMPRRWWWWWWTF. Sheltered employment, sheltered lives: Family perspectives of conversion to community-based employment. Journal of Vocational Rehabilitation. 2012;37(1):1-11.</w:t>
      </w:r>
    </w:p>
    <w:p w14:paraId="2273B9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538.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Dalto</w:t>
      </w:r>
      <w:proofErr w:type="spellEnd"/>
      <w:r w:rsidRPr="00B07292">
        <w:rPr>
          <w:rFonts w:asciiTheme="majorBidi" w:eastAsiaTheme="minorHAnsi" w:hAnsiTheme="majorBidi" w:cstheme="majorBidi"/>
          <w:sz w:val="20"/>
          <w:szCs w:val="20"/>
          <w:lang w:eastAsia="en-US"/>
        </w:rPr>
        <w:t xml:space="preserve"> GB. A needs assessment of employment services for people with serious mental illness in </w:t>
      </w:r>
      <w:proofErr w:type="spellStart"/>
      <w:r w:rsidRPr="00B07292">
        <w:rPr>
          <w:rFonts w:asciiTheme="majorBidi" w:eastAsiaTheme="minorHAnsi" w:hAnsiTheme="majorBidi" w:cstheme="majorBidi"/>
          <w:sz w:val="20"/>
          <w:szCs w:val="20"/>
          <w:lang w:eastAsia="en-US"/>
        </w:rPr>
        <w:t>northwestern</w:t>
      </w:r>
      <w:proofErr w:type="spellEnd"/>
      <w:r w:rsidRPr="00B07292">
        <w:rPr>
          <w:rFonts w:asciiTheme="majorBidi" w:eastAsiaTheme="minorHAnsi" w:hAnsiTheme="majorBidi" w:cstheme="majorBidi"/>
          <w:sz w:val="20"/>
          <w:szCs w:val="20"/>
          <w:lang w:eastAsia="en-US"/>
        </w:rPr>
        <w:t xml:space="preserve"> Nevada. Dissertation Abstracts International: Section B: The Sciences and Engineering. 2021;82(3-B</w:t>
      </w:r>
      <w:proofErr w:type="gramStart"/>
      <w:r w:rsidRPr="00B07292">
        <w:rPr>
          <w:rFonts w:asciiTheme="majorBidi" w:eastAsiaTheme="minorHAnsi" w:hAnsiTheme="majorBidi" w:cstheme="majorBidi"/>
          <w:sz w:val="20"/>
          <w:szCs w:val="20"/>
          <w:lang w:eastAsia="en-US"/>
        </w:rPr>
        <w:t>):No</w:t>
      </w:r>
      <w:proofErr w:type="gramEnd"/>
      <w:r w:rsidRPr="00B07292">
        <w:rPr>
          <w:rFonts w:asciiTheme="majorBidi" w:eastAsiaTheme="minorHAnsi" w:hAnsiTheme="majorBidi" w:cstheme="majorBidi"/>
          <w:sz w:val="20"/>
          <w:szCs w:val="20"/>
          <w:lang w:eastAsia="en-US"/>
        </w:rPr>
        <w:t>-Specified.</w:t>
      </w:r>
    </w:p>
    <w:p w14:paraId="4CA5AA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539.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Darensbourg</w:t>
      </w:r>
      <w:proofErr w:type="spellEnd"/>
      <w:r w:rsidRPr="00B07292">
        <w:rPr>
          <w:rFonts w:asciiTheme="majorBidi" w:eastAsiaTheme="minorHAnsi" w:hAnsiTheme="majorBidi" w:cstheme="majorBidi"/>
          <w:sz w:val="20"/>
          <w:szCs w:val="20"/>
          <w:lang w:eastAsia="en-US"/>
        </w:rPr>
        <w:t xml:space="preserve"> BL. Predictors of competitive employment of VR consumers with blindness or visual impairments. Journal of Vocational Rehabilitation. 2013;38(1):29-34.</w:t>
      </w:r>
    </w:p>
    <w:p w14:paraId="0A7FA7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Darus</w:t>
      </w:r>
      <w:proofErr w:type="spellEnd"/>
      <w:r w:rsidRPr="00B07292">
        <w:rPr>
          <w:rFonts w:asciiTheme="majorBidi" w:eastAsiaTheme="minorHAnsi" w:hAnsiTheme="majorBidi" w:cstheme="majorBidi"/>
          <w:sz w:val="20"/>
          <w:szCs w:val="20"/>
          <w:lang w:eastAsia="en-US"/>
        </w:rPr>
        <w:t xml:space="preserve"> A. Rehabilitation paradigm: Return to work from disability. Occupational and Environmental Medicine. 2018;75(Supplement 2</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238.</w:t>
      </w:r>
    </w:p>
    <w:p w14:paraId="5E3A16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541.</w:t>
      </w:r>
      <w:r w:rsidRPr="00B07292">
        <w:rPr>
          <w:rFonts w:asciiTheme="majorBidi" w:eastAsiaTheme="minorHAnsi" w:hAnsiTheme="majorBidi" w:cstheme="majorBidi"/>
          <w:sz w:val="20"/>
          <w:szCs w:val="20"/>
          <w:lang w:eastAsia="en-US"/>
        </w:rPr>
        <w:tab/>
        <w:t>Davies H. Supported employment works -- so let's have a workable strategy. Community Living. 2013;27(2):18-9.</w:t>
      </w:r>
    </w:p>
    <w:p w14:paraId="757E94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542.</w:t>
      </w:r>
      <w:r w:rsidRPr="00B07292">
        <w:rPr>
          <w:rFonts w:asciiTheme="majorBidi" w:eastAsiaTheme="minorHAnsi" w:hAnsiTheme="majorBidi" w:cstheme="majorBidi"/>
          <w:sz w:val="20"/>
          <w:szCs w:val="20"/>
          <w:lang w:eastAsia="en-US"/>
        </w:rPr>
        <w:tab/>
        <w:t xml:space="preserve">Davis G, Sylvester JT. </w:t>
      </w:r>
      <w:proofErr w:type="spellStart"/>
      <w:r w:rsidRPr="00B07292">
        <w:rPr>
          <w:rFonts w:asciiTheme="majorBidi" w:eastAsiaTheme="minorHAnsi" w:hAnsiTheme="majorBidi" w:cstheme="majorBidi"/>
          <w:sz w:val="20"/>
          <w:szCs w:val="20"/>
          <w:lang w:eastAsia="en-US"/>
        </w:rPr>
        <w:t>Vacational</w:t>
      </w:r>
      <w:proofErr w:type="spellEnd"/>
      <w:r w:rsidRPr="00B07292">
        <w:rPr>
          <w:rFonts w:asciiTheme="majorBidi" w:eastAsiaTheme="minorHAnsi" w:hAnsiTheme="majorBidi" w:cstheme="majorBidi"/>
          <w:sz w:val="20"/>
          <w:szCs w:val="20"/>
          <w:lang w:eastAsia="en-US"/>
        </w:rPr>
        <w:t xml:space="preserve"> Rehabilitation. Montana Business Quarterly. 2012;50(4):14-7.</w:t>
      </w:r>
    </w:p>
    <w:p w14:paraId="141E73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543.</w:t>
      </w:r>
      <w:r w:rsidRPr="00B07292">
        <w:rPr>
          <w:rFonts w:asciiTheme="majorBidi" w:eastAsiaTheme="minorHAnsi" w:hAnsiTheme="majorBidi" w:cstheme="majorBidi"/>
          <w:sz w:val="20"/>
          <w:szCs w:val="20"/>
          <w:lang w:eastAsia="en-US"/>
        </w:rPr>
        <w:tab/>
        <w:t xml:space="preserve">Davis LL, </w:t>
      </w:r>
      <w:proofErr w:type="spellStart"/>
      <w:r w:rsidRPr="00B07292">
        <w:rPr>
          <w:rFonts w:asciiTheme="majorBidi" w:eastAsiaTheme="minorHAnsi" w:hAnsiTheme="majorBidi" w:cstheme="majorBidi"/>
          <w:sz w:val="20"/>
          <w:szCs w:val="20"/>
          <w:lang w:eastAsia="en-US"/>
        </w:rPr>
        <w:t>Blansett</w:t>
      </w:r>
      <w:proofErr w:type="spellEnd"/>
      <w:r w:rsidRPr="00B07292">
        <w:rPr>
          <w:rFonts w:asciiTheme="majorBidi" w:eastAsiaTheme="minorHAnsi" w:hAnsiTheme="majorBidi" w:cstheme="majorBidi"/>
          <w:sz w:val="20"/>
          <w:szCs w:val="20"/>
          <w:lang w:eastAsia="en-US"/>
        </w:rPr>
        <w:t xml:space="preserve"> CM, Mumba MN, MacVicar D, Toscano R, </w:t>
      </w:r>
      <w:proofErr w:type="spellStart"/>
      <w:r w:rsidRPr="00B07292">
        <w:rPr>
          <w:rFonts w:asciiTheme="majorBidi" w:eastAsiaTheme="minorHAnsi" w:hAnsiTheme="majorBidi" w:cstheme="majorBidi"/>
          <w:sz w:val="20"/>
          <w:szCs w:val="20"/>
          <w:lang w:eastAsia="en-US"/>
        </w:rPr>
        <w:t>Pilkinton</w:t>
      </w:r>
      <w:proofErr w:type="spellEnd"/>
      <w:r w:rsidRPr="00B07292">
        <w:rPr>
          <w:rFonts w:asciiTheme="majorBidi" w:eastAsiaTheme="minorHAnsi" w:hAnsiTheme="majorBidi" w:cstheme="majorBidi"/>
          <w:sz w:val="20"/>
          <w:szCs w:val="20"/>
          <w:lang w:eastAsia="en-US"/>
        </w:rPr>
        <w:t xml:space="preserve"> P, et al. The methods and baseline characteristics of a VA randomized controlled study evaluating supported employment provided in primary care patient aligned care teams. BMC Medical Research Methodology. 2020;20(1):33.</w:t>
      </w:r>
    </w:p>
    <w:p w14:paraId="6F3F14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544.</w:t>
      </w:r>
      <w:r w:rsidRPr="00B07292">
        <w:rPr>
          <w:rFonts w:asciiTheme="majorBidi" w:eastAsiaTheme="minorHAnsi" w:hAnsiTheme="majorBidi" w:cstheme="majorBidi"/>
          <w:sz w:val="20"/>
          <w:szCs w:val="20"/>
          <w:lang w:eastAsia="en-US"/>
        </w:rPr>
        <w:tab/>
        <w:t xml:space="preserve">Davis LL, </w:t>
      </w:r>
      <w:proofErr w:type="spellStart"/>
      <w:r w:rsidRPr="00B07292">
        <w:rPr>
          <w:rFonts w:asciiTheme="majorBidi" w:eastAsiaTheme="minorHAnsi" w:hAnsiTheme="majorBidi" w:cstheme="majorBidi"/>
          <w:sz w:val="20"/>
          <w:szCs w:val="20"/>
          <w:lang w:eastAsia="en-US"/>
        </w:rPr>
        <w:t>Kyriakides</w:t>
      </w:r>
      <w:proofErr w:type="spellEnd"/>
      <w:r w:rsidRPr="00B07292">
        <w:rPr>
          <w:rFonts w:asciiTheme="majorBidi" w:eastAsiaTheme="minorHAnsi" w:hAnsiTheme="majorBidi" w:cstheme="majorBidi"/>
          <w:sz w:val="20"/>
          <w:szCs w:val="20"/>
          <w:lang w:eastAsia="en-US"/>
        </w:rPr>
        <w:t xml:space="preserve"> TC, </w:t>
      </w:r>
      <w:proofErr w:type="spellStart"/>
      <w:r w:rsidRPr="00B07292">
        <w:rPr>
          <w:rFonts w:asciiTheme="majorBidi" w:eastAsiaTheme="minorHAnsi" w:hAnsiTheme="majorBidi" w:cstheme="majorBidi"/>
          <w:sz w:val="20"/>
          <w:szCs w:val="20"/>
          <w:lang w:eastAsia="en-US"/>
        </w:rPr>
        <w:t>Suris</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Drake RE, Parker PE, et al. Veterans individual placement and support towards advancing recovery: Methods and baseline clinical characteristics of a multisite study. Psychiatric Rehabilitation Journal. 2018;41(1):55-66.</w:t>
      </w:r>
    </w:p>
    <w:p w14:paraId="61FEC4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545.</w:t>
      </w:r>
      <w:r w:rsidRPr="00B07292">
        <w:rPr>
          <w:rFonts w:asciiTheme="majorBidi" w:eastAsiaTheme="minorHAnsi" w:hAnsiTheme="majorBidi" w:cstheme="majorBidi"/>
          <w:sz w:val="20"/>
          <w:szCs w:val="20"/>
          <w:lang w:eastAsia="en-US"/>
        </w:rPr>
        <w:tab/>
        <w:t xml:space="preserve">Davis LL, </w:t>
      </w:r>
      <w:proofErr w:type="spellStart"/>
      <w:r w:rsidRPr="00B07292">
        <w:rPr>
          <w:rFonts w:asciiTheme="majorBidi" w:eastAsiaTheme="minorHAnsi" w:hAnsiTheme="majorBidi" w:cstheme="majorBidi"/>
          <w:sz w:val="20"/>
          <w:szCs w:val="20"/>
          <w:lang w:eastAsia="en-US"/>
        </w:rPr>
        <w:t>Kyriakides</w:t>
      </w:r>
      <w:proofErr w:type="spellEnd"/>
      <w:r w:rsidRPr="00B07292">
        <w:rPr>
          <w:rFonts w:asciiTheme="majorBidi" w:eastAsiaTheme="minorHAnsi" w:hAnsiTheme="majorBidi" w:cstheme="majorBidi"/>
          <w:sz w:val="20"/>
          <w:szCs w:val="20"/>
          <w:lang w:eastAsia="en-US"/>
        </w:rPr>
        <w:t xml:space="preserve"> TC, </w:t>
      </w:r>
      <w:proofErr w:type="spellStart"/>
      <w:r w:rsidRPr="00B07292">
        <w:rPr>
          <w:rFonts w:asciiTheme="majorBidi" w:eastAsiaTheme="minorHAnsi" w:hAnsiTheme="majorBidi" w:cstheme="majorBidi"/>
          <w:sz w:val="20"/>
          <w:szCs w:val="20"/>
          <w:lang w:eastAsia="en-US"/>
        </w:rPr>
        <w:t>Suris</w:t>
      </w:r>
      <w:proofErr w:type="spellEnd"/>
      <w:r w:rsidRPr="00B07292">
        <w:rPr>
          <w:rFonts w:asciiTheme="majorBidi" w:eastAsiaTheme="minorHAnsi" w:hAnsiTheme="majorBidi" w:cstheme="majorBidi"/>
          <w:sz w:val="20"/>
          <w:szCs w:val="20"/>
          <w:lang w:eastAsia="en-US"/>
        </w:rPr>
        <w:t xml:space="preserve"> AM,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LA, Mueller L, Parker PE, et al. Effect of Evidence-Based Supported Employment vs Transitional Work on Achieving Steady Work Among Veterans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Posttraumatic Stress Disorder: A Randomized Clinical Trial. JAMA Psychiatry. 2018;75(4):316-24.</w:t>
      </w:r>
    </w:p>
    <w:p w14:paraId="05CA2F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546.</w:t>
      </w:r>
      <w:r w:rsidRPr="00B07292">
        <w:rPr>
          <w:rFonts w:asciiTheme="majorBidi" w:eastAsiaTheme="minorHAnsi" w:hAnsiTheme="majorBidi" w:cstheme="majorBidi"/>
          <w:sz w:val="20"/>
          <w:szCs w:val="20"/>
          <w:lang w:eastAsia="en-US"/>
        </w:rPr>
        <w:tab/>
        <w:t xml:space="preserve">Davis LL, Leon AC, Toscano R, </w:t>
      </w:r>
      <w:proofErr w:type="spellStart"/>
      <w:r w:rsidRPr="00B07292">
        <w:rPr>
          <w:rFonts w:asciiTheme="majorBidi" w:eastAsiaTheme="minorHAnsi" w:hAnsiTheme="majorBidi" w:cstheme="majorBidi"/>
          <w:sz w:val="20"/>
          <w:szCs w:val="20"/>
          <w:lang w:eastAsia="en-US"/>
        </w:rPr>
        <w:t>Drebing</w:t>
      </w:r>
      <w:proofErr w:type="spellEnd"/>
      <w:r w:rsidRPr="00B07292">
        <w:rPr>
          <w:rFonts w:asciiTheme="majorBidi" w:eastAsiaTheme="minorHAnsi" w:hAnsiTheme="majorBidi" w:cstheme="majorBidi"/>
          <w:sz w:val="20"/>
          <w:szCs w:val="20"/>
          <w:lang w:eastAsia="en-US"/>
        </w:rPr>
        <w:t xml:space="preserve"> CE, Ward LC, Parker PE, et al. A randomized controlled trial of supported employment among veterans with posttraumatic stress disorder. Psychiatric Services (Washington, DC). 2012;63(5):464-70.</w:t>
      </w:r>
    </w:p>
    <w:p w14:paraId="38829CA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547.</w:t>
      </w:r>
      <w:r w:rsidRPr="00B07292">
        <w:rPr>
          <w:rFonts w:asciiTheme="majorBidi" w:eastAsiaTheme="minorHAnsi" w:hAnsiTheme="majorBidi" w:cstheme="majorBidi"/>
          <w:sz w:val="20"/>
          <w:szCs w:val="20"/>
          <w:lang w:eastAsia="en-US"/>
        </w:rPr>
        <w:tab/>
        <w:t xml:space="preserve">Davis LL, </w:t>
      </w:r>
      <w:proofErr w:type="spellStart"/>
      <w:r w:rsidRPr="00B07292">
        <w:rPr>
          <w:rFonts w:asciiTheme="majorBidi" w:eastAsiaTheme="minorHAnsi" w:hAnsiTheme="majorBidi" w:cstheme="majorBidi"/>
          <w:sz w:val="20"/>
          <w:szCs w:val="20"/>
          <w:lang w:eastAsia="en-US"/>
        </w:rPr>
        <w:t>Pilkinton</w:t>
      </w:r>
      <w:proofErr w:type="spellEnd"/>
      <w:r w:rsidRPr="00B07292">
        <w:rPr>
          <w:rFonts w:asciiTheme="majorBidi" w:eastAsiaTheme="minorHAnsi" w:hAnsiTheme="majorBidi" w:cstheme="majorBidi"/>
          <w:sz w:val="20"/>
          <w:szCs w:val="20"/>
          <w:lang w:eastAsia="en-US"/>
        </w:rPr>
        <w:t xml:space="preserve"> P, Poddar S, </w:t>
      </w:r>
      <w:proofErr w:type="spellStart"/>
      <w:r w:rsidRPr="00B07292">
        <w:rPr>
          <w:rFonts w:asciiTheme="majorBidi" w:eastAsiaTheme="minorHAnsi" w:hAnsiTheme="majorBidi" w:cstheme="majorBidi"/>
          <w:sz w:val="20"/>
          <w:szCs w:val="20"/>
          <w:lang w:eastAsia="en-US"/>
        </w:rPr>
        <w:t>Blansett</w:t>
      </w:r>
      <w:proofErr w:type="spellEnd"/>
      <w:r w:rsidRPr="00B07292">
        <w:rPr>
          <w:rFonts w:asciiTheme="majorBidi" w:eastAsiaTheme="minorHAnsi" w:hAnsiTheme="majorBidi" w:cstheme="majorBidi"/>
          <w:sz w:val="20"/>
          <w:szCs w:val="20"/>
          <w:lang w:eastAsia="en-US"/>
        </w:rPr>
        <w:t xml:space="preserve"> C, Toscano R, Parker PE. Impact of social challenges on gaining employment for veterans with posttraumatic stress disorder: an exploratory moderator analysis. Psychiatric Rehabilitation Journal. 2014;37(2):107-9.</w:t>
      </w:r>
    </w:p>
    <w:p w14:paraId="05BFE7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548.</w:t>
      </w:r>
      <w:r w:rsidRPr="00B07292">
        <w:rPr>
          <w:rFonts w:asciiTheme="majorBidi" w:eastAsiaTheme="minorHAnsi" w:hAnsiTheme="majorBidi" w:cstheme="majorBidi"/>
          <w:sz w:val="20"/>
          <w:szCs w:val="20"/>
          <w:lang w:eastAsia="en-US"/>
        </w:rPr>
        <w:tab/>
        <w:t xml:space="preserve">Davis LW, Lysaker PH, Eicher AC. Effects of </w:t>
      </w:r>
      <w:proofErr w:type="spellStart"/>
      <w:r w:rsidRPr="00B07292">
        <w:rPr>
          <w:rFonts w:asciiTheme="majorBidi" w:eastAsiaTheme="minorHAnsi" w:hAnsiTheme="majorBidi" w:cstheme="majorBidi"/>
          <w:sz w:val="20"/>
          <w:szCs w:val="20"/>
          <w:lang w:eastAsia="en-US"/>
        </w:rPr>
        <w:t>amindfulness</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interventionon</w:t>
      </w:r>
      <w:proofErr w:type="spellEnd"/>
      <w:r w:rsidRPr="00B07292">
        <w:rPr>
          <w:rFonts w:asciiTheme="majorBidi" w:eastAsiaTheme="minorHAnsi" w:hAnsiTheme="majorBidi" w:cstheme="majorBidi"/>
          <w:sz w:val="20"/>
          <w:szCs w:val="20"/>
          <w:lang w:eastAsia="en-US"/>
        </w:rPr>
        <w:t xml:space="preserve"> work outcomes for adults with schizophrenia. Schizophrenia Bulletin. 2011;37(SUPPL. 1):262-3.</w:t>
      </w:r>
    </w:p>
    <w:p w14:paraId="2E2185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549.</w:t>
      </w:r>
      <w:r w:rsidRPr="00B07292">
        <w:rPr>
          <w:rFonts w:asciiTheme="majorBidi" w:eastAsiaTheme="minorHAnsi" w:hAnsiTheme="majorBidi" w:cstheme="majorBidi"/>
          <w:sz w:val="20"/>
          <w:szCs w:val="20"/>
          <w:lang w:eastAsia="en-US"/>
        </w:rPr>
        <w:tab/>
        <w:t xml:space="preserve">Davis LW, Lysaker PH, </w:t>
      </w:r>
      <w:proofErr w:type="spellStart"/>
      <w:r w:rsidRPr="00B07292">
        <w:rPr>
          <w:rFonts w:asciiTheme="majorBidi" w:eastAsiaTheme="minorHAnsi" w:hAnsiTheme="majorBidi" w:cstheme="majorBidi"/>
          <w:sz w:val="20"/>
          <w:szCs w:val="20"/>
          <w:lang w:eastAsia="en-US"/>
        </w:rPr>
        <w:t>Kristeller</w:t>
      </w:r>
      <w:proofErr w:type="spellEnd"/>
      <w:r w:rsidRPr="00B07292">
        <w:rPr>
          <w:rFonts w:asciiTheme="majorBidi" w:eastAsiaTheme="minorHAnsi" w:hAnsiTheme="majorBidi" w:cstheme="majorBidi"/>
          <w:sz w:val="20"/>
          <w:szCs w:val="20"/>
          <w:lang w:eastAsia="en-US"/>
        </w:rPr>
        <w:t xml:space="preserve"> JL, Salyers MP, Kovach AC, </w:t>
      </w:r>
      <w:proofErr w:type="spellStart"/>
      <w:r w:rsidRPr="00B07292">
        <w:rPr>
          <w:rFonts w:asciiTheme="majorBidi" w:eastAsiaTheme="minorHAnsi" w:hAnsiTheme="majorBidi" w:cstheme="majorBidi"/>
          <w:sz w:val="20"/>
          <w:szCs w:val="20"/>
          <w:lang w:eastAsia="en-US"/>
        </w:rPr>
        <w:t>Woller</w:t>
      </w:r>
      <w:proofErr w:type="spellEnd"/>
      <w:r w:rsidRPr="00B07292">
        <w:rPr>
          <w:rFonts w:asciiTheme="majorBidi" w:eastAsiaTheme="minorHAnsi" w:hAnsiTheme="majorBidi" w:cstheme="majorBidi"/>
          <w:sz w:val="20"/>
          <w:szCs w:val="20"/>
          <w:lang w:eastAsia="en-US"/>
        </w:rPr>
        <w:t xml:space="preserve"> S. Effect of mindfulness on vocational rehabilitation outcomes in stable phase schizophrenia. Psychological Services. 2015;12(3):303-12.</w:t>
      </w:r>
    </w:p>
    <w:p w14:paraId="571205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550.</w:t>
      </w:r>
      <w:r w:rsidRPr="00B07292">
        <w:rPr>
          <w:rFonts w:asciiTheme="majorBidi" w:eastAsiaTheme="minorHAnsi" w:hAnsiTheme="majorBidi" w:cstheme="majorBidi"/>
          <w:sz w:val="20"/>
          <w:szCs w:val="20"/>
          <w:lang w:eastAsia="en-US"/>
        </w:rPr>
        <w:tab/>
        <w:t xml:space="preserve">Davis M, </w:t>
      </w:r>
      <w:proofErr w:type="spellStart"/>
      <w:r w:rsidRPr="00B07292">
        <w:rPr>
          <w:rFonts w:asciiTheme="majorBidi" w:eastAsiaTheme="minorHAnsi" w:hAnsiTheme="majorBidi" w:cstheme="majorBidi"/>
          <w:sz w:val="20"/>
          <w:szCs w:val="20"/>
          <w:lang w:eastAsia="en-US"/>
        </w:rPr>
        <w:t>Sheidow</w:t>
      </w:r>
      <w:proofErr w:type="spellEnd"/>
      <w:r w:rsidRPr="00B07292">
        <w:rPr>
          <w:rFonts w:asciiTheme="majorBidi" w:eastAsiaTheme="minorHAnsi" w:hAnsiTheme="majorBidi" w:cstheme="majorBidi"/>
          <w:sz w:val="20"/>
          <w:szCs w:val="20"/>
          <w:lang w:eastAsia="en-US"/>
        </w:rPr>
        <w:t xml:space="preserve"> AJ, McCart MR, Perrault RT. Vocational Coaches for Justice-Involved Emerging Adults. Psychiatric Rehabilitation Journal. 2018;41(4):266-76.</w:t>
      </w:r>
    </w:p>
    <w:p w14:paraId="6971AB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551.</w:t>
      </w:r>
      <w:r w:rsidRPr="00B07292">
        <w:rPr>
          <w:rFonts w:asciiTheme="majorBidi" w:eastAsiaTheme="minorHAnsi" w:hAnsiTheme="majorBidi" w:cstheme="majorBidi"/>
          <w:sz w:val="20"/>
          <w:szCs w:val="20"/>
          <w:lang w:eastAsia="en-US"/>
        </w:rPr>
        <w:tab/>
        <w:t xml:space="preserve">Dawson S, Muller J, </w:t>
      </w:r>
      <w:proofErr w:type="spellStart"/>
      <w:r w:rsidRPr="00B07292">
        <w:rPr>
          <w:rFonts w:asciiTheme="majorBidi" w:eastAsiaTheme="minorHAnsi" w:hAnsiTheme="majorBidi" w:cstheme="majorBidi"/>
          <w:sz w:val="20"/>
          <w:szCs w:val="20"/>
          <w:lang w:eastAsia="en-US"/>
        </w:rPr>
        <w:t>Renigers</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Varona</w:t>
      </w:r>
      <w:proofErr w:type="spellEnd"/>
      <w:r w:rsidRPr="00B07292">
        <w:rPr>
          <w:rFonts w:asciiTheme="majorBidi" w:eastAsiaTheme="minorHAnsi" w:hAnsiTheme="majorBidi" w:cstheme="majorBidi"/>
          <w:sz w:val="20"/>
          <w:szCs w:val="20"/>
          <w:lang w:eastAsia="en-US"/>
        </w:rPr>
        <w:t xml:space="preserve"> L, Kernot J. Consumer, health professional and employment specialist experiences of an individual placement and support programme.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2020:1-13.</w:t>
      </w:r>
    </w:p>
    <w:p w14:paraId="48D2D0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552.</w:t>
      </w:r>
      <w:r w:rsidRPr="00B07292">
        <w:rPr>
          <w:rFonts w:asciiTheme="majorBidi" w:eastAsiaTheme="minorHAnsi" w:hAnsiTheme="majorBidi" w:cstheme="majorBidi"/>
          <w:sz w:val="20"/>
          <w:szCs w:val="20"/>
          <w:lang w:eastAsia="en-US"/>
        </w:rPr>
        <w:tab/>
        <w:t xml:space="preserve">De Boer AGM, </w:t>
      </w:r>
      <w:proofErr w:type="spellStart"/>
      <w:r w:rsidRPr="00B07292">
        <w:rPr>
          <w:rFonts w:asciiTheme="majorBidi" w:eastAsiaTheme="minorHAnsi" w:hAnsiTheme="majorBidi" w:cstheme="majorBidi"/>
          <w:sz w:val="20"/>
          <w:szCs w:val="20"/>
          <w:lang w:eastAsia="en-US"/>
        </w:rPr>
        <w:t>Taskila</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Tamminga</w:t>
      </w:r>
      <w:proofErr w:type="spellEnd"/>
      <w:r w:rsidRPr="00B07292">
        <w:rPr>
          <w:rFonts w:asciiTheme="majorBidi" w:eastAsiaTheme="minorHAnsi" w:hAnsiTheme="majorBidi" w:cstheme="majorBidi"/>
          <w:sz w:val="20"/>
          <w:szCs w:val="20"/>
          <w:lang w:eastAsia="en-US"/>
        </w:rPr>
        <w:t xml:space="preserve"> SJ,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Feuerstein M, Verbeek JH. Interventions to enhance return-to-work for cancer patients. Cochrane Database of Systematic Reviews. 2009(1):CD007569.</w:t>
      </w:r>
    </w:p>
    <w:p w14:paraId="5A8E01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553.</w:t>
      </w:r>
      <w:r w:rsidRPr="00B07292">
        <w:rPr>
          <w:rFonts w:asciiTheme="majorBidi" w:eastAsiaTheme="minorHAnsi" w:hAnsiTheme="majorBidi" w:cstheme="majorBidi"/>
          <w:sz w:val="20"/>
          <w:szCs w:val="20"/>
          <w:lang w:eastAsia="en-US"/>
        </w:rPr>
        <w:tab/>
        <w:t xml:space="preserve">de </w:t>
      </w:r>
      <w:proofErr w:type="spellStart"/>
      <w:r w:rsidRPr="00B07292">
        <w:rPr>
          <w:rFonts w:asciiTheme="majorBidi" w:eastAsiaTheme="minorHAnsi" w:hAnsiTheme="majorBidi" w:cstheme="majorBidi"/>
          <w:sz w:val="20"/>
          <w:szCs w:val="20"/>
          <w:lang w:eastAsia="en-US"/>
        </w:rPr>
        <w:t>Bruyn</w:t>
      </w:r>
      <w:proofErr w:type="spellEnd"/>
      <w:r w:rsidRPr="00B07292">
        <w:rPr>
          <w:rFonts w:asciiTheme="majorBidi" w:eastAsiaTheme="minorHAnsi" w:hAnsiTheme="majorBidi" w:cstheme="majorBidi"/>
          <w:sz w:val="20"/>
          <w:szCs w:val="20"/>
          <w:lang w:eastAsia="en-US"/>
        </w:rPr>
        <w:t xml:space="preserve"> M, Wright J. Joining the Dots: Theoretically Connecting the </w:t>
      </w:r>
      <w:proofErr w:type="spellStart"/>
      <w:r w:rsidRPr="00B07292">
        <w:rPr>
          <w:rFonts w:asciiTheme="majorBidi" w:eastAsiaTheme="minorHAnsi" w:hAnsiTheme="majorBidi" w:cstheme="majorBidi"/>
          <w:sz w:val="20"/>
          <w:szCs w:val="20"/>
          <w:lang w:eastAsia="en-US"/>
        </w:rPr>
        <w:t>Vona</w:t>
      </w:r>
      <w:proofErr w:type="spellEnd"/>
      <w:r w:rsidRPr="00B07292">
        <w:rPr>
          <w:rFonts w:asciiTheme="majorBidi" w:eastAsiaTheme="minorHAnsi" w:hAnsiTheme="majorBidi" w:cstheme="majorBidi"/>
          <w:sz w:val="20"/>
          <w:szCs w:val="20"/>
          <w:lang w:eastAsia="en-US"/>
        </w:rPr>
        <w:t xml:space="preserve"> du Toit Model of Creative Ability (</w:t>
      </w:r>
      <w:proofErr w:type="spellStart"/>
      <w:r w:rsidRPr="00B07292">
        <w:rPr>
          <w:rFonts w:asciiTheme="majorBidi" w:eastAsiaTheme="minorHAnsi" w:hAnsiTheme="majorBidi" w:cstheme="majorBidi"/>
          <w:sz w:val="20"/>
          <w:szCs w:val="20"/>
          <w:lang w:eastAsia="en-US"/>
        </w:rPr>
        <w:t>VdTMoCA</w:t>
      </w:r>
      <w:proofErr w:type="spellEnd"/>
      <w:r w:rsidRPr="00B07292">
        <w:rPr>
          <w:rFonts w:asciiTheme="majorBidi" w:eastAsiaTheme="minorHAnsi" w:hAnsiTheme="majorBidi" w:cstheme="majorBidi"/>
          <w:sz w:val="20"/>
          <w:szCs w:val="20"/>
          <w:lang w:eastAsia="en-US"/>
        </w:rPr>
        <w:t>) with Supported Employment. South African Journal of Occupational Therapy. 2017;47(2):49-52.</w:t>
      </w:r>
    </w:p>
    <w:p w14:paraId="14D78C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554.</w:t>
      </w:r>
      <w:r w:rsidRPr="00B07292">
        <w:rPr>
          <w:rFonts w:asciiTheme="majorBidi" w:eastAsiaTheme="minorHAnsi" w:hAnsiTheme="majorBidi" w:cstheme="majorBidi"/>
          <w:sz w:val="20"/>
          <w:szCs w:val="20"/>
          <w:lang w:eastAsia="en-US"/>
        </w:rPr>
        <w:tab/>
        <w:t>de Graaf-</w:t>
      </w:r>
      <w:proofErr w:type="spellStart"/>
      <w:r w:rsidRPr="00B07292">
        <w:rPr>
          <w:rFonts w:asciiTheme="majorBidi" w:eastAsiaTheme="minorHAnsi" w:hAnsiTheme="majorBidi" w:cstheme="majorBidi"/>
          <w:sz w:val="20"/>
          <w:szCs w:val="20"/>
          <w:lang w:eastAsia="en-US"/>
        </w:rPr>
        <w:t>Zijl</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Spijkerman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Zwinkels</w:t>
      </w:r>
      <w:proofErr w:type="spellEnd"/>
      <w:r w:rsidRPr="00B07292">
        <w:rPr>
          <w:rFonts w:asciiTheme="majorBidi" w:eastAsiaTheme="minorHAnsi" w:hAnsiTheme="majorBidi" w:cstheme="majorBidi"/>
          <w:sz w:val="20"/>
          <w:szCs w:val="20"/>
          <w:lang w:eastAsia="en-US"/>
        </w:rPr>
        <w:t xml:space="preserve"> W. Long-Term Effects of Individual Placement and Support Services for Disability Benefits Recipients with Severe Mental Illnesses. IZA Discussion Paper series. </w:t>
      </w:r>
      <w:proofErr w:type="gramStart"/>
      <w:r w:rsidRPr="00B07292">
        <w:rPr>
          <w:rFonts w:asciiTheme="majorBidi" w:eastAsiaTheme="minorHAnsi" w:hAnsiTheme="majorBidi" w:cstheme="majorBidi"/>
          <w:sz w:val="20"/>
          <w:szCs w:val="20"/>
          <w:lang w:eastAsia="en-US"/>
        </w:rPr>
        <w:t>2020;IZA</w:t>
      </w:r>
      <w:proofErr w:type="gramEnd"/>
      <w:r w:rsidRPr="00B07292">
        <w:rPr>
          <w:rFonts w:asciiTheme="majorBidi" w:eastAsiaTheme="minorHAnsi" w:hAnsiTheme="majorBidi" w:cstheme="majorBidi"/>
          <w:sz w:val="20"/>
          <w:szCs w:val="20"/>
          <w:lang w:eastAsia="en-US"/>
        </w:rPr>
        <w:t xml:space="preserve"> DP No. 13772.</w:t>
      </w:r>
    </w:p>
    <w:p w14:paraId="2C4269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555.</w:t>
      </w:r>
      <w:r w:rsidRPr="00B07292">
        <w:rPr>
          <w:rFonts w:asciiTheme="majorBidi" w:eastAsiaTheme="minorHAnsi" w:hAnsiTheme="majorBidi" w:cstheme="majorBidi"/>
          <w:sz w:val="20"/>
          <w:szCs w:val="20"/>
          <w:lang w:eastAsia="en-US"/>
        </w:rPr>
        <w:tab/>
        <w:t>De Greef V. Analysis of barriers and facilitators of existing programs in Belgium for the purpose of implementing individual placement and support (IPS). Psychiatric Rehabilitation Journal. 2019.</w:t>
      </w:r>
    </w:p>
    <w:p w14:paraId="0AD2335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556.</w:t>
      </w:r>
      <w:r w:rsidRPr="00B07292">
        <w:rPr>
          <w:rFonts w:asciiTheme="majorBidi" w:eastAsiaTheme="minorHAnsi" w:hAnsiTheme="majorBidi" w:cstheme="majorBidi"/>
          <w:sz w:val="20"/>
          <w:szCs w:val="20"/>
          <w:lang w:eastAsia="en-US"/>
        </w:rPr>
        <w:tab/>
        <w:t>De Greef V. Analysis of barriers and facilitators of existing programs in Belgium for the purpose of implementing individual placement and support (IPS). Psychiatric Rehabilitation Journal. 2020;43(1):18-23.</w:t>
      </w:r>
    </w:p>
    <w:p w14:paraId="3D0951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557.</w:t>
      </w:r>
      <w:r w:rsidRPr="00B07292">
        <w:rPr>
          <w:rFonts w:asciiTheme="majorBidi" w:eastAsiaTheme="minorHAnsi" w:hAnsiTheme="majorBidi" w:cstheme="majorBidi"/>
          <w:sz w:val="20"/>
          <w:szCs w:val="20"/>
          <w:lang w:eastAsia="en-US"/>
        </w:rPr>
        <w:tab/>
        <w:t xml:space="preserve">De Greef V, Bond BCCCDGFKMMNSSTTVCVCVCV. Analysis of barriers and facilitators of existing programs in Belgium for the purpose of implementing individual placement and support (IPS). Psychiatric Rehabilitation Journal.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2980BA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558.</w:t>
      </w:r>
      <w:r w:rsidRPr="00B07292">
        <w:rPr>
          <w:rFonts w:asciiTheme="majorBidi" w:eastAsiaTheme="minorHAnsi" w:hAnsiTheme="majorBidi" w:cstheme="majorBidi"/>
          <w:sz w:val="20"/>
          <w:szCs w:val="20"/>
          <w:lang w:eastAsia="en-US"/>
        </w:rPr>
        <w:tab/>
        <w:t>De Greef V, Bond BCCCDGFKMMNSSTTVCVCVCV. Analysis of barriers and facilitators of existing programs in Belgium for the purpose of implementing individual placement and support (IPS). Special Issue: International Implementation of Individual Placement and Support. 2020;43(1):18-23.</w:t>
      </w:r>
    </w:p>
    <w:p w14:paraId="4A84B3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559.</w:t>
      </w:r>
      <w:r w:rsidRPr="00B07292">
        <w:rPr>
          <w:rFonts w:asciiTheme="majorBidi" w:eastAsiaTheme="minorHAnsi" w:hAnsiTheme="majorBidi" w:cstheme="majorBidi"/>
          <w:sz w:val="20"/>
          <w:szCs w:val="20"/>
          <w:lang w:eastAsia="en-US"/>
        </w:rPr>
        <w:tab/>
        <w:t xml:space="preserve">De La </w:t>
      </w:r>
      <w:proofErr w:type="spellStart"/>
      <w:r w:rsidRPr="00B07292">
        <w:rPr>
          <w:rFonts w:asciiTheme="majorBidi" w:eastAsiaTheme="minorHAnsi" w:hAnsiTheme="majorBidi" w:cstheme="majorBidi"/>
          <w:sz w:val="20"/>
          <w:szCs w:val="20"/>
          <w:lang w:eastAsia="en-US"/>
        </w:rPr>
        <w:t>Cour</w:t>
      </w:r>
      <w:proofErr w:type="spellEnd"/>
      <w:r w:rsidRPr="00B07292">
        <w:rPr>
          <w:rFonts w:asciiTheme="majorBidi" w:eastAsiaTheme="minorHAnsi" w:hAnsiTheme="majorBidi" w:cstheme="majorBidi"/>
          <w:sz w:val="20"/>
          <w:szCs w:val="20"/>
          <w:lang w:eastAsia="en-US"/>
        </w:rPr>
        <w:t xml:space="preserve"> FLD, Rasmussen MA, </w:t>
      </w:r>
      <w:proofErr w:type="spellStart"/>
      <w:r w:rsidRPr="00B07292">
        <w:rPr>
          <w:rFonts w:asciiTheme="majorBidi" w:eastAsiaTheme="minorHAnsi" w:hAnsiTheme="majorBidi" w:cstheme="majorBidi"/>
          <w:sz w:val="20"/>
          <w:szCs w:val="20"/>
          <w:lang w:eastAsia="en-US"/>
        </w:rPr>
        <w:t>Foged</w:t>
      </w:r>
      <w:proofErr w:type="spellEnd"/>
      <w:r w:rsidRPr="00B07292">
        <w:rPr>
          <w:rFonts w:asciiTheme="majorBidi" w:eastAsiaTheme="minorHAnsi" w:hAnsiTheme="majorBidi" w:cstheme="majorBidi"/>
          <w:sz w:val="20"/>
          <w:szCs w:val="20"/>
          <w:lang w:eastAsia="en-US"/>
        </w:rPr>
        <w:t xml:space="preserve"> EM, Jensen LS, </w:t>
      </w:r>
      <w:proofErr w:type="spellStart"/>
      <w:r w:rsidRPr="00B07292">
        <w:rPr>
          <w:rFonts w:asciiTheme="majorBidi" w:eastAsiaTheme="minorHAnsi" w:hAnsiTheme="majorBidi" w:cstheme="majorBidi"/>
          <w:sz w:val="20"/>
          <w:szCs w:val="20"/>
          <w:lang w:eastAsia="en-US"/>
        </w:rPr>
        <w:t>Schow</w:t>
      </w:r>
      <w:proofErr w:type="spellEnd"/>
      <w:r w:rsidRPr="00B07292">
        <w:rPr>
          <w:rFonts w:asciiTheme="majorBidi" w:eastAsiaTheme="minorHAnsi" w:hAnsiTheme="majorBidi" w:cstheme="majorBidi"/>
          <w:sz w:val="20"/>
          <w:szCs w:val="20"/>
          <w:lang w:eastAsia="en-US"/>
        </w:rPr>
        <w:t xml:space="preserve"> T. Vocational rehabilitation in mild traumatic brain injury: Supporting return to work and daily life functioning. Frontiers in Neurology. 2019;10(FEB):103.</w:t>
      </w:r>
    </w:p>
    <w:p w14:paraId="5FE7A0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560.</w:t>
      </w:r>
      <w:r w:rsidRPr="00B07292">
        <w:rPr>
          <w:rFonts w:asciiTheme="majorBidi" w:eastAsiaTheme="minorHAnsi" w:hAnsiTheme="majorBidi" w:cstheme="majorBidi"/>
          <w:sz w:val="20"/>
          <w:szCs w:val="20"/>
          <w:lang w:eastAsia="en-US"/>
        </w:rPr>
        <w:tab/>
        <w:t xml:space="preserve">de </w:t>
      </w:r>
      <w:proofErr w:type="spellStart"/>
      <w:r w:rsidRPr="00B07292">
        <w:rPr>
          <w:rFonts w:asciiTheme="majorBidi" w:eastAsiaTheme="minorHAnsi" w:hAnsiTheme="majorBidi" w:cstheme="majorBidi"/>
          <w:sz w:val="20"/>
          <w:szCs w:val="20"/>
          <w:lang w:eastAsia="en-US"/>
        </w:rPr>
        <w:t>Malmanche</w:t>
      </w:r>
      <w:proofErr w:type="spellEnd"/>
      <w:r w:rsidRPr="00B07292">
        <w:rPr>
          <w:rFonts w:asciiTheme="majorBidi" w:eastAsiaTheme="minorHAnsi" w:hAnsiTheme="majorBidi" w:cstheme="majorBidi"/>
          <w:sz w:val="20"/>
          <w:szCs w:val="20"/>
          <w:lang w:eastAsia="en-US"/>
        </w:rPr>
        <w:t xml:space="preserve"> J, Robertson L. The Experience of KAI MAHI, an Employment Initiative for People with an Experience of Mental Illness, as Told by </w:t>
      </w:r>
      <w:proofErr w:type="spellStart"/>
      <w:r w:rsidRPr="00B07292">
        <w:rPr>
          <w:rFonts w:asciiTheme="majorBidi" w:eastAsiaTheme="minorHAnsi" w:hAnsiTheme="majorBidi" w:cstheme="majorBidi"/>
          <w:sz w:val="20"/>
          <w:szCs w:val="20"/>
          <w:lang w:eastAsia="en-US"/>
        </w:rPr>
        <w:t>Zarna</w:t>
      </w:r>
      <w:proofErr w:type="spellEnd"/>
      <w:r w:rsidRPr="00B07292">
        <w:rPr>
          <w:rFonts w:asciiTheme="majorBidi" w:eastAsiaTheme="minorHAnsi" w:hAnsiTheme="majorBidi" w:cstheme="majorBidi"/>
          <w:sz w:val="20"/>
          <w:szCs w:val="20"/>
          <w:lang w:eastAsia="en-US"/>
        </w:rPr>
        <w:t>, Zeus, Lulu, Mary, Paul, and Hemi. Community Mental Health Journal. 2015;51(8):880-7.</w:t>
      </w:r>
    </w:p>
    <w:p w14:paraId="540713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561.</w:t>
      </w:r>
      <w:r w:rsidRPr="00B07292">
        <w:rPr>
          <w:rFonts w:asciiTheme="majorBidi" w:eastAsiaTheme="minorHAnsi" w:hAnsiTheme="majorBidi" w:cstheme="majorBidi"/>
          <w:sz w:val="20"/>
          <w:szCs w:val="20"/>
          <w:lang w:eastAsia="en-US"/>
        </w:rPr>
        <w:tab/>
        <w:t xml:space="preserve">de </w:t>
      </w:r>
      <w:proofErr w:type="spellStart"/>
      <w:r w:rsidRPr="00B07292">
        <w:rPr>
          <w:rFonts w:asciiTheme="majorBidi" w:eastAsiaTheme="minorHAnsi" w:hAnsiTheme="majorBidi" w:cstheme="majorBidi"/>
          <w:sz w:val="20"/>
          <w:szCs w:val="20"/>
          <w:lang w:eastAsia="en-US"/>
        </w:rPr>
        <w:t>Pierrefeu</w:t>
      </w:r>
      <w:proofErr w:type="spellEnd"/>
      <w:r w:rsidRPr="00B07292">
        <w:rPr>
          <w:rFonts w:asciiTheme="majorBidi" w:eastAsiaTheme="minorHAnsi" w:hAnsiTheme="majorBidi" w:cstheme="majorBidi"/>
          <w:sz w:val="20"/>
          <w:szCs w:val="20"/>
          <w:lang w:eastAsia="en-US"/>
        </w:rPr>
        <w:t xml:space="preserve"> I, Charbonneau C. [Two "hybrid" vocational services for people with a severe mental illness in France and Quebec].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2014;40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66-S74.</w:t>
      </w:r>
    </w:p>
    <w:p w14:paraId="2E89734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562.</w:t>
      </w:r>
      <w:r w:rsidRPr="00B07292">
        <w:rPr>
          <w:rFonts w:asciiTheme="majorBidi" w:eastAsiaTheme="minorHAnsi" w:hAnsiTheme="majorBidi" w:cstheme="majorBidi"/>
          <w:sz w:val="20"/>
          <w:szCs w:val="20"/>
          <w:lang w:eastAsia="en-US"/>
        </w:rPr>
        <w:tab/>
        <w:t xml:space="preserve">de </w:t>
      </w:r>
      <w:proofErr w:type="spellStart"/>
      <w:r w:rsidRPr="00B07292">
        <w:rPr>
          <w:rFonts w:asciiTheme="majorBidi" w:eastAsiaTheme="minorHAnsi" w:hAnsiTheme="majorBidi" w:cstheme="majorBidi"/>
          <w:sz w:val="20"/>
          <w:szCs w:val="20"/>
          <w:lang w:eastAsia="en-US"/>
        </w:rPr>
        <w:t>Pierrefeu</w:t>
      </w:r>
      <w:proofErr w:type="spellEnd"/>
      <w:r w:rsidRPr="00B07292">
        <w:rPr>
          <w:rFonts w:asciiTheme="majorBidi" w:eastAsiaTheme="minorHAnsi" w:hAnsiTheme="majorBidi" w:cstheme="majorBidi"/>
          <w:sz w:val="20"/>
          <w:szCs w:val="20"/>
          <w:lang w:eastAsia="en-US"/>
        </w:rPr>
        <w:t xml:space="preserve"> I, Charbonneau C, Baptiste </w:t>
      </w:r>
      <w:proofErr w:type="spellStart"/>
      <w:r w:rsidRPr="00B07292">
        <w:rPr>
          <w:rFonts w:asciiTheme="majorBidi" w:eastAsiaTheme="minorHAnsi" w:hAnsiTheme="majorBidi" w:cstheme="majorBidi"/>
          <w:sz w:val="20"/>
          <w:szCs w:val="20"/>
          <w:lang w:eastAsia="en-US"/>
        </w:rPr>
        <w:t>BBBCCCCCCdPdPDDDDLMPPPQRVVW</w:t>
      </w:r>
      <w:proofErr w:type="spellEnd"/>
      <w:r w:rsidRPr="00B07292">
        <w:rPr>
          <w:rFonts w:asciiTheme="majorBidi" w:eastAsiaTheme="minorHAnsi" w:hAnsiTheme="majorBidi" w:cstheme="majorBidi"/>
          <w:sz w:val="20"/>
          <w:szCs w:val="20"/>
          <w:lang w:eastAsia="en-US"/>
        </w:rPr>
        <w:t xml:space="preserve">. Two "hybrid" vocational services for people with a severe mental illness in France and Quebec. </w:t>
      </w:r>
      <w:r w:rsidRPr="00B07292">
        <w:rPr>
          <w:rFonts w:asciiTheme="majorBidi" w:eastAsiaTheme="minorHAnsi" w:hAnsiTheme="majorBidi" w:cstheme="majorBidi"/>
          <w:sz w:val="20"/>
          <w:szCs w:val="20"/>
          <w:lang w:val="fr-FR" w:eastAsia="en-US"/>
        </w:rPr>
        <w:t xml:space="preserve">Deux structures d'insertion professionnelle de format hybride pour personnes avec un trouble mental : Les ESAT de transition de Messidor (France) et </w:t>
      </w:r>
      <w:proofErr w:type="spellStart"/>
      <w:r w:rsidRPr="00B07292">
        <w:rPr>
          <w:rFonts w:asciiTheme="majorBidi" w:eastAsiaTheme="minorHAnsi" w:hAnsiTheme="majorBidi" w:cstheme="majorBidi"/>
          <w:sz w:val="20"/>
          <w:szCs w:val="20"/>
          <w:lang w:val="fr-FR" w:eastAsia="en-US"/>
        </w:rPr>
        <w:t>Acces</w:t>
      </w:r>
      <w:proofErr w:type="spellEnd"/>
      <w:r w:rsidRPr="00B07292">
        <w:rPr>
          <w:rFonts w:asciiTheme="majorBidi" w:eastAsiaTheme="minorHAnsi" w:hAnsiTheme="majorBidi" w:cstheme="majorBidi"/>
          <w:sz w:val="20"/>
          <w:szCs w:val="20"/>
          <w:lang w:val="fr-FR" w:eastAsia="en-US"/>
        </w:rPr>
        <w:t>-Cible SMT (</w:t>
      </w:r>
      <w:proofErr w:type="spellStart"/>
      <w:r w:rsidRPr="00B07292">
        <w:rPr>
          <w:rFonts w:asciiTheme="majorBidi" w:eastAsiaTheme="minorHAnsi" w:hAnsiTheme="majorBidi" w:cstheme="majorBidi"/>
          <w:sz w:val="20"/>
          <w:szCs w:val="20"/>
          <w:lang w:val="fr-FR" w:eastAsia="en-US"/>
        </w:rPr>
        <w:t>Quebec</w:t>
      </w:r>
      <w:proofErr w:type="spellEnd"/>
      <w:r w:rsidRPr="00B07292">
        <w:rPr>
          <w:rFonts w:asciiTheme="majorBidi" w:eastAsiaTheme="minorHAnsi" w:hAnsiTheme="majorBidi" w:cstheme="majorBidi"/>
          <w:sz w:val="20"/>
          <w:szCs w:val="20"/>
          <w:lang w:val="fr-FR" w:eastAsia="en-US"/>
        </w:rPr>
        <w:t xml:space="preserve">). </w:t>
      </w:r>
      <w:r w:rsidRPr="00B07292">
        <w:rPr>
          <w:rFonts w:asciiTheme="majorBidi" w:eastAsiaTheme="minorHAnsi" w:hAnsiTheme="majorBidi" w:cstheme="majorBidi"/>
          <w:sz w:val="20"/>
          <w:szCs w:val="20"/>
          <w:lang w:eastAsia="en-US"/>
        </w:rPr>
        <w:t>2014;40(</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66-S74.</w:t>
      </w:r>
    </w:p>
    <w:p w14:paraId="6A18A9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563.</w:t>
      </w:r>
      <w:r w:rsidRPr="00B07292">
        <w:rPr>
          <w:rFonts w:asciiTheme="majorBidi" w:eastAsiaTheme="minorHAnsi" w:hAnsiTheme="majorBidi" w:cstheme="majorBidi"/>
          <w:sz w:val="20"/>
          <w:szCs w:val="20"/>
          <w:lang w:eastAsia="en-US"/>
        </w:rPr>
        <w:tab/>
        <w:t xml:space="preserve">de </w:t>
      </w:r>
      <w:proofErr w:type="spellStart"/>
      <w:r w:rsidRPr="00B07292">
        <w:rPr>
          <w:rFonts w:asciiTheme="majorBidi" w:eastAsiaTheme="minorHAnsi" w:hAnsiTheme="majorBidi" w:cstheme="majorBidi"/>
          <w:sz w:val="20"/>
          <w:szCs w:val="20"/>
          <w:lang w:eastAsia="en-US"/>
        </w:rPr>
        <w:t>Pierrefeu</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[Supervisors and Employment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in </w:t>
      </w:r>
      <w:proofErr w:type="spellStart"/>
      <w:r w:rsidRPr="00B07292">
        <w:rPr>
          <w:rFonts w:asciiTheme="majorBidi" w:eastAsiaTheme="minorHAnsi" w:hAnsiTheme="majorBidi" w:cstheme="majorBidi"/>
          <w:sz w:val="20"/>
          <w:szCs w:val="20"/>
          <w:lang w:eastAsia="en-US"/>
        </w:rPr>
        <w:t>Messidor</w:t>
      </w:r>
      <w:proofErr w:type="spellEnd"/>
      <w:r w:rsidRPr="00B07292">
        <w:rPr>
          <w:rFonts w:asciiTheme="majorBidi" w:eastAsiaTheme="minorHAnsi" w:hAnsiTheme="majorBidi" w:cstheme="majorBidi"/>
          <w:sz w:val="20"/>
          <w:szCs w:val="20"/>
          <w:lang w:eastAsia="en-US"/>
        </w:rPr>
        <w:t xml:space="preserve"> Transitional Social Firms Supporting People with Psychiatric Disability to Gain Competitive Employment]. </w:t>
      </w:r>
      <w:proofErr w:type="spellStart"/>
      <w:r w:rsidRPr="00B07292">
        <w:rPr>
          <w:rFonts w:asciiTheme="majorBidi" w:eastAsiaTheme="minorHAnsi" w:hAnsiTheme="majorBidi" w:cstheme="majorBidi"/>
          <w:sz w:val="20"/>
          <w:szCs w:val="20"/>
          <w:lang w:eastAsia="en-US"/>
        </w:rPr>
        <w:t>Sante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Mentale</w:t>
      </w:r>
      <w:proofErr w:type="spellEnd"/>
      <w:r w:rsidRPr="00B07292">
        <w:rPr>
          <w:rFonts w:asciiTheme="majorBidi" w:eastAsiaTheme="minorHAnsi" w:hAnsiTheme="majorBidi" w:cstheme="majorBidi"/>
          <w:sz w:val="20"/>
          <w:szCs w:val="20"/>
          <w:lang w:eastAsia="en-US"/>
        </w:rPr>
        <w:t xml:space="preserve"> Au Quebec. 2017;42(2):155-71.</w:t>
      </w:r>
    </w:p>
    <w:p w14:paraId="4F223ED7"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564.</w:t>
      </w:r>
      <w:r w:rsidRPr="00B07292">
        <w:rPr>
          <w:rFonts w:asciiTheme="majorBidi" w:eastAsiaTheme="minorHAnsi" w:hAnsiTheme="majorBidi" w:cstheme="majorBidi"/>
          <w:sz w:val="20"/>
          <w:szCs w:val="20"/>
          <w:lang w:eastAsia="en-US"/>
        </w:rPr>
        <w:tab/>
        <w:t xml:space="preserve">de </w:t>
      </w:r>
      <w:proofErr w:type="spellStart"/>
      <w:r w:rsidRPr="00B07292">
        <w:rPr>
          <w:rFonts w:asciiTheme="majorBidi" w:eastAsiaTheme="minorHAnsi" w:hAnsiTheme="majorBidi" w:cstheme="majorBidi"/>
          <w:sz w:val="20"/>
          <w:szCs w:val="20"/>
          <w:lang w:eastAsia="en-US"/>
        </w:rPr>
        <w:t>Pierrefeu</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Vocational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in France: Comparison to Competencies of Employment Specialists Working in Canadian IPS Programs. </w:t>
      </w:r>
      <w:r w:rsidRPr="00B07292">
        <w:rPr>
          <w:rFonts w:asciiTheme="majorBidi" w:eastAsiaTheme="minorHAnsi" w:hAnsiTheme="majorBidi" w:cstheme="majorBidi"/>
          <w:sz w:val="20"/>
          <w:szCs w:val="20"/>
          <w:lang w:val="fr-FR" w:eastAsia="en-US"/>
        </w:rPr>
        <w:t xml:space="preserve">Community Mental Health Journal. </w:t>
      </w:r>
      <w:proofErr w:type="gramStart"/>
      <w:r w:rsidRPr="00B07292">
        <w:rPr>
          <w:rFonts w:asciiTheme="majorBidi" w:eastAsiaTheme="minorHAnsi" w:hAnsiTheme="majorBidi" w:cstheme="majorBidi"/>
          <w:sz w:val="20"/>
          <w:szCs w:val="20"/>
          <w:lang w:val="fr-FR" w:eastAsia="en-US"/>
        </w:rPr>
        <w:t>2017;</w:t>
      </w:r>
      <w:proofErr w:type="gramEnd"/>
      <w:r w:rsidRPr="00B07292">
        <w:rPr>
          <w:rFonts w:asciiTheme="majorBidi" w:eastAsiaTheme="minorHAnsi" w:hAnsiTheme="majorBidi" w:cstheme="majorBidi"/>
          <w:sz w:val="20"/>
          <w:szCs w:val="20"/>
          <w:lang w:val="fr-FR" w:eastAsia="en-US"/>
        </w:rPr>
        <w:t>53(7):871-7.</w:t>
      </w:r>
    </w:p>
    <w:p w14:paraId="6FD18D3A"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val="fr-FR" w:eastAsia="en-US"/>
        </w:rPr>
        <w:t>565.</w:t>
      </w:r>
      <w:r w:rsidRPr="00B07292">
        <w:rPr>
          <w:rFonts w:asciiTheme="majorBidi" w:eastAsiaTheme="minorHAnsi" w:hAnsiTheme="majorBidi" w:cstheme="majorBidi"/>
          <w:sz w:val="20"/>
          <w:szCs w:val="20"/>
          <w:lang w:val="fr-FR" w:eastAsia="en-US"/>
        </w:rPr>
        <w:tab/>
        <w:t xml:space="preserve">de Pierrefeu I, Corbière M, </w:t>
      </w:r>
      <w:proofErr w:type="spellStart"/>
      <w:r w:rsidRPr="00B07292">
        <w:rPr>
          <w:rFonts w:asciiTheme="majorBidi" w:eastAsiaTheme="minorHAnsi" w:hAnsiTheme="majorBidi" w:cstheme="majorBidi"/>
          <w:sz w:val="20"/>
          <w:szCs w:val="20"/>
          <w:lang w:val="fr-FR" w:eastAsia="en-US"/>
        </w:rPr>
        <w:t>Pachoud</w:t>
      </w:r>
      <w:proofErr w:type="spellEnd"/>
      <w:r w:rsidRPr="00B07292">
        <w:rPr>
          <w:rFonts w:asciiTheme="majorBidi" w:eastAsiaTheme="minorHAnsi" w:hAnsiTheme="majorBidi" w:cstheme="majorBidi"/>
          <w:sz w:val="20"/>
          <w:szCs w:val="20"/>
          <w:lang w:val="fr-FR" w:eastAsia="en-US"/>
        </w:rPr>
        <w:t xml:space="preserve"> B. Les accompagnants à l'insertion professionnelle en milieu ordinaire pour les personnes en situation de handicap psychique au sein des ESAT de transition Messidor. </w:t>
      </w:r>
      <w:proofErr w:type="spellStart"/>
      <w:r w:rsidRPr="00B07292">
        <w:rPr>
          <w:rFonts w:asciiTheme="majorBidi" w:eastAsiaTheme="minorHAnsi" w:hAnsiTheme="majorBidi" w:cstheme="majorBidi"/>
          <w:sz w:val="20"/>
          <w:szCs w:val="20"/>
          <w:lang w:val="fr-FR" w:eastAsia="en-US"/>
        </w:rPr>
        <w:t>Sante</w:t>
      </w:r>
      <w:proofErr w:type="spellEnd"/>
      <w:r w:rsidRPr="00B07292">
        <w:rPr>
          <w:rFonts w:asciiTheme="majorBidi" w:eastAsiaTheme="minorHAnsi" w:hAnsiTheme="majorBidi" w:cstheme="majorBidi"/>
          <w:sz w:val="20"/>
          <w:szCs w:val="20"/>
          <w:lang w:val="fr-FR" w:eastAsia="en-US"/>
        </w:rPr>
        <w:t xml:space="preserve"> Mentale au </w:t>
      </w:r>
      <w:proofErr w:type="spellStart"/>
      <w:r w:rsidRPr="00B07292">
        <w:rPr>
          <w:rFonts w:asciiTheme="majorBidi" w:eastAsiaTheme="minorHAnsi" w:hAnsiTheme="majorBidi" w:cstheme="majorBidi"/>
          <w:sz w:val="20"/>
          <w:szCs w:val="20"/>
          <w:lang w:val="fr-FR" w:eastAsia="en-US"/>
        </w:rPr>
        <w:t>Quebec</w:t>
      </w:r>
      <w:proofErr w:type="spellEnd"/>
      <w:r w:rsidRPr="00B07292">
        <w:rPr>
          <w:rFonts w:asciiTheme="majorBidi" w:eastAsiaTheme="minorHAnsi" w:hAnsiTheme="majorBidi" w:cstheme="majorBidi"/>
          <w:sz w:val="20"/>
          <w:szCs w:val="20"/>
          <w:lang w:val="fr-FR" w:eastAsia="en-US"/>
        </w:rPr>
        <w:t xml:space="preserve">. </w:t>
      </w:r>
      <w:proofErr w:type="gramStart"/>
      <w:r w:rsidRPr="00B07292">
        <w:rPr>
          <w:rFonts w:asciiTheme="majorBidi" w:eastAsiaTheme="minorHAnsi" w:hAnsiTheme="majorBidi" w:cstheme="majorBidi"/>
          <w:sz w:val="20"/>
          <w:szCs w:val="20"/>
          <w:lang w:val="fr-FR" w:eastAsia="en-US"/>
        </w:rPr>
        <w:t>2017;</w:t>
      </w:r>
      <w:proofErr w:type="gramEnd"/>
      <w:r w:rsidRPr="00B07292">
        <w:rPr>
          <w:rFonts w:asciiTheme="majorBidi" w:eastAsiaTheme="minorHAnsi" w:hAnsiTheme="majorBidi" w:cstheme="majorBidi"/>
          <w:sz w:val="20"/>
          <w:szCs w:val="20"/>
          <w:lang w:val="fr-FR" w:eastAsia="en-US"/>
        </w:rPr>
        <w:t>42(2):155-71.</w:t>
      </w:r>
    </w:p>
    <w:p w14:paraId="5523E3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566.</w:t>
      </w:r>
      <w:r w:rsidRPr="00B07292">
        <w:rPr>
          <w:rFonts w:asciiTheme="majorBidi" w:eastAsiaTheme="minorHAnsi" w:hAnsiTheme="majorBidi" w:cstheme="majorBidi"/>
          <w:sz w:val="20"/>
          <w:szCs w:val="20"/>
          <w:lang w:val="fr-FR" w:eastAsia="en-US"/>
        </w:rPr>
        <w:tab/>
        <w:t xml:space="preserve">de Winter L, </w:t>
      </w:r>
      <w:proofErr w:type="spellStart"/>
      <w:r w:rsidRPr="00B07292">
        <w:rPr>
          <w:rFonts w:asciiTheme="majorBidi" w:eastAsiaTheme="minorHAnsi" w:hAnsiTheme="majorBidi" w:cstheme="majorBidi"/>
          <w:sz w:val="20"/>
          <w:szCs w:val="20"/>
          <w:lang w:val="fr-FR" w:eastAsia="en-US"/>
        </w:rPr>
        <w:t>Couwenbergh</w:t>
      </w:r>
      <w:proofErr w:type="spellEnd"/>
      <w:r w:rsidRPr="00B07292">
        <w:rPr>
          <w:rFonts w:asciiTheme="majorBidi" w:eastAsiaTheme="minorHAnsi" w:hAnsiTheme="majorBidi" w:cstheme="majorBidi"/>
          <w:sz w:val="20"/>
          <w:szCs w:val="20"/>
          <w:lang w:val="fr-FR" w:eastAsia="en-US"/>
        </w:rPr>
        <w:t xml:space="preserve"> C, van </w:t>
      </w:r>
      <w:proofErr w:type="spellStart"/>
      <w:r w:rsidRPr="00B07292">
        <w:rPr>
          <w:rFonts w:asciiTheme="majorBidi" w:eastAsiaTheme="minorHAnsi" w:hAnsiTheme="majorBidi" w:cstheme="majorBidi"/>
          <w:sz w:val="20"/>
          <w:szCs w:val="20"/>
          <w:lang w:val="fr-FR" w:eastAsia="en-US"/>
        </w:rPr>
        <w:t>Weeghel</w:t>
      </w:r>
      <w:proofErr w:type="spellEnd"/>
      <w:r w:rsidRPr="00B07292">
        <w:rPr>
          <w:rFonts w:asciiTheme="majorBidi" w:eastAsiaTheme="minorHAnsi" w:hAnsiTheme="majorBidi" w:cstheme="majorBidi"/>
          <w:sz w:val="20"/>
          <w:szCs w:val="20"/>
          <w:lang w:val="fr-FR" w:eastAsia="en-US"/>
        </w:rPr>
        <w:t xml:space="preserve"> J, </w:t>
      </w:r>
      <w:proofErr w:type="spellStart"/>
      <w:r w:rsidRPr="00B07292">
        <w:rPr>
          <w:rFonts w:asciiTheme="majorBidi" w:eastAsiaTheme="minorHAnsi" w:hAnsiTheme="majorBidi" w:cstheme="majorBidi"/>
          <w:sz w:val="20"/>
          <w:szCs w:val="20"/>
          <w:lang w:val="fr-FR" w:eastAsia="en-US"/>
        </w:rPr>
        <w:t>Bergmans</w:t>
      </w:r>
      <w:proofErr w:type="spellEnd"/>
      <w:r w:rsidRPr="00B07292">
        <w:rPr>
          <w:rFonts w:asciiTheme="majorBidi" w:eastAsiaTheme="minorHAnsi" w:hAnsiTheme="majorBidi" w:cstheme="majorBidi"/>
          <w:sz w:val="20"/>
          <w:szCs w:val="20"/>
          <w:lang w:val="fr-FR" w:eastAsia="en-US"/>
        </w:rPr>
        <w:t xml:space="preserve"> C, Bond GR. </w:t>
      </w:r>
      <w:r w:rsidRPr="00B07292">
        <w:rPr>
          <w:rFonts w:asciiTheme="majorBidi" w:eastAsiaTheme="minorHAnsi" w:hAnsiTheme="majorBidi" w:cstheme="majorBidi"/>
          <w:sz w:val="20"/>
          <w:szCs w:val="20"/>
          <w:lang w:eastAsia="en-US"/>
        </w:rPr>
        <w:t xml:space="preserve">Fidelity and </w:t>
      </w:r>
      <w:proofErr w:type="gramStart"/>
      <w:r w:rsidRPr="00B07292">
        <w:rPr>
          <w:rFonts w:asciiTheme="majorBidi" w:eastAsiaTheme="minorHAnsi" w:hAnsiTheme="majorBidi" w:cstheme="majorBidi"/>
          <w:sz w:val="20"/>
          <w:szCs w:val="20"/>
          <w:lang w:eastAsia="en-US"/>
        </w:rPr>
        <w:t>IPS:</w:t>
      </w:r>
      <w:proofErr w:type="gramEnd"/>
      <w:r w:rsidRPr="00B07292">
        <w:rPr>
          <w:rFonts w:asciiTheme="majorBidi" w:eastAsiaTheme="minorHAnsi" w:hAnsiTheme="majorBidi" w:cstheme="majorBidi"/>
          <w:sz w:val="20"/>
          <w:szCs w:val="20"/>
          <w:lang w:eastAsia="en-US"/>
        </w:rPr>
        <w:t xml:space="preserve"> does quality of implementation predict vocational outcomes over time for organizations treating persons with severe mental illness in the Netherlands?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2020;55(12):1607-17.</w:t>
      </w:r>
    </w:p>
    <w:p w14:paraId="5CCB5D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567.</w:t>
      </w:r>
      <w:r w:rsidRPr="00B07292">
        <w:rPr>
          <w:rFonts w:asciiTheme="majorBidi" w:eastAsiaTheme="minorHAnsi" w:hAnsiTheme="majorBidi" w:cstheme="majorBidi"/>
          <w:sz w:val="20"/>
          <w:szCs w:val="20"/>
          <w:lang w:eastAsia="en-US"/>
        </w:rPr>
        <w:tab/>
        <w:t>Dean D, Pepper J, Schmidt R, Stern S. THE EFFECTS OF VOCATIONAL REHABILITATION FOR PEOPLE WITH COGNITIVE IMPAIRMENTS. International Economic Review. 2015;56(2):399-426.</w:t>
      </w:r>
    </w:p>
    <w:p w14:paraId="00D2563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568.</w:t>
      </w:r>
      <w:r w:rsidRPr="00B07292">
        <w:rPr>
          <w:rFonts w:asciiTheme="majorBidi" w:eastAsiaTheme="minorHAnsi" w:hAnsiTheme="majorBidi" w:cstheme="majorBidi"/>
          <w:sz w:val="20"/>
          <w:szCs w:val="20"/>
          <w:lang w:eastAsia="en-US"/>
        </w:rPr>
        <w:tab/>
        <w:t>Dean D, Pepper JV, Schmidt R, Stern S. The Effects of Vocational Rehabilitation Services for People with Mental Illness. Journal of Human Resources. 2017;52(3):826-58.</w:t>
      </w:r>
    </w:p>
    <w:p w14:paraId="2041D5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569.</w:t>
      </w:r>
      <w:r w:rsidRPr="00B07292">
        <w:rPr>
          <w:rFonts w:asciiTheme="majorBidi" w:eastAsiaTheme="minorHAnsi" w:hAnsiTheme="majorBidi" w:cstheme="majorBidi"/>
          <w:sz w:val="20"/>
          <w:szCs w:val="20"/>
          <w:lang w:eastAsia="en-US"/>
        </w:rPr>
        <w:tab/>
        <w:t>Dean D, Schmidt R, Pepper J, Stern S. The Effects of Vocational Rehabilitation for People with Physical Disabilities. Journal of Human Capital. 2018;12(1):1-37.</w:t>
      </w:r>
    </w:p>
    <w:p w14:paraId="18A448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Deforche</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Mommen</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Hublet</w:t>
      </w:r>
      <w:proofErr w:type="spellEnd"/>
      <w:r w:rsidRPr="00B07292">
        <w:rPr>
          <w:rFonts w:asciiTheme="majorBidi" w:eastAsiaTheme="minorHAnsi" w:hAnsiTheme="majorBidi" w:cstheme="majorBidi"/>
          <w:sz w:val="20"/>
          <w:szCs w:val="20"/>
          <w:lang w:eastAsia="en-US"/>
        </w:rPr>
        <w:t xml:space="preserve"> A, De </w:t>
      </w:r>
      <w:proofErr w:type="spellStart"/>
      <w:r w:rsidRPr="00B07292">
        <w:rPr>
          <w:rFonts w:asciiTheme="majorBidi" w:eastAsiaTheme="minorHAnsi" w:hAnsiTheme="majorBidi" w:cstheme="majorBidi"/>
          <w:sz w:val="20"/>
          <w:szCs w:val="20"/>
          <w:lang w:eastAsia="en-US"/>
        </w:rPr>
        <w:t>Roover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Huys</w:t>
      </w:r>
      <w:proofErr w:type="spellEnd"/>
      <w:r w:rsidRPr="00B07292">
        <w:rPr>
          <w:rFonts w:asciiTheme="majorBidi" w:eastAsiaTheme="minorHAnsi" w:hAnsiTheme="majorBidi" w:cstheme="majorBidi"/>
          <w:sz w:val="20"/>
          <w:szCs w:val="20"/>
          <w:lang w:eastAsia="en-US"/>
        </w:rPr>
        <w:t xml:space="preserve"> N, Clays E, et al. Evaluation of a Brief Intervention for Promoting Mental Health among Employees in Social Enterprises: A Cluster Randomized Controlled Trial.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Environmental Research And Public Health. 2018;15(10).</w:t>
      </w:r>
    </w:p>
    <w:p w14:paraId="71830B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571.</w:t>
      </w:r>
      <w:r w:rsidRPr="00B07292">
        <w:rPr>
          <w:rFonts w:asciiTheme="majorBidi" w:eastAsiaTheme="minorHAnsi" w:hAnsiTheme="majorBidi" w:cstheme="majorBidi"/>
          <w:sz w:val="20"/>
          <w:szCs w:val="20"/>
          <w:lang w:eastAsia="en-US"/>
        </w:rPr>
        <w:tab/>
        <w:t>Del Valle R, Leahy MJ, Sherman S, Anderson CA, Tansey T, Schoen B. Promising best practices that lead to employment in vocational rehabilitation: Findings from a four-state multiple case study. Journal of Vocational Rehabilitation. 2014;41(2):99-113.</w:t>
      </w:r>
    </w:p>
    <w:p w14:paraId="4B6339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572.</w:t>
      </w:r>
      <w:r w:rsidRPr="00B07292">
        <w:rPr>
          <w:rFonts w:asciiTheme="majorBidi" w:eastAsiaTheme="minorHAnsi" w:hAnsiTheme="majorBidi" w:cstheme="majorBidi"/>
          <w:sz w:val="20"/>
          <w:szCs w:val="20"/>
          <w:lang w:eastAsia="en-US"/>
        </w:rPr>
        <w:tab/>
        <w:t xml:space="preserve">Del Valle RJ. Rehabilitation </w:t>
      </w:r>
      <w:proofErr w:type="spellStart"/>
      <w:r w:rsidRPr="00B07292">
        <w:rPr>
          <w:rFonts w:asciiTheme="majorBidi" w:eastAsiaTheme="minorHAnsi" w:hAnsiTheme="majorBidi" w:cstheme="majorBidi"/>
          <w:sz w:val="20"/>
          <w:szCs w:val="20"/>
          <w:lang w:eastAsia="en-US"/>
        </w:rPr>
        <w:t>counselor</w:t>
      </w:r>
      <w:proofErr w:type="spellEnd"/>
      <w:r w:rsidRPr="00B07292">
        <w:rPr>
          <w:rFonts w:asciiTheme="majorBidi" w:eastAsiaTheme="minorHAnsi" w:hAnsiTheme="majorBidi" w:cstheme="majorBidi"/>
          <w:sz w:val="20"/>
          <w:szCs w:val="20"/>
          <w:lang w:eastAsia="en-US"/>
        </w:rPr>
        <w:t xml:space="preserve"> self-efficacy and work environment factors that promote the use of evidence-based practices in vocational rehabilitation service delivery. 2015(Ph.D.):122 p- p.</w:t>
      </w:r>
    </w:p>
    <w:p w14:paraId="389A64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573.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Demou</w:t>
      </w:r>
      <w:proofErr w:type="spellEnd"/>
      <w:r w:rsidRPr="00B07292">
        <w:rPr>
          <w:rFonts w:asciiTheme="majorBidi" w:eastAsiaTheme="minorHAnsi" w:hAnsiTheme="majorBidi" w:cstheme="majorBidi"/>
          <w:sz w:val="20"/>
          <w:szCs w:val="20"/>
          <w:lang w:eastAsia="en-US"/>
        </w:rPr>
        <w:t xml:space="preserve"> E, Hanson M, </w:t>
      </w:r>
      <w:proofErr w:type="spellStart"/>
      <w:r w:rsidRPr="00B07292">
        <w:rPr>
          <w:rFonts w:asciiTheme="majorBidi" w:eastAsiaTheme="minorHAnsi" w:hAnsiTheme="majorBidi" w:cstheme="majorBidi"/>
          <w:sz w:val="20"/>
          <w:szCs w:val="20"/>
          <w:lang w:eastAsia="en-US"/>
        </w:rPr>
        <w:t>Bakhshi</w:t>
      </w:r>
      <w:proofErr w:type="spellEnd"/>
      <w:r w:rsidRPr="00B07292">
        <w:rPr>
          <w:rFonts w:asciiTheme="majorBidi" w:eastAsiaTheme="minorHAnsi" w:hAnsiTheme="majorBidi" w:cstheme="majorBidi"/>
          <w:sz w:val="20"/>
          <w:szCs w:val="20"/>
          <w:lang w:eastAsia="en-US"/>
        </w:rPr>
        <w:t xml:space="preserve"> A, Kennedy M, Macdonald EB. Working Health Services Scotland: a 4-year evaluation. Occupational Medicine (Oxford, England). 2018;68(1):38-45.</w:t>
      </w:r>
    </w:p>
    <w:p w14:paraId="161F31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574.</w:t>
      </w:r>
      <w:r w:rsidRPr="00B07292">
        <w:rPr>
          <w:rFonts w:asciiTheme="majorBidi" w:eastAsiaTheme="minorHAnsi" w:hAnsiTheme="majorBidi" w:cstheme="majorBidi"/>
          <w:sz w:val="20"/>
          <w:szCs w:val="20"/>
          <w:lang w:eastAsia="en-US"/>
        </w:rPr>
        <w:tab/>
        <w:t>Dempsey I, Ford J. Employment for people with intellectual disability in Australia and the United Kingdom. Journal of Disability Policy Studies. 2009;19(4):233-43.</w:t>
      </w:r>
    </w:p>
    <w:p w14:paraId="45C7D91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575.</w:t>
      </w:r>
      <w:r w:rsidRPr="00B07292">
        <w:rPr>
          <w:rFonts w:asciiTheme="majorBidi" w:eastAsiaTheme="minorHAnsi" w:hAnsiTheme="majorBidi" w:cstheme="majorBidi"/>
          <w:sz w:val="20"/>
          <w:szCs w:val="20"/>
          <w:lang w:eastAsia="en-US"/>
        </w:rPr>
        <w:tab/>
        <w:t>Dempsey I, Ford J, Albrecht ABBBBBBFHHHKKLMOBOBPRSSWY. Employment for people with intellectual disability in Australia and the United Kingdom. Journal of Disability Policy Studies. 2009;19(4):233-43.</w:t>
      </w:r>
    </w:p>
    <w:p w14:paraId="1EE085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576.</w:t>
      </w:r>
      <w:r w:rsidRPr="00B07292">
        <w:rPr>
          <w:rFonts w:asciiTheme="majorBidi" w:eastAsiaTheme="minorHAnsi" w:hAnsiTheme="majorBidi" w:cstheme="majorBidi"/>
          <w:sz w:val="20"/>
          <w:szCs w:val="20"/>
          <w:lang w:eastAsia="en-US"/>
        </w:rPr>
        <w:tab/>
        <w:t>Denning J, Hunter N. Breast cancer and return to work: A pilot. Breast Cancer Research and Treatment. 2016;159(1):196.</w:t>
      </w:r>
    </w:p>
    <w:p w14:paraId="2674FF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577.</w:t>
      </w:r>
      <w:r w:rsidRPr="00B07292">
        <w:rPr>
          <w:rFonts w:asciiTheme="majorBidi" w:eastAsiaTheme="minorHAnsi" w:hAnsiTheme="majorBidi" w:cstheme="majorBidi"/>
          <w:sz w:val="20"/>
          <w:szCs w:val="20"/>
          <w:lang w:eastAsia="en-US"/>
        </w:rPr>
        <w:tab/>
        <w:t>Denning J, Hunter N, Seaton B. Supporting cancer survivors returning to work: A pilot study of a vocational rehabilitation service. Psycho-Oncology. 2016;25(Supplement 1):17.</w:t>
      </w:r>
    </w:p>
    <w:p w14:paraId="717736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578.</w:t>
      </w:r>
      <w:r w:rsidRPr="00B07292">
        <w:rPr>
          <w:rFonts w:asciiTheme="majorBidi" w:eastAsiaTheme="minorHAnsi" w:hAnsiTheme="majorBidi" w:cstheme="majorBidi"/>
          <w:sz w:val="20"/>
          <w:szCs w:val="20"/>
          <w:lang w:eastAsia="en-US"/>
        </w:rPr>
        <w:tab/>
        <w:t>Denning J, Wiseman T. Return to work support for post-transplant patients. Psycho-Oncology. 2018;27(Supplement 2):26.</w:t>
      </w:r>
    </w:p>
    <w:p w14:paraId="057311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579.</w:t>
      </w:r>
      <w:r w:rsidRPr="00B07292">
        <w:rPr>
          <w:rFonts w:asciiTheme="majorBidi" w:eastAsiaTheme="minorHAnsi" w:hAnsiTheme="majorBidi" w:cstheme="majorBidi"/>
          <w:sz w:val="20"/>
          <w:szCs w:val="20"/>
          <w:lang w:eastAsia="en-US"/>
        </w:rPr>
        <w:tab/>
        <w:t xml:space="preserve">Denny-Brown N, </w:t>
      </w:r>
      <w:proofErr w:type="spellStart"/>
      <w:r w:rsidRPr="00B07292">
        <w:rPr>
          <w:rFonts w:asciiTheme="majorBidi" w:eastAsiaTheme="minorHAnsi" w:hAnsiTheme="majorBidi" w:cstheme="majorBidi"/>
          <w:sz w:val="20"/>
          <w:szCs w:val="20"/>
          <w:lang w:eastAsia="en-US"/>
        </w:rPr>
        <w:t>O'Day</w:t>
      </w:r>
      <w:proofErr w:type="spellEnd"/>
      <w:r w:rsidRPr="00B07292">
        <w:rPr>
          <w:rFonts w:asciiTheme="majorBidi" w:eastAsiaTheme="minorHAnsi" w:hAnsiTheme="majorBidi" w:cstheme="majorBidi"/>
          <w:sz w:val="20"/>
          <w:szCs w:val="20"/>
          <w:lang w:eastAsia="en-US"/>
        </w:rPr>
        <w:t xml:space="preserve"> B, McLeod S, Chow GHHLM-WMSSY. Staying employed: Services and supports for workers with disabilities. Journal of Disability Policy Studies. 2015;26(2):124-31.</w:t>
      </w:r>
    </w:p>
    <w:p w14:paraId="2A72B06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DeTore</w:t>
      </w:r>
      <w:proofErr w:type="spellEnd"/>
      <w:r w:rsidRPr="00B07292">
        <w:rPr>
          <w:rFonts w:asciiTheme="majorBidi" w:eastAsiaTheme="minorHAnsi" w:hAnsiTheme="majorBidi" w:cstheme="majorBidi"/>
          <w:sz w:val="20"/>
          <w:szCs w:val="20"/>
          <w:lang w:eastAsia="en-US"/>
        </w:rPr>
        <w:t xml:space="preserve"> NR, Hintz K, Khare C,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Disclosure of mental illness to prospective employers: Clinical, psychosocial, and work correlates in persons receiving supported employment. Psychiatry Research. </w:t>
      </w:r>
      <w:proofErr w:type="gramStart"/>
      <w:r w:rsidRPr="00B07292">
        <w:rPr>
          <w:rFonts w:asciiTheme="majorBidi" w:eastAsiaTheme="minorHAnsi" w:hAnsiTheme="majorBidi" w:cstheme="majorBidi"/>
          <w:sz w:val="20"/>
          <w:szCs w:val="20"/>
          <w:lang w:eastAsia="en-US"/>
        </w:rPr>
        <w:t>2019;273:312</w:t>
      </w:r>
      <w:proofErr w:type="gramEnd"/>
      <w:r w:rsidRPr="00B07292">
        <w:rPr>
          <w:rFonts w:asciiTheme="majorBidi" w:eastAsiaTheme="minorHAnsi" w:hAnsiTheme="majorBidi" w:cstheme="majorBidi"/>
          <w:sz w:val="20"/>
          <w:szCs w:val="20"/>
          <w:lang w:eastAsia="en-US"/>
        </w:rPr>
        <w:t>-7.</w:t>
      </w:r>
    </w:p>
    <w:p w14:paraId="0CE6C1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Deuchert</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Kauer</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Meisen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Zannol</w:t>
      </w:r>
      <w:proofErr w:type="spellEnd"/>
      <w:r w:rsidRPr="00B07292">
        <w:rPr>
          <w:rFonts w:asciiTheme="majorBidi" w:eastAsiaTheme="minorHAnsi" w:hAnsiTheme="majorBidi" w:cstheme="majorBidi"/>
          <w:sz w:val="20"/>
          <w:szCs w:val="20"/>
          <w:lang w:eastAsia="en-US"/>
        </w:rPr>
        <w:t xml:space="preserve"> F. Would you train me with my mental illness? Evidence from a discrete choice experiment. University of St. Gallen, School of Economics and Political Science; 2011.</w:t>
      </w:r>
    </w:p>
    <w:p w14:paraId="0BA1DF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Deuchert</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Kauer</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Meisen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Zannol</w:t>
      </w:r>
      <w:proofErr w:type="spellEnd"/>
      <w:r w:rsidRPr="00B07292">
        <w:rPr>
          <w:rFonts w:asciiTheme="majorBidi" w:eastAsiaTheme="minorHAnsi" w:hAnsiTheme="majorBidi" w:cstheme="majorBidi"/>
          <w:sz w:val="20"/>
          <w:szCs w:val="20"/>
          <w:lang w:eastAsia="en-US"/>
        </w:rPr>
        <w:t xml:space="preserve"> F. Would you train me with my mental illness? Evidence from a discrete choice experiment.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Mental Health Policy And Economics. 2013;16(2):67-80.</w:t>
      </w:r>
    </w:p>
    <w:p w14:paraId="5BFA76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Deuchert</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Kauer</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Zannol</w:t>
      </w:r>
      <w:proofErr w:type="spellEnd"/>
      <w:r w:rsidRPr="00B07292">
        <w:rPr>
          <w:rFonts w:asciiTheme="majorBidi" w:eastAsiaTheme="minorHAnsi" w:hAnsiTheme="majorBidi" w:cstheme="majorBidi"/>
          <w:sz w:val="20"/>
          <w:szCs w:val="20"/>
          <w:lang w:eastAsia="en-US"/>
        </w:rPr>
        <w:t xml:space="preserve"> FM. Would you train me with my mental illness? Evidence from a Discrete Choice Experiment. Journal of Mental Health Policy and Economics. 2011;14(SUPPL.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w:t>
      </w:r>
    </w:p>
    <w:p w14:paraId="32A46B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584.</w:t>
      </w:r>
      <w:r w:rsidRPr="00B07292">
        <w:rPr>
          <w:rFonts w:asciiTheme="majorBidi" w:eastAsiaTheme="minorHAnsi" w:hAnsiTheme="majorBidi" w:cstheme="majorBidi"/>
          <w:sz w:val="20"/>
          <w:szCs w:val="20"/>
          <w:lang w:eastAsia="en-US"/>
        </w:rPr>
        <w:tab/>
        <w:t xml:space="preserve">Dewa CS, Hoch JS, Loong D, </w:t>
      </w:r>
      <w:proofErr w:type="spellStart"/>
      <w:r w:rsidRPr="00B07292">
        <w:rPr>
          <w:rFonts w:asciiTheme="majorBidi" w:eastAsiaTheme="minorHAnsi" w:hAnsiTheme="majorBidi" w:cstheme="majorBidi"/>
          <w:sz w:val="20"/>
          <w:szCs w:val="20"/>
          <w:lang w:eastAsia="en-US"/>
        </w:rPr>
        <w:t>Trojanowski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Bonato</w:t>
      </w:r>
      <w:proofErr w:type="spellEnd"/>
      <w:r w:rsidRPr="00B07292">
        <w:rPr>
          <w:rFonts w:asciiTheme="majorBidi" w:eastAsiaTheme="minorHAnsi" w:hAnsiTheme="majorBidi" w:cstheme="majorBidi"/>
          <w:sz w:val="20"/>
          <w:szCs w:val="20"/>
          <w:lang w:eastAsia="en-US"/>
        </w:rPr>
        <w:t xml:space="preserve"> S. Evidence for the Cost-Effectiveness of Return-to-Work Interventions for Mental Illness Related Sickness Absences: A Systematic Literature Review. Journal Of Occupational Rehabilitation. 2021;31(1):26-40.</w:t>
      </w:r>
    </w:p>
    <w:p w14:paraId="68AE96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585.</w:t>
      </w:r>
      <w:r w:rsidRPr="00B07292">
        <w:rPr>
          <w:rFonts w:asciiTheme="majorBidi" w:eastAsiaTheme="minorHAnsi" w:hAnsiTheme="majorBidi" w:cstheme="majorBidi"/>
          <w:sz w:val="20"/>
          <w:szCs w:val="20"/>
          <w:lang w:eastAsia="en-US"/>
        </w:rPr>
        <w:tab/>
        <w:t xml:space="preserve">Dewa CS, Loong D, </w:t>
      </w:r>
      <w:proofErr w:type="spellStart"/>
      <w:r w:rsidRPr="00B07292">
        <w:rPr>
          <w:rFonts w:asciiTheme="majorBidi" w:eastAsiaTheme="minorHAnsi" w:hAnsiTheme="majorBidi" w:cstheme="majorBidi"/>
          <w:sz w:val="20"/>
          <w:szCs w:val="20"/>
          <w:lang w:eastAsia="en-US"/>
        </w:rPr>
        <w:t>Trojanowski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Bonato</w:t>
      </w:r>
      <w:proofErr w:type="spellEnd"/>
      <w:r w:rsidRPr="00B07292">
        <w:rPr>
          <w:rFonts w:asciiTheme="majorBidi" w:eastAsiaTheme="minorHAnsi" w:hAnsiTheme="majorBidi" w:cstheme="majorBidi"/>
          <w:sz w:val="20"/>
          <w:szCs w:val="20"/>
          <w:lang w:eastAsia="en-US"/>
        </w:rPr>
        <w:t xml:space="preserve"> S. The effectiveness of augmented versus standard individual placement and support programs in terms of employment: a systematic literature review. Journal Of Mental Health (Abingdon, England). 2018;27(2):174-83.</w:t>
      </w:r>
    </w:p>
    <w:p w14:paraId="0CD15B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586.</w:t>
      </w:r>
      <w:r w:rsidRPr="00B07292">
        <w:rPr>
          <w:rFonts w:asciiTheme="majorBidi" w:eastAsiaTheme="minorHAnsi" w:hAnsiTheme="majorBidi" w:cstheme="majorBidi"/>
          <w:sz w:val="20"/>
          <w:szCs w:val="20"/>
          <w:lang w:eastAsia="en-US"/>
        </w:rPr>
        <w:tab/>
        <w:t xml:space="preserve">Di </w:t>
      </w:r>
      <w:proofErr w:type="spellStart"/>
      <w:r w:rsidRPr="00B07292">
        <w:rPr>
          <w:rFonts w:asciiTheme="majorBidi" w:eastAsiaTheme="minorHAnsi" w:hAnsiTheme="majorBidi" w:cstheme="majorBidi"/>
          <w:sz w:val="20"/>
          <w:szCs w:val="20"/>
          <w:lang w:eastAsia="en-US"/>
        </w:rPr>
        <w:t>Sarro</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Varrucciu</w:t>
      </w:r>
      <w:proofErr w:type="spellEnd"/>
      <w:r w:rsidRPr="00B07292">
        <w:rPr>
          <w:rFonts w:asciiTheme="majorBidi" w:eastAsiaTheme="minorHAnsi" w:hAnsiTheme="majorBidi" w:cstheme="majorBidi"/>
          <w:sz w:val="20"/>
          <w:szCs w:val="20"/>
          <w:lang w:eastAsia="en-US"/>
        </w:rPr>
        <w:t xml:space="preserve"> N, Di </w:t>
      </w:r>
      <w:proofErr w:type="spellStart"/>
      <w:r w:rsidRPr="00B07292">
        <w:rPr>
          <w:rFonts w:asciiTheme="majorBidi" w:eastAsiaTheme="minorHAnsi" w:hAnsiTheme="majorBidi" w:cstheme="majorBidi"/>
          <w:sz w:val="20"/>
          <w:szCs w:val="20"/>
          <w:lang w:eastAsia="en-US"/>
        </w:rPr>
        <w:t>Santantonio</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Bonsi</w:t>
      </w:r>
      <w:proofErr w:type="spellEnd"/>
      <w:r w:rsidRPr="00B07292">
        <w:rPr>
          <w:rFonts w:asciiTheme="majorBidi" w:eastAsiaTheme="minorHAnsi" w:hAnsiTheme="majorBidi" w:cstheme="majorBidi"/>
          <w:sz w:val="20"/>
          <w:szCs w:val="20"/>
          <w:lang w:eastAsia="en-US"/>
        </w:rPr>
        <w:t xml:space="preserve"> II. The Integrated and Disability Health Program of AUSL Bologna. The Alstom experience for employment access in high functioning autism spectrum disorders. </w:t>
      </w:r>
      <w:proofErr w:type="spellStart"/>
      <w:r w:rsidRPr="00B07292">
        <w:rPr>
          <w:rFonts w:asciiTheme="majorBidi" w:eastAsiaTheme="minorHAnsi" w:hAnsiTheme="majorBidi" w:cstheme="majorBidi"/>
          <w:sz w:val="20"/>
          <w:szCs w:val="20"/>
          <w:lang w:eastAsia="en-US"/>
        </w:rPr>
        <w:t>Annali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dell'Istituto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superiore</w:t>
      </w:r>
      <w:proofErr w:type="spellEnd"/>
      <w:r w:rsidRPr="00B07292">
        <w:rPr>
          <w:rFonts w:asciiTheme="majorBidi" w:eastAsiaTheme="minorHAnsi" w:hAnsiTheme="majorBidi" w:cstheme="majorBidi"/>
          <w:sz w:val="20"/>
          <w:szCs w:val="20"/>
          <w:lang w:eastAsia="en-US"/>
        </w:rPr>
        <w:t xml:space="preserve"> di </w:t>
      </w:r>
      <w:proofErr w:type="spellStart"/>
      <w:r w:rsidRPr="00B07292">
        <w:rPr>
          <w:rFonts w:asciiTheme="majorBidi" w:eastAsiaTheme="minorHAnsi" w:hAnsiTheme="majorBidi" w:cstheme="majorBidi"/>
          <w:sz w:val="20"/>
          <w:szCs w:val="20"/>
          <w:lang w:eastAsia="en-US"/>
        </w:rPr>
        <w:t>sanita</w:t>
      </w:r>
      <w:proofErr w:type="spellEnd"/>
      <w:r w:rsidRPr="00B07292">
        <w:rPr>
          <w:rFonts w:asciiTheme="majorBidi" w:eastAsiaTheme="minorHAnsi" w:hAnsiTheme="majorBidi" w:cstheme="majorBidi"/>
          <w:sz w:val="20"/>
          <w:szCs w:val="20"/>
          <w:lang w:eastAsia="en-US"/>
        </w:rPr>
        <w:t>. 2020;56(2):247-50.</w:t>
      </w:r>
    </w:p>
    <w:p w14:paraId="56B918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587.</w:t>
      </w:r>
      <w:r w:rsidRPr="00B07292">
        <w:rPr>
          <w:rFonts w:asciiTheme="majorBidi" w:eastAsiaTheme="minorHAnsi" w:hAnsiTheme="majorBidi" w:cstheme="majorBidi"/>
          <w:sz w:val="20"/>
          <w:szCs w:val="20"/>
          <w:lang w:eastAsia="en-US"/>
        </w:rPr>
        <w:tab/>
        <w:t xml:space="preserve">Diallo A, Chia V, Rivas B, Aguirre A, Flowers C, Ngai K. The Use of Employment/Vocational Rehabilitation Services for Persons with HIV/AIDS and Substance Abuse: A potential Health Benefit.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2017;48(4):28-37.</w:t>
      </w:r>
    </w:p>
    <w:p w14:paraId="15FF4AC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588.</w:t>
      </w:r>
      <w:r w:rsidRPr="00B07292">
        <w:rPr>
          <w:rFonts w:asciiTheme="majorBidi" w:eastAsiaTheme="minorHAnsi" w:hAnsiTheme="majorBidi" w:cstheme="majorBidi"/>
          <w:sz w:val="20"/>
          <w:szCs w:val="20"/>
          <w:lang w:eastAsia="en-US"/>
        </w:rPr>
        <w:tab/>
        <w:t>Dibben P, Wood G, O’Hara R. Do return to work interventions for workers with disabilities and health conditions achieve employment outcomes and are they cost effective? A systematic narrative review. Employee Relations. 2018;40(6):999-1014.</w:t>
      </w:r>
    </w:p>
    <w:p w14:paraId="7DE514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589.</w:t>
      </w:r>
      <w:r w:rsidRPr="00B07292">
        <w:rPr>
          <w:rFonts w:asciiTheme="majorBidi" w:eastAsiaTheme="minorHAnsi" w:hAnsiTheme="majorBidi" w:cstheme="majorBidi"/>
          <w:sz w:val="20"/>
          <w:szCs w:val="20"/>
          <w:lang w:eastAsia="en-US"/>
        </w:rPr>
        <w:tab/>
        <w:t>Dickson E, Taylor J. Supporting service users into employment: a literature review. Mental Health Practice. 2012;16(4):15-8.</w:t>
      </w:r>
    </w:p>
    <w:p w14:paraId="585AF7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Dijkers</w:t>
      </w:r>
      <w:proofErr w:type="spellEnd"/>
      <w:r w:rsidRPr="00B07292">
        <w:rPr>
          <w:rFonts w:asciiTheme="majorBidi" w:eastAsiaTheme="minorHAnsi" w:hAnsiTheme="majorBidi" w:cstheme="majorBidi"/>
          <w:sz w:val="20"/>
          <w:szCs w:val="20"/>
          <w:lang w:eastAsia="en-US"/>
        </w:rPr>
        <w:t xml:space="preserve"> M. Rebuttal to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et al. Methods of a multisite randomized clinical trial of supported employment among veterans with spinal cord injury. J </w:t>
      </w:r>
      <w:proofErr w:type="spellStart"/>
      <w:r w:rsidRPr="00B07292">
        <w:rPr>
          <w:rFonts w:asciiTheme="majorBidi" w:eastAsiaTheme="minorHAnsi" w:hAnsiTheme="majorBidi" w:cstheme="majorBidi"/>
          <w:sz w:val="20"/>
          <w:szCs w:val="20"/>
          <w:lang w:eastAsia="en-US"/>
        </w:rPr>
        <w:t>Rehabil</w:t>
      </w:r>
      <w:proofErr w:type="spellEnd"/>
      <w:r w:rsidRPr="00B07292">
        <w:rPr>
          <w:rFonts w:asciiTheme="majorBidi" w:eastAsiaTheme="minorHAnsi" w:hAnsiTheme="majorBidi" w:cstheme="majorBidi"/>
          <w:sz w:val="20"/>
          <w:szCs w:val="20"/>
          <w:lang w:eastAsia="en-US"/>
        </w:rPr>
        <w:t xml:space="preserve"> Res Dev. 2009;46(7):919–30.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2010;47(5</w:t>
      </w:r>
      <w:proofErr w:type="gramStart"/>
      <w:r w:rsidRPr="00B07292">
        <w:rPr>
          <w:rFonts w:asciiTheme="majorBidi" w:eastAsiaTheme="minorHAnsi" w:hAnsiTheme="majorBidi" w:cstheme="majorBidi"/>
          <w:sz w:val="20"/>
          <w:szCs w:val="20"/>
          <w:lang w:eastAsia="en-US"/>
        </w:rPr>
        <w:t>):vii.</w:t>
      </w:r>
      <w:proofErr w:type="gramEnd"/>
    </w:p>
    <w:p w14:paraId="34DA8D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591.</w:t>
      </w:r>
      <w:r w:rsidRPr="00B07292">
        <w:rPr>
          <w:rFonts w:asciiTheme="majorBidi" w:eastAsiaTheme="minorHAnsi" w:hAnsiTheme="majorBidi" w:cstheme="majorBidi"/>
          <w:sz w:val="20"/>
          <w:szCs w:val="20"/>
          <w:lang w:eastAsia="en-US"/>
        </w:rPr>
        <w:tab/>
        <w:t>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 Powell-Cope G, </w:t>
      </w:r>
      <w:proofErr w:type="spellStart"/>
      <w:r w:rsidRPr="00B07292">
        <w:rPr>
          <w:rFonts w:asciiTheme="majorBidi" w:eastAsiaTheme="minorHAnsi" w:hAnsiTheme="majorBidi" w:cstheme="majorBidi"/>
          <w:sz w:val="20"/>
          <w:szCs w:val="20"/>
          <w:lang w:eastAsia="en-US"/>
        </w:rPr>
        <w:t>Yanson</w:t>
      </w:r>
      <w:proofErr w:type="spellEnd"/>
      <w:r w:rsidRPr="00B07292">
        <w:rPr>
          <w:rFonts w:asciiTheme="majorBidi" w:eastAsiaTheme="minorHAnsi" w:hAnsiTheme="majorBidi" w:cstheme="majorBidi"/>
          <w:sz w:val="20"/>
          <w:szCs w:val="20"/>
          <w:lang w:eastAsia="en-US"/>
        </w:rPr>
        <w:t xml:space="preserve"> J. An exploration of resource facilitation services for veterans with traumatic brain injury. Archives of Physical Medicine and Rehabilitation. 2017;98(10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32.</w:t>
      </w:r>
    </w:p>
    <w:p w14:paraId="3F666E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592.</w:t>
      </w:r>
      <w:r w:rsidRPr="00B07292">
        <w:rPr>
          <w:rFonts w:asciiTheme="majorBidi" w:eastAsiaTheme="minorHAnsi" w:hAnsiTheme="majorBidi" w:cstheme="majorBidi"/>
          <w:sz w:val="20"/>
          <w:szCs w:val="20"/>
          <w:lang w:eastAsia="en-US"/>
        </w:rPr>
        <w:tab/>
        <w:t>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Menchetti</w:t>
      </w:r>
      <w:proofErr w:type="spellEnd"/>
      <w:r w:rsidRPr="00B07292">
        <w:rPr>
          <w:rFonts w:asciiTheme="majorBidi" w:eastAsiaTheme="minorHAnsi" w:hAnsiTheme="majorBidi" w:cstheme="majorBidi"/>
          <w:sz w:val="20"/>
          <w:szCs w:val="20"/>
          <w:lang w:eastAsia="en-US"/>
        </w:rPr>
        <w:t xml:space="preserve"> B, Bruce T. Project RESULTS: Florida's collaborative approach to employing survivors of traumatic brain injury. Journal of Head Trauma Rehabilitation. 2010;25(5):389-90.</w:t>
      </w:r>
    </w:p>
    <w:p w14:paraId="57AA3A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593.</w:t>
      </w:r>
      <w:r w:rsidRPr="00B07292">
        <w:rPr>
          <w:rFonts w:asciiTheme="majorBidi" w:eastAsiaTheme="minorHAnsi" w:hAnsiTheme="majorBidi" w:cstheme="majorBidi"/>
          <w:sz w:val="20"/>
          <w:szCs w:val="20"/>
          <w:lang w:eastAsia="en-US"/>
        </w:rPr>
        <w:tab/>
        <w:t>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T, Price P. Community capacity building and vocational models of service delivery for individuals with traumatic brain injury in the State of Florida. Brain Injury. 2010;24(3):442-3.</w:t>
      </w:r>
    </w:p>
    <w:p w14:paraId="389079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Dillo</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Lampen</w:t>
      </w:r>
      <w:proofErr w:type="spellEnd"/>
      <w:r w:rsidRPr="00B07292">
        <w:rPr>
          <w:rFonts w:asciiTheme="majorBidi" w:eastAsiaTheme="minorHAnsi" w:hAnsiTheme="majorBidi" w:cstheme="majorBidi"/>
          <w:sz w:val="20"/>
          <w:szCs w:val="20"/>
          <w:lang w:eastAsia="en-US"/>
        </w:rPr>
        <w:t xml:space="preserve"> S, Neumann A, </w:t>
      </w:r>
      <w:proofErr w:type="spellStart"/>
      <w:r w:rsidRPr="00B07292">
        <w:rPr>
          <w:rFonts w:asciiTheme="majorBidi" w:eastAsiaTheme="minorHAnsi" w:hAnsiTheme="majorBidi" w:cstheme="majorBidi"/>
          <w:sz w:val="20"/>
          <w:szCs w:val="20"/>
          <w:lang w:eastAsia="en-US"/>
        </w:rPr>
        <w:t>Steinmuller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Wellmann</w:t>
      </w:r>
      <w:proofErr w:type="spellEnd"/>
      <w:r w:rsidRPr="00B07292">
        <w:rPr>
          <w:rFonts w:asciiTheme="majorBidi" w:eastAsiaTheme="minorHAnsi" w:hAnsiTheme="majorBidi" w:cstheme="majorBidi"/>
          <w:sz w:val="20"/>
          <w:szCs w:val="20"/>
          <w:lang w:eastAsia="en-US"/>
        </w:rPr>
        <w:t xml:space="preserve"> B. The </w:t>
      </w:r>
      <w:proofErr w:type="spellStart"/>
      <w:r w:rsidRPr="00B07292">
        <w:rPr>
          <w:rFonts w:asciiTheme="majorBidi" w:eastAsiaTheme="minorHAnsi" w:hAnsiTheme="majorBidi" w:cstheme="majorBidi"/>
          <w:sz w:val="20"/>
          <w:szCs w:val="20"/>
          <w:lang w:eastAsia="en-US"/>
        </w:rPr>
        <w:t>ressource</w:t>
      </w:r>
      <w:proofErr w:type="spellEnd"/>
      <w:r w:rsidRPr="00B07292">
        <w:rPr>
          <w:rFonts w:asciiTheme="majorBidi" w:eastAsiaTheme="minorHAnsi" w:hAnsiTheme="majorBidi" w:cstheme="majorBidi"/>
          <w:sz w:val="20"/>
          <w:szCs w:val="20"/>
          <w:lang w:eastAsia="en-US"/>
        </w:rPr>
        <w:t xml:space="preserve"> orientated integration of chronic mentally ill into regular employment via "one-euro-jobs" - Initial experiences of a model project. </w:t>
      </w:r>
      <w:proofErr w:type="spellStart"/>
      <w:r w:rsidRPr="00B07292">
        <w:rPr>
          <w:rFonts w:asciiTheme="majorBidi" w:eastAsiaTheme="minorHAnsi" w:hAnsiTheme="majorBidi" w:cstheme="majorBidi"/>
          <w:sz w:val="20"/>
          <w:szCs w:val="20"/>
          <w:lang w:eastAsia="en-US"/>
        </w:rPr>
        <w:t>Fortschritte</w:t>
      </w:r>
      <w:proofErr w:type="spellEnd"/>
      <w:r w:rsidRPr="00B07292">
        <w:rPr>
          <w:rFonts w:asciiTheme="majorBidi" w:eastAsiaTheme="minorHAnsi" w:hAnsiTheme="majorBidi" w:cstheme="majorBidi"/>
          <w:sz w:val="20"/>
          <w:szCs w:val="20"/>
          <w:lang w:eastAsia="en-US"/>
        </w:rPr>
        <w:t xml:space="preserve"> der </w:t>
      </w:r>
      <w:proofErr w:type="spellStart"/>
      <w:r w:rsidRPr="00B07292">
        <w:rPr>
          <w:rFonts w:asciiTheme="majorBidi" w:eastAsiaTheme="minorHAnsi" w:hAnsiTheme="majorBidi" w:cstheme="majorBidi"/>
          <w:sz w:val="20"/>
          <w:szCs w:val="20"/>
          <w:lang w:eastAsia="en-US"/>
        </w:rPr>
        <w:t>Neurologie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2010;78(5):288-93.</w:t>
      </w:r>
    </w:p>
    <w:p w14:paraId="199436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Dillo</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Lampen</w:t>
      </w:r>
      <w:proofErr w:type="spellEnd"/>
      <w:r w:rsidRPr="00B07292">
        <w:rPr>
          <w:rFonts w:asciiTheme="majorBidi" w:eastAsiaTheme="minorHAnsi" w:hAnsiTheme="majorBidi" w:cstheme="majorBidi"/>
          <w:sz w:val="20"/>
          <w:szCs w:val="20"/>
          <w:lang w:eastAsia="en-US"/>
        </w:rPr>
        <w:t xml:space="preserve"> S, Neumann A, </w:t>
      </w:r>
      <w:proofErr w:type="spellStart"/>
      <w:r w:rsidRPr="00B07292">
        <w:rPr>
          <w:rFonts w:asciiTheme="majorBidi" w:eastAsiaTheme="minorHAnsi" w:hAnsiTheme="majorBidi" w:cstheme="majorBidi"/>
          <w:sz w:val="20"/>
          <w:szCs w:val="20"/>
          <w:lang w:eastAsia="en-US"/>
        </w:rPr>
        <w:t>Steinmüller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Wellmann</w:t>
      </w:r>
      <w:proofErr w:type="spellEnd"/>
      <w:r w:rsidRPr="00B07292">
        <w:rPr>
          <w:rFonts w:asciiTheme="majorBidi" w:eastAsiaTheme="minorHAnsi" w:hAnsiTheme="majorBidi" w:cstheme="majorBidi"/>
          <w:sz w:val="20"/>
          <w:szCs w:val="20"/>
          <w:lang w:eastAsia="en-US"/>
        </w:rPr>
        <w:t xml:space="preserve"> B. [The resource orientated integration of chronic mentally ill into regular employment via "One-Euro-Jobs"--initial experiences of a model project]. </w:t>
      </w:r>
      <w:proofErr w:type="spellStart"/>
      <w:r w:rsidRPr="00B07292">
        <w:rPr>
          <w:rFonts w:asciiTheme="majorBidi" w:eastAsiaTheme="minorHAnsi" w:hAnsiTheme="majorBidi" w:cstheme="majorBidi"/>
          <w:sz w:val="20"/>
          <w:szCs w:val="20"/>
          <w:lang w:eastAsia="en-US"/>
        </w:rPr>
        <w:t>Fortschritte</w:t>
      </w:r>
      <w:proofErr w:type="spellEnd"/>
      <w:r w:rsidRPr="00B07292">
        <w:rPr>
          <w:rFonts w:asciiTheme="majorBidi" w:eastAsiaTheme="minorHAnsi" w:hAnsiTheme="majorBidi" w:cstheme="majorBidi"/>
          <w:sz w:val="20"/>
          <w:szCs w:val="20"/>
          <w:lang w:eastAsia="en-US"/>
        </w:rPr>
        <w:t xml:space="preserve"> Der </w:t>
      </w:r>
      <w:proofErr w:type="spellStart"/>
      <w:r w:rsidRPr="00B07292">
        <w:rPr>
          <w:rFonts w:asciiTheme="majorBidi" w:eastAsiaTheme="minorHAnsi" w:hAnsiTheme="majorBidi" w:cstheme="majorBidi"/>
          <w:sz w:val="20"/>
          <w:szCs w:val="20"/>
          <w:lang w:eastAsia="en-US"/>
        </w:rPr>
        <w:t>Neurologie-Psychiatrie</w:t>
      </w:r>
      <w:proofErr w:type="spellEnd"/>
      <w:r w:rsidRPr="00B07292">
        <w:rPr>
          <w:rFonts w:asciiTheme="majorBidi" w:eastAsiaTheme="minorHAnsi" w:hAnsiTheme="majorBidi" w:cstheme="majorBidi"/>
          <w:sz w:val="20"/>
          <w:szCs w:val="20"/>
          <w:lang w:eastAsia="en-US"/>
        </w:rPr>
        <w:t>. 2010;78(5):288-93.</w:t>
      </w:r>
    </w:p>
    <w:p w14:paraId="65FB6D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Dillo</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Lampen</w:t>
      </w:r>
      <w:proofErr w:type="spellEnd"/>
      <w:r w:rsidRPr="00B07292">
        <w:rPr>
          <w:rFonts w:asciiTheme="majorBidi" w:eastAsiaTheme="minorHAnsi" w:hAnsiTheme="majorBidi" w:cstheme="majorBidi"/>
          <w:sz w:val="20"/>
          <w:szCs w:val="20"/>
          <w:lang w:eastAsia="en-US"/>
        </w:rPr>
        <w:t xml:space="preserve"> S, Neumann A, </w:t>
      </w:r>
      <w:proofErr w:type="spellStart"/>
      <w:r w:rsidRPr="00B07292">
        <w:rPr>
          <w:rFonts w:asciiTheme="majorBidi" w:eastAsiaTheme="minorHAnsi" w:hAnsiTheme="majorBidi" w:cstheme="majorBidi"/>
          <w:sz w:val="20"/>
          <w:szCs w:val="20"/>
          <w:lang w:eastAsia="en-US"/>
        </w:rPr>
        <w:t>Steinmuller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Wellmann</w:t>
      </w:r>
      <w:proofErr w:type="spellEnd"/>
      <w:r w:rsidRPr="00B07292">
        <w:rPr>
          <w:rFonts w:asciiTheme="majorBidi" w:eastAsiaTheme="minorHAnsi" w:hAnsiTheme="majorBidi" w:cstheme="majorBidi"/>
          <w:sz w:val="20"/>
          <w:szCs w:val="20"/>
          <w:lang w:eastAsia="en-US"/>
        </w:rPr>
        <w:t xml:space="preserve"> B, Albrecht ABBBBBBBCCDHHHHKKKLLMMMMMPPRRR. The </w:t>
      </w:r>
      <w:proofErr w:type="gramStart"/>
      <w:r w:rsidRPr="00B07292">
        <w:rPr>
          <w:rFonts w:asciiTheme="majorBidi" w:eastAsiaTheme="minorHAnsi" w:hAnsiTheme="majorBidi" w:cstheme="majorBidi"/>
          <w:sz w:val="20"/>
          <w:szCs w:val="20"/>
          <w:lang w:eastAsia="en-US"/>
        </w:rPr>
        <w:t>resource oriented</w:t>
      </w:r>
      <w:proofErr w:type="gramEnd"/>
      <w:r w:rsidRPr="00B07292">
        <w:rPr>
          <w:rFonts w:asciiTheme="majorBidi" w:eastAsiaTheme="minorHAnsi" w:hAnsiTheme="majorBidi" w:cstheme="majorBidi"/>
          <w:sz w:val="20"/>
          <w:szCs w:val="20"/>
          <w:lang w:eastAsia="en-US"/>
        </w:rPr>
        <w:t xml:space="preserve"> integration of chronic mentally ill into regular employment via "One-Euro-Jobs"-Initial experiences in a model project. </w:t>
      </w:r>
      <w:r w:rsidRPr="00B07292">
        <w:rPr>
          <w:rFonts w:asciiTheme="majorBidi" w:eastAsiaTheme="minorHAnsi" w:hAnsiTheme="majorBidi" w:cstheme="majorBidi"/>
          <w:sz w:val="20"/>
          <w:szCs w:val="20"/>
          <w:lang w:val="de-DE" w:eastAsia="en-US"/>
        </w:rPr>
        <w:t xml:space="preserve">Die ressourcenorientierte Integration chronisch psychisch Kranker in den Arbeitsmarkt uber Ein-Euro- Jobs-Erste Erfahrungen eines Modellprojekts. </w:t>
      </w:r>
      <w:r w:rsidRPr="00B07292">
        <w:rPr>
          <w:rFonts w:asciiTheme="majorBidi" w:eastAsiaTheme="minorHAnsi" w:hAnsiTheme="majorBidi" w:cstheme="majorBidi"/>
          <w:sz w:val="20"/>
          <w:szCs w:val="20"/>
          <w:lang w:eastAsia="en-US"/>
        </w:rPr>
        <w:t>2010;78(5):288-93.</w:t>
      </w:r>
    </w:p>
    <w:p w14:paraId="79B4AA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Ditchman</w:t>
      </w:r>
      <w:proofErr w:type="spellEnd"/>
      <w:r w:rsidRPr="00B07292">
        <w:rPr>
          <w:rFonts w:asciiTheme="majorBidi" w:eastAsiaTheme="minorHAnsi" w:hAnsiTheme="majorBidi" w:cstheme="majorBidi"/>
          <w:sz w:val="20"/>
          <w:szCs w:val="20"/>
          <w:lang w:eastAsia="en-US"/>
        </w:rPr>
        <w:t xml:space="preserve"> NM, Miller JL, Easton AB. Vocational Rehabilitation Service Patterns: An Application of Social Network Analysis to Examine Employment Outcomes of Transition-Age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Autism.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2018;61(3):143-53.</w:t>
      </w:r>
    </w:p>
    <w:p w14:paraId="2303EA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598.</w:t>
      </w:r>
      <w:r w:rsidRPr="00B07292">
        <w:rPr>
          <w:rFonts w:asciiTheme="majorBidi" w:eastAsiaTheme="minorHAnsi" w:hAnsiTheme="majorBidi" w:cstheme="majorBidi"/>
          <w:sz w:val="20"/>
          <w:szCs w:val="20"/>
          <w:lang w:eastAsia="en-US"/>
        </w:rPr>
        <w:tab/>
        <w:t>Dixon L, Lieberman J, Addington CHLMMMMM. Early psychosis intervention services: A work in progress. Schizophrenia Bulletin. 2015;41(1):23-4.</w:t>
      </w:r>
    </w:p>
    <w:p w14:paraId="68488A9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599.</w:t>
      </w:r>
      <w:r w:rsidRPr="00B07292">
        <w:rPr>
          <w:rFonts w:asciiTheme="majorBidi" w:eastAsiaTheme="minorHAnsi" w:hAnsiTheme="majorBidi" w:cstheme="majorBidi"/>
          <w:sz w:val="20"/>
          <w:szCs w:val="20"/>
          <w:lang w:eastAsia="en-US"/>
        </w:rPr>
        <w:tab/>
        <w:t xml:space="preserve">Dixon LB, Dickerson F, </w:t>
      </w:r>
      <w:proofErr w:type="spellStart"/>
      <w:r w:rsidRPr="00B07292">
        <w:rPr>
          <w:rFonts w:asciiTheme="majorBidi" w:eastAsiaTheme="minorHAnsi" w:hAnsiTheme="majorBidi" w:cstheme="majorBidi"/>
          <w:sz w:val="20"/>
          <w:szCs w:val="20"/>
          <w:lang w:eastAsia="en-US"/>
        </w:rPr>
        <w:t>Bellack</w:t>
      </w:r>
      <w:proofErr w:type="spellEnd"/>
      <w:r w:rsidRPr="00B07292">
        <w:rPr>
          <w:rFonts w:asciiTheme="majorBidi" w:eastAsiaTheme="minorHAnsi" w:hAnsiTheme="majorBidi" w:cstheme="majorBidi"/>
          <w:sz w:val="20"/>
          <w:szCs w:val="20"/>
          <w:lang w:eastAsia="en-US"/>
        </w:rPr>
        <w:t xml:space="preserve"> AS, Bennett M, Dickinson D, Goldberg RW, et al. The 2009 schizophrenia PORT psychosocial treatment recommendations and summary statements. Schizophrenia Bulletin. 2010;36(1):48-70.</w:t>
      </w:r>
    </w:p>
    <w:p w14:paraId="41FA9F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600.</w:t>
      </w:r>
      <w:r w:rsidRPr="00B07292">
        <w:rPr>
          <w:rFonts w:asciiTheme="majorBidi" w:eastAsiaTheme="minorHAnsi" w:hAnsiTheme="majorBidi" w:cstheme="majorBidi"/>
          <w:sz w:val="20"/>
          <w:szCs w:val="20"/>
          <w:lang w:eastAsia="en-US"/>
        </w:rPr>
        <w:tab/>
        <w:t xml:space="preserve">Dixon LB, Goldman HH, Srihari VH, Kane JM. Transforming the Treatment of Schizophrenia in the United States: The RAISE Initiative. Annual Review of Clinical Psychology. </w:t>
      </w:r>
      <w:proofErr w:type="gramStart"/>
      <w:r w:rsidRPr="00B07292">
        <w:rPr>
          <w:rFonts w:asciiTheme="majorBidi" w:eastAsiaTheme="minorHAnsi" w:hAnsiTheme="majorBidi" w:cstheme="majorBidi"/>
          <w:sz w:val="20"/>
          <w:szCs w:val="20"/>
          <w:lang w:eastAsia="en-US"/>
        </w:rPr>
        <w:t>2018;14:237</w:t>
      </w:r>
      <w:proofErr w:type="gramEnd"/>
      <w:r w:rsidRPr="00B07292">
        <w:rPr>
          <w:rFonts w:asciiTheme="majorBidi" w:eastAsiaTheme="minorHAnsi" w:hAnsiTheme="majorBidi" w:cstheme="majorBidi"/>
          <w:sz w:val="20"/>
          <w:szCs w:val="20"/>
          <w:lang w:eastAsia="en-US"/>
        </w:rPr>
        <w:t>-58.</w:t>
      </w:r>
    </w:p>
    <w:p w14:paraId="46D40A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601.</w:t>
      </w:r>
      <w:r w:rsidRPr="00B07292">
        <w:rPr>
          <w:rFonts w:asciiTheme="majorBidi" w:eastAsiaTheme="minorHAnsi" w:hAnsiTheme="majorBidi" w:cstheme="majorBidi"/>
          <w:sz w:val="20"/>
          <w:szCs w:val="20"/>
          <w:lang w:eastAsia="en-US"/>
        </w:rPr>
        <w:tab/>
        <w:t xml:space="preserve">Dolce JN, </w:t>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Effect of Psychiatric Symptoms on Employment Outcomes for Individuals Receiving Supported Employment Services: A Preliminary Study. Journal Of Psychosocial Nursing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Mental Health Services. 2018;56(3):33-8.</w:t>
      </w:r>
    </w:p>
    <w:p w14:paraId="4FB6C2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602.</w:t>
      </w:r>
      <w:r w:rsidRPr="00B07292">
        <w:rPr>
          <w:rFonts w:asciiTheme="majorBidi" w:eastAsiaTheme="minorHAnsi" w:hAnsiTheme="majorBidi" w:cstheme="majorBidi"/>
          <w:sz w:val="20"/>
          <w:szCs w:val="20"/>
          <w:lang w:eastAsia="en-US"/>
        </w:rPr>
        <w:tab/>
        <w:t xml:space="preserve">Dolce JN, </w:t>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w:t>
      </w:r>
      <w:proofErr w:type="spellStart"/>
      <w:r w:rsidRPr="00B07292">
        <w:rPr>
          <w:rFonts w:asciiTheme="majorBidi" w:eastAsiaTheme="minorHAnsi" w:hAnsiTheme="majorBidi" w:cstheme="majorBidi"/>
          <w:sz w:val="20"/>
          <w:szCs w:val="20"/>
          <w:lang w:eastAsia="en-US"/>
        </w:rPr>
        <w:t>Blustein</w:t>
      </w:r>
      <w:proofErr w:type="spellEnd"/>
      <w:r w:rsidRPr="00B07292">
        <w:rPr>
          <w:rFonts w:asciiTheme="majorBidi" w:eastAsiaTheme="minorHAnsi" w:hAnsiTheme="majorBidi" w:cstheme="majorBidi"/>
          <w:sz w:val="20"/>
          <w:szCs w:val="20"/>
          <w:lang w:eastAsia="en-US"/>
        </w:rPr>
        <w:t xml:space="preserve"> BBBBBCDDDDDFGGGGHKLLLMMMMMRRRR. Effect of psychiatric symptoms on employment outcomes for individuals receiving supported employment services: A preliminary study. Journal of Psychosocial Nursing and Mental Health Services. 2018;56(3):33-8.</w:t>
      </w:r>
    </w:p>
    <w:p w14:paraId="314E08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Domin</w:t>
      </w:r>
      <w:proofErr w:type="spellEnd"/>
      <w:r w:rsidRPr="00B07292">
        <w:rPr>
          <w:rFonts w:asciiTheme="majorBidi" w:eastAsiaTheme="minorHAnsi" w:hAnsiTheme="majorBidi" w:cstheme="majorBidi"/>
          <w:sz w:val="20"/>
          <w:szCs w:val="20"/>
          <w:lang w:eastAsia="en-US"/>
        </w:rPr>
        <w:t xml:space="preserve"> D, Butterworth J. The role of community rehabilitation providers in employment for persons with intellectual and developmental disabilities: results of the 2010-2011 National Survey. Intellectual And Developmental Disabilities. 2013;51(4):215-25.</w:t>
      </w:r>
    </w:p>
    <w:p w14:paraId="19A6DB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Dominy</w:t>
      </w:r>
      <w:proofErr w:type="spellEnd"/>
      <w:r w:rsidRPr="00B07292">
        <w:rPr>
          <w:rFonts w:asciiTheme="majorBidi" w:eastAsiaTheme="minorHAnsi" w:hAnsiTheme="majorBidi" w:cstheme="majorBidi"/>
          <w:sz w:val="20"/>
          <w:szCs w:val="20"/>
          <w:lang w:eastAsia="en-US"/>
        </w:rPr>
        <w:t xml:space="preserve"> M, Hayward-Butcher T. 'Is work good for you?' Does paid employment produce positive social capital returns for people with severe and enduring mental health conditions? Mental Health &amp; Social Inclusion. 2012;16(1):14-25.</w:t>
      </w:r>
    </w:p>
    <w:p w14:paraId="313AC3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Donelly</w:t>
      </w:r>
      <w:proofErr w:type="spellEnd"/>
      <w:r w:rsidRPr="00B07292">
        <w:rPr>
          <w:rFonts w:asciiTheme="majorBidi" w:eastAsiaTheme="minorHAnsi" w:hAnsiTheme="majorBidi" w:cstheme="majorBidi"/>
          <w:sz w:val="20"/>
          <w:szCs w:val="20"/>
          <w:lang w:eastAsia="en-US"/>
        </w:rPr>
        <w:t xml:space="preserve"> M, Given F. Employment programs and professionals with a disability. Work (Reading, Mass). 2010;36(2):217-25.</w:t>
      </w:r>
    </w:p>
    <w:p w14:paraId="365E4B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Donelly</w:t>
      </w:r>
      <w:proofErr w:type="spellEnd"/>
      <w:r w:rsidRPr="00B07292">
        <w:rPr>
          <w:rFonts w:asciiTheme="majorBidi" w:eastAsiaTheme="minorHAnsi" w:hAnsiTheme="majorBidi" w:cstheme="majorBidi"/>
          <w:sz w:val="20"/>
          <w:szCs w:val="20"/>
          <w:lang w:eastAsia="en-US"/>
        </w:rPr>
        <w:t xml:space="preserve"> M, Given F, </w:t>
      </w:r>
      <w:proofErr w:type="spellStart"/>
      <w:r w:rsidRPr="00B07292">
        <w:rPr>
          <w:rFonts w:asciiTheme="majorBidi" w:eastAsiaTheme="minorHAnsi" w:hAnsiTheme="majorBidi" w:cstheme="majorBidi"/>
          <w:sz w:val="20"/>
          <w:szCs w:val="20"/>
          <w:lang w:eastAsia="en-US"/>
        </w:rPr>
        <w:t>Condeluci</w:t>
      </w:r>
      <w:proofErr w:type="spellEnd"/>
      <w:r w:rsidRPr="00B07292">
        <w:rPr>
          <w:rFonts w:asciiTheme="majorBidi" w:eastAsiaTheme="minorHAnsi" w:hAnsiTheme="majorBidi" w:cstheme="majorBidi"/>
          <w:sz w:val="20"/>
          <w:szCs w:val="20"/>
          <w:lang w:eastAsia="en-US"/>
        </w:rPr>
        <w:t xml:space="preserve"> CKGGBDDHLHHRGHCTLAMNSMSRRMSLBB. Employment programs and professionals with a disability. Special Issue: Participation in Work in Australia. 2010;36(2):217-25.</w:t>
      </w:r>
    </w:p>
    <w:p w14:paraId="5A9273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Donker</w:t>
      </w:r>
      <w:proofErr w:type="spellEnd"/>
      <w:r w:rsidRPr="00B07292">
        <w:rPr>
          <w:rFonts w:asciiTheme="majorBidi" w:eastAsiaTheme="minorHAnsi" w:hAnsiTheme="majorBidi" w:cstheme="majorBidi"/>
          <w:sz w:val="20"/>
          <w:szCs w:val="20"/>
          <w:lang w:eastAsia="en-US"/>
        </w:rPr>
        <w:t xml:space="preserve">-Cools BHPM, </w:t>
      </w:r>
      <w:proofErr w:type="spellStart"/>
      <w:r w:rsidRPr="00B07292">
        <w:rPr>
          <w:rFonts w:asciiTheme="majorBidi" w:eastAsiaTheme="minorHAnsi" w:hAnsiTheme="majorBidi" w:cstheme="majorBidi"/>
          <w:sz w:val="20"/>
          <w:szCs w:val="20"/>
          <w:lang w:eastAsia="en-US"/>
        </w:rPr>
        <w:t>Daams</w:t>
      </w:r>
      <w:proofErr w:type="spellEnd"/>
      <w:r w:rsidRPr="00B07292">
        <w:rPr>
          <w:rFonts w:asciiTheme="majorBidi" w:eastAsiaTheme="minorHAnsi" w:hAnsiTheme="majorBidi" w:cstheme="majorBidi"/>
          <w:sz w:val="20"/>
          <w:szCs w:val="20"/>
          <w:lang w:eastAsia="en-US"/>
        </w:rPr>
        <w:t xml:space="preserve"> JG, Wind H,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Effective return-to-work interventions after acquired brain injury: A systematic review. Brain Injury. 2016;30(2):113-31.</w:t>
      </w:r>
    </w:p>
    <w:p w14:paraId="3F53770F" w14:textId="77777777" w:rsidR="00B07292" w:rsidRPr="00B07292" w:rsidRDefault="00B07292" w:rsidP="00B07292">
      <w:pPr>
        <w:rPr>
          <w:rFonts w:asciiTheme="majorBidi" w:eastAsiaTheme="minorHAnsi" w:hAnsiTheme="majorBidi" w:cstheme="majorBidi"/>
          <w:sz w:val="20"/>
          <w:szCs w:val="20"/>
          <w:lang w:val="pt-PT" w:eastAsia="en-US"/>
        </w:rPr>
      </w:pPr>
      <w:r w:rsidRPr="00B07292">
        <w:rPr>
          <w:rFonts w:asciiTheme="majorBidi" w:eastAsiaTheme="minorHAnsi" w:hAnsiTheme="majorBidi" w:cstheme="majorBidi"/>
          <w:sz w:val="20"/>
          <w:szCs w:val="20"/>
          <w:lang w:eastAsia="en-US"/>
        </w:rPr>
        <w:t>608.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Doose</w:t>
      </w:r>
      <w:proofErr w:type="spellEnd"/>
      <w:r w:rsidRPr="00B07292">
        <w:rPr>
          <w:rFonts w:asciiTheme="majorBidi" w:eastAsiaTheme="minorHAnsi" w:hAnsiTheme="majorBidi" w:cstheme="majorBidi"/>
          <w:sz w:val="20"/>
          <w:szCs w:val="20"/>
          <w:lang w:eastAsia="en-US"/>
        </w:rPr>
        <w:t xml:space="preserve"> S. Supported employment in Germany. Journal of Vocational Rehabilitation. </w:t>
      </w:r>
      <w:r w:rsidRPr="00B07292">
        <w:rPr>
          <w:rFonts w:asciiTheme="majorBidi" w:eastAsiaTheme="minorHAnsi" w:hAnsiTheme="majorBidi" w:cstheme="majorBidi"/>
          <w:sz w:val="20"/>
          <w:szCs w:val="20"/>
          <w:lang w:val="pt-PT" w:eastAsia="en-US"/>
        </w:rPr>
        <w:t>2012;37(3):195-202.</w:t>
      </w:r>
    </w:p>
    <w:p w14:paraId="000B58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pt-PT" w:eastAsia="en-US"/>
        </w:rPr>
        <w:t>609.</w:t>
      </w:r>
      <w:r w:rsidRPr="00B07292">
        <w:rPr>
          <w:rFonts w:asciiTheme="majorBidi" w:eastAsiaTheme="minorHAnsi" w:hAnsiTheme="majorBidi" w:cstheme="majorBidi"/>
          <w:sz w:val="20"/>
          <w:szCs w:val="20"/>
          <w:lang w:val="pt-PT" w:eastAsia="en-US"/>
        </w:rPr>
        <w:tab/>
        <w:t xml:space="preserve">dos Santos Rodrigues P, Luecking RG, Glat R, Daquer AFC. </w:t>
      </w:r>
      <w:r w:rsidRPr="00B07292">
        <w:rPr>
          <w:rFonts w:asciiTheme="majorBidi" w:eastAsiaTheme="minorHAnsi" w:hAnsiTheme="majorBidi" w:cstheme="majorBidi"/>
          <w:sz w:val="20"/>
          <w:szCs w:val="20"/>
          <w:lang w:eastAsia="en-US"/>
        </w:rPr>
        <w:t>Improving workforce outcomes among persons with disabilities in Brazil through youth apprenticeships and customized employment. Journal of Vocational Rehabilitation. 2013;38(3):185-94.</w:t>
      </w:r>
    </w:p>
    <w:p w14:paraId="4E3D26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610.</w:t>
      </w:r>
      <w:r w:rsidRPr="00B07292">
        <w:rPr>
          <w:rFonts w:asciiTheme="majorBidi" w:eastAsiaTheme="minorHAnsi" w:hAnsiTheme="majorBidi" w:cstheme="majorBidi"/>
          <w:sz w:val="20"/>
          <w:szCs w:val="20"/>
          <w:lang w:eastAsia="en-US"/>
        </w:rPr>
        <w:tab/>
        <w:t xml:space="preserve">Douglas G, Nadel S. Software Provider Finds Untapped Talent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Individuals on the Autism Spectrum. HR Focus. 2015;92(1):1-3.</w:t>
      </w:r>
    </w:p>
    <w:p w14:paraId="1AEB0B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611.</w:t>
      </w:r>
      <w:r w:rsidRPr="00B07292">
        <w:rPr>
          <w:rFonts w:asciiTheme="majorBidi" w:eastAsiaTheme="minorHAnsi" w:hAnsiTheme="majorBidi" w:cstheme="majorBidi"/>
          <w:sz w:val="20"/>
          <w:szCs w:val="20"/>
          <w:lang w:eastAsia="en-US"/>
        </w:rPr>
        <w:tab/>
        <w:t>Dowler DL, Walls RT. A Review of Supported Employment Services for People with Disabilities: Competitive Employment, Earnings, and Service Costs. Journal of Rehabilitation. 2014;80(1):11-21.</w:t>
      </w:r>
    </w:p>
    <w:p w14:paraId="462568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612.</w:t>
      </w:r>
      <w:r w:rsidRPr="00B07292">
        <w:rPr>
          <w:rFonts w:asciiTheme="majorBidi" w:eastAsiaTheme="minorHAnsi" w:hAnsiTheme="majorBidi" w:cstheme="majorBidi"/>
          <w:sz w:val="20"/>
          <w:szCs w:val="20"/>
          <w:lang w:eastAsia="en-US"/>
        </w:rPr>
        <w:tab/>
        <w:t>Drake RE. Employment and Schizophrenia: Three Innovative Research Approaches. Schizophrenia Bulletin. 2018;44(1):20-1.</w:t>
      </w:r>
    </w:p>
    <w:p w14:paraId="24331E0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613.</w:t>
      </w:r>
      <w:r w:rsidRPr="00B07292">
        <w:rPr>
          <w:rFonts w:asciiTheme="majorBidi" w:eastAsiaTheme="minorHAnsi" w:hAnsiTheme="majorBidi" w:cstheme="majorBidi"/>
          <w:sz w:val="20"/>
          <w:szCs w:val="20"/>
          <w:lang w:eastAsia="en-US"/>
        </w:rPr>
        <w:tab/>
        <w:t>Drake RE. Introduction to the special issue on Individual Placement and Support (IPS) International. Psychiatric Rehabilitation Journal. 2020;43(1):1.</w:t>
      </w:r>
    </w:p>
    <w:p w14:paraId="5813AE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614.</w:t>
      </w:r>
      <w:r w:rsidRPr="00B07292">
        <w:rPr>
          <w:rFonts w:asciiTheme="majorBidi" w:eastAsiaTheme="minorHAnsi" w:hAnsiTheme="majorBidi" w:cstheme="majorBidi"/>
          <w:sz w:val="20"/>
          <w:szCs w:val="20"/>
          <w:lang w:eastAsia="en-US"/>
        </w:rPr>
        <w:tab/>
        <w:t>Drake RE. Introduction to supported employment. Epidemiology And Psychiatric Sciences. 2020;</w:t>
      </w:r>
      <w:proofErr w:type="gramStart"/>
      <w:r w:rsidRPr="00B07292">
        <w:rPr>
          <w:rFonts w:asciiTheme="majorBidi" w:eastAsiaTheme="minorHAnsi" w:hAnsiTheme="majorBidi" w:cstheme="majorBidi"/>
          <w:sz w:val="20"/>
          <w:szCs w:val="20"/>
          <w:lang w:eastAsia="en-US"/>
        </w:rPr>
        <w:t>29:e</w:t>
      </w:r>
      <w:proofErr w:type="gramEnd"/>
      <w:r w:rsidRPr="00B07292">
        <w:rPr>
          <w:rFonts w:asciiTheme="majorBidi" w:eastAsiaTheme="minorHAnsi" w:hAnsiTheme="majorBidi" w:cstheme="majorBidi"/>
          <w:sz w:val="20"/>
          <w:szCs w:val="20"/>
          <w:lang w:eastAsia="en-US"/>
        </w:rPr>
        <w:t>185.</w:t>
      </w:r>
    </w:p>
    <w:p w14:paraId="062AF01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615.</w:t>
      </w:r>
      <w:r w:rsidRPr="00B07292">
        <w:rPr>
          <w:rFonts w:asciiTheme="majorBidi" w:eastAsiaTheme="minorHAnsi" w:hAnsiTheme="majorBidi" w:cstheme="majorBidi"/>
          <w:sz w:val="20"/>
          <w:szCs w:val="20"/>
          <w:lang w:eastAsia="en-US"/>
        </w:rPr>
        <w:tab/>
        <w:t>Drake RE, Anthony BBBDDDDHJ-KKLMMMMSSW. Employment and schizophrenia: Three innovative research approaches. Schizophrenia Bulletin. 2018;44(1):20-1.</w:t>
      </w:r>
    </w:p>
    <w:p w14:paraId="3849D0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616.</w:t>
      </w:r>
      <w:r w:rsidRPr="00B07292">
        <w:rPr>
          <w:rFonts w:asciiTheme="majorBidi" w:eastAsiaTheme="minorHAnsi" w:hAnsiTheme="majorBidi" w:cstheme="majorBidi"/>
          <w:sz w:val="20"/>
          <w:szCs w:val="20"/>
          <w:lang w:eastAsia="en-US"/>
        </w:rPr>
        <w:tab/>
        <w:t xml:space="preserve">Drake RE, Becker D, Bush P,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The long-term impact of employment on mental health costs. Early Intervention in Psychiatry. 2010;4(SUPPL. 1):5.</w:t>
      </w:r>
    </w:p>
    <w:p w14:paraId="02DBA9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617.</w:t>
      </w:r>
      <w:r w:rsidRPr="00B07292">
        <w:rPr>
          <w:rFonts w:asciiTheme="majorBidi" w:eastAsiaTheme="minorHAnsi" w:hAnsiTheme="majorBidi" w:cstheme="majorBidi"/>
          <w:sz w:val="20"/>
          <w:szCs w:val="20"/>
          <w:lang w:eastAsia="en-US"/>
        </w:rPr>
        <w:tab/>
        <w:t>Drake RE, Becker DR. Why not implement supported employment? Psychiatric Services (Washington, DC). 2011;62(11):1251-.</w:t>
      </w:r>
    </w:p>
    <w:p w14:paraId="400EF8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618.</w:t>
      </w:r>
      <w:r w:rsidRPr="00B07292">
        <w:rPr>
          <w:rFonts w:asciiTheme="majorBidi" w:eastAsiaTheme="minorHAnsi" w:hAnsiTheme="majorBidi" w:cstheme="majorBidi"/>
          <w:sz w:val="20"/>
          <w:szCs w:val="20"/>
          <w:lang w:eastAsia="en-US"/>
        </w:rPr>
        <w:tab/>
        <w:t>Drake RE, Becker DR. Robert Liberman's Influence on Supported Employment. American Journal of Psychiatric Rehabilitation. 2014;17(3):193-6.</w:t>
      </w:r>
    </w:p>
    <w:p w14:paraId="19676D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619.</w:t>
      </w:r>
      <w:r w:rsidRPr="00B07292">
        <w:rPr>
          <w:rFonts w:asciiTheme="majorBidi" w:eastAsiaTheme="minorHAnsi" w:hAnsiTheme="majorBidi" w:cstheme="majorBidi"/>
          <w:sz w:val="20"/>
          <w:szCs w:val="20"/>
          <w:lang w:eastAsia="en-US"/>
        </w:rPr>
        <w:tab/>
        <w:t>Drake RE, Becker DR, Bond GR. Introducing Individual Placement and Support (IPS) supported employment in Japan. Psychiatry And Clinical Neurosciences. 2019;73(2):47-9.</w:t>
      </w:r>
    </w:p>
    <w:p w14:paraId="2FE0B8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620.</w:t>
      </w:r>
      <w:r w:rsidRPr="00B07292">
        <w:rPr>
          <w:rFonts w:asciiTheme="majorBidi" w:eastAsiaTheme="minorHAnsi" w:hAnsiTheme="majorBidi" w:cstheme="majorBidi"/>
          <w:sz w:val="20"/>
          <w:szCs w:val="20"/>
          <w:lang w:eastAsia="en-US"/>
        </w:rPr>
        <w:tab/>
        <w:t>Drake RE, Becker DR, Bond GR. Growth and Sustainment of Individual Placement and Support. Psychiatric Services (Washington, DC). 2020;71(10):1075-7.</w:t>
      </w:r>
    </w:p>
    <w:p w14:paraId="5B0430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621.</w:t>
      </w:r>
      <w:r w:rsidRPr="00B07292">
        <w:rPr>
          <w:rFonts w:asciiTheme="majorBidi" w:eastAsiaTheme="minorHAnsi" w:hAnsiTheme="majorBidi" w:cstheme="majorBidi"/>
          <w:sz w:val="20"/>
          <w:szCs w:val="20"/>
          <w:lang w:eastAsia="en-US"/>
        </w:rPr>
        <w:tab/>
        <w:t>Drake RE, Bond GR. IPS Support Employment: A 20-Year Update. American Journal of Psychiatric Rehabilitation. 2011;14(3):155-64.</w:t>
      </w:r>
    </w:p>
    <w:p w14:paraId="4AD733F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622.</w:t>
      </w:r>
      <w:r w:rsidRPr="00B07292">
        <w:rPr>
          <w:rFonts w:asciiTheme="majorBidi" w:eastAsiaTheme="minorHAnsi" w:hAnsiTheme="majorBidi" w:cstheme="majorBidi"/>
          <w:sz w:val="20"/>
          <w:szCs w:val="20"/>
          <w:lang w:eastAsia="en-US"/>
        </w:rPr>
        <w:tab/>
        <w:t>Drake RE, Bond GR. Introduction to the special issue on individual placement and support. Psychiatric Rehabilitation Journal. 2014;37(2):76-8.</w:t>
      </w:r>
    </w:p>
    <w:p w14:paraId="3CF097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623.</w:t>
      </w:r>
      <w:r w:rsidRPr="00B07292">
        <w:rPr>
          <w:rFonts w:asciiTheme="majorBidi" w:eastAsiaTheme="minorHAnsi" w:hAnsiTheme="majorBidi" w:cstheme="majorBidi"/>
          <w:sz w:val="20"/>
          <w:szCs w:val="20"/>
          <w:lang w:eastAsia="en-US"/>
        </w:rPr>
        <w:tab/>
        <w:t xml:space="preserve">Drake RE, Bond GR,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BBBBBBBBBBBCCCDDDDDDFGHHJKKKMM. IPS support employment: A 20-year update. American Journal of Psychiatric Rehabilitation. 2011;14(3):155-64.</w:t>
      </w:r>
    </w:p>
    <w:p w14:paraId="7501C7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624.</w:t>
      </w:r>
      <w:r w:rsidRPr="00B07292">
        <w:rPr>
          <w:rFonts w:asciiTheme="majorBidi" w:eastAsiaTheme="minorHAnsi" w:hAnsiTheme="majorBidi" w:cstheme="majorBidi"/>
          <w:sz w:val="20"/>
          <w:szCs w:val="20"/>
          <w:lang w:eastAsia="en-US"/>
        </w:rPr>
        <w:tab/>
        <w:t>Drake RE, Bond GR, Becker BBBBBBCCDDDDDDFGHHHKKLLLMMMMNN. Introduction to the special issue on individual placement and support. Special Issue: Individual Placement and Support (IPS) Model of Supported Employment. 2014;37(2):76-8.</w:t>
      </w:r>
    </w:p>
    <w:p w14:paraId="605EAA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625.</w:t>
      </w:r>
      <w:r w:rsidRPr="00B07292">
        <w:rPr>
          <w:rFonts w:asciiTheme="majorBidi" w:eastAsiaTheme="minorHAnsi" w:hAnsiTheme="majorBidi" w:cstheme="majorBidi"/>
          <w:sz w:val="20"/>
          <w:szCs w:val="20"/>
          <w:lang w:eastAsia="en-US"/>
        </w:rPr>
        <w:tab/>
        <w:t xml:space="preserve">Drake RE, Bond GR, Goldman HH, Hogan MF, </w:t>
      </w:r>
      <w:proofErr w:type="spellStart"/>
      <w:r w:rsidRPr="00B07292">
        <w:rPr>
          <w:rFonts w:asciiTheme="majorBidi" w:eastAsiaTheme="minorHAnsi" w:hAnsiTheme="majorBidi" w:cstheme="majorBidi"/>
          <w:sz w:val="20"/>
          <w:szCs w:val="20"/>
          <w:lang w:eastAsia="en-US"/>
        </w:rPr>
        <w:t>Karakus</w:t>
      </w:r>
      <w:proofErr w:type="spellEnd"/>
      <w:r w:rsidRPr="00B07292">
        <w:rPr>
          <w:rFonts w:asciiTheme="majorBidi" w:eastAsiaTheme="minorHAnsi" w:hAnsiTheme="majorBidi" w:cstheme="majorBidi"/>
          <w:sz w:val="20"/>
          <w:szCs w:val="20"/>
          <w:lang w:eastAsia="en-US"/>
        </w:rPr>
        <w:t xml:space="preserve"> M. Individual Placement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Support Services Boost Employment For People With Serious Mental Illnesses, But Funding Is Lacking. Health Affairs (Project Hope). 2016;35(6):1098-105.</w:t>
      </w:r>
    </w:p>
    <w:p w14:paraId="2AB0A8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626.</w:t>
      </w:r>
      <w:r w:rsidRPr="00B07292">
        <w:rPr>
          <w:rFonts w:asciiTheme="majorBidi" w:eastAsiaTheme="minorHAnsi" w:hAnsiTheme="majorBidi" w:cstheme="majorBidi"/>
          <w:sz w:val="20"/>
          <w:szCs w:val="20"/>
          <w:lang w:eastAsia="en-US"/>
        </w:rPr>
        <w:tab/>
        <w:t>Drake RE, Bond GR, Thornicroft G, Knapp M, Goldman HH, Adam A-SABBBBBBBBBBBBBBBBBCCCCCCCCCC. Mental health disability: An international perspective. Journal of Disability Policy Studies. 2012;23(2):110-20.</w:t>
      </w:r>
    </w:p>
    <w:p w14:paraId="564A5A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627.</w:t>
      </w:r>
      <w:r w:rsidRPr="00B07292">
        <w:rPr>
          <w:rFonts w:asciiTheme="majorBidi" w:eastAsiaTheme="minorHAnsi" w:hAnsiTheme="majorBidi" w:cstheme="majorBidi"/>
          <w:sz w:val="20"/>
          <w:szCs w:val="20"/>
          <w:lang w:eastAsia="en-US"/>
        </w:rPr>
        <w:tab/>
        <w:t xml:space="preserve">Drake RE, Frey W, Bond GR, Goldman HH, </w:t>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Miller A, et al. Assisting Social Security Disability Insurance beneficiaries with schizophrenia, bipolar disorder, or major depression in returning to work.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2013;170(12):1433-41.</w:t>
      </w:r>
    </w:p>
    <w:p w14:paraId="7D8E5A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628.</w:t>
      </w:r>
      <w:r w:rsidRPr="00B07292">
        <w:rPr>
          <w:rFonts w:asciiTheme="majorBidi" w:eastAsiaTheme="minorHAnsi" w:hAnsiTheme="majorBidi" w:cstheme="majorBidi"/>
          <w:sz w:val="20"/>
          <w:szCs w:val="20"/>
          <w:lang w:eastAsia="en-US"/>
        </w:rPr>
        <w:tab/>
        <w:t xml:space="preserve">Drake RE, Frey W, </w:t>
      </w:r>
      <w:proofErr w:type="spellStart"/>
      <w:r w:rsidRPr="00B07292">
        <w:rPr>
          <w:rFonts w:asciiTheme="majorBidi" w:eastAsiaTheme="minorHAnsi" w:hAnsiTheme="majorBidi" w:cstheme="majorBidi"/>
          <w:sz w:val="20"/>
          <w:szCs w:val="20"/>
          <w:lang w:eastAsia="en-US"/>
        </w:rPr>
        <w:t>Karakus</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Bond GR, Goldman HH. Policy Implications of the Mental Health Treatment Study. Psychiatric Services (Washington, DC). 2016;67(10):1139-41.</w:t>
      </w:r>
    </w:p>
    <w:p w14:paraId="593135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629.</w:t>
      </w:r>
      <w:r w:rsidRPr="00B07292">
        <w:rPr>
          <w:rFonts w:asciiTheme="majorBidi" w:eastAsiaTheme="minorHAnsi" w:hAnsiTheme="majorBidi" w:cstheme="majorBidi"/>
          <w:sz w:val="20"/>
          <w:szCs w:val="20"/>
          <w:lang w:eastAsia="en-US"/>
        </w:rPr>
        <w:tab/>
        <w:t xml:space="preserve">Drake RE, Riley J, Goldman HH, Becker DR, Bond GR, </w:t>
      </w:r>
      <w:proofErr w:type="spellStart"/>
      <w:r w:rsidRPr="00B07292">
        <w:rPr>
          <w:rFonts w:asciiTheme="majorBidi" w:eastAsiaTheme="minorHAnsi" w:hAnsiTheme="majorBidi" w:cstheme="majorBidi"/>
          <w:sz w:val="20"/>
          <w:szCs w:val="20"/>
          <w:lang w:eastAsia="en-US"/>
        </w:rPr>
        <w:t>Bennici</w:t>
      </w:r>
      <w:proofErr w:type="spellEnd"/>
      <w:r w:rsidRPr="00B07292">
        <w:rPr>
          <w:rFonts w:asciiTheme="majorBidi" w:eastAsiaTheme="minorHAnsi" w:hAnsiTheme="majorBidi" w:cstheme="majorBidi"/>
          <w:sz w:val="20"/>
          <w:szCs w:val="20"/>
          <w:lang w:eastAsia="en-US"/>
        </w:rPr>
        <w:t xml:space="preserve"> FJ, et al. Supporting a Working Life When Disability Is Not Permanent. Psychiatric Services (Washington, DC). </w:t>
      </w:r>
      <w:proofErr w:type="gramStart"/>
      <w:r w:rsidRPr="00B07292">
        <w:rPr>
          <w:rFonts w:asciiTheme="majorBidi" w:eastAsiaTheme="minorHAnsi" w:hAnsiTheme="majorBidi" w:cstheme="majorBidi"/>
          <w:sz w:val="20"/>
          <w:szCs w:val="20"/>
          <w:lang w:eastAsia="en-US"/>
        </w:rPr>
        <w:t>2020:appips</w:t>
      </w:r>
      <w:proofErr w:type="gramEnd"/>
      <w:r w:rsidRPr="00B07292">
        <w:rPr>
          <w:rFonts w:asciiTheme="majorBidi" w:eastAsiaTheme="minorHAnsi" w:hAnsiTheme="majorBidi" w:cstheme="majorBidi"/>
          <w:sz w:val="20"/>
          <w:szCs w:val="20"/>
          <w:lang w:eastAsia="en-US"/>
        </w:rPr>
        <w:t>201900478-appips.</w:t>
      </w:r>
    </w:p>
    <w:p w14:paraId="4FCE6D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630.</w:t>
      </w:r>
      <w:r w:rsidRPr="00B07292">
        <w:rPr>
          <w:rFonts w:asciiTheme="majorBidi" w:eastAsiaTheme="minorHAnsi" w:hAnsiTheme="majorBidi" w:cstheme="majorBidi"/>
          <w:sz w:val="20"/>
          <w:szCs w:val="20"/>
          <w:lang w:eastAsia="en-US"/>
        </w:rPr>
        <w:tab/>
        <w:t xml:space="preserve">Drake RE, </w:t>
      </w:r>
      <w:proofErr w:type="spellStart"/>
      <w:r w:rsidRPr="00B07292">
        <w:rPr>
          <w:rFonts w:asciiTheme="majorBidi" w:eastAsiaTheme="minorHAnsi" w:hAnsiTheme="majorBidi" w:cstheme="majorBidi"/>
          <w:sz w:val="20"/>
          <w:szCs w:val="20"/>
          <w:lang w:eastAsia="en-US"/>
        </w:rPr>
        <w:t>Sederer</w:t>
      </w:r>
      <w:proofErr w:type="spellEnd"/>
      <w:r w:rsidRPr="00B07292">
        <w:rPr>
          <w:rFonts w:asciiTheme="majorBidi" w:eastAsiaTheme="minorHAnsi" w:hAnsiTheme="majorBidi" w:cstheme="majorBidi"/>
          <w:sz w:val="20"/>
          <w:szCs w:val="20"/>
          <w:lang w:eastAsia="en-US"/>
        </w:rPr>
        <w:t xml:space="preserve"> LI, Becker DR, Bond GR. COVID-19, Unemployment, and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Conditions: The Need for Supported Employment.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2021;48(3):388-92.</w:t>
      </w:r>
    </w:p>
    <w:p w14:paraId="3D3D40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631.</w:t>
      </w:r>
      <w:r w:rsidRPr="00B07292">
        <w:rPr>
          <w:rFonts w:asciiTheme="majorBidi" w:eastAsiaTheme="minorHAnsi" w:hAnsiTheme="majorBidi" w:cstheme="majorBidi"/>
          <w:sz w:val="20"/>
          <w:szCs w:val="20"/>
          <w:lang w:eastAsia="en-US"/>
        </w:rPr>
        <w:tab/>
        <w:t>Drake RE, Strickler DC, Bond GR, Beers BCDDDGHHLMMRSSVWWW. Psychiatric rehabilitation in residential treatment settings. Psychiatric Annals. 2015;45(3):114-9.</w:t>
      </w:r>
    </w:p>
    <w:p w14:paraId="71D449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632.</w:t>
      </w:r>
      <w:r w:rsidRPr="00B07292">
        <w:rPr>
          <w:rFonts w:asciiTheme="majorBidi" w:eastAsiaTheme="minorHAnsi" w:hAnsiTheme="majorBidi" w:cstheme="majorBidi"/>
          <w:sz w:val="20"/>
          <w:szCs w:val="20"/>
          <w:lang w:eastAsia="en-US"/>
        </w:rPr>
        <w:tab/>
        <w:t>Drake RE, Wallach MA. Employment is a critical mental health intervention. Epidemiology And Psychiatric Sciences. 2020;</w:t>
      </w:r>
      <w:proofErr w:type="gramStart"/>
      <w:r w:rsidRPr="00B07292">
        <w:rPr>
          <w:rFonts w:asciiTheme="majorBidi" w:eastAsiaTheme="minorHAnsi" w:hAnsiTheme="majorBidi" w:cstheme="majorBidi"/>
          <w:sz w:val="20"/>
          <w:szCs w:val="20"/>
          <w:lang w:eastAsia="en-US"/>
        </w:rPr>
        <w:t>29:e</w:t>
      </w:r>
      <w:proofErr w:type="gramEnd"/>
      <w:r w:rsidRPr="00B07292">
        <w:rPr>
          <w:rFonts w:asciiTheme="majorBidi" w:eastAsiaTheme="minorHAnsi" w:hAnsiTheme="majorBidi" w:cstheme="majorBidi"/>
          <w:sz w:val="20"/>
          <w:szCs w:val="20"/>
          <w:lang w:eastAsia="en-US"/>
        </w:rPr>
        <w:t>178.</w:t>
      </w:r>
    </w:p>
    <w:p w14:paraId="7824F6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633.</w:t>
      </w:r>
      <w:r w:rsidRPr="00B07292">
        <w:rPr>
          <w:rFonts w:asciiTheme="majorBidi" w:eastAsiaTheme="minorHAnsi" w:hAnsiTheme="majorBidi" w:cstheme="majorBidi"/>
          <w:sz w:val="20"/>
          <w:szCs w:val="20"/>
          <w:lang w:eastAsia="en-US"/>
        </w:rPr>
        <w:tab/>
        <w:t xml:space="preserve">Drake RE, Whitley R, Anthony BBB-ZBBBCCCDDDDDDDDDDDFFGHHHHJJ. Recovery and severe mental illness: Description and analysis. The Canadian Journal of Psychiatry / La Revue </w:t>
      </w:r>
      <w:proofErr w:type="spellStart"/>
      <w:r w:rsidRPr="00B07292">
        <w:rPr>
          <w:rFonts w:asciiTheme="majorBidi" w:eastAsiaTheme="minorHAnsi" w:hAnsiTheme="majorBidi" w:cstheme="majorBidi"/>
          <w:sz w:val="20"/>
          <w:szCs w:val="20"/>
          <w:lang w:eastAsia="en-US"/>
        </w:rPr>
        <w:t>canadienne</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2014;59(5):236-42.</w:t>
      </w:r>
    </w:p>
    <w:p w14:paraId="3D1CA0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634.</w:t>
      </w:r>
      <w:r w:rsidRPr="00B07292">
        <w:rPr>
          <w:rFonts w:asciiTheme="majorBidi" w:eastAsiaTheme="minorHAnsi" w:hAnsiTheme="majorBidi" w:cstheme="majorBidi"/>
          <w:sz w:val="20"/>
          <w:szCs w:val="20"/>
          <w:lang w:eastAsia="en-US"/>
        </w:rPr>
        <w:tab/>
        <w:t xml:space="preserve">Drake RE,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Bond GR, </w:t>
      </w:r>
      <w:proofErr w:type="spellStart"/>
      <w:r w:rsidRPr="00B07292">
        <w:rPr>
          <w:rFonts w:asciiTheme="majorBidi" w:eastAsiaTheme="minorHAnsi" w:hAnsiTheme="majorBidi" w:cstheme="majorBidi"/>
          <w:sz w:val="20"/>
          <w:szCs w:val="20"/>
          <w:lang w:eastAsia="en-US"/>
        </w:rPr>
        <w:t>McHugo</w:t>
      </w:r>
      <w:proofErr w:type="spellEnd"/>
      <w:r w:rsidRPr="00B07292">
        <w:rPr>
          <w:rFonts w:asciiTheme="majorBidi" w:eastAsiaTheme="minorHAnsi" w:hAnsiTheme="majorBidi" w:cstheme="majorBidi"/>
          <w:sz w:val="20"/>
          <w:szCs w:val="20"/>
          <w:lang w:eastAsia="en-US"/>
        </w:rPr>
        <w:t xml:space="preserve"> GJ, Caton CLM. Early psychosis and employment. Schizophrenia Research. 2013;146(1-3):111-7.</w:t>
      </w:r>
    </w:p>
    <w:p w14:paraId="0E4988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Drebing</w:t>
      </w:r>
      <w:proofErr w:type="spellEnd"/>
      <w:r w:rsidRPr="00B07292">
        <w:rPr>
          <w:rFonts w:asciiTheme="majorBidi" w:eastAsiaTheme="minorHAnsi" w:hAnsiTheme="majorBidi" w:cstheme="majorBidi"/>
          <w:sz w:val="20"/>
          <w:szCs w:val="20"/>
          <w:lang w:eastAsia="en-US"/>
        </w:rPr>
        <w:t xml:space="preserve"> CE, Bell M, </w:t>
      </w:r>
      <w:proofErr w:type="spellStart"/>
      <w:r w:rsidRPr="00B07292">
        <w:rPr>
          <w:rFonts w:asciiTheme="majorBidi" w:eastAsiaTheme="minorHAnsi" w:hAnsiTheme="majorBidi" w:cstheme="majorBidi"/>
          <w:sz w:val="20"/>
          <w:szCs w:val="20"/>
          <w:lang w:eastAsia="en-US"/>
        </w:rPr>
        <w:t>Campinell</w:t>
      </w:r>
      <w:proofErr w:type="spellEnd"/>
      <w:r w:rsidRPr="00B07292">
        <w:rPr>
          <w:rFonts w:asciiTheme="majorBidi" w:eastAsiaTheme="minorHAnsi" w:hAnsiTheme="majorBidi" w:cstheme="majorBidi"/>
          <w:sz w:val="20"/>
          <w:szCs w:val="20"/>
          <w:lang w:eastAsia="en-US"/>
        </w:rPr>
        <w:t xml:space="preserve"> EA, Fraser R, </w:t>
      </w:r>
      <w:proofErr w:type="spellStart"/>
      <w:r w:rsidRPr="00B07292">
        <w:rPr>
          <w:rFonts w:asciiTheme="majorBidi" w:eastAsiaTheme="minorHAnsi" w:hAnsiTheme="majorBidi" w:cstheme="majorBidi"/>
          <w:sz w:val="20"/>
          <w:szCs w:val="20"/>
          <w:lang w:eastAsia="en-US"/>
        </w:rPr>
        <w:t>Malec</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Penk</w:t>
      </w:r>
      <w:proofErr w:type="spellEnd"/>
      <w:r w:rsidRPr="00B07292">
        <w:rPr>
          <w:rFonts w:asciiTheme="majorBidi" w:eastAsiaTheme="minorHAnsi" w:hAnsiTheme="majorBidi" w:cstheme="majorBidi"/>
          <w:sz w:val="20"/>
          <w:szCs w:val="20"/>
          <w:lang w:eastAsia="en-US"/>
        </w:rPr>
        <w:t xml:space="preserve"> W, et al. Vocational services research: recommendations for next stage of work.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2012;49(1):101-19.</w:t>
      </w:r>
    </w:p>
    <w:p w14:paraId="36030F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636.</w:t>
      </w:r>
      <w:r w:rsidRPr="00B07292">
        <w:rPr>
          <w:rFonts w:asciiTheme="majorBidi" w:eastAsiaTheme="minorHAnsi" w:hAnsiTheme="majorBidi" w:cstheme="majorBidi"/>
          <w:sz w:val="20"/>
          <w:szCs w:val="20"/>
          <w:lang w:eastAsia="en-US"/>
        </w:rPr>
        <w:tab/>
        <w:t>Dreher KC, Bond GR, Becker DR. Creation of a measure to assess knowledge of the individual placement and support model. Psychiatric Rehabilitation Journal. 2010;33(3):181-9.</w:t>
      </w:r>
    </w:p>
    <w:p w14:paraId="2E857F5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Dreisinger</w:t>
      </w:r>
      <w:proofErr w:type="spellEnd"/>
      <w:r w:rsidRPr="00B07292">
        <w:rPr>
          <w:rFonts w:asciiTheme="majorBidi" w:eastAsiaTheme="minorHAnsi" w:hAnsiTheme="majorBidi" w:cstheme="majorBidi"/>
          <w:sz w:val="20"/>
          <w:szCs w:val="20"/>
          <w:lang w:eastAsia="en-US"/>
        </w:rPr>
        <w:t xml:space="preserve"> BAZ. “PLEASE DON’T MIND OUR TATTOOS”: SINGAPORE’S RE-ENTRY PROGRAMS FOR THE FORMERLY INCARCERATED. World Policy Journal. 2017;34(2):43-54.</w:t>
      </w:r>
    </w:p>
    <w:p w14:paraId="5271DF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638.</w:t>
      </w:r>
      <w:r w:rsidRPr="00B07292">
        <w:rPr>
          <w:rFonts w:asciiTheme="majorBidi" w:eastAsiaTheme="minorHAnsi" w:hAnsiTheme="majorBidi" w:cstheme="majorBidi"/>
          <w:sz w:val="20"/>
          <w:szCs w:val="20"/>
          <w:lang w:eastAsia="en-US"/>
        </w:rPr>
        <w:tab/>
        <w:t xml:space="preserve">Dresser K, Clark HB, </w:t>
      </w:r>
      <w:proofErr w:type="spellStart"/>
      <w:r w:rsidRPr="00B07292">
        <w:rPr>
          <w:rFonts w:asciiTheme="majorBidi" w:eastAsiaTheme="minorHAnsi" w:hAnsiTheme="majorBidi" w:cstheme="majorBidi"/>
          <w:sz w:val="20"/>
          <w:szCs w:val="20"/>
          <w:lang w:eastAsia="en-US"/>
        </w:rPr>
        <w:t>Deschênes</w:t>
      </w:r>
      <w:proofErr w:type="spellEnd"/>
      <w:r w:rsidRPr="00B07292">
        <w:rPr>
          <w:rFonts w:asciiTheme="majorBidi" w:eastAsiaTheme="minorHAnsi" w:hAnsiTheme="majorBidi" w:cstheme="majorBidi"/>
          <w:sz w:val="20"/>
          <w:szCs w:val="20"/>
          <w:lang w:eastAsia="en-US"/>
        </w:rPr>
        <w:t xml:space="preserve"> N. Implementation of a Positive Development, Evidence-Supported Practice for Emerging Adults with Serious Mental Health Conditions: The Transition to Independence Process (TIP) Model.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2015;42(2):223-37.</w:t>
      </w:r>
    </w:p>
    <w:p w14:paraId="759BF1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639.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Drosos</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Theodoroulakis</w:t>
      </w:r>
      <w:proofErr w:type="spellEnd"/>
      <w:r w:rsidRPr="00B07292">
        <w:rPr>
          <w:rFonts w:asciiTheme="majorBidi" w:eastAsiaTheme="minorHAnsi" w:hAnsiTheme="majorBidi" w:cstheme="majorBidi"/>
          <w:sz w:val="20"/>
          <w:szCs w:val="20"/>
          <w:lang w:eastAsia="en-US"/>
        </w:rPr>
        <w:t xml:space="preserve"> M. Employment as an integral part of social inclusion: The case of mental health service users in Greece. Journal of Intellectual Disability Research. 2019;63(7):862.</w:t>
      </w:r>
    </w:p>
    <w:p w14:paraId="7A9F1E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Druss</w:t>
      </w:r>
      <w:proofErr w:type="spellEnd"/>
      <w:r w:rsidRPr="00B07292">
        <w:rPr>
          <w:rFonts w:asciiTheme="majorBidi" w:eastAsiaTheme="minorHAnsi" w:hAnsiTheme="majorBidi" w:cstheme="majorBidi"/>
          <w:sz w:val="20"/>
          <w:szCs w:val="20"/>
          <w:lang w:eastAsia="en-US"/>
        </w:rPr>
        <w:t xml:space="preserve"> BG. Supported employment over the long term: from effectiveness to sustainability.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2014;171(11):1142-4.</w:t>
      </w:r>
    </w:p>
    <w:p w14:paraId="45669E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Druss</w:t>
      </w:r>
      <w:proofErr w:type="spellEnd"/>
      <w:r w:rsidRPr="00B07292">
        <w:rPr>
          <w:rFonts w:asciiTheme="majorBidi" w:eastAsiaTheme="minorHAnsi" w:hAnsiTheme="majorBidi" w:cstheme="majorBidi"/>
          <w:sz w:val="20"/>
          <w:szCs w:val="20"/>
          <w:lang w:eastAsia="en-US"/>
        </w:rPr>
        <w:t xml:space="preserve"> BG, Anthony BBDDFHHHHKKKMMS. Supported employment over the long term: From effectiveness to sustainability. The American Journal of Psychiatry. 2014;171(11):1142-4.</w:t>
      </w:r>
    </w:p>
    <w:p w14:paraId="0CCBBA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642.</w:t>
      </w:r>
      <w:r w:rsidRPr="00B07292">
        <w:rPr>
          <w:rFonts w:asciiTheme="majorBidi" w:eastAsiaTheme="minorHAnsi" w:hAnsiTheme="majorBidi" w:cstheme="majorBidi"/>
          <w:sz w:val="20"/>
          <w:szCs w:val="20"/>
          <w:lang w:eastAsia="en-US"/>
        </w:rPr>
        <w:tab/>
        <w:t xml:space="preserve">Du </w:t>
      </w:r>
      <w:proofErr w:type="spellStart"/>
      <w:r w:rsidRPr="00B07292">
        <w:rPr>
          <w:rFonts w:asciiTheme="majorBidi" w:eastAsiaTheme="minorHAnsi" w:hAnsiTheme="majorBidi" w:cstheme="majorBidi"/>
          <w:sz w:val="20"/>
          <w:szCs w:val="20"/>
          <w:lang w:eastAsia="en-US"/>
        </w:rPr>
        <w:t>Sert</w:t>
      </w:r>
      <w:proofErr w:type="spellEnd"/>
      <w:r w:rsidRPr="00B07292">
        <w:rPr>
          <w:rFonts w:asciiTheme="majorBidi" w:eastAsiaTheme="minorHAnsi" w:hAnsiTheme="majorBidi" w:cstheme="majorBidi"/>
          <w:sz w:val="20"/>
          <w:szCs w:val="20"/>
          <w:lang w:eastAsia="en-US"/>
        </w:rPr>
        <w:t xml:space="preserve"> OP, </w:t>
      </w:r>
      <w:proofErr w:type="spellStart"/>
      <w:r w:rsidRPr="00B07292">
        <w:rPr>
          <w:rFonts w:asciiTheme="majorBidi" w:eastAsiaTheme="minorHAnsi" w:hAnsiTheme="majorBidi" w:cstheme="majorBidi"/>
          <w:sz w:val="20"/>
          <w:szCs w:val="20"/>
          <w:lang w:eastAsia="en-US"/>
        </w:rPr>
        <w:t>Joober</w:t>
      </w:r>
      <w:proofErr w:type="spellEnd"/>
      <w:r w:rsidRPr="00B07292">
        <w:rPr>
          <w:rFonts w:asciiTheme="majorBidi" w:eastAsiaTheme="minorHAnsi" w:hAnsiTheme="majorBidi" w:cstheme="majorBidi"/>
          <w:sz w:val="20"/>
          <w:szCs w:val="20"/>
          <w:lang w:eastAsia="en-US"/>
        </w:rPr>
        <w:t xml:space="preserve"> R, Lepage M, </w:t>
      </w:r>
      <w:proofErr w:type="spellStart"/>
      <w:r w:rsidRPr="00B07292">
        <w:rPr>
          <w:rFonts w:asciiTheme="majorBidi" w:eastAsiaTheme="minorHAnsi" w:hAnsiTheme="majorBidi" w:cstheme="majorBidi"/>
          <w:sz w:val="20"/>
          <w:szCs w:val="20"/>
          <w:lang w:eastAsia="en-US"/>
        </w:rPr>
        <w:t>Malla</w:t>
      </w:r>
      <w:proofErr w:type="spellEnd"/>
      <w:r w:rsidRPr="00B07292">
        <w:rPr>
          <w:rFonts w:asciiTheme="majorBidi" w:eastAsiaTheme="minorHAnsi" w:hAnsiTheme="majorBidi" w:cstheme="majorBidi"/>
          <w:sz w:val="20"/>
          <w:szCs w:val="20"/>
          <w:lang w:eastAsia="en-US"/>
        </w:rPr>
        <w:t xml:space="preserve"> A, Dama M, Groff M. Early trajectories of positive symptoms remission in first episode-psychosis: A 2-year follow-up study. Schizophrenia Bulletin. 2020;46(Supplement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7-S8.</w:t>
      </w:r>
    </w:p>
    <w:p w14:paraId="7EC1EB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Dubreucq</w:t>
      </w:r>
      <w:proofErr w:type="spellEnd"/>
      <w:r w:rsidRPr="00B07292">
        <w:rPr>
          <w:rFonts w:asciiTheme="majorBidi" w:eastAsiaTheme="minorHAnsi" w:hAnsiTheme="majorBidi" w:cstheme="majorBidi"/>
          <w:sz w:val="20"/>
          <w:szCs w:val="20"/>
          <w:lang w:eastAsia="en-US"/>
        </w:rPr>
        <w:t xml:space="preserve"> J. Recovery-oriented interventions in schizophrenia spectrum disorder (SSD). Annales Medico-</w:t>
      </w:r>
      <w:proofErr w:type="spellStart"/>
      <w:r w:rsidRPr="00B07292">
        <w:rPr>
          <w:rFonts w:asciiTheme="majorBidi" w:eastAsiaTheme="minorHAnsi" w:hAnsiTheme="majorBidi" w:cstheme="majorBidi"/>
          <w:sz w:val="20"/>
          <w:szCs w:val="20"/>
          <w:lang w:eastAsia="en-US"/>
        </w:rPr>
        <w:t>Psychologiques</w:t>
      </w:r>
      <w:proofErr w:type="spellEnd"/>
      <w:r w:rsidRPr="00B07292">
        <w:rPr>
          <w:rFonts w:asciiTheme="majorBidi" w:eastAsiaTheme="minorHAnsi" w:hAnsiTheme="majorBidi" w:cstheme="majorBidi"/>
          <w:sz w:val="20"/>
          <w:szCs w:val="20"/>
          <w:lang w:eastAsia="en-US"/>
        </w:rPr>
        <w:t>. 2021;179(4):363-9.</w:t>
      </w:r>
    </w:p>
    <w:p w14:paraId="706EB3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644.</w:t>
      </w:r>
      <w:r w:rsidRPr="00B07292">
        <w:rPr>
          <w:rFonts w:asciiTheme="majorBidi" w:eastAsiaTheme="minorHAnsi" w:hAnsiTheme="majorBidi" w:cstheme="majorBidi"/>
          <w:sz w:val="20"/>
          <w:szCs w:val="20"/>
          <w:lang w:eastAsia="en-US"/>
        </w:rPr>
        <w:tab/>
        <w:t xml:space="preserve">Dudley R, Nicholson M, Stott P, Spoors G. Improving vocational outcomes of service users in an Early Intervention in Psychosis service.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2014;8(1):98-102.</w:t>
      </w:r>
    </w:p>
    <w:p w14:paraId="61F7DD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645.</w:t>
      </w:r>
      <w:r w:rsidRPr="00B07292">
        <w:rPr>
          <w:rFonts w:asciiTheme="majorBidi" w:eastAsiaTheme="minorHAnsi" w:hAnsiTheme="majorBidi" w:cstheme="majorBidi"/>
          <w:sz w:val="20"/>
          <w:szCs w:val="20"/>
          <w:lang w:eastAsia="en-US"/>
        </w:rPr>
        <w:tab/>
        <w:t xml:space="preserve">Dunstan DA, Falconer AK, Price IR. The relationship between hope, social </w:t>
      </w:r>
      <w:proofErr w:type="gramStart"/>
      <w:r w:rsidRPr="00B07292">
        <w:rPr>
          <w:rFonts w:asciiTheme="majorBidi" w:eastAsiaTheme="minorHAnsi" w:hAnsiTheme="majorBidi" w:cstheme="majorBidi"/>
          <w:sz w:val="20"/>
          <w:szCs w:val="20"/>
          <w:lang w:eastAsia="en-US"/>
        </w:rPr>
        <w:t>inclusion</w:t>
      </w:r>
      <w:proofErr w:type="gramEnd"/>
      <w:r w:rsidRPr="00B07292">
        <w:rPr>
          <w:rFonts w:asciiTheme="majorBidi" w:eastAsiaTheme="minorHAnsi" w:hAnsiTheme="majorBidi" w:cstheme="majorBidi"/>
          <w:sz w:val="20"/>
          <w:szCs w:val="20"/>
          <w:lang w:eastAsia="en-US"/>
        </w:rPr>
        <w:t xml:space="preserve"> and mental wellbeing in supported work integration. Occupational and Environmental Medicine. 2018;75(Supplement 2</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562.</w:t>
      </w:r>
    </w:p>
    <w:p w14:paraId="7CF400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646.</w:t>
      </w:r>
      <w:r w:rsidRPr="00B07292">
        <w:rPr>
          <w:rFonts w:asciiTheme="majorBidi" w:eastAsiaTheme="minorHAnsi" w:hAnsiTheme="majorBidi" w:cstheme="majorBidi"/>
          <w:sz w:val="20"/>
          <w:szCs w:val="20"/>
          <w:lang w:eastAsia="en-US"/>
        </w:rPr>
        <w:tab/>
        <w:t>Dunstan DA, Falconer AK, Price IR, Andresen ABBBCCCCDDFGGHIIJJKKKLBMMMMPRS. The relationship between hope, social inclusion, and mental wellbeing in supported employment. Australian Journal of Rehabilitation Counselling. 2017;23(1):37-51.</w:t>
      </w:r>
    </w:p>
    <w:p w14:paraId="37CF34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647.</w:t>
      </w:r>
      <w:r w:rsidRPr="00B07292">
        <w:rPr>
          <w:rFonts w:asciiTheme="majorBidi" w:eastAsiaTheme="minorHAnsi" w:hAnsiTheme="majorBidi" w:cstheme="majorBidi"/>
          <w:sz w:val="20"/>
          <w:szCs w:val="20"/>
          <w:lang w:eastAsia="en-US"/>
        </w:rPr>
        <w:tab/>
        <w:t xml:space="preserve">Durbin J, </w:t>
      </w:r>
      <w:proofErr w:type="spellStart"/>
      <w:r w:rsidRPr="00B07292">
        <w:rPr>
          <w:rFonts w:asciiTheme="majorBidi" w:eastAsiaTheme="minorHAnsi" w:hAnsiTheme="majorBidi" w:cstheme="majorBidi"/>
          <w:sz w:val="20"/>
          <w:szCs w:val="20"/>
          <w:lang w:eastAsia="en-US"/>
        </w:rPr>
        <w:t>Selick</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Langill</w:t>
      </w:r>
      <w:proofErr w:type="spellEnd"/>
      <w:r w:rsidRPr="00B07292">
        <w:rPr>
          <w:rFonts w:asciiTheme="majorBidi" w:eastAsiaTheme="minorHAnsi" w:hAnsiTheme="majorBidi" w:cstheme="majorBidi"/>
          <w:sz w:val="20"/>
          <w:szCs w:val="20"/>
          <w:lang w:eastAsia="en-US"/>
        </w:rPr>
        <w:t xml:space="preserve"> G, Cheng C, Archie S, Butt S, et al. Using fidelity measurement to assess quality of early psychosis intervention services in Ontario. Psychiatric Services. 2019;70(9):840-4.</w:t>
      </w:r>
    </w:p>
    <w:p w14:paraId="2320DA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648.</w:t>
      </w:r>
      <w:r w:rsidRPr="00B07292">
        <w:rPr>
          <w:rFonts w:asciiTheme="majorBidi" w:eastAsiaTheme="minorHAnsi" w:hAnsiTheme="majorBidi" w:cstheme="majorBidi"/>
          <w:sz w:val="20"/>
          <w:szCs w:val="20"/>
          <w:lang w:eastAsia="en-US"/>
        </w:rPr>
        <w:tab/>
        <w:t>Durcan G. Beyond the gate: supporting the employment aspirations of offenders with mental health conditions. Mental Health &amp; Social Inclusion. 2012;16(4):188-93.</w:t>
      </w:r>
    </w:p>
    <w:p w14:paraId="3E6C08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Dutoit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Besse</w:t>
      </w:r>
      <w:proofErr w:type="spellEnd"/>
      <w:r w:rsidRPr="00B07292">
        <w:rPr>
          <w:rFonts w:asciiTheme="majorBidi" w:eastAsiaTheme="minorHAnsi" w:hAnsiTheme="majorBidi" w:cstheme="majorBidi"/>
          <w:sz w:val="20"/>
          <w:szCs w:val="20"/>
          <w:lang w:eastAsia="en-US"/>
        </w:rPr>
        <w:t xml:space="preserve"> C, Hausmann P, </w:t>
      </w:r>
      <w:proofErr w:type="spellStart"/>
      <w:r w:rsidRPr="00B07292">
        <w:rPr>
          <w:rFonts w:asciiTheme="majorBidi" w:eastAsiaTheme="minorHAnsi" w:hAnsiTheme="majorBidi" w:cstheme="majorBidi"/>
          <w:sz w:val="20"/>
          <w:szCs w:val="20"/>
          <w:lang w:eastAsia="en-US"/>
        </w:rPr>
        <w:t>Spagnoli</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Bonsack</w:t>
      </w:r>
      <w:proofErr w:type="spellEnd"/>
      <w:r w:rsidRPr="00B07292">
        <w:rPr>
          <w:rFonts w:asciiTheme="majorBidi" w:eastAsiaTheme="minorHAnsi" w:hAnsiTheme="majorBidi" w:cstheme="majorBidi"/>
          <w:sz w:val="20"/>
          <w:szCs w:val="20"/>
          <w:lang w:eastAsia="en-US"/>
        </w:rPr>
        <w:t xml:space="preserve"> C. [A supported employment experience in western Switzerland for persons with mental health disorders]. Revue </w:t>
      </w:r>
      <w:proofErr w:type="spellStart"/>
      <w:r w:rsidRPr="00B07292">
        <w:rPr>
          <w:rFonts w:asciiTheme="majorBidi" w:eastAsiaTheme="minorHAnsi" w:hAnsiTheme="majorBidi" w:cstheme="majorBidi"/>
          <w:sz w:val="20"/>
          <w:szCs w:val="20"/>
          <w:lang w:eastAsia="en-US"/>
        </w:rPr>
        <w:t>Medicale</w:t>
      </w:r>
      <w:proofErr w:type="spellEnd"/>
      <w:r w:rsidRPr="00B07292">
        <w:rPr>
          <w:rFonts w:asciiTheme="majorBidi" w:eastAsiaTheme="minorHAnsi" w:hAnsiTheme="majorBidi" w:cstheme="majorBidi"/>
          <w:sz w:val="20"/>
          <w:szCs w:val="20"/>
          <w:lang w:eastAsia="en-US"/>
        </w:rPr>
        <w:t xml:space="preserve"> Suisse. 2014;10(442):1711-4.</w:t>
      </w:r>
    </w:p>
    <w:p w14:paraId="518DA9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Duwe</w:t>
      </w:r>
      <w:proofErr w:type="spellEnd"/>
      <w:r w:rsidRPr="00B07292">
        <w:rPr>
          <w:rFonts w:asciiTheme="majorBidi" w:eastAsiaTheme="minorHAnsi" w:hAnsiTheme="majorBidi" w:cstheme="majorBidi"/>
          <w:sz w:val="20"/>
          <w:szCs w:val="20"/>
          <w:lang w:eastAsia="en-US"/>
        </w:rPr>
        <w:t xml:space="preserve"> G, Akers BCHHLMMMNPPPPRRRSSSSTUUVW. The benefits of keeping idle hands busy: An outcome evaluation of a prisoner </w:t>
      </w:r>
      <w:proofErr w:type="spellStart"/>
      <w:r w:rsidRPr="00B07292">
        <w:rPr>
          <w:rFonts w:asciiTheme="majorBidi" w:eastAsiaTheme="minorHAnsi" w:hAnsiTheme="majorBidi" w:cstheme="majorBidi"/>
          <w:sz w:val="20"/>
          <w:szCs w:val="20"/>
          <w:lang w:eastAsia="en-US"/>
        </w:rPr>
        <w:t>reentry</w:t>
      </w:r>
      <w:proofErr w:type="spellEnd"/>
      <w:r w:rsidRPr="00B07292">
        <w:rPr>
          <w:rFonts w:asciiTheme="majorBidi" w:eastAsiaTheme="minorHAnsi" w:hAnsiTheme="majorBidi" w:cstheme="majorBidi"/>
          <w:sz w:val="20"/>
          <w:szCs w:val="20"/>
          <w:lang w:eastAsia="en-US"/>
        </w:rPr>
        <w:t xml:space="preserve"> employment program. Crime &amp; Delinquency. 2015;61(4):559-86.</w:t>
      </w:r>
    </w:p>
    <w:p w14:paraId="42AC7F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Eack</w:t>
      </w:r>
      <w:proofErr w:type="spellEnd"/>
      <w:r w:rsidRPr="00B07292">
        <w:rPr>
          <w:rFonts w:asciiTheme="majorBidi" w:eastAsiaTheme="minorHAnsi" w:hAnsiTheme="majorBidi" w:cstheme="majorBidi"/>
          <w:sz w:val="20"/>
          <w:szCs w:val="20"/>
          <w:lang w:eastAsia="en-US"/>
        </w:rPr>
        <w:t xml:space="preserve"> SM, </w:t>
      </w:r>
      <w:proofErr w:type="spellStart"/>
      <w:r w:rsidRPr="00B07292">
        <w:rPr>
          <w:rFonts w:asciiTheme="majorBidi" w:eastAsiaTheme="minorHAnsi" w:hAnsiTheme="majorBidi" w:cstheme="majorBidi"/>
          <w:sz w:val="20"/>
          <w:szCs w:val="20"/>
          <w:lang w:eastAsia="en-US"/>
        </w:rPr>
        <w:t>Hogarty</w:t>
      </w:r>
      <w:proofErr w:type="spellEnd"/>
      <w:r w:rsidRPr="00B07292">
        <w:rPr>
          <w:rFonts w:asciiTheme="majorBidi" w:eastAsiaTheme="minorHAnsi" w:hAnsiTheme="majorBidi" w:cstheme="majorBidi"/>
          <w:sz w:val="20"/>
          <w:szCs w:val="20"/>
          <w:lang w:eastAsia="en-US"/>
        </w:rPr>
        <w:t xml:space="preserve"> GE, Greenwald DP, </w:t>
      </w:r>
      <w:proofErr w:type="spellStart"/>
      <w:r w:rsidRPr="00B07292">
        <w:rPr>
          <w:rFonts w:asciiTheme="majorBidi" w:eastAsiaTheme="minorHAnsi" w:hAnsiTheme="majorBidi" w:cstheme="majorBidi"/>
          <w:sz w:val="20"/>
          <w:szCs w:val="20"/>
          <w:lang w:eastAsia="en-US"/>
        </w:rPr>
        <w:t>Hogarty</w:t>
      </w:r>
      <w:proofErr w:type="spellEnd"/>
      <w:r w:rsidRPr="00B07292">
        <w:rPr>
          <w:rFonts w:asciiTheme="majorBidi" w:eastAsiaTheme="minorHAnsi" w:hAnsiTheme="majorBidi" w:cstheme="majorBidi"/>
          <w:sz w:val="20"/>
          <w:szCs w:val="20"/>
          <w:lang w:eastAsia="en-US"/>
        </w:rPr>
        <w:t xml:space="preserve"> SS, </w:t>
      </w:r>
      <w:proofErr w:type="spellStart"/>
      <w:r w:rsidRPr="00B07292">
        <w:rPr>
          <w:rFonts w:asciiTheme="majorBidi" w:eastAsiaTheme="minorHAnsi" w:hAnsiTheme="majorBidi" w:cstheme="majorBidi"/>
          <w:sz w:val="20"/>
          <w:szCs w:val="20"/>
          <w:lang w:eastAsia="en-US"/>
        </w:rPr>
        <w:t>Keshavan</w:t>
      </w:r>
      <w:proofErr w:type="spellEnd"/>
      <w:r w:rsidRPr="00B07292">
        <w:rPr>
          <w:rFonts w:asciiTheme="majorBidi" w:eastAsiaTheme="minorHAnsi" w:hAnsiTheme="majorBidi" w:cstheme="majorBidi"/>
          <w:sz w:val="20"/>
          <w:szCs w:val="20"/>
          <w:lang w:eastAsia="en-US"/>
        </w:rPr>
        <w:t xml:space="preserve"> MS, Anderson B-YB-YBBBBBBBBCCCDEEEEFFGGGHHHHH. Effects of cognitive enhancement therapy on employment outcomes in early schizophrenia: Results from a 2-year randomized trial. Research on Social Work Practice. 2011;21(1):32-42.</w:t>
      </w:r>
    </w:p>
    <w:p w14:paraId="6EA035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652.</w:t>
      </w:r>
      <w:r w:rsidRPr="00B07292">
        <w:rPr>
          <w:rFonts w:asciiTheme="majorBidi" w:eastAsiaTheme="minorHAnsi" w:hAnsiTheme="majorBidi" w:cstheme="majorBidi"/>
          <w:sz w:val="20"/>
          <w:szCs w:val="20"/>
          <w:lang w:eastAsia="en-US"/>
        </w:rPr>
        <w:tab/>
        <w:t>Easterly L, McCallion P, Bart BBBBBCCCDDEEEEGHKKLLLMMPPPPRSS. Applying corporate citizenship theory to the operation of affirmative businesses. Journal of Policy and Practice in Intellectual Disabilities. 2010;7(4):261-8.</w:t>
      </w:r>
    </w:p>
    <w:p w14:paraId="132250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Ebuenyi</w:t>
      </w:r>
      <w:proofErr w:type="spellEnd"/>
      <w:r w:rsidRPr="00B07292">
        <w:rPr>
          <w:rFonts w:asciiTheme="majorBidi" w:eastAsiaTheme="minorHAnsi" w:hAnsiTheme="majorBidi" w:cstheme="majorBidi"/>
          <w:sz w:val="20"/>
          <w:szCs w:val="20"/>
          <w:lang w:eastAsia="en-US"/>
        </w:rPr>
        <w:t xml:space="preserve"> ID, </w:t>
      </w:r>
      <w:proofErr w:type="spellStart"/>
      <w:r w:rsidRPr="00B07292">
        <w:rPr>
          <w:rFonts w:asciiTheme="majorBidi" w:eastAsiaTheme="minorHAnsi" w:hAnsiTheme="majorBidi" w:cstheme="majorBidi"/>
          <w:sz w:val="20"/>
          <w:szCs w:val="20"/>
          <w:lang w:eastAsia="en-US"/>
        </w:rPr>
        <w:t>Syurina</w:t>
      </w:r>
      <w:proofErr w:type="spellEnd"/>
      <w:r w:rsidRPr="00B07292">
        <w:rPr>
          <w:rFonts w:asciiTheme="majorBidi" w:eastAsiaTheme="minorHAnsi" w:hAnsiTheme="majorBidi" w:cstheme="majorBidi"/>
          <w:sz w:val="20"/>
          <w:szCs w:val="20"/>
          <w:lang w:eastAsia="en-US"/>
        </w:rPr>
        <w:t xml:space="preserve"> EV, Bunders JFG, </w:t>
      </w:r>
      <w:proofErr w:type="spellStart"/>
      <w:r w:rsidRPr="00B07292">
        <w:rPr>
          <w:rFonts w:asciiTheme="majorBidi" w:eastAsiaTheme="minorHAnsi" w:hAnsiTheme="majorBidi" w:cstheme="majorBidi"/>
          <w:sz w:val="20"/>
          <w:szCs w:val="20"/>
          <w:lang w:eastAsia="en-US"/>
        </w:rPr>
        <w:t>Regeer</w:t>
      </w:r>
      <w:proofErr w:type="spellEnd"/>
      <w:r w:rsidRPr="00B07292">
        <w:rPr>
          <w:rFonts w:asciiTheme="majorBidi" w:eastAsiaTheme="minorHAnsi" w:hAnsiTheme="majorBidi" w:cstheme="majorBidi"/>
          <w:sz w:val="20"/>
          <w:szCs w:val="20"/>
          <w:lang w:eastAsia="en-US"/>
        </w:rPr>
        <w:t xml:space="preserve"> BJ. Barriers to and facilitators of employment for people with psychiatric disabilities in Africa: a scoping review. Global Health Action. 2018;11(1):1463658-.</w:t>
      </w:r>
    </w:p>
    <w:p w14:paraId="2683D7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Echarti</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Schüring</w:t>
      </w:r>
      <w:proofErr w:type="spellEnd"/>
      <w:r w:rsidRPr="00B07292">
        <w:rPr>
          <w:rFonts w:asciiTheme="majorBidi" w:eastAsiaTheme="minorHAnsi" w:hAnsiTheme="majorBidi" w:cstheme="majorBidi"/>
          <w:sz w:val="20"/>
          <w:szCs w:val="20"/>
          <w:lang w:eastAsia="en-US"/>
        </w:rPr>
        <w:t xml:space="preserve"> E, O'Donoghue C. Effects of Vocational Re-training on Employment Outcomes Among Persons with Disabilities in Germany: A Quasi-Experiment. Journal Of Occupational Rehabilitation. 2020;30(2):221-34.</w:t>
      </w:r>
    </w:p>
    <w:p w14:paraId="2AE813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Eichert</w:t>
      </w:r>
      <w:proofErr w:type="spellEnd"/>
      <w:r w:rsidRPr="00B07292">
        <w:rPr>
          <w:rFonts w:asciiTheme="majorBidi" w:eastAsiaTheme="minorHAnsi" w:hAnsiTheme="majorBidi" w:cstheme="majorBidi"/>
          <w:sz w:val="20"/>
          <w:szCs w:val="20"/>
          <w:lang w:eastAsia="en-US"/>
        </w:rPr>
        <w:t xml:space="preserve"> HC. Ambulant vocational rehabilitation of persons with mental illness]. Rehabilitation. 2012;51(3):181-8.</w:t>
      </w:r>
    </w:p>
    <w:p w14:paraId="243CE2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656.</w:t>
      </w:r>
      <w:r w:rsidRPr="00B07292">
        <w:rPr>
          <w:rFonts w:asciiTheme="majorBidi" w:eastAsiaTheme="minorHAnsi" w:hAnsiTheme="majorBidi" w:cstheme="majorBidi"/>
          <w:sz w:val="20"/>
          <w:szCs w:val="20"/>
          <w:lang w:eastAsia="en-US"/>
        </w:rPr>
        <w:tab/>
        <w:t>Eisen SV, Mueller LN, Chang BH, Resnick SG, Schultz MR, Clark JA. Mental health and quality of life among veterans employed as peer and vocational rehabilitation specialists. Psychiatric Services (Washington, DC). 2015;66(4):381-8.</w:t>
      </w:r>
    </w:p>
    <w:p w14:paraId="4ED4EB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657.</w:t>
      </w:r>
      <w:r w:rsidRPr="00B07292">
        <w:rPr>
          <w:rFonts w:asciiTheme="majorBidi" w:eastAsiaTheme="minorHAnsi" w:hAnsiTheme="majorBidi" w:cstheme="majorBidi"/>
          <w:sz w:val="20"/>
          <w:szCs w:val="20"/>
          <w:lang w:eastAsia="en-US"/>
        </w:rPr>
        <w:tab/>
        <w:t xml:space="preserve">El </w:t>
      </w:r>
      <w:proofErr w:type="spellStart"/>
      <w:r w:rsidRPr="00B07292">
        <w:rPr>
          <w:rFonts w:asciiTheme="majorBidi" w:eastAsiaTheme="minorHAnsi" w:hAnsiTheme="majorBidi" w:cstheme="majorBidi"/>
          <w:sz w:val="20"/>
          <w:szCs w:val="20"/>
          <w:lang w:eastAsia="en-US"/>
        </w:rPr>
        <w:t>Aissati</w:t>
      </w:r>
      <w:proofErr w:type="spellEnd"/>
      <w:r w:rsidRPr="00B07292">
        <w:rPr>
          <w:rFonts w:asciiTheme="majorBidi" w:eastAsiaTheme="minorHAnsi" w:hAnsiTheme="majorBidi" w:cstheme="majorBidi"/>
          <w:sz w:val="20"/>
          <w:szCs w:val="20"/>
          <w:lang w:eastAsia="en-US"/>
        </w:rPr>
        <w:t xml:space="preserve"> D, Jackson C. Birmingham early intervention service redesign: Improving recovery and social outcomes for young people with psychosis. Early Intervention in Psychiatry. 2012;6(SUPPL.1):86.</w:t>
      </w:r>
    </w:p>
    <w:p w14:paraId="595677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Ellenkamp</w:t>
      </w:r>
      <w:proofErr w:type="spellEnd"/>
      <w:r w:rsidRPr="00B07292">
        <w:rPr>
          <w:rFonts w:asciiTheme="majorBidi" w:eastAsiaTheme="minorHAnsi" w:hAnsiTheme="majorBidi" w:cstheme="majorBidi"/>
          <w:sz w:val="20"/>
          <w:szCs w:val="20"/>
          <w:lang w:eastAsia="en-US"/>
        </w:rPr>
        <w:t xml:space="preserve"> JJH, Brouwers EPM, </w:t>
      </w:r>
      <w:proofErr w:type="spellStart"/>
      <w:r w:rsidRPr="00B07292">
        <w:rPr>
          <w:rFonts w:asciiTheme="majorBidi" w:eastAsiaTheme="minorHAnsi" w:hAnsiTheme="majorBidi" w:cstheme="majorBidi"/>
          <w:sz w:val="20"/>
          <w:szCs w:val="20"/>
          <w:lang w:eastAsia="en-US"/>
        </w:rPr>
        <w:t>Embregts</w:t>
      </w:r>
      <w:proofErr w:type="spellEnd"/>
      <w:r w:rsidRPr="00B07292">
        <w:rPr>
          <w:rFonts w:asciiTheme="majorBidi" w:eastAsiaTheme="minorHAnsi" w:hAnsiTheme="majorBidi" w:cstheme="majorBidi"/>
          <w:sz w:val="20"/>
          <w:szCs w:val="20"/>
          <w:lang w:eastAsia="en-US"/>
        </w:rPr>
        <w:t xml:space="preserve"> PJCM, </w:t>
      </w:r>
      <w:proofErr w:type="spellStart"/>
      <w:r w:rsidRPr="00B07292">
        <w:rPr>
          <w:rFonts w:asciiTheme="majorBidi" w:eastAsiaTheme="minorHAnsi" w:hAnsiTheme="majorBidi" w:cstheme="majorBidi"/>
          <w:sz w:val="20"/>
          <w:szCs w:val="20"/>
          <w:lang w:eastAsia="en-US"/>
        </w:rPr>
        <w:t>Joosen</w:t>
      </w:r>
      <w:proofErr w:type="spellEnd"/>
      <w:r w:rsidRPr="00B07292">
        <w:rPr>
          <w:rFonts w:asciiTheme="majorBidi" w:eastAsiaTheme="minorHAnsi" w:hAnsiTheme="majorBidi" w:cstheme="majorBidi"/>
          <w:sz w:val="20"/>
          <w:szCs w:val="20"/>
          <w:lang w:eastAsia="en-US"/>
        </w:rPr>
        <w:t xml:space="preserve"> MCW,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Work Environment-Related Factors in Obtaining and Maintaining Work in a Competitive Employment Setting for Employees with Intellectual Disabilities: A Systematic Review. Journal Of Occupational Rehabilitation. 2016;26(1):56-69.</w:t>
      </w:r>
    </w:p>
    <w:p w14:paraId="653CCB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659.</w:t>
      </w:r>
      <w:r w:rsidRPr="00B07292">
        <w:rPr>
          <w:rFonts w:asciiTheme="majorBidi" w:eastAsiaTheme="minorHAnsi" w:hAnsiTheme="majorBidi" w:cstheme="majorBidi"/>
          <w:sz w:val="20"/>
          <w:szCs w:val="20"/>
          <w:lang w:eastAsia="en-US"/>
        </w:rPr>
        <w:tab/>
        <w:t xml:space="preserve">Elliott B, </w:t>
      </w:r>
      <w:proofErr w:type="spellStart"/>
      <w:r w:rsidRPr="00B07292">
        <w:rPr>
          <w:rFonts w:asciiTheme="majorBidi" w:eastAsiaTheme="minorHAnsi" w:hAnsiTheme="majorBidi" w:cstheme="majorBidi"/>
          <w:sz w:val="20"/>
          <w:szCs w:val="20"/>
          <w:lang w:eastAsia="en-US"/>
        </w:rPr>
        <w:t>Konet</w:t>
      </w:r>
      <w:proofErr w:type="spellEnd"/>
      <w:r w:rsidRPr="00B07292">
        <w:rPr>
          <w:rFonts w:asciiTheme="majorBidi" w:eastAsiaTheme="minorHAnsi" w:hAnsiTheme="majorBidi" w:cstheme="majorBidi"/>
          <w:sz w:val="20"/>
          <w:szCs w:val="20"/>
          <w:lang w:eastAsia="en-US"/>
        </w:rPr>
        <w:t xml:space="preserve"> R. The Connections Place: A Job Preparedness Program for Individuals with Borderline Personality Disorder. Community Mental Health Journal. 2014;50(1):41-5.</w:t>
      </w:r>
    </w:p>
    <w:p w14:paraId="684D5F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660.</w:t>
      </w:r>
      <w:r w:rsidRPr="00B07292">
        <w:rPr>
          <w:rFonts w:asciiTheme="majorBidi" w:eastAsiaTheme="minorHAnsi" w:hAnsiTheme="majorBidi" w:cstheme="majorBidi"/>
          <w:sz w:val="20"/>
          <w:szCs w:val="20"/>
          <w:lang w:eastAsia="en-US"/>
        </w:rPr>
        <w:tab/>
        <w:t xml:space="preserve">Ellison ML, Huckabee SS, Stone RA, Sabella K, Mullen MG. Career services for young adults with serious mental health conditions: Innovations in the field. The Journal of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w:t>
      </w:r>
      <w:proofErr w:type="gramStart"/>
      <w:r w:rsidRPr="00B07292">
        <w:rPr>
          <w:rFonts w:asciiTheme="majorBidi" w:eastAsiaTheme="minorHAnsi" w:hAnsiTheme="majorBidi" w:cstheme="majorBidi"/>
          <w:sz w:val="20"/>
          <w:szCs w:val="20"/>
          <w:lang w:eastAsia="en-US"/>
        </w:rPr>
        <w:t>2018:No</w:t>
      </w:r>
      <w:proofErr w:type="gramEnd"/>
      <w:r w:rsidRPr="00B07292">
        <w:rPr>
          <w:rFonts w:asciiTheme="majorBidi" w:eastAsiaTheme="minorHAnsi" w:hAnsiTheme="majorBidi" w:cstheme="majorBidi"/>
          <w:sz w:val="20"/>
          <w:szCs w:val="20"/>
          <w:lang w:eastAsia="en-US"/>
        </w:rPr>
        <w:t>-Specified.</w:t>
      </w:r>
    </w:p>
    <w:p w14:paraId="7B43DC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661.</w:t>
      </w:r>
      <w:r w:rsidRPr="00B07292">
        <w:rPr>
          <w:rFonts w:asciiTheme="majorBidi" w:eastAsiaTheme="minorHAnsi" w:hAnsiTheme="majorBidi" w:cstheme="majorBidi"/>
          <w:sz w:val="20"/>
          <w:szCs w:val="20"/>
          <w:lang w:eastAsia="en-US"/>
        </w:rPr>
        <w:tab/>
        <w:t xml:space="preserve">Ellison ML, </w:t>
      </w:r>
      <w:proofErr w:type="spellStart"/>
      <w:r w:rsidRPr="00B07292">
        <w:rPr>
          <w:rFonts w:asciiTheme="majorBidi" w:eastAsiaTheme="minorHAnsi" w:hAnsiTheme="majorBidi" w:cstheme="majorBidi"/>
          <w:sz w:val="20"/>
          <w:szCs w:val="20"/>
          <w:lang w:eastAsia="en-US"/>
        </w:rPr>
        <w:t>Klodnick</w:t>
      </w:r>
      <w:proofErr w:type="spellEnd"/>
      <w:r w:rsidRPr="00B07292">
        <w:rPr>
          <w:rFonts w:asciiTheme="majorBidi" w:eastAsiaTheme="minorHAnsi" w:hAnsiTheme="majorBidi" w:cstheme="majorBidi"/>
          <w:sz w:val="20"/>
          <w:szCs w:val="20"/>
          <w:lang w:eastAsia="en-US"/>
        </w:rPr>
        <w:t xml:space="preserve"> VV, Bond GR, </w:t>
      </w:r>
      <w:proofErr w:type="spellStart"/>
      <w:r w:rsidRPr="00B07292">
        <w:rPr>
          <w:rFonts w:asciiTheme="majorBidi" w:eastAsiaTheme="minorHAnsi" w:hAnsiTheme="majorBidi" w:cstheme="majorBidi"/>
          <w:sz w:val="20"/>
          <w:szCs w:val="20"/>
          <w:lang w:eastAsia="en-US"/>
        </w:rPr>
        <w:t>Krzos</w:t>
      </w:r>
      <w:proofErr w:type="spellEnd"/>
      <w:r w:rsidRPr="00B07292">
        <w:rPr>
          <w:rFonts w:asciiTheme="majorBidi" w:eastAsiaTheme="minorHAnsi" w:hAnsiTheme="majorBidi" w:cstheme="majorBidi"/>
          <w:sz w:val="20"/>
          <w:szCs w:val="20"/>
          <w:lang w:eastAsia="en-US"/>
        </w:rPr>
        <w:t xml:space="preserve"> IM, Kaiser SM, Fagan MA, et al. Adapting supported employment for emerging adults with serious mental health conditions.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2015;42(2):206-22.</w:t>
      </w:r>
    </w:p>
    <w:p w14:paraId="757C3E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662.</w:t>
      </w:r>
      <w:r w:rsidRPr="00B07292">
        <w:rPr>
          <w:rFonts w:asciiTheme="majorBidi" w:eastAsiaTheme="minorHAnsi" w:hAnsiTheme="majorBidi" w:cstheme="majorBidi"/>
          <w:sz w:val="20"/>
          <w:szCs w:val="20"/>
          <w:lang w:eastAsia="en-US"/>
        </w:rPr>
        <w:tab/>
        <w:t xml:space="preserve">Ellison ML, Reilly ED, Mueller L, Schultz MR, </w:t>
      </w:r>
      <w:proofErr w:type="spellStart"/>
      <w:r w:rsidRPr="00B07292">
        <w:rPr>
          <w:rFonts w:asciiTheme="majorBidi" w:eastAsiaTheme="minorHAnsi" w:hAnsiTheme="majorBidi" w:cstheme="majorBidi"/>
          <w:sz w:val="20"/>
          <w:szCs w:val="20"/>
          <w:lang w:eastAsia="en-US"/>
        </w:rPr>
        <w:t>Drebing</w:t>
      </w:r>
      <w:proofErr w:type="spellEnd"/>
      <w:r w:rsidRPr="00B07292">
        <w:rPr>
          <w:rFonts w:asciiTheme="majorBidi" w:eastAsiaTheme="minorHAnsi" w:hAnsiTheme="majorBidi" w:cstheme="majorBidi"/>
          <w:sz w:val="20"/>
          <w:szCs w:val="20"/>
          <w:lang w:eastAsia="en-US"/>
        </w:rPr>
        <w:t xml:space="preserve"> CE. A supported education service pilot for returning veterans with posttraumatic stress disorder. Psychological Services. 2018;15(2):200-7.</w:t>
      </w:r>
    </w:p>
    <w:p w14:paraId="3A890E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663.</w:t>
      </w:r>
      <w:r w:rsidRPr="00B07292">
        <w:rPr>
          <w:rFonts w:asciiTheme="majorBidi" w:eastAsiaTheme="minorHAnsi" w:hAnsiTheme="majorBidi" w:cstheme="majorBidi"/>
          <w:sz w:val="20"/>
          <w:szCs w:val="20"/>
          <w:lang w:eastAsia="en-US"/>
        </w:rPr>
        <w:tab/>
        <w:t xml:space="preserve">Ellison ML, Rogers ES, </w:t>
      </w:r>
      <w:proofErr w:type="spellStart"/>
      <w:r w:rsidRPr="00B07292">
        <w:rPr>
          <w:rFonts w:asciiTheme="majorBidi" w:eastAsiaTheme="minorHAnsi" w:hAnsiTheme="majorBidi" w:cstheme="majorBidi"/>
          <w:sz w:val="20"/>
          <w:szCs w:val="20"/>
          <w:lang w:eastAsia="en-US"/>
        </w:rPr>
        <w:t>Lyass</w:t>
      </w:r>
      <w:proofErr w:type="spellEnd"/>
      <w:r w:rsidRPr="00B07292">
        <w:rPr>
          <w:rFonts w:asciiTheme="majorBidi" w:eastAsiaTheme="minorHAnsi" w:hAnsiTheme="majorBidi" w:cstheme="majorBidi"/>
          <w:sz w:val="20"/>
          <w:szCs w:val="20"/>
          <w:lang w:eastAsia="en-US"/>
        </w:rPr>
        <w:t xml:space="preserve"> A, Massaro J, </w:t>
      </w:r>
      <w:proofErr w:type="spellStart"/>
      <w:r w:rsidRPr="00B07292">
        <w:rPr>
          <w:rFonts w:asciiTheme="majorBidi" w:eastAsiaTheme="minorHAnsi" w:hAnsiTheme="majorBidi" w:cstheme="majorBidi"/>
          <w:sz w:val="20"/>
          <w:szCs w:val="20"/>
          <w:lang w:eastAsia="en-US"/>
        </w:rPr>
        <w:t>Wewiorski</w:t>
      </w:r>
      <w:proofErr w:type="spellEnd"/>
      <w:r w:rsidRPr="00B07292">
        <w:rPr>
          <w:rFonts w:asciiTheme="majorBidi" w:eastAsiaTheme="minorHAnsi" w:hAnsiTheme="majorBidi" w:cstheme="majorBidi"/>
          <w:sz w:val="20"/>
          <w:szCs w:val="20"/>
          <w:lang w:eastAsia="en-US"/>
        </w:rPr>
        <w:t xml:space="preserve"> NJ, Hsu S-T, et al. </w:t>
      </w:r>
      <w:proofErr w:type="spellStart"/>
      <w:r w:rsidRPr="00B07292">
        <w:rPr>
          <w:rFonts w:asciiTheme="majorBidi" w:eastAsiaTheme="minorHAnsi" w:hAnsiTheme="majorBidi" w:cstheme="majorBidi"/>
          <w:sz w:val="20"/>
          <w:szCs w:val="20"/>
          <w:lang w:eastAsia="en-US"/>
        </w:rPr>
        <w:t>Statewide</w:t>
      </w:r>
      <w:proofErr w:type="spellEnd"/>
      <w:r w:rsidRPr="00B07292">
        <w:rPr>
          <w:rFonts w:asciiTheme="majorBidi" w:eastAsiaTheme="minorHAnsi" w:hAnsiTheme="majorBidi" w:cstheme="majorBidi"/>
          <w:sz w:val="20"/>
          <w:szCs w:val="20"/>
          <w:lang w:eastAsia="en-US"/>
        </w:rPr>
        <w:t xml:space="preserve"> Initiative of Intensive Psychiatric Rehabilitation: Outcomes and Relationship to Other Mental Health Service Use. Psychiatric Rehabilitation Journal. 2011;35(1):9-19.</w:t>
      </w:r>
    </w:p>
    <w:p w14:paraId="36FA82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Enayati</w:t>
      </w:r>
      <w:proofErr w:type="spellEnd"/>
      <w:r w:rsidRPr="00B07292">
        <w:rPr>
          <w:rFonts w:asciiTheme="majorBidi" w:eastAsiaTheme="minorHAnsi" w:hAnsiTheme="majorBidi" w:cstheme="majorBidi"/>
          <w:sz w:val="20"/>
          <w:szCs w:val="20"/>
          <w:lang w:eastAsia="en-US"/>
        </w:rPr>
        <w:t xml:space="preserve"> H, Shaw LA, Golden TP, Anderson CA. Bounding the return on investment and projecting the costs of expanding PROMISE services and activities: Initial insights from PROMISE for policymakers. Journal of Vocational Rehabilitation. 2019;51(2):263-73.</w:t>
      </w:r>
    </w:p>
    <w:p w14:paraId="437D7B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665.</w:t>
      </w:r>
      <w:r w:rsidRPr="00B07292">
        <w:rPr>
          <w:rFonts w:asciiTheme="majorBidi" w:eastAsiaTheme="minorHAnsi" w:hAnsiTheme="majorBidi" w:cstheme="majorBidi"/>
          <w:sz w:val="20"/>
          <w:szCs w:val="20"/>
          <w:lang w:eastAsia="en-US"/>
        </w:rPr>
        <w:tab/>
        <w:t xml:space="preserve">Engelbrecht M, van Niekerk L, Coetzee Z, </w:t>
      </w:r>
      <w:proofErr w:type="spellStart"/>
      <w:r w:rsidRPr="00B07292">
        <w:rPr>
          <w:rFonts w:asciiTheme="majorBidi" w:eastAsiaTheme="minorHAnsi" w:hAnsiTheme="majorBidi" w:cstheme="majorBidi"/>
          <w:sz w:val="20"/>
          <w:szCs w:val="20"/>
          <w:lang w:eastAsia="en-US"/>
        </w:rPr>
        <w:t>Hajwani</w:t>
      </w:r>
      <w:proofErr w:type="spellEnd"/>
      <w:r w:rsidRPr="00B07292">
        <w:rPr>
          <w:rFonts w:asciiTheme="majorBidi" w:eastAsiaTheme="minorHAnsi" w:hAnsiTheme="majorBidi" w:cstheme="majorBidi"/>
          <w:sz w:val="20"/>
          <w:szCs w:val="20"/>
          <w:lang w:eastAsia="en-US"/>
        </w:rPr>
        <w:t xml:space="preserve"> Z. Supported Employment for people with mental disabilities in South Africa: cost calculation of service utilisation. South African Journal of Occupational Therapy. 2017;47(2):11-6.</w:t>
      </w:r>
    </w:p>
    <w:p w14:paraId="3FE7F5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666.</w:t>
      </w:r>
      <w:r w:rsidRPr="00B07292">
        <w:rPr>
          <w:rFonts w:asciiTheme="majorBidi" w:eastAsiaTheme="minorHAnsi" w:hAnsiTheme="majorBidi" w:cstheme="majorBidi"/>
          <w:sz w:val="20"/>
          <w:szCs w:val="20"/>
          <w:lang w:eastAsia="en-US"/>
        </w:rPr>
        <w:tab/>
        <w:t xml:space="preserve">Erickson D, Whitehurst D, Roes M, </w:t>
      </w:r>
      <w:proofErr w:type="spellStart"/>
      <w:r w:rsidRPr="00B07292">
        <w:rPr>
          <w:rFonts w:asciiTheme="majorBidi" w:eastAsiaTheme="minorHAnsi" w:hAnsiTheme="majorBidi" w:cstheme="majorBidi"/>
          <w:sz w:val="20"/>
          <w:szCs w:val="20"/>
          <w:lang w:eastAsia="en-US"/>
        </w:rPr>
        <w:t>Digiacomo</w:t>
      </w:r>
      <w:proofErr w:type="spellEnd"/>
      <w:r w:rsidRPr="00B07292">
        <w:rPr>
          <w:rFonts w:asciiTheme="majorBidi" w:eastAsiaTheme="minorHAnsi" w:hAnsiTheme="majorBidi" w:cstheme="majorBidi"/>
          <w:sz w:val="20"/>
          <w:szCs w:val="20"/>
          <w:lang w:eastAsia="en-US"/>
        </w:rPr>
        <w:t xml:space="preserve"> A. "Individual placement and support" provides advantages for early psychosis clients. Early Intervention in Psychiatry. 2018;12(Supplement 1):209.</w:t>
      </w:r>
    </w:p>
    <w:p w14:paraId="40C7C8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667.</w:t>
      </w:r>
      <w:r w:rsidRPr="00B07292">
        <w:rPr>
          <w:rFonts w:asciiTheme="majorBidi" w:eastAsiaTheme="minorHAnsi" w:hAnsiTheme="majorBidi" w:cstheme="majorBidi"/>
          <w:sz w:val="20"/>
          <w:szCs w:val="20"/>
          <w:lang w:eastAsia="en-US"/>
        </w:rPr>
        <w:tab/>
        <w:t xml:space="preserve">Erickson D, Whitehurst DGT. Individual placement and support </w:t>
      </w:r>
      <w:proofErr w:type="gramStart"/>
      <w:r w:rsidRPr="00B07292">
        <w:rPr>
          <w:rFonts w:asciiTheme="majorBidi" w:eastAsiaTheme="minorHAnsi" w:hAnsiTheme="majorBidi" w:cstheme="majorBidi"/>
          <w:sz w:val="20"/>
          <w:szCs w:val="20"/>
          <w:lang w:eastAsia="en-US"/>
        </w:rPr>
        <w:t>provides</w:t>
      </w:r>
      <w:proofErr w:type="gramEnd"/>
      <w:r w:rsidRPr="00B07292">
        <w:rPr>
          <w:rFonts w:asciiTheme="majorBidi" w:eastAsiaTheme="minorHAnsi" w:hAnsiTheme="majorBidi" w:cstheme="majorBidi"/>
          <w:sz w:val="20"/>
          <w:szCs w:val="20"/>
          <w:lang w:eastAsia="en-US"/>
        </w:rPr>
        <w:t xml:space="preserve"> modest advantages in first six months. Early Intervention in Psychiatry. 2016;10(Supplement 1):154-5.</w:t>
      </w:r>
    </w:p>
    <w:p w14:paraId="4B6015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668.</w:t>
      </w:r>
      <w:r w:rsidRPr="00B07292">
        <w:rPr>
          <w:rFonts w:asciiTheme="majorBidi" w:eastAsiaTheme="minorHAnsi" w:hAnsiTheme="majorBidi" w:cstheme="majorBidi"/>
          <w:sz w:val="20"/>
          <w:szCs w:val="20"/>
          <w:lang w:eastAsia="en-US"/>
        </w:rPr>
        <w:tab/>
        <w:t xml:space="preserve">Erickson DH, Roes MM, DiGiacomo A, Burns A. "individual placement and support" boosts employment for early psychosis clients, even when baseline rates are high. Early Intervention in Psychiatry.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401B049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669.</w:t>
      </w:r>
      <w:r w:rsidRPr="00B07292">
        <w:rPr>
          <w:rFonts w:asciiTheme="majorBidi" w:eastAsiaTheme="minorHAnsi" w:hAnsiTheme="majorBidi" w:cstheme="majorBidi"/>
          <w:sz w:val="20"/>
          <w:szCs w:val="20"/>
          <w:lang w:eastAsia="en-US"/>
        </w:rPr>
        <w:tab/>
        <w:t xml:space="preserve">Erickson DH, Roes MM, DiGiacomo A, Burns A. "Individual Placement and Support" boosts employment for early psychosis clients, even when baseline rates are high.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2021;15(3):662-8.</w:t>
      </w:r>
    </w:p>
    <w:p w14:paraId="678B3F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670.</w:t>
      </w:r>
      <w:r w:rsidRPr="00B07292">
        <w:rPr>
          <w:rFonts w:asciiTheme="majorBidi" w:eastAsiaTheme="minorHAnsi" w:hAnsiTheme="majorBidi" w:cstheme="majorBidi"/>
          <w:sz w:val="20"/>
          <w:szCs w:val="20"/>
          <w:lang w:eastAsia="en-US"/>
        </w:rPr>
        <w:tab/>
        <w:t xml:space="preserve">Erickson M, </w:t>
      </w:r>
      <w:proofErr w:type="spellStart"/>
      <w:r w:rsidRPr="00B07292">
        <w:rPr>
          <w:rFonts w:asciiTheme="majorBidi" w:eastAsiaTheme="minorHAnsi" w:hAnsiTheme="majorBidi" w:cstheme="majorBidi"/>
          <w:sz w:val="20"/>
          <w:szCs w:val="20"/>
          <w:lang w:eastAsia="en-US"/>
        </w:rPr>
        <w:t>Jaafari</w:t>
      </w:r>
      <w:proofErr w:type="spellEnd"/>
      <w:r w:rsidRPr="00B07292">
        <w:rPr>
          <w:rFonts w:asciiTheme="majorBidi" w:eastAsiaTheme="minorHAnsi" w:hAnsiTheme="majorBidi" w:cstheme="majorBidi"/>
          <w:sz w:val="20"/>
          <w:szCs w:val="20"/>
          <w:lang w:eastAsia="en-US"/>
        </w:rPr>
        <w:t xml:space="preserve"> N, Lysaker P. </w:t>
      </w:r>
      <w:proofErr w:type="gramStart"/>
      <w:r w:rsidRPr="00B07292">
        <w:rPr>
          <w:rFonts w:asciiTheme="majorBidi" w:eastAsiaTheme="minorHAnsi" w:hAnsiTheme="majorBidi" w:cstheme="majorBidi"/>
          <w:sz w:val="20"/>
          <w:szCs w:val="20"/>
          <w:lang w:eastAsia="en-US"/>
        </w:rPr>
        <w:t>Insight</w:t>
      </w:r>
      <w:proofErr w:type="gramEnd"/>
      <w:r w:rsidRPr="00B07292">
        <w:rPr>
          <w:rFonts w:asciiTheme="majorBidi" w:eastAsiaTheme="minorHAnsi" w:hAnsiTheme="majorBidi" w:cstheme="majorBidi"/>
          <w:sz w:val="20"/>
          <w:szCs w:val="20"/>
          <w:lang w:eastAsia="en-US"/>
        </w:rPr>
        <w:t xml:space="preserve"> and negative symptoms as predictors of functioning in a work setting in patients with schizophrenia. Psychiatry Research. 2011;189(2):161-5.</w:t>
      </w:r>
    </w:p>
    <w:p w14:paraId="6404E3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Erlandsson</w:t>
      </w:r>
      <w:proofErr w:type="spellEnd"/>
      <w:r w:rsidRPr="00B07292">
        <w:rPr>
          <w:rFonts w:asciiTheme="majorBidi" w:eastAsiaTheme="minorHAnsi" w:hAnsiTheme="majorBidi" w:cstheme="majorBidi"/>
          <w:sz w:val="20"/>
          <w:szCs w:val="20"/>
          <w:lang w:eastAsia="en-US"/>
        </w:rPr>
        <w:t xml:space="preserve"> L-K. The Redesigning Daily Occupations (</w:t>
      </w:r>
      <w:proofErr w:type="spellStart"/>
      <w:r w:rsidRPr="00B07292">
        <w:rPr>
          <w:rFonts w:asciiTheme="majorBidi" w:eastAsiaTheme="minorHAnsi" w:hAnsiTheme="majorBidi" w:cstheme="majorBidi"/>
          <w:sz w:val="20"/>
          <w:szCs w:val="20"/>
          <w:lang w:eastAsia="en-US"/>
        </w:rPr>
        <w:t>ReDO</w:t>
      </w:r>
      <w:proofErr w:type="spellEnd"/>
      <w:r w:rsidRPr="00B07292">
        <w:rPr>
          <w:rFonts w:asciiTheme="majorBidi" w:eastAsiaTheme="minorHAnsi" w:hAnsiTheme="majorBidi" w:cstheme="majorBidi"/>
          <w:sz w:val="20"/>
          <w:szCs w:val="20"/>
          <w:lang w:eastAsia="en-US"/>
        </w:rPr>
        <w:t xml:space="preserve">)-Program: Supporting Women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Stress-Related Disorders to Return to Work—Knowledge Base, Structure, and Content. Occupational Therapy in Mental Health. 2013;29(1):85-101.</w:t>
      </w:r>
    </w:p>
    <w:p w14:paraId="2A8DA4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672.</w:t>
      </w:r>
      <w:r w:rsidRPr="00B07292">
        <w:rPr>
          <w:rFonts w:asciiTheme="majorBidi" w:eastAsiaTheme="minorHAnsi" w:hAnsiTheme="majorBidi" w:cstheme="majorBidi"/>
          <w:sz w:val="20"/>
          <w:szCs w:val="20"/>
          <w:lang w:eastAsia="en-US"/>
        </w:rPr>
        <w:tab/>
        <w:t xml:space="preserve">Essen C. Does individual placement and support really 'reflect client goals'? Journal Of Psychiatric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Mental Health Nursing. 2012;19(3):231-40.</w:t>
      </w:r>
    </w:p>
    <w:p w14:paraId="16F43A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673.</w:t>
      </w:r>
      <w:r w:rsidRPr="00B07292">
        <w:rPr>
          <w:rFonts w:asciiTheme="majorBidi" w:eastAsiaTheme="minorHAnsi" w:hAnsiTheme="majorBidi" w:cstheme="majorBidi"/>
          <w:sz w:val="20"/>
          <w:szCs w:val="20"/>
          <w:lang w:eastAsia="en-US"/>
        </w:rPr>
        <w:tab/>
        <w:t xml:space="preserve">Essen C,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BBBBBBBBBBBCCCDDDFGGHKLMNNOHPP. Does individual placement and support really 'reflect client goals'? Journal of Psychiatric and Mental Health Nursing. 2012;19(3):231-40.</w:t>
      </w:r>
    </w:p>
    <w:p w14:paraId="326981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674.</w:t>
      </w:r>
      <w:r w:rsidRPr="00B07292">
        <w:rPr>
          <w:rFonts w:asciiTheme="majorBidi" w:eastAsiaTheme="minorHAnsi" w:hAnsiTheme="majorBidi" w:cstheme="majorBidi"/>
          <w:sz w:val="20"/>
          <w:szCs w:val="20"/>
          <w:lang w:eastAsia="en-US"/>
        </w:rPr>
        <w:tab/>
        <w:t xml:space="preserve">Eva G, Playford D, Radford K, Burton C. The development of a vocational rehabilitation intervention (the </w:t>
      </w:r>
      <w:proofErr w:type="spellStart"/>
      <w:r w:rsidRPr="00B07292">
        <w:rPr>
          <w:rFonts w:asciiTheme="majorBidi" w:eastAsiaTheme="minorHAnsi" w:hAnsiTheme="majorBidi" w:cstheme="majorBidi"/>
          <w:sz w:val="20"/>
          <w:szCs w:val="20"/>
          <w:lang w:eastAsia="en-US"/>
        </w:rPr>
        <w:t>rejoin</w:t>
      </w:r>
      <w:proofErr w:type="spellEnd"/>
      <w:r w:rsidRPr="00B07292">
        <w:rPr>
          <w:rFonts w:asciiTheme="majorBidi" w:eastAsiaTheme="minorHAnsi" w:hAnsiTheme="majorBidi" w:cstheme="majorBidi"/>
          <w:sz w:val="20"/>
          <w:szCs w:val="20"/>
          <w:lang w:eastAsia="en-US"/>
        </w:rPr>
        <w:t xml:space="preserve"> intervention) to support people with cancer to remain in work. Psycho-Oncology. 2013;22(SUPPL. 3):108-9.</w:t>
      </w:r>
    </w:p>
    <w:p w14:paraId="14A690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675.</w:t>
      </w:r>
      <w:r w:rsidRPr="00B07292">
        <w:rPr>
          <w:rFonts w:asciiTheme="majorBidi" w:eastAsiaTheme="minorHAnsi" w:hAnsiTheme="majorBidi" w:cstheme="majorBidi"/>
          <w:sz w:val="20"/>
          <w:szCs w:val="20"/>
          <w:lang w:eastAsia="en-US"/>
        </w:rPr>
        <w:tab/>
        <w:t xml:space="preserve">Evans E, </w:t>
      </w:r>
      <w:proofErr w:type="spellStart"/>
      <w:r w:rsidRPr="00B07292">
        <w:rPr>
          <w:rFonts w:asciiTheme="majorBidi" w:eastAsiaTheme="minorHAnsi" w:hAnsiTheme="majorBidi" w:cstheme="majorBidi"/>
          <w:sz w:val="20"/>
          <w:szCs w:val="20"/>
          <w:lang w:eastAsia="en-US"/>
        </w:rPr>
        <w:t>Hser</w:t>
      </w:r>
      <w:proofErr w:type="spellEnd"/>
      <w:r w:rsidRPr="00B07292">
        <w:rPr>
          <w:rFonts w:asciiTheme="majorBidi" w:eastAsiaTheme="minorHAnsi" w:hAnsiTheme="majorBidi" w:cstheme="majorBidi"/>
          <w:sz w:val="20"/>
          <w:szCs w:val="20"/>
          <w:lang w:eastAsia="en-US"/>
        </w:rPr>
        <w:t xml:space="preserve"> Y-I, Huang D. Employment Services Utilization and Outcomes among Substance Abusing Offenders Participating in California’s Proposition 36 Drug Treatment Initiative. Journal of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2010;37(4):461-76.</w:t>
      </w:r>
    </w:p>
    <w:p w14:paraId="55120D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Bull H,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Cost effectiveness of the </w:t>
      </w:r>
      <w:proofErr w:type="spellStart"/>
      <w:r w:rsidRPr="00B07292">
        <w:rPr>
          <w:rFonts w:asciiTheme="majorBidi" w:eastAsiaTheme="minorHAnsi" w:hAnsiTheme="majorBidi" w:cstheme="majorBidi"/>
          <w:sz w:val="20"/>
          <w:szCs w:val="20"/>
          <w:lang w:eastAsia="en-US"/>
        </w:rPr>
        <w:t>jobmanagement</w:t>
      </w:r>
      <w:proofErr w:type="spellEnd"/>
      <w:r w:rsidRPr="00B07292">
        <w:rPr>
          <w:rFonts w:asciiTheme="majorBidi" w:eastAsiaTheme="minorHAnsi" w:hAnsiTheme="majorBidi" w:cstheme="majorBidi"/>
          <w:sz w:val="20"/>
          <w:szCs w:val="20"/>
          <w:lang w:eastAsia="en-US"/>
        </w:rPr>
        <w:t xml:space="preserve"> program (JUMP).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240-S1.</w:t>
      </w:r>
    </w:p>
    <w:p w14:paraId="30ABB61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Bull H, </w:t>
      </w:r>
      <w:proofErr w:type="spellStart"/>
      <w:r w:rsidRPr="00B07292">
        <w:rPr>
          <w:rFonts w:asciiTheme="majorBidi" w:eastAsiaTheme="minorHAnsi" w:hAnsiTheme="majorBidi" w:cstheme="majorBidi"/>
          <w:sz w:val="20"/>
          <w:szCs w:val="20"/>
          <w:lang w:eastAsia="en-US"/>
        </w:rPr>
        <w:t>Klungsoyr</w:t>
      </w:r>
      <w:proofErr w:type="spellEnd"/>
      <w:r w:rsidRPr="00B07292">
        <w:rPr>
          <w:rFonts w:asciiTheme="majorBidi" w:eastAsiaTheme="minorHAnsi" w:hAnsiTheme="majorBidi" w:cstheme="majorBidi"/>
          <w:sz w:val="20"/>
          <w:szCs w:val="20"/>
          <w:lang w:eastAsia="en-US"/>
        </w:rPr>
        <w:t xml:space="preserve"> O, Martinsen EW, et al. Employment outcome and predictors of competitive employment at 2-year follow-up of a vocational rehabilitation programme for individuals with schizophrenia in a high-income welfare society. Nordic Journal of Psychiatry. 2017;71(3):180-7.</w:t>
      </w:r>
    </w:p>
    <w:p w14:paraId="4675C7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678.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Wisloff</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 Bull H, Martinsen E,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et al. Cost-effectiveness of a vocational rehabilitation program for individuals with schizophrenia in a high-income society. European Archives of Psychiatry and Clinical Neuroscience. 2017;267(1 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10.</w:t>
      </w:r>
    </w:p>
    <w:p w14:paraId="2F80F0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679.</w:t>
      </w:r>
      <w:r w:rsidRPr="00B07292">
        <w:rPr>
          <w:rFonts w:asciiTheme="majorBidi" w:eastAsiaTheme="minorHAnsi" w:hAnsiTheme="majorBidi" w:cstheme="majorBidi"/>
          <w:sz w:val="20"/>
          <w:szCs w:val="20"/>
          <w:lang w:eastAsia="en-US"/>
        </w:rPr>
        <w:tab/>
        <w:t xml:space="preserve">Evert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Gonda</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Vaschak</w:t>
      </w:r>
      <w:proofErr w:type="spellEnd"/>
      <w:r w:rsidRPr="00B07292">
        <w:rPr>
          <w:rFonts w:asciiTheme="majorBidi" w:eastAsiaTheme="minorHAnsi" w:hAnsiTheme="majorBidi" w:cstheme="majorBidi"/>
          <w:sz w:val="20"/>
          <w:szCs w:val="20"/>
          <w:lang w:eastAsia="en-US"/>
        </w:rPr>
        <w:t xml:space="preserve"> J. Are high schools referring transition-age youth with intellectual disabilities to vocational rehabilitation? A state-by-state analysis. Journal of Vocational Rehabilitation. 2015;42(3):263-70.</w:t>
      </w:r>
    </w:p>
    <w:p w14:paraId="008AE3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Fadyl</w:t>
      </w:r>
      <w:proofErr w:type="spellEnd"/>
      <w:r w:rsidRPr="00B07292">
        <w:rPr>
          <w:rFonts w:asciiTheme="majorBidi" w:eastAsiaTheme="minorHAnsi" w:hAnsiTheme="majorBidi" w:cstheme="majorBidi"/>
          <w:sz w:val="20"/>
          <w:szCs w:val="20"/>
          <w:lang w:eastAsia="en-US"/>
        </w:rPr>
        <w:t xml:space="preserve"> JK, </w:t>
      </w:r>
      <w:proofErr w:type="spellStart"/>
      <w:r w:rsidRPr="00B07292">
        <w:rPr>
          <w:rFonts w:asciiTheme="majorBidi" w:eastAsiaTheme="minorHAnsi" w:hAnsiTheme="majorBidi" w:cstheme="majorBidi"/>
          <w:sz w:val="20"/>
          <w:szCs w:val="20"/>
          <w:lang w:eastAsia="en-US"/>
        </w:rPr>
        <w:t>Anstiss</w:t>
      </w:r>
      <w:proofErr w:type="spellEnd"/>
      <w:r w:rsidRPr="00B07292">
        <w:rPr>
          <w:rFonts w:asciiTheme="majorBidi" w:eastAsiaTheme="minorHAnsi" w:hAnsiTheme="majorBidi" w:cstheme="majorBidi"/>
          <w:sz w:val="20"/>
          <w:szCs w:val="20"/>
          <w:lang w:eastAsia="en-US"/>
        </w:rPr>
        <w:t xml:space="preserve"> D, Reed K, </w:t>
      </w:r>
      <w:proofErr w:type="spellStart"/>
      <w:r w:rsidRPr="00B07292">
        <w:rPr>
          <w:rFonts w:asciiTheme="majorBidi" w:eastAsiaTheme="minorHAnsi" w:hAnsiTheme="majorBidi" w:cstheme="majorBidi"/>
          <w:sz w:val="20"/>
          <w:szCs w:val="20"/>
          <w:lang w:eastAsia="en-US"/>
        </w:rPr>
        <w:t>Khoronzhevych</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Levack</w:t>
      </w:r>
      <w:proofErr w:type="spellEnd"/>
      <w:r w:rsidRPr="00B07292">
        <w:rPr>
          <w:rFonts w:asciiTheme="majorBidi" w:eastAsiaTheme="minorHAnsi" w:hAnsiTheme="majorBidi" w:cstheme="majorBidi"/>
          <w:sz w:val="20"/>
          <w:szCs w:val="20"/>
          <w:lang w:eastAsia="en-US"/>
        </w:rPr>
        <w:t xml:space="preserve"> WMM. Effectiveness of vocational interventions for gaining paid work for people living with mild to moderate mental health conditions: systematic review and meta-analysis. BMJ Open. 2020;10(10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039699.</w:t>
      </w:r>
    </w:p>
    <w:p w14:paraId="6B44FC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Fadyl</w:t>
      </w:r>
      <w:proofErr w:type="spellEnd"/>
      <w:r w:rsidRPr="00B07292">
        <w:rPr>
          <w:rFonts w:asciiTheme="majorBidi" w:eastAsiaTheme="minorHAnsi" w:hAnsiTheme="majorBidi" w:cstheme="majorBidi"/>
          <w:sz w:val="20"/>
          <w:szCs w:val="20"/>
          <w:lang w:eastAsia="en-US"/>
        </w:rPr>
        <w:t xml:space="preserve"> JK, McPherson KM. Approaches to vocational rehabilitation after traumatic brain injury: a review of the evidence.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Head Trauma Rehabilitation. 2009;24(3):195-212.</w:t>
      </w:r>
    </w:p>
    <w:p w14:paraId="5085BA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Fadyl</w:t>
      </w:r>
      <w:proofErr w:type="spellEnd"/>
      <w:r w:rsidRPr="00B07292">
        <w:rPr>
          <w:rFonts w:asciiTheme="majorBidi" w:eastAsiaTheme="minorHAnsi" w:hAnsiTheme="majorBidi" w:cstheme="majorBidi"/>
          <w:sz w:val="20"/>
          <w:szCs w:val="20"/>
          <w:lang w:eastAsia="en-US"/>
        </w:rPr>
        <w:t xml:space="preserve"> JK, McPherson KM, </w:t>
      </w:r>
      <w:proofErr w:type="spellStart"/>
      <w:r w:rsidRPr="00B07292">
        <w:rPr>
          <w:rFonts w:asciiTheme="majorBidi" w:eastAsiaTheme="minorHAnsi" w:hAnsiTheme="majorBidi" w:cstheme="majorBidi"/>
          <w:sz w:val="20"/>
          <w:szCs w:val="20"/>
          <w:lang w:eastAsia="en-US"/>
        </w:rPr>
        <w:t>Babineau</w:t>
      </w:r>
      <w:proofErr w:type="spellEnd"/>
      <w:r w:rsidRPr="00B07292">
        <w:rPr>
          <w:rFonts w:asciiTheme="majorBidi" w:eastAsiaTheme="minorHAnsi" w:hAnsiTheme="majorBidi" w:cstheme="majorBidi"/>
          <w:sz w:val="20"/>
          <w:szCs w:val="20"/>
          <w:lang w:eastAsia="en-US"/>
        </w:rPr>
        <w:t xml:space="preserve"> B-YBBCCCCEEF-OGGGGHHHJJJJKKKKKLL. Approaches to vocational rehabilitation after traumatic brain injury: A review of the evidence. The Journal of Head Trauma Rehabilitation. 2009;24(3):195-212.</w:t>
      </w:r>
    </w:p>
    <w:p w14:paraId="355AB9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Fagundo</w:t>
      </w:r>
      <w:proofErr w:type="spellEnd"/>
      <w:r w:rsidRPr="00B07292">
        <w:rPr>
          <w:rFonts w:asciiTheme="majorBidi" w:eastAsiaTheme="minorHAnsi" w:hAnsiTheme="majorBidi" w:cstheme="majorBidi"/>
          <w:sz w:val="20"/>
          <w:szCs w:val="20"/>
          <w:lang w:eastAsia="en-US"/>
        </w:rPr>
        <w:t xml:space="preserve"> E. Older vocational rehabilitation consumers with gainful employment outcomes: correlation of VR services, demographics, and disability characteristics. Dissertation Abstracts International: Section B: The Sciences and Engineering. 2021;82(7-B</w:t>
      </w:r>
      <w:proofErr w:type="gramStart"/>
      <w:r w:rsidRPr="00B07292">
        <w:rPr>
          <w:rFonts w:asciiTheme="majorBidi" w:eastAsiaTheme="minorHAnsi" w:hAnsiTheme="majorBidi" w:cstheme="majorBidi"/>
          <w:sz w:val="20"/>
          <w:szCs w:val="20"/>
          <w:lang w:eastAsia="en-US"/>
        </w:rPr>
        <w:t>):No</w:t>
      </w:r>
      <w:proofErr w:type="gramEnd"/>
      <w:r w:rsidRPr="00B07292">
        <w:rPr>
          <w:rFonts w:asciiTheme="majorBidi" w:eastAsiaTheme="minorHAnsi" w:hAnsiTheme="majorBidi" w:cstheme="majorBidi"/>
          <w:sz w:val="20"/>
          <w:szCs w:val="20"/>
          <w:lang w:eastAsia="en-US"/>
        </w:rPr>
        <w:t>-Specified.</w:t>
      </w:r>
    </w:p>
    <w:p w14:paraId="749CD4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Vocational rehabilitation for individuals with schizophrenia-should competitive work be the only goal. European Archives of Psychiatry and Clinical Neuroscience. 2017;267(1 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10-S1.</w:t>
      </w:r>
    </w:p>
    <w:p w14:paraId="3F83C8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Klungsøyr</w:t>
      </w:r>
      <w:proofErr w:type="spellEnd"/>
      <w:r w:rsidRPr="00B07292">
        <w:rPr>
          <w:rFonts w:asciiTheme="majorBidi" w:eastAsiaTheme="minorHAnsi" w:hAnsiTheme="majorBidi" w:cstheme="majorBidi"/>
          <w:sz w:val="20"/>
          <w:szCs w:val="20"/>
          <w:lang w:eastAsia="en-US"/>
        </w:rPr>
        <w:t xml:space="preserve"> O,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Bull HC,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Martinsen EW, et al. Vocational rehabilitation for adults with psychotic disorders in a Scandinavian welfare society. BMC Psychiatry. 2017;17(1):24-.</w:t>
      </w:r>
    </w:p>
    <w:p w14:paraId="3DAD5C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Helping people with psychotic disorders back to work: The JUMP study. European Archives of Psychiatry and Clinical Neuroscience. 2013;263(1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65.</w:t>
      </w:r>
    </w:p>
    <w:p w14:paraId="3EC88F6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Klungsoyr</w:t>
      </w:r>
      <w:proofErr w:type="spellEnd"/>
      <w:r w:rsidRPr="00B07292">
        <w:rPr>
          <w:rFonts w:asciiTheme="majorBidi" w:eastAsiaTheme="minorHAnsi" w:hAnsiTheme="majorBidi" w:cstheme="majorBidi"/>
          <w:sz w:val="20"/>
          <w:szCs w:val="20"/>
          <w:lang w:eastAsia="en-US"/>
        </w:rPr>
        <w:t xml:space="preserve"> O,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Vocational rehabilitation for persons with psychotic disorders - The jump study.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311.</w:t>
      </w:r>
    </w:p>
    <w:p w14:paraId="2F32D5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Helping people with psychotic disorders back to work the </w:t>
      </w:r>
      <w:proofErr w:type="spellStart"/>
      <w:r w:rsidRPr="00B07292">
        <w:rPr>
          <w:rFonts w:asciiTheme="majorBidi" w:eastAsiaTheme="minorHAnsi" w:hAnsiTheme="majorBidi" w:cstheme="majorBidi"/>
          <w:sz w:val="20"/>
          <w:szCs w:val="20"/>
          <w:lang w:eastAsia="en-US"/>
        </w:rPr>
        <w:t>sjump</w:t>
      </w:r>
      <w:proofErr w:type="spellEnd"/>
      <w:r w:rsidRPr="00B07292">
        <w:rPr>
          <w:rFonts w:asciiTheme="majorBidi" w:eastAsiaTheme="minorHAnsi" w:hAnsiTheme="majorBidi" w:cstheme="majorBidi"/>
          <w:sz w:val="20"/>
          <w:szCs w:val="20"/>
          <w:lang w:eastAsia="en-US"/>
        </w:rPr>
        <w:t xml:space="preserve"> study.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280.</w:t>
      </w:r>
    </w:p>
    <w:p w14:paraId="4C31F9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Farabee</w:t>
      </w:r>
      <w:proofErr w:type="spellEnd"/>
      <w:r w:rsidRPr="00B07292">
        <w:rPr>
          <w:rFonts w:asciiTheme="majorBidi" w:eastAsiaTheme="minorHAnsi" w:hAnsiTheme="majorBidi" w:cstheme="majorBidi"/>
          <w:sz w:val="20"/>
          <w:szCs w:val="20"/>
          <w:lang w:eastAsia="en-US"/>
        </w:rPr>
        <w:t xml:space="preserve"> D, Zhang SX, Wright B, Archibald BBBDFFFJLLLLMMOBPPRRSSTTVVW. An experimental evaluation of a nationally recognized employment-focused offender </w:t>
      </w:r>
      <w:proofErr w:type="spellStart"/>
      <w:r w:rsidRPr="00B07292">
        <w:rPr>
          <w:rFonts w:asciiTheme="majorBidi" w:eastAsiaTheme="minorHAnsi" w:hAnsiTheme="majorBidi" w:cstheme="majorBidi"/>
          <w:sz w:val="20"/>
          <w:szCs w:val="20"/>
          <w:lang w:eastAsia="en-US"/>
        </w:rPr>
        <w:t>reentry</w:t>
      </w:r>
      <w:proofErr w:type="spellEnd"/>
      <w:r w:rsidRPr="00B07292">
        <w:rPr>
          <w:rFonts w:asciiTheme="majorBidi" w:eastAsiaTheme="minorHAnsi" w:hAnsiTheme="majorBidi" w:cstheme="majorBidi"/>
          <w:sz w:val="20"/>
          <w:szCs w:val="20"/>
          <w:lang w:eastAsia="en-US"/>
        </w:rPr>
        <w:t xml:space="preserve"> program. Journal of Experimental Criminology. 2014;10(3):309-22.</w:t>
      </w:r>
    </w:p>
    <w:p w14:paraId="34360F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690.</w:t>
      </w:r>
      <w:r w:rsidRPr="00B07292">
        <w:rPr>
          <w:rFonts w:asciiTheme="majorBidi" w:eastAsiaTheme="minorHAnsi" w:hAnsiTheme="majorBidi" w:cstheme="majorBidi"/>
          <w:sz w:val="20"/>
          <w:szCs w:val="20"/>
          <w:lang w:eastAsia="en-US"/>
        </w:rPr>
        <w:tab/>
        <w:t>Fasching H. Vocational education and training and transitions into the labour market of persons with intellectual disabilities. European Journal of Special Needs Education. 2014;29(4):505-20.</w:t>
      </w:r>
    </w:p>
    <w:p w14:paraId="18F257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691.</w:t>
      </w:r>
      <w:r w:rsidRPr="00B07292">
        <w:rPr>
          <w:rFonts w:asciiTheme="majorBidi" w:eastAsiaTheme="minorHAnsi" w:hAnsiTheme="majorBidi" w:cstheme="majorBidi"/>
          <w:sz w:val="20"/>
          <w:szCs w:val="20"/>
          <w:lang w:eastAsia="en-US"/>
        </w:rPr>
        <w:tab/>
        <w:t>Fasching H, Baer CDDEEFFGGGGHKKLLLPPPRRRSSSSTWW. Vocational education and training and transitions into the labour market of persons with intellectual disabilities. European Journal of Special Needs Education. 2014;29(4):505-20.</w:t>
      </w:r>
    </w:p>
    <w:p w14:paraId="240DA4CF"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692.</w:t>
      </w:r>
      <w:r w:rsidRPr="00B07292">
        <w:rPr>
          <w:rFonts w:asciiTheme="majorBidi" w:eastAsiaTheme="minorHAnsi" w:hAnsiTheme="majorBidi" w:cstheme="majorBidi"/>
          <w:sz w:val="20"/>
          <w:szCs w:val="20"/>
          <w:lang w:eastAsia="en-US"/>
        </w:rPr>
        <w:tab/>
        <w:t xml:space="preserve">Favre C, </w:t>
      </w:r>
      <w:proofErr w:type="spellStart"/>
      <w:r w:rsidRPr="00B07292">
        <w:rPr>
          <w:rFonts w:asciiTheme="majorBidi" w:eastAsiaTheme="minorHAnsi" w:hAnsiTheme="majorBidi" w:cstheme="majorBidi"/>
          <w:sz w:val="20"/>
          <w:szCs w:val="20"/>
          <w:lang w:eastAsia="en-US"/>
        </w:rPr>
        <w:t>Spagnoli</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Adewuya</w:t>
      </w:r>
      <w:proofErr w:type="spellEnd"/>
      <w:r w:rsidRPr="00B07292">
        <w:rPr>
          <w:rFonts w:asciiTheme="majorBidi" w:eastAsiaTheme="minorHAnsi" w:hAnsiTheme="majorBidi" w:cstheme="majorBidi"/>
          <w:sz w:val="20"/>
          <w:szCs w:val="20"/>
          <w:lang w:eastAsia="en-US"/>
        </w:rPr>
        <w:t xml:space="preserve"> BBBCCCDDHHLLLMST. Cognitive and behavioural therapy for management of functional disabilities. </w:t>
      </w:r>
      <w:r w:rsidRPr="00B07292">
        <w:rPr>
          <w:rFonts w:asciiTheme="majorBidi" w:eastAsiaTheme="minorHAnsi" w:hAnsiTheme="majorBidi" w:cstheme="majorBidi"/>
          <w:sz w:val="20"/>
          <w:szCs w:val="20"/>
          <w:lang w:val="fr-FR" w:eastAsia="en-US"/>
        </w:rPr>
        <w:t xml:space="preserve">Gestion des limitations fonctionnelles par </w:t>
      </w:r>
      <w:proofErr w:type="spellStart"/>
      <w:r w:rsidRPr="00B07292">
        <w:rPr>
          <w:rFonts w:asciiTheme="majorBidi" w:eastAsiaTheme="minorHAnsi" w:hAnsiTheme="majorBidi" w:cstheme="majorBidi"/>
          <w:sz w:val="20"/>
          <w:szCs w:val="20"/>
          <w:lang w:val="fr-FR" w:eastAsia="en-US"/>
        </w:rPr>
        <w:t>therapie</w:t>
      </w:r>
      <w:proofErr w:type="spellEnd"/>
      <w:r w:rsidRPr="00B07292">
        <w:rPr>
          <w:rFonts w:asciiTheme="majorBidi" w:eastAsiaTheme="minorHAnsi" w:hAnsiTheme="majorBidi" w:cstheme="majorBidi"/>
          <w:sz w:val="20"/>
          <w:szCs w:val="20"/>
          <w:lang w:val="fr-FR" w:eastAsia="en-US"/>
        </w:rPr>
        <w:t xml:space="preserve"> cognitive et comportementale. </w:t>
      </w:r>
      <w:proofErr w:type="gramStart"/>
      <w:r w:rsidRPr="00B07292">
        <w:rPr>
          <w:rFonts w:asciiTheme="majorBidi" w:eastAsiaTheme="minorHAnsi" w:hAnsiTheme="majorBidi" w:cstheme="majorBidi"/>
          <w:sz w:val="20"/>
          <w:szCs w:val="20"/>
          <w:lang w:val="fr-FR" w:eastAsia="en-US"/>
        </w:rPr>
        <w:t>2016;</w:t>
      </w:r>
      <w:proofErr w:type="gramEnd"/>
      <w:r w:rsidRPr="00B07292">
        <w:rPr>
          <w:rFonts w:asciiTheme="majorBidi" w:eastAsiaTheme="minorHAnsi" w:hAnsiTheme="majorBidi" w:cstheme="majorBidi"/>
          <w:sz w:val="20"/>
          <w:szCs w:val="20"/>
          <w:lang w:val="fr-FR" w:eastAsia="en-US"/>
        </w:rPr>
        <w:t>26(3):103-10.</w:t>
      </w:r>
    </w:p>
    <w:p w14:paraId="3A786ADF"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val="fr-FR" w:eastAsia="en-US"/>
        </w:rPr>
        <w:t>693.</w:t>
      </w:r>
      <w:r w:rsidRPr="00B07292">
        <w:rPr>
          <w:rFonts w:asciiTheme="majorBidi" w:eastAsiaTheme="minorHAnsi" w:hAnsiTheme="majorBidi" w:cstheme="majorBidi"/>
          <w:sz w:val="20"/>
          <w:szCs w:val="20"/>
          <w:lang w:val="fr-FR" w:eastAsia="en-US"/>
        </w:rPr>
        <w:tab/>
        <w:t xml:space="preserve">Favre C, </w:t>
      </w:r>
      <w:proofErr w:type="spellStart"/>
      <w:r w:rsidRPr="00B07292">
        <w:rPr>
          <w:rFonts w:asciiTheme="majorBidi" w:eastAsiaTheme="minorHAnsi" w:hAnsiTheme="majorBidi" w:cstheme="majorBidi"/>
          <w:sz w:val="20"/>
          <w:szCs w:val="20"/>
          <w:lang w:val="fr-FR" w:eastAsia="en-US"/>
        </w:rPr>
        <w:t>Spagnoli</w:t>
      </w:r>
      <w:proofErr w:type="spellEnd"/>
      <w:r w:rsidRPr="00B07292">
        <w:rPr>
          <w:rFonts w:asciiTheme="majorBidi" w:eastAsiaTheme="minorHAnsi" w:hAnsiTheme="majorBidi" w:cstheme="majorBidi"/>
          <w:sz w:val="20"/>
          <w:szCs w:val="20"/>
          <w:lang w:val="fr-FR" w:eastAsia="en-US"/>
        </w:rPr>
        <w:t xml:space="preserve"> D, </w:t>
      </w:r>
      <w:proofErr w:type="spellStart"/>
      <w:r w:rsidRPr="00B07292">
        <w:rPr>
          <w:rFonts w:asciiTheme="majorBidi" w:eastAsiaTheme="minorHAnsi" w:hAnsiTheme="majorBidi" w:cstheme="majorBidi"/>
          <w:sz w:val="20"/>
          <w:szCs w:val="20"/>
          <w:lang w:val="fr-FR" w:eastAsia="en-US"/>
        </w:rPr>
        <w:t>Pomini</w:t>
      </w:r>
      <w:proofErr w:type="spellEnd"/>
      <w:r w:rsidRPr="00B07292">
        <w:rPr>
          <w:rFonts w:asciiTheme="majorBidi" w:eastAsiaTheme="minorHAnsi" w:hAnsiTheme="majorBidi" w:cstheme="majorBidi"/>
          <w:sz w:val="20"/>
          <w:szCs w:val="20"/>
          <w:lang w:val="fr-FR" w:eastAsia="en-US"/>
        </w:rPr>
        <w:t xml:space="preserve"> V. Support programme of </w:t>
      </w:r>
      <w:proofErr w:type="spellStart"/>
      <w:r w:rsidRPr="00B07292">
        <w:rPr>
          <w:rFonts w:asciiTheme="majorBidi" w:eastAsiaTheme="minorHAnsi" w:hAnsiTheme="majorBidi" w:cstheme="majorBidi"/>
          <w:sz w:val="20"/>
          <w:szCs w:val="20"/>
          <w:lang w:val="fr-FR" w:eastAsia="en-US"/>
        </w:rPr>
        <w:t>employment</w:t>
      </w:r>
      <w:proofErr w:type="spellEnd"/>
      <w:r w:rsidRPr="00B07292">
        <w:rPr>
          <w:rFonts w:asciiTheme="majorBidi" w:eastAsiaTheme="minorHAnsi" w:hAnsiTheme="majorBidi" w:cstheme="majorBidi"/>
          <w:sz w:val="20"/>
          <w:szCs w:val="20"/>
          <w:lang w:val="fr-FR" w:eastAsia="en-US"/>
        </w:rPr>
        <w:t xml:space="preserve"> for </w:t>
      </w:r>
      <w:proofErr w:type="spellStart"/>
      <w:r w:rsidRPr="00B07292">
        <w:rPr>
          <w:rFonts w:asciiTheme="majorBidi" w:eastAsiaTheme="minorHAnsi" w:hAnsiTheme="majorBidi" w:cstheme="majorBidi"/>
          <w:sz w:val="20"/>
          <w:szCs w:val="20"/>
          <w:lang w:val="fr-FR" w:eastAsia="en-US"/>
        </w:rPr>
        <w:t>psychiatric</w:t>
      </w:r>
      <w:proofErr w:type="spellEnd"/>
      <w:r w:rsidRPr="00B07292">
        <w:rPr>
          <w:rFonts w:asciiTheme="majorBidi" w:eastAsiaTheme="minorHAnsi" w:hAnsiTheme="majorBidi" w:cstheme="majorBidi"/>
          <w:sz w:val="20"/>
          <w:szCs w:val="20"/>
          <w:lang w:val="fr-FR" w:eastAsia="en-US"/>
        </w:rPr>
        <w:t xml:space="preserve"> </w:t>
      </w:r>
      <w:proofErr w:type="gramStart"/>
      <w:r w:rsidRPr="00B07292">
        <w:rPr>
          <w:rFonts w:asciiTheme="majorBidi" w:eastAsiaTheme="minorHAnsi" w:hAnsiTheme="majorBidi" w:cstheme="majorBidi"/>
          <w:sz w:val="20"/>
          <w:szCs w:val="20"/>
          <w:lang w:val="fr-FR" w:eastAsia="en-US"/>
        </w:rPr>
        <w:t>patients:</w:t>
      </w:r>
      <w:proofErr w:type="gramEnd"/>
      <w:r w:rsidRPr="00B07292">
        <w:rPr>
          <w:rFonts w:asciiTheme="majorBidi" w:eastAsiaTheme="minorHAnsi" w:hAnsiTheme="majorBidi" w:cstheme="majorBidi"/>
          <w:sz w:val="20"/>
          <w:szCs w:val="20"/>
          <w:lang w:val="fr-FR" w:eastAsia="en-US"/>
        </w:rPr>
        <w:t xml:space="preserve"> A </w:t>
      </w:r>
      <w:proofErr w:type="spellStart"/>
      <w:r w:rsidRPr="00B07292">
        <w:rPr>
          <w:rFonts w:asciiTheme="majorBidi" w:eastAsiaTheme="minorHAnsi" w:hAnsiTheme="majorBidi" w:cstheme="majorBidi"/>
          <w:sz w:val="20"/>
          <w:szCs w:val="20"/>
          <w:lang w:val="fr-FR" w:eastAsia="en-US"/>
        </w:rPr>
        <w:t>retrospective</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study</w:t>
      </w:r>
      <w:proofErr w:type="spellEnd"/>
      <w:r w:rsidRPr="00B07292">
        <w:rPr>
          <w:rFonts w:asciiTheme="majorBidi" w:eastAsiaTheme="minorHAnsi" w:hAnsiTheme="majorBidi" w:cstheme="majorBidi"/>
          <w:sz w:val="20"/>
          <w:szCs w:val="20"/>
          <w:lang w:val="fr-FR" w:eastAsia="en-US"/>
        </w:rPr>
        <w:t xml:space="preserve"> Goal. Schweizer </w:t>
      </w:r>
      <w:proofErr w:type="spellStart"/>
      <w:r w:rsidRPr="00B07292">
        <w:rPr>
          <w:rFonts w:asciiTheme="majorBidi" w:eastAsiaTheme="minorHAnsi" w:hAnsiTheme="majorBidi" w:cstheme="majorBidi"/>
          <w:sz w:val="20"/>
          <w:szCs w:val="20"/>
          <w:lang w:val="fr-FR" w:eastAsia="en-US"/>
        </w:rPr>
        <w:t>Archiv</w:t>
      </w:r>
      <w:proofErr w:type="spellEnd"/>
      <w:r w:rsidRPr="00B07292">
        <w:rPr>
          <w:rFonts w:asciiTheme="majorBidi" w:eastAsiaTheme="minorHAnsi" w:hAnsiTheme="majorBidi" w:cstheme="majorBidi"/>
          <w:sz w:val="20"/>
          <w:szCs w:val="20"/>
          <w:lang w:val="fr-FR" w:eastAsia="en-US"/>
        </w:rPr>
        <w:t xml:space="preserve"> fur Neurologie </w:t>
      </w:r>
      <w:proofErr w:type="spellStart"/>
      <w:r w:rsidRPr="00B07292">
        <w:rPr>
          <w:rFonts w:asciiTheme="majorBidi" w:eastAsiaTheme="minorHAnsi" w:hAnsiTheme="majorBidi" w:cstheme="majorBidi"/>
          <w:sz w:val="20"/>
          <w:szCs w:val="20"/>
          <w:lang w:val="fr-FR" w:eastAsia="en-US"/>
        </w:rPr>
        <w:t>und</w:t>
      </w:r>
      <w:proofErr w:type="spellEnd"/>
      <w:r w:rsidRPr="00B07292">
        <w:rPr>
          <w:rFonts w:asciiTheme="majorBidi" w:eastAsiaTheme="minorHAnsi" w:hAnsiTheme="majorBidi" w:cstheme="majorBidi"/>
          <w:sz w:val="20"/>
          <w:szCs w:val="20"/>
          <w:lang w:val="fr-FR" w:eastAsia="en-US"/>
        </w:rPr>
        <w:t xml:space="preserve"> Psychiatrie.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165(7):258-64.</w:t>
      </w:r>
    </w:p>
    <w:p w14:paraId="38A8C6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694.</w:t>
      </w:r>
      <w:r w:rsidRPr="00B07292">
        <w:rPr>
          <w:rFonts w:asciiTheme="majorBidi" w:eastAsiaTheme="minorHAnsi" w:hAnsiTheme="majorBidi" w:cstheme="majorBidi"/>
          <w:sz w:val="20"/>
          <w:szCs w:val="20"/>
          <w:lang w:val="fr-FR" w:eastAsia="en-US"/>
        </w:rPr>
        <w:tab/>
        <w:t xml:space="preserve">Favre C, </w:t>
      </w:r>
      <w:proofErr w:type="spellStart"/>
      <w:r w:rsidRPr="00B07292">
        <w:rPr>
          <w:rFonts w:asciiTheme="majorBidi" w:eastAsiaTheme="minorHAnsi" w:hAnsiTheme="majorBidi" w:cstheme="majorBidi"/>
          <w:sz w:val="20"/>
          <w:szCs w:val="20"/>
          <w:lang w:val="fr-FR" w:eastAsia="en-US"/>
        </w:rPr>
        <w:t>Spagnoli</w:t>
      </w:r>
      <w:proofErr w:type="spellEnd"/>
      <w:r w:rsidRPr="00B07292">
        <w:rPr>
          <w:rFonts w:asciiTheme="majorBidi" w:eastAsiaTheme="minorHAnsi" w:hAnsiTheme="majorBidi" w:cstheme="majorBidi"/>
          <w:sz w:val="20"/>
          <w:szCs w:val="20"/>
          <w:lang w:val="fr-FR" w:eastAsia="en-US"/>
        </w:rPr>
        <w:t xml:space="preserve"> D, </w:t>
      </w:r>
      <w:proofErr w:type="spellStart"/>
      <w:r w:rsidRPr="00B07292">
        <w:rPr>
          <w:rFonts w:asciiTheme="majorBidi" w:eastAsiaTheme="minorHAnsi" w:hAnsiTheme="majorBidi" w:cstheme="majorBidi"/>
          <w:sz w:val="20"/>
          <w:szCs w:val="20"/>
          <w:lang w:val="fr-FR" w:eastAsia="en-US"/>
        </w:rPr>
        <w:t>Pomini</w:t>
      </w:r>
      <w:proofErr w:type="spellEnd"/>
      <w:r w:rsidRPr="00B07292">
        <w:rPr>
          <w:rFonts w:asciiTheme="majorBidi" w:eastAsiaTheme="minorHAnsi" w:hAnsiTheme="majorBidi" w:cstheme="majorBidi"/>
          <w:sz w:val="20"/>
          <w:szCs w:val="20"/>
          <w:lang w:val="fr-FR" w:eastAsia="en-US"/>
        </w:rPr>
        <w:t xml:space="preserve"> V, </w:t>
      </w:r>
      <w:proofErr w:type="spellStart"/>
      <w:r w:rsidRPr="00B07292">
        <w:rPr>
          <w:rFonts w:asciiTheme="majorBidi" w:eastAsiaTheme="minorHAnsi" w:hAnsiTheme="majorBidi" w:cstheme="majorBidi"/>
          <w:sz w:val="20"/>
          <w:szCs w:val="20"/>
          <w:lang w:val="fr-FR" w:eastAsia="en-US"/>
        </w:rPr>
        <w:t>Adewuya</w:t>
      </w:r>
      <w:proofErr w:type="spellEnd"/>
      <w:r w:rsidRPr="00B07292">
        <w:rPr>
          <w:rFonts w:asciiTheme="majorBidi" w:eastAsiaTheme="minorHAnsi" w:hAnsiTheme="majorBidi" w:cstheme="majorBidi"/>
          <w:sz w:val="20"/>
          <w:szCs w:val="20"/>
          <w:lang w:val="fr-FR" w:eastAsia="en-US"/>
        </w:rPr>
        <w:t xml:space="preserve"> BBBBCCCCDDFHHLLMMNSST. </w:t>
      </w:r>
      <w:r w:rsidRPr="00B07292">
        <w:rPr>
          <w:rFonts w:asciiTheme="majorBidi" w:eastAsiaTheme="minorHAnsi" w:hAnsiTheme="majorBidi" w:cstheme="majorBidi"/>
          <w:sz w:val="20"/>
          <w:szCs w:val="20"/>
          <w:lang w:eastAsia="en-US"/>
        </w:rPr>
        <w:t xml:space="preserve">Support programme of employment for psychiatric patients: A retrospective study. </w:t>
      </w:r>
      <w:r w:rsidRPr="00B07292">
        <w:rPr>
          <w:rFonts w:asciiTheme="majorBidi" w:eastAsiaTheme="minorHAnsi" w:hAnsiTheme="majorBidi" w:cstheme="majorBidi"/>
          <w:sz w:val="20"/>
          <w:szCs w:val="20"/>
          <w:lang w:val="fr-FR" w:eastAsia="en-US"/>
        </w:rPr>
        <w:t xml:space="preserve">Dispositif de soutien </w:t>
      </w:r>
      <w:proofErr w:type="spellStart"/>
      <w:r w:rsidRPr="00B07292">
        <w:rPr>
          <w:rFonts w:asciiTheme="majorBidi" w:eastAsiaTheme="minorHAnsi" w:hAnsiTheme="majorBidi" w:cstheme="majorBidi"/>
          <w:sz w:val="20"/>
          <w:szCs w:val="20"/>
          <w:lang w:val="fr-FR" w:eastAsia="en-US"/>
        </w:rPr>
        <w:t>a</w:t>
      </w:r>
      <w:proofErr w:type="spellEnd"/>
      <w:r w:rsidRPr="00B07292">
        <w:rPr>
          <w:rFonts w:asciiTheme="majorBidi" w:eastAsiaTheme="minorHAnsi" w:hAnsiTheme="majorBidi" w:cstheme="majorBidi"/>
          <w:sz w:val="20"/>
          <w:szCs w:val="20"/>
          <w:lang w:val="fr-FR" w:eastAsia="en-US"/>
        </w:rPr>
        <w:t xml:space="preserve"> l'emploi pour patients </w:t>
      </w:r>
      <w:proofErr w:type="gramStart"/>
      <w:r w:rsidRPr="00B07292">
        <w:rPr>
          <w:rFonts w:asciiTheme="majorBidi" w:eastAsiaTheme="minorHAnsi" w:hAnsiTheme="majorBidi" w:cstheme="majorBidi"/>
          <w:sz w:val="20"/>
          <w:szCs w:val="20"/>
          <w:lang w:val="fr-FR" w:eastAsia="en-US"/>
        </w:rPr>
        <w:t>psychiatriques:</w:t>
      </w:r>
      <w:proofErr w:type="gramEnd"/>
      <w:r w:rsidRPr="00B07292">
        <w:rPr>
          <w:rFonts w:asciiTheme="majorBidi" w:eastAsiaTheme="minorHAnsi" w:hAnsiTheme="majorBidi" w:cstheme="majorBidi"/>
          <w:sz w:val="20"/>
          <w:szCs w:val="20"/>
          <w:lang w:val="fr-FR" w:eastAsia="en-US"/>
        </w:rPr>
        <w:t xml:space="preserve"> Evaluation </w:t>
      </w:r>
      <w:proofErr w:type="spellStart"/>
      <w:r w:rsidRPr="00B07292">
        <w:rPr>
          <w:rFonts w:asciiTheme="majorBidi" w:eastAsiaTheme="minorHAnsi" w:hAnsiTheme="majorBidi" w:cstheme="majorBidi"/>
          <w:sz w:val="20"/>
          <w:szCs w:val="20"/>
          <w:lang w:val="fr-FR" w:eastAsia="en-US"/>
        </w:rPr>
        <w:t>retrospective</w:t>
      </w:r>
      <w:proofErr w:type="spellEnd"/>
      <w:r w:rsidRPr="00B07292">
        <w:rPr>
          <w:rFonts w:asciiTheme="majorBidi" w:eastAsiaTheme="minorHAnsi" w:hAnsiTheme="majorBidi" w:cstheme="majorBidi"/>
          <w:sz w:val="20"/>
          <w:szCs w:val="20"/>
          <w:lang w:val="fr-FR" w:eastAsia="en-US"/>
        </w:rPr>
        <w:t xml:space="preserve">. </w:t>
      </w:r>
      <w:r w:rsidRPr="00B07292">
        <w:rPr>
          <w:rFonts w:asciiTheme="majorBidi" w:eastAsiaTheme="minorHAnsi" w:hAnsiTheme="majorBidi" w:cstheme="majorBidi"/>
          <w:sz w:val="20"/>
          <w:szCs w:val="20"/>
          <w:lang w:eastAsia="en-US"/>
        </w:rPr>
        <w:t>2014;165(7):258-64.</w:t>
      </w:r>
    </w:p>
    <w:p w14:paraId="3DD02B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695.</w:t>
      </w:r>
      <w:r w:rsidRPr="00B07292">
        <w:rPr>
          <w:rFonts w:asciiTheme="majorBidi" w:eastAsiaTheme="minorHAnsi" w:hAnsiTheme="majorBidi" w:cstheme="majorBidi"/>
          <w:sz w:val="20"/>
          <w:szCs w:val="20"/>
          <w:lang w:eastAsia="en-US"/>
        </w:rPr>
        <w:tab/>
        <w:t>Featherston LW. Wage differences among closure 26 status competitively employed women and men with disabilities who received VR services from RSA in 2006. 2009(Ph.D.):208 p- p.</w:t>
      </w:r>
    </w:p>
    <w:p w14:paraId="762724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696.</w:t>
      </w:r>
      <w:r w:rsidRPr="00B07292">
        <w:rPr>
          <w:rFonts w:asciiTheme="majorBidi" w:eastAsiaTheme="minorHAnsi" w:hAnsiTheme="majorBidi" w:cstheme="majorBidi"/>
          <w:sz w:val="20"/>
          <w:szCs w:val="20"/>
          <w:lang w:eastAsia="en-US"/>
        </w:rPr>
        <w:tab/>
        <w:t xml:space="preserve">Ferguson K,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B, Glynn S. Adapting the Individual Placement and Support Model with Homeless Young Adults. Child &amp; Youth Care Forum. 2012;41(3):277-94.</w:t>
      </w:r>
    </w:p>
    <w:p w14:paraId="56B78C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697.</w:t>
      </w:r>
      <w:r w:rsidRPr="00B07292">
        <w:rPr>
          <w:rFonts w:asciiTheme="majorBidi" w:eastAsiaTheme="minorHAnsi" w:hAnsiTheme="majorBidi" w:cstheme="majorBidi"/>
          <w:sz w:val="20"/>
          <w:szCs w:val="20"/>
          <w:lang w:eastAsia="en-US"/>
        </w:rPr>
        <w:tab/>
        <w:t>Ferguson KM. Merging the fields of mental health and social enterprise: lessons from abroad and cumulative findings from research with homeless youths. Community Mental Health Journal. 2012;48(4):490-502.</w:t>
      </w:r>
    </w:p>
    <w:p w14:paraId="5A9B50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698.</w:t>
      </w:r>
      <w:r w:rsidRPr="00B07292">
        <w:rPr>
          <w:rFonts w:asciiTheme="majorBidi" w:eastAsiaTheme="minorHAnsi" w:hAnsiTheme="majorBidi" w:cstheme="majorBidi"/>
          <w:sz w:val="20"/>
          <w:szCs w:val="20"/>
          <w:lang w:eastAsia="en-US"/>
        </w:rPr>
        <w:tab/>
        <w:t xml:space="preserve">Ferguson KM. Using the Social Enterprise Intervention (SEI) and Individual Placement and Support (IPS) models to improve employment and clinical outcomes of homeless youth with mental illness. Social Work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2013;11(5).</w:t>
      </w:r>
    </w:p>
    <w:p w14:paraId="137053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699.</w:t>
      </w:r>
      <w:r w:rsidRPr="00B07292">
        <w:rPr>
          <w:rFonts w:asciiTheme="majorBidi" w:eastAsiaTheme="minorHAnsi" w:hAnsiTheme="majorBidi" w:cstheme="majorBidi"/>
          <w:sz w:val="20"/>
          <w:szCs w:val="20"/>
          <w:lang w:eastAsia="en-US"/>
        </w:rPr>
        <w:tab/>
        <w:t xml:space="preserve">Ferguson KM. From Victims of Market Forces to Entrepreneurs: Rethinking the Role of Supported Employment and Social Entrepreneurship in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Interventions. Human Service Organizations: Management, Leadership &amp; Governance. 2016;40(4):397-409.</w:t>
      </w:r>
    </w:p>
    <w:p w14:paraId="5731E6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700.</w:t>
      </w:r>
      <w:r w:rsidRPr="00B07292">
        <w:rPr>
          <w:rFonts w:asciiTheme="majorBidi" w:eastAsiaTheme="minorHAnsi" w:hAnsiTheme="majorBidi" w:cstheme="majorBidi"/>
          <w:sz w:val="20"/>
          <w:szCs w:val="20"/>
          <w:lang w:eastAsia="en-US"/>
        </w:rPr>
        <w:tab/>
        <w:t xml:space="preserve">Ferguson KM. Employment Outcomes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a Randomized Controlled Trial of Two Employment Interventions With Homeless Youth. Journal Of </w:t>
      </w:r>
      <w:proofErr w:type="gramStart"/>
      <w:r w:rsidRPr="00B07292">
        <w:rPr>
          <w:rFonts w:asciiTheme="majorBidi" w:eastAsiaTheme="minorHAnsi" w:hAnsiTheme="majorBidi" w:cstheme="majorBidi"/>
          <w:sz w:val="20"/>
          <w:szCs w:val="20"/>
          <w:lang w:eastAsia="en-US"/>
        </w:rPr>
        <w:t>The</w:t>
      </w:r>
      <w:proofErr w:type="gramEnd"/>
      <w:r w:rsidRPr="00B07292">
        <w:rPr>
          <w:rFonts w:asciiTheme="majorBidi" w:eastAsiaTheme="minorHAnsi" w:hAnsiTheme="majorBidi" w:cstheme="majorBidi"/>
          <w:sz w:val="20"/>
          <w:szCs w:val="20"/>
          <w:lang w:eastAsia="en-US"/>
        </w:rPr>
        <w:t xml:space="preserve"> Society For Social Work And Research. 2018;9(1):1-21.</w:t>
      </w:r>
    </w:p>
    <w:p w14:paraId="306056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701.</w:t>
      </w:r>
      <w:r w:rsidRPr="00B07292">
        <w:rPr>
          <w:rFonts w:asciiTheme="majorBidi" w:eastAsiaTheme="minorHAnsi" w:hAnsiTheme="majorBidi" w:cstheme="majorBidi"/>
          <w:sz w:val="20"/>
          <w:szCs w:val="20"/>
          <w:lang w:eastAsia="en-US"/>
        </w:rPr>
        <w:tab/>
        <w:t xml:space="preserve">Ferguson KM. Nonvocational Outcomes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a Randomized Controlled Trial of Two Employment Interventions for Homeless Youth. Research on Social Work Practice. 2018;28(5):603-18.</w:t>
      </w:r>
    </w:p>
    <w:p w14:paraId="7AD60F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702.</w:t>
      </w:r>
      <w:r w:rsidRPr="00B07292">
        <w:rPr>
          <w:rFonts w:asciiTheme="majorBidi" w:eastAsiaTheme="minorHAnsi" w:hAnsiTheme="majorBidi" w:cstheme="majorBidi"/>
          <w:sz w:val="20"/>
          <w:szCs w:val="20"/>
          <w:lang w:eastAsia="en-US"/>
        </w:rPr>
        <w:tab/>
        <w:t>Ferguson KM, Achenbach ABBBBBBBBBCCCCCCCDRDDDDDDDEFFF. Merging the fields of mental health and social enterprise: Lessons from abroad and cumulative findings from research with homeless youths. Community Mental Health Journal. 2012;48(4):490-502.</w:t>
      </w:r>
    </w:p>
    <w:p w14:paraId="011C98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703.</w:t>
      </w:r>
      <w:r w:rsidRPr="00B07292">
        <w:rPr>
          <w:rFonts w:asciiTheme="majorBidi" w:eastAsiaTheme="minorHAnsi" w:hAnsiTheme="majorBidi" w:cstheme="majorBidi"/>
          <w:sz w:val="20"/>
          <w:szCs w:val="20"/>
          <w:lang w:eastAsia="en-US"/>
        </w:rPr>
        <w:tab/>
        <w:t>Ferguson KM, Achenbach BBBCCCCCDDDDEFFFFFFFFGGGGHKKLL. Using the Social Enterprise Intervention (SEI) and Individual Placement and Support (IPS) models to improve employment and clinical outcomes of homeless youth with mental illness. Social Work in Mental Health. 2013;11(5):473-95.</w:t>
      </w:r>
    </w:p>
    <w:p w14:paraId="410332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704.</w:t>
      </w:r>
      <w:r w:rsidRPr="00B07292">
        <w:rPr>
          <w:rFonts w:asciiTheme="majorBidi" w:eastAsiaTheme="minorHAnsi" w:hAnsiTheme="majorBidi" w:cstheme="majorBidi"/>
          <w:sz w:val="20"/>
          <w:szCs w:val="20"/>
          <w:lang w:eastAsia="en-US"/>
        </w:rPr>
        <w:tab/>
        <w:t xml:space="preserve">Ferguson KM, </w:t>
      </w:r>
      <w:proofErr w:type="spellStart"/>
      <w:r w:rsidRPr="00B07292">
        <w:rPr>
          <w:rFonts w:asciiTheme="majorBidi" w:eastAsiaTheme="minorHAnsi" w:hAnsiTheme="majorBidi" w:cstheme="majorBidi"/>
          <w:sz w:val="20"/>
          <w:szCs w:val="20"/>
          <w:lang w:eastAsia="en-US"/>
        </w:rPr>
        <w:t>Altena</w:t>
      </w:r>
      <w:proofErr w:type="spellEnd"/>
      <w:r w:rsidRPr="00B07292">
        <w:rPr>
          <w:rFonts w:asciiTheme="majorBidi" w:eastAsiaTheme="minorHAnsi" w:hAnsiTheme="majorBidi" w:cstheme="majorBidi"/>
          <w:sz w:val="20"/>
          <w:szCs w:val="20"/>
          <w:lang w:eastAsia="en-US"/>
        </w:rPr>
        <w:t xml:space="preserve"> AAAB-ABBBBBBBBCCCCDDRDDFFFFFFGG. Employment outcomes from a randomized controlled trial of two employment interventions with homeless youth. Journal of the Society for Social Work and Research. 2018;9(1):1-21.</w:t>
      </w:r>
    </w:p>
    <w:p w14:paraId="32BBD08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705.</w:t>
      </w:r>
      <w:r w:rsidRPr="00B07292">
        <w:rPr>
          <w:rFonts w:asciiTheme="majorBidi" w:eastAsiaTheme="minorHAnsi" w:hAnsiTheme="majorBidi" w:cstheme="majorBidi"/>
          <w:sz w:val="20"/>
          <w:szCs w:val="20"/>
          <w:lang w:eastAsia="en-US"/>
        </w:rPr>
        <w:tab/>
        <w:t xml:space="preserve">Fernandez HG, </w:t>
      </w:r>
      <w:proofErr w:type="spellStart"/>
      <w:r w:rsidRPr="00B07292">
        <w:rPr>
          <w:rFonts w:asciiTheme="majorBidi" w:eastAsiaTheme="minorHAnsi" w:hAnsiTheme="majorBidi" w:cstheme="majorBidi"/>
          <w:sz w:val="20"/>
          <w:szCs w:val="20"/>
          <w:lang w:eastAsia="en-US"/>
        </w:rPr>
        <w:t>Molla</w:t>
      </w:r>
      <w:proofErr w:type="spellEnd"/>
      <w:r w:rsidRPr="00B07292">
        <w:rPr>
          <w:rFonts w:asciiTheme="majorBidi" w:eastAsiaTheme="minorHAnsi" w:hAnsiTheme="majorBidi" w:cstheme="majorBidi"/>
          <w:sz w:val="20"/>
          <w:szCs w:val="20"/>
          <w:lang w:eastAsia="en-US"/>
        </w:rPr>
        <w:t xml:space="preserve"> CL. What do people with intellectual disabilities think about their career development? Journal of Intellectual Disability Research. 2019;63(7):874.</w:t>
      </w:r>
    </w:p>
    <w:p w14:paraId="6A3C448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706.</w:t>
      </w:r>
      <w:r w:rsidRPr="00B07292">
        <w:rPr>
          <w:rFonts w:asciiTheme="majorBidi" w:eastAsiaTheme="minorHAnsi" w:hAnsiTheme="majorBidi" w:cstheme="majorBidi"/>
          <w:sz w:val="20"/>
          <w:szCs w:val="20"/>
          <w:lang w:eastAsia="en-US"/>
        </w:rPr>
        <w:tab/>
        <w:t xml:space="preserve">Ferrara M, </w:t>
      </w:r>
      <w:proofErr w:type="spellStart"/>
      <w:r w:rsidRPr="00B07292">
        <w:rPr>
          <w:rFonts w:asciiTheme="majorBidi" w:eastAsiaTheme="minorHAnsi" w:hAnsiTheme="majorBidi" w:cstheme="majorBidi"/>
          <w:sz w:val="20"/>
          <w:szCs w:val="20"/>
          <w:lang w:eastAsia="en-US"/>
        </w:rPr>
        <w:t>Guloksuz</w:t>
      </w:r>
      <w:proofErr w:type="spellEnd"/>
      <w:r w:rsidRPr="00B07292">
        <w:rPr>
          <w:rFonts w:asciiTheme="majorBidi" w:eastAsiaTheme="minorHAnsi" w:hAnsiTheme="majorBidi" w:cstheme="majorBidi"/>
          <w:sz w:val="20"/>
          <w:szCs w:val="20"/>
          <w:lang w:eastAsia="en-US"/>
        </w:rPr>
        <w:t xml:space="preserve"> S, Burke S, </w:t>
      </w:r>
      <w:proofErr w:type="spellStart"/>
      <w:r w:rsidRPr="00B07292">
        <w:rPr>
          <w:rFonts w:asciiTheme="majorBidi" w:eastAsiaTheme="minorHAnsi" w:hAnsiTheme="majorBidi" w:cstheme="majorBidi"/>
          <w:sz w:val="20"/>
          <w:szCs w:val="20"/>
          <w:lang w:eastAsia="en-US"/>
        </w:rPr>
        <w:t>Baccari</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Miselli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Saponaro</w:t>
      </w:r>
      <w:proofErr w:type="spellEnd"/>
      <w:r w:rsidRPr="00B07292">
        <w:rPr>
          <w:rFonts w:asciiTheme="majorBidi" w:eastAsiaTheme="minorHAnsi" w:hAnsiTheme="majorBidi" w:cstheme="majorBidi"/>
          <w:sz w:val="20"/>
          <w:szCs w:val="20"/>
          <w:lang w:eastAsia="en-US"/>
        </w:rPr>
        <w:t xml:space="preserve"> A, et al. Implementation of a program for early intervention in psychosis onset: The experience of </w:t>
      </w:r>
      <w:proofErr w:type="spellStart"/>
      <w:r w:rsidRPr="00B07292">
        <w:rPr>
          <w:rFonts w:asciiTheme="majorBidi" w:eastAsiaTheme="minorHAnsi" w:hAnsiTheme="majorBidi" w:cstheme="majorBidi"/>
          <w:sz w:val="20"/>
          <w:szCs w:val="20"/>
          <w:lang w:eastAsia="en-US"/>
        </w:rPr>
        <w:t>regione</w:t>
      </w:r>
      <w:proofErr w:type="spellEnd"/>
      <w:r w:rsidRPr="00B07292">
        <w:rPr>
          <w:rFonts w:asciiTheme="majorBidi" w:eastAsiaTheme="minorHAnsi" w:hAnsiTheme="majorBidi" w:cstheme="majorBidi"/>
          <w:sz w:val="20"/>
          <w:szCs w:val="20"/>
          <w:lang w:eastAsia="en-US"/>
        </w:rPr>
        <w:t xml:space="preserve"> Emilia Romagna, Northern Italy. Schizophrenia Bulletin. 2018;44(Supplement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426-S7.</w:t>
      </w:r>
    </w:p>
    <w:p w14:paraId="251ED0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Ficarelli</w:t>
      </w:r>
      <w:proofErr w:type="spellEnd"/>
      <w:r w:rsidRPr="00B07292">
        <w:rPr>
          <w:rFonts w:asciiTheme="majorBidi" w:eastAsiaTheme="minorHAnsi" w:hAnsiTheme="majorBidi" w:cstheme="majorBidi"/>
          <w:sz w:val="20"/>
          <w:szCs w:val="20"/>
          <w:lang w:eastAsia="en-US"/>
        </w:rPr>
        <w:t xml:space="preserve"> ML, </w:t>
      </w:r>
      <w:proofErr w:type="spellStart"/>
      <w:r w:rsidRPr="00B07292">
        <w:rPr>
          <w:rFonts w:asciiTheme="majorBidi" w:eastAsiaTheme="minorHAnsi" w:hAnsiTheme="majorBidi" w:cstheme="majorBidi"/>
          <w:sz w:val="20"/>
          <w:szCs w:val="20"/>
          <w:lang w:eastAsia="en-US"/>
        </w:rPr>
        <w:t>Vignali</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Artoni</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Franzini</w:t>
      </w:r>
      <w:proofErr w:type="spellEnd"/>
      <w:r w:rsidRPr="00B07292">
        <w:rPr>
          <w:rFonts w:asciiTheme="majorBidi" w:eastAsiaTheme="minorHAnsi" w:hAnsiTheme="majorBidi" w:cstheme="majorBidi"/>
          <w:sz w:val="20"/>
          <w:szCs w:val="20"/>
          <w:lang w:eastAsia="en-US"/>
        </w:rPr>
        <w:t xml:space="preserve"> MC, </w:t>
      </w:r>
      <w:proofErr w:type="spellStart"/>
      <w:r w:rsidRPr="00B07292">
        <w:rPr>
          <w:rFonts w:asciiTheme="majorBidi" w:eastAsiaTheme="minorHAnsi" w:hAnsiTheme="majorBidi" w:cstheme="majorBidi"/>
          <w:sz w:val="20"/>
          <w:szCs w:val="20"/>
          <w:lang w:eastAsia="en-US"/>
        </w:rPr>
        <w:t>Montanaro</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Andreoli</w:t>
      </w:r>
      <w:proofErr w:type="spellEnd"/>
      <w:r w:rsidRPr="00B07292">
        <w:rPr>
          <w:rFonts w:asciiTheme="majorBidi" w:eastAsiaTheme="minorHAnsi" w:hAnsiTheme="majorBidi" w:cstheme="majorBidi"/>
          <w:sz w:val="20"/>
          <w:szCs w:val="20"/>
          <w:lang w:eastAsia="en-US"/>
        </w:rPr>
        <w:t xml:space="preserve"> MV, et al. Implementing individual and placement support for patients with severe mental illness: Findings from the real world. Journal of Psychopathology. 2021;27(2):71-80.</w:t>
      </w:r>
    </w:p>
    <w:p w14:paraId="2A2551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Fingard</w:t>
      </w:r>
      <w:proofErr w:type="spellEnd"/>
      <w:r w:rsidRPr="00B07292">
        <w:rPr>
          <w:rFonts w:asciiTheme="majorBidi" w:eastAsiaTheme="minorHAnsi" w:hAnsiTheme="majorBidi" w:cstheme="majorBidi"/>
          <w:sz w:val="20"/>
          <w:szCs w:val="20"/>
          <w:lang w:eastAsia="en-US"/>
        </w:rPr>
        <w:t xml:space="preserve"> J, Rutherford J. </w:t>
      </w:r>
      <w:proofErr w:type="gramStart"/>
      <w:r w:rsidRPr="00B07292">
        <w:rPr>
          <w:rFonts w:asciiTheme="majorBidi" w:eastAsiaTheme="minorHAnsi" w:hAnsiTheme="majorBidi" w:cstheme="majorBidi"/>
          <w:sz w:val="20"/>
          <w:szCs w:val="20"/>
          <w:lang w:eastAsia="en-US"/>
        </w:rPr>
        <w:t>Deinstitutionalization</w:t>
      </w:r>
      <w:proofErr w:type="gramEnd"/>
      <w:r w:rsidRPr="00B07292">
        <w:rPr>
          <w:rFonts w:asciiTheme="majorBidi" w:eastAsiaTheme="minorHAnsi" w:hAnsiTheme="majorBidi" w:cstheme="majorBidi"/>
          <w:sz w:val="20"/>
          <w:szCs w:val="20"/>
          <w:lang w:eastAsia="en-US"/>
        </w:rPr>
        <w:t xml:space="preserve"> and vocational rehabilitation for mental health consumers in Nova Scotia since the 1950s. </w:t>
      </w:r>
      <w:proofErr w:type="spellStart"/>
      <w:r w:rsidRPr="00B07292">
        <w:rPr>
          <w:rFonts w:asciiTheme="majorBidi" w:eastAsiaTheme="minorHAnsi" w:hAnsiTheme="majorBidi" w:cstheme="majorBidi"/>
          <w:sz w:val="20"/>
          <w:szCs w:val="20"/>
          <w:lang w:eastAsia="en-US"/>
        </w:rPr>
        <w:t>Histoire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Sociale</w:t>
      </w:r>
      <w:proofErr w:type="spellEnd"/>
      <w:r w:rsidRPr="00B07292">
        <w:rPr>
          <w:rFonts w:asciiTheme="majorBidi" w:eastAsiaTheme="minorHAnsi" w:hAnsiTheme="majorBidi" w:cstheme="majorBidi"/>
          <w:sz w:val="20"/>
          <w:szCs w:val="20"/>
          <w:lang w:eastAsia="en-US"/>
        </w:rPr>
        <w:t>. 2011;44(88):385-408.</w:t>
      </w:r>
    </w:p>
    <w:p w14:paraId="74ADA4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Burns T, Hilarion P,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Cappa C, </w:t>
      </w:r>
      <w:proofErr w:type="spellStart"/>
      <w:r w:rsidRPr="00B07292">
        <w:rPr>
          <w:rFonts w:asciiTheme="majorBidi" w:eastAsiaTheme="minorHAnsi" w:hAnsiTheme="majorBidi" w:cstheme="majorBidi"/>
          <w:sz w:val="20"/>
          <w:szCs w:val="20"/>
          <w:lang w:eastAsia="en-US"/>
        </w:rPr>
        <w:t>Suñol</w:t>
      </w:r>
      <w:proofErr w:type="spellEnd"/>
      <w:r w:rsidRPr="00B07292">
        <w:rPr>
          <w:rFonts w:asciiTheme="majorBidi" w:eastAsiaTheme="minorHAnsi" w:hAnsiTheme="majorBidi" w:cstheme="majorBidi"/>
          <w:sz w:val="20"/>
          <w:szCs w:val="20"/>
          <w:lang w:eastAsia="en-US"/>
        </w:rPr>
        <w:t xml:space="preserve"> R, et al.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in Europe. Psychiatric Rehabilitation Journal. 2014;37(2):123-8.</w:t>
      </w:r>
    </w:p>
    <w:p w14:paraId="447DA0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D'Alema</w:t>
      </w:r>
      <w:proofErr w:type="spellEnd"/>
      <w:r w:rsidRPr="00B07292">
        <w:rPr>
          <w:rFonts w:asciiTheme="majorBidi" w:eastAsiaTheme="minorHAnsi" w:hAnsiTheme="majorBidi" w:cstheme="majorBidi"/>
          <w:sz w:val="20"/>
          <w:szCs w:val="20"/>
          <w:lang w:eastAsia="en-US"/>
        </w:rPr>
        <w:t xml:space="preserve"> M, Barone R, Bruschetta S. Social enterprises, vocational rehabilitation, supported employment: working on work in Italy.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Nervous And Mental Disease. 2014;202(6):498-500.</w:t>
      </w:r>
    </w:p>
    <w:p w14:paraId="228484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Peloso</w:t>
      </w:r>
      <w:proofErr w:type="spellEnd"/>
      <w:r w:rsidRPr="00B07292">
        <w:rPr>
          <w:rFonts w:asciiTheme="majorBidi" w:eastAsiaTheme="minorHAnsi" w:hAnsiTheme="majorBidi" w:cstheme="majorBidi"/>
          <w:sz w:val="20"/>
          <w:szCs w:val="20"/>
          <w:lang w:eastAsia="en-US"/>
        </w:rPr>
        <w:t xml:space="preserve"> PF, </w:t>
      </w:r>
      <w:proofErr w:type="spellStart"/>
      <w:r w:rsidRPr="00B07292">
        <w:rPr>
          <w:rFonts w:asciiTheme="majorBidi" w:eastAsiaTheme="minorHAnsi" w:hAnsiTheme="majorBidi" w:cstheme="majorBidi"/>
          <w:sz w:val="20"/>
          <w:szCs w:val="20"/>
          <w:lang w:eastAsia="en-US"/>
        </w:rPr>
        <w:t>Percudani</w:t>
      </w:r>
      <w:proofErr w:type="spellEnd"/>
      <w:r w:rsidRPr="00B07292">
        <w:rPr>
          <w:rFonts w:asciiTheme="majorBidi" w:eastAsiaTheme="minorHAnsi" w:hAnsiTheme="majorBidi" w:cstheme="majorBidi"/>
          <w:sz w:val="20"/>
          <w:szCs w:val="20"/>
          <w:lang w:eastAsia="en-US"/>
        </w:rPr>
        <w:t xml:space="preserve"> M. “We Can Work It Out”: The Place of Work in Italian Psychosocial Rehabilitation. International Journal of Mental Health. 2016;45(1):51-8.</w:t>
      </w:r>
    </w:p>
    <w:p w14:paraId="50C90B3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712.</w:t>
      </w:r>
      <w:r w:rsidRPr="00B07292">
        <w:rPr>
          <w:rFonts w:asciiTheme="majorBidi" w:eastAsiaTheme="minorHAnsi" w:hAnsiTheme="majorBidi" w:cstheme="majorBidi"/>
          <w:sz w:val="20"/>
          <w:szCs w:val="20"/>
          <w:lang w:eastAsia="en-US"/>
        </w:rPr>
        <w:tab/>
        <w:t>Fitzgerald S, Kimmel K, Locust A, Miller S. Uncovering the early vocational recovery phases for persons with psychiatric disabilities participating in a supported employment program. Journal of Vocational Rehabilitation. 2018;48(1):27-36.</w:t>
      </w:r>
    </w:p>
    <w:p w14:paraId="4BBFB8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713.</w:t>
      </w:r>
      <w:r w:rsidRPr="00B07292">
        <w:rPr>
          <w:rFonts w:asciiTheme="majorBidi" w:eastAsiaTheme="minorHAnsi" w:hAnsiTheme="majorBidi" w:cstheme="majorBidi"/>
          <w:sz w:val="20"/>
          <w:szCs w:val="20"/>
          <w:lang w:eastAsia="en-US"/>
        </w:rPr>
        <w:tab/>
        <w:t xml:space="preserve">Fleming AR, Del Valle R, Kim M, Leahy MJ. Best Practice Models of Effective Vocational Rehabilitation Service Delivery in the Public Rehabilitation Program: A Review and Synthesis of the Empirical Literature.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2013;56(3):146-59.</w:t>
      </w:r>
    </w:p>
    <w:p w14:paraId="1523AA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714.</w:t>
      </w:r>
      <w:r w:rsidRPr="00B07292">
        <w:rPr>
          <w:rFonts w:asciiTheme="majorBidi" w:eastAsiaTheme="minorHAnsi" w:hAnsiTheme="majorBidi" w:cstheme="majorBidi"/>
          <w:sz w:val="20"/>
          <w:szCs w:val="20"/>
          <w:lang w:eastAsia="en-US"/>
        </w:rPr>
        <w:tab/>
        <w:t xml:space="preserve">Fleming AR, Phillips BN, </w:t>
      </w:r>
      <w:proofErr w:type="spellStart"/>
      <w:r w:rsidRPr="00B07292">
        <w:rPr>
          <w:rFonts w:asciiTheme="majorBidi" w:eastAsiaTheme="minorHAnsi" w:hAnsiTheme="majorBidi" w:cstheme="majorBidi"/>
          <w:sz w:val="20"/>
          <w:szCs w:val="20"/>
          <w:lang w:eastAsia="en-US"/>
        </w:rPr>
        <w:t>Kaseroff</w:t>
      </w:r>
      <w:proofErr w:type="spellEnd"/>
      <w:r w:rsidRPr="00B07292">
        <w:rPr>
          <w:rFonts w:asciiTheme="majorBidi" w:eastAsiaTheme="minorHAnsi" w:hAnsiTheme="majorBidi" w:cstheme="majorBidi"/>
          <w:sz w:val="20"/>
          <w:szCs w:val="20"/>
          <w:lang w:eastAsia="en-US"/>
        </w:rPr>
        <w:t xml:space="preserve"> A, Huck GE. A Qualitative Study of Job Placement Provider Decisions in Vocational Rehabilitation.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2014;58(1):7-19.</w:t>
      </w:r>
    </w:p>
    <w:p w14:paraId="1442CE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715.</w:t>
      </w:r>
      <w:r w:rsidRPr="00B07292">
        <w:rPr>
          <w:rFonts w:asciiTheme="majorBidi" w:eastAsiaTheme="minorHAnsi" w:hAnsiTheme="majorBidi" w:cstheme="majorBidi"/>
          <w:sz w:val="20"/>
          <w:szCs w:val="20"/>
          <w:lang w:eastAsia="en-US"/>
        </w:rPr>
        <w:tab/>
        <w:t xml:space="preserve">Fleming C, Curtis R, Davis Martin E, </w:t>
      </w:r>
      <w:proofErr w:type="spellStart"/>
      <w:r w:rsidRPr="00B07292">
        <w:rPr>
          <w:rFonts w:asciiTheme="majorBidi" w:eastAsiaTheme="minorHAnsi" w:hAnsiTheme="majorBidi" w:cstheme="majorBidi"/>
          <w:sz w:val="20"/>
          <w:szCs w:val="20"/>
          <w:lang w:eastAsia="en-US"/>
        </w:rPr>
        <w:t>Kraska</w:t>
      </w:r>
      <w:proofErr w:type="spellEnd"/>
      <w:r w:rsidRPr="00B07292">
        <w:rPr>
          <w:rFonts w:asciiTheme="majorBidi" w:eastAsiaTheme="minorHAnsi" w:hAnsiTheme="majorBidi" w:cstheme="majorBidi"/>
          <w:sz w:val="20"/>
          <w:szCs w:val="20"/>
          <w:lang w:eastAsia="en-US"/>
        </w:rPr>
        <w:t xml:space="preserve"> M, Shippen M, Varda K. </w:t>
      </w:r>
      <w:proofErr w:type="gramStart"/>
      <w:r w:rsidRPr="00B07292">
        <w:rPr>
          <w:rFonts w:asciiTheme="majorBidi" w:eastAsiaTheme="minorHAnsi" w:hAnsiTheme="majorBidi" w:cstheme="majorBidi"/>
          <w:sz w:val="20"/>
          <w:szCs w:val="20"/>
          <w:lang w:eastAsia="en-US"/>
        </w:rPr>
        <w:t>Perceptions</w:t>
      </w:r>
      <w:proofErr w:type="gramEnd"/>
      <w:r w:rsidRPr="00B07292">
        <w:rPr>
          <w:rFonts w:asciiTheme="majorBidi" w:eastAsiaTheme="minorHAnsi" w:hAnsiTheme="majorBidi" w:cstheme="majorBidi"/>
          <w:sz w:val="20"/>
          <w:szCs w:val="20"/>
          <w:lang w:eastAsia="en-US"/>
        </w:rPr>
        <w:t xml:space="preserve"> and practices of mental health professionals regarding the employment of people with serious mental illness. Journal of Vocational Rehabilitation. 2019;50(1):39-48.</w:t>
      </w:r>
    </w:p>
    <w:p w14:paraId="6206DF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716.</w:t>
      </w:r>
      <w:r w:rsidRPr="00B07292">
        <w:rPr>
          <w:rFonts w:asciiTheme="majorBidi" w:eastAsiaTheme="minorHAnsi" w:hAnsiTheme="majorBidi" w:cstheme="majorBidi"/>
          <w:sz w:val="20"/>
          <w:szCs w:val="20"/>
          <w:lang w:eastAsia="en-US"/>
        </w:rPr>
        <w:tab/>
        <w:t xml:space="preserve">Fleming C, Martin ED, Curtis R, Varda K. Social Role </w:t>
      </w:r>
      <w:proofErr w:type="spellStart"/>
      <w:r w:rsidRPr="00B07292">
        <w:rPr>
          <w:rFonts w:asciiTheme="majorBidi" w:eastAsiaTheme="minorHAnsi" w:hAnsiTheme="majorBidi" w:cstheme="majorBidi"/>
          <w:sz w:val="20"/>
          <w:szCs w:val="20"/>
          <w:lang w:eastAsia="en-US"/>
        </w:rPr>
        <w:t>Valorization</w:t>
      </w:r>
      <w:proofErr w:type="spellEnd"/>
      <w:r w:rsidRPr="00B07292">
        <w:rPr>
          <w:rFonts w:asciiTheme="majorBidi" w:eastAsiaTheme="minorHAnsi" w:hAnsiTheme="majorBidi" w:cstheme="majorBidi"/>
          <w:sz w:val="20"/>
          <w:szCs w:val="20"/>
          <w:lang w:eastAsia="en-US"/>
        </w:rPr>
        <w:t xml:space="preserve"> and Employment of People with the Most Significant Disabilities. Journal of Rehabilitation. 2019;85(3):14-21.</w:t>
      </w:r>
    </w:p>
    <w:p w14:paraId="3CB675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717.</w:t>
      </w:r>
      <w:r w:rsidRPr="00B07292">
        <w:rPr>
          <w:rFonts w:asciiTheme="majorBidi" w:eastAsiaTheme="minorHAnsi" w:hAnsiTheme="majorBidi" w:cstheme="majorBidi"/>
          <w:sz w:val="20"/>
          <w:szCs w:val="20"/>
          <w:lang w:eastAsia="en-US"/>
        </w:rPr>
        <w:tab/>
        <w:t xml:space="preserve">Fleury M-J, </w:t>
      </w:r>
      <w:proofErr w:type="spellStart"/>
      <w:r w:rsidRPr="00B07292">
        <w:rPr>
          <w:rFonts w:asciiTheme="majorBidi" w:eastAsiaTheme="minorHAnsi" w:hAnsiTheme="majorBidi" w:cstheme="majorBidi"/>
          <w:sz w:val="20"/>
          <w:szCs w:val="20"/>
          <w:lang w:eastAsia="en-US"/>
        </w:rPr>
        <w:t>Grenier</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Bamvita</w:t>
      </w:r>
      <w:proofErr w:type="spellEnd"/>
      <w:r w:rsidRPr="00B07292">
        <w:rPr>
          <w:rFonts w:asciiTheme="majorBidi" w:eastAsiaTheme="minorHAnsi" w:hAnsiTheme="majorBidi" w:cstheme="majorBidi"/>
          <w:sz w:val="20"/>
          <w:szCs w:val="20"/>
          <w:lang w:eastAsia="en-US"/>
        </w:rPr>
        <w:t xml:space="preserve"> J-M. Predictors of frequent recourse to health professionals by people with severe mental disorders. Canadian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Revue Canadienne De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2015;60(2):77-86.</w:t>
      </w:r>
    </w:p>
    <w:p w14:paraId="3EC390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Flippo</w:t>
      </w:r>
      <w:proofErr w:type="spellEnd"/>
      <w:r w:rsidRPr="00B07292">
        <w:rPr>
          <w:rFonts w:asciiTheme="majorBidi" w:eastAsiaTheme="minorHAnsi" w:hAnsiTheme="majorBidi" w:cstheme="majorBidi"/>
          <w:sz w:val="20"/>
          <w:szCs w:val="20"/>
          <w:lang w:eastAsia="en-US"/>
        </w:rPr>
        <w:t xml:space="preserve"> K, Butterworth J. Community Conversations and Transition Systems Change. Journal of Disability Policy Studies. 2018;29(1):7-11.</w:t>
      </w:r>
    </w:p>
    <w:p w14:paraId="6F94A1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Flippo</w:t>
      </w:r>
      <w:proofErr w:type="spellEnd"/>
      <w:r w:rsidRPr="00B07292">
        <w:rPr>
          <w:rFonts w:asciiTheme="majorBidi" w:eastAsiaTheme="minorHAnsi" w:hAnsiTheme="majorBidi" w:cstheme="majorBidi"/>
          <w:sz w:val="20"/>
          <w:szCs w:val="20"/>
          <w:lang w:eastAsia="en-US"/>
        </w:rPr>
        <w:t xml:space="preserve"> KF, Gardner JF, Eidelman. Employment: It is everybody's business. Special Issue: Employment First: An essential strategy. 2011;49(4):305-9.</w:t>
      </w:r>
    </w:p>
    <w:p w14:paraId="33F3CD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720.</w:t>
      </w:r>
      <w:r w:rsidRPr="00B07292">
        <w:rPr>
          <w:rFonts w:asciiTheme="majorBidi" w:eastAsiaTheme="minorHAnsi" w:hAnsiTheme="majorBidi" w:cstheme="majorBidi"/>
          <w:sz w:val="20"/>
          <w:szCs w:val="20"/>
          <w:lang w:eastAsia="en-US"/>
        </w:rPr>
        <w:tab/>
        <w:t xml:space="preserve">Flores N, </w:t>
      </w:r>
      <w:proofErr w:type="spellStart"/>
      <w:r w:rsidRPr="00B07292">
        <w:rPr>
          <w:rFonts w:asciiTheme="majorBidi" w:eastAsiaTheme="minorHAnsi" w:hAnsiTheme="majorBidi" w:cstheme="majorBidi"/>
          <w:sz w:val="20"/>
          <w:szCs w:val="20"/>
          <w:lang w:eastAsia="en-US"/>
        </w:rPr>
        <w:t>Jenaro</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Begoña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Orgaz</w:t>
      </w:r>
      <w:proofErr w:type="spellEnd"/>
      <w:r w:rsidRPr="00B07292">
        <w:rPr>
          <w:rFonts w:asciiTheme="majorBidi" w:eastAsiaTheme="minorHAnsi" w:hAnsiTheme="majorBidi" w:cstheme="majorBidi"/>
          <w:sz w:val="20"/>
          <w:szCs w:val="20"/>
          <w:lang w:eastAsia="en-US"/>
        </w:rPr>
        <w:t xml:space="preserve"> M, Victoria Martín M. Understanding Quality of Working Life of Workers with Intellectual Disabilities. Journal of Applied Research in Intellectual Disabilities. 2011;24(2):133-41.</w:t>
      </w:r>
    </w:p>
    <w:p w14:paraId="2B0EA8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Flyckt</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Msghina</w:t>
      </w:r>
      <w:proofErr w:type="spellEnd"/>
      <w:r w:rsidRPr="00B07292">
        <w:rPr>
          <w:rFonts w:asciiTheme="majorBidi" w:eastAsiaTheme="minorHAnsi" w:hAnsiTheme="majorBidi" w:cstheme="majorBidi"/>
          <w:sz w:val="20"/>
          <w:szCs w:val="20"/>
          <w:lang w:eastAsia="en-US"/>
        </w:rPr>
        <w:t xml:space="preserve"> M. [Participation is the foundation of successful treatment of psychotic disorders]. </w:t>
      </w:r>
      <w:proofErr w:type="spellStart"/>
      <w:r w:rsidRPr="00B07292">
        <w:rPr>
          <w:rFonts w:asciiTheme="majorBidi" w:eastAsiaTheme="minorHAnsi" w:hAnsiTheme="majorBidi" w:cstheme="majorBidi"/>
          <w:sz w:val="20"/>
          <w:szCs w:val="20"/>
          <w:lang w:eastAsia="en-US"/>
        </w:rPr>
        <w:t>Lakartidningen</w:t>
      </w:r>
      <w:proofErr w:type="spellEnd"/>
      <w:r w:rsidRPr="00B07292">
        <w:rPr>
          <w:rFonts w:asciiTheme="majorBidi" w:eastAsiaTheme="minorHAnsi" w:hAnsiTheme="majorBidi" w:cstheme="majorBidi"/>
          <w:sz w:val="20"/>
          <w:szCs w:val="20"/>
          <w:lang w:eastAsia="en-US"/>
        </w:rPr>
        <w:t>. 2015;112.</w:t>
      </w:r>
    </w:p>
    <w:p w14:paraId="6C564C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722.</w:t>
      </w:r>
      <w:r w:rsidRPr="00B07292">
        <w:rPr>
          <w:rFonts w:asciiTheme="majorBidi" w:eastAsiaTheme="minorHAnsi" w:hAnsiTheme="majorBidi" w:cstheme="majorBidi"/>
          <w:sz w:val="20"/>
          <w:szCs w:val="20"/>
          <w:lang w:eastAsia="en-US"/>
        </w:rPr>
        <w:tab/>
        <w:t xml:space="preserve">Foley K, Pallas D, </w:t>
      </w:r>
      <w:proofErr w:type="spellStart"/>
      <w:r w:rsidRPr="00B07292">
        <w:rPr>
          <w:rFonts w:asciiTheme="majorBidi" w:eastAsiaTheme="minorHAnsi" w:hAnsiTheme="majorBidi" w:cstheme="majorBidi"/>
          <w:sz w:val="20"/>
          <w:szCs w:val="20"/>
          <w:lang w:eastAsia="en-US"/>
        </w:rPr>
        <w:t>Forcehimes</w:t>
      </w:r>
      <w:proofErr w:type="spellEnd"/>
      <w:r w:rsidRPr="00B07292">
        <w:rPr>
          <w:rFonts w:asciiTheme="majorBidi" w:eastAsiaTheme="minorHAnsi" w:hAnsiTheme="majorBidi" w:cstheme="majorBidi"/>
          <w:sz w:val="20"/>
          <w:szCs w:val="20"/>
          <w:lang w:eastAsia="en-US"/>
        </w:rPr>
        <w:t xml:space="preserve"> A, Houck J, Bogenschutz M, Keyser-Marcus L, et al. Effect of job skills training on employment and job seeking </w:t>
      </w:r>
      <w:proofErr w:type="spellStart"/>
      <w:r w:rsidRPr="00B07292">
        <w:rPr>
          <w:rFonts w:asciiTheme="majorBidi" w:eastAsiaTheme="minorHAnsi" w:hAnsiTheme="majorBidi" w:cstheme="majorBidi"/>
          <w:sz w:val="20"/>
          <w:szCs w:val="20"/>
          <w:lang w:eastAsia="en-US"/>
        </w:rPr>
        <w:t>behaviors</w:t>
      </w:r>
      <w:proofErr w:type="spellEnd"/>
      <w:r w:rsidRPr="00B07292">
        <w:rPr>
          <w:rFonts w:asciiTheme="majorBidi" w:eastAsiaTheme="minorHAnsi" w:hAnsiTheme="majorBidi" w:cstheme="majorBidi"/>
          <w:sz w:val="20"/>
          <w:szCs w:val="20"/>
          <w:lang w:eastAsia="en-US"/>
        </w:rPr>
        <w:t xml:space="preserve"> in an American Indian substance abuse treatment sample. Journal of Vocational Rehabilitation. 2010;33(3):181-92.</w:t>
      </w:r>
    </w:p>
    <w:p w14:paraId="45CCD3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723.</w:t>
      </w:r>
      <w:r w:rsidRPr="00B07292">
        <w:rPr>
          <w:rFonts w:asciiTheme="majorBidi" w:eastAsiaTheme="minorHAnsi" w:hAnsiTheme="majorBidi" w:cstheme="majorBidi"/>
          <w:sz w:val="20"/>
          <w:szCs w:val="20"/>
          <w:lang w:eastAsia="en-US"/>
        </w:rPr>
        <w:tab/>
        <w:t>Foley SM, Haines K, Mock L, Foley S, Sevak P. Phase II of the SGA Project: Development of the coordinated team approach intervention. Journal of Vocational Rehabilitation. 2020;53(3):273-85.</w:t>
      </w:r>
    </w:p>
    <w:p w14:paraId="5DC962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724.</w:t>
      </w:r>
      <w:r w:rsidRPr="00B07292">
        <w:rPr>
          <w:rFonts w:asciiTheme="majorBidi" w:eastAsiaTheme="minorHAnsi" w:hAnsiTheme="majorBidi" w:cstheme="majorBidi"/>
          <w:sz w:val="20"/>
          <w:szCs w:val="20"/>
          <w:lang w:eastAsia="en-US"/>
        </w:rPr>
        <w:tab/>
        <w:t xml:space="preserve">Fong C, Chia-Chiang W, Fitzgerald S, Muller V, </w:t>
      </w:r>
      <w:proofErr w:type="spellStart"/>
      <w:r w:rsidRPr="00B07292">
        <w:rPr>
          <w:rFonts w:asciiTheme="majorBidi" w:eastAsiaTheme="minorHAnsi" w:hAnsiTheme="majorBidi" w:cstheme="majorBidi"/>
          <w:sz w:val="20"/>
          <w:szCs w:val="20"/>
          <w:lang w:eastAsia="en-US"/>
        </w:rPr>
        <w:t>Ditchman</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Menz</w:t>
      </w:r>
      <w:proofErr w:type="spellEnd"/>
      <w:r w:rsidRPr="00B07292">
        <w:rPr>
          <w:rFonts w:asciiTheme="majorBidi" w:eastAsiaTheme="minorHAnsi" w:hAnsiTheme="majorBidi" w:cstheme="majorBidi"/>
          <w:sz w:val="20"/>
          <w:szCs w:val="20"/>
          <w:lang w:eastAsia="en-US"/>
        </w:rPr>
        <w:t xml:space="preserve"> F. Personal, environmental, and service-delivery determinants of employment quality for state vocational rehabilitation consumers: A multilevel analysis. Journal of Vocational Rehabilitation. 2016;45(1):5-18.</w:t>
      </w:r>
    </w:p>
    <w:p w14:paraId="11CE0AB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725.</w:t>
      </w:r>
      <w:r w:rsidRPr="00B07292">
        <w:rPr>
          <w:rFonts w:asciiTheme="majorBidi" w:eastAsiaTheme="minorHAnsi" w:hAnsiTheme="majorBidi" w:cstheme="majorBidi"/>
          <w:sz w:val="20"/>
          <w:szCs w:val="20"/>
          <w:lang w:eastAsia="en-US"/>
        </w:rPr>
        <w:tab/>
        <w:t xml:space="preserve">Fong CJ, Murphy KM, Westbrook JD, Markle MM, Arnold </w:t>
      </w:r>
      <w:proofErr w:type="spellStart"/>
      <w:r w:rsidRPr="00B07292">
        <w:rPr>
          <w:rFonts w:asciiTheme="majorBidi" w:eastAsiaTheme="minorHAnsi" w:hAnsiTheme="majorBidi" w:cstheme="majorBidi"/>
          <w:sz w:val="20"/>
          <w:szCs w:val="20"/>
          <w:lang w:eastAsia="en-US"/>
        </w:rPr>
        <w:t>BBBBCCCdBdBFFFFFGGGG</w:t>
      </w:r>
      <w:proofErr w:type="spellEnd"/>
      <w:r w:rsidRPr="00B07292">
        <w:rPr>
          <w:rFonts w:asciiTheme="majorBidi" w:eastAsiaTheme="minorHAnsi" w:hAnsiTheme="majorBidi" w:cstheme="majorBidi"/>
          <w:sz w:val="20"/>
          <w:szCs w:val="20"/>
          <w:lang w:eastAsia="en-US"/>
        </w:rPr>
        <w:t>-BHHHHHHKLL. Psychological interventions to facilitate employment outcomes for cancer survivors: A systematic review and meta-analysis. Research on Social Work Practice. 2018;28(1):84-98.</w:t>
      </w:r>
    </w:p>
    <w:p w14:paraId="287E76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Forslund</w:t>
      </w:r>
      <w:proofErr w:type="spellEnd"/>
      <w:r w:rsidRPr="00B07292">
        <w:rPr>
          <w:rFonts w:asciiTheme="majorBidi" w:eastAsiaTheme="minorHAnsi" w:hAnsiTheme="majorBidi" w:cstheme="majorBidi"/>
          <w:sz w:val="20"/>
          <w:szCs w:val="20"/>
          <w:lang w:eastAsia="en-US"/>
        </w:rPr>
        <w:t xml:space="preserve"> MV, Roe C, Arango-</w:t>
      </w:r>
      <w:proofErr w:type="spellStart"/>
      <w:r w:rsidRPr="00B07292">
        <w:rPr>
          <w:rFonts w:asciiTheme="majorBidi" w:eastAsiaTheme="minorHAnsi" w:hAnsiTheme="majorBidi" w:cstheme="majorBidi"/>
          <w:sz w:val="20"/>
          <w:szCs w:val="20"/>
          <w:lang w:eastAsia="en-US"/>
        </w:rPr>
        <w:t>Lasprilla</w:t>
      </w:r>
      <w:proofErr w:type="spellEnd"/>
      <w:r w:rsidRPr="00B07292">
        <w:rPr>
          <w:rFonts w:asciiTheme="majorBidi" w:eastAsiaTheme="minorHAnsi" w:hAnsiTheme="majorBidi" w:cstheme="majorBidi"/>
          <w:sz w:val="20"/>
          <w:szCs w:val="20"/>
          <w:lang w:eastAsia="en-US"/>
        </w:rPr>
        <w:t xml:space="preserve"> JC, </w:t>
      </w:r>
      <w:proofErr w:type="spellStart"/>
      <w:r w:rsidRPr="00B07292">
        <w:rPr>
          <w:rFonts w:asciiTheme="majorBidi" w:eastAsiaTheme="minorHAnsi" w:hAnsiTheme="majorBidi" w:cstheme="majorBidi"/>
          <w:sz w:val="20"/>
          <w:szCs w:val="20"/>
          <w:lang w:eastAsia="en-US"/>
        </w:rPr>
        <w:t>Sigurdardottir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Andelic</w:t>
      </w:r>
      <w:proofErr w:type="spellEnd"/>
      <w:r w:rsidRPr="00B07292">
        <w:rPr>
          <w:rFonts w:asciiTheme="majorBidi" w:eastAsiaTheme="minorHAnsi" w:hAnsiTheme="majorBidi" w:cstheme="majorBidi"/>
          <w:sz w:val="20"/>
          <w:szCs w:val="20"/>
          <w:lang w:eastAsia="en-US"/>
        </w:rPr>
        <w:t xml:space="preserve"> N. Impact of personal and environmental factors on employment outcome two years after moderate-to-severe traumatic brain injury. Journal of rehabilitation medicine. 2013;45(8):801-7.</w:t>
      </w:r>
    </w:p>
    <w:p w14:paraId="1684EE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727.</w:t>
      </w:r>
      <w:r w:rsidRPr="00B07292">
        <w:rPr>
          <w:rFonts w:asciiTheme="majorBidi" w:eastAsiaTheme="minorHAnsi" w:hAnsiTheme="majorBidi" w:cstheme="majorBidi"/>
          <w:sz w:val="20"/>
          <w:szCs w:val="20"/>
          <w:lang w:eastAsia="en-US"/>
        </w:rPr>
        <w:tab/>
        <w:t xml:space="preserve">Fortin G,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Profiles and correlates of well-being among people with severe mental illness receiving supported employment </w:t>
      </w:r>
      <w:proofErr w:type="gramStart"/>
      <w:r w:rsidRPr="00B07292">
        <w:rPr>
          <w:rFonts w:asciiTheme="majorBidi" w:eastAsiaTheme="minorHAnsi" w:hAnsiTheme="majorBidi" w:cstheme="majorBidi"/>
          <w:sz w:val="20"/>
          <w:szCs w:val="20"/>
          <w:lang w:eastAsia="en-US"/>
        </w:rPr>
        <w:t>services :</w:t>
      </w:r>
      <w:proofErr w:type="gramEnd"/>
      <w:r w:rsidRPr="00B07292">
        <w:rPr>
          <w:rFonts w:asciiTheme="majorBidi" w:eastAsiaTheme="minorHAnsi" w:hAnsiTheme="majorBidi" w:cstheme="majorBidi"/>
          <w:sz w:val="20"/>
          <w:szCs w:val="20"/>
          <w:lang w:eastAsia="en-US"/>
        </w:rPr>
        <w:t xml:space="preserve"> Does getting a job matter? Schizophrenia Bulletin. 2011;37(SUPPL. 1):264.</w:t>
      </w:r>
    </w:p>
    <w:p w14:paraId="04C918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728.</w:t>
      </w:r>
      <w:r w:rsidRPr="00B07292">
        <w:rPr>
          <w:rFonts w:asciiTheme="majorBidi" w:eastAsiaTheme="minorHAnsi" w:hAnsiTheme="majorBidi" w:cstheme="majorBidi"/>
          <w:sz w:val="20"/>
          <w:szCs w:val="20"/>
          <w:lang w:eastAsia="en-US"/>
        </w:rPr>
        <w:tab/>
        <w:t xml:space="preserve">Fortin G,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Personality traits of people with severe mental illness registered in supported employment programs and their relation to baseline motivation to find a job and job acquisition at 3-month follow-up: Preliminary results. Schizophrenia Research. 2012;136(SUPPL.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269.</w:t>
      </w:r>
    </w:p>
    <w:p w14:paraId="31B994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729.</w:t>
      </w:r>
      <w:r w:rsidRPr="00B07292">
        <w:rPr>
          <w:rFonts w:asciiTheme="majorBidi" w:eastAsiaTheme="minorHAnsi" w:hAnsiTheme="majorBidi" w:cstheme="majorBidi"/>
          <w:sz w:val="20"/>
          <w:szCs w:val="20"/>
          <w:lang w:eastAsia="en-US"/>
        </w:rPr>
        <w:tab/>
        <w:t xml:space="preserve">Fortin G,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Does personality influence job acquisition and tenure in people with severe mental illness enrolled in supported employment programs? Journal Of Mental Health (Abingdon, England). 2017;26(3):248-56.</w:t>
      </w:r>
    </w:p>
    <w:p w14:paraId="378FADC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730.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Harvey C,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Wiggins A, </w:t>
      </w:r>
      <w:proofErr w:type="spellStart"/>
      <w:r w:rsidRPr="00B07292">
        <w:rPr>
          <w:rFonts w:asciiTheme="majorBidi" w:eastAsiaTheme="minorHAnsi" w:hAnsiTheme="majorBidi" w:cstheme="majorBidi"/>
          <w:sz w:val="20"/>
          <w:szCs w:val="20"/>
          <w:lang w:eastAsia="en-US"/>
        </w:rPr>
        <w:t>Ennals</w:t>
      </w:r>
      <w:proofErr w:type="spellEnd"/>
      <w:r w:rsidRPr="00B07292">
        <w:rPr>
          <w:rFonts w:asciiTheme="majorBidi" w:eastAsiaTheme="minorHAnsi" w:hAnsiTheme="majorBidi" w:cstheme="majorBidi"/>
          <w:sz w:val="20"/>
          <w:szCs w:val="20"/>
          <w:lang w:eastAsia="en-US"/>
        </w:rPr>
        <w:t xml:space="preserve"> P. From evidence to realities: Psychosocial intervention provision in Australian routine community mental health practice. Australian and New Zealand Journal of Psychiatry. 2016;50(Supplement 1):101.</w:t>
      </w:r>
    </w:p>
    <w:p w14:paraId="1E0ABB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731.</w:t>
      </w:r>
      <w:r w:rsidRPr="00B07292">
        <w:rPr>
          <w:rFonts w:asciiTheme="majorBidi" w:eastAsiaTheme="minorHAnsi" w:hAnsiTheme="majorBidi" w:cstheme="majorBidi"/>
          <w:sz w:val="20"/>
          <w:szCs w:val="20"/>
          <w:lang w:eastAsia="en-US"/>
        </w:rPr>
        <w:tab/>
        <w:t>Foster C. MITIE: helping long-term unemployed disabled people into work. Equal Opportunities Review. 2010(203):13-5.</w:t>
      </w:r>
    </w:p>
    <w:p w14:paraId="1CD77C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732.</w:t>
      </w:r>
      <w:r w:rsidRPr="00B07292">
        <w:rPr>
          <w:rFonts w:asciiTheme="majorBidi" w:eastAsiaTheme="minorHAnsi" w:hAnsiTheme="majorBidi" w:cstheme="majorBidi"/>
          <w:sz w:val="20"/>
          <w:szCs w:val="20"/>
          <w:lang w:eastAsia="en-US"/>
        </w:rPr>
        <w:tab/>
        <w:t xml:space="preserve">Fowler D, </w:t>
      </w:r>
      <w:proofErr w:type="spellStart"/>
      <w:r w:rsidRPr="00B07292">
        <w:rPr>
          <w:rFonts w:asciiTheme="majorBidi" w:eastAsiaTheme="minorHAnsi" w:hAnsiTheme="majorBidi" w:cstheme="majorBidi"/>
          <w:sz w:val="20"/>
          <w:szCs w:val="20"/>
          <w:lang w:eastAsia="en-US"/>
        </w:rPr>
        <w:t>Hodgekins</w:t>
      </w:r>
      <w:proofErr w:type="spellEnd"/>
      <w:r w:rsidRPr="00B07292">
        <w:rPr>
          <w:rFonts w:asciiTheme="majorBidi" w:eastAsiaTheme="minorHAnsi" w:hAnsiTheme="majorBidi" w:cstheme="majorBidi"/>
          <w:sz w:val="20"/>
          <w:szCs w:val="20"/>
          <w:lang w:eastAsia="en-US"/>
        </w:rPr>
        <w:t xml:space="preserve"> J, Berry C, Clarke T, Palmier-Claus J, </w:t>
      </w:r>
      <w:proofErr w:type="spellStart"/>
      <w:r w:rsidRPr="00B07292">
        <w:rPr>
          <w:rFonts w:asciiTheme="majorBidi" w:eastAsiaTheme="minorHAnsi" w:hAnsiTheme="majorBidi" w:cstheme="majorBidi"/>
          <w:sz w:val="20"/>
          <w:szCs w:val="20"/>
          <w:lang w:eastAsia="en-US"/>
        </w:rPr>
        <w:t>Sacadura</w:t>
      </w:r>
      <w:proofErr w:type="spellEnd"/>
      <w:r w:rsidRPr="00B07292">
        <w:rPr>
          <w:rFonts w:asciiTheme="majorBidi" w:eastAsiaTheme="minorHAnsi" w:hAnsiTheme="majorBidi" w:cstheme="majorBidi"/>
          <w:sz w:val="20"/>
          <w:szCs w:val="20"/>
          <w:lang w:eastAsia="en-US"/>
        </w:rPr>
        <w:t xml:space="preserve"> C, et al. </w:t>
      </w:r>
      <w:proofErr w:type="gramStart"/>
      <w:r w:rsidRPr="00B07292">
        <w:rPr>
          <w:rFonts w:asciiTheme="majorBidi" w:eastAsiaTheme="minorHAnsi" w:hAnsiTheme="majorBidi" w:cstheme="majorBidi"/>
          <w:sz w:val="20"/>
          <w:szCs w:val="20"/>
          <w:lang w:eastAsia="en-US"/>
        </w:rPr>
        <w:t>Social</w:t>
      </w:r>
      <w:proofErr w:type="gramEnd"/>
      <w:r w:rsidRPr="00B07292">
        <w:rPr>
          <w:rFonts w:asciiTheme="majorBidi" w:eastAsiaTheme="minorHAnsi" w:hAnsiTheme="majorBidi" w:cstheme="majorBidi"/>
          <w:sz w:val="20"/>
          <w:szCs w:val="20"/>
          <w:lang w:eastAsia="en-US"/>
        </w:rPr>
        <w:t xml:space="preserve"> recovery therapy: a treatment manual. Psychosis. 2019;11(3):261-72.</w:t>
      </w:r>
    </w:p>
    <w:p w14:paraId="11CF8C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733.</w:t>
      </w:r>
      <w:r w:rsidRPr="00B07292">
        <w:rPr>
          <w:rFonts w:asciiTheme="majorBidi" w:eastAsiaTheme="minorHAnsi" w:hAnsiTheme="majorBidi" w:cstheme="majorBidi"/>
          <w:sz w:val="20"/>
          <w:szCs w:val="20"/>
          <w:lang w:eastAsia="en-US"/>
        </w:rPr>
        <w:tab/>
        <w:t xml:space="preserve">Fowler D, </w:t>
      </w:r>
      <w:proofErr w:type="spellStart"/>
      <w:r w:rsidRPr="00B07292">
        <w:rPr>
          <w:rFonts w:asciiTheme="majorBidi" w:eastAsiaTheme="minorHAnsi" w:hAnsiTheme="majorBidi" w:cstheme="majorBidi"/>
          <w:sz w:val="20"/>
          <w:szCs w:val="20"/>
          <w:lang w:eastAsia="en-US"/>
        </w:rPr>
        <w:t>Hodgekins</w:t>
      </w:r>
      <w:proofErr w:type="spellEnd"/>
      <w:r w:rsidRPr="00B07292">
        <w:rPr>
          <w:rFonts w:asciiTheme="majorBidi" w:eastAsiaTheme="minorHAnsi" w:hAnsiTheme="majorBidi" w:cstheme="majorBidi"/>
          <w:sz w:val="20"/>
          <w:szCs w:val="20"/>
          <w:lang w:eastAsia="en-US"/>
        </w:rPr>
        <w:t xml:space="preserve"> J, Wilson J, Birchwood M. Early intervention service non-responders: The case of longstanding social disability. Early Intervention in Psychiatry. 2012;6(SUPPL.1):16.</w:t>
      </w:r>
    </w:p>
    <w:p w14:paraId="625369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Fraker</w:t>
      </w:r>
      <w:proofErr w:type="spellEnd"/>
      <w:r w:rsidRPr="00B07292">
        <w:rPr>
          <w:rFonts w:asciiTheme="majorBidi" w:eastAsiaTheme="minorHAnsi" w:hAnsiTheme="majorBidi" w:cstheme="majorBidi"/>
          <w:sz w:val="20"/>
          <w:szCs w:val="20"/>
          <w:lang w:eastAsia="en-US"/>
        </w:rPr>
        <w:t xml:space="preserve"> T, Rangarajan A. The Social Security Administration's youth transition demonstration projects. Journal of Vocational Rehabilitation. 2009;30(3):223-40.</w:t>
      </w:r>
    </w:p>
    <w:p w14:paraId="3502A8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Fraker</w:t>
      </w:r>
      <w:proofErr w:type="spellEnd"/>
      <w:r w:rsidRPr="00B07292">
        <w:rPr>
          <w:rFonts w:asciiTheme="majorBidi" w:eastAsiaTheme="minorHAnsi" w:hAnsiTheme="majorBidi" w:cstheme="majorBidi"/>
          <w:sz w:val="20"/>
          <w:szCs w:val="20"/>
          <w:lang w:eastAsia="en-US"/>
        </w:rPr>
        <w:t xml:space="preserve"> TM, Crane KT, Honeycutt TC, </w:t>
      </w:r>
      <w:proofErr w:type="spellStart"/>
      <w:r w:rsidRPr="00B07292">
        <w:rPr>
          <w:rFonts w:asciiTheme="majorBidi" w:eastAsiaTheme="minorHAnsi" w:hAnsiTheme="majorBidi" w:cstheme="majorBidi"/>
          <w:sz w:val="20"/>
          <w:szCs w:val="20"/>
          <w:lang w:eastAsia="en-US"/>
        </w:rPr>
        <w:t>Luecking</w:t>
      </w:r>
      <w:proofErr w:type="spellEnd"/>
      <w:r w:rsidRPr="00B07292">
        <w:rPr>
          <w:rFonts w:asciiTheme="majorBidi" w:eastAsiaTheme="minorHAnsi" w:hAnsiTheme="majorBidi" w:cstheme="majorBidi"/>
          <w:sz w:val="20"/>
          <w:szCs w:val="20"/>
          <w:lang w:eastAsia="en-US"/>
        </w:rPr>
        <w:t xml:space="preserve"> RG, Mamun AA, </w:t>
      </w:r>
      <w:proofErr w:type="spellStart"/>
      <w:r w:rsidRPr="00B07292">
        <w:rPr>
          <w:rFonts w:asciiTheme="majorBidi" w:eastAsiaTheme="minorHAnsi" w:hAnsiTheme="majorBidi" w:cstheme="majorBidi"/>
          <w:sz w:val="20"/>
          <w:szCs w:val="20"/>
          <w:lang w:eastAsia="en-US"/>
        </w:rPr>
        <w:t>O'Day</w:t>
      </w:r>
      <w:proofErr w:type="spellEnd"/>
      <w:r w:rsidRPr="00B07292">
        <w:rPr>
          <w:rFonts w:asciiTheme="majorBidi" w:eastAsiaTheme="minorHAnsi" w:hAnsiTheme="majorBidi" w:cstheme="majorBidi"/>
          <w:sz w:val="20"/>
          <w:szCs w:val="20"/>
          <w:lang w:eastAsia="en-US"/>
        </w:rPr>
        <w:t xml:space="preserve"> BL. The youth transition demonstration project in Miami, Florida: Design, implementation, and three-year impacts. Journal of Vocational Rehabilitation. 2018;48(1):79-91.</w:t>
      </w:r>
    </w:p>
    <w:p w14:paraId="41FB3A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Fraker</w:t>
      </w:r>
      <w:proofErr w:type="spellEnd"/>
      <w:r w:rsidRPr="00B07292">
        <w:rPr>
          <w:rFonts w:asciiTheme="majorBidi" w:eastAsiaTheme="minorHAnsi" w:hAnsiTheme="majorBidi" w:cstheme="majorBidi"/>
          <w:sz w:val="20"/>
          <w:szCs w:val="20"/>
          <w:lang w:eastAsia="en-US"/>
        </w:rPr>
        <w:t xml:space="preserve"> TM, </w:t>
      </w:r>
      <w:proofErr w:type="spellStart"/>
      <w:r w:rsidRPr="00B07292">
        <w:rPr>
          <w:rFonts w:asciiTheme="majorBidi" w:eastAsiaTheme="minorHAnsi" w:hAnsiTheme="majorBidi" w:cstheme="majorBidi"/>
          <w:sz w:val="20"/>
          <w:szCs w:val="20"/>
          <w:lang w:eastAsia="en-US"/>
        </w:rPr>
        <w:t>Luecking</w:t>
      </w:r>
      <w:proofErr w:type="spellEnd"/>
      <w:r w:rsidRPr="00B07292">
        <w:rPr>
          <w:rFonts w:asciiTheme="majorBidi" w:eastAsiaTheme="minorHAnsi" w:hAnsiTheme="majorBidi" w:cstheme="majorBidi"/>
          <w:sz w:val="20"/>
          <w:szCs w:val="20"/>
          <w:lang w:eastAsia="en-US"/>
        </w:rPr>
        <w:t xml:space="preserve"> RG, Mamun AA, Martinez JM, Reed DS, </w:t>
      </w:r>
      <w:proofErr w:type="spellStart"/>
      <w:r w:rsidRPr="00B07292">
        <w:rPr>
          <w:rFonts w:asciiTheme="majorBidi" w:eastAsiaTheme="minorHAnsi" w:hAnsiTheme="majorBidi" w:cstheme="majorBidi"/>
          <w:sz w:val="20"/>
          <w:szCs w:val="20"/>
          <w:lang w:eastAsia="en-US"/>
        </w:rPr>
        <w:t>Wittenburg</w:t>
      </w:r>
      <w:proofErr w:type="spellEnd"/>
      <w:r w:rsidRPr="00B07292">
        <w:rPr>
          <w:rFonts w:asciiTheme="majorBidi" w:eastAsiaTheme="minorHAnsi" w:hAnsiTheme="majorBidi" w:cstheme="majorBidi"/>
          <w:sz w:val="20"/>
          <w:szCs w:val="20"/>
          <w:lang w:eastAsia="en-US"/>
        </w:rPr>
        <w:t xml:space="preserve"> DC, et al. An analysis of 1-year impacts of youth transition demonstration projects. Career Development and Transition for Exceptional Individuals. 2016;39(1):34-46.</w:t>
      </w:r>
    </w:p>
    <w:p w14:paraId="5DF059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737.</w:t>
      </w:r>
      <w:r w:rsidRPr="00B07292">
        <w:rPr>
          <w:rFonts w:asciiTheme="majorBidi" w:eastAsiaTheme="minorHAnsi" w:hAnsiTheme="majorBidi" w:cstheme="majorBidi"/>
          <w:sz w:val="20"/>
          <w:szCs w:val="20"/>
          <w:lang w:eastAsia="en-US"/>
        </w:rPr>
        <w:tab/>
        <w:t xml:space="preserve">Franck N. [Cognitive remediation and work outcome in schizophrenia].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2014;40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75-S80.</w:t>
      </w:r>
    </w:p>
    <w:p w14:paraId="68A55D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738.</w:t>
      </w:r>
      <w:r w:rsidRPr="00B07292">
        <w:rPr>
          <w:rFonts w:asciiTheme="majorBidi" w:eastAsiaTheme="minorHAnsi" w:hAnsiTheme="majorBidi" w:cstheme="majorBidi"/>
          <w:sz w:val="20"/>
          <w:szCs w:val="20"/>
          <w:lang w:eastAsia="en-US"/>
        </w:rPr>
        <w:tab/>
        <w:t xml:space="preserve">Franck N. Cognitive remediation and work outcome in schizophrenia. </w:t>
      </w:r>
      <w:proofErr w:type="spellStart"/>
      <w:r w:rsidRPr="00B07292">
        <w:rPr>
          <w:rFonts w:asciiTheme="majorBidi" w:eastAsiaTheme="minorHAnsi" w:hAnsiTheme="majorBidi" w:cstheme="majorBidi"/>
          <w:sz w:val="20"/>
          <w:szCs w:val="20"/>
          <w:lang w:eastAsia="en-US"/>
        </w:rPr>
        <w:t>Encephale</w:t>
      </w:r>
      <w:proofErr w:type="spellEnd"/>
      <w:r w:rsidRPr="00B07292">
        <w:rPr>
          <w:rFonts w:asciiTheme="majorBidi" w:eastAsiaTheme="minorHAnsi" w:hAnsiTheme="majorBidi" w:cstheme="majorBidi"/>
          <w:sz w:val="20"/>
          <w:szCs w:val="20"/>
          <w:lang w:eastAsia="en-US"/>
        </w:rPr>
        <w:t>. 2014;40(SUPPL.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75-S80.</w:t>
      </w:r>
    </w:p>
    <w:p w14:paraId="2B135D05"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739.</w:t>
      </w:r>
      <w:r w:rsidRPr="00B07292">
        <w:rPr>
          <w:rFonts w:asciiTheme="majorBidi" w:eastAsiaTheme="minorHAnsi" w:hAnsiTheme="majorBidi" w:cstheme="majorBidi"/>
          <w:sz w:val="20"/>
          <w:szCs w:val="20"/>
          <w:lang w:eastAsia="en-US"/>
        </w:rPr>
        <w:tab/>
        <w:t xml:space="preserve">Franck N, Addington </w:t>
      </w:r>
      <w:proofErr w:type="spellStart"/>
      <w:r w:rsidRPr="00B07292">
        <w:rPr>
          <w:rFonts w:asciiTheme="majorBidi" w:eastAsiaTheme="minorHAnsi" w:hAnsiTheme="majorBidi" w:cstheme="majorBidi"/>
          <w:sz w:val="20"/>
          <w:szCs w:val="20"/>
          <w:lang w:eastAsia="en-US"/>
        </w:rPr>
        <w:t>ABBBBBCCdADFFFFFGGHKKLLMMMMMMM</w:t>
      </w:r>
      <w:proofErr w:type="spellEnd"/>
      <w:r w:rsidRPr="00B07292">
        <w:rPr>
          <w:rFonts w:asciiTheme="majorBidi" w:eastAsiaTheme="minorHAnsi" w:hAnsiTheme="majorBidi" w:cstheme="majorBidi"/>
          <w:sz w:val="20"/>
          <w:szCs w:val="20"/>
          <w:lang w:eastAsia="en-US"/>
        </w:rPr>
        <w:t xml:space="preserve">. Cognitive remediation and work outcome in schizophrenia. </w:t>
      </w:r>
      <w:proofErr w:type="spellStart"/>
      <w:r w:rsidRPr="00B07292">
        <w:rPr>
          <w:rFonts w:asciiTheme="majorBidi" w:eastAsiaTheme="minorHAnsi" w:hAnsiTheme="majorBidi" w:cstheme="majorBidi"/>
          <w:sz w:val="20"/>
          <w:szCs w:val="20"/>
          <w:lang w:val="fr-FR" w:eastAsia="en-US"/>
        </w:rPr>
        <w:t>Remediation</w:t>
      </w:r>
      <w:proofErr w:type="spellEnd"/>
      <w:r w:rsidRPr="00B07292">
        <w:rPr>
          <w:rFonts w:asciiTheme="majorBidi" w:eastAsiaTheme="minorHAnsi" w:hAnsiTheme="majorBidi" w:cstheme="majorBidi"/>
          <w:sz w:val="20"/>
          <w:szCs w:val="20"/>
          <w:lang w:val="fr-FR" w:eastAsia="en-US"/>
        </w:rPr>
        <w:t xml:space="preserve"> cognitive et insertion professionnelle dans la </w:t>
      </w:r>
      <w:proofErr w:type="spellStart"/>
      <w:r w:rsidRPr="00B07292">
        <w:rPr>
          <w:rFonts w:asciiTheme="majorBidi" w:eastAsiaTheme="minorHAnsi" w:hAnsiTheme="majorBidi" w:cstheme="majorBidi"/>
          <w:sz w:val="20"/>
          <w:szCs w:val="20"/>
          <w:lang w:val="fr-FR" w:eastAsia="en-US"/>
        </w:rPr>
        <w:t>schizophrenie</w:t>
      </w:r>
      <w:proofErr w:type="spellEnd"/>
      <w:r w:rsidRPr="00B07292">
        <w:rPr>
          <w:rFonts w:asciiTheme="majorBidi" w:eastAsiaTheme="minorHAnsi" w:hAnsiTheme="majorBidi" w:cstheme="majorBidi"/>
          <w:sz w:val="20"/>
          <w:szCs w:val="20"/>
          <w:lang w:val="fr-FR" w:eastAsia="en-US"/>
        </w:rPr>
        <w:t xml:space="preserve">.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40(</w:t>
      </w:r>
      <w:proofErr w:type="spellStart"/>
      <w:r w:rsidRPr="00B07292">
        <w:rPr>
          <w:rFonts w:asciiTheme="majorBidi" w:eastAsiaTheme="minorHAnsi" w:hAnsiTheme="majorBidi" w:cstheme="majorBidi"/>
          <w:sz w:val="20"/>
          <w:szCs w:val="20"/>
          <w:lang w:val="fr-FR" w:eastAsia="en-US"/>
        </w:rPr>
        <w:t>Suppl</w:t>
      </w:r>
      <w:proofErr w:type="spellEnd"/>
      <w:r w:rsidRPr="00B07292">
        <w:rPr>
          <w:rFonts w:asciiTheme="majorBidi" w:eastAsiaTheme="minorHAnsi" w:hAnsiTheme="majorBidi" w:cstheme="majorBidi"/>
          <w:sz w:val="20"/>
          <w:szCs w:val="20"/>
          <w:lang w:val="fr-FR" w:eastAsia="en-US"/>
        </w:rPr>
        <w:t xml:space="preserve"> 2):S75-S80.</w:t>
      </w:r>
    </w:p>
    <w:p w14:paraId="20E465C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740.</w:t>
      </w:r>
      <w:r w:rsidRPr="00B07292">
        <w:rPr>
          <w:rFonts w:asciiTheme="majorBidi" w:eastAsiaTheme="minorHAnsi" w:hAnsiTheme="majorBidi" w:cstheme="majorBidi"/>
          <w:sz w:val="20"/>
          <w:szCs w:val="20"/>
          <w:lang w:eastAsia="en-US"/>
        </w:rPr>
        <w:tab/>
        <w:t>Frank A. Navigating the health-work interface-vocational rehabilitation in the UK. Occupational Medicine (Oxford, England). 2018;68(1):2-4.</w:t>
      </w:r>
    </w:p>
    <w:p w14:paraId="752253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741.</w:t>
      </w:r>
      <w:r w:rsidRPr="00B07292">
        <w:rPr>
          <w:rFonts w:asciiTheme="majorBidi" w:eastAsiaTheme="minorHAnsi" w:hAnsiTheme="majorBidi" w:cstheme="majorBidi"/>
          <w:sz w:val="20"/>
          <w:szCs w:val="20"/>
          <w:lang w:eastAsia="en-US"/>
        </w:rPr>
        <w:tab/>
        <w:t>Frank RG. Supported employment: evidence on economic impacts. Psychiatric Services (Washington, DC). 2013;64(2):103-.</w:t>
      </w:r>
    </w:p>
    <w:p w14:paraId="40E16A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742.</w:t>
      </w:r>
      <w:r w:rsidRPr="00B07292">
        <w:rPr>
          <w:rFonts w:asciiTheme="majorBidi" w:eastAsiaTheme="minorHAnsi" w:hAnsiTheme="majorBidi" w:cstheme="majorBidi"/>
          <w:sz w:val="20"/>
          <w:szCs w:val="20"/>
          <w:lang w:eastAsia="en-US"/>
        </w:rPr>
        <w:tab/>
        <w:t>Frank RG. Helping (Some) SSDI beneficiaries with severe mental illness return to work. American Journal of Psychiatry. 2013;170(12):1379-81.</w:t>
      </w:r>
    </w:p>
    <w:p w14:paraId="22B391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743.</w:t>
      </w:r>
      <w:r w:rsidRPr="00B07292">
        <w:rPr>
          <w:rFonts w:asciiTheme="majorBidi" w:eastAsiaTheme="minorHAnsi" w:hAnsiTheme="majorBidi" w:cstheme="majorBidi"/>
          <w:sz w:val="20"/>
          <w:szCs w:val="20"/>
          <w:lang w:eastAsia="en-US"/>
        </w:rPr>
        <w:tab/>
        <w:t xml:space="preserve">Fraser RT, Weber PB, Laxer KD, Post T, Fraser. Considering developing a specialized epilepsy employment program? The PEP Jobs Program paradigm. Epilepsy &amp;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2018;82:194</w:t>
      </w:r>
      <w:proofErr w:type="gramEnd"/>
      <w:r w:rsidRPr="00B07292">
        <w:rPr>
          <w:rFonts w:asciiTheme="majorBidi" w:eastAsiaTheme="minorHAnsi" w:hAnsiTheme="majorBidi" w:cstheme="majorBidi"/>
          <w:sz w:val="20"/>
          <w:szCs w:val="20"/>
          <w:lang w:eastAsia="en-US"/>
        </w:rPr>
        <w:t>-5.</w:t>
      </w:r>
    </w:p>
    <w:p w14:paraId="5DE0A7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744.</w:t>
      </w:r>
      <w:r w:rsidRPr="00B07292">
        <w:rPr>
          <w:rFonts w:asciiTheme="majorBidi" w:eastAsiaTheme="minorHAnsi" w:hAnsiTheme="majorBidi" w:cstheme="majorBidi"/>
          <w:sz w:val="20"/>
          <w:szCs w:val="20"/>
          <w:lang w:eastAsia="en-US"/>
        </w:rPr>
        <w:tab/>
        <w:t xml:space="preserve">Frederick DE, </w:t>
      </w:r>
      <w:proofErr w:type="spellStart"/>
      <w:r w:rsidRPr="00B07292">
        <w:rPr>
          <w:rFonts w:asciiTheme="majorBidi" w:eastAsiaTheme="minorHAnsi" w:hAnsiTheme="majorBidi" w:cstheme="majorBidi"/>
          <w:sz w:val="20"/>
          <w:szCs w:val="20"/>
          <w:lang w:eastAsia="en-US"/>
        </w:rPr>
        <w:t>VanderWeele</w:t>
      </w:r>
      <w:proofErr w:type="spellEnd"/>
      <w:r w:rsidRPr="00B07292">
        <w:rPr>
          <w:rFonts w:asciiTheme="majorBidi" w:eastAsiaTheme="minorHAnsi" w:hAnsiTheme="majorBidi" w:cstheme="majorBidi"/>
          <w:sz w:val="20"/>
          <w:szCs w:val="20"/>
          <w:lang w:eastAsia="en-US"/>
        </w:rPr>
        <w:t xml:space="preserve"> TJ. Supported employment: Meta-analysis and review of randomized controlled trials of individual placement and support. </w:t>
      </w:r>
      <w:proofErr w:type="spellStart"/>
      <w:r w:rsidRPr="00B07292">
        <w:rPr>
          <w:rFonts w:asciiTheme="majorBidi" w:eastAsiaTheme="minorHAnsi" w:hAnsiTheme="majorBidi" w:cstheme="majorBidi"/>
          <w:sz w:val="20"/>
          <w:szCs w:val="20"/>
          <w:lang w:eastAsia="en-US"/>
        </w:rPr>
        <w:t>Plos</w:t>
      </w:r>
      <w:proofErr w:type="spellEnd"/>
      <w:r w:rsidRPr="00B07292">
        <w:rPr>
          <w:rFonts w:asciiTheme="majorBidi" w:eastAsiaTheme="minorHAnsi" w:hAnsiTheme="majorBidi" w:cstheme="majorBidi"/>
          <w:sz w:val="20"/>
          <w:szCs w:val="20"/>
          <w:lang w:eastAsia="en-US"/>
        </w:rPr>
        <w:t xml:space="preserve"> One. 2019;14(2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0212208-e.</w:t>
      </w:r>
    </w:p>
    <w:p w14:paraId="0E7C0E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745.</w:t>
      </w:r>
      <w:r w:rsidRPr="00B07292">
        <w:rPr>
          <w:rFonts w:asciiTheme="majorBidi" w:eastAsiaTheme="minorHAnsi" w:hAnsiTheme="majorBidi" w:cstheme="majorBidi"/>
          <w:sz w:val="20"/>
          <w:szCs w:val="20"/>
          <w:lang w:eastAsia="en-US"/>
        </w:rPr>
        <w:tab/>
        <w:t>Freeman N, Paris T. Employment after brain injury. Journal of Head Trauma Rehabilitation. 2010;25(5):397.</w:t>
      </w:r>
    </w:p>
    <w:p w14:paraId="4845015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746.</w:t>
      </w:r>
      <w:r w:rsidRPr="00B07292">
        <w:rPr>
          <w:rFonts w:asciiTheme="majorBidi" w:eastAsiaTheme="minorHAnsi" w:hAnsiTheme="majorBidi" w:cstheme="majorBidi"/>
          <w:sz w:val="20"/>
          <w:szCs w:val="20"/>
          <w:lang w:eastAsia="en-US"/>
        </w:rPr>
        <w:tab/>
        <w:t>Freeze S, Hall AC, Collins S, Shumate D, Thomas C, Brent B. Different states, common issues: Moving mountains one service at a time. Journal of Vocational Rehabilitation. 2017;46(3):265-71.</w:t>
      </w:r>
    </w:p>
    <w:p w14:paraId="1A5153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747.</w:t>
      </w:r>
      <w:r w:rsidRPr="00B07292">
        <w:rPr>
          <w:rFonts w:asciiTheme="majorBidi" w:eastAsiaTheme="minorHAnsi" w:hAnsiTheme="majorBidi" w:cstheme="majorBidi"/>
          <w:sz w:val="20"/>
          <w:szCs w:val="20"/>
          <w:lang w:eastAsia="en-US"/>
        </w:rPr>
        <w:tab/>
        <w:t xml:space="preserve">Friedman C, </w:t>
      </w:r>
      <w:proofErr w:type="spellStart"/>
      <w:r w:rsidRPr="00B07292">
        <w:rPr>
          <w:rFonts w:asciiTheme="majorBidi" w:eastAsiaTheme="minorHAnsi" w:hAnsiTheme="majorBidi" w:cstheme="majorBidi"/>
          <w:sz w:val="20"/>
          <w:szCs w:val="20"/>
          <w:lang w:eastAsia="en-US"/>
        </w:rPr>
        <w:t>Rizzolo</w:t>
      </w:r>
      <w:proofErr w:type="spellEnd"/>
      <w:r w:rsidRPr="00B07292">
        <w:rPr>
          <w:rFonts w:asciiTheme="majorBidi" w:eastAsiaTheme="minorHAnsi" w:hAnsiTheme="majorBidi" w:cstheme="majorBidi"/>
          <w:sz w:val="20"/>
          <w:szCs w:val="20"/>
          <w:lang w:eastAsia="en-US"/>
        </w:rPr>
        <w:t xml:space="preserve"> MC. "Get us real jobs:" Supported employment services for people with intellectual and developmental disabilities in Medicaid Home and Community Based Services Waivers. Journal of Vocational Rehabilitation. 2017;46(1):107-16.</w:t>
      </w:r>
    </w:p>
    <w:p w14:paraId="3CF686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748.</w:t>
      </w:r>
      <w:r w:rsidRPr="00B07292">
        <w:rPr>
          <w:rFonts w:asciiTheme="majorBidi" w:eastAsiaTheme="minorHAnsi" w:hAnsiTheme="majorBidi" w:cstheme="majorBidi"/>
          <w:sz w:val="20"/>
          <w:szCs w:val="20"/>
          <w:lang w:eastAsia="en-US"/>
        </w:rPr>
        <w:tab/>
        <w:t xml:space="preserve">Friedman C, </w:t>
      </w:r>
      <w:proofErr w:type="spellStart"/>
      <w:r w:rsidRPr="00B07292">
        <w:rPr>
          <w:rFonts w:asciiTheme="majorBidi" w:eastAsiaTheme="minorHAnsi" w:hAnsiTheme="majorBidi" w:cstheme="majorBidi"/>
          <w:sz w:val="20"/>
          <w:szCs w:val="20"/>
          <w:lang w:eastAsia="en-US"/>
        </w:rPr>
        <w:t>Rizzolo</w:t>
      </w:r>
      <w:proofErr w:type="spellEnd"/>
      <w:r w:rsidRPr="00B07292">
        <w:rPr>
          <w:rFonts w:asciiTheme="majorBidi" w:eastAsiaTheme="minorHAnsi" w:hAnsiTheme="majorBidi" w:cstheme="majorBidi"/>
          <w:sz w:val="20"/>
          <w:szCs w:val="20"/>
          <w:lang w:eastAsia="en-US"/>
        </w:rPr>
        <w:t xml:space="preserve"> MC, </w:t>
      </w:r>
      <w:proofErr w:type="spellStart"/>
      <w:r w:rsidRPr="00B07292">
        <w:rPr>
          <w:rFonts w:asciiTheme="majorBidi" w:eastAsiaTheme="minorHAnsi" w:hAnsiTheme="majorBidi" w:cstheme="majorBidi"/>
          <w:sz w:val="20"/>
          <w:szCs w:val="20"/>
          <w:lang w:eastAsia="en-US"/>
        </w:rPr>
        <w:t>Bagenstos</w:t>
      </w:r>
      <w:proofErr w:type="spellEnd"/>
      <w:r w:rsidRPr="00B07292">
        <w:rPr>
          <w:rFonts w:asciiTheme="majorBidi" w:eastAsiaTheme="minorHAnsi" w:hAnsiTheme="majorBidi" w:cstheme="majorBidi"/>
          <w:sz w:val="20"/>
          <w:szCs w:val="20"/>
          <w:lang w:eastAsia="en-US"/>
        </w:rPr>
        <w:t xml:space="preserve"> BBBBCCEEEFFFFFFFFFFFGHJKLMMNNP. "Get us real jobs:" Supported employment services for people with intellectual and developmental disabilities in Medicaid Home and Community Based Services Waivers. Journal of Vocational Rehabilitation. 2017;46(1):107-16.</w:t>
      </w:r>
    </w:p>
    <w:p w14:paraId="58928C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749.</w:t>
      </w:r>
      <w:r w:rsidRPr="00B07292">
        <w:rPr>
          <w:rFonts w:asciiTheme="majorBidi" w:eastAsiaTheme="minorHAnsi" w:hAnsiTheme="majorBidi" w:cstheme="majorBidi"/>
          <w:sz w:val="20"/>
          <w:szCs w:val="20"/>
          <w:lang w:eastAsia="en-US"/>
        </w:rPr>
        <w:tab/>
        <w:t xml:space="preserve">Froud R, Amundsen PA, </w:t>
      </w:r>
      <w:proofErr w:type="spellStart"/>
      <w:r w:rsidRPr="00B07292">
        <w:rPr>
          <w:rFonts w:asciiTheme="majorBidi" w:eastAsiaTheme="minorHAnsi" w:hAnsiTheme="majorBidi" w:cstheme="majorBidi"/>
          <w:sz w:val="20"/>
          <w:szCs w:val="20"/>
          <w:lang w:eastAsia="en-US"/>
        </w:rPr>
        <w:t>Bartys</w:t>
      </w:r>
      <w:proofErr w:type="spellEnd"/>
      <w:r w:rsidRPr="00B07292">
        <w:rPr>
          <w:rFonts w:asciiTheme="majorBidi" w:eastAsiaTheme="minorHAnsi" w:hAnsiTheme="majorBidi" w:cstheme="majorBidi"/>
          <w:sz w:val="20"/>
          <w:szCs w:val="20"/>
          <w:lang w:eastAsia="en-US"/>
        </w:rPr>
        <w:t xml:space="preserve"> S, Battie M, Burton K, Foster NE, et al. Opportunities and challenges around adapting supported employment interventions for people with chronic low back pain: modified nominal group technique. Disability And Rehabilitation. 2020:1-8.</w:t>
      </w:r>
    </w:p>
    <w:p w14:paraId="093180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750.</w:t>
      </w:r>
      <w:r w:rsidRPr="00B07292">
        <w:rPr>
          <w:rFonts w:asciiTheme="majorBidi" w:eastAsiaTheme="minorHAnsi" w:hAnsiTheme="majorBidi" w:cstheme="majorBidi"/>
          <w:sz w:val="20"/>
          <w:szCs w:val="20"/>
          <w:lang w:eastAsia="en-US"/>
        </w:rPr>
        <w:tab/>
        <w:t xml:space="preserve">Froud R, Grant M, Burton K, Foss J, Ellard DR, Seers K, et al. Development and feasibility of an intervention featuring individual supported work placements to aid return to work for unemployed people living with chronic pain. Pilot And Feasibility Studies. </w:t>
      </w:r>
      <w:proofErr w:type="gramStart"/>
      <w:r w:rsidRPr="00B07292">
        <w:rPr>
          <w:rFonts w:asciiTheme="majorBidi" w:eastAsiaTheme="minorHAnsi" w:hAnsiTheme="majorBidi" w:cstheme="majorBidi"/>
          <w:sz w:val="20"/>
          <w:szCs w:val="20"/>
          <w:lang w:eastAsia="en-US"/>
        </w:rPr>
        <w:t>2020;6:49</w:t>
      </w:r>
      <w:proofErr w:type="gramEnd"/>
      <w:r w:rsidRPr="00B07292">
        <w:rPr>
          <w:rFonts w:asciiTheme="majorBidi" w:eastAsiaTheme="minorHAnsi" w:hAnsiTheme="majorBidi" w:cstheme="majorBidi"/>
          <w:sz w:val="20"/>
          <w:szCs w:val="20"/>
          <w:lang w:eastAsia="en-US"/>
        </w:rPr>
        <w:t>.</w:t>
      </w:r>
    </w:p>
    <w:p w14:paraId="4B2BCA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Frounfelker</w:t>
      </w:r>
      <w:proofErr w:type="spellEnd"/>
      <w:r w:rsidRPr="00B07292">
        <w:rPr>
          <w:rFonts w:asciiTheme="majorBidi" w:eastAsiaTheme="minorHAnsi" w:hAnsiTheme="majorBidi" w:cstheme="majorBidi"/>
          <w:sz w:val="20"/>
          <w:szCs w:val="20"/>
          <w:lang w:eastAsia="en-US"/>
        </w:rPr>
        <w:t xml:space="preserve"> R, Teachout A, Bond GR, Drake RE. Criminal justice involvement of individuals with severe mental illness and supported employment outcomes. Community Mental Health Journal. 2011;47(6):737-41.</w:t>
      </w:r>
    </w:p>
    <w:p w14:paraId="6A0E32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Frounfelker</w:t>
      </w:r>
      <w:proofErr w:type="spellEnd"/>
      <w:r w:rsidRPr="00B07292">
        <w:rPr>
          <w:rFonts w:asciiTheme="majorBidi" w:eastAsiaTheme="minorHAnsi" w:hAnsiTheme="majorBidi" w:cstheme="majorBidi"/>
          <w:sz w:val="20"/>
          <w:szCs w:val="20"/>
          <w:lang w:eastAsia="en-US"/>
        </w:rPr>
        <w:t xml:space="preserve"> RL, Glover CM, Teachout A, </w:t>
      </w:r>
      <w:proofErr w:type="spellStart"/>
      <w:r w:rsidRPr="00B07292">
        <w:rPr>
          <w:rFonts w:asciiTheme="majorBidi" w:eastAsiaTheme="minorHAnsi" w:hAnsiTheme="majorBidi" w:cstheme="majorBidi"/>
          <w:sz w:val="20"/>
          <w:szCs w:val="20"/>
          <w:lang w:eastAsia="en-US"/>
        </w:rPr>
        <w:t>Wilkniss</w:t>
      </w:r>
      <w:proofErr w:type="spellEnd"/>
      <w:r w:rsidRPr="00B07292">
        <w:rPr>
          <w:rFonts w:asciiTheme="majorBidi" w:eastAsiaTheme="minorHAnsi" w:hAnsiTheme="majorBidi" w:cstheme="majorBidi"/>
          <w:sz w:val="20"/>
          <w:szCs w:val="20"/>
          <w:lang w:eastAsia="en-US"/>
        </w:rPr>
        <w:t xml:space="preserve"> SM, Whitley R. Access to supported employment for consumers with criminal justice involvement. Psychiatric Rehabilitation Journal. 2010;34(1):49-56.</w:t>
      </w:r>
    </w:p>
    <w:p w14:paraId="3DC61A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Frounfelker</w:t>
      </w:r>
      <w:proofErr w:type="spellEnd"/>
      <w:r w:rsidRPr="00B07292">
        <w:rPr>
          <w:rFonts w:asciiTheme="majorBidi" w:eastAsiaTheme="minorHAnsi" w:hAnsiTheme="majorBidi" w:cstheme="majorBidi"/>
          <w:sz w:val="20"/>
          <w:szCs w:val="20"/>
          <w:lang w:eastAsia="en-US"/>
        </w:rPr>
        <w:t xml:space="preserve"> RL, </w:t>
      </w:r>
      <w:proofErr w:type="spellStart"/>
      <w:r w:rsidRPr="00B07292">
        <w:rPr>
          <w:rFonts w:asciiTheme="majorBidi" w:eastAsiaTheme="minorHAnsi" w:hAnsiTheme="majorBidi" w:cstheme="majorBidi"/>
          <w:sz w:val="20"/>
          <w:szCs w:val="20"/>
          <w:lang w:eastAsia="en-US"/>
        </w:rPr>
        <w:t>Wilkniss</w:t>
      </w:r>
      <w:proofErr w:type="spellEnd"/>
      <w:r w:rsidRPr="00B07292">
        <w:rPr>
          <w:rFonts w:asciiTheme="majorBidi" w:eastAsiaTheme="minorHAnsi" w:hAnsiTheme="majorBidi" w:cstheme="majorBidi"/>
          <w:sz w:val="20"/>
          <w:szCs w:val="20"/>
          <w:lang w:eastAsia="en-US"/>
        </w:rPr>
        <w:t xml:space="preserve"> SM, Bond GR, Devitt TS, Drake RE. </w:t>
      </w:r>
      <w:proofErr w:type="spellStart"/>
      <w:r w:rsidRPr="00B07292">
        <w:rPr>
          <w:rFonts w:asciiTheme="majorBidi" w:eastAsiaTheme="minorHAnsi" w:hAnsiTheme="majorBidi" w:cstheme="majorBidi"/>
          <w:sz w:val="20"/>
          <w:szCs w:val="20"/>
          <w:lang w:eastAsia="en-US"/>
        </w:rPr>
        <w:t>Enrollment</w:t>
      </w:r>
      <w:proofErr w:type="spellEnd"/>
      <w:r w:rsidRPr="00B07292">
        <w:rPr>
          <w:rFonts w:asciiTheme="majorBidi" w:eastAsiaTheme="minorHAnsi" w:hAnsiTheme="majorBidi" w:cstheme="majorBidi"/>
          <w:sz w:val="20"/>
          <w:szCs w:val="20"/>
          <w:lang w:eastAsia="en-US"/>
        </w:rPr>
        <w:t xml:space="preserve"> in supported employment services for clients with a co-occurring disorder. Psychiatric Services (Washington, DC). 2011;62(5):545-7.</w:t>
      </w:r>
    </w:p>
    <w:p w14:paraId="73EBDD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Frøyland</w:t>
      </w:r>
      <w:proofErr w:type="spellEnd"/>
      <w:r w:rsidRPr="00B07292">
        <w:rPr>
          <w:rFonts w:asciiTheme="majorBidi" w:eastAsiaTheme="minorHAnsi" w:hAnsiTheme="majorBidi" w:cstheme="majorBidi"/>
          <w:sz w:val="20"/>
          <w:szCs w:val="20"/>
          <w:lang w:eastAsia="en-US"/>
        </w:rPr>
        <w:t xml:space="preserve"> K. Applicability of IPS principles to job inclusion of vulnerable youth. Journal of Vocational Rehabilitation. 2016;45(3):249-65.</w:t>
      </w:r>
    </w:p>
    <w:p w14:paraId="3A98B1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Frøyland</w:t>
      </w:r>
      <w:proofErr w:type="spellEnd"/>
      <w:r w:rsidRPr="00B07292">
        <w:rPr>
          <w:rFonts w:asciiTheme="majorBidi" w:eastAsiaTheme="minorHAnsi" w:hAnsiTheme="majorBidi" w:cstheme="majorBidi"/>
          <w:sz w:val="20"/>
          <w:szCs w:val="20"/>
          <w:lang w:eastAsia="en-US"/>
        </w:rPr>
        <w:t xml:space="preserve"> K. Vital tasks and roles of frontline workers facilitating job inclusion of vulnerable youth. European Journal of Social Work. 2019;22(4):563-74.</w:t>
      </w:r>
    </w:p>
    <w:p w14:paraId="0ED1C4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Fure</w:t>
      </w:r>
      <w:proofErr w:type="spellEnd"/>
      <w:r w:rsidRPr="00B07292">
        <w:rPr>
          <w:rFonts w:asciiTheme="majorBidi" w:eastAsiaTheme="minorHAnsi" w:hAnsiTheme="majorBidi" w:cstheme="majorBidi"/>
          <w:sz w:val="20"/>
          <w:szCs w:val="20"/>
          <w:lang w:eastAsia="en-US"/>
        </w:rPr>
        <w:t xml:space="preserve"> S, Howe E, Roe C, </w:t>
      </w:r>
      <w:proofErr w:type="spellStart"/>
      <w:r w:rsidRPr="00B07292">
        <w:rPr>
          <w:rFonts w:asciiTheme="majorBidi" w:eastAsiaTheme="minorHAnsi" w:hAnsiTheme="majorBidi" w:cstheme="majorBidi"/>
          <w:sz w:val="20"/>
          <w:szCs w:val="20"/>
          <w:lang w:eastAsia="en-US"/>
        </w:rPr>
        <w:t>Hellstrom</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Nordenmark</w:t>
      </w:r>
      <w:proofErr w:type="spellEnd"/>
      <w:r w:rsidRPr="00B07292">
        <w:rPr>
          <w:rFonts w:asciiTheme="majorBidi" w:eastAsiaTheme="minorHAnsi" w:hAnsiTheme="majorBidi" w:cstheme="majorBidi"/>
          <w:sz w:val="20"/>
          <w:szCs w:val="20"/>
          <w:lang w:eastAsia="en-US"/>
        </w:rPr>
        <w:t xml:space="preserve"> TH, </w:t>
      </w:r>
      <w:proofErr w:type="spellStart"/>
      <w:r w:rsidRPr="00B07292">
        <w:rPr>
          <w:rFonts w:asciiTheme="majorBidi" w:eastAsiaTheme="minorHAnsi" w:hAnsiTheme="majorBidi" w:cstheme="majorBidi"/>
          <w:sz w:val="20"/>
          <w:szCs w:val="20"/>
          <w:lang w:eastAsia="en-US"/>
        </w:rPr>
        <w:t>Ugelstad</w:t>
      </w:r>
      <w:proofErr w:type="spellEnd"/>
      <w:r w:rsidRPr="00B07292">
        <w:rPr>
          <w:rFonts w:asciiTheme="majorBidi" w:eastAsiaTheme="minorHAnsi" w:hAnsiTheme="majorBidi" w:cstheme="majorBidi"/>
          <w:sz w:val="20"/>
          <w:szCs w:val="20"/>
          <w:lang w:eastAsia="en-US"/>
        </w:rPr>
        <w:t xml:space="preserve"> H, et al. Combined Cognitive and Vocational Intervention After Mild-To-Moderate TBI: Baseline Characteristics. Archives of Physical Medicine and Rehabilitation. 2019;100(10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18.</w:t>
      </w:r>
    </w:p>
    <w:p w14:paraId="20616D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Fure</w:t>
      </w:r>
      <w:proofErr w:type="spellEnd"/>
      <w:r w:rsidRPr="00B07292">
        <w:rPr>
          <w:rFonts w:asciiTheme="majorBidi" w:eastAsiaTheme="minorHAnsi" w:hAnsiTheme="majorBidi" w:cstheme="majorBidi"/>
          <w:sz w:val="20"/>
          <w:szCs w:val="20"/>
          <w:lang w:eastAsia="en-US"/>
        </w:rPr>
        <w:t xml:space="preserve"> SCR, Howe EI, </w:t>
      </w:r>
      <w:proofErr w:type="spellStart"/>
      <w:r w:rsidRPr="00B07292">
        <w:rPr>
          <w:rFonts w:asciiTheme="majorBidi" w:eastAsiaTheme="minorHAnsi" w:hAnsiTheme="majorBidi" w:cstheme="majorBidi"/>
          <w:sz w:val="20"/>
          <w:szCs w:val="20"/>
          <w:lang w:eastAsia="en-US"/>
        </w:rPr>
        <w:t>Andelic</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Brunborg</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Sveen</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Røe</w:t>
      </w:r>
      <w:proofErr w:type="spellEnd"/>
      <w:r w:rsidRPr="00B07292">
        <w:rPr>
          <w:rFonts w:asciiTheme="majorBidi" w:eastAsiaTheme="minorHAnsi" w:hAnsiTheme="majorBidi" w:cstheme="majorBidi"/>
          <w:sz w:val="20"/>
          <w:szCs w:val="20"/>
          <w:lang w:eastAsia="en-US"/>
        </w:rPr>
        <w:t xml:space="preserve"> C, et al. Cognitive and vocational rehabilitation after mild-to-moderate traumatic brain injury: A randomised controlled trial. Annals Of Physical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Medicine. 2021;64(5):101538.</w:t>
      </w:r>
    </w:p>
    <w:p w14:paraId="549FEFA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758.</w:t>
      </w:r>
      <w:r w:rsidRPr="00B07292">
        <w:rPr>
          <w:rFonts w:asciiTheme="majorBidi" w:eastAsiaTheme="minorHAnsi" w:hAnsiTheme="majorBidi" w:cstheme="majorBidi"/>
          <w:sz w:val="20"/>
          <w:szCs w:val="20"/>
          <w:lang w:eastAsia="en-US"/>
        </w:rPr>
        <w:tab/>
        <w:t xml:space="preserve">Furukawa S, Fujieda Y, Shimizu K, Ishibashi A, </w:t>
      </w:r>
      <w:proofErr w:type="spellStart"/>
      <w:r w:rsidRPr="00B07292">
        <w:rPr>
          <w:rFonts w:asciiTheme="majorBidi" w:eastAsiaTheme="minorHAnsi" w:hAnsiTheme="majorBidi" w:cstheme="majorBidi"/>
          <w:sz w:val="20"/>
          <w:szCs w:val="20"/>
          <w:lang w:eastAsia="en-US"/>
        </w:rPr>
        <w:t>Eguchi</w:t>
      </w:r>
      <w:proofErr w:type="spellEnd"/>
      <w:r w:rsidRPr="00B07292">
        <w:rPr>
          <w:rFonts w:asciiTheme="majorBidi" w:eastAsiaTheme="minorHAnsi" w:hAnsiTheme="majorBidi" w:cstheme="majorBidi"/>
          <w:sz w:val="20"/>
          <w:szCs w:val="20"/>
          <w:lang w:eastAsia="en-US"/>
        </w:rPr>
        <w:t xml:space="preserve"> S. [About mental health outreach services in Japan]. Nihon </w:t>
      </w:r>
      <w:proofErr w:type="spellStart"/>
      <w:r w:rsidRPr="00B07292">
        <w:rPr>
          <w:rFonts w:asciiTheme="majorBidi" w:eastAsiaTheme="minorHAnsi" w:hAnsiTheme="majorBidi" w:cstheme="majorBidi"/>
          <w:sz w:val="20"/>
          <w:szCs w:val="20"/>
          <w:lang w:eastAsia="en-US"/>
        </w:rPr>
        <w:t>rinsho</w:t>
      </w:r>
      <w:proofErr w:type="spellEnd"/>
      <w:r w:rsidRPr="00B07292">
        <w:rPr>
          <w:rFonts w:asciiTheme="majorBidi" w:eastAsiaTheme="minorHAnsi" w:hAnsiTheme="majorBidi" w:cstheme="majorBidi"/>
          <w:sz w:val="20"/>
          <w:szCs w:val="20"/>
          <w:lang w:eastAsia="en-US"/>
        </w:rPr>
        <w:t xml:space="preserve"> Japanese journal of clinical medicine. 2013;71(4):718-24.</w:t>
      </w:r>
    </w:p>
    <w:p w14:paraId="16BA5C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Fyhn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Ludvigsen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 A structured mixed method process evaluation of a randomized controlled trial of Individual Placement and Support (IPS). Implementation science communications. </w:t>
      </w:r>
      <w:proofErr w:type="gramStart"/>
      <w:r w:rsidRPr="00B07292">
        <w:rPr>
          <w:rFonts w:asciiTheme="majorBidi" w:eastAsiaTheme="minorHAnsi" w:hAnsiTheme="majorBidi" w:cstheme="majorBidi"/>
          <w:sz w:val="20"/>
          <w:szCs w:val="20"/>
          <w:lang w:eastAsia="en-US"/>
        </w:rPr>
        <w:t>2020;1:95</w:t>
      </w:r>
      <w:proofErr w:type="gramEnd"/>
      <w:r w:rsidRPr="00B07292">
        <w:rPr>
          <w:rFonts w:asciiTheme="majorBidi" w:eastAsiaTheme="minorHAnsi" w:hAnsiTheme="majorBidi" w:cstheme="majorBidi"/>
          <w:sz w:val="20"/>
          <w:szCs w:val="20"/>
          <w:lang w:eastAsia="en-US"/>
        </w:rPr>
        <w:t>.</w:t>
      </w:r>
    </w:p>
    <w:p w14:paraId="067490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Fyhn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Øverland</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Predictors of employment in people with moderate to severe mental illness participating in a randomized controlled trial of Individual Placement and Support (IPS).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Social Psychiatry. 2021;67(2):150-7.</w:t>
      </w:r>
    </w:p>
    <w:p w14:paraId="40D963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Gabbay</w:t>
      </w:r>
      <w:proofErr w:type="spellEnd"/>
      <w:r w:rsidRPr="00B07292">
        <w:rPr>
          <w:rFonts w:asciiTheme="majorBidi" w:eastAsiaTheme="minorHAnsi" w:hAnsiTheme="majorBidi" w:cstheme="majorBidi"/>
          <w:sz w:val="20"/>
          <w:szCs w:val="20"/>
          <w:lang w:eastAsia="en-US"/>
        </w:rPr>
        <w:t xml:space="preserve"> M, Taylor L, Sheppard L, </w:t>
      </w:r>
      <w:proofErr w:type="spellStart"/>
      <w:r w:rsidRPr="00B07292">
        <w:rPr>
          <w:rFonts w:asciiTheme="majorBidi" w:eastAsiaTheme="minorHAnsi" w:hAnsiTheme="majorBidi" w:cstheme="majorBidi"/>
          <w:sz w:val="20"/>
          <w:szCs w:val="20"/>
          <w:lang w:eastAsia="en-US"/>
        </w:rPr>
        <w:t>Hillage</w:t>
      </w:r>
      <w:proofErr w:type="spellEnd"/>
      <w:r w:rsidRPr="00B07292">
        <w:rPr>
          <w:rFonts w:asciiTheme="majorBidi" w:eastAsiaTheme="minorHAnsi" w:hAnsiTheme="majorBidi" w:cstheme="majorBidi"/>
          <w:sz w:val="20"/>
          <w:szCs w:val="20"/>
          <w:lang w:eastAsia="en-US"/>
        </w:rPr>
        <w:t xml:space="preserve"> J, Bambra C, Ford F, et al. NICE guidance on long-term sickness and incapacity. British Journal of General Practice. 2011;61(584</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118-e24.</w:t>
      </w:r>
    </w:p>
    <w:p w14:paraId="6ECF25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762.</w:t>
      </w:r>
      <w:r w:rsidRPr="00B07292">
        <w:rPr>
          <w:rFonts w:asciiTheme="majorBidi" w:eastAsiaTheme="minorHAnsi" w:hAnsiTheme="majorBidi" w:cstheme="majorBidi"/>
          <w:sz w:val="20"/>
          <w:szCs w:val="20"/>
          <w:lang w:eastAsia="en-US"/>
        </w:rPr>
        <w:tab/>
        <w:t>Gaillard A, Sultan-</w:t>
      </w:r>
      <w:proofErr w:type="spellStart"/>
      <w:r w:rsidRPr="00B07292">
        <w:rPr>
          <w:rFonts w:asciiTheme="majorBidi" w:eastAsiaTheme="minorHAnsi" w:hAnsiTheme="majorBidi" w:cstheme="majorBidi"/>
          <w:sz w:val="20"/>
          <w:szCs w:val="20"/>
          <w:lang w:eastAsia="en-US"/>
        </w:rPr>
        <w:t>Taieb</w:t>
      </w:r>
      <w:proofErr w:type="spellEnd"/>
      <w:r w:rsidRPr="00B07292">
        <w:rPr>
          <w:rFonts w:asciiTheme="majorBidi" w:eastAsiaTheme="minorHAnsi" w:hAnsiTheme="majorBidi" w:cstheme="majorBidi"/>
          <w:sz w:val="20"/>
          <w:szCs w:val="20"/>
          <w:lang w:eastAsia="en-US"/>
        </w:rPr>
        <w:t xml:space="preserve"> H, Sylvain C, Durand M-J. Economic evaluations of mental health interventions: A systematic review of interventions with work-focused components. Safety Science. </w:t>
      </w:r>
      <w:proofErr w:type="gramStart"/>
      <w:r w:rsidRPr="00B07292">
        <w:rPr>
          <w:rFonts w:asciiTheme="majorBidi" w:eastAsiaTheme="minorHAnsi" w:hAnsiTheme="majorBidi" w:cstheme="majorBidi"/>
          <w:sz w:val="20"/>
          <w:szCs w:val="20"/>
          <w:lang w:eastAsia="en-US"/>
        </w:rPr>
        <w:t>2020;132:104982</w:t>
      </w:r>
      <w:proofErr w:type="gramEnd"/>
      <w:r w:rsidRPr="00B07292">
        <w:rPr>
          <w:rFonts w:asciiTheme="majorBidi" w:eastAsiaTheme="minorHAnsi" w:hAnsiTheme="majorBidi" w:cstheme="majorBidi"/>
          <w:sz w:val="20"/>
          <w:szCs w:val="20"/>
          <w:lang w:eastAsia="en-US"/>
        </w:rPr>
        <w:t>.</w:t>
      </w:r>
    </w:p>
    <w:p w14:paraId="1BF094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763.</w:t>
      </w:r>
      <w:r w:rsidRPr="00B07292">
        <w:rPr>
          <w:rFonts w:asciiTheme="majorBidi" w:eastAsiaTheme="minorHAnsi" w:hAnsiTheme="majorBidi" w:cstheme="majorBidi"/>
          <w:sz w:val="20"/>
          <w:szCs w:val="20"/>
          <w:lang w:eastAsia="en-US"/>
        </w:rPr>
        <w:tab/>
        <w:t xml:space="preserve">Gal G, Shadmi E, </w:t>
      </w:r>
      <w:proofErr w:type="spellStart"/>
      <w:r w:rsidRPr="00B07292">
        <w:rPr>
          <w:rFonts w:asciiTheme="majorBidi" w:eastAsiaTheme="minorHAnsi" w:hAnsiTheme="majorBidi" w:cstheme="majorBidi"/>
          <w:sz w:val="20"/>
          <w:szCs w:val="20"/>
          <w:lang w:eastAsia="en-US"/>
        </w:rPr>
        <w:t>Hoter-Ishay</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Gelkopf</w:t>
      </w:r>
      <w:proofErr w:type="spellEnd"/>
      <w:r w:rsidRPr="00B07292">
        <w:rPr>
          <w:rFonts w:asciiTheme="majorBidi" w:eastAsiaTheme="minorHAnsi" w:hAnsiTheme="majorBidi" w:cstheme="majorBidi"/>
          <w:sz w:val="20"/>
          <w:szCs w:val="20"/>
          <w:lang w:eastAsia="en-US"/>
        </w:rPr>
        <w:t xml:space="preserve"> M, Roe D. Comparing outcome measures of persons with severe mental illness in vocational rehabilitation programs: a dual perspective of consumers and providers. International journal for quality in health </w:t>
      </w:r>
      <w:proofErr w:type="gramStart"/>
      <w:r w:rsidRPr="00B07292">
        <w:rPr>
          <w:rFonts w:asciiTheme="majorBidi" w:eastAsiaTheme="minorHAnsi" w:hAnsiTheme="majorBidi" w:cstheme="majorBidi"/>
          <w:sz w:val="20"/>
          <w:szCs w:val="20"/>
          <w:lang w:eastAsia="en-US"/>
        </w:rPr>
        <w:t>care :</w:t>
      </w:r>
      <w:proofErr w:type="gramEnd"/>
      <w:r w:rsidRPr="00B07292">
        <w:rPr>
          <w:rFonts w:asciiTheme="majorBidi" w:eastAsiaTheme="minorHAnsi" w:hAnsiTheme="majorBidi" w:cstheme="majorBidi"/>
          <w:sz w:val="20"/>
          <w:szCs w:val="20"/>
          <w:lang w:eastAsia="en-US"/>
        </w:rPr>
        <w:t xml:space="preserve"> journal of the International Society for Quality in Health Care. 2021;33(1).</w:t>
      </w:r>
    </w:p>
    <w:p w14:paraId="777170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Gammelgaard</w:t>
      </w:r>
      <w:proofErr w:type="spellEnd"/>
      <w:r w:rsidRPr="00B07292">
        <w:rPr>
          <w:rFonts w:asciiTheme="majorBidi" w:eastAsiaTheme="minorHAnsi" w:hAnsiTheme="majorBidi" w:cstheme="majorBidi"/>
          <w:sz w:val="20"/>
          <w:szCs w:val="20"/>
          <w:lang w:eastAsia="en-US"/>
        </w:rPr>
        <w:t xml:space="preserve"> I, Christensen TN,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Jensen SB, </w:t>
      </w:r>
      <w:proofErr w:type="spellStart"/>
      <w:r w:rsidRPr="00B07292">
        <w:rPr>
          <w:rFonts w:asciiTheme="majorBidi" w:eastAsiaTheme="minorHAnsi" w:hAnsiTheme="majorBidi" w:cstheme="majorBidi"/>
          <w:sz w:val="20"/>
          <w:szCs w:val="20"/>
          <w:lang w:eastAsia="en-US"/>
        </w:rPr>
        <w:t>Stenager</w:t>
      </w:r>
      <w:proofErr w:type="spellEnd"/>
      <w:r w:rsidRPr="00B07292">
        <w:rPr>
          <w:rFonts w:asciiTheme="majorBidi" w:eastAsiaTheme="minorHAnsi" w:hAnsiTheme="majorBidi" w:cstheme="majorBidi"/>
          <w:sz w:val="20"/>
          <w:szCs w:val="20"/>
          <w:lang w:eastAsia="en-US"/>
        </w:rPr>
        <w:t xml:space="preserve"> E, Petersen KS. 'I have potential': Experiences of recovery in the individual placement and support intervention.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Social Psychiatry. 2017;63(5):400-6.</w:t>
      </w:r>
    </w:p>
    <w:p w14:paraId="55F84B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765.</w:t>
      </w:r>
      <w:r w:rsidRPr="00B07292">
        <w:rPr>
          <w:rFonts w:asciiTheme="majorBidi" w:eastAsiaTheme="minorHAnsi" w:hAnsiTheme="majorBidi" w:cstheme="majorBidi"/>
          <w:sz w:val="20"/>
          <w:szCs w:val="20"/>
          <w:lang w:eastAsia="en-US"/>
        </w:rPr>
        <w:tab/>
        <w:t xml:space="preserve">Gao N, Dolce J, Rio J, </w:t>
      </w:r>
      <w:proofErr w:type="spellStart"/>
      <w:r w:rsidRPr="00B07292">
        <w:rPr>
          <w:rFonts w:asciiTheme="majorBidi" w:eastAsiaTheme="minorHAnsi" w:hAnsiTheme="majorBidi" w:cstheme="majorBidi"/>
          <w:sz w:val="20"/>
          <w:szCs w:val="20"/>
          <w:lang w:eastAsia="en-US"/>
        </w:rPr>
        <w:t>Heitzmann</w:t>
      </w:r>
      <w:proofErr w:type="spellEnd"/>
      <w:r w:rsidRPr="00B07292">
        <w:rPr>
          <w:rFonts w:asciiTheme="majorBidi" w:eastAsiaTheme="minorHAnsi" w:hAnsiTheme="majorBidi" w:cstheme="majorBidi"/>
          <w:sz w:val="20"/>
          <w:szCs w:val="20"/>
          <w:lang w:eastAsia="en-US"/>
        </w:rPr>
        <w:t xml:space="preserve"> C, Loving S. In-vivo job development training among peer providers of homeless veterans supported employment programs. Psychiatric Rehabilitation Journal. 2016;39(2):191-2.</w:t>
      </w:r>
    </w:p>
    <w:p w14:paraId="3185E0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766.</w:t>
      </w:r>
      <w:r w:rsidRPr="00B07292">
        <w:rPr>
          <w:rFonts w:asciiTheme="majorBidi" w:eastAsiaTheme="minorHAnsi" w:hAnsiTheme="majorBidi" w:cstheme="majorBidi"/>
          <w:sz w:val="20"/>
          <w:szCs w:val="20"/>
          <w:lang w:eastAsia="en-US"/>
        </w:rPr>
        <w:tab/>
        <w:t>Gao N, Dolce JN. A case illustration of strategies to improve employment outcomes among individuals receiving ACT services. American Journal of Psychiatric Rehabilitation. 2010;13(2):94-104.</w:t>
      </w:r>
    </w:p>
    <w:p w14:paraId="78147F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767.</w:t>
      </w:r>
      <w:r w:rsidRPr="00B07292">
        <w:rPr>
          <w:rFonts w:asciiTheme="majorBidi" w:eastAsiaTheme="minorHAnsi" w:hAnsiTheme="majorBidi" w:cstheme="majorBidi"/>
          <w:sz w:val="20"/>
          <w:szCs w:val="20"/>
          <w:lang w:eastAsia="en-US"/>
        </w:rPr>
        <w:tab/>
        <w:t>Gao N, Dolce JN, Becker BBDHKKMMRTW. A case illustration of strategies to improve employment outcomes among individuals receiving ACT services. American Journal of Psychiatric Rehabilitation. 2010;13(2):94-104.</w:t>
      </w:r>
    </w:p>
    <w:p w14:paraId="45698A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768.</w:t>
      </w:r>
      <w:r w:rsidRPr="00B07292">
        <w:rPr>
          <w:rFonts w:asciiTheme="majorBidi" w:eastAsiaTheme="minorHAnsi" w:hAnsiTheme="majorBidi" w:cstheme="majorBidi"/>
          <w:sz w:val="20"/>
          <w:szCs w:val="20"/>
          <w:lang w:eastAsia="en-US"/>
        </w:rPr>
        <w:tab/>
        <w:t>Gao N, Gill KJ, Schmidt LT, Pratt CW, Abadie LAMBASKRBBBHTEB-MTNMMJDDDABWACR. The application of human capital theory in vocational rehabilitation for individuals with mental illness. Journal of Vocational Rehabilitation. 2010;32(1):25-33.</w:t>
      </w:r>
    </w:p>
    <w:p w14:paraId="7CE144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769.</w:t>
      </w:r>
      <w:r w:rsidRPr="00B07292">
        <w:rPr>
          <w:rFonts w:asciiTheme="majorBidi" w:eastAsiaTheme="minorHAnsi" w:hAnsiTheme="majorBidi" w:cstheme="majorBidi"/>
          <w:sz w:val="20"/>
          <w:szCs w:val="20"/>
          <w:lang w:eastAsia="en-US"/>
        </w:rPr>
        <w:tab/>
        <w:t xml:space="preserve">Gao N, </w:t>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O'Donnell S. Creating organizational commitment to </w:t>
      </w:r>
      <w:proofErr w:type="gramStart"/>
      <w:r w:rsidRPr="00B07292">
        <w:rPr>
          <w:rFonts w:asciiTheme="majorBidi" w:eastAsiaTheme="minorHAnsi" w:hAnsiTheme="majorBidi" w:cstheme="majorBidi"/>
          <w:sz w:val="20"/>
          <w:szCs w:val="20"/>
          <w:lang w:eastAsia="en-US"/>
        </w:rPr>
        <w:t>change:</w:t>
      </w:r>
      <w:proofErr w:type="gramEnd"/>
      <w:r w:rsidRPr="00B07292">
        <w:rPr>
          <w:rFonts w:asciiTheme="majorBidi" w:eastAsiaTheme="minorHAnsi" w:hAnsiTheme="majorBidi" w:cstheme="majorBidi"/>
          <w:sz w:val="20"/>
          <w:szCs w:val="20"/>
          <w:lang w:eastAsia="en-US"/>
        </w:rPr>
        <w:t xml:space="preserve"> key to consumer employment success in a supportive housing agency. Journal of Vocational Rehabilitation. 2009;31(1):45-50.</w:t>
      </w:r>
    </w:p>
    <w:p w14:paraId="690CC18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770.</w:t>
      </w:r>
      <w:r w:rsidRPr="00B07292">
        <w:rPr>
          <w:rFonts w:asciiTheme="majorBidi" w:eastAsiaTheme="minorHAnsi" w:hAnsiTheme="majorBidi" w:cstheme="majorBidi"/>
          <w:sz w:val="20"/>
          <w:szCs w:val="20"/>
          <w:lang w:eastAsia="en-US"/>
        </w:rPr>
        <w:tab/>
        <w:t xml:space="preserve">Garcia C, </w:t>
      </w:r>
      <w:proofErr w:type="spellStart"/>
      <w:r w:rsidRPr="00B07292">
        <w:rPr>
          <w:rFonts w:asciiTheme="majorBidi" w:eastAsiaTheme="minorHAnsi" w:hAnsiTheme="majorBidi" w:cstheme="majorBidi"/>
          <w:sz w:val="20"/>
          <w:szCs w:val="20"/>
          <w:lang w:eastAsia="en-US"/>
        </w:rPr>
        <w:t>Golay</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Favrod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Bonsack</w:t>
      </w:r>
      <w:proofErr w:type="spellEnd"/>
      <w:r w:rsidRPr="00B07292">
        <w:rPr>
          <w:rFonts w:asciiTheme="majorBidi" w:eastAsiaTheme="minorHAnsi" w:hAnsiTheme="majorBidi" w:cstheme="majorBidi"/>
          <w:sz w:val="20"/>
          <w:szCs w:val="20"/>
          <w:lang w:eastAsia="en-US"/>
        </w:rPr>
        <w:t xml:space="preserve"> C. French Translation and Validation of Three Scales Evaluating Stigma in Mental Health. Frontiers In Psychiatry. </w:t>
      </w:r>
      <w:proofErr w:type="gramStart"/>
      <w:r w:rsidRPr="00B07292">
        <w:rPr>
          <w:rFonts w:asciiTheme="majorBidi" w:eastAsiaTheme="minorHAnsi" w:hAnsiTheme="majorBidi" w:cstheme="majorBidi"/>
          <w:sz w:val="20"/>
          <w:szCs w:val="20"/>
          <w:lang w:eastAsia="en-US"/>
        </w:rPr>
        <w:t>2017;8:290</w:t>
      </w:r>
      <w:proofErr w:type="gramEnd"/>
      <w:r w:rsidRPr="00B07292">
        <w:rPr>
          <w:rFonts w:asciiTheme="majorBidi" w:eastAsiaTheme="minorHAnsi" w:hAnsiTheme="majorBidi" w:cstheme="majorBidi"/>
          <w:sz w:val="20"/>
          <w:szCs w:val="20"/>
          <w:lang w:eastAsia="en-US"/>
        </w:rPr>
        <w:t>-.</w:t>
      </w:r>
    </w:p>
    <w:p w14:paraId="296A38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Garrels</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Sigstad</w:t>
      </w:r>
      <w:proofErr w:type="spellEnd"/>
      <w:r w:rsidRPr="00B07292">
        <w:rPr>
          <w:rFonts w:asciiTheme="majorBidi" w:eastAsiaTheme="minorHAnsi" w:hAnsiTheme="majorBidi" w:cstheme="majorBidi"/>
          <w:sz w:val="20"/>
          <w:szCs w:val="20"/>
          <w:lang w:eastAsia="en-US"/>
        </w:rPr>
        <w:t xml:space="preserve"> HMH. Employment for persons with intellectual disability in the Nordic countries: A scoping review. Journal of applied research in intellectual </w:t>
      </w:r>
      <w:proofErr w:type="gramStart"/>
      <w:r w:rsidRPr="00B07292">
        <w:rPr>
          <w:rFonts w:asciiTheme="majorBidi" w:eastAsiaTheme="minorHAnsi" w:hAnsiTheme="majorBidi" w:cstheme="majorBidi"/>
          <w:sz w:val="20"/>
          <w:szCs w:val="20"/>
          <w:lang w:eastAsia="en-US"/>
        </w:rPr>
        <w:t>disabilities :</w:t>
      </w:r>
      <w:proofErr w:type="gramEnd"/>
      <w:r w:rsidRPr="00B07292">
        <w:rPr>
          <w:rFonts w:asciiTheme="majorBidi" w:eastAsiaTheme="minorHAnsi" w:hAnsiTheme="majorBidi" w:cstheme="majorBidi"/>
          <w:sz w:val="20"/>
          <w:szCs w:val="20"/>
          <w:lang w:eastAsia="en-US"/>
        </w:rPr>
        <w:t xml:space="preserve"> JARID. 2021;34(4):993-1007.</w:t>
      </w:r>
    </w:p>
    <w:p w14:paraId="6AF838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772.</w:t>
      </w:r>
      <w:r w:rsidRPr="00B07292">
        <w:rPr>
          <w:rFonts w:asciiTheme="majorBidi" w:eastAsiaTheme="minorHAnsi" w:hAnsiTheme="majorBidi" w:cstheme="majorBidi"/>
          <w:sz w:val="20"/>
          <w:szCs w:val="20"/>
          <w:lang w:eastAsia="en-US"/>
        </w:rPr>
        <w:tab/>
        <w:t>Gehl L. Employment Power. Stanford Social Innovation Review. 2011;9(1):61-2.</w:t>
      </w:r>
    </w:p>
    <w:p w14:paraId="4F8E4A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773.</w:t>
      </w:r>
      <w:r w:rsidRPr="00B07292">
        <w:rPr>
          <w:rFonts w:asciiTheme="majorBidi" w:eastAsiaTheme="minorHAnsi" w:hAnsiTheme="majorBidi" w:cstheme="majorBidi"/>
          <w:sz w:val="20"/>
          <w:szCs w:val="20"/>
          <w:lang w:eastAsia="en-US"/>
        </w:rPr>
        <w:tab/>
        <w:t xml:space="preserve">Gentry T, </w:t>
      </w:r>
      <w:proofErr w:type="spellStart"/>
      <w:r w:rsidRPr="00B07292">
        <w:rPr>
          <w:rFonts w:asciiTheme="majorBidi" w:eastAsiaTheme="minorHAnsi" w:hAnsiTheme="majorBidi" w:cstheme="majorBidi"/>
          <w:sz w:val="20"/>
          <w:szCs w:val="20"/>
          <w:lang w:eastAsia="en-US"/>
        </w:rPr>
        <w:t>Kriner</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Sima</w:t>
      </w:r>
      <w:proofErr w:type="spellEnd"/>
      <w:r w:rsidRPr="00B07292">
        <w:rPr>
          <w:rFonts w:asciiTheme="majorBidi" w:eastAsiaTheme="minorHAnsi" w:hAnsiTheme="majorBidi" w:cstheme="majorBidi"/>
          <w:sz w:val="20"/>
          <w:szCs w:val="20"/>
          <w:lang w:eastAsia="en-US"/>
        </w:rPr>
        <w:t xml:space="preserve"> A, McDonough J,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Reducing the Need for Personal Supports Among Workers with Autism Using an iPod Touch as an Assistive Technology: Delayed Randomized Control Trial. Journal of Autism &amp; Developmental Disorders. 2015;45(3):669-84.</w:t>
      </w:r>
    </w:p>
    <w:p w14:paraId="20D24A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774.</w:t>
      </w:r>
      <w:r w:rsidRPr="00B07292">
        <w:rPr>
          <w:rFonts w:asciiTheme="majorBidi" w:eastAsiaTheme="minorHAnsi" w:hAnsiTheme="majorBidi" w:cstheme="majorBidi"/>
          <w:sz w:val="20"/>
          <w:szCs w:val="20"/>
          <w:lang w:eastAsia="en-US"/>
        </w:rPr>
        <w:tab/>
        <w:t xml:space="preserve">Gerber LH, Bush H, Cai X, Morse L, </w:t>
      </w:r>
      <w:proofErr w:type="spellStart"/>
      <w:r w:rsidRPr="00B07292">
        <w:rPr>
          <w:rFonts w:asciiTheme="majorBidi" w:eastAsiaTheme="minorHAnsi" w:hAnsiTheme="majorBidi" w:cstheme="majorBidi"/>
          <w:sz w:val="20"/>
          <w:szCs w:val="20"/>
          <w:lang w:eastAsia="en-US"/>
        </w:rPr>
        <w:t>Worobey</w:t>
      </w:r>
      <w:proofErr w:type="spellEnd"/>
      <w:r w:rsidRPr="00B07292">
        <w:rPr>
          <w:rFonts w:asciiTheme="majorBidi" w:eastAsiaTheme="minorHAnsi" w:hAnsiTheme="majorBidi" w:cstheme="majorBidi"/>
          <w:sz w:val="20"/>
          <w:szCs w:val="20"/>
          <w:lang w:eastAsia="en-US"/>
        </w:rPr>
        <w:t xml:space="preserve"> L, Garfinkel S. Scoping review of peer reviewed publications addressing rehabilitation for people sustaining traumatic spinal cord injury. Journal of Spinal Cord Medicine. 2019.</w:t>
      </w:r>
    </w:p>
    <w:p w14:paraId="3E8B55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Germundsson</w:t>
      </w:r>
      <w:proofErr w:type="spellEnd"/>
      <w:r w:rsidRPr="00B07292">
        <w:rPr>
          <w:rFonts w:asciiTheme="majorBidi" w:eastAsiaTheme="minorHAnsi" w:hAnsiTheme="majorBidi" w:cstheme="majorBidi"/>
          <w:sz w:val="20"/>
          <w:szCs w:val="20"/>
          <w:lang w:eastAsia="en-US"/>
        </w:rPr>
        <w:t xml:space="preserve"> P, Gustafsson J, Lind M, </w:t>
      </w:r>
      <w:proofErr w:type="spellStart"/>
      <w:r w:rsidRPr="00B07292">
        <w:rPr>
          <w:rFonts w:asciiTheme="majorBidi" w:eastAsiaTheme="minorHAnsi" w:hAnsiTheme="majorBidi" w:cstheme="majorBidi"/>
          <w:sz w:val="20"/>
          <w:szCs w:val="20"/>
          <w:lang w:eastAsia="en-US"/>
        </w:rPr>
        <w:t>Danermark</w:t>
      </w:r>
      <w:proofErr w:type="spellEnd"/>
      <w:r w:rsidRPr="00B07292">
        <w:rPr>
          <w:rFonts w:asciiTheme="majorBidi" w:eastAsiaTheme="minorHAnsi" w:hAnsiTheme="majorBidi" w:cstheme="majorBidi"/>
          <w:sz w:val="20"/>
          <w:szCs w:val="20"/>
          <w:lang w:eastAsia="en-US"/>
        </w:rPr>
        <w:t xml:space="preserve"> B. </w:t>
      </w:r>
      <w:proofErr w:type="gramStart"/>
      <w:r w:rsidRPr="00B07292">
        <w:rPr>
          <w:rFonts w:asciiTheme="majorBidi" w:eastAsiaTheme="minorHAnsi" w:hAnsiTheme="majorBidi" w:cstheme="majorBidi"/>
          <w:sz w:val="20"/>
          <w:szCs w:val="20"/>
          <w:lang w:eastAsia="en-US"/>
        </w:rPr>
        <w:t>Disability</w:t>
      </w:r>
      <w:proofErr w:type="gramEnd"/>
      <w:r w:rsidRPr="00B07292">
        <w:rPr>
          <w:rFonts w:asciiTheme="majorBidi" w:eastAsiaTheme="minorHAnsi" w:hAnsiTheme="majorBidi" w:cstheme="majorBidi"/>
          <w:sz w:val="20"/>
          <w:szCs w:val="20"/>
          <w:lang w:eastAsia="en-US"/>
        </w:rPr>
        <w:t xml:space="preserve"> and supported employment: impact on employment, income, and allowances.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Rehabilitation Research Internationale </w:t>
      </w:r>
      <w:proofErr w:type="spellStart"/>
      <w:r w:rsidRPr="00B07292">
        <w:rPr>
          <w:rFonts w:asciiTheme="majorBidi" w:eastAsiaTheme="minorHAnsi" w:hAnsiTheme="majorBidi" w:cstheme="majorBidi"/>
          <w:sz w:val="20"/>
          <w:szCs w:val="20"/>
          <w:lang w:eastAsia="en-US"/>
        </w:rPr>
        <w:t>Zeitschrift</w:t>
      </w:r>
      <w:proofErr w:type="spellEnd"/>
      <w:r w:rsidRPr="00B07292">
        <w:rPr>
          <w:rFonts w:asciiTheme="majorBidi" w:eastAsiaTheme="minorHAnsi" w:hAnsiTheme="majorBidi" w:cstheme="majorBidi"/>
          <w:sz w:val="20"/>
          <w:szCs w:val="20"/>
          <w:lang w:eastAsia="en-US"/>
        </w:rPr>
        <w:t xml:space="preserve"> Fur </w:t>
      </w:r>
      <w:proofErr w:type="spellStart"/>
      <w:r w:rsidRPr="00B07292">
        <w:rPr>
          <w:rFonts w:asciiTheme="majorBidi" w:eastAsiaTheme="minorHAnsi" w:hAnsiTheme="majorBidi" w:cstheme="majorBidi"/>
          <w:sz w:val="20"/>
          <w:szCs w:val="20"/>
          <w:lang w:eastAsia="en-US"/>
        </w:rPr>
        <w:t>Rehabilitationsforschung</w:t>
      </w:r>
      <w:proofErr w:type="spellEnd"/>
      <w:r w:rsidRPr="00B07292">
        <w:rPr>
          <w:rFonts w:asciiTheme="majorBidi" w:eastAsiaTheme="minorHAnsi" w:hAnsiTheme="majorBidi" w:cstheme="majorBidi"/>
          <w:sz w:val="20"/>
          <w:szCs w:val="20"/>
          <w:lang w:eastAsia="en-US"/>
        </w:rPr>
        <w:t xml:space="preserve"> Revue Internationale De </w:t>
      </w:r>
      <w:proofErr w:type="spellStart"/>
      <w:r w:rsidRPr="00B07292">
        <w:rPr>
          <w:rFonts w:asciiTheme="majorBidi" w:eastAsiaTheme="minorHAnsi" w:hAnsiTheme="majorBidi" w:cstheme="majorBidi"/>
          <w:sz w:val="20"/>
          <w:szCs w:val="20"/>
          <w:lang w:eastAsia="en-US"/>
        </w:rPr>
        <w:t>Recherches</w:t>
      </w:r>
      <w:proofErr w:type="spellEnd"/>
      <w:r w:rsidRPr="00B07292">
        <w:rPr>
          <w:rFonts w:asciiTheme="majorBidi" w:eastAsiaTheme="minorHAnsi" w:hAnsiTheme="majorBidi" w:cstheme="majorBidi"/>
          <w:sz w:val="20"/>
          <w:szCs w:val="20"/>
          <w:lang w:eastAsia="en-US"/>
        </w:rPr>
        <w:t xml:space="preserve"> De Readaptation. 2012;35(3):263-9.</w:t>
      </w:r>
    </w:p>
    <w:p w14:paraId="025E41A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Gervey</w:t>
      </w:r>
      <w:proofErr w:type="spellEnd"/>
      <w:r w:rsidRPr="00B07292">
        <w:rPr>
          <w:rFonts w:asciiTheme="majorBidi" w:eastAsiaTheme="minorHAnsi" w:hAnsiTheme="majorBidi" w:cstheme="majorBidi"/>
          <w:sz w:val="20"/>
          <w:szCs w:val="20"/>
          <w:lang w:eastAsia="en-US"/>
        </w:rPr>
        <w:t xml:space="preserve"> R, Gao N, Tillman D, Dickel K, </w:t>
      </w:r>
      <w:proofErr w:type="spellStart"/>
      <w:r w:rsidRPr="00B07292">
        <w:rPr>
          <w:rFonts w:asciiTheme="majorBidi" w:eastAsiaTheme="minorHAnsi" w:hAnsiTheme="majorBidi" w:cstheme="majorBidi"/>
          <w:sz w:val="20"/>
          <w:szCs w:val="20"/>
          <w:lang w:eastAsia="en-US"/>
        </w:rPr>
        <w:t>Kneubuehl</w:t>
      </w:r>
      <w:proofErr w:type="spellEnd"/>
      <w:r w:rsidRPr="00B07292">
        <w:rPr>
          <w:rFonts w:asciiTheme="majorBidi" w:eastAsiaTheme="minorHAnsi" w:hAnsiTheme="majorBidi" w:cstheme="majorBidi"/>
          <w:sz w:val="20"/>
          <w:szCs w:val="20"/>
          <w:lang w:eastAsia="en-US"/>
        </w:rPr>
        <w:t xml:space="preserve"> J. Person-</w:t>
      </w:r>
      <w:proofErr w:type="spellStart"/>
      <w:r w:rsidRPr="00B07292">
        <w:rPr>
          <w:rFonts w:asciiTheme="majorBidi" w:eastAsiaTheme="minorHAnsi" w:hAnsiTheme="majorBidi" w:cstheme="majorBidi"/>
          <w:sz w:val="20"/>
          <w:szCs w:val="20"/>
          <w:lang w:eastAsia="en-US"/>
        </w:rPr>
        <w:t>centered</w:t>
      </w:r>
      <w:proofErr w:type="spellEnd"/>
      <w:r w:rsidRPr="00B07292">
        <w:rPr>
          <w:rFonts w:asciiTheme="majorBidi" w:eastAsiaTheme="minorHAnsi" w:hAnsiTheme="majorBidi" w:cstheme="majorBidi"/>
          <w:sz w:val="20"/>
          <w:szCs w:val="20"/>
          <w:lang w:eastAsia="en-US"/>
        </w:rPr>
        <w:t xml:space="preserve"> employment planning teams: a demonstration project to enhance employment and training outcomes for persons with disabilities accessing the One-Stop Career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system. Journal of Rehabilitation. 2009;75(2):43-9.</w:t>
      </w:r>
    </w:p>
    <w:p w14:paraId="7509F4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Gewurtz</w:t>
      </w:r>
      <w:proofErr w:type="spellEnd"/>
      <w:r w:rsidRPr="00B07292">
        <w:rPr>
          <w:rFonts w:asciiTheme="majorBidi" w:eastAsiaTheme="minorHAnsi" w:hAnsiTheme="majorBidi" w:cstheme="majorBidi"/>
          <w:sz w:val="20"/>
          <w:szCs w:val="20"/>
          <w:lang w:eastAsia="en-US"/>
        </w:rPr>
        <w:t xml:space="preserve"> RE. Instituting market-based principles within social services for people living with mental illness: The case of the revised ODSP Employment Supports policy. 2011(Ph.D.):278 p- p.</w:t>
      </w:r>
    </w:p>
    <w:p w14:paraId="19E709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Gewurtz</w:t>
      </w:r>
      <w:proofErr w:type="spellEnd"/>
      <w:r w:rsidRPr="00B07292">
        <w:rPr>
          <w:rFonts w:asciiTheme="majorBidi" w:eastAsiaTheme="minorHAnsi" w:hAnsiTheme="majorBidi" w:cstheme="majorBidi"/>
          <w:sz w:val="20"/>
          <w:szCs w:val="20"/>
          <w:lang w:eastAsia="en-US"/>
        </w:rPr>
        <w:t xml:space="preserve"> RE, </w:t>
      </w:r>
      <w:proofErr w:type="spellStart"/>
      <w:r w:rsidRPr="00B07292">
        <w:rPr>
          <w:rFonts w:asciiTheme="majorBidi" w:eastAsiaTheme="minorHAnsi" w:hAnsiTheme="majorBidi" w:cstheme="majorBidi"/>
          <w:sz w:val="20"/>
          <w:szCs w:val="20"/>
          <w:lang w:eastAsia="en-US"/>
        </w:rPr>
        <w:t>Cott</w:t>
      </w:r>
      <w:proofErr w:type="spellEnd"/>
      <w:r w:rsidRPr="00B07292">
        <w:rPr>
          <w:rFonts w:asciiTheme="majorBidi" w:eastAsiaTheme="minorHAnsi" w:hAnsiTheme="majorBidi" w:cstheme="majorBidi"/>
          <w:sz w:val="20"/>
          <w:szCs w:val="20"/>
          <w:lang w:eastAsia="en-US"/>
        </w:rPr>
        <w:t xml:space="preserve"> C, Rush B, </w:t>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The shift to rapid job placement for people living with mental illness: an analysis of consequences. Psychiatric Rehabilitation Journal. 2012;35(6):428-34.</w:t>
      </w:r>
    </w:p>
    <w:p w14:paraId="4F57F1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779.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Gewurtz</w:t>
      </w:r>
      <w:proofErr w:type="spellEnd"/>
      <w:r w:rsidRPr="00B07292">
        <w:rPr>
          <w:rFonts w:asciiTheme="majorBidi" w:eastAsiaTheme="minorHAnsi" w:hAnsiTheme="majorBidi" w:cstheme="majorBidi"/>
          <w:sz w:val="20"/>
          <w:szCs w:val="20"/>
          <w:lang w:eastAsia="en-US"/>
        </w:rPr>
        <w:t xml:space="preserve"> RE, </w:t>
      </w:r>
      <w:proofErr w:type="spellStart"/>
      <w:r w:rsidRPr="00B07292">
        <w:rPr>
          <w:rFonts w:asciiTheme="majorBidi" w:eastAsiaTheme="minorHAnsi" w:hAnsiTheme="majorBidi" w:cstheme="majorBidi"/>
          <w:sz w:val="20"/>
          <w:szCs w:val="20"/>
          <w:lang w:eastAsia="en-US"/>
        </w:rPr>
        <w:t>Cott</w:t>
      </w:r>
      <w:proofErr w:type="spellEnd"/>
      <w:r w:rsidRPr="00B07292">
        <w:rPr>
          <w:rFonts w:asciiTheme="majorBidi" w:eastAsiaTheme="minorHAnsi" w:hAnsiTheme="majorBidi" w:cstheme="majorBidi"/>
          <w:sz w:val="20"/>
          <w:szCs w:val="20"/>
          <w:lang w:eastAsia="en-US"/>
        </w:rPr>
        <w:t xml:space="preserve"> C, Rush B, </w:t>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How is unemployment among people with mental illness conceptualized within social policy? A case study of the Ontario Disability Support Program. Work (Reading, Mass). 2015;51(1):121-33.</w:t>
      </w:r>
    </w:p>
    <w:p w14:paraId="7BE6A8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Gewurtz</w:t>
      </w:r>
      <w:proofErr w:type="spellEnd"/>
      <w:r w:rsidRPr="00B07292">
        <w:rPr>
          <w:rFonts w:asciiTheme="majorBidi" w:eastAsiaTheme="minorHAnsi" w:hAnsiTheme="majorBidi" w:cstheme="majorBidi"/>
          <w:sz w:val="20"/>
          <w:szCs w:val="20"/>
          <w:lang w:eastAsia="en-US"/>
        </w:rPr>
        <w:t xml:space="preserve"> RE, </w:t>
      </w:r>
      <w:proofErr w:type="spellStart"/>
      <w:r w:rsidRPr="00B07292">
        <w:rPr>
          <w:rFonts w:asciiTheme="majorBidi" w:eastAsiaTheme="minorHAnsi" w:hAnsiTheme="majorBidi" w:cstheme="majorBidi"/>
          <w:sz w:val="20"/>
          <w:szCs w:val="20"/>
          <w:lang w:eastAsia="en-US"/>
        </w:rPr>
        <w:t>Cott</w:t>
      </w:r>
      <w:proofErr w:type="spellEnd"/>
      <w:r w:rsidRPr="00B07292">
        <w:rPr>
          <w:rFonts w:asciiTheme="majorBidi" w:eastAsiaTheme="minorHAnsi" w:hAnsiTheme="majorBidi" w:cstheme="majorBidi"/>
          <w:sz w:val="20"/>
          <w:szCs w:val="20"/>
          <w:lang w:eastAsia="en-US"/>
        </w:rPr>
        <w:t xml:space="preserve"> C, Rush B, </w:t>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How does outcome-based funding affect service delivery? An analysis of consequences within employment services for people living with serious mental illness.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2015;42(1):19-28.</w:t>
      </w:r>
    </w:p>
    <w:p w14:paraId="5AD7D1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Giesen</w:t>
      </w:r>
      <w:proofErr w:type="spellEnd"/>
      <w:r w:rsidRPr="00B07292">
        <w:rPr>
          <w:rFonts w:asciiTheme="majorBidi" w:eastAsiaTheme="minorHAnsi" w:hAnsiTheme="majorBidi" w:cstheme="majorBidi"/>
          <w:sz w:val="20"/>
          <w:szCs w:val="20"/>
          <w:lang w:eastAsia="en-US"/>
        </w:rPr>
        <w:t xml:space="preserve"> JM, Lang AH. Predictors of Earnings Enabling Likely Roll Departure for SSDI Beneficiaries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Visual Impairments in Vocational Rehabilitation. Journal of Disability Policy Studies. 2018;29(3):166-77.</w:t>
      </w:r>
    </w:p>
    <w:p w14:paraId="248885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782.</w:t>
      </w:r>
      <w:r w:rsidRPr="00B07292">
        <w:rPr>
          <w:rFonts w:asciiTheme="majorBidi" w:eastAsiaTheme="minorHAnsi" w:hAnsiTheme="majorBidi" w:cstheme="majorBidi"/>
          <w:sz w:val="20"/>
          <w:szCs w:val="20"/>
          <w:lang w:eastAsia="en-US"/>
        </w:rPr>
        <w:tab/>
        <w:t xml:space="preserve">Gilbert E, Marwaha S, Milton A, Johnson S, Morant N, Parsons N, et al. </w:t>
      </w:r>
      <w:proofErr w:type="gramStart"/>
      <w:r w:rsidRPr="00B07292">
        <w:rPr>
          <w:rFonts w:asciiTheme="majorBidi" w:eastAsiaTheme="minorHAnsi" w:hAnsiTheme="majorBidi" w:cstheme="majorBidi"/>
          <w:sz w:val="20"/>
          <w:szCs w:val="20"/>
          <w:lang w:eastAsia="en-US"/>
        </w:rPr>
        <w:t>Social</w:t>
      </w:r>
      <w:proofErr w:type="gramEnd"/>
      <w:r w:rsidRPr="00B07292">
        <w:rPr>
          <w:rFonts w:asciiTheme="majorBidi" w:eastAsiaTheme="minorHAnsi" w:hAnsiTheme="majorBidi" w:cstheme="majorBidi"/>
          <w:sz w:val="20"/>
          <w:szCs w:val="20"/>
          <w:lang w:eastAsia="en-US"/>
        </w:rPr>
        <w:t xml:space="preserve"> firms' provision of employment opportunities for people with mental ill health: a UK survey. Mental Health Today. 2013:24-7.</w:t>
      </w:r>
    </w:p>
    <w:p w14:paraId="247944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783.</w:t>
      </w:r>
      <w:r w:rsidRPr="00B07292">
        <w:rPr>
          <w:rFonts w:asciiTheme="majorBidi" w:eastAsiaTheme="minorHAnsi" w:hAnsiTheme="majorBidi" w:cstheme="majorBidi"/>
          <w:sz w:val="20"/>
          <w:szCs w:val="20"/>
          <w:lang w:eastAsia="en-US"/>
        </w:rPr>
        <w:tab/>
        <w:t>Gilman K. Lessons from the trenches: How to make self-employment work for people with disabilities. Work: Journal of Prevention, Assessment &amp; Rehabilitation. 2014;48(1):137-40.</w:t>
      </w:r>
    </w:p>
    <w:p w14:paraId="5B4986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784.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Gladh</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Sjölund</w:t>
      </w:r>
      <w:proofErr w:type="spellEnd"/>
      <w:r w:rsidRPr="00B07292">
        <w:rPr>
          <w:rFonts w:asciiTheme="majorBidi" w:eastAsiaTheme="minorHAnsi" w:hAnsiTheme="majorBidi" w:cstheme="majorBidi"/>
          <w:sz w:val="20"/>
          <w:szCs w:val="20"/>
          <w:lang w:eastAsia="en-US"/>
        </w:rPr>
        <w:t xml:space="preserve"> A. The Validation Process: A useful tool to visualize abilities and enhance the possibilities of paid employment for people with ASD. Journal of Vocational Rehabilitation. 2014;41(1):71-6.</w:t>
      </w:r>
    </w:p>
    <w:p w14:paraId="2EBA1C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785.</w:t>
      </w:r>
      <w:r w:rsidRPr="00B07292">
        <w:rPr>
          <w:rFonts w:asciiTheme="majorBidi" w:eastAsiaTheme="minorHAnsi" w:hAnsiTheme="majorBidi" w:cstheme="majorBidi"/>
          <w:sz w:val="20"/>
          <w:szCs w:val="20"/>
          <w:lang w:eastAsia="en-US"/>
        </w:rPr>
        <w:tab/>
        <w:t xml:space="preserve">Gladman B, Waghorn G. Personal experiences of people with serious mental illness when seeking, </w:t>
      </w:r>
      <w:proofErr w:type="gramStart"/>
      <w:r w:rsidRPr="00B07292">
        <w:rPr>
          <w:rFonts w:asciiTheme="majorBidi" w:eastAsiaTheme="minorHAnsi" w:hAnsiTheme="majorBidi" w:cstheme="majorBidi"/>
          <w:sz w:val="20"/>
          <w:szCs w:val="20"/>
          <w:lang w:eastAsia="en-US"/>
        </w:rPr>
        <w:t>obtaining</w:t>
      </w:r>
      <w:proofErr w:type="gramEnd"/>
      <w:r w:rsidRPr="00B07292">
        <w:rPr>
          <w:rFonts w:asciiTheme="majorBidi" w:eastAsiaTheme="minorHAnsi" w:hAnsiTheme="majorBidi" w:cstheme="majorBidi"/>
          <w:sz w:val="20"/>
          <w:szCs w:val="20"/>
          <w:lang w:eastAsia="en-US"/>
        </w:rPr>
        <w:t xml:space="preserve"> and maintaining competitive employment in Queensland, Australia. Work. 2016;53(4):835-43.</w:t>
      </w:r>
    </w:p>
    <w:p w14:paraId="34EE68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786.</w:t>
      </w:r>
      <w:r w:rsidRPr="00B07292">
        <w:rPr>
          <w:rFonts w:asciiTheme="majorBidi" w:eastAsiaTheme="minorHAnsi" w:hAnsiTheme="majorBidi" w:cstheme="majorBidi"/>
          <w:sz w:val="20"/>
          <w:szCs w:val="20"/>
          <w:lang w:eastAsia="en-US"/>
        </w:rPr>
        <w:tab/>
        <w:t>Gladman B, Wishart L, Waghorn G, Dias S. Reliability of Health Professionals' Perceptions of Employment for People with Severe Mental Illness. Journal of Rehabilitation. 2015;81(1):3-8.</w:t>
      </w:r>
    </w:p>
    <w:p w14:paraId="392B62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787.</w:t>
      </w:r>
      <w:r w:rsidRPr="00B07292">
        <w:rPr>
          <w:rFonts w:asciiTheme="majorBidi" w:eastAsiaTheme="minorHAnsi" w:hAnsiTheme="majorBidi" w:cstheme="majorBidi"/>
          <w:sz w:val="20"/>
          <w:szCs w:val="20"/>
          <w:lang w:eastAsia="en-US"/>
        </w:rPr>
        <w:tab/>
        <w:t xml:space="preserve">Glover CM, </w:t>
      </w:r>
      <w:proofErr w:type="spellStart"/>
      <w:r w:rsidRPr="00B07292">
        <w:rPr>
          <w:rFonts w:asciiTheme="majorBidi" w:eastAsiaTheme="minorHAnsi" w:hAnsiTheme="majorBidi" w:cstheme="majorBidi"/>
          <w:sz w:val="20"/>
          <w:szCs w:val="20"/>
          <w:lang w:eastAsia="en-US"/>
        </w:rPr>
        <w:t>Frounfelker</w:t>
      </w:r>
      <w:proofErr w:type="spellEnd"/>
      <w:r w:rsidRPr="00B07292">
        <w:rPr>
          <w:rFonts w:asciiTheme="majorBidi" w:eastAsiaTheme="minorHAnsi" w:hAnsiTheme="majorBidi" w:cstheme="majorBidi"/>
          <w:sz w:val="20"/>
          <w:szCs w:val="20"/>
          <w:lang w:eastAsia="en-US"/>
        </w:rPr>
        <w:t xml:space="preserve"> RL. Competencies of Employment Specialists for Effective Job Development. American Journal of Psychiatric Rehabilitation. 2011;14(3):198-211.</w:t>
      </w:r>
    </w:p>
    <w:p w14:paraId="507708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788.</w:t>
      </w:r>
      <w:r w:rsidRPr="00B07292">
        <w:rPr>
          <w:rFonts w:asciiTheme="majorBidi" w:eastAsiaTheme="minorHAnsi" w:hAnsiTheme="majorBidi" w:cstheme="majorBidi"/>
          <w:sz w:val="20"/>
          <w:szCs w:val="20"/>
          <w:lang w:eastAsia="en-US"/>
        </w:rPr>
        <w:tab/>
        <w:t xml:space="preserve">Glover CM, </w:t>
      </w:r>
      <w:proofErr w:type="spellStart"/>
      <w:r w:rsidRPr="00B07292">
        <w:rPr>
          <w:rFonts w:asciiTheme="majorBidi" w:eastAsiaTheme="minorHAnsi" w:hAnsiTheme="majorBidi" w:cstheme="majorBidi"/>
          <w:sz w:val="20"/>
          <w:szCs w:val="20"/>
          <w:lang w:eastAsia="en-US"/>
        </w:rPr>
        <w:t>Frounfelker</w:t>
      </w:r>
      <w:proofErr w:type="spellEnd"/>
      <w:r w:rsidRPr="00B07292">
        <w:rPr>
          <w:rFonts w:asciiTheme="majorBidi" w:eastAsiaTheme="minorHAnsi" w:hAnsiTheme="majorBidi" w:cstheme="majorBidi"/>
          <w:sz w:val="20"/>
          <w:szCs w:val="20"/>
          <w:lang w:eastAsia="en-US"/>
        </w:rPr>
        <w:t xml:space="preserve"> RL. Competencies of more and less successful employment specialists. Community Mental Health Journal. 2013;49(3):311-6.</w:t>
      </w:r>
    </w:p>
    <w:p w14:paraId="018D36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789.</w:t>
      </w:r>
      <w:r w:rsidRPr="00B07292">
        <w:rPr>
          <w:rFonts w:asciiTheme="majorBidi" w:eastAsiaTheme="minorHAnsi" w:hAnsiTheme="majorBidi" w:cstheme="majorBidi"/>
          <w:sz w:val="20"/>
          <w:szCs w:val="20"/>
          <w:lang w:eastAsia="en-US"/>
        </w:rPr>
        <w:tab/>
        <w:t>Glynn K, Schaller J. Predictors of employment outcomes for transition-age state-federal vocational rehabilitation consumers with attention-deficit/hyperactivity disorder. Journal of Vocational Rehabilitation. 2017;47(2):159-74.</w:t>
      </w:r>
    </w:p>
    <w:p w14:paraId="2162ECA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790.</w:t>
      </w:r>
      <w:r w:rsidRPr="00B07292">
        <w:rPr>
          <w:rFonts w:asciiTheme="majorBidi" w:eastAsiaTheme="minorHAnsi" w:hAnsiTheme="majorBidi" w:cstheme="majorBidi"/>
          <w:sz w:val="20"/>
          <w:szCs w:val="20"/>
          <w:lang w:eastAsia="en-US"/>
        </w:rPr>
        <w:tab/>
        <w:t>Glynn K, Schaller J, Alston ABBBB-BBBCCDDF-PFFGGG-KGGHHIJKKKK. Predictors of employment outcomes for transition-age state-federal vocational rehabilitation consumers with attention-deficit/hyperactivity disorder. Journal of Vocational Rehabilitation. 2017;47(2):159-74.</w:t>
      </w:r>
    </w:p>
    <w:p w14:paraId="6B1D99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791.</w:t>
      </w:r>
      <w:r w:rsidRPr="00B07292">
        <w:rPr>
          <w:rFonts w:asciiTheme="majorBidi" w:eastAsiaTheme="minorHAnsi" w:hAnsiTheme="majorBidi" w:cstheme="majorBidi"/>
          <w:sz w:val="20"/>
          <w:szCs w:val="20"/>
          <w:lang w:eastAsia="en-US"/>
        </w:rPr>
        <w:tab/>
        <w:t xml:space="preserve">Glynn SM, Marder SR, </w:t>
      </w:r>
      <w:proofErr w:type="spellStart"/>
      <w:r w:rsidRPr="00B07292">
        <w:rPr>
          <w:rFonts w:asciiTheme="majorBidi" w:eastAsiaTheme="minorHAnsi" w:hAnsiTheme="majorBidi" w:cstheme="majorBidi"/>
          <w:sz w:val="20"/>
          <w:szCs w:val="20"/>
          <w:lang w:eastAsia="en-US"/>
        </w:rPr>
        <w:t>Noordsy</w:t>
      </w:r>
      <w:proofErr w:type="spellEnd"/>
      <w:r w:rsidRPr="00B07292">
        <w:rPr>
          <w:rFonts w:asciiTheme="majorBidi" w:eastAsiaTheme="minorHAnsi" w:hAnsiTheme="majorBidi" w:cstheme="majorBidi"/>
          <w:sz w:val="20"/>
          <w:szCs w:val="20"/>
          <w:lang w:eastAsia="en-US"/>
        </w:rPr>
        <w:t xml:space="preserve"> DL, O'Keefe C, Becker DR, Drake RE, et al. An RCT Evaluating the Effects of Skills Training and Medication Type on Work Outcomes Among Patients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Schizophrenia. Psychiatric Services (Washington, DC). 2017;68(3):271-7.</w:t>
      </w:r>
    </w:p>
    <w:p w14:paraId="69A568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Gmitroski</w:t>
      </w:r>
      <w:proofErr w:type="spellEnd"/>
      <w:r w:rsidRPr="00B07292">
        <w:rPr>
          <w:rFonts w:asciiTheme="majorBidi" w:eastAsiaTheme="minorHAnsi" w:hAnsiTheme="majorBidi" w:cstheme="majorBidi"/>
          <w:sz w:val="20"/>
          <w:szCs w:val="20"/>
          <w:lang w:eastAsia="en-US"/>
        </w:rPr>
        <w:t xml:space="preserve"> T, Bradley C, Heinemann L, Liu G, Blanchard P, Beck C, et al. Barriers and facilitators to employment for young adults with mental illness: a scoping review. BMJ Open. 2018;8(12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024487-e.</w:t>
      </w:r>
    </w:p>
    <w:p w14:paraId="09B72B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Gödecker-Geenen</w:t>
      </w:r>
      <w:proofErr w:type="spellEnd"/>
      <w:r w:rsidRPr="00B07292">
        <w:rPr>
          <w:rFonts w:asciiTheme="majorBidi" w:eastAsiaTheme="minorHAnsi" w:hAnsiTheme="majorBidi" w:cstheme="majorBidi"/>
          <w:sz w:val="20"/>
          <w:szCs w:val="20"/>
          <w:lang w:eastAsia="en-US"/>
        </w:rPr>
        <w:t xml:space="preserve"> N, Riedel HP, Keck T. [Developing the integration-oriented participation into working life]. Die Rehabilitation. 2013;52(2):126-31.</w:t>
      </w:r>
    </w:p>
    <w:p w14:paraId="52FAB1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794.</w:t>
      </w:r>
      <w:r w:rsidRPr="00B07292">
        <w:rPr>
          <w:rFonts w:asciiTheme="majorBidi" w:eastAsiaTheme="minorHAnsi" w:hAnsiTheme="majorBidi" w:cstheme="majorBidi"/>
          <w:sz w:val="20"/>
          <w:szCs w:val="20"/>
          <w:lang w:eastAsia="en-US"/>
        </w:rPr>
        <w:tab/>
        <w:t>Godwin K. Coaching people with learning disabilities into work. Equal Opportunities Review. 2010(203):10-2.</w:t>
      </w:r>
    </w:p>
    <w:p w14:paraId="7667A6E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795.</w:t>
      </w:r>
      <w:r w:rsidRPr="00B07292">
        <w:rPr>
          <w:rFonts w:asciiTheme="majorBidi" w:eastAsiaTheme="minorHAnsi" w:hAnsiTheme="majorBidi" w:cstheme="majorBidi"/>
          <w:sz w:val="20"/>
          <w:szCs w:val="20"/>
          <w:lang w:eastAsia="en-US"/>
        </w:rPr>
        <w:tab/>
        <w:t xml:space="preserve">Goetz LL,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LA, Barnett SD. </w:t>
      </w:r>
      <w:proofErr w:type="spellStart"/>
      <w:r w:rsidRPr="00B07292">
        <w:rPr>
          <w:rFonts w:asciiTheme="majorBidi" w:eastAsiaTheme="minorHAnsi" w:hAnsiTheme="majorBidi" w:cstheme="majorBidi"/>
          <w:sz w:val="20"/>
          <w:szCs w:val="20"/>
          <w:lang w:eastAsia="en-US"/>
        </w:rPr>
        <w:t>Multicenter</w:t>
      </w:r>
      <w:proofErr w:type="spellEnd"/>
      <w:r w:rsidRPr="00B07292">
        <w:rPr>
          <w:rFonts w:asciiTheme="majorBidi" w:eastAsiaTheme="minorHAnsi" w:hAnsiTheme="majorBidi" w:cstheme="majorBidi"/>
          <w:sz w:val="20"/>
          <w:szCs w:val="20"/>
          <w:lang w:eastAsia="en-US"/>
        </w:rPr>
        <w:t xml:space="preserve"> trial of supported employment for veterans with spinal cord injury. Topics in Spinal Cord Injury Rehabilitation. 2013;19(1):15.</w:t>
      </w:r>
    </w:p>
    <w:p w14:paraId="0179C7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796.</w:t>
      </w:r>
      <w:r w:rsidRPr="00B07292">
        <w:rPr>
          <w:rFonts w:asciiTheme="majorBidi" w:eastAsiaTheme="minorHAnsi" w:hAnsiTheme="majorBidi" w:cstheme="majorBidi"/>
          <w:sz w:val="20"/>
          <w:szCs w:val="20"/>
          <w:lang w:eastAsia="en-US"/>
        </w:rPr>
        <w:tab/>
        <w:t>Gold J. A-Visions: a Scripps supported employment program. Journal of Vocational Rehabilitation. 2010;32(1):47-59.</w:t>
      </w:r>
    </w:p>
    <w:p w14:paraId="37D70CB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797.</w:t>
      </w:r>
      <w:r w:rsidRPr="00B07292">
        <w:rPr>
          <w:rFonts w:asciiTheme="majorBidi" w:eastAsiaTheme="minorHAnsi" w:hAnsiTheme="majorBidi" w:cstheme="majorBidi"/>
          <w:sz w:val="20"/>
          <w:szCs w:val="20"/>
          <w:lang w:eastAsia="en-US"/>
        </w:rPr>
        <w:tab/>
        <w:t>Gold J, Lopez DBCPKDK. A-Visions: A Scripps supported employment program. Journal of Vocational Rehabilitation. 2010;32(1):47-59.</w:t>
      </w:r>
    </w:p>
    <w:p w14:paraId="501019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798.</w:t>
      </w:r>
      <w:r w:rsidRPr="00B07292">
        <w:rPr>
          <w:rFonts w:asciiTheme="majorBidi" w:eastAsiaTheme="minorHAnsi" w:hAnsiTheme="majorBidi" w:cstheme="majorBidi"/>
          <w:sz w:val="20"/>
          <w:szCs w:val="20"/>
          <w:lang w:eastAsia="en-US"/>
        </w:rPr>
        <w:tab/>
        <w:t>Gold PB. Quality of life and competitive work among adults with severe mental illness: moderating effects of family contact. Psychiatric Services (Washington, DC). 2013;64(12):1218-24.</w:t>
      </w:r>
    </w:p>
    <w:p w14:paraId="14BBD2A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799.</w:t>
      </w:r>
      <w:r w:rsidRPr="00B07292">
        <w:rPr>
          <w:rFonts w:asciiTheme="majorBidi" w:eastAsiaTheme="minorHAnsi" w:hAnsiTheme="majorBidi" w:cstheme="majorBidi"/>
          <w:sz w:val="20"/>
          <w:szCs w:val="20"/>
          <w:lang w:eastAsia="en-US"/>
        </w:rPr>
        <w:tab/>
        <w:t xml:space="preserve">Gold PB, </w:t>
      </w:r>
      <w:proofErr w:type="spellStart"/>
      <w:r w:rsidRPr="00B07292">
        <w:rPr>
          <w:rFonts w:asciiTheme="majorBidi" w:eastAsiaTheme="minorHAnsi" w:hAnsiTheme="majorBidi" w:cstheme="majorBidi"/>
          <w:sz w:val="20"/>
          <w:szCs w:val="20"/>
          <w:lang w:eastAsia="en-US"/>
        </w:rPr>
        <w:t>Aschbrenner</w:t>
      </w:r>
      <w:proofErr w:type="spellEnd"/>
      <w:r w:rsidRPr="00B07292">
        <w:rPr>
          <w:rFonts w:asciiTheme="majorBidi" w:eastAsiaTheme="minorHAnsi" w:hAnsiTheme="majorBidi" w:cstheme="majorBidi"/>
          <w:sz w:val="20"/>
          <w:szCs w:val="20"/>
          <w:lang w:eastAsia="en-US"/>
        </w:rPr>
        <w:t xml:space="preserve"> BBBCCCCCDFGGGHKKKLLLMMMRSTTVW. Quality of life and competitive work among adults with severe mental illness: Moderating effects of family contact. Psychiatric Services. 2013;64(12):1218-24.</w:t>
      </w:r>
    </w:p>
    <w:p w14:paraId="048D15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800.</w:t>
      </w:r>
      <w:r w:rsidRPr="00B07292">
        <w:rPr>
          <w:rFonts w:asciiTheme="majorBidi" w:eastAsiaTheme="minorHAnsi" w:hAnsiTheme="majorBidi" w:cstheme="majorBidi"/>
          <w:sz w:val="20"/>
          <w:szCs w:val="20"/>
          <w:lang w:eastAsia="en-US"/>
        </w:rPr>
        <w:tab/>
        <w:t xml:space="preserve">Gold PB, Fabian ES, </w:t>
      </w:r>
      <w:proofErr w:type="spellStart"/>
      <w:r w:rsidRPr="00B07292">
        <w:rPr>
          <w:rFonts w:asciiTheme="majorBidi" w:eastAsiaTheme="minorHAnsi" w:hAnsiTheme="majorBidi" w:cstheme="majorBidi"/>
          <w:sz w:val="20"/>
          <w:szCs w:val="20"/>
          <w:lang w:eastAsia="en-US"/>
        </w:rPr>
        <w:t>Luecking</w:t>
      </w:r>
      <w:proofErr w:type="spellEnd"/>
      <w:r w:rsidRPr="00B07292">
        <w:rPr>
          <w:rFonts w:asciiTheme="majorBidi" w:eastAsiaTheme="minorHAnsi" w:hAnsiTheme="majorBidi" w:cstheme="majorBidi"/>
          <w:sz w:val="20"/>
          <w:szCs w:val="20"/>
          <w:lang w:eastAsia="en-US"/>
        </w:rPr>
        <w:t xml:space="preserve"> RG. Job Acquisition by Urban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Transitioning From School to Work.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2013;57(1):31-45.</w:t>
      </w:r>
    </w:p>
    <w:p w14:paraId="336E73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801.</w:t>
      </w:r>
      <w:r w:rsidRPr="00B07292">
        <w:rPr>
          <w:rFonts w:asciiTheme="majorBidi" w:eastAsiaTheme="minorHAnsi" w:hAnsiTheme="majorBidi" w:cstheme="majorBidi"/>
          <w:sz w:val="20"/>
          <w:szCs w:val="20"/>
          <w:lang w:eastAsia="en-US"/>
        </w:rPr>
        <w:tab/>
        <w:t xml:space="preserve">Gold PB, Macias C, </w:t>
      </w:r>
      <w:proofErr w:type="spellStart"/>
      <w:r w:rsidRPr="00B07292">
        <w:rPr>
          <w:rFonts w:asciiTheme="majorBidi" w:eastAsiaTheme="minorHAnsi" w:hAnsiTheme="majorBidi" w:cstheme="majorBidi"/>
          <w:sz w:val="20"/>
          <w:szCs w:val="20"/>
          <w:lang w:eastAsia="en-US"/>
        </w:rPr>
        <w:t>Barreira</w:t>
      </w:r>
      <w:proofErr w:type="spellEnd"/>
      <w:r w:rsidRPr="00B07292">
        <w:rPr>
          <w:rFonts w:asciiTheme="majorBidi" w:eastAsiaTheme="minorHAnsi" w:hAnsiTheme="majorBidi" w:cstheme="majorBidi"/>
          <w:sz w:val="20"/>
          <w:szCs w:val="20"/>
          <w:lang w:eastAsia="en-US"/>
        </w:rPr>
        <w:t xml:space="preserve"> PJ, Tepper M, Frey J. Viability of Using Employment Rates from Randomized Trials as Benchmarks for Supported Employment Program Performance. Administration and Policy in Mental Health and Mental Health Services Research. 2009:1-6.</w:t>
      </w:r>
    </w:p>
    <w:p w14:paraId="2F609A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802.</w:t>
      </w:r>
      <w:r w:rsidRPr="00B07292">
        <w:rPr>
          <w:rFonts w:asciiTheme="majorBidi" w:eastAsiaTheme="minorHAnsi" w:hAnsiTheme="majorBidi" w:cstheme="majorBidi"/>
          <w:sz w:val="20"/>
          <w:szCs w:val="20"/>
          <w:lang w:eastAsia="en-US"/>
        </w:rPr>
        <w:tab/>
        <w:t xml:space="preserve">Gold PB, Macias C, </w:t>
      </w:r>
      <w:proofErr w:type="spellStart"/>
      <w:r w:rsidRPr="00B07292">
        <w:rPr>
          <w:rFonts w:asciiTheme="majorBidi" w:eastAsiaTheme="minorHAnsi" w:hAnsiTheme="majorBidi" w:cstheme="majorBidi"/>
          <w:sz w:val="20"/>
          <w:szCs w:val="20"/>
          <w:lang w:eastAsia="en-US"/>
        </w:rPr>
        <w:t>Barreira</w:t>
      </w:r>
      <w:proofErr w:type="spellEnd"/>
      <w:r w:rsidRPr="00B07292">
        <w:rPr>
          <w:rFonts w:asciiTheme="majorBidi" w:eastAsiaTheme="minorHAnsi" w:hAnsiTheme="majorBidi" w:cstheme="majorBidi"/>
          <w:sz w:val="20"/>
          <w:szCs w:val="20"/>
          <w:lang w:eastAsia="en-US"/>
        </w:rPr>
        <w:t xml:space="preserve"> PJ, Tepper M, Frey J. Viability of using employment rates from randomized trials as benchmarks for supported employment program performance.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2010;37(5):427-32.</w:t>
      </w:r>
    </w:p>
    <w:p w14:paraId="280906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803.</w:t>
      </w:r>
      <w:r w:rsidRPr="00B07292">
        <w:rPr>
          <w:rFonts w:asciiTheme="majorBidi" w:eastAsiaTheme="minorHAnsi" w:hAnsiTheme="majorBidi" w:cstheme="majorBidi"/>
          <w:sz w:val="20"/>
          <w:szCs w:val="20"/>
          <w:lang w:eastAsia="en-US"/>
        </w:rPr>
        <w:tab/>
        <w:t xml:space="preserve">Gold PB, Macias C, </w:t>
      </w:r>
      <w:proofErr w:type="spellStart"/>
      <w:r w:rsidRPr="00B07292">
        <w:rPr>
          <w:rFonts w:asciiTheme="majorBidi" w:eastAsiaTheme="minorHAnsi" w:hAnsiTheme="majorBidi" w:cstheme="majorBidi"/>
          <w:sz w:val="20"/>
          <w:szCs w:val="20"/>
          <w:lang w:eastAsia="en-US"/>
        </w:rPr>
        <w:t>Rodican</w:t>
      </w:r>
      <w:proofErr w:type="spellEnd"/>
      <w:r w:rsidRPr="00B07292">
        <w:rPr>
          <w:rFonts w:asciiTheme="majorBidi" w:eastAsiaTheme="minorHAnsi" w:hAnsiTheme="majorBidi" w:cstheme="majorBidi"/>
          <w:sz w:val="20"/>
          <w:szCs w:val="20"/>
          <w:lang w:eastAsia="en-US"/>
        </w:rPr>
        <w:t xml:space="preserve"> CF. Does Competitive Work Improve Quality of Life for Adults with Severe Mental Illness? Evidence from a Randomized Trial of Supported Employment.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2016;43(2):155-71.</w:t>
      </w:r>
    </w:p>
    <w:p w14:paraId="7D3DB5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804.</w:t>
      </w:r>
      <w:r w:rsidRPr="00B07292">
        <w:rPr>
          <w:rFonts w:asciiTheme="majorBidi" w:eastAsiaTheme="minorHAnsi" w:hAnsiTheme="majorBidi" w:cstheme="majorBidi"/>
          <w:sz w:val="20"/>
          <w:szCs w:val="20"/>
          <w:lang w:eastAsia="en-US"/>
        </w:rPr>
        <w:tab/>
        <w:t>Goldberg RW, Resnick SG. US Department of Veterans Affairs (VA) efforts to promote psychosocial rehabilitation and recovery. Psychiatric Rehabilitation Journal. 2010;33(4):255-8.</w:t>
      </w:r>
    </w:p>
    <w:p w14:paraId="436108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805.</w:t>
      </w:r>
      <w:r w:rsidRPr="00B07292">
        <w:rPr>
          <w:rFonts w:asciiTheme="majorBidi" w:eastAsiaTheme="minorHAnsi" w:hAnsiTheme="majorBidi" w:cstheme="majorBidi"/>
          <w:sz w:val="20"/>
          <w:szCs w:val="20"/>
          <w:lang w:eastAsia="en-US"/>
        </w:rPr>
        <w:tab/>
        <w:t xml:space="preserve">Goldman HH, Frey WD, Riley JK. Social Security and Disability Due to Mental Impairment in Adults. Annual Review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Clinical Psychology. </w:t>
      </w:r>
      <w:proofErr w:type="gramStart"/>
      <w:r w:rsidRPr="00B07292">
        <w:rPr>
          <w:rFonts w:asciiTheme="majorBidi" w:eastAsiaTheme="minorHAnsi" w:hAnsiTheme="majorBidi" w:cstheme="majorBidi"/>
          <w:sz w:val="20"/>
          <w:szCs w:val="20"/>
          <w:lang w:eastAsia="en-US"/>
        </w:rPr>
        <w:t>2018;14:453</w:t>
      </w:r>
      <w:proofErr w:type="gramEnd"/>
      <w:r w:rsidRPr="00B07292">
        <w:rPr>
          <w:rFonts w:asciiTheme="majorBidi" w:eastAsiaTheme="minorHAnsi" w:hAnsiTheme="majorBidi" w:cstheme="majorBidi"/>
          <w:sz w:val="20"/>
          <w:szCs w:val="20"/>
          <w:lang w:eastAsia="en-US"/>
        </w:rPr>
        <w:t>-69.</w:t>
      </w:r>
    </w:p>
    <w:p w14:paraId="7C8122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806.</w:t>
      </w:r>
      <w:r w:rsidRPr="00B07292">
        <w:rPr>
          <w:rFonts w:asciiTheme="majorBidi" w:eastAsiaTheme="minorHAnsi" w:hAnsiTheme="majorBidi" w:cstheme="majorBidi"/>
          <w:sz w:val="20"/>
          <w:szCs w:val="20"/>
          <w:lang w:eastAsia="en-US"/>
        </w:rPr>
        <w:tab/>
        <w:t xml:space="preserve">Goods N, </w:t>
      </w:r>
      <w:proofErr w:type="spellStart"/>
      <w:r w:rsidRPr="00B07292">
        <w:rPr>
          <w:rFonts w:asciiTheme="majorBidi" w:eastAsiaTheme="minorHAnsi" w:hAnsiTheme="majorBidi" w:cstheme="majorBidi"/>
          <w:sz w:val="20"/>
          <w:szCs w:val="20"/>
          <w:lang w:eastAsia="en-US"/>
        </w:rPr>
        <w:t>Millsteed</w:t>
      </w:r>
      <w:proofErr w:type="spellEnd"/>
      <w:r w:rsidRPr="00B07292">
        <w:rPr>
          <w:rFonts w:asciiTheme="majorBidi" w:eastAsiaTheme="minorHAnsi" w:hAnsiTheme="majorBidi" w:cstheme="majorBidi"/>
          <w:sz w:val="20"/>
          <w:szCs w:val="20"/>
          <w:lang w:eastAsia="en-US"/>
        </w:rPr>
        <w:t xml:space="preserve"> J. Understanding retirement for ageing adults with a disability in supported employment. British Journal of Occupational Therapy. 2016;79(11):713-21.</w:t>
      </w:r>
    </w:p>
    <w:p w14:paraId="011F98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807.</w:t>
      </w:r>
      <w:r w:rsidRPr="00B07292">
        <w:rPr>
          <w:rFonts w:asciiTheme="majorBidi" w:eastAsiaTheme="minorHAnsi" w:hAnsiTheme="majorBidi" w:cstheme="majorBidi"/>
          <w:sz w:val="20"/>
          <w:szCs w:val="20"/>
          <w:lang w:eastAsia="en-US"/>
        </w:rPr>
        <w:tab/>
        <w:t>Gore N, Forrester-Jones R, Young R. Supported Employment: Not re-inventing the wheel, just moving it in a realistic direction. Journal of Intellectual Disability Research. 2012;56(7-8):711.</w:t>
      </w:r>
    </w:p>
    <w:p w14:paraId="341976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808.</w:t>
      </w:r>
      <w:r w:rsidRPr="00B07292">
        <w:rPr>
          <w:rFonts w:asciiTheme="majorBidi" w:eastAsiaTheme="minorHAnsi" w:hAnsiTheme="majorBidi" w:cstheme="majorBidi"/>
          <w:sz w:val="20"/>
          <w:szCs w:val="20"/>
          <w:lang w:eastAsia="en-US"/>
        </w:rPr>
        <w:tab/>
        <w:t>Gore NJ, Forrester-Jones R, Young R. Staff experiences of supported employment with the Sustainable Hub of Innovative Employment for people with Complex needs. British Journal of Learning Disabilities. 2014;42(3):228-35.</w:t>
      </w:r>
    </w:p>
    <w:p w14:paraId="4FD695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Graffam</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Shinkfield</w:t>
      </w:r>
      <w:proofErr w:type="spellEnd"/>
      <w:r w:rsidRPr="00B07292">
        <w:rPr>
          <w:rFonts w:asciiTheme="majorBidi" w:eastAsiaTheme="minorHAnsi" w:hAnsiTheme="majorBidi" w:cstheme="majorBidi"/>
          <w:sz w:val="20"/>
          <w:szCs w:val="20"/>
          <w:lang w:eastAsia="en-US"/>
        </w:rPr>
        <w:t xml:space="preserve"> AJ, Lavelle B. Recidivism among participants of an employment assistance program for prisoners and offenders. International Journal of Offender Therapy &amp; Comparative Criminology. 2014;58(3):348-63.</w:t>
      </w:r>
    </w:p>
    <w:p w14:paraId="76428F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810.</w:t>
      </w:r>
      <w:r w:rsidRPr="00B07292">
        <w:rPr>
          <w:rFonts w:asciiTheme="majorBidi" w:eastAsiaTheme="minorHAnsi" w:hAnsiTheme="majorBidi" w:cstheme="majorBidi"/>
          <w:sz w:val="20"/>
          <w:szCs w:val="20"/>
          <w:lang w:eastAsia="en-US"/>
        </w:rPr>
        <w:tab/>
        <w:t>Gray HM, Nelson SE, Shaffer HJ, Stebbins P, Farina AR, Chen CCDDEFFGHHKLMNRRSST. How do homeless adults change their lives after completing an intensive job-skills program? A prospective study. Journal of Community Psychology. 2017;45(7):888-905.</w:t>
      </w:r>
    </w:p>
    <w:p w14:paraId="728F01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811.</w:t>
      </w:r>
      <w:r w:rsidRPr="00B07292">
        <w:rPr>
          <w:rFonts w:asciiTheme="majorBidi" w:eastAsiaTheme="minorHAnsi" w:hAnsiTheme="majorBidi" w:cstheme="majorBidi"/>
          <w:sz w:val="20"/>
          <w:szCs w:val="20"/>
          <w:lang w:eastAsia="en-US"/>
        </w:rPr>
        <w:tab/>
        <w:t>Greenberg D, Walter J, Knight G. A cost-benefit analysis of the random assignment UK Employment Retention and Advancement Demonstration. Applied Economics. 2013;45(31):4335-54.</w:t>
      </w:r>
    </w:p>
    <w:p w14:paraId="734C49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Grigal</w:t>
      </w:r>
      <w:proofErr w:type="spellEnd"/>
      <w:r w:rsidRPr="00B07292">
        <w:rPr>
          <w:rFonts w:asciiTheme="majorBidi" w:eastAsiaTheme="minorHAnsi" w:hAnsiTheme="majorBidi" w:cstheme="majorBidi"/>
          <w:sz w:val="20"/>
          <w:szCs w:val="20"/>
          <w:lang w:eastAsia="en-US"/>
        </w:rPr>
        <w:t xml:space="preserve"> M, Hart D, </w:t>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A, Agran </w:t>
      </w:r>
      <w:proofErr w:type="spellStart"/>
      <w:r w:rsidRPr="00B07292">
        <w:rPr>
          <w:rFonts w:asciiTheme="majorBidi" w:eastAsiaTheme="minorHAnsi" w:hAnsiTheme="majorBidi" w:cstheme="majorBidi"/>
          <w:sz w:val="20"/>
          <w:szCs w:val="20"/>
          <w:lang w:eastAsia="en-US"/>
        </w:rPr>
        <w:t>ABBBBBBCCCdDDDGGGGGGGHHHHKKKLM</w:t>
      </w:r>
      <w:proofErr w:type="spellEnd"/>
      <w:r w:rsidRPr="00B07292">
        <w:rPr>
          <w:rFonts w:asciiTheme="majorBidi" w:eastAsiaTheme="minorHAnsi" w:hAnsiTheme="majorBidi" w:cstheme="majorBidi"/>
          <w:sz w:val="20"/>
          <w:szCs w:val="20"/>
          <w:lang w:eastAsia="en-US"/>
        </w:rPr>
        <w:t>. Comparing the transition planning, postsecondary education, and employment outcomes of students with intellectual and other disabilities. Career Development for Exceptional Individuals. 2011;34(1):4-17.</w:t>
      </w:r>
    </w:p>
    <w:p w14:paraId="50B870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Grigorovich</w:t>
      </w:r>
      <w:proofErr w:type="spellEnd"/>
      <w:r w:rsidRPr="00B07292">
        <w:rPr>
          <w:rFonts w:asciiTheme="majorBidi" w:eastAsiaTheme="minorHAnsi" w:hAnsiTheme="majorBidi" w:cstheme="majorBidi"/>
          <w:sz w:val="20"/>
          <w:szCs w:val="20"/>
          <w:lang w:eastAsia="en-US"/>
        </w:rPr>
        <w:t xml:space="preserve"> A, Stergiou-Kita M, </w:t>
      </w:r>
      <w:proofErr w:type="spellStart"/>
      <w:r w:rsidRPr="00B07292">
        <w:rPr>
          <w:rFonts w:asciiTheme="majorBidi" w:eastAsiaTheme="minorHAnsi" w:hAnsiTheme="majorBidi" w:cstheme="majorBidi"/>
          <w:sz w:val="20"/>
          <w:szCs w:val="20"/>
          <w:lang w:eastAsia="en-US"/>
        </w:rPr>
        <w:t>Damianakis</w:t>
      </w:r>
      <w:proofErr w:type="spellEnd"/>
      <w:r w:rsidRPr="00B07292">
        <w:rPr>
          <w:rFonts w:asciiTheme="majorBidi" w:eastAsiaTheme="minorHAnsi" w:hAnsiTheme="majorBidi" w:cstheme="majorBidi"/>
          <w:sz w:val="20"/>
          <w:szCs w:val="20"/>
          <w:lang w:eastAsia="en-US"/>
        </w:rPr>
        <w:t xml:space="preserve"> T, Le </w:t>
      </w:r>
      <w:proofErr w:type="spellStart"/>
      <w:r w:rsidRPr="00B07292">
        <w:rPr>
          <w:rFonts w:asciiTheme="majorBidi" w:eastAsiaTheme="minorHAnsi" w:hAnsiTheme="majorBidi" w:cstheme="majorBidi"/>
          <w:sz w:val="20"/>
          <w:szCs w:val="20"/>
          <w:lang w:eastAsia="en-US"/>
        </w:rPr>
        <w:t>Dorze</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Lemsky</w:t>
      </w:r>
      <w:proofErr w:type="spellEnd"/>
      <w:r w:rsidRPr="00B07292">
        <w:rPr>
          <w:rFonts w:asciiTheme="majorBidi" w:eastAsiaTheme="minorHAnsi" w:hAnsiTheme="majorBidi" w:cstheme="majorBidi"/>
          <w:sz w:val="20"/>
          <w:szCs w:val="20"/>
          <w:lang w:eastAsia="en-US"/>
        </w:rPr>
        <w:t xml:space="preserve"> C, Hebert D. Persons with brain injury and employment supports: Long-term employment outcomes and use of community-based services. Brain Injury. 2017;31(5):607-19.</w:t>
      </w:r>
    </w:p>
    <w:p w14:paraId="4EC58FA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814.</w:t>
      </w:r>
      <w:r w:rsidRPr="00B07292">
        <w:rPr>
          <w:rFonts w:asciiTheme="majorBidi" w:eastAsiaTheme="minorHAnsi" w:hAnsiTheme="majorBidi" w:cstheme="majorBidi"/>
          <w:sz w:val="20"/>
          <w:szCs w:val="20"/>
          <w:lang w:eastAsia="en-US"/>
        </w:rPr>
        <w:tab/>
        <w:t xml:space="preserve">Grove B. International employment schemes for people with mental health problems. </w:t>
      </w:r>
      <w:proofErr w:type="spellStart"/>
      <w:r w:rsidRPr="00B07292">
        <w:rPr>
          <w:rFonts w:asciiTheme="majorBidi" w:eastAsiaTheme="minorHAnsi" w:hAnsiTheme="majorBidi" w:cstheme="majorBidi"/>
          <w:sz w:val="20"/>
          <w:szCs w:val="20"/>
          <w:lang w:eastAsia="en-US"/>
        </w:rPr>
        <w:t>Bjpsych</w:t>
      </w:r>
      <w:proofErr w:type="spellEnd"/>
      <w:r w:rsidRPr="00B07292">
        <w:rPr>
          <w:rFonts w:asciiTheme="majorBidi" w:eastAsiaTheme="minorHAnsi" w:hAnsiTheme="majorBidi" w:cstheme="majorBidi"/>
          <w:sz w:val="20"/>
          <w:szCs w:val="20"/>
          <w:lang w:eastAsia="en-US"/>
        </w:rPr>
        <w:t xml:space="preserve"> International. 2015;12(4):97-9.</w:t>
      </w:r>
    </w:p>
    <w:p w14:paraId="0C24D8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Gruman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Shugrue</w:t>
      </w:r>
      <w:proofErr w:type="spellEnd"/>
      <w:r w:rsidRPr="00B07292">
        <w:rPr>
          <w:rFonts w:asciiTheme="majorBidi" w:eastAsiaTheme="minorHAnsi" w:hAnsiTheme="majorBidi" w:cstheme="majorBidi"/>
          <w:sz w:val="20"/>
          <w:szCs w:val="20"/>
          <w:lang w:eastAsia="en-US"/>
        </w:rPr>
        <w:t xml:space="preserve"> NA, </w:t>
      </w:r>
      <w:proofErr w:type="spellStart"/>
      <w:r w:rsidRPr="00B07292">
        <w:rPr>
          <w:rFonts w:asciiTheme="majorBidi" w:eastAsiaTheme="minorHAnsi" w:hAnsiTheme="majorBidi" w:cstheme="majorBidi"/>
          <w:sz w:val="20"/>
          <w:szCs w:val="20"/>
          <w:lang w:eastAsia="en-US"/>
        </w:rPr>
        <w:t>Koppelman</w:t>
      </w:r>
      <w:proofErr w:type="spellEnd"/>
      <w:r w:rsidRPr="00B07292">
        <w:rPr>
          <w:rFonts w:asciiTheme="majorBidi" w:eastAsiaTheme="minorHAnsi" w:hAnsiTheme="majorBidi" w:cstheme="majorBidi"/>
          <w:sz w:val="20"/>
          <w:szCs w:val="20"/>
          <w:lang w:eastAsia="en-US"/>
        </w:rPr>
        <w:t xml:space="preserve"> J, Schimmel J, Porter A, Robison JT. The Impact of Benefits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and Vocational Rehabilitation on Employment and Earnings. Journal of Rehabilitation. 2014;80(3):21-9.</w:t>
      </w:r>
    </w:p>
    <w:p w14:paraId="7C880B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816.</w:t>
      </w:r>
      <w:r w:rsidRPr="00B07292">
        <w:rPr>
          <w:rFonts w:asciiTheme="majorBidi" w:eastAsiaTheme="minorHAnsi" w:hAnsiTheme="majorBidi" w:cstheme="majorBidi"/>
          <w:sz w:val="20"/>
          <w:szCs w:val="20"/>
          <w:lang w:eastAsia="en-US"/>
        </w:rPr>
        <w:tab/>
        <w:t xml:space="preserve">Guevara E, Valois M, Winkelmann I, </w:t>
      </w:r>
      <w:proofErr w:type="spellStart"/>
      <w:r w:rsidRPr="00B07292">
        <w:rPr>
          <w:rFonts w:asciiTheme="majorBidi" w:eastAsiaTheme="minorHAnsi" w:hAnsiTheme="majorBidi" w:cstheme="majorBidi"/>
          <w:sz w:val="20"/>
          <w:szCs w:val="20"/>
          <w:lang w:eastAsia="en-US"/>
        </w:rPr>
        <w:t>Malla</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Joober</w:t>
      </w:r>
      <w:proofErr w:type="spellEnd"/>
      <w:r w:rsidRPr="00B07292">
        <w:rPr>
          <w:rFonts w:asciiTheme="majorBidi" w:eastAsiaTheme="minorHAnsi" w:hAnsiTheme="majorBidi" w:cstheme="majorBidi"/>
          <w:sz w:val="20"/>
          <w:szCs w:val="20"/>
          <w:lang w:eastAsia="en-US"/>
        </w:rPr>
        <w:t xml:space="preserve"> R, Goldberg K, et al. Housing for recovery. Early Intervention in Psychiatry. 2016;10(Supplement 1):141.</w:t>
      </w:r>
    </w:p>
    <w:p w14:paraId="0A37A70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Guhne</w:t>
      </w:r>
      <w:proofErr w:type="spellEnd"/>
      <w:r w:rsidRPr="00B07292">
        <w:rPr>
          <w:rFonts w:asciiTheme="majorBidi" w:eastAsiaTheme="minorHAnsi" w:hAnsiTheme="majorBidi" w:cstheme="majorBidi"/>
          <w:sz w:val="20"/>
          <w:szCs w:val="20"/>
          <w:lang w:eastAsia="en-US"/>
        </w:rPr>
        <w:t xml:space="preserve"> U, Hoffmann H, </w:t>
      </w:r>
      <w:proofErr w:type="spellStart"/>
      <w:r w:rsidRPr="00B07292">
        <w:rPr>
          <w:rFonts w:asciiTheme="majorBidi" w:eastAsiaTheme="minorHAnsi" w:hAnsiTheme="majorBidi" w:cstheme="majorBidi"/>
          <w:sz w:val="20"/>
          <w:szCs w:val="20"/>
          <w:lang w:eastAsia="en-US"/>
        </w:rPr>
        <w:t>Stengler</w:t>
      </w:r>
      <w:proofErr w:type="spellEnd"/>
      <w:r w:rsidRPr="00B07292">
        <w:rPr>
          <w:rFonts w:asciiTheme="majorBidi" w:eastAsiaTheme="minorHAnsi" w:hAnsiTheme="majorBidi" w:cstheme="majorBidi"/>
          <w:sz w:val="20"/>
          <w:szCs w:val="20"/>
          <w:lang w:eastAsia="en-US"/>
        </w:rPr>
        <w:t xml:space="preserve"> K, Becker T, Riedel-Heller SG, </w:t>
      </w:r>
      <w:proofErr w:type="spellStart"/>
      <w:r w:rsidRPr="00B07292">
        <w:rPr>
          <w:rFonts w:asciiTheme="majorBidi" w:eastAsiaTheme="minorHAnsi" w:hAnsiTheme="majorBidi" w:cstheme="majorBidi"/>
          <w:sz w:val="20"/>
          <w:szCs w:val="20"/>
          <w:lang w:eastAsia="en-US"/>
        </w:rPr>
        <w:t>Areberg</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ABBBBBBCCCDFFFGGHHHIKiKKLLMMMM</w:t>
      </w:r>
      <w:proofErr w:type="spellEnd"/>
      <w:r w:rsidRPr="00B07292">
        <w:rPr>
          <w:rFonts w:asciiTheme="majorBidi" w:eastAsiaTheme="minorHAnsi" w:hAnsiTheme="majorBidi" w:cstheme="majorBidi"/>
          <w:sz w:val="20"/>
          <w:szCs w:val="20"/>
          <w:lang w:eastAsia="en-US"/>
        </w:rPr>
        <w:t xml:space="preserve">. Supported Employment in severe mental illness. Further developments. Supported Employment </w:t>
      </w:r>
      <w:proofErr w:type="spellStart"/>
      <w:r w:rsidRPr="00B07292">
        <w:rPr>
          <w:rFonts w:asciiTheme="majorBidi" w:eastAsiaTheme="minorHAnsi" w:hAnsiTheme="majorBidi" w:cstheme="majorBidi"/>
          <w:sz w:val="20"/>
          <w:szCs w:val="20"/>
          <w:lang w:eastAsia="en-US"/>
        </w:rPr>
        <w:t>bei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schweren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psychischen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Erkrankungen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Neuentwicklungen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im</w:t>
      </w:r>
      <w:proofErr w:type="spellEnd"/>
      <w:r w:rsidRPr="00B07292">
        <w:rPr>
          <w:rFonts w:asciiTheme="majorBidi" w:eastAsiaTheme="minorHAnsi" w:hAnsiTheme="majorBidi" w:cstheme="majorBidi"/>
          <w:sz w:val="20"/>
          <w:szCs w:val="20"/>
          <w:lang w:eastAsia="en-US"/>
        </w:rPr>
        <w:t xml:space="preserve"> Feld. 2015;12(4):220-6.</w:t>
      </w:r>
    </w:p>
    <w:p w14:paraId="1410A9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de-DE" w:eastAsia="en-US"/>
        </w:rPr>
        <w:t>818.</w:t>
      </w:r>
      <w:r w:rsidRPr="00B07292">
        <w:rPr>
          <w:rFonts w:asciiTheme="majorBidi" w:eastAsiaTheme="minorHAnsi" w:hAnsiTheme="majorBidi" w:cstheme="majorBidi"/>
          <w:sz w:val="20"/>
          <w:szCs w:val="20"/>
          <w:lang w:val="de-DE" w:eastAsia="en-US"/>
        </w:rPr>
        <w:tab/>
        <w:t xml:space="preserve">Gühne U, Weinmann S, Arnold K, Becker T, Riedel-Heller SG. </w:t>
      </w:r>
      <w:r w:rsidRPr="00B07292">
        <w:rPr>
          <w:rFonts w:asciiTheme="majorBidi" w:eastAsiaTheme="minorHAnsi" w:hAnsiTheme="majorBidi" w:cstheme="majorBidi"/>
          <w:sz w:val="20"/>
          <w:szCs w:val="20"/>
          <w:lang w:eastAsia="en-US"/>
        </w:rPr>
        <w:t xml:space="preserve">S3 guideline on psychosocial therapies in severe mental illness: evidence and recommendations. European Archives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And Clinical Neuroscience. 2015;265(3):173-88.</w:t>
      </w:r>
    </w:p>
    <w:p w14:paraId="5E534A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Guhne</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Weinmann</w:t>
      </w:r>
      <w:proofErr w:type="spellEnd"/>
      <w:r w:rsidRPr="00B07292">
        <w:rPr>
          <w:rFonts w:asciiTheme="majorBidi" w:eastAsiaTheme="minorHAnsi" w:hAnsiTheme="majorBidi" w:cstheme="majorBidi"/>
          <w:sz w:val="20"/>
          <w:szCs w:val="20"/>
          <w:lang w:eastAsia="en-US"/>
        </w:rPr>
        <w:t xml:space="preserve"> S, Arnold K, Becker T, Riedel-Heller SG, Albus AABBBBBBBBBBBBBBBCCCCCCCCDHDDD. S3 guideline on psychosocial therapies in severe mental </w:t>
      </w:r>
      <w:r w:rsidRPr="00B07292">
        <w:rPr>
          <w:rFonts w:asciiTheme="majorBidi" w:eastAsiaTheme="minorHAnsi" w:hAnsiTheme="majorBidi" w:cstheme="majorBidi"/>
          <w:sz w:val="20"/>
          <w:szCs w:val="20"/>
          <w:lang w:eastAsia="en-US"/>
        </w:rPr>
        <w:lastRenderedPageBreak/>
        <w:t>illness: Evidence and recommendations. European Archives of Psychiatry and Clinical Neuroscience. 2015;265(3):173-88.</w:t>
      </w:r>
    </w:p>
    <w:p w14:paraId="3C4DB3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Guhne</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Weinmann</w:t>
      </w:r>
      <w:proofErr w:type="spellEnd"/>
      <w:r w:rsidRPr="00B07292">
        <w:rPr>
          <w:rFonts w:asciiTheme="majorBidi" w:eastAsiaTheme="minorHAnsi" w:hAnsiTheme="majorBidi" w:cstheme="majorBidi"/>
          <w:sz w:val="20"/>
          <w:szCs w:val="20"/>
          <w:lang w:eastAsia="en-US"/>
        </w:rPr>
        <w:t xml:space="preserve"> S, Riedel-Heller SG, Becker T, Alvarez-Jimenez BBBBBBBBCCCCCCCCCCDDDFFGF-S-MFF. Psychosocial therapies in severe mental illness: Update on evidence and recommendations. Current Opinion in Psychiatry. 2020;33(4):414-21.</w:t>
      </w:r>
    </w:p>
    <w:p w14:paraId="0BEA99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821.</w:t>
      </w:r>
      <w:r w:rsidRPr="00B07292">
        <w:rPr>
          <w:rFonts w:asciiTheme="majorBidi" w:eastAsiaTheme="minorHAnsi" w:hAnsiTheme="majorBidi" w:cstheme="majorBidi"/>
          <w:sz w:val="20"/>
          <w:szCs w:val="20"/>
          <w:lang w:eastAsia="en-US"/>
        </w:rPr>
        <w:tab/>
        <w:t xml:space="preserve">Gustafsson J, Peralta J, </w:t>
      </w:r>
      <w:proofErr w:type="spellStart"/>
      <w:r w:rsidRPr="00B07292">
        <w:rPr>
          <w:rFonts w:asciiTheme="majorBidi" w:eastAsiaTheme="minorHAnsi" w:hAnsiTheme="majorBidi" w:cstheme="majorBidi"/>
          <w:sz w:val="20"/>
          <w:szCs w:val="20"/>
          <w:lang w:eastAsia="en-US"/>
        </w:rPr>
        <w:t>Danermark</w:t>
      </w:r>
      <w:proofErr w:type="spellEnd"/>
      <w:r w:rsidRPr="00B07292">
        <w:rPr>
          <w:rFonts w:asciiTheme="majorBidi" w:eastAsiaTheme="minorHAnsi" w:hAnsiTheme="majorBidi" w:cstheme="majorBidi"/>
          <w:sz w:val="20"/>
          <w:szCs w:val="20"/>
          <w:lang w:eastAsia="en-US"/>
        </w:rPr>
        <w:t xml:space="preserve"> B. Supported Employment and Social Inclusion - Experiences of Workers with Disabilities in Wage Subsidized Employment in Sweden. Scandinavian Journal of Disability Research. 2018;20(1):26-36.</w:t>
      </w:r>
    </w:p>
    <w:p w14:paraId="421633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822.</w:t>
      </w:r>
      <w:r w:rsidRPr="00B07292">
        <w:rPr>
          <w:rFonts w:asciiTheme="majorBidi" w:eastAsiaTheme="minorHAnsi" w:hAnsiTheme="majorBidi" w:cstheme="majorBidi"/>
          <w:sz w:val="20"/>
          <w:szCs w:val="20"/>
          <w:lang w:eastAsia="en-US"/>
        </w:rPr>
        <w:tab/>
        <w:t xml:space="preserve">Gustafsson J, Peralta JP, </w:t>
      </w:r>
      <w:proofErr w:type="spellStart"/>
      <w:r w:rsidRPr="00B07292">
        <w:rPr>
          <w:rFonts w:asciiTheme="majorBidi" w:eastAsiaTheme="minorHAnsi" w:hAnsiTheme="majorBidi" w:cstheme="majorBidi"/>
          <w:sz w:val="20"/>
          <w:szCs w:val="20"/>
          <w:lang w:eastAsia="en-US"/>
        </w:rPr>
        <w:t>Danermark</w:t>
      </w:r>
      <w:proofErr w:type="spellEnd"/>
      <w:r w:rsidRPr="00B07292">
        <w:rPr>
          <w:rFonts w:asciiTheme="majorBidi" w:eastAsiaTheme="minorHAnsi" w:hAnsiTheme="majorBidi" w:cstheme="majorBidi"/>
          <w:sz w:val="20"/>
          <w:szCs w:val="20"/>
          <w:lang w:eastAsia="en-US"/>
        </w:rPr>
        <w:t xml:space="preserve"> B. The employer's perspective on Supported employment for people with disabilities: Successful approaches of Supported employment organizations. Journal of Vocational Rehabilitation. 2013;38(2):99-111.</w:t>
      </w:r>
    </w:p>
    <w:p w14:paraId="68B806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823.</w:t>
      </w:r>
      <w:r w:rsidRPr="00B07292">
        <w:rPr>
          <w:rFonts w:asciiTheme="majorBidi" w:eastAsiaTheme="minorHAnsi" w:hAnsiTheme="majorBidi" w:cstheme="majorBidi"/>
          <w:sz w:val="20"/>
          <w:szCs w:val="20"/>
          <w:lang w:eastAsia="en-US"/>
        </w:rPr>
        <w:tab/>
        <w:t>Gutman SA, Brown T. A Bibliometric Analysis of the Quantitative Mental Health Literature in Occupational Therapy. Occupational Therapy in Mental Health. 2018;34(4):305-46.</w:t>
      </w:r>
    </w:p>
    <w:p w14:paraId="76DC1D1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824.</w:t>
      </w:r>
      <w:r w:rsidRPr="00B07292">
        <w:rPr>
          <w:rFonts w:asciiTheme="majorBidi" w:eastAsiaTheme="minorHAnsi" w:hAnsiTheme="majorBidi" w:cstheme="majorBidi"/>
          <w:sz w:val="20"/>
          <w:szCs w:val="20"/>
          <w:lang w:eastAsia="en-US"/>
        </w:rPr>
        <w:tab/>
        <w:t>Guy EJ. Factors associated with both successful and unsuccessful vocational rehabilitation case closures of Navajo people with disabilities: a qualitative study. 2009(Ph.D.):114 p- p.</w:t>
      </w:r>
    </w:p>
    <w:p w14:paraId="755558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825.</w:t>
      </w:r>
      <w:r w:rsidRPr="00B07292">
        <w:rPr>
          <w:rFonts w:asciiTheme="majorBidi" w:eastAsiaTheme="minorHAnsi" w:hAnsiTheme="majorBidi" w:cstheme="majorBidi"/>
          <w:sz w:val="20"/>
          <w:szCs w:val="20"/>
          <w:lang w:eastAsia="en-US"/>
        </w:rPr>
        <w:tab/>
        <w:t>Hackman A. RA1SE Connection: A First-Episode Intervention. Journal of the American Academy of Child and Adolescent Psychiatry. 2018;57(10 Supplement</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76-S7.</w:t>
      </w:r>
    </w:p>
    <w:p w14:paraId="6632AE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Hagglund</w:t>
      </w:r>
      <w:proofErr w:type="spellEnd"/>
      <w:r w:rsidRPr="00B07292">
        <w:rPr>
          <w:rFonts w:asciiTheme="majorBidi" w:eastAsiaTheme="minorHAnsi" w:hAnsiTheme="majorBidi" w:cstheme="majorBidi"/>
          <w:sz w:val="20"/>
          <w:szCs w:val="20"/>
          <w:lang w:eastAsia="en-US"/>
        </w:rPr>
        <w:t xml:space="preserve"> P. Experimental evidence from active placement efforts among unemployed in Sweden. Evaluation review. 2014;38(3):191-216.</w:t>
      </w:r>
    </w:p>
    <w:p w14:paraId="414EF5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Hagner</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Dague</w:t>
      </w:r>
      <w:proofErr w:type="spellEnd"/>
      <w:r w:rsidRPr="00B07292">
        <w:rPr>
          <w:rFonts w:asciiTheme="majorBidi" w:eastAsiaTheme="minorHAnsi" w:hAnsiTheme="majorBidi" w:cstheme="majorBidi"/>
          <w:sz w:val="20"/>
          <w:szCs w:val="20"/>
          <w:lang w:eastAsia="en-US"/>
        </w:rPr>
        <w:t xml:space="preserve"> B, Phillips K, </w:t>
      </w:r>
      <w:proofErr w:type="spellStart"/>
      <w:r w:rsidRPr="00B07292">
        <w:rPr>
          <w:rFonts w:asciiTheme="majorBidi" w:eastAsiaTheme="minorHAnsi" w:hAnsiTheme="majorBidi" w:cstheme="majorBidi"/>
          <w:sz w:val="20"/>
          <w:szCs w:val="20"/>
          <w:lang w:eastAsia="en-US"/>
        </w:rPr>
        <w:t>Attridge</w:t>
      </w:r>
      <w:proofErr w:type="spellEnd"/>
      <w:r w:rsidRPr="00B07292">
        <w:rPr>
          <w:rFonts w:asciiTheme="majorBidi" w:eastAsiaTheme="minorHAnsi" w:hAnsiTheme="majorBidi" w:cstheme="majorBidi"/>
          <w:sz w:val="20"/>
          <w:szCs w:val="20"/>
          <w:lang w:eastAsia="en-US"/>
        </w:rPr>
        <w:t xml:space="preserve"> BBCFFFGGGGHHHIKKMMNPSWZ. Including employees with disabilities in workplace cultures: Strategies and barriers.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2015;58(4):195-202.</w:t>
      </w:r>
    </w:p>
    <w:p w14:paraId="0D2E88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Hagner</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Dague</w:t>
      </w:r>
      <w:proofErr w:type="spellEnd"/>
      <w:r w:rsidRPr="00B07292">
        <w:rPr>
          <w:rFonts w:asciiTheme="majorBidi" w:eastAsiaTheme="minorHAnsi" w:hAnsiTheme="majorBidi" w:cstheme="majorBidi"/>
          <w:sz w:val="20"/>
          <w:szCs w:val="20"/>
          <w:lang w:eastAsia="en-US"/>
        </w:rPr>
        <w:t xml:space="preserve"> B, Phillips KJ. Implementation of an Employment Consultation Model of Job Support Following Online Training. Journal of Rehabilitation. 2014;80(4):19-27.</w:t>
      </w:r>
    </w:p>
    <w:p w14:paraId="4D46AA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829.</w:t>
      </w:r>
      <w:r w:rsidRPr="00B07292">
        <w:rPr>
          <w:rFonts w:asciiTheme="majorBidi" w:eastAsiaTheme="minorHAnsi" w:hAnsiTheme="majorBidi" w:cstheme="majorBidi"/>
          <w:sz w:val="20"/>
          <w:szCs w:val="20"/>
          <w:lang w:eastAsia="en-US"/>
        </w:rPr>
        <w:tab/>
        <w:t>Hall AC, Butterworth J, Winsor J, Kramer J, Nye-</w:t>
      </w:r>
      <w:proofErr w:type="spellStart"/>
      <w:r w:rsidRPr="00B07292">
        <w:rPr>
          <w:rFonts w:asciiTheme="majorBidi" w:eastAsiaTheme="minorHAnsi" w:hAnsiTheme="majorBidi" w:cstheme="majorBidi"/>
          <w:sz w:val="20"/>
          <w:szCs w:val="20"/>
          <w:lang w:eastAsia="en-US"/>
        </w:rPr>
        <w:t>Lengerman</w:t>
      </w:r>
      <w:proofErr w:type="spellEnd"/>
      <w:r w:rsidRPr="00B07292">
        <w:rPr>
          <w:rFonts w:asciiTheme="majorBidi" w:eastAsiaTheme="minorHAnsi" w:hAnsiTheme="majorBidi" w:cstheme="majorBidi"/>
          <w:sz w:val="20"/>
          <w:szCs w:val="20"/>
          <w:lang w:eastAsia="en-US"/>
        </w:rPr>
        <w:t xml:space="preserve"> K, Timmons J. Building an Evidence-Based, Holistic Approach to Advancing Integrated Employment. Research &amp; Practice for Persons with Severe Disabilities. 2018;43(3):207-18.</w:t>
      </w:r>
    </w:p>
    <w:p w14:paraId="2AFE83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830.</w:t>
      </w:r>
      <w:r w:rsidRPr="00B07292">
        <w:rPr>
          <w:rFonts w:asciiTheme="majorBidi" w:eastAsiaTheme="minorHAnsi" w:hAnsiTheme="majorBidi" w:cstheme="majorBidi"/>
          <w:sz w:val="20"/>
          <w:szCs w:val="20"/>
          <w:lang w:eastAsia="en-US"/>
        </w:rPr>
        <w:tab/>
        <w:t>Hall AC, Freeze S, Butterworth J, Hoff D. Employment funding for intellectual/developmental disability systems. Journal of Vocational Rehabilitation. 2011;34(1):1-15.</w:t>
      </w:r>
    </w:p>
    <w:p w14:paraId="010720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831.</w:t>
      </w:r>
      <w:r w:rsidRPr="00B07292">
        <w:rPr>
          <w:rFonts w:asciiTheme="majorBidi" w:eastAsiaTheme="minorHAnsi" w:hAnsiTheme="majorBidi" w:cstheme="majorBidi"/>
          <w:sz w:val="20"/>
          <w:szCs w:val="20"/>
          <w:lang w:eastAsia="en-US"/>
        </w:rPr>
        <w:tab/>
        <w:t xml:space="preserve">Halling G, </w:t>
      </w:r>
      <w:proofErr w:type="spellStart"/>
      <w:r w:rsidRPr="00B07292">
        <w:rPr>
          <w:rFonts w:asciiTheme="majorBidi" w:eastAsiaTheme="minorHAnsi" w:hAnsiTheme="majorBidi" w:cstheme="majorBidi"/>
          <w:sz w:val="20"/>
          <w:szCs w:val="20"/>
          <w:lang w:eastAsia="en-US"/>
        </w:rPr>
        <w:t>Isernhagen</w:t>
      </w:r>
      <w:proofErr w:type="spellEnd"/>
      <w:r w:rsidRPr="00B07292">
        <w:rPr>
          <w:rFonts w:asciiTheme="majorBidi" w:eastAsiaTheme="minorHAnsi" w:hAnsiTheme="majorBidi" w:cstheme="majorBidi"/>
          <w:sz w:val="20"/>
          <w:szCs w:val="20"/>
          <w:lang w:eastAsia="en-US"/>
        </w:rPr>
        <w:t xml:space="preserve"> SJ. Back to Work: Important Roles for Rehab. Rehab Management: The Interdisciplinary Journal of Rehabilitation. 2013;26(1):30-5.</w:t>
      </w:r>
    </w:p>
    <w:p w14:paraId="096D79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832.</w:t>
      </w:r>
      <w:r w:rsidRPr="00B07292">
        <w:rPr>
          <w:rFonts w:asciiTheme="majorBidi" w:eastAsiaTheme="minorHAnsi" w:hAnsiTheme="majorBidi" w:cstheme="majorBidi"/>
          <w:sz w:val="20"/>
          <w:szCs w:val="20"/>
          <w:lang w:eastAsia="en-US"/>
        </w:rPr>
        <w:tab/>
        <w:t xml:space="preserve">Ham W, McDonough J, </w:t>
      </w:r>
      <w:proofErr w:type="spellStart"/>
      <w:r w:rsidRPr="00B07292">
        <w:rPr>
          <w:rFonts w:asciiTheme="majorBidi" w:eastAsiaTheme="minorHAnsi" w:hAnsiTheme="majorBidi" w:cstheme="majorBidi"/>
          <w:sz w:val="20"/>
          <w:szCs w:val="20"/>
          <w:lang w:eastAsia="en-US"/>
        </w:rPr>
        <w:t>Molinelli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Employment supports for young adults with autism spectrum disorder: Two case studies. Journal of Vocational Rehabilitation. 2014;40(2):117-24.</w:t>
      </w:r>
    </w:p>
    <w:p w14:paraId="47DF5C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833.</w:t>
      </w:r>
      <w:r w:rsidRPr="00B07292">
        <w:rPr>
          <w:rFonts w:asciiTheme="majorBidi" w:eastAsiaTheme="minorHAnsi" w:hAnsiTheme="majorBidi" w:cstheme="majorBidi"/>
          <w:sz w:val="20"/>
          <w:szCs w:val="20"/>
          <w:lang w:eastAsia="en-US"/>
        </w:rPr>
        <w:tab/>
        <w:t xml:space="preserve">Hamilton AB, Cohen AN, Glover DL, Whelan F, </w:t>
      </w:r>
      <w:proofErr w:type="spellStart"/>
      <w:r w:rsidRPr="00B07292">
        <w:rPr>
          <w:rFonts w:asciiTheme="majorBidi" w:eastAsiaTheme="minorHAnsi" w:hAnsiTheme="majorBidi" w:cstheme="majorBidi"/>
          <w:sz w:val="20"/>
          <w:szCs w:val="20"/>
          <w:lang w:eastAsia="en-US"/>
        </w:rPr>
        <w:t>Chemerinski</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McNagny</w:t>
      </w:r>
      <w:proofErr w:type="spellEnd"/>
      <w:r w:rsidRPr="00B07292">
        <w:rPr>
          <w:rFonts w:asciiTheme="majorBidi" w:eastAsiaTheme="minorHAnsi" w:hAnsiTheme="majorBidi" w:cstheme="majorBidi"/>
          <w:sz w:val="20"/>
          <w:szCs w:val="20"/>
          <w:lang w:eastAsia="en-US"/>
        </w:rPr>
        <w:t xml:space="preserve"> KP, et al. Implementation of evidence-based employment services in specialty mental health. Health Services Research. 2013;48(6 Pt 2):2224-44.</w:t>
      </w:r>
    </w:p>
    <w:p w14:paraId="5EF103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834.</w:t>
      </w:r>
      <w:r w:rsidRPr="00B07292">
        <w:rPr>
          <w:rFonts w:asciiTheme="majorBidi" w:eastAsiaTheme="minorHAnsi" w:hAnsiTheme="majorBidi" w:cstheme="majorBidi"/>
          <w:sz w:val="20"/>
          <w:szCs w:val="20"/>
          <w:lang w:eastAsia="en-US"/>
        </w:rPr>
        <w:tab/>
        <w:t xml:space="preserve">Hamilton IS, Schneider J, Kane E, Jordan M. Employment of ex-prisoners with mental health problems, a realistic evaluation protocol. BMC Psychiatry. </w:t>
      </w:r>
      <w:proofErr w:type="gramStart"/>
      <w:r w:rsidRPr="00B07292">
        <w:rPr>
          <w:rFonts w:asciiTheme="majorBidi" w:eastAsiaTheme="minorHAnsi" w:hAnsiTheme="majorBidi" w:cstheme="majorBidi"/>
          <w:sz w:val="20"/>
          <w:szCs w:val="20"/>
          <w:lang w:eastAsia="en-US"/>
        </w:rPr>
        <w:t>2015;15:185</w:t>
      </w:r>
      <w:proofErr w:type="gramEnd"/>
      <w:r w:rsidRPr="00B07292">
        <w:rPr>
          <w:rFonts w:asciiTheme="majorBidi" w:eastAsiaTheme="minorHAnsi" w:hAnsiTheme="majorBidi" w:cstheme="majorBidi"/>
          <w:sz w:val="20"/>
          <w:szCs w:val="20"/>
          <w:lang w:eastAsia="en-US"/>
        </w:rPr>
        <w:t>-.</w:t>
      </w:r>
    </w:p>
    <w:p w14:paraId="5F2FD0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835.</w:t>
      </w:r>
      <w:r w:rsidRPr="00B07292">
        <w:rPr>
          <w:rFonts w:asciiTheme="majorBidi" w:eastAsiaTheme="minorHAnsi" w:hAnsiTheme="majorBidi" w:cstheme="majorBidi"/>
          <w:sz w:val="20"/>
          <w:szCs w:val="20"/>
          <w:lang w:eastAsia="en-US"/>
        </w:rPr>
        <w:tab/>
        <w:t xml:space="preserve">Hammel Y, Kilian H, Schafer F, Bond HHTWW. Vocational rehabilitation for mentally disabled persons. </w:t>
      </w:r>
      <w:proofErr w:type="spellStart"/>
      <w:r w:rsidRPr="00B07292">
        <w:rPr>
          <w:rFonts w:asciiTheme="majorBidi" w:eastAsiaTheme="minorHAnsi" w:hAnsiTheme="majorBidi" w:cstheme="majorBidi"/>
          <w:sz w:val="20"/>
          <w:szCs w:val="20"/>
          <w:lang w:eastAsia="en-US"/>
        </w:rPr>
        <w:t>Berufliche</w:t>
      </w:r>
      <w:proofErr w:type="spellEnd"/>
      <w:r w:rsidRPr="00B07292">
        <w:rPr>
          <w:rFonts w:asciiTheme="majorBidi" w:eastAsiaTheme="minorHAnsi" w:hAnsiTheme="majorBidi" w:cstheme="majorBidi"/>
          <w:sz w:val="20"/>
          <w:szCs w:val="20"/>
          <w:lang w:eastAsia="en-US"/>
        </w:rPr>
        <w:t xml:space="preserve"> Rehabilitation </w:t>
      </w:r>
      <w:proofErr w:type="spellStart"/>
      <w:r w:rsidRPr="00B07292">
        <w:rPr>
          <w:rFonts w:asciiTheme="majorBidi" w:eastAsiaTheme="minorHAnsi" w:hAnsiTheme="majorBidi" w:cstheme="majorBidi"/>
          <w:sz w:val="20"/>
          <w:szCs w:val="20"/>
          <w:lang w:eastAsia="en-US"/>
        </w:rPr>
        <w:t>psychisch</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Kranker</w:t>
      </w:r>
      <w:proofErr w:type="spellEnd"/>
      <w:r w:rsidRPr="00B07292">
        <w:rPr>
          <w:rFonts w:asciiTheme="majorBidi" w:eastAsiaTheme="minorHAnsi" w:hAnsiTheme="majorBidi" w:cstheme="majorBidi"/>
          <w:sz w:val="20"/>
          <w:szCs w:val="20"/>
          <w:lang w:eastAsia="en-US"/>
        </w:rPr>
        <w:t>. 2013;32(6):358-62.</w:t>
      </w:r>
    </w:p>
    <w:p w14:paraId="484C29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Hanisch</w:t>
      </w:r>
      <w:proofErr w:type="spellEnd"/>
      <w:r w:rsidRPr="00B07292">
        <w:rPr>
          <w:rFonts w:asciiTheme="majorBidi" w:eastAsiaTheme="minorHAnsi" w:hAnsiTheme="majorBidi" w:cstheme="majorBidi"/>
          <w:sz w:val="20"/>
          <w:szCs w:val="20"/>
          <w:lang w:eastAsia="en-US"/>
        </w:rPr>
        <w:t xml:space="preserve"> SE, </w:t>
      </w:r>
      <w:proofErr w:type="spellStart"/>
      <w:r w:rsidRPr="00B07292">
        <w:rPr>
          <w:rFonts w:asciiTheme="majorBidi" w:eastAsiaTheme="minorHAnsi" w:hAnsiTheme="majorBidi" w:cstheme="majorBidi"/>
          <w:sz w:val="20"/>
          <w:szCs w:val="20"/>
          <w:lang w:eastAsia="en-US"/>
        </w:rPr>
        <w:t>Wrynne</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Weigl</w:t>
      </w:r>
      <w:proofErr w:type="spellEnd"/>
      <w:r w:rsidRPr="00B07292">
        <w:rPr>
          <w:rFonts w:asciiTheme="majorBidi" w:eastAsiaTheme="minorHAnsi" w:hAnsiTheme="majorBidi" w:cstheme="majorBidi"/>
          <w:sz w:val="20"/>
          <w:szCs w:val="20"/>
          <w:lang w:eastAsia="en-US"/>
        </w:rPr>
        <w:t xml:space="preserve"> M. Perceived and actual barriers to work for people with mental illness. Journal of Vocational Rehabilitation. 2017;46(1):19-30.</w:t>
      </w:r>
    </w:p>
    <w:p w14:paraId="2CE123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Hardonk</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Halldórsdóttir</w:t>
      </w:r>
      <w:proofErr w:type="spellEnd"/>
      <w:r w:rsidRPr="00B07292">
        <w:rPr>
          <w:rFonts w:asciiTheme="majorBidi" w:eastAsiaTheme="minorHAnsi" w:hAnsiTheme="majorBidi" w:cstheme="majorBidi"/>
          <w:sz w:val="20"/>
          <w:szCs w:val="20"/>
          <w:lang w:eastAsia="en-US"/>
        </w:rPr>
        <w:t xml:space="preserve"> S. Work Inclusion through Supported Employment? Perspectives of Job Counsellors in Iceland. Scandinavian Journal of Disability Research. 2021;23(1):39-49.</w:t>
      </w:r>
    </w:p>
    <w:p w14:paraId="542D75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838.</w:t>
      </w:r>
      <w:r w:rsidRPr="00B07292">
        <w:rPr>
          <w:rFonts w:asciiTheme="majorBidi" w:eastAsiaTheme="minorHAnsi" w:hAnsiTheme="majorBidi" w:cstheme="majorBidi"/>
          <w:sz w:val="20"/>
          <w:szCs w:val="20"/>
          <w:lang w:eastAsia="en-US"/>
        </w:rPr>
        <w:tab/>
        <w:t xml:space="preserve">Harker B, </w:t>
      </w:r>
      <w:proofErr w:type="spellStart"/>
      <w:r w:rsidRPr="00B07292">
        <w:rPr>
          <w:rFonts w:asciiTheme="majorBidi" w:eastAsiaTheme="minorHAnsi" w:hAnsiTheme="majorBidi" w:cstheme="majorBidi"/>
          <w:sz w:val="20"/>
          <w:szCs w:val="20"/>
          <w:lang w:eastAsia="en-US"/>
        </w:rPr>
        <w:t>Desenberg</w:t>
      </w:r>
      <w:proofErr w:type="spellEnd"/>
      <w:r w:rsidRPr="00B07292">
        <w:rPr>
          <w:rFonts w:asciiTheme="majorBidi" w:eastAsiaTheme="minorHAnsi" w:hAnsiTheme="majorBidi" w:cstheme="majorBidi"/>
          <w:sz w:val="20"/>
          <w:szCs w:val="20"/>
          <w:lang w:eastAsia="en-US"/>
        </w:rPr>
        <w:t>-Wines A. Iowa Coalition for Integrated Employment. Journal of Vocational Rehabilitation. 2017;47(3):317-26.</w:t>
      </w:r>
    </w:p>
    <w:p w14:paraId="6F14AB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839.</w:t>
      </w:r>
      <w:r w:rsidRPr="00B07292">
        <w:rPr>
          <w:rFonts w:asciiTheme="majorBidi" w:eastAsiaTheme="minorHAnsi" w:hAnsiTheme="majorBidi" w:cstheme="majorBidi"/>
          <w:sz w:val="20"/>
          <w:szCs w:val="20"/>
          <w:lang w:eastAsia="en-US"/>
        </w:rPr>
        <w:tab/>
        <w:t xml:space="preserve">Harley DA, Abdullah ABBCCCCCDDDEEFFFFGGGGHHHHHJKKK. Adult ex-offender population and employment: A synthesis of the literature on recommendations and best practices.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2014;45(3):10-21.</w:t>
      </w:r>
    </w:p>
    <w:p w14:paraId="07033A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840.</w:t>
      </w:r>
      <w:r w:rsidRPr="00B07292">
        <w:rPr>
          <w:rFonts w:asciiTheme="majorBidi" w:eastAsiaTheme="minorHAnsi" w:hAnsiTheme="majorBidi" w:cstheme="majorBidi"/>
          <w:sz w:val="20"/>
          <w:szCs w:val="20"/>
          <w:lang w:eastAsia="en-US"/>
        </w:rPr>
        <w:tab/>
        <w:t xml:space="preserve">Harris AW, </w:t>
      </w:r>
      <w:proofErr w:type="spellStart"/>
      <w:r w:rsidRPr="00B07292">
        <w:rPr>
          <w:rFonts w:asciiTheme="majorBidi" w:eastAsiaTheme="minorHAnsi" w:hAnsiTheme="majorBidi" w:cstheme="majorBidi"/>
          <w:sz w:val="20"/>
          <w:szCs w:val="20"/>
          <w:lang w:eastAsia="en-US"/>
        </w:rPr>
        <w:t>Kosic</w:t>
      </w:r>
      <w:proofErr w:type="spellEnd"/>
      <w:r w:rsidRPr="00B07292">
        <w:rPr>
          <w:rFonts w:asciiTheme="majorBidi" w:eastAsiaTheme="minorHAnsi" w:hAnsiTheme="majorBidi" w:cstheme="majorBidi"/>
          <w:sz w:val="20"/>
          <w:szCs w:val="20"/>
          <w:lang w:eastAsia="en-US"/>
        </w:rPr>
        <w:t xml:space="preserve"> T, Xu J, Walker C, </w:t>
      </w:r>
      <w:proofErr w:type="spellStart"/>
      <w:r w:rsidRPr="00B07292">
        <w:rPr>
          <w:rFonts w:asciiTheme="majorBidi" w:eastAsiaTheme="minorHAnsi" w:hAnsiTheme="majorBidi" w:cstheme="majorBidi"/>
          <w:sz w:val="20"/>
          <w:szCs w:val="20"/>
          <w:lang w:eastAsia="en-US"/>
        </w:rPr>
        <w:t>Gye</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Redoblado</w:t>
      </w:r>
      <w:proofErr w:type="spellEnd"/>
      <w:r w:rsidRPr="00B07292">
        <w:rPr>
          <w:rFonts w:asciiTheme="majorBidi" w:eastAsiaTheme="minorHAnsi" w:hAnsiTheme="majorBidi" w:cstheme="majorBidi"/>
          <w:sz w:val="20"/>
          <w:szCs w:val="20"/>
          <w:lang w:eastAsia="en-US"/>
        </w:rPr>
        <w:t xml:space="preserve"> Hodge A. Web-Based Cognitive Remediation Improves Supported Employment Outcomes in Severe Mental Illness: Randomized Controlled Trial. JMIR Mental Health. 2017;4(3</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30-e.</w:t>
      </w:r>
    </w:p>
    <w:p w14:paraId="21D95FC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841.</w:t>
      </w:r>
      <w:r w:rsidRPr="00B07292">
        <w:rPr>
          <w:rFonts w:asciiTheme="majorBidi" w:eastAsiaTheme="minorHAnsi" w:hAnsiTheme="majorBidi" w:cstheme="majorBidi"/>
          <w:sz w:val="20"/>
          <w:szCs w:val="20"/>
          <w:lang w:eastAsia="en-US"/>
        </w:rPr>
        <w:tab/>
        <w:t xml:space="preserve">Harris AWF, </w:t>
      </w:r>
      <w:proofErr w:type="spellStart"/>
      <w:r w:rsidRPr="00B07292">
        <w:rPr>
          <w:rFonts w:asciiTheme="majorBidi" w:eastAsiaTheme="minorHAnsi" w:hAnsiTheme="majorBidi" w:cstheme="majorBidi"/>
          <w:sz w:val="20"/>
          <w:szCs w:val="20"/>
          <w:lang w:eastAsia="en-US"/>
        </w:rPr>
        <w:t>Kosic</w:t>
      </w:r>
      <w:proofErr w:type="spellEnd"/>
      <w:r w:rsidRPr="00B07292">
        <w:rPr>
          <w:rFonts w:asciiTheme="majorBidi" w:eastAsiaTheme="minorHAnsi" w:hAnsiTheme="majorBidi" w:cstheme="majorBidi"/>
          <w:sz w:val="20"/>
          <w:szCs w:val="20"/>
          <w:lang w:eastAsia="en-US"/>
        </w:rPr>
        <w:t xml:space="preserve"> T, Walker C, </w:t>
      </w:r>
      <w:proofErr w:type="spellStart"/>
      <w:r w:rsidRPr="00B07292">
        <w:rPr>
          <w:rFonts w:asciiTheme="majorBidi" w:eastAsiaTheme="minorHAnsi" w:hAnsiTheme="majorBidi" w:cstheme="majorBidi"/>
          <w:sz w:val="20"/>
          <w:szCs w:val="20"/>
          <w:lang w:eastAsia="en-US"/>
        </w:rPr>
        <w:t>Gye</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Redoblado</w:t>
      </w:r>
      <w:proofErr w:type="spellEnd"/>
      <w:r w:rsidRPr="00B07292">
        <w:rPr>
          <w:rFonts w:asciiTheme="majorBidi" w:eastAsiaTheme="minorHAnsi" w:hAnsiTheme="majorBidi" w:cstheme="majorBidi"/>
          <w:sz w:val="20"/>
          <w:szCs w:val="20"/>
          <w:lang w:eastAsia="en-US"/>
        </w:rPr>
        <w:t xml:space="preserve">-Hodge A. Internet based cognitive remediation can assist people with severe mental illness to gain and retain employment - The </w:t>
      </w:r>
      <w:proofErr w:type="spellStart"/>
      <w:r w:rsidRPr="00B07292">
        <w:rPr>
          <w:rFonts w:asciiTheme="majorBidi" w:eastAsiaTheme="minorHAnsi" w:hAnsiTheme="majorBidi" w:cstheme="majorBidi"/>
          <w:sz w:val="20"/>
          <w:szCs w:val="20"/>
          <w:lang w:eastAsia="en-US"/>
        </w:rPr>
        <w:t>cogrem</w:t>
      </w:r>
      <w:proofErr w:type="spellEnd"/>
      <w:r w:rsidRPr="00B07292">
        <w:rPr>
          <w:rFonts w:asciiTheme="majorBidi" w:eastAsiaTheme="minorHAnsi" w:hAnsiTheme="majorBidi" w:cstheme="majorBidi"/>
          <w:sz w:val="20"/>
          <w:szCs w:val="20"/>
          <w:lang w:eastAsia="en-US"/>
        </w:rPr>
        <w:t xml:space="preserve"> study.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314.</w:t>
      </w:r>
    </w:p>
    <w:p w14:paraId="2B3CF9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842.</w:t>
      </w:r>
      <w:r w:rsidRPr="00B07292">
        <w:rPr>
          <w:rFonts w:asciiTheme="majorBidi" w:eastAsiaTheme="minorHAnsi" w:hAnsiTheme="majorBidi" w:cstheme="majorBidi"/>
          <w:sz w:val="20"/>
          <w:szCs w:val="20"/>
          <w:lang w:eastAsia="en-US"/>
        </w:rPr>
        <w:tab/>
        <w:t>Harris AWF, Marsh PJ. Personalizing social and cognitive remediation-is the whole greater than the sum of the parts? Schizophrenia Research. 2012;136(SUPPL.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38.</w:t>
      </w:r>
    </w:p>
    <w:p w14:paraId="5D3180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843.</w:t>
      </w:r>
      <w:r w:rsidRPr="00B07292">
        <w:rPr>
          <w:rFonts w:asciiTheme="majorBidi" w:eastAsiaTheme="minorHAnsi" w:hAnsiTheme="majorBidi" w:cstheme="majorBidi"/>
          <w:sz w:val="20"/>
          <w:szCs w:val="20"/>
          <w:lang w:eastAsia="en-US"/>
        </w:rPr>
        <w:tab/>
        <w:t>Harris C, Switzer E, Gower WS. The Diversity Partners Project: Multi-systemic knowledge translation and business engagement strategies to improve employment of people with disabilities. Journal of Vocational Rehabilitation. 2017;46(3):273-85.</w:t>
      </w:r>
    </w:p>
    <w:p w14:paraId="4F113BB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844.</w:t>
      </w:r>
      <w:r w:rsidRPr="00B07292">
        <w:rPr>
          <w:rFonts w:asciiTheme="majorBidi" w:eastAsiaTheme="minorHAnsi" w:hAnsiTheme="majorBidi" w:cstheme="majorBidi"/>
          <w:sz w:val="20"/>
          <w:szCs w:val="20"/>
          <w:lang w:eastAsia="en-US"/>
        </w:rPr>
        <w:tab/>
        <w:t xml:space="preserve">Harris LM, Matthews LR, Penrose-Wall J, </w:t>
      </w:r>
      <w:proofErr w:type="spellStart"/>
      <w:r w:rsidRPr="00B07292">
        <w:rPr>
          <w:rFonts w:asciiTheme="majorBidi" w:eastAsiaTheme="minorHAnsi" w:hAnsiTheme="majorBidi" w:cstheme="majorBidi"/>
          <w:sz w:val="20"/>
          <w:szCs w:val="20"/>
          <w:lang w:eastAsia="en-US"/>
        </w:rPr>
        <w:t>Alam</w:t>
      </w:r>
      <w:proofErr w:type="spellEnd"/>
      <w:r w:rsidRPr="00B07292">
        <w:rPr>
          <w:rFonts w:asciiTheme="majorBidi" w:eastAsiaTheme="minorHAnsi" w:hAnsiTheme="majorBidi" w:cstheme="majorBidi"/>
          <w:sz w:val="20"/>
          <w:szCs w:val="20"/>
          <w:lang w:eastAsia="en-US"/>
        </w:rPr>
        <w:t xml:space="preserve"> A, Jaworski A, Ades ABBBBBCCCCCC-RDDDEFFGHH-GHKLLLLL. Perspectives on barriers to employment for job seekers with mental illness and additional substance-use problems. Health &amp; Social Care in the Community. 2014;22(1):67-77.</w:t>
      </w:r>
    </w:p>
    <w:p w14:paraId="632BAA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845.</w:t>
      </w:r>
      <w:r w:rsidRPr="00B07292">
        <w:rPr>
          <w:rFonts w:asciiTheme="majorBidi" w:eastAsiaTheme="minorHAnsi" w:hAnsiTheme="majorBidi" w:cstheme="majorBidi"/>
          <w:sz w:val="20"/>
          <w:szCs w:val="20"/>
          <w:lang w:eastAsia="en-US"/>
        </w:rPr>
        <w:tab/>
        <w:t xml:space="preserve">Harris M, Cleary C, King J, Waghorn G. </w:t>
      </w:r>
      <w:proofErr w:type="gramStart"/>
      <w:r w:rsidRPr="00B07292">
        <w:rPr>
          <w:rFonts w:asciiTheme="majorBidi" w:eastAsiaTheme="minorHAnsi" w:hAnsiTheme="majorBidi" w:cstheme="majorBidi"/>
          <w:sz w:val="20"/>
          <w:szCs w:val="20"/>
          <w:lang w:eastAsia="en-US"/>
        </w:rPr>
        <w:t>Development</w:t>
      </w:r>
      <w:proofErr w:type="gramEnd"/>
      <w:r w:rsidRPr="00B07292">
        <w:rPr>
          <w:rFonts w:asciiTheme="majorBidi" w:eastAsiaTheme="minorHAnsi" w:hAnsiTheme="majorBidi" w:cstheme="majorBidi"/>
          <w:sz w:val="20"/>
          <w:szCs w:val="20"/>
          <w:lang w:eastAsia="en-US"/>
        </w:rPr>
        <w:t xml:space="preserve"> and preliminary evaluation of an employment resource for mental health service consumers, families and carers, and clinicians. Australian e-Journal for the Advancement of Mental Health. 2009;8(1):1-15.</w:t>
      </w:r>
    </w:p>
    <w:p w14:paraId="1D2A69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846.</w:t>
      </w:r>
      <w:r w:rsidRPr="00B07292">
        <w:rPr>
          <w:rFonts w:asciiTheme="majorBidi" w:eastAsiaTheme="minorHAnsi" w:hAnsiTheme="majorBidi" w:cstheme="majorBidi"/>
          <w:sz w:val="20"/>
          <w:szCs w:val="20"/>
          <w:lang w:eastAsia="en-US"/>
        </w:rPr>
        <w:tab/>
        <w:t>Harris SP, Owen R, Jones R, Caldwell K. Does workfare policy in the United States promote the rights of people with disabilities? Journal of Vocational Rehabilitation. 2013;39(1):61-73.</w:t>
      </w:r>
    </w:p>
    <w:p w14:paraId="7F236E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847.</w:t>
      </w:r>
      <w:r w:rsidRPr="00B07292">
        <w:rPr>
          <w:rFonts w:asciiTheme="majorBidi" w:eastAsiaTheme="minorHAnsi" w:hAnsiTheme="majorBidi" w:cstheme="majorBidi"/>
          <w:sz w:val="20"/>
          <w:szCs w:val="20"/>
          <w:lang w:eastAsia="en-US"/>
        </w:rPr>
        <w:tab/>
        <w:t xml:space="preserve">Harris SP, </w:t>
      </w:r>
      <w:proofErr w:type="spellStart"/>
      <w:r w:rsidRPr="00B07292">
        <w:rPr>
          <w:rFonts w:asciiTheme="majorBidi" w:eastAsiaTheme="minorHAnsi" w:hAnsiTheme="majorBidi" w:cstheme="majorBidi"/>
          <w:sz w:val="20"/>
          <w:szCs w:val="20"/>
          <w:lang w:eastAsia="en-US"/>
        </w:rPr>
        <w:t>Renko</w:t>
      </w:r>
      <w:proofErr w:type="spellEnd"/>
      <w:r w:rsidRPr="00B07292">
        <w:rPr>
          <w:rFonts w:asciiTheme="majorBidi" w:eastAsiaTheme="minorHAnsi" w:hAnsiTheme="majorBidi" w:cstheme="majorBidi"/>
          <w:sz w:val="20"/>
          <w:szCs w:val="20"/>
          <w:lang w:eastAsia="en-US"/>
        </w:rPr>
        <w:t xml:space="preserve"> M, Caldwell K. Accessing social entrepreneurship: Perspectives of people with disabilities and key stakeholders. Journal of Vocational Rehabilitation. 2013;38(1):35-48.</w:t>
      </w:r>
    </w:p>
    <w:p w14:paraId="0D45A3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848.</w:t>
      </w:r>
      <w:r w:rsidRPr="00B07292">
        <w:rPr>
          <w:rFonts w:asciiTheme="majorBidi" w:eastAsiaTheme="minorHAnsi" w:hAnsiTheme="majorBidi" w:cstheme="majorBidi"/>
          <w:sz w:val="20"/>
          <w:szCs w:val="20"/>
          <w:lang w:eastAsia="en-US"/>
        </w:rPr>
        <w:tab/>
        <w:t>Harrison J, Krieger MJ, Johnson HA. Review of Individual Placement and Support Employment Intervention for Persons with Substance Use Disorder. Substance Use &amp; Misuse. 2019:1-8.</w:t>
      </w:r>
    </w:p>
    <w:p w14:paraId="43904E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849.</w:t>
      </w:r>
      <w:r w:rsidRPr="00B07292">
        <w:rPr>
          <w:rFonts w:asciiTheme="majorBidi" w:eastAsiaTheme="minorHAnsi" w:hAnsiTheme="majorBidi" w:cstheme="majorBidi"/>
          <w:sz w:val="20"/>
          <w:szCs w:val="20"/>
          <w:lang w:eastAsia="en-US"/>
        </w:rPr>
        <w:tab/>
        <w:t>Harrison J, Krieger MJ, Johnson HA. Review of Individual Placement and Support Employment Intervention for Persons with Substance Use Disorder. Substance Use &amp; Misuse. 2020;55(4):636-43.</w:t>
      </w:r>
    </w:p>
    <w:p w14:paraId="1231CD4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850.</w:t>
      </w:r>
      <w:r w:rsidRPr="00B07292">
        <w:rPr>
          <w:rFonts w:asciiTheme="majorBidi" w:eastAsiaTheme="minorHAnsi" w:hAnsiTheme="majorBidi" w:cstheme="majorBidi"/>
          <w:sz w:val="20"/>
          <w:szCs w:val="20"/>
          <w:lang w:eastAsia="en-US"/>
        </w:rPr>
        <w:tab/>
        <w:t xml:space="preserve">Harrison J, Krieger MJ, Johnson HA, </w:t>
      </w:r>
      <w:proofErr w:type="spellStart"/>
      <w:r w:rsidRPr="00B07292">
        <w:rPr>
          <w:rFonts w:asciiTheme="majorBidi" w:eastAsiaTheme="minorHAnsi" w:hAnsiTheme="majorBidi" w:cstheme="majorBidi"/>
          <w:sz w:val="20"/>
          <w:szCs w:val="20"/>
          <w:lang w:eastAsia="en-US"/>
        </w:rPr>
        <w:t>Aklin</w:t>
      </w:r>
      <w:proofErr w:type="spellEnd"/>
      <w:r w:rsidRPr="00B07292">
        <w:rPr>
          <w:rFonts w:asciiTheme="majorBidi" w:eastAsiaTheme="minorHAnsi" w:hAnsiTheme="majorBidi" w:cstheme="majorBidi"/>
          <w:sz w:val="20"/>
          <w:szCs w:val="20"/>
          <w:lang w:eastAsia="en-US"/>
        </w:rPr>
        <w:t xml:space="preserve"> BBBBBBBBBBCCCCDDDDDEFFGHHJKLLL. Review of individual placement and support employment intervention for persons with substance use disorder. Substance Use &amp; Misuse.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1B9D8A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851.</w:t>
      </w:r>
      <w:r w:rsidRPr="00B07292">
        <w:rPr>
          <w:rFonts w:asciiTheme="majorBidi" w:eastAsiaTheme="minorHAnsi" w:hAnsiTheme="majorBidi" w:cstheme="majorBidi"/>
          <w:sz w:val="20"/>
          <w:szCs w:val="20"/>
          <w:lang w:eastAsia="en-US"/>
        </w:rPr>
        <w:tab/>
        <w:t xml:space="preserve">Harrison J, Krieger MJ, Johnson HA, </w:t>
      </w:r>
      <w:proofErr w:type="spellStart"/>
      <w:r w:rsidRPr="00B07292">
        <w:rPr>
          <w:rFonts w:asciiTheme="majorBidi" w:eastAsiaTheme="minorHAnsi" w:hAnsiTheme="majorBidi" w:cstheme="majorBidi"/>
          <w:sz w:val="20"/>
          <w:szCs w:val="20"/>
          <w:lang w:eastAsia="en-US"/>
        </w:rPr>
        <w:t>Aklin</w:t>
      </w:r>
      <w:proofErr w:type="spellEnd"/>
      <w:r w:rsidRPr="00B07292">
        <w:rPr>
          <w:rFonts w:asciiTheme="majorBidi" w:eastAsiaTheme="minorHAnsi" w:hAnsiTheme="majorBidi" w:cstheme="majorBidi"/>
          <w:sz w:val="20"/>
          <w:szCs w:val="20"/>
          <w:lang w:eastAsia="en-US"/>
        </w:rPr>
        <w:t xml:space="preserve"> BBBBBBBBBBCCCCDDDDDEFFGHHJKLLL. Review of individual placement and support employment intervention for persons with substance use disorder. Substance Use &amp; Misuse. 2020;55(4):636-43.</w:t>
      </w:r>
    </w:p>
    <w:p w14:paraId="05CD37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852.</w:t>
      </w:r>
      <w:r w:rsidRPr="00B07292">
        <w:rPr>
          <w:rFonts w:asciiTheme="majorBidi" w:eastAsiaTheme="minorHAnsi" w:hAnsiTheme="majorBidi" w:cstheme="majorBidi"/>
          <w:sz w:val="20"/>
          <w:szCs w:val="20"/>
          <w:lang w:eastAsia="en-US"/>
        </w:rPr>
        <w:tab/>
        <w:t xml:space="preserve">Hart T, </w:t>
      </w:r>
      <w:proofErr w:type="spellStart"/>
      <w:r w:rsidRPr="00B07292">
        <w:rPr>
          <w:rFonts w:asciiTheme="majorBidi" w:eastAsiaTheme="minorHAnsi" w:hAnsiTheme="majorBidi" w:cstheme="majorBidi"/>
          <w:sz w:val="20"/>
          <w:szCs w:val="20"/>
          <w:lang w:eastAsia="en-US"/>
        </w:rPr>
        <w:t>Dijkers</w:t>
      </w:r>
      <w:proofErr w:type="spellEnd"/>
      <w:r w:rsidRPr="00B07292">
        <w:rPr>
          <w:rFonts w:asciiTheme="majorBidi" w:eastAsiaTheme="minorHAnsi" w:hAnsiTheme="majorBidi" w:cstheme="majorBidi"/>
          <w:sz w:val="20"/>
          <w:szCs w:val="20"/>
          <w:lang w:eastAsia="en-US"/>
        </w:rPr>
        <w:t xml:space="preserve"> M, Whyte J, Braden C, Trott CT, Fraser R. Vocational interventions and supports following job placement for persons with traumatic brain injury. Journal of Vocational Rehabilitation. 2010;32(3):135-50.</w:t>
      </w:r>
    </w:p>
    <w:p w14:paraId="2CE0A8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853.</w:t>
      </w:r>
      <w:r w:rsidRPr="00B07292">
        <w:rPr>
          <w:rFonts w:asciiTheme="majorBidi" w:eastAsiaTheme="minorHAnsi" w:hAnsiTheme="majorBidi" w:cstheme="majorBidi"/>
          <w:sz w:val="20"/>
          <w:szCs w:val="20"/>
          <w:lang w:eastAsia="en-US"/>
        </w:rPr>
        <w:tab/>
        <w:t xml:space="preserve">Hart T, </w:t>
      </w:r>
      <w:proofErr w:type="spellStart"/>
      <w:r w:rsidRPr="00B07292">
        <w:rPr>
          <w:rFonts w:asciiTheme="majorBidi" w:eastAsiaTheme="minorHAnsi" w:hAnsiTheme="majorBidi" w:cstheme="majorBidi"/>
          <w:sz w:val="20"/>
          <w:szCs w:val="20"/>
          <w:lang w:eastAsia="en-US"/>
        </w:rPr>
        <w:t>Dijkers</w:t>
      </w:r>
      <w:proofErr w:type="spellEnd"/>
      <w:r w:rsidRPr="00B07292">
        <w:rPr>
          <w:rFonts w:asciiTheme="majorBidi" w:eastAsiaTheme="minorHAnsi" w:hAnsiTheme="majorBidi" w:cstheme="majorBidi"/>
          <w:sz w:val="20"/>
          <w:szCs w:val="20"/>
          <w:lang w:eastAsia="en-US"/>
        </w:rPr>
        <w:t xml:space="preserve"> M, Whyte J, Braden C, Trott CT, Fraser R, et al. Vocational interventions and supports following job placement for persons with traumatic brain injury. Journal of Vocational Rehabilitation. 2010;32(3):135-50.</w:t>
      </w:r>
    </w:p>
    <w:p w14:paraId="41B3CC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854.</w:t>
      </w:r>
      <w:r w:rsidRPr="00B07292">
        <w:rPr>
          <w:rFonts w:asciiTheme="majorBidi" w:eastAsiaTheme="minorHAnsi" w:hAnsiTheme="majorBidi" w:cstheme="majorBidi"/>
          <w:sz w:val="20"/>
          <w:szCs w:val="20"/>
          <w:lang w:eastAsia="en-US"/>
        </w:rPr>
        <w:tab/>
        <w:t xml:space="preserve">Hartman E, </w:t>
      </w:r>
      <w:proofErr w:type="spellStart"/>
      <w:r w:rsidRPr="00B07292">
        <w:rPr>
          <w:rFonts w:asciiTheme="majorBidi" w:eastAsiaTheme="minorHAnsi" w:hAnsiTheme="majorBidi" w:cstheme="majorBidi"/>
          <w:sz w:val="20"/>
          <w:szCs w:val="20"/>
          <w:lang w:eastAsia="en-US"/>
        </w:rPr>
        <w:t>Schlegelmilch</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Roskowski</w:t>
      </w:r>
      <w:proofErr w:type="spellEnd"/>
      <w:r w:rsidRPr="00B07292">
        <w:rPr>
          <w:rFonts w:asciiTheme="majorBidi" w:eastAsiaTheme="minorHAnsi" w:hAnsiTheme="majorBidi" w:cstheme="majorBidi"/>
          <w:sz w:val="20"/>
          <w:szCs w:val="20"/>
          <w:lang w:eastAsia="en-US"/>
        </w:rPr>
        <w:t xml:space="preserve"> M, Anderson CA, Tansey TN, Golden TP. Early findings from the Wisconsin PROMISE project: Implications for policy and practice. Journal of Vocational Rehabilitation. 2019;51(2):167-81.</w:t>
      </w:r>
    </w:p>
    <w:p w14:paraId="29AE2BE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855.</w:t>
      </w:r>
      <w:r w:rsidRPr="00B07292">
        <w:rPr>
          <w:rFonts w:asciiTheme="majorBidi" w:eastAsiaTheme="minorHAnsi" w:hAnsiTheme="majorBidi" w:cstheme="majorBidi"/>
          <w:sz w:val="20"/>
          <w:szCs w:val="20"/>
          <w:lang w:eastAsia="en-US"/>
        </w:rPr>
        <w:tab/>
        <w:t xml:space="preserve">Hartnett HP, Thurman H, </w:t>
      </w:r>
      <w:proofErr w:type="spellStart"/>
      <w:r w:rsidRPr="00B07292">
        <w:rPr>
          <w:rFonts w:asciiTheme="majorBidi" w:eastAsiaTheme="minorHAnsi" w:hAnsiTheme="majorBidi" w:cstheme="majorBidi"/>
          <w:sz w:val="20"/>
          <w:szCs w:val="20"/>
          <w:lang w:eastAsia="en-US"/>
        </w:rPr>
        <w:t>Cordingly</w:t>
      </w:r>
      <w:proofErr w:type="spellEnd"/>
      <w:r w:rsidRPr="00B07292">
        <w:rPr>
          <w:rFonts w:asciiTheme="majorBidi" w:eastAsiaTheme="minorHAnsi" w:hAnsiTheme="majorBidi" w:cstheme="majorBidi"/>
          <w:sz w:val="20"/>
          <w:szCs w:val="20"/>
          <w:lang w:eastAsia="en-US"/>
        </w:rPr>
        <w:t xml:space="preserve"> K. Individuals' perceptions of employment accommodation decisions and solutions: Lessons for social workers. Journal of Social Work in Disability and Rehabilitation. 2010;9(1):53-68.</w:t>
      </w:r>
    </w:p>
    <w:p w14:paraId="19D61E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856.</w:t>
      </w:r>
      <w:r w:rsidRPr="00B07292">
        <w:rPr>
          <w:rFonts w:asciiTheme="majorBidi" w:eastAsiaTheme="minorHAnsi" w:hAnsiTheme="majorBidi" w:cstheme="majorBidi"/>
          <w:sz w:val="20"/>
          <w:szCs w:val="20"/>
          <w:lang w:eastAsia="en-US"/>
        </w:rPr>
        <w:tab/>
        <w:t xml:space="preserve">Harvey C,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Lewis J, Stain H. Evidence-based psychosocial interventions for </w:t>
      </w:r>
      <w:proofErr w:type="spellStart"/>
      <w:r w:rsidRPr="00B07292">
        <w:rPr>
          <w:rFonts w:asciiTheme="majorBidi" w:eastAsiaTheme="minorHAnsi" w:hAnsiTheme="majorBidi" w:cstheme="majorBidi"/>
          <w:sz w:val="20"/>
          <w:szCs w:val="20"/>
          <w:lang w:eastAsia="en-US"/>
        </w:rPr>
        <w:t>australians</w:t>
      </w:r>
      <w:proofErr w:type="spellEnd"/>
      <w:r w:rsidRPr="00B07292">
        <w:rPr>
          <w:rFonts w:asciiTheme="majorBidi" w:eastAsiaTheme="minorHAnsi" w:hAnsiTheme="majorBidi" w:cstheme="majorBidi"/>
          <w:sz w:val="20"/>
          <w:szCs w:val="20"/>
          <w:lang w:eastAsia="en-US"/>
        </w:rPr>
        <w:t xml:space="preserve"> living with psychoses: Epidemiological data on receipt, targeting and explanatory factors. Australian and New Zealand Journal of Psychiatry. 2016;50(Supplement 1):101.</w:t>
      </w:r>
    </w:p>
    <w:p w14:paraId="46636E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857.</w:t>
      </w:r>
      <w:r w:rsidRPr="00B07292">
        <w:rPr>
          <w:rFonts w:asciiTheme="majorBidi" w:eastAsiaTheme="minorHAnsi" w:hAnsiTheme="majorBidi" w:cstheme="majorBidi"/>
          <w:sz w:val="20"/>
          <w:szCs w:val="20"/>
          <w:lang w:eastAsia="en-US"/>
        </w:rPr>
        <w:tab/>
        <w:t xml:space="preserve">Harvey C, Lewis J,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Receipt and targeting of evidence-based psychosocial interventions for people living with psychoses: findings from the second Australian national survey of psychosis. Epidemiology and Psychiatric Sciences. 2018:1-17.</w:t>
      </w:r>
    </w:p>
    <w:p w14:paraId="6F8D193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858.</w:t>
      </w:r>
      <w:r w:rsidRPr="00B07292">
        <w:rPr>
          <w:rFonts w:asciiTheme="majorBidi" w:eastAsiaTheme="minorHAnsi" w:hAnsiTheme="majorBidi" w:cstheme="majorBidi"/>
          <w:sz w:val="20"/>
          <w:szCs w:val="20"/>
          <w:lang w:eastAsia="en-US"/>
        </w:rPr>
        <w:tab/>
        <w:t xml:space="preserve">Harvey C, Lewis J,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Receipt and targeting of evidence-based psychosocial interventions for people living with psychoses: findings from the second Australian national survey of psychosis. Epidemiology And Psychiatric Sciences. 2019;28(6):613-29.</w:t>
      </w:r>
    </w:p>
    <w:p w14:paraId="130CEE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859.</w:t>
      </w:r>
      <w:r w:rsidRPr="00B07292">
        <w:rPr>
          <w:rFonts w:asciiTheme="majorBidi" w:eastAsiaTheme="minorHAnsi" w:hAnsiTheme="majorBidi" w:cstheme="majorBidi"/>
          <w:sz w:val="20"/>
          <w:szCs w:val="20"/>
          <w:lang w:eastAsia="en-US"/>
        </w:rPr>
        <w:tab/>
        <w:t xml:space="preserve">Harvey J, </w:t>
      </w:r>
      <w:proofErr w:type="spellStart"/>
      <w:r w:rsidRPr="00B07292">
        <w:rPr>
          <w:rFonts w:asciiTheme="majorBidi" w:eastAsiaTheme="minorHAnsi" w:hAnsiTheme="majorBidi" w:cstheme="majorBidi"/>
          <w:sz w:val="20"/>
          <w:szCs w:val="20"/>
          <w:lang w:eastAsia="en-US"/>
        </w:rPr>
        <w:t>Szoc</w:t>
      </w:r>
      <w:proofErr w:type="spellEnd"/>
      <w:r w:rsidRPr="00B07292">
        <w:rPr>
          <w:rFonts w:asciiTheme="majorBidi" w:eastAsiaTheme="minorHAnsi" w:hAnsiTheme="majorBidi" w:cstheme="majorBidi"/>
          <w:sz w:val="20"/>
          <w:szCs w:val="20"/>
          <w:lang w:eastAsia="en-US"/>
        </w:rPr>
        <w:t xml:space="preserve"> R, Dela Rosa M, Pohl M, Jenkins J. Understanding the competencies needed to customize jobs: A competency model for customized employment. Journal of Vocational Rehabilitation. 2013;38(2):77-89.</w:t>
      </w:r>
    </w:p>
    <w:p w14:paraId="721472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860.</w:t>
      </w:r>
      <w:r w:rsidRPr="00B07292">
        <w:rPr>
          <w:rFonts w:asciiTheme="majorBidi" w:eastAsiaTheme="minorHAnsi" w:hAnsiTheme="majorBidi" w:cstheme="majorBidi"/>
          <w:sz w:val="20"/>
          <w:szCs w:val="20"/>
          <w:lang w:eastAsia="en-US"/>
        </w:rPr>
        <w:tab/>
        <w:t>Harvey SB, Henderson M. Occupational psychiatry. Psychiatry. 2009;8(5):174-8.</w:t>
      </w:r>
    </w:p>
    <w:p w14:paraId="1576074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861.</w:t>
      </w:r>
      <w:r w:rsidRPr="00B07292">
        <w:rPr>
          <w:rFonts w:asciiTheme="majorBidi" w:eastAsiaTheme="minorHAnsi" w:hAnsiTheme="majorBidi" w:cstheme="majorBidi"/>
          <w:sz w:val="20"/>
          <w:szCs w:val="20"/>
          <w:lang w:eastAsia="en-US"/>
        </w:rPr>
        <w:tab/>
        <w:t xml:space="preserve">Harvey SB, Modini M, Christensen H, Glozier N. Severe mental </w:t>
      </w:r>
      <w:proofErr w:type="gramStart"/>
      <w:r w:rsidRPr="00B07292">
        <w:rPr>
          <w:rFonts w:asciiTheme="majorBidi" w:eastAsiaTheme="minorHAnsi" w:hAnsiTheme="majorBidi" w:cstheme="majorBidi"/>
          <w:sz w:val="20"/>
          <w:szCs w:val="20"/>
          <w:lang w:eastAsia="en-US"/>
        </w:rPr>
        <w:t>illness</w:t>
      </w:r>
      <w:proofErr w:type="gramEnd"/>
      <w:r w:rsidRPr="00B07292">
        <w:rPr>
          <w:rFonts w:asciiTheme="majorBidi" w:eastAsiaTheme="minorHAnsi" w:hAnsiTheme="majorBidi" w:cstheme="majorBidi"/>
          <w:sz w:val="20"/>
          <w:szCs w:val="20"/>
          <w:lang w:eastAsia="en-US"/>
        </w:rPr>
        <w:t xml:space="preserve"> and work: what can we do to maximise the employment opportunities for individuals with psychosis? The Australian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New Zealand Journal Of Psychiatry. 2013;47(5):421-4.</w:t>
      </w:r>
    </w:p>
    <w:p w14:paraId="6C010B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862.</w:t>
      </w:r>
      <w:r w:rsidRPr="00B07292">
        <w:rPr>
          <w:rFonts w:asciiTheme="majorBidi" w:eastAsiaTheme="minorHAnsi" w:hAnsiTheme="majorBidi" w:cstheme="majorBidi"/>
          <w:sz w:val="20"/>
          <w:szCs w:val="20"/>
          <w:lang w:eastAsia="en-US"/>
        </w:rPr>
        <w:tab/>
        <w:t xml:space="preserve">Haslett WR, Drake RE, Bond GR, Becker DR, </w:t>
      </w:r>
      <w:proofErr w:type="spellStart"/>
      <w:r w:rsidRPr="00B07292">
        <w:rPr>
          <w:rFonts w:asciiTheme="majorBidi" w:eastAsiaTheme="minorHAnsi" w:hAnsiTheme="majorBidi" w:cstheme="majorBidi"/>
          <w:sz w:val="20"/>
          <w:szCs w:val="20"/>
          <w:lang w:eastAsia="en-US"/>
        </w:rPr>
        <w:t>McHugo</w:t>
      </w:r>
      <w:proofErr w:type="spellEnd"/>
      <w:r w:rsidRPr="00B07292">
        <w:rPr>
          <w:rFonts w:asciiTheme="majorBidi" w:eastAsiaTheme="minorHAnsi" w:hAnsiTheme="majorBidi" w:cstheme="majorBidi"/>
          <w:sz w:val="20"/>
          <w:szCs w:val="20"/>
          <w:lang w:eastAsia="en-US"/>
        </w:rPr>
        <w:t xml:space="preserve"> GJ. Individual Placement and Support: Does Rurality Matter? American Journal of Psychiatric Rehabilitation. 2011;14(3):237-44.</w:t>
      </w:r>
    </w:p>
    <w:p w14:paraId="7F29B5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863.</w:t>
      </w:r>
      <w:r w:rsidRPr="00B07292">
        <w:rPr>
          <w:rFonts w:asciiTheme="majorBidi" w:eastAsiaTheme="minorHAnsi" w:hAnsiTheme="majorBidi" w:cstheme="majorBidi"/>
          <w:sz w:val="20"/>
          <w:szCs w:val="20"/>
          <w:lang w:eastAsia="en-US"/>
        </w:rPr>
        <w:tab/>
        <w:t xml:space="preserve">Haslett WR, </w:t>
      </w:r>
      <w:proofErr w:type="spellStart"/>
      <w:r w:rsidRPr="00B07292">
        <w:rPr>
          <w:rFonts w:asciiTheme="majorBidi" w:eastAsiaTheme="minorHAnsi" w:hAnsiTheme="majorBidi" w:cstheme="majorBidi"/>
          <w:sz w:val="20"/>
          <w:szCs w:val="20"/>
          <w:lang w:eastAsia="en-US"/>
        </w:rPr>
        <w:t>McHugo</w:t>
      </w:r>
      <w:proofErr w:type="spellEnd"/>
      <w:r w:rsidRPr="00B07292">
        <w:rPr>
          <w:rFonts w:asciiTheme="majorBidi" w:eastAsiaTheme="minorHAnsi" w:hAnsiTheme="majorBidi" w:cstheme="majorBidi"/>
          <w:sz w:val="20"/>
          <w:szCs w:val="20"/>
          <w:lang w:eastAsia="en-US"/>
        </w:rPr>
        <w:t xml:space="preserve"> GJ, Bond GR, Drake RE. Use of Software for Tablet Computers to Promote Engagement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Supported Employment: Results From an RCT. Psychiatric Services (Washington, DC). 2014;65(7):954-6.</w:t>
      </w:r>
    </w:p>
    <w:p w14:paraId="7E167F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864.</w:t>
      </w:r>
      <w:r w:rsidRPr="00B07292">
        <w:rPr>
          <w:rFonts w:asciiTheme="majorBidi" w:eastAsiaTheme="minorHAnsi" w:hAnsiTheme="majorBidi" w:cstheme="majorBidi"/>
          <w:sz w:val="20"/>
          <w:szCs w:val="20"/>
          <w:lang w:eastAsia="en-US"/>
        </w:rPr>
        <w:tab/>
        <w:t xml:space="preserve">Hasson H. Systematic evaluation of implementation fidelity of complex interventions in health and social care. Implementation Science: IS. </w:t>
      </w:r>
      <w:proofErr w:type="gramStart"/>
      <w:r w:rsidRPr="00B07292">
        <w:rPr>
          <w:rFonts w:asciiTheme="majorBidi" w:eastAsiaTheme="minorHAnsi" w:hAnsiTheme="majorBidi" w:cstheme="majorBidi"/>
          <w:sz w:val="20"/>
          <w:szCs w:val="20"/>
          <w:lang w:eastAsia="en-US"/>
        </w:rPr>
        <w:t>2010;5:67</w:t>
      </w:r>
      <w:proofErr w:type="gramEnd"/>
      <w:r w:rsidRPr="00B07292">
        <w:rPr>
          <w:rFonts w:asciiTheme="majorBidi" w:eastAsiaTheme="minorHAnsi" w:hAnsiTheme="majorBidi" w:cstheme="majorBidi"/>
          <w:sz w:val="20"/>
          <w:szCs w:val="20"/>
          <w:lang w:eastAsia="en-US"/>
        </w:rPr>
        <w:t>-.</w:t>
      </w:r>
    </w:p>
    <w:p w14:paraId="40200A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865.</w:t>
      </w:r>
      <w:r w:rsidRPr="00B07292">
        <w:rPr>
          <w:rFonts w:asciiTheme="majorBidi" w:eastAsiaTheme="minorHAnsi" w:hAnsiTheme="majorBidi" w:cstheme="majorBidi"/>
          <w:sz w:val="20"/>
          <w:szCs w:val="20"/>
          <w:lang w:eastAsia="en-US"/>
        </w:rPr>
        <w:tab/>
        <w:t xml:space="preserve">Hasson H, Andersson M,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Barriers in implementation of evidence-based practice: Supported employment in Swedish context. Journal Of Health Organization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Management. 2011;25(3):332-45.</w:t>
      </w:r>
    </w:p>
    <w:p w14:paraId="282E0E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866.</w:t>
      </w:r>
      <w:r w:rsidRPr="00B07292">
        <w:rPr>
          <w:rFonts w:asciiTheme="majorBidi" w:eastAsiaTheme="minorHAnsi" w:hAnsiTheme="majorBidi" w:cstheme="majorBidi"/>
          <w:sz w:val="20"/>
          <w:szCs w:val="20"/>
          <w:lang w:eastAsia="en-US"/>
        </w:rPr>
        <w:tab/>
        <w:t>Hasson-</w:t>
      </w:r>
      <w:proofErr w:type="spellStart"/>
      <w:r w:rsidRPr="00B07292">
        <w:rPr>
          <w:rFonts w:asciiTheme="majorBidi" w:eastAsiaTheme="minorHAnsi" w:hAnsiTheme="majorBidi" w:cstheme="majorBidi"/>
          <w:sz w:val="20"/>
          <w:szCs w:val="20"/>
          <w:lang w:eastAsia="en-US"/>
        </w:rPr>
        <w:t>Ohayon</w:t>
      </w:r>
      <w:proofErr w:type="spellEnd"/>
      <w:r w:rsidRPr="00B07292">
        <w:rPr>
          <w:rFonts w:asciiTheme="majorBidi" w:eastAsiaTheme="minorHAnsi" w:hAnsiTheme="majorBidi" w:cstheme="majorBidi"/>
          <w:sz w:val="20"/>
          <w:szCs w:val="20"/>
          <w:lang w:eastAsia="en-US"/>
        </w:rPr>
        <w:t xml:space="preserve"> I, Roe D, </w:t>
      </w:r>
      <w:proofErr w:type="spellStart"/>
      <w:r w:rsidRPr="00B07292">
        <w:rPr>
          <w:rFonts w:asciiTheme="majorBidi" w:eastAsiaTheme="minorHAnsi" w:hAnsiTheme="majorBidi" w:cstheme="majorBidi"/>
          <w:sz w:val="20"/>
          <w:szCs w:val="20"/>
          <w:lang w:eastAsia="en-US"/>
        </w:rPr>
        <w:t>Yanos</w:t>
      </w:r>
      <w:proofErr w:type="spellEnd"/>
      <w:r w:rsidRPr="00B07292">
        <w:rPr>
          <w:rFonts w:asciiTheme="majorBidi" w:eastAsiaTheme="minorHAnsi" w:hAnsiTheme="majorBidi" w:cstheme="majorBidi"/>
          <w:sz w:val="20"/>
          <w:szCs w:val="20"/>
          <w:lang w:eastAsia="en-US"/>
        </w:rPr>
        <w:t xml:space="preserve"> PT, Lysaker PH. The trees and the forest: mixed methods in the assessment of </w:t>
      </w:r>
      <w:proofErr w:type="gramStart"/>
      <w:r w:rsidRPr="00B07292">
        <w:rPr>
          <w:rFonts w:asciiTheme="majorBidi" w:eastAsiaTheme="minorHAnsi" w:hAnsiTheme="majorBidi" w:cstheme="majorBidi"/>
          <w:sz w:val="20"/>
          <w:szCs w:val="20"/>
          <w:lang w:eastAsia="en-US"/>
        </w:rPr>
        <w:t>recovery based</w:t>
      </w:r>
      <w:proofErr w:type="gramEnd"/>
      <w:r w:rsidRPr="00B07292">
        <w:rPr>
          <w:rFonts w:asciiTheme="majorBidi" w:eastAsiaTheme="minorHAnsi" w:hAnsiTheme="majorBidi" w:cstheme="majorBidi"/>
          <w:sz w:val="20"/>
          <w:szCs w:val="20"/>
          <w:lang w:eastAsia="en-US"/>
        </w:rPr>
        <w:t xml:space="preserve"> interventions' processes and outcomes in mental health. Journal Of Mental Health (Abingdon, England). 2016;25(6):543-9.</w:t>
      </w:r>
    </w:p>
    <w:p w14:paraId="0A0081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867.</w:t>
      </w:r>
      <w:r w:rsidRPr="00B07292">
        <w:rPr>
          <w:rFonts w:asciiTheme="majorBidi" w:eastAsiaTheme="minorHAnsi" w:hAnsiTheme="majorBidi" w:cstheme="majorBidi"/>
          <w:sz w:val="20"/>
          <w:szCs w:val="20"/>
          <w:lang w:eastAsia="en-US"/>
        </w:rPr>
        <w:tab/>
        <w:t>Hatton C. Paid employment amongst adults with learning disabilities receiving social care in England: trends over time and geographical variation. Tizard Learning Disability Review. 2018;23(2):117-22.</w:t>
      </w:r>
    </w:p>
    <w:p w14:paraId="5061DF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Haugli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Øyeflaten</w:t>
      </w:r>
      <w:proofErr w:type="spellEnd"/>
      <w:r w:rsidRPr="00B07292">
        <w:rPr>
          <w:rFonts w:asciiTheme="majorBidi" w:eastAsiaTheme="minorHAnsi" w:hAnsiTheme="majorBidi" w:cstheme="majorBidi"/>
          <w:sz w:val="20"/>
          <w:szCs w:val="20"/>
          <w:lang w:eastAsia="en-US"/>
        </w:rPr>
        <w:t xml:space="preserve"> I. The nature of the working alliance: building understanding in all fields...Waghorn G, De Souza T, Rampton N, et al [including commentary by Watzke S]. The working alliance in supported employment for people with severe mental health problems. Int J </w:t>
      </w:r>
      <w:proofErr w:type="spellStart"/>
      <w:r w:rsidRPr="00B07292">
        <w:rPr>
          <w:rFonts w:asciiTheme="majorBidi" w:eastAsiaTheme="minorHAnsi" w:hAnsiTheme="majorBidi" w:cstheme="majorBidi"/>
          <w:sz w:val="20"/>
          <w:szCs w:val="20"/>
          <w:lang w:eastAsia="en-US"/>
        </w:rPr>
        <w:t>Ther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Rehabil</w:t>
      </w:r>
      <w:proofErr w:type="spellEnd"/>
      <w:r w:rsidRPr="00B07292">
        <w:rPr>
          <w:rFonts w:asciiTheme="majorBidi" w:eastAsiaTheme="minorHAnsi" w:hAnsiTheme="majorBidi" w:cstheme="majorBidi"/>
          <w:sz w:val="20"/>
          <w:szCs w:val="20"/>
          <w:lang w:eastAsia="en-US"/>
        </w:rPr>
        <w:t>. 2009 Jun;16(6):315-23. International Journal of Therapy &amp; Rehabilitation. 2009;16(7):402-.</w:t>
      </w:r>
    </w:p>
    <w:p w14:paraId="55C621A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869.</w:t>
      </w:r>
      <w:r w:rsidRPr="00B07292">
        <w:rPr>
          <w:rFonts w:asciiTheme="majorBidi" w:eastAsiaTheme="minorHAnsi" w:hAnsiTheme="majorBidi" w:cstheme="majorBidi"/>
          <w:sz w:val="20"/>
          <w:szCs w:val="20"/>
          <w:lang w:eastAsia="en-US"/>
        </w:rPr>
        <w:tab/>
        <w:t>Hayashi T, Yamaguchi S, Sato S. Implementing the individual placement and support model of supported employment in Japan: Barriers and strategies. Psychiatric Rehabilitation Journal. 2019.</w:t>
      </w:r>
    </w:p>
    <w:p w14:paraId="2D0707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870.</w:t>
      </w:r>
      <w:r w:rsidRPr="00B07292">
        <w:rPr>
          <w:rFonts w:asciiTheme="majorBidi" w:eastAsiaTheme="minorHAnsi" w:hAnsiTheme="majorBidi" w:cstheme="majorBidi"/>
          <w:sz w:val="20"/>
          <w:szCs w:val="20"/>
          <w:lang w:eastAsia="en-US"/>
        </w:rPr>
        <w:tab/>
        <w:t>Hayashi T, Yamaguchi S, Sato S. Implementing the individual placement and support model of supported employment in Japan: Barriers and strategies. Psychiatric Rehabilitation Journal. 2020;43(1):53-9.</w:t>
      </w:r>
    </w:p>
    <w:p w14:paraId="01B493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871.</w:t>
      </w:r>
      <w:r w:rsidRPr="00B07292">
        <w:rPr>
          <w:rFonts w:asciiTheme="majorBidi" w:eastAsiaTheme="minorHAnsi" w:hAnsiTheme="majorBidi" w:cstheme="majorBidi"/>
          <w:sz w:val="20"/>
          <w:szCs w:val="20"/>
          <w:lang w:eastAsia="en-US"/>
        </w:rPr>
        <w:tab/>
        <w:t xml:space="preserve">Hayes L, Brophy L, Harvey C, Tellez JJ, </w:t>
      </w:r>
      <w:proofErr w:type="spellStart"/>
      <w:r w:rsidRPr="00B07292">
        <w:rPr>
          <w:rFonts w:asciiTheme="majorBidi" w:eastAsiaTheme="minorHAnsi" w:hAnsiTheme="majorBidi" w:cstheme="majorBidi"/>
          <w:sz w:val="20"/>
          <w:szCs w:val="20"/>
          <w:lang w:eastAsia="en-US"/>
        </w:rPr>
        <w:t>Herrman</w:t>
      </w:r>
      <w:proofErr w:type="spellEnd"/>
      <w:r w:rsidRPr="00B07292">
        <w:rPr>
          <w:rFonts w:asciiTheme="majorBidi" w:eastAsiaTheme="minorHAnsi" w:hAnsiTheme="majorBidi" w:cstheme="majorBidi"/>
          <w:sz w:val="20"/>
          <w:szCs w:val="20"/>
          <w:lang w:eastAsia="en-US"/>
        </w:rPr>
        <w:t xml:space="preserve"> H, Killackey E. Enabling choice, </w:t>
      </w:r>
      <w:proofErr w:type="gramStart"/>
      <w:r w:rsidRPr="00B07292">
        <w:rPr>
          <w:rFonts w:asciiTheme="majorBidi" w:eastAsiaTheme="minorHAnsi" w:hAnsiTheme="majorBidi" w:cstheme="majorBidi"/>
          <w:sz w:val="20"/>
          <w:szCs w:val="20"/>
          <w:lang w:eastAsia="en-US"/>
        </w:rPr>
        <w:t>recovery</w:t>
      </w:r>
      <w:proofErr w:type="gramEnd"/>
      <w:r w:rsidRPr="00B07292">
        <w:rPr>
          <w:rFonts w:asciiTheme="majorBidi" w:eastAsiaTheme="minorHAnsi" w:hAnsiTheme="majorBidi" w:cstheme="majorBidi"/>
          <w:sz w:val="20"/>
          <w:szCs w:val="20"/>
          <w:lang w:eastAsia="en-US"/>
        </w:rPr>
        <w:t xml:space="preserve"> and participation: evidence-based early intervention support for psychosocial disability in the National Disability </w:t>
      </w:r>
      <w:r w:rsidRPr="00B07292">
        <w:rPr>
          <w:rFonts w:asciiTheme="majorBidi" w:eastAsiaTheme="minorHAnsi" w:hAnsiTheme="majorBidi" w:cstheme="majorBidi"/>
          <w:sz w:val="20"/>
          <w:szCs w:val="20"/>
          <w:lang w:eastAsia="en-US"/>
        </w:rPr>
        <w:lastRenderedPageBreak/>
        <w:t xml:space="preserve">Insurance Scheme.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2018;26(6):578-85.</w:t>
      </w:r>
    </w:p>
    <w:p w14:paraId="07930F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872.</w:t>
      </w:r>
      <w:r w:rsidRPr="00B07292">
        <w:rPr>
          <w:rFonts w:asciiTheme="majorBidi" w:eastAsiaTheme="minorHAnsi" w:hAnsiTheme="majorBidi" w:cstheme="majorBidi"/>
          <w:sz w:val="20"/>
          <w:szCs w:val="20"/>
          <w:lang w:eastAsia="en-US"/>
        </w:rPr>
        <w:tab/>
        <w:t xml:space="preserve">Hay-Smith EJC, Dickson B, </w:t>
      </w:r>
      <w:proofErr w:type="spellStart"/>
      <w:r w:rsidRPr="00B07292">
        <w:rPr>
          <w:rFonts w:asciiTheme="majorBidi" w:eastAsiaTheme="minorHAnsi" w:hAnsiTheme="majorBidi" w:cstheme="majorBidi"/>
          <w:sz w:val="20"/>
          <w:szCs w:val="20"/>
          <w:lang w:eastAsia="en-US"/>
        </w:rPr>
        <w:t>Nunnerley</w:t>
      </w:r>
      <w:proofErr w:type="spellEnd"/>
      <w:r w:rsidRPr="00B07292">
        <w:rPr>
          <w:rFonts w:asciiTheme="majorBidi" w:eastAsiaTheme="minorHAnsi" w:hAnsiTheme="majorBidi" w:cstheme="majorBidi"/>
          <w:sz w:val="20"/>
          <w:szCs w:val="20"/>
          <w:lang w:eastAsia="en-US"/>
        </w:rPr>
        <w:t xml:space="preserve"> J, Anne Sinnott K. 'The final piece of the puzzle to fit in': an interpretative phenomenological analysis of the return to employment in New Zealand after spinal cord injury. Disability &amp; Rehabilitation. 2013;35(17):1436-46.</w:t>
      </w:r>
    </w:p>
    <w:p w14:paraId="2FBBC5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873.</w:t>
      </w:r>
      <w:r w:rsidRPr="00B07292">
        <w:rPr>
          <w:rFonts w:asciiTheme="majorBidi" w:eastAsiaTheme="minorHAnsi" w:hAnsiTheme="majorBidi" w:cstheme="majorBidi"/>
          <w:sz w:val="20"/>
          <w:szCs w:val="20"/>
          <w:lang w:eastAsia="en-US"/>
        </w:rPr>
        <w:tab/>
        <w:t>Heath KL, Reed DL, Baker CCGHIKLODPRSSSSSVWWW. Industry-driven support (IDS) model to build social capital and business skills of low-income entrepreneurs with disabilities. Journal of Vocational Rehabilitation. 2013;38(2):139-48.</w:t>
      </w:r>
    </w:p>
    <w:p w14:paraId="518E7D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874.</w:t>
      </w:r>
      <w:r w:rsidRPr="00B07292">
        <w:rPr>
          <w:rFonts w:asciiTheme="majorBidi" w:eastAsiaTheme="minorHAnsi" w:hAnsiTheme="majorBidi" w:cstheme="majorBidi"/>
          <w:sz w:val="20"/>
          <w:szCs w:val="20"/>
          <w:lang w:eastAsia="en-US"/>
        </w:rPr>
        <w:tab/>
        <w:t>Heath KL, Ward KM, Reed DL, Arnold CCCGGGMPRSWY. Customized self-employment and the use of Discovery for entrepreneurs with disabilities. Journal of Vocational Rehabilitation. 2013;39(1):23-7.</w:t>
      </w:r>
    </w:p>
    <w:p w14:paraId="6282BEA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875.</w:t>
      </w:r>
      <w:r w:rsidRPr="00B07292">
        <w:rPr>
          <w:rFonts w:asciiTheme="majorBidi" w:eastAsiaTheme="minorHAnsi" w:hAnsiTheme="majorBidi" w:cstheme="majorBidi"/>
          <w:sz w:val="20"/>
          <w:szCs w:val="20"/>
          <w:lang w:eastAsia="en-US"/>
        </w:rPr>
        <w:tab/>
        <w:t>Hedger S. Wage assessment tools for Australian Disability Enterprises and supported employees. Keeping Good Companies (14447614). 2012;64(6):354-6.</w:t>
      </w:r>
    </w:p>
    <w:p w14:paraId="4CDA3B3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876.</w:t>
      </w:r>
      <w:r w:rsidRPr="00B07292">
        <w:rPr>
          <w:rFonts w:asciiTheme="majorBidi" w:eastAsiaTheme="minorHAnsi" w:hAnsiTheme="majorBidi" w:cstheme="majorBidi"/>
          <w:sz w:val="20"/>
          <w:szCs w:val="20"/>
          <w:lang w:eastAsia="en-US"/>
        </w:rPr>
        <w:tab/>
        <w:t xml:space="preserve">Hedley D, Bury S, </w:t>
      </w:r>
      <w:proofErr w:type="spellStart"/>
      <w:r w:rsidRPr="00B07292">
        <w:rPr>
          <w:rFonts w:asciiTheme="majorBidi" w:eastAsiaTheme="minorHAnsi" w:hAnsiTheme="majorBidi" w:cstheme="majorBidi"/>
          <w:sz w:val="20"/>
          <w:szCs w:val="20"/>
          <w:lang w:eastAsia="en-US"/>
        </w:rPr>
        <w:t>Uljarevic</w:t>
      </w:r>
      <w:proofErr w:type="spellEnd"/>
      <w:r w:rsidRPr="00B07292">
        <w:rPr>
          <w:rFonts w:asciiTheme="majorBidi" w:eastAsiaTheme="minorHAnsi" w:hAnsiTheme="majorBidi" w:cstheme="majorBidi"/>
          <w:sz w:val="20"/>
          <w:szCs w:val="20"/>
          <w:lang w:eastAsia="en-US"/>
        </w:rPr>
        <w:t xml:space="preserve"> M, Dissanayake C. Predictors of mental health and well-being in recently employed adults with autism spectrum disorder. Journal of Intellectual Disability Research. 2019;63(7):652.</w:t>
      </w:r>
    </w:p>
    <w:p w14:paraId="6B1E2E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877.</w:t>
      </w:r>
      <w:r w:rsidRPr="00B07292">
        <w:rPr>
          <w:rFonts w:asciiTheme="majorBidi" w:eastAsiaTheme="minorHAnsi" w:hAnsiTheme="majorBidi" w:cstheme="majorBidi"/>
          <w:sz w:val="20"/>
          <w:szCs w:val="20"/>
          <w:lang w:eastAsia="en-US"/>
        </w:rPr>
        <w:tab/>
        <w:t xml:space="preserve">Hedley D, Cai R, </w:t>
      </w:r>
      <w:proofErr w:type="spellStart"/>
      <w:r w:rsidRPr="00B07292">
        <w:rPr>
          <w:rFonts w:asciiTheme="majorBidi" w:eastAsiaTheme="minorHAnsi" w:hAnsiTheme="majorBidi" w:cstheme="majorBidi"/>
          <w:sz w:val="20"/>
          <w:szCs w:val="20"/>
          <w:lang w:eastAsia="en-US"/>
        </w:rPr>
        <w:t>Uljarevic</w:t>
      </w:r>
      <w:proofErr w:type="spellEnd"/>
      <w:r w:rsidRPr="00B07292">
        <w:rPr>
          <w:rFonts w:asciiTheme="majorBidi" w:eastAsiaTheme="minorHAnsi" w:hAnsiTheme="majorBidi" w:cstheme="majorBidi"/>
          <w:sz w:val="20"/>
          <w:szCs w:val="20"/>
          <w:lang w:eastAsia="en-US"/>
        </w:rPr>
        <w:t xml:space="preserve"> M, Wilmot M, Spoor JR, </w:t>
      </w:r>
      <w:proofErr w:type="spellStart"/>
      <w:r w:rsidRPr="00B07292">
        <w:rPr>
          <w:rFonts w:asciiTheme="majorBidi" w:eastAsiaTheme="minorHAnsi" w:hAnsiTheme="majorBidi" w:cstheme="majorBidi"/>
          <w:sz w:val="20"/>
          <w:szCs w:val="20"/>
          <w:lang w:eastAsia="en-US"/>
        </w:rPr>
        <w:t>Richdale</w:t>
      </w:r>
      <w:proofErr w:type="spellEnd"/>
      <w:r w:rsidRPr="00B07292">
        <w:rPr>
          <w:rFonts w:asciiTheme="majorBidi" w:eastAsiaTheme="minorHAnsi" w:hAnsiTheme="majorBidi" w:cstheme="majorBidi"/>
          <w:sz w:val="20"/>
          <w:szCs w:val="20"/>
          <w:lang w:eastAsia="en-US"/>
        </w:rPr>
        <w:t xml:space="preserve"> A, et al. Transition to work: Perspectives from the autism spectrum.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2018;22(5):528-41.</w:t>
      </w:r>
    </w:p>
    <w:p w14:paraId="7FF84FC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878.</w:t>
      </w:r>
      <w:r w:rsidRPr="00B07292">
        <w:rPr>
          <w:rFonts w:asciiTheme="majorBidi" w:eastAsiaTheme="minorHAnsi" w:hAnsiTheme="majorBidi" w:cstheme="majorBidi"/>
          <w:sz w:val="20"/>
          <w:szCs w:val="20"/>
          <w:lang w:eastAsia="en-US"/>
        </w:rPr>
        <w:tab/>
        <w:t xml:space="preserve">Hedley D, Dissanayake C, </w:t>
      </w:r>
      <w:proofErr w:type="spellStart"/>
      <w:r w:rsidRPr="00B07292">
        <w:rPr>
          <w:rFonts w:asciiTheme="majorBidi" w:eastAsiaTheme="minorHAnsi" w:hAnsiTheme="majorBidi" w:cstheme="majorBidi"/>
          <w:sz w:val="20"/>
          <w:szCs w:val="20"/>
          <w:lang w:eastAsia="en-US"/>
        </w:rPr>
        <w:t>Richdale</w:t>
      </w:r>
      <w:proofErr w:type="spellEnd"/>
      <w:r w:rsidRPr="00B07292">
        <w:rPr>
          <w:rFonts w:asciiTheme="majorBidi" w:eastAsiaTheme="minorHAnsi" w:hAnsiTheme="majorBidi" w:cstheme="majorBidi"/>
          <w:sz w:val="20"/>
          <w:szCs w:val="20"/>
          <w:lang w:eastAsia="en-US"/>
        </w:rPr>
        <w:t xml:space="preserve"> A, Spoor J, </w:t>
      </w:r>
      <w:proofErr w:type="spellStart"/>
      <w:r w:rsidRPr="00B07292">
        <w:rPr>
          <w:rFonts w:asciiTheme="majorBidi" w:eastAsiaTheme="minorHAnsi" w:hAnsiTheme="majorBidi" w:cstheme="majorBidi"/>
          <w:sz w:val="20"/>
          <w:szCs w:val="20"/>
          <w:lang w:eastAsia="en-US"/>
        </w:rPr>
        <w:t>Uljarevic</w:t>
      </w:r>
      <w:proofErr w:type="spellEnd"/>
      <w:r w:rsidRPr="00B07292">
        <w:rPr>
          <w:rFonts w:asciiTheme="majorBidi" w:eastAsiaTheme="minorHAnsi" w:hAnsiTheme="majorBidi" w:cstheme="majorBidi"/>
          <w:sz w:val="20"/>
          <w:szCs w:val="20"/>
          <w:lang w:eastAsia="en-US"/>
        </w:rPr>
        <w:t xml:space="preserve"> M. Long-term benefits of supported employment for adults with autism spectrum disorder. Journal of Intellectual Disability Research. 2016;60(7-8):679.</w:t>
      </w:r>
    </w:p>
    <w:p w14:paraId="7419D6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879.</w:t>
      </w:r>
      <w:r w:rsidRPr="00B07292">
        <w:rPr>
          <w:rFonts w:asciiTheme="majorBidi" w:eastAsiaTheme="minorHAnsi" w:hAnsiTheme="majorBidi" w:cstheme="majorBidi"/>
          <w:sz w:val="20"/>
          <w:szCs w:val="20"/>
          <w:lang w:eastAsia="en-US"/>
        </w:rPr>
        <w:tab/>
        <w:t xml:space="preserve">Hedley D, Spoor JR, </w:t>
      </w:r>
      <w:proofErr w:type="spellStart"/>
      <w:r w:rsidRPr="00B07292">
        <w:rPr>
          <w:rFonts w:asciiTheme="majorBidi" w:eastAsiaTheme="minorHAnsi" w:hAnsiTheme="majorBidi" w:cstheme="majorBidi"/>
          <w:sz w:val="20"/>
          <w:szCs w:val="20"/>
          <w:lang w:eastAsia="en-US"/>
        </w:rPr>
        <w:t>Uljarevich</w:t>
      </w:r>
      <w:proofErr w:type="spellEnd"/>
      <w:r w:rsidRPr="00B07292">
        <w:rPr>
          <w:rFonts w:asciiTheme="majorBidi" w:eastAsiaTheme="minorHAnsi" w:hAnsiTheme="majorBidi" w:cstheme="majorBidi"/>
          <w:sz w:val="20"/>
          <w:szCs w:val="20"/>
          <w:lang w:eastAsia="en-US"/>
        </w:rPr>
        <w:t xml:space="preserve"> M, Wilmot M, Cai R, Moss S, et al. Work Experiences and Well-being in Employees with Autism Spectrum Disorder. Academy of Management Annual Meeting Proceedings. 2017;2017(1):1-.</w:t>
      </w:r>
    </w:p>
    <w:p w14:paraId="1E381F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880.</w:t>
      </w:r>
      <w:r w:rsidRPr="00B07292">
        <w:rPr>
          <w:rFonts w:asciiTheme="majorBidi" w:eastAsiaTheme="minorHAnsi" w:hAnsiTheme="majorBidi" w:cstheme="majorBidi"/>
          <w:sz w:val="20"/>
          <w:szCs w:val="20"/>
          <w:lang w:eastAsia="en-US"/>
        </w:rPr>
        <w:tab/>
        <w:t xml:space="preserve">Hedley D, </w:t>
      </w:r>
      <w:proofErr w:type="spellStart"/>
      <w:r w:rsidRPr="00B07292">
        <w:rPr>
          <w:rFonts w:asciiTheme="majorBidi" w:eastAsiaTheme="minorHAnsi" w:hAnsiTheme="majorBidi" w:cstheme="majorBidi"/>
          <w:sz w:val="20"/>
          <w:szCs w:val="20"/>
          <w:lang w:eastAsia="en-US"/>
        </w:rPr>
        <w:t>Uljarević</w:t>
      </w:r>
      <w:proofErr w:type="spellEnd"/>
      <w:r w:rsidRPr="00B07292">
        <w:rPr>
          <w:rFonts w:asciiTheme="majorBidi" w:eastAsiaTheme="minorHAnsi" w:hAnsiTheme="majorBidi" w:cstheme="majorBidi"/>
          <w:sz w:val="20"/>
          <w:szCs w:val="20"/>
          <w:lang w:eastAsia="en-US"/>
        </w:rPr>
        <w:t xml:space="preserve"> M, Bury SM, Dissanayake C. Predictors of mental health and well-being in employed adults with autism spectrum disorder at 12-month follow-up. Autism Research: Official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The International Society For Autism Research. 2019;12(3):482-94.</w:t>
      </w:r>
    </w:p>
    <w:p w14:paraId="6A2612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881.</w:t>
      </w:r>
      <w:r w:rsidRPr="00B07292">
        <w:rPr>
          <w:rFonts w:asciiTheme="majorBidi" w:eastAsiaTheme="minorHAnsi" w:hAnsiTheme="majorBidi" w:cstheme="majorBidi"/>
          <w:sz w:val="20"/>
          <w:szCs w:val="20"/>
          <w:lang w:eastAsia="en-US"/>
        </w:rPr>
        <w:tab/>
        <w:t xml:space="preserve">Hedley D, </w:t>
      </w:r>
      <w:proofErr w:type="spellStart"/>
      <w:r w:rsidRPr="00B07292">
        <w:rPr>
          <w:rFonts w:asciiTheme="majorBidi" w:eastAsiaTheme="minorHAnsi" w:hAnsiTheme="majorBidi" w:cstheme="majorBidi"/>
          <w:sz w:val="20"/>
          <w:szCs w:val="20"/>
          <w:lang w:eastAsia="en-US"/>
        </w:rPr>
        <w:t>Uljarević</w:t>
      </w:r>
      <w:proofErr w:type="spellEnd"/>
      <w:r w:rsidRPr="00B07292">
        <w:rPr>
          <w:rFonts w:asciiTheme="majorBidi" w:eastAsiaTheme="minorHAnsi" w:hAnsiTheme="majorBidi" w:cstheme="majorBidi"/>
          <w:sz w:val="20"/>
          <w:szCs w:val="20"/>
          <w:lang w:eastAsia="en-US"/>
        </w:rPr>
        <w:t xml:space="preserve"> M, Cameron L, Halder S, </w:t>
      </w:r>
      <w:proofErr w:type="spellStart"/>
      <w:r w:rsidRPr="00B07292">
        <w:rPr>
          <w:rFonts w:asciiTheme="majorBidi" w:eastAsiaTheme="minorHAnsi" w:hAnsiTheme="majorBidi" w:cstheme="majorBidi"/>
          <w:sz w:val="20"/>
          <w:szCs w:val="20"/>
          <w:lang w:eastAsia="en-US"/>
        </w:rPr>
        <w:t>Richdale</w:t>
      </w:r>
      <w:proofErr w:type="spellEnd"/>
      <w:r w:rsidRPr="00B07292">
        <w:rPr>
          <w:rFonts w:asciiTheme="majorBidi" w:eastAsiaTheme="minorHAnsi" w:hAnsiTheme="majorBidi" w:cstheme="majorBidi"/>
          <w:sz w:val="20"/>
          <w:szCs w:val="20"/>
          <w:lang w:eastAsia="en-US"/>
        </w:rPr>
        <w:t xml:space="preserve"> A, Dissanayake C. Employment programmes and interventions targeting adults with autism spectrum disorder: A systematic review of the literature.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2017;21(8):929-41.</w:t>
      </w:r>
    </w:p>
    <w:p w14:paraId="51AF73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882.</w:t>
      </w:r>
      <w:r w:rsidRPr="00B07292">
        <w:rPr>
          <w:rFonts w:asciiTheme="majorBidi" w:eastAsiaTheme="minorHAnsi" w:hAnsiTheme="majorBidi" w:cstheme="majorBidi"/>
          <w:sz w:val="20"/>
          <w:szCs w:val="20"/>
          <w:lang w:eastAsia="en-US"/>
        </w:rPr>
        <w:tab/>
        <w:t>Heffernan J, Pilkington P. Supported employment for persons with mental illness: systematic review of the effectiveness of individual placement and support in the UK. Journal Of Mental Health (Abingdon, England). 2011;20(4):368-80.</w:t>
      </w:r>
    </w:p>
    <w:p w14:paraId="52DC57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WTV, </w:t>
      </w:r>
      <w:proofErr w:type="spellStart"/>
      <w:r w:rsidRPr="00B07292">
        <w:rPr>
          <w:rFonts w:asciiTheme="majorBidi" w:eastAsiaTheme="minorHAnsi" w:hAnsiTheme="majorBidi" w:cstheme="majorBidi"/>
          <w:sz w:val="20"/>
          <w:szCs w:val="20"/>
          <w:lang w:eastAsia="en-US"/>
        </w:rPr>
        <w:t>Hatloy</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Heitmann</w:t>
      </w:r>
      <w:proofErr w:type="spellEnd"/>
      <w:r w:rsidRPr="00B07292">
        <w:rPr>
          <w:rFonts w:asciiTheme="majorBidi" w:eastAsiaTheme="minorHAnsi" w:hAnsiTheme="majorBidi" w:cstheme="majorBidi"/>
          <w:sz w:val="20"/>
          <w:szCs w:val="20"/>
          <w:lang w:eastAsia="en-US"/>
        </w:rPr>
        <w:t xml:space="preserve"> L, Johannessen JO. Earning and learning: Two sides of the same coin. Testing of an integrated IPS fidelity scale for education and employment in Norway. Early Intervention in Psychiatry. 2016;10(Supplement 1):56.</w:t>
      </w:r>
    </w:p>
    <w:p w14:paraId="6A162E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WTV, </w:t>
      </w:r>
      <w:proofErr w:type="spellStart"/>
      <w:r w:rsidRPr="00B07292">
        <w:rPr>
          <w:rFonts w:asciiTheme="majorBidi" w:eastAsiaTheme="minorHAnsi" w:hAnsiTheme="majorBidi" w:cstheme="majorBidi"/>
          <w:sz w:val="20"/>
          <w:szCs w:val="20"/>
          <w:lang w:eastAsia="en-US"/>
        </w:rPr>
        <w:t>Joa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Heitmann</w:t>
      </w:r>
      <w:proofErr w:type="spellEnd"/>
      <w:r w:rsidRPr="00B07292">
        <w:rPr>
          <w:rFonts w:asciiTheme="majorBidi" w:eastAsiaTheme="minorHAnsi" w:hAnsiTheme="majorBidi" w:cstheme="majorBidi"/>
          <w:sz w:val="20"/>
          <w:szCs w:val="20"/>
          <w:lang w:eastAsia="en-US"/>
        </w:rPr>
        <w:t xml:space="preserve"> L, Johannessen JO, </w:t>
      </w:r>
      <w:proofErr w:type="spellStart"/>
      <w:r w:rsidRPr="00B07292">
        <w:rPr>
          <w:rFonts w:asciiTheme="majorBidi" w:eastAsiaTheme="minorHAnsi" w:hAnsiTheme="majorBidi" w:cstheme="majorBidi"/>
          <w:sz w:val="20"/>
          <w:szCs w:val="20"/>
          <w:lang w:eastAsia="en-US"/>
        </w:rPr>
        <w:t>Langeveld</w:t>
      </w:r>
      <w:proofErr w:type="spellEnd"/>
      <w:r w:rsidRPr="00B07292">
        <w:rPr>
          <w:rFonts w:asciiTheme="majorBidi" w:eastAsiaTheme="minorHAnsi" w:hAnsiTheme="majorBidi" w:cstheme="majorBidi"/>
          <w:sz w:val="20"/>
          <w:szCs w:val="20"/>
          <w:lang w:eastAsia="en-US"/>
        </w:rPr>
        <w:t xml:space="preserve"> J. Job- and </w:t>
      </w:r>
      <w:proofErr w:type="spellStart"/>
      <w:r w:rsidRPr="00B07292">
        <w:rPr>
          <w:rFonts w:asciiTheme="majorBidi" w:eastAsiaTheme="minorHAnsi" w:hAnsiTheme="majorBidi" w:cstheme="majorBidi"/>
          <w:sz w:val="20"/>
          <w:szCs w:val="20"/>
          <w:lang w:eastAsia="en-US"/>
        </w:rPr>
        <w:t>schoolprescription</w:t>
      </w:r>
      <w:proofErr w:type="spellEnd"/>
      <w:r w:rsidRPr="00B07292">
        <w:rPr>
          <w:rFonts w:asciiTheme="majorBidi" w:eastAsiaTheme="minorHAnsi" w:hAnsiTheme="majorBidi" w:cstheme="majorBidi"/>
          <w:sz w:val="20"/>
          <w:szCs w:val="20"/>
          <w:lang w:eastAsia="en-US"/>
        </w:rPr>
        <w:t xml:space="preserve">: A local adaptation to individual placement and support for first episode psychosis.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2019;13(4):859-66.</w:t>
      </w:r>
    </w:p>
    <w:p w14:paraId="700202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885.</w:t>
      </w:r>
      <w:r w:rsidRPr="00B07292">
        <w:rPr>
          <w:rFonts w:asciiTheme="majorBidi" w:eastAsiaTheme="minorHAnsi" w:hAnsiTheme="majorBidi" w:cstheme="majorBidi"/>
          <w:sz w:val="20"/>
          <w:szCs w:val="20"/>
          <w:lang w:eastAsia="en-US"/>
        </w:rPr>
        <w:tab/>
        <w:t xml:space="preserve">Heinemann AW, Moore D, </w:t>
      </w:r>
      <w:proofErr w:type="spellStart"/>
      <w:r w:rsidRPr="00B07292">
        <w:rPr>
          <w:rFonts w:asciiTheme="majorBidi" w:eastAsiaTheme="minorHAnsi" w:hAnsiTheme="majorBidi" w:cstheme="majorBidi"/>
          <w:sz w:val="20"/>
          <w:szCs w:val="20"/>
          <w:lang w:eastAsia="en-US"/>
        </w:rPr>
        <w:t>Lazowski</w:t>
      </w:r>
      <w:proofErr w:type="spellEnd"/>
      <w:r w:rsidRPr="00B07292">
        <w:rPr>
          <w:rFonts w:asciiTheme="majorBidi" w:eastAsiaTheme="minorHAnsi" w:hAnsiTheme="majorBidi" w:cstheme="majorBidi"/>
          <w:sz w:val="20"/>
          <w:szCs w:val="20"/>
          <w:lang w:eastAsia="en-US"/>
        </w:rPr>
        <w:t xml:space="preserve"> LE, Huber M, </w:t>
      </w:r>
      <w:proofErr w:type="spellStart"/>
      <w:r w:rsidRPr="00B07292">
        <w:rPr>
          <w:rFonts w:asciiTheme="majorBidi" w:eastAsiaTheme="minorHAnsi" w:hAnsiTheme="majorBidi" w:cstheme="majorBidi"/>
          <w:sz w:val="20"/>
          <w:szCs w:val="20"/>
          <w:lang w:eastAsia="en-US"/>
        </w:rPr>
        <w:t>Semik</w:t>
      </w:r>
      <w:proofErr w:type="spellEnd"/>
      <w:r w:rsidRPr="00B07292">
        <w:rPr>
          <w:rFonts w:asciiTheme="majorBidi" w:eastAsiaTheme="minorHAnsi" w:hAnsiTheme="majorBidi" w:cstheme="majorBidi"/>
          <w:sz w:val="20"/>
          <w:szCs w:val="20"/>
          <w:lang w:eastAsia="en-US"/>
        </w:rPr>
        <w:t xml:space="preserve"> P. Benefits of Substance Use Disorder Screening on Employment Outcomes in State–Federal Vocational Rehabilitation Programs.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2014;57(3):144-58.</w:t>
      </w:r>
    </w:p>
    <w:p w14:paraId="181826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Heitmann</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Grini</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Fjeldeoye</w:t>
      </w:r>
      <w:proofErr w:type="spellEnd"/>
      <w:r w:rsidRPr="00B07292">
        <w:rPr>
          <w:rFonts w:asciiTheme="majorBidi" w:eastAsiaTheme="minorHAnsi" w:hAnsiTheme="majorBidi" w:cstheme="majorBidi"/>
          <w:sz w:val="20"/>
          <w:szCs w:val="20"/>
          <w:lang w:eastAsia="en-US"/>
        </w:rPr>
        <w:t xml:space="preserve"> L, Ten Velden </w:t>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Langeveld</w:t>
      </w:r>
      <w:proofErr w:type="spellEnd"/>
      <w:r w:rsidRPr="00B07292">
        <w:rPr>
          <w:rFonts w:asciiTheme="majorBidi" w:eastAsiaTheme="minorHAnsi" w:hAnsiTheme="majorBidi" w:cstheme="majorBidi"/>
          <w:sz w:val="20"/>
          <w:szCs w:val="20"/>
          <w:lang w:eastAsia="en-US"/>
        </w:rPr>
        <w:t xml:space="preserve"> J. Job-Prescription: A vocational rehabilitation program for people with severe mental illness in South-West Norway. Early Intervention in Psychiatry. 2010;4(SUPPL. 1):147.</w:t>
      </w:r>
    </w:p>
    <w:p w14:paraId="717C2C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887.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Heitmann</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Oye</w:t>
      </w:r>
      <w:proofErr w:type="spellEnd"/>
      <w:r w:rsidRPr="00B07292">
        <w:rPr>
          <w:rFonts w:asciiTheme="majorBidi" w:eastAsiaTheme="minorHAnsi" w:hAnsiTheme="majorBidi" w:cstheme="majorBidi"/>
          <w:sz w:val="20"/>
          <w:szCs w:val="20"/>
          <w:lang w:eastAsia="en-US"/>
        </w:rPr>
        <w:t xml:space="preserve"> LF, </w:t>
      </w:r>
      <w:proofErr w:type="spellStart"/>
      <w:r w:rsidRPr="00B07292">
        <w:rPr>
          <w:rFonts w:asciiTheme="majorBidi" w:eastAsiaTheme="minorHAnsi" w:hAnsiTheme="majorBidi" w:cstheme="majorBidi"/>
          <w:sz w:val="20"/>
          <w:szCs w:val="20"/>
          <w:lang w:eastAsia="en-US"/>
        </w:rPr>
        <w:t>Steinsland</w:t>
      </w:r>
      <w:proofErr w:type="spellEnd"/>
      <w:r w:rsidRPr="00B07292">
        <w:rPr>
          <w:rFonts w:asciiTheme="majorBidi" w:eastAsiaTheme="minorHAnsi" w:hAnsiTheme="majorBidi" w:cstheme="majorBidi"/>
          <w:sz w:val="20"/>
          <w:szCs w:val="20"/>
          <w:lang w:eastAsia="en-US"/>
        </w:rPr>
        <w:t xml:space="preserve"> SS, Olsson LR, Ten Velden </w:t>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 Job-Prescription: A vocational rehabilitation program for young people with severe mental illness in south-west Norway. Early Intervention in Psychiatry. 2012;6(SUPPL.1):90.</w:t>
      </w:r>
    </w:p>
    <w:p w14:paraId="43D6AD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Hellström</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Bech</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Hjorthøj</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Lindschou</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Effect on return to work or education of Individual Placement and Support modified for people with mood and anxiety disorders: results of a randomised clinical trial. Occupational And Environmental Medicine. 2017;74(10):717-25.</w:t>
      </w:r>
    </w:p>
    <w:p w14:paraId="1DD239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Hellström</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Bech</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Lindschou</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The effect of IPS-modified, an early intervention for people with mood and anxiety disorders: study protocol for a randomised clinical superiority trial. Trials. </w:t>
      </w:r>
      <w:proofErr w:type="gramStart"/>
      <w:r w:rsidRPr="00B07292">
        <w:rPr>
          <w:rFonts w:asciiTheme="majorBidi" w:eastAsiaTheme="minorHAnsi" w:hAnsiTheme="majorBidi" w:cstheme="majorBidi"/>
          <w:sz w:val="20"/>
          <w:szCs w:val="20"/>
          <w:lang w:eastAsia="en-US"/>
        </w:rPr>
        <w:t>2013;14:442</w:t>
      </w:r>
      <w:proofErr w:type="gramEnd"/>
      <w:r w:rsidRPr="00B07292">
        <w:rPr>
          <w:rFonts w:asciiTheme="majorBidi" w:eastAsiaTheme="minorHAnsi" w:hAnsiTheme="majorBidi" w:cstheme="majorBidi"/>
          <w:sz w:val="20"/>
          <w:szCs w:val="20"/>
          <w:lang w:eastAsia="en-US"/>
        </w:rPr>
        <w:t>-.</w:t>
      </w:r>
    </w:p>
    <w:p w14:paraId="24FDEA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Hellström</w:t>
      </w:r>
      <w:proofErr w:type="spellEnd"/>
      <w:r w:rsidRPr="00B07292">
        <w:rPr>
          <w:rFonts w:asciiTheme="majorBidi" w:eastAsiaTheme="minorHAnsi" w:hAnsiTheme="majorBidi" w:cstheme="majorBidi"/>
          <w:sz w:val="20"/>
          <w:szCs w:val="20"/>
          <w:lang w:eastAsia="en-US"/>
        </w:rPr>
        <w:t xml:space="preserve"> L, Madsen T, </w:t>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Bech</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Trajectories of Return to Work Among People on Sick Leave with Mood or </w:t>
      </w:r>
      <w:proofErr w:type="gramStart"/>
      <w:r w:rsidRPr="00B07292">
        <w:rPr>
          <w:rFonts w:asciiTheme="majorBidi" w:eastAsiaTheme="minorHAnsi" w:hAnsiTheme="majorBidi" w:cstheme="majorBidi"/>
          <w:sz w:val="20"/>
          <w:szCs w:val="20"/>
          <w:lang w:eastAsia="en-US"/>
        </w:rPr>
        <w:t>Anxiety Disorders</w:t>
      </w:r>
      <w:proofErr w:type="gramEnd"/>
      <w:r w:rsidRPr="00B07292">
        <w:rPr>
          <w:rFonts w:asciiTheme="majorBidi" w:eastAsiaTheme="minorHAnsi" w:hAnsiTheme="majorBidi" w:cstheme="majorBidi"/>
          <w:sz w:val="20"/>
          <w:szCs w:val="20"/>
          <w:lang w:eastAsia="en-US"/>
        </w:rPr>
        <w:t>: Secondary Analysis from a Randomized Controlled Trial. Journal Of Occupational Rehabilitation. 2018;28(4):666-77.</w:t>
      </w:r>
    </w:p>
    <w:p w14:paraId="3C224D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Hellström</w:t>
      </w:r>
      <w:proofErr w:type="spellEnd"/>
      <w:r w:rsidRPr="00B07292">
        <w:rPr>
          <w:rFonts w:asciiTheme="majorBidi" w:eastAsiaTheme="minorHAnsi" w:hAnsiTheme="majorBidi" w:cstheme="majorBidi"/>
          <w:sz w:val="20"/>
          <w:szCs w:val="20"/>
          <w:lang w:eastAsia="en-US"/>
        </w:rPr>
        <w:t xml:space="preserve"> L, Pedersen P, Christensen TN, </w:t>
      </w:r>
      <w:proofErr w:type="spellStart"/>
      <w:r w:rsidRPr="00B07292">
        <w:rPr>
          <w:rFonts w:asciiTheme="majorBidi" w:eastAsiaTheme="minorHAnsi" w:hAnsiTheme="majorBidi" w:cstheme="majorBidi"/>
          <w:sz w:val="20"/>
          <w:szCs w:val="20"/>
          <w:lang w:eastAsia="en-US"/>
        </w:rPr>
        <w:t>Wallstroem</w:t>
      </w:r>
      <w:proofErr w:type="spellEnd"/>
      <w:r w:rsidRPr="00B07292">
        <w:rPr>
          <w:rFonts w:asciiTheme="majorBidi" w:eastAsiaTheme="minorHAnsi" w:hAnsiTheme="majorBidi" w:cstheme="majorBidi"/>
          <w:sz w:val="20"/>
          <w:szCs w:val="20"/>
          <w:lang w:eastAsia="en-US"/>
        </w:rPr>
        <w:t xml:space="preserve"> IG, </w:t>
      </w:r>
      <w:proofErr w:type="spellStart"/>
      <w:r w:rsidRPr="00B07292">
        <w:rPr>
          <w:rFonts w:asciiTheme="majorBidi" w:eastAsiaTheme="minorHAnsi" w:hAnsiTheme="majorBidi" w:cstheme="majorBidi"/>
          <w:sz w:val="20"/>
          <w:szCs w:val="20"/>
          <w:lang w:eastAsia="en-US"/>
        </w:rPr>
        <w:t>Bojesen</w:t>
      </w:r>
      <w:proofErr w:type="spellEnd"/>
      <w:r w:rsidRPr="00B07292">
        <w:rPr>
          <w:rFonts w:asciiTheme="majorBidi" w:eastAsiaTheme="minorHAnsi" w:hAnsiTheme="majorBidi" w:cstheme="majorBidi"/>
          <w:sz w:val="20"/>
          <w:szCs w:val="20"/>
          <w:lang w:eastAsia="en-US"/>
        </w:rPr>
        <w:t xml:space="preserve"> AB, </w:t>
      </w:r>
      <w:proofErr w:type="spellStart"/>
      <w:r w:rsidRPr="00B07292">
        <w:rPr>
          <w:rFonts w:asciiTheme="majorBidi" w:eastAsiaTheme="minorHAnsi" w:hAnsiTheme="majorBidi" w:cstheme="majorBidi"/>
          <w:sz w:val="20"/>
          <w:szCs w:val="20"/>
          <w:lang w:eastAsia="en-US"/>
        </w:rPr>
        <w:t>Stenager</w:t>
      </w:r>
      <w:proofErr w:type="spellEnd"/>
      <w:r w:rsidRPr="00B07292">
        <w:rPr>
          <w:rFonts w:asciiTheme="majorBidi" w:eastAsiaTheme="minorHAnsi" w:hAnsiTheme="majorBidi" w:cstheme="majorBidi"/>
          <w:sz w:val="20"/>
          <w:szCs w:val="20"/>
          <w:lang w:eastAsia="en-US"/>
        </w:rPr>
        <w:t xml:space="preserve"> E, et al. Vocational Outcomes of the Individual Placement and Support Model in Subgroups of Diagnoses, Substance Abuse, and Forensic Conditions: A Systematic Review and Analysis of Pooled Original Data. Journal Of Occupational Rehabilitation. 2021.</w:t>
      </w:r>
    </w:p>
    <w:p w14:paraId="0AFAFA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Hemmeter</w:t>
      </w:r>
      <w:proofErr w:type="spellEnd"/>
      <w:r w:rsidRPr="00B07292">
        <w:rPr>
          <w:rFonts w:asciiTheme="majorBidi" w:eastAsiaTheme="minorHAnsi" w:hAnsiTheme="majorBidi" w:cstheme="majorBidi"/>
          <w:sz w:val="20"/>
          <w:szCs w:val="20"/>
          <w:lang w:eastAsia="en-US"/>
        </w:rPr>
        <w:t xml:space="preserve"> J, Donovan M, Cobb J, Asbury T. Long term earnings and disability program participation outcomes of the Bridges transition program. Journal of Vocational Rehabilitation. 2015;42(1):1-15.</w:t>
      </w:r>
    </w:p>
    <w:p w14:paraId="59792C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893.</w:t>
      </w:r>
      <w:r w:rsidRPr="00B07292">
        <w:rPr>
          <w:rFonts w:asciiTheme="majorBidi" w:eastAsiaTheme="minorHAnsi" w:hAnsiTheme="majorBidi" w:cstheme="majorBidi"/>
          <w:sz w:val="20"/>
          <w:szCs w:val="20"/>
          <w:lang w:eastAsia="en-US"/>
        </w:rPr>
        <w:tab/>
        <w:t xml:space="preserve">Hemphill E, Kulik CT, Allen BBBBBBBBCCCCCCDDFFFGGGGHHHJJJK. Help wanted: People with disabilities and recruitment advertising. Journal of Employment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2016;53(2):71-85.</w:t>
      </w:r>
    </w:p>
    <w:p w14:paraId="189B629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894.</w:t>
      </w:r>
      <w:r w:rsidRPr="00B07292">
        <w:rPr>
          <w:rFonts w:asciiTheme="majorBidi" w:eastAsiaTheme="minorHAnsi" w:hAnsiTheme="majorBidi" w:cstheme="majorBidi"/>
          <w:sz w:val="20"/>
          <w:szCs w:val="20"/>
          <w:lang w:eastAsia="en-US"/>
        </w:rPr>
        <w:tab/>
        <w:t xml:space="preserve">Henry AD, Hashemi L, Zhang J. Evaluation of a </w:t>
      </w:r>
      <w:proofErr w:type="spellStart"/>
      <w:r w:rsidRPr="00B07292">
        <w:rPr>
          <w:rFonts w:asciiTheme="majorBidi" w:eastAsiaTheme="minorHAnsi" w:hAnsiTheme="majorBidi" w:cstheme="majorBidi"/>
          <w:sz w:val="20"/>
          <w:szCs w:val="20"/>
          <w:lang w:eastAsia="en-US"/>
        </w:rPr>
        <w:t>statewide</w:t>
      </w:r>
      <w:proofErr w:type="spellEnd"/>
      <w:r w:rsidRPr="00B07292">
        <w:rPr>
          <w:rFonts w:asciiTheme="majorBidi" w:eastAsiaTheme="minorHAnsi" w:hAnsiTheme="majorBidi" w:cstheme="majorBidi"/>
          <w:sz w:val="20"/>
          <w:szCs w:val="20"/>
          <w:lang w:eastAsia="en-US"/>
        </w:rPr>
        <w:t xml:space="preserve"> implementation of supported employment in Massachusetts. Psychiatric Rehabilitation Journal. 2014;37(4):284-8.</w:t>
      </w:r>
    </w:p>
    <w:p w14:paraId="1C21DE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Herbig</w:t>
      </w:r>
      <w:proofErr w:type="spellEnd"/>
      <w:r w:rsidRPr="00B07292">
        <w:rPr>
          <w:rFonts w:asciiTheme="majorBidi" w:eastAsiaTheme="minorHAnsi" w:hAnsiTheme="majorBidi" w:cstheme="majorBidi"/>
          <w:sz w:val="20"/>
          <w:szCs w:val="20"/>
          <w:lang w:eastAsia="en-US"/>
        </w:rPr>
        <w:t xml:space="preserve"> B, Glaser J, </w:t>
      </w:r>
      <w:proofErr w:type="spellStart"/>
      <w:r w:rsidRPr="00B07292">
        <w:rPr>
          <w:rFonts w:asciiTheme="majorBidi" w:eastAsiaTheme="minorHAnsi" w:hAnsiTheme="majorBidi" w:cstheme="majorBidi"/>
          <w:sz w:val="20"/>
          <w:szCs w:val="20"/>
          <w:lang w:eastAsia="en-US"/>
        </w:rPr>
        <w:t>Angerer</w:t>
      </w:r>
      <w:proofErr w:type="spellEnd"/>
      <w:r w:rsidRPr="00B07292">
        <w:rPr>
          <w:rFonts w:asciiTheme="majorBidi" w:eastAsiaTheme="minorHAnsi" w:hAnsiTheme="majorBidi" w:cstheme="majorBidi"/>
          <w:sz w:val="20"/>
          <w:szCs w:val="20"/>
          <w:lang w:eastAsia="en-US"/>
        </w:rPr>
        <w:t xml:space="preserve"> P. Old, sick, unemployed, without a chance? Results of a randomised controlled trial of the effects of a combined health and employment promotion program for the older long-term unemployed (</w:t>
      </w:r>
      <w:proofErr w:type="spellStart"/>
      <w:r w:rsidRPr="00B07292">
        <w:rPr>
          <w:rFonts w:asciiTheme="majorBidi" w:eastAsiaTheme="minorHAnsi" w:hAnsiTheme="majorBidi" w:cstheme="majorBidi"/>
          <w:sz w:val="20"/>
          <w:szCs w:val="20"/>
          <w:lang w:eastAsia="en-US"/>
        </w:rPr>
        <w:t>AmigA</w:t>
      </w:r>
      <w:proofErr w:type="spellEnd"/>
      <w:r w:rsidRPr="00B07292">
        <w:rPr>
          <w:rFonts w:asciiTheme="majorBidi" w:eastAsiaTheme="minorHAnsi" w:hAnsiTheme="majorBidi" w:cstheme="majorBidi"/>
          <w:sz w:val="20"/>
          <w:szCs w:val="20"/>
          <w:lang w:eastAsia="en-US"/>
        </w:rPr>
        <w:t xml:space="preserve">-M). </w:t>
      </w:r>
      <w:proofErr w:type="spellStart"/>
      <w:r w:rsidRPr="00B07292">
        <w:rPr>
          <w:rFonts w:asciiTheme="majorBidi" w:eastAsiaTheme="minorHAnsi" w:hAnsiTheme="majorBidi" w:cstheme="majorBidi"/>
          <w:sz w:val="20"/>
          <w:szCs w:val="20"/>
          <w:lang w:eastAsia="en-US"/>
        </w:rPr>
        <w:t>Bundesgesundheitsblatt</w:t>
      </w:r>
      <w:proofErr w:type="spellEnd"/>
      <w:r w:rsidRPr="00B07292">
        <w:rPr>
          <w:rFonts w:asciiTheme="majorBidi" w:eastAsiaTheme="minorHAnsi" w:hAnsiTheme="majorBidi" w:cstheme="majorBidi"/>
          <w:sz w:val="20"/>
          <w:szCs w:val="20"/>
          <w:lang w:eastAsia="en-US"/>
        </w:rPr>
        <w:t xml:space="preserve"> - </w:t>
      </w:r>
      <w:proofErr w:type="spellStart"/>
      <w:r w:rsidRPr="00B07292">
        <w:rPr>
          <w:rFonts w:asciiTheme="majorBidi" w:eastAsiaTheme="minorHAnsi" w:hAnsiTheme="majorBidi" w:cstheme="majorBidi"/>
          <w:sz w:val="20"/>
          <w:szCs w:val="20"/>
          <w:lang w:eastAsia="en-US"/>
        </w:rPr>
        <w:t>Gesundheitsforschung</w:t>
      </w:r>
      <w:proofErr w:type="spellEnd"/>
      <w:r w:rsidRPr="00B07292">
        <w:rPr>
          <w:rFonts w:asciiTheme="majorBidi" w:eastAsiaTheme="minorHAnsi" w:hAnsiTheme="majorBidi" w:cstheme="majorBidi"/>
          <w:sz w:val="20"/>
          <w:szCs w:val="20"/>
          <w:lang w:eastAsia="en-US"/>
        </w:rPr>
        <w:t xml:space="preserve"> - </w:t>
      </w:r>
      <w:proofErr w:type="spellStart"/>
      <w:r w:rsidRPr="00B07292">
        <w:rPr>
          <w:rFonts w:asciiTheme="majorBidi" w:eastAsiaTheme="minorHAnsi" w:hAnsiTheme="majorBidi" w:cstheme="majorBidi"/>
          <w:sz w:val="20"/>
          <w:szCs w:val="20"/>
          <w:lang w:eastAsia="en-US"/>
        </w:rPr>
        <w:t>Gesundheitsschutz</w:t>
      </w:r>
      <w:proofErr w:type="spellEnd"/>
      <w:r w:rsidRPr="00B07292">
        <w:rPr>
          <w:rFonts w:asciiTheme="majorBidi" w:eastAsiaTheme="minorHAnsi" w:hAnsiTheme="majorBidi" w:cstheme="majorBidi"/>
          <w:sz w:val="20"/>
          <w:szCs w:val="20"/>
          <w:lang w:eastAsia="en-US"/>
        </w:rPr>
        <w:t>. 2012;55(8):970-9.</w:t>
      </w:r>
    </w:p>
    <w:p w14:paraId="5A4E60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Hergenrather</w:t>
      </w:r>
      <w:proofErr w:type="spellEnd"/>
      <w:r w:rsidRPr="00B07292">
        <w:rPr>
          <w:rFonts w:asciiTheme="majorBidi" w:eastAsiaTheme="minorHAnsi" w:hAnsiTheme="majorBidi" w:cstheme="majorBidi"/>
          <w:sz w:val="20"/>
          <w:szCs w:val="20"/>
          <w:lang w:eastAsia="en-US"/>
        </w:rPr>
        <w:t xml:space="preserve"> KC, Gitlin DJ, Rhodes SD. Consumers with a </w:t>
      </w:r>
      <w:proofErr w:type="gramStart"/>
      <w:r w:rsidRPr="00B07292">
        <w:rPr>
          <w:rFonts w:asciiTheme="majorBidi" w:eastAsiaTheme="minorHAnsi" w:hAnsiTheme="majorBidi" w:cstheme="majorBidi"/>
          <w:sz w:val="20"/>
          <w:szCs w:val="20"/>
          <w:lang w:eastAsia="en-US"/>
        </w:rPr>
        <w:t>Bipolar Disorder</w:t>
      </w:r>
      <w:proofErr w:type="gramEnd"/>
      <w:r w:rsidRPr="00B07292">
        <w:rPr>
          <w:rFonts w:asciiTheme="majorBidi" w:eastAsiaTheme="minorHAnsi" w:hAnsiTheme="majorBidi" w:cstheme="majorBidi"/>
          <w:sz w:val="20"/>
          <w:szCs w:val="20"/>
          <w:lang w:eastAsia="en-US"/>
        </w:rPr>
        <w:t>: A Theory-based Approach to Explore Beliefs Impacting Job Placement. Journal of Rehabilitation. 2011;77(3):14-24.</w:t>
      </w:r>
    </w:p>
    <w:p w14:paraId="0BE242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Hergenrather</w:t>
      </w:r>
      <w:proofErr w:type="spellEnd"/>
      <w:r w:rsidRPr="00B07292">
        <w:rPr>
          <w:rFonts w:asciiTheme="majorBidi" w:eastAsiaTheme="minorHAnsi" w:hAnsiTheme="majorBidi" w:cstheme="majorBidi"/>
          <w:sz w:val="20"/>
          <w:szCs w:val="20"/>
          <w:lang w:eastAsia="en-US"/>
        </w:rPr>
        <w:t xml:space="preserve"> KC, </w:t>
      </w:r>
      <w:proofErr w:type="spellStart"/>
      <w:r w:rsidRPr="00B07292">
        <w:rPr>
          <w:rFonts w:asciiTheme="majorBidi" w:eastAsiaTheme="minorHAnsi" w:hAnsiTheme="majorBidi" w:cstheme="majorBidi"/>
          <w:sz w:val="20"/>
          <w:szCs w:val="20"/>
          <w:lang w:eastAsia="en-US"/>
        </w:rPr>
        <w:t>Haase</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Zeglin</w:t>
      </w:r>
      <w:proofErr w:type="spellEnd"/>
      <w:r w:rsidRPr="00B07292">
        <w:rPr>
          <w:rFonts w:asciiTheme="majorBidi" w:eastAsiaTheme="minorHAnsi" w:hAnsiTheme="majorBidi" w:cstheme="majorBidi"/>
          <w:sz w:val="20"/>
          <w:szCs w:val="20"/>
          <w:lang w:eastAsia="en-US"/>
        </w:rPr>
        <w:t xml:space="preserve"> RJ, Rhodes SD. Consumers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Major Depressive Disorder: Factors Influencing Job Placement. Rehabilitation Research, Policy &amp; Education. 2013;27(2):108-23.</w:t>
      </w:r>
    </w:p>
    <w:p w14:paraId="021BFF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Hergenrather</w:t>
      </w:r>
      <w:proofErr w:type="spellEnd"/>
      <w:r w:rsidRPr="00B07292">
        <w:rPr>
          <w:rFonts w:asciiTheme="majorBidi" w:eastAsiaTheme="minorHAnsi" w:hAnsiTheme="majorBidi" w:cstheme="majorBidi"/>
          <w:sz w:val="20"/>
          <w:szCs w:val="20"/>
          <w:lang w:eastAsia="en-US"/>
        </w:rPr>
        <w:t xml:space="preserve"> KC, Rhodes SD, </w:t>
      </w:r>
      <w:proofErr w:type="spellStart"/>
      <w:r w:rsidRPr="00B07292">
        <w:rPr>
          <w:rFonts w:asciiTheme="majorBidi" w:eastAsiaTheme="minorHAnsi" w:hAnsiTheme="majorBidi" w:cstheme="majorBidi"/>
          <w:sz w:val="20"/>
          <w:szCs w:val="20"/>
          <w:lang w:eastAsia="en-US"/>
        </w:rPr>
        <w:t>Haase</w:t>
      </w:r>
      <w:proofErr w:type="spellEnd"/>
      <w:r w:rsidRPr="00B07292">
        <w:rPr>
          <w:rFonts w:asciiTheme="majorBidi" w:eastAsiaTheme="minorHAnsi" w:hAnsiTheme="majorBidi" w:cstheme="majorBidi"/>
          <w:sz w:val="20"/>
          <w:szCs w:val="20"/>
          <w:lang w:eastAsia="en-US"/>
        </w:rPr>
        <w:t xml:space="preserve"> E. Consumers with Major Depressive Disorder and Employment Outcomes: Application of the Theory of Planned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Journal of Rehabilitation. 2013;79(1):19-29.</w:t>
      </w:r>
    </w:p>
    <w:p w14:paraId="0714AE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899.</w:t>
      </w:r>
      <w:r w:rsidRPr="00B07292">
        <w:rPr>
          <w:rFonts w:asciiTheme="majorBidi" w:eastAsiaTheme="minorHAnsi" w:hAnsiTheme="majorBidi" w:cstheme="majorBidi"/>
          <w:sz w:val="20"/>
          <w:szCs w:val="20"/>
          <w:lang w:eastAsia="en-US"/>
        </w:rPr>
        <w:tab/>
        <w:t xml:space="preserve">Herring S. The </w:t>
      </w:r>
      <w:proofErr w:type="spellStart"/>
      <w:r w:rsidRPr="00B07292">
        <w:rPr>
          <w:rFonts w:asciiTheme="majorBidi" w:eastAsiaTheme="minorHAnsi" w:hAnsiTheme="majorBidi" w:cstheme="majorBidi"/>
          <w:sz w:val="20"/>
          <w:szCs w:val="20"/>
          <w:lang w:eastAsia="en-US"/>
        </w:rPr>
        <w:t>westend</w:t>
      </w:r>
      <w:proofErr w:type="spellEnd"/>
      <w:r w:rsidRPr="00B07292">
        <w:rPr>
          <w:rFonts w:asciiTheme="majorBidi" w:eastAsiaTheme="minorHAnsi" w:hAnsiTheme="majorBidi" w:cstheme="majorBidi"/>
          <w:sz w:val="20"/>
          <w:szCs w:val="20"/>
          <w:lang w:eastAsia="en-US"/>
        </w:rPr>
        <w:t xml:space="preserve"> coop: Integrating a therapeutic small business model into outpatient cognitive and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rehabilitation. Journal of Head Trauma Rehabilitation. 2011;26(5):418-9.</w:t>
      </w:r>
    </w:p>
    <w:p w14:paraId="3F7D0C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900.</w:t>
      </w:r>
      <w:r w:rsidRPr="00B07292">
        <w:rPr>
          <w:rFonts w:asciiTheme="majorBidi" w:eastAsiaTheme="minorHAnsi" w:hAnsiTheme="majorBidi" w:cstheme="majorBidi"/>
          <w:sz w:val="20"/>
          <w:szCs w:val="20"/>
          <w:lang w:eastAsia="en-US"/>
        </w:rPr>
        <w:tab/>
        <w:t xml:space="preserve">Herron JD, </w:t>
      </w:r>
      <w:proofErr w:type="spellStart"/>
      <w:r w:rsidRPr="00B07292">
        <w:rPr>
          <w:rFonts w:asciiTheme="majorBidi" w:eastAsiaTheme="minorHAnsi" w:hAnsiTheme="majorBidi" w:cstheme="majorBidi"/>
          <w:sz w:val="20"/>
          <w:szCs w:val="20"/>
          <w:lang w:eastAsia="en-US"/>
        </w:rPr>
        <w:t>Gioia</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Dohrn</w:t>
      </w:r>
      <w:proofErr w:type="spellEnd"/>
      <w:r w:rsidRPr="00B07292">
        <w:rPr>
          <w:rFonts w:asciiTheme="majorBidi" w:eastAsiaTheme="minorHAnsi" w:hAnsiTheme="majorBidi" w:cstheme="majorBidi"/>
          <w:sz w:val="20"/>
          <w:szCs w:val="20"/>
          <w:lang w:eastAsia="en-US"/>
        </w:rPr>
        <w:t xml:space="preserve"> B. A social enterprise model for employment. Psychiatric Services (Washington, DC). 2009;60(8):1140-.</w:t>
      </w:r>
    </w:p>
    <w:p w14:paraId="3B45D3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Heugten</w:t>
      </w:r>
      <w:proofErr w:type="spellEnd"/>
      <w:r w:rsidRPr="00B07292">
        <w:rPr>
          <w:rFonts w:asciiTheme="majorBidi" w:eastAsiaTheme="minorHAnsi" w:hAnsiTheme="majorBidi" w:cstheme="majorBidi"/>
          <w:sz w:val="20"/>
          <w:szCs w:val="20"/>
          <w:lang w:eastAsia="en-US"/>
        </w:rPr>
        <w:t xml:space="preserve"> HCV, </w:t>
      </w:r>
      <w:proofErr w:type="spellStart"/>
      <w:r w:rsidRPr="00B07292">
        <w:rPr>
          <w:rFonts w:asciiTheme="majorBidi" w:eastAsiaTheme="minorHAnsi" w:hAnsiTheme="majorBidi" w:cstheme="majorBidi"/>
          <w:sz w:val="20"/>
          <w:szCs w:val="20"/>
          <w:lang w:eastAsia="en-US"/>
        </w:rPr>
        <w:t>Lagerveld</w:t>
      </w:r>
      <w:proofErr w:type="spellEnd"/>
      <w:r w:rsidRPr="00B07292">
        <w:rPr>
          <w:rFonts w:asciiTheme="majorBidi" w:eastAsiaTheme="minorHAnsi" w:hAnsiTheme="majorBidi" w:cstheme="majorBidi"/>
          <w:sz w:val="20"/>
          <w:szCs w:val="20"/>
          <w:lang w:eastAsia="en-US"/>
        </w:rPr>
        <w:t xml:space="preserve"> S, Van Der Heijden P, </w:t>
      </w:r>
      <w:proofErr w:type="spellStart"/>
      <w:r w:rsidRPr="00B07292">
        <w:rPr>
          <w:rFonts w:asciiTheme="majorBidi" w:eastAsiaTheme="minorHAnsi" w:hAnsiTheme="majorBidi" w:cstheme="majorBidi"/>
          <w:sz w:val="20"/>
          <w:szCs w:val="20"/>
          <w:lang w:eastAsia="en-US"/>
        </w:rPr>
        <w:t>Groenendaal</w:t>
      </w:r>
      <w:proofErr w:type="spellEnd"/>
      <w:r w:rsidRPr="00B07292">
        <w:rPr>
          <w:rFonts w:asciiTheme="majorBidi" w:eastAsiaTheme="minorHAnsi" w:hAnsiTheme="majorBidi" w:cstheme="majorBidi"/>
          <w:sz w:val="20"/>
          <w:szCs w:val="20"/>
          <w:lang w:eastAsia="en-US"/>
        </w:rPr>
        <w:t xml:space="preserve"> E, Van De Pol P.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(IPS). </w:t>
      </w:r>
      <w:proofErr w:type="spellStart"/>
      <w:r w:rsidRPr="00B07292">
        <w:rPr>
          <w:rFonts w:asciiTheme="majorBidi" w:eastAsiaTheme="minorHAnsi" w:hAnsiTheme="majorBidi" w:cstheme="majorBidi"/>
          <w:sz w:val="20"/>
          <w:szCs w:val="20"/>
          <w:lang w:eastAsia="en-US"/>
        </w:rPr>
        <w:t>Tijdschrift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voor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2019;61(9):664-5.</w:t>
      </w:r>
    </w:p>
    <w:p w14:paraId="00DDD0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902.</w:t>
      </w:r>
      <w:r w:rsidRPr="00B07292">
        <w:rPr>
          <w:rFonts w:asciiTheme="majorBidi" w:eastAsiaTheme="minorHAnsi" w:hAnsiTheme="majorBidi" w:cstheme="majorBidi"/>
          <w:sz w:val="20"/>
          <w:szCs w:val="20"/>
          <w:lang w:eastAsia="en-US"/>
        </w:rPr>
        <w:tab/>
        <w:t>Hielscher E, Waghorn G. Managing disclosure of personal information: An opportunity to enhance supported employment. Psychiatric Rehabilitation Journal. 2015;38(4):306-13.</w:t>
      </w:r>
    </w:p>
    <w:p w14:paraId="5891CB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Hilarión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Koatz</w:t>
      </w:r>
      <w:proofErr w:type="spellEnd"/>
      <w:r w:rsidRPr="00B07292">
        <w:rPr>
          <w:rFonts w:asciiTheme="majorBidi" w:eastAsiaTheme="minorHAnsi" w:hAnsiTheme="majorBidi" w:cstheme="majorBidi"/>
          <w:sz w:val="20"/>
          <w:szCs w:val="20"/>
          <w:lang w:eastAsia="en-US"/>
        </w:rPr>
        <w:t xml:space="preserve"> D, Bonet P, Cid J, Pinar I, </w:t>
      </w:r>
      <w:proofErr w:type="spellStart"/>
      <w:r w:rsidRPr="00B07292">
        <w:rPr>
          <w:rFonts w:asciiTheme="majorBidi" w:eastAsiaTheme="minorHAnsi" w:hAnsiTheme="majorBidi" w:cstheme="majorBidi"/>
          <w:sz w:val="20"/>
          <w:szCs w:val="20"/>
          <w:lang w:eastAsia="en-US"/>
        </w:rPr>
        <w:t>Otín</w:t>
      </w:r>
      <w:proofErr w:type="spellEnd"/>
      <w:r w:rsidRPr="00B07292">
        <w:rPr>
          <w:rFonts w:asciiTheme="majorBidi" w:eastAsiaTheme="minorHAnsi" w:hAnsiTheme="majorBidi" w:cstheme="majorBidi"/>
          <w:sz w:val="20"/>
          <w:szCs w:val="20"/>
          <w:lang w:eastAsia="en-US"/>
        </w:rPr>
        <w:t xml:space="preserve"> JM, et al. Implementation of the individual placement and support pilot program in Spain. Psychiatric Rehabilitation Journal. 2020.</w:t>
      </w:r>
    </w:p>
    <w:p w14:paraId="6C2D49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904.</w:t>
      </w:r>
      <w:r w:rsidRPr="00B07292">
        <w:rPr>
          <w:rFonts w:asciiTheme="majorBidi" w:eastAsiaTheme="minorHAnsi" w:hAnsiTheme="majorBidi" w:cstheme="majorBidi"/>
          <w:sz w:val="20"/>
          <w:szCs w:val="20"/>
          <w:lang w:eastAsia="en-US"/>
        </w:rPr>
        <w:tab/>
        <w:t xml:space="preserve">Hill DA, Belcher L, </w:t>
      </w:r>
      <w:proofErr w:type="spellStart"/>
      <w:r w:rsidRPr="00B07292">
        <w:rPr>
          <w:rFonts w:asciiTheme="majorBidi" w:eastAsiaTheme="minorHAnsi" w:hAnsiTheme="majorBidi" w:cstheme="majorBidi"/>
          <w:sz w:val="20"/>
          <w:szCs w:val="20"/>
          <w:lang w:eastAsia="en-US"/>
        </w:rPr>
        <w:t>Brigman</w:t>
      </w:r>
      <w:proofErr w:type="spellEnd"/>
      <w:r w:rsidRPr="00B07292">
        <w:rPr>
          <w:rFonts w:asciiTheme="majorBidi" w:eastAsiaTheme="minorHAnsi" w:hAnsiTheme="majorBidi" w:cstheme="majorBidi"/>
          <w:sz w:val="20"/>
          <w:szCs w:val="20"/>
          <w:lang w:eastAsia="en-US"/>
        </w:rPr>
        <w:t xml:space="preserve"> HE, Renner S, Stephens B, Beard BCCCDDJDDFFFGGGGHHHJKLLLMMMMRR. The Apple iPad TM as an innovative employment support </w:t>
      </w:r>
      <w:r w:rsidRPr="00B07292">
        <w:rPr>
          <w:rFonts w:asciiTheme="majorBidi" w:eastAsiaTheme="minorHAnsi" w:hAnsiTheme="majorBidi" w:cstheme="majorBidi"/>
          <w:sz w:val="20"/>
          <w:szCs w:val="20"/>
          <w:lang w:eastAsia="en-US"/>
        </w:rPr>
        <w:lastRenderedPageBreak/>
        <w:t xml:space="preserve">for young adults with autism spectrum disorder and other developmental disabilities.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2013;44(1):28-37.</w:t>
      </w:r>
    </w:p>
    <w:p w14:paraId="205888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905.</w:t>
      </w:r>
      <w:r w:rsidRPr="00B07292">
        <w:rPr>
          <w:rFonts w:asciiTheme="majorBidi" w:eastAsiaTheme="minorHAnsi" w:hAnsiTheme="majorBidi" w:cstheme="majorBidi"/>
          <w:sz w:val="20"/>
          <w:szCs w:val="20"/>
          <w:lang w:eastAsia="en-US"/>
        </w:rPr>
        <w:tab/>
        <w:t>Hill JC. Zebras in the workplace: Vocational rehabilitation considerations for individuals with Ehlers-Danlos Syndrome. Journal of Vocational Rehabilitation. 2017;47(2):197-206.</w:t>
      </w:r>
    </w:p>
    <w:p w14:paraId="7F6A74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906.</w:t>
      </w:r>
      <w:r w:rsidRPr="00B07292">
        <w:rPr>
          <w:rFonts w:asciiTheme="majorBidi" w:eastAsiaTheme="minorHAnsi" w:hAnsiTheme="majorBidi" w:cstheme="majorBidi"/>
          <w:sz w:val="20"/>
          <w:szCs w:val="20"/>
          <w:lang w:eastAsia="en-US"/>
        </w:rPr>
        <w:tab/>
        <w:t>Hill JC, Barlow BBBBBCCCDKKKKLLMRRRST. Zebras in the workplace: Vocational rehabilitation considerations for individuals with Ehlers-Danlos syndrome. Journal of Vocational Rehabilitation. 2017;47(2):197-206.</w:t>
      </w:r>
    </w:p>
    <w:p w14:paraId="3213E7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907.</w:t>
      </w:r>
      <w:r w:rsidRPr="00B07292">
        <w:rPr>
          <w:rFonts w:asciiTheme="majorBidi" w:eastAsiaTheme="minorHAnsi" w:hAnsiTheme="majorBidi" w:cstheme="majorBidi"/>
          <w:sz w:val="20"/>
          <w:szCs w:val="20"/>
          <w:lang w:eastAsia="en-US"/>
        </w:rPr>
        <w:tab/>
        <w:t xml:space="preserve">Hilton G, Unsworth CA, Murphy GC, Browne M, </w:t>
      </w:r>
      <w:proofErr w:type="spellStart"/>
      <w:r w:rsidRPr="00B07292">
        <w:rPr>
          <w:rFonts w:asciiTheme="majorBidi" w:eastAsiaTheme="minorHAnsi" w:hAnsiTheme="majorBidi" w:cstheme="majorBidi"/>
          <w:sz w:val="20"/>
          <w:szCs w:val="20"/>
          <w:lang w:eastAsia="en-US"/>
        </w:rPr>
        <w:t>Olver</w:t>
      </w:r>
      <w:proofErr w:type="spellEnd"/>
      <w:r w:rsidRPr="00B07292">
        <w:rPr>
          <w:rFonts w:asciiTheme="majorBidi" w:eastAsiaTheme="minorHAnsi" w:hAnsiTheme="majorBidi" w:cstheme="majorBidi"/>
          <w:sz w:val="20"/>
          <w:szCs w:val="20"/>
          <w:lang w:eastAsia="en-US"/>
        </w:rPr>
        <w:t xml:space="preserve"> J. Longitudinal employment outcomes of an early intervention vocational rehabilitation service for people admitted to rehabilitation with a traumatic spinal cord injury. Spinal Cord. 2017;55(8):743-52.</w:t>
      </w:r>
    </w:p>
    <w:p w14:paraId="4099D1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908.</w:t>
      </w:r>
      <w:r w:rsidRPr="00B07292">
        <w:rPr>
          <w:rFonts w:asciiTheme="majorBidi" w:eastAsiaTheme="minorHAnsi" w:hAnsiTheme="majorBidi" w:cstheme="majorBidi"/>
          <w:sz w:val="20"/>
          <w:szCs w:val="20"/>
          <w:lang w:eastAsia="en-US"/>
        </w:rPr>
        <w:tab/>
        <w:t xml:space="preserve">Hoch JS, Dewa CS. Advantages of the net benefit regression framework for economic evaluations of interventions in the workplace: a case study of the cost-effectiveness of a collaborative mental health care program for people receiving short-term disability benefits for psychiatric disorders. Journal Of Occupational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Environmental Medicine. 2014;56(4):441-5.</w:t>
      </w:r>
    </w:p>
    <w:p w14:paraId="67F659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Hoeffding</w:t>
      </w:r>
      <w:proofErr w:type="spellEnd"/>
      <w:r w:rsidRPr="00B07292">
        <w:rPr>
          <w:rFonts w:asciiTheme="majorBidi" w:eastAsiaTheme="minorHAnsi" w:hAnsiTheme="majorBidi" w:cstheme="majorBidi"/>
          <w:sz w:val="20"/>
          <w:szCs w:val="20"/>
          <w:lang w:eastAsia="en-US"/>
        </w:rPr>
        <w:t xml:space="preserve"> LK, Nielsen MH, Rasmussen MA, </w:t>
      </w:r>
      <w:proofErr w:type="spellStart"/>
      <w:r w:rsidRPr="00B07292">
        <w:rPr>
          <w:rFonts w:asciiTheme="majorBidi" w:eastAsiaTheme="minorHAnsi" w:hAnsiTheme="majorBidi" w:cstheme="majorBidi"/>
          <w:sz w:val="20"/>
          <w:szCs w:val="20"/>
          <w:lang w:eastAsia="en-US"/>
        </w:rPr>
        <w:t>Norup</w:t>
      </w:r>
      <w:proofErr w:type="spellEnd"/>
      <w:r w:rsidRPr="00B07292">
        <w:rPr>
          <w:rFonts w:asciiTheme="majorBidi" w:eastAsiaTheme="minorHAnsi" w:hAnsiTheme="majorBidi" w:cstheme="majorBidi"/>
          <w:sz w:val="20"/>
          <w:szCs w:val="20"/>
          <w:lang w:eastAsia="en-US"/>
        </w:rPr>
        <w:t xml:space="preserve"> A, Arango-</w:t>
      </w:r>
      <w:proofErr w:type="spellStart"/>
      <w:r w:rsidRPr="00B07292">
        <w:rPr>
          <w:rFonts w:asciiTheme="majorBidi" w:eastAsiaTheme="minorHAnsi" w:hAnsiTheme="majorBidi" w:cstheme="majorBidi"/>
          <w:sz w:val="20"/>
          <w:szCs w:val="20"/>
          <w:lang w:eastAsia="en-US"/>
        </w:rPr>
        <w:t>Lasprilla</w:t>
      </w:r>
      <w:proofErr w:type="spellEnd"/>
      <w:r w:rsidRPr="00B07292">
        <w:rPr>
          <w:rFonts w:asciiTheme="majorBidi" w:eastAsiaTheme="minorHAnsi" w:hAnsiTheme="majorBidi" w:cstheme="majorBidi"/>
          <w:sz w:val="20"/>
          <w:szCs w:val="20"/>
          <w:lang w:eastAsia="en-US"/>
        </w:rPr>
        <w:t xml:space="preserve"> JC, </w:t>
      </w:r>
      <w:proofErr w:type="spellStart"/>
      <w:r w:rsidRPr="00B07292">
        <w:rPr>
          <w:rFonts w:asciiTheme="majorBidi" w:eastAsiaTheme="minorHAnsi" w:hAnsiTheme="majorBidi" w:cstheme="majorBidi"/>
          <w:sz w:val="20"/>
          <w:szCs w:val="20"/>
          <w:lang w:eastAsia="en-US"/>
        </w:rPr>
        <w:t>Kjær</w:t>
      </w:r>
      <w:proofErr w:type="spellEnd"/>
      <w:r w:rsidRPr="00B07292">
        <w:rPr>
          <w:rFonts w:asciiTheme="majorBidi" w:eastAsiaTheme="minorHAnsi" w:hAnsiTheme="majorBidi" w:cstheme="majorBidi"/>
          <w:sz w:val="20"/>
          <w:szCs w:val="20"/>
          <w:lang w:eastAsia="en-US"/>
        </w:rPr>
        <w:t xml:space="preserve"> UK, et al. A manual-based vocational rehabilitation program for patients with an acquired brain injury: study protocol of a pragmatic randomized controlled trial (RCT). Trials. 2017;18(1):371-.</w:t>
      </w:r>
    </w:p>
    <w:p w14:paraId="70E126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Hoeffding</w:t>
      </w:r>
      <w:proofErr w:type="spellEnd"/>
      <w:r w:rsidRPr="00B07292">
        <w:rPr>
          <w:rFonts w:asciiTheme="majorBidi" w:eastAsiaTheme="minorHAnsi" w:hAnsiTheme="majorBidi" w:cstheme="majorBidi"/>
          <w:sz w:val="20"/>
          <w:szCs w:val="20"/>
          <w:lang w:eastAsia="en-US"/>
        </w:rPr>
        <w:t xml:space="preserve"> LK, Nielsen MH, Rasmussen MA, </w:t>
      </w:r>
      <w:proofErr w:type="spellStart"/>
      <w:r w:rsidRPr="00B07292">
        <w:rPr>
          <w:rFonts w:asciiTheme="majorBidi" w:eastAsiaTheme="minorHAnsi" w:hAnsiTheme="majorBidi" w:cstheme="majorBidi"/>
          <w:sz w:val="20"/>
          <w:szCs w:val="20"/>
          <w:lang w:eastAsia="en-US"/>
        </w:rPr>
        <w:t>Norup</w:t>
      </w:r>
      <w:proofErr w:type="spellEnd"/>
      <w:r w:rsidRPr="00B07292">
        <w:rPr>
          <w:rFonts w:asciiTheme="majorBidi" w:eastAsiaTheme="minorHAnsi" w:hAnsiTheme="majorBidi" w:cstheme="majorBidi"/>
          <w:sz w:val="20"/>
          <w:szCs w:val="20"/>
          <w:lang w:eastAsia="en-US"/>
        </w:rPr>
        <w:t xml:space="preserve"> A, Arango-</w:t>
      </w:r>
      <w:proofErr w:type="spellStart"/>
      <w:r w:rsidRPr="00B07292">
        <w:rPr>
          <w:rFonts w:asciiTheme="majorBidi" w:eastAsiaTheme="minorHAnsi" w:hAnsiTheme="majorBidi" w:cstheme="majorBidi"/>
          <w:sz w:val="20"/>
          <w:szCs w:val="20"/>
          <w:lang w:eastAsia="en-US"/>
        </w:rPr>
        <w:t>Lasprilla</w:t>
      </w:r>
      <w:proofErr w:type="spellEnd"/>
      <w:r w:rsidRPr="00B07292">
        <w:rPr>
          <w:rFonts w:asciiTheme="majorBidi" w:eastAsiaTheme="minorHAnsi" w:hAnsiTheme="majorBidi" w:cstheme="majorBidi"/>
          <w:sz w:val="20"/>
          <w:szCs w:val="20"/>
          <w:lang w:eastAsia="en-US"/>
        </w:rPr>
        <w:t xml:space="preserve"> JC, </w:t>
      </w:r>
      <w:proofErr w:type="spellStart"/>
      <w:r w:rsidRPr="00B07292">
        <w:rPr>
          <w:rFonts w:asciiTheme="majorBidi" w:eastAsiaTheme="minorHAnsi" w:hAnsiTheme="majorBidi" w:cstheme="majorBidi"/>
          <w:sz w:val="20"/>
          <w:szCs w:val="20"/>
          <w:lang w:eastAsia="en-US"/>
        </w:rPr>
        <w:t>Kjær</w:t>
      </w:r>
      <w:proofErr w:type="spellEnd"/>
      <w:r w:rsidRPr="00B07292">
        <w:rPr>
          <w:rFonts w:asciiTheme="majorBidi" w:eastAsiaTheme="minorHAnsi" w:hAnsiTheme="majorBidi" w:cstheme="majorBidi"/>
          <w:sz w:val="20"/>
          <w:szCs w:val="20"/>
          <w:lang w:eastAsia="en-US"/>
        </w:rPr>
        <w:t xml:space="preserve"> UK, et al. A manual-based vocational rehabilitation program for patients with an acquired brain injury: study protocol of a pragmatic randomized controlled trial (RCT). Trials. </w:t>
      </w:r>
      <w:proofErr w:type="gramStart"/>
      <w:r w:rsidRPr="00B07292">
        <w:rPr>
          <w:rFonts w:asciiTheme="majorBidi" w:eastAsiaTheme="minorHAnsi" w:hAnsiTheme="majorBidi" w:cstheme="majorBidi"/>
          <w:sz w:val="20"/>
          <w:szCs w:val="20"/>
          <w:lang w:eastAsia="en-US"/>
        </w:rPr>
        <w:t>2017;19:1</w:t>
      </w:r>
      <w:proofErr w:type="gramEnd"/>
      <w:r w:rsidRPr="00B07292">
        <w:rPr>
          <w:rFonts w:asciiTheme="majorBidi" w:eastAsiaTheme="minorHAnsi" w:hAnsiTheme="majorBidi" w:cstheme="majorBidi"/>
          <w:sz w:val="20"/>
          <w:szCs w:val="20"/>
          <w:lang w:eastAsia="en-US"/>
        </w:rPr>
        <w:t>-9.</w:t>
      </w:r>
    </w:p>
    <w:p w14:paraId="088953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911.</w:t>
      </w:r>
      <w:r w:rsidRPr="00B07292">
        <w:rPr>
          <w:rFonts w:asciiTheme="majorBidi" w:eastAsiaTheme="minorHAnsi" w:hAnsiTheme="majorBidi" w:cstheme="majorBidi"/>
          <w:sz w:val="20"/>
          <w:szCs w:val="20"/>
          <w:lang w:eastAsia="en-US"/>
        </w:rPr>
        <w:tab/>
        <w:t xml:space="preserve">Hoffman D, </w:t>
      </w:r>
      <w:proofErr w:type="spellStart"/>
      <w:r w:rsidRPr="00B07292">
        <w:rPr>
          <w:rFonts w:asciiTheme="majorBidi" w:eastAsiaTheme="minorHAnsi" w:hAnsiTheme="majorBidi" w:cstheme="majorBidi"/>
          <w:sz w:val="20"/>
          <w:szCs w:val="20"/>
          <w:lang w:eastAsia="en-US"/>
        </w:rPr>
        <w:t>Hemmeter</w:t>
      </w:r>
      <w:proofErr w:type="spellEnd"/>
      <w:r w:rsidRPr="00B07292">
        <w:rPr>
          <w:rFonts w:asciiTheme="majorBidi" w:eastAsiaTheme="minorHAnsi" w:hAnsiTheme="majorBidi" w:cstheme="majorBidi"/>
          <w:sz w:val="20"/>
          <w:szCs w:val="20"/>
          <w:lang w:eastAsia="en-US"/>
        </w:rPr>
        <w:t xml:space="preserve"> J, Bailey MS. The relationship between youth services and adult outcomes among former child SSI recipients. Journal of Vocational Rehabilitation. 2018;48(2):233-47.</w:t>
      </w:r>
    </w:p>
    <w:p w14:paraId="17447D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912.</w:t>
      </w:r>
      <w:r w:rsidRPr="00B07292">
        <w:rPr>
          <w:rFonts w:asciiTheme="majorBidi" w:eastAsiaTheme="minorHAnsi" w:hAnsiTheme="majorBidi" w:cstheme="majorBidi"/>
          <w:sz w:val="20"/>
          <w:szCs w:val="20"/>
          <w:lang w:eastAsia="en-US"/>
        </w:rPr>
        <w:tab/>
        <w:t xml:space="preserve">Hoffmann H. [Vocational rehabilitation: first place, then train--pro].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2014;41(6):293-4.</w:t>
      </w:r>
    </w:p>
    <w:p w14:paraId="39813F8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913.</w:t>
      </w:r>
      <w:r w:rsidRPr="00B07292">
        <w:rPr>
          <w:rFonts w:asciiTheme="majorBidi" w:eastAsiaTheme="minorHAnsi" w:hAnsiTheme="majorBidi" w:cstheme="majorBidi"/>
          <w:sz w:val="20"/>
          <w:szCs w:val="20"/>
          <w:lang w:eastAsia="en-US"/>
        </w:rPr>
        <w:tab/>
        <w:t xml:space="preserve">Hoffmann H, Becker BBBBBBBBCCDDDGHHHHHJJKKLLMMNTW. What makes supported employment so superior? Was </w:t>
      </w:r>
      <w:proofErr w:type="spellStart"/>
      <w:r w:rsidRPr="00B07292">
        <w:rPr>
          <w:rFonts w:asciiTheme="majorBidi" w:eastAsiaTheme="minorHAnsi" w:hAnsiTheme="majorBidi" w:cstheme="majorBidi"/>
          <w:sz w:val="20"/>
          <w:szCs w:val="20"/>
          <w:lang w:eastAsia="en-US"/>
        </w:rPr>
        <w:t>macht</w:t>
      </w:r>
      <w:proofErr w:type="spellEnd"/>
      <w:r w:rsidRPr="00B07292">
        <w:rPr>
          <w:rFonts w:asciiTheme="majorBidi" w:eastAsiaTheme="minorHAnsi" w:hAnsiTheme="majorBidi" w:cstheme="majorBidi"/>
          <w:sz w:val="20"/>
          <w:szCs w:val="20"/>
          <w:lang w:eastAsia="en-US"/>
        </w:rPr>
        <w:t xml:space="preserve"> Supported Employment so </w:t>
      </w:r>
      <w:proofErr w:type="spellStart"/>
      <w:r w:rsidRPr="00B07292">
        <w:rPr>
          <w:rFonts w:asciiTheme="majorBidi" w:eastAsiaTheme="minorHAnsi" w:hAnsiTheme="majorBidi" w:cstheme="majorBidi"/>
          <w:sz w:val="20"/>
          <w:szCs w:val="20"/>
          <w:lang w:eastAsia="en-US"/>
        </w:rPr>
        <w:t>uberlegen</w:t>
      </w:r>
      <w:proofErr w:type="spellEnd"/>
      <w:r w:rsidRPr="00B07292">
        <w:rPr>
          <w:rFonts w:asciiTheme="majorBidi" w:eastAsiaTheme="minorHAnsi" w:hAnsiTheme="majorBidi" w:cstheme="majorBidi"/>
          <w:sz w:val="20"/>
          <w:szCs w:val="20"/>
          <w:lang w:eastAsia="en-US"/>
        </w:rPr>
        <w:t>? 2013;10(2):95-101.</w:t>
      </w:r>
    </w:p>
    <w:p w14:paraId="2E6F88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914.</w:t>
      </w:r>
      <w:r w:rsidRPr="00B07292">
        <w:rPr>
          <w:rFonts w:asciiTheme="majorBidi" w:eastAsiaTheme="minorHAnsi" w:hAnsiTheme="majorBidi" w:cstheme="majorBidi"/>
          <w:sz w:val="20"/>
          <w:szCs w:val="20"/>
          <w:lang w:eastAsia="en-US"/>
        </w:rPr>
        <w:tab/>
        <w:t xml:space="preserve">Hoffmann H, </w:t>
      </w:r>
      <w:proofErr w:type="spellStart"/>
      <w:r w:rsidRPr="00B07292">
        <w:rPr>
          <w:rFonts w:asciiTheme="majorBidi" w:eastAsiaTheme="minorHAnsi" w:hAnsiTheme="majorBidi" w:cstheme="majorBidi"/>
          <w:sz w:val="20"/>
          <w:szCs w:val="20"/>
          <w:lang w:eastAsia="en-US"/>
        </w:rPr>
        <w:t>Jäckel</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Glauser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Kupper</w:t>
      </w:r>
      <w:proofErr w:type="spellEnd"/>
      <w:r w:rsidRPr="00B07292">
        <w:rPr>
          <w:rFonts w:asciiTheme="majorBidi" w:eastAsiaTheme="minorHAnsi" w:hAnsiTheme="majorBidi" w:cstheme="majorBidi"/>
          <w:sz w:val="20"/>
          <w:szCs w:val="20"/>
          <w:lang w:eastAsia="en-US"/>
        </w:rPr>
        <w:t xml:space="preserve"> Z. A randomised controlled trial of the efficacy of supported employment. Acta </w:t>
      </w:r>
      <w:proofErr w:type="spellStart"/>
      <w:r w:rsidRPr="00B07292">
        <w:rPr>
          <w:rFonts w:asciiTheme="majorBidi" w:eastAsiaTheme="minorHAnsi" w:hAnsiTheme="majorBidi" w:cstheme="majorBidi"/>
          <w:sz w:val="20"/>
          <w:szCs w:val="20"/>
          <w:lang w:eastAsia="en-US"/>
        </w:rPr>
        <w:t>Psychiatrica</w:t>
      </w:r>
      <w:proofErr w:type="spellEnd"/>
      <w:r w:rsidRPr="00B07292">
        <w:rPr>
          <w:rFonts w:asciiTheme="majorBidi" w:eastAsiaTheme="minorHAnsi" w:hAnsiTheme="majorBidi" w:cstheme="majorBidi"/>
          <w:sz w:val="20"/>
          <w:szCs w:val="20"/>
          <w:lang w:eastAsia="en-US"/>
        </w:rPr>
        <w:t xml:space="preserve"> Scandinavica. 2012;125(2):157-67.</w:t>
      </w:r>
    </w:p>
    <w:p w14:paraId="07C8B1B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915.</w:t>
      </w:r>
      <w:r w:rsidRPr="00B07292">
        <w:rPr>
          <w:rFonts w:asciiTheme="majorBidi" w:eastAsiaTheme="minorHAnsi" w:hAnsiTheme="majorBidi" w:cstheme="majorBidi"/>
          <w:sz w:val="20"/>
          <w:szCs w:val="20"/>
          <w:lang w:eastAsia="en-US"/>
        </w:rPr>
        <w:tab/>
        <w:t>Hoffmann H, Richter D. Supported Employment-and Switzerland. Supported employment und die Schweiz. 2018;169(6):181-2.</w:t>
      </w:r>
    </w:p>
    <w:p w14:paraId="3955B0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916.</w:t>
      </w:r>
      <w:r w:rsidRPr="00B07292">
        <w:rPr>
          <w:rFonts w:asciiTheme="majorBidi" w:eastAsiaTheme="minorHAnsi" w:hAnsiTheme="majorBidi" w:cstheme="majorBidi"/>
          <w:sz w:val="20"/>
          <w:szCs w:val="20"/>
          <w:lang w:eastAsia="en-US"/>
        </w:rPr>
        <w:tab/>
        <w:t>Hoffmann H, Richter D. Supported employment in Switzerland-Are we on track? Psychiatric Rehabilitation Journal. 2019.</w:t>
      </w:r>
    </w:p>
    <w:p w14:paraId="276A098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917.</w:t>
      </w:r>
      <w:r w:rsidRPr="00B07292">
        <w:rPr>
          <w:rFonts w:asciiTheme="majorBidi" w:eastAsiaTheme="minorHAnsi" w:hAnsiTheme="majorBidi" w:cstheme="majorBidi"/>
          <w:sz w:val="20"/>
          <w:szCs w:val="20"/>
          <w:lang w:eastAsia="en-US"/>
        </w:rPr>
        <w:tab/>
        <w:t>Hoffmann H, Richter D. Supported employment in Switzerland-Are we on track? Psychiatric Rehabilitation Journal. 2020;43(1):72-5.</w:t>
      </w:r>
    </w:p>
    <w:p w14:paraId="29FCEC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Höhl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Jobcoaching</w:t>
      </w:r>
      <w:proofErr w:type="spellEnd"/>
      <w:r w:rsidRPr="00B07292">
        <w:rPr>
          <w:rFonts w:asciiTheme="majorBidi" w:eastAsiaTheme="minorHAnsi" w:hAnsiTheme="majorBidi" w:cstheme="majorBidi"/>
          <w:sz w:val="20"/>
          <w:szCs w:val="20"/>
          <w:lang w:eastAsia="en-US"/>
        </w:rPr>
        <w:t xml:space="preserve"> in der </w:t>
      </w:r>
      <w:proofErr w:type="spellStart"/>
      <w:r w:rsidRPr="00B07292">
        <w:rPr>
          <w:rFonts w:asciiTheme="majorBidi" w:eastAsiaTheme="minorHAnsi" w:hAnsiTheme="majorBidi" w:cstheme="majorBidi"/>
          <w:sz w:val="20"/>
          <w:szCs w:val="20"/>
          <w:lang w:eastAsia="en-US"/>
        </w:rPr>
        <w:t>Ergotherapie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Ergotherapie</w:t>
      </w:r>
      <w:proofErr w:type="spellEnd"/>
      <w:r w:rsidRPr="00B07292">
        <w:rPr>
          <w:rFonts w:asciiTheme="majorBidi" w:eastAsiaTheme="minorHAnsi" w:hAnsiTheme="majorBidi" w:cstheme="majorBidi"/>
          <w:sz w:val="20"/>
          <w:szCs w:val="20"/>
          <w:lang w:eastAsia="en-US"/>
        </w:rPr>
        <w:t xml:space="preserve"> &amp; Rehabilitation. 2017;56(1):20-4.</w:t>
      </w:r>
    </w:p>
    <w:p w14:paraId="6718C7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Höhl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Kornwinkel</w:t>
      </w:r>
      <w:proofErr w:type="spellEnd"/>
      <w:r w:rsidRPr="00B07292">
        <w:rPr>
          <w:rFonts w:asciiTheme="majorBidi" w:eastAsiaTheme="minorHAnsi" w:hAnsiTheme="majorBidi" w:cstheme="majorBidi"/>
          <w:sz w:val="20"/>
          <w:szCs w:val="20"/>
          <w:lang w:eastAsia="en-US"/>
        </w:rPr>
        <w:t xml:space="preserve"> S. New possibilities for work integration through OT OT-assisted work opportunities for the disabled with reference to ALGII. </w:t>
      </w:r>
      <w:proofErr w:type="spellStart"/>
      <w:r w:rsidRPr="00B07292">
        <w:rPr>
          <w:rFonts w:asciiTheme="majorBidi" w:eastAsiaTheme="minorHAnsi" w:hAnsiTheme="majorBidi" w:cstheme="majorBidi"/>
          <w:sz w:val="20"/>
          <w:szCs w:val="20"/>
          <w:lang w:eastAsia="en-US"/>
        </w:rPr>
        <w:t>Ergotherapie</w:t>
      </w:r>
      <w:proofErr w:type="spellEnd"/>
      <w:r w:rsidRPr="00B07292">
        <w:rPr>
          <w:rFonts w:asciiTheme="majorBidi" w:eastAsiaTheme="minorHAnsi" w:hAnsiTheme="majorBidi" w:cstheme="majorBidi"/>
          <w:sz w:val="20"/>
          <w:szCs w:val="20"/>
          <w:lang w:eastAsia="en-US"/>
        </w:rPr>
        <w:t xml:space="preserve"> &amp; Rehabilitation. 2010;49(9):16-21.</w:t>
      </w:r>
    </w:p>
    <w:p w14:paraId="3C9886C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Holmas</w:t>
      </w:r>
      <w:proofErr w:type="spellEnd"/>
      <w:r w:rsidRPr="00B07292">
        <w:rPr>
          <w:rFonts w:asciiTheme="majorBidi" w:eastAsiaTheme="minorHAnsi" w:hAnsiTheme="majorBidi" w:cstheme="majorBidi"/>
          <w:sz w:val="20"/>
          <w:szCs w:val="20"/>
          <w:lang w:eastAsia="en-US"/>
        </w:rPr>
        <w:t xml:space="preserve"> TH, </w:t>
      </w:r>
      <w:proofErr w:type="spellStart"/>
      <w:r w:rsidRPr="00B07292">
        <w:rPr>
          <w:rFonts w:asciiTheme="majorBidi" w:eastAsiaTheme="minorHAnsi" w:hAnsiTheme="majorBidi" w:cstheme="majorBidi"/>
          <w:sz w:val="20"/>
          <w:szCs w:val="20"/>
          <w:lang w:eastAsia="en-US"/>
        </w:rPr>
        <w:t>Monstad</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Abadie BBCCCCDDEGGGGHKLMMRRRSS. Regular employment for people with mental illness-An evaluation of the individual placement and support programme. Social Science &amp; Medicine. 2021;270.</w:t>
      </w:r>
    </w:p>
    <w:p w14:paraId="42783A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921.</w:t>
      </w:r>
      <w:r w:rsidRPr="00B07292">
        <w:rPr>
          <w:rFonts w:asciiTheme="majorBidi" w:eastAsiaTheme="minorHAnsi" w:hAnsiTheme="majorBidi" w:cstheme="majorBidi"/>
          <w:sz w:val="20"/>
          <w:szCs w:val="20"/>
          <w:lang w:eastAsia="en-US"/>
        </w:rPr>
        <w:tab/>
        <w:t xml:space="preserve">Holmes MM, Stanescu SC, Linaker C, Price C, Maguire N, Fraser S, et al. Exploring the views of stakeholders about the feasibility of carrying out a randomised controlled trial of Individual Placement and Support for people unemployed with chronic pain based in primary care (the </w:t>
      </w:r>
      <w:proofErr w:type="spellStart"/>
      <w:r w:rsidRPr="00B07292">
        <w:rPr>
          <w:rFonts w:asciiTheme="majorBidi" w:eastAsiaTheme="minorHAnsi" w:hAnsiTheme="majorBidi" w:cstheme="majorBidi"/>
          <w:sz w:val="20"/>
          <w:szCs w:val="20"/>
          <w:lang w:eastAsia="en-US"/>
        </w:rPr>
        <w:t>InSTEP</w:t>
      </w:r>
      <w:proofErr w:type="spellEnd"/>
      <w:r w:rsidRPr="00B07292">
        <w:rPr>
          <w:rFonts w:asciiTheme="majorBidi" w:eastAsiaTheme="minorHAnsi" w:hAnsiTheme="majorBidi" w:cstheme="majorBidi"/>
          <w:sz w:val="20"/>
          <w:szCs w:val="20"/>
          <w:lang w:eastAsia="en-US"/>
        </w:rPr>
        <w:t xml:space="preserve"> study). Pilot And Feasibility Studies. </w:t>
      </w:r>
      <w:proofErr w:type="gramStart"/>
      <w:r w:rsidRPr="00B07292">
        <w:rPr>
          <w:rFonts w:asciiTheme="majorBidi" w:eastAsiaTheme="minorHAnsi" w:hAnsiTheme="majorBidi" w:cstheme="majorBidi"/>
          <w:sz w:val="20"/>
          <w:szCs w:val="20"/>
          <w:lang w:eastAsia="en-US"/>
        </w:rPr>
        <w:t>2020;6:44</w:t>
      </w:r>
      <w:proofErr w:type="gramEnd"/>
      <w:r w:rsidRPr="00B07292">
        <w:rPr>
          <w:rFonts w:asciiTheme="majorBidi" w:eastAsiaTheme="minorHAnsi" w:hAnsiTheme="majorBidi" w:cstheme="majorBidi"/>
          <w:sz w:val="20"/>
          <w:szCs w:val="20"/>
          <w:lang w:eastAsia="en-US"/>
        </w:rPr>
        <w:t>.</w:t>
      </w:r>
    </w:p>
    <w:p w14:paraId="197638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922.</w:t>
      </w:r>
      <w:r w:rsidRPr="00B07292">
        <w:rPr>
          <w:rFonts w:asciiTheme="majorBidi" w:eastAsiaTheme="minorHAnsi" w:hAnsiTheme="majorBidi" w:cstheme="majorBidi"/>
          <w:sz w:val="20"/>
          <w:szCs w:val="20"/>
          <w:lang w:eastAsia="en-US"/>
        </w:rPr>
        <w:tab/>
        <w:t>Holmes MM, Stanescu SC, Linaker C, Price C, Maguire N, Fraser S, et al. Individualised placement support as an employment intervention for individuals with chronic pain: a qualitative exploration of stakeholder views. BJGP open. 2020;4(3).</w:t>
      </w:r>
    </w:p>
    <w:p w14:paraId="6755E9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923.</w:t>
      </w:r>
      <w:r w:rsidRPr="00B07292">
        <w:rPr>
          <w:rFonts w:asciiTheme="majorBidi" w:eastAsiaTheme="minorHAnsi" w:hAnsiTheme="majorBidi" w:cstheme="majorBidi"/>
          <w:sz w:val="20"/>
          <w:szCs w:val="20"/>
          <w:lang w:eastAsia="en-US"/>
        </w:rPr>
        <w:tab/>
        <w:t xml:space="preserve">Holmes-Langstone D. </w:t>
      </w:r>
      <w:proofErr w:type="spellStart"/>
      <w:r w:rsidRPr="00B07292">
        <w:rPr>
          <w:rFonts w:asciiTheme="majorBidi" w:eastAsiaTheme="minorHAnsi" w:hAnsiTheme="majorBidi" w:cstheme="majorBidi"/>
          <w:sz w:val="20"/>
          <w:szCs w:val="20"/>
          <w:lang w:eastAsia="en-US"/>
        </w:rPr>
        <w:t>Cefndy</w:t>
      </w:r>
      <w:proofErr w:type="spellEnd"/>
      <w:r w:rsidRPr="00B07292">
        <w:rPr>
          <w:rFonts w:asciiTheme="majorBidi" w:eastAsiaTheme="minorHAnsi" w:hAnsiTheme="majorBidi" w:cstheme="majorBidi"/>
          <w:sz w:val="20"/>
          <w:szCs w:val="20"/>
          <w:lang w:eastAsia="en-US"/>
        </w:rPr>
        <w:t>: a great example of 'supported employment'. Equipment Services. 2011:90-1.</w:t>
      </w:r>
    </w:p>
    <w:p w14:paraId="65F21E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Holttum</w:t>
      </w:r>
      <w:proofErr w:type="spellEnd"/>
      <w:r w:rsidRPr="00B07292">
        <w:rPr>
          <w:rFonts w:asciiTheme="majorBidi" w:eastAsiaTheme="minorHAnsi" w:hAnsiTheme="majorBidi" w:cstheme="majorBidi"/>
          <w:sz w:val="20"/>
          <w:szCs w:val="20"/>
          <w:lang w:eastAsia="en-US"/>
        </w:rPr>
        <w:t xml:space="preserve"> S. Research watch. Mental Health &amp; Social Inclusion. 2011;15(2):49-53.</w:t>
      </w:r>
    </w:p>
    <w:p w14:paraId="148396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Holttum</w:t>
      </w:r>
      <w:proofErr w:type="spellEnd"/>
      <w:r w:rsidRPr="00B07292">
        <w:rPr>
          <w:rFonts w:asciiTheme="majorBidi" w:eastAsiaTheme="minorHAnsi" w:hAnsiTheme="majorBidi" w:cstheme="majorBidi"/>
          <w:sz w:val="20"/>
          <w:szCs w:val="20"/>
          <w:lang w:eastAsia="en-US"/>
        </w:rPr>
        <w:t xml:space="preserve"> S. Improving social inclusion for young people diagnosed with 'first episode psychosis': employment, </w:t>
      </w:r>
      <w:proofErr w:type="gramStart"/>
      <w:r w:rsidRPr="00B07292">
        <w:rPr>
          <w:rFonts w:asciiTheme="majorBidi" w:eastAsiaTheme="minorHAnsi" w:hAnsiTheme="majorBidi" w:cstheme="majorBidi"/>
          <w:sz w:val="20"/>
          <w:szCs w:val="20"/>
          <w:lang w:eastAsia="en-US"/>
        </w:rPr>
        <w:t>education</w:t>
      </w:r>
      <w:proofErr w:type="gramEnd"/>
      <w:r w:rsidRPr="00B07292">
        <w:rPr>
          <w:rFonts w:asciiTheme="majorBidi" w:eastAsiaTheme="minorHAnsi" w:hAnsiTheme="majorBidi" w:cstheme="majorBidi"/>
          <w:sz w:val="20"/>
          <w:szCs w:val="20"/>
          <w:lang w:eastAsia="en-US"/>
        </w:rPr>
        <w:t xml:space="preserve"> and online support. Mental Health &amp; Social Inclusion. 2013;17(3):112-7.</w:t>
      </w:r>
    </w:p>
    <w:p w14:paraId="17212A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Holtyn</w:t>
      </w:r>
      <w:proofErr w:type="spellEnd"/>
      <w:r w:rsidRPr="00B07292">
        <w:rPr>
          <w:rFonts w:asciiTheme="majorBidi" w:eastAsiaTheme="minorHAnsi" w:hAnsiTheme="majorBidi" w:cstheme="majorBidi"/>
          <w:sz w:val="20"/>
          <w:szCs w:val="20"/>
          <w:lang w:eastAsia="en-US"/>
        </w:rPr>
        <w:t xml:space="preserve"> AF, </w:t>
      </w:r>
      <w:proofErr w:type="spellStart"/>
      <w:r w:rsidRPr="00B07292">
        <w:rPr>
          <w:rFonts w:asciiTheme="majorBidi" w:eastAsiaTheme="minorHAnsi" w:hAnsiTheme="majorBidi" w:cstheme="majorBidi"/>
          <w:sz w:val="20"/>
          <w:szCs w:val="20"/>
          <w:lang w:eastAsia="en-US"/>
        </w:rPr>
        <w:t>Toegel</w:t>
      </w:r>
      <w:proofErr w:type="spellEnd"/>
      <w:r w:rsidRPr="00B07292">
        <w:rPr>
          <w:rFonts w:asciiTheme="majorBidi" w:eastAsiaTheme="minorHAnsi" w:hAnsiTheme="majorBidi" w:cstheme="majorBidi"/>
          <w:sz w:val="20"/>
          <w:szCs w:val="20"/>
          <w:lang w:eastAsia="en-US"/>
        </w:rPr>
        <w:t xml:space="preserve"> F, Novak MD, Silverman K. Factors associated with obtaining employment among opioid use disorder patients enrolled in a therapeutic workplace intervention. Drug and Alcohol Dependence. </w:t>
      </w:r>
      <w:proofErr w:type="gramStart"/>
      <w:r w:rsidRPr="00B07292">
        <w:rPr>
          <w:rFonts w:asciiTheme="majorBidi" w:eastAsiaTheme="minorHAnsi" w:hAnsiTheme="majorBidi" w:cstheme="majorBidi"/>
          <w:sz w:val="20"/>
          <w:szCs w:val="20"/>
          <w:lang w:eastAsia="en-US"/>
        </w:rPr>
        <w:t>2021;226:108907</w:t>
      </w:r>
      <w:proofErr w:type="gramEnd"/>
      <w:r w:rsidRPr="00B07292">
        <w:rPr>
          <w:rFonts w:asciiTheme="majorBidi" w:eastAsiaTheme="minorHAnsi" w:hAnsiTheme="majorBidi" w:cstheme="majorBidi"/>
          <w:sz w:val="20"/>
          <w:szCs w:val="20"/>
          <w:lang w:eastAsia="en-US"/>
        </w:rPr>
        <w:t>.</w:t>
      </w:r>
    </w:p>
    <w:p w14:paraId="6E7784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Holtyn</w:t>
      </w:r>
      <w:proofErr w:type="spellEnd"/>
      <w:r w:rsidRPr="00B07292">
        <w:rPr>
          <w:rFonts w:asciiTheme="majorBidi" w:eastAsiaTheme="minorHAnsi" w:hAnsiTheme="majorBidi" w:cstheme="majorBidi"/>
          <w:sz w:val="20"/>
          <w:szCs w:val="20"/>
          <w:lang w:eastAsia="en-US"/>
        </w:rPr>
        <w:t xml:space="preserve"> AF, </w:t>
      </w:r>
      <w:proofErr w:type="spellStart"/>
      <w:r w:rsidRPr="00B07292">
        <w:rPr>
          <w:rFonts w:asciiTheme="majorBidi" w:eastAsiaTheme="minorHAnsi" w:hAnsiTheme="majorBidi" w:cstheme="majorBidi"/>
          <w:sz w:val="20"/>
          <w:szCs w:val="20"/>
          <w:lang w:eastAsia="en-US"/>
        </w:rPr>
        <w:t>Toegel</w:t>
      </w:r>
      <w:proofErr w:type="spellEnd"/>
      <w:r w:rsidRPr="00B07292">
        <w:rPr>
          <w:rFonts w:asciiTheme="majorBidi" w:eastAsiaTheme="minorHAnsi" w:hAnsiTheme="majorBidi" w:cstheme="majorBidi"/>
          <w:sz w:val="20"/>
          <w:szCs w:val="20"/>
          <w:lang w:eastAsia="en-US"/>
        </w:rPr>
        <w:t xml:space="preserve"> F, Subramaniam S, Arellano M, </w:t>
      </w:r>
      <w:proofErr w:type="spellStart"/>
      <w:r w:rsidRPr="00B07292">
        <w:rPr>
          <w:rFonts w:asciiTheme="majorBidi" w:eastAsiaTheme="minorHAnsi" w:hAnsiTheme="majorBidi" w:cstheme="majorBidi"/>
          <w:sz w:val="20"/>
          <w:szCs w:val="20"/>
          <w:lang w:eastAsia="en-US"/>
        </w:rPr>
        <w:t>Leoutsakos</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Fingerhood</w:t>
      </w:r>
      <w:proofErr w:type="spellEnd"/>
      <w:r w:rsidRPr="00B07292">
        <w:rPr>
          <w:rFonts w:asciiTheme="majorBidi" w:eastAsiaTheme="minorHAnsi" w:hAnsiTheme="majorBidi" w:cstheme="majorBidi"/>
          <w:sz w:val="20"/>
          <w:szCs w:val="20"/>
          <w:lang w:eastAsia="en-US"/>
        </w:rPr>
        <w:t xml:space="preserve"> M, et al. </w:t>
      </w:r>
      <w:proofErr w:type="gramStart"/>
      <w:r w:rsidRPr="00B07292">
        <w:rPr>
          <w:rFonts w:asciiTheme="majorBidi" w:eastAsiaTheme="minorHAnsi" w:hAnsiTheme="majorBidi" w:cstheme="majorBidi"/>
          <w:sz w:val="20"/>
          <w:szCs w:val="20"/>
          <w:lang w:eastAsia="en-US"/>
        </w:rPr>
        <w:t>Financial</w:t>
      </w:r>
      <w:proofErr w:type="gramEnd"/>
      <w:r w:rsidRPr="00B07292">
        <w:rPr>
          <w:rFonts w:asciiTheme="majorBidi" w:eastAsiaTheme="minorHAnsi" w:hAnsiTheme="majorBidi" w:cstheme="majorBidi"/>
          <w:sz w:val="20"/>
          <w:szCs w:val="20"/>
          <w:lang w:eastAsia="en-US"/>
        </w:rPr>
        <w:t xml:space="preserve"> incentives promote engagement in employment services for unemployed adults in treatment for opioid use disorder. Drug And Alcohol Dependence. </w:t>
      </w:r>
      <w:proofErr w:type="gramStart"/>
      <w:r w:rsidRPr="00B07292">
        <w:rPr>
          <w:rFonts w:asciiTheme="majorBidi" w:eastAsiaTheme="minorHAnsi" w:hAnsiTheme="majorBidi" w:cstheme="majorBidi"/>
          <w:sz w:val="20"/>
          <w:szCs w:val="20"/>
          <w:lang w:eastAsia="en-US"/>
        </w:rPr>
        <w:t>2020;212:107982</w:t>
      </w:r>
      <w:proofErr w:type="gramEnd"/>
      <w:r w:rsidRPr="00B07292">
        <w:rPr>
          <w:rFonts w:asciiTheme="majorBidi" w:eastAsiaTheme="minorHAnsi" w:hAnsiTheme="majorBidi" w:cstheme="majorBidi"/>
          <w:sz w:val="20"/>
          <w:szCs w:val="20"/>
          <w:lang w:eastAsia="en-US"/>
        </w:rPr>
        <w:t>.</w:t>
      </w:r>
    </w:p>
    <w:p w14:paraId="7A2DD4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Holtyn</w:t>
      </w:r>
      <w:proofErr w:type="spellEnd"/>
      <w:r w:rsidRPr="00B07292">
        <w:rPr>
          <w:rFonts w:asciiTheme="majorBidi" w:eastAsiaTheme="minorHAnsi" w:hAnsiTheme="majorBidi" w:cstheme="majorBidi"/>
          <w:sz w:val="20"/>
          <w:szCs w:val="20"/>
          <w:lang w:eastAsia="en-US"/>
        </w:rPr>
        <w:t xml:space="preserve"> AF, </w:t>
      </w:r>
      <w:proofErr w:type="spellStart"/>
      <w:r w:rsidRPr="00B07292">
        <w:rPr>
          <w:rFonts w:asciiTheme="majorBidi" w:eastAsiaTheme="minorHAnsi" w:hAnsiTheme="majorBidi" w:cstheme="majorBidi"/>
          <w:sz w:val="20"/>
          <w:szCs w:val="20"/>
          <w:lang w:eastAsia="en-US"/>
        </w:rPr>
        <w:t>Toegel</w:t>
      </w:r>
      <w:proofErr w:type="spellEnd"/>
      <w:r w:rsidRPr="00B07292">
        <w:rPr>
          <w:rFonts w:asciiTheme="majorBidi" w:eastAsiaTheme="minorHAnsi" w:hAnsiTheme="majorBidi" w:cstheme="majorBidi"/>
          <w:sz w:val="20"/>
          <w:szCs w:val="20"/>
          <w:lang w:eastAsia="en-US"/>
        </w:rPr>
        <w:t xml:space="preserve"> F, Subramaniam S, Jarvis BP, </w:t>
      </w:r>
      <w:proofErr w:type="spellStart"/>
      <w:r w:rsidRPr="00B07292">
        <w:rPr>
          <w:rFonts w:asciiTheme="majorBidi" w:eastAsiaTheme="minorHAnsi" w:hAnsiTheme="majorBidi" w:cstheme="majorBidi"/>
          <w:sz w:val="20"/>
          <w:szCs w:val="20"/>
          <w:lang w:eastAsia="en-US"/>
        </w:rPr>
        <w:t>Leoutsakos</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Fingerhood</w:t>
      </w:r>
      <w:proofErr w:type="spellEnd"/>
      <w:r w:rsidRPr="00B07292">
        <w:rPr>
          <w:rFonts w:asciiTheme="majorBidi" w:eastAsiaTheme="minorHAnsi" w:hAnsiTheme="majorBidi" w:cstheme="majorBidi"/>
          <w:sz w:val="20"/>
          <w:szCs w:val="20"/>
          <w:lang w:eastAsia="en-US"/>
        </w:rPr>
        <w:t xml:space="preserve"> M, et al. Abstinence-contingent wage supplements to promote drug abstinence and employment: a randomised controlled trial. Journal of epidemiology and community health. 2020;74(5):445-52.</w:t>
      </w:r>
    </w:p>
    <w:p w14:paraId="4B412F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929.</w:t>
      </w:r>
      <w:r w:rsidRPr="00B07292">
        <w:rPr>
          <w:rFonts w:asciiTheme="majorBidi" w:eastAsiaTheme="minorHAnsi" w:hAnsiTheme="majorBidi" w:cstheme="majorBidi"/>
          <w:sz w:val="20"/>
          <w:szCs w:val="20"/>
          <w:lang w:eastAsia="en-US"/>
        </w:rPr>
        <w:tab/>
        <w:t xml:space="preserve">Holwerda A, </w:t>
      </w:r>
      <w:proofErr w:type="spellStart"/>
      <w:r w:rsidRPr="00B07292">
        <w:rPr>
          <w:rFonts w:asciiTheme="majorBidi" w:eastAsiaTheme="minorHAnsi" w:hAnsiTheme="majorBidi" w:cstheme="majorBidi"/>
          <w:sz w:val="20"/>
          <w:szCs w:val="20"/>
          <w:lang w:eastAsia="en-US"/>
        </w:rPr>
        <w:t>Fokkens</w:t>
      </w:r>
      <w:proofErr w:type="spellEnd"/>
      <w:r w:rsidRPr="00B07292">
        <w:rPr>
          <w:rFonts w:asciiTheme="majorBidi" w:eastAsiaTheme="minorHAnsi" w:hAnsiTheme="majorBidi" w:cstheme="majorBidi"/>
          <w:sz w:val="20"/>
          <w:szCs w:val="20"/>
          <w:lang w:eastAsia="en-US"/>
        </w:rPr>
        <w:t xml:space="preserve"> AS, </w:t>
      </w:r>
      <w:proofErr w:type="spellStart"/>
      <w:r w:rsidRPr="00B07292">
        <w:rPr>
          <w:rFonts w:asciiTheme="majorBidi" w:eastAsiaTheme="minorHAnsi" w:hAnsiTheme="majorBidi" w:cstheme="majorBidi"/>
          <w:sz w:val="20"/>
          <w:szCs w:val="20"/>
          <w:lang w:eastAsia="en-US"/>
        </w:rPr>
        <w:t>Engbers</w:t>
      </w:r>
      <w:proofErr w:type="spellEnd"/>
      <w:r w:rsidRPr="00B07292">
        <w:rPr>
          <w:rFonts w:asciiTheme="majorBidi" w:eastAsiaTheme="minorHAnsi" w:hAnsiTheme="majorBidi" w:cstheme="majorBidi"/>
          <w:sz w:val="20"/>
          <w:szCs w:val="20"/>
          <w:lang w:eastAsia="en-US"/>
        </w:rPr>
        <w:t xml:space="preserve"> C, Brouwer S. Collaboration between mental health and employment services to support employment of individuals with mental disorders. Disability And Rehabilitation. 2016;38(13):1250-6.</w:t>
      </w:r>
    </w:p>
    <w:p w14:paraId="1ECACC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Hönig</w:t>
      </w:r>
      <w:proofErr w:type="spellEnd"/>
      <w:r w:rsidRPr="00B07292">
        <w:rPr>
          <w:rFonts w:asciiTheme="majorBidi" w:eastAsiaTheme="minorHAnsi" w:hAnsiTheme="majorBidi" w:cstheme="majorBidi"/>
          <w:sz w:val="20"/>
          <w:szCs w:val="20"/>
          <w:lang w:eastAsia="en-US"/>
        </w:rPr>
        <w:t xml:space="preserve"> A. [Job placement for people with severe mental illness. The group experience and employment support in a community mental health institution in Buenos Aires]. Vertex (Buenos Aires, Argentina). 2015;26(124):435-40.</w:t>
      </w:r>
    </w:p>
    <w:p w14:paraId="652683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Hornik</w:t>
      </w:r>
      <w:proofErr w:type="spellEnd"/>
      <w:r w:rsidRPr="00B07292">
        <w:rPr>
          <w:rFonts w:asciiTheme="majorBidi" w:eastAsiaTheme="minorHAnsi" w:hAnsiTheme="majorBidi" w:cstheme="majorBidi"/>
          <w:sz w:val="20"/>
          <w:szCs w:val="20"/>
          <w:lang w:eastAsia="en-US"/>
        </w:rPr>
        <w:t xml:space="preserve">-Lurie T, </w:t>
      </w:r>
      <w:proofErr w:type="spellStart"/>
      <w:r w:rsidRPr="00B07292">
        <w:rPr>
          <w:rFonts w:asciiTheme="majorBidi" w:eastAsiaTheme="minorHAnsi" w:hAnsiTheme="majorBidi" w:cstheme="majorBidi"/>
          <w:sz w:val="20"/>
          <w:szCs w:val="20"/>
          <w:lang w:eastAsia="en-US"/>
        </w:rPr>
        <w:t>Zilber</w:t>
      </w:r>
      <w:proofErr w:type="spellEnd"/>
      <w:r w:rsidRPr="00B07292">
        <w:rPr>
          <w:rFonts w:asciiTheme="majorBidi" w:eastAsiaTheme="minorHAnsi" w:hAnsiTheme="majorBidi" w:cstheme="majorBidi"/>
          <w:sz w:val="20"/>
          <w:szCs w:val="20"/>
          <w:lang w:eastAsia="en-US"/>
        </w:rPr>
        <w:t xml:space="preserve"> N, Lerner Y. Trends in the use of rehabilitation services in the community by people with mental disabilities in Israel; the factors involved. Israel Journal of Health Policy Research. 2012;1(1):24.</w:t>
      </w:r>
    </w:p>
    <w:p w14:paraId="11A158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Hoste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Jurcak</w:t>
      </w:r>
      <w:proofErr w:type="spellEnd"/>
      <w:r w:rsidRPr="00B07292">
        <w:rPr>
          <w:rFonts w:asciiTheme="majorBidi" w:eastAsiaTheme="minorHAnsi" w:hAnsiTheme="majorBidi" w:cstheme="majorBidi"/>
          <w:sz w:val="20"/>
          <w:szCs w:val="20"/>
          <w:lang w:eastAsia="en-US"/>
        </w:rPr>
        <w:t xml:space="preserve"> SE. Pathway to employment-The successful vocational rehabilitation process. Brain Injury. 2014;28(5-6):759.</w:t>
      </w:r>
    </w:p>
    <w:p w14:paraId="75DA46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933.</w:t>
      </w:r>
      <w:r w:rsidRPr="00B07292">
        <w:rPr>
          <w:rFonts w:asciiTheme="majorBidi" w:eastAsiaTheme="minorHAnsi" w:hAnsiTheme="majorBidi" w:cstheme="majorBidi"/>
          <w:sz w:val="20"/>
          <w:szCs w:val="20"/>
          <w:lang w:eastAsia="en-US"/>
        </w:rPr>
        <w:tab/>
        <w:t xml:space="preserve">Hou WH, Chi CC, Lo HL, Chou YY, </w:t>
      </w:r>
      <w:proofErr w:type="spellStart"/>
      <w:r w:rsidRPr="00B07292">
        <w:rPr>
          <w:rFonts w:asciiTheme="majorBidi" w:eastAsiaTheme="minorHAnsi" w:hAnsiTheme="majorBidi" w:cstheme="majorBidi"/>
          <w:sz w:val="20"/>
          <w:szCs w:val="20"/>
          <w:lang w:eastAsia="en-US"/>
        </w:rPr>
        <w:t>Kuo</w:t>
      </w:r>
      <w:proofErr w:type="spellEnd"/>
      <w:r w:rsidRPr="00B07292">
        <w:rPr>
          <w:rFonts w:asciiTheme="majorBidi" w:eastAsiaTheme="minorHAnsi" w:hAnsiTheme="majorBidi" w:cstheme="majorBidi"/>
          <w:sz w:val="20"/>
          <w:szCs w:val="20"/>
          <w:lang w:eastAsia="en-US"/>
        </w:rPr>
        <w:t xml:space="preserve"> KN, Chuang HY. Vocational rehabilitation for enhancing return-to-work in workers with traumatic upper limb injuries. Cochrane Database of Systematic Reviews. 2017;2017(12):CD010002.</w:t>
      </w:r>
    </w:p>
    <w:p w14:paraId="51D1D1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Houtenville</w:t>
      </w:r>
      <w:proofErr w:type="spellEnd"/>
      <w:r w:rsidRPr="00B07292">
        <w:rPr>
          <w:rFonts w:asciiTheme="majorBidi" w:eastAsiaTheme="minorHAnsi" w:hAnsiTheme="majorBidi" w:cstheme="majorBidi"/>
          <w:sz w:val="20"/>
          <w:szCs w:val="20"/>
          <w:lang w:eastAsia="en-US"/>
        </w:rPr>
        <w:t xml:space="preserve"> AJ, Brucker DL, Aaron BBBBBBBBCEGHHKLLLMMMSSSSSWWWWW. Participation in safety-net programs and the utilization of employment services among working-age persons with disabilities. Journal of Disability Policy Studies. 2014;25(2):91-105.</w:t>
      </w:r>
    </w:p>
    <w:p w14:paraId="7970A7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935.</w:t>
      </w:r>
      <w:r w:rsidRPr="00B07292">
        <w:rPr>
          <w:rFonts w:asciiTheme="majorBidi" w:eastAsiaTheme="minorHAnsi" w:hAnsiTheme="majorBidi" w:cstheme="majorBidi"/>
          <w:sz w:val="20"/>
          <w:szCs w:val="20"/>
          <w:lang w:eastAsia="en-US"/>
        </w:rPr>
        <w:tab/>
        <w:t xml:space="preserve">Hoven H, Ford R, </w:t>
      </w:r>
      <w:proofErr w:type="spellStart"/>
      <w:r w:rsidRPr="00B07292">
        <w:rPr>
          <w:rFonts w:asciiTheme="majorBidi" w:eastAsiaTheme="minorHAnsi" w:hAnsiTheme="majorBidi" w:cstheme="majorBidi"/>
          <w:sz w:val="20"/>
          <w:szCs w:val="20"/>
          <w:lang w:eastAsia="en-US"/>
        </w:rPr>
        <w:t>Willmot</w:t>
      </w:r>
      <w:proofErr w:type="spellEnd"/>
      <w:r w:rsidRPr="00B07292">
        <w:rPr>
          <w:rFonts w:asciiTheme="majorBidi" w:eastAsiaTheme="minorHAnsi" w:hAnsiTheme="majorBidi" w:cstheme="majorBidi"/>
          <w:sz w:val="20"/>
          <w:szCs w:val="20"/>
          <w:lang w:eastAsia="en-US"/>
        </w:rPr>
        <w:t xml:space="preserve"> A, Hagan S, Siegrist J. Job Coaching and Success in Gaining and Sustaining Employment Among Homeless People. Research on Social Work Practice. 2016;26(6):668-74.</w:t>
      </w:r>
    </w:p>
    <w:p w14:paraId="71D6D1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936.</w:t>
      </w:r>
      <w:r w:rsidRPr="00B07292">
        <w:rPr>
          <w:rFonts w:asciiTheme="majorBidi" w:eastAsiaTheme="minorHAnsi" w:hAnsiTheme="majorBidi" w:cstheme="majorBidi"/>
          <w:sz w:val="20"/>
          <w:szCs w:val="20"/>
          <w:lang w:eastAsia="en-US"/>
        </w:rPr>
        <w:tab/>
        <w:t xml:space="preserve">Howard L, de </w:t>
      </w:r>
      <w:proofErr w:type="spellStart"/>
      <w:r w:rsidRPr="00B07292">
        <w:rPr>
          <w:rFonts w:asciiTheme="majorBidi" w:eastAsiaTheme="minorHAnsi" w:hAnsiTheme="majorBidi" w:cstheme="majorBidi"/>
          <w:sz w:val="20"/>
          <w:szCs w:val="20"/>
          <w:lang w:eastAsia="en-US"/>
        </w:rPr>
        <w:t>Salis</w:t>
      </w:r>
      <w:proofErr w:type="spellEnd"/>
      <w:r w:rsidRPr="00B07292">
        <w:rPr>
          <w:rFonts w:asciiTheme="majorBidi" w:eastAsiaTheme="minorHAnsi" w:hAnsiTheme="majorBidi" w:cstheme="majorBidi"/>
          <w:sz w:val="20"/>
          <w:szCs w:val="20"/>
          <w:lang w:eastAsia="en-US"/>
        </w:rPr>
        <w:t xml:space="preserve"> I, Tomlin Z, Thornicroft G, Donovan J. Why is recruitment to trials difficult? An investigation into recruitment difficulties in an RCT of supported employment in patients with severe mental illness. Contemporary Clinical Trials. 2009;30(1):40-6.</w:t>
      </w:r>
    </w:p>
    <w:p w14:paraId="5925CED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937.</w:t>
      </w:r>
      <w:r w:rsidRPr="00B07292">
        <w:rPr>
          <w:rFonts w:asciiTheme="majorBidi" w:eastAsiaTheme="minorHAnsi" w:hAnsiTheme="majorBidi" w:cstheme="majorBidi"/>
          <w:sz w:val="20"/>
          <w:szCs w:val="20"/>
          <w:lang w:eastAsia="en-US"/>
        </w:rPr>
        <w:tab/>
        <w:t>Howard-</w:t>
      </w:r>
      <w:proofErr w:type="spellStart"/>
      <w:r w:rsidRPr="00B07292">
        <w:rPr>
          <w:rFonts w:asciiTheme="majorBidi" w:eastAsiaTheme="minorHAnsi" w:hAnsiTheme="majorBidi" w:cstheme="majorBidi"/>
          <w:sz w:val="20"/>
          <w:szCs w:val="20"/>
          <w:lang w:eastAsia="en-US"/>
        </w:rPr>
        <w:t>Wilsher</w:t>
      </w:r>
      <w:proofErr w:type="spellEnd"/>
      <w:r w:rsidRPr="00B07292">
        <w:rPr>
          <w:rFonts w:asciiTheme="majorBidi" w:eastAsiaTheme="minorHAnsi" w:hAnsiTheme="majorBidi" w:cstheme="majorBidi"/>
          <w:sz w:val="20"/>
          <w:szCs w:val="20"/>
          <w:lang w:eastAsia="en-US"/>
        </w:rPr>
        <w:t xml:space="preserve"> S, Irvine L, Fan H, Shakespeare T, </w:t>
      </w:r>
      <w:proofErr w:type="spellStart"/>
      <w:r w:rsidRPr="00B07292">
        <w:rPr>
          <w:rFonts w:asciiTheme="majorBidi" w:eastAsiaTheme="minorHAnsi" w:hAnsiTheme="majorBidi" w:cstheme="majorBidi"/>
          <w:sz w:val="20"/>
          <w:szCs w:val="20"/>
          <w:lang w:eastAsia="en-US"/>
        </w:rPr>
        <w:t>Suhrcke</w:t>
      </w:r>
      <w:proofErr w:type="spellEnd"/>
      <w:r w:rsidRPr="00B07292">
        <w:rPr>
          <w:rFonts w:asciiTheme="majorBidi" w:eastAsiaTheme="minorHAnsi" w:hAnsiTheme="majorBidi" w:cstheme="majorBidi"/>
          <w:sz w:val="20"/>
          <w:szCs w:val="20"/>
          <w:lang w:eastAsia="en-US"/>
        </w:rPr>
        <w:t xml:space="preserve"> M, Horton S, et al. Systematic overview of economic evaluations of health-related rehabilitation. Disability And Health Journal. 2016;9(1):11-25.</w:t>
      </w:r>
    </w:p>
    <w:p w14:paraId="1A7C61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938.</w:t>
      </w:r>
      <w:r w:rsidRPr="00B07292">
        <w:rPr>
          <w:rFonts w:asciiTheme="majorBidi" w:eastAsiaTheme="minorHAnsi" w:hAnsiTheme="majorBidi" w:cstheme="majorBidi"/>
          <w:sz w:val="20"/>
          <w:szCs w:val="20"/>
          <w:lang w:eastAsia="en-US"/>
        </w:rPr>
        <w:tab/>
        <w:t xml:space="preserve">Howe EI, </w:t>
      </w:r>
      <w:proofErr w:type="spellStart"/>
      <w:r w:rsidRPr="00B07292">
        <w:rPr>
          <w:rFonts w:asciiTheme="majorBidi" w:eastAsiaTheme="minorHAnsi" w:hAnsiTheme="majorBidi" w:cstheme="majorBidi"/>
          <w:sz w:val="20"/>
          <w:szCs w:val="20"/>
          <w:lang w:eastAsia="en-US"/>
        </w:rPr>
        <w:t>Fure</w:t>
      </w:r>
      <w:proofErr w:type="spellEnd"/>
      <w:r w:rsidRPr="00B07292">
        <w:rPr>
          <w:rFonts w:asciiTheme="majorBidi" w:eastAsiaTheme="minorHAnsi" w:hAnsiTheme="majorBidi" w:cstheme="majorBidi"/>
          <w:sz w:val="20"/>
          <w:szCs w:val="20"/>
          <w:lang w:eastAsia="en-US"/>
        </w:rPr>
        <w:t xml:space="preserve"> SCR, </w:t>
      </w:r>
      <w:proofErr w:type="spellStart"/>
      <w:r w:rsidRPr="00B07292">
        <w:rPr>
          <w:rFonts w:asciiTheme="majorBidi" w:eastAsiaTheme="minorHAnsi" w:hAnsiTheme="majorBidi" w:cstheme="majorBidi"/>
          <w:sz w:val="20"/>
          <w:szCs w:val="20"/>
          <w:lang w:eastAsia="en-US"/>
        </w:rPr>
        <w:t>Løvstad</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Enehaug</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Sagstad</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Hellstrøm</w:t>
      </w:r>
      <w:proofErr w:type="spellEnd"/>
      <w:r w:rsidRPr="00B07292">
        <w:rPr>
          <w:rFonts w:asciiTheme="majorBidi" w:eastAsiaTheme="minorHAnsi" w:hAnsiTheme="majorBidi" w:cstheme="majorBidi"/>
          <w:sz w:val="20"/>
          <w:szCs w:val="20"/>
          <w:lang w:eastAsia="en-US"/>
        </w:rPr>
        <w:t xml:space="preserve"> T, et al. Effectiveness of Combining Compensatory Cognitive Training and Vocational Intervention vs. Treatment as Usual on Return to Work Following Mild-to-Moderate Traumatic Brain Injury: Interim Analysis at </w:t>
      </w:r>
      <w:proofErr w:type="gramStart"/>
      <w:r w:rsidRPr="00B07292">
        <w:rPr>
          <w:rFonts w:asciiTheme="majorBidi" w:eastAsiaTheme="minorHAnsi" w:hAnsiTheme="majorBidi" w:cstheme="majorBidi"/>
          <w:sz w:val="20"/>
          <w:szCs w:val="20"/>
          <w:lang w:eastAsia="en-US"/>
        </w:rPr>
        <w:t>3 and 6 Month</w:t>
      </w:r>
      <w:proofErr w:type="gramEnd"/>
      <w:r w:rsidRPr="00B07292">
        <w:rPr>
          <w:rFonts w:asciiTheme="majorBidi" w:eastAsiaTheme="minorHAnsi" w:hAnsiTheme="majorBidi" w:cstheme="majorBidi"/>
          <w:sz w:val="20"/>
          <w:szCs w:val="20"/>
          <w:lang w:eastAsia="en-US"/>
        </w:rPr>
        <w:t xml:space="preserve"> Follow-Up. Frontiers in neurology. </w:t>
      </w:r>
      <w:proofErr w:type="gramStart"/>
      <w:r w:rsidRPr="00B07292">
        <w:rPr>
          <w:rFonts w:asciiTheme="majorBidi" w:eastAsiaTheme="minorHAnsi" w:hAnsiTheme="majorBidi" w:cstheme="majorBidi"/>
          <w:sz w:val="20"/>
          <w:szCs w:val="20"/>
          <w:lang w:eastAsia="en-US"/>
        </w:rPr>
        <w:t>2020;11:561400</w:t>
      </w:r>
      <w:proofErr w:type="gramEnd"/>
      <w:r w:rsidRPr="00B07292">
        <w:rPr>
          <w:rFonts w:asciiTheme="majorBidi" w:eastAsiaTheme="minorHAnsi" w:hAnsiTheme="majorBidi" w:cstheme="majorBidi"/>
          <w:sz w:val="20"/>
          <w:szCs w:val="20"/>
          <w:lang w:eastAsia="en-US"/>
        </w:rPr>
        <w:t>.</w:t>
      </w:r>
    </w:p>
    <w:p w14:paraId="30B068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939.</w:t>
      </w:r>
      <w:r w:rsidRPr="00B07292">
        <w:rPr>
          <w:rFonts w:asciiTheme="majorBidi" w:eastAsiaTheme="minorHAnsi" w:hAnsiTheme="majorBidi" w:cstheme="majorBidi"/>
          <w:sz w:val="20"/>
          <w:szCs w:val="20"/>
          <w:lang w:eastAsia="en-US"/>
        </w:rPr>
        <w:tab/>
        <w:t xml:space="preserve">Howe EI, </w:t>
      </w:r>
      <w:proofErr w:type="spellStart"/>
      <w:r w:rsidRPr="00B07292">
        <w:rPr>
          <w:rFonts w:asciiTheme="majorBidi" w:eastAsiaTheme="minorHAnsi" w:hAnsiTheme="majorBidi" w:cstheme="majorBidi"/>
          <w:sz w:val="20"/>
          <w:szCs w:val="20"/>
          <w:lang w:eastAsia="en-US"/>
        </w:rPr>
        <w:t>Langlo</w:t>
      </w:r>
      <w:proofErr w:type="spellEnd"/>
      <w:r w:rsidRPr="00B07292">
        <w:rPr>
          <w:rFonts w:asciiTheme="majorBidi" w:eastAsiaTheme="minorHAnsi" w:hAnsiTheme="majorBidi" w:cstheme="majorBidi"/>
          <w:sz w:val="20"/>
          <w:szCs w:val="20"/>
          <w:lang w:eastAsia="en-US"/>
        </w:rPr>
        <w:t xml:space="preserve"> K-PS, </w:t>
      </w:r>
      <w:proofErr w:type="spellStart"/>
      <w:r w:rsidRPr="00B07292">
        <w:rPr>
          <w:rFonts w:asciiTheme="majorBidi" w:eastAsiaTheme="minorHAnsi" w:hAnsiTheme="majorBidi" w:cstheme="majorBidi"/>
          <w:sz w:val="20"/>
          <w:szCs w:val="20"/>
          <w:lang w:eastAsia="en-US"/>
        </w:rPr>
        <w:t>Terjesen</w:t>
      </w:r>
      <w:proofErr w:type="spellEnd"/>
      <w:r w:rsidRPr="00B07292">
        <w:rPr>
          <w:rFonts w:asciiTheme="majorBidi" w:eastAsiaTheme="minorHAnsi" w:hAnsiTheme="majorBidi" w:cstheme="majorBidi"/>
          <w:sz w:val="20"/>
          <w:szCs w:val="20"/>
          <w:lang w:eastAsia="en-US"/>
        </w:rPr>
        <w:t xml:space="preserve"> HCA, </w:t>
      </w:r>
      <w:proofErr w:type="spellStart"/>
      <w:r w:rsidRPr="00B07292">
        <w:rPr>
          <w:rFonts w:asciiTheme="majorBidi" w:eastAsiaTheme="minorHAnsi" w:hAnsiTheme="majorBidi" w:cstheme="majorBidi"/>
          <w:sz w:val="20"/>
          <w:szCs w:val="20"/>
          <w:lang w:eastAsia="en-US"/>
        </w:rPr>
        <w:t>Røe</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Schanke</w:t>
      </w:r>
      <w:proofErr w:type="spellEnd"/>
      <w:r w:rsidRPr="00B07292">
        <w:rPr>
          <w:rFonts w:asciiTheme="majorBidi" w:eastAsiaTheme="minorHAnsi" w:hAnsiTheme="majorBidi" w:cstheme="majorBidi"/>
          <w:sz w:val="20"/>
          <w:szCs w:val="20"/>
          <w:lang w:eastAsia="en-US"/>
        </w:rPr>
        <w:t xml:space="preserve"> A-K, </w:t>
      </w:r>
      <w:proofErr w:type="spellStart"/>
      <w:r w:rsidRPr="00B07292">
        <w:rPr>
          <w:rFonts w:asciiTheme="majorBidi" w:eastAsiaTheme="minorHAnsi" w:hAnsiTheme="majorBidi" w:cstheme="majorBidi"/>
          <w:sz w:val="20"/>
          <w:szCs w:val="20"/>
          <w:lang w:eastAsia="en-US"/>
        </w:rPr>
        <w:t>Søberg</w:t>
      </w:r>
      <w:proofErr w:type="spellEnd"/>
      <w:r w:rsidRPr="00B07292">
        <w:rPr>
          <w:rFonts w:asciiTheme="majorBidi" w:eastAsiaTheme="minorHAnsi" w:hAnsiTheme="majorBidi" w:cstheme="majorBidi"/>
          <w:sz w:val="20"/>
          <w:szCs w:val="20"/>
          <w:lang w:eastAsia="en-US"/>
        </w:rPr>
        <w:t xml:space="preserve"> HL, et al. Combined cognitive and vocational interventions after mild to moderate traumatic brain injury: study protocol for a randomized controlled trial. Trials. 2017;18(1):483-.</w:t>
      </w:r>
    </w:p>
    <w:p w14:paraId="7AB3703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940.</w:t>
      </w:r>
      <w:r w:rsidRPr="00B07292">
        <w:rPr>
          <w:rFonts w:asciiTheme="majorBidi" w:eastAsiaTheme="minorHAnsi" w:hAnsiTheme="majorBidi" w:cstheme="majorBidi"/>
          <w:sz w:val="20"/>
          <w:szCs w:val="20"/>
          <w:lang w:eastAsia="en-US"/>
        </w:rPr>
        <w:tab/>
        <w:t>Hsiu-</w:t>
      </w:r>
      <w:proofErr w:type="spellStart"/>
      <w:r w:rsidRPr="00B07292">
        <w:rPr>
          <w:rFonts w:asciiTheme="majorBidi" w:eastAsiaTheme="minorHAnsi" w:hAnsiTheme="majorBidi" w:cstheme="majorBidi"/>
          <w:sz w:val="20"/>
          <w:szCs w:val="20"/>
          <w:lang w:eastAsia="en-US"/>
        </w:rPr>
        <w:t>shan</w:t>
      </w:r>
      <w:proofErr w:type="spellEnd"/>
      <w:r w:rsidRPr="00B07292">
        <w:rPr>
          <w:rFonts w:asciiTheme="majorBidi" w:eastAsiaTheme="minorHAnsi" w:hAnsiTheme="majorBidi" w:cstheme="majorBidi"/>
          <w:sz w:val="20"/>
          <w:szCs w:val="20"/>
          <w:lang w:eastAsia="en-US"/>
        </w:rPr>
        <w:t xml:space="preserve"> Y, Wan IL. Disability employment services under new public management: A comparison of Australia and Taiwan. International Social Work. 2018;61(3):437-50.</w:t>
      </w:r>
    </w:p>
    <w:p w14:paraId="50E627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941.</w:t>
      </w:r>
      <w:r w:rsidRPr="00B07292">
        <w:rPr>
          <w:rFonts w:asciiTheme="majorBidi" w:eastAsiaTheme="minorHAnsi" w:hAnsiTheme="majorBidi" w:cstheme="majorBidi"/>
          <w:sz w:val="20"/>
          <w:szCs w:val="20"/>
          <w:lang w:eastAsia="en-US"/>
        </w:rPr>
        <w:tab/>
        <w:t xml:space="preserve">Hsu T-H, Huang Y-T, Liu Y-H, </w:t>
      </w:r>
      <w:proofErr w:type="spellStart"/>
      <w:r w:rsidRPr="00B07292">
        <w:rPr>
          <w:rFonts w:asciiTheme="majorBidi" w:eastAsiaTheme="minorHAnsi" w:hAnsiTheme="majorBidi" w:cstheme="majorBidi"/>
          <w:sz w:val="20"/>
          <w:szCs w:val="20"/>
          <w:lang w:eastAsia="en-US"/>
        </w:rPr>
        <w:t>Ososkie</w:t>
      </w:r>
      <w:proofErr w:type="spellEnd"/>
      <w:r w:rsidRPr="00B07292">
        <w:rPr>
          <w:rFonts w:asciiTheme="majorBidi" w:eastAsiaTheme="minorHAnsi" w:hAnsiTheme="majorBidi" w:cstheme="majorBidi"/>
          <w:sz w:val="20"/>
          <w:szCs w:val="20"/>
          <w:lang w:eastAsia="en-US"/>
        </w:rPr>
        <w:t xml:space="preserve"> J, Fried J, </w:t>
      </w:r>
      <w:proofErr w:type="spellStart"/>
      <w:r w:rsidRPr="00B07292">
        <w:rPr>
          <w:rFonts w:asciiTheme="majorBidi" w:eastAsiaTheme="minorHAnsi" w:hAnsiTheme="majorBidi" w:cstheme="majorBidi"/>
          <w:sz w:val="20"/>
          <w:szCs w:val="20"/>
          <w:lang w:eastAsia="en-US"/>
        </w:rPr>
        <w:t>Bezyak</w:t>
      </w:r>
      <w:proofErr w:type="spellEnd"/>
      <w:r w:rsidRPr="00B07292">
        <w:rPr>
          <w:rFonts w:asciiTheme="majorBidi" w:eastAsiaTheme="minorHAnsi" w:hAnsiTheme="majorBidi" w:cstheme="majorBidi"/>
          <w:sz w:val="20"/>
          <w:szCs w:val="20"/>
          <w:lang w:eastAsia="en-US"/>
        </w:rPr>
        <w:t xml:space="preserve"> J. Taiwanese attitudes and affective reactions toward individuals and </w:t>
      </w:r>
      <w:proofErr w:type="spellStart"/>
      <w:r w:rsidRPr="00B07292">
        <w:rPr>
          <w:rFonts w:asciiTheme="majorBidi" w:eastAsiaTheme="minorHAnsi" w:hAnsiTheme="majorBidi" w:cstheme="majorBidi"/>
          <w:sz w:val="20"/>
          <w:szCs w:val="20"/>
          <w:lang w:eastAsia="en-US"/>
        </w:rPr>
        <w:t>coworkers</w:t>
      </w:r>
      <w:proofErr w:type="spellEnd"/>
      <w:r w:rsidRPr="00B07292">
        <w:rPr>
          <w:rFonts w:asciiTheme="majorBidi" w:eastAsiaTheme="minorHAnsi" w:hAnsiTheme="majorBidi" w:cstheme="majorBidi"/>
          <w:sz w:val="20"/>
          <w:szCs w:val="20"/>
          <w:lang w:eastAsia="en-US"/>
        </w:rPr>
        <w:t xml:space="preserve"> who have intellectual disabilities. American Journal </w:t>
      </w:r>
      <w:proofErr w:type="gramStart"/>
      <w:r w:rsidRPr="00B07292">
        <w:rPr>
          <w:rFonts w:asciiTheme="majorBidi" w:eastAsiaTheme="minorHAnsi" w:hAnsiTheme="majorBidi" w:cstheme="majorBidi"/>
          <w:sz w:val="20"/>
          <w:szCs w:val="20"/>
          <w:lang w:eastAsia="en-US"/>
        </w:rPr>
        <w:t>On</w:t>
      </w:r>
      <w:proofErr w:type="gramEnd"/>
      <w:r w:rsidRPr="00B07292">
        <w:rPr>
          <w:rFonts w:asciiTheme="majorBidi" w:eastAsiaTheme="minorHAnsi" w:hAnsiTheme="majorBidi" w:cstheme="majorBidi"/>
          <w:sz w:val="20"/>
          <w:szCs w:val="20"/>
          <w:lang w:eastAsia="en-US"/>
        </w:rPr>
        <w:t xml:space="preserve"> Intellectual And Developmental Disabilities. 2015;120(2):110-24.</w:t>
      </w:r>
    </w:p>
    <w:p w14:paraId="287916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942.</w:t>
      </w:r>
      <w:r w:rsidRPr="00B07292">
        <w:rPr>
          <w:rFonts w:asciiTheme="majorBidi" w:eastAsiaTheme="minorHAnsi" w:hAnsiTheme="majorBidi" w:cstheme="majorBidi"/>
          <w:sz w:val="20"/>
          <w:szCs w:val="20"/>
          <w:lang w:eastAsia="en-US"/>
        </w:rPr>
        <w:tab/>
        <w:t xml:space="preserve">Huang IC, </w:t>
      </w:r>
      <w:proofErr w:type="spellStart"/>
      <w:r w:rsidRPr="00B07292">
        <w:rPr>
          <w:rFonts w:asciiTheme="majorBidi" w:eastAsiaTheme="minorHAnsi" w:hAnsiTheme="majorBidi" w:cstheme="majorBidi"/>
          <w:sz w:val="20"/>
          <w:szCs w:val="20"/>
          <w:lang w:eastAsia="en-US"/>
        </w:rPr>
        <w:t>Holzbauer</w:t>
      </w:r>
      <w:proofErr w:type="spellEnd"/>
      <w:r w:rsidRPr="00B07292">
        <w:rPr>
          <w:rFonts w:asciiTheme="majorBidi" w:eastAsiaTheme="minorHAnsi" w:hAnsiTheme="majorBidi" w:cstheme="majorBidi"/>
          <w:sz w:val="20"/>
          <w:szCs w:val="20"/>
          <w:lang w:eastAsia="en-US"/>
        </w:rPr>
        <w:t xml:space="preserve"> JJ, Lee E-J, Chronister J, Chan F, O'Neil J. Vocational rehabilitation services and employment outcomes for adults with cerebral palsy in the United States. Developmental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Child Neurology. 2013;55(11):1000-8.</w:t>
      </w:r>
    </w:p>
    <w:p w14:paraId="486304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943.</w:t>
      </w:r>
      <w:r w:rsidRPr="00B07292">
        <w:rPr>
          <w:rFonts w:asciiTheme="majorBidi" w:eastAsiaTheme="minorHAnsi" w:hAnsiTheme="majorBidi" w:cstheme="majorBidi"/>
          <w:sz w:val="20"/>
          <w:szCs w:val="20"/>
          <w:lang w:eastAsia="en-US"/>
        </w:rPr>
        <w:tab/>
        <w:t>Huang IC, Wang Y-T, Chan F. Employment outcomes of adults with cerebral palsy in Taiwan. Disability And Rehabilitation. 2013;35(3):228-35.</w:t>
      </w:r>
    </w:p>
    <w:p w14:paraId="19A039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944.</w:t>
      </w:r>
      <w:r w:rsidRPr="00B07292">
        <w:rPr>
          <w:rFonts w:asciiTheme="majorBidi" w:eastAsiaTheme="minorHAnsi" w:hAnsiTheme="majorBidi" w:cstheme="majorBidi"/>
          <w:sz w:val="20"/>
          <w:szCs w:val="20"/>
          <w:lang w:eastAsia="en-US"/>
        </w:rPr>
        <w:tab/>
        <w:t>Huang IC, Wang Y-T, Chan F, Andersson BBBBBBDHHIJKKLLLLM-EMMMMNNNOOPP. Employment outcomes of adults with cerebral palsy in Taiwan. Disability and Rehabilitation: An International, Multidisciplinary Journal. 2013;35(3):228-35.</w:t>
      </w:r>
    </w:p>
    <w:p w14:paraId="32C9B85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945.</w:t>
      </w:r>
      <w:r w:rsidRPr="00B07292">
        <w:rPr>
          <w:rFonts w:asciiTheme="majorBidi" w:eastAsiaTheme="minorHAnsi" w:hAnsiTheme="majorBidi" w:cstheme="majorBidi"/>
          <w:sz w:val="20"/>
          <w:szCs w:val="20"/>
          <w:lang w:eastAsia="en-US"/>
        </w:rPr>
        <w:tab/>
        <w:t>Hughes Jr C. Mississippi Partnerships for Employment: Collaborating for systems change. Journal of Vocational Rehabilitation. 2017;47(3):327-35.</w:t>
      </w:r>
    </w:p>
    <w:p w14:paraId="7FB2A6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Hult</w:t>
      </w:r>
      <w:proofErr w:type="spellEnd"/>
      <w:r w:rsidRPr="00B07292">
        <w:rPr>
          <w:rFonts w:asciiTheme="majorBidi" w:eastAsiaTheme="minorHAnsi" w:hAnsiTheme="majorBidi" w:cstheme="majorBidi"/>
          <w:sz w:val="20"/>
          <w:szCs w:val="20"/>
          <w:lang w:eastAsia="en-US"/>
        </w:rPr>
        <w:t xml:space="preserve"> M, Lappalainen K, </w:t>
      </w:r>
      <w:proofErr w:type="spellStart"/>
      <w:r w:rsidRPr="00B07292">
        <w:rPr>
          <w:rFonts w:asciiTheme="majorBidi" w:eastAsiaTheme="minorHAnsi" w:hAnsiTheme="majorBidi" w:cstheme="majorBidi"/>
          <w:sz w:val="20"/>
          <w:szCs w:val="20"/>
          <w:lang w:eastAsia="en-US"/>
        </w:rPr>
        <w:t>Saaranen</w:t>
      </w:r>
      <w:proofErr w:type="spellEnd"/>
      <w:r w:rsidRPr="00B07292">
        <w:rPr>
          <w:rFonts w:asciiTheme="majorBidi" w:eastAsiaTheme="minorHAnsi" w:hAnsiTheme="majorBidi" w:cstheme="majorBidi"/>
          <w:sz w:val="20"/>
          <w:szCs w:val="20"/>
          <w:lang w:eastAsia="en-US"/>
        </w:rPr>
        <w:t xml:space="preserve"> TK, </w:t>
      </w:r>
      <w:proofErr w:type="spellStart"/>
      <w:r w:rsidRPr="00B07292">
        <w:rPr>
          <w:rFonts w:asciiTheme="majorBidi" w:eastAsiaTheme="minorHAnsi" w:hAnsiTheme="majorBidi" w:cstheme="majorBidi"/>
          <w:sz w:val="20"/>
          <w:szCs w:val="20"/>
          <w:lang w:eastAsia="en-US"/>
        </w:rPr>
        <w:t>Räsänen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Vanroelen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Burdorf</w:t>
      </w:r>
      <w:proofErr w:type="spellEnd"/>
      <w:r w:rsidRPr="00B07292">
        <w:rPr>
          <w:rFonts w:asciiTheme="majorBidi" w:eastAsiaTheme="minorHAnsi" w:hAnsiTheme="majorBidi" w:cstheme="majorBidi"/>
          <w:sz w:val="20"/>
          <w:szCs w:val="20"/>
          <w:lang w:eastAsia="en-US"/>
        </w:rPr>
        <w:t xml:space="preserve"> A. Health-improving interventions for obtaining employment in unemployed job seekers. The Cochrane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2020;1:CD013152.</w:t>
      </w:r>
    </w:p>
    <w:p w14:paraId="03B2C0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947.</w:t>
      </w:r>
      <w:r w:rsidRPr="00B07292">
        <w:rPr>
          <w:rFonts w:asciiTheme="majorBidi" w:eastAsiaTheme="minorHAnsi" w:hAnsiTheme="majorBidi" w:cstheme="majorBidi"/>
          <w:sz w:val="20"/>
          <w:szCs w:val="20"/>
          <w:lang w:eastAsia="en-US"/>
        </w:rPr>
        <w:tab/>
        <w:t>Humber L. Finding employment and inclusion in society for people with learning disabilities. Learning Disability Today. 2013;13(1):22-4.</w:t>
      </w:r>
    </w:p>
    <w:p w14:paraId="7B7CB4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948.</w:t>
      </w:r>
      <w:r w:rsidRPr="00B07292">
        <w:rPr>
          <w:rFonts w:asciiTheme="majorBidi" w:eastAsiaTheme="minorHAnsi" w:hAnsiTheme="majorBidi" w:cstheme="majorBidi"/>
          <w:sz w:val="20"/>
          <w:szCs w:val="20"/>
          <w:lang w:eastAsia="en-US"/>
        </w:rPr>
        <w:tab/>
        <w:t>Humber LA, Alcott AAABBBBBBBCCEFFFFGGGGGGGGKMMOC. Social inclusion through employment: The marketisation of employment support for people with learning disabilities in the United Kingdom. Disability &amp; Society. 2014;29(2):275-89.</w:t>
      </w:r>
    </w:p>
    <w:p w14:paraId="7A1A71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Humensky</w:t>
      </w:r>
      <w:proofErr w:type="spellEnd"/>
      <w:r w:rsidRPr="00B07292">
        <w:rPr>
          <w:rFonts w:asciiTheme="majorBidi" w:eastAsiaTheme="minorHAnsi" w:hAnsiTheme="majorBidi" w:cstheme="majorBidi"/>
          <w:sz w:val="20"/>
          <w:szCs w:val="20"/>
          <w:lang w:eastAsia="en-US"/>
        </w:rPr>
        <w:t xml:space="preserve"> J, Turner L, Dixon L, </w:t>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Time required by supported education and supported employment services for individuals in early psychosis treatment. Early Intervention in Psychiatry. 2018;12(Supplement 1):58.</w:t>
      </w:r>
    </w:p>
    <w:p w14:paraId="6377AB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Humensky</w:t>
      </w:r>
      <w:proofErr w:type="spellEnd"/>
      <w:r w:rsidRPr="00B07292">
        <w:rPr>
          <w:rFonts w:asciiTheme="majorBidi" w:eastAsiaTheme="minorHAnsi" w:hAnsiTheme="majorBidi" w:cstheme="majorBidi"/>
          <w:sz w:val="20"/>
          <w:szCs w:val="20"/>
          <w:lang w:eastAsia="en-US"/>
        </w:rPr>
        <w:t xml:space="preserve"> JL, </w:t>
      </w:r>
      <w:proofErr w:type="spellStart"/>
      <w:r w:rsidRPr="00B07292">
        <w:rPr>
          <w:rFonts w:asciiTheme="majorBidi" w:eastAsiaTheme="minorHAnsi" w:hAnsiTheme="majorBidi" w:cstheme="majorBidi"/>
          <w:sz w:val="20"/>
          <w:szCs w:val="20"/>
          <w:lang w:eastAsia="en-US"/>
        </w:rPr>
        <w:t>Essock</w:t>
      </w:r>
      <w:proofErr w:type="spellEnd"/>
      <w:r w:rsidRPr="00B07292">
        <w:rPr>
          <w:rFonts w:asciiTheme="majorBidi" w:eastAsiaTheme="minorHAnsi" w:hAnsiTheme="majorBidi" w:cstheme="majorBidi"/>
          <w:sz w:val="20"/>
          <w:szCs w:val="20"/>
          <w:lang w:eastAsia="en-US"/>
        </w:rPr>
        <w:t xml:space="preserve"> SM, Dixon LB. Characteristics associated with the pursuit of work and school among participants in a treatment program for first episode of psychosis. Psychiatric Rehabilitation Journal. 2017;40(1):108-12.</w:t>
      </w:r>
    </w:p>
    <w:p w14:paraId="00F53BF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Humensky</w:t>
      </w:r>
      <w:proofErr w:type="spellEnd"/>
      <w:r w:rsidRPr="00B07292">
        <w:rPr>
          <w:rFonts w:asciiTheme="majorBidi" w:eastAsiaTheme="minorHAnsi" w:hAnsiTheme="majorBidi" w:cstheme="majorBidi"/>
          <w:sz w:val="20"/>
          <w:szCs w:val="20"/>
          <w:lang w:eastAsia="en-US"/>
        </w:rPr>
        <w:t xml:space="preserve"> JL, </w:t>
      </w:r>
      <w:proofErr w:type="spellStart"/>
      <w:r w:rsidRPr="00B07292">
        <w:rPr>
          <w:rFonts w:asciiTheme="majorBidi" w:eastAsiaTheme="minorHAnsi" w:hAnsiTheme="majorBidi" w:cstheme="majorBidi"/>
          <w:sz w:val="20"/>
          <w:szCs w:val="20"/>
          <w:lang w:eastAsia="en-US"/>
        </w:rPr>
        <w:t>Nossel</w:t>
      </w:r>
      <w:proofErr w:type="spellEnd"/>
      <w:r w:rsidRPr="00B07292">
        <w:rPr>
          <w:rFonts w:asciiTheme="majorBidi" w:eastAsiaTheme="minorHAnsi" w:hAnsiTheme="majorBidi" w:cstheme="majorBidi"/>
          <w:sz w:val="20"/>
          <w:szCs w:val="20"/>
          <w:lang w:eastAsia="en-US"/>
        </w:rPr>
        <w:t xml:space="preserve"> I, Bello I, Dixon LB. Supported Education and Employment Services for Young People with Early Psychosis in </w:t>
      </w:r>
      <w:proofErr w:type="spellStart"/>
      <w:r w:rsidRPr="00B07292">
        <w:rPr>
          <w:rFonts w:asciiTheme="majorBidi" w:eastAsiaTheme="minorHAnsi" w:hAnsiTheme="majorBidi" w:cstheme="majorBidi"/>
          <w:sz w:val="20"/>
          <w:szCs w:val="20"/>
          <w:lang w:eastAsia="en-US"/>
        </w:rPr>
        <w:t>OnTrackNY</w:t>
      </w:r>
      <w:proofErr w:type="spellEnd"/>
      <w:r w:rsidRPr="00B07292">
        <w:rPr>
          <w:rFonts w:asciiTheme="majorBidi" w:eastAsiaTheme="minorHAnsi" w:hAnsiTheme="majorBidi" w:cstheme="majorBidi"/>
          <w:sz w:val="20"/>
          <w:szCs w:val="20"/>
          <w:lang w:eastAsia="en-US"/>
        </w:rPr>
        <w:t xml:space="preserve">.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Mental Health Policy And Economics. 2019;22(3):95-108.</w:t>
      </w:r>
    </w:p>
    <w:p w14:paraId="5B0B3D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Humensky</w:t>
      </w:r>
      <w:proofErr w:type="spellEnd"/>
      <w:r w:rsidRPr="00B07292">
        <w:rPr>
          <w:rFonts w:asciiTheme="majorBidi" w:eastAsiaTheme="minorHAnsi" w:hAnsiTheme="majorBidi" w:cstheme="majorBidi"/>
          <w:sz w:val="20"/>
          <w:szCs w:val="20"/>
          <w:lang w:eastAsia="en-US"/>
        </w:rPr>
        <w:t xml:space="preserve"> JL, Turner LR, Dixon LB, Drake RE, Becker DR,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et al. Personnel time required for supported employment and education services for individuals in a recent-onset psychosis treatment program.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2021;15(2):402-5.</w:t>
      </w:r>
    </w:p>
    <w:p w14:paraId="594D4E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953.</w:t>
      </w:r>
      <w:r w:rsidRPr="00B07292">
        <w:rPr>
          <w:rFonts w:asciiTheme="majorBidi" w:eastAsiaTheme="minorHAnsi" w:hAnsiTheme="majorBidi" w:cstheme="majorBidi"/>
          <w:sz w:val="20"/>
          <w:szCs w:val="20"/>
          <w:lang w:eastAsia="en-US"/>
        </w:rPr>
        <w:tab/>
        <w:t xml:space="preserve">Humm LB, Olsen D, Be M, Fleming M, Smith M, </w:t>
      </w:r>
      <w:proofErr w:type="spellStart"/>
      <w:r w:rsidRPr="00B07292">
        <w:rPr>
          <w:rFonts w:asciiTheme="majorBidi" w:eastAsiaTheme="minorHAnsi" w:hAnsiTheme="majorBidi" w:cstheme="majorBidi"/>
          <w:sz w:val="20"/>
          <w:szCs w:val="20"/>
          <w:lang w:eastAsia="en-US"/>
        </w:rPr>
        <w:t>Huffcutt</w:t>
      </w:r>
      <w:proofErr w:type="spellEnd"/>
      <w:r w:rsidRPr="00B07292">
        <w:rPr>
          <w:rFonts w:asciiTheme="majorBidi" w:eastAsiaTheme="minorHAnsi" w:hAnsiTheme="majorBidi" w:cstheme="majorBidi"/>
          <w:sz w:val="20"/>
          <w:szCs w:val="20"/>
          <w:lang w:eastAsia="en-US"/>
        </w:rPr>
        <w:t xml:space="preserve"> BSGI. Simulated job interview improves skills for adults with serious mental illnesses. Special Issue: Positive change: Connecting the virtual and the real. </w:t>
      </w:r>
      <w:proofErr w:type="gramStart"/>
      <w:r w:rsidRPr="00B07292">
        <w:rPr>
          <w:rFonts w:asciiTheme="majorBidi" w:eastAsiaTheme="minorHAnsi" w:hAnsiTheme="majorBidi" w:cstheme="majorBidi"/>
          <w:sz w:val="20"/>
          <w:szCs w:val="20"/>
          <w:lang w:eastAsia="en-US"/>
        </w:rPr>
        <w:t>2014;12:50</w:t>
      </w:r>
      <w:proofErr w:type="gramEnd"/>
      <w:r w:rsidRPr="00B07292">
        <w:rPr>
          <w:rFonts w:asciiTheme="majorBidi" w:eastAsiaTheme="minorHAnsi" w:hAnsiTheme="majorBidi" w:cstheme="majorBidi"/>
          <w:sz w:val="20"/>
          <w:szCs w:val="20"/>
          <w:lang w:eastAsia="en-US"/>
        </w:rPr>
        <w:t>-4.</w:t>
      </w:r>
    </w:p>
    <w:p w14:paraId="05C5FF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954.</w:t>
      </w:r>
      <w:r w:rsidRPr="00B07292">
        <w:rPr>
          <w:rFonts w:asciiTheme="majorBidi" w:eastAsiaTheme="minorHAnsi" w:hAnsiTheme="majorBidi" w:cstheme="majorBidi"/>
          <w:sz w:val="20"/>
          <w:szCs w:val="20"/>
          <w:lang w:eastAsia="en-US"/>
        </w:rPr>
        <w:tab/>
        <w:t>Humm LB, Olsen D, Bell M, Fleming M, Smith M. Simulated job interview improves skills for adults with serious mental illnesses. Journal of Cyber Therapy and Rehabilitation. 2014;7(1):12-4.</w:t>
      </w:r>
    </w:p>
    <w:p w14:paraId="17D513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Hurford</w:t>
      </w:r>
      <w:proofErr w:type="spellEnd"/>
      <w:r w:rsidRPr="00B07292">
        <w:rPr>
          <w:rFonts w:asciiTheme="majorBidi" w:eastAsiaTheme="minorHAnsi" w:hAnsiTheme="majorBidi" w:cstheme="majorBidi"/>
          <w:sz w:val="20"/>
          <w:szCs w:val="20"/>
          <w:lang w:eastAsia="en-US"/>
        </w:rPr>
        <w:t xml:space="preserve"> I, Calkins M, Villa P, Kohler C. Comparison of 2 first-episode psychosis programs in </w:t>
      </w:r>
      <w:proofErr w:type="spellStart"/>
      <w:r w:rsidRPr="00B07292">
        <w:rPr>
          <w:rFonts w:asciiTheme="majorBidi" w:eastAsiaTheme="minorHAnsi" w:hAnsiTheme="majorBidi" w:cstheme="majorBidi"/>
          <w:sz w:val="20"/>
          <w:szCs w:val="20"/>
          <w:lang w:eastAsia="en-US"/>
        </w:rPr>
        <w:t>philadelphia</w:t>
      </w:r>
      <w:proofErr w:type="spellEnd"/>
      <w:r w:rsidRPr="00B07292">
        <w:rPr>
          <w:rFonts w:asciiTheme="majorBidi" w:eastAsiaTheme="minorHAnsi" w:hAnsiTheme="majorBidi" w:cstheme="majorBidi"/>
          <w:sz w:val="20"/>
          <w:szCs w:val="20"/>
          <w:lang w:eastAsia="en-US"/>
        </w:rPr>
        <w:t>. Schizophrenia Bulletin. 2017;43(Supplement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159-S60.</w:t>
      </w:r>
    </w:p>
    <w:p w14:paraId="6454F1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956.</w:t>
      </w:r>
      <w:r w:rsidRPr="00B07292">
        <w:rPr>
          <w:rFonts w:asciiTheme="majorBidi" w:eastAsiaTheme="minorHAnsi" w:hAnsiTheme="majorBidi" w:cstheme="majorBidi"/>
          <w:sz w:val="20"/>
          <w:szCs w:val="20"/>
          <w:lang w:eastAsia="en-US"/>
        </w:rPr>
        <w:tab/>
        <w:t xml:space="preserve">Hutchinson J, Gilbert D, Papworth R, Boardman J. Implementing Supported Employment. Lessons from the Making IPS Work Project.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Environmental Research And Public Health. 2018;15(7).</w:t>
      </w:r>
    </w:p>
    <w:p w14:paraId="29D34B0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957.</w:t>
      </w:r>
      <w:r w:rsidRPr="00B07292">
        <w:rPr>
          <w:rFonts w:asciiTheme="majorBidi" w:eastAsiaTheme="minorHAnsi" w:hAnsiTheme="majorBidi" w:cstheme="majorBidi"/>
          <w:sz w:val="20"/>
          <w:szCs w:val="20"/>
          <w:lang w:eastAsia="en-US"/>
        </w:rPr>
        <w:tab/>
        <w:t xml:space="preserve">Hynes PJ, </w:t>
      </w:r>
      <w:proofErr w:type="spellStart"/>
      <w:r w:rsidRPr="00B07292">
        <w:rPr>
          <w:rFonts w:asciiTheme="majorBidi" w:eastAsiaTheme="minorHAnsi" w:hAnsiTheme="majorBidi" w:cstheme="majorBidi"/>
          <w:sz w:val="20"/>
          <w:szCs w:val="20"/>
          <w:lang w:eastAsia="en-US"/>
        </w:rPr>
        <w:t>Harb</w:t>
      </w:r>
      <w:proofErr w:type="spellEnd"/>
      <w:r w:rsidRPr="00B07292">
        <w:rPr>
          <w:rFonts w:asciiTheme="majorBidi" w:eastAsiaTheme="minorHAnsi" w:hAnsiTheme="majorBidi" w:cstheme="majorBidi"/>
          <w:sz w:val="20"/>
          <w:szCs w:val="20"/>
          <w:lang w:eastAsia="en-US"/>
        </w:rPr>
        <w:t xml:space="preserve"> A. Practices and roles of Irish occupational </w:t>
      </w:r>
      <w:proofErr w:type="gramStart"/>
      <w:r w:rsidRPr="00B07292">
        <w:rPr>
          <w:rFonts w:asciiTheme="majorBidi" w:eastAsiaTheme="minorHAnsi" w:hAnsiTheme="majorBidi" w:cstheme="majorBidi"/>
          <w:sz w:val="20"/>
          <w:szCs w:val="20"/>
          <w:lang w:eastAsia="en-US"/>
        </w:rPr>
        <w:t>therapists'</w:t>
      </w:r>
      <w:proofErr w:type="gramEnd"/>
      <w:r w:rsidRPr="00B07292">
        <w:rPr>
          <w:rFonts w:asciiTheme="majorBidi" w:eastAsiaTheme="minorHAnsi" w:hAnsiTheme="majorBidi" w:cstheme="majorBidi"/>
          <w:sz w:val="20"/>
          <w:szCs w:val="20"/>
          <w:lang w:eastAsia="en-US"/>
        </w:rPr>
        <w:t xml:space="preserve"> with adults with intellectual disabilities who access supported employment services. Irish Journal of Occupational Therapy. 2017;45(2):78-91.</w:t>
      </w:r>
    </w:p>
    <w:p w14:paraId="29F20B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Iancu</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Zweekhorst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Veltman</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Balkom</w:t>
      </w:r>
      <w:proofErr w:type="spellEnd"/>
      <w:r w:rsidRPr="00B07292">
        <w:rPr>
          <w:rFonts w:asciiTheme="majorBidi" w:eastAsiaTheme="minorHAnsi" w:hAnsiTheme="majorBidi" w:cstheme="majorBidi"/>
          <w:sz w:val="20"/>
          <w:szCs w:val="20"/>
          <w:lang w:eastAsia="en-US"/>
        </w:rPr>
        <w:t xml:space="preserve"> A, Bunders J. Outsourcing Mental Health Care Services? The Practice and Potential of Community-Based Farms in Psychiatric Rehabilitation. Community Mental Health Journal. 2015;51(2):175-84.</w:t>
      </w:r>
    </w:p>
    <w:p w14:paraId="45A2DF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Iancu</w:t>
      </w:r>
      <w:proofErr w:type="spellEnd"/>
      <w:r w:rsidRPr="00B07292">
        <w:rPr>
          <w:rFonts w:asciiTheme="majorBidi" w:eastAsiaTheme="minorHAnsi" w:hAnsiTheme="majorBidi" w:cstheme="majorBidi"/>
          <w:sz w:val="20"/>
          <w:szCs w:val="20"/>
          <w:lang w:eastAsia="en-US"/>
        </w:rPr>
        <w:t xml:space="preserve"> SC, Bunders JFG, van </w:t>
      </w:r>
      <w:proofErr w:type="spellStart"/>
      <w:r w:rsidRPr="00B07292">
        <w:rPr>
          <w:rFonts w:asciiTheme="majorBidi" w:eastAsiaTheme="minorHAnsi" w:hAnsiTheme="majorBidi" w:cstheme="majorBidi"/>
          <w:sz w:val="20"/>
          <w:szCs w:val="20"/>
          <w:lang w:eastAsia="en-US"/>
        </w:rPr>
        <w:t>Balkom</w:t>
      </w:r>
      <w:proofErr w:type="spellEnd"/>
      <w:r w:rsidRPr="00B07292">
        <w:rPr>
          <w:rFonts w:asciiTheme="majorBidi" w:eastAsiaTheme="minorHAnsi" w:hAnsiTheme="majorBidi" w:cstheme="majorBidi"/>
          <w:sz w:val="20"/>
          <w:szCs w:val="20"/>
          <w:lang w:eastAsia="en-US"/>
        </w:rPr>
        <w:t xml:space="preserve"> AJLM. Bridging the gap: Using farms to enhance social inclusion of people with chronic mental disorders. Acta </w:t>
      </w:r>
      <w:proofErr w:type="spellStart"/>
      <w:r w:rsidRPr="00B07292">
        <w:rPr>
          <w:rFonts w:asciiTheme="majorBidi" w:eastAsiaTheme="minorHAnsi" w:hAnsiTheme="majorBidi" w:cstheme="majorBidi"/>
          <w:sz w:val="20"/>
          <w:szCs w:val="20"/>
          <w:lang w:eastAsia="en-US"/>
        </w:rPr>
        <w:t>Psychiatrica</w:t>
      </w:r>
      <w:proofErr w:type="spellEnd"/>
      <w:r w:rsidRPr="00B07292">
        <w:rPr>
          <w:rFonts w:asciiTheme="majorBidi" w:eastAsiaTheme="minorHAnsi" w:hAnsiTheme="majorBidi" w:cstheme="majorBidi"/>
          <w:sz w:val="20"/>
          <w:szCs w:val="20"/>
          <w:lang w:eastAsia="en-US"/>
        </w:rPr>
        <w:t xml:space="preserve"> Scandinavica. 2013;128(4):318-9.</w:t>
      </w:r>
    </w:p>
    <w:p w14:paraId="14667B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Ikebuchi</w:t>
      </w:r>
      <w:proofErr w:type="spellEnd"/>
      <w:r w:rsidRPr="00B07292">
        <w:rPr>
          <w:rFonts w:asciiTheme="majorBidi" w:eastAsiaTheme="minorHAnsi" w:hAnsiTheme="majorBidi" w:cstheme="majorBidi"/>
          <w:sz w:val="20"/>
          <w:szCs w:val="20"/>
          <w:lang w:eastAsia="en-US"/>
        </w:rPr>
        <w:t xml:space="preserve"> E, Sato S, Yamaguchi S, </w:t>
      </w:r>
      <w:proofErr w:type="spellStart"/>
      <w:r w:rsidRPr="00B07292">
        <w:rPr>
          <w:rFonts w:asciiTheme="majorBidi" w:eastAsiaTheme="minorHAnsi" w:hAnsiTheme="majorBidi" w:cstheme="majorBidi"/>
          <w:sz w:val="20"/>
          <w:szCs w:val="20"/>
          <w:lang w:eastAsia="en-US"/>
        </w:rPr>
        <w:t>Shimodaira</w:t>
      </w:r>
      <w:proofErr w:type="spellEnd"/>
      <w:r w:rsidRPr="00B07292">
        <w:rPr>
          <w:rFonts w:asciiTheme="majorBidi" w:eastAsiaTheme="minorHAnsi" w:hAnsiTheme="majorBidi" w:cstheme="majorBidi"/>
          <w:sz w:val="20"/>
          <w:szCs w:val="20"/>
          <w:lang w:eastAsia="en-US"/>
        </w:rPr>
        <w:t xml:space="preserve"> M, Taneda A, </w:t>
      </w:r>
      <w:proofErr w:type="spellStart"/>
      <w:r w:rsidRPr="00B07292">
        <w:rPr>
          <w:rFonts w:asciiTheme="majorBidi" w:eastAsiaTheme="minorHAnsi" w:hAnsiTheme="majorBidi" w:cstheme="majorBidi"/>
          <w:sz w:val="20"/>
          <w:szCs w:val="20"/>
          <w:lang w:eastAsia="en-US"/>
        </w:rPr>
        <w:t>Hatsuse</w:t>
      </w:r>
      <w:proofErr w:type="spellEnd"/>
      <w:r w:rsidRPr="00B07292">
        <w:rPr>
          <w:rFonts w:asciiTheme="majorBidi" w:eastAsiaTheme="minorHAnsi" w:hAnsiTheme="majorBidi" w:cstheme="majorBidi"/>
          <w:sz w:val="20"/>
          <w:szCs w:val="20"/>
          <w:lang w:eastAsia="en-US"/>
        </w:rPr>
        <w:t xml:space="preserve"> N, et al. Does improvement of cognitive functioning by cognitive remediation therapy effect work outcomes in severe mental illness? A secondary analysis of a randomized controlled trial. Psychiatry And Clinical Neurosciences. 2017;71(5):301-8.</w:t>
      </w:r>
    </w:p>
    <w:p w14:paraId="3A8CDF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Ineson</w:t>
      </w:r>
      <w:proofErr w:type="spellEnd"/>
      <w:r w:rsidRPr="00B07292">
        <w:rPr>
          <w:rFonts w:asciiTheme="majorBidi" w:eastAsiaTheme="minorHAnsi" w:hAnsiTheme="majorBidi" w:cstheme="majorBidi"/>
          <w:sz w:val="20"/>
          <w:szCs w:val="20"/>
          <w:lang w:eastAsia="en-US"/>
        </w:rPr>
        <w:t xml:space="preserve"> R. Exploring paid employment options with a person with severe learning disabilities and high support needs: An exploratory case study. British Journal of Occupational Therapy. 2015;78(1):58-65.</w:t>
      </w:r>
    </w:p>
    <w:p w14:paraId="4968CE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Ineson</w:t>
      </w:r>
      <w:proofErr w:type="spellEnd"/>
      <w:r w:rsidRPr="00B07292">
        <w:rPr>
          <w:rFonts w:asciiTheme="majorBidi" w:eastAsiaTheme="minorHAnsi" w:hAnsiTheme="majorBidi" w:cstheme="majorBidi"/>
          <w:sz w:val="20"/>
          <w:szCs w:val="20"/>
          <w:lang w:eastAsia="en-US"/>
        </w:rPr>
        <w:t xml:space="preserve"> R, Barnes BBBBBBBBEHKKLMMMRRRSSSSSTWWYZ. Exploring paid employment options with a person with severe learning disabilities and high support needs: An exploratory case study. The British Journal of Occupational Therapy. 2015;78(1):58-65.</w:t>
      </w:r>
    </w:p>
    <w:p w14:paraId="54C90F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963.</w:t>
      </w:r>
      <w:r w:rsidRPr="00B07292">
        <w:rPr>
          <w:rFonts w:asciiTheme="majorBidi" w:eastAsiaTheme="minorHAnsi" w:hAnsiTheme="majorBidi" w:cstheme="majorBidi"/>
          <w:sz w:val="20"/>
          <w:szCs w:val="20"/>
          <w:lang w:eastAsia="en-US"/>
        </w:rPr>
        <w:tab/>
        <w:t xml:space="preserve">Inge KJ,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Revell WG,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PH, Seward HE. Employment outcomes for individuals with spinal cord injuries: 2011-2013. Journal of Vocational Rehabilitation. 2015;42(1):85-96.</w:t>
      </w:r>
    </w:p>
    <w:p w14:paraId="406398C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964.</w:t>
      </w:r>
      <w:r w:rsidRPr="00B07292">
        <w:rPr>
          <w:rFonts w:asciiTheme="majorBidi" w:eastAsiaTheme="minorHAnsi" w:hAnsiTheme="majorBidi" w:cstheme="majorBidi"/>
          <w:sz w:val="20"/>
          <w:szCs w:val="20"/>
          <w:lang w:eastAsia="en-US"/>
        </w:rPr>
        <w:tab/>
        <w:t xml:space="preserve">Inge KJ,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Revell WG,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PH, Seward HE. "Employment outcomes for individuals with spinal cord injuries: 2011-2013": Erratum. Special Issue: Vocational rehabilitation issues and outcomes for people with chronic illnesses. 2015;42(2):189.</w:t>
      </w:r>
    </w:p>
    <w:p w14:paraId="47E811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965.</w:t>
      </w:r>
      <w:r w:rsidRPr="00B07292">
        <w:rPr>
          <w:rFonts w:asciiTheme="majorBidi" w:eastAsiaTheme="minorHAnsi" w:hAnsiTheme="majorBidi" w:cstheme="majorBidi"/>
          <w:sz w:val="20"/>
          <w:szCs w:val="20"/>
          <w:lang w:eastAsia="en-US"/>
        </w:rPr>
        <w:tab/>
        <w:t xml:space="preserve">Inge KJ,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Jr PD, Revell WG. Employment Outcomes for Individuals with Multiple Sclerosis: 2011-2013. Journal of Rehabilitation. 2016;82(4):28-37.</w:t>
      </w:r>
    </w:p>
    <w:p w14:paraId="2CEEC9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966.</w:t>
      </w:r>
      <w:r w:rsidRPr="00B07292">
        <w:rPr>
          <w:rFonts w:asciiTheme="majorBidi" w:eastAsiaTheme="minorHAnsi" w:hAnsiTheme="majorBidi" w:cstheme="majorBidi"/>
          <w:sz w:val="20"/>
          <w:szCs w:val="20"/>
          <w:lang w:eastAsia="en-US"/>
        </w:rPr>
        <w:tab/>
        <w:t xml:space="preserve">Inge KJ, Graham CW, Brooks-Lane N,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Griffin C, Inge, et al. Defining customized employment as an evidence-based practice: The results of a focus group study. Journal of Vocational Rehabilitation. 2018;48(2):155-66.</w:t>
      </w:r>
    </w:p>
    <w:p w14:paraId="5FC137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967.</w:t>
      </w:r>
      <w:r w:rsidRPr="00B07292">
        <w:rPr>
          <w:rFonts w:asciiTheme="majorBidi" w:eastAsiaTheme="minorHAnsi" w:hAnsiTheme="majorBidi" w:cstheme="majorBidi"/>
          <w:sz w:val="20"/>
          <w:szCs w:val="20"/>
          <w:lang w:eastAsia="en-US"/>
        </w:rPr>
        <w:tab/>
        <w:t xml:space="preserve">Inge KJ, Graham CW, Erickson D, </w:t>
      </w:r>
      <w:proofErr w:type="spellStart"/>
      <w:r w:rsidRPr="00B07292">
        <w:rPr>
          <w:rFonts w:asciiTheme="majorBidi" w:eastAsiaTheme="minorHAnsi" w:hAnsiTheme="majorBidi" w:cstheme="majorBidi"/>
          <w:sz w:val="20"/>
          <w:szCs w:val="20"/>
          <w:lang w:eastAsia="en-US"/>
        </w:rPr>
        <w:t>Sima</w:t>
      </w:r>
      <w:proofErr w:type="spellEnd"/>
      <w:r w:rsidRPr="00B07292">
        <w:rPr>
          <w:rFonts w:asciiTheme="majorBidi" w:eastAsiaTheme="minorHAnsi" w:hAnsiTheme="majorBidi" w:cstheme="majorBidi"/>
          <w:sz w:val="20"/>
          <w:szCs w:val="20"/>
          <w:lang w:eastAsia="en-US"/>
        </w:rPr>
        <w:t xml:space="preserve"> A, West M,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RE. Improving the employment outcomes of individuals with traumatic brain injury: The effectiveness of knowledge translation strategies to impact the use of evidence-based practices by vocational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Journal of Vocational Rehabilitation. 2016;45(1):107-15.</w:t>
      </w:r>
    </w:p>
    <w:p w14:paraId="126CF5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968.</w:t>
      </w:r>
      <w:r w:rsidRPr="00B07292">
        <w:rPr>
          <w:rFonts w:asciiTheme="majorBidi" w:eastAsiaTheme="minorHAnsi" w:hAnsiTheme="majorBidi" w:cstheme="majorBidi"/>
          <w:sz w:val="20"/>
          <w:szCs w:val="20"/>
          <w:lang w:eastAsia="en-US"/>
        </w:rPr>
        <w:tab/>
        <w:t xml:space="preserve">Inge KJ,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Revell G, Erickson D, Butterworth J, Gilmore D. Survey results from a national survey of community rehabilitation providers holding special wage certificates. Journal of Vocational Rehabilitation. 2009;30(2):67-85.</w:t>
      </w:r>
    </w:p>
    <w:p w14:paraId="7921B3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969.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Insel</w:t>
      </w:r>
      <w:proofErr w:type="spellEnd"/>
      <w:r w:rsidRPr="00B07292">
        <w:rPr>
          <w:rFonts w:asciiTheme="majorBidi" w:eastAsiaTheme="minorHAnsi" w:hAnsiTheme="majorBidi" w:cstheme="majorBidi"/>
          <w:sz w:val="20"/>
          <w:szCs w:val="20"/>
          <w:lang w:eastAsia="en-US"/>
        </w:rPr>
        <w:t xml:space="preserve"> TR. RAISE-</w:t>
      </w:r>
      <w:proofErr w:type="spellStart"/>
      <w:r w:rsidRPr="00B07292">
        <w:rPr>
          <w:rFonts w:asciiTheme="majorBidi" w:eastAsiaTheme="minorHAnsi" w:hAnsiTheme="majorBidi" w:cstheme="majorBidi"/>
          <w:sz w:val="20"/>
          <w:szCs w:val="20"/>
          <w:lang w:eastAsia="en-US"/>
        </w:rPr>
        <w:t>ing</w:t>
      </w:r>
      <w:proofErr w:type="spellEnd"/>
      <w:r w:rsidRPr="00B07292">
        <w:rPr>
          <w:rFonts w:asciiTheme="majorBidi" w:eastAsiaTheme="minorHAnsi" w:hAnsiTheme="majorBidi" w:cstheme="majorBidi"/>
          <w:sz w:val="20"/>
          <w:szCs w:val="20"/>
          <w:lang w:eastAsia="en-US"/>
        </w:rPr>
        <w:t xml:space="preserve"> Our Expectations for First-Episode Psychosis.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2016;173(4):311-2.</w:t>
      </w:r>
    </w:p>
    <w:p w14:paraId="1CEEF0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970.</w:t>
      </w:r>
      <w:r w:rsidRPr="00B07292">
        <w:rPr>
          <w:rFonts w:asciiTheme="majorBidi" w:eastAsiaTheme="minorHAnsi" w:hAnsiTheme="majorBidi" w:cstheme="majorBidi"/>
          <w:sz w:val="20"/>
          <w:szCs w:val="20"/>
          <w:lang w:eastAsia="en-US"/>
        </w:rPr>
        <w:tab/>
        <w:t xml:space="preserve">Ipsen C, </w:t>
      </w:r>
      <w:proofErr w:type="spellStart"/>
      <w:r w:rsidRPr="00B07292">
        <w:rPr>
          <w:rFonts w:asciiTheme="majorBidi" w:eastAsiaTheme="minorHAnsi" w:hAnsiTheme="majorBidi" w:cstheme="majorBidi"/>
          <w:sz w:val="20"/>
          <w:szCs w:val="20"/>
          <w:lang w:eastAsia="en-US"/>
        </w:rPr>
        <w:t>Goe</w:t>
      </w:r>
      <w:proofErr w:type="spellEnd"/>
      <w:r w:rsidRPr="00B07292">
        <w:rPr>
          <w:rFonts w:asciiTheme="majorBidi" w:eastAsiaTheme="minorHAnsi" w:hAnsiTheme="majorBidi" w:cstheme="majorBidi"/>
          <w:sz w:val="20"/>
          <w:szCs w:val="20"/>
          <w:lang w:eastAsia="en-US"/>
        </w:rPr>
        <w:t xml:space="preserve"> R, Bliss S. Vocational Rehabilitation (VR) funding of job development and placement services: Implications for rural reach. Journal of Vocational Rehabilitation. 2019;51(3):313-24.</w:t>
      </w:r>
    </w:p>
    <w:p w14:paraId="15937D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971.</w:t>
      </w:r>
      <w:r w:rsidRPr="00B07292">
        <w:rPr>
          <w:rFonts w:asciiTheme="majorBidi" w:eastAsiaTheme="minorHAnsi" w:hAnsiTheme="majorBidi" w:cstheme="majorBidi"/>
          <w:sz w:val="20"/>
          <w:szCs w:val="20"/>
          <w:lang w:eastAsia="en-US"/>
        </w:rPr>
        <w:tab/>
        <w:t xml:space="preserve">Ipsen C, </w:t>
      </w:r>
      <w:proofErr w:type="spellStart"/>
      <w:r w:rsidRPr="00B07292">
        <w:rPr>
          <w:rFonts w:asciiTheme="majorBidi" w:eastAsiaTheme="minorHAnsi" w:hAnsiTheme="majorBidi" w:cstheme="majorBidi"/>
          <w:sz w:val="20"/>
          <w:szCs w:val="20"/>
          <w:lang w:eastAsia="en-US"/>
        </w:rPr>
        <w:t>Kurth</w:t>
      </w:r>
      <w:proofErr w:type="spellEnd"/>
      <w:r w:rsidRPr="00B07292">
        <w:rPr>
          <w:rFonts w:asciiTheme="majorBidi" w:eastAsiaTheme="minorHAnsi" w:hAnsiTheme="majorBidi" w:cstheme="majorBidi"/>
          <w:sz w:val="20"/>
          <w:szCs w:val="20"/>
          <w:lang w:eastAsia="en-US"/>
        </w:rPr>
        <w:t xml:space="preserve"> N, Hall J, McCormick S, Chambless C. Exploring the PROMISE of transition services for youth with disabilities receiving SSI. Journal of Vocational Rehabilitation. 2019;50(1):95-108.</w:t>
      </w:r>
    </w:p>
    <w:p w14:paraId="563521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972.</w:t>
      </w:r>
      <w:r w:rsidRPr="00B07292">
        <w:rPr>
          <w:rFonts w:asciiTheme="majorBidi" w:eastAsiaTheme="minorHAnsi" w:hAnsiTheme="majorBidi" w:cstheme="majorBidi"/>
          <w:sz w:val="20"/>
          <w:szCs w:val="20"/>
          <w:lang w:eastAsia="en-US"/>
        </w:rPr>
        <w:tab/>
        <w:t xml:space="preserve">Ipsen C, </w:t>
      </w:r>
      <w:proofErr w:type="spellStart"/>
      <w:r w:rsidRPr="00B07292">
        <w:rPr>
          <w:rFonts w:asciiTheme="majorBidi" w:eastAsiaTheme="minorHAnsi" w:hAnsiTheme="majorBidi" w:cstheme="majorBidi"/>
          <w:sz w:val="20"/>
          <w:szCs w:val="20"/>
          <w:lang w:eastAsia="en-US"/>
        </w:rPr>
        <w:t>Kurth</w:t>
      </w:r>
      <w:proofErr w:type="spellEnd"/>
      <w:r w:rsidRPr="00B07292">
        <w:rPr>
          <w:rFonts w:asciiTheme="majorBidi" w:eastAsiaTheme="minorHAnsi" w:hAnsiTheme="majorBidi" w:cstheme="majorBidi"/>
          <w:sz w:val="20"/>
          <w:szCs w:val="20"/>
          <w:lang w:eastAsia="en-US"/>
        </w:rPr>
        <w:t xml:space="preserve"> N, McCormick S, Hall JP, Chambless C, Golden TP, et al. Engaging SSI youth and families with ASPIRE services. Journal of Vocational Rehabilitation. 2019;51(2):211-24.</w:t>
      </w:r>
    </w:p>
    <w:p w14:paraId="4F4E42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973.</w:t>
      </w:r>
      <w:r w:rsidRPr="00B07292">
        <w:rPr>
          <w:rFonts w:asciiTheme="majorBidi" w:eastAsiaTheme="minorHAnsi" w:hAnsiTheme="majorBidi" w:cstheme="majorBidi"/>
          <w:sz w:val="20"/>
          <w:szCs w:val="20"/>
          <w:lang w:eastAsia="en-US"/>
        </w:rPr>
        <w:tab/>
        <w:t xml:space="preserve">Ipsen C, </w:t>
      </w:r>
      <w:proofErr w:type="spellStart"/>
      <w:r w:rsidRPr="00B07292">
        <w:rPr>
          <w:rFonts w:asciiTheme="majorBidi" w:eastAsiaTheme="minorHAnsi" w:hAnsiTheme="majorBidi" w:cstheme="majorBidi"/>
          <w:sz w:val="20"/>
          <w:szCs w:val="20"/>
          <w:lang w:eastAsia="en-US"/>
        </w:rPr>
        <w:t>Swicegood</w:t>
      </w:r>
      <w:proofErr w:type="spellEnd"/>
      <w:r w:rsidRPr="00B07292">
        <w:rPr>
          <w:rFonts w:asciiTheme="majorBidi" w:eastAsiaTheme="minorHAnsi" w:hAnsiTheme="majorBidi" w:cstheme="majorBidi"/>
          <w:sz w:val="20"/>
          <w:szCs w:val="20"/>
          <w:lang w:eastAsia="en-US"/>
        </w:rPr>
        <w:t xml:space="preserve"> G. Rural and urban vocational rehabilitation self-employment outcomes. Journal of Vocational Rehabilitation. 2017;46(1):97-105.</w:t>
      </w:r>
    </w:p>
    <w:p w14:paraId="085664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Ireys</w:t>
      </w:r>
      <w:proofErr w:type="spellEnd"/>
      <w:r w:rsidRPr="00B07292">
        <w:rPr>
          <w:rFonts w:asciiTheme="majorBidi" w:eastAsiaTheme="minorHAnsi" w:hAnsiTheme="majorBidi" w:cstheme="majorBidi"/>
          <w:sz w:val="20"/>
          <w:szCs w:val="20"/>
          <w:lang w:eastAsia="en-US"/>
        </w:rPr>
        <w:t xml:space="preserve"> HT,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The Evaluation of the Demonstration to Maintain Independence and Employment. Journal of Vocational Rehabilitation. 2011;34(2):67-9.</w:t>
      </w:r>
    </w:p>
    <w:p w14:paraId="754CF3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975.</w:t>
      </w:r>
      <w:r w:rsidRPr="00B07292">
        <w:rPr>
          <w:rFonts w:asciiTheme="majorBidi" w:eastAsiaTheme="minorHAnsi" w:hAnsiTheme="majorBidi" w:cstheme="majorBidi"/>
          <w:sz w:val="20"/>
          <w:szCs w:val="20"/>
          <w:lang w:eastAsia="en-US"/>
        </w:rPr>
        <w:tab/>
        <w:t xml:space="preserve">Isherwood L, </w:t>
      </w:r>
      <w:proofErr w:type="spellStart"/>
      <w:r w:rsidRPr="00B07292">
        <w:rPr>
          <w:rFonts w:asciiTheme="majorBidi" w:eastAsiaTheme="minorHAnsi" w:hAnsiTheme="majorBidi" w:cstheme="majorBidi"/>
          <w:sz w:val="20"/>
          <w:szCs w:val="20"/>
          <w:lang w:eastAsia="en-US"/>
        </w:rPr>
        <w:t>Moskos</w:t>
      </w:r>
      <w:proofErr w:type="spellEnd"/>
      <w:r w:rsidRPr="00B07292">
        <w:rPr>
          <w:rFonts w:asciiTheme="majorBidi" w:eastAsiaTheme="minorHAnsi" w:hAnsiTheme="majorBidi" w:cstheme="majorBidi"/>
          <w:sz w:val="20"/>
          <w:szCs w:val="20"/>
          <w:lang w:eastAsia="en-US"/>
        </w:rPr>
        <w:t xml:space="preserve"> M, King D, Walker R, Brown L. Multiple </w:t>
      </w:r>
      <w:proofErr w:type="gramStart"/>
      <w:r w:rsidRPr="00B07292">
        <w:rPr>
          <w:rFonts w:asciiTheme="majorBidi" w:eastAsiaTheme="minorHAnsi" w:hAnsiTheme="majorBidi" w:cstheme="majorBidi"/>
          <w:sz w:val="20"/>
          <w:szCs w:val="20"/>
          <w:lang w:eastAsia="en-US"/>
        </w:rPr>
        <w:t>disadvantage</w:t>
      </w:r>
      <w:proofErr w:type="gramEnd"/>
      <w:r w:rsidRPr="00B07292">
        <w:rPr>
          <w:rFonts w:asciiTheme="majorBidi" w:eastAsiaTheme="minorHAnsi" w:hAnsiTheme="majorBidi" w:cstheme="majorBidi"/>
          <w:sz w:val="20"/>
          <w:szCs w:val="20"/>
          <w:lang w:eastAsia="en-US"/>
        </w:rPr>
        <w:t>, service delivery and client outcomes in a strengths-based employment program. Australian Bulletin of Labour. 2017;43(1):1-20.</w:t>
      </w:r>
    </w:p>
    <w:p w14:paraId="2434AB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976.</w:t>
      </w:r>
      <w:r w:rsidRPr="00B07292">
        <w:rPr>
          <w:rFonts w:asciiTheme="majorBidi" w:eastAsiaTheme="minorHAnsi" w:hAnsiTheme="majorBidi" w:cstheme="majorBidi"/>
          <w:sz w:val="20"/>
          <w:szCs w:val="20"/>
          <w:lang w:eastAsia="en-US"/>
        </w:rPr>
        <w:tab/>
        <w:t xml:space="preserve">Ito J, </w:t>
      </w:r>
      <w:proofErr w:type="spellStart"/>
      <w:r w:rsidRPr="00B07292">
        <w:rPr>
          <w:rFonts w:asciiTheme="majorBidi" w:eastAsiaTheme="minorHAnsi" w:hAnsiTheme="majorBidi" w:cstheme="majorBidi"/>
          <w:sz w:val="20"/>
          <w:szCs w:val="20"/>
          <w:lang w:eastAsia="en-US"/>
        </w:rPr>
        <w:t>Oshima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Nishio</w:t>
      </w:r>
      <w:proofErr w:type="spellEnd"/>
      <w:r w:rsidRPr="00B07292">
        <w:rPr>
          <w:rFonts w:asciiTheme="majorBidi" w:eastAsiaTheme="minorHAnsi" w:hAnsiTheme="majorBidi" w:cstheme="majorBidi"/>
          <w:sz w:val="20"/>
          <w:szCs w:val="20"/>
          <w:lang w:eastAsia="en-US"/>
        </w:rPr>
        <w:t xml:space="preserve"> M, Kuno E. Initiative to build a community-based mental health system including assertive community treatment for people with severe mental illness in Japan. American Journal of Psychiatric Rehabilitation. 2009;12(3):247-60.</w:t>
      </w:r>
    </w:p>
    <w:p w14:paraId="13ABA4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977.</w:t>
      </w:r>
      <w:r w:rsidRPr="00B07292">
        <w:rPr>
          <w:rFonts w:asciiTheme="majorBidi" w:eastAsiaTheme="minorHAnsi" w:hAnsiTheme="majorBidi" w:cstheme="majorBidi"/>
          <w:sz w:val="20"/>
          <w:szCs w:val="20"/>
          <w:lang w:eastAsia="en-US"/>
        </w:rPr>
        <w:tab/>
        <w:t xml:space="preserve">Ito J, </w:t>
      </w:r>
      <w:proofErr w:type="spellStart"/>
      <w:r w:rsidRPr="00B07292">
        <w:rPr>
          <w:rFonts w:asciiTheme="majorBidi" w:eastAsiaTheme="minorHAnsi" w:hAnsiTheme="majorBidi" w:cstheme="majorBidi"/>
          <w:sz w:val="20"/>
          <w:szCs w:val="20"/>
          <w:lang w:eastAsia="en-US"/>
        </w:rPr>
        <w:t>Oshima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Nishio</w:t>
      </w:r>
      <w:proofErr w:type="spellEnd"/>
      <w:r w:rsidRPr="00B07292">
        <w:rPr>
          <w:rFonts w:asciiTheme="majorBidi" w:eastAsiaTheme="minorHAnsi" w:hAnsiTheme="majorBidi" w:cstheme="majorBidi"/>
          <w:sz w:val="20"/>
          <w:szCs w:val="20"/>
          <w:lang w:eastAsia="en-US"/>
        </w:rPr>
        <w:t xml:space="preserve"> M, Kuno E. "Initiative to build a community-based mental health system including assertive community treatment for people with severe mental illness in Japan": Corrigendum. American Journal of Psychiatric Rehabilitation. 2015;18(3):302.</w:t>
      </w:r>
    </w:p>
    <w:p w14:paraId="3AE218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Iudici</w:t>
      </w:r>
      <w:proofErr w:type="spellEnd"/>
      <w:r w:rsidRPr="00B07292">
        <w:rPr>
          <w:rFonts w:asciiTheme="majorBidi" w:eastAsiaTheme="minorHAnsi" w:hAnsiTheme="majorBidi" w:cstheme="majorBidi"/>
          <w:sz w:val="20"/>
          <w:szCs w:val="20"/>
          <w:lang w:eastAsia="en-US"/>
        </w:rPr>
        <w:t xml:space="preserve"> A, Renzi C. The configuration of job placement for people with disabilities in the current economic contingencies in Italy: Social and clinical implications for health. Disability And Health Journal. 2015;8(4):586-93.</w:t>
      </w:r>
    </w:p>
    <w:p w14:paraId="0ED56D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979.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Iwane</w:t>
      </w:r>
      <w:proofErr w:type="spellEnd"/>
      <w:r w:rsidRPr="00B07292">
        <w:rPr>
          <w:rFonts w:asciiTheme="majorBidi" w:eastAsiaTheme="minorHAnsi" w:hAnsiTheme="majorBidi" w:cstheme="majorBidi"/>
          <w:sz w:val="20"/>
          <w:szCs w:val="20"/>
          <w:lang w:eastAsia="en-US"/>
        </w:rPr>
        <w:t xml:space="preserve"> T, Yoshida A, </w:t>
      </w:r>
      <w:proofErr w:type="spellStart"/>
      <w:r w:rsidRPr="00B07292">
        <w:rPr>
          <w:rFonts w:asciiTheme="majorBidi" w:eastAsiaTheme="minorHAnsi" w:hAnsiTheme="majorBidi" w:cstheme="majorBidi"/>
          <w:sz w:val="20"/>
          <w:szCs w:val="20"/>
          <w:lang w:eastAsia="en-US"/>
        </w:rPr>
        <w:t>Kono</w:t>
      </w:r>
      <w:proofErr w:type="spellEnd"/>
      <w:r w:rsidRPr="00B07292">
        <w:rPr>
          <w:rFonts w:asciiTheme="majorBidi" w:eastAsiaTheme="minorHAnsi" w:hAnsiTheme="majorBidi" w:cstheme="majorBidi"/>
          <w:sz w:val="20"/>
          <w:szCs w:val="20"/>
          <w:lang w:eastAsia="en-US"/>
        </w:rPr>
        <w:t xml:space="preserve"> M, Hashimoto H, Yamamoto S. Work support for persons with mental disabilities in Japan. Work (Reading, Mass). 2013;45(2):253-60.</w:t>
      </w:r>
    </w:p>
    <w:p w14:paraId="2CC4BD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Jäckel</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Kupper</w:t>
      </w:r>
      <w:proofErr w:type="spellEnd"/>
      <w:r w:rsidRPr="00B07292">
        <w:rPr>
          <w:rFonts w:asciiTheme="majorBidi" w:eastAsiaTheme="minorHAnsi" w:hAnsiTheme="majorBidi" w:cstheme="majorBidi"/>
          <w:sz w:val="20"/>
          <w:szCs w:val="20"/>
          <w:lang w:eastAsia="en-US"/>
        </w:rPr>
        <w:t xml:space="preserve"> Z, </w:t>
      </w:r>
      <w:proofErr w:type="spellStart"/>
      <w:r w:rsidRPr="00B07292">
        <w:rPr>
          <w:rFonts w:asciiTheme="majorBidi" w:eastAsiaTheme="minorHAnsi" w:hAnsiTheme="majorBidi" w:cstheme="majorBidi"/>
          <w:sz w:val="20"/>
          <w:szCs w:val="20"/>
          <w:lang w:eastAsia="en-US"/>
        </w:rPr>
        <w:t>Glauser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Hoffmann H. Effects of Sustained Competitive Employment on Psychiatric Hospitalizations and Quality of Life. Psychiatric Services (Washington, DC). 2017;68(6):603-9.</w:t>
      </w:r>
    </w:p>
    <w:p w14:paraId="12A699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981.</w:t>
      </w:r>
      <w:r w:rsidRPr="00B07292">
        <w:rPr>
          <w:rFonts w:asciiTheme="majorBidi" w:eastAsiaTheme="minorHAnsi" w:hAnsiTheme="majorBidi" w:cstheme="majorBidi"/>
          <w:sz w:val="20"/>
          <w:szCs w:val="20"/>
          <w:lang w:eastAsia="en-US"/>
        </w:rPr>
        <w:tab/>
        <w:t xml:space="preserve">Jackson Y, </w:t>
      </w:r>
      <w:proofErr w:type="spellStart"/>
      <w:r w:rsidRPr="00B07292">
        <w:rPr>
          <w:rFonts w:asciiTheme="majorBidi" w:eastAsiaTheme="minorHAnsi" w:hAnsiTheme="majorBidi" w:cstheme="majorBidi"/>
          <w:sz w:val="20"/>
          <w:szCs w:val="20"/>
          <w:lang w:eastAsia="en-US"/>
        </w:rPr>
        <w:t>Kelland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Cosco</w:t>
      </w:r>
      <w:proofErr w:type="spellEnd"/>
      <w:r w:rsidRPr="00B07292">
        <w:rPr>
          <w:rFonts w:asciiTheme="majorBidi" w:eastAsiaTheme="minorHAnsi" w:hAnsiTheme="majorBidi" w:cstheme="majorBidi"/>
          <w:sz w:val="20"/>
          <w:szCs w:val="20"/>
          <w:lang w:eastAsia="en-US"/>
        </w:rPr>
        <w:t xml:space="preserve"> TD, McNeil DC, </w:t>
      </w:r>
      <w:proofErr w:type="spellStart"/>
      <w:r w:rsidRPr="00B07292">
        <w:rPr>
          <w:rFonts w:asciiTheme="majorBidi" w:eastAsiaTheme="minorHAnsi" w:hAnsiTheme="majorBidi" w:cstheme="majorBidi"/>
          <w:sz w:val="20"/>
          <w:szCs w:val="20"/>
          <w:lang w:eastAsia="en-US"/>
        </w:rPr>
        <w:t>Reddon</w:t>
      </w:r>
      <w:proofErr w:type="spellEnd"/>
      <w:r w:rsidRPr="00B07292">
        <w:rPr>
          <w:rFonts w:asciiTheme="majorBidi" w:eastAsiaTheme="minorHAnsi" w:hAnsiTheme="majorBidi" w:cstheme="majorBidi"/>
          <w:sz w:val="20"/>
          <w:szCs w:val="20"/>
          <w:lang w:eastAsia="en-US"/>
        </w:rPr>
        <w:t xml:space="preserve"> JR. Nonvocational outcomes of vocational rehabilitation: reduction in health services utilization. Work. 2009;33(4):381-7.</w:t>
      </w:r>
    </w:p>
    <w:p w14:paraId="1C4AD2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982.</w:t>
      </w:r>
      <w:r w:rsidRPr="00B07292">
        <w:rPr>
          <w:rFonts w:asciiTheme="majorBidi" w:eastAsiaTheme="minorHAnsi" w:hAnsiTheme="majorBidi" w:cstheme="majorBidi"/>
          <w:sz w:val="20"/>
          <w:szCs w:val="20"/>
          <w:lang w:eastAsia="en-US"/>
        </w:rPr>
        <w:tab/>
        <w:t xml:space="preserve">Jacob A, Scott M, </w:t>
      </w:r>
      <w:proofErr w:type="spellStart"/>
      <w:r w:rsidRPr="00B07292">
        <w:rPr>
          <w:rFonts w:asciiTheme="majorBidi" w:eastAsiaTheme="minorHAnsi" w:hAnsiTheme="majorBidi" w:cstheme="majorBidi"/>
          <w:sz w:val="20"/>
          <w:szCs w:val="20"/>
          <w:lang w:eastAsia="en-US"/>
        </w:rPr>
        <w:t>Falkmer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Falkmer</w:t>
      </w:r>
      <w:proofErr w:type="spellEnd"/>
      <w:r w:rsidRPr="00B07292">
        <w:rPr>
          <w:rFonts w:asciiTheme="majorBidi" w:eastAsiaTheme="minorHAnsi" w:hAnsiTheme="majorBidi" w:cstheme="majorBidi"/>
          <w:sz w:val="20"/>
          <w:szCs w:val="20"/>
          <w:lang w:eastAsia="en-US"/>
        </w:rPr>
        <w:t xml:space="preserve"> T. The Costs and Benefits of Employing an Adult with Autism Spectrum Disorder: A Systematic Review. </w:t>
      </w:r>
      <w:proofErr w:type="spellStart"/>
      <w:r w:rsidRPr="00B07292">
        <w:rPr>
          <w:rFonts w:asciiTheme="majorBidi" w:eastAsiaTheme="minorHAnsi" w:hAnsiTheme="majorBidi" w:cstheme="majorBidi"/>
          <w:sz w:val="20"/>
          <w:szCs w:val="20"/>
          <w:lang w:eastAsia="en-US"/>
        </w:rPr>
        <w:t>Plos</w:t>
      </w:r>
      <w:proofErr w:type="spellEnd"/>
      <w:r w:rsidRPr="00B07292">
        <w:rPr>
          <w:rFonts w:asciiTheme="majorBidi" w:eastAsiaTheme="minorHAnsi" w:hAnsiTheme="majorBidi" w:cstheme="majorBidi"/>
          <w:sz w:val="20"/>
          <w:szCs w:val="20"/>
          <w:lang w:eastAsia="en-US"/>
        </w:rPr>
        <w:t xml:space="preserve"> One. 2015;10(10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0139896-e.</w:t>
      </w:r>
    </w:p>
    <w:p w14:paraId="7D6E00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983.</w:t>
      </w:r>
      <w:r w:rsidRPr="00B07292">
        <w:rPr>
          <w:rFonts w:asciiTheme="majorBidi" w:eastAsiaTheme="minorHAnsi" w:hAnsiTheme="majorBidi" w:cstheme="majorBidi"/>
          <w:sz w:val="20"/>
          <w:szCs w:val="20"/>
          <w:lang w:eastAsia="en-US"/>
        </w:rPr>
        <w:tab/>
        <w:t xml:space="preserve">Jagannathan A, Harish N, </w:t>
      </w:r>
      <w:proofErr w:type="spellStart"/>
      <w:r w:rsidRPr="00B07292">
        <w:rPr>
          <w:rFonts w:asciiTheme="majorBidi" w:eastAsiaTheme="minorHAnsi" w:hAnsiTheme="majorBidi" w:cstheme="majorBidi"/>
          <w:sz w:val="20"/>
          <w:szCs w:val="20"/>
          <w:lang w:eastAsia="en-US"/>
        </w:rPr>
        <w:t>Venkatalakshmi</w:t>
      </w:r>
      <w:proofErr w:type="spellEnd"/>
      <w:r w:rsidRPr="00B07292">
        <w:rPr>
          <w:rFonts w:asciiTheme="majorBidi" w:eastAsiaTheme="minorHAnsi" w:hAnsiTheme="majorBidi" w:cstheme="majorBidi"/>
          <w:sz w:val="20"/>
          <w:szCs w:val="20"/>
          <w:lang w:eastAsia="en-US"/>
        </w:rPr>
        <w:t xml:space="preserve"> C, Kumar CN, </w:t>
      </w:r>
      <w:proofErr w:type="spellStart"/>
      <w:r w:rsidRPr="00B07292">
        <w:rPr>
          <w:rFonts w:asciiTheme="majorBidi" w:eastAsiaTheme="minorHAnsi" w:hAnsiTheme="majorBidi" w:cstheme="majorBidi"/>
          <w:sz w:val="20"/>
          <w:szCs w:val="20"/>
          <w:lang w:eastAsia="en-US"/>
        </w:rPr>
        <w:t>Thirthallli</w:t>
      </w:r>
      <w:proofErr w:type="spellEnd"/>
      <w:r w:rsidRPr="00B07292">
        <w:rPr>
          <w:rFonts w:asciiTheme="majorBidi" w:eastAsiaTheme="minorHAnsi" w:hAnsiTheme="majorBidi" w:cstheme="majorBidi"/>
          <w:sz w:val="20"/>
          <w:szCs w:val="20"/>
          <w:lang w:eastAsia="en-US"/>
        </w:rPr>
        <w:t xml:space="preserve"> J, Kumar D, et al. Supported employment programme for persons with severe mental disorders in India: A feasibility study.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Social Psychiatry. 2020;66(6):607-13.</w:t>
      </w:r>
    </w:p>
    <w:p w14:paraId="001A28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Jäger</w:t>
      </w:r>
      <w:proofErr w:type="spellEnd"/>
      <w:r w:rsidRPr="00B07292">
        <w:rPr>
          <w:rFonts w:asciiTheme="majorBidi" w:eastAsiaTheme="minorHAnsi" w:hAnsiTheme="majorBidi" w:cstheme="majorBidi"/>
          <w:sz w:val="20"/>
          <w:szCs w:val="20"/>
          <w:lang w:eastAsia="en-US"/>
        </w:rPr>
        <w:t xml:space="preserve"> M, Paras S,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Warnke I,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et al. [How sustainable is supported employment? A follow-up investigation]. </w:t>
      </w:r>
      <w:proofErr w:type="spellStart"/>
      <w:r w:rsidRPr="00B07292">
        <w:rPr>
          <w:rFonts w:asciiTheme="majorBidi" w:eastAsiaTheme="minorHAnsi" w:hAnsiTheme="majorBidi" w:cstheme="majorBidi"/>
          <w:sz w:val="20"/>
          <w:szCs w:val="20"/>
          <w:lang w:eastAsia="en-US"/>
        </w:rPr>
        <w:t>Neuropsychiatrie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Klinik</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Diagnostik</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Therapie</w:t>
      </w:r>
      <w:proofErr w:type="spellEnd"/>
      <w:r w:rsidRPr="00B07292">
        <w:rPr>
          <w:rFonts w:asciiTheme="majorBidi" w:eastAsiaTheme="minorHAnsi" w:hAnsiTheme="majorBidi" w:cstheme="majorBidi"/>
          <w:sz w:val="20"/>
          <w:szCs w:val="20"/>
          <w:lang w:eastAsia="en-US"/>
        </w:rPr>
        <w:t xml:space="preserve"> Und Rehabilitation: Organ Der Gesellschaft </w:t>
      </w:r>
      <w:proofErr w:type="spellStart"/>
      <w:r w:rsidRPr="00B07292">
        <w:rPr>
          <w:rFonts w:asciiTheme="majorBidi" w:eastAsiaTheme="minorHAnsi" w:hAnsiTheme="majorBidi" w:cstheme="majorBidi"/>
          <w:sz w:val="20"/>
          <w:szCs w:val="20"/>
          <w:lang w:eastAsia="en-US"/>
        </w:rPr>
        <w:t>Osterreichischer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Nervenarzte</w:t>
      </w:r>
      <w:proofErr w:type="spellEnd"/>
      <w:r w:rsidRPr="00B07292">
        <w:rPr>
          <w:rFonts w:asciiTheme="majorBidi" w:eastAsiaTheme="minorHAnsi" w:hAnsiTheme="majorBidi" w:cstheme="majorBidi"/>
          <w:sz w:val="20"/>
          <w:szCs w:val="20"/>
          <w:lang w:eastAsia="en-US"/>
        </w:rPr>
        <w:t xml:space="preserve"> Und </w:t>
      </w:r>
      <w:proofErr w:type="spellStart"/>
      <w:r w:rsidRPr="00B07292">
        <w:rPr>
          <w:rFonts w:asciiTheme="majorBidi" w:eastAsiaTheme="minorHAnsi" w:hAnsiTheme="majorBidi" w:cstheme="majorBidi"/>
          <w:sz w:val="20"/>
          <w:szCs w:val="20"/>
          <w:lang w:eastAsia="en-US"/>
        </w:rPr>
        <w:t>Psychiater</w:t>
      </w:r>
      <w:proofErr w:type="spellEnd"/>
      <w:r w:rsidRPr="00B07292">
        <w:rPr>
          <w:rFonts w:asciiTheme="majorBidi" w:eastAsiaTheme="minorHAnsi" w:hAnsiTheme="majorBidi" w:cstheme="majorBidi"/>
          <w:sz w:val="20"/>
          <w:szCs w:val="20"/>
          <w:lang w:eastAsia="en-US"/>
        </w:rPr>
        <w:t>. 2013;27(4):196-201.</w:t>
      </w:r>
    </w:p>
    <w:p w14:paraId="069484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985.</w:t>
      </w:r>
      <w:r w:rsidRPr="00B07292">
        <w:rPr>
          <w:rFonts w:asciiTheme="majorBidi" w:eastAsiaTheme="minorHAnsi" w:hAnsiTheme="majorBidi" w:cstheme="majorBidi"/>
          <w:sz w:val="20"/>
          <w:szCs w:val="20"/>
          <w:lang w:eastAsia="en-US"/>
        </w:rPr>
        <w:tab/>
        <w:t xml:space="preserve">Jaleel F, Nirmala BP, </w:t>
      </w:r>
      <w:proofErr w:type="spellStart"/>
      <w:r w:rsidRPr="00B07292">
        <w:rPr>
          <w:rFonts w:asciiTheme="majorBidi" w:eastAsiaTheme="minorHAnsi" w:hAnsiTheme="majorBidi" w:cstheme="majorBidi"/>
          <w:sz w:val="20"/>
          <w:szCs w:val="20"/>
          <w:lang w:eastAsia="en-US"/>
        </w:rPr>
        <w:t>Thirthalli</w:t>
      </w:r>
      <w:proofErr w:type="spellEnd"/>
      <w:r w:rsidRPr="00B07292">
        <w:rPr>
          <w:rFonts w:asciiTheme="majorBidi" w:eastAsiaTheme="minorHAnsi" w:hAnsiTheme="majorBidi" w:cstheme="majorBidi"/>
          <w:sz w:val="20"/>
          <w:szCs w:val="20"/>
          <w:lang w:eastAsia="en-US"/>
        </w:rPr>
        <w:t xml:space="preserve"> J. Supported employment initiative for persons with mental illness in Indian setting: an expanded case report. Asian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w:t>
      </w:r>
      <w:proofErr w:type="gramStart"/>
      <w:r w:rsidRPr="00B07292">
        <w:rPr>
          <w:rFonts w:asciiTheme="majorBidi" w:eastAsiaTheme="minorHAnsi" w:hAnsiTheme="majorBidi" w:cstheme="majorBidi"/>
          <w:sz w:val="20"/>
          <w:szCs w:val="20"/>
          <w:lang w:eastAsia="en-US"/>
        </w:rPr>
        <w:t>2014;9:91</w:t>
      </w:r>
      <w:proofErr w:type="gramEnd"/>
      <w:r w:rsidRPr="00B07292">
        <w:rPr>
          <w:rFonts w:asciiTheme="majorBidi" w:eastAsiaTheme="minorHAnsi" w:hAnsiTheme="majorBidi" w:cstheme="majorBidi"/>
          <w:sz w:val="20"/>
          <w:szCs w:val="20"/>
          <w:lang w:eastAsia="en-US"/>
        </w:rPr>
        <w:t>-2.</w:t>
      </w:r>
    </w:p>
    <w:p w14:paraId="0A9F58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Janaway</w:t>
      </w:r>
      <w:proofErr w:type="spellEnd"/>
      <w:r w:rsidRPr="00B07292">
        <w:rPr>
          <w:rFonts w:asciiTheme="majorBidi" w:eastAsiaTheme="minorHAnsi" w:hAnsiTheme="majorBidi" w:cstheme="majorBidi"/>
          <w:sz w:val="20"/>
          <w:szCs w:val="20"/>
          <w:lang w:eastAsia="en-US"/>
        </w:rPr>
        <w:t xml:space="preserve"> BM, </w:t>
      </w:r>
      <w:proofErr w:type="spellStart"/>
      <w:r w:rsidRPr="00B07292">
        <w:rPr>
          <w:rFonts w:asciiTheme="majorBidi" w:eastAsiaTheme="minorHAnsi" w:hAnsiTheme="majorBidi" w:cstheme="majorBidi"/>
          <w:sz w:val="20"/>
          <w:szCs w:val="20"/>
          <w:lang w:eastAsia="en-US"/>
        </w:rPr>
        <w:t>Kripalani</w:t>
      </w:r>
      <w:proofErr w:type="spellEnd"/>
      <w:r w:rsidRPr="00B07292">
        <w:rPr>
          <w:rFonts w:asciiTheme="majorBidi" w:eastAsiaTheme="minorHAnsi" w:hAnsiTheme="majorBidi" w:cstheme="majorBidi"/>
          <w:sz w:val="20"/>
          <w:szCs w:val="20"/>
          <w:lang w:eastAsia="en-US"/>
        </w:rPr>
        <w:t xml:space="preserve"> M. Response letter to the article by Killackey et al (2019) 'Individual placement and support for vocational recovery in first-episode psychosis: randomised controlled trial'. The British journal of </w:t>
      </w:r>
      <w:proofErr w:type="gramStart"/>
      <w:r w:rsidRPr="00B07292">
        <w:rPr>
          <w:rFonts w:asciiTheme="majorBidi" w:eastAsiaTheme="minorHAnsi" w:hAnsiTheme="majorBidi" w:cstheme="majorBidi"/>
          <w:sz w:val="20"/>
          <w:szCs w:val="20"/>
          <w:lang w:eastAsia="en-US"/>
        </w:rPr>
        <w:t>psychiatry :</w:t>
      </w:r>
      <w:proofErr w:type="gramEnd"/>
      <w:r w:rsidRPr="00B07292">
        <w:rPr>
          <w:rFonts w:asciiTheme="majorBidi" w:eastAsiaTheme="minorHAnsi" w:hAnsiTheme="majorBidi" w:cstheme="majorBidi"/>
          <w:sz w:val="20"/>
          <w:szCs w:val="20"/>
          <w:lang w:eastAsia="en-US"/>
        </w:rPr>
        <w:t xml:space="preserve"> the journal of mental science. 2020;216(3):167.</w:t>
      </w:r>
    </w:p>
    <w:p w14:paraId="1E20E6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987.</w:t>
      </w:r>
      <w:r w:rsidRPr="00B07292">
        <w:rPr>
          <w:rFonts w:asciiTheme="majorBidi" w:eastAsiaTheme="minorHAnsi" w:hAnsiTheme="majorBidi" w:cstheme="majorBidi"/>
          <w:sz w:val="20"/>
          <w:szCs w:val="20"/>
          <w:lang w:eastAsia="en-US"/>
        </w:rPr>
        <w:tab/>
        <w:t>Jang Y, Wang Y-T, Lin M-H. Factors affecting employment outcomes for people with disabilities who received Disability Employment Services in Taiwan. Journal Of Occupational Rehabilitation. 2014;24(1):11-21.</w:t>
      </w:r>
    </w:p>
    <w:p w14:paraId="6F2714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988.</w:t>
      </w:r>
      <w:r w:rsidRPr="00B07292">
        <w:rPr>
          <w:rFonts w:asciiTheme="majorBidi" w:eastAsiaTheme="minorHAnsi" w:hAnsiTheme="majorBidi" w:cstheme="majorBidi"/>
          <w:sz w:val="20"/>
          <w:szCs w:val="20"/>
          <w:lang w:eastAsia="en-US"/>
        </w:rPr>
        <w:tab/>
        <w:t>Jang Y, Wang Y-T, Lin M-H, Beach BBBBC-MCCCCCCDFF-JHJJJLMMMMOPRSS. Factors affecting employment outcomes for people with disabilities who received disability employment services in Taiwan. Journal of Occupational Rehabilitation. 2014;24(1):11-21.</w:t>
      </w:r>
    </w:p>
    <w:p w14:paraId="494FE6C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989.</w:t>
      </w:r>
      <w:r w:rsidRPr="00B07292">
        <w:rPr>
          <w:rFonts w:asciiTheme="majorBidi" w:eastAsiaTheme="minorHAnsi" w:hAnsiTheme="majorBidi" w:cstheme="majorBidi"/>
          <w:sz w:val="20"/>
          <w:szCs w:val="20"/>
          <w:lang w:eastAsia="en-US"/>
        </w:rPr>
        <w:tab/>
        <w:t xml:space="preserve">Jennings R, Brown K, Wrigley M, </w:t>
      </w:r>
      <w:proofErr w:type="spellStart"/>
      <w:r w:rsidRPr="00B07292">
        <w:rPr>
          <w:rFonts w:asciiTheme="majorBidi" w:eastAsiaTheme="minorHAnsi" w:hAnsiTheme="majorBidi" w:cstheme="majorBidi"/>
          <w:sz w:val="20"/>
          <w:szCs w:val="20"/>
          <w:lang w:eastAsia="en-US"/>
        </w:rPr>
        <w:t>Gartland</w:t>
      </w:r>
      <w:proofErr w:type="spellEnd"/>
      <w:r w:rsidRPr="00B07292">
        <w:rPr>
          <w:rFonts w:asciiTheme="majorBidi" w:eastAsiaTheme="minorHAnsi" w:hAnsiTheme="majorBidi" w:cstheme="majorBidi"/>
          <w:sz w:val="20"/>
          <w:szCs w:val="20"/>
          <w:lang w:eastAsia="en-US"/>
        </w:rPr>
        <w:t xml:space="preserve"> N. Developing an integrated approach across various government </w:t>
      </w:r>
      <w:proofErr w:type="gramStart"/>
      <w:r w:rsidRPr="00B07292">
        <w:rPr>
          <w:rFonts w:asciiTheme="majorBidi" w:eastAsiaTheme="minorHAnsi" w:hAnsiTheme="majorBidi" w:cstheme="majorBidi"/>
          <w:sz w:val="20"/>
          <w:szCs w:val="20"/>
          <w:lang w:eastAsia="en-US"/>
        </w:rPr>
        <w:t>departments'</w:t>
      </w:r>
      <w:proofErr w:type="gramEnd"/>
      <w:r w:rsidRPr="00B07292">
        <w:rPr>
          <w:rFonts w:asciiTheme="majorBidi" w:eastAsiaTheme="minorHAnsi" w:hAnsiTheme="majorBidi" w:cstheme="majorBidi"/>
          <w:sz w:val="20"/>
          <w:szCs w:val="20"/>
          <w:lang w:eastAsia="en-US"/>
        </w:rPr>
        <w:t xml:space="preserve"> for service users with First Episode Psychosis to achieve employment and educational goals using Individual Placement Support model. International Journal of Integrated Care (IJIC). </w:t>
      </w:r>
      <w:proofErr w:type="gramStart"/>
      <w:r w:rsidRPr="00B07292">
        <w:rPr>
          <w:rFonts w:asciiTheme="majorBidi" w:eastAsiaTheme="minorHAnsi" w:hAnsiTheme="majorBidi" w:cstheme="majorBidi"/>
          <w:sz w:val="20"/>
          <w:szCs w:val="20"/>
          <w:lang w:eastAsia="en-US"/>
        </w:rPr>
        <w:t>2017;17:1</w:t>
      </w:r>
      <w:proofErr w:type="gramEnd"/>
      <w:r w:rsidRPr="00B07292">
        <w:rPr>
          <w:rFonts w:asciiTheme="majorBidi" w:eastAsiaTheme="minorHAnsi" w:hAnsiTheme="majorBidi" w:cstheme="majorBidi"/>
          <w:sz w:val="20"/>
          <w:szCs w:val="20"/>
          <w:lang w:eastAsia="en-US"/>
        </w:rPr>
        <w:t>-2.</w:t>
      </w:r>
    </w:p>
    <w:p w14:paraId="19563B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990.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Jetha</w:t>
      </w:r>
      <w:proofErr w:type="spellEnd"/>
      <w:r w:rsidRPr="00B07292">
        <w:rPr>
          <w:rFonts w:asciiTheme="majorBidi" w:eastAsiaTheme="minorHAnsi" w:hAnsiTheme="majorBidi" w:cstheme="majorBidi"/>
          <w:sz w:val="20"/>
          <w:szCs w:val="20"/>
          <w:lang w:eastAsia="en-US"/>
        </w:rPr>
        <w:t xml:space="preserve"> A, Bowring J, </w:t>
      </w:r>
      <w:proofErr w:type="spellStart"/>
      <w:r w:rsidRPr="00B07292">
        <w:rPr>
          <w:rFonts w:asciiTheme="majorBidi" w:eastAsiaTheme="minorHAnsi" w:hAnsiTheme="majorBidi" w:cstheme="majorBidi"/>
          <w:sz w:val="20"/>
          <w:szCs w:val="20"/>
          <w:lang w:eastAsia="en-US"/>
        </w:rPr>
        <w:t>Furrie</w:t>
      </w:r>
      <w:proofErr w:type="spellEnd"/>
      <w:r w:rsidRPr="00B07292">
        <w:rPr>
          <w:rFonts w:asciiTheme="majorBidi" w:eastAsiaTheme="minorHAnsi" w:hAnsiTheme="majorBidi" w:cstheme="majorBidi"/>
          <w:sz w:val="20"/>
          <w:szCs w:val="20"/>
          <w:lang w:eastAsia="en-US"/>
        </w:rPr>
        <w:t xml:space="preserve"> A, Smith F, Breslin C. Accommodations best served soft: Supporting the needs of disabled young adults in the workplace. Occupational and Environmental Medicine. 2018;75(Supplement 2</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570.</w:t>
      </w:r>
    </w:p>
    <w:p w14:paraId="1C32FF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Jetha</w:t>
      </w:r>
      <w:proofErr w:type="spellEnd"/>
      <w:r w:rsidRPr="00B07292">
        <w:rPr>
          <w:rFonts w:asciiTheme="majorBidi" w:eastAsiaTheme="minorHAnsi" w:hAnsiTheme="majorBidi" w:cstheme="majorBidi"/>
          <w:sz w:val="20"/>
          <w:szCs w:val="20"/>
          <w:lang w:eastAsia="en-US"/>
        </w:rPr>
        <w:t xml:space="preserve"> A, Shaw R, </w:t>
      </w:r>
      <w:proofErr w:type="spellStart"/>
      <w:r w:rsidRPr="00B07292">
        <w:rPr>
          <w:rFonts w:asciiTheme="majorBidi" w:eastAsiaTheme="minorHAnsi" w:hAnsiTheme="majorBidi" w:cstheme="majorBidi"/>
          <w:sz w:val="20"/>
          <w:szCs w:val="20"/>
          <w:lang w:eastAsia="en-US"/>
        </w:rPr>
        <w:t>Sinden</w:t>
      </w:r>
      <w:proofErr w:type="spellEnd"/>
      <w:r w:rsidRPr="00B07292">
        <w:rPr>
          <w:rFonts w:asciiTheme="majorBidi" w:eastAsiaTheme="minorHAnsi" w:hAnsiTheme="majorBidi" w:cstheme="majorBidi"/>
          <w:sz w:val="20"/>
          <w:szCs w:val="20"/>
          <w:lang w:eastAsia="en-US"/>
        </w:rPr>
        <w:t xml:space="preserve"> AR, </w:t>
      </w:r>
      <w:proofErr w:type="spellStart"/>
      <w:r w:rsidRPr="00B07292">
        <w:rPr>
          <w:rFonts w:asciiTheme="majorBidi" w:eastAsiaTheme="minorHAnsi" w:hAnsiTheme="majorBidi" w:cstheme="majorBidi"/>
          <w:sz w:val="20"/>
          <w:szCs w:val="20"/>
          <w:lang w:eastAsia="en-US"/>
        </w:rPr>
        <w:t>Mahood</w:t>
      </w:r>
      <w:proofErr w:type="spellEnd"/>
      <w:r w:rsidRPr="00B07292">
        <w:rPr>
          <w:rFonts w:asciiTheme="majorBidi" w:eastAsiaTheme="minorHAnsi" w:hAnsiTheme="majorBidi" w:cstheme="majorBidi"/>
          <w:sz w:val="20"/>
          <w:szCs w:val="20"/>
          <w:lang w:eastAsia="en-US"/>
        </w:rPr>
        <w:t xml:space="preserve"> Q, Gignac MA, McColl MA, et al. Work-focused interventions that promote the labour market transition of young adults with chronic disabling health conditions: a systematic review. Occupational And Environmental Medicine. 2019;76(3):189-98.</w:t>
      </w:r>
    </w:p>
    <w:p w14:paraId="6B90B8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992.</w:t>
      </w:r>
      <w:r w:rsidRPr="00B07292">
        <w:rPr>
          <w:rFonts w:asciiTheme="majorBidi" w:eastAsiaTheme="minorHAnsi" w:hAnsiTheme="majorBidi" w:cstheme="majorBidi"/>
          <w:sz w:val="20"/>
          <w:szCs w:val="20"/>
          <w:lang w:eastAsia="en-US"/>
        </w:rPr>
        <w:tab/>
        <w:t xml:space="preserve">Ji E, Schaller J, </w:t>
      </w:r>
      <w:proofErr w:type="spellStart"/>
      <w:r w:rsidRPr="00B07292">
        <w:rPr>
          <w:rFonts w:asciiTheme="majorBidi" w:eastAsiaTheme="minorHAnsi" w:hAnsiTheme="majorBidi" w:cstheme="majorBidi"/>
          <w:sz w:val="20"/>
          <w:szCs w:val="20"/>
          <w:lang w:eastAsia="en-US"/>
        </w:rPr>
        <w:t>Pazey</w:t>
      </w:r>
      <w:proofErr w:type="spellEnd"/>
      <w:r w:rsidRPr="00B07292">
        <w:rPr>
          <w:rFonts w:asciiTheme="majorBidi" w:eastAsiaTheme="minorHAnsi" w:hAnsiTheme="majorBidi" w:cstheme="majorBidi"/>
          <w:sz w:val="20"/>
          <w:szCs w:val="20"/>
          <w:lang w:eastAsia="en-US"/>
        </w:rPr>
        <w:t xml:space="preserve"> B, Glynn K, Alston ABB-BBCDF-PFGG-KGHIKKK-BLLMNNNRSSS. Education and employment outcomes from the RSA data file for transition-age African American, White, and Hispanic youth with learning disabilities.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2015;46(3):15-24.</w:t>
      </w:r>
    </w:p>
    <w:p w14:paraId="29F3C6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Johanson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Enabling the return-to-work process among people with affective disorders: A multiple-case study.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2019;26(3):205-18.</w:t>
      </w:r>
    </w:p>
    <w:p w14:paraId="08156B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Johanson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Larsson ME,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Implementation of a novel return-to-work approach for persons with affective disorders in a traditional vocational rehabilitation context: a case study.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Mental Health Systems. </w:t>
      </w:r>
      <w:proofErr w:type="gramStart"/>
      <w:r w:rsidRPr="00B07292">
        <w:rPr>
          <w:rFonts w:asciiTheme="majorBidi" w:eastAsiaTheme="minorHAnsi" w:hAnsiTheme="majorBidi" w:cstheme="majorBidi"/>
          <w:sz w:val="20"/>
          <w:szCs w:val="20"/>
          <w:lang w:eastAsia="en-US"/>
        </w:rPr>
        <w:t>2020;14:22</w:t>
      </w:r>
      <w:proofErr w:type="gramEnd"/>
      <w:r w:rsidRPr="00B07292">
        <w:rPr>
          <w:rFonts w:asciiTheme="majorBidi" w:eastAsiaTheme="minorHAnsi" w:hAnsiTheme="majorBidi" w:cstheme="majorBidi"/>
          <w:sz w:val="20"/>
          <w:szCs w:val="20"/>
          <w:lang w:eastAsia="en-US"/>
        </w:rPr>
        <w:t>.</w:t>
      </w:r>
    </w:p>
    <w:p w14:paraId="38D2FA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995.</w:t>
      </w:r>
      <w:r w:rsidRPr="00B07292">
        <w:rPr>
          <w:rFonts w:asciiTheme="majorBidi" w:eastAsiaTheme="minorHAnsi" w:hAnsiTheme="majorBidi" w:cstheme="majorBidi"/>
          <w:sz w:val="20"/>
          <w:szCs w:val="20"/>
          <w:lang w:eastAsia="en-US"/>
        </w:rPr>
        <w:tab/>
        <w:t xml:space="preserve">Johnson ET, Kaya C, Fong C, Dutta A, </w:t>
      </w:r>
      <w:proofErr w:type="spellStart"/>
      <w:r w:rsidRPr="00B07292">
        <w:rPr>
          <w:rFonts w:asciiTheme="majorBidi" w:eastAsiaTheme="minorHAnsi" w:hAnsiTheme="majorBidi" w:cstheme="majorBidi"/>
          <w:sz w:val="20"/>
          <w:szCs w:val="20"/>
          <w:lang w:eastAsia="en-US"/>
        </w:rPr>
        <w:t>Yaghmaian</w:t>
      </w:r>
      <w:proofErr w:type="spellEnd"/>
      <w:r w:rsidRPr="00B07292">
        <w:rPr>
          <w:rFonts w:asciiTheme="majorBidi" w:eastAsiaTheme="minorHAnsi" w:hAnsiTheme="majorBidi" w:cstheme="majorBidi"/>
          <w:sz w:val="20"/>
          <w:szCs w:val="20"/>
          <w:lang w:eastAsia="en-US"/>
        </w:rPr>
        <w:t xml:space="preserve"> R, Kundu M, et al. Vocational rehabilitation services for </w:t>
      </w:r>
      <w:proofErr w:type="gramStart"/>
      <w:r w:rsidRPr="00B07292">
        <w:rPr>
          <w:rFonts w:asciiTheme="majorBidi" w:eastAsiaTheme="minorHAnsi" w:hAnsiTheme="majorBidi" w:cstheme="majorBidi"/>
          <w:sz w:val="20"/>
          <w:szCs w:val="20"/>
          <w:lang w:eastAsia="en-US"/>
        </w:rPr>
        <w:t>African-American</w:t>
      </w:r>
      <w:proofErr w:type="gramEnd"/>
      <w:r w:rsidRPr="00B07292">
        <w:rPr>
          <w:rFonts w:asciiTheme="majorBidi" w:eastAsiaTheme="minorHAnsi" w:hAnsiTheme="majorBidi" w:cstheme="majorBidi"/>
          <w:sz w:val="20"/>
          <w:szCs w:val="20"/>
          <w:lang w:eastAsia="en-US"/>
        </w:rPr>
        <w:t xml:space="preserve"> women with HIV/AIDS: An examination of acceptance rates and employment outcomes. Journal of Vocational Rehabilitation. 2017;47(2):235-45.</w:t>
      </w:r>
    </w:p>
    <w:p w14:paraId="10F1BBC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996.</w:t>
      </w:r>
      <w:r w:rsidRPr="00B07292">
        <w:rPr>
          <w:rFonts w:asciiTheme="majorBidi" w:eastAsiaTheme="minorHAnsi" w:hAnsiTheme="majorBidi" w:cstheme="majorBidi"/>
          <w:sz w:val="20"/>
          <w:szCs w:val="20"/>
          <w:lang w:eastAsia="en-US"/>
        </w:rPr>
        <w:tab/>
        <w:t xml:space="preserve">Johnson JE, Moore CL, </w:t>
      </w:r>
      <w:proofErr w:type="spellStart"/>
      <w:r w:rsidRPr="00B07292">
        <w:rPr>
          <w:rFonts w:asciiTheme="majorBidi" w:eastAsiaTheme="minorHAnsi" w:hAnsiTheme="majorBidi" w:cstheme="majorBidi"/>
          <w:sz w:val="20"/>
          <w:szCs w:val="20"/>
          <w:lang w:eastAsia="en-US"/>
        </w:rPr>
        <w:t>Aref</w:t>
      </w:r>
      <w:proofErr w:type="spellEnd"/>
      <w:r w:rsidRPr="00B07292">
        <w:rPr>
          <w:rFonts w:asciiTheme="majorBidi" w:eastAsiaTheme="minorHAnsi" w:hAnsiTheme="majorBidi" w:cstheme="majorBidi"/>
          <w:sz w:val="20"/>
          <w:szCs w:val="20"/>
          <w:lang w:eastAsia="en-US"/>
        </w:rPr>
        <w:t xml:space="preserve"> F, Washington AL, Ward C, Webb K. National Survey of State Vocational Rehabilitation </w:t>
      </w:r>
      <w:proofErr w:type="gramStart"/>
      <w:r w:rsidRPr="00B07292">
        <w:rPr>
          <w:rFonts w:asciiTheme="majorBidi" w:eastAsiaTheme="minorHAnsi" w:hAnsiTheme="majorBidi" w:cstheme="majorBidi"/>
          <w:sz w:val="20"/>
          <w:szCs w:val="20"/>
          <w:lang w:eastAsia="en-US"/>
        </w:rPr>
        <w:t>Agency</w:t>
      </w:r>
      <w:proofErr w:type="gramEnd"/>
      <w:r w:rsidRPr="00B07292">
        <w:rPr>
          <w:rFonts w:asciiTheme="majorBidi" w:eastAsiaTheme="minorHAnsi" w:hAnsiTheme="majorBidi" w:cstheme="majorBidi"/>
          <w:sz w:val="20"/>
          <w:szCs w:val="20"/>
          <w:lang w:eastAsia="en-US"/>
        </w:rPr>
        <w:t xml:space="preserve"> and Veterans Affairs Interagency Collaborations: An Emerging Conceptual Framework for Co-Serving Veterans of </w:t>
      </w:r>
      <w:proofErr w:type="spellStart"/>
      <w:r w:rsidRPr="00B07292">
        <w:rPr>
          <w:rFonts w:asciiTheme="majorBidi" w:eastAsiaTheme="minorHAnsi" w:hAnsiTheme="majorBidi" w:cstheme="majorBidi"/>
          <w:sz w:val="20"/>
          <w:szCs w:val="20"/>
          <w:lang w:eastAsia="en-US"/>
        </w:rPr>
        <w:t>Color</w:t>
      </w:r>
      <w:proofErr w:type="spellEnd"/>
      <w:r w:rsidRPr="00B07292">
        <w:rPr>
          <w:rFonts w:asciiTheme="majorBidi" w:eastAsiaTheme="minorHAnsi" w:hAnsiTheme="majorBidi" w:cstheme="majorBidi"/>
          <w:sz w:val="20"/>
          <w:szCs w:val="20"/>
          <w:lang w:eastAsia="en-US"/>
        </w:rPr>
        <w:t xml:space="preserve"> with Disabilities.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2017;48(4):54-64.</w:t>
      </w:r>
    </w:p>
    <w:p w14:paraId="24BCAA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997.</w:t>
      </w:r>
      <w:r w:rsidRPr="00B07292">
        <w:rPr>
          <w:rFonts w:asciiTheme="majorBidi" w:eastAsiaTheme="minorHAnsi" w:hAnsiTheme="majorBidi" w:cstheme="majorBidi"/>
          <w:sz w:val="20"/>
          <w:szCs w:val="20"/>
          <w:lang w:eastAsia="en-US"/>
        </w:rPr>
        <w:tab/>
        <w:t>Johnson RL, Floyd M, Pilling D, Boyce MJ, Grove B, Secker J, et al. Service users' perceptions of the effective ingredients in supported employment. Journal of Mental Health. 2009;18(2):121-8.</w:t>
      </w:r>
    </w:p>
    <w:p w14:paraId="74E738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998.</w:t>
      </w:r>
      <w:r w:rsidRPr="00B07292">
        <w:rPr>
          <w:rFonts w:asciiTheme="majorBidi" w:eastAsiaTheme="minorHAnsi" w:hAnsiTheme="majorBidi" w:cstheme="majorBidi"/>
          <w:sz w:val="20"/>
          <w:szCs w:val="20"/>
          <w:lang w:eastAsia="en-US"/>
        </w:rPr>
        <w:tab/>
        <w:t>Johnson-</w:t>
      </w:r>
      <w:proofErr w:type="spellStart"/>
      <w:r w:rsidRPr="00B07292">
        <w:rPr>
          <w:rFonts w:asciiTheme="majorBidi" w:eastAsiaTheme="minorHAnsi" w:hAnsiTheme="majorBidi" w:cstheme="majorBidi"/>
          <w:sz w:val="20"/>
          <w:szCs w:val="20"/>
          <w:lang w:eastAsia="en-US"/>
        </w:rPr>
        <w:t>Kwochka</w:t>
      </w:r>
      <w:proofErr w:type="spellEnd"/>
      <w:r w:rsidRPr="00B07292">
        <w:rPr>
          <w:rFonts w:asciiTheme="majorBidi" w:eastAsiaTheme="minorHAnsi" w:hAnsiTheme="majorBidi" w:cstheme="majorBidi"/>
          <w:sz w:val="20"/>
          <w:szCs w:val="20"/>
          <w:lang w:eastAsia="en-US"/>
        </w:rPr>
        <w:t xml:space="preserve"> A, Bond GR, Becker DR, Drake RE, Greene MA. Prevalence and Quality of Individual Placement and Support (IPS) Supported Employment in the United States.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2017;44(3):311-9.</w:t>
      </w:r>
    </w:p>
    <w:p w14:paraId="656745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999.</w:t>
      </w:r>
      <w:r w:rsidRPr="00B07292">
        <w:rPr>
          <w:rFonts w:asciiTheme="majorBidi" w:eastAsiaTheme="minorHAnsi" w:hAnsiTheme="majorBidi" w:cstheme="majorBidi"/>
          <w:sz w:val="20"/>
          <w:szCs w:val="20"/>
          <w:lang w:eastAsia="en-US"/>
        </w:rPr>
        <w:tab/>
        <w:t>Jones-Parkin T, Thomas F, Hess K, Snyder A. Employment First and transition: Utah school-to-work initiative. Journal of Vocational Rehabilitation. 2021;54(3):265-71.</w:t>
      </w:r>
    </w:p>
    <w:p w14:paraId="45E7D8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Jordán</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Urríes</w:t>
      </w:r>
      <w:proofErr w:type="spellEnd"/>
      <w:r w:rsidRPr="00B07292">
        <w:rPr>
          <w:rFonts w:asciiTheme="majorBidi" w:eastAsiaTheme="minorHAnsi" w:hAnsiTheme="majorBidi" w:cstheme="majorBidi"/>
          <w:sz w:val="20"/>
          <w:szCs w:val="20"/>
          <w:lang w:eastAsia="en-US"/>
        </w:rPr>
        <w:t xml:space="preserve"> FB, </w:t>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MA. Evaluation and follow up of supported employment initiatives in Spain from 1995 to 2008. Journal of Vocational Rehabilitation. 2010;33(1):39-49.</w:t>
      </w:r>
    </w:p>
    <w:p w14:paraId="6A6305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Jordán</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Urríes</w:t>
      </w:r>
      <w:proofErr w:type="spellEnd"/>
      <w:r w:rsidRPr="00B07292">
        <w:rPr>
          <w:rFonts w:asciiTheme="majorBidi" w:eastAsiaTheme="minorHAnsi" w:hAnsiTheme="majorBidi" w:cstheme="majorBidi"/>
          <w:sz w:val="20"/>
          <w:szCs w:val="20"/>
          <w:lang w:eastAsia="en-US"/>
        </w:rPr>
        <w:t xml:space="preserve"> FB, </w:t>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MA. Are we Walking Towards Integrated Employment? A Perspective from Europe and Australia. Journal of Vocational Rehabilitation. 2012;37(3):143-5.</w:t>
      </w:r>
    </w:p>
    <w:p w14:paraId="73D12A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Jordán</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Urríes</w:t>
      </w:r>
      <w:proofErr w:type="spellEnd"/>
      <w:r w:rsidRPr="00B07292">
        <w:rPr>
          <w:rFonts w:asciiTheme="majorBidi" w:eastAsiaTheme="minorHAnsi" w:hAnsiTheme="majorBidi" w:cstheme="majorBidi"/>
          <w:sz w:val="20"/>
          <w:szCs w:val="20"/>
          <w:lang w:eastAsia="en-US"/>
        </w:rPr>
        <w:t xml:space="preserve"> FB, </w:t>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MA. Open employment in Spain. Why have we still not taken the decisive step? Journal of Vocational Rehabilitation. 2012;37(3):147-54.</w:t>
      </w:r>
    </w:p>
    <w:p w14:paraId="3A5F3F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1003.</w:t>
      </w:r>
      <w:r w:rsidRPr="00B07292">
        <w:rPr>
          <w:rFonts w:asciiTheme="majorBidi" w:eastAsiaTheme="minorHAnsi" w:hAnsiTheme="majorBidi" w:cstheme="majorBidi"/>
          <w:sz w:val="20"/>
          <w:szCs w:val="20"/>
          <w:lang w:eastAsia="en-US"/>
        </w:rPr>
        <w:tab/>
        <w:t>Jorge-Monteiro MF, Ornelas JH. "What's Wrong with the Seed?" A Comparative Examination of an Empowering Community-</w:t>
      </w:r>
      <w:proofErr w:type="spellStart"/>
      <w:r w:rsidRPr="00B07292">
        <w:rPr>
          <w:rFonts w:asciiTheme="majorBidi" w:eastAsiaTheme="minorHAnsi" w:hAnsiTheme="majorBidi" w:cstheme="majorBidi"/>
          <w:sz w:val="20"/>
          <w:szCs w:val="20"/>
          <w:lang w:eastAsia="en-US"/>
        </w:rPr>
        <w:t>Centered</w:t>
      </w:r>
      <w:proofErr w:type="spellEnd"/>
      <w:r w:rsidRPr="00B07292">
        <w:rPr>
          <w:rFonts w:asciiTheme="majorBidi" w:eastAsiaTheme="minorHAnsi" w:hAnsiTheme="majorBidi" w:cstheme="majorBidi"/>
          <w:sz w:val="20"/>
          <w:szCs w:val="20"/>
          <w:lang w:eastAsia="en-US"/>
        </w:rPr>
        <w:t xml:space="preserve"> Approach to Recovery in Community Mental Health. Community Mental Health Journal. 2016;52(7):821-33.</w:t>
      </w:r>
    </w:p>
    <w:p w14:paraId="73011B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1004.</w:t>
      </w:r>
      <w:r w:rsidRPr="00B07292">
        <w:rPr>
          <w:rFonts w:asciiTheme="majorBidi" w:eastAsiaTheme="minorHAnsi" w:hAnsiTheme="majorBidi" w:cstheme="majorBidi"/>
          <w:sz w:val="20"/>
          <w:szCs w:val="20"/>
          <w:lang w:eastAsia="en-US"/>
        </w:rPr>
        <w:tab/>
        <w:t xml:space="preserve">Jorge-Monteiro MF, Ornelas JH, </w:t>
      </w:r>
      <w:proofErr w:type="spellStart"/>
      <w:r w:rsidRPr="00B07292">
        <w:rPr>
          <w:rFonts w:asciiTheme="majorBidi" w:eastAsiaTheme="minorHAnsi" w:hAnsiTheme="majorBidi" w:cstheme="majorBidi"/>
          <w:sz w:val="20"/>
          <w:szCs w:val="20"/>
          <w:lang w:eastAsia="en-US"/>
        </w:rPr>
        <w:t>Aubry</w:t>
      </w:r>
      <w:proofErr w:type="spellEnd"/>
      <w:r w:rsidRPr="00B07292">
        <w:rPr>
          <w:rFonts w:asciiTheme="majorBidi" w:eastAsiaTheme="minorHAnsi" w:hAnsiTheme="majorBidi" w:cstheme="majorBidi"/>
          <w:sz w:val="20"/>
          <w:szCs w:val="20"/>
          <w:lang w:eastAsia="en-US"/>
        </w:rPr>
        <w:t xml:space="preserve"> BBBBBBBCCCCCCCCCCDDDDDDDDDEEEF. "What's wrong with the seed?" A comparative examination of an empowering community-</w:t>
      </w:r>
      <w:proofErr w:type="spellStart"/>
      <w:r w:rsidRPr="00B07292">
        <w:rPr>
          <w:rFonts w:asciiTheme="majorBidi" w:eastAsiaTheme="minorHAnsi" w:hAnsiTheme="majorBidi" w:cstheme="majorBidi"/>
          <w:sz w:val="20"/>
          <w:szCs w:val="20"/>
          <w:lang w:eastAsia="en-US"/>
        </w:rPr>
        <w:t>centered</w:t>
      </w:r>
      <w:proofErr w:type="spellEnd"/>
      <w:r w:rsidRPr="00B07292">
        <w:rPr>
          <w:rFonts w:asciiTheme="majorBidi" w:eastAsiaTheme="minorHAnsi" w:hAnsiTheme="majorBidi" w:cstheme="majorBidi"/>
          <w:sz w:val="20"/>
          <w:szCs w:val="20"/>
          <w:lang w:eastAsia="en-US"/>
        </w:rPr>
        <w:t xml:space="preserve"> approach to recovery in community mental health. Community Mental Health Journal. 2016;52(7):821-33.</w:t>
      </w:r>
    </w:p>
    <w:p w14:paraId="0C9631C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1005.</w:t>
      </w:r>
      <w:r w:rsidRPr="00B07292">
        <w:rPr>
          <w:rFonts w:asciiTheme="majorBidi" w:eastAsiaTheme="minorHAnsi" w:hAnsiTheme="majorBidi" w:cstheme="majorBidi"/>
          <w:sz w:val="20"/>
          <w:szCs w:val="20"/>
          <w:lang w:eastAsia="en-US"/>
        </w:rPr>
        <w:tab/>
        <w:t>Jorgensen Smith T, 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 Kenney C. Integrating customized employment practices within the vocational rehabilitation system. Journal of Vocational Rehabilitation. 2015;42(3):201-8.</w:t>
      </w:r>
    </w:p>
    <w:p w14:paraId="79010A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1006.</w:t>
      </w:r>
      <w:r w:rsidRPr="00B07292">
        <w:rPr>
          <w:rFonts w:asciiTheme="majorBidi" w:eastAsiaTheme="minorHAnsi" w:hAnsiTheme="majorBidi" w:cstheme="majorBidi"/>
          <w:sz w:val="20"/>
          <w:szCs w:val="20"/>
          <w:lang w:eastAsia="en-US"/>
        </w:rPr>
        <w:tab/>
        <w:t xml:space="preserve">Jung Y, Bellini JL. Predictors of Employment Outcomes for Vocational Rehabilitation Consumers With HIV/AIDS: 2002–2007.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2011;54(3):142-53.</w:t>
      </w:r>
    </w:p>
    <w:p w14:paraId="37F0E4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1007.</w:t>
      </w:r>
      <w:r w:rsidRPr="00B07292">
        <w:rPr>
          <w:rFonts w:asciiTheme="majorBidi" w:eastAsiaTheme="minorHAnsi" w:hAnsiTheme="majorBidi" w:cstheme="majorBidi"/>
          <w:sz w:val="20"/>
          <w:szCs w:val="20"/>
          <w:lang w:eastAsia="en-US"/>
        </w:rPr>
        <w:tab/>
        <w:t xml:space="preserve">Jung Y, Bellini JL, Beach BBBCCCCCDE-HFHHIJKMMMMPTTWW. Predictors of employment outcomes for vocational rehabilitation consumers with HIV/AIDS: 2002-2007.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2011;54(3):142-53.</w:t>
      </w:r>
    </w:p>
    <w:p w14:paraId="2F808F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1008.</w:t>
      </w:r>
      <w:r w:rsidRPr="00B07292">
        <w:rPr>
          <w:rFonts w:asciiTheme="majorBidi" w:eastAsiaTheme="minorHAnsi" w:hAnsiTheme="majorBidi" w:cstheme="majorBidi"/>
          <w:sz w:val="20"/>
          <w:szCs w:val="20"/>
          <w:lang w:eastAsia="en-US"/>
        </w:rPr>
        <w:tab/>
        <w:t xml:space="preserve">Jung Y, Schaller J, Bellini J. Predictors of employment outcomes for state-federal vocational rehabilitation consumers with HIV/AIDS.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2010;53(3):175-89.</w:t>
      </w:r>
    </w:p>
    <w:p w14:paraId="71FC71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1009.</w:t>
      </w:r>
      <w:r w:rsidRPr="00B07292">
        <w:rPr>
          <w:rFonts w:asciiTheme="majorBidi" w:eastAsiaTheme="minorHAnsi" w:hAnsiTheme="majorBidi" w:cstheme="majorBidi"/>
          <w:sz w:val="20"/>
          <w:szCs w:val="20"/>
          <w:lang w:eastAsia="en-US"/>
        </w:rPr>
        <w:tab/>
        <w:t xml:space="preserve">Jung Y, Schaller J, Bellini J, Allison ABBBBBBBBBCCCCCCCDEFFGGHHHHHHK. Predictors of employment outcomes for state-federal vocational rehabilitation consumers with HIV/AIDS.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2010;53(3):175-85.</w:t>
      </w:r>
    </w:p>
    <w:p w14:paraId="7C9D6F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Jurcak</w:t>
      </w:r>
      <w:proofErr w:type="spellEnd"/>
      <w:r w:rsidRPr="00B07292">
        <w:rPr>
          <w:rFonts w:asciiTheme="majorBidi" w:eastAsiaTheme="minorHAnsi" w:hAnsiTheme="majorBidi" w:cstheme="majorBidi"/>
          <w:sz w:val="20"/>
          <w:szCs w:val="20"/>
          <w:lang w:eastAsia="en-US"/>
        </w:rPr>
        <w:t xml:space="preserve"> SE, Wright R. Successful transition for adults with ABI from rehabilitation to employment via a non-traditional sheltered workshop. Brain Injury. 2016;30(5-6):741.</w:t>
      </w:r>
    </w:p>
    <w:p w14:paraId="3ECFAC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Juurlink</w:t>
      </w:r>
      <w:proofErr w:type="spellEnd"/>
      <w:r w:rsidRPr="00B07292">
        <w:rPr>
          <w:rFonts w:asciiTheme="majorBidi" w:eastAsiaTheme="minorHAnsi" w:hAnsiTheme="majorBidi" w:cstheme="majorBidi"/>
          <w:sz w:val="20"/>
          <w:szCs w:val="20"/>
          <w:lang w:eastAsia="en-US"/>
        </w:rPr>
        <w:t xml:space="preserve"> TT, </w:t>
      </w:r>
      <w:proofErr w:type="spellStart"/>
      <w:r w:rsidRPr="00B07292">
        <w:rPr>
          <w:rFonts w:asciiTheme="majorBidi" w:eastAsiaTheme="minorHAnsi" w:hAnsiTheme="majorBidi" w:cstheme="majorBidi"/>
          <w:sz w:val="20"/>
          <w:szCs w:val="20"/>
          <w:lang w:eastAsia="en-US"/>
        </w:rPr>
        <w:t>Lamers</w:t>
      </w:r>
      <w:proofErr w:type="spellEnd"/>
      <w:r w:rsidRPr="00B07292">
        <w:rPr>
          <w:rFonts w:asciiTheme="majorBidi" w:eastAsiaTheme="minorHAnsi" w:hAnsiTheme="majorBidi" w:cstheme="majorBidi"/>
          <w:sz w:val="20"/>
          <w:szCs w:val="20"/>
          <w:lang w:eastAsia="en-US"/>
        </w:rPr>
        <w:t xml:space="preserve"> F, van </w:t>
      </w:r>
      <w:proofErr w:type="spellStart"/>
      <w:r w:rsidRPr="00B07292">
        <w:rPr>
          <w:rFonts w:asciiTheme="majorBidi" w:eastAsiaTheme="minorHAnsi" w:hAnsiTheme="majorBidi" w:cstheme="majorBidi"/>
          <w:sz w:val="20"/>
          <w:szCs w:val="20"/>
          <w:lang w:eastAsia="en-US"/>
        </w:rPr>
        <w:t>Marle</w:t>
      </w:r>
      <w:proofErr w:type="spellEnd"/>
      <w:r w:rsidRPr="00B07292">
        <w:rPr>
          <w:rFonts w:asciiTheme="majorBidi" w:eastAsiaTheme="minorHAnsi" w:hAnsiTheme="majorBidi" w:cstheme="majorBidi"/>
          <w:sz w:val="20"/>
          <w:szCs w:val="20"/>
          <w:lang w:eastAsia="en-US"/>
        </w:rPr>
        <w:t xml:space="preserve"> HJF,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Beekman ATF, et al. Employment in Personality Disorders and the Effectiveness of Individual Placement and Support: Outcomes from a Secondary Data Analysis. Journal Of Occupational Rehabilitation. 2019.</w:t>
      </w:r>
    </w:p>
    <w:p w14:paraId="402636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Juurlink</w:t>
      </w:r>
      <w:proofErr w:type="spellEnd"/>
      <w:r w:rsidRPr="00B07292">
        <w:rPr>
          <w:rFonts w:asciiTheme="majorBidi" w:eastAsiaTheme="minorHAnsi" w:hAnsiTheme="majorBidi" w:cstheme="majorBidi"/>
          <w:sz w:val="20"/>
          <w:szCs w:val="20"/>
          <w:lang w:eastAsia="en-US"/>
        </w:rPr>
        <w:t xml:space="preserve"> TT, </w:t>
      </w:r>
      <w:proofErr w:type="spellStart"/>
      <w:r w:rsidRPr="00B07292">
        <w:rPr>
          <w:rFonts w:asciiTheme="majorBidi" w:eastAsiaTheme="minorHAnsi" w:hAnsiTheme="majorBidi" w:cstheme="majorBidi"/>
          <w:sz w:val="20"/>
          <w:szCs w:val="20"/>
          <w:lang w:eastAsia="en-US"/>
        </w:rPr>
        <w:t>Lamers</w:t>
      </w:r>
      <w:proofErr w:type="spellEnd"/>
      <w:r w:rsidRPr="00B07292">
        <w:rPr>
          <w:rFonts w:asciiTheme="majorBidi" w:eastAsiaTheme="minorHAnsi" w:hAnsiTheme="majorBidi" w:cstheme="majorBidi"/>
          <w:sz w:val="20"/>
          <w:szCs w:val="20"/>
          <w:lang w:eastAsia="en-US"/>
        </w:rPr>
        <w:t xml:space="preserve"> F, van </w:t>
      </w:r>
      <w:proofErr w:type="spellStart"/>
      <w:r w:rsidRPr="00B07292">
        <w:rPr>
          <w:rFonts w:asciiTheme="majorBidi" w:eastAsiaTheme="minorHAnsi" w:hAnsiTheme="majorBidi" w:cstheme="majorBidi"/>
          <w:sz w:val="20"/>
          <w:szCs w:val="20"/>
          <w:lang w:eastAsia="en-US"/>
        </w:rPr>
        <w:t>Marle</w:t>
      </w:r>
      <w:proofErr w:type="spellEnd"/>
      <w:r w:rsidRPr="00B07292">
        <w:rPr>
          <w:rFonts w:asciiTheme="majorBidi" w:eastAsiaTheme="minorHAnsi" w:hAnsiTheme="majorBidi" w:cstheme="majorBidi"/>
          <w:sz w:val="20"/>
          <w:szCs w:val="20"/>
          <w:lang w:eastAsia="en-US"/>
        </w:rPr>
        <w:t xml:space="preserve"> HJF,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Beekman ATF, et al. Employment in Personality Disorders and the Effectiveness of Individual Placement and Support: Outcomes from a Secondary Data Analysis. Journal Of Occupational Rehabilitation. 2020;30(2):255-62.</w:t>
      </w:r>
    </w:p>
    <w:p w14:paraId="14FD25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Kaehne</w:t>
      </w:r>
      <w:proofErr w:type="spellEnd"/>
      <w:r w:rsidRPr="00B07292">
        <w:rPr>
          <w:rFonts w:asciiTheme="majorBidi" w:eastAsiaTheme="minorHAnsi" w:hAnsiTheme="majorBidi" w:cstheme="majorBidi"/>
          <w:sz w:val="20"/>
          <w:szCs w:val="20"/>
          <w:lang w:eastAsia="en-US"/>
        </w:rPr>
        <w:t xml:space="preserve"> A. Project SEARCH - a new model of supported employment? Learning Disability Today. 2015;15(1):22-4.</w:t>
      </w:r>
    </w:p>
    <w:p w14:paraId="4EA3B5C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Kaehne</w:t>
      </w:r>
      <w:proofErr w:type="spellEnd"/>
      <w:r w:rsidRPr="00B07292">
        <w:rPr>
          <w:rFonts w:asciiTheme="majorBidi" w:eastAsiaTheme="minorHAnsi" w:hAnsiTheme="majorBidi" w:cstheme="majorBidi"/>
          <w:sz w:val="20"/>
          <w:szCs w:val="20"/>
          <w:lang w:eastAsia="en-US"/>
        </w:rPr>
        <w:t xml:space="preserve"> A. Project SEARCH UK - Evaluating Its Employment Outcomes. Journal Of Applied Research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Intellectual Disabilities: JARID. 2016;29(6):519-30.</w:t>
      </w:r>
    </w:p>
    <w:p w14:paraId="798284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Kaehne</w:t>
      </w:r>
      <w:proofErr w:type="spellEnd"/>
      <w:r w:rsidRPr="00B07292">
        <w:rPr>
          <w:rFonts w:asciiTheme="majorBidi" w:eastAsiaTheme="minorHAnsi" w:hAnsiTheme="majorBidi" w:cstheme="majorBidi"/>
          <w:sz w:val="20"/>
          <w:szCs w:val="20"/>
          <w:lang w:eastAsia="en-US"/>
        </w:rPr>
        <w:t xml:space="preserve"> A, Baer BBBBBCCCDDEEEEEF-JGGGGHHHJKKKKK. Project SEARCH UK-Evaluating its employment outcomes. Journal of Applied Research in Intellectual Disabilities. 2016;29(6):519-30.</w:t>
      </w:r>
    </w:p>
    <w:p w14:paraId="1F1241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Kaehne</w:t>
      </w:r>
      <w:proofErr w:type="spellEnd"/>
      <w:r w:rsidRPr="00B07292">
        <w:rPr>
          <w:rFonts w:asciiTheme="majorBidi" w:eastAsiaTheme="minorHAnsi" w:hAnsiTheme="majorBidi" w:cstheme="majorBidi"/>
          <w:sz w:val="20"/>
          <w:szCs w:val="20"/>
          <w:lang w:eastAsia="en-US"/>
        </w:rPr>
        <w:t xml:space="preserve"> A, Beyer S. Supported employment for young people with intellectual disabilities facilitated through peer support: a pilot study. Journal Of Intellectual Disabilities: JOID. 2013;17(3):236-51.</w:t>
      </w:r>
    </w:p>
    <w:p w14:paraId="1A694D9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Kaehne</w:t>
      </w:r>
      <w:proofErr w:type="spellEnd"/>
      <w:r w:rsidRPr="00B07292">
        <w:rPr>
          <w:rFonts w:asciiTheme="majorBidi" w:eastAsiaTheme="minorHAnsi" w:hAnsiTheme="majorBidi" w:cstheme="majorBidi"/>
          <w:sz w:val="20"/>
          <w:szCs w:val="20"/>
          <w:lang w:eastAsia="en-US"/>
        </w:rPr>
        <w:t xml:space="preserve"> A, Beyer S, Abbott ABBBBCCCDEFF-JGHHHHHHHJJJKKKKKK. Supported employment for young people with intellectual disabilities facilitated through peer support: A pilot study. Journal of Intellectual Disabilities. 2013;17(3):236-51.</w:t>
      </w:r>
    </w:p>
    <w:p w14:paraId="54D230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Kalef</w:t>
      </w:r>
      <w:proofErr w:type="spellEnd"/>
      <w:r w:rsidRPr="00B07292">
        <w:rPr>
          <w:rFonts w:asciiTheme="majorBidi" w:eastAsiaTheme="minorHAnsi" w:hAnsiTheme="majorBidi" w:cstheme="majorBidi"/>
          <w:sz w:val="20"/>
          <w:szCs w:val="20"/>
          <w:lang w:eastAsia="en-US"/>
        </w:rPr>
        <w:t xml:space="preserve"> L, Barrera M, </w:t>
      </w:r>
      <w:proofErr w:type="spellStart"/>
      <w:r w:rsidRPr="00B07292">
        <w:rPr>
          <w:rFonts w:asciiTheme="majorBidi" w:eastAsiaTheme="minorHAnsi" w:hAnsiTheme="majorBidi" w:cstheme="majorBidi"/>
          <w:sz w:val="20"/>
          <w:szCs w:val="20"/>
          <w:lang w:eastAsia="en-US"/>
        </w:rPr>
        <w:t>Heymann</w:t>
      </w:r>
      <w:proofErr w:type="spellEnd"/>
      <w:r w:rsidRPr="00B07292">
        <w:rPr>
          <w:rFonts w:asciiTheme="majorBidi" w:eastAsiaTheme="minorHAnsi" w:hAnsiTheme="majorBidi" w:cstheme="majorBidi"/>
          <w:sz w:val="20"/>
          <w:szCs w:val="20"/>
          <w:lang w:eastAsia="en-US"/>
        </w:rPr>
        <w:t xml:space="preserve"> J. Developing inclusive employment: Lessons from Telenor Open Mind. Work. 2014;48(3):423-34.</w:t>
      </w:r>
    </w:p>
    <w:p w14:paraId="1E899A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Kaletta</w:t>
      </w:r>
      <w:proofErr w:type="spellEnd"/>
      <w:r w:rsidRPr="00B07292">
        <w:rPr>
          <w:rFonts w:asciiTheme="majorBidi" w:eastAsiaTheme="minorHAnsi" w:hAnsiTheme="majorBidi" w:cstheme="majorBidi"/>
          <w:sz w:val="20"/>
          <w:szCs w:val="20"/>
          <w:lang w:eastAsia="en-US"/>
        </w:rPr>
        <w:t xml:space="preserve"> JP, Binks DJ, Robinson R. Creating an Inclusive Workplace: Integrating Employees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Into a Distribution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Environment. Professional Safety. 2012;57(6):62-71.</w:t>
      </w:r>
    </w:p>
    <w:p w14:paraId="1FEA4A5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Kalkan</w:t>
      </w:r>
      <w:proofErr w:type="spellEnd"/>
      <w:r w:rsidRPr="00B07292">
        <w:rPr>
          <w:rFonts w:asciiTheme="majorBidi" w:eastAsiaTheme="minorHAnsi" w:hAnsiTheme="majorBidi" w:cstheme="majorBidi"/>
          <w:sz w:val="20"/>
          <w:szCs w:val="20"/>
          <w:lang w:eastAsia="en-US"/>
        </w:rPr>
        <w:t xml:space="preserve"> R, Dorn W, </w:t>
      </w:r>
      <w:proofErr w:type="spellStart"/>
      <w:r w:rsidRPr="00B07292">
        <w:rPr>
          <w:rFonts w:asciiTheme="majorBidi" w:eastAsiaTheme="minorHAnsi" w:hAnsiTheme="majorBidi" w:cstheme="majorBidi"/>
          <w:sz w:val="20"/>
          <w:szCs w:val="20"/>
          <w:lang w:eastAsia="en-US"/>
        </w:rPr>
        <w:t>Ehiosun</w:t>
      </w:r>
      <w:proofErr w:type="spellEnd"/>
      <w:r w:rsidRPr="00B07292">
        <w:rPr>
          <w:rFonts w:asciiTheme="majorBidi" w:eastAsiaTheme="minorHAnsi" w:hAnsiTheme="majorBidi" w:cstheme="majorBidi"/>
          <w:sz w:val="20"/>
          <w:szCs w:val="20"/>
          <w:lang w:eastAsia="en-US"/>
        </w:rPr>
        <w:t xml:space="preserve"> U, Kilian R, Becker T. The effects of obtaining work on the quality of life of persons with severe mental illness.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2011;38(SUPPL. 1).</w:t>
      </w:r>
    </w:p>
    <w:p w14:paraId="7A33A6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1021.</w:t>
      </w:r>
      <w:r w:rsidRPr="00B07292">
        <w:rPr>
          <w:rFonts w:asciiTheme="majorBidi" w:eastAsiaTheme="minorHAnsi" w:hAnsiTheme="majorBidi" w:cstheme="majorBidi"/>
          <w:sz w:val="20"/>
          <w:szCs w:val="20"/>
          <w:lang w:eastAsia="en-US"/>
        </w:rPr>
        <w:tab/>
        <w:t>Kamau C. Is the NHS Mental Health Service Preparing Clients to Resume Employment? Psychiatric Services (Washington, DC). 2016;67(5):578-9.</w:t>
      </w:r>
    </w:p>
    <w:p w14:paraId="2A99B2D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1022.</w:t>
      </w:r>
      <w:r w:rsidRPr="00B07292">
        <w:rPr>
          <w:rFonts w:asciiTheme="majorBidi" w:eastAsiaTheme="minorHAnsi" w:hAnsiTheme="majorBidi" w:cstheme="majorBidi"/>
          <w:sz w:val="20"/>
          <w:szCs w:val="20"/>
          <w:lang w:eastAsia="en-US"/>
        </w:rPr>
        <w:tab/>
        <w:t>Kamp M. Supported Employment in The Netherlands: New challenges for integrated employment. Journal of Vocational Rehabilitation. 2012;37(3):155-62.</w:t>
      </w:r>
    </w:p>
    <w:p w14:paraId="656DC8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1023.</w:t>
      </w:r>
      <w:r w:rsidRPr="00B07292">
        <w:rPr>
          <w:rFonts w:asciiTheme="majorBidi" w:eastAsiaTheme="minorHAnsi" w:hAnsiTheme="majorBidi" w:cstheme="majorBidi"/>
          <w:sz w:val="20"/>
          <w:szCs w:val="20"/>
          <w:lang w:eastAsia="en-US"/>
        </w:rPr>
        <w:tab/>
        <w:t>Kane J, Schooler N. New findings from the NIMH RAISE early treatment program. Early Intervention in Psychiatry. 2016;10(Supplement 1):13.</w:t>
      </w:r>
    </w:p>
    <w:p w14:paraId="3FA929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1024.</w:t>
      </w:r>
      <w:r w:rsidRPr="00B07292">
        <w:rPr>
          <w:rFonts w:asciiTheme="majorBidi" w:eastAsiaTheme="minorHAnsi" w:hAnsiTheme="majorBidi" w:cstheme="majorBidi"/>
          <w:sz w:val="20"/>
          <w:szCs w:val="20"/>
          <w:lang w:eastAsia="en-US"/>
        </w:rPr>
        <w:tab/>
        <w:t xml:space="preserve">Kane JM, Robinson DG, Schooler NR,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Penn DL, </w:t>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RA, et al. Comprehensive Versus Usual Community Care for First-Episode Psychosis: 2-Year Outcomes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the NIMH RAISE Early Treatment Program.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2016;173(4):362-72.</w:t>
      </w:r>
    </w:p>
    <w:p w14:paraId="579CA3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1025.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Kantartzis</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Ammeraal</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Breedveld</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Mattijs</w:t>
      </w:r>
      <w:proofErr w:type="spellEnd"/>
      <w:r w:rsidRPr="00B07292">
        <w:rPr>
          <w:rFonts w:asciiTheme="majorBidi" w:eastAsiaTheme="minorHAnsi" w:hAnsiTheme="majorBidi" w:cstheme="majorBidi"/>
          <w:sz w:val="20"/>
          <w:szCs w:val="20"/>
          <w:lang w:eastAsia="en-US"/>
        </w:rPr>
        <w:t xml:space="preserve"> L, Geert, </w:t>
      </w:r>
      <w:proofErr w:type="spellStart"/>
      <w:r w:rsidRPr="00B07292">
        <w:rPr>
          <w:rFonts w:asciiTheme="majorBidi" w:eastAsiaTheme="minorHAnsi" w:hAnsiTheme="majorBidi" w:cstheme="majorBidi"/>
          <w:sz w:val="20"/>
          <w:szCs w:val="20"/>
          <w:lang w:eastAsia="en-US"/>
        </w:rPr>
        <w:t>Leonardos</w:t>
      </w:r>
      <w:proofErr w:type="spellEnd"/>
      <w:r w:rsidRPr="00B07292">
        <w:rPr>
          <w:rFonts w:asciiTheme="majorBidi" w:eastAsiaTheme="minorHAnsi" w:hAnsiTheme="majorBidi" w:cstheme="majorBidi"/>
          <w:sz w:val="20"/>
          <w:szCs w:val="20"/>
          <w:lang w:eastAsia="en-US"/>
        </w:rPr>
        <w:t xml:space="preserve">, et al. "Doing" social inclusion with </w:t>
      </w:r>
      <w:proofErr w:type="spellStart"/>
      <w:r w:rsidRPr="00B07292">
        <w:rPr>
          <w:rFonts w:asciiTheme="majorBidi" w:eastAsiaTheme="minorHAnsi" w:hAnsiTheme="majorBidi" w:cstheme="majorBidi"/>
          <w:sz w:val="20"/>
          <w:szCs w:val="20"/>
          <w:lang w:eastAsia="en-US"/>
        </w:rPr>
        <w:t>ELSiTO</w:t>
      </w:r>
      <w:proofErr w:type="spellEnd"/>
      <w:r w:rsidRPr="00B07292">
        <w:rPr>
          <w:rFonts w:asciiTheme="majorBidi" w:eastAsiaTheme="minorHAnsi" w:hAnsiTheme="majorBidi" w:cstheme="majorBidi"/>
          <w:sz w:val="20"/>
          <w:szCs w:val="20"/>
          <w:lang w:eastAsia="en-US"/>
        </w:rPr>
        <w:t>: empowering learning for social inclusion through occupation. Work (Reading, Mass). 2012;41(4):447-54.</w:t>
      </w:r>
    </w:p>
    <w:p w14:paraId="2F3723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Karakus</w:t>
      </w:r>
      <w:proofErr w:type="spellEnd"/>
      <w:r w:rsidRPr="00B07292">
        <w:rPr>
          <w:rFonts w:asciiTheme="majorBidi" w:eastAsiaTheme="minorHAnsi" w:hAnsiTheme="majorBidi" w:cstheme="majorBidi"/>
          <w:sz w:val="20"/>
          <w:szCs w:val="20"/>
          <w:lang w:eastAsia="en-US"/>
        </w:rPr>
        <w:t xml:space="preserve"> M, Riley J, Goldman H. Federal Policies and Programs to Expand Employment Services Among Individuals with Serious Mental Illnesses.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2017;44(3):339-44.</w:t>
      </w:r>
    </w:p>
    <w:p w14:paraId="716A41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Karakus</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Goldman H, Frey W. Therapeutic effects of employment among people with serious mental illnesses: Evidence from US mental health treatment study. Journal of Mental Health Policy and Economics. 2013;16(SUPPL.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17.</w:t>
      </w:r>
    </w:p>
    <w:p w14:paraId="1457C0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Karambelas</w:t>
      </w:r>
      <w:proofErr w:type="spellEnd"/>
      <w:r w:rsidRPr="00B07292">
        <w:rPr>
          <w:rFonts w:asciiTheme="majorBidi" w:eastAsiaTheme="minorHAnsi" w:hAnsiTheme="majorBidi" w:cstheme="majorBidi"/>
          <w:sz w:val="20"/>
          <w:szCs w:val="20"/>
          <w:lang w:eastAsia="en-US"/>
        </w:rPr>
        <w:t xml:space="preserve"> GJ, Cotton SM,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Killackey E, Allott KA. Contribution of neurocognition to 18-month employment outcomes in first-episode psychosis. Early Intervention in Psychiatry. </w:t>
      </w:r>
      <w:proofErr w:type="gramStart"/>
      <w:r w:rsidRPr="00B07292">
        <w:rPr>
          <w:rFonts w:asciiTheme="majorBidi" w:eastAsiaTheme="minorHAnsi" w:hAnsiTheme="majorBidi" w:cstheme="majorBidi"/>
          <w:sz w:val="20"/>
          <w:szCs w:val="20"/>
          <w:lang w:eastAsia="en-US"/>
        </w:rPr>
        <w:t>2017:No</w:t>
      </w:r>
      <w:proofErr w:type="gramEnd"/>
      <w:r w:rsidRPr="00B07292">
        <w:rPr>
          <w:rFonts w:asciiTheme="majorBidi" w:eastAsiaTheme="minorHAnsi" w:hAnsiTheme="majorBidi" w:cstheme="majorBidi"/>
          <w:sz w:val="20"/>
          <w:szCs w:val="20"/>
          <w:lang w:eastAsia="en-US"/>
        </w:rPr>
        <w:t>-Specified.</w:t>
      </w:r>
    </w:p>
    <w:p w14:paraId="05790C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Karambelas</w:t>
      </w:r>
      <w:proofErr w:type="spellEnd"/>
      <w:r w:rsidRPr="00B07292">
        <w:rPr>
          <w:rFonts w:asciiTheme="majorBidi" w:eastAsiaTheme="minorHAnsi" w:hAnsiTheme="majorBidi" w:cstheme="majorBidi"/>
          <w:sz w:val="20"/>
          <w:szCs w:val="20"/>
          <w:lang w:eastAsia="en-US"/>
        </w:rPr>
        <w:t xml:space="preserve"> GJ, Cotton SM,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Killackey E, Allott KA. Contribution of neurocognition to 18-month employment outcomes in first-episode psychosis.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2019;13(3):453-60.</w:t>
      </w:r>
    </w:p>
    <w:p w14:paraId="0FEA5C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1030.</w:t>
      </w:r>
      <w:r w:rsidRPr="00B07292">
        <w:rPr>
          <w:rFonts w:asciiTheme="majorBidi" w:eastAsiaTheme="minorHAnsi" w:hAnsiTheme="majorBidi" w:cstheme="majorBidi"/>
          <w:sz w:val="20"/>
          <w:szCs w:val="20"/>
          <w:lang w:eastAsia="en-US"/>
        </w:rPr>
        <w:tab/>
        <w:t>Karen R, Ellie. Partnerships: Creating Vocational Options for People with Mental Illness. Work. 2012;43(1):1-3.</w:t>
      </w:r>
    </w:p>
    <w:p w14:paraId="2CDAD4D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Kärkkäinen</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Saaranen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Räsänen</w:t>
      </w:r>
      <w:proofErr w:type="spellEnd"/>
      <w:r w:rsidRPr="00B07292">
        <w:rPr>
          <w:rFonts w:asciiTheme="majorBidi" w:eastAsiaTheme="minorHAnsi" w:hAnsiTheme="majorBidi" w:cstheme="majorBidi"/>
          <w:sz w:val="20"/>
          <w:szCs w:val="20"/>
          <w:lang w:eastAsia="en-US"/>
        </w:rPr>
        <w:t xml:space="preserve"> K. Occupational health care return-to-work practices for workers with job burnout.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2019;26(3):194-204.</w:t>
      </w:r>
    </w:p>
    <w:p w14:paraId="6224F03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1032.</w:t>
      </w:r>
      <w:r w:rsidRPr="00B07292">
        <w:rPr>
          <w:rFonts w:asciiTheme="majorBidi" w:eastAsiaTheme="minorHAnsi" w:hAnsiTheme="majorBidi" w:cstheme="majorBidi"/>
          <w:sz w:val="20"/>
          <w:szCs w:val="20"/>
          <w:lang w:eastAsia="en-US"/>
        </w:rPr>
        <w:tab/>
        <w:t xml:space="preserve">Kashyap S, </w:t>
      </w:r>
      <w:proofErr w:type="spellStart"/>
      <w:r w:rsidRPr="00B07292">
        <w:rPr>
          <w:rFonts w:asciiTheme="majorBidi" w:eastAsiaTheme="minorHAnsi" w:hAnsiTheme="majorBidi" w:cstheme="majorBidi"/>
          <w:sz w:val="20"/>
          <w:szCs w:val="20"/>
          <w:lang w:eastAsia="en-US"/>
        </w:rPr>
        <w:t>Shivalkar</w:t>
      </w:r>
      <w:proofErr w:type="spellEnd"/>
      <w:r w:rsidRPr="00B07292">
        <w:rPr>
          <w:rFonts w:asciiTheme="majorBidi" w:eastAsiaTheme="minorHAnsi" w:hAnsiTheme="majorBidi" w:cstheme="majorBidi"/>
          <w:sz w:val="20"/>
          <w:szCs w:val="20"/>
          <w:lang w:eastAsia="en-US"/>
        </w:rPr>
        <w:t xml:space="preserve"> R, Nagpal K, </w:t>
      </w:r>
      <w:proofErr w:type="spellStart"/>
      <w:r w:rsidRPr="00B07292">
        <w:rPr>
          <w:rFonts w:asciiTheme="majorBidi" w:eastAsiaTheme="minorHAnsi" w:hAnsiTheme="majorBidi" w:cstheme="majorBidi"/>
          <w:sz w:val="20"/>
          <w:szCs w:val="20"/>
          <w:lang w:eastAsia="en-US"/>
        </w:rPr>
        <w:t>Kansal</w:t>
      </w:r>
      <w:proofErr w:type="spellEnd"/>
      <w:r w:rsidRPr="00B07292">
        <w:rPr>
          <w:rFonts w:asciiTheme="majorBidi" w:eastAsiaTheme="minorHAnsi" w:hAnsiTheme="majorBidi" w:cstheme="majorBidi"/>
          <w:sz w:val="20"/>
          <w:szCs w:val="20"/>
          <w:lang w:eastAsia="en-US"/>
        </w:rPr>
        <w:t xml:space="preserve"> M, Kapoor G, Ghoshal A. Health benefits of supported employment in Patients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Chronic Schizophrenia. Indian Journal of Psychiatry. 2019;61(9 Supplement 3</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570.</w:t>
      </w:r>
    </w:p>
    <w:p w14:paraId="3E201D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1033.</w:t>
      </w:r>
      <w:r w:rsidRPr="00B07292">
        <w:rPr>
          <w:rFonts w:asciiTheme="majorBidi" w:eastAsiaTheme="minorHAnsi" w:hAnsiTheme="majorBidi" w:cstheme="majorBidi"/>
          <w:sz w:val="20"/>
          <w:szCs w:val="20"/>
          <w:lang w:eastAsia="en-US"/>
        </w:rPr>
        <w:tab/>
        <w:t>Katz EE. Social enterprise businesses: A strategy for creating good jobs for people with disabilities. Journal of Vocational Rehabilitation. 2014;40(2):137-42.</w:t>
      </w:r>
    </w:p>
    <w:p w14:paraId="71265D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1034.</w:t>
      </w:r>
      <w:r w:rsidRPr="00B07292">
        <w:rPr>
          <w:rFonts w:asciiTheme="majorBidi" w:eastAsiaTheme="minorHAnsi" w:hAnsiTheme="majorBidi" w:cstheme="majorBidi"/>
          <w:sz w:val="20"/>
          <w:szCs w:val="20"/>
          <w:lang w:eastAsia="en-US"/>
        </w:rPr>
        <w:tab/>
        <w:t xml:space="preserve">Katz N, Gilad </w:t>
      </w:r>
      <w:proofErr w:type="spellStart"/>
      <w:r w:rsidRPr="00B07292">
        <w:rPr>
          <w:rFonts w:asciiTheme="majorBidi" w:eastAsiaTheme="minorHAnsi" w:hAnsiTheme="majorBidi" w:cstheme="majorBidi"/>
          <w:sz w:val="20"/>
          <w:szCs w:val="20"/>
          <w:lang w:eastAsia="en-US"/>
        </w:rPr>
        <w:t>Izhaky</w:t>
      </w:r>
      <w:proofErr w:type="spellEnd"/>
      <w:r w:rsidRPr="00B07292">
        <w:rPr>
          <w:rFonts w:asciiTheme="majorBidi" w:eastAsiaTheme="minorHAnsi" w:hAnsiTheme="majorBidi" w:cstheme="majorBidi"/>
          <w:sz w:val="20"/>
          <w:szCs w:val="20"/>
          <w:lang w:eastAsia="en-US"/>
        </w:rPr>
        <w:t xml:space="preserve"> S, Ziv O, </w:t>
      </w:r>
      <w:proofErr w:type="spellStart"/>
      <w:r w:rsidRPr="00B07292">
        <w:rPr>
          <w:rFonts w:asciiTheme="majorBidi" w:eastAsiaTheme="minorHAnsi" w:hAnsiTheme="majorBidi" w:cstheme="majorBidi"/>
          <w:sz w:val="20"/>
          <w:szCs w:val="20"/>
          <w:lang w:eastAsia="en-US"/>
        </w:rPr>
        <w:t>Revach</w:t>
      </w:r>
      <w:proofErr w:type="spellEnd"/>
      <w:r w:rsidRPr="00B07292">
        <w:rPr>
          <w:rFonts w:asciiTheme="majorBidi" w:eastAsiaTheme="minorHAnsi" w:hAnsiTheme="majorBidi" w:cstheme="majorBidi"/>
          <w:sz w:val="20"/>
          <w:szCs w:val="20"/>
          <w:lang w:eastAsia="en-US"/>
        </w:rPr>
        <w:t xml:space="preserve"> A. "Coffee Stands": a vocational rehabilitation project in the community for people coping with mental disorders. Work (Reading, Mass). 2013;44(4):481-90.</w:t>
      </w:r>
    </w:p>
    <w:p w14:paraId="67D957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Employment and mental health. European Psychiatry. 2015;30(SUPPL. 1):96.</w:t>
      </w:r>
    </w:p>
    <w:p w14:paraId="181141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Bakshecv</w:t>
      </w:r>
      <w:proofErr w:type="spellEnd"/>
      <w:r w:rsidRPr="00B07292">
        <w:rPr>
          <w:rFonts w:asciiTheme="majorBidi" w:eastAsiaTheme="minorHAnsi" w:hAnsiTheme="majorBidi" w:cstheme="majorBidi"/>
          <w:sz w:val="20"/>
          <w:szCs w:val="20"/>
          <w:lang w:eastAsia="en-US"/>
        </w:rPr>
        <w:t xml:space="preserve"> BBBB-MBBCCDDFHHHKKLNNTTVV. New ways in psychiatric vocational rehabilitation. Neue </w:t>
      </w:r>
      <w:proofErr w:type="spellStart"/>
      <w:r w:rsidRPr="00B07292">
        <w:rPr>
          <w:rFonts w:asciiTheme="majorBidi" w:eastAsiaTheme="minorHAnsi" w:hAnsiTheme="majorBidi" w:cstheme="majorBidi"/>
          <w:sz w:val="20"/>
          <w:szCs w:val="20"/>
          <w:lang w:eastAsia="en-US"/>
        </w:rPr>
        <w:t>Formen</w:t>
      </w:r>
      <w:proofErr w:type="spellEnd"/>
      <w:r w:rsidRPr="00B07292">
        <w:rPr>
          <w:rFonts w:asciiTheme="majorBidi" w:eastAsiaTheme="minorHAnsi" w:hAnsiTheme="majorBidi" w:cstheme="majorBidi"/>
          <w:sz w:val="20"/>
          <w:szCs w:val="20"/>
          <w:lang w:eastAsia="en-US"/>
        </w:rPr>
        <w:t xml:space="preserve"> der </w:t>
      </w:r>
      <w:proofErr w:type="spellStart"/>
      <w:r w:rsidRPr="00B07292">
        <w:rPr>
          <w:rFonts w:asciiTheme="majorBidi" w:eastAsiaTheme="minorHAnsi" w:hAnsiTheme="majorBidi" w:cstheme="majorBidi"/>
          <w:sz w:val="20"/>
          <w:szCs w:val="20"/>
          <w:lang w:eastAsia="en-US"/>
        </w:rPr>
        <w:t>psychiatrischen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Arbeitsrehabilitation</w:t>
      </w:r>
      <w:proofErr w:type="spellEnd"/>
      <w:r w:rsidRPr="00B07292">
        <w:rPr>
          <w:rFonts w:asciiTheme="majorBidi" w:eastAsiaTheme="minorHAnsi" w:hAnsiTheme="majorBidi" w:cstheme="majorBidi"/>
          <w:sz w:val="20"/>
          <w:szCs w:val="20"/>
          <w:lang w:eastAsia="en-US"/>
        </w:rPr>
        <w:t>. 2015;12(3):156-61.</w:t>
      </w:r>
    </w:p>
    <w:p w14:paraId="690030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Moock</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Heuchert</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Job Maintenance by Supported Employment: An Overview of the "Supported Employment Plus" Trial. Frontiers In Public Health. </w:t>
      </w:r>
      <w:proofErr w:type="gramStart"/>
      <w:r w:rsidRPr="00B07292">
        <w:rPr>
          <w:rFonts w:asciiTheme="majorBidi" w:eastAsiaTheme="minorHAnsi" w:hAnsiTheme="majorBidi" w:cstheme="majorBidi"/>
          <w:sz w:val="20"/>
          <w:szCs w:val="20"/>
          <w:lang w:eastAsia="en-US"/>
        </w:rPr>
        <w:t>2015;3:140</w:t>
      </w:r>
      <w:proofErr w:type="gramEnd"/>
      <w:r w:rsidRPr="00B07292">
        <w:rPr>
          <w:rFonts w:asciiTheme="majorBidi" w:eastAsiaTheme="minorHAnsi" w:hAnsiTheme="majorBidi" w:cstheme="majorBidi"/>
          <w:sz w:val="20"/>
          <w:szCs w:val="20"/>
          <w:lang w:eastAsia="en-US"/>
        </w:rPr>
        <w:t>-.</w:t>
      </w:r>
    </w:p>
    <w:p w14:paraId="474CB8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1038.</w:t>
      </w:r>
      <w:r w:rsidRPr="00B07292">
        <w:rPr>
          <w:rFonts w:asciiTheme="majorBidi" w:eastAsiaTheme="minorHAnsi" w:hAnsiTheme="majorBidi" w:cstheme="majorBidi"/>
          <w:sz w:val="20"/>
          <w:szCs w:val="20"/>
          <w:lang w:eastAsia="en-US"/>
        </w:rPr>
        <w:tab/>
        <w:t xml:space="preserve">Kaya C. Demographic Variables, Vocational Rehabilitation Services, and Employment Outcomes for Transition‐Age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Intellectual Disabilities. Journal of Policy &amp; Practice in Intellectual Disabilities. 2018;15(3):226-36.</w:t>
      </w:r>
    </w:p>
    <w:p w14:paraId="6556A5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1039.</w:t>
      </w:r>
      <w:r w:rsidRPr="00B07292">
        <w:rPr>
          <w:rFonts w:asciiTheme="majorBidi" w:eastAsiaTheme="minorHAnsi" w:hAnsiTheme="majorBidi" w:cstheme="majorBidi"/>
          <w:sz w:val="20"/>
          <w:szCs w:val="20"/>
          <w:lang w:eastAsia="en-US"/>
        </w:rPr>
        <w:tab/>
        <w:t xml:space="preserve">Kaya C, Fong C. Vocational Rehabilitation Services and Outcomes for Working </w:t>
      </w:r>
      <w:proofErr w:type="gramStart"/>
      <w:r w:rsidRPr="00B07292">
        <w:rPr>
          <w:rFonts w:asciiTheme="majorBidi" w:eastAsiaTheme="minorHAnsi" w:hAnsiTheme="majorBidi" w:cstheme="majorBidi"/>
          <w:sz w:val="20"/>
          <w:szCs w:val="20"/>
          <w:lang w:eastAsia="en-US"/>
        </w:rPr>
        <w:t>Age</w:t>
      </w:r>
      <w:proofErr w:type="gramEnd"/>
      <w:r w:rsidRPr="00B07292">
        <w:rPr>
          <w:rFonts w:asciiTheme="majorBidi" w:eastAsiaTheme="minorHAnsi" w:hAnsiTheme="majorBidi" w:cstheme="majorBidi"/>
          <w:sz w:val="20"/>
          <w:szCs w:val="20"/>
          <w:lang w:eastAsia="en-US"/>
        </w:rPr>
        <w:t xml:space="preserve"> People with Depression and Other Mood Disorders. Journal of Rehabilitation. 2017;83(3):44-52.</w:t>
      </w:r>
    </w:p>
    <w:p w14:paraId="481672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1040.</w:t>
      </w:r>
      <w:r w:rsidRPr="00B07292">
        <w:rPr>
          <w:rFonts w:asciiTheme="majorBidi" w:eastAsiaTheme="minorHAnsi" w:hAnsiTheme="majorBidi" w:cstheme="majorBidi"/>
          <w:sz w:val="20"/>
          <w:szCs w:val="20"/>
          <w:lang w:eastAsia="en-US"/>
        </w:rPr>
        <w:tab/>
        <w:t xml:space="preserve">Kaya C, Fong C,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 Hartman E,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Kanako I, et al. Vocational rehabilitation services and competitive employment for transition-age youth with autism spectrum disorders. Journal of Vocational Rehabilitation. 2016;45(1):73-83.</w:t>
      </w:r>
    </w:p>
    <w:p w14:paraId="2022B3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1041.</w:t>
      </w:r>
      <w:r w:rsidRPr="00B07292">
        <w:rPr>
          <w:rFonts w:asciiTheme="majorBidi" w:eastAsiaTheme="minorHAnsi" w:hAnsiTheme="majorBidi" w:cstheme="majorBidi"/>
          <w:sz w:val="20"/>
          <w:szCs w:val="20"/>
          <w:lang w:eastAsia="en-US"/>
        </w:rPr>
        <w:tab/>
        <w:t xml:space="preserve">Kaya C, Hanley-Maxwell C, Chan F, Tansey T. Differential vocational rehabilitation service patterns and outcomes for transition-age youth with autism. Journal Of Applied Research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Intellectual Disabilities: JARID. 2018;31(5):862-72.</w:t>
      </w:r>
    </w:p>
    <w:p w14:paraId="6E518C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1042.</w:t>
      </w:r>
      <w:r w:rsidRPr="00B07292">
        <w:rPr>
          <w:rFonts w:asciiTheme="majorBidi" w:eastAsiaTheme="minorHAnsi" w:hAnsiTheme="majorBidi" w:cstheme="majorBidi"/>
          <w:sz w:val="20"/>
          <w:szCs w:val="20"/>
          <w:lang w:eastAsia="en-US"/>
        </w:rPr>
        <w:tab/>
        <w:t xml:space="preserve">Kaya C, Hsu S,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Hanley-Maxwell C, Chan F. Differential vocational rehabilitation service patterns and outcomes for transition-age youth with specific learning disabilities: Implications in the COVID-19 era. Journal of Vocational Rehabilitation. 2021;54(1):59-70.</w:t>
      </w:r>
    </w:p>
    <w:p w14:paraId="497A0F7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1043.</w:t>
      </w:r>
      <w:r w:rsidRPr="00B07292">
        <w:rPr>
          <w:rFonts w:asciiTheme="majorBidi" w:eastAsiaTheme="minorHAnsi" w:hAnsiTheme="majorBidi" w:cstheme="majorBidi"/>
          <w:sz w:val="20"/>
          <w:szCs w:val="20"/>
          <w:lang w:eastAsia="en-US"/>
        </w:rPr>
        <w:tab/>
        <w:t xml:space="preserve">Kaya C, Leslie M, </w:t>
      </w:r>
      <w:proofErr w:type="spellStart"/>
      <w:r w:rsidRPr="00B07292">
        <w:rPr>
          <w:rFonts w:asciiTheme="majorBidi" w:eastAsiaTheme="minorHAnsi" w:hAnsiTheme="majorBidi" w:cstheme="majorBidi"/>
          <w:sz w:val="20"/>
          <w:szCs w:val="20"/>
          <w:lang w:eastAsia="en-US"/>
        </w:rPr>
        <w:t>McDaniels</w:t>
      </w:r>
      <w:proofErr w:type="spellEnd"/>
      <w:r w:rsidRPr="00B07292">
        <w:rPr>
          <w:rFonts w:asciiTheme="majorBidi" w:eastAsiaTheme="minorHAnsi" w:hAnsiTheme="majorBidi" w:cstheme="majorBidi"/>
          <w:sz w:val="20"/>
          <w:szCs w:val="20"/>
          <w:lang w:eastAsia="en-US"/>
        </w:rPr>
        <w:t xml:space="preserve"> B, Cuevas S, Wu H,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 et al. Vocational rehabilitation factors associated with successful return to work outcomes for clients with Parkinson's disease. Journal of Vocational Rehabilitation. 2020;52(2):145-56.</w:t>
      </w:r>
    </w:p>
    <w:p w14:paraId="6AAFAE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1044.</w:t>
      </w:r>
      <w:r w:rsidRPr="00B07292">
        <w:rPr>
          <w:rFonts w:asciiTheme="majorBidi" w:eastAsiaTheme="minorHAnsi" w:hAnsiTheme="majorBidi" w:cstheme="majorBidi"/>
          <w:sz w:val="20"/>
          <w:szCs w:val="20"/>
          <w:lang w:eastAsia="en-US"/>
        </w:rPr>
        <w:tab/>
        <w:t xml:space="preserve">Keefe K, Styron T, O'Connell M, Mattias K, Davidson L, Costa M. Understanding family perspectives on supported employment.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Social Psychiatry. 2020;66(1):76-83.</w:t>
      </w:r>
    </w:p>
    <w:p w14:paraId="70D8A4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Kehn</w:t>
      </w:r>
      <w:proofErr w:type="spellEnd"/>
      <w:r w:rsidRPr="00B07292">
        <w:rPr>
          <w:rFonts w:asciiTheme="majorBidi" w:eastAsiaTheme="minorHAnsi" w:hAnsiTheme="majorBidi" w:cstheme="majorBidi"/>
          <w:sz w:val="20"/>
          <w:szCs w:val="20"/>
          <w:lang w:eastAsia="en-US"/>
        </w:rPr>
        <w:t xml:space="preserve"> M, Honeycutt T, Foley S, Sevak P. Implementation and impacts of the Substantial Gainful Activity Project demonstration in Minnesota. Journal of Vocational Rehabilitation. 2020;53(3):307-17.</w:t>
      </w:r>
    </w:p>
    <w:p w14:paraId="42393E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1046.</w:t>
      </w:r>
      <w:r w:rsidRPr="00B07292">
        <w:rPr>
          <w:rFonts w:asciiTheme="majorBidi" w:eastAsiaTheme="minorHAnsi" w:hAnsiTheme="majorBidi" w:cstheme="majorBidi"/>
          <w:sz w:val="20"/>
          <w:szCs w:val="20"/>
          <w:lang w:eastAsia="en-US"/>
        </w:rPr>
        <w:tab/>
        <w:t xml:space="preserve">Kendall KM, </w:t>
      </w:r>
      <w:proofErr w:type="spellStart"/>
      <w:r w:rsidRPr="00B07292">
        <w:rPr>
          <w:rFonts w:asciiTheme="majorBidi" w:eastAsiaTheme="minorHAnsi" w:hAnsiTheme="majorBidi" w:cstheme="majorBidi"/>
          <w:sz w:val="20"/>
          <w:szCs w:val="20"/>
          <w:lang w:eastAsia="en-US"/>
        </w:rPr>
        <w:t>Karns</w:t>
      </w:r>
      <w:proofErr w:type="spellEnd"/>
      <w:r w:rsidRPr="00B07292">
        <w:rPr>
          <w:rFonts w:asciiTheme="majorBidi" w:eastAsiaTheme="minorHAnsi" w:hAnsiTheme="majorBidi" w:cstheme="majorBidi"/>
          <w:sz w:val="20"/>
          <w:szCs w:val="20"/>
          <w:lang w:eastAsia="en-US"/>
        </w:rPr>
        <w:t xml:space="preserve"> GL. The business case for hiring people with disabilities. Social Business. 2018;8(3):277-92.</w:t>
      </w:r>
    </w:p>
    <w:p w14:paraId="2930BE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1047.</w:t>
      </w:r>
      <w:r w:rsidRPr="00B07292">
        <w:rPr>
          <w:rFonts w:asciiTheme="majorBidi" w:eastAsiaTheme="minorHAnsi" w:hAnsiTheme="majorBidi" w:cstheme="majorBidi"/>
          <w:sz w:val="20"/>
          <w:szCs w:val="20"/>
          <w:lang w:eastAsia="en-US"/>
        </w:rPr>
        <w:tab/>
        <w:t xml:space="preserve">Kern RS, Smith K, Mitchell S, Gibson C, </w:t>
      </w:r>
      <w:proofErr w:type="spellStart"/>
      <w:r w:rsidRPr="00B07292">
        <w:rPr>
          <w:rFonts w:asciiTheme="majorBidi" w:eastAsiaTheme="minorHAnsi" w:hAnsiTheme="majorBidi" w:cstheme="majorBidi"/>
          <w:sz w:val="20"/>
          <w:szCs w:val="20"/>
          <w:lang w:eastAsia="en-US"/>
        </w:rPr>
        <w:t>Gharapetian</w:t>
      </w:r>
      <w:proofErr w:type="spellEnd"/>
      <w:r w:rsidRPr="00B07292">
        <w:rPr>
          <w:rFonts w:asciiTheme="majorBidi" w:eastAsiaTheme="minorHAnsi" w:hAnsiTheme="majorBidi" w:cstheme="majorBidi"/>
          <w:sz w:val="20"/>
          <w:szCs w:val="20"/>
          <w:lang w:eastAsia="en-US"/>
        </w:rPr>
        <w:t xml:space="preserve"> L, Green MF. Errorless learning and supported employment in schizophrenia: Addressing cognitive impairments as rate-limiting factors to employment success. Schizophrenia Bulletin. 2011;37(SUPPL. 1):269-70.</w:t>
      </w:r>
    </w:p>
    <w:p w14:paraId="4E0C06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1048.</w:t>
      </w:r>
      <w:r w:rsidRPr="00B07292">
        <w:rPr>
          <w:rFonts w:asciiTheme="majorBidi" w:eastAsiaTheme="minorHAnsi" w:hAnsiTheme="majorBidi" w:cstheme="majorBidi"/>
          <w:sz w:val="20"/>
          <w:szCs w:val="20"/>
          <w:lang w:eastAsia="en-US"/>
        </w:rPr>
        <w:tab/>
        <w:t xml:space="preserve">Kern RS, Smith KM, Mitchell SS, Iglesias J, </w:t>
      </w:r>
      <w:proofErr w:type="spellStart"/>
      <w:r w:rsidRPr="00B07292">
        <w:rPr>
          <w:rFonts w:asciiTheme="majorBidi" w:eastAsiaTheme="minorHAnsi" w:hAnsiTheme="majorBidi" w:cstheme="majorBidi"/>
          <w:sz w:val="20"/>
          <w:szCs w:val="20"/>
          <w:lang w:eastAsia="en-US"/>
        </w:rPr>
        <w:t>Dolinsky</w:t>
      </w:r>
      <w:proofErr w:type="spellEnd"/>
      <w:r w:rsidRPr="00B07292">
        <w:rPr>
          <w:rFonts w:asciiTheme="majorBidi" w:eastAsiaTheme="minorHAnsi" w:hAnsiTheme="majorBidi" w:cstheme="majorBidi"/>
          <w:sz w:val="20"/>
          <w:szCs w:val="20"/>
          <w:lang w:eastAsia="en-US"/>
        </w:rPr>
        <w:t xml:space="preserve"> M, Reddy LF, et al. The effects of errorless learning on competitive and transitional employment in a VA supported employment program.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294.</w:t>
      </w:r>
    </w:p>
    <w:p w14:paraId="3E61B1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1049.</w:t>
      </w:r>
      <w:r w:rsidRPr="00B07292">
        <w:rPr>
          <w:rFonts w:asciiTheme="majorBidi" w:eastAsiaTheme="minorHAnsi" w:hAnsiTheme="majorBidi" w:cstheme="majorBidi"/>
          <w:sz w:val="20"/>
          <w:szCs w:val="20"/>
          <w:lang w:eastAsia="en-US"/>
        </w:rPr>
        <w:tab/>
        <w:t>Kern RS, Zarate R, Glynn SM, Smith KM, Reddy F, Mitchell SS, et al. The effects of errorless learning on work outcome in schizophrenia.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178.</w:t>
      </w:r>
    </w:p>
    <w:p w14:paraId="44DA5E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1050.</w:t>
      </w:r>
      <w:r w:rsidRPr="00B07292">
        <w:rPr>
          <w:rFonts w:asciiTheme="majorBidi" w:eastAsiaTheme="minorHAnsi" w:hAnsiTheme="majorBidi" w:cstheme="majorBidi"/>
          <w:sz w:val="20"/>
          <w:szCs w:val="20"/>
          <w:lang w:eastAsia="en-US"/>
        </w:rPr>
        <w:tab/>
        <w:t>Kern RS, Zarate R, Glynn SM, Turner LR, Smith KM, Mitchell SS, et al. A demonstration project involving peers as providers of evidence-based, supported employment services. Psychiatric Rehabilitation Journal. 2013;36(2):99-107.</w:t>
      </w:r>
    </w:p>
    <w:p w14:paraId="0879D45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1051.</w:t>
      </w:r>
      <w:r w:rsidRPr="00B07292">
        <w:rPr>
          <w:rFonts w:asciiTheme="majorBidi" w:eastAsiaTheme="minorHAnsi" w:hAnsiTheme="majorBidi" w:cstheme="majorBidi"/>
          <w:sz w:val="20"/>
          <w:szCs w:val="20"/>
          <w:lang w:eastAsia="en-US"/>
        </w:rPr>
        <w:tab/>
        <w:t>Kern RS, Zarate R, Glynn SM, Turner LR, Smith KM, Mitchell SS, et al. Improving Work Outcome in Supported Employment for Serious Mental Illness: Results From 2 Independent Studies of Errorless Learning. Schizophrenia Bulletin. 2018;44(1):38-45.</w:t>
      </w:r>
    </w:p>
    <w:p w14:paraId="44D4DB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1052.</w:t>
      </w:r>
      <w:r w:rsidRPr="00B07292">
        <w:rPr>
          <w:rFonts w:asciiTheme="majorBidi" w:eastAsiaTheme="minorHAnsi" w:hAnsiTheme="majorBidi" w:cstheme="majorBidi"/>
          <w:sz w:val="20"/>
          <w:szCs w:val="20"/>
          <w:lang w:eastAsia="en-US"/>
        </w:rPr>
        <w:tab/>
        <w:t xml:space="preserve">Khalifa G, Sharif Z, Sultan M, Di </w:t>
      </w:r>
      <w:proofErr w:type="spellStart"/>
      <w:r w:rsidRPr="00B07292">
        <w:rPr>
          <w:rFonts w:asciiTheme="majorBidi" w:eastAsiaTheme="minorHAnsi" w:hAnsiTheme="majorBidi" w:cstheme="majorBidi"/>
          <w:sz w:val="20"/>
          <w:szCs w:val="20"/>
          <w:lang w:eastAsia="en-US"/>
        </w:rPr>
        <w:t>Rezze</w:t>
      </w:r>
      <w:proofErr w:type="spellEnd"/>
      <w:r w:rsidRPr="00B07292">
        <w:rPr>
          <w:rFonts w:asciiTheme="majorBidi" w:eastAsiaTheme="minorHAnsi" w:hAnsiTheme="majorBidi" w:cstheme="majorBidi"/>
          <w:sz w:val="20"/>
          <w:szCs w:val="20"/>
          <w:lang w:eastAsia="en-US"/>
        </w:rPr>
        <w:t xml:space="preserve"> B. Workplace accommodations for adults with autism spectrum disorder: a scoping review. Disability And Rehabilitation. 2019:1-16.</w:t>
      </w:r>
    </w:p>
    <w:p w14:paraId="34E98D6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1053.</w:t>
      </w:r>
      <w:r w:rsidRPr="00B07292">
        <w:rPr>
          <w:rFonts w:asciiTheme="majorBidi" w:eastAsiaTheme="minorHAnsi" w:hAnsiTheme="majorBidi" w:cstheme="majorBidi"/>
          <w:sz w:val="20"/>
          <w:szCs w:val="20"/>
          <w:lang w:eastAsia="en-US"/>
        </w:rPr>
        <w:tab/>
        <w:t>Khalifa N, Hadfield S, Thomson L, Talbot E, Bird Y, Schneider J, et al. Barriers and facilitators to the implementation of individual placement and support (IPS) for patients with offending histories in the community: The United Kingdom experience. British Journal of Occupational Therapy. 2020;83(3):179-90.</w:t>
      </w:r>
    </w:p>
    <w:p w14:paraId="7EE1FDB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1054.</w:t>
      </w:r>
      <w:r w:rsidRPr="00B07292">
        <w:rPr>
          <w:rFonts w:asciiTheme="majorBidi" w:eastAsiaTheme="minorHAnsi" w:hAnsiTheme="majorBidi" w:cstheme="majorBidi"/>
          <w:sz w:val="20"/>
          <w:szCs w:val="20"/>
          <w:lang w:eastAsia="en-US"/>
        </w:rPr>
        <w:tab/>
        <w:t xml:space="preserve">Khalifa N, Talbot E, Barber S, Schneider J, Bird Y, Attfield J, et al. A Feasibility Cluster Randomized Controlled Trial of Individual Placement and Support (IPS) for Patients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Offending Histories. Frontiers In Psychiatry. </w:t>
      </w:r>
      <w:proofErr w:type="gramStart"/>
      <w:r w:rsidRPr="00B07292">
        <w:rPr>
          <w:rFonts w:asciiTheme="majorBidi" w:eastAsiaTheme="minorHAnsi" w:hAnsiTheme="majorBidi" w:cstheme="majorBidi"/>
          <w:sz w:val="20"/>
          <w:szCs w:val="20"/>
          <w:lang w:eastAsia="en-US"/>
        </w:rPr>
        <w:t>2020;10:952</w:t>
      </w:r>
      <w:proofErr w:type="gramEnd"/>
      <w:r w:rsidRPr="00B07292">
        <w:rPr>
          <w:rFonts w:asciiTheme="majorBidi" w:eastAsiaTheme="minorHAnsi" w:hAnsiTheme="majorBidi" w:cstheme="majorBidi"/>
          <w:sz w:val="20"/>
          <w:szCs w:val="20"/>
          <w:lang w:eastAsia="en-US"/>
        </w:rPr>
        <w:t>.</w:t>
      </w:r>
    </w:p>
    <w:p w14:paraId="3ECEF4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1055.</w:t>
      </w:r>
      <w:r w:rsidRPr="00B07292">
        <w:rPr>
          <w:rFonts w:asciiTheme="majorBidi" w:eastAsiaTheme="minorHAnsi" w:hAnsiTheme="majorBidi" w:cstheme="majorBidi"/>
          <w:sz w:val="20"/>
          <w:szCs w:val="20"/>
          <w:lang w:eastAsia="en-US"/>
        </w:rPr>
        <w:tab/>
        <w:t xml:space="preserve">Khalifa N, Talbot E, Schneider J, Walker DM, Bates P, Bird Y, et al.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(IPS) for patients with offending histories: the IPSOH feasibility cluster randomised trial protocol. BMJ Open. 2016;6(7</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012710-e.</w:t>
      </w:r>
    </w:p>
    <w:p w14:paraId="2483D4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1056.</w:t>
      </w:r>
      <w:r w:rsidRPr="00B07292">
        <w:rPr>
          <w:rFonts w:asciiTheme="majorBidi" w:eastAsiaTheme="minorHAnsi" w:hAnsiTheme="majorBidi" w:cstheme="majorBidi"/>
          <w:sz w:val="20"/>
          <w:szCs w:val="20"/>
          <w:lang w:eastAsia="en-US"/>
        </w:rPr>
        <w:tab/>
        <w:t xml:space="preserve">Khan F, Ng L, Turner-Stokes L. Effectiveness of vocational rehabilitation intervention on the return to work and employment of persons with multiple sclerosis. The Cochrane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2009(1):CD007256.</w:t>
      </w:r>
    </w:p>
    <w:p w14:paraId="707000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Khoronzhevych</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Maximova-Mentzoni</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Gubrium</w:t>
      </w:r>
      <w:proofErr w:type="spellEnd"/>
      <w:r w:rsidRPr="00B07292">
        <w:rPr>
          <w:rFonts w:asciiTheme="majorBidi" w:eastAsiaTheme="minorHAnsi" w:hAnsiTheme="majorBidi" w:cstheme="majorBidi"/>
          <w:sz w:val="20"/>
          <w:szCs w:val="20"/>
          <w:lang w:eastAsia="en-US"/>
        </w:rPr>
        <w:t xml:space="preserve"> E, Muller AE. Participant Engagement in Supported Employment: A Systematic Scoping Review. Journal Of Occupational Rehabilitation. 2021.</w:t>
      </w:r>
    </w:p>
    <w:p w14:paraId="13BF62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1058.</w:t>
      </w:r>
      <w:r w:rsidRPr="00B07292">
        <w:rPr>
          <w:rFonts w:asciiTheme="majorBidi" w:eastAsiaTheme="minorHAnsi" w:hAnsiTheme="majorBidi" w:cstheme="majorBidi"/>
          <w:sz w:val="20"/>
          <w:szCs w:val="20"/>
          <w:lang w:eastAsia="en-US"/>
        </w:rPr>
        <w:tab/>
        <w:t xml:space="preserve">Kiernan WE, </w:t>
      </w:r>
      <w:proofErr w:type="spellStart"/>
      <w:r w:rsidRPr="00B07292">
        <w:rPr>
          <w:rFonts w:asciiTheme="majorBidi" w:eastAsiaTheme="minorHAnsi" w:hAnsiTheme="majorBidi" w:cstheme="majorBidi"/>
          <w:sz w:val="20"/>
          <w:szCs w:val="20"/>
          <w:lang w:eastAsia="en-US"/>
        </w:rPr>
        <w:t>Mank</w:t>
      </w:r>
      <w:proofErr w:type="spellEnd"/>
      <w:r w:rsidRPr="00B07292">
        <w:rPr>
          <w:rFonts w:asciiTheme="majorBidi" w:eastAsiaTheme="minorHAnsi" w:hAnsiTheme="majorBidi" w:cstheme="majorBidi"/>
          <w:sz w:val="20"/>
          <w:szCs w:val="20"/>
          <w:lang w:eastAsia="en-US"/>
        </w:rPr>
        <w:t xml:space="preserve"> DM. Introduction to Employment First: An essential strategy. Special Issue: Employment First: An essential strategy. 2011;49(4</w:t>
      </w:r>
      <w:proofErr w:type="gramStart"/>
      <w:r w:rsidRPr="00B07292">
        <w:rPr>
          <w:rFonts w:asciiTheme="majorBidi" w:eastAsiaTheme="minorHAnsi" w:hAnsiTheme="majorBidi" w:cstheme="majorBidi"/>
          <w:sz w:val="20"/>
          <w:szCs w:val="20"/>
          <w:lang w:eastAsia="en-US"/>
        </w:rPr>
        <w:t>):ii.</w:t>
      </w:r>
      <w:proofErr w:type="gramEnd"/>
    </w:p>
    <w:p w14:paraId="303AFE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1059.</w:t>
      </w:r>
      <w:r w:rsidRPr="00B07292">
        <w:rPr>
          <w:rFonts w:asciiTheme="majorBidi" w:eastAsiaTheme="minorHAnsi" w:hAnsiTheme="majorBidi" w:cstheme="majorBidi"/>
          <w:sz w:val="20"/>
          <w:szCs w:val="20"/>
          <w:lang w:eastAsia="en-US"/>
        </w:rPr>
        <w:tab/>
        <w:t xml:space="preserve">Kilian H. [Supported Employment - A Wrong Policy for Germany? - Pro].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2016;43(5):242-3.</w:t>
      </w:r>
    </w:p>
    <w:p w14:paraId="625146B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1060.</w:t>
      </w:r>
      <w:r w:rsidRPr="00B07292">
        <w:rPr>
          <w:rFonts w:asciiTheme="majorBidi" w:eastAsiaTheme="minorHAnsi" w:hAnsiTheme="majorBidi" w:cstheme="majorBidi"/>
          <w:sz w:val="20"/>
          <w:szCs w:val="20"/>
          <w:lang w:eastAsia="en-US"/>
        </w:rPr>
        <w:tab/>
        <w:t xml:space="preserve">Kilian R, Lauber C, </w:t>
      </w:r>
      <w:proofErr w:type="spellStart"/>
      <w:r w:rsidRPr="00B07292">
        <w:rPr>
          <w:rFonts w:asciiTheme="majorBidi" w:eastAsiaTheme="minorHAnsi" w:hAnsiTheme="majorBidi" w:cstheme="majorBidi"/>
          <w:sz w:val="20"/>
          <w:szCs w:val="20"/>
          <w:lang w:eastAsia="en-US"/>
        </w:rPr>
        <w:t>Kalkan</w:t>
      </w:r>
      <w:proofErr w:type="spellEnd"/>
      <w:r w:rsidRPr="00B07292">
        <w:rPr>
          <w:rFonts w:asciiTheme="majorBidi" w:eastAsiaTheme="minorHAnsi" w:hAnsiTheme="majorBidi" w:cstheme="majorBidi"/>
          <w:sz w:val="20"/>
          <w:szCs w:val="20"/>
          <w:lang w:eastAsia="en-US"/>
        </w:rPr>
        <w:t xml:space="preserve"> R, Dorn W,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Wiersma D, et al. The relationships between employment, clinical status, and psychiatric hospitalisation in patients with schizophrenia receiving either IPS or </w:t>
      </w:r>
      <w:r w:rsidRPr="00B07292">
        <w:rPr>
          <w:rFonts w:asciiTheme="majorBidi" w:eastAsiaTheme="minorHAnsi" w:hAnsiTheme="majorBidi" w:cstheme="majorBidi"/>
          <w:sz w:val="20"/>
          <w:szCs w:val="20"/>
          <w:lang w:eastAsia="en-US"/>
        </w:rPr>
        <w:lastRenderedPageBreak/>
        <w:t xml:space="preserve">a conventional vocational rehabilitation programme.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2012;47(9):1381-9.</w:t>
      </w:r>
    </w:p>
    <w:p w14:paraId="6311FA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1061.</w:t>
      </w:r>
      <w:r w:rsidRPr="00B07292">
        <w:rPr>
          <w:rFonts w:asciiTheme="majorBidi" w:eastAsiaTheme="minorHAnsi" w:hAnsiTheme="majorBidi" w:cstheme="majorBidi"/>
          <w:sz w:val="20"/>
          <w:szCs w:val="20"/>
          <w:lang w:eastAsia="en-US"/>
        </w:rPr>
        <w:tab/>
        <w:t>Killackey E. IPS in early psychosis: The Australian experience. European Archives of Psychiatry and Clinical Neuroscience. 2009;259(SUPPL.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10.</w:t>
      </w:r>
    </w:p>
    <w:p w14:paraId="43C97F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1062.</w:t>
      </w:r>
      <w:r w:rsidRPr="00B07292">
        <w:rPr>
          <w:rFonts w:asciiTheme="majorBidi" w:eastAsiaTheme="minorHAnsi" w:hAnsiTheme="majorBidi" w:cstheme="majorBidi"/>
          <w:sz w:val="20"/>
          <w:szCs w:val="20"/>
          <w:lang w:eastAsia="en-US"/>
        </w:rPr>
        <w:tab/>
        <w:t>Killackey E. Psychosocial and psychological interventions in early psychosis: Essential elements for recovery. Early Intervention in Psychiatry. 2009;3(SUPPL.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17-S21.</w:t>
      </w:r>
    </w:p>
    <w:p w14:paraId="243DAE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1063.</w:t>
      </w:r>
      <w:r w:rsidRPr="00B07292">
        <w:rPr>
          <w:rFonts w:asciiTheme="majorBidi" w:eastAsiaTheme="minorHAnsi" w:hAnsiTheme="majorBidi" w:cstheme="majorBidi"/>
          <w:sz w:val="20"/>
          <w:szCs w:val="20"/>
          <w:lang w:eastAsia="en-US"/>
        </w:rPr>
        <w:tab/>
        <w:t>Killackey E. Functional recovery in early psychosis: Something old somewhere new. Australian and New Zealand Journal of Psychiatry. 2010;44(SUPPL. 1</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5.</w:t>
      </w:r>
    </w:p>
    <w:p w14:paraId="6D507A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1064.</w:t>
      </w:r>
      <w:r w:rsidRPr="00B07292">
        <w:rPr>
          <w:rFonts w:asciiTheme="majorBidi" w:eastAsiaTheme="minorHAnsi" w:hAnsiTheme="majorBidi" w:cstheme="majorBidi"/>
          <w:sz w:val="20"/>
          <w:szCs w:val="20"/>
          <w:lang w:eastAsia="en-US"/>
        </w:rPr>
        <w:tab/>
        <w:t>Killackey E. Individual placement and support in early psychosis: Evidence of benefit and future directions. Early Intervention in Psychiatry. 2010;4(SUPPL. 1):6.</w:t>
      </w:r>
    </w:p>
    <w:p w14:paraId="4381CF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1065.</w:t>
      </w:r>
      <w:r w:rsidRPr="00B07292">
        <w:rPr>
          <w:rFonts w:asciiTheme="majorBidi" w:eastAsiaTheme="minorHAnsi" w:hAnsiTheme="majorBidi" w:cstheme="majorBidi"/>
          <w:sz w:val="20"/>
          <w:szCs w:val="20"/>
          <w:lang w:eastAsia="en-US"/>
        </w:rPr>
        <w:tab/>
        <w:t>Killackey E. Bolstering work: Potential benefits of cognitive interventions to employment interventions for people with early psychosis. Australian and New Zealand Journal of Psychiatry. 2011;45(O1</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21-A2.</w:t>
      </w:r>
    </w:p>
    <w:p w14:paraId="65F97A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1066.</w:t>
      </w:r>
      <w:r w:rsidRPr="00B07292">
        <w:rPr>
          <w:rFonts w:asciiTheme="majorBidi" w:eastAsiaTheme="minorHAnsi" w:hAnsiTheme="majorBidi" w:cstheme="majorBidi"/>
          <w:sz w:val="20"/>
          <w:szCs w:val="20"/>
          <w:lang w:eastAsia="en-US"/>
        </w:rPr>
        <w:tab/>
        <w:t>Killackey E. Individual placement and support research and development in early psychosis in Australia. Australian and New Zealand Journal of Psychiatry. 2012;46(SUPPL. 1):47.</w:t>
      </w:r>
    </w:p>
    <w:p w14:paraId="2EEA25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1067.</w:t>
      </w:r>
      <w:r w:rsidRPr="00B07292">
        <w:rPr>
          <w:rFonts w:asciiTheme="majorBidi" w:eastAsiaTheme="minorHAnsi" w:hAnsiTheme="majorBidi" w:cstheme="majorBidi"/>
          <w:sz w:val="20"/>
          <w:szCs w:val="20"/>
          <w:lang w:eastAsia="en-US"/>
        </w:rPr>
        <w:tab/>
        <w:t>Killackey E. Not dreaming anymore: IPS employment and education in a national early psychosis system in Australia. Early Intervention in Psychiatry. 2014;8(SUPPL. 1):7.</w:t>
      </w:r>
    </w:p>
    <w:p w14:paraId="67A8D8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1068.</w:t>
      </w:r>
      <w:r w:rsidRPr="00B07292">
        <w:rPr>
          <w:rFonts w:asciiTheme="majorBidi" w:eastAsiaTheme="minorHAnsi" w:hAnsiTheme="majorBidi" w:cstheme="majorBidi"/>
          <w:sz w:val="20"/>
          <w:szCs w:val="20"/>
          <w:lang w:eastAsia="en-US"/>
        </w:rPr>
        <w:tab/>
        <w:t xml:space="preserve">Killackey E. Resignation not accepted: Employment, </w:t>
      </w:r>
      <w:proofErr w:type="gramStart"/>
      <w:r w:rsidRPr="00B07292">
        <w:rPr>
          <w:rFonts w:asciiTheme="majorBidi" w:eastAsiaTheme="minorHAnsi" w:hAnsiTheme="majorBidi" w:cstheme="majorBidi"/>
          <w:sz w:val="20"/>
          <w:szCs w:val="20"/>
          <w:lang w:eastAsia="en-US"/>
        </w:rPr>
        <w:t>education</w:t>
      </w:r>
      <w:proofErr w:type="gramEnd"/>
      <w:r w:rsidRPr="00B07292">
        <w:rPr>
          <w:rFonts w:asciiTheme="majorBidi" w:eastAsiaTheme="minorHAnsi" w:hAnsiTheme="majorBidi" w:cstheme="majorBidi"/>
          <w:sz w:val="20"/>
          <w:szCs w:val="20"/>
          <w:lang w:eastAsia="en-US"/>
        </w:rPr>
        <w:t xml:space="preserve"> and training in early intervention, past, present and future. Early Intervention in Psychiatry. 2015;9(6):429-32.</w:t>
      </w:r>
    </w:p>
    <w:p w14:paraId="53894D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1069.</w:t>
      </w:r>
      <w:r w:rsidRPr="00B07292">
        <w:rPr>
          <w:rFonts w:asciiTheme="majorBidi" w:eastAsiaTheme="minorHAnsi" w:hAnsiTheme="majorBidi" w:cstheme="majorBidi"/>
          <w:sz w:val="20"/>
          <w:szCs w:val="20"/>
          <w:lang w:eastAsia="en-US"/>
        </w:rPr>
        <w:tab/>
        <w:t xml:space="preserve">Killackey E. Starting fires, not filling buckets: The importance of education in the vocational recovery of young people with first </w:t>
      </w:r>
      <w:proofErr w:type="gramStart"/>
      <w:r w:rsidRPr="00B07292">
        <w:rPr>
          <w:rFonts w:asciiTheme="majorBidi" w:eastAsiaTheme="minorHAnsi" w:hAnsiTheme="majorBidi" w:cstheme="majorBidi"/>
          <w:sz w:val="20"/>
          <w:szCs w:val="20"/>
          <w:lang w:eastAsia="en-US"/>
        </w:rPr>
        <w:t>episodes</w:t>
      </w:r>
      <w:proofErr w:type="gramEnd"/>
      <w:r w:rsidRPr="00B07292">
        <w:rPr>
          <w:rFonts w:asciiTheme="majorBidi" w:eastAsiaTheme="minorHAnsi" w:hAnsiTheme="majorBidi" w:cstheme="majorBidi"/>
          <w:sz w:val="20"/>
          <w:szCs w:val="20"/>
          <w:lang w:eastAsia="en-US"/>
        </w:rPr>
        <w:t xml:space="preserve"> psychosis. Early Intervention in Psychiatry. 2016;10(Supplement 1):56.</w:t>
      </w:r>
    </w:p>
    <w:p w14:paraId="5562A6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1070.</w:t>
      </w:r>
      <w:r w:rsidRPr="00B07292">
        <w:rPr>
          <w:rFonts w:asciiTheme="majorBidi" w:eastAsiaTheme="minorHAnsi" w:hAnsiTheme="majorBidi" w:cstheme="majorBidi"/>
          <w:sz w:val="20"/>
          <w:szCs w:val="20"/>
          <w:lang w:eastAsia="en-US"/>
        </w:rPr>
        <w:tab/>
        <w:t xml:space="preserve">Killackey E, Allott K. Utilising Individual Placement and Support to address unemployment and low education rates among individuals with psychotic disorders. The Australian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New Zealand Journal Of Psychiatry. 2013;47(6):521-3.</w:t>
      </w:r>
    </w:p>
    <w:p w14:paraId="4487CC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1071.</w:t>
      </w:r>
      <w:r w:rsidRPr="00B07292">
        <w:rPr>
          <w:rFonts w:asciiTheme="majorBidi" w:eastAsiaTheme="minorHAnsi" w:hAnsiTheme="majorBidi" w:cstheme="majorBidi"/>
          <w:sz w:val="20"/>
          <w:szCs w:val="20"/>
          <w:lang w:eastAsia="en-US"/>
        </w:rPr>
        <w:tab/>
        <w:t>Killackey E, Allott K, Cotton S, Chinnery G, Jackson H. Baseline to 18 months: Main results from a randomized controlled trial of individual placement and support for young people with first-episode psychosis. Early Intervention in Psychiatry. 2014;8(SUPPL. 1):152.</w:t>
      </w:r>
    </w:p>
    <w:p w14:paraId="28AFF9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1072.</w:t>
      </w:r>
      <w:r w:rsidRPr="00B07292">
        <w:rPr>
          <w:rFonts w:asciiTheme="majorBidi" w:eastAsiaTheme="minorHAnsi" w:hAnsiTheme="majorBidi" w:cstheme="majorBidi"/>
          <w:sz w:val="20"/>
          <w:szCs w:val="20"/>
          <w:lang w:eastAsia="en-US"/>
        </w:rPr>
        <w:tab/>
        <w:t xml:space="preserve">Killackey E, Allott K, Cotton SM, Chinnery G, Jackson HJ, </w:t>
      </w:r>
      <w:proofErr w:type="spellStart"/>
      <w:r w:rsidRPr="00B07292">
        <w:rPr>
          <w:rFonts w:asciiTheme="majorBidi" w:eastAsiaTheme="minorHAnsi" w:hAnsiTheme="majorBidi" w:cstheme="majorBidi"/>
          <w:sz w:val="20"/>
          <w:szCs w:val="20"/>
          <w:lang w:eastAsia="en-US"/>
        </w:rPr>
        <w:t>Baksheev</w:t>
      </w:r>
      <w:proofErr w:type="spellEnd"/>
      <w:r w:rsidRPr="00B07292">
        <w:rPr>
          <w:rFonts w:asciiTheme="majorBidi" w:eastAsiaTheme="minorHAnsi" w:hAnsiTheme="majorBidi" w:cstheme="majorBidi"/>
          <w:sz w:val="20"/>
          <w:szCs w:val="20"/>
          <w:lang w:eastAsia="en-US"/>
        </w:rPr>
        <w:t xml:space="preserve"> G. The role of neurocognition within a randomised controlled trial of Individual Placement and Support for first-episode psychosis.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264-S5.</w:t>
      </w:r>
    </w:p>
    <w:p w14:paraId="01F6A9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1073.</w:t>
      </w:r>
      <w:r w:rsidRPr="00B07292">
        <w:rPr>
          <w:rFonts w:asciiTheme="majorBidi" w:eastAsiaTheme="minorHAnsi" w:hAnsiTheme="majorBidi" w:cstheme="majorBidi"/>
          <w:sz w:val="20"/>
          <w:szCs w:val="20"/>
          <w:lang w:eastAsia="en-US"/>
        </w:rPr>
        <w:tab/>
        <w:t xml:space="preserve">Killackey E, Allott K, Cotton SM, Jackson H, Scutella R, Tseng Y-P, et al. A randomized controlled trial of vocational intervention for young people with first-episode psychosis: method.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2013;7(3):329-37.</w:t>
      </w:r>
    </w:p>
    <w:p w14:paraId="6EE107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1074.</w:t>
      </w:r>
      <w:r w:rsidRPr="00B07292">
        <w:rPr>
          <w:rFonts w:asciiTheme="majorBidi" w:eastAsiaTheme="minorHAnsi" w:hAnsiTheme="majorBidi" w:cstheme="majorBidi"/>
          <w:sz w:val="20"/>
          <w:szCs w:val="20"/>
          <w:lang w:eastAsia="en-US"/>
        </w:rPr>
        <w:tab/>
        <w:t xml:space="preserve">Killackey E, Allott K, Jackson HJ, Scutella R, Tseng Y-P, Borland J, et al.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for vocational recovery in first-episode psychosis: randomised controlled trial.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2019;214(2):76-82.</w:t>
      </w:r>
    </w:p>
    <w:p w14:paraId="49E846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1075.</w:t>
      </w:r>
      <w:r w:rsidRPr="00B07292">
        <w:rPr>
          <w:rFonts w:asciiTheme="majorBidi" w:eastAsiaTheme="minorHAnsi" w:hAnsiTheme="majorBidi" w:cstheme="majorBidi"/>
          <w:sz w:val="20"/>
          <w:szCs w:val="20"/>
          <w:lang w:eastAsia="en-US"/>
        </w:rPr>
        <w:tab/>
        <w:t xml:space="preserve">Killackey E, Allott K, Woodhead G, Connor S, Dragon S, Ring J. Individual placement and support, supported education in young people with mental illness: an exploratory feasibility study.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2017;11(6):526-31.</w:t>
      </w:r>
    </w:p>
    <w:p w14:paraId="6EE2F7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1076.</w:t>
      </w:r>
      <w:r w:rsidRPr="00B07292">
        <w:rPr>
          <w:rFonts w:asciiTheme="majorBidi" w:eastAsiaTheme="minorHAnsi" w:hAnsiTheme="majorBidi" w:cstheme="majorBidi"/>
          <w:sz w:val="20"/>
          <w:szCs w:val="20"/>
          <w:lang w:eastAsia="en-US"/>
        </w:rPr>
        <w:tab/>
        <w:t xml:space="preserve">Killackey E, Alvarez-Jimenez BBBBDDDDDFIIJKKLMMMORRRRSSSTW. Resignation not accepted: Employment, </w:t>
      </w:r>
      <w:proofErr w:type="gramStart"/>
      <w:r w:rsidRPr="00B07292">
        <w:rPr>
          <w:rFonts w:asciiTheme="majorBidi" w:eastAsiaTheme="minorHAnsi" w:hAnsiTheme="majorBidi" w:cstheme="majorBidi"/>
          <w:sz w:val="20"/>
          <w:szCs w:val="20"/>
          <w:lang w:eastAsia="en-US"/>
        </w:rPr>
        <w:t>education</w:t>
      </w:r>
      <w:proofErr w:type="gramEnd"/>
      <w:r w:rsidRPr="00B07292">
        <w:rPr>
          <w:rFonts w:asciiTheme="majorBidi" w:eastAsiaTheme="minorHAnsi" w:hAnsiTheme="majorBidi" w:cstheme="majorBidi"/>
          <w:sz w:val="20"/>
          <w:szCs w:val="20"/>
          <w:lang w:eastAsia="en-US"/>
        </w:rPr>
        <w:t xml:space="preserve"> and training in early intervention, past, present and future. Early Intervention in Psychiatry. 2015;9(6):429-32.</w:t>
      </w:r>
    </w:p>
    <w:p w14:paraId="144F07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1077.</w:t>
      </w:r>
      <w:r w:rsidRPr="00B07292">
        <w:rPr>
          <w:rFonts w:asciiTheme="majorBidi" w:eastAsiaTheme="minorHAnsi" w:hAnsiTheme="majorBidi" w:cstheme="majorBidi"/>
          <w:sz w:val="20"/>
          <w:szCs w:val="20"/>
          <w:lang w:eastAsia="en-US"/>
        </w:rPr>
        <w:tab/>
        <w:t xml:space="preserve">Killackey E, Alvarez-Jimenez M, Allott K, Bendall S, </w:t>
      </w:r>
      <w:proofErr w:type="spellStart"/>
      <w:r w:rsidRPr="00B07292">
        <w:rPr>
          <w:rFonts w:asciiTheme="majorBidi" w:eastAsiaTheme="minorHAnsi" w:hAnsiTheme="majorBidi" w:cstheme="majorBidi"/>
          <w:sz w:val="20"/>
          <w:szCs w:val="20"/>
          <w:lang w:eastAsia="en-US"/>
        </w:rPr>
        <w:t>McGorry</w:t>
      </w:r>
      <w:proofErr w:type="spellEnd"/>
      <w:r w:rsidRPr="00B07292">
        <w:rPr>
          <w:rFonts w:asciiTheme="majorBidi" w:eastAsiaTheme="minorHAnsi" w:hAnsiTheme="majorBidi" w:cstheme="majorBidi"/>
          <w:sz w:val="20"/>
          <w:szCs w:val="20"/>
          <w:lang w:eastAsia="en-US"/>
        </w:rPr>
        <w:t xml:space="preserve"> P. Community rehabilitation and psychosocial interventions for psychotic disorders in youth. Child And Adolescent Psychiatric Clinics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North America. 2013;22(4):745-58.</w:t>
      </w:r>
    </w:p>
    <w:p w14:paraId="36D185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1078.</w:t>
      </w:r>
      <w:r w:rsidRPr="00B07292">
        <w:rPr>
          <w:rFonts w:asciiTheme="majorBidi" w:eastAsiaTheme="minorHAnsi" w:hAnsiTheme="majorBidi" w:cstheme="majorBidi"/>
          <w:sz w:val="20"/>
          <w:szCs w:val="20"/>
          <w:lang w:eastAsia="en-US"/>
        </w:rPr>
        <w:tab/>
        <w:t>Killackey E, Becker BBBCKKMNPRRRSWWW. All in a day's work: Opportunities and challenges for vocational interventions in early intervention settings. Early Intervention in Psychiatry. 2010;4(4):267-9.</w:t>
      </w:r>
    </w:p>
    <w:p w14:paraId="1F0A03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1079.</w:t>
      </w:r>
      <w:r w:rsidRPr="00B07292">
        <w:rPr>
          <w:rFonts w:asciiTheme="majorBidi" w:eastAsiaTheme="minorHAnsi" w:hAnsiTheme="majorBidi" w:cstheme="majorBidi"/>
          <w:sz w:val="20"/>
          <w:szCs w:val="20"/>
          <w:lang w:eastAsia="en-US"/>
        </w:rPr>
        <w:tab/>
        <w:t>Killackey E, Cotton S, Allott K. Learning and earning get you more than a job: Impact of employment and education on mental health and other functional variables. Early Intervention in Psychiatry. 2014;8(SUPPL. 1):117.</w:t>
      </w:r>
    </w:p>
    <w:p w14:paraId="5E3400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1080.</w:t>
      </w:r>
      <w:r w:rsidRPr="00B07292">
        <w:rPr>
          <w:rFonts w:asciiTheme="majorBidi" w:eastAsiaTheme="minorHAnsi" w:hAnsiTheme="majorBidi" w:cstheme="majorBidi"/>
          <w:sz w:val="20"/>
          <w:szCs w:val="20"/>
          <w:lang w:eastAsia="en-US"/>
        </w:rPr>
        <w:tab/>
        <w:t xml:space="preserve">Killackey E, Cotton S, Allott K. </w:t>
      </w:r>
      <w:proofErr w:type="gramStart"/>
      <w:r w:rsidRPr="00B07292">
        <w:rPr>
          <w:rFonts w:asciiTheme="majorBidi" w:eastAsiaTheme="minorHAnsi" w:hAnsiTheme="majorBidi" w:cstheme="majorBidi"/>
          <w:sz w:val="20"/>
          <w:szCs w:val="20"/>
          <w:lang w:eastAsia="en-US"/>
        </w:rPr>
        <w:t>Employment</w:t>
      </w:r>
      <w:proofErr w:type="gramEnd"/>
      <w:r w:rsidRPr="00B07292">
        <w:rPr>
          <w:rFonts w:asciiTheme="majorBidi" w:eastAsiaTheme="minorHAnsi" w:hAnsiTheme="majorBidi" w:cstheme="majorBidi"/>
          <w:sz w:val="20"/>
          <w:szCs w:val="20"/>
          <w:lang w:eastAsia="en-US"/>
        </w:rPr>
        <w:t xml:space="preserve"> and education outcomes from a </w:t>
      </w:r>
      <w:proofErr w:type="spellStart"/>
      <w:r w:rsidRPr="00B07292">
        <w:rPr>
          <w:rFonts w:asciiTheme="majorBidi" w:eastAsiaTheme="minorHAnsi" w:hAnsiTheme="majorBidi" w:cstheme="majorBidi"/>
          <w:sz w:val="20"/>
          <w:szCs w:val="20"/>
          <w:lang w:eastAsia="en-US"/>
        </w:rPr>
        <w:t>rct</w:t>
      </w:r>
      <w:proofErr w:type="spellEnd"/>
      <w:r w:rsidRPr="00B07292">
        <w:rPr>
          <w:rFonts w:asciiTheme="majorBidi" w:eastAsiaTheme="minorHAnsi" w:hAnsiTheme="majorBidi" w:cstheme="majorBidi"/>
          <w:sz w:val="20"/>
          <w:szCs w:val="20"/>
          <w:lang w:eastAsia="en-US"/>
        </w:rPr>
        <w:t xml:space="preserve"> of individual placement and support for young people with first-episode psychosis. Schizophrenia Bulletin. 2017;43(Supplement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50-S1.</w:t>
      </w:r>
    </w:p>
    <w:p w14:paraId="0C0A4D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1081.</w:t>
      </w:r>
      <w:r w:rsidRPr="00B07292">
        <w:rPr>
          <w:rFonts w:asciiTheme="majorBidi" w:eastAsiaTheme="minorHAnsi" w:hAnsiTheme="majorBidi" w:cstheme="majorBidi"/>
          <w:sz w:val="20"/>
          <w:szCs w:val="20"/>
          <w:lang w:eastAsia="en-US"/>
        </w:rPr>
        <w:tab/>
        <w:t xml:space="preserve">Killackey E, </w:t>
      </w:r>
      <w:proofErr w:type="spellStart"/>
      <w:r w:rsidRPr="00B07292">
        <w:rPr>
          <w:rFonts w:asciiTheme="majorBidi" w:eastAsiaTheme="minorHAnsi" w:hAnsiTheme="majorBidi" w:cstheme="majorBidi"/>
          <w:sz w:val="20"/>
          <w:szCs w:val="20"/>
          <w:lang w:eastAsia="en-US"/>
        </w:rPr>
        <w:t>DeLisi</w:t>
      </w:r>
      <w:proofErr w:type="spellEnd"/>
      <w:r w:rsidRPr="00B07292">
        <w:rPr>
          <w:rFonts w:asciiTheme="majorBidi" w:eastAsiaTheme="minorHAnsi" w:hAnsiTheme="majorBidi" w:cstheme="majorBidi"/>
          <w:sz w:val="20"/>
          <w:szCs w:val="20"/>
          <w:lang w:eastAsia="en-US"/>
        </w:rPr>
        <w:t xml:space="preserve"> LE, Nasrallah HA. Vocational recovery in first episode psychosis: International evidence for early intervention. Schizophrenia Research. 2010;117(2-3):133.</w:t>
      </w:r>
    </w:p>
    <w:p w14:paraId="023BD1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1082.</w:t>
      </w:r>
      <w:r w:rsidRPr="00B07292">
        <w:rPr>
          <w:rFonts w:asciiTheme="majorBidi" w:eastAsiaTheme="minorHAnsi" w:hAnsiTheme="majorBidi" w:cstheme="majorBidi"/>
          <w:sz w:val="20"/>
          <w:szCs w:val="20"/>
          <w:lang w:eastAsia="en-US"/>
        </w:rPr>
        <w:tab/>
        <w:t xml:space="preserve">Killackey E, </w:t>
      </w:r>
      <w:proofErr w:type="spellStart"/>
      <w:r w:rsidRPr="00B07292">
        <w:rPr>
          <w:rFonts w:asciiTheme="majorBidi" w:eastAsiaTheme="minorHAnsi" w:hAnsiTheme="majorBidi" w:cstheme="majorBidi"/>
          <w:sz w:val="20"/>
          <w:szCs w:val="20"/>
          <w:lang w:eastAsia="en-US"/>
        </w:rPr>
        <w:t>DeLisi</w:t>
      </w:r>
      <w:proofErr w:type="spellEnd"/>
      <w:r w:rsidRPr="00B07292">
        <w:rPr>
          <w:rFonts w:asciiTheme="majorBidi" w:eastAsiaTheme="minorHAnsi" w:hAnsiTheme="majorBidi" w:cstheme="majorBidi"/>
          <w:sz w:val="20"/>
          <w:szCs w:val="20"/>
          <w:lang w:eastAsia="en-US"/>
        </w:rPr>
        <w:t xml:space="preserve"> LE, Nasrallah HA. Lighting fires not filling buckets: Meaningful vocational recovery in first episode psychosis. Schizophrenia Research. 2010;117(2-3):134.</w:t>
      </w:r>
    </w:p>
    <w:p w14:paraId="4BE128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1083.</w:t>
      </w:r>
      <w:r w:rsidRPr="00B07292">
        <w:rPr>
          <w:rFonts w:asciiTheme="majorBidi" w:eastAsiaTheme="minorHAnsi" w:hAnsiTheme="majorBidi" w:cstheme="majorBidi"/>
          <w:sz w:val="20"/>
          <w:szCs w:val="20"/>
          <w:lang w:eastAsia="en-US"/>
        </w:rPr>
        <w:tab/>
        <w:t>Killackey E, Jackson H, Allott K, Cotton S. Vocational recovery in first episode psychosis: Preliminary results from a large randomised controlled trial of individual placement and support.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282.</w:t>
      </w:r>
    </w:p>
    <w:p w14:paraId="17DC23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1084.</w:t>
      </w:r>
      <w:r w:rsidRPr="00B07292">
        <w:rPr>
          <w:rFonts w:asciiTheme="majorBidi" w:eastAsiaTheme="minorHAnsi" w:hAnsiTheme="majorBidi" w:cstheme="majorBidi"/>
          <w:sz w:val="20"/>
          <w:szCs w:val="20"/>
          <w:lang w:eastAsia="en-US"/>
        </w:rPr>
        <w:tab/>
        <w:t>Killackey EJ, Allott KA, Cotton SM, Chinnery GL, Sun P, Collins Z, et al. Vocational recovery in first-episode psychosis: First results from a large randomized controlled trial of IPS. Early Intervention in Psychiatry. 2012;6(SUPPL.1):13.</w:t>
      </w:r>
    </w:p>
    <w:p w14:paraId="735C03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1085.</w:t>
      </w:r>
      <w:r w:rsidRPr="00B07292">
        <w:rPr>
          <w:rFonts w:asciiTheme="majorBidi" w:eastAsiaTheme="minorHAnsi" w:hAnsiTheme="majorBidi" w:cstheme="majorBidi"/>
          <w:sz w:val="20"/>
          <w:szCs w:val="20"/>
          <w:lang w:eastAsia="en-US"/>
        </w:rPr>
        <w:tab/>
        <w:t xml:space="preserve">Kim H, Bayley M, Dawson D, </w:t>
      </w:r>
      <w:proofErr w:type="spellStart"/>
      <w:r w:rsidRPr="00B07292">
        <w:rPr>
          <w:rFonts w:asciiTheme="majorBidi" w:eastAsiaTheme="minorHAnsi" w:hAnsiTheme="majorBidi" w:cstheme="majorBidi"/>
          <w:sz w:val="20"/>
          <w:szCs w:val="20"/>
          <w:lang w:eastAsia="en-US"/>
        </w:rPr>
        <w:t>Mollayeva</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Colantonio</w:t>
      </w:r>
      <w:proofErr w:type="spellEnd"/>
      <w:r w:rsidRPr="00B07292">
        <w:rPr>
          <w:rFonts w:asciiTheme="majorBidi" w:eastAsiaTheme="minorHAnsi" w:hAnsiTheme="majorBidi" w:cstheme="majorBidi"/>
          <w:sz w:val="20"/>
          <w:szCs w:val="20"/>
          <w:lang w:eastAsia="en-US"/>
        </w:rPr>
        <w:t xml:space="preserve"> A. </w:t>
      </w:r>
      <w:proofErr w:type="gramStart"/>
      <w:r w:rsidRPr="00B07292">
        <w:rPr>
          <w:rFonts w:asciiTheme="majorBidi" w:eastAsiaTheme="minorHAnsi" w:hAnsiTheme="majorBidi" w:cstheme="majorBidi"/>
          <w:sz w:val="20"/>
          <w:szCs w:val="20"/>
          <w:lang w:eastAsia="en-US"/>
        </w:rPr>
        <w:t>Characteristics</w:t>
      </w:r>
      <w:proofErr w:type="gramEnd"/>
      <w:r w:rsidRPr="00B07292">
        <w:rPr>
          <w:rFonts w:asciiTheme="majorBidi" w:eastAsiaTheme="minorHAnsi" w:hAnsiTheme="majorBidi" w:cstheme="majorBidi"/>
          <w:sz w:val="20"/>
          <w:szCs w:val="20"/>
          <w:lang w:eastAsia="en-US"/>
        </w:rPr>
        <w:t xml:space="preserve"> and functional outcomes of brain injury caused by physical assault in Canada: a population-based study from an inpatient rehabilitation setting. Disability and Rehabilitation. 2013;35(26):2213-20.</w:t>
      </w:r>
    </w:p>
    <w:p w14:paraId="2BFF71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1086.</w:t>
      </w:r>
      <w:r w:rsidRPr="00B07292">
        <w:rPr>
          <w:rFonts w:asciiTheme="majorBidi" w:eastAsiaTheme="minorHAnsi" w:hAnsiTheme="majorBidi" w:cstheme="majorBidi"/>
          <w:sz w:val="20"/>
          <w:szCs w:val="20"/>
          <w:lang w:eastAsia="en-US"/>
        </w:rPr>
        <w:tab/>
        <w:t xml:space="preserve">Kim WH, Nam JK. Corporations May Hire More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Through Public Employment Support Services: Propensity Score Matching Analysis.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2019;62(4):243-52.</w:t>
      </w:r>
    </w:p>
    <w:p w14:paraId="01A231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1087.</w:t>
      </w:r>
      <w:r w:rsidRPr="00B07292">
        <w:rPr>
          <w:rFonts w:asciiTheme="majorBidi" w:eastAsiaTheme="minorHAnsi" w:hAnsiTheme="majorBidi" w:cstheme="majorBidi"/>
          <w:sz w:val="20"/>
          <w:szCs w:val="20"/>
          <w:lang w:eastAsia="en-US"/>
        </w:rPr>
        <w:tab/>
        <w:t>King DA. Notice of Proposed Information Collection Requests; State Plan for Vocational Rehabilitation Services and Supplement for Supported Employment Services. Federal Register (National Archives &amp; Records Service, Office of the Federal Register). 2012;77(191):60116-.</w:t>
      </w:r>
    </w:p>
    <w:p w14:paraId="464B69A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1088.</w:t>
      </w:r>
      <w:r w:rsidRPr="00B07292">
        <w:rPr>
          <w:rFonts w:asciiTheme="majorBidi" w:eastAsiaTheme="minorHAnsi" w:hAnsiTheme="majorBidi" w:cstheme="majorBidi"/>
          <w:sz w:val="20"/>
          <w:szCs w:val="20"/>
          <w:lang w:eastAsia="en-US"/>
        </w:rPr>
        <w:tab/>
        <w:t>King DA. Notice of Proposed Information Collection Requests; Office of Special Education and Rehabilitative Services; Annual Vocational Rehabilitation Program/Cost Report (Rehabilitation Services Administration (RSA)-2). Federal Register (National Archives &amp; Records Service, Office of the Federal Register). 2012;77(127):39224-.</w:t>
      </w:r>
    </w:p>
    <w:p w14:paraId="562071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1089.</w:t>
      </w:r>
      <w:r w:rsidRPr="00B07292">
        <w:rPr>
          <w:rFonts w:asciiTheme="majorBidi" w:eastAsiaTheme="minorHAnsi" w:hAnsiTheme="majorBidi" w:cstheme="majorBidi"/>
          <w:sz w:val="20"/>
          <w:szCs w:val="20"/>
          <w:lang w:eastAsia="en-US"/>
        </w:rPr>
        <w:tab/>
        <w:t>King J, Cleary C, Harris MG, Lloyd C, Waghorn G. Employment-related information for clients receiving mental health services and clinicians. Work (Reading, Mass). 2011;39(3):291-303.</w:t>
      </w:r>
    </w:p>
    <w:p w14:paraId="35A769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1090.</w:t>
      </w:r>
      <w:r w:rsidRPr="00B07292">
        <w:rPr>
          <w:rFonts w:asciiTheme="majorBidi" w:eastAsiaTheme="minorHAnsi" w:hAnsiTheme="majorBidi" w:cstheme="majorBidi"/>
          <w:sz w:val="20"/>
          <w:szCs w:val="20"/>
          <w:lang w:eastAsia="en-US"/>
        </w:rPr>
        <w:tab/>
        <w:t xml:space="preserve">King J, Waghorn G. </w:t>
      </w:r>
      <w:proofErr w:type="gramStart"/>
      <w:r w:rsidRPr="00B07292">
        <w:rPr>
          <w:rFonts w:asciiTheme="majorBidi" w:eastAsiaTheme="minorHAnsi" w:hAnsiTheme="majorBidi" w:cstheme="majorBidi"/>
          <w:sz w:val="20"/>
          <w:szCs w:val="20"/>
          <w:lang w:eastAsia="en-US"/>
        </w:rPr>
        <w:t>How</w:t>
      </w:r>
      <w:proofErr w:type="gramEnd"/>
      <w:r w:rsidRPr="00B07292">
        <w:rPr>
          <w:rFonts w:asciiTheme="majorBidi" w:eastAsiaTheme="minorHAnsi" w:hAnsiTheme="majorBidi" w:cstheme="majorBidi"/>
          <w:sz w:val="20"/>
          <w:szCs w:val="20"/>
          <w:lang w:eastAsia="en-US"/>
        </w:rPr>
        <w:t xml:space="preserve"> Higher Performing Employment Specialists Support Job-seekers with Psychiatric Disabilities Retain Employment. Journal of Rehabilitation. 2018;84(4):22-8.</w:t>
      </w:r>
    </w:p>
    <w:p w14:paraId="727A7A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1091.</w:t>
      </w:r>
      <w:r w:rsidRPr="00B07292">
        <w:rPr>
          <w:rFonts w:asciiTheme="majorBidi" w:eastAsiaTheme="minorHAnsi" w:hAnsiTheme="majorBidi" w:cstheme="majorBidi"/>
          <w:sz w:val="20"/>
          <w:szCs w:val="20"/>
          <w:lang w:eastAsia="en-US"/>
        </w:rPr>
        <w:tab/>
        <w:t xml:space="preserve">Kinoshita Y, Furukawa TA, Kinoshita K, </w:t>
      </w:r>
      <w:proofErr w:type="spellStart"/>
      <w:r w:rsidRPr="00B07292">
        <w:rPr>
          <w:rFonts w:asciiTheme="majorBidi" w:eastAsiaTheme="minorHAnsi" w:hAnsiTheme="majorBidi" w:cstheme="majorBidi"/>
          <w:sz w:val="20"/>
          <w:szCs w:val="20"/>
          <w:lang w:eastAsia="en-US"/>
        </w:rPr>
        <w:t>Honyashiki</w:t>
      </w:r>
      <w:proofErr w:type="spellEnd"/>
      <w:r w:rsidRPr="00B07292">
        <w:rPr>
          <w:rFonts w:asciiTheme="majorBidi" w:eastAsiaTheme="minorHAnsi" w:hAnsiTheme="majorBidi" w:cstheme="majorBidi"/>
          <w:sz w:val="20"/>
          <w:szCs w:val="20"/>
          <w:lang w:eastAsia="en-US"/>
        </w:rPr>
        <w:t xml:space="preserve"> M, Omori IM, Marshall M, et al. Supported employment for adults with severe mental illness. The Cochrane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2013(9):CD008297.</w:t>
      </w:r>
    </w:p>
    <w:p w14:paraId="5FB77F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1092.</w:t>
      </w:r>
      <w:r w:rsidRPr="00B07292">
        <w:rPr>
          <w:rFonts w:asciiTheme="majorBidi" w:eastAsiaTheme="minorHAnsi" w:hAnsiTheme="majorBidi" w:cstheme="majorBidi"/>
          <w:sz w:val="20"/>
          <w:szCs w:val="20"/>
          <w:lang w:eastAsia="en-US"/>
        </w:rPr>
        <w:tab/>
        <w:t xml:space="preserve">Kinoshita Y, Furukawa TA, Omori IM, Watanabe N, Marshall M, Bond GR, et al. Supported employment for adults with severe mental illness. The Cochrane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2010;2010(1).</w:t>
      </w:r>
    </w:p>
    <w:p w14:paraId="1D9CFB0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Client, Contextual and Program Elements Influencing Supported Employment: A Literature Review. Community Mental Health Journal. 2016;52(7):809-20.</w:t>
      </w:r>
    </w:p>
    <w:p w14:paraId="2A5828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1094.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ABBBBBBBBBBBBBB-MBCCCCCCCCCCCCC. Client, contextual and program elements influencing supported employment: A literature review. Community Mental Health Journal. 2016;52(7):809-20.</w:t>
      </w:r>
    </w:p>
    <w:p w14:paraId="131FE7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Krupa T, Cockburn L, </w:t>
      </w:r>
      <w:proofErr w:type="spellStart"/>
      <w:r w:rsidRPr="00B07292">
        <w:rPr>
          <w:rFonts w:asciiTheme="majorBidi" w:eastAsiaTheme="minorHAnsi" w:hAnsiTheme="majorBidi" w:cstheme="majorBidi"/>
          <w:sz w:val="20"/>
          <w:szCs w:val="20"/>
          <w:lang w:eastAsia="en-US"/>
        </w:rPr>
        <w:t>Gewurtz</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Behney</w:t>
      </w:r>
      <w:proofErr w:type="spellEnd"/>
      <w:r w:rsidRPr="00B07292">
        <w:rPr>
          <w:rFonts w:asciiTheme="majorBidi" w:eastAsiaTheme="minorHAnsi" w:hAnsiTheme="majorBidi" w:cstheme="majorBidi"/>
          <w:sz w:val="20"/>
          <w:szCs w:val="20"/>
          <w:lang w:eastAsia="en-US"/>
        </w:rPr>
        <w:t xml:space="preserve"> BCCCCCDDDEHKKKKMOPRSSW. A Canadian model of work integration for persons with mental illnesses. Disability and Rehabilitation: An International, Multidisciplinary Journal. 2010;32(22):1833-46.</w:t>
      </w:r>
    </w:p>
    <w:p w14:paraId="49EDCD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Stergiou-Kita M, </w:t>
      </w:r>
      <w:proofErr w:type="spellStart"/>
      <w:r w:rsidRPr="00B07292">
        <w:rPr>
          <w:rFonts w:asciiTheme="majorBidi" w:eastAsiaTheme="minorHAnsi" w:hAnsiTheme="majorBidi" w:cstheme="majorBidi"/>
          <w:sz w:val="20"/>
          <w:szCs w:val="20"/>
          <w:lang w:eastAsia="en-US"/>
        </w:rPr>
        <w:t>Gewurtz</w:t>
      </w:r>
      <w:proofErr w:type="spellEnd"/>
      <w:r w:rsidRPr="00B07292">
        <w:rPr>
          <w:rFonts w:asciiTheme="majorBidi" w:eastAsiaTheme="minorHAnsi" w:hAnsiTheme="majorBidi" w:cstheme="majorBidi"/>
          <w:sz w:val="20"/>
          <w:szCs w:val="20"/>
          <w:lang w:eastAsia="en-US"/>
        </w:rPr>
        <w:t xml:space="preserve"> R, Dawson D, Krupa T, Lysaght R, et al. From margins to mainstream: what do we know about work integration for persons with brain injury, mental </w:t>
      </w:r>
      <w:proofErr w:type="gramStart"/>
      <w:r w:rsidRPr="00B07292">
        <w:rPr>
          <w:rFonts w:asciiTheme="majorBidi" w:eastAsiaTheme="minorHAnsi" w:hAnsiTheme="majorBidi" w:cstheme="majorBidi"/>
          <w:sz w:val="20"/>
          <w:szCs w:val="20"/>
          <w:lang w:eastAsia="en-US"/>
        </w:rPr>
        <w:t>illness</w:t>
      </w:r>
      <w:proofErr w:type="gramEnd"/>
      <w:r w:rsidRPr="00B07292">
        <w:rPr>
          <w:rFonts w:asciiTheme="majorBidi" w:eastAsiaTheme="minorHAnsi" w:hAnsiTheme="majorBidi" w:cstheme="majorBidi"/>
          <w:sz w:val="20"/>
          <w:szCs w:val="20"/>
          <w:lang w:eastAsia="en-US"/>
        </w:rPr>
        <w:t xml:space="preserve"> and intellectual disability? Work (Reading, Mass). 2009;32(4):391-405.</w:t>
      </w:r>
    </w:p>
    <w:p w14:paraId="42DE8F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Kitayama</w:t>
      </w:r>
      <w:proofErr w:type="spellEnd"/>
      <w:r w:rsidRPr="00B07292">
        <w:rPr>
          <w:rFonts w:asciiTheme="majorBidi" w:eastAsiaTheme="minorHAnsi" w:hAnsiTheme="majorBidi" w:cstheme="majorBidi"/>
          <w:sz w:val="20"/>
          <w:szCs w:val="20"/>
          <w:lang w:eastAsia="en-US"/>
        </w:rPr>
        <w:t xml:space="preserve"> M. On the support for the employment of psychiatric patients. </w:t>
      </w:r>
      <w:proofErr w:type="spellStart"/>
      <w:r w:rsidRPr="00B07292">
        <w:rPr>
          <w:rFonts w:asciiTheme="majorBidi" w:eastAsiaTheme="minorHAnsi" w:hAnsiTheme="majorBidi" w:cstheme="majorBidi"/>
          <w:sz w:val="20"/>
          <w:szCs w:val="20"/>
          <w:lang w:eastAsia="en-US"/>
        </w:rPr>
        <w:t>Seishin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shinkeigaku</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zasshi</w:t>
      </w:r>
      <w:proofErr w:type="spellEnd"/>
      <w:r w:rsidRPr="00B07292">
        <w:rPr>
          <w:rFonts w:asciiTheme="majorBidi" w:eastAsiaTheme="minorHAnsi" w:hAnsiTheme="majorBidi" w:cstheme="majorBidi"/>
          <w:sz w:val="20"/>
          <w:szCs w:val="20"/>
          <w:lang w:eastAsia="en-US"/>
        </w:rPr>
        <w:t xml:space="preserve"> = </w:t>
      </w:r>
      <w:proofErr w:type="spellStart"/>
      <w:r w:rsidRPr="00B07292">
        <w:rPr>
          <w:rFonts w:asciiTheme="majorBidi" w:eastAsiaTheme="minorHAnsi" w:hAnsiTheme="majorBidi" w:cstheme="majorBidi"/>
          <w:sz w:val="20"/>
          <w:szCs w:val="20"/>
          <w:lang w:eastAsia="en-US"/>
        </w:rPr>
        <w:t>Psychiatria</w:t>
      </w:r>
      <w:proofErr w:type="spellEnd"/>
      <w:r w:rsidRPr="00B07292">
        <w:rPr>
          <w:rFonts w:asciiTheme="majorBidi" w:eastAsiaTheme="minorHAnsi" w:hAnsiTheme="majorBidi" w:cstheme="majorBidi"/>
          <w:sz w:val="20"/>
          <w:szCs w:val="20"/>
          <w:lang w:eastAsia="en-US"/>
        </w:rPr>
        <w:t xml:space="preserve"> et </w:t>
      </w:r>
      <w:proofErr w:type="spellStart"/>
      <w:r w:rsidRPr="00B07292">
        <w:rPr>
          <w:rFonts w:asciiTheme="majorBidi" w:eastAsiaTheme="minorHAnsi" w:hAnsiTheme="majorBidi" w:cstheme="majorBidi"/>
          <w:sz w:val="20"/>
          <w:szCs w:val="20"/>
          <w:lang w:eastAsia="en-US"/>
        </w:rPr>
        <w:t>neurologia</w:t>
      </w:r>
      <w:proofErr w:type="spellEnd"/>
      <w:r w:rsidRPr="00B07292">
        <w:rPr>
          <w:rFonts w:asciiTheme="majorBidi" w:eastAsiaTheme="minorHAnsi" w:hAnsiTheme="majorBidi" w:cstheme="majorBidi"/>
          <w:sz w:val="20"/>
          <w:szCs w:val="20"/>
          <w:lang w:eastAsia="en-US"/>
        </w:rPr>
        <w:t xml:space="preserve"> Japonica. 2009;111(9):1082-6.</w:t>
      </w:r>
    </w:p>
    <w:p w14:paraId="6F3AEA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Kivekas</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Ahola</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Nevala</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Martimo</w:t>
      </w:r>
      <w:proofErr w:type="spellEnd"/>
      <w:r w:rsidRPr="00B07292">
        <w:rPr>
          <w:rFonts w:asciiTheme="majorBidi" w:eastAsiaTheme="minorHAnsi" w:hAnsiTheme="majorBidi" w:cstheme="majorBidi"/>
          <w:sz w:val="20"/>
          <w:szCs w:val="20"/>
          <w:lang w:eastAsia="en-US"/>
        </w:rPr>
        <w:t xml:space="preserve"> KP. Competitive work and schizophrenia: Design of a project aiming at obtaining and keeping a job through supported employment and multifaceted collaboration. European Archives of Psychiatry and Clinical Neuroscience. 2013;263(1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101.</w:t>
      </w:r>
    </w:p>
    <w:p w14:paraId="424D31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1099.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Klayman</w:t>
      </w:r>
      <w:proofErr w:type="spellEnd"/>
      <w:r w:rsidRPr="00B07292">
        <w:rPr>
          <w:rFonts w:asciiTheme="majorBidi" w:eastAsiaTheme="minorHAnsi" w:hAnsiTheme="majorBidi" w:cstheme="majorBidi"/>
          <w:sz w:val="20"/>
          <w:szCs w:val="20"/>
          <w:lang w:eastAsia="en-US"/>
        </w:rPr>
        <w:t xml:space="preserve"> D, Coughlin J. Summative evaluation of the Employment First State Leadership Mentoring Project 2015 program year. Journal of Vocational Rehabilitation. 2017;47(1):25-45.</w:t>
      </w:r>
    </w:p>
    <w:p w14:paraId="268036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1100.</w:t>
      </w:r>
      <w:r w:rsidRPr="00B07292">
        <w:rPr>
          <w:rFonts w:asciiTheme="majorBidi" w:eastAsiaTheme="minorHAnsi" w:hAnsiTheme="majorBidi" w:cstheme="majorBidi"/>
          <w:sz w:val="20"/>
          <w:szCs w:val="20"/>
          <w:lang w:eastAsia="en-US"/>
        </w:rPr>
        <w:tab/>
        <w:t xml:space="preserve">Kline E, </w:t>
      </w:r>
      <w:proofErr w:type="spellStart"/>
      <w:r w:rsidRPr="00B07292">
        <w:rPr>
          <w:rFonts w:asciiTheme="majorBidi" w:eastAsiaTheme="minorHAnsi" w:hAnsiTheme="majorBidi" w:cstheme="majorBidi"/>
          <w:sz w:val="20"/>
          <w:szCs w:val="20"/>
          <w:lang w:eastAsia="en-US"/>
        </w:rPr>
        <w:t>Keshavan</w:t>
      </w:r>
      <w:proofErr w:type="spellEnd"/>
      <w:r w:rsidRPr="00B07292">
        <w:rPr>
          <w:rFonts w:asciiTheme="majorBidi" w:eastAsiaTheme="minorHAnsi" w:hAnsiTheme="majorBidi" w:cstheme="majorBidi"/>
          <w:sz w:val="20"/>
          <w:szCs w:val="20"/>
          <w:lang w:eastAsia="en-US"/>
        </w:rPr>
        <w:t xml:space="preserve"> M. Innovations in first episode psychosis interventions: The case for a "RAISE-Plus" approach. Schizophrenia Research. </w:t>
      </w:r>
      <w:proofErr w:type="gramStart"/>
      <w:r w:rsidRPr="00B07292">
        <w:rPr>
          <w:rFonts w:asciiTheme="majorBidi" w:eastAsiaTheme="minorHAnsi" w:hAnsiTheme="majorBidi" w:cstheme="majorBidi"/>
          <w:sz w:val="20"/>
          <w:szCs w:val="20"/>
          <w:lang w:eastAsia="en-US"/>
        </w:rPr>
        <w:t>2017;182:2</w:t>
      </w:r>
      <w:proofErr w:type="gramEnd"/>
      <w:r w:rsidRPr="00B07292">
        <w:rPr>
          <w:rFonts w:asciiTheme="majorBidi" w:eastAsiaTheme="minorHAnsi" w:hAnsiTheme="majorBidi" w:cstheme="majorBidi"/>
          <w:sz w:val="20"/>
          <w:szCs w:val="20"/>
          <w:lang w:eastAsia="en-US"/>
        </w:rPr>
        <w:t>-3.</w:t>
      </w:r>
    </w:p>
    <w:p w14:paraId="1FB870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Klodnick</w:t>
      </w:r>
      <w:proofErr w:type="spellEnd"/>
      <w:r w:rsidRPr="00B07292">
        <w:rPr>
          <w:rFonts w:asciiTheme="majorBidi" w:eastAsiaTheme="minorHAnsi" w:hAnsiTheme="majorBidi" w:cstheme="majorBidi"/>
          <w:sz w:val="20"/>
          <w:szCs w:val="20"/>
          <w:lang w:eastAsia="en-US"/>
        </w:rPr>
        <w:t xml:space="preserve"> VV, Sabella K, Brenner CJ, </w:t>
      </w:r>
      <w:proofErr w:type="spellStart"/>
      <w:r w:rsidRPr="00B07292">
        <w:rPr>
          <w:rFonts w:asciiTheme="majorBidi" w:eastAsiaTheme="minorHAnsi" w:hAnsiTheme="majorBidi" w:cstheme="majorBidi"/>
          <w:sz w:val="20"/>
          <w:szCs w:val="20"/>
          <w:lang w:eastAsia="en-US"/>
        </w:rPr>
        <w:t>Krzos</w:t>
      </w:r>
      <w:proofErr w:type="spellEnd"/>
      <w:r w:rsidRPr="00B07292">
        <w:rPr>
          <w:rFonts w:asciiTheme="majorBidi" w:eastAsiaTheme="minorHAnsi" w:hAnsiTheme="majorBidi" w:cstheme="majorBidi"/>
          <w:sz w:val="20"/>
          <w:szCs w:val="20"/>
          <w:lang w:eastAsia="en-US"/>
        </w:rPr>
        <w:t xml:space="preserve"> IM, Ellison ML, Kaiser SM, et al. Perspectives of Young Emerging Adults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Serious Mental Health Conditions on Vocational Peer Mentors. Journal of Emotional &amp;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Disorders. 2015;23(4):226-37.</w:t>
      </w:r>
    </w:p>
    <w:p w14:paraId="01C92B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Klungsoyr</w:t>
      </w:r>
      <w:proofErr w:type="spellEnd"/>
      <w:r w:rsidRPr="00B07292">
        <w:rPr>
          <w:rFonts w:asciiTheme="majorBidi" w:eastAsiaTheme="minorHAnsi" w:hAnsiTheme="majorBidi" w:cstheme="majorBidi"/>
          <w:sz w:val="20"/>
          <w:szCs w:val="20"/>
          <w:lang w:eastAsia="en-US"/>
        </w:rPr>
        <w:t xml:space="preserve"> O,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G-estimation of causal pathways in vocational rehabilitation for adults with psychotic disorders - a secondary analysis of a randomized trial. BMC Psychiatry. 2021;21(1):370.</w:t>
      </w:r>
    </w:p>
    <w:p w14:paraId="1DA89C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Knaeps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DeSmet</w:t>
      </w:r>
      <w:proofErr w:type="spellEnd"/>
      <w:r w:rsidRPr="00B07292">
        <w:rPr>
          <w:rFonts w:asciiTheme="majorBidi" w:eastAsiaTheme="minorHAnsi" w:hAnsiTheme="majorBidi" w:cstheme="majorBidi"/>
          <w:sz w:val="20"/>
          <w:szCs w:val="20"/>
          <w:lang w:eastAsia="en-US"/>
        </w:rPr>
        <w:t xml:space="preserve"> A, Van Audenhove C. Supported employment fidelity in Flemish vocational programs.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2011;38(SUPPL. 1).</w:t>
      </w:r>
    </w:p>
    <w:p w14:paraId="6896A6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Knaeps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DeSmet</w:t>
      </w:r>
      <w:proofErr w:type="spellEnd"/>
      <w:r w:rsidRPr="00B07292">
        <w:rPr>
          <w:rFonts w:asciiTheme="majorBidi" w:eastAsiaTheme="minorHAnsi" w:hAnsiTheme="majorBidi" w:cstheme="majorBidi"/>
          <w:sz w:val="20"/>
          <w:szCs w:val="20"/>
          <w:lang w:eastAsia="en-US"/>
        </w:rPr>
        <w:t xml:space="preserve"> A, Van Audenhove C. The IPS fidelity scale as a guideline to implement Supported Employment. Journal of Vocational Rehabilitation. 2012;37(1):13-23.</w:t>
      </w:r>
    </w:p>
    <w:p w14:paraId="769083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Knaeps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DeSmet</w:t>
      </w:r>
      <w:proofErr w:type="spellEnd"/>
      <w:r w:rsidRPr="00B07292">
        <w:rPr>
          <w:rFonts w:asciiTheme="majorBidi" w:eastAsiaTheme="minorHAnsi" w:hAnsiTheme="majorBidi" w:cstheme="majorBidi"/>
          <w:sz w:val="20"/>
          <w:szCs w:val="20"/>
          <w:lang w:eastAsia="en-US"/>
        </w:rPr>
        <w:t xml:space="preserve"> A, Van Audenhove C, </w:t>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OBRRMRVABMSVLBBBBWGLCTTTWBBBBB. The IPS Fidelity Scale as a guideline to implement supported employment. Journal of Vocational Rehabilitation. 2012;37(1):13-23.</w:t>
      </w:r>
    </w:p>
    <w:p w14:paraId="210D3A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Knaeps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Neyens</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Donceel</w:t>
      </w:r>
      <w:proofErr w:type="spellEnd"/>
      <w:r w:rsidRPr="00B07292">
        <w:rPr>
          <w:rFonts w:asciiTheme="majorBidi" w:eastAsiaTheme="minorHAnsi" w:hAnsiTheme="majorBidi" w:cstheme="majorBidi"/>
          <w:sz w:val="20"/>
          <w:szCs w:val="20"/>
          <w:lang w:eastAsia="en-US"/>
        </w:rPr>
        <w:t xml:space="preserve"> P,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Van Audenhove C. Beliefs of Vocational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About Competitive Employment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Mental Illness in Belgium.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2015;58(3):176-88.</w:t>
      </w:r>
    </w:p>
    <w:p w14:paraId="137C54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Knaeps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Neyens</w:t>
      </w:r>
      <w:proofErr w:type="spellEnd"/>
      <w:r w:rsidRPr="00B07292">
        <w:rPr>
          <w:rFonts w:asciiTheme="majorBidi" w:eastAsiaTheme="minorHAnsi" w:hAnsiTheme="majorBidi" w:cstheme="majorBidi"/>
          <w:sz w:val="20"/>
          <w:szCs w:val="20"/>
          <w:lang w:eastAsia="en-US"/>
        </w:rPr>
        <w:t xml:space="preserve"> I,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Van Audenhove C. Counsellors' focus on competitive employment for people with severe mental illness: an application of the theory of planned behaviour in vocational rehabilitation programmes. British Journal of Guidance &amp; Counselling. 2016;44(1):57-71.</w:t>
      </w:r>
    </w:p>
    <w:p w14:paraId="23C312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Knaeps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Neyens</w:t>
      </w:r>
      <w:proofErr w:type="spellEnd"/>
      <w:r w:rsidRPr="00B07292">
        <w:rPr>
          <w:rFonts w:asciiTheme="majorBidi" w:eastAsiaTheme="minorHAnsi" w:hAnsiTheme="majorBidi" w:cstheme="majorBidi"/>
          <w:sz w:val="20"/>
          <w:szCs w:val="20"/>
          <w:lang w:eastAsia="en-US"/>
        </w:rPr>
        <w:t xml:space="preserve"> I,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Van Audenhove C, Abraham AAAAABBBBBCCCDFFFFGGGGHHHHHHHK. Counsellors' focus on competitive employment for people with severe mental illness: An application of the theory of planned behaviour in vocational rehabilitation programmes. British Journal of Guidance &amp; Counselling. 2016;44(1):57-71.</w:t>
      </w:r>
    </w:p>
    <w:p w14:paraId="0DB66F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1109.</w:t>
      </w:r>
      <w:r w:rsidRPr="00B07292">
        <w:rPr>
          <w:rFonts w:asciiTheme="majorBidi" w:eastAsiaTheme="minorHAnsi" w:hAnsiTheme="majorBidi" w:cstheme="majorBidi"/>
          <w:sz w:val="20"/>
          <w:szCs w:val="20"/>
          <w:lang w:eastAsia="en-US"/>
        </w:rPr>
        <w:tab/>
        <w:t xml:space="preserve">Knapp M, McDaid D, Park A, Anthony BE-GE-LE-LFFGHJKKKLLMMMNPPRRSSSTZ. Recovery and economics. Die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Grundlagen</w:t>
      </w:r>
      <w:proofErr w:type="spellEnd"/>
      <w:r w:rsidRPr="00B07292">
        <w:rPr>
          <w:rFonts w:asciiTheme="majorBidi" w:eastAsiaTheme="minorHAnsi" w:hAnsiTheme="majorBidi" w:cstheme="majorBidi"/>
          <w:sz w:val="20"/>
          <w:szCs w:val="20"/>
          <w:lang w:eastAsia="en-US"/>
        </w:rPr>
        <w:t xml:space="preserve"> &amp; </w:t>
      </w:r>
      <w:proofErr w:type="spellStart"/>
      <w:r w:rsidRPr="00B07292">
        <w:rPr>
          <w:rFonts w:asciiTheme="majorBidi" w:eastAsiaTheme="minorHAnsi" w:hAnsiTheme="majorBidi" w:cstheme="majorBidi"/>
          <w:sz w:val="20"/>
          <w:szCs w:val="20"/>
          <w:lang w:eastAsia="en-US"/>
        </w:rPr>
        <w:t>Perspektiven</w:t>
      </w:r>
      <w:proofErr w:type="spellEnd"/>
      <w:r w:rsidRPr="00B07292">
        <w:rPr>
          <w:rFonts w:asciiTheme="majorBidi" w:eastAsiaTheme="minorHAnsi" w:hAnsiTheme="majorBidi" w:cstheme="majorBidi"/>
          <w:sz w:val="20"/>
          <w:szCs w:val="20"/>
          <w:lang w:eastAsia="en-US"/>
        </w:rPr>
        <w:t>. 2015;12(3):162-6.</w:t>
      </w:r>
    </w:p>
    <w:p w14:paraId="2AD271E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Knijn</w:t>
      </w:r>
      <w:proofErr w:type="spellEnd"/>
      <w:r w:rsidRPr="00B07292">
        <w:rPr>
          <w:rFonts w:asciiTheme="majorBidi" w:eastAsiaTheme="minorHAnsi" w:hAnsiTheme="majorBidi" w:cstheme="majorBidi"/>
          <w:sz w:val="20"/>
          <w:szCs w:val="20"/>
          <w:lang w:eastAsia="en-US"/>
        </w:rPr>
        <w:t xml:space="preserve"> T, Van </w:t>
      </w:r>
      <w:proofErr w:type="spellStart"/>
      <w:r w:rsidRPr="00B07292">
        <w:rPr>
          <w:rFonts w:asciiTheme="majorBidi" w:eastAsiaTheme="minorHAnsi" w:hAnsiTheme="majorBidi" w:cstheme="majorBidi"/>
          <w:sz w:val="20"/>
          <w:szCs w:val="20"/>
          <w:lang w:eastAsia="en-US"/>
        </w:rPr>
        <w:t>Wel</w:t>
      </w:r>
      <w:proofErr w:type="spellEnd"/>
      <w:r w:rsidRPr="00B07292">
        <w:rPr>
          <w:rFonts w:asciiTheme="majorBidi" w:eastAsiaTheme="minorHAnsi" w:hAnsiTheme="majorBidi" w:cstheme="majorBidi"/>
          <w:sz w:val="20"/>
          <w:szCs w:val="20"/>
          <w:lang w:eastAsia="en-US"/>
        </w:rPr>
        <w:t xml:space="preserve"> F. Better at work: Activation of partially disabled workers in the Netherlands. Alter. 2014;8(4):282-94.</w:t>
      </w:r>
    </w:p>
    <w:p w14:paraId="66694D4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1111.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Koatz</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Hilarión</w:t>
      </w:r>
      <w:proofErr w:type="spellEnd"/>
      <w:r w:rsidRPr="00B07292">
        <w:rPr>
          <w:rFonts w:asciiTheme="majorBidi" w:eastAsiaTheme="minorHAnsi" w:hAnsiTheme="majorBidi" w:cstheme="majorBidi"/>
          <w:sz w:val="20"/>
          <w:szCs w:val="20"/>
          <w:lang w:eastAsia="en-US"/>
        </w:rPr>
        <w:t xml:space="preserve"> P, Bonet P, </w:t>
      </w:r>
      <w:proofErr w:type="spellStart"/>
      <w:r w:rsidRPr="00B07292">
        <w:rPr>
          <w:rFonts w:asciiTheme="majorBidi" w:eastAsiaTheme="minorHAnsi" w:hAnsiTheme="majorBidi" w:cstheme="majorBidi"/>
          <w:sz w:val="20"/>
          <w:szCs w:val="20"/>
          <w:lang w:eastAsia="en-US"/>
        </w:rPr>
        <w:t>Suñol</w:t>
      </w:r>
      <w:proofErr w:type="spellEnd"/>
      <w:r w:rsidRPr="00B07292">
        <w:rPr>
          <w:rFonts w:asciiTheme="majorBidi" w:eastAsiaTheme="minorHAnsi" w:hAnsiTheme="majorBidi" w:cstheme="majorBidi"/>
          <w:sz w:val="20"/>
          <w:szCs w:val="20"/>
          <w:lang w:eastAsia="en-US"/>
        </w:rPr>
        <w:t xml:space="preserve"> R. Integrated care for mental health social inclusion through job placement: Implementing IPS in Spain. International Journal of Integrated Care (IJIC). 2016;16(6):1-2.</w:t>
      </w:r>
    </w:p>
    <w:p w14:paraId="70C5FE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1112.</w:t>
      </w:r>
      <w:r w:rsidRPr="00B07292">
        <w:rPr>
          <w:rFonts w:asciiTheme="majorBidi" w:eastAsiaTheme="minorHAnsi" w:hAnsiTheme="majorBidi" w:cstheme="majorBidi"/>
          <w:sz w:val="20"/>
          <w:szCs w:val="20"/>
          <w:lang w:eastAsia="en-US"/>
        </w:rPr>
        <w:tab/>
        <w:t>Koh PPW. Piloting a transition programme for employment for young adults with stroke or spinal cord injury. Physiotherapy (United Kingdom). 2015;101(SUPPL. 1</w:t>
      </w:r>
      <w:proofErr w:type="gramStart"/>
      <w:r w:rsidRPr="00B07292">
        <w:rPr>
          <w:rFonts w:asciiTheme="majorBidi" w:eastAsiaTheme="minorHAnsi" w:hAnsiTheme="majorBidi" w:cstheme="majorBidi"/>
          <w:sz w:val="20"/>
          <w:szCs w:val="20"/>
          <w:lang w:eastAsia="en-US"/>
        </w:rPr>
        <w:t>):eS</w:t>
      </w:r>
      <w:proofErr w:type="gramEnd"/>
      <w:r w:rsidRPr="00B07292">
        <w:rPr>
          <w:rFonts w:asciiTheme="majorBidi" w:eastAsiaTheme="minorHAnsi" w:hAnsiTheme="majorBidi" w:cstheme="majorBidi"/>
          <w:sz w:val="20"/>
          <w:szCs w:val="20"/>
          <w:lang w:eastAsia="en-US"/>
        </w:rPr>
        <w:t>777-eS8.</w:t>
      </w:r>
    </w:p>
    <w:p w14:paraId="76B0E6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1113.</w:t>
      </w:r>
      <w:r w:rsidRPr="00B07292">
        <w:rPr>
          <w:rFonts w:asciiTheme="majorBidi" w:eastAsiaTheme="minorHAnsi" w:hAnsiTheme="majorBidi" w:cstheme="majorBidi"/>
          <w:sz w:val="20"/>
          <w:szCs w:val="20"/>
          <w:lang w:eastAsia="en-US"/>
        </w:rPr>
        <w:tab/>
        <w:t xml:space="preserve">Kohler C, Schmidt L, Patton B, Franco O, Huque Z, Calkins M, et al. Further evidence supporting coordinated specialty care for early psychosis: Findings from the </w:t>
      </w:r>
      <w:proofErr w:type="spellStart"/>
      <w:r w:rsidRPr="00B07292">
        <w:rPr>
          <w:rFonts w:asciiTheme="majorBidi" w:eastAsiaTheme="minorHAnsi" w:hAnsiTheme="majorBidi" w:cstheme="majorBidi"/>
          <w:sz w:val="20"/>
          <w:szCs w:val="20"/>
          <w:lang w:eastAsia="en-US"/>
        </w:rPr>
        <w:t>samhsa</w:t>
      </w:r>
      <w:proofErr w:type="spellEnd"/>
      <w:r w:rsidRPr="00B07292">
        <w:rPr>
          <w:rFonts w:asciiTheme="majorBidi" w:eastAsiaTheme="minorHAnsi" w:hAnsiTheme="majorBidi" w:cstheme="majorBidi"/>
          <w:sz w:val="20"/>
          <w:szCs w:val="20"/>
          <w:lang w:eastAsia="en-US"/>
        </w:rPr>
        <w:t xml:space="preserve"> supported </w:t>
      </w:r>
      <w:proofErr w:type="spellStart"/>
      <w:r w:rsidRPr="00B07292">
        <w:rPr>
          <w:rFonts w:asciiTheme="majorBidi" w:eastAsiaTheme="minorHAnsi" w:hAnsiTheme="majorBidi" w:cstheme="majorBidi"/>
          <w:sz w:val="20"/>
          <w:szCs w:val="20"/>
          <w:lang w:eastAsia="en-US"/>
        </w:rPr>
        <w:t>penn</w:t>
      </w:r>
      <w:proofErr w:type="spellEnd"/>
      <w:r w:rsidRPr="00B07292">
        <w:rPr>
          <w:rFonts w:asciiTheme="majorBidi" w:eastAsiaTheme="minorHAnsi" w:hAnsiTheme="majorBidi" w:cstheme="majorBidi"/>
          <w:sz w:val="20"/>
          <w:szCs w:val="20"/>
          <w:lang w:eastAsia="en-US"/>
        </w:rPr>
        <w:t xml:space="preserve"> psychosis evaluation and recovery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(PERC). Schizophrenia Bulletin. 2020;46(Supplement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325-S6.</w:t>
      </w:r>
    </w:p>
    <w:p w14:paraId="7B8BC2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Koletsi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Niersman</w:t>
      </w:r>
      <w:proofErr w:type="spellEnd"/>
      <w:r w:rsidRPr="00B07292">
        <w:rPr>
          <w:rFonts w:asciiTheme="majorBidi" w:eastAsiaTheme="minorHAnsi" w:hAnsiTheme="majorBidi" w:cstheme="majorBidi"/>
          <w:sz w:val="20"/>
          <w:szCs w:val="20"/>
          <w:lang w:eastAsia="en-US"/>
        </w:rPr>
        <w:t xml:space="preserve"> A,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Catty J, Becker T, Burns T, et al. Working with mental health problems: clients' experiences of IPS, vocational rehabilitation and employment.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2009;44(11):961-70.</w:t>
      </w:r>
    </w:p>
    <w:p w14:paraId="3BA0E6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Kondratova</w:t>
      </w:r>
      <w:proofErr w:type="spellEnd"/>
      <w:r w:rsidRPr="00B07292">
        <w:rPr>
          <w:rFonts w:asciiTheme="majorBidi" w:eastAsiaTheme="minorHAnsi" w:hAnsiTheme="majorBidi" w:cstheme="majorBidi"/>
          <w:sz w:val="20"/>
          <w:szCs w:val="20"/>
          <w:lang w:eastAsia="en-US"/>
        </w:rPr>
        <w:t xml:space="preserve"> L, Winkler P. The supported employment of people with severe mental illness-The Czech and international experience: A narrative synthesis. </w:t>
      </w:r>
      <w:proofErr w:type="spellStart"/>
      <w:r w:rsidRPr="00B07292">
        <w:rPr>
          <w:rFonts w:asciiTheme="majorBidi" w:eastAsiaTheme="minorHAnsi" w:hAnsiTheme="majorBidi" w:cstheme="majorBidi"/>
          <w:sz w:val="20"/>
          <w:szCs w:val="20"/>
          <w:lang w:eastAsia="en-US"/>
        </w:rPr>
        <w:t>Podporovane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zamestnavani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osob</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vaznym</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dusevnim</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onemocnenim-Zahranicni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ceska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zkusenost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Narativni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synteza</w:t>
      </w:r>
      <w:proofErr w:type="spellEnd"/>
      <w:r w:rsidRPr="00B07292">
        <w:rPr>
          <w:rFonts w:asciiTheme="majorBidi" w:eastAsiaTheme="minorHAnsi" w:hAnsiTheme="majorBidi" w:cstheme="majorBidi"/>
          <w:sz w:val="20"/>
          <w:szCs w:val="20"/>
          <w:lang w:eastAsia="en-US"/>
        </w:rPr>
        <w:t>. 2017;113(3):132-9.</w:t>
      </w:r>
    </w:p>
    <w:p w14:paraId="26B600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Kostick</w:t>
      </w:r>
      <w:proofErr w:type="spellEnd"/>
      <w:r w:rsidRPr="00B07292">
        <w:rPr>
          <w:rFonts w:asciiTheme="majorBidi" w:eastAsiaTheme="minorHAnsi" w:hAnsiTheme="majorBidi" w:cstheme="majorBidi"/>
          <w:sz w:val="20"/>
          <w:szCs w:val="20"/>
          <w:lang w:eastAsia="en-US"/>
        </w:rPr>
        <w:t xml:space="preserve"> KM, Whitley R, Bush PW. Client-centeredness in supported employment: specialist and supervisor perspectives. Journal Of Mental Health (Abingdon, England). 2010;19(6):523-31.</w:t>
      </w:r>
    </w:p>
    <w:p w14:paraId="2F2DD6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Kowlakowsky-Hayner</w:t>
      </w:r>
      <w:proofErr w:type="spellEnd"/>
      <w:r w:rsidRPr="00B07292">
        <w:rPr>
          <w:rFonts w:asciiTheme="majorBidi" w:eastAsiaTheme="minorHAnsi" w:hAnsiTheme="majorBidi" w:cstheme="majorBidi"/>
          <w:sz w:val="20"/>
          <w:szCs w:val="20"/>
          <w:lang w:eastAsia="en-US"/>
        </w:rPr>
        <w:t xml:space="preserve"> SA, </w:t>
      </w:r>
      <w:proofErr w:type="spellStart"/>
      <w:r w:rsidRPr="00B07292">
        <w:rPr>
          <w:rFonts w:asciiTheme="majorBidi" w:eastAsiaTheme="minorHAnsi" w:hAnsiTheme="majorBidi" w:cstheme="majorBidi"/>
          <w:sz w:val="20"/>
          <w:szCs w:val="20"/>
          <w:lang w:eastAsia="en-US"/>
        </w:rPr>
        <w:t>Kolakowsky-Hayner</w:t>
      </w:r>
      <w:proofErr w:type="spellEnd"/>
      <w:r w:rsidRPr="00B07292">
        <w:rPr>
          <w:rFonts w:asciiTheme="majorBidi" w:eastAsiaTheme="minorHAnsi" w:hAnsiTheme="majorBidi" w:cstheme="majorBidi"/>
          <w:sz w:val="20"/>
          <w:szCs w:val="20"/>
          <w:lang w:eastAsia="en-US"/>
        </w:rPr>
        <w:t xml:space="preserve"> SA, Wright J, Shem K, </w:t>
      </w:r>
      <w:proofErr w:type="spellStart"/>
      <w:r w:rsidRPr="00B07292">
        <w:rPr>
          <w:rFonts w:asciiTheme="majorBidi" w:eastAsiaTheme="minorHAnsi" w:hAnsiTheme="majorBidi" w:cstheme="majorBidi"/>
          <w:sz w:val="20"/>
          <w:szCs w:val="20"/>
          <w:lang w:eastAsia="en-US"/>
        </w:rPr>
        <w:t>Medel</w:t>
      </w:r>
      <w:proofErr w:type="spellEnd"/>
      <w:r w:rsidRPr="00B07292">
        <w:rPr>
          <w:rFonts w:asciiTheme="majorBidi" w:eastAsiaTheme="minorHAnsi" w:hAnsiTheme="majorBidi" w:cstheme="majorBidi"/>
          <w:sz w:val="20"/>
          <w:szCs w:val="20"/>
          <w:lang w:eastAsia="en-US"/>
        </w:rPr>
        <w:t xml:space="preserve"> R, Duong T. An effective community-based mentoring program for return to work and school after brain and spinal cord injury. </w:t>
      </w:r>
      <w:proofErr w:type="spellStart"/>
      <w:r w:rsidRPr="00B07292">
        <w:rPr>
          <w:rFonts w:asciiTheme="majorBidi" w:eastAsiaTheme="minorHAnsi" w:hAnsiTheme="majorBidi" w:cstheme="majorBidi"/>
          <w:sz w:val="20"/>
          <w:szCs w:val="20"/>
          <w:lang w:eastAsia="en-US"/>
        </w:rPr>
        <w:t>NeuroRehabilitation</w:t>
      </w:r>
      <w:proofErr w:type="spellEnd"/>
      <w:r w:rsidRPr="00B07292">
        <w:rPr>
          <w:rFonts w:asciiTheme="majorBidi" w:eastAsiaTheme="minorHAnsi" w:hAnsiTheme="majorBidi" w:cstheme="majorBidi"/>
          <w:sz w:val="20"/>
          <w:szCs w:val="20"/>
          <w:lang w:eastAsia="en-US"/>
        </w:rPr>
        <w:t>. 2012;31(1):63-73.</w:t>
      </w:r>
    </w:p>
    <w:p w14:paraId="0C8A17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Kowlakowsky-Hayner</w:t>
      </w:r>
      <w:proofErr w:type="spellEnd"/>
      <w:r w:rsidRPr="00B07292">
        <w:rPr>
          <w:rFonts w:asciiTheme="majorBidi" w:eastAsiaTheme="minorHAnsi" w:hAnsiTheme="majorBidi" w:cstheme="majorBidi"/>
          <w:sz w:val="20"/>
          <w:szCs w:val="20"/>
          <w:lang w:eastAsia="en-US"/>
        </w:rPr>
        <w:t xml:space="preserve"> SA, Tyerman A. Vocational rehabilitation after traumatic brain injury: Models and services. </w:t>
      </w:r>
      <w:proofErr w:type="spellStart"/>
      <w:r w:rsidRPr="00B07292">
        <w:rPr>
          <w:rFonts w:asciiTheme="majorBidi" w:eastAsiaTheme="minorHAnsi" w:hAnsiTheme="majorBidi" w:cstheme="majorBidi"/>
          <w:sz w:val="20"/>
          <w:szCs w:val="20"/>
          <w:lang w:eastAsia="en-US"/>
        </w:rPr>
        <w:t>NeuroRehabilitation</w:t>
      </w:r>
      <w:proofErr w:type="spellEnd"/>
      <w:r w:rsidRPr="00B07292">
        <w:rPr>
          <w:rFonts w:asciiTheme="majorBidi" w:eastAsiaTheme="minorHAnsi" w:hAnsiTheme="majorBidi" w:cstheme="majorBidi"/>
          <w:sz w:val="20"/>
          <w:szCs w:val="20"/>
          <w:lang w:eastAsia="en-US"/>
        </w:rPr>
        <w:t>. 2012;31(1):51-62.</w:t>
      </w:r>
    </w:p>
    <w:p w14:paraId="28A177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1119.</w:t>
      </w:r>
      <w:r w:rsidRPr="00B07292">
        <w:rPr>
          <w:rFonts w:asciiTheme="majorBidi" w:eastAsiaTheme="minorHAnsi" w:hAnsiTheme="majorBidi" w:cstheme="majorBidi"/>
          <w:sz w:val="20"/>
          <w:szCs w:val="20"/>
          <w:lang w:eastAsia="en-US"/>
        </w:rPr>
        <w:tab/>
        <w:t xml:space="preserve">Kramer J, Bose J, Shepard J, Winsor J. Engaging Families in Employment: Individuals and Families' Retrospective Transition Experiences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Employment Services. Intellectual And Developmental Disabilities. 2020;58(4):314-27.</w:t>
      </w:r>
    </w:p>
    <w:p w14:paraId="55819A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1120.</w:t>
      </w:r>
      <w:r w:rsidRPr="00B07292">
        <w:rPr>
          <w:rFonts w:asciiTheme="majorBidi" w:eastAsiaTheme="minorHAnsi" w:hAnsiTheme="majorBidi" w:cstheme="majorBidi"/>
          <w:sz w:val="20"/>
          <w:szCs w:val="20"/>
          <w:lang w:eastAsia="en-US"/>
        </w:rPr>
        <w:tab/>
        <w:t>Kregel J. Work incentives planning and assistance: assisting beneficiaries to obtain employment and reduce dependence on SSA benefits. Journal of Vocational Rehabilitation. 2009;31(1):1-9.</w:t>
      </w:r>
    </w:p>
    <w:p w14:paraId="67FEF8D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1121.</w:t>
      </w:r>
      <w:r w:rsidRPr="00B07292">
        <w:rPr>
          <w:rFonts w:asciiTheme="majorBidi" w:eastAsiaTheme="minorHAnsi" w:hAnsiTheme="majorBidi" w:cstheme="majorBidi"/>
          <w:sz w:val="20"/>
          <w:szCs w:val="20"/>
          <w:lang w:eastAsia="en-US"/>
        </w:rPr>
        <w:tab/>
        <w:t xml:space="preserve">Kregel J, O'Mara S. Work Incentive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as a workplace support. Journal of Vocational Rehabilitation. 2011;35(2):73-83.</w:t>
      </w:r>
    </w:p>
    <w:p w14:paraId="3B9CA1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Kristman</w:t>
      </w:r>
      <w:proofErr w:type="spellEnd"/>
      <w:r w:rsidRPr="00B07292">
        <w:rPr>
          <w:rFonts w:asciiTheme="majorBidi" w:eastAsiaTheme="minorHAnsi" w:hAnsiTheme="majorBidi" w:cstheme="majorBidi"/>
          <w:sz w:val="20"/>
          <w:szCs w:val="20"/>
          <w:lang w:eastAsia="en-US"/>
        </w:rPr>
        <w:t xml:space="preserve"> VL,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Shaw WS, </w:t>
      </w:r>
      <w:proofErr w:type="spellStart"/>
      <w:r w:rsidRPr="00B07292">
        <w:rPr>
          <w:rFonts w:asciiTheme="majorBidi" w:eastAsiaTheme="minorHAnsi" w:hAnsiTheme="majorBidi" w:cstheme="majorBidi"/>
          <w:sz w:val="20"/>
          <w:szCs w:val="20"/>
          <w:lang w:eastAsia="en-US"/>
        </w:rPr>
        <w:t>Harlos</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Cernigoj</w:t>
      </w:r>
      <w:proofErr w:type="spellEnd"/>
      <w:r w:rsidRPr="00B07292">
        <w:rPr>
          <w:rFonts w:asciiTheme="majorBidi" w:eastAsiaTheme="minorHAnsi" w:hAnsiTheme="majorBidi" w:cstheme="majorBidi"/>
          <w:sz w:val="20"/>
          <w:szCs w:val="20"/>
          <w:lang w:eastAsia="en-US"/>
        </w:rPr>
        <w:t xml:space="preserve"> M. Factors associated with supervisor support of job accommodations for mental health disorders in the workplace. Occupational and Environmental Medicine. 2018;75(Supplement 2</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560-A1.</w:t>
      </w:r>
    </w:p>
    <w:p w14:paraId="02E3E6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Krowatschek</w:t>
      </w:r>
      <w:proofErr w:type="spellEnd"/>
      <w:r w:rsidRPr="00B07292">
        <w:rPr>
          <w:rFonts w:asciiTheme="majorBidi" w:eastAsiaTheme="minorHAnsi" w:hAnsiTheme="majorBidi" w:cstheme="majorBidi"/>
          <w:sz w:val="20"/>
          <w:szCs w:val="20"/>
          <w:lang w:eastAsia="en-US"/>
        </w:rPr>
        <w:t xml:space="preserve"> G, Kromer S, Stahl F, </w:t>
      </w:r>
      <w:proofErr w:type="spellStart"/>
      <w:r w:rsidRPr="00B07292">
        <w:rPr>
          <w:rFonts w:asciiTheme="majorBidi" w:eastAsiaTheme="minorHAnsi" w:hAnsiTheme="majorBidi" w:cstheme="majorBidi"/>
          <w:sz w:val="20"/>
          <w:szCs w:val="20"/>
          <w:lang w:eastAsia="en-US"/>
        </w:rPr>
        <w:t>Rossler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Inpatient and Outpatient Treatment in a Crisis Service: Who Uses What? </w:t>
      </w:r>
      <w:proofErr w:type="spellStart"/>
      <w:r w:rsidRPr="00B07292">
        <w:rPr>
          <w:rFonts w:asciiTheme="majorBidi" w:eastAsiaTheme="minorHAnsi" w:hAnsiTheme="majorBidi" w:cstheme="majorBidi"/>
          <w:sz w:val="20"/>
          <w:szCs w:val="20"/>
          <w:lang w:eastAsia="en-US"/>
        </w:rPr>
        <w:t>Psychiat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Prax</w:t>
      </w:r>
      <w:proofErr w:type="spellEnd"/>
      <w:r w:rsidRPr="00B07292">
        <w:rPr>
          <w:rFonts w:asciiTheme="majorBidi" w:eastAsiaTheme="minorHAnsi" w:hAnsiTheme="majorBidi" w:cstheme="majorBidi"/>
          <w:sz w:val="20"/>
          <w:szCs w:val="20"/>
          <w:lang w:eastAsia="en-US"/>
        </w:rPr>
        <w:t>. 2011;39(1):21-5.</w:t>
      </w:r>
    </w:p>
    <w:p w14:paraId="7C0DAD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Krowatschek</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Krömer</w:t>
      </w:r>
      <w:proofErr w:type="spellEnd"/>
      <w:r w:rsidRPr="00B07292">
        <w:rPr>
          <w:rFonts w:asciiTheme="majorBidi" w:eastAsiaTheme="minorHAnsi" w:hAnsiTheme="majorBidi" w:cstheme="majorBidi"/>
          <w:sz w:val="20"/>
          <w:szCs w:val="20"/>
          <w:lang w:eastAsia="en-US"/>
        </w:rPr>
        <w:t xml:space="preserve"> S, Stahl F,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[Inpatient and outpatient treatment in a crisis service: who uses what?].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2012;39(1):21-5.</w:t>
      </w:r>
    </w:p>
    <w:p w14:paraId="33BEAB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1125.</w:t>
      </w:r>
      <w:r w:rsidRPr="00B07292">
        <w:rPr>
          <w:rFonts w:asciiTheme="majorBidi" w:eastAsiaTheme="minorHAnsi" w:hAnsiTheme="majorBidi" w:cstheme="majorBidi"/>
          <w:sz w:val="20"/>
          <w:szCs w:val="20"/>
          <w:lang w:eastAsia="en-US"/>
        </w:rPr>
        <w:tab/>
        <w:t>Krupa T, Chen SP. Psychiatric/psychosocial rehabilitation (PSR) in relation to vocational and educational environments: Work and learning. Current Psychiatry Reviews. 2013;9(3):195-206.</w:t>
      </w:r>
    </w:p>
    <w:p w14:paraId="34C581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1126.</w:t>
      </w:r>
      <w:r w:rsidRPr="00B07292">
        <w:rPr>
          <w:rFonts w:asciiTheme="majorBidi" w:eastAsiaTheme="minorHAnsi" w:hAnsiTheme="majorBidi" w:cstheme="majorBidi"/>
          <w:sz w:val="20"/>
          <w:szCs w:val="20"/>
          <w:lang w:eastAsia="en-US"/>
        </w:rPr>
        <w:tab/>
        <w:t>Krupa T, Chen S-P, Baron BBBBBBBBCCCCCCCCCCDDDDDDEEGGGG. Psychiatric/psychosocial rehabilitation (PSR) in relation to vocational and educational environments: Work and learning. Current Psychiatry Reviews. 2013;9(3):195-206.</w:t>
      </w:r>
    </w:p>
    <w:p w14:paraId="17FE24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1127.</w:t>
      </w:r>
      <w:r w:rsidRPr="00B07292">
        <w:rPr>
          <w:rFonts w:asciiTheme="majorBidi" w:eastAsiaTheme="minorHAnsi" w:hAnsiTheme="majorBidi" w:cstheme="majorBidi"/>
          <w:sz w:val="20"/>
          <w:szCs w:val="20"/>
          <w:lang w:eastAsia="en-US"/>
        </w:rPr>
        <w:tab/>
        <w:t xml:space="preserve">Krysta J, Krysta K, Zawada K, </w:t>
      </w:r>
      <w:proofErr w:type="spellStart"/>
      <w:r w:rsidRPr="00B07292">
        <w:rPr>
          <w:rFonts w:asciiTheme="majorBidi" w:eastAsiaTheme="minorHAnsi" w:hAnsiTheme="majorBidi" w:cstheme="majorBidi"/>
          <w:sz w:val="20"/>
          <w:szCs w:val="20"/>
          <w:lang w:eastAsia="en-US"/>
        </w:rPr>
        <w:t>Cubala</w:t>
      </w:r>
      <w:proofErr w:type="spellEnd"/>
      <w:r w:rsidRPr="00B07292">
        <w:rPr>
          <w:rFonts w:asciiTheme="majorBidi" w:eastAsiaTheme="minorHAnsi" w:hAnsiTheme="majorBidi" w:cstheme="majorBidi"/>
          <w:sz w:val="20"/>
          <w:szCs w:val="20"/>
          <w:lang w:eastAsia="en-US"/>
        </w:rPr>
        <w:t xml:space="preserve"> WJ, </w:t>
      </w:r>
      <w:proofErr w:type="spellStart"/>
      <w:r w:rsidRPr="00B07292">
        <w:rPr>
          <w:rFonts w:asciiTheme="majorBidi" w:eastAsiaTheme="minorHAnsi" w:hAnsiTheme="majorBidi" w:cstheme="majorBidi"/>
          <w:sz w:val="20"/>
          <w:szCs w:val="20"/>
          <w:lang w:eastAsia="en-US"/>
        </w:rPr>
        <w:t>Wiglusz</w:t>
      </w:r>
      <w:proofErr w:type="spellEnd"/>
      <w:r w:rsidRPr="00B07292">
        <w:rPr>
          <w:rFonts w:asciiTheme="majorBidi" w:eastAsiaTheme="minorHAnsi" w:hAnsiTheme="majorBidi" w:cstheme="majorBidi"/>
          <w:sz w:val="20"/>
          <w:szCs w:val="20"/>
          <w:lang w:eastAsia="en-US"/>
        </w:rPr>
        <w:t xml:space="preserve"> MS, </w:t>
      </w:r>
      <w:proofErr w:type="spellStart"/>
      <w:r w:rsidRPr="00B07292">
        <w:rPr>
          <w:rFonts w:asciiTheme="majorBidi" w:eastAsiaTheme="minorHAnsi" w:hAnsiTheme="majorBidi" w:cstheme="majorBidi"/>
          <w:sz w:val="20"/>
          <w:szCs w:val="20"/>
          <w:lang w:eastAsia="en-US"/>
        </w:rPr>
        <w:t>Jakuszkowiak-Wojten</w:t>
      </w:r>
      <w:proofErr w:type="spellEnd"/>
      <w:r w:rsidRPr="00B07292">
        <w:rPr>
          <w:rFonts w:asciiTheme="majorBidi" w:eastAsiaTheme="minorHAnsi" w:hAnsiTheme="majorBidi" w:cstheme="majorBidi"/>
          <w:sz w:val="20"/>
          <w:szCs w:val="20"/>
          <w:lang w:eastAsia="en-US"/>
        </w:rPr>
        <w:t xml:space="preserve"> K, et al. Development of vocational training systems for patients with intellectual disability in Poland. </w:t>
      </w:r>
      <w:proofErr w:type="spellStart"/>
      <w:r w:rsidRPr="00B07292">
        <w:rPr>
          <w:rFonts w:asciiTheme="majorBidi" w:eastAsiaTheme="minorHAnsi" w:hAnsiTheme="majorBidi" w:cstheme="majorBidi"/>
          <w:sz w:val="20"/>
          <w:szCs w:val="20"/>
          <w:lang w:eastAsia="en-US"/>
        </w:rPr>
        <w:t>Psychiatria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Danubina</w:t>
      </w:r>
      <w:proofErr w:type="spellEnd"/>
      <w:r w:rsidRPr="00B07292">
        <w:rPr>
          <w:rFonts w:asciiTheme="majorBidi" w:eastAsiaTheme="minorHAnsi" w:hAnsiTheme="majorBidi" w:cstheme="majorBidi"/>
          <w:sz w:val="20"/>
          <w:szCs w:val="20"/>
          <w:lang w:eastAsia="en-US"/>
        </w:rPr>
        <w:t>. 2015;27(</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401-S7.</w:t>
      </w:r>
    </w:p>
    <w:p w14:paraId="0BD90D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Bond G. Job Match and Job Tenure in Persons with Severe Mental Illness. Journal of Rehabilitation. 2012;78(1):11-5.</w:t>
      </w:r>
    </w:p>
    <w:p w14:paraId="20E6B6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1129.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Bond GR. The working alliance and employment outcomes for people with severe mental illness enrolled in vocational programs. Rehabilitation Psychology. 2009;54(2):157-63.</w:t>
      </w:r>
    </w:p>
    <w:p w14:paraId="4E0624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Bond GR. Follow along support and job tenure for persons with severe mental illness in supported employment. Schizophrenia Bulletin. 2011;37(SUPPL. 1):270.</w:t>
      </w:r>
    </w:p>
    <w:p w14:paraId="5CA11BE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Bond GR. A randomized controlled trial of evidence-based supported employment: Nonvocational outcomes. Journal of Vocational Rehabilitation. 2013;38(2):91-8.</w:t>
      </w:r>
    </w:p>
    <w:p w14:paraId="2BB739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Bond GR, Angell BBBBBBBDDDEFHHKKLMMMMNSTT. The working alliance and employment outcomes for people with severe mental illness enrolled in vocational programs. Rehabilitation Psychology. 2009;54(2):157-63.</w:t>
      </w:r>
    </w:p>
    <w:p w14:paraId="2F2462F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Bond GR,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A prospective investigation of work and nonvocational outcomes in adults with severe mental illness.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Nervous And Mental Disease. 2012;200(3):214-22.</w:t>
      </w:r>
    </w:p>
    <w:p w14:paraId="21F4BA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McGuire AB, Salyers MP. Rural and urban supported employment programs in the Veterans Health Administration: Comparison of barriers and facilitators to vocational achievement for veterans experiencing mental illnesses. Psychiatric Rehabilitation Journal. 2016;39(2):129-36.</w:t>
      </w:r>
    </w:p>
    <w:p w14:paraId="449634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McGuire AB, Salyers MP. Barriers and Facilitators Related to Work Success for Veterans in Supported Employment: A Nationwide Provider Survey. Psychiatric Services (Washington, DC). 2016;67(4):412-7.</w:t>
      </w:r>
    </w:p>
    <w:p w14:paraId="516E8C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McGuire AB, Strasburger AM, Belanger E, Bakken SK. Helping veterans achieve work: A Veterans Health Administration nationwide survey examining effective job development practices in the community. Psychiatric Rehabilitation Journal. 2018;41(2):103-8.</w:t>
      </w:r>
    </w:p>
    <w:p w14:paraId="1920A0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Salyers MP, Strasburger AM, Johnson-</w:t>
      </w:r>
      <w:proofErr w:type="spellStart"/>
      <w:r w:rsidRPr="00B07292">
        <w:rPr>
          <w:rFonts w:asciiTheme="majorBidi" w:eastAsiaTheme="minorHAnsi" w:hAnsiTheme="majorBidi" w:cstheme="majorBidi"/>
          <w:sz w:val="20"/>
          <w:szCs w:val="20"/>
          <w:lang w:eastAsia="en-US"/>
        </w:rPr>
        <w:t>Kwochka</w:t>
      </w:r>
      <w:proofErr w:type="spellEnd"/>
      <w:r w:rsidRPr="00B07292">
        <w:rPr>
          <w:rFonts w:asciiTheme="majorBidi" w:eastAsiaTheme="minorHAnsi" w:hAnsiTheme="majorBidi" w:cstheme="majorBidi"/>
          <w:sz w:val="20"/>
          <w:szCs w:val="20"/>
          <w:lang w:eastAsia="en-US"/>
        </w:rPr>
        <w:t xml:space="preserve"> A, Amador E, Lysaker PH. Work-Focused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Therapy to Complement Vocational Services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Pilot Study Outcomes Across a 6-Month Posttreatment Follow-Up. Psychiatric Rehabilitation Journal. 2019;42(4):366-71.</w:t>
      </w:r>
    </w:p>
    <w:p w14:paraId="13C7E6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Strasburger AM, Lysaker PH. A CBT Intervention Targeting Competitive Work Outcomes for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Psychiatric Services. 2016;67(6):697-.</w:t>
      </w:r>
    </w:p>
    <w:p w14:paraId="76D22BA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1139.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Strasburger AM, Salyers MP, Rollins AL, Lysaker PH. A Pilot Test of Group Based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Therapy to Augment Vocational Services for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Serious Mental Illness: Feasibility and Competitive Work Outcomes. Journal of Nervous &amp; Mental Disease. 2018;206(5):310-5.</w:t>
      </w:r>
    </w:p>
    <w:p w14:paraId="77E2CF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Strasburger AM, Salyers MP, Rollins AL, Lysaker PH. Psychosocial outcomes of a pilot study of work-tailored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therapy intervention for adults with serious mental illness. Journal Of Clinical Psychology. 2021;77(3):488-95.</w:t>
      </w:r>
    </w:p>
    <w:p w14:paraId="532D6C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1141.</w:t>
      </w:r>
      <w:r w:rsidRPr="00B07292">
        <w:rPr>
          <w:rFonts w:asciiTheme="majorBidi" w:eastAsiaTheme="minorHAnsi" w:hAnsiTheme="majorBidi" w:cstheme="majorBidi"/>
          <w:sz w:val="20"/>
          <w:szCs w:val="20"/>
          <w:lang w:eastAsia="en-US"/>
        </w:rPr>
        <w:tab/>
        <w:t>Kulkarni M, Scullion H. Talent management activities of disability training and placement agencies in India. International Journal of Human Resource Management. 2015;26(9):1169-81.</w:t>
      </w:r>
    </w:p>
    <w:p w14:paraId="10B5C6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1142.</w:t>
      </w:r>
      <w:r w:rsidRPr="00B07292">
        <w:rPr>
          <w:rFonts w:asciiTheme="majorBidi" w:eastAsiaTheme="minorHAnsi" w:hAnsiTheme="majorBidi" w:cstheme="majorBidi"/>
          <w:sz w:val="20"/>
          <w:szCs w:val="20"/>
          <w:lang w:eastAsia="en-US"/>
        </w:rPr>
        <w:tab/>
        <w:t>Kumar S, Mohanty S. Impact of remunerative jobs on psychopathology of hospitalized chronic schizophrenic patients. Indian Journal of Psychiatry. 2010;52(SUPPL.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46.</w:t>
      </w:r>
    </w:p>
    <w:p w14:paraId="28847E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1143.</w:t>
      </w:r>
      <w:r w:rsidRPr="00B07292">
        <w:rPr>
          <w:rFonts w:asciiTheme="majorBidi" w:eastAsiaTheme="minorHAnsi" w:hAnsiTheme="majorBidi" w:cstheme="majorBidi"/>
          <w:sz w:val="20"/>
          <w:szCs w:val="20"/>
          <w:lang w:eastAsia="en-US"/>
        </w:rPr>
        <w:tab/>
        <w:t>Kumar S, Mohanty S. Contribution of paid work assignments in work behaviour of hospitalized chronic schizophrenic patients. Indian Journal of Psychiatry. 2011;53(5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80.</w:t>
      </w:r>
    </w:p>
    <w:p w14:paraId="7E04B6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1144.</w:t>
      </w:r>
      <w:r w:rsidRPr="00B07292">
        <w:rPr>
          <w:rFonts w:asciiTheme="majorBidi" w:eastAsiaTheme="minorHAnsi" w:hAnsiTheme="majorBidi" w:cstheme="majorBidi"/>
          <w:sz w:val="20"/>
          <w:szCs w:val="20"/>
          <w:lang w:eastAsia="en-US"/>
        </w:rPr>
        <w:tab/>
        <w:t>Kumar S, Mohanty S. Effects of paid work assignments on psychosocial functioning of hospitalized chronic schizophrenic patients. Indian Journal of Psychiatry. 2013;55(SUPPL.1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120.</w:t>
      </w:r>
    </w:p>
    <w:p w14:paraId="15D1F6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1145.</w:t>
      </w:r>
      <w:r w:rsidRPr="00B07292">
        <w:rPr>
          <w:rFonts w:asciiTheme="majorBidi" w:eastAsiaTheme="minorHAnsi" w:hAnsiTheme="majorBidi" w:cstheme="majorBidi"/>
          <w:sz w:val="20"/>
          <w:szCs w:val="20"/>
          <w:lang w:eastAsia="en-US"/>
        </w:rPr>
        <w:tab/>
        <w:t>Kurtz MM, Bandura BBBBBDDDFGGGGGHKKKLLLLLMMMMMMM. Neurocognition as a predictor of response to evidence-based psychosocial interventions in schizophrenia: What is the state of the evidence? Clinical Psychology Review. 2011;31(4):663-72.</w:t>
      </w:r>
    </w:p>
    <w:p w14:paraId="32FC6A0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1146.</w:t>
      </w:r>
      <w:r w:rsidRPr="00B07292">
        <w:rPr>
          <w:rFonts w:asciiTheme="majorBidi" w:eastAsiaTheme="minorHAnsi" w:hAnsiTheme="majorBidi" w:cstheme="majorBidi"/>
          <w:sz w:val="20"/>
          <w:szCs w:val="20"/>
          <w:lang w:eastAsia="en-US"/>
        </w:rPr>
        <w:tab/>
        <w:t>Kurzban S, Davis L, Brekke JS, Kurzban S, Davis L, Brekke JS. Vocational, social, and cognitive rehabilitation for individuals diagnosed with schizophrenia: a review of recent research and trends. Current Psychiatry Reports. 2010;12(4):345-55.</w:t>
      </w:r>
    </w:p>
    <w:p w14:paraId="187C51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1147.</w:t>
      </w:r>
      <w:r w:rsidRPr="00B07292">
        <w:rPr>
          <w:rFonts w:asciiTheme="majorBidi" w:eastAsiaTheme="minorHAnsi" w:hAnsiTheme="majorBidi" w:cstheme="majorBidi"/>
          <w:sz w:val="20"/>
          <w:szCs w:val="20"/>
          <w:lang w:eastAsia="en-US"/>
        </w:rPr>
        <w:tab/>
        <w:t xml:space="preserve">Kuznetsova Y, Yalcin B, </w:t>
      </w:r>
      <w:proofErr w:type="spellStart"/>
      <w:r w:rsidRPr="00B07292">
        <w:rPr>
          <w:rFonts w:asciiTheme="majorBidi" w:eastAsiaTheme="minorHAnsi" w:hAnsiTheme="majorBidi" w:cstheme="majorBidi"/>
          <w:sz w:val="20"/>
          <w:szCs w:val="20"/>
          <w:lang w:eastAsia="en-US"/>
        </w:rPr>
        <w:t>Aakvik</w:t>
      </w:r>
      <w:proofErr w:type="spellEnd"/>
      <w:r w:rsidRPr="00B07292">
        <w:rPr>
          <w:rFonts w:asciiTheme="majorBidi" w:eastAsiaTheme="minorHAnsi" w:hAnsiTheme="majorBidi" w:cstheme="majorBidi"/>
          <w:sz w:val="20"/>
          <w:szCs w:val="20"/>
          <w:lang w:eastAsia="en-US"/>
        </w:rPr>
        <w:t xml:space="preserve"> AABBCCDDDDDEFFFFGGHHHHHHHHHHHH. Inclusion of persons with disabilities in mainstream employment: Is it really all about the money? A case study of four large companies in Norway and Sweden. Disability &amp; Society. 2017;32(2):233-53.</w:t>
      </w:r>
    </w:p>
    <w:p w14:paraId="745090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Kymalainen</w:t>
      </w:r>
      <w:proofErr w:type="spellEnd"/>
      <w:r w:rsidRPr="00B07292">
        <w:rPr>
          <w:rFonts w:asciiTheme="majorBidi" w:eastAsiaTheme="minorHAnsi" w:hAnsiTheme="majorBidi" w:cstheme="majorBidi"/>
          <w:sz w:val="20"/>
          <w:szCs w:val="20"/>
          <w:lang w:eastAsia="en-US"/>
        </w:rPr>
        <w:t xml:space="preserve"> JA, </w:t>
      </w:r>
      <w:proofErr w:type="spellStart"/>
      <w:r w:rsidRPr="00B07292">
        <w:rPr>
          <w:rFonts w:asciiTheme="majorBidi" w:eastAsiaTheme="minorHAnsi" w:hAnsiTheme="majorBidi" w:cstheme="majorBidi"/>
          <w:sz w:val="20"/>
          <w:szCs w:val="20"/>
          <w:lang w:eastAsia="en-US"/>
        </w:rPr>
        <w:t>Henze</w:t>
      </w:r>
      <w:proofErr w:type="spellEnd"/>
      <w:r w:rsidRPr="00B07292">
        <w:rPr>
          <w:rFonts w:asciiTheme="majorBidi" w:eastAsiaTheme="minorHAnsi" w:hAnsiTheme="majorBidi" w:cstheme="majorBidi"/>
          <w:sz w:val="20"/>
          <w:szCs w:val="20"/>
          <w:lang w:eastAsia="en-US"/>
        </w:rPr>
        <w:t xml:space="preserve"> KT, Deluca M, Mitton TA, Walton HM, Duffy P, et al. Are we there yet? The four-year impact of a VA fellowship program on the recovery orientation of rehabilitation programs. Psychiatric rehabilitation journal. 2010;33(4):320-7.</w:t>
      </w:r>
    </w:p>
    <w:p w14:paraId="51CCB32B" w14:textId="77777777" w:rsidR="00B07292" w:rsidRPr="00B07292" w:rsidRDefault="00B07292" w:rsidP="00B07292">
      <w:pPr>
        <w:rPr>
          <w:rFonts w:asciiTheme="majorBidi" w:eastAsiaTheme="minorHAnsi" w:hAnsiTheme="majorBidi" w:cstheme="majorBidi"/>
          <w:sz w:val="20"/>
          <w:szCs w:val="20"/>
          <w:lang w:val="da-DK" w:eastAsia="en-US"/>
        </w:rPr>
      </w:pPr>
      <w:r w:rsidRPr="00B07292">
        <w:rPr>
          <w:rFonts w:asciiTheme="majorBidi" w:eastAsiaTheme="minorHAnsi" w:hAnsiTheme="majorBidi" w:cstheme="majorBidi"/>
          <w:sz w:val="20"/>
          <w:szCs w:val="20"/>
          <w:lang w:eastAsia="en-US"/>
        </w:rPr>
        <w:t>1149.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Labriola</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Thielen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Eplov</w:t>
      </w:r>
      <w:proofErr w:type="spellEnd"/>
      <w:r w:rsidRPr="00B07292">
        <w:rPr>
          <w:rFonts w:asciiTheme="majorBidi" w:eastAsiaTheme="minorHAnsi" w:hAnsiTheme="majorBidi" w:cstheme="majorBidi"/>
          <w:sz w:val="20"/>
          <w:szCs w:val="20"/>
          <w:lang w:eastAsia="en-US"/>
        </w:rPr>
        <w:t xml:space="preserve"> LF, Nielsen CV. </w:t>
      </w:r>
      <w:r w:rsidRPr="00B07292">
        <w:rPr>
          <w:rFonts w:asciiTheme="majorBidi" w:eastAsiaTheme="minorHAnsi" w:hAnsiTheme="majorBidi" w:cstheme="majorBidi"/>
          <w:sz w:val="20"/>
          <w:szCs w:val="20"/>
          <w:lang w:val="da-DK" w:eastAsia="en-US"/>
        </w:rPr>
        <w:t>[Vocational rehabilitation]. Ugeskrift For Laeger. 2014;176(10).</w:t>
      </w:r>
    </w:p>
    <w:p w14:paraId="350247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da-DK" w:eastAsia="en-US"/>
        </w:rPr>
        <w:t>1150.</w:t>
      </w:r>
      <w:r w:rsidRPr="00B07292">
        <w:rPr>
          <w:rFonts w:asciiTheme="majorBidi" w:eastAsiaTheme="minorHAnsi" w:hAnsiTheme="majorBidi" w:cstheme="majorBidi"/>
          <w:sz w:val="20"/>
          <w:szCs w:val="20"/>
          <w:lang w:val="da-DK" w:eastAsia="en-US"/>
        </w:rPr>
        <w:tab/>
        <w:t xml:space="preserve">Lahey PM, Kirsch B, MacDermid J, Tompa E, Gewurtz RE. </w:t>
      </w:r>
      <w:r w:rsidRPr="00B07292">
        <w:rPr>
          <w:rFonts w:asciiTheme="majorBidi" w:eastAsiaTheme="minorHAnsi" w:hAnsiTheme="majorBidi" w:cstheme="majorBidi"/>
          <w:sz w:val="20"/>
          <w:szCs w:val="20"/>
          <w:lang w:eastAsia="en-US"/>
        </w:rPr>
        <w:t>Active labour market policies for people with disabilities in receipt of public income benefits: A scoping review. Work. 2019;64(2):229-47.</w:t>
      </w:r>
    </w:p>
    <w:p w14:paraId="33845D2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Lammerts</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w:t>
      </w:r>
      <w:proofErr w:type="spellStart"/>
      <w:r w:rsidRPr="00B07292">
        <w:rPr>
          <w:rFonts w:asciiTheme="majorBidi" w:eastAsiaTheme="minorHAnsi" w:hAnsiTheme="majorBidi" w:cstheme="majorBidi"/>
          <w:sz w:val="20"/>
          <w:szCs w:val="20"/>
          <w:lang w:eastAsia="en-US"/>
        </w:rPr>
        <w:t>Bonefaas-Groenewoud</w:t>
      </w:r>
      <w:proofErr w:type="spellEnd"/>
      <w:r w:rsidRPr="00B07292">
        <w:rPr>
          <w:rFonts w:asciiTheme="majorBidi" w:eastAsiaTheme="minorHAnsi" w:hAnsiTheme="majorBidi" w:cstheme="majorBidi"/>
          <w:sz w:val="20"/>
          <w:szCs w:val="20"/>
          <w:lang w:eastAsia="en-US"/>
        </w:rPr>
        <w:t xml:space="preserve"> K, van </w:t>
      </w:r>
      <w:proofErr w:type="spellStart"/>
      <w:r w:rsidRPr="00B07292">
        <w:rPr>
          <w:rFonts w:asciiTheme="majorBidi" w:eastAsiaTheme="minorHAnsi" w:hAnsiTheme="majorBidi" w:cstheme="majorBidi"/>
          <w:sz w:val="20"/>
          <w:szCs w:val="20"/>
          <w:lang w:eastAsia="en-US"/>
        </w:rPr>
        <w:t>Mechelen</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 Effectiveness of a return-to-work program for workers without an employment contract, sick-listed due to common mental disorders.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Work, Environment &amp; Health. 2016;42(6):469-80.</w:t>
      </w:r>
    </w:p>
    <w:p w14:paraId="77F6D9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Lammerts</w:t>
      </w:r>
      <w:proofErr w:type="spellEnd"/>
      <w:r w:rsidRPr="00B07292">
        <w:rPr>
          <w:rFonts w:asciiTheme="majorBidi" w:eastAsiaTheme="minorHAnsi" w:hAnsiTheme="majorBidi" w:cstheme="majorBidi"/>
          <w:sz w:val="20"/>
          <w:szCs w:val="20"/>
          <w:lang w:eastAsia="en-US"/>
        </w:rPr>
        <w:t xml:space="preserve"> L, van </w:t>
      </w:r>
      <w:proofErr w:type="spellStart"/>
      <w:r w:rsidRPr="00B07292">
        <w:rPr>
          <w:rFonts w:asciiTheme="majorBidi" w:eastAsiaTheme="minorHAnsi" w:hAnsiTheme="majorBidi" w:cstheme="majorBidi"/>
          <w:sz w:val="20"/>
          <w:szCs w:val="20"/>
          <w:lang w:eastAsia="en-US"/>
        </w:rPr>
        <w:t>Dongen</w:t>
      </w:r>
      <w:proofErr w:type="spellEnd"/>
      <w:r w:rsidRPr="00B07292">
        <w:rPr>
          <w:rFonts w:asciiTheme="majorBidi" w:eastAsiaTheme="minorHAnsi" w:hAnsiTheme="majorBidi" w:cstheme="majorBidi"/>
          <w:sz w:val="20"/>
          <w:szCs w:val="20"/>
          <w:lang w:eastAsia="en-US"/>
        </w:rPr>
        <w:t xml:space="preserve"> JM,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van </w:t>
      </w:r>
      <w:proofErr w:type="spellStart"/>
      <w:r w:rsidRPr="00B07292">
        <w:rPr>
          <w:rFonts w:asciiTheme="majorBidi" w:eastAsiaTheme="minorHAnsi" w:hAnsiTheme="majorBidi" w:cstheme="majorBidi"/>
          <w:sz w:val="20"/>
          <w:szCs w:val="20"/>
          <w:lang w:eastAsia="en-US"/>
        </w:rPr>
        <w:t>Mechelen</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A participatory supportive return to work program for workers without an employment contract, sick-listed due to a common mental disorder: an economic evaluation alongside a randomized controlled trial. BMC Public Health. 2017;17(1):162-.</w:t>
      </w:r>
    </w:p>
    <w:p w14:paraId="53F9EAB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Lamore</w:t>
      </w:r>
      <w:proofErr w:type="spellEnd"/>
      <w:r w:rsidRPr="00B07292">
        <w:rPr>
          <w:rFonts w:asciiTheme="majorBidi" w:eastAsiaTheme="minorHAnsi" w:hAnsiTheme="majorBidi" w:cstheme="majorBidi"/>
          <w:sz w:val="20"/>
          <w:szCs w:val="20"/>
          <w:lang w:eastAsia="en-US"/>
        </w:rPr>
        <w:t xml:space="preserve"> K, Dubois T, </w:t>
      </w:r>
      <w:proofErr w:type="spellStart"/>
      <w:r w:rsidRPr="00B07292">
        <w:rPr>
          <w:rFonts w:asciiTheme="majorBidi" w:eastAsiaTheme="minorHAnsi" w:hAnsiTheme="majorBidi" w:cstheme="majorBidi"/>
          <w:sz w:val="20"/>
          <w:szCs w:val="20"/>
          <w:lang w:eastAsia="en-US"/>
        </w:rPr>
        <w:t>Rothe</w:t>
      </w:r>
      <w:proofErr w:type="spellEnd"/>
      <w:r w:rsidRPr="00B07292">
        <w:rPr>
          <w:rFonts w:asciiTheme="majorBidi" w:eastAsiaTheme="minorHAnsi" w:hAnsiTheme="majorBidi" w:cstheme="majorBidi"/>
          <w:sz w:val="20"/>
          <w:szCs w:val="20"/>
          <w:lang w:eastAsia="en-US"/>
        </w:rPr>
        <w:t xml:space="preserve"> U, Leonardi M, Girard I, </w:t>
      </w:r>
      <w:proofErr w:type="spellStart"/>
      <w:r w:rsidRPr="00B07292">
        <w:rPr>
          <w:rFonts w:asciiTheme="majorBidi" w:eastAsiaTheme="minorHAnsi" w:hAnsiTheme="majorBidi" w:cstheme="majorBidi"/>
          <w:sz w:val="20"/>
          <w:szCs w:val="20"/>
          <w:lang w:eastAsia="en-US"/>
        </w:rPr>
        <w:t>Manuwald</w:t>
      </w:r>
      <w:proofErr w:type="spellEnd"/>
      <w:r w:rsidRPr="00B07292">
        <w:rPr>
          <w:rFonts w:asciiTheme="majorBidi" w:eastAsiaTheme="minorHAnsi" w:hAnsiTheme="majorBidi" w:cstheme="majorBidi"/>
          <w:sz w:val="20"/>
          <w:szCs w:val="20"/>
          <w:lang w:eastAsia="en-US"/>
        </w:rPr>
        <w:t xml:space="preserve"> U, et al. Return to Work Interventions for Cancer Survivors: A Systematic Review and a Methodological Critique.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Environmental Research And Public Health. 2019;16(8).</w:t>
      </w:r>
    </w:p>
    <w:p w14:paraId="35ADF5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Lanctôt</w:t>
      </w:r>
      <w:proofErr w:type="spellEnd"/>
      <w:r w:rsidRPr="00B07292">
        <w:rPr>
          <w:rFonts w:asciiTheme="majorBidi" w:eastAsiaTheme="minorHAnsi" w:hAnsiTheme="majorBidi" w:cstheme="majorBidi"/>
          <w:sz w:val="20"/>
          <w:szCs w:val="20"/>
          <w:lang w:eastAsia="en-US"/>
        </w:rPr>
        <w:t xml:space="preserve"> N, Bergeron-Brossard P, </w:t>
      </w:r>
      <w:proofErr w:type="spellStart"/>
      <w:r w:rsidRPr="00B07292">
        <w:rPr>
          <w:rFonts w:asciiTheme="majorBidi" w:eastAsiaTheme="minorHAnsi" w:hAnsiTheme="majorBidi" w:cstheme="majorBidi"/>
          <w:sz w:val="20"/>
          <w:szCs w:val="20"/>
          <w:lang w:eastAsia="en-US"/>
        </w:rPr>
        <w:t>Sanquirgo</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Causal attributions of job loss among people with psychiatric disabilities. Psychiatric Rehabilitation Journal. 2013;36(3):146-52.</w:t>
      </w:r>
    </w:p>
    <w:p w14:paraId="6DBF51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Landauer</w:t>
      </w:r>
      <w:proofErr w:type="spellEnd"/>
      <w:r w:rsidRPr="00B07292">
        <w:rPr>
          <w:rFonts w:asciiTheme="majorBidi" w:eastAsiaTheme="minorHAnsi" w:hAnsiTheme="majorBidi" w:cstheme="majorBidi"/>
          <w:sz w:val="20"/>
          <w:szCs w:val="20"/>
          <w:lang w:eastAsia="en-US"/>
        </w:rPr>
        <w:t xml:space="preserve"> L. JOB COACH HELPS BUILD PRIDE &amp; PROFESSIONALISM. Exceptional Parent. 2017;47(10):28-30.</w:t>
      </w:r>
    </w:p>
    <w:p w14:paraId="5FAEDF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Landolt</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Brantschen</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Association of Supported Employment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Cognitive Functioning and Employment Outcomes. Psychiatric Services (Washington, DC). 2016;67(11):1257-61.</w:t>
      </w:r>
    </w:p>
    <w:p w14:paraId="52C216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1157.</w:t>
      </w:r>
      <w:r w:rsidRPr="00B07292">
        <w:rPr>
          <w:rFonts w:asciiTheme="majorBidi" w:eastAsiaTheme="minorHAnsi" w:hAnsiTheme="majorBidi" w:cstheme="majorBidi"/>
          <w:sz w:val="20"/>
          <w:szCs w:val="20"/>
          <w:lang w:eastAsia="en-US"/>
        </w:rPr>
        <w:tab/>
        <w:t xml:space="preserve">Langi FLFG, </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Suarez-</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Y. Analysis of Time in Rehabilitation and Incidence of Successful Rehabilitation Within Individuals with Disabilities Receiving Occupational/Vocational Training. Journal Of Occupational Rehabilitation. 2018;28(4):701-10.</w:t>
      </w:r>
    </w:p>
    <w:p w14:paraId="7ADBCD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1158.</w:t>
      </w:r>
      <w:r w:rsidRPr="00B07292">
        <w:rPr>
          <w:rFonts w:asciiTheme="majorBidi" w:eastAsiaTheme="minorHAnsi" w:hAnsiTheme="majorBidi" w:cstheme="majorBidi"/>
          <w:sz w:val="20"/>
          <w:szCs w:val="20"/>
          <w:lang w:eastAsia="en-US"/>
        </w:rPr>
        <w:tab/>
        <w:t xml:space="preserve">Langi FLFG, Oberoi A, </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w:t>
      </w:r>
      <w:proofErr w:type="spellStart"/>
      <w:r w:rsidRPr="00B07292">
        <w:rPr>
          <w:rFonts w:asciiTheme="majorBidi" w:eastAsiaTheme="minorHAnsi" w:hAnsiTheme="majorBidi" w:cstheme="majorBidi"/>
          <w:sz w:val="20"/>
          <w:szCs w:val="20"/>
          <w:lang w:eastAsia="en-US"/>
        </w:rPr>
        <w:t>Awsumb</w:t>
      </w:r>
      <w:proofErr w:type="spellEnd"/>
      <w:r w:rsidRPr="00B07292">
        <w:rPr>
          <w:rFonts w:asciiTheme="majorBidi" w:eastAsiaTheme="minorHAnsi" w:hAnsiTheme="majorBidi" w:cstheme="majorBidi"/>
          <w:sz w:val="20"/>
          <w:szCs w:val="20"/>
          <w:lang w:eastAsia="en-US"/>
        </w:rPr>
        <w:t xml:space="preserve"> J. Vocational Rehabilitation of Transition-Age Youth with Disabilities: A Propensity-Score Matched Study. Journal Of Occupational Rehabilitation. 2017;27(1):15-23.</w:t>
      </w:r>
    </w:p>
    <w:p w14:paraId="5D6C0D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1159.</w:t>
      </w:r>
      <w:r w:rsidRPr="00B07292">
        <w:rPr>
          <w:rFonts w:asciiTheme="majorBidi" w:eastAsiaTheme="minorHAnsi" w:hAnsiTheme="majorBidi" w:cstheme="majorBidi"/>
          <w:sz w:val="20"/>
          <w:szCs w:val="20"/>
          <w:lang w:eastAsia="en-US"/>
        </w:rPr>
        <w:tab/>
        <w:t xml:space="preserve">Larson JE, Sheehan L, Ryan C, </w:t>
      </w:r>
      <w:proofErr w:type="spellStart"/>
      <w:r w:rsidRPr="00B07292">
        <w:rPr>
          <w:rFonts w:asciiTheme="majorBidi" w:eastAsiaTheme="minorHAnsi" w:hAnsiTheme="majorBidi" w:cstheme="majorBidi"/>
          <w:sz w:val="20"/>
          <w:szCs w:val="20"/>
          <w:lang w:eastAsia="en-US"/>
        </w:rPr>
        <w:t>Lemp</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Drandorff</w:t>
      </w:r>
      <w:proofErr w:type="spellEnd"/>
      <w:r w:rsidRPr="00B07292">
        <w:rPr>
          <w:rFonts w:asciiTheme="majorBidi" w:eastAsiaTheme="minorHAnsi" w:hAnsiTheme="majorBidi" w:cstheme="majorBidi"/>
          <w:sz w:val="20"/>
          <w:szCs w:val="20"/>
          <w:lang w:eastAsia="en-US"/>
        </w:rPr>
        <w:t xml:space="preserve"> L. Practitioner perspectives on Individual Placement and Support (IPS) for individuals with serious mental illness. Journal of Vocational Rehabilitation. 2014;41(3):225-35.</w:t>
      </w:r>
    </w:p>
    <w:p w14:paraId="15575E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1160.</w:t>
      </w:r>
      <w:r w:rsidRPr="00B07292">
        <w:rPr>
          <w:rFonts w:asciiTheme="majorBidi" w:eastAsiaTheme="minorHAnsi" w:hAnsiTheme="majorBidi" w:cstheme="majorBidi"/>
          <w:sz w:val="20"/>
          <w:szCs w:val="20"/>
          <w:lang w:eastAsia="en-US"/>
        </w:rPr>
        <w:tab/>
        <w:t xml:space="preserve">Latimer E. An effective intervention delivered at sub-therapeutic dose becomes an ineffective intervention.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2010;196(5):341-2.</w:t>
      </w:r>
    </w:p>
    <w:p w14:paraId="53D619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1161.</w:t>
      </w:r>
      <w:r w:rsidRPr="00B07292">
        <w:rPr>
          <w:rFonts w:asciiTheme="majorBidi" w:eastAsiaTheme="minorHAnsi" w:hAnsiTheme="majorBidi" w:cstheme="majorBidi"/>
          <w:sz w:val="20"/>
          <w:szCs w:val="20"/>
          <w:lang w:eastAsia="en-US"/>
        </w:rPr>
        <w:tab/>
        <w:t xml:space="preserve">Latimer E. Extending the Quality and Reach of IPS.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2017;44(3):374-7.</w:t>
      </w:r>
    </w:p>
    <w:p w14:paraId="57AEB3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1162.</w:t>
      </w:r>
      <w:r w:rsidRPr="00B07292">
        <w:rPr>
          <w:rFonts w:asciiTheme="majorBidi" w:eastAsiaTheme="minorHAnsi" w:hAnsiTheme="majorBidi" w:cstheme="majorBidi"/>
          <w:sz w:val="20"/>
          <w:szCs w:val="20"/>
          <w:lang w:eastAsia="en-US"/>
        </w:rPr>
        <w:tab/>
        <w:t>Latimer E, Becker BBBCCDDHJ-KKKLMMNNOPPSSW. Extending the quality and reach of IPS. Administration and Policy in Mental Health and Mental Health Services Research. 2017;44(3):374-7.</w:t>
      </w:r>
    </w:p>
    <w:p w14:paraId="641CCA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1163.</w:t>
      </w:r>
      <w:r w:rsidRPr="00B07292">
        <w:rPr>
          <w:rFonts w:asciiTheme="majorBidi" w:eastAsiaTheme="minorHAnsi" w:hAnsiTheme="majorBidi" w:cstheme="majorBidi"/>
          <w:sz w:val="20"/>
          <w:szCs w:val="20"/>
          <w:lang w:eastAsia="en-US"/>
        </w:rPr>
        <w:tab/>
        <w:t>Latimer E, Becker BBDFGHLLLLR. An effective intervention delivered at sub-therapeutic dose becomes an ineffective intervention. The British Journal of Psychiatry. 2010;196(5):341-2.</w:t>
      </w:r>
    </w:p>
    <w:p w14:paraId="3F82DC02"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lastRenderedPageBreak/>
        <w:t>1164.</w:t>
      </w:r>
      <w:r w:rsidRPr="00B07292">
        <w:rPr>
          <w:rFonts w:asciiTheme="majorBidi" w:eastAsiaTheme="minorHAnsi" w:hAnsiTheme="majorBidi" w:cstheme="majorBidi"/>
          <w:sz w:val="20"/>
          <w:szCs w:val="20"/>
          <w:lang w:eastAsia="en-US"/>
        </w:rPr>
        <w:tab/>
        <w:t xml:space="preserve">Latimer E, Bordeleau F, </w:t>
      </w:r>
      <w:proofErr w:type="spellStart"/>
      <w:r w:rsidRPr="00B07292">
        <w:rPr>
          <w:rFonts w:asciiTheme="majorBidi" w:eastAsiaTheme="minorHAnsi" w:hAnsiTheme="majorBidi" w:cstheme="majorBidi"/>
          <w:sz w:val="20"/>
          <w:szCs w:val="20"/>
          <w:lang w:eastAsia="en-US"/>
        </w:rPr>
        <w:t>Méthot</w:t>
      </w:r>
      <w:proofErr w:type="spellEnd"/>
      <w:r w:rsidRPr="00B07292">
        <w:rPr>
          <w:rFonts w:asciiTheme="majorBidi" w:eastAsiaTheme="minorHAnsi" w:hAnsiTheme="majorBidi" w:cstheme="majorBidi"/>
          <w:sz w:val="20"/>
          <w:szCs w:val="20"/>
          <w:lang w:eastAsia="en-US"/>
        </w:rPr>
        <w:t xml:space="preserve"> C, Barrie T, </w:t>
      </w:r>
      <w:proofErr w:type="spellStart"/>
      <w:r w:rsidRPr="00B07292">
        <w:rPr>
          <w:rFonts w:asciiTheme="majorBidi" w:eastAsiaTheme="minorHAnsi" w:hAnsiTheme="majorBidi" w:cstheme="majorBidi"/>
          <w:sz w:val="20"/>
          <w:szCs w:val="20"/>
          <w:lang w:eastAsia="en-US"/>
        </w:rPr>
        <w:t>Ferkranus</w:t>
      </w:r>
      <w:proofErr w:type="spellEnd"/>
      <w:r w:rsidRPr="00B07292">
        <w:rPr>
          <w:rFonts w:asciiTheme="majorBidi" w:eastAsiaTheme="minorHAnsi" w:hAnsiTheme="majorBidi" w:cstheme="majorBidi"/>
          <w:sz w:val="20"/>
          <w:szCs w:val="20"/>
          <w:lang w:eastAsia="en-US"/>
        </w:rPr>
        <w:t xml:space="preserve"> A, Lurie S, et al. Implementation of supported employment in the context of a national Canadian program: Facilitators, </w:t>
      </w:r>
      <w:proofErr w:type="gramStart"/>
      <w:r w:rsidRPr="00B07292">
        <w:rPr>
          <w:rFonts w:asciiTheme="majorBidi" w:eastAsiaTheme="minorHAnsi" w:hAnsiTheme="majorBidi" w:cstheme="majorBidi"/>
          <w:sz w:val="20"/>
          <w:szCs w:val="20"/>
          <w:lang w:eastAsia="en-US"/>
        </w:rPr>
        <w:t>barriers</w:t>
      </w:r>
      <w:proofErr w:type="gramEnd"/>
      <w:r w:rsidRPr="00B07292">
        <w:rPr>
          <w:rFonts w:asciiTheme="majorBidi" w:eastAsiaTheme="minorHAnsi" w:hAnsiTheme="majorBidi" w:cstheme="majorBidi"/>
          <w:sz w:val="20"/>
          <w:szCs w:val="20"/>
          <w:lang w:eastAsia="en-US"/>
        </w:rPr>
        <w:t xml:space="preserve"> and strategies. </w:t>
      </w:r>
      <w:proofErr w:type="spellStart"/>
      <w:r w:rsidRPr="00B07292">
        <w:rPr>
          <w:rFonts w:asciiTheme="majorBidi" w:eastAsiaTheme="minorHAnsi" w:hAnsiTheme="majorBidi" w:cstheme="majorBidi"/>
          <w:sz w:val="20"/>
          <w:szCs w:val="20"/>
          <w:lang w:val="fr-FR" w:eastAsia="en-US"/>
        </w:rPr>
        <w:t>Psychiatric</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Rehabilitation</w:t>
      </w:r>
      <w:proofErr w:type="spellEnd"/>
      <w:r w:rsidRPr="00B07292">
        <w:rPr>
          <w:rFonts w:asciiTheme="majorBidi" w:eastAsiaTheme="minorHAnsi" w:hAnsiTheme="majorBidi" w:cstheme="majorBidi"/>
          <w:sz w:val="20"/>
          <w:szCs w:val="20"/>
          <w:lang w:val="fr-FR" w:eastAsia="en-US"/>
        </w:rPr>
        <w:t xml:space="preserve"> Journal. 2019.</w:t>
      </w:r>
    </w:p>
    <w:p w14:paraId="1A3EFC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1165.</w:t>
      </w:r>
      <w:r w:rsidRPr="00B07292">
        <w:rPr>
          <w:rFonts w:asciiTheme="majorBidi" w:eastAsiaTheme="minorHAnsi" w:hAnsiTheme="majorBidi" w:cstheme="majorBidi"/>
          <w:sz w:val="20"/>
          <w:szCs w:val="20"/>
          <w:lang w:val="fr-FR" w:eastAsia="en-US"/>
        </w:rPr>
        <w:tab/>
        <w:t xml:space="preserve">Latimer E, Bordeleau F, </w:t>
      </w:r>
      <w:proofErr w:type="spellStart"/>
      <w:r w:rsidRPr="00B07292">
        <w:rPr>
          <w:rFonts w:asciiTheme="majorBidi" w:eastAsiaTheme="minorHAnsi" w:hAnsiTheme="majorBidi" w:cstheme="majorBidi"/>
          <w:sz w:val="20"/>
          <w:szCs w:val="20"/>
          <w:lang w:val="fr-FR" w:eastAsia="en-US"/>
        </w:rPr>
        <w:t>Méthot</w:t>
      </w:r>
      <w:proofErr w:type="spellEnd"/>
      <w:r w:rsidRPr="00B07292">
        <w:rPr>
          <w:rFonts w:asciiTheme="majorBidi" w:eastAsiaTheme="minorHAnsi" w:hAnsiTheme="majorBidi" w:cstheme="majorBidi"/>
          <w:sz w:val="20"/>
          <w:szCs w:val="20"/>
          <w:lang w:val="fr-FR" w:eastAsia="en-US"/>
        </w:rPr>
        <w:t xml:space="preserve"> C, Barrie T, </w:t>
      </w:r>
      <w:proofErr w:type="spellStart"/>
      <w:r w:rsidRPr="00B07292">
        <w:rPr>
          <w:rFonts w:asciiTheme="majorBidi" w:eastAsiaTheme="minorHAnsi" w:hAnsiTheme="majorBidi" w:cstheme="majorBidi"/>
          <w:sz w:val="20"/>
          <w:szCs w:val="20"/>
          <w:lang w:val="fr-FR" w:eastAsia="en-US"/>
        </w:rPr>
        <w:t>Ferkranus</w:t>
      </w:r>
      <w:proofErr w:type="spellEnd"/>
      <w:r w:rsidRPr="00B07292">
        <w:rPr>
          <w:rFonts w:asciiTheme="majorBidi" w:eastAsiaTheme="minorHAnsi" w:hAnsiTheme="majorBidi" w:cstheme="majorBidi"/>
          <w:sz w:val="20"/>
          <w:szCs w:val="20"/>
          <w:lang w:val="fr-FR" w:eastAsia="en-US"/>
        </w:rPr>
        <w:t xml:space="preserve"> A, </w:t>
      </w:r>
      <w:proofErr w:type="spellStart"/>
      <w:r w:rsidRPr="00B07292">
        <w:rPr>
          <w:rFonts w:asciiTheme="majorBidi" w:eastAsiaTheme="minorHAnsi" w:hAnsiTheme="majorBidi" w:cstheme="majorBidi"/>
          <w:sz w:val="20"/>
          <w:szCs w:val="20"/>
          <w:lang w:val="fr-FR" w:eastAsia="en-US"/>
        </w:rPr>
        <w:t>Lurie</w:t>
      </w:r>
      <w:proofErr w:type="spellEnd"/>
      <w:r w:rsidRPr="00B07292">
        <w:rPr>
          <w:rFonts w:asciiTheme="majorBidi" w:eastAsiaTheme="minorHAnsi" w:hAnsiTheme="majorBidi" w:cstheme="majorBidi"/>
          <w:sz w:val="20"/>
          <w:szCs w:val="20"/>
          <w:lang w:val="fr-FR" w:eastAsia="en-US"/>
        </w:rPr>
        <w:t xml:space="preserve"> S, et al. </w:t>
      </w:r>
      <w:r w:rsidRPr="00B07292">
        <w:rPr>
          <w:rFonts w:asciiTheme="majorBidi" w:eastAsiaTheme="minorHAnsi" w:hAnsiTheme="majorBidi" w:cstheme="majorBidi"/>
          <w:sz w:val="20"/>
          <w:szCs w:val="20"/>
          <w:lang w:eastAsia="en-US"/>
        </w:rPr>
        <w:t xml:space="preserve">Implementation of supported employment in the context of a national Canadian program: Facilitators, </w:t>
      </w:r>
      <w:proofErr w:type="gramStart"/>
      <w:r w:rsidRPr="00B07292">
        <w:rPr>
          <w:rFonts w:asciiTheme="majorBidi" w:eastAsiaTheme="minorHAnsi" w:hAnsiTheme="majorBidi" w:cstheme="majorBidi"/>
          <w:sz w:val="20"/>
          <w:szCs w:val="20"/>
          <w:lang w:eastAsia="en-US"/>
        </w:rPr>
        <w:t>barriers</w:t>
      </w:r>
      <w:proofErr w:type="gramEnd"/>
      <w:r w:rsidRPr="00B07292">
        <w:rPr>
          <w:rFonts w:asciiTheme="majorBidi" w:eastAsiaTheme="minorHAnsi" w:hAnsiTheme="majorBidi" w:cstheme="majorBidi"/>
          <w:sz w:val="20"/>
          <w:szCs w:val="20"/>
          <w:lang w:eastAsia="en-US"/>
        </w:rPr>
        <w:t xml:space="preserve"> and strategies. Psychiatric Rehabilitation Journal. 2020;43(1):2-8.</w:t>
      </w:r>
    </w:p>
    <w:p w14:paraId="7D795B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1166.</w:t>
      </w:r>
      <w:r w:rsidRPr="00B07292">
        <w:rPr>
          <w:rFonts w:asciiTheme="majorBidi" w:eastAsiaTheme="minorHAnsi" w:hAnsiTheme="majorBidi" w:cstheme="majorBidi"/>
          <w:sz w:val="20"/>
          <w:szCs w:val="20"/>
          <w:lang w:eastAsia="en-US"/>
        </w:rPr>
        <w:tab/>
        <w:t>Latimer EA, Bond GR, Drake RE. Economic approaches to improving access to evidence-based and recovery-oriented services for people with severe mental illness. Can J Psychiatry. 2011;56(9):523-9.</w:t>
      </w:r>
    </w:p>
    <w:p w14:paraId="33C0A3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1167.</w:t>
      </w:r>
      <w:r w:rsidRPr="00B07292">
        <w:rPr>
          <w:rFonts w:asciiTheme="majorBidi" w:eastAsiaTheme="minorHAnsi" w:hAnsiTheme="majorBidi" w:cstheme="majorBidi"/>
          <w:sz w:val="20"/>
          <w:szCs w:val="20"/>
          <w:lang w:eastAsia="en-US"/>
        </w:rPr>
        <w:tab/>
        <w:t>Lauber C. Individual placement and support improves employment of young people with first episode psychosis. Evidence-Based Mental Health. 2009;12(2):53-.</w:t>
      </w:r>
    </w:p>
    <w:p w14:paraId="004655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1168.</w:t>
      </w:r>
      <w:r w:rsidRPr="00B07292">
        <w:rPr>
          <w:rFonts w:asciiTheme="majorBidi" w:eastAsiaTheme="minorHAnsi" w:hAnsiTheme="majorBidi" w:cstheme="majorBidi"/>
          <w:sz w:val="20"/>
          <w:szCs w:val="20"/>
          <w:lang w:eastAsia="en-US"/>
        </w:rPr>
        <w:tab/>
        <w:t>Lauber C. Is supported employment replacing traditional vocational rehabilitation services? European Psychiatry. 2009;24(SUPPL.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241.</w:t>
      </w:r>
    </w:p>
    <w:p w14:paraId="2557AC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1169.</w:t>
      </w:r>
      <w:r w:rsidRPr="00B07292">
        <w:rPr>
          <w:rFonts w:asciiTheme="majorBidi" w:eastAsiaTheme="minorHAnsi" w:hAnsiTheme="majorBidi" w:cstheme="majorBidi"/>
          <w:sz w:val="20"/>
          <w:szCs w:val="20"/>
          <w:lang w:eastAsia="en-US"/>
        </w:rPr>
        <w:tab/>
        <w:t>Lauber C. Vocational rehabilitation in people with severe mental illness. European Psychiatry. 2011;26(SUPPL. 1).</w:t>
      </w:r>
    </w:p>
    <w:p w14:paraId="2F7F19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Laun</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Thoursie</w:t>
      </w:r>
      <w:proofErr w:type="spellEnd"/>
      <w:r w:rsidRPr="00B07292">
        <w:rPr>
          <w:rFonts w:asciiTheme="majorBidi" w:eastAsiaTheme="minorHAnsi" w:hAnsiTheme="majorBidi" w:cstheme="majorBidi"/>
          <w:sz w:val="20"/>
          <w:szCs w:val="20"/>
          <w:lang w:eastAsia="en-US"/>
        </w:rPr>
        <w:t xml:space="preserve"> PS. Does privatisation of vocational rehabilitation improve labour market opportunities? Evidence from a field experiment in Sweden. Journal of Health Economics. </w:t>
      </w:r>
      <w:proofErr w:type="gramStart"/>
      <w:r w:rsidRPr="00B07292">
        <w:rPr>
          <w:rFonts w:asciiTheme="majorBidi" w:eastAsiaTheme="minorHAnsi" w:hAnsiTheme="majorBidi" w:cstheme="majorBidi"/>
          <w:sz w:val="20"/>
          <w:szCs w:val="20"/>
          <w:lang w:eastAsia="en-US"/>
        </w:rPr>
        <w:t>2014;34:59</w:t>
      </w:r>
      <w:proofErr w:type="gramEnd"/>
      <w:r w:rsidRPr="00B07292">
        <w:rPr>
          <w:rFonts w:asciiTheme="majorBidi" w:eastAsiaTheme="minorHAnsi" w:hAnsiTheme="majorBidi" w:cstheme="majorBidi"/>
          <w:sz w:val="20"/>
          <w:szCs w:val="20"/>
          <w:lang w:eastAsia="en-US"/>
        </w:rPr>
        <w:t>-72.</w:t>
      </w:r>
    </w:p>
    <w:p w14:paraId="39F9CA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Laverman</w:t>
      </w:r>
      <w:proofErr w:type="spellEnd"/>
      <w:r w:rsidRPr="00B07292">
        <w:rPr>
          <w:rFonts w:asciiTheme="majorBidi" w:eastAsiaTheme="minorHAnsi" w:hAnsiTheme="majorBidi" w:cstheme="majorBidi"/>
          <w:sz w:val="20"/>
          <w:szCs w:val="20"/>
          <w:lang w:eastAsia="en-US"/>
        </w:rPr>
        <w:t xml:space="preserve"> A. PAVING the WAY. PN. 2015;69(10):20-4.</w:t>
      </w:r>
    </w:p>
    <w:p w14:paraId="3ECD22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de-DE" w:eastAsia="en-US"/>
        </w:rPr>
        <w:t>1172.</w:t>
      </w:r>
      <w:r w:rsidRPr="00B07292">
        <w:rPr>
          <w:rFonts w:asciiTheme="majorBidi" w:eastAsiaTheme="minorHAnsi" w:hAnsiTheme="majorBidi" w:cstheme="majorBidi"/>
          <w:sz w:val="20"/>
          <w:szCs w:val="20"/>
          <w:lang w:val="de-DE" w:eastAsia="en-US"/>
        </w:rPr>
        <w:tab/>
        <w:t xml:space="preserve">Lawer L, Brusilovskiy E, Salzer MS, Mandell DS. </w:t>
      </w:r>
      <w:r w:rsidRPr="00B07292">
        <w:rPr>
          <w:rFonts w:asciiTheme="majorBidi" w:eastAsiaTheme="minorHAnsi" w:hAnsiTheme="majorBidi" w:cstheme="majorBidi"/>
          <w:sz w:val="20"/>
          <w:szCs w:val="20"/>
          <w:lang w:eastAsia="en-US"/>
        </w:rPr>
        <w:t xml:space="preserve">Use of vocational rehabilitative services among adults with autism. Journal Of Autism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Developmental Disorders. 2009;39(3):487-94.</w:t>
      </w:r>
    </w:p>
    <w:p w14:paraId="5EB8C9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1173.</w:t>
      </w:r>
      <w:r w:rsidRPr="00B07292">
        <w:rPr>
          <w:rFonts w:asciiTheme="majorBidi" w:eastAsiaTheme="minorHAnsi" w:hAnsiTheme="majorBidi" w:cstheme="majorBidi"/>
          <w:sz w:val="20"/>
          <w:szCs w:val="20"/>
          <w:lang w:eastAsia="en-US"/>
        </w:rPr>
        <w:tab/>
        <w:t>Lawlor ER, Donnelly M. Use of an employment advisory service by cancer survivors. Journal Of Psychosocial Oncology. 2015;33(3):219-31.</w:t>
      </w:r>
    </w:p>
    <w:p w14:paraId="7205CF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1174.</w:t>
      </w:r>
      <w:r w:rsidRPr="00B07292">
        <w:rPr>
          <w:rFonts w:asciiTheme="majorBidi" w:eastAsiaTheme="minorHAnsi" w:hAnsiTheme="majorBidi" w:cstheme="majorBidi"/>
          <w:sz w:val="20"/>
          <w:szCs w:val="20"/>
          <w:lang w:eastAsia="en-US"/>
        </w:rPr>
        <w:tab/>
        <w:t xml:space="preserve">Lawlor ER, Donnelly M, Amir </w:t>
      </w:r>
      <w:proofErr w:type="spellStart"/>
      <w:r w:rsidRPr="00B07292">
        <w:rPr>
          <w:rFonts w:asciiTheme="majorBidi" w:eastAsiaTheme="minorHAnsi" w:hAnsiTheme="majorBidi" w:cstheme="majorBidi"/>
          <w:sz w:val="20"/>
          <w:szCs w:val="20"/>
          <w:lang w:eastAsia="en-US"/>
        </w:rPr>
        <w:t>BBBBBdBdBGGGGHHHKLMMMMMPRRRSSS</w:t>
      </w:r>
      <w:proofErr w:type="spellEnd"/>
      <w:r w:rsidRPr="00B07292">
        <w:rPr>
          <w:rFonts w:asciiTheme="majorBidi" w:eastAsiaTheme="minorHAnsi" w:hAnsiTheme="majorBidi" w:cstheme="majorBidi"/>
          <w:sz w:val="20"/>
          <w:szCs w:val="20"/>
          <w:lang w:eastAsia="en-US"/>
        </w:rPr>
        <w:t>. Use of an employment advisory service by cancer survivors. Journal of Psychosocial Oncology. 2015;33(3):219-31.</w:t>
      </w:r>
    </w:p>
    <w:p w14:paraId="63E397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1175.</w:t>
      </w:r>
      <w:r w:rsidRPr="00B07292">
        <w:rPr>
          <w:rFonts w:asciiTheme="majorBidi" w:eastAsiaTheme="minorHAnsi" w:hAnsiTheme="majorBidi" w:cstheme="majorBidi"/>
          <w:sz w:val="20"/>
          <w:szCs w:val="20"/>
          <w:lang w:eastAsia="en-US"/>
        </w:rPr>
        <w:tab/>
        <w:t xml:space="preserve">Le Roux N, </w:t>
      </w:r>
      <w:proofErr w:type="spellStart"/>
      <w:r w:rsidRPr="00B07292">
        <w:rPr>
          <w:rFonts w:asciiTheme="majorBidi" w:eastAsiaTheme="minorHAnsi" w:hAnsiTheme="majorBidi" w:cstheme="majorBidi"/>
          <w:sz w:val="20"/>
          <w:szCs w:val="20"/>
          <w:lang w:eastAsia="en-US"/>
        </w:rPr>
        <w:t>Marcellini</w:t>
      </w:r>
      <w:proofErr w:type="spellEnd"/>
      <w:r w:rsidRPr="00B07292">
        <w:rPr>
          <w:rFonts w:asciiTheme="majorBidi" w:eastAsiaTheme="minorHAnsi" w:hAnsiTheme="majorBidi" w:cstheme="majorBidi"/>
          <w:sz w:val="20"/>
          <w:szCs w:val="20"/>
          <w:lang w:eastAsia="en-US"/>
        </w:rPr>
        <w:t xml:space="preserve"> A. The integration of disabled students into the </w:t>
      </w:r>
      <w:proofErr w:type="gramStart"/>
      <w:r w:rsidRPr="00B07292">
        <w:rPr>
          <w:rFonts w:asciiTheme="majorBidi" w:eastAsiaTheme="minorHAnsi" w:hAnsiTheme="majorBidi" w:cstheme="majorBidi"/>
          <w:sz w:val="20"/>
          <w:szCs w:val="20"/>
          <w:lang w:eastAsia="en-US"/>
        </w:rPr>
        <w:t>work place</w:t>
      </w:r>
      <w:proofErr w:type="gramEnd"/>
      <w:r w:rsidRPr="00B07292">
        <w:rPr>
          <w:rFonts w:asciiTheme="majorBidi" w:eastAsiaTheme="minorHAnsi" w:hAnsiTheme="majorBidi" w:cstheme="majorBidi"/>
          <w:sz w:val="20"/>
          <w:szCs w:val="20"/>
          <w:lang w:eastAsia="en-US"/>
        </w:rPr>
        <w:t xml:space="preserve"> in France. A review and a </w:t>
      </w:r>
      <w:proofErr w:type="spellStart"/>
      <w:r w:rsidRPr="00B07292">
        <w:rPr>
          <w:rFonts w:asciiTheme="majorBidi" w:eastAsiaTheme="minorHAnsi" w:hAnsiTheme="majorBidi" w:cstheme="majorBidi"/>
          <w:sz w:val="20"/>
          <w:szCs w:val="20"/>
          <w:lang w:eastAsia="en-US"/>
        </w:rPr>
        <w:t>theoritical</w:t>
      </w:r>
      <w:proofErr w:type="spellEnd"/>
      <w:r w:rsidRPr="00B07292">
        <w:rPr>
          <w:rFonts w:asciiTheme="majorBidi" w:eastAsiaTheme="minorHAnsi" w:hAnsiTheme="majorBidi" w:cstheme="majorBidi"/>
          <w:sz w:val="20"/>
          <w:szCs w:val="20"/>
          <w:lang w:eastAsia="en-US"/>
        </w:rPr>
        <w:t xml:space="preserve"> discussion. Alter. 2011;5(4):281-96.</w:t>
      </w:r>
    </w:p>
    <w:p w14:paraId="2D3356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Giguère</w:t>
      </w:r>
      <w:proofErr w:type="spellEnd"/>
      <w:r w:rsidRPr="00B07292">
        <w:rPr>
          <w:rFonts w:asciiTheme="majorBidi" w:eastAsiaTheme="minorHAnsi" w:hAnsiTheme="majorBidi" w:cstheme="majorBidi"/>
          <w:sz w:val="20"/>
          <w:szCs w:val="20"/>
          <w:lang w:eastAsia="en-US"/>
        </w:rPr>
        <w:t xml:space="preserve"> C-E, </w:t>
      </w:r>
      <w:proofErr w:type="spellStart"/>
      <w:r w:rsidRPr="00B07292">
        <w:rPr>
          <w:rFonts w:asciiTheme="majorBidi" w:eastAsiaTheme="minorHAnsi" w:hAnsiTheme="majorBidi" w:cstheme="majorBidi"/>
          <w:sz w:val="20"/>
          <w:szCs w:val="20"/>
          <w:lang w:eastAsia="en-US"/>
        </w:rPr>
        <w:t>Titone</w:t>
      </w:r>
      <w:proofErr w:type="spellEnd"/>
      <w:r w:rsidRPr="00B07292">
        <w:rPr>
          <w:rFonts w:asciiTheme="majorBidi" w:eastAsiaTheme="minorHAnsi" w:hAnsiTheme="majorBidi" w:cstheme="majorBidi"/>
          <w:sz w:val="20"/>
          <w:szCs w:val="20"/>
          <w:lang w:eastAsia="en-US"/>
        </w:rPr>
        <w:t xml:space="preserve"> D, Lysaker P. Group cognitive behaviour therapy for supported employment - Results of a randomized controlled cohort trial. Schizophrenia Research. 2019.</w:t>
      </w:r>
    </w:p>
    <w:p w14:paraId="25902C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Giguère</w:t>
      </w:r>
      <w:proofErr w:type="spellEnd"/>
      <w:r w:rsidRPr="00B07292">
        <w:rPr>
          <w:rFonts w:asciiTheme="majorBidi" w:eastAsiaTheme="minorHAnsi" w:hAnsiTheme="majorBidi" w:cstheme="majorBidi"/>
          <w:sz w:val="20"/>
          <w:szCs w:val="20"/>
          <w:lang w:eastAsia="en-US"/>
        </w:rPr>
        <w:t xml:space="preserve"> C-E, </w:t>
      </w:r>
      <w:proofErr w:type="spellStart"/>
      <w:r w:rsidRPr="00B07292">
        <w:rPr>
          <w:rFonts w:asciiTheme="majorBidi" w:eastAsiaTheme="minorHAnsi" w:hAnsiTheme="majorBidi" w:cstheme="majorBidi"/>
          <w:sz w:val="20"/>
          <w:szCs w:val="20"/>
          <w:lang w:eastAsia="en-US"/>
        </w:rPr>
        <w:t>Titone</w:t>
      </w:r>
      <w:proofErr w:type="spellEnd"/>
      <w:r w:rsidRPr="00B07292">
        <w:rPr>
          <w:rFonts w:asciiTheme="majorBidi" w:eastAsiaTheme="minorHAnsi" w:hAnsiTheme="majorBidi" w:cstheme="majorBidi"/>
          <w:sz w:val="20"/>
          <w:szCs w:val="20"/>
          <w:lang w:eastAsia="en-US"/>
        </w:rPr>
        <w:t xml:space="preserve"> D, Lysaker P. Group cognitive behaviour therapy for supported employment - Results of a randomized controlled cohort trial. Schizophrenia Research. </w:t>
      </w:r>
      <w:proofErr w:type="gramStart"/>
      <w:r w:rsidRPr="00B07292">
        <w:rPr>
          <w:rFonts w:asciiTheme="majorBidi" w:eastAsiaTheme="minorHAnsi" w:hAnsiTheme="majorBidi" w:cstheme="majorBidi"/>
          <w:sz w:val="20"/>
          <w:szCs w:val="20"/>
          <w:lang w:eastAsia="en-US"/>
        </w:rPr>
        <w:t>2020;215:126</w:t>
      </w:r>
      <w:proofErr w:type="gramEnd"/>
      <w:r w:rsidRPr="00B07292">
        <w:rPr>
          <w:rFonts w:asciiTheme="majorBidi" w:eastAsiaTheme="minorHAnsi" w:hAnsiTheme="majorBidi" w:cstheme="majorBidi"/>
          <w:sz w:val="20"/>
          <w:szCs w:val="20"/>
          <w:lang w:eastAsia="en-US"/>
        </w:rPr>
        <w:t>-33.</w:t>
      </w:r>
    </w:p>
    <w:p w14:paraId="2708BAB7"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1178.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Leclerc C. [Evidence-based interventions in psychiatric rehabilitation: which ones should we prioritized and why?]. </w:t>
      </w:r>
      <w:r w:rsidRPr="00B07292">
        <w:rPr>
          <w:rFonts w:asciiTheme="majorBidi" w:eastAsiaTheme="minorHAnsi" w:hAnsiTheme="majorBidi" w:cstheme="majorBidi"/>
          <w:sz w:val="20"/>
          <w:szCs w:val="20"/>
          <w:lang w:val="fr-FR" w:eastAsia="en-US"/>
        </w:rPr>
        <w:t xml:space="preserve">Canadian Journal Of Psychiatry Revue Canadienne De Psychiatrie.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59(4):196-202.</w:t>
      </w:r>
    </w:p>
    <w:p w14:paraId="14EFD480"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val="fr-FR" w:eastAsia="en-US"/>
        </w:rPr>
        <w:t>1179.</w:t>
      </w:r>
      <w:r w:rsidRPr="00B07292">
        <w:rPr>
          <w:rFonts w:asciiTheme="majorBidi" w:eastAsiaTheme="minorHAnsi" w:hAnsiTheme="majorBidi" w:cstheme="majorBidi"/>
          <w:sz w:val="20"/>
          <w:szCs w:val="20"/>
          <w:lang w:val="fr-FR" w:eastAsia="en-US"/>
        </w:rPr>
        <w:tab/>
        <w:t xml:space="preserve">Lecomte T, Corbière M, Leclerc C. Les interventions basées sur les résultats probants en réadaptation psychiatrique : auxquelles accorder la priorité et </w:t>
      </w:r>
      <w:proofErr w:type="gramStart"/>
      <w:r w:rsidRPr="00B07292">
        <w:rPr>
          <w:rFonts w:asciiTheme="majorBidi" w:eastAsiaTheme="minorHAnsi" w:hAnsiTheme="majorBidi" w:cstheme="majorBidi"/>
          <w:sz w:val="20"/>
          <w:szCs w:val="20"/>
          <w:lang w:val="fr-FR" w:eastAsia="en-US"/>
        </w:rPr>
        <w:t>pourquoi?</w:t>
      </w:r>
      <w:proofErr w:type="gramEnd"/>
      <w:r w:rsidRPr="00B07292">
        <w:rPr>
          <w:rFonts w:asciiTheme="majorBidi" w:eastAsiaTheme="minorHAnsi" w:hAnsiTheme="majorBidi" w:cstheme="majorBidi"/>
          <w:sz w:val="20"/>
          <w:szCs w:val="20"/>
          <w:lang w:val="fr-FR" w:eastAsia="en-US"/>
        </w:rPr>
        <w:t xml:space="preserve"> Canadian Journal of Psychiatry.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59(4):196-202.</w:t>
      </w:r>
    </w:p>
    <w:p w14:paraId="4FB7FA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1180.</w:t>
      </w:r>
      <w:r w:rsidRPr="00B07292">
        <w:rPr>
          <w:rFonts w:asciiTheme="majorBidi" w:eastAsiaTheme="minorHAnsi" w:hAnsiTheme="majorBidi" w:cstheme="majorBidi"/>
          <w:sz w:val="20"/>
          <w:szCs w:val="20"/>
          <w:lang w:val="fr-FR" w:eastAsia="en-US"/>
        </w:rPr>
        <w:tab/>
        <w:t xml:space="preserve">Lecomte T, </w:t>
      </w:r>
      <w:proofErr w:type="spellStart"/>
      <w:r w:rsidRPr="00B07292">
        <w:rPr>
          <w:rFonts w:asciiTheme="majorBidi" w:eastAsiaTheme="minorHAnsi" w:hAnsiTheme="majorBidi" w:cstheme="majorBidi"/>
          <w:sz w:val="20"/>
          <w:szCs w:val="20"/>
          <w:lang w:val="fr-FR" w:eastAsia="en-US"/>
        </w:rPr>
        <w:t>Corbiere</w:t>
      </w:r>
      <w:proofErr w:type="spellEnd"/>
      <w:r w:rsidRPr="00B07292">
        <w:rPr>
          <w:rFonts w:asciiTheme="majorBidi" w:eastAsiaTheme="minorHAnsi" w:hAnsiTheme="majorBidi" w:cstheme="majorBidi"/>
          <w:sz w:val="20"/>
          <w:szCs w:val="20"/>
          <w:lang w:val="fr-FR" w:eastAsia="en-US"/>
        </w:rPr>
        <w:t xml:space="preserve"> M, Leclerc C, Addington ABBBBBCCCCDDDDDFFGGGKKLLLLLLLL. </w:t>
      </w:r>
      <w:r w:rsidRPr="00B07292">
        <w:rPr>
          <w:rFonts w:asciiTheme="majorBidi" w:eastAsiaTheme="minorHAnsi" w:hAnsiTheme="majorBidi" w:cstheme="majorBidi"/>
          <w:sz w:val="20"/>
          <w:szCs w:val="20"/>
          <w:lang w:eastAsia="en-US"/>
        </w:rPr>
        <w:t xml:space="preserve">Evidence-based interventions in psychiatric rehabilitation: Which ones should we prioritize and why? </w:t>
      </w:r>
      <w:r w:rsidRPr="00B07292">
        <w:rPr>
          <w:rFonts w:asciiTheme="majorBidi" w:eastAsiaTheme="minorHAnsi" w:hAnsiTheme="majorBidi" w:cstheme="majorBidi"/>
          <w:sz w:val="20"/>
          <w:szCs w:val="20"/>
          <w:lang w:val="fr-FR" w:eastAsia="en-US"/>
        </w:rPr>
        <w:t xml:space="preserve">Les interventions </w:t>
      </w:r>
      <w:proofErr w:type="spellStart"/>
      <w:r w:rsidRPr="00B07292">
        <w:rPr>
          <w:rFonts w:asciiTheme="majorBidi" w:eastAsiaTheme="minorHAnsi" w:hAnsiTheme="majorBidi" w:cstheme="majorBidi"/>
          <w:sz w:val="20"/>
          <w:szCs w:val="20"/>
          <w:lang w:val="fr-FR" w:eastAsia="en-US"/>
        </w:rPr>
        <w:t>basees</w:t>
      </w:r>
      <w:proofErr w:type="spellEnd"/>
      <w:r w:rsidRPr="00B07292">
        <w:rPr>
          <w:rFonts w:asciiTheme="majorBidi" w:eastAsiaTheme="minorHAnsi" w:hAnsiTheme="majorBidi" w:cstheme="majorBidi"/>
          <w:sz w:val="20"/>
          <w:szCs w:val="20"/>
          <w:lang w:val="fr-FR" w:eastAsia="en-US"/>
        </w:rPr>
        <w:t xml:space="preserve"> sur les </w:t>
      </w:r>
      <w:proofErr w:type="spellStart"/>
      <w:r w:rsidRPr="00B07292">
        <w:rPr>
          <w:rFonts w:asciiTheme="majorBidi" w:eastAsiaTheme="minorHAnsi" w:hAnsiTheme="majorBidi" w:cstheme="majorBidi"/>
          <w:sz w:val="20"/>
          <w:szCs w:val="20"/>
          <w:lang w:val="fr-FR" w:eastAsia="en-US"/>
        </w:rPr>
        <w:t>resultats</w:t>
      </w:r>
      <w:proofErr w:type="spellEnd"/>
      <w:r w:rsidRPr="00B07292">
        <w:rPr>
          <w:rFonts w:asciiTheme="majorBidi" w:eastAsiaTheme="minorHAnsi" w:hAnsiTheme="majorBidi" w:cstheme="majorBidi"/>
          <w:sz w:val="20"/>
          <w:szCs w:val="20"/>
          <w:lang w:val="fr-FR" w:eastAsia="en-US"/>
        </w:rPr>
        <w:t xml:space="preserve"> probants en </w:t>
      </w:r>
      <w:proofErr w:type="spellStart"/>
      <w:r w:rsidRPr="00B07292">
        <w:rPr>
          <w:rFonts w:asciiTheme="majorBidi" w:eastAsiaTheme="minorHAnsi" w:hAnsiTheme="majorBidi" w:cstheme="majorBidi"/>
          <w:sz w:val="20"/>
          <w:szCs w:val="20"/>
          <w:lang w:val="fr-FR" w:eastAsia="en-US"/>
        </w:rPr>
        <w:t>readaptation</w:t>
      </w:r>
      <w:proofErr w:type="spellEnd"/>
      <w:r w:rsidRPr="00B07292">
        <w:rPr>
          <w:rFonts w:asciiTheme="majorBidi" w:eastAsiaTheme="minorHAnsi" w:hAnsiTheme="majorBidi" w:cstheme="majorBidi"/>
          <w:sz w:val="20"/>
          <w:szCs w:val="20"/>
          <w:lang w:val="fr-FR" w:eastAsia="en-US"/>
        </w:rPr>
        <w:t xml:space="preserve"> </w:t>
      </w:r>
      <w:proofErr w:type="gramStart"/>
      <w:r w:rsidRPr="00B07292">
        <w:rPr>
          <w:rFonts w:asciiTheme="majorBidi" w:eastAsiaTheme="minorHAnsi" w:hAnsiTheme="majorBidi" w:cstheme="majorBidi"/>
          <w:sz w:val="20"/>
          <w:szCs w:val="20"/>
          <w:lang w:val="fr-FR" w:eastAsia="en-US"/>
        </w:rPr>
        <w:t>psychiatrique:</w:t>
      </w:r>
      <w:proofErr w:type="gramEnd"/>
      <w:r w:rsidRPr="00B07292">
        <w:rPr>
          <w:rFonts w:asciiTheme="majorBidi" w:eastAsiaTheme="minorHAnsi" w:hAnsiTheme="majorBidi" w:cstheme="majorBidi"/>
          <w:sz w:val="20"/>
          <w:szCs w:val="20"/>
          <w:lang w:val="fr-FR" w:eastAsia="en-US"/>
        </w:rPr>
        <w:t xml:space="preserve"> Auxquelles accorder la </w:t>
      </w:r>
      <w:proofErr w:type="spellStart"/>
      <w:r w:rsidRPr="00B07292">
        <w:rPr>
          <w:rFonts w:asciiTheme="majorBidi" w:eastAsiaTheme="minorHAnsi" w:hAnsiTheme="majorBidi" w:cstheme="majorBidi"/>
          <w:sz w:val="20"/>
          <w:szCs w:val="20"/>
          <w:lang w:val="fr-FR" w:eastAsia="en-US"/>
        </w:rPr>
        <w:t>priorite</w:t>
      </w:r>
      <w:proofErr w:type="spellEnd"/>
      <w:r w:rsidRPr="00B07292">
        <w:rPr>
          <w:rFonts w:asciiTheme="majorBidi" w:eastAsiaTheme="minorHAnsi" w:hAnsiTheme="majorBidi" w:cstheme="majorBidi"/>
          <w:sz w:val="20"/>
          <w:szCs w:val="20"/>
          <w:lang w:val="fr-FR" w:eastAsia="en-US"/>
        </w:rPr>
        <w:t xml:space="preserve"> et pourquoi? </w:t>
      </w:r>
      <w:r w:rsidRPr="00B07292">
        <w:rPr>
          <w:rFonts w:asciiTheme="majorBidi" w:eastAsiaTheme="minorHAnsi" w:hAnsiTheme="majorBidi" w:cstheme="majorBidi"/>
          <w:sz w:val="20"/>
          <w:szCs w:val="20"/>
          <w:lang w:eastAsia="en-US"/>
        </w:rPr>
        <w:t>2014;59(4):196-202.</w:t>
      </w:r>
    </w:p>
    <w:p w14:paraId="6000D6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Lysaker PH. [A group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intervention for people registered in supported employment programs: CBT-SE].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2014;40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81-S90.</w:t>
      </w:r>
    </w:p>
    <w:p w14:paraId="1B3E8AD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Lysaker PH, Addington BBBBBCCCCCCCCCDKLLLLLLLLLLLMMM. A group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intervention for people registered in supported employment programs: CBT-SE. </w:t>
      </w:r>
      <w:r w:rsidRPr="00B07292">
        <w:rPr>
          <w:rFonts w:asciiTheme="majorBidi" w:eastAsiaTheme="minorHAnsi" w:hAnsiTheme="majorBidi" w:cstheme="majorBidi"/>
          <w:sz w:val="20"/>
          <w:szCs w:val="20"/>
          <w:lang w:val="fr-FR" w:eastAsia="en-US"/>
        </w:rPr>
        <w:t xml:space="preserve">Une </w:t>
      </w:r>
      <w:r w:rsidRPr="00B07292">
        <w:rPr>
          <w:rFonts w:asciiTheme="majorBidi" w:eastAsiaTheme="minorHAnsi" w:hAnsiTheme="majorBidi" w:cstheme="majorBidi"/>
          <w:sz w:val="20"/>
          <w:szCs w:val="20"/>
          <w:lang w:val="fr-FR" w:eastAsia="en-US"/>
        </w:rPr>
        <w:lastRenderedPageBreak/>
        <w:t xml:space="preserve">intervention cognitive comportementale de groupe pour les personnes suivies dans le cadre d'un programme de soutien en emploi (TCC-SE). </w:t>
      </w:r>
      <w:r w:rsidRPr="00B07292">
        <w:rPr>
          <w:rFonts w:asciiTheme="majorBidi" w:eastAsiaTheme="minorHAnsi" w:hAnsiTheme="majorBidi" w:cstheme="majorBidi"/>
          <w:sz w:val="20"/>
          <w:szCs w:val="20"/>
          <w:lang w:eastAsia="en-US"/>
        </w:rPr>
        <w:t>2014;40(</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81-S90.</w:t>
      </w:r>
    </w:p>
    <w:p w14:paraId="4961FFD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Lysaker PH, </w:t>
      </w:r>
      <w:proofErr w:type="spellStart"/>
      <w:r w:rsidRPr="00B07292">
        <w:rPr>
          <w:rFonts w:asciiTheme="majorBidi" w:eastAsiaTheme="minorHAnsi" w:hAnsiTheme="majorBidi" w:cstheme="majorBidi"/>
          <w:sz w:val="20"/>
          <w:szCs w:val="20"/>
          <w:lang w:eastAsia="en-US"/>
        </w:rPr>
        <w:t>Titone</w:t>
      </w:r>
      <w:proofErr w:type="spellEnd"/>
      <w:r w:rsidRPr="00B07292">
        <w:rPr>
          <w:rFonts w:asciiTheme="majorBidi" w:eastAsiaTheme="minorHAnsi" w:hAnsiTheme="majorBidi" w:cstheme="majorBidi"/>
          <w:sz w:val="20"/>
          <w:szCs w:val="20"/>
          <w:lang w:eastAsia="en-US"/>
        </w:rPr>
        <w:t xml:space="preserve"> D. A group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intervention for people registered in supported employment programs: CBT-SE.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180.</w:t>
      </w:r>
    </w:p>
    <w:p w14:paraId="4FA01C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Simard S, Leclerc C. Merging evidence-based psychosocial interventions in schizophrenia.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Sciences (Basel, Switzerland). 2014;4(4):437-47.</w:t>
      </w:r>
    </w:p>
    <w:p w14:paraId="4C7980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1185.</w:t>
      </w:r>
      <w:r w:rsidRPr="00B07292">
        <w:rPr>
          <w:rFonts w:asciiTheme="majorBidi" w:eastAsiaTheme="minorHAnsi" w:hAnsiTheme="majorBidi" w:cstheme="majorBidi"/>
          <w:sz w:val="20"/>
          <w:szCs w:val="20"/>
          <w:lang w:eastAsia="en-US"/>
        </w:rPr>
        <w:tab/>
        <w:t xml:space="preserve">Leddy M, </w:t>
      </w:r>
      <w:proofErr w:type="spellStart"/>
      <w:r w:rsidRPr="00B07292">
        <w:rPr>
          <w:rFonts w:asciiTheme="majorBidi" w:eastAsiaTheme="minorHAnsi" w:hAnsiTheme="majorBidi" w:cstheme="majorBidi"/>
          <w:sz w:val="20"/>
          <w:szCs w:val="20"/>
          <w:lang w:eastAsia="en-US"/>
        </w:rPr>
        <w:t>Stefanovics</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 </w:t>
      </w:r>
      <w:proofErr w:type="gramStart"/>
      <w:r w:rsidRPr="00B07292">
        <w:rPr>
          <w:rFonts w:asciiTheme="majorBidi" w:eastAsiaTheme="minorHAnsi" w:hAnsiTheme="majorBidi" w:cstheme="majorBidi"/>
          <w:sz w:val="20"/>
          <w:szCs w:val="20"/>
          <w:lang w:eastAsia="en-US"/>
        </w:rPr>
        <w:t>Health</w:t>
      </w:r>
      <w:proofErr w:type="gramEnd"/>
      <w:r w:rsidRPr="00B07292">
        <w:rPr>
          <w:rFonts w:asciiTheme="majorBidi" w:eastAsiaTheme="minorHAnsi" w:hAnsiTheme="majorBidi" w:cstheme="majorBidi"/>
          <w:sz w:val="20"/>
          <w:szCs w:val="20"/>
          <w:lang w:eastAsia="en-US"/>
        </w:rPr>
        <w:t xml:space="preserve"> and well-being of homeless veterans participating in transitional and supported employment: Six-month outcomes.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2014;51(1):161-75.</w:t>
      </w:r>
    </w:p>
    <w:p w14:paraId="6C3EC7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1186.</w:t>
      </w:r>
      <w:r w:rsidRPr="00B07292">
        <w:rPr>
          <w:rFonts w:asciiTheme="majorBidi" w:eastAsiaTheme="minorHAnsi" w:hAnsiTheme="majorBidi" w:cstheme="majorBidi"/>
          <w:sz w:val="20"/>
          <w:szCs w:val="20"/>
          <w:lang w:eastAsia="en-US"/>
        </w:rPr>
        <w:tab/>
        <w:t>Lee EJ, Park J, Chun J, Pi S. State Vocational Rehabilitation Services and Employment Outcomes for Asian Americans with Psychiatric Disabilities. Community mental health journal. 2020.</w:t>
      </w:r>
    </w:p>
    <w:p w14:paraId="3F6738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1187.</w:t>
      </w:r>
      <w:r w:rsidRPr="00B07292">
        <w:rPr>
          <w:rFonts w:asciiTheme="majorBidi" w:eastAsiaTheme="minorHAnsi" w:hAnsiTheme="majorBidi" w:cstheme="majorBidi"/>
          <w:sz w:val="20"/>
          <w:szCs w:val="20"/>
          <w:lang w:eastAsia="en-US"/>
        </w:rPr>
        <w:tab/>
        <w:t xml:space="preserve">Lee E-J, Park J, Chun J, Pi S, Alegria ABBBBBBBCDDHHIKKK-RKLLLLM-WMMOPP. State vocational rehabilitation services and employment outcomes for </w:t>
      </w:r>
      <w:proofErr w:type="spellStart"/>
      <w:r w:rsidRPr="00B07292">
        <w:rPr>
          <w:rFonts w:asciiTheme="majorBidi" w:eastAsiaTheme="minorHAnsi" w:hAnsiTheme="majorBidi" w:cstheme="majorBidi"/>
          <w:sz w:val="20"/>
          <w:szCs w:val="20"/>
          <w:lang w:eastAsia="en-US"/>
        </w:rPr>
        <w:t>asian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americans</w:t>
      </w:r>
      <w:proofErr w:type="spellEnd"/>
      <w:r w:rsidRPr="00B07292">
        <w:rPr>
          <w:rFonts w:asciiTheme="majorBidi" w:eastAsiaTheme="minorHAnsi" w:hAnsiTheme="majorBidi" w:cstheme="majorBidi"/>
          <w:sz w:val="20"/>
          <w:szCs w:val="20"/>
          <w:lang w:eastAsia="en-US"/>
        </w:rPr>
        <w:t xml:space="preserve"> with psychiatric disabilities. Community Mental Health Journal.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75E7E8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1188.</w:t>
      </w:r>
      <w:r w:rsidRPr="00B07292">
        <w:rPr>
          <w:rFonts w:asciiTheme="majorBidi" w:eastAsiaTheme="minorHAnsi" w:hAnsiTheme="majorBidi" w:cstheme="majorBidi"/>
          <w:sz w:val="20"/>
          <w:szCs w:val="20"/>
          <w:lang w:eastAsia="en-US"/>
        </w:rPr>
        <w:tab/>
        <w:t>Lee SJ, Crowther E, Keating C, Kulkarni J. What is needed to deliver collaborative care to address comorbidity more effectively for adults with a severe mental illness? Australian &amp; New Zealand Journal of Psychiatry. 2013;47(4):333-46.</w:t>
      </w:r>
    </w:p>
    <w:p w14:paraId="5CCE1F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1189.</w:t>
      </w:r>
      <w:r w:rsidRPr="00B07292">
        <w:rPr>
          <w:rFonts w:asciiTheme="majorBidi" w:eastAsiaTheme="minorHAnsi" w:hAnsiTheme="majorBidi" w:cstheme="majorBidi"/>
          <w:sz w:val="20"/>
          <w:szCs w:val="20"/>
          <w:lang w:eastAsia="en-US"/>
        </w:rPr>
        <w:tab/>
        <w:t>Lee SM, Chung HY, Hong M. The report on current state and effectiveness of occupational therapy with mentally disabled people in Korea. European Neuropsychopharmacology. 2017;27(Supplement 4</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971-S2.</w:t>
      </w:r>
    </w:p>
    <w:p w14:paraId="6A8E1A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Legard</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Halrynjo</w:t>
      </w:r>
      <w:proofErr w:type="spellEnd"/>
      <w:r w:rsidRPr="00B07292">
        <w:rPr>
          <w:rFonts w:asciiTheme="majorBidi" w:eastAsiaTheme="minorHAnsi" w:hAnsiTheme="majorBidi" w:cstheme="majorBidi"/>
          <w:sz w:val="20"/>
          <w:szCs w:val="20"/>
          <w:lang w:eastAsia="en-US"/>
        </w:rPr>
        <w:t xml:space="preserve"> S, Danielsen </w:t>
      </w:r>
      <w:proofErr w:type="spellStart"/>
      <w:r w:rsidRPr="00B07292">
        <w:rPr>
          <w:rFonts w:asciiTheme="majorBidi" w:eastAsiaTheme="minorHAnsi" w:hAnsiTheme="majorBidi" w:cstheme="majorBidi"/>
          <w:sz w:val="20"/>
          <w:szCs w:val="20"/>
          <w:lang w:eastAsia="en-US"/>
        </w:rPr>
        <w:t>Floer</w:t>
      </w:r>
      <w:proofErr w:type="spellEnd"/>
      <w:r w:rsidRPr="00B07292">
        <w:rPr>
          <w:rFonts w:asciiTheme="majorBidi" w:eastAsiaTheme="minorHAnsi" w:hAnsiTheme="majorBidi" w:cstheme="majorBidi"/>
          <w:sz w:val="20"/>
          <w:szCs w:val="20"/>
          <w:lang w:eastAsia="en-US"/>
        </w:rPr>
        <w:t xml:space="preserve"> KE. </w:t>
      </w:r>
      <w:proofErr w:type="gramStart"/>
      <w:r w:rsidRPr="00B07292">
        <w:rPr>
          <w:rFonts w:asciiTheme="majorBidi" w:eastAsiaTheme="minorHAnsi" w:hAnsiTheme="majorBidi" w:cstheme="majorBidi"/>
          <w:sz w:val="20"/>
          <w:szCs w:val="20"/>
          <w:lang w:eastAsia="en-US"/>
        </w:rPr>
        <w:t>Is</w:t>
      </w:r>
      <w:proofErr w:type="gramEnd"/>
      <w:r w:rsidRPr="00B07292">
        <w:rPr>
          <w:rFonts w:asciiTheme="majorBidi" w:eastAsiaTheme="minorHAnsi" w:hAnsiTheme="majorBidi" w:cstheme="majorBidi"/>
          <w:sz w:val="20"/>
          <w:szCs w:val="20"/>
          <w:lang w:eastAsia="en-US"/>
        </w:rPr>
        <w:t xml:space="preserve"> transition support a hurdle to getting a job? Scandinavian Journal of Disability Research. 2016;18(1):17-31.</w:t>
      </w:r>
    </w:p>
    <w:p w14:paraId="688EDF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Leickly</w:t>
      </w:r>
      <w:proofErr w:type="spellEnd"/>
      <w:r w:rsidRPr="00B07292">
        <w:rPr>
          <w:rFonts w:asciiTheme="majorBidi" w:eastAsiaTheme="minorHAnsi" w:hAnsiTheme="majorBidi" w:cstheme="majorBidi"/>
          <w:sz w:val="20"/>
          <w:szCs w:val="20"/>
          <w:lang w:eastAsia="en-US"/>
        </w:rPr>
        <w:t xml:space="preserve"> E, McDonell M, Monroe-DeVita M, Peterson R, </w:t>
      </w:r>
      <w:proofErr w:type="spellStart"/>
      <w:r w:rsidRPr="00B07292">
        <w:rPr>
          <w:rFonts w:asciiTheme="majorBidi" w:eastAsiaTheme="minorHAnsi" w:hAnsiTheme="majorBidi" w:cstheme="majorBidi"/>
          <w:sz w:val="20"/>
          <w:szCs w:val="20"/>
          <w:lang w:eastAsia="en-US"/>
        </w:rPr>
        <w:t>Oluwoye</w:t>
      </w:r>
      <w:proofErr w:type="spellEnd"/>
      <w:r w:rsidRPr="00B07292">
        <w:rPr>
          <w:rFonts w:asciiTheme="majorBidi" w:eastAsiaTheme="minorHAnsi" w:hAnsiTheme="majorBidi" w:cstheme="majorBidi"/>
          <w:sz w:val="20"/>
          <w:szCs w:val="20"/>
          <w:lang w:eastAsia="en-US"/>
        </w:rPr>
        <w:t xml:space="preserve"> O, Hughes M, et al. Washington state new journeys program for young adults experiencing first episode psychosis: Pilot results. Schizophrenia Bulletin. 2017;43(Supplement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258.</w:t>
      </w:r>
    </w:p>
    <w:p w14:paraId="4C178F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1192.</w:t>
      </w:r>
      <w:r w:rsidRPr="00B07292">
        <w:rPr>
          <w:rFonts w:asciiTheme="majorBidi" w:eastAsiaTheme="minorHAnsi" w:hAnsiTheme="majorBidi" w:cstheme="majorBidi"/>
          <w:sz w:val="20"/>
          <w:szCs w:val="20"/>
          <w:lang w:eastAsia="en-US"/>
        </w:rPr>
        <w:tab/>
        <w:t xml:space="preserve">Leinonen T, </w:t>
      </w:r>
      <w:proofErr w:type="spellStart"/>
      <w:r w:rsidRPr="00B07292">
        <w:rPr>
          <w:rFonts w:asciiTheme="majorBidi" w:eastAsiaTheme="minorHAnsi" w:hAnsiTheme="majorBidi" w:cstheme="majorBidi"/>
          <w:sz w:val="20"/>
          <w:szCs w:val="20"/>
          <w:lang w:eastAsia="en-US"/>
        </w:rPr>
        <w:t>Viikari-Juntura</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Husgafvel-Pursiainen</w:t>
      </w:r>
      <w:proofErr w:type="spellEnd"/>
      <w:r w:rsidRPr="00B07292">
        <w:rPr>
          <w:rFonts w:asciiTheme="majorBidi" w:eastAsiaTheme="minorHAnsi" w:hAnsiTheme="majorBidi" w:cstheme="majorBidi"/>
          <w:sz w:val="20"/>
          <w:szCs w:val="20"/>
          <w:lang w:eastAsia="en-US"/>
        </w:rPr>
        <w:t xml:space="preserve"> K, Juvonen-</w:t>
      </w:r>
      <w:proofErr w:type="spellStart"/>
      <w:r w:rsidRPr="00B07292">
        <w:rPr>
          <w:rFonts w:asciiTheme="majorBidi" w:eastAsiaTheme="minorHAnsi" w:hAnsiTheme="majorBidi" w:cstheme="majorBidi"/>
          <w:sz w:val="20"/>
          <w:szCs w:val="20"/>
          <w:lang w:eastAsia="en-US"/>
        </w:rPr>
        <w:t>Posti</w:t>
      </w:r>
      <w:proofErr w:type="spellEnd"/>
      <w:r w:rsidRPr="00B07292">
        <w:rPr>
          <w:rFonts w:asciiTheme="majorBidi" w:eastAsiaTheme="minorHAnsi" w:hAnsiTheme="majorBidi" w:cstheme="majorBidi"/>
          <w:sz w:val="20"/>
          <w:szCs w:val="20"/>
          <w:lang w:eastAsia="en-US"/>
        </w:rPr>
        <w:t xml:space="preserve"> P, Laaksonen M, </w:t>
      </w:r>
      <w:proofErr w:type="spellStart"/>
      <w:r w:rsidRPr="00B07292">
        <w:rPr>
          <w:rFonts w:asciiTheme="majorBidi" w:eastAsiaTheme="minorHAnsi" w:hAnsiTheme="majorBidi" w:cstheme="majorBidi"/>
          <w:sz w:val="20"/>
          <w:szCs w:val="20"/>
          <w:lang w:eastAsia="en-US"/>
        </w:rPr>
        <w:t>Solovieva</w:t>
      </w:r>
      <w:proofErr w:type="spellEnd"/>
      <w:r w:rsidRPr="00B07292">
        <w:rPr>
          <w:rFonts w:asciiTheme="majorBidi" w:eastAsiaTheme="minorHAnsi" w:hAnsiTheme="majorBidi" w:cstheme="majorBidi"/>
          <w:sz w:val="20"/>
          <w:szCs w:val="20"/>
          <w:lang w:eastAsia="en-US"/>
        </w:rPr>
        <w:t xml:space="preserve"> S. The effectiveness of vocational rehabilitation on work participation: a propensity </w:t>
      </w:r>
      <w:proofErr w:type="gramStart"/>
      <w:r w:rsidRPr="00B07292">
        <w:rPr>
          <w:rFonts w:asciiTheme="majorBidi" w:eastAsiaTheme="minorHAnsi" w:hAnsiTheme="majorBidi" w:cstheme="majorBidi"/>
          <w:sz w:val="20"/>
          <w:szCs w:val="20"/>
          <w:lang w:eastAsia="en-US"/>
        </w:rPr>
        <w:t>score</w:t>
      </w:r>
      <w:proofErr w:type="gramEnd"/>
      <w:r w:rsidRPr="00B07292">
        <w:rPr>
          <w:rFonts w:asciiTheme="majorBidi" w:eastAsiaTheme="minorHAnsi" w:hAnsiTheme="majorBidi" w:cstheme="majorBidi"/>
          <w:sz w:val="20"/>
          <w:szCs w:val="20"/>
          <w:lang w:eastAsia="en-US"/>
        </w:rPr>
        <w:t xml:space="preserve"> matched analysis using nationwide register data.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Work, Environment &amp; Health. 2019;45(6):651-60.</w:t>
      </w:r>
    </w:p>
    <w:p w14:paraId="3EDDF9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1193.</w:t>
      </w:r>
      <w:r w:rsidRPr="00B07292">
        <w:rPr>
          <w:rFonts w:asciiTheme="majorBidi" w:eastAsiaTheme="minorHAnsi" w:hAnsiTheme="majorBidi" w:cstheme="majorBidi"/>
          <w:sz w:val="20"/>
          <w:szCs w:val="20"/>
          <w:lang w:eastAsia="en-US"/>
        </w:rPr>
        <w:tab/>
        <w:t xml:space="preserve">Leonardi M, </w:t>
      </w:r>
      <w:proofErr w:type="spellStart"/>
      <w:r w:rsidRPr="00B07292">
        <w:rPr>
          <w:rFonts w:asciiTheme="majorBidi" w:eastAsiaTheme="minorHAnsi" w:hAnsiTheme="majorBidi" w:cstheme="majorBidi"/>
          <w:sz w:val="20"/>
          <w:szCs w:val="20"/>
          <w:lang w:eastAsia="en-US"/>
        </w:rPr>
        <w:t>Scaratti</w:t>
      </w:r>
      <w:proofErr w:type="spellEnd"/>
      <w:r w:rsidRPr="00B07292">
        <w:rPr>
          <w:rFonts w:asciiTheme="majorBidi" w:eastAsiaTheme="minorHAnsi" w:hAnsiTheme="majorBidi" w:cstheme="majorBidi"/>
          <w:sz w:val="20"/>
          <w:szCs w:val="20"/>
          <w:lang w:eastAsia="en-US"/>
        </w:rPr>
        <w:t xml:space="preserve"> C, Cabello M, </w:t>
      </w:r>
      <w:proofErr w:type="spellStart"/>
      <w:r w:rsidRPr="00B07292">
        <w:rPr>
          <w:rFonts w:asciiTheme="majorBidi" w:eastAsiaTheme="minorHAnsi" w:hAnsiTheme="majorBidi" w:cstheme="majorBidi"/>
          <w:sz w:val="20"/>
          <w:szCs w:val="20"/>
          <w:lang w:eastAsia="en-US"/>
        </w:rPr>
        <w:t>Olaya</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Vlachou</w:t>
      </w:r>
      <w:proofErr w:type="spellEnd"/>
      <w:r w:rsidRPr="00B07292">
        <w:rPr>
          <w:rFonts w:asciiTheme="majorBidi" w:eastAsiaTheme="minorHAnsi" w:hAnsiTheme="majorBidi" w:cstheme="majorBidi"/>
          <w:sz w:val="20"/>
          <w:szCs w:val="20"/>
          <w:lang w:eastAsia="en-US"/>
        </w:rPr>
        <w:t xml:space="preserve"> A, Burger H, et al. Reintegration in the workplace of people with chronic diseases: The EU pathways project and the key role of rehabilitation. Neurorehabilitation and Neural Repair. 2018;32(4-5):348-9.</w:t>
      </w:r>
    </w:p>
    <w:p w14:paraId="64AE6A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1194.</w:t>
      </w:r>
      <w:r w:rsidRPr="00B07292">
        <w:rPr>
          <w:rFonts w:asciiTheme="majorBidi" w:eastAsiaTheme="minorHAnsi" w:hAnsiTheme="majorBidi" w:cstheme="majorBidi"/>
          <w:sz w:val="20"/>
          <w:szCs w:val="20"/>
          <w:lang w:eastAsia="en-US"/>
        </w:rPr>
        <w:tab/>
        <w:t xml:space="preserve">Leopold A, Elias E,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 Stauffer C, Jacobs K, Nardone A, et al. Project career: Development of an inter-professional program to support the transition of students with TBI from postsecondary education to employment. Journal of Head Trauma Rehabilitation. 2015;30(3</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65.</w:t>
      </w:r>
    </w:p>
    <w:p w14:paraId="1232E17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1195.</w:t>
      </w:r>
      <w:r w:rsidRPr="00B07292">
        <w:rPr>
          <w:rFonts w:asciiTheme="majorBidi" w:eastAsiaTheme="minorHAnsi" w:hAnsiTheme="majorBidi" w:cstheme="majorBidi"/>
          <w:sz w:val="20"/>
          <w:szCs w:val="20"/>
          <w:lang w:eastAsia="en-US"/>
        </w:rPr>
        <w:tab/>
        <w:t xml:space="preserve">Leopold K, Becker T, </w:t>
      </w:r>
      <w:proofErr w:type="spellStart"/>
      <w:r w:rsidRPr="00B07292">
        <w:rPr>
          <w:rFonts w:asciiTheme="majorBidi" w:eastAsiaTheme="minorHAnsi" w:hAnsiTheme="majorBidi" w:cstheme="majorBidi"/>
          <w:sz w:val="20"/>
          <w:szCs w:val="20"/>
          <w:lang w:eastAsia="en-US"/>
        </w:rPr>
        <w:t>Förstl</w:t>
      </w:r>
      <w:proofErr w:type="spellEnd"/>
      <w:r w:rsidRPr="00B07292">
        <w:rPr>
          <w:rFonts w:asciiTheme="majorBidi" w:eastAsiaTheme="minorHAnsi" w:hAnsiTheme="majorBidi" w:cstheme="majorBidi"/>
          <w:sz w:val="20"/>
          <w:szCs w:val="20"/>
          <w:lang w:eastAsia="en-US"/>
        </w:rPr>
        <w:t xml:space="preserve"> J, Kiefer F, de </w:t>
      </w:r>
      <w:proofErr w:type="spellStart"/>
      <w:r w:rsidRPr="00B07292">
        <w:rPr>
          <w:rFonts w:asciiTheme="majorBidi" w:eastAsiaTheme="minorHAnsi" w:hAnsiTheme="majorBidi" w:cstheme="majorBidi"/>
          <w:sz w:val="20"/>
          <w:szCs w:val="20"/>
          <w:lang w:eastAsia="en-US"/>
        </w:rPr>
        <w:t>Millas</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Janetzky</w:t>
      </w:r>
      <w:proofErr w:type="spellEnd"/>
      <w:r w:rsidRPr="00B07292">
        <w:rPr>
          <w:rFonts w:asciiTheme="majorBidi" w:eastAsiaTheme="minorHAnsi" w:hAnsiTheme="majorBidi" w:cstheme="majorBidi"/>
          <w:sz w:val="20"/>
          <w:szCs w:val="20"/>
          <w:lang w:eastAsia="en-US"/>
        </w:rPr>
        <w:t xml:space="preserve"> W, et al. </w:t>
      </w:r>
      <w:r w:rsidRPr="00B07292">
        <w:rPr>
          <w:rFonts w:asciiTheme="majorBidi" w:eastAsiaTheme="minorHAnsi" w:hAnsiTheme="majorBidi" w:cstheme="majorBidi"/>
          <w:sz w:val="20"/>
          <w:szCs w:val="20"/>
          <w:lang w:val="de-DE" w:eastAsia="en-US"/>
        </w:rPr>
        <w:t xml:space="preserve">[Early Intervention in Schizophrenia - an Update]. Fortschritte Der Neurologie-Psychiatrie. </w:t>
      </w:r>
      <w:r w:rsidRPr="00B07292">
        <w:rPr>
          <w:rFonts w:asciiTheme="majorBidi" w:eastAsiaTheme="minorHAnsi" w:hAnsiTheme="majorBidi" w:cstheme="majorBidi"/>
          <w:sz w:val="20"/>
          <w:szCs w:val="20"/>
          <w:lang w:eastAsia="en-US"/>
        </w:rPr>
        <w:t>2020;88(6):387-97.</w:t>
      </w:r>
    </w:p>
    <w:p w14:paraId="44FFE2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1196.</w:t>
      </w:r>
      <w:r w:rsidRPr="00B07292">
        <w:rPr>
          <w:rFonts w:asciiTheme="majorBidi" w:eastAsiaTheme="minorHAnsi" w:hAnsiTheme="majorBidi" w:cstheme="majorBidi"/>
          <w:sz w:val="20"/>
          <w:szCs w:val="20"/>
          <w:lang w:eastAsia="en-US"/>
        </w:rPr>
        <w:tab/>
        <w:t xml:space="preserve">LePage J,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Barnett SD,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EN. Spinal cord injury combined with felony history: effect on supported employment for Veterans.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2014;51(10):1497-504.</w:t>
      </w:r>
    </w:p>
    <w:p w14:paraId="278FEE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1197.</w:t>
      </w:r>
      <w:r w:rsidRPr="00B07292">
        <w:rPr>
          <w:rFonts w:asciiTheme="majorBidi" w:eastAsiaTheme="minorHAnsi" w:hAnsiTheme="majorBidi" w:cstheme="majorBidi"/>
          <w:sz w:val="20"/>
          <w:szCs w:val="20"/>
          <w:lang w:eastAsia="en-US"/>
        </w:rPr>
        <w:tab/>
        <w:t>LePage JP, Crawford AM, Cipher DJ, Anderson K, Rock A, Johnson JAP, et al. Blending Traditional Vocational Services and Individualized Placement and Support for Formerly Incarcerated Veterans. Psychiatric Services (Washington, DC). 2020;71(8):816-23.</w:t>
      </w:r>
    </w:p>
    <w:p w14:paraId="57BAC6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1198.</w:t>
      </w:r>
      <w:r w:rsidRPr="00B07292">
        <w:rPr>
          <w:rFonts w:asciiTheme="majorBidi" w:eastAsiaTheme="minorHAnsi" w:hAnsiTheme="majorBidi" w:cstheme="majorBidi"/>
          <w:sz w:val="20"/>
          <w:szCs w:val="20"/>
          <w:lang w:eastAsia="en-US"/>
        </w:rPr>
        <w:tab/>
        <w:t xml:space="preserve">LePage JP, Crawford AM, Martin WB,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Cipher D, Rock A, et al. The association between time incarcerated and employment success: Comparing traditional vocational services with a hybrid supported employment program for veterans. Psychiatric Rehabilitation Journal. 2021;44(2):142-7.</w:t>
      </w:r>
    </w:p>
    <w:p w14:paraId="335A52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1199.</w:t>
      </w:r>
      <w:r w:rsidRPr="00B07292">
        <w:rPr>
          <w:rFonts w:asciiTheme="majorBidi" w:eastAsiaTheme="minorHAnsi" w:hAnsiTheme="majorBidi" w:cstheme="majorBidi"/>
          <w:sz w:val="20"/>
          <w:szCs w:val="20"/>
          <w:lang w:eastAsia="en-US"/>
        </w:rPr>
        <w:tab/>
        <w:t xml:space="preserve">LePage JP, Lewis AA, Crawford AM, Parish JA,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Washington EL, et al. Incorporating Individualized Placement and Support Principles </w:t>
      </w:r>
      <w:proofErr w:type="gramStart"/>
      <w:r w:rsidRPr="00B07292">
        <w:rPr>
          <w:rFonts w:asciiTheme="majorBidi" w:eastAsiaTheme="minorHAnsi" w:hAnsiTheme="majorBidi" w:cstheme="majorBidi"/>
          <w:sz w:val="20"/>
          <w:szCs w:val="20"/>
          <w:lang w:eastAsia="en-US"/>
        </w:rPr>
        <w:t>Into</w:t>
      </w:r>
      <w:proofErr w:type="gramEnd"/>
      <w:r w:rsidRPr="00B07292">
        <w:rPr>
          <w:rFonts w:asciiTheme="majorBidi" w:eastAsiaTheme="minorHAnsi" w:hAnsiTheme="majorBidi" w:cstheme="majorBidi"/>
          <w:sz w:val="20"/>
          <w:szCs w:val="20"/>
          <w:lang w:eastAsia="en-US"/>
        </w:rPr>
        <w:t xml:space="preserve"> Vocational Rehabilitation for Formerly Incarcerated Veterans. Psychiatric Services (Washington, DC). 2016;67(7):735-42.</w:t>
      </w:r>
    </w:p>
    <w:p w14:paraId="2B1A21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1200.</w:t>
      </w:r>
      <w:r w:rsidRPr="00B07292">
        <w:rPr>
          <w:rFonts w:asciiTheme="majorBidi" w:eastAsiaTheme="minorHAnsi" w:hAnsiTheme="majorBidi" w:cstheme="majorBidi"/>
          <w:sz w:val="20"/>
          <w:szCs w:val="20"/>
          <w:lang w:eastAsia="en-US"/>
        </w:rPr>
        <w:tab/>
        <w:t>LePage JP, Lewis AA, Crawford AM, Washington EL, Parish-Johnson JA, Cipher DJ, et al. Vocational rehabilitation for veterans with felony histories and mental illness: 12-month outcomes. Psychological Services. 2018;15(1):56-64.</w:t>
      </w:r>
    </w:p>
    <w:p w14:paraId="248BD0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1201.</w:t>
      </w:r>
      <w:r w:rsidRPr="00B07292">
        <w:rPr>
          <w:rFonts w:asciiTheme="majorBidi" w:eastAsiaTheme="minorHAnsi" w:hAnsiTheme="majorBidi" w:cstheme="majorBidi"/>
          <w:sz w:val="20"/>
          <w:szCs w:val="20"/>
          <w:lang w:eastAsia="en-US"/>
        </w:rPr>
        <w:tab/>
        <w:t>LePage JP, Martin WB, Crawford AM, Rock A, Parish Johnson JA, Washington EL. Individualized Placement and Support Supported Employment for Justice-involved Homeless and Unemployed Veterans. Medical Care. 2021;59(</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195-S8.</w:t>
      </w:r>
    </w:p>
    <w:p w14:paraId="22B799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1202.</w:t>
      </w:r>
      <w:r w:rsidRPr="00B07292">
        <w:rPr>
          <w:rFonts w:asciiTheme="majorBidi" w:eastAsiaTheme="minorHAnsi" w:hAnsiTheme="majorBidi" w:cstheme="majorBidi"/>
          <w:sz w:val="20"/>
          <w:szCs w:val="20"/>
          <w:lang w:eastAsia="en-US"/>
        </w:rPr>
        <w:tab/>
        <w:t>LePage JP, Washington EL, Lewis AA, Johnson KE, Garcia-Rea EA. Effects of structured vocational services on job-search success in ex-offender veterans with mental illness: 3-month follow-up. Journal of Rehabilitation Research &amp; Development. 2011;48(3):277-86.</w:t>
      </w:r>
    </w:p>
    <w:p w14:paraId="78885C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Leverich</w:t>
      </w:r>
      <w:proofErr w:type="spellEnd"/>
      <w:r w:rsidRPr="00B07292">
        <w:rPr>
          <w:rFonts w:asciiTheme="majorBidi" w:eastAsiaTheme="minorHAnsi" w:hAnsiTheme="majorBidi" w:cstheme="majorBidi"/>
          <w:sz w:val="20"/>
          <w:szCs w:val="20"/>
          <w:lang w:eastAsia="en-US"/>
        </w:rPr>
        <w:t xml:space="preserve"> AE, </w:t>
      </w:r>
      <w:proofErr w:type="spellStart"/>
      <w:r w:rsidRPr="00B07292">
        <w:rPr>
          <w:rFonts w:asciiTheme="majorBidi" w:eastAsiaTheme="minorHAnsi" w:hAnsiTheme="majorBidi" w:cstheme="majorBidi"/>
          <w:sz w:val="20"/>
          <w:szCs w:val="20"/>
          <w:lang w:eastAsia="en-US"/>
        </w:rPr>
        <w:t>Acke</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Verbrugghe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Schmickler</w:t>
      </w:r>
      <w:proofErr w:type="spellEnd"/>
      <w:r w:rsidRPr="00B07292">
        <w:rPr>
          <w:rFonts w:asciiTheme="majorBidi" w:eastAsiaTheme="minorHAnsi" w:hAnsiTheme="majorBidi" w:cstheme="majorBidi"/>
          <w:sz w:val="20"/>
          <w:szCs w:val="20"/>
          <w:lang w:eastAsia="en-US"/>
        </w:rPr>
        <w:t xml:space="preserve"> MN, De Brouwer C. Efficiency of vocational rehabilitation programs for workers with schizophrenia: A systematic literature review according to the </w:t>
      </w:r>
      <w:proofErr w:type="spellStart"/>
      <w:r w:rsidRPr="00B07292">
        <w:rPr>
          <w:rFonts w:asciiTheme="majorBidi" w:eastAsiaTheme="minorHAnsi" w:hAnsiTheme="majorBidi" w:cstheme="majorBidi"/>
          <w:sz w:val="20"/>
          <w:szCs w:val="20"/>
          <w:lang w:eastAsia="en-US"/>
        </w:rPr>
        <w:t>prisma</w:t>
      </w:r>
      <w:proofErr w:type="spellEnd"/>
      <w:r w:rsidRPr="00B07292">
        <w:rPr>
          <w:rFonts w:asciiTheme="majorBidi" w:eastAsiaTheme="minorHAnsi" w:hAnsiTheme="majorBidi" w:cstheme="majorBidi"/>
          <w:sz w:val="20"/>
          <w:szCs w:val="20"/>
          <w:lang w:eastAsia="en-US"/>
        </w:rPr>
        <w:t xml:space="preserve"> guidelines. Occupational and Environmental Medicine. 2018;75(Supplement 2</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612-A3.</w:t>
      </w:r>
    </w:p>
    <w:p w14:paraId="225274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1204.</w:t>
      </w:r>
      <w:r w:rsidRPr="00B07292">
        <w:rPr>
          <w:rFonts w:asciiTheme="majorBidi" w:eastAsiaTheme="minorHAnsi" w:hAnsiTheme="majorBidi" w:cstheme="majorBidi"/>
          <w:sz w:val="20"/>
          <w:szCs w:val="20"/>
          <w:lang w:eastAsia="en-US"/>
        </w:rPr>
        <w:tab/>
        <w:t xml:space="preserve">Lewis G, </w:t>
      </w:r>
      <w:proofErr w:type="spellStart"/>
      <w:r w:rsidRPr="00B07292">
        <w:rPr>
          <w:rFonts w:asciiTheme="majorBidi" w:eastAsiaTheme="minorHAnsi" w:hAnsiTheme="majorBidi" w:cstheme="majorBidi"/>
          <w:sz w:val="20"/>
          <w:szCs w:val="20"/>
          <w:lang w:eastAsia="en-US"/>
        </w:rPr>
        <w:t>Thoresen</w:t>
      </w:r>
      <w:proofErr w:type="spellEnd"/>
      <w:r w:rsidRPr="00B07292">
        <w:rPr>
          <w:rFonts w:asciiTheme="majorBidi" w:eastAsiaTheme="minorHAnsi" w:hAnsiTheme="majorBidi" w:cstheme="majorBidi"/>
          <w:sz w:val="20"/>
          <w:szCs w:val="20"/>
          <w:lang w:eastAsia="en-US"/>
        </w:rPr>
        <w:t xml:space="preserve"> SH, Cocks E. Successful approaches to placing and supporting apprentices and trainees with disability in Australia. Journal of Vocational Rehabilitation. 2011;34(3):181-9.</w:t>
      </w:r>
    </w:p>
    <w:p w14:paraId="503E85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1205.</w:t>
      </w:r>
      <w:r w:rsidRPr="00B07292">
        <w:rPr>
          <w:rFonts w:asciiTheme="majorBidi" w:eastAsiaTheme="minorHAnsi" w:hAnsiTheme="majorBidi" w:cstheme="majorBidi"/>
          <w:sz w:val="20"/>
          <w:szCs w:val="20"/>
          <w:lang w:eastAsia="en-US"/>
        </w:rPr>
        <w:tab/>
        <w:t xml:space="preserve">Lewis G, </w:t>
      </w:r>
      <w:proofErr w:type="spellStart"/>
      <w:r w:rsidRPr="00B07292">
        <w:rPr>
          <w:rFonts w:asciiTheme="majorBidi" w:eastAsiaTheme="minorHAnsi" w:hAnsiTheme="majorBidi" w:cstheme="majorBidi"/>
          <w:sz w:val="20"/>
          <w:szCs w:val="20"/>
          <w:lang w:eastAsia="en-US"/>
        </w:rPr>
        <w:t>Thoresen</w:t>
      </w:r>
      <w:proofErr w:type="spellEnd"/>
      <w:r w:rsidRPr="00B07292">
        <w:rPr>
          <w:rFonts w:asciiTheme="majorBidi" w:eastAsiaTheme="minorHAnsi" w:hAnsiTheme="majorBidi" w:cstheme="majorBidi"/>
          <w:sz w:val="20"/>
          <w:szCs w:val="20"/>
          <w:lang w:eastAsia="en-US"/>
        </w:rPr>
        <w:t xml:space="preserve"> SH, Cocks E. Post-course outcomes of apprenticeships and traineeships for people with disability in Western Australia. Journal of Vocational Rehabilitation. 2011;35(2):107-16.</w:t>
      </w:r>
    </w:p>
    <w:p w14:paraId="09A126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1206.</w:t>
      </w:r>
      <w:r w:rsidRPr="00B07292">
        <w:rPr>
          <w:rFonts w:asciiTheme="majorBidi" w:eastAsiaTheme="minorHAnsi" w:hAnsiTheme="majorBidi" w:cstheme="majorBidi"/>
          <w:sz w:val="20"/>
          <w:szCs w:val="20"/>
          <w:lang w:eastAsia="en-US"/>
        </w:rPr>
        <w:tab/>
        <w:t xml:space="preserve">Lewis R, Dobbs L, Biddle P. ‘If this wasn’t </w:t>
      </w:r>
      <w:proofErr w:type="gramStart"/>
      <w:r w:rsidRPr="00B07292">
        <w:rPr>
          <w:rFonts w:asciiTheme="majorBidi" w:eastAsiaTheme="minorHAnsi" w:hAnsiTheme="majorBidi" w:cstheme="majorBidi"/>
          <w:sz w:val="20"/>
          <w:szCs w:val="20"/>
          <w:lang w:eastAsia="en-US"/>
        </w:rPr>
        <w:t>here</w:t>
      </w:r>
      <w:proofErr w:type="gramEnd"/>
      <w:r w:rsidRPr="00B07292">
        <w:rPr>
          <w:rFonts w:asciiTheme="majorBidi" w:eastAsiaTheme="minorHAnsi" w:hAnsiTheme="majorBidi" w:cstheme="majorBidi"/>
          <w:sz w:val="20"/>
          <w:szCs w:val="20"/>
          <w:lang w:eastAsia="en-US"/>
        </w:rPr>
        <w:t xml:space="preserve"> I probably wouldn’t be’: disabled workers’ views of employment support. Disability &amp; Society. 2013;28(8):1089-103.</w:t>
      </w:r>
    </w:p>
    <w:p w14:paraId="065977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1207.</w:t>
      </w:r>
      <w:r w:rsidRPr="00B07292">
        <w:rPr>
          <w:rFonts w:asciiTheme="majorBidi" w:eastAsiaTheme="minorHAnsi" w:hAnsiTheme="majorBidi" w:cstheme="majorBidi"/>
          <w:sz w:val="20"/>
          <w:szCs w:val="20"/>
          <w:lang w:eastAsia="en-US"/>
        </w:rPr>
        <w:tab/>
        <w:t xml:space="preserve">Lewis R, Dobbs L, Biddle P, </w:t>
      </w:r>
      <w:proofErr w:type="spellStart"/>
      <w:r w:rsidRPr="00B07292">
        <w:rPr>
          <w:rFonts w:asciiTheme="majorBidi" w:eastAsiaTheme="minorHAnsi" w:hAnsiTheme="majorBidi" w:cstheme="majorBidi"/>
          <w:sz w:val="20"/>
          <w:szCs w:val="20"/>
          <w:lang w:eastAsia="en-US"/>
        </w:rPr>
        <w:t>Abberley</w:t>
      </w:r>
      <w:proofErr w:type="spellEnd"/>
      <w:r w:rsidRPr="00B07292">
        <w:rPr>
          <w:rFonts w:asciiTheme="majorBidi" w:eastAsiaTheme="minorHAnsi" w:hAnsiTheme="majorBidi" w:cstheme="majorBidi"/>
          <w:sz w:val="20"/>
          <w:szCs w:val="20"/>
          <w:lang w:eastAsia="en-US"/>
        </w:rPr>
        <w:t xml:space="preserve"> AABBBBBCDDDSFGGGGGGHHHHPPPPPPR. 'If this wasn't </w:t>
      </w:r>
      <w:proofErr w:type="gramStart"/>
      <w:r w:rsidRPr="00B07292">
        <w:rPr>
          <w:rFonts w:asciiTheme="majorBidi" w:eastAsiaTheme="minorHAnsi" w:hAnsiTheme="majorBidi" w:cstheme="majorBidi"/>
          <w:sz w:val="20"/>
          <w:szCs w:val="20"/>
          <w:lang w:eastAsia="en-US"/>
        </w:rPr>
        <w:t>here</w:t>
      </w:r>
      <w:proofErr w:type="gramEnd"/>
      <w:r w:rsidRPr="00B07292">
        <w:rPr>
          <w:rFonts w:asciiTheme="majorBidi" w:eastAsiaTheme="minorHAnsi" w:hAnsiTheme="majorBidi" w:cstheme="majorBidi"/>
          <w:sz w:val="20"/>
          <w:szCs w:val="20"/>
          <w:lang w:eastAsia="en-US"/>
        </w:rPr>
        <w:t xml:space="preserve"> I probably wouldn't be': Disabled workers' views of employment support. Disability &amp; Society. 2013;28(8):1089-103.</w:t>
      </w:r>
    </w:p>
    <w:p w14:paraId="3147C0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Lexén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Exploring communication and interaction skills at work among participants in individual placement and support.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2016;23(4):314-9.</w:t>
      </w:r>
    </w:p>
    <w:p w14:paraId="28B7A7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Lexén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Emmelin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Individual Placement and Support is the keyhole: Employer experiences of supporting persons with mental illness. Journal of Vocational Rehabilitation. 2016;44(2):135-47.</w:t>
      </w:r>
    </w:p>
    <w:p w14:paraId="28A1E6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Lexén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Hofgren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Support and process in individual placement and support: a multiple case study. Work (Reading, Mass). 2013;44(4):435-48.</w:t>
      </w:r>
    </w:p>
    <w:p w14:paraId="662669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Lexén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Hofgren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Reclaiming the worker role: perceptions of people with mental illness participating in IPS.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2013;20(1):54-63.</w:t>
      </w:r>
    </w:p>
    <w:p w14:paraId="6A9D95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1212.</w:t>
      </w:r>
      <w:r w:rsidRPr="00B07292">
        <w:rPr>
          <w:rFonts w:asciiTheme="majorBidi" w:eastAsiaTheme="minorHAnsi" w:hAnsiTheme="majorBidi" w:cstheme="majorBidi"/>
          <w:sz w:val="20"/>
          <w:szCs w:val="20"/>
          <w:lang w:eastAsia="en-US"/>
        </w:rPr>
        <w:tab/>
        <w:t xml:space="preserve">Li Q, Li D, </w:t>
      </w:r>
      <w:proofErr w:type="spellStart"/>
      <w:r w:rsidRPr="00B07292">
        <w:rPr>
          <w:rFonts w:asciiTheme="majorBidi" w:eastAsiaTheme="minorHAnsi" w:hAnsiTheme="majorBidi" w:cstheme="majorBidi"/>
          <w:sz w:val="20"/>
          <w:szCs w:val="20"/>
          <w:lang w:eastAsia="en-US"/>
        </w:rPr>
        <w:t>Tsui</w:t>
      </w:r>
      <w:proofErr w:type="spellEnd"/>
      <w:r w:rsidRPr="00B07292">
        <w:rPr>
          <w:rFonts w:asciiTheme="majorBidi" w:eastAsiaTheme="minorHAnsi" w:hAnsiTheme="majorBidi" w:cstheme="majorBidi"/>
          <w:sz w:val="20"/>
          <w:szCs w:val="20"/>
          <w:lang w:eastAsia="en-US"/>
        </w:rPr>
        <w:t xml:space="preserve"> MCM, Zhang G. Is Mainland China ready to implement vocational rehabilitation to re-engage its people with schizophrenia in meaningful worker </w:t>
      </w:r>
      <w:proofErr w:type="gramStart"/>
      <w:r w:rsidRPr="00B07292">
        <w:rPr>
          <w:rFonts w:asciiTheme="majorBidi" w:eastAsiaTheme="minorHAnsi" w:hAnsiTheme="majorBidi" w:cstheme="majorBidi"/>
          <w:sz w:val="20"/>
          <w:szCs w:val="20"/>
          <w:lang w:eastAsia="en-US"/>
        </w:rPr>
        <w:t>roles?...</w:t>
      </w:r>
      <w:proofErr w:type="spellStart"/>
      <w:proofErr w:type="gramEnd"/>
      <w:r w:rsidRPr="00B07292">
        <w:rPr>
          <w:rFonts w:asciiTheme="majorBidi" w:eastAsiaTheme="minorHAnsi" w:hAnsiTheme="majorBidi" w:cstheme="majorBidi"/>
          <w:sz w:val="20"/>
          <w:szCs w:val="20"/>
          <w:lang w:eastAsia="en-US"/>
        </w:rPr>
        <w:t>Tse</w:t>
      </w:r>
      <w:proofErr w:type="spellEnd"/>
      <w:r w:rsidRPr="00B07292">
        <w:rPr>
          <w:rFonts w:asciiTheme="majorBidi" w:eastAsiaTheme="minorHAnsi" w:hAnsiTheme="majorBidi" w:cstheme="majorBidi"/>
          <w:sz w:val="20"/>
          <w:szCs w:val="20"/>
          <w:lang w:eastAsia="en-US"/>
        </w:rPr>
        <w:t>, S., Logistic regression analysis of psychosocial correlates associated with recovery from schizophrenia in a Chinese community. International Journal of Social Psychiatry. Mar 2015. International Journal of Social Psychiatry. 2015;61(2):205-6.</w:t>
      </w:r>
    </w:p>
    <w:p w14:paraId="3A8A90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1213.</w:t>
      </w:r>
      <w:r w:rsidRPr="00B07292">
        <w:rPr>
          <w:rFonts w:asciiTheme="majorBidi" w:eastAsiaTheme="minorHAnsi" w:hAnsiTheme="majorBidi" w:cstheme="majorBidi"/>
          <w:sz w:val="20"/>
          <w:szCs w:val="20"/>
          <w:lang w:eastAsia="en-US"/>
        </w:rPr>
        <w:tab/>
        <w:t xml:space="preserve">Li Q, Li D, </w:t>
      </w:r>
      <w:proofErr w:type="spellStart"/>
      <w:r w:rsidRPr="00B07292">
        <w:rPr>
          <w:rFonts w:asciiTheme="majorBidi" w:eastAsiaTheme="minorHAnsi" w:hAnsiTheme="majorBidi" w:cstheme="majorBidi"/>
          <w:sz w:val="20"/>
          <w:szCs w:val="20"/>
          <w:lang w:eastAsia="en-US"/>
        </w:rPr>
        <w:t>Tsui</w:t>
      </w:r>
      <w:proofErr w:type="spellEnd"/>
      <w:r w:rsidRPr="00B07292">
        <w:rPr>
          <w:rFonts w:asciiTheme="majorBidi" w:eastAsiaTheme="minorHAnsi" w:hAnsiTheme="majorBidi" w:cstheme="majorBidi"/>
          <w:sz w:val="20"/>
          <w:szCs w:val="20"/>
          <w:lang w:eastAsia="en-US"/>
        </w:rPr>
        <w:t xml:space="preserve"> MCM, Zhang G, Anthony KLLMTTY. Is Mainland China ready to implement vocational rehabilitation to re-engage its people with schizophrenia in meaningful worker roles? International Journal of Social Psychiatry. 2015;61(2):205-6.</w:t>
      </w:r>
    </w:p>
    <w:p w14:paraId="70C35E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Lidén</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Alstersjö</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Gurné</w:t>
      </w:r>
      <w:proofErr w:type="spellEnd"/>
      <w:r w:rsidRPr="00B07292">
        <w:rPr>
          <w:rFonts w:asciiTheme="majorBidi" w:eastAsiaTheme="minorHAnsi" w:hAnsiTheme="majorBidi" w:cstheme="majorBidi"/>
          <w:sz w:val="20"/>
          <w:szCs w:val="20"/>
          <w:lang w:eastAsia="en-US"/>
        </w:rPr>
        <w:t xml:space="preserve"> FL, </w:t>
      </w:r>
      <w:proofErr w:type="spellStart"/>
      <w:r w:rsidRPr="00B07292">
        <w:rPr>
          <w:rFonts w:asciiTheme="majorBidi" w:eastAsiaTheme="minorHAnsi" w:hAnsiTheme="majorBidi" w:cstheme="majorBidi"/>
          <w:sz w:val="20"/>
          <w:szCs w:val="20"/>
          <w:lang w:eastAsia="en-US"/>
        </w:rPr>
        <w:t>Fransson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Bergbom</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I. Combining garden</w:t>
      </w:r>
      <w:proofErr w:type="gramEnd"/>
      <w:r w:rsidRPr="00B07292">
        <w:rPr>
          <w:rFonts w:asciiTheme="majorBidi" w:eastAsiaTheme="minorHAnsi" w:hAnsiTheme="majorBidi" w:cstheme="majorBidi"/>
          <w:sz w:val="20"/>
          <w:szCs w:val="20"/>
          <w:lang w:eastAsia="en-US"/>
        </w:rPr>
        <w:t xml:space="preserve"> therapy and supported employment - a method for preparing women on long-term sick leave for working life.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Caring Sciences. 2016;30(2):411-8.</w:t>
      </w:r>
    </w:p>
    <w:p w14:paraId="121EF3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Lidz</w:t>
      </w:r>
      <w:proofErr w:type="spellEnd"/>
      <w:r w:rsidRPr="00B07292">
        <w:rPr>
          <w:rFonts w:asciiTheme="majorBidi" w:eastAsiaTheme="minorHAnsi" w:hAnsiTheme="majorBidi" w:cstheme="majorBidi"/>
          <w:sz w:val="20"/>
          <w:szCs w:val="20"/>
          <w:lang w:eastAsia="en-US"/>
        </w:rPr>
        <w:t xml:space="preserve"> CW, Smith LM. Employment specialists’ perspectives on implementing supported employment with young adults. American Journal of Psychiatric Rehabilitation. 2016;19(4):339-52.</w:t>
      </w:r>
    </w:p>
    <w:p w14:paraId="486066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1216.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Lidz</w:t>
      </w:r>
      <w:proofErr w:type="spellEnd"/>
      <w:r w:rsidRPr="00B07292">
        <w:rPr>
          <w:rFonts w:asciiTheme="majorBidi" w:eastAsiaTheme="minorHAnsi" w:hAnsiTheme="majorBidi" w:cstheme="majorBidi"/>
          <w:sz w:val="20"/>
          <w:szCs w:val="20"/>
          <w:lang w:eastAsia="en-US"/>
        </w:rPr>
        <w:t xml:space="preserve"> CW, Smith LM, Arnett BBB-MCCDDDDEHJJM-WMMNNPQRRSST-STW. Employment specialists' perspectives on implementing supported employment with young adults. American Journal of Psychiatric Rehabilitation. 2016;19(4):339-52.</w:t>
      </w:r>
    </w:p>
    <w:p w14:paraId="353F04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Liffck</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Mehdiyoun</w:t>
      </w:r>
      <w:proofErr w:type="spellEnd"/>
      <w:r w:rsidRPr="00B07292">
        <w:rPr>
          <w:rFonts w:asciiTheme="majorBidi" w:eastAsiaTheme="minorHAnsi" w:hAnsiTheme="majorBidi" w:cstheme="majorBidi"/>
          <w:sz w:val="20"/>
          <w:szCs w:val="20"/>
          <w:lang w:eastAsia="en-US"/>
        </w:rPr>
        <w:t xml:space="preserve"> NF, </w:t>
      </w:r>
      <w:proofErr w:type="spellStart"/>
      <w:r w:rsidRPr="00B07292">
        <w:rPr>
          <w:rFonts w:asciiTheme="majorBidi" w:eastAsiaTheme="minorHAnsi" w:hAnsiTheme="majorBidi" w:cstheme="majorBidi"/>
          <w:sz w:val="20"/>
          <w:szCs w:val="20"/>
          <w:lang w:eastAsia="en-US"/>
        </w:rPr>
        <w:t>Vohs</w:t>
      </w:r>
      <w:proofErr w:type="spellEnd"/>
      <w:r w:rsidRPr="00B07292">
        <w:rPr>
          <w:rFonts w:asciiTheme="majorBidi" w:eastAsiaTheme="minorHAnsi" w:hAnsiTheme="majorBidi" w:cstheme="majorBidi"/>
          <w:sz w:val="20"/>
          <w:szCs w:val="20"/>
          <w:lang w:eastAsia="en-US"/>
        </w:rPr>
        <w:t xml:space="preserve"> JL, Francis MM, </w:t>
      </w:r>
      <w:proofErr w:type="spellStart"/>
      <w:r w:rsidRPr="00B07292">
        <w:rPr>
          <w:rFonts w:asciiTheme="majorBidi" w:eastAsiaTheme="minorHAnsi" w:hAnsiTheme="majorBidi" w:cstheme="majorBidi"/>
          <w:sz w:val="20"/>
          <w:szCs w:val="20"/>
          <w:lang w:eastAsia="en-US"/>
        </w:rPr>
        <w:t>Radnovich</w:t>
      </w:r>
      <w:proofErr w:type="spellEnd"/>
      <w:r w:rsidRPr="00B07292">
        <w:rPr>
          <w:rFonts w:asciiTheme="majorBidi" w:eastAsiaTheme="minorHAnsi" w:hAnsiTheme="majorBidi" w:cstheme="majorBidi"/>
          <w:sz w:val="20"/>
          <w:szCs w:val="20"/>
          <w:lang w:eastAsia="en-US"/>
        </w:rPr>
        <w:t xml:space="preserve"> AJ, </w:t>
      </w:r>
      <w:proofErr w:type="spellStart"/>
      <w:r w:rsidRPr="00B07292">
        <w:rPr>
          <w:rFonts w:asciiTheme="majorBidi" w:eastAsiaTheme="minorHAnsi" w:hAnsiTheme="majorBidi" w:cstheme="majorBidi"/>
          <w:sz w:val="20"/>
          <w:szCs w:val="20"/>
          <w:lang w:eastAsia="en-US"/>
        </w:rPr>
        <w:t>Breier</w:t>
      </w:r>
      <w:proofErr w:type="spellEnd"/>
      <w:r w:rsidRPr="00B07292">
        <w:rPr>
          <w:rFonts w:asciiTheme="majorBidi" w:eastAsiaTheme="minorHAnsi" w:hAnsiTheme="majorBidi" w:cstheme="majorBidi"/>
          <w:sz w:val="20"/>
          <w:szCs w:val="20"/>
          <w:lang w:eastAsia="en-US"/>
        </w:rPr>
        <w:t xml:space="preserve"> A. Development of coordinated specialty care teams for early psychosis at parc.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180-S1.</w:t>
      </w:r>
    </w:p>
    <w:p w14:paraId="4D99DAB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Liljeholm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Argentzell</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An integrated mental health and vocational intervention: A longitudinal study on mental health changes among young adults. Nursing Open. 2020;7(6):1755-65.</w:t>
      </w:r>
    </w:p>
    <w:p w14:paraId="226931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1219.</w:t>
      </w:r>
      <w:r w:rsidRPr="00B07292">
        <w:rPr>
          <w:rFonts w:asciiTheme="majorBidi" w:eastAsiaTheme="minorHAnsi" w:hAnsiTheme="majorBidi" w:cstheme="majorBidi"/>
          <w:sz w:val="20"/>
          <w:szCs w:val="20"/>
          <w:lang w:eastAsia="en-US"/>
        </w:rPr>
        <w:tab/>
        <w:t>Lim Y, Millington M, Mpofu E. The Evidentiary Basis for Supported Employment Practice for Workers with Schizophrenia: A Thematic Analysis. American Journal of Psychiatric Rehabilitation. 2013;16(1):93-113.</w:t>
      </w:r>
    </w:p>
    <w:p w14:paraId="38ACD3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1220.</w:t>
      </w:r>
      <w:r w:rsidRPr="00B07292">
        <w:rPr>
          <w:rFonts w:asciiTheme="majorBidi" w:eastAsiaTheme="minorHAnsi" w:hAnsiTheme="majorBidi" w:cstheme="majorBidi"/>
          <w:sz w:val="20"/>
          <w:szCs w:val="20"/>
          <w:lang w:eastAsia="en-US"/>
        </w:rPr>
        <w:tab/>
        <w:t>Lim Y, Millington M, Mpofu E. The Evidentiary Basis for Supported Employment Practice for Workers with Schizophrenia: A Thematic Analysis. American Journal of Psychiatric Rehabilitation. 2014;17(2):93-113.</w:t>
      </w:r>
    </w:p>
    <w:p w14:paraId="592C22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1221.</w:t>
      </w:r>
      <w:r w:rsidRPr="00B07292">
        <w:rPr>
          <w:rFonts w:asciiTheme="majorBidi" w:eastAsiaTheme="minorHAnsi" w:hAnsiTheme="majorBidi" w:cstheme="majorBidi"/>
          <w:sz w:val="20"/>
          <w:szCs w:val="20"/>
          <w:lang w:eastAsia="en-US"/>
        </w:rPr>
        <w:tab/>
        <w:t>Lim Y, Millington M, Mpofu E, Anthony AABBBBBBBBBBBCCCDDDEGGH-MHHHKMM. The evidentiary basis for supported employment practice for workers with schizophrenia: A thematic analysis. American Journal of Psychiatric Rehabilitation. 2014;17(2):93-113.</w:t>
      </w:r>
    </w:p>
    <w:p w14:paraId="0D31AB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1222.</w:t>
      </w:r>
      <w:r w:rsidRPr="00B07292">
        <w:rPr>
          <w:rFonts w:asciiTheme="majorBidi" w:eastAsiaTheme="minorHAnsi" w:hAnsiTheme="majorBidi" w:cstheme="majorBidi"/>
          <w:sz w:val="20"/>
          <w:szCs w:val="20"/>
          <w:lang w:eastAsia="en-US"/>
        </w:rPr>
        <w:tab/>
        <w:t>Lin Y-J, Huang IC, Wang Y-T. Outcomes of home-based employment service programs for people with disabilities and their related factors--a preliminary study in Taiwan. Disability And Rehabilitation. 2014;36(17):1457-63.</w:t>
      </w:r>
    </w:p>
    <w:p w14:paraId="458B64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1223.</w:t>
      </w:r>
      <w:r w:rsidRPr="00B07292">
        <w:rPr>
          <w:rFonts w:asciiTheme="majorBidi" w:eastAsiaTheme="minorHAnsi" w:hAnsiTheme="majorBidi" w:cstheme="majorBidi"/>
          <w:sz w:val="20"/>
          <w:szCs w:val="20"/>
          <w:lang w:eastAsia="en-US"/>
        </w:rPr>
        <w:tab/>
        <w:t xml:space="preserve">Linaker C, Coggon D, Cooper C, </w:t>
      </w:r>
      <w:proofErr w:type="spellStart"/>
      <w:r w:rsidRPr="00B07292">
        <w:rPr>
          <w:rFonts w:asciiTheme="majorBidi" w:eastAsiaTheme="minorHAnsi" w:hAnsiTheme="majorBidi" w:cstheme="majorBidi"/>
          <w:sz w:val="20"/>
          <w:szCs w:val="20"/>
          <w:lang w:eastAsia="en-US"/>
        </w:rPr>
        <w:t>Ntani</w:t>
      </w:r>
      <w:proofErr w:type="spellEnd"/>
      <w:r w:rsidRPr="00B07292">
        <w:rPr>
          <w:rFonts w:asciiTheme="majorBidi" w:eastAsiaTheme="minorHAnsi" w:hAnsiTheme="majorBidi" w:cstheme="majorBidi"/>
          <w:sz w:val="20"/>
          <w:szCs w:val="20"/>
          <w:lang w:eastAsia="en-US"/>
        </w:rPr>
        <w:t xml:space="preserve"> G, Walker-Bone K, Fraser S, et al. Individualised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programme for people unemployed because of chronic pain: A feasibility study and the </w:t>
      </w:r>
      <w:proofErr w:type="spellStart"/>
      <w:r w:rsidRPr="00B07292">
        <w:rPr>
          <w:rFonts w:asciiTheme="majorBidi" w:eastAsiaTheme="minorHAnsi" w:hAnsiTheme="majorBidi" w:cstheme="majorBidi"/>
          <w:sz w:val="20"/>
          <w:szCs w:val="20"/>
          <w:lang w:eastAsia="en-US"/>
        </w:rPr>
        <w:t>InSTEP</w:t>
      </w:r>
      <w:proofErr w:type="spellEnd"/>
      <w:r w:rsidRPr="00B07292">
        <w:rPr>
          <w:rFonts w:asciiTheme="majorBidi" w:eastAsiaTheme="minorHAnsi" w:hAnsiTheme="majorBidi" w:cstheme="majorBidi"/>
          <w:sz w:val="20"/>
          <w:szCs w:val="20"/>
          <w:lang w:eastAsia="en-US"/>
        </w:rPr>
        <w:t xml:space="preserve"> pilot RCT. Health Technology Assessment. 2021;25(5).</w:t>
      </w:r>
    </w:p>
    <w:p w14:paraId="0FA0F0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1224.</w:t>
      </w:r>
      <w:r w:rsidRPr="00B07292">
        <w:rPr>
          <w:rFonts w:asciiTheme="majorBidi" w:eastAsiaTheme="minorHAnsi" w:hAnsiTheme="majorBidi" w:cstheme="majorBidi"/>
          <w:sz w:val="20"/>
          <w:szCs w:val="20"/>
          <w:lang w:eastAsia="en-US"/>
        </w:rPr>
        <w:tab/>
        <w:t xml:space="preserve">Lindsay S, Cagliostro E, </w:t>
      </w:r>
      <w:proofErr w:type="spellStart"/>
      <w:r w:rsidRPr="00B07292">
        <w:rPr>
          <w:rFonts w:asciiTheme="majorBidi" w:eastAsiaTheme="minorHAnsi" w:hAnsiTheme="majorBidi" w:cstheme="majorBidi"/>
          <w:sz w:val="20"/>
          <w:szCs w:val="20"/>
          <w:lang w:eastAsia="en-US"/>
        </w:rPr>
        <w:t>Albarico</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Mortaji</w:t>
      </w:r>
      <w:proofErr w:type="spellEnd"/>
      <w:r w:rsidRPr="00B07292">
        <w:rPr>
          <w:rFonts w:asciiTheme="majorBidi" w:eastAsiaTheme="minorHAnsi" w:hAnsiTheme="majorBidi" w:cstheme="majorBidi"/>
          <w:sz w:val="20"/>
          <w:szCs w:val="20"/>
          <w:lang w:eastAsia="en-US"/>
        </w:rPr>
        <w:t xml:space="preserve"> N, Karon L. </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 xml:space="preserve"> Systematic Review of the Benefits of Hiring People with Disabilities. Journal Of Occupational Rehabilitation. 2018;28(4):634-55.</w:t>
      </w:r>
    </w:p>
    <w:p w14:paraId="2C2AA6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1225.</w:t>
      </w:r>
      <w:r w:rsidRPr="00B07292">
        <w:rPr>
          <w:rFonts w:asciiTheme="majorBidi" w:eastAsiaTheme="minorHAnsi" w:hAnsiTheme="majorBidi" w:cstheme="majorBidi"/>
          <w:sz w:val="20"/>
          <w:szCs w:val="20"/>
          <w:lang w:eastAsia="en-US"/>
        </w:rPr>
        <w:tab/>
        <w:t xml:space="preserve">Lindsay S, Cagliostro E, </w:t>
      </w:r>
      <w:proofErr w:type="spellStart"/>
      <w:r w:rsidRPr="00B07292">
        <w:rPr>
          <w:rFonts w:asciiTheme="majorBidi" w:eastAsiaTheme="minorHAnsi" w:hAnsiTheme="majorBidi" w:cstheme="majorBidi"/>
          <w:sz w:val="20"/>
          <w:szCs w:val="20"/>
          <w:lang w:eastAsia="en-US"/>
        </w:rPr>
        <w:t>Carafa</w:t>
      </w:r>
      <w:proofErr w:type="spellEnd"/>
      <w:r w:rsidRPr="00B07292">
        <w:rPr>
          <w:rFonts w:asciiTheme="majorBidi" w:eastAsiaTheme="minorHAnsi" w:hAnsiTheme="majorBidi" w:cstheme="majorBidi"/>
          <w:sz w:val="20"/>
          <w:szCs w:val="20"/>
          <w:lang w:eastAsia="en-US"/>
        </w:rPr>
        <w:t xml:space="preserve"> G, Allaire AABBBBBBBBBCCCDDDEFFGGGGGGHHHH. A systematic review of workplace disclosure and accommodation requests among youth and young adults with disabilities. Disability and Rehabilitation: An International, Multidisciplinary Journal. 2018;40(25):2971-86.</w:t>
      </w:r>
    </w:p>
    <w:p w14:paraId="7B4F84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1226.</w:t>
      </w:r>
      <w:r w:rsidRPr="00B07292">
        <w:rPr>
          <w:rFonts w:asciiTheme="majorBidi" w:eastAsiaTheme="minorHAnsi" w:hAnsiTheme="majorBidi" w:cstheme="majorBidi"/>
          <w:sz w:val="20"/>
          <w:szCs w:val="20"/>
          <w:lang w:eastAsia="en-US"/>
        </w:rPr>
        <w:tab/>
        <w:t xml:space="preserve">Lindsay S, McDougall C, </w:t>
      </w:r>
      <w:proofErr w:type="spellStart"/>
      <w:r w:rsidRPr="00B07292">
        <w:rPr>
          <w:rFonts w:asciiTheme="majorBidi" w:eastAsiaTheme="minorHAnsi" w:hAnsiTheme="majorBidi" w:cstheme="majorBidi"/>
          <w:sz w:val="20"/>
          <w:szCs w:val="20"/>
          <w:lang w:eastAsia="en-US"/>
        </w:rPr>
        <w:t>Menna-Dack</w:t>
      </w:r>
      <w:proofErr w:type="spellEnd"/>
      <w:r w:rsidRPr="00B07292">
        <w:rPr>
          <w:rFonts w:asciiTheme="majorBidi" w:eastAsiaTheme="minorHAnsi" w:hAnsiTheme="majorBidi" w:cstheme="majorBidi"/>
          <w:sz w:val="20"/>
          <w:szCs w:val="20"/>
          <w:lang w:eastAsia="en-US"/>
        </w:rPr>
        <w:t xml:space="preserve"> D, Sanford R, Adams T. An ecological approach to understanding barriers to employment for youth with disabilities compared to their typically developing peers: views of youth, employers, and job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Disability And Rehabilitation. 2015;37(8):701-11.</w:t>
      </w:r>
    </w:p>
    <w:p w14:paraId="34A1193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Linkins</w:t>
      </w:r>
      <w:proofErr w:type="spellEnd"/>
      <w:r w:rsidRPr="00B07292">
        <w:rPr>
          <w:rFonts w:asciiTheme="majorBidi" w:eastAsiaTheme="minorHAnsi" w:hAnsiTheme="majorBidi" w:cstheme="majorBidi"/>
          <w:sz w:val="20"/>
          <w:szCs w:val="20"/>
          <w:lang w:eastAsia="en-US"/>
        </w:rPr>
        <w:t xml:space="preserve"> KW, </w:t>
      </w:r>
      <w:proofErr w:type="spellStart"/>
      <w:r w:rsidRPr="00B07292">
        <w:rPr>
          <w:rFonts w:asciiTheme="majorBidi" w:eastAsiaTheme="minorHAnsi" w:hAnsiTheme="majorBidi" w:cstheme="majorBidi"/>
          <w:sz w:val="20"/>
          <w:szCs w:val="20"/>
          <w:lang w:eastAsia="en-US"/>
        </w:rPr>
        <w:t>Brya</w:t>
      </w:r>
      <w:proofErr w:type="spellEnd"/>
      <w:r w:rsidRPr="00B07292">
        <w:rPr>
          <w:rFonts w:asciiTheme="majorBidi" w:eastAsiaTheme="minorHAnsi" w:hAnsiTheme="majorBidi" w:cstheme="majorBidi"/>
          <w:sz w:val="20"/>
          <w:szCs w:val="20"/>
          <w:lang w:eastAsia="en-US"/>
        </w:rPr>
        <w:t xml:space="preserve"> JJ, </w:t>
      </w:r>
      <w:proofErr w:type="spellStart"/>
      <w:r w:rsidRPr="00B07292">
        <w:rPr>
          <w:rFonts w:asciiTheme="majorBidi" w:eastAsiaTheme="minorHAnsi" w:hAnsiTheme="majorBidi" w:cstheme="majorBidi"/>
          <w:sz w:val="20"/>
          <w:szCs w:val="20"/>
          <w:lang w:eastAsia="en-US"/>
        </w:rPr>
        <w:t>Oelschlaeger</w:t>
      </w:r>
      <w:proofErr w:type="spellEnd"/>
      <w:r w:rsidRPr="00B07292">
        <w:rPr>
          <w:rFonts w:asciiTheme="majorBidi" w:eastAsiaTheme="minorHAnsi" w:hAnsiTheme="majorBidi" w:cstheme="majorBidi"/>
          <w:sz w:val="20"/>
          <w:szCs w:val="20"/>
          <w:lang w:eastAsia="en-US"/>
        </w:rPr>
        <w:t xml:space="preserve"> A, Simonson B, </w:t>
      </w:r>
      <w:proofErr w:type="spellStart"/>
      <w:r w:rsidRPr="00B07292">
        <w:rPr>
          <w:rFonts w:asciiTheme="majorBidi" w:eastAsiaTheme="minorHAnsi" w:hAnsiTheme="majorBidi" w:cstheme="majorBidi"/>
          <w:sz w:val="20"/>
          <w:szCs w:val="20"/>
          <w:lang w:eastAsia="en-US"/>
        </w:rPr>
        <w:t>Lahiri</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McFeeters</w:t>
      </w:r>
      <w:proofErr w:type="spellEnd"/>
      <w:r w:rsidRPr="00B07292">
        <w:rPr>
          <w:rFonts w:asciiTheme="majorBidi" w:eastAsiaTheme="minorHAnsi" w:hAnsiTheme="majorBidi" w:cstheme="majorBidi"/>
          <w:sz w:val="20"/>
          <w:szCs w:val="20"/>
          <w:lang w:eastAsia="en-US"/>
        </w:rPr>
        <w:t xml:space="preserve"> J, et al. Influencing the disability trajectory for workers with serious mental illness: Lessons from Minnesota's Demonstration to Maintain Independence and Employment. Journal of Vocational Rehabilitation. 2011;34(2):107-18.</w:t>
      </w:r>
    </w:p>
    <w:p w14:paraId="23513A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Linnemørken</w:t>
      </w:r>
      <w:proofErr w:type="spellEnd"/>
      <w:r w:rsidRPr="00B07292">
        <w:rPr>
          <w:rFonts w:asciiTheme="majorBidi" w:eastAsiaTheme="minorHAnsi" w:hAnsiTheme="majorBidi" w:cstheme="majorBidi"/>
          <w:sz w:val="20"/>
          <w:szCs w:val="20"/>
          <w:lang w:eastAsia="en-US"/>
        </w:rPr>
        <w:t xml:space="preserve"> LTB, </w:t>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Knutzen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Rødevand</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Hernæs</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Protocol for the Individual Placement and Support (IPS) in Pain Trial: A randomized controlled trial investigating the effectiveness of IPS for patients with chronic pain. BMC Musculoskeletal Disorders. 2018;19(1):47-.</w:t>
      </w:r>
    </w:p>
    <w:p w14:paraId="7E36AE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1229.</w:t>
      </w:r>
      <w:r w:rsidRPr="00B07292">
        <w:rPr>
          <w:rFonts w:asciiTheme="majorBidi" w:eastAsiaTheme="minorHAnsi" w:hAnsiTheme="majorBidi" w:cstheme="majorBidi"/>
          <w:sz w:val="20"/>
          <w:szCs w:val="20"/>
          <w:lang w:eastAsia="en-US"/>
        </w:rPr>
        <w:tab/>
        <w:t>Linton KF, Alter BBBBCDGGGHKKMNORRRST. Developing a social enterprise as a social worker. Administration in Social Work. 2013;37(5):458-70.</w:t>
      </w:r>
    </w:p>
    <w:p w14:paraId="12D83C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1230.</w:t>
      </w:r>
      <w:r w:rsidRPr="00B07292">
        <w:rPr>
          <w:rFonts w:asciiTheme="majorBidi" w:eastAsiaTheme="minorHAnsi" w:hAnsiTheme="majorBidi" w:cstheme="majorBidi"/>
          <w:sz w:val="20"/>
          <w:szCs w:val="20"/>
          <w:lang w:eastAsia="en-US"/>
        </w:rPr>
        <w:tab/>
        <w:t>Liu KPY, Wong D, Chung ACY, Kwok N, Lam MKY, Yuen CMC, et al. Effectiveness of a Workplace Training Programme in Improving Social, Communication and Emotional Skills for Adults with Autism and Intellectual Disability in Hong Kong - A Pilot Study. Occupational Therapy International. 2013;20(4):198-204.</w:t>
      </w:r>
    </w:p>
    <w:p w14:paraId="0C8590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1231.</w:t>
      </w:r>
      <w:r w:rsidRPr="00B07292">
        <w:rPr>
          <w:rFonts w:asciiTheme="majorBidi" w:eastAsiaTheme="minorHAnsi" w:hAnsiTheme="majorBidi" w:cstheme="majorBidi"/>
          <w:sz w:val="20"/>
          <w:szCs w:val="20"/>
          <w:lang w:eastAsia="en-US"/>
        </w:rPr>
        <w:tab/>
        <w:t>Liu Q, Wilson LH. Adding a vocational focus to Asian mental health services in New Zealand: occupational therapy opportunities. New Zealand Journal of Occupational Therapy. 2009;56(1):40-5.</w:t>
      </w:r>
    </w:p>
    <w:p w14:paraId="7AFCB2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1232.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Llerena</w:t>
      </w:r>
      <w:proofErr w:type="spellEnd"/>
      <w:r w:rsidRPr="00B07292">
        <w:rPr>
          <w:rFonts w:asciiTheme="majorBidi" w:eastAsiaTheme="minorHAnsi" w:hAnsiTheme="majorBidi" w:cstheme="majorBidi"/>
          <w:sz w:val="20"/>
          <w:szCs w:val="20"/>
          <w:lang w:eastAsia="en-US"/>
        </w:rPr>
        <w:t xml:space="preserve"> K, Reddy LF, Kern RS. The role of experiential and expressive negative symptoms on job obtainment and work outcome in individuals with schizophrenia. Schizophrenia Research. </w:t>
      </w:r>
      <w:proofErr w:type="gramStart"/>
      <w:r w:rsidRPr="00B07292">
        <w:rPr>
          <w:rFonts w:asciiTheme="majorBidi" w:eastAsiaTheme="minorHAnsi" w:hAnsiTheme="majorBidi" w:cstheme="majorBidi"/>
          <w:sz w:val="20"/>
          <w:szCs w:val="20"/>
          <w:lang w:eastAsia="en-US"/>
        </w:rPr>
        <w:t>2018;192:148</w:t>
      </w:r>
      <w:proofErr w:type="gramEnd"/>
      <w:r w:rsidRPr="00B07292">
        <w:rPr>
          <w:rFonts w:asciiTheme="majorBidi" w:eastAsiaTheme="minorHAnsi" w:hAnsiTheme="majorBidi" w:cstheme="majorBidi"/>
          <w:sz w:val="20"/>
          <w:szCs w:val="20"/>
          <w:lang w:eastAsia="en-US"/>
        </w:rPr>
        <w:t>-53.</w:t>
      </w:r>
    </w:p>
    <w:p w14:paraId="4B5620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Llerena</w:t>
      </w:r>
      <w:proofErr w:type="spellEnd"/>
      <w:r w:rsidRPr="00B07292">
        <w:rPr>
          <w:rFonts w:asciiTheme="majorBidi" w:eastAsiaTheme="minorHAnsi" w:hAnsiTheme="majorBidi" w:cstheme="majorBidi"/>
          <w:sz w:val="20"/>
          <w:szCs w:val="20"/>
          <w:lang w:eastAsia="en-US"/>
        </w:rPr>
        <w:t xml:space="preserve"> K, Reddy LF, Kern RS, Andreasen AABBBBBBBBCCCCCDDDEEEFFFGGGGHK. The role of experiential and expressive negative symptoms on job obtainment and work outcome in individuals with schizophrenia. Schizophrenia Research. </w:t>
      </w:r>
      <w:proofErr w:type="gramStart"/>
      <w:r w:rsidRPr="00B07292">
        <w:rPr>
          <w:rFonts w:asciiTheme="majorBidi" w:eastAsiaTheme="minorHAnsi" w:hAnsiTheme="majorBidi" w:cstheme="majorBidi"/>
          <w:sz w:val="20"/>
          <w:szCs w:val="20"/>
          <w:lang w:eastAsia="en-US"/>
        </w:rPr>
        <w:t>2018;192:148</w:t>
      </w:r>
      <w:proofErr w:type="gramEnd"/>
      <w:r w:rsidRPr="00B07292">
        <w:rPr>
          <w:rFonts w:asciiTheme="majorBidi" w:eastAsiaTheme="minorHAnsi" w:hAnsiTheme="majorBidi" w:cstheme="majorBidi"/>
          <w:sz w:val="20"/>
          <w:szCs w:val="20"/>
          <w:lang w:eastAsia="en-US"/>
        </w:rPr>
        <w:t>-53.</w:t>
      </w:r>
    </w:p>
    <w:p w14:paraId="422874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1234.</w:t>
      </w:r>
      <w:r w:rsidRPr="00B07292">
        <w:rPr>
          <w:rFonts w:asciiTheme="majorBidi" w:eastAsiaTheme="minorHAnsi" w:hAnsiTheme="majorBidi" w:cstheme="majorBidi"/>
          <w:sz w:val="20"/>
          <w:szCs w:val="20"/>
          <w:lang w:eastAsia="en-US"/>
        </w:rPr>
        <w:tab/>
        <w:t>Lloyd C, King R. Implementation of supported employment: What are the implications for clinical services? Journal of Rehabilitation. 2012;78(1):25-9.</w:t>
      </w:r>
    </w:p>
    <w:p w14:paraId="2516F6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1235.</w:t>
      </w:r>
      <w:r w:rsidRPr="00B07292">
        <w:rPr>
          <w:rFonts w:asciiTheme="majorBidi" w:eastAsiaTheme="minorHAnsi" w:hAnsiTheme="majorBidi" w:cstheme="majorBidi"/>
          <w:sz w:val="20"/>
          <w:szCs w:val="20"/>
          <w:lang w:eastAsia="en-US"/>
        </w:rPr>
        <w:tab/>
        <w:t xml:space="preserve">Lloyd-Evans B, Johnson S. An evaluation of the implementation of an IPS employment support service in a UK catchment area: The WISE study.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2011;38(SUPPL. 1).</w:t>
      </w:r>
    </w:p>
    <w:p w14:paraId="7CE964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1236.</w:t>
      </w:r>
      <w:r w:rsidRPr="00B07292">
        <w:rPr>
          <w:rFonts w:asciiTheme="majorBidi" w:eastAsiaTheme="minorHAnsi" w:hAnsiTheme="majorBidi" w:cstheme="majorBidi"/>
          <w:sz w:val="20"/>
          <w:szCs w:val="20"/>
          <w:lang w:eastAsia="en-US"/>
        </w:rPr>
        <w:tab/>
        <w:t xml:space="preserve">Lockett H, </w:t>
      </w:r>
      <w:proofErr w:type="spellStart"/>
      <w:r w:rsidRPr="00B07292">
        <w:rPr>
          <w:rFonts w:asciiTheme="majorBidi" w:eastAsiaTheme="minorHAnsi" w:hAnsiTheme="majorBidi" w:cstheme="majorBidi"/>
          <w:sz w:val="20"/>
          <w:szCs w:val="20"/>
          <w:lang w:eastAsia="en-US"/>
        </w:rPr>
        <w:t>Bensemann</w:t>
      </w:r>
      <w:proofErr w:type="spellEnd"/>
      <w:r w:rsidRPr="00B07292">
        <w:rPr>
          <w:rFonts w:asciiTheme="majorBidi" w:eastAsiaTheme="minorHAnsi" w:hAnsiTheme="majorBidi" w:cstheme="majorBidi"/>
          <w:sz w:val="20"/>
          <w:szCs w:val="20"/>
          <w:lang w:eastAsia="en-US"/>
        </w:rPr>
        <w:t xml:space="preserve"> C. Employment as a health intervention – the role of psychiatry in bridging the evidence to practice gap. Australian &amp; New Zealand Journal of Psychiatry. 2013;47(5):417-20.</w:t>
      </w:r>
    </w:p>
    <w:p w14:paraId="20D0BD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1237.</w:t>
      </w:r>
      <w:r w:rsidRPr="00B07292">
        <w:rPr>
          <w:rFonts w:asciiTheme="majorBidi" w:eastAsiaTheme="minorHAnsi" w:hAnsiTheme="majorBidi" w:cstheme="majorBidi"/>
          <w:sz w:val="20"/>
          <w:szCs w:val="20"/>
          <w:lang w:eastAsia="en-US"/>
        </w:rPr>
        <w:tab/>
        <w:t>Lockett H, Priest R, Grove B. Implementing what works: The impact of the individual placement and support regional trainer. Australian and New Zealand Journal of Psychiatry. 2012;46(SUPPL. 1):47.</w:t>
      </w:r>
    </w:p>
    <w:p w14:paraId="02F51C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1238.</w:t>
      </w:r>
      <w:r w:rsidRPr="00B07292">
        <w:rPr>
          <w:rFonts w:asciiTheme="majorBidi" w:eastAsiaTheme="minorHAnsi" w:hAnsiTheme="majorBidi" w:cstheme="majorBidi"/>
          <w:sz w:val="20"/>
          <w:szCs w:val="20"/>
          <w:lang w:eastAsia="en-US"/>
        </w:rPr>
        <w:tab/>
        <w:t xml:space="preserve">Lockett H, Waghorn G, </w:t>
      </w:r>
      <w:proofErr w:type="spellStart"/>
      <w:r w:rsidRPr="00B07292">
        <w:rPr>
          <w:rFonts w:asciiTheme="majorBidi" w:eastAsiaTheme="minorHAnsi" w:hAnsiTheme="majorBidi" w:cstheme="majorBidi"/>
          <w:sz w:val="20"/>
          <w:szCs w:val="20"/>
          <w:lang w:eastAsia="en-US"/>
        </w:rPr>
        <w:t>Kydd</w:t>
      </w:r>
      <w:proofErr w:type="spellEnd"/>
      <w:r w:rsidRPr="00B07292">
        <w:rPr>
          <w:rFonts w:asciiTheme="majorBidi" w:eastAsiaTheme="minorHAnsi" w:hAnsiTheme="majorBidi" w:cstheme="majorBidi"/>
          <w:sz w:val="20"/>
          <w:szCs w:val="20"/>
          <w:lang w:eastAsia="en-US"/>
        </w:rPr>
        <w:t xml:space="preserve"> R. Policy barriers to evidence-based practices in vocational rehabilitation for people with psychiatric disabilities in New Zealand. Work (Reading, Mass). 2018;60(3):421-35.</w:t>
      </w:r>
    </w:p>
    <w:p w14:paraId="104E19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1239.</w:t>
      </w:r>
      <w:r w:rsidRPr="00B07292">
        <w:rPr>
          <w:rFonts w:asciiTheme="majorBidi" w:eastAsiaTheme="minorHAnsi" w:hAnsiTheme="majorBidi" w:cstheme="majorBidi"/>
          <w:sz w:val="20"/>
          <w:szCs w:val="20"/>
          <w:lang w:eastAsia="en-US"/>
        </w:rPr>
        <w:tab/>
        <w:t xml:space="preserve">Lockett H, Waghorn G, </w:t>
      </w:r>
      <w:proofErr w:type="spellStart"/>
      <w:r w:rsidRPr="00B07292">
        <w:rPr>
          <w:rFonts w:asciiTheme="majorBidi" w:eastAsiaTheme="minorHAnsi" w:hAnsiTheme="majorBidi" w:cstheme="majorBidi"/>
          <w:sz w:val="20"/>
          <w:szCs w:val="20"/>
          <w:lang w:eastAsia="en-US"/>
        </w:rPr>
        <w:t>Kydd</w:t>
      </w:r>
      <w:proofErr w:type="spellEnd"/>
      <w:r w:rsidRPr="00B07292">
        <w:rPr>
          <w:rFonts w:asciiTheme="majorBidi" w:eastAsiaTheme="minorHAnsi" w:hAnsiTheme="majorBidi" w:cstheme="majorBidi"/>
          <w:sz w:val="20"/>
          <w:szCs w:val="20"/>
          <w:lang w:eastAsia="en-US"/>
        </w:rPr>
        <w:t xml:space="preserve"> R. The importance of process and outcome measurement in the effective implementation of evidence-based practices in vocational rehabilitation. Australian and New Zealand Journal of Psychiatry. 2018;52(1 Supplement 1):116.</w:t>
      </w:r>
    </w:p>
    <w:p w14:paraId="1F35AE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1240.</w:t>
      </w:r>
      <w:r w:rsidRPr="00B07292">
        <w:rPr>
          <w:rFonts w:asciiTheme="majorBidi" w:eastAsiaTheme="minorHAnsi" w:hAnsiTheme="majorBidi" w:cstheme="majorBidi"/>
          <w:sz w:val="20"/>
          <w:szCs w:val="20"/>
          <w:lang w:eastAsia="en-US"/>
        </w:rPr>
        <w:tab/>
        <w:t xml:space="preserve">Lockett H, Waghorn G, </w:t>
      </w:r>
      <w:proofErr w:type="spellStart"/>
      <w:r w:rsidRPr="00B07292">
        <w:rPr>
          <w:rFonts w:asciiTheme="majorBidi" w:eastAsiaTheme="minorHAnsi" w:hAnsiTheme="majorBidi" w:cstheme="majorBidi"/>
          <w:sz w:val="20"/>
          <w:szCs w:val="20"/>
          <w:lang w:eastAsia="en-US"/>
        </w:rPr>
        <w:t>Kydd</w:t>
      </w:r>
      <w:proofErr w:type="spellEnd"/>
      <w:r w:rsidRPr="00B07292">
        <w:rPr>
          <w:rFonts w:asciiTheme="majorBidi" w:eastAsiaTheme="minorHAnsi" w:hAnsiTheme="majorBidi" w:cstheme="majorBidi"/>
          <w:sz w:val="20"/>
          <w:szCs w:val="20"/>
          <w:lang w:eastAsia="en-US"/>
        </w:rPr>
        <w:t xml:space="preserve"> R, Chant D. Predictive validity of evidence-based practices in supported employment: a systematic review and meta-analysis. Mental Health Review Journal. 2016;21(4):261-81.</w:t>
      </w:r>
    </w:p>
    <w:p w14:paraId="6981C0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1241.</w:t>
      </w:r>
      <w:r w:rsidRPr="00B07292">
        <w:rPr>
          <w:rFonts w:asciiTheme="majorBidi" w:eastAsiaTheme="minorHAnsi" w:hAnsiTheme="majorBidi" w:cstheme="majorBidi"/>
          <w:sz w:val="20"/>
          <w:szCs w:val="20"/>
          <w:lang w:eastAsia="en-US"/>
        </w:rPr>
        <w:tab/>
        <w:t>Lombardi L. The '</w:t>
      </w:r>
      <w:proofErr w:type="spellStart"/>
      <w:r w:rsidRPr="00B07292">
        <w:rPr>
          <w:rFonts w:asciiTheme="majorBidi" w:eastAsiaTheme="minorHAnsi" w:hAnsiTheme="majorBidi" w:cstheme="majorBidi"/>
          <w:sz w:val="20"/>
          <w:szCs w:val="20"/>
          <w:lang w:eastAsia="en-US"/>
        </w:rPr>
        <w:t>fondazione</w:t>
      </w:r>
      <w:proofErr w:type="spellEnd"/>
      <w:r w:rsidRPr="00B07292">
        <w:rPr>
          <w:rFonts w:asciiTheme="majorBidi" w:eastAsiaTheme="minorHAnsi" w:hAnsiTheme="majorBidi" w:cstheme="majorBidi"/>
          <w:sz w:val="20"/>
          <w:szCs w:val="20"/>
          <w:lang w:eastAsia="en-US"/>
        </w:rPr>
        <w:t xml:space="preserve"> San </w:t>
      </w:r>
      <w:proofErr w:type="spellStart"/>
      <w:r w:rsidRPr="00B07292">
        <w:rPr>
          <w:rFonts w:asciiTheme="majorBidi" w:eastAsiaTheme="minorHAnsi" w:hAnsiTheme="majorBidi" w:cstheme="majorBidi"/>
          <w:sz w:val="20"/>
          <w:szCs w:val="20"/>
          <w:lang w:eastAsia="en-US"/>
        </w:rPr>
        <w:t>sebastiano</w:t>
      </w:r>
      <w:proofErr w:type="spellEnd"/>
      <w:r w:rsidRPr="00B07292">
        <w:rPr>
          <w:rFonts w:asciiTheme="majorBidi" w:eastAsiaTheme="minorHAnsi" w:hAnsiTheme="majorBidi" w:cstheme="majorBidi"/>
          <w:sz w:val="20"/>
          <w:szCs w:val="20"/>
          <w:lang w:eastAsia="en-US"/>
        </w:rPr>
        <w:t>': Rehabilitation and care service provision for people with intellectual disabilities and/or mental health problems. Journal of Intellectual Disability Research. 2015;59(SUPPL. 1):57-8.</w:t>
      </w:r>
    </w:p>
    <w:p w14:paraId="31B491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Lones</w:t>
      </w:r>
      <w:proofErr w:type="spellEnd"/>
      <w:r w:rsidRPr="00B07292">
        <w:rPr>
          <w:rFonts w:asciiTheme="majorBidi" w:eastAsiaTheme="minorHAnsi" w:hAnsiTheme="majorBidi" w:cstheme="majorBidi"/>
          <w:sz w:val="20"/>
          <w:szCs w:val="20"/>
          <w:lang w:eastAsia="en-US"/>
        </w:rPr>
        <w:t xml:space="preserve"> CE, Bond GR, McGovern MP, </w:t>
      </w:r>
      <w:proofErr w:type="spellStart"/>
      <w:r w:rsidRPr="00B07292">
        <w:rPr>
          <w:rFonts w:asciiTheme="majorBidi" w:eastAsiaTheme="minorHAnsi" w:hAnsiTheme="majorBidi" w:cstheme="majorBidi"/>
          <w:sz w:val="20"/>
          <w:szCs w:val="20"/>
          <w:lang w:eastAsia="en-US"/>
        </w:rPr>
        <w:t>Carr</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Leckron</w:t>
      </w:r>
      <w:proofErr w:type="spellEnd"/>
      <w:r w:rsidRPr="00B07292">
        <w:rPr>
          <w:rFonts w:asciiTheme="majorBidi" w:eastAsiaTheme="minorHAnsi" w:hAnsiTheme="majorBidi" w:cstheme="majorBidi"/>
          <w:sz w:val="20"/>
          <w:szCs w:val="20"/>
          <w:lang w:eastAsia="en-US"/>
        </w:rPr>
        <w:t xml:space="preserve">-Myers T, Hartnett T, et al. Individual Placement and Support (IPS) for Methadone Maintenance Therapy Patients: A Pilot Randomized Controlled Trial.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2017;44(3):359-64.</w:t>
      </w:r>
    </w:p>
    <w:p w14:paraId="77312C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1243.</w:t>
      </w:r>
      <w:r w:rsidRPr="00B07292">
        <w:rPr>
          <w:rFonts w:asciiTheme="majorBidi" w:eastAsiaTheme="minorHAnsi" w:hAnsiTheme="majorBidi" w:cstheme="majorBidi"/>
          <w:sz w:val="20"/>
          <w:szCs w:val="20"/>
          <w:lang w:eastAsia="en-US"/>
        </w:rPr>
        <w:tab/>
        <w:t xml:space="preserve">Lord SE, McGurk SR, Nicholson J, Carpenter-Song EA, Tauscher JS, Becker DR, et al. The potential of technology for enhancing individual placement and </w:t>
      </w:r>
      <w:proofErr w:type="gramStart"/>
      <w:r w:rsidRPr="00B07292">
        <w:rPr>
          <w:rFonts w:asciiTheme="majorBidi" w:eastAsiaTheme="minorHAnsi" w:hAnsiTheme="majorBidi" w:cstheme="majorBidi"/>
          <w:sz w:val="20"/>
          <w:szCs w:val="20"/>
          <w:lang w:eastAsia="en-US"/>
        </w:rPr>
        <w:t>support</w:t>
      </w:r>
      <w:proofErr w:type="gramEnd"/>
      <w:r w:rsidRPr="00B07292">
        <w:rPr>
          <w:rFonts w:asciiTheme="majorBidi" w:eastAsiaTheme="minorHAnsi" w:hAnsiTheme="majorBidi" w:cstheme="majorBidi"/>
          <w:sz w:val="20"/>
          <w:szCs w:val="20"/>
          <w:lang w:eastAsia="en-US"/>
        </w:rPr>
        <w:t xml:space="preserve"> supported employment. Psychiatric Rehabilitation Journal. 2014;37(2):99-106.</w:t>
      </w:r>
    </w:p>
    <w:p w14:paraId="348538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Lorenc</w:t>
      </w:r>
      <w:proofErr w:type="spellEnd"/>
      <w:r w:rsidRPr="00B07292">
        <w:rPr>
          <w:rFonts w:asciiTheme="majorBidi" w:eastAsiaTheme="minorHAnsi" w:hAnsiTheme="majorBidi" w:cstheme="majorBidi"/>
          <w:sz w:val="20"/>
          <w:szCs w:val="20"/>
          <w:lang w:eastAsia="en-US"/>
        </w:rPr>
        <w:t xml:space="preserve"> T, Rodgers M, Marshall D, Melton H, Rees R, Wright K, et al. Support for adults with autism spectrum disorder without intellectual impairment: Systematic review.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2018;22(6):654-68.</w:t>
      </w:r>
    </w:p>
    <w:p w14:paraId="75D7D5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Lövgren</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Sauer L. Towards Employment: What Research Says About Support-to-Work in Relation to Psychiatric and Intellectual Disabilities. Journal Of Social Work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Disability &amp; Rehabilitation. 2017;16(1):14-37.</w:t>
      </w:r>
    </w:p>
    <w:p w14:paraId="74187D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Lovstad</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Ugelstad</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Spjelkavik</w:t>
      </w:r>
      <w:proofErr w:type="spellEnd"/>
      <w:r w:rsidRPr="00B07292">
        <w:rPr>
          <w:rFonts w:asciiTheme="majorBidi" w:eastAsiaTheme="minorHAnsi" w:hAnsiTheme="majorBidi" w:cstheme="majorBidi"/>
          <w:sz w:val="20"/>
          <w:szCs w:val="20"/>
          <w:lang w:eastAsia="en-US"/>
        </w:rPr>
        <w:t xml:space="preserve"> O, Roe C, </w:t>
      </w:r>
      <w:proofErr w:type="spellStart"/>
      <w:r w:rsidRPr="00B07292">
        <w:rPr>
          <w:rFonts w:asciiTheme="majorBidi" w:eastAsiaTheme="minorHAnsi" w:hAnsiTheme="majorBidi" w:cstheme="majorBidi"/>
          <w:sz w:val="20"/>
          <w:szCs w:val="20"/>
          <w:lang w:eastAsia="en-US"/>
        </w:rPr>
        <w:t>Schanke</w:t>
      </w:r>
      <w:proofErr w:type="spellEnd"/>
      <w:r w:rsidRPr="00B07292">
        <w:rPr>
          <w:rFonts w:asciiTheme="majorBidi" w:eastAsiaTheme="minorHAnsi" w:hAnsiTheme="majorBidi" w:cstheme="majorBidi"/>
          <w:sz w:val="20"/>
          <w:szCs w:val="20"/>
          <w:lang w:eastAsia="en-US"/>
        </w:rPr>
        <w:t xml:space="preserve"> AK, </w:t>
      </w:r>
      <w:proofErr w:type="spellStart"/>
      <w:r w:rsidRPr="00B07292">
        <w:rPr>
          <w:rFonts w:asciiTheme="majorBidi" w:eastAsiaTheme="minorHAnsi" w:hAnsiTheme="majorBidi" w:cstheme="majorBidi"/>
          <w:sz w:val="20"/>
          <w:szCs w:val="20"/>
          <w:lang w:eastAsia="en-US"/>
        </w:rPr>
        <w:t>Terjesen</w:t>
      </w:r>
      <w:proofErr w:type="spellEnd"/>
      <w:r w:rsidRPr="00B07292">
        <w:rPr>
          <w:rFonts w:asciiTheme="majorBidi" w:eastAsiaTheme="minorHAnsi" w:hAnsiTheme="majorBidi" w:cstheme="majorBidi"/>
          <w:sz w:val="20"/>
          <w:szCs w:val="20"/>
          <w:lang w:eastAsia="en-US"/>
        </w:rPr>
        <w:t xml:space="preserve"> HCA, et al. The effect evaluation of combined cognitive and vocational interventions after mild-to-moderate traumatic brain injury: A randomized controlled trial and qualitative process evaluation-presentation of a study protocol. Brain Injury. 2017;31(6-7):799-800.</w:t>
      </w:r>
    </w:p>
    <w:p w14:paraId="6AA5A6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Løvvik</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Øverland</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Hysing</w:t>
      </w:r>
      <w:proofErr w:type="spellEnd"/>
      <w:r w:rsidRPr="00B07292">
        <w:rPr>
          <w:rFonts w:asciiTheme="majorBidi" w:eastAsiaTheme="minorHAnsi" w:hAnsiTheme="majorBidi" w:cstheme="majorBidi"/>
          <w:sz w:val="20"/>
          <w:szCs w:val="20"/>
          <w:lang w:eastAsia="en-US"/>
        </w:rPr>
        <w:t xml:space="preserve"> M, Broadbent E,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Association between illness perceptions and return-to-work expectations in workers with common mental health symptoms. Journal Of Occupational Rehabilitation. 2014;24(1):160-70.</w:t>
      </w:r>
    </w:p>
    <w:p w14:paraId="6FFBFA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Løvvik</w:t>
      </w:r>
      <w:proofErr w:type="spellEnd"/>
      <w:r w:rsidRPr="00B07292">
        <w:rPr>
          <w:rFonts w:asciiTheme="majorBidi" w:eastAsiaTheme="minorHAnsi" w:hAnsiTheme="majorBidi" w:cstheme="majorBidi"/>
          <w:sz w:val="20"/>
          <w:szCs w:val="20"/>
          <w:lang w:eastAsia="en-US"/>
        </w:rPr>
        <w:t xml:space="preserve"> C, Shaw W, Overland S,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w:t>
      </w:r>
      <w:proofErr w:type="gramStart"/>
      <w:r w:rsidRPr="00B07292">
        <w:rPr>
          <w:rFonts w:asciiTheme="majorBidi" w:eastAsiaTheme="minorHAnsi" w:hAnsiTheme="majorBidi" w:cstheme="majorBidi"/>
          <w:sz w:val="20"/>
          <w:szCs w:val="20"/>
          <w:lang w:eastAsia="en-US"/>
        </w:rPr>
        <w:t>Expectations</w:t>
      </w:r>
      <w:proofErr w:type="gramEnd"/>
      <w:r w:rsidRPr="00B07292">
        <w:rPr>
          <w:rFonts w:asciiTheme="majorBidi" w:eastAsiaTheme="minorHAnsi" w:hAnsiTheme="majorBidi" w:cstheme="majorBidi"/>
          <w:sz w:val="20"/>
          <w:szCs w:val="20"/>
          <w:lang w:eastAsia="en-US"/>
        </w:rPr>
        <w:t xml:space="preserve"> and illness perceptions as predictors of benefit recipiency among workers with common mental disorders: secondary analysis from a randomised controlled trial. BMJ Open. 2014;4(3</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004321-e.</w:t>
      </w:r>
    </w:p>
    <w:p w14:paraId="30CEBA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1249.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Lowery</w:t>
      </w:r>
      <w:proofErr w:type="spellEnd"/>
      <w:r w:rsidRPr="00B07292">
        <w:rPr>
          <w:rFonts w:asciiTheme="majorBidi" w:eastAsiaTheme="minorHAnsi" w:hAnsiTheme="majorBidi" w:cstheme="majorBidi"/>
          <w:sz w:val="20"/>
          <w:szCs w:val="20"/>
          <w:lang w:eastAsia="en-US"/>
        </w:rPr>
        <w:t xml:space="preserve"> LA. Perceived Benefits of Common Educational and Employment Supports for Adults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Autism Spectrum Disorder...2018 AOTA Annual Conference &amp; Expo, April 19-22, 2018, Salt Lake City, Utah. American Journal of Occupational Therapy. </w:t>
      </w:r>
      <w:proofErr w:type="gramStart"/>
      <w:r w:rsidRPr="00B07292">
        <w:rPr>
          <w:rFonts w:asciiTheme="majorBidi" w:eastAsiaTheme="minorHAnsi" w:hAnsiTheme="majorBidi" w:cstheme="majorBidi"/>
          <w:sz w:val="20"/>
          <w:szCs w:val="20"/>
          <w:lang w:eastAsia="en-US"/>
        </w:rPr>
        <w:t>2018;72:1</w:t>
      </w:r>
      <w:proofErr w:type="gramEnd"/>
      <w:r w:rsidRPr="00B07292">
        <w:rPr>
          <w:rFonts w:asciiTheme="majorBidi" w:eastAsiaTheme="minorHAnsi" w:hAnsiTheme="majorBidi" w:cstheme="majorBidi"/>
          <w:sz w:val="20"/>
          <w:szCs w:val="20"/>
          <w:lang w:eastAsia="en-US"/>
        </w:rPr>
        <w:t>-.</w:t>
      </w:r>
    </w:p>
    <w:p w14:paraId="05E85A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1250.</w:t>
      </w:r>
      <w:r w:rsidRPr="00B07292">
        <w:rPr>
          <w:rFonts w:asciiTheme="majorBidi" w:eastAsiaTheme="minorHAnsi" w:hAnsiTheme="majorBidi" w:cstheme="majorBidi"/>
          <w:sz w:val="20"/>
          <w:szCs w:val="20"/>
          <w:lang w:eastAsia="en-US"/>
        </w:rPr>
        <w:tab/>
        <w:t xml:space="preserve">Lu W, Bates FM, </w:t>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Bazan C, Gao CE, </w:t>
      </w:r>
      <w:proofErr w:type="spellStart"/>
      <w:r w:rsidRPr="00B07292">
        <w:rPr>
          <w:rFonts w:asciiTheme="majorBidi" w:eastAsiaTheme="minorHAnsi" w:hAnsiTheme="majorBidi" w:cstheme="majorBidi"/>
          <w:sz w:val="20"/>
          <w:szCs w:val="20"/>
          <w:lang w:eastAsia="en-US"/>
        </w:rPr>
        <w:t>Yanos</w:t>
      </w:r>
      <w:proofErr w:type="spellEnd"/>
      <w:r w:rsidRPr="00B07292">
        <w:rPr>
          <w:rFonts w:asciiTheme="majorBidi" w:eastAsiaTheme="minorHAnsi" w:hAnsiTheme="majorBidi" w:cstheme="majorBidi"/>
          <w:sz w:val="20"/>
          <w:szCs w:val="20"/>
          <w:lang w:eastAsia="en-US"/>
        </w:rPr>
        <w:t xml:space="preserve"> PT. I feel frozen: Client perceptions of how posttraumatic stress disorder impacts employment. Psychiatric Rehabilitation Journal. 2021.</w:t>
      </w:r>
    </w:p>
    <w:p w14:paraId="3DF1EF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1251.</w:t>
      </w:r>
      <w:r w:rsidRPr="00B07292">
        <w:rPr>
          <w:rFonts w:asciiTheme="majorBidi" w:eastAsiaTheme="minorHAnsi" w:hAnsiTheme="majorBidi" w:cstheme="majorBidi"/>
          <w:sz w:val="20"/>
          <w:szCs w:val="20"/>
          <w:lang w:eastAsia="en-US"/>
        </w:rPr>
        <w:tab/>
        <w:t>Luciano A, Bond GR, Drake RE, Becker DR. Is high fidelity to supported employment equally attainable in small and large communities? Community Mental Health Journal. 2014;50(1):46-50.</w:t>
      </w:r>
    </w:p>
    <w:p w14:paraId="0582C1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1252.</w:t>
      </w:r>
      <w:r w:rsidRPr="00B07292">
        <w:rPr>
          <w:rFonts w:asciiTheme="majorBidi" w:eastAsiaTheme="minorHAnsi" w:hAnsiTheme="majorBidi" w:cstheme="majorBidi"/>
          <w:sz w:val="20"/>
          <w:szCs w:val="20"/>
          <w:lang w:eastAsia="en-US"/>
        </w:rPr>
        <w:tab/>
        <w:t>Luciano A, Drake RE, Bond GR, Becker DR, Carpenter-Song E, Lord S, et al. Evidence-based supported employment for people with severe mental illness: Past, current, and future research. Journal of Vocational Rehabilitation. 2014;40(1):1-13.</w:t>
      </w:r>
    </w:p>
    <w:p w14:paraId="043A36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Luecking</w:t>
      </w:r>
      <w:proofErr w:type="spellEnd"/>
      <w:r w:rsidRPr="00B07292">
        <w:rPr>
          <w:rFonts w:asciiTheme="majorBidi" w:eastAsiaTheme="minorHAnsi" w:hAnsiTheme="majorBidi" w:cstheme="majorBidi"/>
          <w:sz w:val="20"/>
          <w:szCs w:val="20"/>
          <w:lang w:eastAsia="en-US"/>
        </w:rPr>
        <w:t xml:space="preserve"> RG. Connecting employers with people who have intellectual disability. Intellectual And Developmental Disabilities. 2011;49(4):261-73.</w:t>
      </w:r>
    </w:p>
    <w:p w14:paraId="483BC5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Luecking</w:t>
      </w:r>
      <w:proofErr w:type="spellEnd"/>
      <w:r w:rsidRPr="00B07292">
        <w:rPr>
          <w:rFonts w:asciiTheme="majorBidi" w:eastAsiaTheme="minorHAnsi" w:hAnsiTheme="majorBidi" w:cstheme="majorBidi"/>
          <w:sz w:val="20"/>
          <w:szCs w:val="20"/>
          <w:lang w:eastAsia="en-US"/>
        </w:rPr>
        <w:t xml:space="preserve"> RG. International Perspectives on Integrated Employment. Journal of Vocational Rehabilitation. 2013;38(3):163-4.</w:t>
      </w:r>
    </w:p>
    <w:p w14:paraId="38161D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1255.</w:t>
      </w:r>
      <w:r w:rsidRPr="00B07292">
        <w:rPr>
          <w:rFonts w:asciiTheme="majorBidi" w:eastAsiaTheme="minorHAnsi" w:hAnsiTheme="majorBidi" w:cstheme="majorBidi"/>
          <w:sz w:val="20"/>
          <w:szCs w:val="20"/>
          <w:lang w:eastAsia="en-US"/>
        </w:rPr>
        <w:tab/>
        <w:t>Lukyanova V. Employment outcomes for people with disabilities across age and disability groups. Archives of Physical Medicine and Rehabilitation. 2013;94(10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w:t>
      </w:r>
    </w:p>
    <w:p w14:paraId="437272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1256.</w:t>
      </w:r>
      <w:r w:rsidRPr="00B07292">
        <w:rPr>
          <w:rFonts w:asciiTheme="majorBidi" w:eastAsiaTheme="minorHAnsi" w:hAnsiTheme="majorBidi" w:cstheme="majorBidi"/>
          <w:sz w:val="20"/>
          <w:szCs w:val="20"/>
          <w:lang w:eastAsia="en-US"/>
        </w:rPr>
        <w:tab/>
        <w:t>Lukyanova V, Suarez-</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Y, </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 Oberoi A. A case file review of employment outcomes from Community Rehabilitation Providers. Journal of Vocational Rehabilitation. 2015;43(1):33-40.</w:t>
      </w:r>
    </w:p>
    <w:p w14:paraId="189F64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1257.</w:t>
      </w:r>
      <w:r w:rsidRPr="00B07292">
        <w:rPr>
          <w:rFonts w:asciiTheme="majorBidi" w:eastAsiaTheme="minorHAnsi" w:hAnsiTheme="majorBidi" w:cstheme="majorBidi"/>
          <w:sz w:val="20"/>
          <w:szCs w:val="20"/>
          <w:lang w:eastAsia="en-US"/>
        </w:rPr>
        <w:tab/>
        <w:t xml:space="preserve">Lukyanova VV, </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FE, Oberoi AK, Suarez-</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Y. Employment outcomes among African Americans and Whites with mental illness. Work. 2014;48(3):319-28.</w:t>
      </w:r>
    </w:p>
    <w:p w14:paraId="35EFBC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1258.</w:t>
      </w:r>
      <w:r w:rsidRPr="00B07292">
        <w:rPr>
          <w:rFonts w:asciiTheme="majorBidi" w:eastAsiaTheme="minorHAnsi" w:hAnsiTheme="majorBidi" w:cstheme="majorBidi"/>
          <w:sz w:val="20"/>
          <w:szCs w:val="20"/>
          <w:lang w:eastAsia="en-US"/>
        </w:rPr>
        <w:tab/>
        <w:t>Luo X, Law SF, Wang X, Shi J, Zeng W, Ma X, et al. Effectiveness of an Assertive Community Treatment program for people with severe schizophrenia in mainland China – a 12-month randomized controlled trial. Psychological Medicine. 2019;49(6):969-79.</w:t>
      </w:r>
    </w:p>
    <w:p w14:paraId="491C83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1259.</w:t>
      </w:r>
      <w:r w:rsidRPr="00B07292">
        <w:rPr>
          <w:rFonts w:asciiTheme="majorBidi" w:eastAsiaTheme="minorHAnsi" w:hAnsiTheme="majorBidi" w:cstheme="majorBidi"/>
          <w:sz w:val="20"/>
          <w:szCs w:val="20"/>
          <w:lang w:eastAsia="en-US"/>
        </w:rPr>
        <w:tab/>
        <w:t>Lusk SL. Predictors of Successful Vocational Rehabilitation Closure among Individuals with Substance and Alcohol Use Disorders: An Analysis of Rehabilitation Services Administration Data 2010-2014. Alcoholism Treatment Quarterly. 2018;36(2):224-37.</w:t>
      </w:r>
    </w:p>
    <w:p w14:paraId="65F75B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1260.</w:t>
      </w:r>
      <w:r w:rsidRPr="00B07292">
        <w:rPr>
          <w:rFonts w:asciiTheme="majorBidi" w:eastAsiaTheme="minorHAnsi" w:hAnsiTheme="majorBidi" w:cstheme="majorBidi"/>
          <w:sz w:val="20"/>
          <w:szCs w:val="20"/>
          <w:lang w:eastAsia="en-US"/>
        </w:rPr>
        <w:tab/>
        <w:t>Lusk SL, Drew EHKLLLMMOPPRSSWW. Predictors of successful vocational rehabilitation closure among individuals with substance and alcohol use disorders: An analysis of rehabilitation services administration data 2010-2014. Alcoholism Treatment Quarterly. 2018;36(2):224-37.</w:t>
      </w:r>
    </w:p>
    <w:p w14:paraId="5D6B11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1261.</w:t>
      </w:r>
      <w:r w:rsidRPr="00B07292">
        <w:rPr>
          <w:rFonts w:asciiTheme="majorBidi" w:eastAsiaTheme="minorHAnsi" w:hAnsiTheme="majorBidi" w:cstheme="majorBidi"/>
          <w:sz w:val="20"/>
          <w:szCs w:val="20"/>
          <w:lang w:eastAsia="en-US"/>
        </w:rPr>
        <w:tab/>
        <w:t xml:space="preserve">Lusk SL, Veale FRB. Increasing Successful Vocational Rehabilitation Outcomes for Individuals with Substance Use Disorders.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2018;49(1):4-10.</w:t>
      </w:r>
    </w:p>
    <w:p w14:paraId="6F91EB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1262.</w:t>
      </w:r>
      <w:r w:rsidRPr="00B07292">
        <w:rPr>
          <w:rFonts w:asciiTheme="majorBidi" w:eastAsiaTheme="minorHAnsi" w:hAnsiTheme="majorBidi" w:cstheme="majorBidi"/>
          <w:sz w:val="20"/>
          <w:szCs w:val="20"/>
          <w:lang w:eastAsia="en-US"/>
        </w:rPr>
        <w:tab/>
        <w:t>Lynas L. Project ABLE (Autism: Building Links to Employment): A specialist employment service for young people and adults with an autism spectrum condition. Journal of Vocational Rehabilitation. 2014;41(1):13-21.</w:t>
      </w:r>
    </w:p>
    <w:p w14:paraId="4BFC87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1263.</w:t>
      </w:r>
      <w:r w:rsidRPr="00B07292">
        <w:rPr>
          <w:rFonts w:asciiTheme="majorBidi" w:eastAsiaTheme="minorHAnsi" w:hAnsiTheme="majorBidi" w:cstheme="majorBidi"/>
          <w:sz w:val="20"/>
          <w:szCs w:val="20"/>
          <w:lang w:eastAsia="en-US"/>
        </w:rPr>
        <w:tab/>
        <w:t xml:space="preserve">Lynas L, </w:t>
      </w:r>
      <w:proofErr w:type="spellStart"/>
      <w:r w:rsidRPr="00B07292">
        <w:rPr>
          <w:rFonts w:asciiTheme="majorBidi" w:eastAsiaTheme="minorHAnsi" w:hAnsiTheme="majorBidi" w:cstheme="majorBidi"/>
          <w:sz w:val="20"/>
          <w:szCs w:val="20"/>
          <w:lang w:eastAsia="en-US"/>
        </w:rPr>
        <w:t>Cederlund</w:t>
      </w:r>
      <w:proofErr w:type="spellEnd"/>
      <w:r w:rsidRPr="00B07292">
        <w:rPr>
          <w:rFonts w:asciiTheme="majorBidi" w:eastAsiaTheme="minorHAnsi" w:hAnsiTheme="majorBidi" w:cstheme="majorBidi"/>
          <w:sz w:val="20"/>
          <w:szCs w:val="20"/>
          <w:lang w:eastAsia="en-US"/>
        </w:rPr>
        <w:t xml:space="preserve"> DHHHKLSST. Project ABLE (Autism: Building Links to Employment): A specialist employment service for young people and adults with an autism spectrum condition. Journal of Vocational Rehabilitation. 2014;41(1):13-21.</w:t>
      </w:r>
    </w:p>
    <w:p w14:paraId="31D77E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1264.</w:t>
      </w:r>
      <w:r w:rsidRPr="00B07292">
        <w:rPr>
          <w:rFonts w:asciiTheme="majorBidi" w:eastAsiaTheme="minorHAnsi" w:hAnsiTheme="majorBidi" w:cstheme="majorBidi"/>
          <w:sz w:val="20"/>
          <w:szCs w:val="20"/>
          <w:lang w:eastAsia="en-US"/>
        </w:rPr>
        <w:tab/>
        <w:t>Lysaght R. Inclusive employment: Will we know it when we see it? Journal of Intellectual Disability Research. 2012;56(7-8):715.</w:t>
      </w:r>
    </w:p>
    <w:p w14:paraId="331B27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1265.</w:t>
      </w:r>
      <w:r w:rsidRPr="00B07292">
        <w:rPr>
          <w:rFonts w:asciiTheme="majorBidi" w:eastAsiaTheme="minorHAnsi" w:hAnsiTheme="majorBidi" w:cstheme="majorBidi"/>
          <w:sz w:val="20"/>
          <w:szCs w:val="20"/>
          <w:lang w:eastAsia="en-US"/>
        </w:rPr>
        <w:tab/>
        <w:t xml:space="preserve">Lysaght R, </w:t>
      </w:r>
      <w:proofErr w:type="spellStart"/>
      <w:r w:rsidRPr="00B07292">
        <w:rPr>
          <w:rFonts w:asciiTheme="majorBidi" w:eastAsiaTheme="minorHAnsi" w:hAnsiTheme="majorBidi" w:cstheme="majorBidi"/>
          <w:sz w:val="20"/>
          <w:szCs w:val="20"/>
          <w:lang w:eastAsia="en-US"/>
        </w:rPr>
        <w:t>Cobigo</w:t>
      </w:r>
      <w:proofErr w:type="spellEnd"/>
      <w:r w:rsidRPr="00B07292">
        <w:rPr>
          <w:rFonts w:asciiTheme="majorBidi" w:eastAsiaTheme="minorHAnsi" w:hAnsiTheme="majorBidi" w:cstheme="majorBidi"/>
          <w:sz w:val="20"/>
          <w:szCs w:val="20"/>
          <w:lang w:eastAsia="en-US"/>
        </w:rPr>
        <w:t xml:space="preserve"> V, Hamilton K, Banks BBBBBBBBCCCCCCCCDDFFFFFGHHHHHJ. Inclusion as a focus of employment-related research in intellectual disability from 2000 to 2010: A scoping review. Disability and Rehabilitation: An International, Multidisciplinary Journal. 2012;34(16):1339-50.</w:t>
      </w:r>
    </w:p>
    <w:p w14:paraId="33B6AB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1266.</w:t>
      </w:r>
      <w:r w:rsidRPr="00B07292">
        <w:rPr>
          <w:rFonts w:asciiTheme="majorBidi" w:eastAsiaTheme="minorHAnsi" w:hAnsiTheme="majorBidi" w:cstheme="majorBidi"/>
          <w:sz w:val="20"/>
          <w:szCs w:val="20"/>
          <w:lang w:eastAsia="en-US"/>
        </w:rPr>
        <w:tab/>
        <w:t xml:space="preserve">Lysaght R, Jakobsen K, </w:t>
      </w:r>
      <w:proofErr w:type="spellStart"/>
      <w:r w:rsidRPr="00B07292">
        <w:rPr>
          <w:rFonts w:asciiTheme="majorBidi" w:eastAsiaTheme="minorHAnsi" w:hAnsiTheme="majorBidi" w:cstheme="majorBidi"/>
          <w:sz w:val="20"/>
          <w:szCs w:val="20"/>
          <w:lang w:eastAsia="en-US"/>
        </w:rPr>
        <w:t>Granhaug</w:t>
      </w:r>
      <w:proofErr w:type="spellEnd"/>
      <w:r w:rsidRPr="00B07292">
        <w:rPr>
          <w:rFonts w:asciiTheme="majorBidi" w:eastAsiaTheme="minorHAnsi" w:hAnsiTheme="majorBidi" w:cstheme="majorBidi"/>
          <w:sz w:val="20"/>
          <w:szCs w:val="20"/>
          <w:lang w:eastAsia="en-US"/>
        </w:rPr>
        <w:t xml:space="preserve"> B. Social firms: a means for building employment skills and community integration. Work (Reading, Mass). 2012;41(4):455-63.</w:t>
      </w:r>
    </w:p>
    <w:p w14:paraId="01EB29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1267.</w:t>
      </w:r>
      <w:r w:rsidRPr="00B07292">
        <w:rPr>
          <w:rFonts w:asciiTheme="majorBidi" w:eastAsiaTheme="minorHAnsi" w:hAnsiTheme="majorBidi" w:cstheme="majorBidi"/>
          <w:sz w:val="20"/>
          <w:szCs w:val="20"/>
          <w:lang w:eastAsia="en-US"/>
        </w:rPr>
        <w:tab/>
        <w:t>Lysaght R, Krupa T, Bouchard M, Bond BCCCCEGHKKKKKLLLLLLOCQSSWWY. The role of social enterprise in creating work options for people with intellectual and developmental disabilities. Journal on Developmental Disabilities. 2018;23(3):18-30.</w:t>
      </w:r>
    </w:p>
    <w:p w14:paraId="35B071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1268.</w:t>
      </w:r>
      <w:r w:rsidRPr="00B07292">
        <w:rPr>
          <w:rFonts w:asciiTheme="majorBidi" w:eastAsiaTheme="minorHAnsi" w:hAnsiTheme="majorBidi" w:cstheme="majorBidi"/>
          <w:sz w:val="20"/>
          <w:szCs w:val="20"/>
          <w:lang w:eastAsia="en-US"/>
        </w:rPr>
        <w:tab/>
        <w:t xml:space="preserve">Lysaker PH, Davis LW, Bryson GJ, Bell MD, Lysaker PH, Davis LW, et al. Effects of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therapy on work outcomes in vocational rehabilitation for participants with schizophrenia spectrum disorders. Schizophrenia Research. 2009;107(2/3):186-91.</w:t>
      </w:r>
    </w:p>
    <w:p w14:paraId="4D0D59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1269.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Bull HC,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A randomized clinical trial of cognitive remediation versus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therapy techniques in vocational rehabilitation for adults with schizophrenia spectrum disorders-sample characteristics of the first 40 participants in each intervention.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297.</w:t>
      </w:r>
    </w:p>
    <w:p w14:paraId="142694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Haaland</w:t>
      </w:r>
      <w:proofErr w:type="spellEnd"/>
      <w:r w:rsidRPr="00B07292">
        <w:rPr>
          <w:rFonts w:asciiTheme="majorBidi" w:eastAsiaTheme="minorHAnsi" w:hAnsiTheme="majorBidi" w:cstheme="majorBidi"/>
          <w:sz w:val="20"/>
          <w:szCs w:val="20"/>
          <w:lang w:eastAsia="en-US"/>
        </w:rPr>
        <w:t xml:space="preserve"> VØ,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Bell MD, et al. Neurocognition and occupational functioning in schizophrenia spectrum disorders: The MATRICS Consensus Cognitive Battery (MCCB) and workplace assessments. Schizophrenia Research. 2016;170(1):143-9.</w:t>
      </w:r>
    </w:p>
    <w:p w14:paraId="270B2E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Haaland</w:t>
      </w:r>
      <w:proofErr w:type="spellEnd"/>
      <w:r w:rsidRPr="00B07292">
        <w:rPr>
          <w:rFonts w:asciiTheme="majorBidi" w:eastAsiaTheme="minorHAnsi" w:hAnsiTheme="majorBidi" w:cstheme="majorBidi"/>
          <w:sz w:val="20"/>
          <w:szCs w:val="20"/>
          <w:lang w:eastAsia="en-US"/>
        </w:rPr>
        <w:t xml:space="preserve"> VØ,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McGurk SR, et al. Cognitive </w:t>
      </w:r>
      <w:proofErr w:type="gramStart"/>
      <w:r w:rsidRPr="00B07292">
        <w:rPr>
          <w:rFonts w:asciiTheme="majorBidi" w:eastAsiaTheme="minorHAnsi" w:hAnsiTheme="majorBidi" w:cstheme="majorBidi"/>
          <w:sz w:val="20"/>
          <w:szCs w:val="20"/>
          <w:lang w:eastAsia="en-US"/>
        </w:rPr>
        <w:t>remediation</w:t>
      </w:r>
      <w:proofErr w:type="gramEnd"/>
      <w:r w:rsidRPr="00B07292">
        <w:rPr>
          <w:rFonts w:asciiTheme="majorBidi" w:eastAsiaTheme="minorHAnsi" w:hAnsiTheme="majorBidi" w:cstheme="majorBidi"/>
          <w:sz w:val="20"/>
          <w:szCs w:val="20"/>
          <w:lang w:eastAsia="en-US"/>
        </w:rPr>
        <w:t xml:space="preserve"> and occupational outcome in schizophrenia spectrum disorders: A 2year follow-up study. Schizophrenia Research. </w:t>
      </w:r>
      <w:proofErr w:type="gramStart"/>
      <w:r w:rsidRPr="00B07292">
        <w:rPr>
          <w:rFonts w:asciiTheme="majorBidi" w:eastAsiaTheme="minorHAnsi" w:hAnsiTheme="majorBidi" w:cstheme="majorBidi"/>
          <w:sz w:val="20"/>
          <w:szCs w:val="20"/>
          <w:lang w:eastAsia="en-US"/>
        </w:rPr>
        <w:t>2017;185:122</w:t>
      </w:r>
      <w:proofErr w:type="gramEnd"/>
      <w:r w:rsidRPr="00B07292">
        <w:rPr>
          <w:rFonts w:asciiTheme="majorBidi" w:eastAsiaTheme="minorHAnsi" w:hAnsiTheme="majorBidi" w:cstheme="majorBidi"/>
          <w:sz w:val="20"/>
          <w:szCs w:val="20"/>
          <w:lang w:eastAsia="en-US"/>
        </w:rPr>
        <w:t>-9.</w:t>
      </w:r>
    </w:p>
    <w:p w14:paraId="7304255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w:t>
      </w:r>
      <w:proofErr w:type="spellStart"/>
      <w:r w:rsidRPr="00B07292">
        <w:rPr>
          <w:rFonts w:asciiTheme="majorBidi" w:eastAsiaTheme="minorHAnsi" w:hAnsiTheme="majorBidi" w:cstheme="majorBidi"/>
          <w:sz w:val="20"/>
          <w:szCs w:val="20"/>
          <w:lang w:eastAsia="en-US"/>
        </w:rPr>
        <w:t>Falkum</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Haaland</w:t>
      </w:r>
      <w:proofErr w:type="spellEnd"/>
      <w:r w:rsidRPr="00B07292">
        <w:rPr>
          <w:rFonts w:asciiTheme="majorBidi" w:eastAsiaTheme="minorHAnsi" w:hAnsiTheme="majorBidi" w:cstheme="majorBidi"/>
          <w:sz w:val="20"/>
          <w:szCs w:val="20"/>
          <w:lang w:eastAsia="en-US"/>
        </w:rPr>
        <w:t xml:space="preserve"> VO, Bull H,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Ueland</w:t>
      </w:r>
      <w:proofErr w:type="spellEnd"/>
      <w:r w:rsidRPr="00B07292">
        <w:rPr>
          <w:rFonts w:asciiTheme="majorBidi" w:eastAsiaTheme="minorHAnsi" w:hAnsiTheme="majorBidi" w:cstheme="majorBidi"/>
          <w:sz w:val="20"/>
          <w:szCs w:val="20"/>
          <w:lang w:eastAsia="en-US"/>
        </w:rPr>
        <w:t xml:space="preserve"> T. Neurocognition and occupational functioning in schizophrenia spectrum disorders.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54.</w:t>
      </w:r>
    </w:p>
    <w:p w14:paraId="011A4F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1273.</w:t>
      </w:r>
      <w:r w:rsidRPr="00B07292">
        <w:rPr>
          <w:rFonts w:asciiTheme="majorBidi" w:eastAsiaTheme="minorHAnsi" w:hAnsiTheme="majorBidi" w:cstheme="majorBidi"/>
          <w:sz w:val="20"/>
          <w:szCs w:val="20"/>
          <w:lang w:eastAsia="en-US"/>
        </w:rPr>
        <w:tab/>
        <w:t xml:space="preserve">Ma Z, </w:t>
      </w:r>
      <w:proofErr w:type="spellStart"/>
      <w:r w:rsidRPr="00B07292">
        <w:rPr>
          <w:rFonts w:asciiTheme="majorBidi" w:eastAsiaTheme="minorHAnsi" w:hAnsiTheme="majorBidi" w:cstheme="majorBidi"/>
          <w:sz w:val="20"/>
          <w:szCs w:val="20"/>
          <w:lang w:eastAsia="en-US"/>
        </w:rPr>
        <w:t>Dhir</w:t>
      </w:r>
      <w:proofErr w:type="spellEnd"/>
      <w:r w:rsidRPr="00B07292">
        <w:rPr>
          <w:rFonts w:asciiTheme="majorBidi" w:eastAsiaTheme="minorHAnsi" w:hAnsiTheme="majorBidi" w:cstheme="majorBidi"/>
          <w:sz w:val="20"/>
          <w:szCs w:val="20"/>
          <w:lang w:eastAsia="en-US"/>
        </w:rPr>
        <w:t xml:space="preserve"> P, Perrier L, Bayley M, </w:t>
      </w:r>
      <w:proofErr w:type="spellStart"/>
      <w:r w:rsidRPr="00B07292">
        <w:rPr>
          <w:rFonts w:asciiTheme="majorBidi" w:eastAsiaTheme="minorHAnsi" w:hAnsiTheme="majorBidi" w:cstheme="majorBidi"/>
          <w:sz w:val="20"/>
          <w:szCs w:val="20"/>
          <w:lang w:eastAsia="en-US"/>
        </w:rPr>
        <w:t>Munce</w:t>
      </w:r>
      <w:proofErr w:type="spellEnd"/>
      <w:r w:rsidRPr="00B07292">
        <w:rPr>
          <w:rFonts w:asciiTheme="majorBidi" w:eastAsiaTheme="minorHAnsi" w:hAnsiTheme="majorBidi" w:cstheme="majorBidi"/>
          <w:sz w:val="20"/>
          <w:szCs w:val="20"/>
          <w:lang w:eastAsia="en-US"/>
        </w:rPr>
        <w:t xml:space="preserve"> S. The Impact of Vocational Interventions on Vocational Outcomes, Quality of Life, and Community Integration in Adults with Childhood Onset Disabilities: A Systematic Review. Journal Of Occupational Rehabilitation. 2019.</w:t>
      </w:r>
    </w:p>
    <w:p w14:paraId="6966F9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Macaden</w:t>
      </w:r>
      <w:proofErr w:type="spellEnd"/>
      <w:r w:rsidRPr="00B07292">
        <w:rPr>
          <w:rFonts w:asciiTheme="majorBidi" w:eastAsiaTheme="minorHAnsi" w:hAnsiTheme="majorBidi" w:cstheme="majorBidi"/>
          <w:sz w:val="20"/>
          <w:szCs w:val="20"/>
          <w:lang w:eastAsia="en-US"/>
        </w:rPr>
        <w:t xml:space="preserve"> AS, Chandler BJ, Chandler C, Berry A. Sustaining employment after vocational rehabilitation in acquired brain injury. Disability &amp; Rehabilitation. 2010;32(14):1140-7.</w:t>
      </w:r>
    </w:p>
    <w:p w14:paraId="2E8E91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Macaden</w:t>
      </w:r>
      <w:proofErr w:type="spellEnd"/>
      <w:r w:rsidRPr="00B07292">
        <w:rPr>
          <w:rFonts w:asciiTheme="majorBidi" w:eastAsiaTheme="minorHAnsi" w:hAnsiTheme="majorBidi" w:cstheme="majorBidi"/>
          <w:sz w:val="20"/>
          <w:szCs w:val="20"/>
          <w:lang w:eastAsia="en-US"/>
        </w:rPr>
        <w:t xml:space="preserve"> AS, Chandler BJ, Chandler C, Berry A, Abrams CDGGLMOBOPRRRSSTTTVVWY. Sustaining employment after vocational rehabilitation in acquired brain injury. Disability and Rehabilitation: An International, Multidisciplinary Journal. 2010;32(14):1140-7.</w:t>
      </w:r>
    </w:p>
    <w:p w14:paraId="2E82EE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MacEachen</w:t>
      </w:r>
      <w:proofErr w:type="spellEnd"/>
      <w:r w:rsidRPr="00B07292">
        <w:rPr>
          <w:rFonts w:asciiTheme="majorBidi" w:eastAsiaTheme="minorHAnsi" w:hAnsiTheme="majorBidi" w:cstheme="majorBidi"/>
          <w:sz w:val="20"/>
          <w:szCs w:val="20"/>
          <w:lang w:eastAsia="en-US"/>
        </w:rPr>
        <w:t xml:space="preserve"> E, Du B, </w:t>
      </w:r>
      <w:proofErr w:type="spellStart"/>
      <w:r w:rsidRPr="00B07292">
        <w:rPr>
          <w:rFonts w:asciiTheme="majorBidi" w:eastAsiaTheme="minorHAnsi" w:hAnsiTheme="majorBidi" w:cstheme="majorBidi"/>
          <w:sz w:val="20"/>
          <w:szCs w:val="20"/>
          <w:lang w:eastAsia="en-US"/>
        </w:rPr>
        <w:t>Bartel</w:t>
      </w:r>
      <w:proofErr w:type="spellEnd"/>
      <w:r w:rsidRPr="00B07292">
        <w:rPr>
          <w:rFonts w:asciiTheme="majorBidi" w:eastAsiaTheme="minorHAnsi" w:hAnsiTheme="majorBidi" w:cstheme="majorBidi"/>
          <w:sz w:val="20"/>
          <w:szCs w:val="20"/>
          <w:lang w:eastAsia="en-US"/>
        </w:rPr>
        <w:t xml:space="preserve"> E, Ekberg K, </w:t>
      </w:r>
      <w:proofErr w:type="spellStart"/>
      <w:r w:rsidRPr="00B07292">
        <w:rPr>
          <w:rFonts w:asciiTheme="majorBidi" w:eastAsiaTheme="minorHAnsi" w:hAnsiTheme="majorBidi" w:cstheme="majorBidi"/>
          <w:sz w:val="20"/>
          <w:szCs w:val="20"/>
          <w:lang w:eastAsia="en-US"/>
        </w:rPr>
        <w:t>Tompa</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Kosny</w:t>
      </w:r>
      <w:proofErr w:type="spellEnd"/>
      <w:r w:rsidRPr="00B07292">
        <w:rPr>
          <w:rFonts w:asciiTheme="majorBidi" w:eastAsiaTheme="minorHAnsi" w:hAnsiTheme="majorBidi" w:cstheme="majorBidi"/>
          <w:sz w:val="20"/>
          <w:szCs w:val="20"/>
          <w:lang w:eastAsia="en-US"/>
        </w:rPr>
        <w:t xml:space="preserve"> A, et al. Scoping review of work disability policies and programs. International Journal of Disability Management. 2017;12.</w:t>
      </w:r>
    </w:p>
    <w:p w14:paraId="700288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Machingura</w:t>
      </w:r>
      <w:proofErr w:type="spellEnd"/>
      <w:r w:rsidRPr="00B07292">
        <w:rPr>
          <w:rFonts w:asciiTheme="majorBidi" w:eastAsiaTheme="minorHAnsi" w:hAnsiTheme="majorBidi" w:cstheme="majorBidi"/>
          <w:sz w:val="20"/>
          <w:szCs w:val="20"/>
          <w:lang w:eastAsia="en-US"/>
        </w:rPr>
        <w:t xml:space="preserve"> T, Lloyd C. Mental health occupational therapy and supported employment. Irish Journal of Occupational Therapy. 2017;45(1):52-7.</w:t>
      </w:r>
    </w:p>
    <w:p w14:paraId="2C3483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1278.</w:t>
      </w:r>
      <w:r w:rsidRPr="00B07292">
        <w:rPr>
          <w:rFonts w:asciiTheme="majorBidi" w:eastAsiaTheme="minorHAnsi" w:hAnsiTheme="majorBidi" w:cstheme="majorBidi"/>
          <w:sz w:val="20"/>
          <w:szCs w:val="20"/>
          <w:lang w:eastAsia="en-US"/>
        </w:rPr>
        <w:tab/>
        <w:t xml:space="preserve">Macias C, Aronson E, Hargreaves W, Weary G, </w:t>
      </w:r>
      <w:proofErr w:type="spellStart"/>
      <w:r w:rsidRPr="00B07292">
        <w:rPr>
          <w:rFonts w:asciiTheme="majorBidi" w:eastAsiaTheme="minorHAnsi" w:hAnsiTheme="majorBidi" w:cstheme="majorBidi"/>
          <w:sz w:val="20"/>
          <w:szCs w:val="20"/>
          <w:lang w:eastAsia="en-US"/>
        </w:rPr>
        <w:t>Barreira</w:t>
      </w:r>
      <w:proofErr w:type="spellEnd"/>
      <w:r w:rsidRPr="00B07292">
        <w:rPr>
          <w:rFonts w:asciiTheme="majorBidi" w:eastAsiaTheme="minorHAnsi" w:hAnsiTheme="majorBidi" w:cstheme="majorBidi"/>
          <w:sz w:val="20"/>
          <w:szCs w:val="20"/>
          <w:lang w:eastAsia="en-US"/>
        </w:rPr>
        <w:t xml:space="preserve"> PJ, Harvey J, et al. Transforming Dissatisfaction with Services into Self-Determination: A Social Psychological Perspective on Community Program Effectiveness. Journal Of Applied Social Psychology. 2009;39(8):1835-59.</w:t>
      </w:r>
    </w:p>
    <w:p w14:paraId="75AF9E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1279.</w:t>
      </w:r>
      <w:r w:rsidRPr="00B07292">
        <w:rPr>
          <w:rFonts w:asciiTheme="majorBidi" w:eastAsiaTheme="minorHAnsi" w:hAnsiTheme="majorBidi" w:cstheme="majorBidi"/>
          <w:sz w:val="20"/>
          <w:szCs w:val="20"/>
          <w:lang w:eastAsia="en-US"/>
        </w:rPr>
        <w:tab/>
        <w:t xml:space="preserve">Macias C, Gold PB, Hargreaves WA, Aronson E, Bickman L, </w:t>
      </w:r>
      <w:proofErr w:type="spellStart"/>
      <w:r w:rsidRPr="00B07292">
        <w:rPr>
          <w:rFonts w:asciiTheme="majorBidi" w:eastAsiaTheme="minorHAnsi" w:hAnsiTheme="majorBidi" w:cstheme="majorBidi"/>
          <w:sz w:val="20"/>
          <w:szCs w:val="20"/>
          <w:lang w:eastAsia="en-US"/>
        </w:rPr>
        <w:t>Barreira</w:t>
      </w:r>
      <w:proofErr w:type="spellEnd"/>
      <w:r w:rsidRPr="00B07292">
        <w:rPr>
          <w:rFonts w:asciiTheme="majorBidi" w:eastAsiaTheme="minorHAnsi" w:hAnsiTheme="majorBidi" w:cstheme="majorBidi"/>
          <w:sz w:val="20"/>
          <w:szCs w:val="20"/>
          <w:lang w:eastAsia="en-US"/>
        </w:rPr>
        <w:t xml:space="preserve"> PJ, et al. Preference in random assignment: implications for the interpretation of randomized trials.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2009;36(5):331-42.</w:t>
      </w:r>
    </w:p>
    <w:p w14:paraId="6D6F5C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1280.</w:t>
      </w:r>
      <w:r w:rsidRPr="00B07292">
        <w:rPr>
          <w:rFonts w:asciiTheme="majorBidi" w:eastAsiaTheme="minorHAnsi" w:hAnsiTheme="majorBidi" w:cstheme="majorBidi"/>
          <w:sz w:val="20"/>
          <w:szCs w:val="20"/>
          <w:lang w:eastAsia="en-US"/>
        </w:rPr>
        <w:tab/>
        <w:t xml:space="preserve">Madsen KP, </w:t>
      </w:r>
      <w:proofErr w:type="spellStart"/>
      <w:r w:rsidRPr="00B07292">
        <w:rPr>
          <w:rFonts w:asciiTheme="majorBidi" w:eastAsiaTheme="minorHAnsi" w:hAnsiTheme="majorBidi" w:cstheme="majorBidi"/>
          <w:sz w:val="20"/>
          <w:szCs w:val="20"/>
          <w:lang w:eastAsia="en-US"/>
        </w:rPr>
        <w:t>Cleal</w:t>
      </w:r>
      <w:proofErr w:type="spellEnd"/>
      <w:r w:rsidRPr="00B07292">
        <w:rPr>
          <w:rFonts w:asciiTheme="majorBidi" w:eastAsiaTheme="minorHAnsi" w:hAnsiTheme="majorBidi" w:cstheme="majorBidi"/>
          <w:sz w:val="20"/>
          <w:szCs w:val="20"/>
          <w:lang w:eastAsia="en-US"/>
        </w:rPr>
        <w:t xml:space="preserve"> B, Olesen K, </w:t>
      </w:r>
      <w:proofErr w:type="spellStart"/>
      <w:r w:rsidRPr="00B07292">
        <w:rPr>
          <w:rFonts w:asciiTheme="majorBidi" w:eastAsiaTheme="minorHAnsi" w:hAnsiTheme="majorBidi" w:cstheme="majorBidi"/>
          <w:sz w:val="20"/>
          <w:szCs w:val="20"/>
          <w:lang w:eastAsia="en-US"/>
        </w:rPr>
        <w:t>Hagelund</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Willaing</w:t>
      </w:r>
      <w:proofErr w:type="spellEnd"/>
      <w:r w:rsidRPr="00B07292">
        <w:rPr>
          <w:rFonts w:asciiTheme="majorBidi" w:eastAsiaTheme="minorHAnsi" w:hAnsiTheme="majorBidi" w:cstheme="majorBidi"/>
          <w:sz w:val="20"/>
          <w:szCs w:val="20"/>
          <w:lang w:eastAsia="en-US"/>
        </w:rPr>
        <w:t xml:space="preserve"> I. Willingness to pay for flexibility at the workplace for people with diabetes and chronic disease: a discrete choice experiment in a population of workers in Denmark. BMC Public Health. 2019;19(1):584-.</w:t>
      </w:r>
    </w:p>
    <w:p w14:paraId="643CAC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Magura</w:t>
      </w:r>
      <w:proofErr w:type="spellEnd"/>
      <w:r w:rsidRPr="00B07292">
        <w:rPr>
          <w:rFonts w:asciiTheme="majorBidi" w:eastAsiaTheme="minorHAnsi" w:hAnsiTheme="majorBidi" w:cstheme="majorBidi"/>
          <w:sz w:val="20"/>
          <w:szCs w:val="20"/>
          <w:lang w:eastAsia="en-US"/>
        </w:rPr>
        <w:t xml:space="preserve"> S, Marshall T. The Effectiveness of Interventions Intended to Improve Employment Outcomes for Persons with Substance Use Disorder: An Updated Systematic Review. Substance Use &amp; Misuse. 2020;55(13):2230-6.</w:t>
      </w:r>
    </w:p>
    <w:p w14:paraId="06AE1E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Magura</w:t>
      </w:r>
      <w:proofErr w:type="spellEnd"/>
      <w:r w:rsidRPr="00B07292">
        <w:rPr>
          <w:rFonts w:asciiTheme="majorBidi" w:eastAsiaTheme="minorHAnsi" w:hAnsiTheme="majorBidi" w:cstheme="majorBidi"/>
          <w:sz w:val="20"/>
          <w:szCs w:val="20"/>
          <w:lang w:eastAsia="en-US"/>
        </w:rPr>
        <w:t xml:space="preserve"> S, Marshall T, </w:t>
      </w:r>
      <w:proofErr w:type="spellStart"/>
      <w:r w:rsidRPr="00B07292">
        <w:rPr>
          <w:rFonts w:asciiTheme="majorBidi" w:eastAsiaTheme="minorHAnsi" w:hAnsiTheme="majorBidi" w:cstheme="majorBidi"/>
          <w:sz w:val="20"/>
          <w:szCs w:val="20"/>
          <w:lang w:eastAsia="en-US"/>
        </w:rPr>
        <w:t>Aklin</w:t>
      </w:r>
      <w:proofErr w:type="spellEnd"/>
      <w:r w:rsidRPr="00B07292">
        <w:rPr>
          <w:rFonts w:asciiTheme="majorBidi" w:eastAsiaTheme="minorHAnsi" w:hAnsiTheme="majorBidi" w:cstheme="majorBidi"/>
          <w:sz w:val="20"/>
          <w:szCs w:val="20"/>
          <w:lang w:eastAsia="en-US"/>
        </w:rPr>
        <w:t xml:space="preserve"> BBCDDEHJKLLLLMMMMMMMPPRSSSSSWZ. The effectiveness of interventions intended to improve employment outcomes for persons with substance use disorder: An updated systematic review. Substance Use &amp; Misuse.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60D966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1283.</w:t>
      </w:r>
      <w:r w:rsidRPr="00B07292">
        <w:rPr>
          <w:rFonts w:asciiTheme="majorBidi" w:eastAsiaTheme="minorHAnsi" w:hAnsiTheme="majorBidi" w:cstheme="majorBidi"/>
          <w:sz w:val="20"/>
          <w:szCs w:val="20"/>
          <w:lang w:eastAsia="en-US"/>
        </w:rPr>
        <w:tab/>
        <w:t xml:space="preserve">Mahmood Z, Keller AV, Burton CZ, Vella L, Matt GE, McGurk SR, et al. Modifiable Predictors of Supported Employment Outcomes Among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Mental Illness. Psychiatric Services (Washington, DC). 2019;70(9):782-92.</w:t>
      </w:r>
    </w:p>
    <w:p w14:paraId="0F353AD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1284.</w:t>
      </w:r>
      <w:r w:rsidRPr="00B07292">
        <w:rPr>
          <w:rFonts w:asciiTheme="majorBidi" w:eastAsiaTheme="minorHAnsi" w:hAnsiTheme="majorBidi" w:cstheme="majorBidi"/>
          <w:sz w:val="20"/>
          <w:szCs w:val="20"/>
          <w:lang w:eastAsia="en-US"/>
        </w:rPr>
        <w:tab/>
        <w:t xml:space="preserve">Major B, </w:t>
      </w:r>
      <w:proofErr w:type="spellStart"/>
      <w:r w:rsidRPr="00B07292">
        <w:rPr>
          <w:rFonts w:asciiTheme="majorBidi" w:eastAsiaTheme="minorHAnsi" w:hAnsiTheme="majorBidi" w:cstheme="majorBidi"/>
          <w:sz w:val="20"/>
          <w:szCs w:val="20"/>
          <w:lang w:eastAsia="en-US"/>
        </w:rPr>
        <w:t>DeLisi</w:t>
      </w:r>
      <w:proofErr w:type="spellEnd"/>
      <w:r w:rsidRPr="00B07292">
        <w:rPr>
          <w:rFonts w:asciiTheme="majorBidi" w:eastAsiaTheme="minorHAnsi" w:hAnsiTheme="majorBidi" w:cstheme="majorBidi"/>
          <w:sz w:val="20"/>
          <w:szCs w:val="20"/>
          <w:lang w:eastAsia="en-US"/>
        </w:rPr>
        <w:t xml:space="preserve"> LE, Nasrallah HA. Modifying individual placement &amp; support for an early intervention in psychosis cohort; results of a naturalistic UK study. Schizophrenia Research. 2010;117(2-3):133-4.</w:t>
      </w:r>
    </w:p>
    <w:p w14:paraId="081FE2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1285.</w:t>
      </w:r>
      <w:r w:rsidRPr="00B07292">
        <w:rPr>
          <w:rFonts w:asciiTheme="majorBidi" w:eastAsiaTheme="minorHAnsi" w:hAnsiTheme="majorBidi" w:cstheme="majorBidi"/>
          <w:sz w:val="20"/>
          <w:szCs w:val="20"/>
          <w:lang w:eastAsia="en-US"/>
        </w:rPr>
        <w:tab/>
        <w:t>Major B, Hinton M, Flint A, Chalmers-Brown A, McLoughlin K, Johnson S. IPS in early psychosis: UK studies. European Archives of Psychiatry and Clinical Neuroscience. 2009;259(SUPPL.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10.</w:t>
      </w:r>
    </w:p>
    <w:p w14:paraId="4A51E2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1286.</w:t>
      </w:r>
      <w:r w:rsidRPr="00B07292">
        <w:rPr>
          <w:rFonts w:asciiTheme="majorBidi" w:eastAsiaTheme="minorHAnsi" w:hAnsiTheme="majorBidi" w:cstheme="majorBidi"/>
          <w:sz w:val="20"/>
          <w:szCs w:val="20"/>
          <w:lang w:eastAsia="en-US"/>
        </w:rPr>
        <w:tab/>
        <w:t xml:space="preserve">Major BS, Hinton MF, Flint A, Chalmers-Brown A, McLoughlin K, Johnson S. Evidence of the effectiveness of a specialist vocational intervention following first episode psychosis: a naturalistic prospective cohort study.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2010;45(1):1-8.</w:t>
      </w:r>
    </w:p>
    <w:p w14:paraId="427BCB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1287.</w:t>
      </w:r>
      <w:r w:rsidRPr="00B07292">
        <w:rPr>
          <w:rFonts w:asciiTheme="majorBidi" w:eastAsiaTheme="minorHAnsi" w:hAnsiTheme="majorBidi" w:cstheme="majorBidi"/>
          <w:sz w:val="20"/>
          <w:szCs w:val="20"/>
          <w:lang w:eastAsia="en-US"/>
        </w:rPr>
        <w:tab/>
        <w:t>Major BS, Hinton MF, Flint A, Chalmers-Brown A, McLoughlin K, Johnson S. Supported employment in inner city London; results of a naturalistic evaluation in a first-episode psychosis cohort. Early Intervention in Psychiatry. 2010;4(SUPPL. 1):6.</w:t>
      </w:r>
    </w:p>
    <w:p w14:paraId="222E94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Makaay</w:t>
      </w:r>
      <w:proofErr w:type="spellEnd"/>
      <w:r w:rsidRPr="00B07292">
        <w:rPr>
          <w:rFonts w:asciiTheme="majorBidi" w:eastAsiaTheme="minorHAnsi" w:hAnsiTheme="majorBidi" w:cstheme="majorBidi"/>
          <w:sz w:val="20"/>
          <w:szCs w:val="20"/>
          <w:lang w:eastAsia="en-US"/>
        </w:rPr>
        <w:t xml:space="preserve"> E. Genuine shared collaboration: The role of the vocational worker. Early Intervention in Psychiatry. 2010;4(SUPPL. 1):146.</w:t>
      </w:r>
    </w:p>
    <w:p w14:paraId="6FF774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Malmberg-Heimonen</w:t>
      </w:r>
      <w:proofErr w:type="spellEnd"/>
      <w:r w:rsidRPr="00B07292">
        <w:rPr>
          <w:rFonts w:asciiTheme="majorBidi" w:eastAsiaTheme="minorHAnsi" w:hAnsiTheme="majorBidi" w:cstheme="majorBidi"/>
          <w:sz w:val="20"/>
          <w:szCs w:val="20"/>
          <w:lang w:eastAsia="en-US"/>
        </w:rPr>
        <w:t xml:space="preserve"> IE, </w:t>
      </w:r>
      <w:proofErr w:type="spellStart"/>
      <w:r w:rsidRPr="00B07292">
        <w:rPr>
          <w:rFonts w:asciiTheme="majorBidi" w:eastAsiaTheme="minorHAnsi" w:hAnsiTheme="majorBidi" w:cstheme="majorBidi"/>
          <w:sz w:val="20"/>
          <w:szCs w:val="20"/>
          <w:lang w:eastAsia="en-US"/>
        </w:rPr>
        <w:t>Behncke</w:t>
      </w:r>
      <w:proofErr w:type="spellEnd"/>
      <w:r w:rsidRPr="00B07292">
        <w:rPr>
          <w:rFonts w:asciiTheme="majorBidi" w:eastAsiaTheme="minorHAnsi" w:hAnsiTheme="majorBidi" w:cstheme="majorBidi"/>
          <w:sz w:val="20"/>
          <w:szCs w:val="20"/>
          <w:lang w:eastAsia="en-US"/>
        </w:rPr>
        <w:t xml:space="preserve"> BBCDDEAFFGHHIJKLLLM-HM-HM-HMMMONS. Social workers' training evaluated by a cluster-randomized study: Reemployment for welfare recipients? Research on Social Work Practice. 2015;25(6):643-53.</w:t>
      </w:r>
    </w:p>
    <w:p w14:paraId="034A24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Mamboleo</w:t>
      </w:r>
      <w:proofErr w:type="spellEnd"/>
      <w:r w:rsidRPr="00B07292">
        <w:rPr>
          <w:rFonts w:asciiTheme="majorBidi" w:eastAsiaTheme="minorHAnsi" w:hAnsiTheme="majorBidi" w:cstheme="majorBidi"/>
          <w:sz w:val="20"/>
          <w:szCs w:val="20"/>
          <w:lang w:eastAsia="en-US"/>
        </w:rPr>
        <w:t xml:space="preserve"> G, Bengtson K, Jia-Rung W, Kaya C, Johnson ET, </w:t>
      </w:r>
      <w:proofErr w:type="spellStart"/>
      <w:r w:rsidRPr="00B07292">
        <w:rPr>
          <w:rFonts w:asciiTheme="majorBidi" w:eastAsiaTheme="minorHAnsi" w:hAnsiTheme="majorBidi" w:cstheme="majorBidi"/>
          <w:sz w:val="20"/>
          <w:szCs w:val="20"/>
          <w:lang w:eastAsia="en-US"/>
        </w:rPr>
        <w:t>Xiaolei</w:t>
      </w:r>
      <w:proofErr w:type="spellEnd"/>
      <w:r w:rsidRPr="00B07292">
        <w:rPr>
          <w:rFonts w:asciiTheme="majorBidi" w:eastAsiaTheme="minorHAnsi" w:hAnsiTheme="majorBidi" w:cstheme="majorBidi"/>
          <w:sz w:val="20"/>
          <w:szCs w:val="20"/>
          <w:lang w:eastAsia="en-US"/>
        </w:rPr>
        <w:t xml:space="preserve"> T, et al. Vocational Rehabilitation Services Tailored to Employment Status of Prime Working-Age Adults with HIV/AIDS. Journal of Rehabilitation. 2017;83(3):28-36.</w:t>
      </w:r>
    </w:p>
    <w:p w14:paraId="4E6974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Mamboleo</w:t>
      </w:r>
      <w:proofErr w:type="spellEnd"/>
      <w:r w:rsidRPr="00B07292">
        <w:rPr>
          <w:rFonts w:asciiTheme="majorBidi" w:eastAsiaTheme="minorHAnsi" w:hAnsiTheme="majorBidi" w:cstheme="majorBidi"/>
          <w:sz w:val="20"/>
          <w:szCs w:val="20"/>
          <w:lang w:eastAsia="en-US"/>
        </w:rPr>
        <w:t xml:space="preserve"> G, Kaya C, Meyer L, </w:t>
      </w:r>
      <w:proofErr w:type="spellStart"/>
      <w:r w:rsidRPr="00B07292">
        <w:rPr>
          <w:rFonts w:asciiTheme="majorBidi" w:eastAsiaTheme="minorHAnsi" w:hAnsiTheme="majorBidi" w:cstheme="majorBidi"/>
          <w:sz w:val="20"/>
          <w:szCs w:val="20"/>
          <w:lang w:eastAsia="en-US"/>
        </w:rPr>
        <w:t>Kamnetz</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Bezyak</w:t>
      </w:r>
      <w:proofErr w:type="spellEnd"/>
      <w:r w:rsidRPr="00B07292">
        <w:rPr>
          <w:rFonts w:asciiTheme="majorBidi" w:eastAsiaTheme="minorHAnsi" w:hAnsiTheme="majorBidi" w:cstheme="majorBidi"/>
          <w:sz w:val="20"/>
          <w:szCs w:val="20"/>
          <w:lang w:eastAsia="en-US"/>
        </w:rPr>
        <w:t xml:space="preserve"> J, Chan F. Vocational rehabilitation services and outcomes for individuals with arthritis in the United States. Journal of Vocational Rehabilitation. 2015;42(2):131-9.</w:t>
      </w:r>
    </w:p>
    <w:p w14:paraId="3EAD7B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1292.</w:t>
      </w:r>
      <w:r w:rsidRPr="00B07292">
        <w:rPr>
          <w:rFonts w:asciiTheme="majorBidi" w:eastAsiaTheme="minorHAnsi" w:hAnsiTheme="majorBidi" w:cstheme="majorBidi"/>
          <w:sz w:val="20"/>
          <w:szCs w:val="20"/>
          <w:lang w:eastAsia="en-US"/>
        </w:rPr>
        <w:tab/>
        <w:t xml:space="preserve">Man DW, Law KM, Chung RC. Cognitive training for Hong Kong Chinese with schizophrenia in vocational rehabilitation. Hong Kong medical journal = </w:t>
      </w:r>
      <w:proofErr w:type="spellStart"/>
      <w:r w:rsidRPr="00B07292">
        <w:rPr>
          <w:rFonts w:asciiTheme="majorBidi" w:eastAsiaTheme="minorHAnsi" w:hAnsiTheme="majorBidi" w:cstheme="majorBidi"/>
          <w:sz w:val="20"/>
          <w:szCs w:val="20"/>
          <w:lang w:eastAsia="en-US"/>
        </w:rPr>
        <w:t>Xianggang</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yi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xue</w:t>
      </w:r>
      <w:proofErr w:type="spellEnd"/>
      <w:r w:rsidRPr="00B07292">
        <w:rPr>
          <w:rFonts w:asciiTheme="majorBidi" w:eastAsiaTheme="minorHAnsi" w:hAnsiTheme="majorBidi" w:cstheme="majorBidi"/>
          <w:sz w:val="20"/>
          <w:szCs w:val="20"/>
          <w:lang w:eastAsia="en-US"/>
        </w:rPr>
        <w:t xml:space="preserve"> za </w:t>
      </w:r>
      <w:proofErr w:type="spellStart"/>
      <w:r w:rsidRPr="00B07292">
        <w:rPr>
          <w:rFonts w:asciiTheme="majorBidi" w:eastAsiaTheme="minorHAnsi" w:hAnsiTheme="majorBidi" w:cstheme="majorBidi"/>
          <w:sz w:val="20"/>
          <w:szCs w:val="20"/>
          <w:lang w:eastAsia="en-US"/>
        </w:rPr>
        <w:t>zhi</w:t>
      </w:r>
      <w:proofErr w:type="spellEnd"/>
      <w:r w:rsidRPr="00B07292">
        <w:rPr>
          <w:rFonts w:asciiTheme="majorBidi" w:eastAsiaTheme="minorHAnsi" w:hAnsiTheme="majorBidi" w:cstheme="majorBidi"/>
          <w:sz w:val="20"/>
          <w:szCs w:val="20"/>
          <w:lang w:eastAsia="en-US"/>
        </w:rPr>
        <w:t xml:space="preserve"> / Hong Kong Academy of Medicine. 2012;18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6:18-22.</w:t>
      </w:r>
    </w:p>
    <w:p w14:paraId="20592B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1293.</w:t>
      </w:r>
      <w:r w:rsidRPr="00B07292">
        <w:rPr>
          <w:rFonts w:asciiTheme="majorBidi" w:eastAsiaTheme="minorHAnsi" w:hAnsiTheme="majorBidi" w:cstheme="majorBidi"/>
          <w:sz w:val="20"/>
          <w:szCs w:val="20"/>
          <w:lang w:eastAsia="en-US"/>
        </w:rPr>
        <w:tab/>
        <w:t>Man DWK, Law KM, Chung RCK. Cognitive training for Hong Kong Chinese with schizophrenia in vocational rehabilitation. Hong Kong Medical Journal. 2012;18(6 Supplement 6</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18-S22.</w:t>
      </w:r>
    </w:p>
    <w:p w14:paraId="17DA522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1294.</w:t>
      </w:r>
      <w:r w:rsidRPr="00B07292">
        <w:rPr>
          <w:rFonts w:asciiTheme="majorBidi" w:eastAsiaTheme="minorHAnsi" w:hAnsiTheme="majorBidi" w:cstheme="majorBidi"/>
          <w:sz w:val="20"/>
          <w:szCs w:val="20"/>
          <w:lang w:eastAsia="en-US"/>
        </w:rPr>
        <w:tab/>
        <w:t xml:space="preserve">Mandal R, </w:t>
      </w:r>
      <w:proofErr w:type="spellStart"/>
      <w:r w:rsidRPr="00B07292">
        <w:rPr>
          <w:rFonts w:asciiTheme="majorBidi" w:eastAsiaTheme="minorHAnsi" w:hAnsiTheme="majorBidi" w:cstheme="majorBidi"/>
          <w:sz w:val="20"/>
          <w:szCs w:val="20"/>
          <w:lang w:eastAsia="en-US"/>
        </w:rPr>
        <w:t>Ose</w:t>
      </w:r>
      <w:proofErr w:type="spellEnd"/>
      <w:r w:rsidRPr="00B07292">
        <w:rPr>
          <w:rFonts w:asciiTheme="majorBidi" w:eastAsiaTheme="minorHAnsi" w:hAnsiTheme="majorBidi" w:cstheme="majorBidi"/>
          <w:sz w:val="20"/>
          <w:szCs w:val="20"/>
          <w:lang w:eastAsia="en-US"/>
        </w:rPr>
        <w:t xml:space="preserve"> SO. Social responsibility at company level and inclusion of disabled persons: the case of Norway. Scandinavian Journal of Disability Research. 2015;17(2):167-87.</w:t>
      </w:r>
    </w:p>
    <w:p w14:paraId="2D8ECF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1295.</w:t>
      </w:r>
      <w:r w:rsidRPr="00B07292">
        <w:rPr>
          <w:rFonts w:asciiTheme="majorBidi" w:eastAsiaTheme="minorHAnsi" w:hAnsiTheme="majorBidi" w:cstheme="majorBidi"/>
          <w:sz w:val="20"/>
          <w:szCs w:val="20"/>
          <w:lang w:eastAsia="en-US"/>
        </w:rPr>
        <w:tab/>
        <w:t xml:space="preserve">Mandal R, </w:t>
      </w:r>
      <w:proofErr w:type="spellStart"/>
      <w:r w:rsidRPr="00B07292">
        <w:rPr>
          <w:rFonts w:asciiTheme="majorBidi" w:eastAsiaTheme="minorHAnsi" w:hAnsiTheme="majorBidi" w:cstheme="majorBidi"/>
          <w:sz w:val="20"/>
          <w:szCs w:val="20"/>
          <w:lang w:eastAsia="en-US"/>
        </w:rPr>
        <w:t>Ose</w:t>
      </w:r>
      <w:proofErr w:type="spellEnd"/>
      <w:r w:rsidRPr="00B07292">
        <w:rPr>
          <w:rFonts w:asciiTheme="majorBidi" w:eastAsiaTheme="minorHAnsi" w:hAnsiTheme="majorBidi" w:cstheme="majorBidi"/>
          <w:sz w:val="20"/>
          <w:szCs w:val="20"/>
          <w:lang w:eastAsia="en-US"/>
        </w:rPr>
        <w:t xml:space="preserve"> SO. Managing absence and dropout in vocational rehabilitation - a mixed-methods analysis of practices and perspectives among vocational rehabilitation companies in Norway. Disability and Rehabilitation. 2019:1-11.</w:t>
      </w:r>
    </w:p>
    <w:p w14:paraId="5ABD3A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Mandiberg</w:t>
      </w:r>
      <w:proofErr w:type="spellEnd"/>
      <w:r w:rsidRPr="00B07292">
        <w:rPr>
          <w:rFonts w:asciiTheme="majorBidi" w:eastAsiaTheme="minorHAnsi" w:hAnsiTheme="majorBidi" w:cstheme="majorBidi"/>
          <w:sz w:val="20"/>
          <w:szCs w:val="20"/>
          <w:lang w:eastAsia="en-US"/>
        </w:rPr>
        <w:t xml:space="preserve"> JM, Edwards M. Business Incubation for People with Severe Mental Illness Histories: The Experience of One Model. Journal of Policy Practice. 2016;15(1/2):82-101.</w:t>
      </w:r>
    </w:p>
    <w:p w14:paraId="286E98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1297.</w:t>
      </w:r>
      <w:r w:rsidRPr="00B07292">
        <w:rPr>
          <w:rFonts w:asciiTheme="majorBidi" w:eastAsiaTheme="minorHAnsi" w:hAnsiTheme="majorBidi" w:cstheme="majorBidi"/>
          <w:sz w:val="20"/>
          <w:szCs w:val="20"/>
          <w:lang w:eastAsia="en-US"/>
        </w:rPr>
        <w:tab/>
        <w:t xml:space="preserve">Mann DR, </w:t>
      </w:r>
      <w:proofErr w:type="spellStart"/>
      <w:r w:rsidRPr="00B07292">
        <w:rPr>
          <w:rFonts w:asciiTheme="majorBidi" w:eastAsiaTheme="minorHAnsi" w:hAnsiTheme="majorBidi" w:cstheme="majorBidi"/>
          <w:sz w:val="20"/>
          <w:szCs w:val="20"/>
          <w:lang w:eastAsia="en-US"/>
        </w:rPr>
        <w:t>Croake</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Koch LC. Learning from State Vocational Rehabilitation Agencies on the eve of WIOA: State differences in service receipt and employment outcomes by applicant employment status. Journal of Vocational Rehabilitation. 2018;48(3):369-86.</w:t>
      </w:r>
    </w:p>
    <w:p w14:paraId="35DE89B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Manokara</w:t>
      </w:r>
      <w:proofErr w:type="spellEnd"/>
      <w:r w:rsidRPr="00B07292">
        <w:rPr>
          <w:rFonts w:asciiTheme="majorBidi" w:eastAsiaTheme="minorHAnsi" w:hAnsiTheme="majorBidi" w:cstheme="majorBidi"/>
          <w:sz w:val="20"/>
          <w:szCs w:val="20"/>
          <w:lang w:eastAsia="en-US"/>
        </w:rPr>
        <w:t xml:space="preserve"> V. Evaluating the impact of different disability support services in Singapore on quality of life (QOL) of persons with intellectual and developmental disabilities (IDD). Journal of Intellectual Disability Research. 2019;63(7):842-3.</w:t>
      </w:r>
    </w:p>
    <w:p w14:paraId="355662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1299.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Manthey</w:t>
      </w:r>
      <w:proofErr w:type="spellEnd"/>
      <w:r w:rsidRPr="00B07292">
        <w:rPr>
          <w:rFonts w:asciiTheme="majorBidi" w:eastAsiaTheme="minorHAnsi" w:hAnsiTheme="majorBidi" w:cstheme="majorBidi"/>
          <w:sz w:val="20"/>
          <w:szCs w:val="20"/>
          <w:lang w:eastAsia="en-US"/>
        </w:rPr>
        <w:t xml:space="preserve"> T. Using Motivational Interviewing to Increase Retention in Supported Education. American Journal of Psychiatric Rehabilitation. 2011;14(2):120-36.</w:t>
      </w:r>
    </w:p>
    <w:p w14:paraId="4E17A3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1300.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Manthey</w:t>
      </w:r>
      <w:proofErr w:type="spellEnd"/>
      <w:r w:rsidRPr="00B07292">
        <w:rPr>
          <w:rFonts w:asciiTheme="majorBidi" w:eastAsiaTheme="minorHAnsi" w:hAnsiTheme="majorBidi" w:cstheme="majorBidi"/>
          <w:sz w:val="20"/>
          <w:szCs w:val="20"/>
          <w:lang w:eastAsia="en-US"/>
        </w:rPr>
        <w:t xml:space="preserve"> TJ, Rapp CA, Carlson L, Holter MC, Davis JK. The Perceived Importance of Integrated Supported Education and Employment Services. Journal of Rehabilitation. 2012;78(1):16-24.</w:t>
      </w:r>
    </w:p>
    <w:p w14:paraId="7BE9B0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Margolies</w:t>
      </w:r>
      <w:proofErr w:type="spellEnd"/>
      <w:r w:rsidRPr="00B07292">
        <w:rPr>
          <w:rFonts w:asciiTheme="majorBidi" w:eastAsiaTheme="minorHAnsi" w:hAnsiTheme="majorBidi" w:cstheme="majorBidi"/>
          <w:sz w:val="20"/>
          <w:szCs w:val="20"/>
          <w:lang w:eastAsia="en-US"/>
        </w:rPr>
        <w:t xml:space="preserve"> PJ, Broadway-Wilson K, Gregory R, Jewell TC, </w:t>
      </w:r>
      <w:proofErr w:type="spellStart"/>
      <w:r w:rsidRPr="00B07292">
        <w:rPr>
          <w:rFonts w:asciiTheme="majorBidi" w:eastAsiaTheme="minorHAnsi" w:hAnsiTheme="majorBidi" w:cstheme="majorBidi"/>
          <w:sz w:val="20"/>
          <w:szCs w:val="20"/>
          <w:lang w:eastAsia="en-US"/>
        </w:rPr>
        <w:t>Scannevin</w:t>
      </w:r>
      <w:proofErr w:type="spellEnd"/>
      <w:r w:rsidRPr="00B07292">
        <w:rPr>
          <w:rFonts w:asciiTheme="majorBidi" w:eastAsiaTheme="minorHAnsi" w:hAnsiTheme="majorBidi" w:cstheme="majorBidi"/>
          <w:sz w:val="20"/>
          <w:szCs w:val="20"/>
          <w:lang w:eastAsia="en-US"/>
        </w:rPr>
        <w:t xml:space="preserve"> G, Jr., Myers RW, et al. Use of learning collaboratives by the </w:t>
      </w:r>
      <w:proofErr w:type="spellStart"/>
      <w:r w:rsidRPr="00B07292">
        <w:rPr>
          <w:rFonts w:asciiTheme="majorBidi" w:eastAsiaTheme="minorHAnsi" w:hAnsiTheme="majorBidi" w:cstheme="majorBidi"/>
          <w:sz w:val="20"/>
          <w:szCs w:val="20"/>
          <w:lang w:eastAsia="en-US"/>
        </w:rPr>
        <w:t>center</w:t>
      </w:r>
      <w:proofErr w:type="spellEnd"/>
      <w:r w:rsidRPr="00B07292">
        <w:rPr>
          <w:rFonts w:asciiTheme="majorBidi" w:eastAsiaTheme="minorHAnsi" w:hAnsiTheme="majorBidi" w:cstheme="majorBidi"/>
          <w:sz w:val="20"/>
          <w:szCs w:val="20"/>
          <w:lang w:eastAsia="en-US"/>
        </w:rPr>
        <w:t xml:space="preserve"> for practice innovations to bring IPS to scale in New York State. Psychiatric Services (Washington, DC). 2015;66(1):4-6.</w:t>
      </w:r>
    </w:p>
    <w:p w14:paraId="4F2B20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Margolies</w:t>
      </w:r>
      <w:proofErr w:type="spellEnd"/>
      <w:r w:rsidRPr="00B07292">
        <w:rPr>
          <w:rFonts w:asciiTheme="majorBidi" w:eastAsiaTheme="minorHAnsi" w:hAnsiTheme="majorBidi" w:cstheme="majorBidi"/>
          <w:sz w:val="20"/>
          <w:szCs w:val="20"/>
          <w:lang w:eastAsia="en-US"/>
        </w:rPr>
        <w:t xml:space="preserve"> PJ, </w:t>
      </w:r>
      <w:proofErr w:type="spellStart"/>
      <w:r w:rsidRPr="00B07292">
        <w:rPr>
          <w:rFonts w:asciiTheme="majorBidi" w:eastAsiaTheme="minorHAnsi" w:hAnsiTheme="majorBidi" w:cstheme="majorBidi"/>
          <w:sz w:val="20"/>
          <w:szCs w:val="20"/>
          <w:lang w:eastAsia="en-US"/>
        </w:rPr>
        <w:t>Humensky</w:t>
      </w:r>
      <w:proofErr w:type="spellEnd"/>
      <w:r w:rsidRPr="00B07292">
        <w:rPr>
          <w:rFonts w:asciiTheme="majorBidi" w:eastAsiaTheme="minorHAnsi" w:hAnsiTheme="majorBidi" w:cstheme="majorBidi"/>
          <w:sz w:val="20"/>
          <w:szCs w:val="20"/>
          <w:lang w:eastAsia="en-US"/>
        </w:rPr>
        <w:t xml:space="preserve"> JL, Chiang IC, Covell NH, Broadway-Wilson K, Gregory R, et al. Is There a Role for Fidelity Self-Assessment in the Individual Placement and Support Model of Supported Employment? Psychiatric Services (Washington, DC). 2017;68(9):975-8.</w:t>
      </w:r>
    </w:p>
    <w:p w14:paraId="449752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Margolies</w:t>
      </w:r>
      <w:proofErr w:type="spellEnd"/>
      <w:r w:rsidRPr="00B07292">
        <w:rPr>
          <w:rFonts w:asciiTheme="majorBidi" w:eastAsiaTheme="minorHAnsi" w:hAnsiTheme="majorBidi" w:cstheme="majorBidi"/>
          <w:sz w:val="20"/>
          <w:szCs w:val="20"/>
          <w:lang w:eastAsia="en-US"/>
        </w:rPr>
        <w:t xml:space="preserve"> PJ, </w:t>
      </w:r>
      <w:proofErr w:type="spellStart"/>
      <w:r w:rsidRPr="00B07292">
        <w:rPr>
          <w:rFonts w:asciiTheme="majorBidi" w:eastAsiaTheme="minorHAnsi" w:hAnsiTheme="majorBidi" w:cstheme="majorBidi"/>
          <w:sz w:val="20"/>
          <w:szCs w:val="20"/>
          <w:lang w:eastAsia="en-US"/>
        </w:rPr>
        <w:t>Humensky</w:t>
      </w:r>
      <w:proofErr w:type="spellEnd"/>
      <w:r w:rsidRPr="00B07292">
        <w:rPr>
          <w:rFonts w:asciiTheme="majorBidi" w:eastAsiaTheme="minorHAnsi" w:hAnsiTheme="majorBidi" w:cstheme="majorBidi"/>
          <w:sz w:val="20"/>
          <w:szCs w:val="20"/>
          <w:lang w:eastAsia="en-US"/>
        </w:rPr>
        <w:t xml:space="preserve"> JL, Chiang IC, Covell NH, Jewell TC, Broadway-Wilson K, et al. Relationship Between Self-Assessed Fidelity and Self-Reported Employment in the Individual Placement and Support Model of Supported Employment. Psychiatric Services (Washington, DC). 2018;69(5):609-12.</w:t>
      </w:r>
    </w:p>
    <w:p w14:paraId="7C3E87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1304.</w:t>
      </w:r>
      <w:r w:rsidRPr="00B07292">
        <w:rPr>
          <w:rFonts w:asciiTheme="majorBidi" w:eastAsiaTheme="minorHAnsi" w:hAnsiTheme="majorBidi" w:cstheme="majorBidi"/>
          <w:sz w:val="20"/>
          <w:szCs w:val="20"/>
          <w:lang w:eastAsia="en-US"/>
        </w:rPr>
        <w:tab/>
        <w:t xml:space="preserve">Marino L, </w:t>
      </w:r>
      <w:proofErr w:type="spellStart"/>
      <w:r w:rsidRPr="00B07292">
        <w:rPr>
          <w:rFonts w:asciiTheme="majorBidi" w:eastAsiaTheme="minorHAnsi" w:hAnsiTheme="majorBidi" w:cstheme="majorBidi"/>
          <w:sz w:val="20"/>
          <w:szCs w:val="20"/>
          <w:lang w:eastAsia="en-US"/>
        </w:rPr>
        <w:t>Nossel</w:t>
      </w:r>
      <w:proofErr w:type="spellEnd"/>
      <w:r w:rsidRPr="00B07292">
        <w:rPr>
          <w:rFonts w:asciiTheme="majorBidi" w:eastAsiaTheme="minorHAnsi" w:hAnsiTheme="majorBidi" w:cstheme="majorBidi"/>
          <w:sz w:val="20"/>
          <w:szCs w:val="20"/>
          <w:lang w:eastAsia="en-US"/>
        </w:rPr>
        <w:t xml:space="preserve"> I, Choi JC, </w:t>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Wang Y, </w:t>
      </w:r>
      <w:proofErr w:type="spellStart"/>
      <w:r w:rsidRPr="00B07292">
        <w:rPr>
          <w:rFonts w:asciiTheme="majorBidi" w:eastAsiaTheme="minorHAnsi" w:hAnsiTheme="majorBidi" w:cstheme="majorBidi"/>
          <w:sz w:val="20"/>
          <w:szCs w:val="20"/>
          <w:lang w:eastAsia="en-US"/>
        </w:rPr>
        <w:t>Essock</w:t>
      </w:r>
      <w:proofErr w:type="spellEnd"/>
      <w:r w:rsidRPr="00B07292">
        <w:rPr>
          <w:rFonts w:asciiTheme="majorBidi" w:eastAsiaTheme="minorHAnsi" w:hAnsiTheme="majorBidi" w:cstheme="majorBidi"/>
          <w:sz w:val="20"/>
          <w:szCs w:val="20"/>
          <w:lang w:eastAsia="en-US"/>
        </w:rPr>
        <w:t xml:space="preserve"> S, et al. The RAISE Connection Program for Early Psychosis: Secondary Outcomes and Mediators and Moderators of Improvement. Journal of Nervous &amp; Mental Disease. 2015;203(5):365-71.</w:t>
      </w:r>
    </w:p>
    <w:p w14:paraId="05E521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1305.</w:t>
      </w:r>
      <w:r w:rsidRPr="00B07292">
        <w:rPr>
          <w:rFonts w:asciiTheme="majorBidi" w:eastAsiaTheme="minorHAnsi" w:hAnsiTheme="majorBidi" w:cstheme="majorBidi"/>
          <w:sz w:val="20"/>
          <w:szCs w:val="20"/>
          <w:lang w:eastAsia="en-US"/>
        </w:rPr>
        <w:tab/>
        <w:t xml:space="preserve">Marino LA, Dixon LB. An update on supported employment for people with severe mental illness. Current Opinion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2014;27(3):210-5.</w:t>
      </w:r>
    </w:p>
    <w:p w14:paraId="423F02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1306.</w:t>
      </w:r>
      <w:r w:rsidRPr="00B07292">
        <w:rPr>
          <w:rFonts w:asciiTheme="majorBidi" w:eastAsiaTheme="minorHAnsi" w:hAnsiTheme="majorBidi" w:cstheme="majorBidi"/>
          <w:sz w:val="20"/>
          <w:szCs w:val="20"/>
          <w:lang w:eastAsia="en-US"/>
        </w:rPr>
        <w:tab/>
        <w:t>Marino LA, Dixon LB, Allott ABBBBBBCDDDDFGGGHHHKKKKKKLMNNS. An update on supported employment for people with severe mental illness. Current Opinion in Psychiatry. 2014;27(3):210-5.</w:t>
      </w:r>
    </w:p>
    <w:p w14:paraId="065658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Svensson</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Bergmark</w:t>
      </w:r>
      <w:proofErr w:type="spellEnd"/>
      <w:r w:rsidRPr="00B07292">
        <w:rPr>
          <w:rFonts w:asciiTheme="majorBidi" w:eastAsiaTheme="minorHAnsi" w:hAnsiTheme="majorBidi" w:cstheme="majorBidi"/>
          <w:sz w:val="20"/>
          <w:szCs w:val="20"/>
          <w:lang w:eastAsia="en-US"/>
        </w:rPr>
        <w:t xml:space="preserve"> M, Hansson L,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What influences a sustainable implementation of evidence-based interventions in community mental health services? Development and pilot testing of a tool for mapping core components. Journal Of Mental Health (Abingdon, England). 2018;27(5):395-401.</w:t>
      </w:r>
    </w:p>
    <w:p w14:paraId="398657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1308.</w:t>
      </w:r>
      <w:r w:rsidRPr="00B07292">
        <w:rPr>
          <w:rFonts w:asciiTheme="majorBidi" w:eastAsiaTheme="minorHAnsi" w:hAnsiTheme="majorBidi" w:cstheme="majorBidi"/>
          <w:sz w:val="20"/>
          <w:szCs w:val="20"/>
          <w:lang w:eastAsia="en-US"/>
        </w:rPr>
        <w:tab/>
        <w:t xml:space="preserve">Markussen S, </w:t>
      </w:r>
      <w:proofErr w:type="spellStart"/>
      <w:r w:rsidRPr="00B07292">
        <w:rPr>
          <w:rFonts w:asciiTheme="majorBidi" w:eastAsiaTheme="minorHAnsi" w:hAnsiTheme="majorBidi" w:cstheme="majorBidi"/>
          <w:sz w:val="20"/>
          <w:szCs w:val="20"/>
          <w:lang w:eastAsia="en-US"/>
        </w:rPr>
        <w:t>Røed</w:t>
      </w:r>
      <w:proofErr w:type="spellEnd"/>
      <w:r w:rsidRPr="00B07292">
        <w:rPr>
          <w:rFonts w:asciiTheme="majorBidi" w:eastAsiaTheme="minorHAnsi" w:hAnsiTheme="majorBidi" w:cstheme="majorBidi"/>
          <w:sz w:val="20"/>
          <w:szCs w:val="20"/>
          <w:lang w:eastAsia="en-US"/>
        </w:rPr>
        <w:t xml:space="preserve"> K. The impacts of vocational rehabilitation. Labour Economics. </w:t>
      </w:r>
      <w:proofErr w:type="gramStart"/>
      <w:r w:rsidRPr="00B07292">
        <w:rPr>
          <w:rFonts w:asciiTheme="majorBidi" w:eastAsiaTheme="minorHAnsi" w:hAnsiTheme="majorBidi" w:cstheme="majorBidi"/>
          <w:sz w:val="20"/>
          <w:szCs w:val="20"/>
          <w:lang w:eastAsia="en-US"/>
        </w:rPr>
        <w:t>2014;31:1</w:t>
      </w:r>
      <w:proofErr w:type="gramEnd"/>
      <w:r w:rsidRPr="00B07292">
        <w:rPr>
          <w:rFonts w:asciiTheme="majorBidi" w:eastAsiaTheme="minorHAnsi" w:hAnsiTheme="majorBidi" w:cstheme="majorBidi"/>
          <w:sz w:val="20"/>
          <w:szCs w:val="20"/>
          <w:lang w:eastAsia="en-US"/>
        </w:rPr>
        <w:t>-13.</w:t>
      </w:r>
    </w:p>
    <w:p w14:paraId="71D093F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Marrone</w:t>
      </w:r>
      <w:proofErr w:type="spellEnd"/>
      <w:r w:rsidRPr="00B07292">
        <w:rPr>
          <w:rFonts w:asciiTheme="majorBidi" w:eastAsiaTheme="minorHAnsi" w:hAnsiTheme="majorBidi" w:cstheme="majorBidi"/>
          <w:sz w:val="20"/>
          <w:szCs w:val="20"/>
          <w:lang w:eastAsia="en-US"/>
        </w:rPr>
        <w:t xml:space="preserve"> J, Burns R, Taylor S. Vocational </w:t>
      </w:r>
      <w:proofErr w:type="gramStart"/>
      <w:r w:rsidRPr="00B07292">
        <w:rPr>
          <w:rFonts w:asciiTheme="majorBidi" w:eastAsiaTheme="minorHAnsi" w:hAnsiTheme="majorBidi" w:cstheme="majorBidi"/>
          <w:sz w:val="20"/>
          <w:szCs w:val="20"/>
          <w:lang w:eastAsia="en-US"/>
        </w:rPr>
        <w:t>rehabilitation</w:t>
      </w:r>
      <w:proofErr w:type="gramEnd"/>
      <w:r w:rsidRPr="00B07292">
        <w:rPr>
          <w:rFonts w:asciiTheme="majorBidi" w:eastAsiaTheme="minorHAnsi" w:hAnsiTheme="majorBidi" w:cstheme="majorBidi"/>
          <w:sz w:val="20"/>
          <w:szCs w:val="20"/>
          <w:lang w:eastAsia="en-US"/>
        </w:rPr>
        <w:t xml:space="preserve"> and mental health employment services: True love or marriage of convenience? Journal of Vocational Rehabilitation. 2014;40(2):149-54.</w:t>
      </w:r>
    </w:p>
    <w:p w14:paraId="69CA61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1310.</w:t>
      </w:r>
      <w:r w:rsidRPr="00B07292">
        <w:rPr>
          <w:rFonts w:asciiTheme="majorBidi" w:eastAsiaTheme="minorHAnsi" w:hAnsiTheme="majorBidi" w:cstheme="majorBidi"/>
          <w:sz w:val="20"/>
          <w:szCs w:val="20"/>
          <w:lang w:eastAsia="en-US"/>
        </w:rPr>
        <w:tab/>
        <w:t xml:space="preserve">Marsden J, Anders P, Clark H, </w:t>
      </w:r>
      <w:proofErr w:type="spellStart"/>
      <w:r w:rsidRPr="00B07292">
        <w:rPr>
          <w:rFonts w:asciiTheme="majorBidi" w:eastAsiaTheme="minorHAnsi" w:hAnsiTheme="majorBidi" w:cstheme="majorBidi"/>
          <w:sz w:val="20"/>
          <w:szCs w:val="20"/>
          <w:lang w:eastAsia="en-US"/>
        </w:rPr>
        <w:t>Colocassis</w:t>
      </w:r>
      <w:proofErr w:type="spellEnd"/>
      <w:r w:rsidRPr="00B07292">
        <w:rPr>
          <w:rFonts w:asciiTheme="majorBidi" w:eastAsiaTheme="minorHAnsi" w:hAnsiTheme="majorBidi" w:cstheme="majorBidi"/>
          <w:sz w:val="20"/>
          <w:szCs w:val="20"/>
          <w:lang w:eastAsia="en-US"/>
        </w:rPr>
        <w:t xml:space="preserve"> K, Eastwood B, Knight J, et al. Protocol for a multi-centre, definitive randomised controlled trial of the effectiveness of Individual Placement and Support for employment support among people with alcohol and drug dependence. Trials. 2020;21(1):167.</w:t>
      </w:r>
    </w:p>
    <w:p w14:paraId="1414BA9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1311.</w:t>
      </w:r>
      <w:r w:rsidRPr="00B07292">
        <w:rPr>
          <w:rFonts w:asciiTheme="majorBidi" w:eastAsiaTheme="minorHAnsi" w:hAnsiTheme="majorBidi" w:cstheme="majorBidi"/>
          <w:sz w:val="20"/>
          <w:szCs w:val="20"/>
          <w:lang w:eastAsia="en-US"/>
        </w:rPr>
        <w:tab/>
        <w:t xml:space="preserve">Marshall T, Goldberg RW, </w:t>
      </w:r>
      <w:proofErr w:type="spellStart"/>
      <w:r w:rsidRPr="00B07292">
        <w:rPr>
          <w:rFonts w:asciiTheme="majorBidi" w:eastAsiaTheme="minorHAnsi" w:hAnsiTheme="majorBidi" w:cstheme="majorBidi"/>
          <w:sz w:val="20"/>
          <w:szCs w:val="20"/>
          <w:lang w:eastAsia="en-US"/>
        </w:rPr>
        <w:t>Braude</w:t>
      </w:r>
      <w:proofErr w:type="spellEnd"/>
      <w:r w:rsidRPr="00B07292">
        <w:rPr>
          <w:rFonts w:asciiTheme="majorBidi" w:eastAsiaTheme="minorHAnsi" w:hAnsiTheme="majorBidi" w:cstheme="majorBidi"/>
          <w:sz w:val="20"/>
          <w:szCs w:val="20"/>
          <w:lang w:eastAsia="en-US"/>
        </w:rPr>
        <w:t xml:space="preserve"> L, Dougherty RH, Daniels AS, Ghose SS, et al. Supported employment: assessing the evidence. Psychiatric Services (Washington, DC). 2014;65(1):16-23.</w:t>
      </w:r>
    </w:p>
    <w:p w14:paraId="7A4659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1312.</w:t>
      </w:r>
      <w:r w:rsidRPr="00B07292">
        <w:rPr>
          <w:rFonts w:asciiTheme="majorBidi" w:eastAsiaTheme="minorHAnsi" w:hAnsiTheme="majorBidi" w:cstheme="majorBidi"/>
          <w:sz w:val="20"/>
          <w:szCs w:val="20"/>
          <w:lang w:eastAsia="en-US"/>
        </w:rPr>
        <w:tab/>
        <w:t>Martin F, Sevak P, Foley S. Implementation and impacts of the Substantial Gainful Activity Project demonstration in Kentucky. Journal of Vocational Rehabilitation. 2020;53(3):297-305.</w:t>
      </w:r>
    </w:p>
    <w:p w14:paraId="77DA70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1313.</w:t>
      </w:r>
      <w:r w:rsidRPr="00B07292">
        <w:rPr>
          <w:rFonts w:asciiTheme="majorBidi" w:eastAsiaTheme="minorHAnsi" w:hAnsiTheme="majorBidi" w:cstheme="majorBidi"/>
          <w:sz w:val="20"/>
          <w:szCs w:val="20"/>
          <w:lang w:eastAsia="en-US"/>
        </w:rPr>
        <w:tab/>
        <w:t xml:space="preserve">Martin FH, Walls RT, Brodwin MG, Parker RM, Siu FW, </w:t>
      </w:r>
      <w:proofErr w:type="spellStart"/>
      <w:r w:rsidRPr="00B07292">
        <w:rPr>
          <w:rFonts w:asciiTheme="majorBidi" w:eastAsiaTheme="minorHAnsi" w:hAnsiTheme="majorBidi" w:cstheme="majorBidi"/>
          <w:sz w:val="20"/>
          <w:szCs w:val="20"/>
          <w:lang w:eastAsia="en-US"/>
        </w:rPr>
        <w:t>Kurata</w:t>
      </w:r>
      <w:proofErr w:type="spellEnd"/>
      <w:r w:rsidRPr="00B07292">
        <w:rPr>
          <w:rFonts w:asciiTheme="majorBidi" w:eastAsiaTheme="minorHAnsi" w:hAnsiTheme="majorBidi" w:cstheme="majorBidi"/>
          <w:sz w:val="20"/>
          <w:szCs w:val="20"/>
          <w:lang w:eastAsia="en-US"/>
        </w:rPr>
        <w:t xml:space="preserve"> E. Competitive employment outcomes of vocational rehabilitation.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2012;43(1):3-10.</w:t>
      </w:r>
    </w:p>
    <w:p w14:paraId="120A46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1314.</w:t>
      </w:r>
      <w:r w:rsidRPr="00B07292">
        <w:rPr>
          <w:rFonts w:asciiTheme="majorBidi" w:eastAsiaTheme="minorHAnsi" w:hAnsiTheme="majorBidi" w:cstheme="majorBidi"/>
          <w:sz w:val="20"/>
          <w:szCs w:val="20"/>
          <w:lang w:eastAsia="en-US"/>
        </w:rPr>
        <w:tab/>
        <w:t>Martin M. CESP Impact: Comparing supported employment &amp; sign language interpreting. Journal of Vocational Rehabilitation. 2014;40(2):175-9.</w:t>
      </w:r>
    </w:p>
    <w:p w14:paraId="2F4215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1315.</w:t>
      </w:r>
      <w:r w:rsidRPr="00B07292">
        <w:rPr>
          <w:rFonts w:asciiTheme="majorBidi" w:eastAsiaTheme="minorHAnsi" w:hAnsiTheme="majorBidi" w:cstheme="majorBidi"/>
          <w:sz w:val="20"/>
          <w:szCs w:val="20"/>
          <w:lang w:eastAsia="en-US"/>
        </w:rPr>
        <w:tab/>
        <w:t xml:space="preserve">Martin V, </w:t>
      </w:r>
      <w:proofErr w:type="spellStart"/>
      <w:r w:rsidRPr="00B07292">
        <w:rPr>
          <w:rFonts w:asciiTheme="majorBidi" w:eastAsiaTheme="minorHAnsi" w:hAnsiTheme="majorBidi" w:cstheme="majorBidi"/>
          <w:sz w:val="20"/>
          <w:szCs w:val="20"/>
          <w:lang w:eastAsia="en-US"/>
        </w:rPr>
        <w:t>Lanovaz</w:t>
      </w:r>
      <w:proofErr w:type="spellEnd"/>
      <w:r w:rsidRPr="00B07292">
        <w:rPr>
          <w:rFonts w:asciiTheme="majorBidi" w:eastAsiaTheme="minorHAnsi" w:hAnsiTheme="majorBidi" w:cstheme="majorBidi"/>
          <w:sz w:val="20"/>
          <w:szCs w:val="20"/>
          <w:lang w:eastAsia="en-US"/>
        </w:rPr>
        <w:t xml:space="preserve"> MJ. Program evaluation of a community organization offering supported employment services for adults with autism. Research in Autism Spectrum Disorders. </w:t>
      </w:r>
      <w:proofErr w:type="gramStart"/>
      <w:r w:rsidRPr="00B07292">
        <w:rPr>
          <w:rFonts w:asciiTheme="majorBidi" w:eastAsiaTheme="minorHAnsi" w:hAnsiTheme="majorBidi" w:cstheme="majorBidi"/>
          <w:sz w:val="20"/>
          <w:szCs w:val="20"/>
          <w:lang w:eastAsia="en-US"/>
        </w:rPr>
        <w:t>2021;82:101741</w:t>
      </w:r>
      <w:proofErr w:type="gramEnd"/>
      <w:r w:rsidRPr="00B07292">
        <w:rPr>
          <w:rFonts w:asciiTheme="majorBidi" w:eastAsiaTheme="minorHAnsi" w:hAnsiTheme="majorBidi" w:cstheme="majorBidi"/>
          <w:sz w:val="20"/>
          <w:szCs w:val="20"/>
          <w:lang w:eastAsia="en-US"/>
        </w:rPr>
        <w:t>.</w:t>
      </w:r>
    </w:p>
    <w:p w14:paraId="153BB3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1316.</w:t>
      </w:r>
      <w:r w:rsidRPr="00B07292">
        <w:rPr>
          <w:rFonts w:asciiTheme="majorBidi" w:eastAsiaTheme="minorHAnsi" w:hAnsiTheme="majorBidi" w:cstheme="majorBidi"/>
          <w:sz w:val="20"/>
          <w:szCs w:val="20"/>
          <w:lang w:eastAsia="en-US"/>
        </w:rPr>
        <w:tab/>
        <w:t xml:space="preserve">Martinez K. Integrated employment, </w:t>
      </w:r>
      <w:proofErr w:type="spellStart"/>
      <w:r w:rsidRPr="00B07292">
        <w:rPr>
          <w:rFonts w:asciiTheme="majorBidi" w:eastAsiaTheme="minorHAnsi" w:hAnsiTheme="majorBidi" w:cstheme="majorBidi"/>
          <w:sz w:val="20"/>
          <w:szCs w:val="20"/>
          <w:lang w:eastAsia="en-US"/>
        </w:rPr>
        <w:t>EmploymentFirst</w:t>
      </w:r>
      <w:proofErr w:type="spellEnd"/>
      <w:r w:rsidRPr="00B07292">
        <w:rPr>
          <w:rFonts w:asciiTheme="majorBidi" w:eastAsiaTheme="minorHAnsi" w:hAnsiTheme="majorBidi" w:cstheme="majorBidi"/>
          <w:sz w:val="20"/>
          <w:szCs w:val="20"/>
          <w:lang w:eastAsia="en-US"/>
        </w:rPr>
        <w:t>, and U.S. federal policy. Journal of Vocational Rehabilitation. 2013;38(3):165-8.</w:t>
      </w:r>
    </w:p>
    <w:p w14:paraId="2E5036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1317.</w:t>
      </w:r>
      <w:r w:rsidRPr="00B07292">
        <w:rPr>
          <w:rFonts w:asciiTheme="majorBidi" w:eastAsiaTheme="minorHAnsi" w:hAnsiTheme="majorBidi" w:cstheme="majorBidi"/>
          <w:sz w:val="20"/>
          <w:szCs w:val="20"/>
          <w:lang w:eastAsia="en-US"/>
        </w:rPr>
        <w:tab/>
        <w:t xml:space="preserve">Martinis JG, </w:t>
      </w:r>
      <w:proofErr w:type="spellStart"/>
      <w:r w:rsidRPr="00B07292">
        <w:rPr>
          <w:rFonts w:asciiTheme="majorBidi" w:eastAsiaTheme="minorHAnsi" w:hAnsiTheme="majorBidi" w:cstheme="majorBidi"/>
          <w:sz w:val="20"/>
          <w:szCs w:val="20"/>
          <w:lang w:eastAsia="en-US"/>
        </w:rPr>
        <w:t>Blanck</w:t>
      </w:r>
      <w:proofErr w:type="spellEnd"/>
      <w:r w:rsidRPr="00B07292">
        <w:rPr>
          <w:rFonts w:asciiTheme="majorBidi" w:eastAsiaTheme="minorHAnsi" w:hAnsiTheme="majorBidi" w:cstheme="majorBidi"/>
          <w:sz w:val="20"/>
          <w:szCs w:val="20"/>
          <w:lang w:eastAsia="en-US"/>
        </w:rPr>
        <w:t xml:space="preserve"> BCDFFHHHKKKLMMMMMMMMPPRSSSTUWW. "The Right to Make Choices": How vocational rehabilitation can help young adults with disabilities increase self-determination and avoid guardianship. Journal of Vocational Rehabilitation. 2015;42(3):221-7.</w:t>
      </w:r>
    </w:p>
    <w:p w14:paraId="56595B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1318.</w:t>
      </w:r>
      <w:r w:rsidRPr="00B07292">
        <w:rPr>
          <w:rFonts w:asciiTheme="majorBidi" w:eastAsiaTheme="minorHAnsi" w:hAnsiTheme="majorBidi" w:cstheme="majorBidi"/>
          <w:sz w:val="20"/>
          <w:szCs w:val="20"/>
          <w:lang w:eastAsia="en-US"/>
        </w:rPr>
        <w:tab/>
        <w:t xml:space="preserve">Maru M, Rogers ES, Hutchinson D, </w:t>
      </w:r>
      <w:proofErr w:type="spellStart"/>
      <w:r w:rsidRPr="00B07292">
        <w:rPr>
          <w:rFonts w:asciiTheme="majorBidi" w:eastAsiaTheme="minorHAnsi" w:hAnsiTheme="majorBidi" w:cstheme="majorBidi"/>
          <w:sz w:val="20"/>
          <w:szCs w:val="20"/>
          <w:lang w:eastAsia="en-US"/>
        </w:rPr>
        <w:t>Shappell</w:t>
      </w:r>
      <w:proofErr w:type="spellEnd"/>
      <w:r w:rsidRPr="00B07292">
        <w:rPr>
          <w:rFonts w:asciiTheme="majorBidi" w:eastAsiaTheme="minorHAnsi" w:hAnsiTheme="majorBidi" w:cstheme="majorBidi"/>
          <w:sz w:val="20"/>
          <w:szCs w:val="20"/>
          <w:lang w:eastAsia="en-US"/>
        </w:rPr>
        <w:t xml:space="preserve"> H. An Integrated Supported Employment and Education Model: Exploratory Study of an Innovative Approach Designed to Better Meet the Needs of Young Adults with Psychiatric Conditions.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2018;45(3):489-98.</w:t>
      </w:r>
    </w:p>
    <w:p w14:paraId="3D0F79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1319.</w:t>
      </w:r>
      <w:r w:rsidRPr="00B07292">
        <w:rPr>
          <w:rFonts w:asciiTheme="majorBidi" w:eastAsiaTheme="minorHAnsi" w:hAnsiTheme="majorBidi" w:cstheme="majorBidi"/>
          <w:sz w:val="20"/>
          <w:szCs w:val="20"/>
          <w:lang w:eastAsia="en-US"/>
        </w:rPr>
        <w:tab/>
        <w:t xml:space="preserve">Maru M, Rogers ES, </w:t>
      </w:r>
      <w:proofErr w:type="spellStart"/>
      <w:r w:rsidRPr="00B07292">
        <w:rPr>
          <w:rFonts w:asciiTheme="majorBidi" w:eastAsiaTheme="minorHAnsi" w:hAnsiTheme="majorBidi" w:cstheme="majorBidi"/>
          <w:sz w:val="20"/>
          <w:szCs w:val="20"/>
          <w:lang w:eastAsia="en-US"/>
        </w:rPr>
        <w:t>Nicolellis</w:t>
      </w:r>
      <w:proofErr w:type="spellEnd"/>
      <w:r w:rsidRPr="00B07292">
        <w:rPr>
          <w:rFonts w:asciiTheme="majorBidi" w:eastAsiaTheme="minorHAnsi" w:hAnsiTheme="majorBidi" w:cstheme="majorBidi"/>
          <w:sz w:val="20"/>
          <w:szCs w:val="20"/>
          <w:lang w:eastAsia="en-US"/>
        </w:rPr>
        <w:t xml:space="preserve"> D, Legere L, </w:t>
      </w:r>
      <w:proofErr w:type="spellStart"/>
      <w:r w:rsidRPr="00B07292">
        <w:rPr>
          <w:rFonts w:asciiTheme="majorBidi" w:eastAsiaTheme="minorHAnsi" w:hAnsiTheme="majorBidi" w:cstheme="majorBidi"/>
          <w:sz w:val="20"/>
          <w:szCs w:val="20"/>
          <w:lang w:eastAsia="en-US"/>
        </w:rPr>
        <w:t>Placencio</w:t>
      </w:r>
      <w:proofErr w:type="spellEnd"/>
      <w:r w:rsidRPr="00B07292">
        <w:rPr>
          <w:rFonts w:asciiTheme="majorBidi" w:eastAsiaTheme="minorHAnsi" w:hAnsiTheme="majorBidi" w:cstheme="majorBidi"/>
          <w:sz w:val="20"/>
          <w:szCs w:val="20"/>
          <w:lang w:eastAsia="en-US"/>
        </w:rPr>
        <w:t xml:space="preserve">-Castro M, Magee C, et al. Vocational peer support for adults with psychiatric disabilities: Results of a randomized trial. Psychiatric Rehabilitation Journal. </w:t>
      </w:r>
      <w:proofErr w:type="gramStart"/>
      <w:r w:rsidRPr="00B07292">
        <w:rPr>
          <w:rFonts w:asciiTheme="majorBidi" w:eastAsiaTheme="minorHAnsi" w:hAnsiTheme="majorBidi" w:cstheme="majorBidi"/>
          <w:sz w:val="20"/>
          <w:szCs w:val="20"/>
          <w:lang w:eastAsia="en-US"/>
        </w:rPr>
        <w:t>2021:No</w:t>
      </w:r>
      <w:proofErr w:type="gramEnd"/>
      <w:r w:rsidRPr="00B07292">
        <w:rPr>
          <w:rFonts w:asciiTheme="majorBidi" w:eastAsiaTheme="minorHAnsi" w:hAnsiTheme="majorBidi" w:cstheme="majorBidi"/>
          <w:sz w:val="20"/>
          <w:szCs w:val="20"/>
          <w:lang w:eastAsia="en-US"/>
        </w:rPr>
        <w:t>-Specified.</w:t>
      </w:r>
    </w:p>
    <w:p w14:paraId="15B315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1320.</w:t>
      </w:r>
      <w:r w:rsidRPr="00B07292">
        <w:rPr>
          <w:rFonts w:asciiTheme="majorBidi" w:eastAsiaTheme="minorHAnsi" w:hAnsiTheme="majorBidi" w:cstheme="majorBidi"/>
          <w:sz w:val="20"/>
          <w:szCs w:val="20"/>
          <w:lang w:eastAsia="en-US"/>
        </w:rPr>
        <w:tab/>
        <w:t>Marwaha S, Gilbert E, Flanagan S. Implementation of an employment intervention in mental health teams: a naturalistic 1-year employment outcome study in people with severe mental illness. Journal of Mental Health. 2014;23(3):135-9.</w:t>
      </w:r>
    </w:p>
    <w:p w14:paraId="1251AE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Matérne</w:t>
      </w:r>
      <w:proofErr w:type="spellEnd"/>
      <w:r w:rsidRPr="00B07292">
        <w:rPr>
          <w:rFonts w:asciiTheme="majorBidi" w:eastAsiaTheme="minorHAnsi" w:hAnsiTheme="majorBidi" w:cstheme="majorBidi"/>
          <w:sz w:val="20"/>
          <w:szCs w:val="20"/>
          <w:lang w:eastAsia="en-US"/>
        </w:rPr>
        <w:t xml:space="preserve"> M, Lundqvist L-O, Strandberg T. Support Persons’ Perceptions of Giving Vocational Rehabilitation Support to Clients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Acquired Brain Injury in Sweden. Journal of Social Work in Disability &amp; Rehabilitation. 2016;15(3/4):351-69.</w:t>
      </w:r>
    </w:p>
    <w:p w14:paraId="628F56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1322.</w:t>
      </w:r>
      <w:r w:rsidRPr="00B07292">
        <w:rPr>
          <w:rFonts w:asciiTheme="majorBidi" w:eastAsiaTheme="minorHAnsi" w:hAnsiTheme="majorBidi" w:cstheme="majorBidi"/>
          <w:sz w:val="20"/>
          <w:szCs w:val="20"/>
          <w:lang w:eastAsia="en-US"/>
        </w:rPr>
        <w:tab/>
        <w:t xml:space="preserve">Matsuda Y, Sato S, Iwata K, Furukawa S, </w:t>
      </w:r>
      <w:proofErr w:type="spellStart"/>
      <w:r w:rsidRPr="00B07292">
        <w:rPr>
          <w:rFonts w:asciiTheme="majorBidi" w:eastAsiaTheme="minorHAnsi" w:hAnsiTheme="majorBidi" w:cstheme="majorBidi"/>
          <w:sz w:val="20"/>
          <w:szCs w:val="20"/>
          <w:lang w:eastAsia="en-US"/>
        </w:rPr>
        <w:t>Hatsuse</w:t>
      </w:r>
      <w:proofErr w:type="spellEnd"/>
      <w:r w:rsidRPr="00B07292">
        <w:rPr>
          <w:rFonts w:asciiTheme="majorBidi" w:eastAsiaTheme="minorHAnsi" w:hAnsiTheme="majorBidi" w:cstheme="majorBidi"/>
          <w:sz w:val="20"/>
          <w:szCs w:val="20"/>
          <w:lang w:eastAsia="en-US"/>
        </w:rPr>
        <w:t xml:space="preserve"> N, Watanabe Y, et al. Effects of risperidone and aripiprazole on neurocognitive rehabilitation for schizophrenia. Psychiatry And Clinical Neurosciences. 2014;68(6):425-31.</w:t>
      </w:r>
    </w:p>
    <w:p w14:paraId="3003EE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1323.</w:t>
      </w:r>
      <w:r w:rsidRPr="00B07292">
        <w:rPr>
          <w:rFonts w:asciiTheme="majorBidi" w:eastAsiaTheme="minorHAnsi" w:hAnsiTheme="majorBidi" w:cstheme="majorBidi"/>
          <w:sz w:val="20"/>
          <w:szCs w:val="20"/>
          <w:lang w:eastAsia="en-US"/>
        </w:rPr>
        <w:tab/>
        <w:t xml:space="preserve">Matsui R, </w:t>
      </w:r>
      <w:proofErr w:type="spellStart"/>
      <w:r w:rsidRPr="00B07292">
        <w:rPr>
          <w:rFonts w:asciiTheme="majorBidi" w:eastAsiaTheme="minorHAnsi" w:hAnsiTheme="majorBidi" w:cstheme="majorBidi"/>
          <w:sz w:val="20"/>
          <w:szCs w:val="20"/>
          <w:lang w:eastAsia="en-US"/>
        </w:rPr>
        <w:t>Hata</w:t>
      </w:r>
      <w:proofErr w:type="spellEnd"/>
      <w:r w:rsidRPr="00B07292">
        <w:rPr>
          <w:rFonts w:asciiTheme="majorBidi" w:eastAsiaTheme="minorHAnsi" w:hAnsiTheme="majorBidi" w:cstheme="majorBidi"/>
          <w:sz w:val="20"/>
          <w:szCs w:val="20"/>
          <w:lang w:eastAsia="en-US"/>
        </w:rPr>
        <w:t xml:space="preserve"> TS. Employment opportunities of persons with disabilities and the special subsidiary company scheme in Japan. Work: Journal of Prevention, Assessment &amp; Rehabilitation. 2013;45(2):261-5.</w:t>
      </w:r>
    </w:p>
    <w:p w14:paraId="21E136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Mattei</w:t>
      </w:r>
      <w:proofErr w:type="spellEnd"/>
      <w:r w:rsidRPr="00B07292">
        <w:rPr>
          <w:rFonts w:asciiTheme="majorBidi" w:eastAsiaTheme="minorHAnsi" w:hAnsiTheme="majorBidi" w:cstheme="majorBidi"/>
          <w:sz w:val="20"/>
          <w:szCs w:val="20"/>
          <w:lang w:eastAsia="en-US"/>
        </w:rPr>
        <w:t xml:space="preserve"> G, Venturi G, Alfieri S, </w:t>
      </w:r>
      <w:proofErr w:type="spellStart"/>
      <w:r w:rsidRPr="00B07292">
        <w:rPr>
          <w:rFonts w:asciiTheme="majorBidi" w:eastAsiaTheme="minorHAnsi" w:hAnsiTheme="majorBidi" w:cstheme="majorBidi"/>
          <w:sz w:val="20"/>
          <w:szCs w:val="20"/>
          <w:lang w:eastAsia="en-US"/>
        </w:rPr>
        <w:t>Colombini</w:t>
      </w:r>
      <w:proofErr w:type="spellEnd"/>
      <w:r w:rsidRPr="00B07292">
        <w:rPr>
          <w:rFonts w:asciiTheme="majorBidi" w:eastAsiaTheme="minorHAnsi" w:hAnsiTheme="majorBidi" w:cstheme="majorBidi"/>
          <w:sz w:val="20"/>
          <w:szCs w:val="20"/>
          <w:lang w:eastAsia="en-US"/>
        </w:rPr>
        <w:t xml:space="preserve"> N, Ferrari S, </w:t>
      </w:r>
      <w:proofErr w:type="spellStart"/>
      <w:r w:rsidRPr="00B07292">
        <w:rPr>
          <w:rFonts w:asciiTheme="majorBidi" w:eastAsiaTheme="minorHAnsi" w:hAnsiTheme="majorBidi" w:cstheme="majorBidi"/>
          <w:sz w:val="20"/>
          <w:szCs w:val="20"/>
          <w:lang w:eastAsia="en-US"/>
        </w:rPr>
        <w:t>Rigatelli</w:t>
      </w:r>
      <w:proofErr w:type="spellEnd"/>
      <w:r w:rsidRPr="00B07292">
        <w:rPr>
          <w:rFonts w:asciiTheme="majorBidi" w:eastAsiaTheme="minorHAnsi" w:hAnsiTheme="majorBidi" w:cstheme="majorBidi"/>
          <w:sz w:val="20"/>
          <w:szCs w:val="20"/>
          <w:lang w:eastAsia="en-US"/>
        </w:rPr>
        <w:t xml:space="preserve"> M, et al. Clinical and Socio-demographic Variables Associated with the Outcome of Vocational Rehabilitation Programs: A Community-Based Italian Study. Community Mental Health Journal. 2020;56(7):1380-90.</w:t>
      </w:r>
    </w:p>
    <w:p w14:paraId="58053C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1325.</w:t>
      </w:r>
      <w:r w:rsidRPr="00B07292">
        <w:rPr>
          <w:rFonts w:asciiTheme="majorBidi" w:eastAsiaTheme="minorHAnsi" w:hAnsiTheme="majorBidi" w:cstheme="majorBidi"/>
          <w:sz w:val="20"/>
          <w:szCs w:val="20"/>
          <w:lang w:eastAsia="en-US"/>
        </w:rPr>
        <w:tab/>
        <w:t xml:space="preserve">Matthews LR, Harris LM, Jaworski A, </w:t>
      </w:r>
      <w:proofErr w:type="spellStart"/>
      <w:r w:rsidRPr="00B07292">
        <w:rPr>
          <w:rFonts w:asciiTheme="majorBidi" w:eastAsiaTheme="minorHAnsi" w:hAnsiTheme="majorBidi" w:cstheme="majorBidi"/>
          <w:sz w:val="20"/>
          <w:szCs w:val="20"/>
          <w:lang w:eastAsia="en-US"/>
        </w:rPr>
        <w:t>Alam</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Bozdag</w:t>
      </w:r>
      <w:proofErr w:type="spellEnd"/>
      <w:r w:rsidRPr="00B07292">
        <w:rPr>
          <w:rFonts w:asciiTheme="majorBidi" w:eastAsiaTheme="minorHAnsi" w:hAnsiTheme="majorBidi" w:cstheme="majorBidi"/>
          <w:sz w:val="20"/>
          <w:szCs w:val="20"/>
          <w:lang w:eastAsia="en-US"/>
        </w:rPr>
        <w:t xml:space="preserve"> G. Function, health and psychosocial needs in </w:t>
      </w:r>
      <w:proofErr w:type="gramStart"/>
      <w:r w:rsidRPr="00B07292">
        <w:rPr>
          <w:rFonts w:asciiTheme="majorBidi" w:eastAsiaTheme="minorHAnsi" w:hAnsiTheme="majorBidi" w:cstheme="majorBidi"/>
          <w:sz w:val="20"/>
          <w:szCs w:val="20"/>
          <w:lang w:eastAsia="en-US"/>
        </w:rPr>
        <w:t>job-seekers</w:t>
      </w:r>
      <w:proofErr w:type="gramEnd"/>
      <w:r w:rsidRPr="00B07292">
        <w:rPr>
          <w:rFonts w:asciiTheme="majorBidi" w:eastAsiaTheme="minorHAnsi" w:hAnsiTheme="majorBidi" w:cstheme="majorBidi"/>
          <w:sz w:val="20"/>
          <w:szCs w:val="20"/>
          <w:lang w:eastAsia="en-US"/>
        </w:rPr>
        <w:t xml:space="preserve"> with anxiety, mood, and psychotic disorders who access disability employment services. Work (Reading, Mass). 2014;49(2):271-9.</w:t>
      </w:r>
    </w:p>
    <w:p w14:paraId="5BEFC8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1326.</w:t>
      </w:r>
      <w:r w:rsidRPr="00B07292">
        <w:rPr>
          <w:rFonts w:asciiTheme="majorBidi" w:eastAsiaTheme="minorHAnsi" w:hAnsiTheme="majorBidi" w:cstheme="majorBidi"/>
          <w:sz w:val="20"/>
          <w:szCs w:val="20"/>
          <w:lang w:eastAsia="en-US"/>
        </w:rPr>
        <w:tab/>
        <w:t>Mattila-</w:t>
      </w:r>
      <w:proofErr w:type="spellStart"/>
      <w:r w:rsidRPr="00B07292">
        <w:rPr>
          <w:rFonts w:asciiTheme="majorBidi" w:eastAsiaTheme="minorHAnsi" w:hAnsiTheme="majorBidi" w:cstheme="majorBidi"/>
          <w:sz w:val="20"/>
          <w:szCs w:val="20"/>
          <w:lang w:eastAsia="en-US"/>
        </w:rPr>
        <w:t>Holappa</w:t>
      </w:r>
      <w:proofErr w:type="spellEnd"/>
      <w:r w:rsidRPr="00B07292">
        <w:rPr>
          <w:rFonts w:asciiTheme="majorBidi" w:eastAsiaTheme="minorHAnsi" w:hAnsiTheme="majorBidi" w:cstheme="majorBidi"/>
          <w:sz w:val="20"/>
          <w:szCs w:val="20"/>
          <w:lang w:eastAsia="en-US"/>
        </w:rPr>
        <w:t xml:space="preserve"> P, Joensuu M, </w:t>
      </w:r>
      <w:proofErr w:type="spellStart"/>
      <w:r w:rsidRPr="00B07292">
        <w:rPr>
          <w:rFonts w:asciiTheme="majorBidi" w:eastAsiaTheme="minorHAnsi" w:hAnsiTheme="majorBidi" w:cstheme="majorBidi"/>
          <w:sz w:val="20"/>
          <w:szCs w:val="20"/>
          <w:lang w:eastAsia="en-US"/>
        </w:rPr>
        <w:t>Ahola</w:t>
      </w:r>
      <w:proofErr w:type="spellEnd"/>
      <w:r w:rsidRPr="00B07292">
        <w:rPr>
          <w:rFonts w:asciiTheme="majorBidi" w:eastAsiaTheme="minorHAnsi" w:hAnsiTheme="majorBidi" w:cstheme="majorBidi"/>
          <w:sz w:val="20"/>
          <w:szCs w:val="20"/>
          <w:lang w:eastAsia="en-US"/>
        </w:rPr>
        <w:t xml:space="preserve"> K, Koskinen A, </w:t>
      </w:r>
      <w:proofErr w:type="spellStart"/>
      <w:r w:rsidRPr="00B07292">
        <w:rPr>
          <w:rFonts w:asciiTheme="majorBidi" w:eastAsiaTheme="minorHAnsi" w:hAnsiTheme="majorBidi" w:cstheme="majorBidi"/>
          <w:sz w:val="20"/>
          <w:szCs w:val="20"/>
          <w:lang w:eastAsia="en-US"/>
        </w:rPr>
        <w:t>Tuisku</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Ervasti</w:t>
      </w:r>
      <w:proofErr w:type="spellEnd"/>
      <w:r w:rsidRPr="00B07292">
        <w:rPr>
          <w:rFonts w:asciiTheme="majorBidi" w:eastAsiaTheme="minorHAnsi" w:hAnsiTheme="majorBidi" w:cstheme="majorBidi"/>
          <w:sz w:val="20"/>
          <w:szCs w:val="20"/>
          <w:lang w:eastAsia="en-US"/>
        </w:rPr>
        <w:t xml:space="preserve"> J, et al. Psychotherapeutic and work-oriented interventions: employment outcomes among young adults with work disability due to a mental disorder.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Mental Health Systems. </w:t>
      </w:r>
      <w:proofErr w:type="gramStart"/>
      <w:r w:rsidRPr="00B07292">
        <w:rPr>
          <w:rFonts w:asciiTheme="majorBidi" w:eastAsiaTheme="minorHAnsi" w:hAnsiTheme="majorBidi" w:cstheme="majorBidi"/>
          <w:sz w:val="20"/>
          <w:szCs w:val="20"/>
          <w:lang w:eastAsia="en-US"/>
        </w:rPr>
        <w:t>2016;10:68</w:t>
      </w:r>
      <w:proofErr w:type="gramEnd"/>
      <w:r w:rsidRPr="00B07292">
        <w:rPr>
          <w:rFonts w:asciiTheme="majorBidi" w:eastAsiaTheme="minorHAnsi" w:hAnsiTheme="majorBidi" w:cstheme="majorBidi"/>
          <w:sz w:val="20"/>
          <w:szCs w:val="20"/>
          <w:lang w:eastAsia="en-US"/>
        </w:rPr>
        <w:t>-.</w:t>
      </w:r>
    </w:p>
    <w:p w14:paraId="18E71A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1327.</w:t>
      </w:r>
      <w:r w:rsidRPr="00B07292">
        <w:rPr>
          <w:rFonts w:asciiTheme="majorBidi" w:eastAsiaTheme="minorHAnsi" w:hAnsiTheme="majorBidi" w:cstheme="majorBidi"/>
          <w:sz w:val="20"/>
          <w:szCs w:val="20"/>
          <w:lang w:eastAsia="en-US"/>
        </w:rPr>
        <w:tab/>
        <w:t xml:space="preserve">Mauro V, </w:t>
      </w:r>
      <w:proofErr w:type="spellStart"/>
      <w:r w:rsidRPr="00B07292">
        <w:rPr>
          <w:rFonts w:asciiTheme="majorBidi" w:eastAsiaTheme="minorHAnsi" w:hAnsiTheme="majorBidi" w:cstheme="majorBidi"/>
          <w:sz w:val="20"/>
          <w:szCs w:val="20"/>
          <w:lang w:eastAsia="en-US"/>
        </w:rPr>
        <w:t>Biggeri</w:t>
      </w:r>
      <w:proofErr w:type="spellEnd"/>
      <w:r w:rsidRPr="00B07292">
        <w:rPr>
          <w:rFonts w:asciiTheme="majorBidi" w:eastAsiaTheme="minorHAnsi" w:hAnsiTheme="majorBidi" w:cstheme="majorBidi"/>
          <w:sz w:val="20"/>
          <w:szCs w:val="20"/>
          <w:lang w:eastAsia="en-US"/>
        </w:rPr>
        <w:t xml:space="preserve"> M, Deepak S, </w:t>
      </w:r>
      <w:proofErr w:type="spellStart"/>
      <w:r w:rsidRPr="00B07292">
        <w:rPr>
          <w:rFonts w:asciiTheme="majorBidi" w:eastAsiaTheme="minorHAnsi" w:hAnsiTheme="majorBidi" w:cstheme="majorBidi"/>
          <w:sz w:val="20"/>
          <w:szCs w:val="20"/>
          <w:lang w:eastAsia="en-US"/>
        </w:rPr>
        <w:t>Trani</w:t>
      </w:r>
      <w:proofErr w:type="spellEnd"/>
      <w:r w:rsidRPr="00B07292">
        <w:rPr>
          <w:rFonts w:asciiTheme="majorBidi" w:eastAsiaTheme="minorHAnsi" w:hAnsiTheme="majorBidi" w:cstheme="majorBidi"/>
          <w:sz w:val="20"/>
          <w:szCs w:val="20"/>
          <w:lang w:eastAsia="en-US"/>
        </w:rPr>
        <w:t xml:space="preserve"> J-F. The effectiveness of community-based rehabilitation programmes: an impact evaluation of a quasi-randomised trial. Journal Of Epidemiology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Community Health. 2014;68(11):1102-8.</w:t>
      </w:r>
    </w:p>
    <w:p w14:paraId="74DFB6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1328.</w:t>
      </w:r>
      <w:r w:rsidRPr="00B07292">
        <w:rPr>
          <w:rFonts w:asciiTheme="majorBidi" w:eastAsiaTheme="minorHAnsi" w:hAnsiTheme="majorBidi" w:cstheme="majorBidi"/>
          <w:sz w:val="20"/>
          <w:szCs w:val="20"/>
          <w:lang w:eastAsia="en-US"/>
        </w:rPr>
        <w:tab/>
        <w:t xml:space="preserve">Mawn L, Oliver EJ, Akhter N, Bambra CL, Torgerson C, Bridle C, et al. Are we failing young people not in employment, </w:t>
      </w:r>
      <w:proofErr w:type="gramStart"/>
      <w:r w:rsidRPr="00B07292">
        <w:rPr>
          <w:rFonts w:asciiTheme="majorBidi" w:eastAsiaTheme="minorHAnsi" w:hAnsiTheme="majorBidi" w:cstheme="majorBidi"/>
          <w:sz w:val="20"/>
          <w:szCs w:val="20"/>
          <w:lang w:eastAsia="en-US"/>
        </w:rPr>
        <w:t>education</w:t>
      </w:r>
      <w:proofErr w:type="gramEnd"/>
      <w:r w:rsidRPr="00B07292">
        <w:rPr>
          <w:rFonts w:asciiTheme="majorBidi" w:eastAsiaTheme="minorHAnsi" w:hAnsiTheme="majorBidi" w:cstheme="majorBidi"/>
          <w:sz w:val="20"/>
          <w:szCs w:val="20"/>
          <w:lang w:eastAsia="en-US"/>
        </w:rPr>
        <w:t xml:space="preserve"> or training (NEETs)? A systematic review and meta-analysis of re-engagement interventions. Systematic Reviews. 2017;6(1):16-.</w:t>
      </w:r>
    </w:p>
    <w:p w14:paraId="4558BD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Maybee</w:t>
      </w:r>
      <w:proofErr w:type="spellEnd"/>
      <w:r w:rsidRPr="00B07292">
        <w:rPr>
          <w:rFonts w:asciiTheme="majorBidi" w:eastAsiaTheme="minorHAnsi" w:hAnsiTheme="majorBidi" w:cstheme="majorBidi"/>
          <w:sz w:val="20"/>
          <w:szCs w:val="20"/>
          <w:lang w:eastAsia="en-US"/>
        </w:rPr>
        <w:t xml:space="preserve"> M, Swain JH. The need for employment supports for persons with intellectual and developmental disabilities in North Carolina. North Carolina Medical Journal. 2009;70(6):548-51.</w:t>
      </w:r>
    </w:p>
    <w:p w14:paraId="7872BB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1330.</w:t>
      </w:r>
      <w:r w:rsidRPr="00B07292">
        <w:rPr>
          <w:rFonts w:asciiTheme="majorBidi" w:eastAsiaTheme="minorHAnsi" w:hAnsiTheme="majorBidi" w:cstheme="majorBidi"/>
          <w:sz w:val="20"/>
          <w:szCs w:val="20"/>
          <w:lang w:eastAsia="en-US"/>
        </w:rPr>
        <w:tab/>
        <w:t xml:space="preserve">McCluskey A, </w:t>
      </w:r>
      <w:proofErr w:type="spellStart"/>
      <w:r w:rsidRPr="00B07292">
        <w:rPr>
          <w:rFonts w:asciiTheme="majorBidi" w:eastAsiaTheme="minorHAnsi" w:hAnsiTheme="majorBidi" w:cstheme="majorBidi"/>
          <w:sz w:val="20"/>
          <w:szCs w:val="20"/>
          <w:lang w:eastAsia="en-US"/>
        </w:rPr>
        <w:t>Arblaster</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Urlic</w:t>
      </w:r>
      <w:proofErr w:type="spellEnd"/>
      <w:r w:rsidRPr="00B07292">
        <w:rPr>
          <w:rFonts w:asciiTheme="majorBidi" w:eastAsiaTheme="minorHAnsi" w:hAnsiTheme="majorBidi" w:cstheme="majorBidi"/>
          <w:sz w:val="20"/>
          <w:szCs w:val="20"/>
          <w:lang w:eastAsia="en-US"/>
        </w:rPr>
        <w:t xml:space="preserve"> K. Organisational changes leading to use of Assertive Community Treatment and supported employment improve outcomes for people with severe mental illness. Australian Occupational Therapy Journal. 2009;56(5):362-4.</w:t>
      </w:r>
    </w:p>
    <w:p w14:paraId="649487B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1331.</w:t>
      </w:r>
      <w:r w:rsidRPr="00B07292">
        <w:rPr>
          <w:rFonts w:asciiTheme="majorBidi" w:eastAsiaTheme="minorHAnsi" w:hAnsiTheme="majorBidi" w:cstheme="majorBidi"/>
          <w:sz w:val="20"/>
          <w:szCs w:val="20"/>
          <w:lang w:eastAsia="en-US"/>
        </w:rPr>
        <w:tab/>
        <w:t>McConkey R, Kelly F, Craig S, Keogh F. A longitudinal study of post-school provision for Irish school-leavers with intellectual disability. British Journal of Learning Disabilities. 2017;45(3):166-71.</w:t>
      </w:r>
    </w:p>
    <w:p w14:paraId="312695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1332.</w:t>
      </w:r>
      <w:r w:rsidRPr="00B07292">
        <w:rPr>
          <w:rFonts w:asciiTheme="majorBidi" w:eastAsiaTheme="minorHAnsi" w:hAnsiTheme="majorBidi" w:cstheme="majorBidi"/>
          <w:sz w:val="20"/>
          <w:szCs w:val="20"/>
          <w:lang w:eastAsia="en-US"/>
        </w:rPr>
        <w:tab/>
        <w:t xml:space="preserve">McConkey R, Kelly F, Craig S, Keogh F. Changes in the Provision of Day Services in Ireland to Adult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Intellectual Disability. Journal of Policy &amp; Practice in Intellectual Disabilities. 2019;16(1):13-20.</w:t>
      </w:r>
    </w:p>
    <w:p w14:paraId="3049CC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1333.</w:t>
      </w:r>
      <w:r w:rsidRPr="00B07292">
        <w:rPr>
          <w:rFonts w:asciiTheme="majorBidi" w:eastAsiaTheme="minorHAnsi" w:hAnsiTheme="majorBidi" w:cstheme="majorBidi"/>
          <w:sz w:val="20"/>
          <w:szCs w:val="20"/>
          <w:lang w:eastAsia="en-US"/>
        </w:rPr>
        <w:tab/>
        <w:t>McCormack B, Farrell M, Adams B-BBBCCCDGGHJKKLPPSSSSV. Translating quality of life into service action: Use of personal outcome measures in the Republic of Ireland. British Journal of Learning Disabilities. 2009;37(4):300-7.</w:t>
      </w:r>
    </w:p>
    <w:p w14:paraId="1A2F32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1334.</w:t>
      </w:r>
      <w:r w:rsidRPr="00B07292">
        <w:rPr>
          <w:rFonts w:asciiTheme="majorBidi" w:eastAsiaTheme="minorHAnsi" w:hAnsiTheme="majorBidi" w:cstheme="majorBidi"/>
          <w:sz w:val="20"/>
          <w:szCs w:val="20"/>
          <w:lang w:eastAsia="en-US"/>
        </w:rPr>
        <w:tab/>
        <w:t xml:space="preserve">McDermott S, Edwards R. Enabling self-determination for older workers with intellectual disabilities in supported employment in Australia. Journal Of Applied Research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Intellectual Disabilities: JARID. 2012;25(5):423-32.</w:t>
      </w:r>
    </w:p>
    <w:p w14:paraId="1F9F66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1335.</w:t>
      </w:r>
      <w:r w:rsidRPr="00B07292">
        <w:rPr>
          <w:rFonts w:asciiTheme="majorBidi" w:eastAsiaTheme="minorHAnsi" w:hAnsiTheme="majorBidi" w:cstheme="majorBidi"/>
          <w:sz w:val="20"/>
          <w:szCs w:val="20"/>
          <w:lang w:eastAsia="en-US"/>
        </w:rPr>
        <w:tab/>
        <w:t xml:space="preserve">McDonagh MS, Dana T, </w:t>
      </w:r>
      <w:proofErr w:type="spellStart"/>
      <w:r w:rsidRPr="00B07292">
        <w:rPr>
          <w:rFonts w:asciiTheme="majorBidi" w:eastAsiaTheme="minorHAnsi" w:hAnsiTheme="majorBidi" w:cstheme="majorBidi"/>
          <w:sz w:val="20"/>
          <w:szCs w:val="20"/>
          <w:lang w:eastAsia="en-US"/>
        </w:rPr>
        <w:t>Selph</w:t>
      </w:r>
      <w:proofErr w:type="spellEnd"/>
      <w:r w:rsidRPr="00B07292">
        <w:rPr>
          <w:rFonts w:asciiTheme="majorBidi" w:eastAsiaTheme="minorHAnsi" w:hAnsiTheme="majorBidi" w:cstheme="majorBidi"/>
          <w:sz w:val="20"/>
          <w:szCs w:val="20"/>
          <w:lang w:eastAsia="en-US"/>
        </w:rPr>
        <w:t xml:space="preserve"> S, Devine EB, Cantor A, </w:t>
      </w:r>
      <w:proofErr w:type="spellStart"/>
      <w:r w:rsidRPr="00B07292">
        <w:rPr>
          <w:rFonts w:asciiTheme="majorBidi" w:eastAsiaTheme="minorHAnsi" w:hAnsiTheme="majorBidi" w:cstheme="majorBidi"/>
          <w:sz w:val="20"/>
          <w:szCs w:val="20"/>
          <w:lang w:eastAsia="en-US"/>
        </w:rPr>
        <w:t>Bougatsos</w:t>
      </w:r>
      <w:proofErr w:type="spellEnd"/>
      <w:r w:rsidRPr="00B07292">
        <w:rPr>
          <w:rFonts w:asciiTheme="majorBidi" w:eastAsiaTheme="minorHAnsi" w:hAnsiTheme="majorBidi" w:cstheme="majorBidi"/>
          <w:sz w:val="20"/>
          <w:szCs w:val="20"/>
          <w:lang w:eastAsia="en-US"/>
        </w:rPr>
        <w:t xml:space="preserve"> C, et al. Treatments for Schizophrenia in Adults: A Systematic Review. 2017.</w:t>
      </w:r>
    </w:p>
    <w:p w14:paraId="412B1C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1336.</w:t>
      </w:r>
      <w:r w:rsidRPr="00B07292">
        <w:rPr>
          <w:rFonts w:asciiTheme="majorBidi" w:eastAsiaTheme="minorHAnsi" w:hAnsiTheme="majorBidi" w:cstheme="majorBidi"/>
          <w:sz w:val="20"/>
          <w:szCs w:val="20"/>
          <w:lang w:eastAsia="en-US"/>
        </w:rPr>
        <w:tab/>
        <w:t>McDonald S, Bertram M. Job creation through income generation: an evaluation of Re-Cover, a decorating project developed with forensic mental health service users. Journal of Mental Health Training, Education &amp; Practice. 2018;13(3):148-56.</w:t>
      </w:r>
    </w:p>
    <w:p w14:paraId="2DF808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McDonnall</w:t>
      </w:r>
      <w:proofErr w:type="spellEnd"/>
      <w:r w:rsidRPr="00B07292">
        <w:rPr>
          <w:rFonts w:asciiTheme="majorBidi" w:eastAsiaTheme="minorHAnsi" w:hAnsiTheme="majorBidi" w:cstheme="majorBidi"/>
          <w:sz w:val="20"/>
          <w:szCs w:val="20"/>
          <w:lang w:eastAsia="en-US"/>
        </w:rPr>
        <w:t xml:space="preserve"> MC, </w:t>
      </w:r>
      <w:proofErr w:type="spellStart"/>
      <w:r w:rsidRPr="00B07292">
        <w:rPr>
          <w:rFonts w:asciiTheme="majorBidi" w:eastAsiaTheme="minorHAnsi" w:hAnsiTheme="majorBidi" w:cstheme="majorBidi"/>
          <w:sz w:val="20"/>
          <w:szCs w:val="20"/>
          <w:lang w:eastAsia="en-US"/>
        </w:rPr>
        <w:t>Cmar</w:t>
      </w:r>
      <w:proofErr w:type="spellEnd"/>
      <w:r w:rsidRPr="00B07292">
        <w:rPr>
          <w:rFonts w:asciiTheme="majorBidi" w:eastAsiaTheme="minorHAnsi" w:hAnsiTheme="majorBidi" w:cstheme="majorBidi"/>
          <w:sz w:val="20"/>
          <w:szCs w:val="20"/>
          <w:lang w:eastAsia="en-US"/>
        </w:rPr>
        <w:t xml:space="preserve"> J. Employment Outcomes and Job Quality of Vocational Rehabilitation Consumers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Deaf-Blindness.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2019;63(1):13-24.</w:t>
      </w:r>
    </w:p>
    <w:p w14:paraId="1F5F16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McDonnall</w:t>
      </w:r>
      <w:proofErr w:type="spellEnd"/>
      <w:r w:rsidRPr="00B07292">
        <w:rPr>
          <w:rFonts w:asciiTheme="majorBidi" w:eastAsiaTheme="minorHAnsi" w:hAnsiTheme="majorBidi" w:cstheme="majorBidi"/>
          <w:sz w:val="20"/>
          <w:szCs w:val="20"/>
          <w:lang w:eastAsia="en-US"/>
        </w:rPr>
        <w:t xml:space="preserve"> MC, </w:t>
      </w:r>
      <w:proofErr w:type="spellStart"/>
      <w:r w:rsidRPr="00B07292">
        <w:rPr>
          <w:rFonts w:asciiTheme="majorBidi" w:eastAsiaTheme="minorHAnsi" w:hAnsiTheme="majorBidi" w:cstheme="majorBidi"/>
          <w:sz w:val="20"/>
          <w:szCs w:val="20"/>
          <w:lang w:eastAsia="en-US"/>
        </w:rPr>
        <w:t>Cmar</w:t>
      </w:r>
      <w:proofErr w:type="spellEnd"/>
      <w:r w:rsidRPr="00B07292">
        <w:rPr>
          <w:rFonts w:asciiTheme="majorBidi" w:eastAsiaTheme="minorHAnsi" w:hAnsiTheme="majorBidi" w:cstheme="majorBidi"/>
          <w:sz w:val="20"/>
          <w:szCs w:val="20"/>
          <w:lang w:eastAsia="en-US"/>
        </w:rPr>
        <w:t xml:space="preserve"> JL. Services for Consumers Who Are Deafblind: Vocational Rehabilitation Agency Service Models Utilized and Their Effectiveness. Journal of Visual Impairment &amp; Blindness. 2019;113(1):19-31.</w:t>
      </w:r>
    </w:p>
    <w:p w14:paraId="1DEEBFA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1339.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McDonnall</w:t>
      </w:r>
      <w:proofErr w:type="spellEnd"/>
      <w:r w:rsidRPr="00B07292">
        <w:rPr>
          <w:rFonts w:asciiTheme="majorBidi" w:eastAsiaTheme="minorHAnsi" w:hAnsiTheme="majorBidi" w:cstheme="majorBidi"/>
          <w:sz w:val="20"/>
          <w:szCs w:val="20"/>
          <w:lang w:eastAsia="en-US"/>
        </w:rPr>
        <w:t xml:space="preserve"> MC, </w:t>
      </w:r>
      <w:proofErr w:type="spellStart"/>
      <w:r w:rsidRPr="00B07292">
        <w:rPr>
          <w:rFonts w:asciiTheme="majorBidi" w:eastAsiaTheme="minorHAnsi" w:hAnsiTheme="majorBidi" w:cstheme="majorBidi"/>
          <w:sz w:val="20"/>
          <w:szCs w:val="20"/>
          <w:lang w:eastAsia="en-US"/>
        </w:rPr>
        <w:t>Crudden</w:t>
      </w:r>
      <w:proofErr w:type="spellEnd"/>
      <w:r w:rsidRPr="00B07292">
        <w:rPr>
          <w:rFonts w:asciiTheme="majorBidi" w:eastAsiaTheme="minorHAnsi" w:hAnsiTheme="majorBidi" w:cstheme="majorBidi"/>
          <w:sz w:val="20"/>
          <w:szCs w:val="20"/>
          <w:lang w:eastAsia="en-US"/>
        </w:rPr>
        <w:t xml:space="preserve"> A, Avila BBBC-MDFHHJLLNRRRSSSTWWWW. Factors affecting the successful employment of transition-age youths with visual impairments. Journal of Visual Impairment &amp; Blindness. 2009;103(6):329-41.</w:t>
      </w:r>
    </w:p>
    <w:p w14:paraId="6B3C63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1340.</w:t>
      </w:r>
      <w:r w:rsidRPr="00B07292">
        <w:rPr>
          <w:rFonts w:asciiTheme="majorBidi" w:eastAsiaTheme="minorHAnsi" w:hAnsiTheme="majorBidi" w:cstheme="majorBidi"/>
          <w:sz w:val="20"/>
          <w:szCs w:val="20"/>
          <w:lang w:eastAsia="en-US"/>
        </w:rPr>
        <w:tab/>
        <w:t>McDonough JT, Revell G. Accessing employment supports in the adult system for transitioning youth with autism spectrum disorders. Journal of Vocational Rehabilitation. 2010;32(2):89-100.</w:t>
      </w:r>
    </w:p>
    <w:p w14:paraId="06B7B34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1341.</w:t>
      </w:r>
      <w:r w:rsidRPr="00B07292">
        <w:rPr>
          <w:rFonts w:asciiTheme="majorBidi" w:eastAsiaTheme="minorHAnsi" w:hAnsiTheme="majorBidi" w:cstheme="majorBidi"/>
          <w:sz w:val="20"/>
          <w:szCs w:val="20"/>
          <w:lang w:eastAsia="en-US"/>
        </w:rPr>
        <w:tab/>
        <w:t>McDonough JT, Revell G, Hiller BDHOBWKPLMWB-LB-LB-LHTWWCCGB. Accessing employment supports in the adult system for transitioning youth with autism spectrum disorders. Special Issue: Autism Spectrum Disorders: Transition and Employment. 2010;32(2):89-100.</w:t>
      </w:r>
    </w:p>
    <w:p w14:paraId="5065E4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1342.</w:t>
      </w:r>
      <w:r w:rsidRPr="00B07292">
        <w:rPr>
          <w:rFonts w:asciiTheme="majorBidi" w:eastAsiaTheme="minorHAnsi" w:hAnsiTheme="majorBidi" w:cstheme="majorBidi"/>
          <w:sz w:val="20"/>
          <w:szCs w:val="20"/>
          <w:lang w:eastAsia="en-US"/>
        </w:rPr>
        <w:tab/>
        <w:t xml:space="preserve">McDowell C, </w:t>
      </w:r>
      <w:proofErr w:type="spellStart"/>
      <w:r w:rsidRPr="00B07292">
        <w:rPr>
          <w:rFonts w:asciiTheme="majorBidi" w:eastAsiaTheme="minorHAnsi" w:hAnsiTheme="majorBidi" w:cstheme="majorBidi"/>
          <w:sz w:val="20"/>
          <w:szCs w:val="20"/>
          <w:lang w:eastAsia="en-US"/>
        </w:rPr>
        <w:t>Ennals</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Vocational Service Models and Approaches to Improve Job Tenure of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and Enduring Mental Illness: A Narrative Review. Frontiers In Psychiatry. </w:t>
      </w:r>
      <w:proofErr w:type="gramStart"/>
      <w:r w:rsidRPr="00B07292">
        <w:rPr>
          <w:rFonts w:asciiTheme="majorBidi" w:eastAsiaTheme="minorHAnsi" w:hAnsiTheme="majorBidi" w:cstheme="majorBidi"/>
          <w:sz w:val="20"/>
          <w:szCs w:val="20"/>
          <w:lang w:eastAsia="en-US"/>
        </w:rPr>
        <w:t>2021;12:668716</w:t>
      </w:r>
      <w:proofErr w:type="gramEnd"/>
      <w:r w:rsidRPr="00B07292">
        <w:rPr>
          <w:rFonts w:asciiTheme="majorBidi" w:eastAsiaTheme="minorHAnsi" w:hAnsiTheme="majorBidi" w:cstheme="majorBidi"/>
          <w:sz w:val="20"/>
          <w:szCs w:val="20"/>
          <w:lang w:eastAsia="en-US"/>
        </w:rPr>
        <w:t>.</w:t>
      </w:r>
    </w:p>
    <w:p w14:paraId="6FF1E7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1343.</w:t>
      </w:r>
      <w:r w:rsidRPr="00B07292">
        <w:rPr>
          <w:rFonts w:asciiTheme="majorBidi" w:eastAsiaTheme="minorHAnsi" w:hAnsiTheme="majorBidi" w:cstheme="majorBidi"/>
          <w:sz w:val="20"/>
          <w:szCs w:val="20"/>
          <w:lang w:eastAsia="en-US"/>
        </w:rPr>
        <w:tab/>
        <w:t xml:space="preserve">McDowell C,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Workplace accommodations for people with mental illness: a scoping review. Journal Of Occupational Rehabilitation. 2015;25(1):197-206.</w:t>
      </w:r>
    </w:p>
    <w:p w14:paraId="2E4B16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1344.</w:t>
      </w:r>
      <w:r w:rsidRPr="00B07292">
        <w:rPr>
          <w:rFonts w:asciiTheme="majorBidi" w:eastAsiaTheme="minorHAnsi" w:hAnsiTheme="majorBidi" w:cstheme="majorBidi"/>
          <w:sz w:val="20"/>
          <w:szCs w:val="20"/>
          <w:lang w:eastAsia="en-US"/>
        </w:rPr>
        <w:tab/>
        <w:t xml:space="preserve">McDowell C,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Banks BCCDRDFGGGGHKLM-WM-WMMMMSSSSTUWW. Workplace accommodations for people with mental illness: A scoping review. Journal of Occupational Rehabilitation. 2015;25(1):197-206.</w:t>
      </w:r>
    </w:p>
    <w:p w14:paraId="11AD25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1345.</w:t>
      </w:r>
      <w:r w:rsidRPr="00B07292">
        <w:rPr>
          <w:rFonts w:asciiTheme="majorBidi" w:eastAsiaTheme="minorHAnsi" w:hAnsiTheme="majorBidi" w:cstheme="majorBidi"/>
          <w:sz w:val="20"/>
          <w:szCs w:val="20"/>
          <w:lang w:eastAsia="en-US"/>
        </w:rPr>
        <w:tab/>
        <w:t>McFarlane WR, Lynch S, Melton R. Family psychoeducation in clinical high risk and first-episode psychosis. Adolescent Psychiatry. 2012;2(2):182-94.</w:t>
      </w:r>
    </w:p>
    <w:p w14:paraId="3A871F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1346.</w:t>
      </w:r>
      <w:r w:rsidRPr="00B07292">
        <w:rPr>
          <w:rFonts w:asciiTheme="majorBidi" w:eastAsiaTheme="minorHAnsi" w:hAnsiTheme="majorBidi" w:cstheme="majorBidi"/>
          <w:sz w:val="20"/>
          <w:szCs w:val="20"/>
          <w:lang w:eastAsia="en-US"/>
        </w:rPr>
        <w:tab/>
        <w:t>McFarlane WR, Lynch S, Melton R, Addington AAAABBBBBBBBBBBBCCCDDDDEFFFFFF. Family psychoeducation in clinical high risk and first-episode psychosis. Special Issue: Youth at risk for psychosis. 2012;2(2):182-94.</w:t>
      </w:r>
    </w:p>
    <w:p w14:paraId="6CD69D7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1347.</w:t>
      </w:r>
      <w:r w:rsidRPr="00B07292">
        <w:rPr>
          <w:rFonts w:asciiTheme="majorBidi" w:eastAsiaTheme="minorHAnsi" w:hAnsiTheme="majorBidi" w:cstheme="majorBidi"/>
          <w:sz w:val="20"/>
          <w:szCs w:val="20"/>
          <w:lang w:eastAsia="en-US"/>
        </w:rPr>
        <w:tab/>
        <w:t xml:space="preserve">McGahey E, Waghorn G, Lloyd C, Morrissey S, Williams PL. Formal plan for self-disclosure enhances supported employment outcomes among young people with severe mental illness.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2016;10(2):178-85.</w:t>
      </w:r>
    </w:p>
    <w:p w14:paraId="0064B1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1348.</w:t>
      </w:r>
      <w:r w:rsidRPr="00B07292">
        <w:rPr>
          <w:rFonts w:asciiTheme="majorBidi" w:eastAsiaTheme="minorHAnsi" w:hAnsiTheme="majorBidi" w:cstheme="majorBidi"/>
          <w:sz w:val="20"/>
          <w:szCs w:val="20"/>
          <w:lang w:eastAsia="en-US"/>
        </w:rPr>
        <w:tab/>
        <w:t>McGeough C. Compensated work therapy program provides an evidence-based model of supported employment. Contemporary Rehab. 2009;65(5):19-20.</w:t>
      </w:r>
    </w:p>
    <w:p w14:paraId="31F4CE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1349.</w:t>
      </w:r>
      <w:r w:rsidRPr="00B07292">
        <w:rPr>
          <w:rFonts w:asciiTheme="majorBidi" w:eastAsiaTheme="minorHAnsi" w:hAnsiTheme="majorBidi" w:cstheme="majorBidi"/>
          <w:sz w:val="20"/>
          <w:szCs w:val="20"/>
          <w:lang w:eastAsia="en-US"/>
        </w:rPr>
        <w:tab/>
        <w:t xml:space="preserve">McGinty EE, Kennedy-Hendricks A, Linden S, Choksy S, Stone E, </w:t>
      </w:r>
      <w:proofErr w:type="spellStart"/>
      <w:r w:rsidRPr="00B07292">
        <w:rPr>
          <w:rFonts w:asciiTheme="majorBidi" w:eastAsiaTheme="minorHAnsi" w:hAnsiTheme="majorBidi" w:cstheme="majorBidi"/>
          <w:sz w:val="20"/>
          <w:szCs w:val="20"/>
          <w:lang w:eastAsia="en-US"/>
        </w:rPr>
        <w:t>Daumit</w:t>
      </w:r>
      <w:proofErr w:type="spellEnd"/>
      <w:r w:rsidRPr="00B07292">
        <w:rPr>
          <w:rFonts w:asciiTheme="majorBidi" w:eastAsiaTheme="minorHAnsi" w:hAnsiTheme="majorBidi" w:cstheme="majorBidi"/>
          <w:sz w:val="20"/>
          <w:szCs w:val="20"/>
          <w:lang w:eastAsia="en-US"/>
        </w:rPr>
        <w:t xml:space="preserve"> GL. An innovative model to coordinate healthcare and social services for people with serious mental illness: A mixed-methods case study of Maryland's Medicaid health home program. General Hospital Psychiatry. </w:t>
      </w:r>
      <w:proofErr w:type="gramStart"/>
      <w:r w:rsidRPr="00B07292">
        <w:rPr>
          <w:rFonts w:asciiTheme="majorBidi" w:eastAsiaTheme="minorHAnsi" w:hAnsiTheme="majorBidi" w:cstheme="majorBidi"/>
          <w:sz w:val="20"/>
          <w:szCs w:val="20"/>
          <w:lang w:eastAsia="en-US"/>
        </w:rPr>
        <w:t>2018;51:54</w:t>
      </w:r>
      <w:proofErr w:type="gramEnd"/>
      <w:r w:rsidRPr="00B07292">
        <w:rPr>
          <w:rFonts w:asciiTheme="majorBidi" w:eastAsiaTheme="minorHAnsi" w:hAnsiTheme="majorBidi" w:cstheme="majorBidi"/>
          <w:sz w:val="20"/>
          <w:szCs w:val="20"/>
          <w:lang w:eastAsia="en-US"/>
        </w:rPr>
        <w:t>-62.</w:t>
      </w:r>
    </w:p>
    <w:p w14:paraId="179346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1350.</w:t>
      </w:r>
      <w:r w:rsidRPr="00B07292">
        <w:rPr>
          <w:rFonts w:asciiTheme="majorBidi" w:eastAsiaTheme="minorHAnsi" w:hAnsiTheme="majorBidi" w:cstheme="majorBidi"/>
          <w:sz w:val="20"/>
          <w:szCs w:val="20"/>
          <w:lang w:eastAsia="en-US"/>
        </w:rPr>
        <w:tab/>
        <w:t>McGrew JH, Danner M. Evaluation of an intensive case management program for transition age youth and its transition to assertive community treatment. American Journal of Psychiatric Rehabilitation. 2009;12(3):278-94.</w:t>
      </w:r>
    </w:p>
    <w:p w14:paraId="081718B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1351.</w:t>
      </w:r>
      <w:r w:rsidRPr="00B07292">
        <w:rPr>
          <w:rFonts w:asciiTheme="majorBidi" w:eastAsiaTheme="minorHAnsi" w:hAnsiTheme="majorBidi" w:cstheme="majorBidi"/>
          <w:sz w:val="20"/>
          <w:szCs w:val="20"/>
          <w:lang w:eastAsia="en-US"/>
        </w:rPr>
        <w:tab/>
        <w:t xml:space="preserve">McGuire AB, Bond GR, </w:t>
      </w:r>
      <w:proofErr w:type="spellStart"/>
      <w:r w:rsidRPr="00B07292">
        <w:rPr>
          <w:rFonts w:asciiTheme="majorBidi" w:eastAsiaTheme="minorHAnsi" w:hAnsiTheme="majorBidi" w:cstheme="majorBidi"/>
          <w:sz w:val="20"/>
          <w:szCs w:val="20"/>
          <w:lang w:eastAsia="en-US"/>
        </w:rPr>
        <w:t>Clendenning</w:t>
      </w:r>
      <w:proofErr w:type="spellEnd"/>
      <w:r w:rsidRPr="00B07292">
        <w:rPr>
          <w:rFonts w:asciiTheme="majorBidi" w:eastAsiaTheme="minorHAnsi" w:hAnsiTheme="majorBidi" w:cstheme="majorBidi"/>
          <w:sz w:val="20"/>
          <w:szCs w:val="20"/>
          <w:lang w:eastAsia="en-US"/>
        </w:rPr>
        <w:t xml:space="preserve"> DR, </w:t>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Service intensity as a predictor of competitive employment in an individual placement and support model. Psychiatric Services (Washington, DC). 2011;62(9):1066-72.</w:t>
      </w:r>
    </w:p>
    <w:p w14:paraId="791C4F9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1352.</w:t>
      </w:r>
      <w:r w:rsidRPr="00B07292">
        <w:rPr>
          <w:rFonts w:asciiTheme="majorBidi" w:eastAsiaTheme="minorHAnsi" w:hAnsiTheme="majorBidi" w:cstheme="majorBidi"/>
          <w:sz w:val="20"/>
          <w:szCs w:val="20"/>
          <w:lang w:eastAsia="en-US"/>
        </w:rPr>
        <w:tab/>
        <w:t xml:space="preserve">McGuire AB, Bond GR, </w:t>
      </w:r>
      <w:proofErr w:type="spellStart"/>
      <w:r w:rsidRPr="00B07292">
        <w:rPr>
          <w:rFonts w:asciiTheme="majorBidi" w:eastAsiaTheme="minorHAnsi" w:hAnsiTheme="majorBidi" w:cstheme="majorBidi"/>
          <w:sz w:val="20"/>
          <w:szCs w:val="20"/>
          <w:lang w:eastAsia="en-US"/>
        </w:rPr>
        <w:t>Clendenning</w:t>
      </w:r>
      <w:proofErr w:type="spellEnd"/>
      <w:r w:rsidRPr="00B07292">
        <w:rPr>
          <w:rFonts w:asciiTheme="majorBidi" w:eastAsiaTheme="minorHAnsi" w:hAnsiTheme="majorBidi" w:cstheme="majorBidi"/>
          <w:sz w:val="20"/>
          <w:szCs w:val="20"/>
          <w:lang w:eastAsia="en-US"/>
        </w:rPr>
        <w:t xml:space="preserve"> DR, </w:t>
      </w:r>
      <w:proofErr w:type="spellStart"/>
      <w:r w:rsidRPr="00B07292">
        <w:rPr>
          <w:rFonts w:asciiTheme="majorBidi" w:eastAsiaTheme="minorHAnsi" w:hAnsiTheme="majorBidi" w:cstheme="majorBidi"/>
          <w:sz w:val="20"/>
          <w:szCs w:val="20"/>
          <w:lang w:eastAsia="en-US"/>
        </w:rPr>
        <w:t>Kukla</w:t>
      </w:r>
      <w:proofErr w:type="spellEnd"/>
      <w:r w:rsidRPr="00B07292">
        <w:rPr>
          <w:rFonts w:asciiTheme="majorBidi" w:eastAsiaTheme="minorHAnsi" w:hAnsiTheme="majorBidi" w:cstheme="majorBidi"/>
          <w:sz w:val="20"/>
          <w:szCs w:val="20"/>
          <w:lang w:eastAsia="en-US"/>
        </w:rPr>
        <w:t xml:space="preserve"> M, Becker BBBBBBBBBBBCCFFHHJKLM-WMMMMRT. Service intensity as a predictor of competitive employee in an individual placement and support model. Psychiatric Services. 2011;62(9):1066-72.</w:t>
      </w:r>
    </w:p>
    <w:p w14:paraId="4E2735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1353.</w:t>
      </w:r>
      <w:r w:rsidRPr="00B07292">
        <w:rPr>
          <w:rFonts w:asciiTheme="majorBidi" w:eastAsiaTheme="minorHAnsi" w:hAnsiTheme="majorBidi" w:cstheme="majorBidi"/>
          <w:sz w:val="20"/>
          <w:szCs w:val="20"/>
          <w:lang w:eastAsia="en-US"/>
        </w:rPr>
        <w:tab/>
        <w:t>McGurk SR. The role of coaching strategies in maximizing benefit from cognitive remediation when combined with supported employment.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183.</w:t>
      </w:r>
    </w:p>
    <w:p w14:paraId="512E90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1354.</w:t>
      </w:r>
      <w:r w:rsidRPr="00B07292">
        <w:rPr>
          <w:rFonts w:asciiTheme="majorBidi" w:eastAsiaTheme="minorHAnsi" w:hAnsiTheme="majorBidi" w:cstheme="majorBidi"/>
          <w:sz w:val="20"/>
          <w:szCs w:val="20"/>
          <w:lang w:eastAsia="en-US"/>
        </w:rPr>
        <w:tab/>
        <w:t xml:space="preserve">McGurk SR, Drake RE,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Riley J, </w:t>
      </w:r>
      <w:proofErr w:type="spellStart"/>
      <w:r w:rsidRPr="00B07292">
        <w:rPr>
          <w:rFonts w:asciiTheme="majorBidi" w:eastAsiaTheme="minorHAnsi" w:hAnsiTheme="majorBidi" w:cstheme="majorBidi"/>
          <w:sz w:val="20"/>
          <w:szCs w:val="20"/>
          <w:lang w:eastAsia="en-US"/>
        </w:rPr>
        <w:t>Milfort</w:t>
      </w:r>
      <w:proofErr w:type="spellEnd"/>
      <w:r w:rsidRPr="00B07292">
        <w:rPr>
          <w:rFonts w:asciiTheme="majorBidi" w:eastAsiaTheme="minorHAnsi" w:hAnsiTheme="majorBidi" w:cstheme="majorBidi"/>
          <w:sz w:val="20"/>
          <w:szCs w:val="20"/>
          <w:lang w:eastAsia="en-US"/>
        </w:rPr>
        <w:t xml:space="preserve"> R, Hale TW, et al. Cognitive Predictors of Work Among Social Security Disability Insurance Beneficiaries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Psychiatric Disorders Enrolled in IPS Supported Employment. Schizophrenia Bulletin. 2018;44(1):32-7.</w:t>
      </w:r>
    </w:p>
    <w:p w14:paraId="02720F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1355.</w:t>
      </w:r>
      <w:r w:rsidRPr="00B07292">
        <w:rPr>
          <w:rFonts w:asciiTheme="majorBidi" w:eastAsiaTheme="minorHAnsi" w:hAnsiTheme="majorBidi" w:cstheme="majorBidi"/>
          <w:sz w:val="20"/>
          <w:szCs w:val="20"/>
          <w:lang w:eastAsia="en-US"/>
        </w:rPr>
        <w:tab/>
        <w:t xml:space="preserve">McGurk SR,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Cognitive </w:t>
      </w:r>
      <w:proofErr w:type="gramStart"/>
      <w:r w:rsidRPr="00B07292">
        <w:rPr>
          <w:rFonts w:asciiTheme="majorBidi" w:eastAsiaTheme="minorHAnsi" w:hAnsiTheme="majorBidi" w:cstheme="majorBidi"/>
          <w:sz w:val="20"/>
          <w:szCs w:val="20"/>
          <w:lang w:eastAsia="en-US"/>
        </w:rPr>
        <w:t>remediation</w:t>
      </w:r>
      <w:proofErr w:type="gramEnd"/>
      <w:r w:rsidRPr="00B07292">
        <w:rPr>
          <w:rFonts w:asciiTheme="majorBidi" w:eastAsiaTheme="minorHAnsi" w:hAnsiTheme="majorBidi" w:cstheme="majorBidi"/>
          <w:sz w:val="20"/>
          <w:szCs w:val="20"/>
          <w:lang w:eastAsia="en-US"/>
        </w:rPr>
        <w:t xml:space="preserve"> and supported employment: The thinking skills for work program.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343-S4.</w:t>
      </w:r>
    </w:p>
    <w:p w14:paraId="6CB922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1356.</w:t>
      </w:r>
      <w:r w:rsidRPr="00B07292">
        <w:rPr>
          <w:rFonts w:asciiTheme="majorBidi" w:eastAsiaTheme="minorHAnsi" w:hAnsiTheme="majorBidi" w:cstheme="majorBidi"/>
          <w:sz w:val="20"/>
          <w:szCs w:val="20"/>
          <w:lang w:eastAsia="en-US"/>
        </w:rPr>
        <w:tab/>
        <w:t xml:space="preserve">McGurk SR,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Sustaining the Long-Term Effects of Supported Employment for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Psychiatric Disabilities.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2016;173(10):953-5.</w:t>
      </w:r>
    </w:p>
    <w:p w14:paraId="157C809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1357.</w:t>
      </w:r>
      <w:r w:rsidRPr="00B07292">
        <w:rPr>
          <w:rFonts w:asciiTheme="majorBidi" w:eastAsiaTheme="minorHAnsi" w:hAnsiTheme="majorBidi" w:cstheme="majorBidi"/>
          <w:sz w:val="20"/>
          <w:szCs w:val="20"/>
          <w:lang w:eastAsia="en-US"/>
        </w:rPr>
        <w:tab/>
        <w:t xml:space="preserve">McGurk SR,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DeRosa TJ, Wolfe R. Work, recovery, and comorbidity in schizophrenia: a randomized controlled trial of cognitive remediation. Schizophrenia Bulletin. 2009;35(2):319-35.</w:t>
      </w:r>
    </w:p>
    <w:p w14:paraId="645ED4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1358.</w:t>
      </w:r>
      <w:r w:rsidRPr="00B07292">
        <w:rPr>
          <w:rFonts w:asciiTheme="majorBidi" w:eastAsiaTheme="minorHAnsi" w:hAnsiTheme="majorBidi" w:cstheme="majorBidi"/>
          <w:sz w:val="20"/>
          <w:szCs w:val="20"/>
          <w:lang w:eastAsia="en-US"/>
        </w:rPr>
        <w:tab/>
        <w:t xml:space="preserve">McGurk SR,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DeRosa TJ, Wolfe R, Addington AAAABBBBBBBBBBBBBBBBBBBBBBBCCC. Work, recovery, and comorbidity in schizophrenia: A randomized controlled trial of cognitive remediation. Schizophrenia Bulletin. 2009;35(2):319-35.</w:t>
      </w:r>
    </w:p>
    <w:p w14:paraId="2502D8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1359.</w:t>
      </w:r>
      <w:r w:rsidRPr="00B07292">
        <w:rPr>
          <w:rFonts w:asciiTheme="majorBidi" w:eastAsiaTheme="minorHAnsi" w:hAnsiTheme="majorBidi" w:cstheme="majorBidi"/>
          <w:sz w:val="20"/>
          <w:szCs w:val="20"/>
          <w:lang w:eastAsia="en-US"/>
        </w:rPr>
        <w:tab/>
        <w:t xml:space="preserve">McGurk SR,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Feldman K, Shaya Y, Klein L, et al. Cognitive remediation for vocational rehabilitation </w:t>
      </w:r>
      <w:proofErr w:type="spellStart"/>
      <w:r w:rsidRPr="00B07292">
        <w:rPr>
          <w:rFonts w:asciiTheme="majorBidi" w:eastAsiaTheme="minorHAnsi" w:hAnsiTheme="majorBidi" w:cstheme="majorBidi"/>
          <w:sz w:val="20"/>
          <w:szCs w:val="20"/>
          <w:lang w:eastAsia="en-US"/>
        </w:rPr>
        <w:t>nonresponders</w:t>
      </w:r>
      <w:proofErr w:type="spellEnd"/>
      <w:r w:rsidRPr="00B07292">
        <w:rPr>
          <w:rFonts w:asciiTheme="majorBidi" w:eastAsiaTheme="minorHAnsi" w:hAnsiTheme="majorBidi" w:cstheme="majorBidi"/>
          <w:sz w:val="20"/>
          <w:szCs w:val="20"/>
          <w:lang w:eastAsia="en-US"/>
        </w:rPr>
        <w:t>. Schizophrenia Research. 2016;175(1-3):48-56.</w:t>
      </w:r>
    </w:p>
    <w:p w14:paraId="7942FF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1360.</w:t>
      </w:r>
      <w:r w:rsidRPr="00B07292">
        <w:rPr>
          <w:rFonts w:asciiTheme="majorBidi" w:eastAsiaTheme="minorHAnsi" w:hAnsiTheme="majorBidi" w:cstheme="majorBidi"/>
          <w:sz w:val="20"/>
          <w:szCs w:val="20"/>
          <w:lang w:eastAsia="en-US"/>
        </w:rPr>
        <w:tab/>
        <w:t xml:space="preserve">McGurk SR,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w:t>
      </w:r>
      <w:proofErr w:type="spellStart"/>
      <w:r w:rsidRPr="00B07292">
        <w:rPr>
          <w:rFonts w:asciiTheme="majorBidi" w:eastAsiaTheme="minorHAnsi" w:hAnsiTheme="majorBidi" w:cstheme="majorBidi"/>
          <w:sz w:val="20"/>
          <w:szCs w:val="20"/>
          <w:lang w:eastAsia="en-US"/>
        </w:rPr>
        <w:t>Xie</w:t>
      </w:r>
      <w:proofErr w:type="spellEnd"/>
      <w:r w:rsidRPr="00B07292">
        <w:rPr>
          <w:rFonts w:asciiTheme="majorBidi" w:eastAsiaTheme="minorHAnsi" w:hAnsiTheme="majorBidi" w:cstheme="majorBidi"/>
          <w:sz w:val="20"/>
          <w:szCs w:val="20"/>
          <w:lang w:eastAsia="en-US"/>
        </w:rPr>
        <w:t xml:space="preserve"> H, Welsh J, Kaiser S, Drake RE, et al. Cognitive Enhancement Treatment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Who Do Not Respond to Supported Employment: A Randomized Controlled Trial.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2015;172(9):852-61.</w:t>
      </w:r>
    </w:p>
    <w:p w14:paraId="1A41FD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1361.</w:t>
      </w:r>
      <w:r w:rsidRPr="00B07292">
        <w:rPr>
          <w:rFonts w:asciiTheme="majorBidi" w:eastAsiaTheme="minorHAnsi" w:hAnsiTheme="majorBidi" w:cstheme="majorBidi"/>
          <w:sz w:val="20"/>
          <w:szCs w:val="20"/>
          <w:lang w:eastAsia="en-US"/>
        </w:rPr>
        <w:tab/>
        <w:t xml:space="preserve">McGurk SR, Schiano D,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Wolfe R. Implementation of the thinking skills for work program in a psychosocial clubhouse. Psychiatric Rehabilitation Journal. 2010;33(3):190-9.</w:t>
      </w:r>
    </w:p>
    <w:p w14:paraId="70B6AF9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1362.</w:t>
      </w:r>
      <w:r w:rsidRPr="00B07292">
        <w:rPr>
          <w:rFonts w:asciiTheme="majorBidi" w:eastAsiaTheme="minorHAnsi" w:hAnsiTheme="majorBidi" w:cstheme="majorBidi"/>
          <w:sz w:val="20"/>
          <w:szCs w:val="20"/>
          <w:lang w:eastAsia="en-US"/>
        </w:rPr>
        <w:tab/>
        <w:t xml:space="preserve">McLaren J, Lichtenstein JD, Lynch D, Becker D, Drake R. Individual Placement and Support for People with Autism Spectrum Disorders: A Pilot Program.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2017;44(3):365-73.</w:t>
      </w:r>
    </w:p>
    <w:p w14:paraId="2B7ABC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1363.</w:t>
      </w:r>
      <w:r w:rsidRPr="00B07292">
        <w:rPr>
          <w:rFonts w:asciiTheme="majorBidi" w:eastAsiaTheme="minorHAnsi" w:hAnsiTheme="majorBidi" w:cstheme="majorBidi"/>
          <w:sz w:val="20"/>
          <w:szCs w:val="20"/>
          <w:lang w:eastAsia="en-US"/>
        </w:rPr>
        <w:tab/>
        <w:t xml:space="preserve">McManus E, </w:t>
      </w:r>
      <w:proofErr w:type="spellStart"/>
      <w:r w:rsidRPr="00B07292">
        <w:rPr>
          <w:rFonts w:asciiTheme="majorBidi" w:eastAsiaTheme="minorHAnsi" w:hAnsiTheme="majorBidi" w:cstheme="majorBidi"/>
          <w:sz w:val="20"/>
          <w:szCs w:val="20"/>
          <w:lang w:eastAsia="en-US"/>
        </w:rPr>
        <w:t>Sach</w:t>
      </w:r>
      <w:proofErr w:type="spellEnd"/>
      <w:r w:rsidRPr="00B07292">
        <w:rPr>
          <w:rFonts w:asciiTheme="majorBidi" w:eastAsiaTheme="minorHAnsi" w:hAnsiTheme="majorBidi" w:cstheme="majorBidi"/>
          <w:sz w:val="20"/>
          <w:szCs w:val="20"/>
          <w:lang w:eastAsia="en-US"/>
        </w:rPr>
        <w:t xml:space="preserve"> TH, Radford K. The importance of perspective when evaluating the economic value of vocational rehabilitation. Value in Health. 2017;20(9</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738.</w:t>
      </w:r>
    </w:p>
    <w:p w14:paraId="1E8EE4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McPeake</w:t>
      </w:r>
      <w:proofErr w:type="spellEnd"/>
      <w:r w:rsidRPr="00B07292">
        <w:rPr>
          <w:rFonts w:asciiTheme="majorBidi" w:eastAsiaTheme="minorHAnsi" w:hAnsiTheme="majorBidi" w:cstheme="majorBidi"/>
          <w:sz w:val="20"/>
          <w:szCs w:val="20"/>
          <w:lang w:eastAsia="en-US"/>
        </w:rPr>
        <w:t xml:space="preserve"> J, Shaw M, </w:t>
      </w:r>
      <w:proofErr w:type="spellStart"/>
      <w:r w:rsidRPr="00B07292">
        <w:rPr>
          <w:rFonts w:asciiTheme="majorBidi" w:eastAsiaTheme="minorHAnsi" w:hAnsiTheme="majorBidi" w:cstheme="majorBidi"/>
          <w:sz w:val="20"/>
          <w:szCs w:val="20"/>
          <w:lang w:eastAsia="en-US"/>
        </w:rPr>
        <w:t>Iwashyna</w:t>
      </w:r>
      <w:proofErr w:type="spellEnd"/>
      <w:r w:rsidRPr="00B07292">
        <w:rPr>
          <w:rFonts w:asciiTheme="majorBidi" w:eastAsiaTheme="minorHAnsi" w:hAnsiTheme="majorBidi" w:cstheme="majorBidi"/>
          <w:sz w:val="20"/>
          <w:szCs w:val="20"/>
          <w:lang w:eastAsia="en-US"/>
        </w:rPr>
        <w:t xml:space="preserve"> TJ, Daniel M, Devine H, </w:t>
      </w:r>
      <w:proofErr w:type="spellStart"/>
      <w:r w:rsidRPr="00B07292">
        <w:rPr>
          <w:rFonts w:asciiTheme="majorBidi" w:eastAsiaTheme="minorHAnsi" w:hAnsiTheme="majorBidi" w:cstheme="majorBidi"/>
          <w:sz w:val="20"/>
          <w:szCs w:val="20"/>
          <w:lang w:eastAsia="en-US"/>
        </w:rPr>
        <w:t>Jarvie</w:t>
      </w:r>
      <w:proofErr w:type="spellEnd"/>
      <w:r w:rsidRPr="00B07292">
        <w:rPr>
          <w:rFonts w:asciiTheme="majorBidi" w:eastAsiaTheme="minorHAnsi" w:hAnsiTheme="majorBidi" w:cstheme="majorBidi"/>
          <w:sz w:val="20"/>
          <w:szCs w:val="20"/>
          <w:lang w:eastAsia="en-US"/>
        </w:rPr>
        <w:t xml:space="preserve"> L, et al. Intensive Care Syndrome: Promoting Independence and Return to Employment (</w:t>
      </w:r>
      <w:proofErr w:type="spellStart"/>
      <w:proofErr w:type="gramStart"/>
      <w:r w:rsidRPr="00B07292">
        <w:rPr>
          <w:rFonts w:asciiTheme="majorBidi" w:eastAsiaTheme="minorHAnsi" w:hAnsiTheme="majorBidi" w:cstheme="majorBidi"/>
          <w:sz w:val="20"/>
          <w:szCs w:val="20"/>
          <w:lang w:eastAsia="en-US"/>
        </w:rPr>
        <w:t>InS:PIRE</w:t>
      </w:r>
      <w:proofErr w:type="spellEnd"/>
      <w:proofErr w:type="gramEnd"/>
      <w:r w:rsidRPr="00B07292">
        <w:rPr>
          <w:rFonts w:asciiTheme="majorBidi" w:eastAsiaTheme="minorHAnsi" w:hAnsiTheme="majorBidi" w:cstheme="majorBidi"/>
          <w:sz w:val="20"/>
          <w:szCs w:val="20"/>
          <w:lang w:eastAsia="en-US"/>
        </w:rPr>
        <w:t xml:space="preserve">). Early evaluation of a complex intervention. </w:t>
      </w:r>
      <w:proofErr w:type="spellStart"/>
      <w:r w:rsidRPr="00B07292">
        <w:rPr>
          <w:rFonts w:asciiTheme="majorBidi" w:eastAsiaTheme="minorHAnsi" w:hAnsiTheme="majorBidi" w:cstheme="majorBidi"/>
          <w:sz w:val="20"/>
          <w:szCs w:val="20"/>
          <w:lang w:eastAsia="en-US"/>
        </w:rPr>
        <w:t>Plos</w:t>
      </w:r>
      <w:proofErr w:type="spellEnd"/>
      <w:r w:rsidRPr="00B07292">
        <w:rPr>
          <w:rFonts w:asciiTheme="majorBidi" w:eastAsiaTheme="minorHAnsi" w:hAnsiTheme="majorBidi" w:cstheme="majorBidi"/>
          <w:sz w:val="20"/>
          <w:szCs w:val="20"/>
          <w:lang w:eastAsia="en-US"/>
        </w:rPr>
        <w:t xml:space="preserve"> One. 2017;12(11</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0188028-e.</w:t>
      </w:r>
    </w:p>
    <w:p w14:paraId="6ADA04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1365.</w:t>
      </w:r>
      <w:r w:rsidRPr="00B07292">
        <w:rPr>
          <w:rFonts w:asciiTheme="majorBidi" w:eastAsiaTheme="minorHAnsi" w:hAnsiTheme="majorBidi" w:cstheme="majorBidi"/>
          <w:sz w:val="20"/>
          <w:szCs w:val="20"/>
          <w:lang w:eastAsia="en-US"/>
        </w:rPr>
        <w:tab/>
        <w:t xml:space="preserve">McVeigh T, </w:t>
      </w:r>
      <w:proofErr w:type="spellStart"/>
      <w:r w:rsidRPr="00B07292">
        <w:rPr>
          <w:rFonts w:asciiTheme="majorBidi" w:eastAsiaTheme="minorHAnsi" w:hAnsiTheme="majorBidi" w:cstheme="majorBidi"/>
          <w:sz w:val="20"/>
          <w:szCs w:val="20"/>
          <w:lang w:eastAsia="en-US"/>
        </w:rPr>
        <w:t>Reighard</w:t>
      </w:r>
      <w:proofErr w:type="spellEnd"/>
      <w:r w:rsidRPr="00B07292">
        <w:rPr>
          <w:rFonts w:asciiTheme="majorBidi" w:eastAsiaTheme="minorHAnsi" w:hAnsiTheme="majorBidi" w:cstheme="majorBidi"/>
          <w:sz w:val="20"/>
          <w:szCs w:val="20"/>
          <w:lang w:eastAsia="en-US"/>
        </w:rPr>
        <w:t xml:space="preserve"> A, Day A, Willis D, Reynolds M, Jenson R, et al. Show-Me-Careers: Missouri's transition to employment collaborative. Journal of Vocational Rehabilitation. 2017;47(3):337-50.</w:t>
      </w:r>
    </w:p>
    <w:p w14:paraId="48E9370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1366.</w:t>
      </w:r>
      <w:r w:rsidRPr="00B07292">
        <w:rPr>
          <w:rFonts w:asciiTheme="majorBidi" w:eastAsiaTheme="minorHAnsi" w:hAnsiTheme="majorBidi" w:cstheme="majorBidi"/>
          <w:sz w:val="20"/>
          <w:szCs w:val="20"/>
          <w:lang w:eastAsia="en-US"/>
        </w:rPr>
        <w:tab/>
        <w:t xml:space="preserve">Meek A, Beyer S, Vigna E. Outcomes of the engage to change project search scheme in </w:t>
      </w:r>
      <w:proofErr w:type="spellStart"/>
      <w:r w:rsidRPr="00B07292">
        <w:rPr>
          <w:rFonts w:asciiTheme="majorBidi" w:eastAsiaTheme="minorHAnsi" w:hAnsiTheme="majorBidi" w:cstheme="majorBidi"/>
          <w:sz w:val="20"/>
          <w:szCs w:val="20"/>
          <w:lang w:eastAsia="en-US"/>
        </w:rPr>
        <w:t>wales</w:t>
      </w:r>
      <w:proofErr w:type="spellEnd"/>
      <w:r w:rsidRPr="00B07292">
        <w:rPr>
          <w:rFonts w:asciiTheme="majorBidi" w:eastAsiaTheme="minorHAnsi" w:hAnsiTheme="majorBidi" w:cstheme="majorBidi"/>
          <w:sz w:val="20"/>
          <w:szCs w:val="20"/>
          <w:lang w:eastAsia="en-US"/>
        </w:rPr>
        <w:t xml:space="preserve"> over its first three years. Journal of Intellectual Disability Research. 2019;63(7):855.</w:t>
      </w:r>
    </w:p>
    <w:p w14:paraId="35F192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Melleney</w:t>
      </w:r>
      <w:proofErr w:type="spellEnd"/>
      <w:r w:rsidRPr="00B07292">
        <w:rPr>
          <w:rFonts w:asciiTheme="majorBidi" w:eastAsiaTheme="minorHAnsi" w:hAnsiTheme="majorBidi" w:cstheme="majorBidi"/>
          <w:sz w:val="20"/>
          <w:szCs w:val="20"/>
          <w:lang w:eastAsia="en-US"/>
        </w:rPr>
        <w:t xml:space="preserve"> L, Kendall T. Individual Placement and Support (IPS) in England. Psychiatric Rehabilitation Journal. 2019.</w:t>
      </w:r>
    </w:p>
    <w:p w14:paraId="0F944C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Melleney</w:t>
      </w:r>
      <w:proofErr w:type="spellEnd"/>
      <w:r w:rsidRPr="00B07292">
        <w:rPr>
          <w:rFonts w:asciiTheme="majorBidi" w:eastAsiaTheme="minorHAnsi" w:hAnsiTheme="majorBidi" w:cstheme="majorBidi"/>
          <w:sz w:val="20"/>
          <w:szCs w:val="20"/>
          <w:lang w:eastAsia="en-US"/>
        </w:rPr>
        <w:t xml:space="preserve"> L, Kendall T. Individual Placement and Support (IPS) in England. Psychiatric Rehabilitation Journal. 2020;43(1):76-8.</w:t>
      </w:r>
    </w:p>
    <w:p w14:paraId="473F86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1369.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Mellifont</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DESperately</w:t>
      </w:r>
      <w:proofErr w:type="spellEnd"/>
      <w:r w:rsidRPr="00B07292">
        <w:rPr>
          <w:rFonts w:asciiTheme="majorBidi" w:eastAsiaTheme="minorHAnsi" w:hAnsiTheme="majorBidi" w:cstheme="majorBidi"/>
          <w:sz w:val="20"/>
          <w:szCs w:val="20"/>
          <w:lang w:eastAsia="en-US"/>
        </w:rPr>
        <w:t xml:space="preserve"> Seeking Service: A narrative review informing a disability employment services reform framework for Australians with mental illness. Work (Reading, Mass). 2017;58(4):463-72.</w:t>
      </w:r>
    </w:p>
    <w:p w14:paraId="6B0972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1370.</w:t>
      </w:r>
      <w:r w:rsidRPr="00B07292">
        <w:rPr>
          <w:rFonts w:asciiTheme="majorBidi" w:eastAsiaTheme="minorHAnsi" w:hAnsiTheme="majorBidi" w:cstheme="majorBidi"/>
          <w:sz w:val="20"/>
          <w:szCs w:val="20"/>
          <w:lang w:eastAsia="en-US"/>
        </w:rPr>
        <w:tab/>
        <w:t xml:space="preserve">Melling K, Beyer S, </w:t>
      </w:r>
      <w:proofErr w:type="spellStart"/>
      <w:r w:rsidRPr="00B07292">
        <w:rPr>
          <w:rFonts w:asciiTheme="majorBidi" w:eastAsiaTheme="minorHAnsi" w:hAnsiTheme="majorBidi" w:cstheme="majorBidi"/>
          <w:sz w:val="20"/>
          <w:szCs w:val="20"/>
          <w:lang w:eastAsia="en-US"/>
        </w:rPr>
        <w:t>Kilsby</w:t>
      </w:r>
      <w:proofErr w:type="spellEnd"/>
      <w:r w:rsidRPr="00B07292">
        <w:rPr>
          <w:rFonts w:asciiTheme="majorBidi" w:eastAsiaTheme="minorHAnsi" w:hAnsiTheme="majorBidi" w:cstheme="majorBidi"/>
          <w:sz w:val="20"/>
          <w:szCs w:val="20"/>
          <w:lang w:eastAsia="en-US"/>
        </w:rPr>
        <w:t xml:space="preserve"> M. Supported employment for people with learning disabilities in the UK: the last 15 years. Tizard Learning Disability Review. 2011;16(2):23-32.</w:t>
      </w:r>
    </w:p>
    <w:p w14:paraId="647138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1371.</w:t>
      </w:r>
      <w:r w:rsidRPr="00B07292">
        <w:rPr>
          <w:rFonts w:asciiTheme="majorBidi" w:eastAsiaTheme="minorHAnsi" w:hAnsiTheme="majorBidi" w:cstheme="majorBidi"/>
          <w:sz w:val="20"/>
          <w:szCs w:val="20"/>
          <w:lang w:eastAsia="en-US"/>
        </w:rPr>
        <w:tab/>
        <w:t xml:space="preserve">Melton R, Dixon L, Watkins L. Early Assessment and Support Team and Alliance (EASA) and </w:t>
      </w:r>
      <w:proofErr w:type="spellStart"/>
      <w:r w:rsidRPr="00B07292">
        <w:rPr>
          <w:rFonts w:asciiTheme="majorBidi" w:eastAsiaTheme="minorHAnsi" w:hAnsiTheme="majorBidi" w:cstheme="majorBidi"/>
          <w:sz w:val="20"/>
          <w:szCs w:val="20"/>
          <w:lang w:eastAsia="en-US"/>
        </w:rPr>
        <w:t>OnTrackNY</w:t>
      </w:r>
      <w:proofErr w:type="spellEnd"/>
      <w:r w:rsidRPr="00B07292">
        <w:rPr>
          <w:rFonts w:asciiTheme="majorBidi" w:eastAsiaTheme="minorHAnsi" w:hAnsiTheme="majorBidi" w:cstheme="majorBidi"/>
          <w:sz w:val="20"/>
          <w:szCs w:val="20"/>
          <w:lang w:eastAsia="en-US"/>
        </w:rPr>
        <w:t xml:space="preserve"> - Sustainable United States community-based early psychosis interventions. Early Intervention in Psychiatry. 2014;8(SUPPL. 1):158.</w:t>
      </w:r>
    </w:p>
    <w:p w14:paraId="669AF1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Menear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Reinharz</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Houle N, </w:t>
      </w:r>
      <w:proofErr w:type="spellStart"/>
      <w:r w:rsidRPr="00B07292">
        <w:rPr>
          <w:rFonts w:asciiTheme="majorBidi" w:eastAsiaTheme="minorHAnsi" w:hAnsiTheme="majorBidi" w:cstheme="majorBidi"/>
          <w:sz w:val="20"/>
          <w:szCs w:val="20"/>
          <w:lang w:eastAsia="en-US"/>
        </w:rPr>
        <w:t>Lanctôt</w:t>
      </w:r>
      <w:proofErr w:type="spellEnd"/>
      <w:r w:rsidRPr="00B07292">
        <w:rPr>
          <w:rFonts w:asciiTheme="majorBidi" w:eastAsiaTheme="minorHAnsi" w:hAnsiTheme="majorBidi" w:cstheme="majorBidi"/>
          <w:sz w:val="20"/>
          <w:szCs w:val="20"/>
          <w:lang w:eastAsia="en-US"/>
        </w:rPr>
        <w:t xml:space="preserve"> N, Goering P, et al. Organizational analysis of Canadian supported employment programs for people with psychiatric disabilities. Social Science &amp; Medicine (1982). 2011;72(7):1028-35.</w:t>
      </w:r>
    </w:p>
    <w:p w14:paraId="612D782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1373.</w:t>
      </w:r>
      <w:r w:rsidRPr="00B07292">
        <w:rPr>
          <w:rFonts w:asciiTheme="majorBidi" w:eastAsiaTheme="minorHAnsi" w:hAnsiTheme="majorBidi" w:cstheme="majorBidi"/>
          <w:sz w:val="20"/>
          <w:szCs w:val="20"/>
          <w:lang w:eastAsia="en-US"/>
        </w:rPr>
        <w:tab/>
        <w:t>Metcalfe J, Drake RE, Bond G. The Use of Standardized Discharge in IPS Supported Employment Programs. Psychiatric Services (Washington, DC). 2018;69(4):476-8.</w:t>
      </w:r>
    </w:p>
    <w:p w14:paraId="286682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1374.</w:t>
      </w:r>
      <w:r w:rsidRPr="00B07292">
        <w:rPr>
          <w:rFonts w:asciiTheme="majorBidi" w:eastAsiaTheme="minorHAnsi" w:hAnsiTheme="majorBidi" w:cstheme="majorBidi"/>
          <w:sz w:val="20"/>
          <w:szCs w:val="20"/>
          <w:lang w:eastAsia="en-US"/>
        </w:rPr>
        <w:tab/>
        <w:t xml:space="preserve">Metcalfe JD, Drake RE, Bond GR. Predicting Employment in the Mental Health Treatment Study: Do Client Factors Matter?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2017;44(3):345-53.</w:t>
      </w:r>
    </w:p>
    <w:p w14:paraId="7FA558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1375.</w:t>
      </w:r>
      <w:r w:rsidRPr="00B07292">
        <w:rPr>
          <w:rFonts w:asciiTheme="majorBidi" w:eastAsiaTheme="minorHAnsi" w:hAnsiTheme="majorBidi" w:cstheme="majorBidi"/>
          <w:sz w:val="20"/>
          <w:szCs w:val="20"/>
          <w:lang w:eastAsia="en-US"/>
        </w:rPr>
        <w:tab/>
        <w:t xml:space="preserve">Metcalfe JD, Drake RE, Bond GR. Economic,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and Regulatory Moderators of the Effect of Individual Placement and Support Among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Mental Illness: A Systematic Review and Meta-analysis. Schizophrenia Bulletin. 2018;44(1):22-31.</w:t>
      </w:r>
    </w:p>
    <w:p w14:paraId="055135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1376.</w:t>
      </w:r>
      <w:r w:rsidRPr="00B07292">
        <w:rPr>
          <w:rFonts w:asciiTheme="majorBidi" w:eastAsiaTheme="minorHAnsi" w:hAnsiTheme="majorBidi" w:cstheme="majorBidi"/>
          <w:sz w:val="20"/>
          <w:szCs w:val="20"/>
          <w:lang w:eastAsia="en-US"/>
        </w:rPr>
        <w:tab/>
        <w:t xml:space="preserve">Metcalfe JD, Pogue JA, Drake RE. A brief assessment of race and ethnicity in individual placement and support studies in the United States. Psychiatry Research. </w:t>
      </w:r>
      <w:proofErr w:type="gramStart"/>
      <w:r w:rsidRPr="00B07292">
        <w:rPr>
          <w:rFonts w:asciiTheme="majorBidi" w:eastAsiaTheme="minorHAnsi" w:hAnsiTheme="majorBidi" w:cstheme="majorBidi"/>
          <w:sz w:val="20"/>
          <w:szCs w:val="20"/>
          <w:lang w:eastAsia="en-US"/>
        </w:rPr>
        <w:t>2021;301:113981</w:t>
      </w:r>
      <w:proofErr w:type="gramEnd"/>
      <w:r w:rsidRPr="00B07292">
        <w:rPr>
          <w:rFonts w:asciiTheme="majorBidi" w:eastAsiaTheme="minorHAnsi" w:hAnsiTheme="majorBidi" w:cstheme="majorBidi"/>
          <w:sz w:val="20"/>
          <w:szCs w:val="20"/>
          <w:lang w:eastAsia="en-US"/>
        </w:rPr>
        <w:t>.</w:t>
      </w:r>
    </w:p>
    <w:p w14:paraId="1786A1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1377.</w:t>
      </w:r>
      <w:r w:rsidRPr="00B07292">
        <w:rPr>
          <w:rFonts w:asciiTheme="majorBidi" w:eastAsiaTheme="minorHAnsi" w:hAnsiTheme="majorBidi" w:cstheme="majorBidi"/>
          <w:sz w:val="20"/>
          <w:szCs w:val="20"/>
          <w:lang w:eastAsia="en-US"/>
        </w:rPr>
        <w:tab/>
        <w:t xml:space="preserve">Metcalfe JD, Riley J, McGurk S, Hale T, Drake RE, Bond GR. Comparing predictors of employment in Individual Placement and Support: A longitudinal analysis. Psychiatry Research. </w:t>
      </w:r>
      <w:proofErr w:type="gramStart"/>
      <w:r w:rsidRPr="00B07292">
        <w:rPr>
          <w:rFonts w:asciiTheme="majorBidi" w:eastAsiaTheme="minorHAnsi" w:hAnsiTheme="majorBidi" w:cstheme="majorBidi"/>
          <w:sz w:val="20"/>
          <w:szCs w:val="20"/>
          <w:lang w:eastAsia="en-US"/>
        </w:rPr>
        <w:t>2018;264:85</w:t>
      </w:r>
      <w:proofErr w:type="gramEnd"/>
      <w:r w:rsidRPr="00B07292">
        <w:rPr>
          <w:rFonts w:asciiTheme="majorBidi" w:eastAsiaTheme="minorHAnsi" w:hAnsiTheme="majorBidi" w:cstheme="majorBidi"/>
          <w:sz w:val="20"/>
          <w:szCs w:val="20"/>
          <w:lang w:eastAsia="en-US"/>
        </w:rPr>
        <w:t>-90.</w:t>
      </w:r>
    </w:p>
    <w:p w14:paraId="22F039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Mewes</w:t>
      </w:r>
      <w:proofErr w:type="spellEnd"/>
      <w:r w:rsidRPr="00B07292">
        <w:rPr>
          <w:rFonts w:asciiTheme="majorBidi" w:eastAsiaTheme="minorHAnsi" w:hAnsiTheme="majorBidi" w:cstheme="majorBidi"/>
          <w:sz w:val="20"/>
          <w:szCs w:val="20"/>
          <w:lang w:eastAsia="en-US"/>
        </w:rPr>
        <w:t xml:space="preserve"> JC, </w:t>
      </w:r>
      <w:proofErr w:type="spellStart"/>
      <w:r w:rsidRPr="00B07292">
        <w:rPr>
          <w:rFonts w:asciiTheme="majorBidi" w:eastAsiaTheme="minorHAnsi" w:hAnsiTheme="majorBidi" w:cstheme="majorBidi"/>
          <w:sz w:val="20"/>
          <w:szCs w:val="20"/>
          <w:lang w:eastAsia="en-US"/>
        </w:rPr>
        <w:t>Steuten</w:t>
      </w:r>
      <w:proofErr w:type="spellEnd"/>
      <w:r w:rsidRPr="00B07292">
        <w:rPr>
          <w:rFonts w:asciiTheme="majorBidi" w:eastAsiaTheme="minorHAnsi" w:hAnsiTheme="majorBidi" w:cstheme="majorBidi"/>
          <w:sz w:val="20"/>
          <w:szCs w:val="20"/>
          <w:lang w:eastAsia="en-US"/>
        </w:rPr>
        <w:t xml:space="preserve"> LMG, Groeneveld IF, de Boer AGEM,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w:t>
      </w:r>
      <w:proofErr w:type="spellStart"/>
      <w:r w:rsidRPr="00B07292">
        <w:rPr>
          <w:rFonts w:asciiTheme="majorBidi" w:eastAsiaTheme="minorHAnsi" w:hAnsiTheme="majorBidi" w:cstheme="majorBidi"/>
          <w:sz w:val="20"/>
          <w:szCs w:val="20"/>
          <w:lang w:eastAsia="en-US"/>
        </w:rPr>
        <w:t>Ijzerman</w:t>
      </w:r>
      <w:proofErr w:type="spellEnd"/>
      <w:r w:rsidRPr="00B07292">
        <w:rPr>
          <w:rFonts w:asciiTheme="majorBidi" w:eastAsiaTheme="minorHAnsi" w:hAnsiTheme="majorBidi" w:cstheme="majorBidi"/>
          <w:sz w:val="20"/>
          <w:szCs w:val="20"/>
          <w:lang w:eastAsia="en-US"/>
        </w:rPr>
        <w:t xml:space="preserve"> MJ, et al. Return-to-work intervention for cancer survivors: budget impact and allocation of costs and returns in the Netherlands and six major EU-countries. BMC Cancer. </w:t>
      </w:r>
      <w:proofErr w:type="gramStart"/>
      <w:r w:rsidRPr="00B07292">
        <w:rPr>
          <w:rFonts w:asciiTheme="majorBidi" w:eastAsiaTheme="minorHAnsi" w:hAnsiTheme="majorBidi" w:cstheme="majorBidi"/>
          <w:sz w:val="20"/>
          <w:szCs w:val="20"/>
          <w:lang w:eastAsia="en-US"/>
        </w:rPr>
        <w:t>2015;15:899</w:t>
      </w:r>
      <w:proofErr w:type="gramEnd"/>
      <w:r w:rsidRPr="00B07292">
        <w:rPr>
          <w:rFonts w:asciiTheme="majorBidi" w:eastAsiaTheme="minorHAnsi" w:hAnsiTheme="majorBidi" w:cstheme="majorBidi"/>
          <w:sz w:val="20"/>
          <w:szCs w:val="20"/>
          <w:lang w:eastAsia="en-US"/>
        </w:rPr>
        <w:t>-.</w:t>
      </w:r>
    </w:p>
    <w:p w14:paraId="74CF1B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1379.</w:t>
      </w:r>
      <w:r w:rsidRPr="00B07292">
        <w:rPr>
          <w:rFonts w:asciiTheme="majorBidi" w:eastAsiaTheme="minorHAnsi" w:hAnsiTheme="majorBidi" w:cstheme="majorBidi"/>
          <w:sz w:val="20"/>
          <w:szCs w:val="20"/>
          <w:lang w:eastAsia="en-US"/>
        </w:rPr>
        <w:tab/>
        <w:t>Meyer-</w:t>
      </w:r>
      <w:proofErr w:type="spellStart"/>
      <w:r w:rsidRPr="00B07292">
        <w:rPr>
          <w:rFonts w:asciiTheme="majorBidi" w:eastAsiaTheme="minorHAnsi" w:hAnsiTheme="majorBidi" w:cstheme="majorBidi"/>
          <w:sz w:val="20"/>
          <w:szCs w:val="20"/>
          <w:lang w:eastAsia="en-US"/>
        </w:rPr>
        <w:t>Kalos</w:t>
      </w:r>
      <w:proofErr w:type="spellEnd"/>
      <w:r w:rsidRPr="00B07292">
        <w:rPr>
          <w:rFonts w:asciiTheme="majorBidi" w:eastAsiaTheme="minorHAnsi" w:hAnsiTheme="majorBidi" w:cstheme="majorBidi"/>
          <w:sz w:val="20"/>
          <w:szCs w:val="20"/>
          <w:lang w:eastAsia="en-US"/>
        </w:rPr>
        <w:t xml:space="preserve"> P, Glynn S, Gingerich S,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 NAVIGATE: An overview of the implementation and dissemination strategies in routine settings for a team-based, comprehensive intervention for first episode psychosis. Early Intervention in Psychiatry. 2016;10(Supplement 1):57.</w:t>
      </w:r>
    </w:p>
    <w:p w14:paraId="487197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1380.</w:t>
      </w:r>
      <w:r w:rsidRPr="00B07292">
        <w:rPr>
          <w:rFonts w:asciiTheme="majorBidi" w:eastAsiaTheme="minorHAnsi" w:hAnsiTheme="majorBidi" w:cstheme="majorBidi"/>
          <w:sz w:val="20"/>
          <w:szCs w:val="20"/>
          <w:lang w:eastAsia="en-US"/>
        </w:rPr>
        <w:tab/>
        <w:t>Meyer-</w:t>
      </w:r>
      <w:proofErr w:type="spellStart"/>
      <w:r w:rsidRPr="00B07292">
        <w:rPr>
          <w:rFonts w:asciiTheme="majorBidi" w:eastAsiaTheme="minorHAnsi" w:hAnsiTheme="majorBidi" w:cstheme="majorBidi"/>
          <w:sz w:val="20"/>
          <w:szCs w:val="20"/>
          <w:lang w:eastAsia="en-US"/>
        </w:rPr>
        <w:t>Kalos</w:t>
      </w:r>
      <w:proofErr w:type="spellEnd"/>
      <w:r w:rsidRPr="00B07292">
        <w:rPr>
          <w:rFonts w:asciiTheme="majorBidi" w:eastAsiaTheme="minorHAnsi" w:hAnsiTheme="majorBidi" w:cstheme="majorBidi"/>
          <w:sz w:val="20"/>
          <w:szCs w:val="20"/>
          <w:lang w:eastAsia="en-US"/>
        </w:rPr>
        <w:t xml:space="preserve"> PS, Roe D, Gingerich S, Hardy K, Bello I, </w:t>
      </w:r>
      <w:proofErr w:type="spellStart"/>
      <w:r w:rsidRPr="00B07292">
        <w:rPr>
          <w:rFonts w:asciiTheme="majorBidi" w:eastAsiaTheme="minorHAnsi" w:hAnsiTheme="majorBidi" w:cstheme="majorBidi"/>
          <w:sz w:val="20"/>
          <w:szCs w:val="20"/>
          <w:lang w:eastAsia="en-US"/>
        </w:rPr>
        <w:t>Hrouda</w:t>
      </w:r>
      <w:proofErr w:type="spellEnd"/>
      <w:r w:rsidRPr="00B07292">
        <w:rPr>
          <w:rFonts w:asciiTheme="majorBidi" w:eastAsiaTheme="minorHAnsi" w:hAnsiTheme="majorBidi" w:cstheme="majorBidi"/>
          <w:sz w:val="20"/>
          <w:szCs w:val="20"/>
          <w:lang w:eastAsia="en-US"/>
        </w:rPr>
        <w:t xml:space="preserve"> D, et al. The impact of covid-19 on coordinated specialty care (csc) for people with first episode psychosis (</w:t>
      </w:r>
      <w:proofErr w:type="spellStart"/>
      <w:r w:rsidRPr="00B07292">
        <w:rPr>
          <w:rFonts w:asciiTheme="majorBidi" w:eastAsiaTheme="minorHAnsi" w:hAnsiTheme="majorBidi" w:cstheme="majorBidi"/>
          <w:sz w:val="20"/>
          <w:szCs w:val="20"/>
          <w:lang w:eastAsia="en-US"/>
        </w:rPr>
        <w:t>fep</w:t>
      </w:r>
      <w:proofErr w:type="spellEnd"/>
      <w:r w:rsidRPr="00B07292">
        <w:rPr>
          <w:rFonts w:asciiTheme="majorBidi" w:eastAsiaTheme="minorHAnsi" w:hAnsiTheme="majorBidi" w:cstheme="majorBidi"/>
          <w:sz w:val="20"/>
          <w:szCs w:val="20"/>
          <w:lang w:eastAsia="en-US"/>
        </w:rPr>
        <w:t xml:space="preserve">): Preliminary observations, and recommendations, from the </w:t>
      </w:r>
      <w:proofErr w:type="gramStart"/>
      <w:r w:rsidRPr="00B07292">
        <w:rPr>
          <w:rFonts w:asciiTheme="majorBidi" w:eastAsiaTheme="minorHAnsi" w:hAnsiTheme="majorBidi" w:cstheme="majorBidi"/>
          <w:sz w:val="20"/>
          <w:szCs w:val="20"/>
          <w:lang w:eastAsia="en-US"/>
        </w:rPr>
        <w:t>united states</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israel</w:t>
      </w:r>
      <w:proofErr w:type="spellEnd"/>
      <w:r w:rsidRPr="00B07292">
        <w:rPr>
          <w:rFonts w:asciiTheme="majorBidi" w:eastAsiaTheme="minorHAnsi" w:hAnsiTheme="majorBidi" w:cstheme="majorBidi"/>
          <w:sz w:val="20"/>
          <w:szCs w:val="20"/>
          <w:lang w:eastAsia="en-US"/>
        </w:rPr>
        <w:t xml:space="preserve"> and </w:t>
      </w:r>
      <w:proofErr w:type="spellStart"/>
      <w:r w:rsidRPr="00B07292">
        <w:rPr>
          <w:rFonts w:asciiTheme="majorBidi" w:eastAsiaTheme="minorHAnsi" w:hAnsiTheme="majorBidi" w:cstheme="majorBidi"/>
          <w:sz w:val="20"/>
          <w:szCs w:val="20"/>
          <w:lang w:eastAsia="en-US"/>
        </w:rPr>
        <w:t>china</w:t>
      </w:r>
      <w:proofErr w:type="spellEnd"/>
      <w:r w:rsidRPr="00B07292">
        <w:rPr>
          <w:rFonts w:asciiTheme="majorBidi" w:eastAsiaTheme="minorHAnsi" w:hAnsiTheme="majorBidi" w:cstheme="majorBidi"/>
          <w:sz w:val="20"/>
          <w:szCs w:val="20"/>
          <w:lang w:eastAsia="en-US"/>
        </w:rPr>
        <w:t xml:space="preserve">. Counselling Psychology Quarterly.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48C139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 Van </w:t>
      </w:r>
      <w:proofErr w:type="spellStart"/>
      <w:r w:rsidRPr="00B07292">
        <w:rPr>
          <w:rFonts w:asciiTheme="majorBidi" w:eastAsiaTheme="minorHAnsi" w:hAnsiTheme="majorBidi" w:cstheme="majorBidi"/>
          <w:sz w:val="20"/>
          <w:szCs w:val="20"/>
          <w:lang w:eastAsia="en-US"/>
        </w:rPr>
        <w:t>Vugt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Stant</w:t>
      </w:r>
      <w:proofErr w:type="spellEnd"/>
      <w:r w:rsidRPr="00B07292">
        <w:rPr>
          <w:rFonts w:asciiTheme="majorBidi" w:eastAsiaTheme="minorHAnsi" w:hAnsiTheme="majorBidi" w:cstheme="majorBidi"/>
          <w:sz w:val="20"/>
          <w:szCs w:val="20"/>
          <w:lang w:eastAsia="en-US"/>
        </w:rPr>
        <w:t xml:space="preserve"> A, Kroon H, Wiersma D, et al. Effectiveness of the individual placement and support (IPS) model of vocational rehabilitation for people with severe mental illnesses in the Netherlands.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2011;38(SUPPL. 1).</w:t>
      </w:r>
    </w:p>
    <w:p w14:paraId="37D8AC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w:t>
      </w:r>
      <w:proofErr w:type="spellStart"/>
      <w:r w:rsidRPr="00B07292">
        <w:rPr>
          <w:rFonts w:asciiTheme="majorBidi" w:eastAsiaTheme="minorHAnsi" w:hAnsiTheme="majorBidi" w:cstheme="majorBidi"/>
          <w:sz w:val="20"/>
          <w:szCs w:val="20"/>
          <w:lang w:eastAsia="en-US"/>
        </w:rPr>
        <w:t>Stant</w:t>
      </w:r>
      <w:proofErr w:type="spellEnd"/>
      <w:r w:rsidRPr="00B07292">
        <w:rPr>
          <w:rFonts w:asciiTheme="majorBidi" w:eastAsiaTheme="minorHAnsi" w:hAnsiTheme="majorBidi" w:cstheme="majorBidi"/>
          <w:sz w:val="20"/>
          <w:szCs w:val="20"/>
          <w:lang w:eastAsia="en-US"/>
        </w:rPr>
        <w:t xml:space="preserve"> AD, van </w:t>
      </w:r>
      <w:proofErr w:type="spellStart"/>
      <w:r w:rsidRPr="00B07292">
        <w:rPr>
          <w:rFonts w:asciiTheme="majorBidi" w:eastAsiaTheme="minorHAnsi" w:hAnsiTheme="majorBidi" w:cstheme="majorBidi"/>
          <w:sz w:val="20"/>
          <w:szCs w:val="20"/>
          <w:lang w:eastAsia="en-US"/>
        </w:rPr>
        <w:t>Vugt</w:t>
      </w:r>
      <w:proofErr w:type="spellEnd"/>
      <w:r w:rsidRPr="00B07292">
        <w:rPr>
          <w:rFonts w:asciiTheme="majorBidi" w:eastAsiaTheme="minorHAnsi" w:hAnsiTheme="majorBidi" w:cstheme="majorBidi"/>
          <w:sz w:val="20"/>
          <w:szCs w:val="20"/>
          <w:lang w:eastAsia="en-US"/>
        </w:rPr>
        <w:t xml:space="preserve"> MD,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Kroon H. Effectiveness of individual placement and support for people with severe mental illness in The Netherlands: a 30-month randomized controlled trial. Psychiatric Rehabilitation Journal. 2014;37(2):129-36.</w:t>
      </w:r>
    </w:p>
    <w:p w14:paraId="0E6E69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[Rehabilitation research in the Netherlands; research review and synthesis of recent findings]. </w:t>
      </w:r>
      <w:proofErr w:type="spellStart"/>
      <w:r w:rsidRPr="00B07292">
        <w:rPr>
          <w:rFonts w:asciiTheme="majorBidi" w:eastAsiaTheme="minorHAnsi" w:hAnsiTheme="majorBidi" w:cstheme="majorBidi"/>
          <w:sz w:val="20"/>
          <w:szCs w:val="20"/>
          <w:lang w:eastAsia="en-US"/>
        </w:rPr>
        <w:t>Tijdschrift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Voor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2010;52(10):683-94.</w:t>
      </w:r>
    </w:p>
    <w:p w14:paraId="3CC2A0A0" w14:textId="77777777" w:rsidR="00B07292" w:rsidRPr="00B07292" w:rsidRDefault="00B07292" w:rsidP="00B07292">
      <w:pPr>
        <w:rPr>
          <w:rFonts w:asciiTheme="majorBidi" w:eastAsiaTheme="minorHAnsi" w:hAnsiTheme="majorBidi" w:cstheme="majorBidi"/>
          <w:sz w:val="20"/>
          <w:szCs w:val="20"/>
          <w:lang w:val="nl-NL" w:eastAsia="en-US"/>
        </w:rPr>
      </w:pPr>
      <w:r w:rsidRPr="00B07292">
        <w:rPr>
          <w:rFonts w:asciiTheme="majorBidi" w:eastAsiaTheme="minorHAnsi" w:hAnsiTheme="majorBidi" w:cstheme="majorBidi"/>
          <w:sz w:val="20"/>
          <w:szCs w:val="20"/>
          <w:lang w:eastAsia="en-US"/>
        </w:rPr>
        <w:t>1384.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Anthony BBBBBBBBCCCDDDDEEH-FHKKKKMMMMOO. Rehabilitation research in the Netherlands; research review and synthesis of recent findings. </w:t>
      </w:r>
      <w:r w:rsidRPr="00B07292">
        <w:rPr>
          <w:rFonts w:asciiTheme="majorBidi" w:eastAsiaTheme="minorHAnsi" w:hAnsiTheme="majorBidi" w:cstheme="majorBidi"/>
          <w:sz w:val="20"/>
          <w:szCs w:val="20"/>
          <w:lang w:val="nl-NL" w:eastAsia="en-US"/>
        </w:rPr>
        <w:t>Rehabilitatieonderzoek in Nederland; overzicht van onderzoek en synthese van recente bevindingen. 2010;52(10):683-94.</w:t>
      </w:r>
    </w:p>
    <w:p w14:paraId="1198EAFA" w14:textId="77777777" w:rsidR="00B07292" w:rsidRPr="00B07292" w:rsidRDefault="00B07292" w:rsidP="00B07292">
      <w:pPr>
        <w:rPr>
          <w:rFonts w:asciiTheme="majorBidi" w:eastAsiaTheme="minorHAnsi" w:hAnsiTheme="majorBidi" w:cstheme="majorBidi"/>
          <w:sz w:val="20"/>
          <w:szCs w:val="20"/>
          <w:lang w:val="nl-NL" w:eastAsia="en-US"/>
        </w:rPr>
      </w:pPr>
      <w:r w:rsidRPr="00B07292">
        <w:rPr>
          <w:rFonts w:asciiTheme="majorBidi" w:eastAsiaTheme="minorHAnsi" w:hAnsiTheme="majorBidi" w:cstheme="majorBidi"/>
          <w:sz w:val="20"/>
          <w:szCs w:val="20"/>
          <w:lang w:val="nl-NL" w:eastAsia="en-US"/>
        </w:rPr>
        <w:t>1385.</w:t>
      </w:r>
      <w:r w:rsidRPr="00B07292">
        <w:rPr>
          <w:rFonts w:asciiTheme="majorBidi" w:eastAsiaTheme="minorHAnsi" w:hAnsiTheme="majorBidi" w:cstheme="majorBidi"/>
          <w:sz w:val="20"/>
          <w:szCs w:val="20"/>
          <w:lang w:val="nl-NL" w:eastAsia="en-US"/>
        </w:rPr>
        <w:tab/>
        <w:t>Michon HWC, van Weeghel J, Kroon H, Schene AH. Illness self-management assessment in psychiatric vocational rehabilitation. Psychiatric Rehabilitation Journal. 2011;35(1):21-7.</w:t>
      </w:r>
    </w:p>
    <w:p w14:paraId="327B2BEC" w14:textId="77777777" w:rsidR="00B07292" w:rsidRPr="00B07292" w:rsidRDefault="00B07292" w:rsidP="00B07292">
      <w:pPr>
        <w:rPr>
          <w:rFonts w:asciiTheme="majorBidi" w:eastAsiaTheme="minorHAnsi" w:hAnsiTheme="majorBidi" w:cstheme="majorBidi"/>
          <w:sz w:val="20"/>
          <w:szCs w:val="20"/>
          <w:lang w:val="nl-NL" w:eastAsia="en-US"/>
        </w:rPr>
      </w:pPr>
      <w:r w:rsidRPr="00B07292">
        <w:rPr>
          <w:rFonts w:asciiTheme="majorBidi" w:eastAsiaTheme="minorHAnsi" w:hAnsiTheme="majorBidi" w:cstheme="majorBidi"/>
          <w:sz w:val="20"/>
          <w:szCs w:val="20"/>
          <w:lang w:val="nl-NL" w:eastAsia="en-US"/>
        </w:rPr>
        <w:lastRenderedPageBreak/>
        <w:t>1386.</w:t>
      </w:r>
      <w:r w:rsidRPr="00B07292">
        <w:rPr>
          <w:rFonts w:asciiTheme="majorBidi" w:eastAsiaTheme="minorHAnsi" w:hAnsiTheme="majorBidi" w:cstheme="majorBidi"/>
          <w:sz w:val="20"/>
          <w:szCs w:val="20"/>
          <w:lang w:val="nl-NL" w:eastAsia="en-US"/>
        </w:rPr>
        <w:tab/>
        <w:t>Middleton JW, Johnston D, Murphy G, Ramakrishnan K, Savage N, Harper R, et al. EARLY ACCESS TO VOCATIONAL REHABILITATION FOR SPINAL CORD INJURY INPATIENTS. Journal of Rehabilitation Medicine (Stiftelsen Rehabiliteringsinformation). 2015;47(7):626-31.</w:t>
      </w:r>
    </w:p>
    <w:p w14:paraId="3A50D1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nl-NL" w:eastAsia="en-US"/>
        </w:rPr>
        <w:t>1387.</w:t>
      </w:r>
      <w:r w:rsidRPr="00B07292">
        <w:rPr>
          <w:rFonts w:asciiTheme="majorBidi" w:eastAsiaTheme="minorHAnsi" w:hAnsiTheme="majorBidi" w:cstheme="majorBidi"/>
          <w:sz w:val="20"/>
          <w:szCs w:val="20"/>
          <w:lang w:val="nl-NL" w:eastAsia="en-US"/>
        </w:rPr>
        <w:tab/>
        <w:t xml:space="preserve">Migliore A, Butterworth J, Lyons O, Foos P, Nye-Lengerman K. Supporting employment consultants in their work with job seekers: A longitudinal study. </w:t>
      </w:r>
      <w:r w:rsidRPr="00B07292">
        <w:rPr>
          <w:rFonts w:asciiTheme="majorBidi" w:eastAsiaTheme="minorHAnsi" w:hAnsiTheme="majorBidi" w:cstheme="majorBidi"/>
          <w:sz w:val="20"/>
          <w:szCs w:val="20"/>
          <w:lang w:eastAsia="en-US"/>
        </w:rPr>
        <w:t>Journal of Vocational Rehabilitation. 2018;49(3):273-86.</w:t>
      </w:r>
    </w:p>
    <w:p w14:paraId="49925F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A, Butterworth J, Nord D, Cox M, Gelb A. Implementation of job development practices. Intellectual And Developmental Disabilities. 2012;50(3):207-18.</w:t>
      </w:r>
    </w:p>
    <w:p w14:paraId="0F56E8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Migliore</w:t>
      </w:r>
      <w:proofErr w:type="spellEnd"/>
      <w:r w:rsidRPr="00B07292">
        <w:rPr>
          <w:rFonts w:asciiTheme="majorBidi" w:eastAsiaTheme="minorHAnsi" w:hAnsiTheme="majorBidi" w:cstheme="majorBidi"/>
          <w:sz w:val="20"/>
          <w:szCs w:val="20"/>
          <w:lang w:eastAsia="en-US"/>
        </w:rPr>
        <w:t xml:space="preserve"> A, Hall AC, Butterworth J, Winsor J. What Do Employment Specialists Really Do? A Study on Job Development Practices. Research &amp; Practice for Persons with Severe Disabilities. 2010;35(1/2):15-23.</w:t>
      </w:r>
    </w:p>
    <w:p w14:paraId="1411D7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Mikkelsgård</w:t>
      </w:r>
      <w:proofErr w:type="spellEnd"/>
      <w:r w:rsidRPr="00B07292">
        <w:rPr>
          <w:rFonts w:asciiTheme="majorBidi" w:eastAsiaTheme="minorHAnsi" w:hAnsiTheme="majorBidi" w:cstheme="majorBidi"/>
          <w:sz w:val="20"/>
          <w:szCs w:val="20"/>
          <w:lang w:eastAsia="en-US"/>
        </w:rPr>
        <w:t xml:space="preserve"> KA, </w:t>
      </w:r>
      <w:proofErr w:type="spellStart"/>
      <w:r w:rsidRPr="00B07292">
        <w:rPr>
          <w:rFonts w:asciiTheme="majorBidi" w:eastAsiaTheme="minorHAnsi" w:hAnsiTheme="majorBidi" w:cstheme="majorBidi"/>
          <w:sz w:val="20"/>
          <w:szCs w:val="20"/>
          <w:lang w:eastAsia="en-US"/>
        </w:rPr>
        <w:t>Granerud</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Høye</w:t>
      </w:r>
      <w:proofErr w:type="spellEnd"/>
      <w:r w:rsidRPr="00B07292">
        <w:rPr>
          <w:rFonts w:asciiTheme="majorBidi" w:eastAsiaTheme="minorHAnsi" w:hAnsiTheme="majorBidi" w:cstheme="majorBidi"/>
          <w:sz w:val="20"/>
          <w:szCs w:val="20"/>
          <w:lang w:eastAsia="en-US"/>
        </w:rPr>
        <w:t xml:space="preserve"> S. People with mental illness returning to work: A qualitative evaluation of a Norwegian project. Scandinavian Journal of Occupational Therapy. 2014;21(3):172-80.</w:t>
      </w:r>
    </w:p>
    <w:p w14:paraId="0B9478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Milfort</w:t>
      </w:r>
      <w:proofErr w:type="spellEnd"/>
      <w:r w:rsidRPr="00B07292">
        <w:rPr>
          <w:rFonts w:asciiTheme="majorBidi" w:eastAsiaTheme="minorHAnsi" w:hAnsiTheme="majorBidi" w:cstheme="majorBidi"/>
          <w:sz w:val="20"/>
          <w:szCs w:val="20"/>
          <w:lang w:eastAsia="en-US"/>
        </w:rPr>
        <w:t xml:space="preserve"> R, Bond GR, McGurk SR, Drake RE. Barriers to Employment Among Social Security Disability Insurance Beneficiaries in the Mental Health Treatment Study. Psychiatric Services (Washington, DC). 2015;66(12):1350-2.</w:t>
      </w:r>
    </w:p>
    <w:p w14:paraId="59EC5A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1392.</w:t>
      </w:r>
      <w:r w:rsidRPr="00B07292">
        <w:rPr>
          <w:rFonts w:asciiTheme="majorBidi" w:eastAsiaTheme="minorHAnsi" w:hAnsiTheme="majorBidi" w:cstheme="majorBidi"/>
          <w:sz w:val="20"/>
          <w:szCs w:val="20"/>
          <w:lang w:eastAsia="en-US"/>
        </w:rPr>
        <w:tab/>
        <w:t>Miller L, Clinton-Davis S, Meegan T. Journeys to work: the perspective of client and employment specialist of 'Individual Placement and Support' in action. Mental Health &amp; Social Inclusion. 2014;18(4):198-202.</w:t>
      </w:r>
    </w:p>
    <w:p w14:paraId="5B67E30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1393.</w:t>
      </w:r>
      <w:r w:rsidRPr="00B07292">
        <w:rPr>
          <w:rFonts w:asciiTheme="majorBidi" w:eastAsiaTheme="minorHAnsi" w:hAnsiTheme="majorBidi" w:cstheme="majorBidi"/>
          <w:sz w:val="20"/>
          <w:szCs w:val="20"/>
          <w:lang w:eastAsia="en-US"/>
        </w:rPr>
        <w:tab/>
        <w:t xml:space="preserve">Mills AL, Kreutzer JS, Andrewes </w:t>
      </w:r>
      <w:proofErr w:type="spellStart"/>
      <w:r w:rsidRPr="00B07292">
        <w:rPr>
          <w:rFonts w:asciiTheme="majorBidi" w:eastAsiaTheme="minorHAnsi" w:hAnsiTheme="majorBidi" w:cstheme="majorBidi"/>
          <w:sz w:val="20"/>
          <w:szCs w:val="20"/>
          <w:lang w:eastAsia="en-US"/>
        </w:rPr>
        <w:t>AABBCCCCCCdSDDDDDEE</w:t>
      </w:r>
      <w:proofErr w:type="spellEnd"/>
      <w:r w:rsidRPr="00B07292">
        <w:rPr>
          <w:rFonts w:asciiTheme="majorBidi" w:eastAsiaTheme="minorHAnsi" w:hAnsiTheme="majorBidi" w:cstheme="majorBidi"/>
          <w:sz w:val="20"/>
          <w:szCs w:val="20"/>
          <w:lang w:eastAsia="en-US"/>
        </w:rPr>
        <w:t>-BFGHHHHHHJJ. Theoretical applications of positive psychology to vocational rehabilitation after traumatic brain injury. Journal of Occupational Rehabilitation. 2016;26(1):20-31.</w:t>
      </w:r>
    </w:p>
    <w:p w14:paraId="3B7D43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1394.</w:t>
      </w:r>
      <w:r w:rsidRPr="00B07292">
        <w:rPr>
          <w:rFonts w:asciiTheme="majorBidi" w:eastAsiaTheme="minorHAnsi" w:hAnsiTheme="majorBidi" w:cstheme="majorBidi"/>
          <w:sz w:val="20"/>
          <w:szCs w:val="20"/>
          <w:lang w:eastAsia="en-US"/>
        </w:rPr>
        <w:tab/>
        <w:t xml:space="preserve">Minton D, Elias E,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 Hendricks DJ, Jacobs K, Leopold A, et al. Project Career: An individualized postsecondary approach to promoting independence, functioning, and employment success among students with traumatic brain injuries. Work (Reading, Mass). 2017;58(1):35-43.</w:t>
      </w:r>
    </w:p>
    <w:p w14:paraId="4F8917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1395.</w:t>
      </w:r>
      <w:r w:rsidRPr="00B07292">
        <w:rPr>
          <w:rFonts w:asciiTheme="majorBidi" w:eastAsiaTheme="minorHAnsi" w:hAnsiTheme="majorBidi" w:cstheme="majorBidi"/>
          <w:sz w:val="20"/>
          <w:szCs w:val="20"/>
          <w:lang w:eastAsia="en-US"/>
        </w:rPr>
        <w:tab/>
        <w:t xml:space="preserve">Mirza M, Hasnain R, Duke K, Murthy S. Formative Evaluation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A Multifaceted Vocational Rehabilitation Program For Refugees With Disabilities. Archives of Physical Medicine and Rehabilitation. 2019;100(10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78.</w:t>
      </w:r>
    </w:p>
    <w:p w14:paraId="5953DC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1396.</w:t>
      </w:r>
      <w:r w:rsidRPr="00B07292">
        <w:rPr>
          <w:rFonts w:asciiTheme="majorBidi" w:eastAsiaTheme="minorHAnsi" w:hAnsiTheme="majorBidi" w:cstheme="majorBidi"/>
          <w:sz w:val="20"/>
          <w:szCs w:val="20"/>
          <w:lang w:eastAsia="en-US"/>
        </w:rPr>
        <w:tab/>
        <w:t xml:space="preserve">Modini M, Tan L, </w:t>
      </w:r>
      <w:proofErr w:type="spellStart"/>
      <w:r w:rsidRPr="00B07292">
        <w:rPr>
          <w:rFonts w:asciiTheme="majorBidi" w:eastAsiaTheme="minorHAnsi" w:hAnsiTheme="majorBidi" w:cstheme="majorBidi"/>
          <w:sz w:val="20"/>
          <w:szCs w:val="20"/>
          <w:lang w:eastAsia="en-US"/>
        </w:rPr>
        <w:t>Brinchmann</w:t>
      </w:r>
      <w:proofErr w:type="spellEnd"/>
      <w:r w:rsidRPr="00B07292">
        <w:rPr>
          <w:rFonts w:asciiTheme="majorBidi" w:eastAsiaTheme="minorHAnsi" w:hAnsiTheme="majorBidi" w:cstheme="majorBidi"/>
          <w:sz w:val="20"/>
          <w:szCs w:val="20"/>
          <w:lang w:eastAsia="en-US"/>
        </w:rPr>
        <w:t xml:space="preserve"> B, Wang M-J, Killackey E, Glozier N, et al. Supported employment for people with severe mental illness: systematic review and meta-analysis of the international evidence.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2016;209(1):14-22.</w:t>
      </w:r>
    </w:p>
    <w:p w14:paraId="015147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1397.</w:t>
      </w:r>
      <w:r w:rsidRPr="00B07292">
        <w:rPr>
          <w:rFonts w:asciiTheme="majorBidi" w:eastAsiaTheme="minorHAnsi" w:hAnsiTheme="majorBidi" w:cstheme="majorBidi"/>
          <w:sz w:val="20"/>
          <w:szCs w:val="20"/>
          <w:lang w:eastAsia="en-US"/>
        </w:rPr>
        <w:tab/>
        <w:t xml:space="preserve">Moe C, </w:t>
      </w:r>
      <w:proofErr w:type="spellStart"/>
      <w:r w:rsidRPr="00B07292">
        <w:rPr>
          <w:rFonts w:asciiTheme="majorBidi" w:eastAsiaTheme="minorHAnsi" w:hAnsiTheme="majorBidi" w:cstheme="majorBidi"/>
          <w:sz w:val="20"/>
          <w:szCs w:val="20"/>
          <w:lang w:eastAsia="en-US"/>
        </w:rPr>
        <w:t>Brinchmann</w:t>
      </w:r>
      <w:proofErr w:type="spellEnd"/>
      <w:r w:rsidRPr="00B07292">
        <w:rPr>
          <w:rFonts w:asciiTheme="majorBidi" w:eastAsiaTheme="minorHAnsi" w:hAnsiTheme="majorBidi" w:cstheme="majorBidi"/>
          <w:sz w:val="20"/>
          <w:szCs w:val="20"/>
          <w:lang w:eastAsia="en-US"/>
        </w:rPr>
        <w:t xml:space="preserve"> B, McDaid D, Killackey E, Rinaldi M, Mykletun A. Approaches to implementing individual placement and support in the health and welfare sectors: A scoping review protocol. JBI Database of Systematic Reviews and Implementation Reports. 2019.</w:t>
      </w:r>
    </w:p>
    <w:p w14:paraId="263A5D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1398.</w:t>
      </w:r>
      <w:r w:rsidRPr="00B07292">
        <w:rPr>
          <w:rFonts w:asciiTheme="majorBidi" w:eastAsiaTheme="minorHAnsi" w:hAnsiTheme="majorBidi" w:cstheme="majorBidi"/>
          <w:sz w:val="20"/>
          <w:szCs w:val="20"/>
          <w:lang w:eastAsia="en-US"/>
        </w:rPr>
        <w:tab/>
        <w:t xml:space="preserve">Moe C, </w:t>
      </w:r>
      <w:proofErr w:type="spellStart"/>
      <w:r w:rsidRPr="00B07292">
        <w:rPr>
          <w:rFonts w:asciiTheme="majorBidi" w:eastAsiaTheme="minorHAnsi" w:hAnsiTheme="majorBidi" w:cstheme="majorBidi"/>
          <w:sz w:val="20"/>
          <w:szCs w:val="20"/>
          <w:lang w:eastAsia="en-US"/>
        </w:rPr>
        <w:t>Brinchmann</w:t>
      </w:r>
      <w:proofErr w:type="spellEnd"/>
      <w:r w:rsidRPr="00B07292">
        <w:rPr>
          <w:rFonts w:asciiTheme="majorBidi" w:eastAsiaTheme="minorHAnsi" w:hAnsiTheme="majorBidi" w:cstheme="majorBidi"/>
          <w:sz w:val="20"/>
          <w:szCs w:val="20"/>
          <w:lang w:eastAsia="en-US"/>
        </w:rPr>
        <w:t xml:space="preserve"> B, McDaid D, Killackey E, Rinaldi M, Mykletun A. Approaches to implementing individual placement and support in the health and welfare sectors: a scoping review protocol. JBI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And Implementation Reports. 2020;18(1):170-7.</w:t>
      </w:r>
    </w:p>
    <w:p w14:paraId="28322A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1399.</w:t>
      </w:r>
      <w:r w:rsidRPr="00B07292">
        <w:rPr>
          <w:rFonts w:asciiTheme="majorBidi" w:eastAsiaTheme="minorHAnsi" w:hAnsiTheme="majorBidi" w:cstheme="majorBidi"/>
          <w:sz w:val="20"/>
          <w:szCs w:val="20"/>
          <w:lang w:eastAsia="en-US"/>
        </w:rPr>
        <w:tab/>
        <w:t xml:space="preserve">Moen EA, </w:t>
      </w:r>
      <w:proofErr w:type="spellStart"/>
      <w:r w:rsidRPr="00B07292">
        <w:rPr>
          <w:rFonts w:asciiTheme="majorBidi" w:eastAsiaTheme="minorHAnsi" w:hAnsiTheme="majorBidi" w:cstheme="majorBidi"/>
          <w:sz w:val="20"/>
          <w:szCs w:val="20"/>
          <w:lang w:eastAsia="en-US"/>
        </w:rPr>
        <w:t>Walseth</w:t>
      </w:r>
      <w:proofErr w:type="spellEnd"/>
      <w:r w:rsidRPr="00B07292">
        <w:rPr>
          <w:rFonts w:asciiTheme="majorBidi" w:eastAsiaTheme="minorHAnsi" w:hAnsiTheme="majorBidi" w:cstheme="majorBidi"/>
          <w:sz w:val="20"/>
          <w:szCs w:val="20"/>
          <w:lang w:eastAsia="en-US"/>
        </w:rPr>
        <w:t xml:space="preserve"> LT, Larsen IB. Experiences of participating in individual placement and support: A meta-ethnographic review and synthesis of qualitative studies. Scandinavian Journal of Caring Sciences.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2790DC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1400.</w:t>
      </w:r>
      <w:r w:rsidRPr="00B07292">
        <w:rPr>
          <w:rFonts w:asciiTheme="majorBidi" w:eastAsiaTheme="minorHAnsi" w:hAnsiTheme="majorBidi" w:cstheme="majorBidi"/>
          <w:sz w:val="20"/>
          <w:szCs w:val="20"/>
          <w:lang w:eastAsia="en-US"/>
        </w:rPr>
        <w:tab/>
        <w:t xml:space="preserve">Moen EÅ, </w:t>
      </w:r>
      <w:proofErr w:type="spellStart"/>
      <w:r w:rsidRPr="00B07292">
        <w:rPr>
          <w:rFonts w:asciiTheme="majorBidi" w:eastAsiaTheme="minorHAnsi" w:hAnsiTheme="majorBidi" w:cstheme="majorBidi"/>
          <w:sz w:val="20"/>
          <w:szCs w:val="20"/>
          <w:lang w:eastAsia="en-US"/>
        </w:rPr>
        <w:t>Walseth</w:t>
      </w:r>
      <w:proofErr w:type="spellEnd"/>
      <w:r w:rsidRPr="00B07292">
        <w:rPr>
          <w:rFonts w:asciiTheme="majorBidi" w:eastAsiaTheme="minorHAnsi" w:hAnsiTheme="majorBidi" w:cstheme="majorBidi"/>
          <w:sz w:val="20"/>
          <w:szCs w:val="20"/>
          <w:lang w:eastAsia="en-US"/>
        </w:rPr>
        <w:t xml:space="preserve"> LT, Larsen IB. Experiences of participating in individual placement and support: a meta-ethnographic review and synthesis of qualitative studies.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Caring Sciences. 2021;35(2):343-52.</w:t>
      </w:r>
    </w:p>
    <w:p w14:paraId="7B6492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1401.</w:t>
      </w:r>
      <w:r w:rsidRPr="00B07292">
        <w:rPr>
          <w:rFonts w:asciiTheme="majorBidi" w:eastAsiaTheme="minorHAnsi" w:hAnsiTheme="majorBidi" w:cstheme="majorBidi"/>
          <w:sz w:val="20"/>
          <w:szCs w:val="20"/>
          <w:lang w:eastAsia="en-US"/>
        </w:rPr>
        <w:tab/>
        <w:t xml:space="preserve">Molina L, </w:t>
      </w:r>
      <w:proofErr w:type="spellStart"/>
      <w:r w:rsidRPr="00B07292">
        <w:rPr>
          <w:rFonts w:asciiTheme="majorBidi" w:eastAsiaTheme="minorHAnsi" w:hAnsiTheme="majorBidi" w:cstheme="majorBidi"/>
          <w:sz w:val="20"/>
          <w:szCs w:val="20"/>
          <w:lang w:eastAsia="en-US"/>
        </w:rPr>
        <w:t>Demchak</w:t>
      </w:r>
      <w:proofErr w:type="spellEnd"/>
      <w:r w:rsidRPr="00B07292">
        <w:rPr>
          <w:rFonts w:asciiTheme="majorBidi" w:eastAsiaTheme="minorHAnsi" w:hAnsiTheme="majorBidi" w:cstheme="majorBidi"/>
          <w:sz w:val="20"/>
          <w:szCs w:val="20"/>
          <w:lang w:eastAsia="en-US"/>
        </w:rPr>
        <w:t xml:space="preserve"> M. The Right to a Better Life: Using </w:t>
      </w:r>
      <w:proofErr w:type="gramStart"/>
      <w:r w:rsidRPr="00B07292">
        <w:rPr>
          <w:rFonts w:asciiTheme="majorBidi" w:eastAsiaTheme="minorHAnsi" w:hAnsiTheme="majorBidi" w:cstheme="majorBidi"/>
          <w:sz w:val="20"/>
          <w:szCs w:val="20"/>
          <w:lang w:eastAsia="en-US"/>
        </w:rPr>
        <w:t>an</w:t>
      </w:r>
      <w:proofErr w:type="gramEnd"/>
      <w:r w:rsidRPr="00B07292">
        <w:rPr>
          <w:rFonts w:asciiTheme="majorBidi" w:eastAsiaTheme="minorHAnsi" w:hAnsiTheme="majorBidi" w:cstheme="majorBidi"/>
          <w:sz w:val="20"/>
          <w:szCs w:val="20"/>
          <w:lang w:eastAsia="en-US"/>
        </w:rPr>
        <w:t xml:space="preserve"> Work Camp to Create Customized Employment Opportunities for Rural High School Students with Severe Disabilities. Rural Special Education Quarterly. 2016;35(2):24-32.</w:t>
      </w:r>
    </w:p>
    <w:p w14:paraId="5C5265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1402.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Momsen</w:t>
      </w:r>
      <w:proofErr w:type="spellEnd"/>
      <w:r w:rsidRPr="00B07292">
        <w:rPr>
          <w:rFonts w:asciiTheme="majorBidi" w:eastAsiaTheme="minorHAnsi" w:hAnsiTheme="majorBidi" w:cstheme="majorBidi"/>
          <w:sz w:val="20"/>
          <w:szCs w:val="20"/>
          <w:lang w:eastAsia="en-US"/>
        </w:rPr>
        <w:t xml:space="preserve"> A-MH, </w:t>
      </w:r>
      <w:proofErr w:type="spellStart"/>
      <w:r w:rsidRPr="00B07292">
        <w:rPr>
          <w:rFonts w:asciiTheme="majorBidi" w:eastAsiaTheme="minorHAnsi" w:hAnsiTheme="majorBidi" w:cstheme="majorBidi"/>
          <w:sz w:val="20"/>
          <w:szCs w:val="20"/>
          <w:lang w:eastAsia="en-US"/>
        </w:rPr>
        <w:t>Stapelfeldt</w:t>
      </w:r>
      <w:proofErr w:type="spellEnd"/>
      <w:r w:rsidRPr="00B07292">
        <w:rPr>
          <w:rFonts w:asciiTheme="majorBidi" w:eastAsiaTheme="minorHAnsi" w:hAnsiTheme="majorBidi" w:cstheme="majorBidi"/>
          <w:sz w:val="20"/>
          <w:szCs w:val="20"/>
          <w:lang w:eastAsia="en-US"/>
        </w:rPr>
        <w:t xml:space="preserve"> CM, Nielsen CV, Nielsen MBD, </w:t>
      </w:r>
      <w:proofErr w:type="spellStart"/>
      <w:r w:rsidRPr="00B07292">
        <w:rPr>
          <w:rFonts w:asciiTheme="majorBidi" w:eastAsiaTheme="minorHAnsi" w:hAnsiTheme="majorBidi" w:cstheme="majorBidi"/>
          <w:sz w:val="20"/>
          <w:szCs w:val="20"/>
          <w:lang w:eastAsia="en-US"/>
        </w:rPr>
        <w:t>Aust</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Rugulies</w:t>
      </w:r>
      <w:proofErr w:type="spellEnd"/>
      <w:r w:rsidRPr="00B07292">
        <w:rPr>
          <w:rFonts w:asciiTheme="majorBidi" w:eastAsiaTheme="minorHAnsi" w:hAnsiTheme="majorBidi" w:cstheme="majorBidi"/>
          <w:sz w:val="20"/>
          <w:szCs w:val="20"/>
          <w:lang w:eastAsia="en-US"/>
        </w:rPr>
        <w:t xml:space="preserve"> R, et al. Effects of a randomized controlled intervention trial on return to work and health care utilization after long-term sickness absence. BMC Public Health. 2016;16(1):1149-.</w:t>
      </w:r>
    </w:p>
    <w:p w14:paraId="601972C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1403.</w:t>
      </w:r>
      <w:r w:rsidRPr="00B07292">
        <w:rPr>
          <w:rFonts w:asciiTheme="majorBidi" w:eastAsiaTheme="minorHAnsi" w:hAnsiTheme="majorBidi" w:cstheme="majorBidi"/>
          <w:sz w:val="20"/>
          <w:szCs w:val="20"/>
          <w:lang w:eastAsia="en-US"/>
        </w:rPr>
        <w:tab/>
        <w:t>Moon S, Simonsen ML, Neubert DA, Agran ABBBCC-KCEFGGHIIKKNNNRSSTWWWWZ. Perceptions of supported employment providers: What students with developmental disabilities, families, and educators need to know for transition planning. Education and Training in Autism and Developmental Disabilities. 2011;46(1):94-105.</w:t>
      </w:r>
    </w:p>
    <w:p w14:paraId="4B54D9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1404.</w:t>
      </w:r>
      <w:r w:rsidRPr="00B07292">
        <w:rPr>
          <w:rFonts w:asciiTheme="majorBidi" w:eastAsiaTheme="minorHAnsi" w:hAnsiTheme="majorBidi" w:cstheme="majorBidi"/>
          <w:sz w:val="20"/>
          <w:szCs w:val="20"/>
          <w:lang w:eastAsia="en-US"/>
        </w:rPr>
        <w:tab/>
        <w:t>Moore D, Haines K, Bradshaw H, Porter A, Smith J, Foley S. Development of the Progressive Employment dual customer model for vocational rehabilitation. Journal of Vocational Rehabilitation. 2018;49(2):149-60.</w:t>
      </w:r>
    </w:p>
    <w:p w14:paraId="113AAFE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1405.</w:t>
      </w:r>
      <w:r w:rsidRPr="00B07292">
        <w:rPr>
          <w:rFonts w:asciiTheme="majorBidi" w:eastAsiaTheme="minorHAnsi" w:hAnsiTheme="majorBidi" w:cstheme="majorBidi"/>
          <w:sz w:val="20"/>
          <w:szCs w:val="20"/>
          <w:lang w:eastAsia="en-US"/>
        </w:rPr>
        <w:tab/>
        <w:t>Moore R, Friedman M. The role of informed choice in advancing competitive integrated employment. Journal of Vocational Rehabilitation. 2017;46(2):245-64.</w:t>
      </w:r>
    </w:p>
    <w:p w14:paraId="1379E1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1406.</w:t>
      </w:r>
      <w:r w:rsidRPr="00B07292">
        <w:rPr>
          <w:rFonts w:asciiTheme="majorBidi" w:eastAsiaTheme="minorHAnsi" w:hAnsiTheme="majorBidi" w:cstheme="majorBidi"/>
          <w:sz w:val="20"/>
          <w:szCs w:val="20"/>
          <w:lang w:eastAsia="en-US"/>
        </w:rPr>
        <w:tab/>
        <w:t xml:space="preserve">Morales-Gonzalez VR, Alonso-Suarez O, Santiago-Quintana J. Access to employment program of the Insular Plan for Psychosocial Rehabilitation in Gran </w:t>
      </w:r>
      <w:proofErr w:type="spellStart"/>
      <w:r w:rsidRPr="00B07292">
        <w:rPr>
          <w:rFonts w:asciiTheme="majorBidi" w:eastAsiaTheme="minorHAnsi" w:hAnsiTheme="majorBidi" w:cstheme="majorBidi"/>
          <w:sz w:val="20"/>
          <w:szCs w:val="20"/>
          <w:lang w:eastAsia="en-US"/>
        </w:rPr>
        <w:t>Canaria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Rehabilitacion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Psicosocial</w:t>
      </w:r>
      <w:proofErr w:type="spellEnd"/>
      <w:r w:rsidRPr="00B07292">
        <w:rPr>
          <w:rFonts w:asciiTheme="majorBidi" w:eastAsiaTheme="minorHAnsi" w:hAnsiTheme="majorBidi" w:cstheme="majorBidi"/>
          <w:sz w:val="20"/>
          <w:szCs w:val="20"/>
          <w:lang w:eastAsia="en-US"/>
        </w:rPr>
        <w:t>. 2015;11(2):28-33.</w:t>
      </w:r>
    </w:p>
    <w:p w14:paraId="45C7A7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1407.</w:t>
      </w:r>
      <w:r w:rsidRPr="00B07292">
        <w:rPr>
          <w:rFonts w:asciiTheme="majorBidi" w:eastAsiaTheme="minorHAnsi" w:hAnsiTheme="majorBidi" w:cstheme="majorBidi"/>
          <w:sz w:val="20"/>
          <w:szCs w:val="20"/>
          <w:lang w:eastAsia="en-US"/>
        </w:rPr>
        <w:tab/>
        <w:t xml:space="preserve">Morgan McInnes M, </w:t>
      </w:r>
      <w:proofErr w:type="spellStart"/>
      <w:r w:rsidRPr="00B07292">
        <w:rPr>
          <w:rFonts w:asciiTheme="majorBidi" w:eastAsiaTheme="minorHAnsi" w:hAnsiTheme="majorBidi" w:cstheme="majorBidi"/>
          <w:sz w:val="20"/>
          <w:szCs w:val="20"/>
          <w:lang w:eastAsia="en-US"/>
        </w:rPr>
        <w:t>Demet</w:t>
      </w:r>
      <w:proofErr w:type="spellEnd"/>
      <w:r w:rsidRPr="00B07292">
        <w:rPr>
          <w:rFonts w:asciiTheme="majorBidi" w:eastAsiaTheme="minorHAnsi" w:hAnsiTheme="majorBidi" w:cstheme="majorBidi"/>
          <w:sz w:val="20"/>
          <w:szCs w:val="20"/>
          <w:lang w:eastAsia="en-US"/>
        </w:rPr>
        <w:t xml:space="preserve"> Ozturk O, McDermott S, Mann JR. Does supported employment work? Journal of Policy Analysis &amp; Management. 2010;29(3):506-25.</w:t>
      </w:r>
    </w:p>
    <w:p w14:paraId="176F81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1408.</w:t>
      </w:r>
      <w:r w:rsidRPr="00B07292">
        <w:rPr>
          <w:rFonts w:asciiTheme="majorBidi" w:eastAsiaTheme="minorHAnsi" w:hAnsiTheme="majorBidi" w:cstheme="majorBidi"/>
          <w:sz w:val="20"/>
          <w:szCs w:val="20"/>
          <w:lang w:eastAsia="en-US"/>
        </w:rPr>
        <w:tab/>
        <w:t>Morgan VA. Strategies for improving employment outcomes for people with psychosis. Commentary on: Severe mental illness and work – What can we do to maximise employment opportunities for individuals with psychosis? Australian &amp; New Zealand Journal of Psychiatry. 2013;47(5):486-7.</w:t>
      </w:r>
    </w:p>
    <w:p w14:paraId="2BBA8C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1409.</w:t>
      </w:r>
      <w:r w:rsidRPr="00B07292">
        <w:rPr>
          <w:rFonts w:asciiTheme="majorBidi" w:eastAsiaTheme="minorHAnsi" w:hAnsiTheme="majorBidi" w:cstheme="majorBidi"/>
          <w:sz w:val="20"/>
          <w:szCs w:val="20"/>
          <w:lang w:eastAsia="en-US"/>
        </w:rPr>
        <w:tab/>
        <w:t>Morris A, Waghorn G, Robson E, Moore L, Edwards E. Implementation of evidence-based supported employment in regional Australia. Psychiatric Rehabilitation Journal. 2014;37(2):144-7.</w:t>
      </w:r>
    </w:p>
    <w:p w14:paraId="2EB115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1410.</w:t>
      </w:r>
      <w:r w:rsidRPr="00B07292">
        <w:rPr>
          <w:rFonts w:asciiTheme="majorBidi" w:eastAsiaTheme="minorHAnsi" w:hAnsiTheme="majorBidi" w:cstheme="majorBidi"/>
          <w:sz w:val="20"/>
          <w:szCs w:val="20"/>
          <w:lang w:eastAsia="en-US"/>
        </w:rPr>
        <w:tab/>
        <w:t>Morris ZA. Examining the relevance of employment integration policies on disability benefit receipt: a multilevel analysis of older working age adults in 16 countries. Disability and Rehabilitation. 2019:1-9.</w:t>
      </w:r>
    </w:p>
    <w:p w14:paraId="5A9412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1411.</w:t>
      </w:r>
      <w:r w:rsidRPr="00B07292">
        <w:rPr>
          <w:rFonts w:asciiTheme="majorBidi" w:eastAsiaTheme="minorHAnsi" w:hAnsiTheme="majorBidi" w:cstheme="majorBidi"/>
          <w:sz w:val="20"/>
          <w:szCs w:val="20"/>
          <w:lang w:eastAsia="en-US"/>
        </w:rPr>
        <w:tab/>
        <w:t xml:space="preserve">Morrow M, </w:t>
      </w:r>
      <w:proofErr w:type="spellStart"/>
      <w:r w:rsidRPr="00B07292">
        <w:rPr>
          <w:rFonts w:asciiTheme="majorBidi" w:eastAsiaTheme="minorHAnsi" w:hAnsiTheme="majorBidi" w:cstheme="majorBidi"/>
          <w:sz w:val="20"/>
          <w:szCs w:val="20"/>
          <w:lang w:eastAsia="en-US"/>
        </w:rPr>
        <w:t>Wasik</w:t>
      </w:r>
      <w:proofErr w:type="spellEnd"/>
      <w:r w:rsidRPr="00B07292">
        <w:rPr>
          <w:rFonts w:asciiTheme="majorBidi" w:eastAsiaTheme="minorHAnsi" w:hAnsiTheme="majorBidi" w:cstheme="majorBidi"/>
          <w:sz w:val="20"/>
          <w:szCs w:val="20"/>
          <w:lang w:eastAsia="en-US"/>
        </w:rPr>
        <w:t xml:space="preserve"> A, Cohen M, Perry K-ME, Anthony BBBCCCCCDGJKKKKLMMMMMMMNOOOOOP. Removing barriers to work: Building economic security for people with psychiatric disabilities. Critical Social Policy. 2009;29(4):655-76.</w:t>
      </w:r>
    </w:p>
    <w:p w14:paraId="7DA7902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1412.</w:t>
      </w:r>
      <w:r w:rsidRPr="00B07292">
        <w:rPr>
          <w:rFonts w:asciiTheme="majorBidi" w:eastAsiaTheme="minorHAnsi" w:hAnsiTheme="majorBidi" w:cstheme="majorBidi"/>
          <w:sz w:val="20"/>
          <w:szCs w:val="20"/>
          <w:lang w:eastAsia="en-US"/>
        </w:rPr>
        <w:tab/>
        <w:t xml:space="preserve">Mueller L, Wolfe WR, </w:t>
      </w:r>
      <w:proofErr w:type="spellStart"/>
      <w:r w:rsidRPr="00B07292">
        <w:rPr>
          <w:rFonts w:asciiTheme="majorBidi" w:eastAsiaTheme="minorHAnsi" w:hAnsiTheme="majorBidi" w:cstheme="majorBidi"/>
          <w:sz w:val="20"/>
          <w:szCs w:val="20"/>
          <w:lang w:eastAsia="en-US"/>
        </w:rPr>
        <w:t>Neylan</w:t>
      </w:r>
      <w:proofErr w:type="spellEnd"/>
      <w:r w:rsidRPr="00B07292">
        <w:rPr>
          <w:rFonts w:asciiTheme="majorBidi" w:eastAsiaTheme="minorHAnsi" w:hAnsiTheme="majorBidi" w:cstheme="majorBidi"/>
          <w:sz w:val="20"/>
          <w:szCs w:val="20"/>
          <w:lang w:eastAsia="en-US"/>
        </w:rPr>
        <w:t xml:space="preserve"> TC, McCaslin SE, Yehuda R, Flory JD, et al. Positive impact of IPS supported employment on PTSD-related occupational-psychosocial functional outcomes: Results from a VA randomized-controlled trial. Psychiatric Rehabilitation Journal. 2019;42(3):246-56.</w:t>
      </w:r>
    </w:p>
    <w:p w14:paraId="2051F1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 Supported education and employment outcomes in the RAISE-ETP study. Early Intervention in Psychiatry. 2016;10(Supplement 1):15.</w:t>
      </w:r>
    </w:p>
    <w:p w14:paraId="02AB74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DeLisi</w:t>
      </w:r>
      <w:proofErr w:type="spellEnd"/>
      <w:r w:rsidRPr="00B07292">
        <w:rPr>
          <w:rFonts w:asciiTheme="majorBidi" w:eastAsiaTheme="minorHAnsi" w:hAnsiTheme="majorBidi" w:cstheme="majorBidi"/>
          <w:sz w:val="20"/>
          <w:szCs w:val="20"/>
          <w:lang w:eastAsia="en-US"/>
        </w:rPr>
        <w:t xml:space="preserve"> LE, Nasrallah HA. Supported employment, social skills training, and first episode psychosis. Schizophrenia Research. 2010;117(2-3):107.</w:t>
      </w:r>
    </w:p>
    <w:p w14:paraId="06B17A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Description and implementation of the raise-</w:t>
      </w:r>
      <w:proofErr w:type="spellStart"/>
      <w:r w:rsidRPr="00B07292">
        <w:rPr>
          <w:rFonts w:asciiTheme="majorBidi" w:eastAsiaTheme="minorHAnsi" w:hAnsiTheme="majorBidi" w:cstheme="majorBidi"/>
          <w:sz w:val="20"/>
          <w:szCs w:val="20"/>
          <w:lang w:eastAsia="en-US"/>
        </w:rPr>
        <w:t>etp</w:t>
      </w:r>
      <w:proofErr w:type="spellEnd"/>
      <w:r w:rsidRPr="00B07292">
        <w:rPr>
          <w:rFonts w:asciiTheme="majorBidi" w:eastAsiaTheme="minorHAnsi" w:hAnsiTheme="majorBidi" w:cstheme="majorBidi"/>
          <w:sz w:val="20"/>
          <w:szCs w:val="20"/>
          <w:lang w:eastAsia="en-US"/>
        </w:rPr>
        <w:t xml:space="preserve"> study psychosocial treatment model: The navigate program.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325-S6.</w:t>
      </w:r>
    </w:p>
    <w:p w14:paraId="61B052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Supported Employment for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Posttraumatic Stress Disorder. JAMA Psychiatry. 2018;75(4):313-4.</w:t>
      </w:r>
    </w:p>
    <w:p w14:paraId="446A12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Becker DDFGGHKMR. Supported employment for persons with posttraumatic stress disorder. JAMA Psychiatry. 2018;75(4):313-4.</w:t>
      </w:r>
    </w:p>
    <w:p w14:paraId="344EBD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Bond GR, </w:t>
      </w:r>
      <w:proofErr w:type="spellStart"/>
      <w:r w:rsidRPr="00B07292">
        <w:rPr>
          <w:rFonts w:asciiTheme="majorBidi" w:eastAsiaTheme="minorHAnsi" w:hAnsiTheme="majorBidi" w:cstheme="majorBidi"/>
          <w:sz w:val="20"/>
          <w:szCs w:val="20"/>
          <w:lang w:eastAsia="en-US"/>
        </w:rPr>
        <w:t>Essock</w:t>
      </w:r>
      <w:proofErr w:type="spellEnd"/>
      <w:r w:rsidRPr="00B07292">
        <w:rPr>
          <w:rFonts w:asciiTheme="majorBidi" w:eastAsiaTheme="minorHAnsi" w:hAnsiTheme="majorBidi" w:cstheme="majorBidi"/>
          <w:sz w:val="20"/>
          <w:szCs w:val="20"/>
          <w:lang w:eastAsia="en-US"/>
        </w:rPr>
        <w:t xml:space="preserve"> SM, Clark RE, Carpenter-Song E, Drake RE, et al. The effects of supported employment in Latino consumers with severe mental illness. Psychiatric Rehabilitation Journal. 2014;37(2):113-22.</w:t>
      </w:r>
    </w:p>
    <w:p w14:paraId="4BB9169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Campbell K, Drake RE. The Effectiveness of Supported Employment in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Dual Disorders. Journal Of Dual Diagnosis. 2011;7(1-2):90-102.</w:t>
      </w:r>
    </w:p>
    <w:p w14:paraId="16A557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1420.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Cook JA. Supported employment, supported education, and career development. Psychiatric Rehabilitation Journal. 2012;35(6):417-20.</w:t>
      </w:r>
    </w:p>
    <w:p w14:paraId="600D765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Cook JA. Why can't we fund supported employment? Psychiatric Rehabilitation Journal. 2016;39(2):85-9.</w:t>
      </w:r>
    </w:p>
    <w:p w14:paraId="7F82D0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Cook JA, Anthony </w:t>
      </w:r>
      <w:proofErr w:type="spellStart"/>
      <w:r w:rsidRPr="00B07292">
        <w:rPr>
          <w:rFonts w:asciiTheme="majorBidi" w:eastAsiaTheme="minorHAnsi" w:hAnsiTheme="majorBidi" w:cstheme="majorBidi"/>
          <w:sz w:val="20"/>
          <w:szCs w:val="20"/>
          <w:lang w:eastAsia="en-US"/>
        </w:rPr>
        <w:t>BBBBCCCDEEGGGGHJKKLMMMNRRRSUvO</w:t>
      </w:r>
      <w:proofErr w:type="spellEnd"/>
      <w:r w:rsidRPr="00B07292">
        <w:rPr>
          <w:rFonts w:asciiTheme="majorBidi" w:eastAsiaTheme="minorHAnsi" w:hAnsiTheme="majorBidi" w:cstheme="majorBidi"/>
          <w:sz w:val="20"/>
          <w:szCs w:val="20"/>
          <w:lang w:eastAsia="en-US"/>
        </w:rPr>
        <w:t>. Supported employment, supported education, and career development. Psychiatric Rehabilitation Journal. 2012;35(6):417-20.</w:t>
      </w:r>
    </w:p>
    <w:p w14:paraId="5872D117"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1423.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Cook JA, Becker BBBBBBCCCDDDFHHHIKKLMMMMMMMMMN. Why can't we fund supported employment? </w:t>
      </w:r>
      <w:proofErr w:type="spellStart"/>
      <w:r w:rsidRPr="00B07292">
        <w:rPr>
          <w:rFonts w:asciiTheme="majorBidi" w:eastAsiaTheme="minorHAnsi" w:hAnsiTheme="majorBidi" w:cstheme="majorBidi"/>
          <w:sz w:val="20"/>
          <w:szCs w:val="20"/>
          <w:lang w:val="fr-FR" w:eastAsia="en-US"/>
        </w:rPr>
        <w:t>Psychiatric</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Rehabilitation</w:t>
      </w:r>
      <w:proofErr w:type="spellEnd"/>
      <w:r w:rsidRPr="00B07292">
        <w:rPr>
          <w:rFonts w:asciiTheme="majorBidi" w:eastAsiaTheme="minorHAnsi" w:hAnsiTheme="majorBidi" w:cstheme="majorBidi"/>
          <w:sz w:val="20"/>
          <w:szCs w:val="20"/>
          <w:lang w:val="fr-FR" w:eastAsia="en-US"/>
        </w:rPr>
        <w:t xml:space="preserve"> Journal. </w:t>
      </w:r>
      <w:proofErr w:type="gramStart"/>
      <w:r w:rsidRPr="00B07292">
        <w:rPr>
          <w:rFonts w:asciiTheme="majorBidi" w:eastAsiaTheme="minorHAnsi" w:hAnsiTheme="majorBidi" w:cstheme="majorBidi"/>
          <w:sz w:val="20"/>
          <w:szCs w:val="20"/>
          <w:lang w:val="fr-FR" w:eastAsia="en-US"/>
        </w:rPr>
        <w:t>2016;</w:t>
      </w:r>
      <w:proofErr w:type="gramEnd"/>
      <w:r w:rsidRPr="00B07292">
        <w:rPr>
          <w:rFonts w:asciiTheme="majorBidi" w:eastAsiaTheme="minorHAnsi" w:hAnsiTheme="majorBidi" w:cstheme="majorBidi"/>
          <w:sz w:val="20"/>
          <w:szCs w:val="20"/>
          <w:lang w:val="fr-FR" w:eastAsia="en-US"/>
        </w:rPr>
        <w:t>39(2):85-9.</w:t>
      </w:r>
    </w:p>
    <w:p w14:paraId="47CC3C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1424.</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Mueser</w:t>
      </w:r>
      <w:proofErr w:type="spellEnd"/>
      <w:r w:rsidRPr="00B07292">
        <w:rPr>
          <w:rFonts w:asciiTheme="majorBidi" w:eastAsiaTheme="minorHAnsi" w:hAnsiTheme="majorBidi" w:cstheme="majorBidi"/>
          <w:sz w:val="20"/>
          <w:szCs w:val="20"/>
          <w:lang w:val="fr-FR" w:eastAsia="en-US"/>
        </w:rPr>
        <w:t xml:space="preserve"> KT, </w:t>
      </w:r>
      <w:proofErr w:type="spellStart"/>
      <w:r w:rsidRPr="00B07292">
        <w:rPr>
          <w:rFonts w:asciiTheme="majorBidi" w:eastAsiaTheme="minorHAnsi" w:hAnsiTheme="majorBidi" w:cstheme="majorBidi"/>
          <w:sz w:val="20"/>
          <w:szCs w:val="20"/>
          <w:lang w:val="fr-FR" w:eastAsia="en-US"/>
        </w:rPr>
        <w:t>Deavers</w:t>
      </w:r>
      <w:proofErr w:type="spellEnd"/>
      <w:r w:rsidRPr="00B07292">
        <w:rPr>
          <w:rFonts w:asciiTheme="majorBidi" w:eastAsiaTheme="minorHAnsi" w:hAnsiTheme="majorBidi" w:cstheme="majorBidi"/>
          <w:sz w:val="20"/>
          <w:szCs w:val="20"/>
          <w:lang w:val="fr-FR" w:eastAsia="en-US"/>
        </w:rPr>
        <w:t xml:space="preserve"> F, Penn DL, </w:t>
      </w:r>
      <w:proofErr w:type="spellStart"/>
      <w:r w:rsidRPr="00B07292">
        <w:rPr>
          <w:rFonts w:asciiTheme="majorBidi" w:eastAsiaTheme="minorHAnsi" w:hAnsiTheme="majorBidi" w:cstheme="majorBidi"/>
          <w:sz w:val="20"/>
          <w:szCs w:val="20"/>
          <w:lang w:val="fr-FR" w:eastAsia="en-US"/>
        </w:rPr>
        <w:t>Cassisi</w:t>
      </w:r>
      <w:proofErr w:type="spellEnd"/>
      <w:r w:rsidRPr="00B07292">
        <w:rPr>
          <w:rFonts w:asciiTheme="majorBidi" w:eastAsiaTheme="minorHAnsi" w:hAnsiTheme="majorBidi" w:cstheme="majorBidi"/>
          <w:sz w:val="20"/>
          <w:szCs w:val="20"/>
          <w:lang w:val="fr-FR" w:eastAsia="en-US"/>
        </w:rPr>
        <w:t xml:space="preserve"> JE. </w:t>
      </w:r>
      <w:r w:rsidRPr="00B07292">
        <w:rPr>
          <w:rFonts w:asciiTheme="majorBidi" w:eastAsiaTheme="minorHAnsi" w:hAnsiTheme="majorBidi" w:cstheme="majorBidi"/>
          <w:sz w:val="20"/>
          <w:szCs w:val="20"/>
          <w:lang w:eastAsia="en-US"/>
        </w:rPr>
        <w:t xml:space="preserve">Psychosocial treatments for schizophrenia. Annual Review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Clinical Psychology. </w:t>
      </w:r>
      <w:proofErr w:type="gramStart"/>
      <w:r w:rsidRPr="00B07292">
        <w:rPr>
          <w:rFonts w:asciiTheme="majorBidi" w:eastAsiaTheme="minorHAnsi" w:hAnsiTheme="majorBidi" w:cstheme="majorBidi"/>
          <w:sz w:val="20"/>
          <w:szCs w:val="20"/>
          <w:lang w:eastAsia="en-US"/>
        </w:rPr>
        <w:t>2013;9:465</w:t>
      </w:r>
      <w:proofErr w:type="gramEnd"/>
      <w:r w:rsidRPr="00B07292">
        <w:rPr>
          <w:rFonts w:asciiTheme="majorBidi" w:eastAsiaTheme="minorHAnsi" w:hAnsiTheme="majorBidi" w:cstheme="majorBidi"/>
          <w:sz w:val="20"/>
          <w:szCs w:val="20"/>
          <w:lang w:eastAsia="en-US"/>
        </w:rPr>
        <w:t>-97.</w:t>
      </w:r>
    </w:p>
    <w:p w14:paraId="013F3E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w:t>
      </w:r>
      <w:proofErr w:type="spellStart"/>
      <w:r w:rsidRPr="00B07292">
        <w:rPr>
          <w:rFonts w:asciiTheme="majorBidi" w:eastAsiaTheme="minorHAnsi" w:hAnsiTheme="majorBidi" w:cstheme="majorBidi"/>
          <w:sz w:val="20"/>
          <w:szCs w:val="20"/>
          <w:lang w:eastAsia="en-US"/>
        </w:rPr>
        <w:t>Deavers</w:t>
      </w:r>
      <w:proofErr w:type="spellEnd"/>
      <w:r w:rsidRPr="00B07292">
        <w:rPr>
          <w:rFonts w:asciiTheme="majorBidi" w:eastAsiaTheme="minorHAnsi" w:hAnsiTheme="majorBidi" w:cstheme="majorBidi"/>
          <w:sz w:val="20"/>
          <w:szCs w:val="20"/>
          <w:lang w:eastAsia="en-US"/>
        </w:rPr>
        <w:t xml:space="preserve"> F, Penn DL, </w:t>
      </w:r>
      <w:proofErr w:type="spellStart"/>
      <w:r w:rsidRPr="00B07292">
        <w:rPr>
          <w:rFonts w:asciiTheme="majorBidi" w:eastAsiaTheme="minorHAnsi" w:hAnsiTheme="majorBidi" w:cstheme="majorBidi"/>
          <w:sz w:val="20"/>
          <w:szCs w:val="20"/>
          <w:lang w:eastAsia="en-US"/>
        </w:rPr>
        <w:t>Cassisi</w:t>
      </w:r>
      <w:proofErr w:type="spellEnd"/>
      <w:r w:rsidRPr="00B07292">
        <w:rPr>
          <w:rFonts w:asciiTheme="majorBidi" w:eastAsiaTheme="minorHAnsi" w:hAnsiTheme="majorBidi" w:cstheme="majorBidi"/>
          <w:sz w:val="20"/>
          <w:szCs w:val="20"/>
          <w:lang w:eastAsia="en-US"/>
        </w:rPr>
        <w:t xml:space="preserve"> JE, Addington AAAA-JAAAAABBBBBBBBBBBBBBBBBBBB. Psychosocial treatments for schizophrenia. Annual Review of Clinical Psychology. </w:t>
      </w:r>
      <w:proofErr w:type="gramStart"/>
      <w:r w:rsidRPr="00B07292">
        <w:rPr>
          <w:rFonts w:asciiTheme="majorBidi" w:eastAsiaTheme="minorHAnsi" w:hAnsiTheme="majorBidi" w:cstheme="majorBidi"/>
          <w:sz w:val="20"/>
          <w:szCs w:val="20"/>
          <w:lang w:eastAsia="en-US"/>
        </w:rPr>
        <w:t>2013;9:465</w:t>
      </w:r>
      <w:proofErr w:type="gramEnd"/>
      <w:r w:rsidRPr="00B07292">
        <w:rPr>
          <w:rFonts w:asciiTheme="majorBidi" w:eastAsiaTheme="minorHAnsi" w:hAnsiTheme="majorBidi" w:cstheme="majorBidi"/>
          <w:sz w:val="20"/>
          <w:szCs w:val="20"/>
          <w:lang w:eastAsia="en-US"/>
        </w:rPr>
        <w:t>-97.</w:t>
      </w:r>
    </w:p>
    <w:p w14:paraId="725C66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Drake RE, Bond GR. Recent advances in supported employment for people with serious mental illness. Current Opinion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2016;29(3):196-201.</w:t>
      </w:r>
    </w:p>
    <w:p w14:paraId="5DC5D2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Drake RE, Bond GR, Becker BBBBBBBBBBBBBBBCCCDDDEFGHHHHIK. Recent advances in supported employment for people with serious mental illness. Current Opinion in Psychiatry. 2016;29(3):196-201.</w:t>
      </w:r>
    </w:p>
    <w:p w14:paraId="0938DD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Glynn SM, Meyer-</w:t>
      </w:r>
      <w:proofErr w:type="spellStart"/>
      <w:r w:rsidRPr="00B07292">
        <w:rPr>
          <w:rFonts w:asciiTheme="majorBidi" w:eastAsiaTheme="minorHAnsi" w:hAnsiTheme="majorBidi" w:cstheme="majorBidi"/>
          <w:sz w:val="20"/>
          <w:szCs w:val="20"/>
          <w:lang w:eastAsia="en-US"/>
        </w:rPr>
        <w:t>Kalos</w:t>
      </w:r>
      <w:proofErr w:type="spellEnd"/>
      <w:r w:rsidRPr="00B07292">
        <w:rPr>
          <w:rFonts w:asciiTheme="majorBidi" w:eastAsiaTheme="minorHAnsi" w:hAnsiTheme="majorBidi" w:cstheme="majorBidi"/>
          <w:sz w:val="20"/>
          <w:szCs w:val="20"/>
          <w:lang w:eastAsia="en-US"/>
        </w:rPr>
        <w:t xml:space="preserve"> PS, Bassett BBDF-PHMRR. What are the key ingredients of optimal psychosocial treatment for persons recovering from a first episode of psychosis? World Psychiatry. 2017;16(3):266-7.</w:t>
      </w:r>
    </w:p>
    <w:p w14:paraId="658452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McGurk SR. Effectiveness of cognitive remediation in improving employment outcomes in Supported Employment </w:t>
      </w:r>
      <w:proofErr w:type="gramStart"/>
      <w:r w:rsidRPr="00B07292">
        <w:rPr>
          <w:rFonts w:asciiTheme="majorBidi" w:eastAsiaTheme="minorHAnsi" w:hAnsiTheme="majorBidi" w:cstheme="majorBidi"/>
          <w:sz w:val="20"/>
          <w:szCs w:val="20"/>
          <w:lang w:eastAsia="en-US"/>
        </w:rPr>
        <w:t>Non Responders</w:t>
      </w:r>
      <w:proofErr w:type="gramEnd"/>
      <w:r w:rsidRPr="00B07292">
        <w:rPr>
          <w:rFonts w:asciiTheme="majorBidi" w:eastAsiaTheme="minorHAnsi" w:hAnsiTheme="majorBidi" w:cstheme="majorBidi"/>
          <w:sz w:val="20"/>
          <w:szCs w:val="20"/>
          <w:lang w:eastAsia="en-US"/>
        </w:rPr>
        <w:t>.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345.</w:t>
      </w:r>
    </w:p>
    <w:p w14:paraId="204D78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McGurk SR. Supported employment for persons with serious mental illness: </w:t>
      </w:r>
      <w:proofErr w:type="gramStart"/>
      <w:r w:rsidRPr="00B07292">
        <w:rPr>
          <w:rFonts w:asciiTheme="majorBidi" w:eastAsiaTheme="minorHAnsi" w:hAnsiTheme="majorBidi" w:cstheme="majorBidi"/>
          <w:sz w:val="20"/>
          <w:szCs w:val="20"/>
          <w:lang w:eastAsia="en-US"/>
        </w:rPr>
        <w:t>current status</w:t>
      </w:r>
      <w:proofErr w:type="gramEnd"/>
      <w:r w:rsidRPr="00B07292">
        <w:rPr>
          <w:rFonts w:asciiTheme="majorBidi" w:eastAsiaTheme="minorHAnsi" w:hAnsiTheme="majorBidi" w:cstheme="majorBidi"/>
          <w:sz w:val="20"/>
          <w:szCs w:val="20"/>
          <w:lang w:eastAsia="en-US"/>
        </w:rPr>
        <w:t xml:space="preserve"> and future directions.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2014;40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45-S56.</w:t>
      </w:r>
    </w:p>
    <w:p w14:paraId="57109E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McGurk SR. Supported employment for persons with serious mental illness: </w:t>
      </w:r>
      <w:proofErr w:type="gramStart"/>
      <w:r w:rsidRPr="00B07292">
        <w:rPr>
          <w:rFonts w:asciiTheme="majorBidi" w:eastAsiaTheme="minorHAnsi" w:hAnsiTheme="majorBidi" w:cstheme="majorBidi"/>
          <w:sz w:val="20"/>
          <w:szCs w:val="20"/>
          <w:lang w:eastAsia="en-US"/>
        </w:rPr>
        <w:t>Current status</w:t>
      </w:r>
      <w:proofErr w:type="gramEnd"/>
      <w:r w:rsidRPr="00B07292">
        <w:rPr>
          <w:rFonts w:asciiTheme="majorBidi" w:eastAsiaTheme="minorHAnsi" w:hAnsiTheme="majorBidi" w:cstheme="majorBidi"/>
          <w:sz w:val="20"/>
          <w:szCs w:val="20"/>
          <w:lang w:eastAsia="en-US"/>
        </w:rPr>
        <w:t xml:space="preserve"> and future directions. </w:t>
      </w:r>
      <w:proofErr w:type="spellStart"/>
      <w:r w:rsidRPr="00B07292">
        <w:rPr>
          <w:rFonts w:asciiTheme="majorBidi" w:eastAsiaTheme="minorHAnsi" w:hAnsiTheme="majorBidi" w:cstheme="majorBidi"/>
          <w:sz w:val="20"/>
          <w:szCs w:val="20"/>
          <w:lang w:eastAsia="en-US"/>
        </w:rPr>
        <w:t>Encephale</w:t>
      </w:r>
      <w:proofErr w:type="spellEnd"/>
      <w:r w:rsidRPr="00B07292">
        <w:rPr>
          <w:rFonts w:asciiTheme="majorBidi" w:eastAsiaTheme="minorHAnsi" w:hAnsiTheme="majorBidi" w:cstheme="majorBidi"/>
          <w:sz w:val="20"/>
          <w:szCs w:val="20"/>
          <w:lang w:eastAsia="en-US"/>
        </w:rPr>
        <w:t>. 2014;40(SUPPL.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45-S56.</w:t>
      </w:r>
    </w:p>
    <w:p w14:paraId="3391C6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McGurk SR. Limited Conclusions Can Be Reached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Danish Randomized Clinical Trial of Supported Employment. JAMA Psychiatry. 2019.</w:t>
      </w:r>
    </w:p>
    <w:p w14:paraId="7A74EF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McGurk SR. Limited Conclusions Can Be Reached </w:t>
      </w:r>
      <w:proofErr w:type="gramStart"/>
      <w:r w:rsidRPr="00B07292">
        <w:rPr>
          <w:rFonts w:asciiTheme="majorBidi" w:eastAsiaTheme="minorHAnsi" w:hAnsiTheme="majorBidi" w:cstheme="majorBidi"/>
          <w:sz w:val="20"/>
          <w:szCs w:val="20"/>
          <w:lang w:eastAsia="en-US"/>
        </w:rPr>
        <w:t>From</w:t>
      </w:r>
      <w:proofErr w:type="gramEnd"/>
      <w:r w:rsidRPr="00B07292">
        <w:rPr>
          <w:rFonts w:asciiTheme="majorBidi" w:eastAsiaTheme="minorHAnsi" w:hAnsiTheme="majorBidi" w:cstheme="majorBidi"/>
          <w:sz w:val="20"/>
          <w:szCs w:val="20"/>
          <w:lang w:eastAsia="en-US"/>
        </w:rPr>
        <w:t xml:space="preserve"> Danish Randomized Clinical Trial of Supported Employment. JAMA Psychiatry. 2020;77(3):326-7.</w:t>
      </w:r>
    </w:p>
    <w:p w14:paraId="7316CC69"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1434.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McGurk SR, Andrews AABBBBBBBBBBBBBBBBBBBBBBBCCCCD. Supported employment for persons with serious mental illness: </w:t>
      </w:r>
      <w:proofErr w:type="gramStart"/>
      <w:r w:rsidRPr="00B07292">
        <w:rPr>
          <w:rFonts w:asciiTheme="majorBidi" w:eastAsiaTheme="minorHAnsi" w:hAnsiTheme="majorBidi" w:cstheme="majorBidi"/>
          <w:sz w:val="20"/>
          <w:szCs w:val="20"/>
          <w:lang w:eastAsia="en-US"/>
        </w:rPr>
        <w:t>Current status</w:t>
      </w:r>
      <w:proofErr w:type="gramEnd"/>
      <w:r w:rsidRPr="00B07292">
        <w:rPr>
          <w:rFonts w:asciiTheme="majorBidi" w:eastAsiaTheme="minorHAnsi" w:hAnsiTheme="majorBidi" w:cstheme="majorBidi"/>
          <w:sz w:val="20"/>
          <w:szCs w:val="20"/>
          <w:lang w:eastAsia="en-US"/>
        </w:rPr>
        <w:t xml:space="preserve"> and future directions. </w:t>
      </w:r>
      <w:proofErr w:type="gramStart"/>
      <w:r w:rsidRPr="00B07292">
        <w:rPr>
          <w:rFonts w:asciiTheme="majorBidi" w:eastAsiaTheme="minorHAnsi" w:hAnsiTheme="majorBidi" w:cstheme="majorBidi"/>
          <w:sz w:val="20"/>
          <w:szCs w:val="20"/>
          <w:lang w:val="fr-FR" w:eastAsia="en-US"/>
        </w:rPr>
        <w:t>L'</w:t>
      </w:r>
      <w:proofErr w:type="spellStart"/>
      <w:r w:rsidRPr="00B07292">
        <w:rPr>
          <w:rFonts w:asciiTheme="majorBidi" w:eastAsiaTheme="minorHAnsi" w:hAnsiTheme="majorBidi" w:cstheme="majorBidi"/>
          <w:sz w:val="20"/>
          <w:szCs w:val="20"/>
          <w:lang w:val="fr-FR" w:eastAsia="en-US"/>
        </w:rPr>
        <w:t>Encephale</w:t>
      </w:r>
      <w:proofErr w:type="spellEnd"/>
      <w:r w:rsidRPr="00B07292">
        <w:rPr>
          <w:rFonts w:asciiTheme="majorBidi" w:eastAsiaTheme="minorHAnsi" w:hAnsiTheme="majorBidi" w:cstheme="majorBidi"/>
          <w:sz w:val="20"/>
          <w:szCs w:val="20"/>
          <w:lang w:val="fr-FR" w:eastAsia="en-US"/>
        </w:rPr>
        <w:t>:</w:t>
      </w:r>
      <w:proofErr w:type="gramEnd"/>
      <w:r w:rsidRPr="00B07292">
        <w:rPr>
          <w:rFonts w:asciiTheme="majorBidi" w:eastAsiaTheme="minorHAnsi" w:hAnsiTheme="majorBidi" w:cstheme="majorBidi"/>
          <w:sz w:val="20"/>
          <w:szCs w:val="20"/>
          <w:lang w:val="fr-FR" w:eastAsia="en-US"/>
        </w:rPr>
        <w:t xml:space="preserve"> Revue de psychiatrie clinique biologique et </w:t>
      </w:r>
      <w:proofErr w:type="spellStart"/>
      <w:r w:rsidRPr="00B07292">
        <w:rPr>
          <w:rFonts w:asciiTheme="majorBidi" w:eastAsiaTheme="minorHAnsi" w:hAnsiTheme="majorBidi" w:cstheme="majorBidi"/>
          <w:sz w:val="20"/>
          <w:szCs w:val="20"/>
          <w:lang w:val="fr-FR" w:eastAsia="en-US"/>
        </w:rPr>
        <w:t>therapeutique</w:t>
      </w:r>
      <w:proofErr w:type="spellEnd"/>
      <w:r w:rsidRPr="00B07292">
        <w:rPr>
          <w:rFonts w:asciiTheme="majorBidi" w:eastAsiaTheme="minorHAnsi" w:hAnsiTheme="majorBidi" w:cstheme="majorBidi"/>
          <w:sz w:val="20"/>
          <w:szCs w:val="20"/>
          <w:lang w:val="fr-FR" w:eastAsia="en-US"/>
        </w:rPr>
        <w:t xml:space="preserve">.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40(</w:t>
      </w:r>
      <w:proofErr w:type="spellStart"/>
      <w:r w:rsidRPr="00B07292">
        <w:rPr>
          <w:rFonts w:asciiTheme="majorBidi" w:eastAsiaTheme="minorHAnsi" w:hAnsiTheme="majorBidi" w:cstheme="majorBidi"/>
          <w:sz w:val="20"/>
          <w:szCs w:val="20"/>
          <w:lang w:val="fr-FR" w:eastAsia="en-US"/>
        </w:rPr>
        <w:t>Suppl</w:t>
      </w:r>
      <w:proofErr w:type="spellEnd"/>
      <w:r w:rsidRPr="00B07292">
        <w:rPr>
          <w:rFonts w:asciiTheme="majorBidi" w:eastAsiaTheme="minorHAnsi" w:hAnsiTheme="majorBidi" w:cstheme="majorBidi"/>
          <w:sz w:val="20"/>
          <w:szCs w:val="20"/>
          <w:lang w:val="fr-FR" w:eastAsia="en-US"/>
        </w:rPr>
        <w:t xml:space="preserve"> 2):S45-S56.</w:t>
      </w:r>
    </w:p>
    <w:p w14:paraId="4CACD067"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val="fr-FR" w:eastAsia="en-US"/>
        </w:rPr>
        <w:t>1435.</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Mueser</w:t>
      </w:r>
      <w:proofErr w:type="spellEnd"/>
      <w:r w:rsidRPr="00B07292">
        <w:rPr>
          <w:rFonts w:asciiTheme="majorBidi" w:eastAsiaTheme="minorHAnsi" w:hAnsiTheme="majorBidi" w:cstheme="majorBidi"/>
          <w:sz w:val="20"/>
          <w:szCs w:val="20"/>
          <w:lang w:val="fr-FR" w:eastAsia="en-US"/>
        </w:rPr>
        <w:t xml:space="preserve"> KT, Meyer-</w:t>
      </w:r>
      <w:proofErr w:type="spellStart"/>
      <w:r w:rsidRPr="00B07292">
        <w:rPr>
          <w:rFonts w:asciiTheme="majorBidi" w:eastAsiaTheme="minorHAnsi" w:hAnsiTheme="majorBidi" w:cstheme="majorBidi"/>
          <w:sz w:val="20"/>
          <w:szCs w:val="20"/>
          <w:lang w:val="fr-FR" w:eastAsia="en-US"/>
        </w:rPr>
        <w:t>Kalos</w:t>
      </w:r>
      <w:proofErr w:type="spellEnd"/>
      <w:r w:rsidRPr="00B07292">
        <w:rPr>
          <w:rFonts w:asciiTheme="majorBidi" w:eastAsiaTheme="minorHAnsi" w:hAnsiTheme="majorBidi" w:cstheme="majorBidi"/>
          <w:sz w:val="20"/>
          <w:szCs w:val="20"/>
          <w:lang w:val="fr-FR" w:eastAsia="en-US"/>
        </w:rPr>
        <w:t xml:space="preserve"> PS, Glynn SM, Lynde DW, Robinson DG, </w:t>
      </w:r>
      <w:proofErr w:type="spellStart"/>
      <w:r w:rsidRPr="00B07292">
        <w:rPr>
          <w:rFonts w:asciiTheme="majorBidi" w:eastAsiaTheme="minorHAnsi" w:hAnsiTheme="majorBidi" w:cstheme="majorBidi"/>
          <w:sz w:val="20"/>
          <w:szCs w:val="20"/>
          <w:lang w:val="fr-FR" w:eastAsia="en-US"/>
        </w:rPr>
        <w:t>Gingerich</w:t>
      </w:r>
      <w:proofErr w:type="spellEnd"/>
      <w:r w:rsidRPr="00B07292">
        <w:rPr>
          <w:rFonts w:asciiTheme="majorBidi" w:eastAsiaTheme="minorHAnsi" w:hAnsiTheme="majorBidi" w:cstheme="majorBidi"/>
          <w:sz w:val="20"/>
          <w:szCs w:val="20"/>
          <w:lang w:val="fr-FR" w:eastAsia="en-US"/>
        </w:rPr>
        <w:t xml:space="preserve"> S, et al. </w:t>
      </w:r>
      <w:proofErr w:type="spellStart"/>
      <w:r w:rsidRPr="00B07292">
        <w:rPr>
          <w:rFonts w:asciiTheme="majorBidi" w:eastAsiaTheme="minorHAnsi" w:hAnsiTheme="majorBidi" w:cstheme="majorBidi"/>
          <w:sz w:val="20"/>
          <w:szCs w:val="20"/>
          <w:lang w:val="fr-FR" w:eastAsia="en-US"/>
        </w:rPr>
        <w:t>Implementation</w:t>
      </w:r>
      <w:proofErr w:type="spellEnd"/>
      <w:r w:rsidRPr="00B07292">
        <w:rPr>
          <w:rFonts w:asciiTheme="majorBidi" w:eastAsiaTheme="minorHAnsi" w:hAnsiTheme="majorBidi" w:cstheme="majorBidi"/>
          <w:sz w:val="20"/>
          <w:szCs w:val="20"/>
          <w:lang w:val="fr-FR" w:eastAsia="en-US"/>
        </w:rPr>
        <w:t xml:space="preserve"> and </w:t>
      </w:r>
      <w:proofErr w:type="spellStart"/>
      <w:r w:rsidRPr="00B07292">
        <w:rPr>
          <w:rFonts w:asciiTheme="majorBidi" w:eastAsiaTheme="minorHAnsi" w:hAnsiTheme="majorBidi" w:cstheme="majorBidi"/>
          <w:sz w:val="20"/>
          <w:szCs w:val="20"/>
          <w:lang w:val="fr-FR" w:eastAsia="en-US"/>
        </w:rPr>
        <w:t>fidelity</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assessment</w:t>
      </w:r>
      <w:proofErr w:type="spellEnd"/>
      <w:r w:rsidRPr="00B07292">
        <w:rPr>
          <w:rFonts w:asciiTheme="majorBidi" w:eastAsiaTheme="minorHAnsi" w:hAnsiTheme="majorBidi" w:cstheme="majorBidi"/>
          <w:sz w:val="20"/>
          <w:szCs w:val="20"/>
          <w:lang w:val="fr-FR" w:eastAsia="en-US"/>
        </w:rPr>
        <w:t xml:space="preserve"> of the NAVIGATE </w:t>
      </w:r>
      <w:proofErr w:type="spellStart"/>
      <w:r w:rsidRPr="00B07292">
        <w:rPr>
          <w:rFonts w:asciiTheme="majorBidi" w:eastAsiaTheme="minorHAnsi" w:hAnsiTheme="majorBidi" w:cstheme="majorBidi"/>
          <w:sz w:val="20"/>
          <w:szCs w:val="20"/>
          <w:lang w:val="fr-FR" w:eastAsia="en-US"/>
        </w:rPr>
        <w:t>treatment</w:t>
      </w:r>
      <w:proofErr w:type="spellEnd"/>
      <w:r w:rsidRPr="00B07292">
        <w:rPr>
          <w:rFonts w:asciiTheme="majorBidi" w:eastAsiaTheme="minorHAnsi" w:hAnsiTheme="majorBidi" w:cstheme="majorBidi"/>
          <w:sz w:val="20"/>
          <w:szCs w:val="20"/>
          <w:lang w:val="fr-FR" w:eastAsia="en-US"/>
        </w:rPr>
        <w:t xml:space="preserve"> program for first </w:t>
      </w:r>
      <w:proofErr w:type="spellStart"/>
      <w:r w:rsidRPr="00B07292">
        <w:rPr>
          <w:rFonts w:asciiTheme="majorBidi" w:eastAsiaTheme="minorHAnsi" w:hAnsiTheme="majorBidi" w:cstheme="majorBidi"/>
          <w:sz w:val="20"/>
          <w:szCs w:val="20"/>
          <w:lang w:val="fr-FR" w:eastAsia="en-US"/>
        </w:rPr>
        <w:t>episode</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psychosis</w:t>
      </w:r>
      <w:proofErr w:type="spellEnd"/>
      <w:r w:rsidRPr="00B07292">
        <w:rPr>
          <w:rFonts w:asciiTheme="majorBidi" w:eastAsiaTheme="minorHAnsi" w:hAnsiTheme="majorBidi" w:cstheme="majorBidi"/>
          <w:sz w:val="20"/>
          <w:szCs w:val="20"/>
          <w:lang w:val="fr-FR" w:eastAsia="en-US"/>
        </w:rPr>
        <w:t xml:space="preserve"> in </w:t>
      </w:r>
      <w:proofErr w:type="gramStart"/>
      <w:r w:rsidRPr="00B07292">
        <w:rPr>
          <w:rFonts w:asciiTheme="majorBidi" w:eastAsiaTheme="minorHAnsi" w:hAnsiTheme="majorBidi" w:cstheme="majorBidi"/>
          <w:sz w:val="20"/>
          <w:szCs w:val="20"/>
          <w:lang w:val="fr-FR" w:eastAsia="en-US"/>
        </w:rPr>
        <w:t>a</w:t>
      </w:r>
      <w:proofErr w:type="gram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multi-site</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study</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Schizophrenia</w:t>
      </w:r>
      <w:proofErr w:type="spellEnd"/>
      <w:r w:rsidRPr="00B07292">
        <w:rPr>
          <w:rFonts w:asciiTheme="majorBidi" w:eastAsiaTheme="minorHAnsi" w:hAnsiTheme="majorBidi" w:cstheme="majorBidi"/>
          <w:sz w:val="20"/>
          <w:szCs w:val="20"/>
          <w:lang w:val="fr-FR" w:eastAsia="en-US"/>
        </w:rPr>
        <w:t xml:space="preserve"> Research. </w:t>
      </w:r>
      <w:proofErr w:type="gramStart"/>
      <w:r w:rsidRPr="00B07292">
        <w:rPr>
          <w:rFonts w:asciiTheme="majorBidi" w:eastAsiaTheme="minorHAnsi" w:hAnsiTheme="majorBidi" w:cstheme="majorBidi"/>
          <w:sz w:val="20"/>
          <w:szCs w:val="20"/>
          <w:lang w:val="fr-FR" w:eastAsia="en-US"/>
        </w:rPr>
        <w:t>2019;</w:t>
      </w:r>
      <w:proofErr w:type="gramEnd"/>
      <w:r w:rsidRPr="00B07292">
        <w:rPr>
          <w:rFonts w:asciiTheme="majorBidi" w:eastAsiaTheme="minorHAnsi" w:hAnsiTheme="majorBidi" w:cstheme="majorBidi"/>
          <w:sz w:val="20"/>
          <w:szCs w:val="20"/>
          <w:lang w:val="fr-FR" w:eastAsia="en-US"/>
        </w:rPr>
        <w:t>204:271-81.</w:t>
      </w:r>
    </w:p>
    <w:p w14:paraId="1CC3ED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1436.</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Mueser</w:t>
      </w:r>
      <w:proofErr w:type="spellEnd"/>
      <w:r w:rsidRPr="00B07292">
        <w:rPr>
          <w:rFonts w:asciiTheme="majorBidi" w:eastAsiaTheme="minorHAnsi" w:hAnsiTheme="majorBidi" w:cstheme="majorBidi"/>
          <w:sz w:val="20"/>
          <w:szCs w:val="20"/>
          <w:lang w:val="fr-FR" w:eastAsia="en-US"/>
        </w:rPr>
        <w:t xml:space="preserve"> KT, Penn DL, Addington J, Brunette MF, </w:t>
      </w:r>
      <w:proofErr w:type="spellStart"/>
      <w:r w:rsidRPr="00B07292">
        <w:rPr>
          <w:rFonts w:asciiTheme="majorBidi" w:eastAsiaTheme="minorHAnsi" w:hAnsiTheme="majorBidi" w:cstheme="majorBidi"/>
          <w:sz w:val="20"/>
          <w:szCs w:val="20"/>
          <w:lang w:val="fr-FR" w:eastAsia="en-US"/>
        </w:rPr>
        <w:t>Gingerich</w:t>
      </w:r>
      <w:proofErr w:type="spellEnd"/>
      <w:r w:rsidRPr="00B07292">
        <w:rPr>
          <w:rFonts w:asciiTheme="majorBidi" w:eastAsiaTheme="minorHAnsi" w:hAnsiTheme="majorBidi" w:cstheme="majorBidi"/>
          <w:sz w:val="20"/>
          <w:szCs w:val="20"/>
          <w:lang w:val="fr-FR" w:eastAsia="en-US"/>
        </w:rPr>
        <w:t xml:space="preserve"> S, Glynn SM, et al. The NAVIGATE Program for First-Episode </w:t>
      </w:r>
      <w:proofErr w:type="spellStart"/>
      <w:proofErr w:type="gramStart"/>
      <w:r w:rsidRPr="00B07292">
        <w:rPr>
          <w:rFonts w:asciiTheme="majorBidi" w:eastAsiaTheme="minorHAnsi" w:hAnsiTheme="majorBidi" w:cstheme="majorBidi"/>
          <w:sz w:val="20"/>
          <w:szCs w:val="20"/>
          <w:lang w:val="fr-FR" w:eastAsia="en-US"/>
        </w:rPr>
        <w:t>Psychosis</w:t>
      </w:r>
      <w:proofErr w:type="spellEnd"/>
      <w:r w:rsidRPr="00B07292">
        <w:rPr>
          <w:rFonts w:asciiTheme="majorBidi" w:eastAsiaTheme="minorHAnsi" w:hAnsiTheme="majorBidi" w:cstheme="majorBidi"/>
          <w:sz w:val="20"/>
          <w:szCs w:val="20"/>
          <w:lang w:val="fr-FR" w:eastAsia="en-US"/>
        </w:rPr>
        <w:t>:</w:t>
      </w:r>
      <w:proofErr w:type="gram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Rationale</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Overview</w:t>
      </w:r>
      <w:proofErr w:type="spellEnd"/>
      <w:r w:rsidRPr="00B07292">
        <w:rPr>
          <w:rFonts w:asciiTheme="majorBidi" w:eastAsiaTheme="minorHAnsi" w:hAnsiTheme="majorBidi" w:cstheme="majorBidi"/>
          <w:sz w:val="20"/>
          <w:szCs w:val="20"/>
          <w:lang w:val="fr-FR" w:eastAsia="en-US"/>
        </w:rPr>
        <w:t xml:space="preserve">, and Description of Psychosocial Components. </w:t>
      </w:r>
      <w:r w:rsidRPr="00B07292">
        <w:rPr>
          <w:rFonts w:asciiTheme="majorBidi" w:eastAsiaTheme="minorHAnsi" w:hAnsiTheme="majorBidi" w:cstheme="majorBidi"/>
          <w:sz w:val="20"/>
          <w:szCs w:val="20"/>
          <w:lang w:eastAsia="en-US"/>
        </w:rPr>
        <w:t>Psychiatric Services (Washington, DC). 2015;66(7):680-90.</w:t>
      </w:r>
    </w:p>
    <w:p w14:paraId="238627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1437.</w:t>
      </w:r>
      <w:r w:rsidRPr="00B07292">
        <w:rPr>
          <w:rFonts w:asciiTheme="majorBidi" w:eastAsiaTheme="minorHAnsi" w:hAnsiTheme="majorBidi" w:cstheme="majorBidi"/>
          <w:sz w:val="20"/>
          <w:szCs w:val="20"/>
          <w:lang w:eastAsia="en-US"/>
        </w:rPr>
        <w:tab/>
        <w:t xml:space="preserve">Müller E, </w:t>
      </w:r>
      <w:proofErr w:type="spellStart"/>
      <w:r w:rsidRPr="00B07292">
        <w:rPr>
          <w:rFonts w:asciiTheme="majorBidi" w:eastAsiaTheme="minorHAnsi" w:hAnsiTheme="majorBidi" w:cstheme="majorBidi"/>
          <w:sz w:val="20"/>
          <w:szCs w:val="20"/>
          <w:lang w:eastAsia="en-US"/>
        </w:rPr>
        <w:t>VanGilder</w:t>
      </w:r>
      <w:proofErr w:type="spellEnd"/>
      <w:r w:rsidRPr="00B07292">
        <w:rPr>
          <w:rFonts w:asciiTheme="majorBidi" w:eastAsiaTheme="minorHAnsi" w:hAnsiTheme="majorBidi" w:cstheme="majorBidi"/>
          <w:sz w:val="20"/>
          <w:szCs w:val="20"/>
          <w:lang w:eastAsia="en-US"/>
        </w:rPr>
        <w:t xml:space="preserve"> R. The relationship between participation in Project SEARCH and job readiness and employment for young adults with disabilities. Journal of Vocational Rehabilitation. 2014;40(1):15-26.</w:t>
      </w:r>
    </w:p>
    <w:p w14:paraId="6C9B31B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1438.</w:t>
      </w:r>
      <w:r w:rsidRPr="00B07292">
        <w:rPr>
          <w:rFonts w:asciiTheme="majorBidi" w:eastAsiaTheme="minorHAnsi" w:hAnsiTheme="majorBidi" w:cstheme="majorBidi"/>
          <w:sz w:val="20"/>
          <w:szCs w:val="20"/>
          <w:lang w:eastAsia="en-US"/>
        </w:rPr>
        <w:tab/>
        <w:t xml:space="preserve">Muller E, </w:t>
      </w:r>
      <w:proofErr w:type="spellStart"/>
      <w:r w:rsidRPr="00B07292">
        <w:rPr>
          <w:rFonts w:asciiTheme="majorBidi" w:eastAsiaTheme="minorHAnsi" w:hAnsiTheme="majorBidi" w:cstheme="majorBidi"/>
          <w:sz w:val="20"/>
          <w:szCs w:val="20"/>
          <w:lang w:eastAsia="en-US"/>
        </w:rPr>
        <w:t>VanGilder</w:t>
      </w:r>
      <w:proofErr w:type="spellEnd"/>
      <w:r w:rsidRPr="00B07292">
        <w:rPr>
          <w:rFonts w:asciiTheme="majorBidi" w:eastAsiaTheme="minorHAnsi" w:hAnsiTheme="majorBidi" w:cstheme="majorBidi"/>
          <w:sz w:val="20"/>
          <w:szCs w:val="20"/>
          <w:lang w:eastAsia="en-US"/>
        </w:rPr>
        <w:t xml:space="preserve"> R, Benz BCCCDEEF-SHJJKKLRRRRSTVWWY. The relationship between participation in Project SEARCH and job readiness and employment for young adults with disabilities. Journal of Vocational Rehabilitation. 2014;40(1):15-26.</w:t>
      </w:r>
    </w:p>
    <w:p w14:paraId="18CFE1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1439.</w:t>
      </w:r>
      <w:r w:rsidRPr="00B07292">
        <w:rPr>
          <w:rFonts w:asciiTheme="majorBidi" w:eastAsiaTheme="minorHAnsi" w:hAnsiTheme="majorBidi" w:cstheme="majorBidi"/>
          <w:sz w:val="20"/>
          <w:szCs w:val="20"/>
          <w:lang w:eastAsia="en-US"/>
        </w:rPr>
        <w:tab/>
        <w:t xml:space="preserve">Müller E, </w:t>
      </w:r>
      <w:proofErr w:type="spellStart"/>
      <w:r w:rsidRPr="00B07292">
        <w:rPr>
          <w:rFonts w:asciiTheme="majorBidi" w:eastAsiaTheme="minorHAnsi" w:hAnsiTheme="majorBidi" w:cstheme="majorBidi"/>
          <w:sz w:val="20"/>
          <w:szCs w:val="20"/>
          <w:lang w:eastAsia="en-US"/>
        </w:rPr>
        <w:t>VanGilder</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Kiasi</w:t>
      </w:r>
      <w:proofErr w:type="spellEnd"/>
      <w:r w:rsidRPr="00B07292">
        <w:rPr>
          <w:rFonts w:asciiTheme="majorBidi" w:eastAsiaTheme="minorHAnsi" w:hAnsiTheme="majorBidi" w:cstheme="majorBidi"/>
          <w:sz w:val="20"/>
          <w:szCs w:val="20"/>
          <w:lang w:eastAsia="en-US"/>
        </w:rPr>
        <w:t xml:space="preserve"> D. Employer satisfaction with Project SEARCH interns, hires, and support received from Project SEARCH teams. Journal of Vocational Rehabilitation. 2018;49(3):339-50.</w:t>
      </w:r>
    </w:p>
    <w:p w14:paraId="7A08BE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1440.</w:t>
      </w:r>
      <w:r w:rsidRPr="00B07292">
        <w:rPr>
          <w:rFonts w:asciiTheme="majorBidi" w:eastAsiaTheme="minorHAnsi" w:hAnsiTheme="majorBidi" w:cstheme="majorBidi"/>
          <w:sz w:val="20"/>
          <w:szCs w:val="20"/>
          <w:lang w:eastAsia="en-US"/>
        </w:rPr>
        <w:tab/>
        <w:t xml:space="preserve">Murphy S, Easterbrook E, </w:t>
      </w:r>
      <w:proofErr w:type="spellStart"/>
      <w:r w:rsidRPr="00B07292">
        <w:rPr>
          <w:rFonts w:asciiTheme="majorBidi" w:eastAsiaTheme="minorHAnsi" w:hAnsiTheme="majorBidi" w:cstheme="majorBidi"/>
          <w:sz w:val="20"/>
          <w:szCs w:val="20"/>
          <w:lang w:eastAsia="en-US"/>
        </w:rPr>
        <w:t>Bendetson</w:t>
      </w:r>
      <w:proofErr w:type="spellEnd"/>
      <w:r w:rsidRPr="00B07292">
        <w:rPr>
          <w:rFonts w:asciiTheme="majorBidi" w:eastAsiaTheme="minorHAnsi" w:hAnsiTheme="majorBidi" w:cstheme="majorBidi"/>
          <w:sz w:val="20"/>
          <w:szCs w:val="20"/>
          <w:lang w:eastAsia="en-US"/>
        </w:rPr>
        <w:t xml:space="preserve"> S, Lieberman S. </w:t>
      </w:r>
      <w:proofErr w:type="spellStart"/>
      <w:r w:rsidRPr="00B07292">
        <w:rPr>
          <w:rFonts w:asciiTheme="majorBidi" w:eastAsiaTheme="minorHAnsi" w:hAnsiTheme="majorBidi" w:cstheme="majorBidi"/>
          <w:sz w:val="20"/>
          <w:szCs w:val="20"/>
          <w:lang w:eastAsia="en-US"/>
        </w:rPr>
        <w:t>TransCen</w:t>
      </w:r>
      <w:proofErr w:type="spellEnd"/>
      <w:r w:rsidRPr="00B07292">
        <w:rPr>
          <w:rFonts w:asciiTheme="majorBidi" w:eastAsiaTheme="minorHAnsi" w:hAnsiTheme="majorBidi" w:cstheme="majorBidi"/>
          <w:sz w:val="20"/>
          <w:szCs w:val="20"/>
          <w:lang w:eastAsia="en-US"/>
        </w:rPr>
        <w:t xml:space="preserve">, Inc.'s </w:t>
      </w:r>
      <w:proofErr w:type="spellStart"/>
      <w:r w:rsidRPr="00B07292">
        <w:rPr>
          <w:rFonts w:asciiTheme="majorBidi" w:eastAsiaTheme="minorHAnsi" w:hAnsiTheme="majorBidi" w:cstheme="majorBidi"/>
          <w:sz w:val="20"/>
          <w:szCs w:val="20"/>
          <w:lang w:eastAsia="en-US"/>
        </w:rPr>
        <w:t>WorkLink</w:t>
      </w:r>
      <w:proofErr w:type="spellEnd"/>
      <w:r w:rsidRPr="00B07292">
        <w:rPr>
          <w:rFonts w:asciiTheme="majorBidi" w:eastAsiaTheme="minorHAnsi" w:hAnsiTheme="majorBidi" w:cstheme="majorBidi"/>
          <w:sz w:val="20"/>
          <w:szCs w:val="20"/>
          <w:lang w:eastAsia="en-US"/>
        </w:rPr>
        <w:t xml:space="preserve"> program: A new day for day services. Journal of Vocational Rehabilitation. 2014;40(2):125-30.</w:t>
      </w:r>
    </w:p>
    <w:p w14:paraId="3C8DEB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Mwachofi</w:t>
      </w:r>
      <w:proofErr w:type="spellEnd"/>
      <w:r w:rsidRPr="00B07292">
        <w:rPr>
          <w:rFonts w:asciiTheme="majorBidi" w:eastAsiaTheme="minorHAnsi" w:hAnsiTheme="majorBidi" w:cstheme="majorBidi"/>
          <w:sz w:val="20"/>
          <w:szCs w:val="20"/>
          <w:lang w:eastAsia="en-US"/>
        </w:rPr>
        <w:t xml:space="preserve"> AK, Broyles R, Khaliq A. Factors affecting vocational rehabilitation intervention outcomes: the case for minorities with disabilities. Journal of Disability Policy Studies. 2009;20(3):170-7.</w:t>
      </w:r>
    </w:p>
    <w:p w14:paraId="2B855DF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Myhr</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Haugan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Espnes</w:t>
      </w:r>
      <w:proofErr w:type="spellEnd"/>
      <w:r w:rsidRPr="00B07292">
        <w:rPr>
          <w:rFonts w:asciiTheme="majorBidi" w:eastAsiaTheme="minorHAnsi" w:hAnsiTheme="majorBidi" w:cstheme="majorBidi"/>
          <w:sz w:val="20"/>
          <w:szCs w:val="20"/>
          <w:lang w:eastAsia="en-US"/>
        </w:rPr>
        <w:t xml:space="preserve"> GA, </w:t>
      </w:r>
      <w:proofErr w:type="spellStart"/>
      <w:r w:rsidRPr="00B07292">
        <w:rPr>
          <w:rFonts w:asciiTheme="majorBidi" w:eastAsiaTheme="minorHAnsi" w:hAnsiTheme="majorBidi" w:cstheme="majorBidi"/>
          <w:sz w:val="20"/>
          <w:szCs w:val="20"/>
          <w:lang w:eastAsia="en-US"/>
        </w:rPr>
        <w:t>Lillefjell</w:t>
      </w:r>
      <w:proofErr w:type="spellEnd"/>
      <w:r w:rsidRPr="00B07292">
        <w:rPr>
          <w:rFonts w:asciiTheme="majorBidi" w:eastAsiaTheme="minorHAnsi" w:hAnsiTheme="majorBidi" w:cstheme="majorBidi"/>
          <w:sz w:val="20"/>
          <w:szCs w:val="20"/>
          <w:lang w:eastAsia="en-US"/>
        </w:rPr>
        <w:t xml:space="preserve"> M. Disability Pensions Among Young Adults in Vocational Rehabilitation. Journal Of Occupational Rehabilitation. 2016;26(1):95-102.</w:t>
      </w:r>
    </w:p>
    <w:p w14:paraId="3671D2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1443.</w:t>
      </w:r>
      <w:r w:rsidRPr="00B07292">
        <w:rPr>
          <w:rFonts w:asciiTheme="majorBidi" w:eastAsiaTheme="minorHAnsi" w:hAnsiTheme="majorBidi" w:cstheme="majorBidi"/>
          <w:sz w:val="20"/>
          <w:szCs w:val="20"/>
          <w:lang w:eastAsia="en-US"/>
        </w:rPr>
        <w:tab/>
        <w:t>Nair A, Turner-Stokes L, Tyerman A. Vocational rehabilitation for acquired brain injury in adults. Cochrane Database of Systematic Reviews. 2017;2017(3):CD006021.</w:t>
      </w:r>
    </w:p>
    <w:p w14:paraId="47B48E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Namihisa</w:t>
      </w:r>
      <w:proofErr w:type="spellEnd"/>
      <w:r w:rsidRPr="00B07292">
        <w:rPr>
          <w:rFonts w:asciiTheme="majorBidi" w:eastAsiaTheme="minorHAnsi" w:hAnsiTheme="majorBidi" w:cstheme="majorBidi"/>
          <w:sz w:val="20"/>
          <w:szCs w:val="20"/>
          <w:lang w:eastAsia="en-US"/>
        </w:rPr>
        <w:t xml:space="preserve"> Y, Sakata M, Ohshima M, Osako M, Fujikawa M. Developing an effective vocational rehabilitation model for individuals with epilepsy and comorbid disabilities in Japan: A new hospital-based service delivery system. Epilepsy Currents. 2015;15(SUPPL. 1):211.</w:t>
      </w:r>
    </w:p>
    <w:p w14:paraId="74BA9A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1445.</w:t>
      </w:r>
      <w:r w:rsidRPr="00B07292">
        <w:rPr>
          <w:rFonts w:asciiTheme="majorBidi" w:eastAsiaTheme="minorHAnsi" w:hAnsiTheme="majorBidi" w:cstheme="majorBidi"/>
          <w:sz w:val="20"/>
          <w:szCs w:val="20"/>
          <w:lang w:eastAsia="en-US"/>
        </w:rPr>
        <w:tab/>
        <w:t xml:space="preserve">Naranjo-Valentin R, </w:t>
      </w:r>
      <w:proofErr w:type="spellStart"/>
      <w:r w:rsidRPr="00B07292">
        <w:rPr>
          <w:rFonts w:asciiTheme="majorBidi" w:eastAsiaTheme="minorHAnsi" w:hAnsiTheme="majorBidi" w:cstheme="majorBidi"/>
          <w:sz w:val="20"/>
          <w:szCs w:val="20"/>
          <w:lang w:eastAsia="en-US"/>
        </w:rPr>
        <w:t>Cobo</w:t>
      </w:r>
      <w:proofErr w:type="spellEnd"/>
      <w:r w:rsidRPr="00B07292">
        <w:rPr>
          <w:rFonts w:asciiTheme="majorBidi" w:eastAsiaTheme="minorHAnsi" w:hAnsiTheme="majorBidi" w:cstheme="majorBidi"/>
          <w:sz w:val="20"/>
          <w:szCs w:val="20"/>
          <w:lang w:eastAsia="en-US"/>
        </w:rPr>
        <w:t xml:space="preserve">-Martinez F, </w:t>
      </w:r>
      <w:proofErr w:type="spellStart"/>
      <w:r w:rsidRPr="00B07292">
        <w:rPr>
          <w:rFonts w:asciiTheme="majorBidi" w:eastAsiaTheme="minorHAnsi" w:hAnsiTheme="majorBidi" w:cstheme="majorBidi"/>
          <w:sz w:val="20"/>
          <w:szCs w:val="20"/>
          <w:lang w:eastAsia="en-US"/>
        </w:rPr>
        <w:t>Rebolleda</w:t>
      </w:r>
      <w:proofErr w:type="spellEnd"/>
      <w:r w:rsidRPr="00B07292">
        <w:rPr>
          <w:rFonts w:asciiTheme="majorBidi" w:eastAsiaTheme="minorHAnsi" w:hAnsiTheme="majorBidi" w:cstheme="majorBidi"/>
          <w:sz w:val="20"/>
          <w:szCs w:val="20"/>
          <w:lang w:eastAsia="en-US"/>
        </w:rPr>
        <w:t>-Gil C, Gonzalez-</w:t>
      </w:r>
      <w:proofErr w:type="spellStart"/>
      <w:r w:rsidRPr="00B07292">
        <w:rPr>
          <w:rFonts w:asciiTheme="majorBidi" w:eastAsiaTheme="minorHAnsi" w:hAnsiTheme="majorBidi" w:cstheme="majorBidi"/>
          <w:sz w:val="20"/>
          <w:szCs w:val="20"/>
          <w:lang w:eastAsia="en-US"/>
        </w:rPr>
        <w:t>Fraile</w:t>
      </w:r>
      <w:proofErr w:type="spellEnd"/>
      <w:r w:rsidRPr="00B07292">
        <w:rPr>
          <w:rFonts w:asciiTheme="majorBidi" w:eastAsiaTheme="minorHAnsi" w:hAnsiTheme="majorBidi" w:cstheme="majorBidi"/>
          <w:sz w:val="20"/>
          <w:szCs w:val="20"/>
          <w:lang w:eastAsia="en-US"/>
        </w:rPr>
        <w:t xml:space="preserve"> E, Grupo C-L, Becker BBBBBCCCDHKMMMMMOSSV-PVW.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rehabilitation </w:t>
      </w:r>
      <w:proofErr w:type="spellStart"/>
      <w:r w:rsidRPr="00B07292">
        <w:rPr>
          <w:rFonts w:asciiTheme="majorBidi" w:eastAsiaTheme="minorHAnsi" w:hAnsiTheme="majorBidi" w:cstheme="majorBidi"/>
          <w:sz w:val="20"/>
          <w:szCs w:val="20"/>
          <w:lang w:eastAsia="en-US"/>
        </w:rPr>
        <w:t>centers</w:t>
      </w:r>
      <w:proofErr w:type="spellEnd"/>
      <w:r w:rsidRPr="00B07292">
        <w:rPr>
          <w:rFonts w:asciiTheme="majorBidi" w:eastAsiaTheme="minorHAnsi" w:hAnsiTheme="majorBidi" w:cstheme="majorBidi"/>
          <w:sz w:val="20"/>
          <w:szCs w:val="20"/>
          <w:lang w:eastAsia="en-US"/>
        </w:rPr>
        <w:t xml:space="preserve"> and severe mental disorder: Experience and follow-up of users in the region of Madrid. </w:t>
      </w:r>
      <w:r w:rsidRPr="00B07292">
        <w:rPr>
          <w:rFonts w:asciiTheme="majorBidi" w:eastAsiaTheme="minorHAnsi" w:hAnsiTheme="majorBidi" w:cstheme="majorBidi"/>
          <w:sz w:val="20"/>
          <w:szCs w:val="20"/>
          <w:lang w:val="es-ES" w:eastAsia="en-US"/>
        </w:rPr>
        <w:t xml:space="preserve">Los centros de </w:t>
      </w:r>
      <w:proofErr w:type="spellStart"/>
      <w:r w:rsidRPr="00B07292">
        <w:rPr>
          <w:rFonts w:asciiTheme="majorBidi" w:eastAsiaTheme="minorHAnsi" w:hAnsiTheme="majorBidi" w:cstheme="majorBidi"/>
          <w:sz w:val="20"/>
          <w:szCs w:val="20"/>
          <w:lang w:val="es-ES" w:eastAsia="en-US"/>
        </w:rPr>
        <w:t>rehabilitacion</w:t>
      </w:r>
      <w:proofErr w:type="spellEnd"/>
      <w:r w:rsidRPr="00B07292">
        <w:rPr>
          <w:rFonts w:asciiTheme="majorBidi" w:eastAsiaTheme="minorHAnsi" w:hAnsiTheme="majorBidi" w:cstheme="majorBidi"/>
          <w:sz w:val="20"/>
          <w:szCs w:val="20"/>
          <w:lang w:val="es-ES" w:eastAsia="en-US"/>
        </w:rPr>
        <w:t xml:space="preserve"> laboral y el trastorno mental grave: La experiencia y el seguimiento de los usuarios en la comunidad de Madrid. </w:t>
      </w:r>
      <w:r w:rsidRPr="00B07292">
        <w:rPr>
          <w:rFonts w:asciiTheme="majorBidi" w:eastAsiaTheme="minorHAnsi" w:hAnsiTheme="majorBidi" w:cstheme="majorBidi"/>
          <w:sz w:val="20"/>
          <w:szCs w:val="20"/>
          <w:lang w:eastAsia="en-US"/>
        </w:rPr>
        <w:t>2018;27(2):65-71.</w:t>
      </w:r>
    </w:p>
    <w:p w14:paraId="35C17FA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Naslund</w:t>
      </w:r>
      <w:proofErr w:type="spellEnd"/>
      <w:r w:rsidRPr="00B07292">
        <w:rPr>
          <w:rFonts w:asciiTheme="majorBidi" w:eastAsiaTheme="minorHAnsi" w:hAnsiTheme="majorBidi" w:cstheme="majorBidi"/>
          <w:sz w:val="20"/>
          <w:szCs w:val="20"/>
          <w:lang w:eastAsia="en-US"/>
        </w:rPr>
        <w:t xml:space="preserve"> JA, </w:t>
      </w:r>
      <w:proofErr w:type="spellStart"/>
      <w:r w:rsidRPr="00B07292">
        <w:rPr>
          <w:rFonts w:asciiTheme="majorBidi" w:eastAsiaTheme="minorHAnsi" w:hAnsiTheme="majorBidi" w:cstheme="majorBidi"/>
          <w:sz w:val="20"/>
          <w:szCs w:val="20"/>
          <w:lang w:eastAsia="en-US"/>
        </w:rPr>
        <w:t>Aschbrenner</w:t>
      </w:r>
      <w:proofErr w:type="spellEnd"/>
      <w:r w:rsidRPr="00B07292">
        <w:rPr>
          <w:rFonts w:asciiTheme="majorBidi" w:eastAsiaTheme="minorHAnsi" w:hAnsiTheme="majorBidi" w:cstheme="majorBidi"/>
          <w:sz w:val="20"/>
          <w:szCs w:val="20"/>
          <w:lang w:eastAsia="en-US"/>
        </w:rPr>
        <w:t xml:space="preserve"> KA. Digital technology for health promotion: opportunities to address excess mortality in persons living with severe mental disorders. Evidence-Based Mental Health. 2019;22(1):17-22.</w:t>
      </w:r>
    </w:p>
    <w:p w14:paraId="5B4A68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Nazarov</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Manuwald</w:t>
      </w:r>
      <w:proofErr w:type="spellEnd"/>
      <w:r w:rsidRPr="00B07292">
        <w:rPr>
          <w:rFonts w:asciiTheme="majorBidi" w:eastAsiaTheme="minorHAnsi" w:hAnsiTheme="majorBidi" w:cstheme="majorBidi"/>
          <w:sz w:val="20"/>
          <w:szCs w:val="20"/>
          <w:lang w:eastAsia="en-US"/>
        </w:rPr>
        <w:t xml:space="preserve"> U, Leonardi M, </w:t>
      </w:r>
      <w:proofErr w:type="spellStart"/>
      <w:r w:rsidRPr="00B07292">
        <w:rPr>
          <w:rFonts w:asciiTheme="majorBidi" w:eastAsiaTheme="minorHAnsi" w:hAnsiTheme="majorBidi" w:cstheme="majorBidi"/>
          <w:sz w:val="20"/>
          <w:szCs w:val="20"/>
          <w:lang w:eastAsia="en-US"/>
        </w:rPr>
        <w:t>Silvaggi</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Foucaud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Lamore</w:t>
      </w:r>
      <w:proofErr w:type="spellEnd"/>
      <w:r w:rsidRPr="00B07292">
        <w:rPr>
          <w:rFonts w:asciiTheme="majorBidi" w:eastAsiaTheme="minorHAnsi" w:hAnsiTheme="majorBidi" w:cstheme="majorBidi"/>
          <w:sz w:val="20"/>
          <w:szCs w:val="20"/>
          <w:lang w:eastAsia="en-US"/>
        </w:rPr>
        <w:t xml:space="preserve"> K, et al. Chronic </w:t>
      </w:r>
      <w:proofErr w:type="gramStart"/>
      <w:r w:rsidRPr="00B07292">
        <w:rPr>
          <w:rFonts w:asciiTheme="majorBidi" w:eastAsiaTheme="minorHAnsi" w:hAnsiTheme="majorBidi" w:cstheme="majorBidi"/>
          <w:sz w:val="20"/>
          <w:szCs w:val="20"/>
          <w:lang w:eastAsia="en-US"/>
        </w:rPr>
        <w:t>diseases</w:t>
      </w:r>
      <w:proofErr w:type="gramEnd"/>
      <w:r w:rsidRPr="00B07292">
        <w:rPr>
          <w:rFonts w:asciiTheme="majorBidi" w:eastAsiaTheme="minorHAnsi" w:hAnsiTheme="majorBidi" w:cstheme="majorBidi"/>
          <w:sz w:val="20"/>
          <w:szCs w:val="20"/>
          <w:lang w:eastAsia="en-US"/>
        </w:rPr>
        <w:t xml:space="preserve"> and employment: Which interventions support the maintenance of work and return to work among workers with chronic illnesses? a systematic review. International Journal of Environmental Research and Public Health. 2019;16(10):1864.</w:t>
      </w:r>
    </w:p>
    <w:p w14:paraId="5099EF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Nazarov</w:t>
      </w:r>
      <w:proofErr w:type="spellEnd"/>
      <w:r w:rsidRPr="00B07292">
        <w:rPr>
          <w:rFonts w:asciiTheme="majorBidi" w:eastAsiaTheme="minorHAnsi" w:hAnsiTheme="majorBidi" w:cstheme="majorBidi"/>
          <w:sz w:val="20"/>
          <w:szCs w:val="20"/>
          <w:lang w:eastAsia="en-US"/>
        </w:rPr>
        <w:t xml:space="preserve"> Z. Can Benefits and Work Incentives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be a Path to Future Economic Self-Sufficiency for Individuals with Disabilities? Journal of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Research. 2016;37(2):211-34.</w:t>
      </w:r>
    </w:p>
    <w:p w14:paraId="3C7FE2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Nazarov</w:t>
      </w:r>
      <w:proofErr w:type="spellEnd"/>
      <w:r w:rsidRPr="00B07292">
        <w:rPr>
          <w:rFonts w:asciiTheme="majorBidi" w:eastAsiaTheme="minorHAnsi" w:hAnsiTheme="majorBidi" w:cstheme="majorBidi"/>
          <w:sz w:val="20"/>
          <w:szCs w:val="20"/>
          <w:lang w:eastAsia="en-US"/>
        </w:rPr>
        <w:t xml:space="preserve"> ZE, Golden TP, Schrader </w:t>
      </w:r>
      <w:proofErr w:type="spellStart"/>
      <w:r w:rsidRPr="00B07292">
        <w:rPr>
          <w:rFonts w:asciiTheme="majorBidi" w:eastAsiaTheme="minorHAnsi" w:hAnsiTheme="majorBidi" w:cstheme="majorBidi"/>
          <w:sz w:val="20"/>
          <w:szCs w:val="20"/>
          <w:lang w:eastAsia="en-US"/>
        </w:rPr>
        <w:t>Sv</w:t>
      </w:r>
      <w:proofErr w:type="spellEnd"/>
      <w:r w:rsidRPr="00B07292">
        <w:rPr>
          <w:rFonts w:asciiTheme="majorBidi" w:eastAsiaTheme="minorHAnsi" w:hAnsiTheme="majorBidi" w:cstheme="majorBidi"/>
          <w:sz w:val="20"/>
          <w:szCs w:val="20"/>
          <w:lang w:eastAsia="en-US"/>
        </w:rPr>
        <w:t>. Prevocational services and supported employment wages. Journal of Vocational Rehabilitation. 2012;37(2):119-29.</w:t>
      </w:r>
    </w:p>
    <w:p w14:paraId="110FF9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Negrini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Fortin G,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Psychosocial well-being construct in people with severe mental disorders enrolled in supported employment programs. Community Mental Health Journal. 2014;50(8):932-42.</w:t>
      </w:r>
    </w:p>
    <w:p w14:paraId="2CEFB2C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1451.</w:t>
      </w:r>
      <w:r w:rsidRPr="00B07292">
        <w:rPr>
          <w:rFonts w:asciiTheme="majorBidi" w:eastAsiaTheme="minorHAnsi" w:hAnsiTheme="majorBidi" w:cstheme="majorBidi"/>
          <w:sz w:val="20"/>
          <w:szCs w:val="20"/>
          <w:lang w:eastAsia="en-US"/>
        </w:rPr>
        <w:tab/>
        <w:t xml:space="preserve">Neil AL, </w:t>
      </w:r>
      <w:proofErr w:type="spellStart"/>
      <w:r w:rsidRPr="00B07292">
        <w:rPr>
          <w:rFonts w:asciiTheme="majorBidi" w:eastAsiaTheme="minorHAnsi" w:hAnsiTheme="majorBidi" w:cstheme="majorBidi"/>
          <w:sz w:val="20"/>
          <w:szCs w:val="20"/>
          <w:lang w:eastAsia="en-US"/>
        </w:rPr>
        <w:t>Carr</w:t>
      </w:r>
      <w:proofErr w:type="spellEnd"/>
      <w:r w:rsidRPr="00B07292">
        <w:rPr>
          <w:rFonts w:asciiTheme="majorBidi" w:eastAsiaTheme="minorHAnsi" w:hAnsiTheme="majorBidi" w:cstheme="majorBidi"/>
          <w:sz w:val="20"/>
          <w:szCs w:val="20"/>
          <w:lang w:eastAsia="en-US"/>
        </w:rPr>
        <w:t xml:space="preserve"> VJ, Mihalopoulos C, Mackinnon A, Morgan VA. Costs of psychosis in 2010: findings from the second Australian National Survey of Psychosis. The Australian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New Zealand Journal Of Psychiatry. 2014;48(2):169-82.</w:t>
      </w:r>
    </w:p>
    <w:p w14:paraId="02A931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Nevala</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Pehkonen</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Koskela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Ruusuvuori</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Anttila</w:t>
      </w:r>
      <w:proofErr w:type="spellEnd"/>
      <w:r w:rsidRPr="00B07292">
        <w:rPr>
          <w:rFonts w:asciiTheme="majorBidi" w:eastAsiaTheme="minorHAnsi" w:hAnsiTheme="majorBidi" w:cstheme="majorBidi"/>
          <w:sz w:val="20"/>
          <w:szCs w:val="20"/>
          <w:lang w:eastAsia="en-US"/>
        </w:rPr>
        <w:t xml:space="preserve"> H. Workplace Accommodation Among Persons with Disabilities: A Systematic Review of Its Effectiveness and Barriers or Facilitators. Journal of Occupational Rehabilitation. 2015;25(2):432-48.</w:t>
      </w:r>
    </w:p>
    <w:p w14:paraId="2FE9C0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Nevala</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Pehkonen</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Teittinen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Vesala</w:t>
      </w:r>
      <w:proofErr w:type="spellEnd"/>
      <w:r w:rsidRPr="00B07292">
        <w:rPr>
          <w:rFonts w:asciiTheme="majorBidi" w:eastAsiaTheme="minorHAnsi" w:hAnsiTheme="majorBidi" w:cstheme="majorBidi"/>
          <w:sz w:val="20"/>
          <w:szCs w:val="20"/>
          <w:lang w:eastAsia="en-US"/>
        </w:rPr>
        <w:t xml:space="preserve"> HT, </w:t>
      </w:r>
      <w:proofErr w:type="spellStart"/>
      <w:r w:rsidRPr="00B07292">
        <w:rPr>
          <w:rFonts w:asciiTheme="majorBidi" w:eastAsiaTheme="minorHAnsi" w:hAnsiTheme="majorBidi" w:cstheme="majorBidi"/>
          <w:sz w:val="20"/>
          <w:szCs w:val="20"/>
          <w:lang w:eastAsia="en-US"/>
        </w:rPr>
        <w:t>Pörtfors</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Anttila</w:t>
      </w:r>
      <w:proofErr w:type="spellEnd"/>
      <w:r w:rsidRPr="00B07292">
        <w:rPr>
          <w:rFonts w:asciiTheme="majorBidi" w:eastAsiaTheme="minorHAnsi" w:hAnsiTheme="majorBidi" w:cstheme="majorBidi"/>
          <w:sz w:val="20"/>
          <w:szCs w:val="20"/>
          <w:lang w:eastAsia="en-US"/>
        </w:rPr>
        <w:t xml:space="preserve"> H. The Effectiveness of Rehabilitation Interventions on the Employment and Functioning of People with Intellectual Disabilities: A Systematic Review. Journal Of Occupational Rehabilitation. 2019;29(4):773-802.</w:t>
      </w:r>
    </w:p>
    <w:p w14:paraId="358BB0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1454.</w:t>
      </w:r>
      <w:r w:rsidRPr="00B07292">
        <w:rPr>
          <w:rFonts w:asciiTheme="majorBidi" w:eastAsiaTheme="minorHAnsi" w:hAnsiTheme="majorBidi" w:cstheme="majorBidi"/>
          <w:sz w:val="20"/>
          <w:szCs w:val="20"/>
          <w:lang w:eastAsia="en-US"/>
        </w:rPr>
        <w:tab/>
        <w:t xml:space="preserve">Ng Lee Yen Abdullah M, </w:t>
      </w:r>
      <w:proofErr w:type="spellStart"/>
      <w:r w:rsidRPr="00B07292">
        <w:rPr>
          <w:rFonts w:asciiTheme="majorBidi" w:eastAsiaTheme="minorHAnsi" w:hAnsiTheme="majorBidi" w:cstheme="majorBidi"/>
          <w:sz w:val="20"/>
          <w:szCs w:val="20"/>
          <w:lang w:eastAsia="en-US"/>
        </w:rPr>
        <w:t>Mey</w:t>
      </w:r>
      <w:proofErr w:type="spellEnd"/>
      <w:r w:rsidRPr="00B07292">
        <w:rPr>
          <w:rFonts w:asciiTheme="majorBidi" w:eastAsiaTheme="minorHAnsi" w:hAnsiTheme="majorBidi" w:cstheme="majorBidi"/>
          <w:sz w:val="20"/>
          <w:szCs w:val="20"/>
          <w:lang w:eastAsia="en-US"/>
        </w:rPr>
        <w:t xml:space="preserve"> SC, </w:t>
      </w:r>
      <w:proofErr w:type="spellStart"/>
      <w:r w:rsidRPr="00B07292">
        <w:rPr>
          <w:rFonts w:asciiTheme="majorBidi" w:eastAsiaTheme="minorHAnsi" w:hAnsiTheme="majorBidi" w:cstheme="majorBidi"/>
          <w:sz w:val="20"/>
          <w:szCs w:val="20"/>
          <w:lang w:eastAsia="en-US"/>
        </w:rPr>
        <w:t>Eng</w:t>
      </w:r>
      <w:proofErr w:type="spellEnd"/>
      <w:r w:rsidRPr="00B07292">
        <w:rPr>
          <w:rFonts w:asciiTheme="majorBidi" w:eastAsiaTheme="minorHAnsi" w:hAnsiTheme="majorBidi" w:cstheme="majorBidi"/>
          <w:sz w:val="20"/>
          <w:szCs w:val="20"/>
          <w:lang w:eastAsia="en-US"/>
        </w:rPr>
        <w:t xml:space="preserve"> TK, Othman R, Omar AF, Blackmon </w:t>
      </w:r>
      <w:proofErr w:type="spellStart"/>
      <w:r w:rsidRPr="00B07292">
        <w:rPr>
          <w:rFonts w:asciiTheme="majorBidi" w:eastAsiaTheme="minorHAnsi" w:hAnsiTheme="majorBidi" w:cstheme="majorBidi"/>
          <w:sz w:val="20"/>
          <w:szCs w:val="20"/>
          <w:lang w:eastAsia="en-US"/>
        </w:rPr>
        <w:t>BBCdFGHHHKLLMMMMNNNOPPSSSVMWWW</w:t>
      </w:r>
      <w:proofErr w:type="spellEnd"/>
      <w:r w:rsidRPr="00B07292">
        <w:rPr>
          <w:rFonts w:asciiTheme="majorBidi" w:eastAsiaTheme="minorHAnsi" w:hAnsiTheme="majorBidi" w:cstheme="majorBidi"/>
          <w:sz w:val="20"/>
          <w:szCs w:val="20"/>
          <w:lang w:eastAsia="en-US"/>
        </w:rPr>
        <w:t xml:space="preserve">. School-to-work transition services for students with </w:t>
      </w:r>
      <w:r w:rsidRPr="00B07292">
        <w:rPr>
          <w:rFonts w:asciiTheme="majorBidi" w:eastAsiaTheme="minorHAnsi" w:hAnsiTheme="majorBidi" w:cstheme="majorBidi"/>
          <w:sz w:val="20"/>
          <w:szCs w:val="20"/>
          <w:lang w:eastAsia="en-US"/>
        </w:rPr>
        <w:lastRenderedPageBreak/>
        <w:t>disabilities in Malaysia: Organisations' views on policy and practices. Journal of Research in Special Educational Needs. 2013;13(4):259-71.</w:t>
      </w:r>
    </w:p>
    <w:p w14:paraId="4AEF6A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1455.</w:t>
      </w:r>
      <w:r w:rsidRPr="00B07292">
        <w:rPr>
          <w:rFonts w:asciiTheme="majorBidi" w:eastAsiaTheme="minorHAnsi" w:hAnsiTheme="majorBidi" w:cstheme="majorBidi"/>
          <w:sz w:val="20"/>
          <w:szCs w:val="20"/>
          <w:lang w:eastAsia="en-US"/>
        </w:rPr>
        <w:tab/>
        <w:t xml:space="preserve">Ng SSW, Lak DCC, Lee SCK, Ng PPK. Concurrent validation of a neurocognitive assessment protocol for clients with mental illness in job matching as shop sales in supported employment. East Asian Archives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Official Journal Of The Hong Kong College Of Psychiatrists = Dong </w:t>
      </w:r>
      <w:proofErr w:type="spellStart"/>
      <w:r w:rsidRPr="00B07292">
        <w:rPr>
          <w:rFonts w:asciiTheme="majorBidi" w:eastAsiaTheme="minorHAnsi" w:hAnsiTheme="majorBidi" w:cstheme="majorBidi"/>
          <w:sz w:val="20"/>
          <w:szCs w:val="20"/>
          <w:lang w:eastAsia="en-US"/>
        </w:rPr>
        <w:t>Ya</w:t>
      </w:r>
      <w:proofErr w:type="spellEnd"/>
      <w:r w:rsidRPr="00B07292">
        <w:rPr>
          <w:rFonts w:asciiTheme="majorBidi" w:eastAsiaTheme="minorHAnsi" w:hAnsiTheme="majorBidi" w:cstheme="majorBidi"/>
          <w:sz w:val="20"/>
          <w:szCs w:val="20"/>
          <w:lang w:eastAsia="en-US"/>
        </w:rPr>
        <w:t xml:space="preserve"> Jing Shen </w:t>
      </w:r>
      <w:proofErr w:type="spellStart"/>
      <w:r w:rsidRPr="00B07292">
        <w:rPr>
          <w:rFonts w:asciiTheme="majorBidi" w:eastAsiaTheme="minorHAnsi" w:hAnsiTheme="majorBidi" w:cstheme="majorBidi"/>
          <w:sz w:val="20"/>
          <w:szCs w:val="20"/>
          <w:lang w:eastAsia="en-US"/>
        </w:rPr>
        <w:t>Ke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Xue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Zhi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Xianggang</w:t>
      </w:r>
      <w:proofErr w:type="spellEnd"/>
      <w:r w:rsidRPr="00B07292">
        <w:rPr>
          <w:rFonts w:asciiTheme="majorBidi" w:eastAsiaTheme="minorHAnsi" w:hAnsiTheme="majorBidi" w:cstheme="majorBidi"/>
          <w:sz w:val="20"/>
          <w:szCs w:val="20"/>
          <w:lang w:eastAsia="en-US"/>
        </w:rPr>
        <w:t xml:space="preserve"> Jing Shen </w:t>
      </w:r>
      <w:proofErr w:type="spellStart"/>
      <w:r w:rsidRPr="00B07292">
        <w:rPr>
          <w:rFonts w:asciiTheme="majorBidi" w:eastAsiaTheme="minorHAnsi" w:hAnsiTheme="majorBidi" w:cstheme="majorBidi"/>
          <w:sz w:val="20"/>
          <w:szCs w:val="20"/>
          <w:lang w:eastAsia="en-US"/>
        </w:rPr>
        <w:t>Ke</w:t>
      </w:r>
      <w:proofErr w:type="spellEnd"/>
      <w:r w:rsidRPr="00B07292">
        <w:rPr>
          <w:rFonts w:asciiTheme="majorBidi" w:eastAsiaTheme="minorHAnsi" w:hAnsiTheme="majorBidi" w:cstheme="majorBidi"/>
          <w:sz w:val="20"/>
          <w:szCs w:val="20"/>
          <w:lang w:eastAsia="en-US"/>
        </w:rPr>
        <w:t xml:space="preserve"> Yi </w:t>
      </w:r>
      <w:proofErr w:type="spellStart"/>
      <w:r w:rsidRPr="00B07292">
        <w:rPr>
          <w:rFonts w:asciiTheme="majorBidi" w:eastAsiaTheme="minorHAnsi" w:hAnsiTheme="majorBidi" w:cstheme="majorBidi"/>
          <w:sz w:val="20"/>
          <w:szCs w:val="20"/>
          <w:lang w:eastAsia="en-US"/>
        </w:rPr>
        <w:t>Xue</w:t>
      </w:r>
      <w:proofErr w:type="spellEnd"/>
      <w:r w:rsidRPr="00B07292">
        <w:rPr>
          <w:rFonts w:asciiTheme="majorBidi" w:eastAsiaTheme="minorHAnsi" w:hAnsiTheme="majorBidi" w:cstheme="majorBidi"/>
          <w:sz w:val="20"/>
          <w:szCs w:val="20"/>
          <w:lang w:eastAsia="en-US"/>
        </w:rPr>
        <w:t xml:space="preserve"> Yuan Qi Kan. 2015;25(1):21-8.</w:t>
      </w:r>
    </w:p>
    <w:p w14:paraId="5DCCEC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1456.</w:t>
      </w:r>
      <w:r w:rsidRPr="00B07292">
        <w:rPr>
          <w:rFonts w:asciiTheme="majorBidi" w:eastAsiaTheme="minorHAnsi" w:hAnsiTheme="majorBidi" w:cstheme="majorBidi"/>
          <w:sz w:val="20"/>
          <w:szCs w:val="20"/>
          <w:lang w:eastAsia="en-US"/>
        </w:rPr>
        <w:tab/>
        <w:t>Ng SW, Lak DCC, Lee SCK, Ng PK, Tsang HM, Chu SM. The development of a cognitive assessment protocol for clients with severe mental Illness as Shop sales in supported employment. East Asian Archives of Psychiatry. 2010;20(SUPPL. 1):35-6.</w:t>
      </w:r>
    </w:p>
    <w:p w14:paraId="19921C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1457.</w:t>
      </w:r>
      <w:r w:rsidRPr="00B07292">
        <w:rPr>
          <w:rFonts w:asciiTheme="majorBidi" w:eastAsiaTheme="minorHAnsi" w:hAnsiTheme="majorBidi" w:cstheme="majorBidi"/>
          <w:sz w:val="20"/>
          <w:szCs w:val="20"/>
          <w:lang w:eastAsia="en-US"/>
        </w:rPr>
        <w:tab/>
        <w:t xml:space="preserve">Nicholas DB, </w:t>
      </w:r>
      <w:proofErr w:type="spellStart"/>
      <w:r w:rsidRPr="00B07292">
        <w:rPr>
          <w:rFonts w:asciiTheme="majorBidi" w:eastAsiaTheme="minorHAnsi" w:hAnsiTheme="majorBidi" w:cstheme="majorBidi"/>
          <w:sz w:val="20"/>
          <w:szCs w:val="20"/>
          <w:lang w:eastAsia="en-US"/>
        </w:rPr>
        <w:t>Attridge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Zwaigenbaum</w:t>
      </w:r>
      <w:proofErr w:type="spellEnd"/>
      <w:r w:rsidRPr="00B07292">
        <w:rPr>
          <w:rFonts w:asciiTheme="majorBidi" w:eastAsiaTheme="minorHAnsi" w:hAnsiTheme="majorBidi" w:cstheme="majorBidi"/>
          <w:sz w:val="20"/>
          <w:szCs w:val="20"/>
          <w:lang w:eastAsia="en-US"/>
        </w:rPr>
        <w:t xml:space="preserve"> L, Clarke M. Vocational support approaches in autism spectrum disorder: a synthesis review of the literature.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2015;19(2):235-45.</w:t>
      </w:r>
    </w:p>
    <w:p w14:paraId="156B25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1458.</w:t>
      </w:r>
      <w:r w:rsidRPr="00B07292">
        <w:rPr>
          <w:rFonts w:asciiTheme="majorBidi" w:eastAsiaTheme="minorHAnsi" w:hAnsiTheme="majorBidi" w:cstheme="majorBidi"/>
          <w:sz w:val="20"/>
          <w:szCs w:val="20"/>
          <w:lang w:eastAsia="en-US"/>
        </w:rPr>
        <w:tab/>
        <w:t xml:space="preserve">Nicholas DB, </w:t>
      </w:r>
      <w:proofErr w:type="spellStart"/>
      <w:r w:rsidRPr="00B07292">
        <w:rPr>
          <w:rFonts w:asciiTheme="majorBidi" w:eastAsiaTheme="minorHAnsi" w:hAnsiTheme="majorBidi" w:cstheme="majorBidi"/>
          <w:sz w:val="20"/>
          <w:szCs w:val="20"/>
          <w:lang w:eastAsia="en-US"/>
        </w:rPr>
        <w:t>Zwaigenbaum</w:t>
      </w:r>
      <w:proofErr w:type="spellEnd"/>
      <w:r w:rsidRPr="00B07292">
        <w:rPr>
          <w:rFonts w:asciiTheme="majorBidi" w:eastAsiaTheme="minorHAnsi" w:hAnsiTheme="majorBidi" w:cstheme="majorBidi"/>
          <w:sz w:val="20"/>
          <w:szCs w:val="20"/>
          <w:lang w:eastAsia="en-US"/>
        </w:rPr>
        <w:t xml:space="preserve"> L, Zwicker J, Clarke ME, </w:t>
      </w:r>
      <w:proofErr w:type="spellStart"/>
      <w:r w:rsidRPr="00B07292">
        <w:rPr>
          <w:rFonts w:asciiTheme="majorBidi" w:eastAsiaTheme="minorHAnsi" w:hAnsiTheme="majorBidi" w:cstheme="majorBidi"/>
          <w:sz w:val="20"/>
          <w:szCs w:val="20"/>
          <w:lang w:eastAsia="en-US"/>
        </w:rPr>
        <w:t>Lamsal</w:t>
      </w:r>
      <w:proofErr w:type="spellEnd"/>
      <w:r w:rsidRPr="00B07292">
        <w:rPr>
          <w:rFonts w:asciiTheme="majorBidi" w:eastAsiaTheme="minorHAnsi" w:hAnsiTheme="majorBidi" w:cstheme="majorBidi"/>
          <w:sz w:val="20"/>
          <w:szCs w:val="20"/>
          <w:lang w:eastAsia="en-US"/>
        </w:rPr>
        <w:t xml:space="preserve"> R, Stoddart KP, et al. Evaluation of employment-support services for adults with autism spectrum disorder.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2018;22(6):693-702.</w:t>
      </w:r>
    </w:p>
    <w:p w14:paraId="4A81F57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1459.</w:t>
      </w:r>
      <w:r w:rsidRPr="00B07292">
        <w:rPr>
          <w:rFonts w:asciiTheme="majorBidi" w:eastAsiaTheme="minorHAnsi" w:hAnsiTheme="majorBidi" w:cstheme="majorBidi"/>
          <w:sz w:val="20"/>
          <w:szCs w:val="20"/>
          <w:lang w:eastAsia="en-US"/>
        </w:rPr>
        <w:tab/>
        <w:t>Nicholson J. For parents with mental health conditions: the chance to "have it all" at work and at home. Psychiatric Rehabilitation Journal. 2014;37(2):153-6.</w:t>
      </w:r>
    </w:p>
    <w:p w14:paraId="76B222C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1460.</w:t>
      </w:r>
      <w:r w:rsidRPr="00B07292">
        <w:rPr>
          <w:rFonts w:asciiTheme="majorBidi" w:eastAsiaTheme="minorHAnsi" w:hAnsiTheme="majorBidi" w:cstheme="majorBidi"/>
          <w:sz w:val="20"/>
          <w:szCs w:val="20"/>
          <w:lang w:eastAsia="en-US"/>
        </w:rPr>
        <w:tab/>
        <w:t>Nicholson J, Barrow DFHLLMMNNNNPRSSSW. For parents with mental health conditions: The chance to "have it all" at work and at home. Special Issue: Individual Placement and Support (IPS) Model of Supported Employment. 2014;37(2):153-6.</w:t>
      </w:r>
    </w:p>
    <w:p w14:paraId="2AEC28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1461.</w:t>
      </w:r>
      <w:r w:rsidRPr="00B07292">
        <w:rPr>
          <w:rFonts w:asciiTheme="majorBidi" w:eastAsiaTheme="minorHAnsi" w:hAnsiTheme="majorBidi" w:cstheme="majorBidi"/>
          <w:sz w:val="20"/>
          <w:szCs w:val="20"/>
          <w:lang w:eastAsia="en-US"/>
        </w:rPr>
        <w:tab/>
        <w:t xml:space="preserve">Nicholson J, Carpenter-Song EA, MacPherson LH, Tauscher JS, Burns TC, Lord SE. Developing the </w:t>
      </w:r>
      <w:proofErr w:type="spellStart"/>
      <w:r w:rsidRPr="00B07292">
        <w:rPr>
          <w:rFonts w:asciiTheme="majorBidi" w:eastAsiaTheme="minorHAnsi" w:hAnsiTheme="majorBidi" w:cstheme="majorBidi"/>
          <w:sz w:val="20"/>
          <w:szCs w:val="20"/>
          <w:lang w:eastAsia="en-US"/>
        </w:rPr>
        <w:t>WorkingWell</w:t>
      </w:r>
      <w:proofErr w:type="spellEnd"/>
      <w:r w:rsidRPr="00B07292">
        <w:rPr>
          <w:rFonts w:asciiTheme="majorBidi" w:eastAsiaTheme="minorHAnsi" w:hAnsiTheme="majorBidi" w:cstheme="majorBidi"/>
          <w:sz w:val="20"/>
          <w:szCs w:val="20"/>
          <w:lang w:eastAsia="en-US"/>
        </w:rPr>
        <w:t xml:space="preserve"> mobile app to promote job tenure for individuals with serious mental illnesses. Psychiatric Rehabilitation Journal. 2017;40(3):276-82.</w:t>
      </w:r>
    </w:p>
    <w:p w14:paraId="40CBF7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1462.</w:t>
      </w:r>
      <w:r w:rsidRPr="00B07292">
        <w:rPr>
          <w:rFonts w:asciiTheme="majorBidi" w:eastAsiaTheme="minorHAnsi" w:hAnsiTheme="majorBidi" w:cstheme="majorBidi"/>
          <w:sz w:val="20"/>
          <w:szCs w:val="20"/>
          <w:lang w:eastAsia="en-US"/>
        </w:rPr>
        <w:tab/>
        <w:t xml:space="preserve">Nicholson J, Wright SM, Carlisle AM. Pre-post, mixed-methods feasibility study of the </w:t>
      </w:r>
      <w:proofErr w:type="spellStart"/>
      <w:r w:rsidRPr="00B07292">
        <w:rPr>
          <w:rFonts w:asciiTheme="majorBidi" w:eastAsiaTheme="minorHAnsi" w:hAnsiTheme="majorBidi" w:cstheme="majorBidi"/>
          <w:sz w:val="20"/>
          <w:szCs w:val="20"/>
          <w:lang w:eastAsia="en-US"/>
        </w:rPr>
        <w:t>WorkingWell</w:t>
      </w:r>
      <w:proofErr w:type="spellEnd"/>
      <w:r w:rsidRPr="00B07292">
        <w:rPr>
          <w:rFonts w:asciiTheme="majorBidi" w:eastAsiaTheme="minorHAnsi" w:hAnsiTheme="majorBidi" w:cstheme="majorBidi"/>
          <w:sz w:val="20"/>
          <w:szCs w:val="20"/>
          <w:lang w:eastAsia="en-US"/>
        </w:rPr>
        <w:t xml:space="preserve"> mobile support tool for individuals with serious mental illness in the USA: a pilot study protocol. BMJ Open. 2018;8(2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019936-e.</w:t>
      </w:r>
    </w:p>
    <w:p w14:paraId="6BD7DD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Niemiec</w:t>
      </w:r>
      <w:proofErr w:type="spellEnd"/>
      <w:r w:rsidRPr="00B07292">
        <w:rPr>
          <w:rFonts w:asciiTheme="majorBidi" w:eastAsiaTheme="minorHAnsi" w:hAnsiTheme="majorBidi" w:cstheme="majorBidi"/>
          <w:sz w:val="20"/>
          <w:szCs w:val="20"/>
          <w:lang w:eastAsia="en-US"/>
        </w:rPr>
        <w:t xml:space="preserve"> B, Lavin D, Owens LA. Establishing a national Employment First agenda. Journal of Vocational Rehabilitation. 2009;31(3):139-44.</w:t>
      </w:r>
    </w:p>
    <w:p w14:paraId="535AA1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Nieuwenhuizen</w:t>
      </w:r>
      <w:proofErr w:type="spellEnd"/>
      <w:r w:rsidRPr="00B07292">
        <w:rPr>
          <w:rFonts w:asciiTheme="majorBidi" w:eastAsiaTheme="minorHAnsi" w:hAnsiTheme="majorBidi" w:cstheme="majorBidi"/>
          <w:sz w:val="20"/>
          <w:szCs w:val="20"/>
          <w:lang w:eastAsia="en-US"/>
        </w:rPr>
        <w:t xml:space="preserve"> V, van </w:t>
      </w:r>
      <w:proofErr w:type="spellStart"/>
      <w:r w:rsidRPr="00B07292">
        <w:rPr>
          <w:rFonts w:asciiTheme="majorBidi" w:eastAsiaTheme="minorHAnsi" w:hAnsiTheme="majorBidi" w:cstheme="majorBidi"/>
          <w:sz w:val="20"/>
          <w:szCs w:val="20"/>
          <w:lang w:eastAsia="en-US"/>
        </w:rPr>
        <w:t>Wel</w:t>
      </w:r>
      <w:proofErr w:type="spellEnd"/>
      <w:r w:rsidRPr="00B07292">
        <w:rPr>
          <w:rFonts w:asciiTheme="majorBidi" w:eastAsiaTheme="minorHAnsi" w:hAnsiTheme="majorBidi" w:cstheme="majorBidi"/>
          <w:sz w:val="20"/>
          <w:szCs w:val="20"/>
          <w:lang w:eastAsia="en-US"/>
        </w:rPr>
        <w:t xml:space="preserve"> T, Bissonnette BCCDDFFGGHHLLLMSSSSTUW. Personally recommended: Establishing contact with potential employers on behalf of people with a serious mental illness. Journal of Vocational Rehabilitation. 2017;47(1):93-8.</w:t>
      </w:r>
    </w:p>
    <w:p w14:paraId="56F144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Nieuwenhuizena</w:t>
      </w:r>
      <w:proofErr w:type="spellEnd"/>
      <w:r w:rsidRPr="00B07292">
        <w:rPr>
          <w:rFonts w:asciiTheme="majorBidi" w:eastAsiaTheme="minorHAnsi" w:hAnsiTheme="majorBidi" w:cstheme="majorBidi"/>
          <w:sz w:val="20"/>
          <w:szCs w:val="20"/>
          <w:lang w:eastAsia="en-US"/>
        </w:rPr>
        <w:t xml:space="preserve"> V, van </w:t>
      </w:r>
      <w:proofErr w:type="spellStart"/>
      <w:r w:rsidRPr="00B07292">
        <w:rPr>
          <w:rFonts w:asciiTheme="majorBidi" w:eastAsiaTheme="minorHAnsi" w:hAnsiTheme="majorBidi" w:cstheme="majorBidi"/>
          <w:sz w:val="20"/>
          <w:szCs w:val="20"/>
          <w:lang w:eastAsia="en-US"/>
        </w:rPr>
        <w:t>Welb</w:t>
      </w:r>
      <w:proofErr w:type="spellEnd"/>
      <w:r w:rsidRPr="00B07292">
        <w:rPr>
          <w:rFonts w:asciiTheme="majorBidi" w:eastAsiaTheme="minorHAnsi" w:hAnsiTheme="majorBidi" w:cstheme="majorBidi"/>
          <w:sz w:val="20"/>
          <w:szCs w:val="20"/>
          <w:lang w:eastAsia="en-US"/>
        </w:rPr>
        <w:t xml:space="preserve"> T. Personally recommended: Establishing contact with potential employers on behalf of people with a serious mental illness. Journal of Vocational Rehabilitation. 2017;47(1):93-8.</w:t>
      </w:r>
    </w:p>
    <w:p w14:paraId="00D216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1466.</w:t>
      </w:r>
      <w:r w:rsidRPr="00B07292">
        <w:rPr>
          <w:rFonts w:asciiTheme="majorBidi" w:eastAsiaTheme="minorHAnsi" w:hAnsiTheme="majorBidi" w:cstheme="majorBidi"/>
          <w:sz w:val="20"/>
          <w:szCs w:val="20"/>
          <w:lang w:eastAsia="en-US"/>
        </w:rPr>
        <w:tab/>
        <w:t xml:space="preserve">Nilsson E, </w:t>
      </w:r>
      <w:proofErr w:type="spellStart"/>
      <w:r w:rsidRPr="00B07292">
        <w:rPr>
          <w:rFonts w:asciiTheme="majorBidi" w:eastAsiaTheme="minorHAnsi" w:hAnsiTheme="majorBidi" w:cstheme="majorBidi"/>
          <w:sz w:val="20"/>
          <w:szCs w:val="20"/>
          <w:lang w:eastAsia="en-US"/>
        </w:rPr>
        <w:t>Lodestad</w:t>
      </w:r>
      <w:proofErr w:type="spellEnd"/>
      <w:r w:rsidRPr="00B07292">
        <w:rPr>
          <w:rFonts w:asciiTheme="majorBidi" w:eastAsiaTheme="minorHAnsi" w:hAnsiTheme="majorBidi" w:cstheme="majorBidi"/>
          <w:sz w:val="20"/>
          <w:szCs w:val="20"/>
          <w:lang w:eastAsia="en-US"/>
        </w:rPr>
        <w:t xml:space="preserve"> S. Web coaching: An alternative and complementary form of meeting. Journal of Vocational Rehabilitation. 2014;41(1):59-66.</w:t>
      </w:r>
    </w:p>
    <w:p w14:paraId="16B8A1C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Nivorozhkin</w:t>
      </w:r>
      <w:proofErr w:type="spellEnd"/>
      <w:r w:rsidRPr="00B07292">
        <w:rPr>
          <w:rFonts w:asciiTheme="majorBidi" w:eastAsiaTheme="minorHAnsi" w:hAnsiTheme="majorBidi" w:cstheme="majorBidi"/>
          <w:sz w:val="20"/>
          <w:szCs w:val="20"/>
          <w:lang w:eastAsia="en-US"/>
        </w:rPr>
        <w:t xml:space="preserve"> A, Reims N, </w:t>
      </w:r>
      <w:proofErr w:type="spellStart"/>
      <w:r w:rsidRPr="00B07292">
        <w:rPr>
          <w:rFonts w:asciiTheme="majorBidi" w:eastAsiaTheme="minorHAnsi" w:hAnsiTheme="majorBidi" w:cstheme="majorBidi"/>
          <w:sz w:val="20"/>
          <w:szCs w:val="20"/>
          <w:lang w:eastAsia="en-US"/>
        </w:rPr>
        <w:t>Zollmann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Bethge</w:t>
      </w:r>
      <w:proofErr w:type="spellEnd"/>
      <w:r w:rsidRPr="00B07292">
        <w:rPr>
          <w:rFonts w:asciiTheme="majorBidi" w:eastAsiaTheme="minorHAnsi" w:hAnsiTheme="majorBidi" w:cstheme="majorBidi"/>
          <w:sz w:val="20"/>
          <w:szCs w:val="20"/>
          <w:lang w:eastAsia="en-US"/>
        </w:rPr>
        <w:t xml:space="preserve"> M. Vocational Rehabilitation - Comparing Clients of the Federal Employment Agency and the German Pension Insurance. Die Rehabilitation. 2018;57(3):149-56.</w:t>
      </w:r>
    </w:p>
    <w:p w14:paraId="442409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1468.</w:t>
      </w:r>
      <w:r w:rsidRPr="00B07292">
        <w:rPr>
          <w:rFonts w:asciiTheme="majorBidi" w:eastAsiaTheme="minorHAnsi" w:hAnsiTheme="majorBidi" w:cstheme="majorBidi"/>
          <w:sz w:val="20"/>
          <w:szCs w:val="20"/>
          <w:lang w:eastAsia="en-US"/>
        </w:rPr>
        <w:tab/>
        <w:t>No authorship i. "The feasibility of implementing cognitive remediation for work in community based psychiatric rehabilitation programs": Correction to McGurk et al. (2017). Special Issue: Disability Policy Research. 2017;40(2):206.</w:t>
      </w:r>
    </w:p>
    <w:p w14:paraId="358377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1469.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Noben</w:t>
      </w:r>
      <w:proofErr w:type="spellEnd"/>
      <w:r w:rsidRPr="00B07292">
        <w:rPr>
          <w:rFonts w:asciiTheme="majorBidi" w:eastAsiaTheme="minorHAnsi" w:hAnsiTheme="majorBidi" w:cstheme="majorBidi"/>
          <w:sz w:val="20"/>
          <w:szCs w:val="20"/>
          <w:lang w:eastAsia="en-US"/>
        </w:rPr>
        <w:t xml:space="preserve"> CYG, Nijhuis FJN, de Rijk AE, Evers SMAA. Design of a trial-based economic evaluation on the cost-effectiveness of employability interventions among work disabled employees or employees at risk of work disability: the CASE-study. BMC Public Health. </w:t>
      </w:r>
      <w:proofErr w:type="gramStart"/>
      <w:r w:rsidRPr="00B07292">
        <w:rPr>
          <w:rFonts w:asciiTheme="majorBidi" w:eastAsiaTheme="minorHAnsi" w:hAnsiTheme="majorBidi" w:cstheme="majorBidi"/>
          <w:sz w:val="20"/>
          <w:szCs w:val="20"/>
          <w:lang w:eastAsia="en-US"/>
        </w:rPr>
        <w:t>2012;12:43</w:t>
      </w:r>
      <w:proofErr w:type="gramEnd"/>
      <w:r w:rsidRPr="00B07292">
        <w:rPr>
          <w:rFonts w:asciiTheme="majorBidi" w:eastAsiaTheme="minorHAnsi" w:hAnsiTheme="majorBidi" w:cstheme="majorBidi"/>
          <w:sz w:val="20"/>
          <w:szCs w:val="20"/>
          <w:lang w:eastAsia="en-US"/>
        </w:rPr>
        <w:t>-.</w:t>
      </w:r>
    </w:p>
    <w:p w14:paraId="0F945D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1470.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Nochajski</w:t>
      </w:r>
      <w:proofErr w:type="spellEnd"/>
      <w:r w:rsidRPr="00B07292">
        <w:rPr>
          <w:rFonts w:asciiTheme="majorBidi" w:eastAsiaTheme="minorHAnsi" w:hAnsiTheme="majorBidi" w:cstheme="majorBidi"/>
          <w:sz w:val="20"/>
          <w:szCs w:val="20"/>
          <w:lang w:eastAsia="en-US"/>
        </w:rPr>
        <w:t xml:space="preserve"> SM, Schweitzer JA. Promoting school to work transition for students with emotional/</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disorders. Work (Reading, Mass). 2014;48(3):413-22.</w:t>
      </w:r>
    </w:p>
    <w:p w14:paraId="49DC95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1471.</w:t>
      </w:r>
      <w:r w:rsidRPr="00B07292">
        <w:rPr>
          <w:rFonts w:asciiTheme="majorBidi" w:eastAsiaTheme="minorHAnsi" w:hAnsiTheme="majorBidi" w:cstheme="majorBidi"/>
          <w:sz w:val="20"/>
          <w:szCs w:val="20"/>
          <w:lang w:eastAsia="en-US"/>
        </w:rPr>
        <w:tab/>
        <w:t xml:space="preserve">Noel VA, Bond GR, Drake RE, Becker DR, </w:t>
      </w:r>
      <w:proofErr w:type="spellStart"/>
      <w:r w:rsidRPr="00B07292">
        <w:rPr>
          <w:rFonts w:asciiTheme="majorBidi" w:eastAsiaTheme="minorHAnsi" w:hAnsiTheme="majorBidi" w:cstheme="majorBidi"/>
          <w:sz w:val="20"/>
          <w:szCs w:val="20"/>
          <w:lang w:eastAsia="en-US"/>
        </w:rPr>
        <w:t>McHugo</w:t>
      </w:r>
      <w:proofErr w:type="spellEnd"/>
      <w:r w:rsidRPr="00B07292">
        <w:rPr>
          <w:rFonts w:asciiTheme="majorBidi" w:eastAsiaTheme="minorHAnsi" w:hAnsiTheme="majorBidi" w:cstheme="majorBidi"/>
          <w:sz w:val="20"/>
          <w:szCs w:val="20"/>
          <w:lang w:eastAsia="en-US"/>
        </w:rPr>
        <w:t xml:space="preserve"> GJ, Swanson SJ, et al. Barriers and Facilitators to Sustainment of an Evidence-Based Supported Employment Program.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2017;44(3):331-8.</w:t>
      </w:r>
    </w:p>
    <w:p w14:paraId="2E6F26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1472.</w:t>
      </w:r>
      <w:r w:rsidRPr="00B07292">
        <w:rPr>
          <w:rFonts w:asciiTheme="majorBidi" w:eastAsiaTheme="minorHAnsi" w:hAnsiTheme="majorBidi" w:cstheme="majorBidi"/>
          <w:sz w:val="20"/>
          <w:szCs w:val="20"/>
          <w:lang w:eastAsia="en-US"/>
        </w:rPr>
        <w:tab/>
        <w:t xml:space="preserve">Noel VA, </w:t>
      </w:r>
      <w:proofErr w:type="spellStart"/>
      <w:r w:rsidRPr="00B07292">
        <w:rPr>
          <w:rFonts w:asciiTheme="majorBidi" w:eastAsiaTheme="minorHAnsi" w:hAnsiTheme="majorBidi" w:cstheme="majorBidi"/>
          <w:sz w:val="20"/>
          <w:szCs w:val="20"/>
          <w:lang w:eastAsia="en-US"/>
        </w:rPr>
        <w:t>Oulvey</w:t>
      </w:r>
      <w:proofErr w:type="spellEnd"/>
      <w:r w:rsidRPr="00B07292">
        <w:rPr>
          <w:rFonts w:asciiTheme="majorBidi" w:eastAsiaTheme="minorHAnsi" w:hAnsiTheme="majorBidi" w:cstheme="majorBidi"/>
          <w:sz w:val="20"/>
          <w:szCs w:val="20"/>
          <w:lang w:eastAsia="en-US"/>
        </w:rPr>
        <w:t xml:space="preserve"> E, Drake RE, Bond GR. Barriers to Employment for Transition-age Youth with Developmental and Psychiatric Disabilities.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2017;44(3):354-8.</w:t>
      </w:r>
    </w:p>
    <w:p w14:paraId="791901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1473.</w:t>
      </w:r>
      <w:r w:rsidRPr="00B07292">
        <w:rPr>
          <w:rFonts w:asciiTheme="majorBidi" w:eastAsiaTheme="minorHAnsi" w:hAnsiTheme="majorBidi" w:cstheme="majorBidi"/>
          <w:sz w:val="20"/>
          <w:szCs w:val="20"/>
          <w:lang w:eastAsia="en-US"/>
        </w:rPr>
        <w:tab/>
        <w:t xml:space="preserve">Noel VA, </w:t>
      </w:r>
      <w:proofErr w:type="spellStart"/>
      <w:r w:rsidRPr="00B07292">
        <w:rPr>
          <w:rFonts w:asciiTheme="majorBidi" w:eastAsiaTheme="minorHAnsi" w:hAnsiTheme="majorBidi" w:cstheme="majorBidi"/>
          <w:sz w:val="20"/>
          <w:szCs w:val="20"/>
          <w:lang w:eastAsia="en-US"/>
        </w:rPr>
        <w:t>Oulvey</w:t>
      </w:r>
      <w:proofErr w:type="spellEnd"/>
      <w:r w:rsidRPr="00B07292">
        <w:rPr>
          <w:rFonts w:asciiTheme="majorBidi" w:eastAsiaTheme="minorHAnsi" w:hAnsiTheme="majorBidi" w:cstheme="majorBidi"/>
          <w:sz w:val="20"/>
          <w:szCs w:val="20"/>
          <w:lang w:eastAsia="en-US"/>
        </w:rPr>
        <w:t xml:space="preserve"> E, Drake RE, Bond GR, Carpenter-Song EA, </w:t>
      </w:r>
      <w:proofErr w:type="spellStart"/>
      <w:r w:rsidRPr="00B07292">
        <w:rPr>
          <w:rFonts w:asciiTheme="majorBidi" w:eastAsiaTheme="minorHAnsi" w:hAnsiTheme="majorBidi" w:cstheme="majorBidi"/>
          <w:sz w:val="20"/>
          <w:szCs w:val="20"/>
          <w:lang w:eastAsia="en-US"/>
        </w:rPr>
        <w:t>DeAtley</w:t>
      </w:r>
      <w:proofErr w:type="spellEnd"/>
      <w:r w:rsidRPr="00B07292">
        <w:rPr>
          <w:rFonts w:asciiTheme="majorBidi" w:eastAsiaTheme="minorHAnsi" w:hAnsiTheme="majorBidi" w:cstheme="majorBidi"/>
          <w:sz w:val="20"/>
          <w:szCs w:val="20"/>
          <w:lang w:eastAsia="en-US"/>
        </w:rPr>
        <w:t xml:space="preserve"> B. A preliminary evaluation of individual placement and support for youth with developmental and psychiatric disabilities. Journal of Vocational Rehabilitation. 2018;48(2):249-55.</w:t>
      </w:r>
    </w:p>
    <w:p w14:paraId="4F6A44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Nøkleby</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Blaasvær</w:t>
      </w:r>
      <w:proofErr w:type="spellEnd"/>
      <w:r w:rsidRPr="00B07292">
        <w:rPr>
          <w:rFonts w:asciiTheme="majorBidi" w:eastAsiaTheme="minorHAnsi" w:hAnsiTheme="majorBidi" w:cstheme="majorBidi"/>
          <w:sz w:val="20"/>
          <w:szCs w:val="20"/>
          <w:lang w:eastAsia="en-US"/>
        </w:rPr>
        <w:t xml:space="preserve"> N, Berg RC. Supported Employment for People with Disabilities: A Systematic Review. 2017.</w:t>
      </w:r>
    </w:p>
    <w:p w14:paraId="3ACDC1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1475.</w:t>
      </w:r>
      <w:r w:rsidRPr="00B07292">
        <w:rPr>
          <w:rFonts w:asciiTheme="majorBidi" w:eastAsiaTheme="minorHAnsi" w:hAnsiTheme="majorBidi" w:cstheme="majorBidi"/>
          <w:sz w:val="20"/>
          <w:szCs w:val="20"/>
          <w:lang w:eastAsia="en-US"/>
        </w:rPr>
        <w:tab/>
        <w:t xml:space="preserve">Nolan JP. Integrated Mental Health Service - A National Multifaceted Approach. International Journal of Integrated Care (IJIC). </w:t>
      </w:r>
      <w:proofErr w:type="gramStart"/>
      <w:r w:rsidRPr="00B07292">
        <w:rPr>
          <w:rFonts w:asciiTheme="majorBidi" w:eastAsiaTheme="minorHAnsi" w:hAnsiTheme="majorBidi" w:cstheme="majorBidi"/>
          <w:sz w:val="20"/>
          <w:szCs w:val="20"/>
          <w:lang w:eastAsia="en-US"/>
        </w:rPr>
        <w:t>2017;17:1</w:t>
      </w:r>
      <w:proofErr w:type="gramEnd"/>
      <w:r w:rsidRPr="00B07292">
        <w:rPr>
          <w:rFonts w:asciiTheme="majorBidi" w:eastAsiaTheme="minorHAnsi" w:hAnsiTheme="majorBidi" w:cstheme="majorBidi"/>
          <w:sz w:val="20"/>
          <w:szCs w:val="20"/>
          <w:lang w:eastAsia="en-US"/>
        </w:rPr>
        <w:t>-2.</w:t>
      </w:r>
    </w:p>
    <w:p w14:paraId="027FBF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Noordsy</w:t>
      </w:r>
      <w:proofErr w:type="spellEnd"/>
      <w:r w:rsidRPr="00B07292">
        <w:rPr>
          <w:rFonts w:asciiTheme="majorBidi" w:eastAsiaTheme="minorHAnsi" w:hAnsiTheme="majorBidi" w:cstheme="majorBidi"/>
          <w:sz w:val="20"/>
          <w:szCs w:val="20"/>
          <w:lang w:eastAsia="en-US"/>
        </w:rPr>
        <w:t xml:space="preserve"> DL, Glynn SM, Sugar CA, O'Keefe CD, Marder SR. Risperidone versus olanzapine among patients with schizophrenia participating in supported employment: Eighteen-month outcomes. Journal Of Psychiatric Research. </w:t>
      </w:r>
      <w:proofErr w:type="gramStart"/>
      <w:r w:rsidRPr="00B07292">
        <w:rPr>
          <w:rFonts w:asciiTheme="majorBidi" w:eastAsiaTheme="minorHAnsi" w:hAnsiTheme="majorBidi" w:cstheme="majorBidi"/>
          <w:sz w:val="20"/>
          <w:szCs w:val="20"/>
          <w:lang w:eastAsia="en-US"/>
        </w:rPr>
        <w:t>2017;95:299</w:t>
      </w:r>
      <w:proofErr w:type="gramEnd"/>
      <w:r w:rsidRPr="00B07292">
        <w:rPr>
          <w:rFonts w:asciiTheme="majorBidi" w:eastAsiaTheme="minorHAnsi" w:hAnsiTheme="majorBidi" w:cstheme="majorBidi"/>
          <w:sz w:val="20"/>
          <w:szCs w:val="20"/>
          <w:lang w:eastAsia="en-US"/>
        </w:rPr>
        <w:t>-307.</w:t>
      </w:r>
    </w:p>
    <w:p w14:paraId="79F13C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1477.</w:t>
      </w:r>
      <w:r w:rsidRPr="00B07292">
        <w:rPr>
          <w:rFonts w:asciiTheme="majorBidi" w:eastAsiaTheme="minorHAnsi" w:hAnsiTheme="majorBidi" w:cstheme="majorBidi"/>
          <w:sz w:val="20"/>
          <w:szCs w:val="20"/>
          <w:lang w:eastAsia="en-US"/>
        </w:rPr>
        <w:tab/>
        <w:t>Nord D. More Job Services-Better Employment Outcomes: Increasing Job Attainment for People With IDD. Intellectual &amp; Developmental Disabilities. 2016;54(6):402-11.</w:t>
      </w:r>
    </w:p>
    <w:p w14:paraId="36B0E70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1478.</w:t>
      </w:r>
      <w:r w:rsidRPr="00B07292">
        <w:rPr>
          <w:rFonts w:asciiTheme="majorBidi" w:eastAsiaTheme="minorHAnsi" w:hAnsiTheme="majorBidi" w:cstheme="majorBidi"/>
          <w:sz w:val="20"/>
          <w:szCs w:val="20"/>
          <w:lang w:eastAsia="en-US"/>
        </w:rPr>
        <w:tab/>
        <w:t>Nord D, Becker BBBBBBCCCCDGGHHHLLMMNNNNRRRSSW. More job services-</w:t>
      </w:r>
      <w:proofErr w:type="gramStart"/>
      <w:r w:rsidRPr="00B07292">
        <w:rPr>
          <w:rFonts w:asciiTheme="majorBidi" w:eastAsiaTheme="minorHAnsi" w:hAnsiTheme="majorBidi" w:cstheme="majorBidi"/>
          <w:sz w:val="20"/>
          <w:szCs w:val="20"/>
          <w:lang w:eastAsia="en-US"/>
        </w:rPr>
        <w:t>Better</w:t>
      </w:r>
      <w:proofErr w:type="gramEnd"/>
      <w:r w:rsidRPr="00B07292">
        <w:rPr>
          <w:rFonts w:asciiTheme="majorBidi" w:eastAsiaTheme="minorHAnsi" w:hAnsiTheme="majorBidi" w:cstheme="majorBidi"/>
          <w:sz w:val="20"/>
          <w:szCs w:val="20"/>
          <w:lang w:eastAsia="en-US"/>
        </w:rPr>
        <w:t xml:space="preserve"> employment outcomes: Increasing job attainment for people with IDD. Intellectual and Developmental Disabilities. 2016;54(6):402-11.</w:t>
      </w:r>
    </w:p>
    <w:p w14:paraId="3B9BDA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1479.</w:t>
      </w:r>
      <w:r w:rsidRPr="00B07292">
        <w:rPr>
          <w:rFonts w:asciiTheme="majorBidi" w:eastAsiaTheme="minorHAnsi" w:hAnsiTheme="majorBidi" w:cstheme="majorBidi"/>
          <w:sz w:val="20"/>
          <w:szCs w:val="20"/>
          <w:lang w:eastAsia="en-US"/>
        </w:rPr>
        <w:tab/>
        <w:t xml:space="preserve">Nord D, </w:t>
      </w:r>
      <w:proofErr w:type="spellStart"/>
      <w:r w:rsidRPr="00B07292">
        <w:rPr>
          <w:rFonts w:asciiTheme="majorBidi" w:eastAsiaTheme="minorHAnsi" w:hAnsiTheme="majorBidi" w:cstheme="majorBidi"/>
          <w:sz w:val="20"/>
          <w:szCs w:val="20"/>
          <w:lang w:eastAsia="en-US"/>
        </w:rPr>
        <w:t>Grossi</w:t>
      </w:r>
      <w:proofErr w:type="spellEnd"/>
      <w:r w:rsidRPr="00B07292">
        <w:rPr>
          <w:rFonts w:asciiTheme="majorBidi" w:eastAsiaTheme="minorHAnsi" w:hAnsiTheme="majorBidi" w:cstheme="majorBidi"/>
          <w:sz w:val="20"/>
          <w:szCs w:val="20"/>
          <w:lang w:eastAsia="en-US"/>
        </w:rPr>
        <w:t xml:space="preserve"> T. Using data to advance Employment First: Opportunities and direction. Journal of Vocational Rehabilitation. 2019;50(3):259-62.</w:t>
      </w:r>
    </w:p>
    <w:p w14:paraId="652C5D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Implementation of early intervention services in Denmark: from research to practice. European Archives of Psychiatry and Clinical Neuroscience. 2013;263(1 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35.</w:t>
      </w:r>
    </w:p>
    <w:p w14:paraId="72143E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Austin S, Jeppesen P, </w:t>
      </w:r>
      <w:proofErr w:type="spellStart"/>
      <w:r w:rsidRPr="00B07292">
        <w:rPr>
          <w:rFonts w:asciiTheme="majorBidi" w:eastAsiaTheme="minorHAnsi" w:hAnsiTheme="majorBidi" w:cstheme="majorBidi"/>
          <w:sz w:val="20"/>
          <w:szCs w:val="20"/>
          <w:lang w:eastAsia="en-US"/>
        </w:rPr>
        <w:t>Melau</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Thorup</w:t>
      </w:r>
      <w:proofErr w:type="spellEnd"/>
      <w:r w:rsidRPr="00B07292">
        <w:rPr>
          <w:rFonts w:asciiTheme="majorBidi" w:eastAsiaTheme="minorHAnsi" w:hAnsiTheme="majorBidi" w:cstheme="majorBidi"/>
          <w:sz w:val="20"/>
          <w:szCs w:val="20"/>
          <w:lang w:eastAsia="en-US"/>
        </w:rPr>
        <w:t xml:space="preserve"> A. Crucial elements in treatment of first-episode psychosis patient, psychosocial aspects. Early Intervention in Psychiatry. 2012;6(SUPPL.1):107.</w:t>
      </w:r>
    </w:p>
    <w:p w14:paraId="0DBAFC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Melau</w:t>
      </w:r>
      <w:proofErr w:type="spellEnd"/>
      <w:r w:rsidRPr="00B07292">
        <w:rPr>
          <w:rFonts w:asciiTheme="majorBidi" w:eastAsiaTheme="minorHAnsi" w:hAnsiTheme="majorBidi" w:cstheme="majorBidi"/>
          <w:sz w:val="20"/>
          <w:szCs w:val="20"/>
          <w:lang w:eastAsia="en-US"/>
        </w:rPr>
        <w:t xml:space="preserve"> M, Iversen T, Albert N, </w:t>
      </w:r>
      <w:proofErr w:type="spellStart"/>
      <w:r w:rsidRPr="00B07292">
        <w:rPr>
          <w:rFonts w:asciiTheme="majorBidi" w:eastAsiaTheme="minorHAnsi" w:hAnsiTheme="majorBidi" w:cstheme="majorBidi"/>
          <w:sz w:val="20"/>
          <w:szCs w:val="20"/>
          <w:lang w:eastAsia="en-US"/>
        </w:rPr>
        <w:t>Thorup</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Hjorthoj</w:t>
      </w:r>
      <w:proofErr w:type="spellEnd"/>
      <w:r w:rsidRPr="00B07292">
        <w:rPr>
          <w:rFonts w:asciiTheme="majorBidi" w:eastAsiaTheme="minorHAnsi" w:hAnsiTheme="majorBidi" w:cstheme="majorBidi"/>
          <w:sz w:val="20"/>
          <w:szCs w:val="20"/>
          <w:lang w:eastAsia="en-US"/>
        </w:rPr>
        <w:t xml:space="preserve"> C, et al. From research to practice: How OPUS treatment was disseminated throughout Denmark. Early Intervention in Psychiatry. 2016;10(Supplement 1):101.</w:t>
      </w:r>
    </w:p>
    <w:p w14:paraId="59745C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Nordentoft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Melau</w:t>
      </w:r>
      <w:proofErr w:type="spellEnd"/>
      <w:r w:rsidRPr="00B07292">
        <w:rPr>
          <w:rFonts w:asciiTheme="majorBidi" w:eastAsiaTheme="minorHAnsi" w:hAnsiTheme="majorBidi" w:cstheme="majorBidi"/>
          <w:sz w:val="20"/>
          <w:szCs w:val="20"/>
          <w:lang w:eastAsia="en-US"/>
        </w:rPr>
        <w:t xml:space="preserve"> M, Iversen T, Petersen L, Jeppesen P, </w:t>
      </w:r>
      <w:proofErr w:type="spellStart"/>
      <w:r w:rsidRPr="00B07292">
        <w:rPr>
          <w:rFonts w:asciiTheme="majorBidi" w:eastAsiaTheme="minorHAnsi" w:hAnsiTheme="majorBidi" w:cstheme="majorBidi"/>
          <w:sz w:val="20"/>
          <w:szCs w:val="20"/>
          <w:lang w:eastAsia="en-US"/>
        </w:rPr>
        <w:t>Thorup</w:t>
      </w:r>
      <w:proofErr w:type="spellEnd"/>
      <w:r w:rsidRPr="00B07292">
        <w:rPr>
          <w:rFonts w:asciiTheme="majorBidi" w:eastAsiaTheme="minorHAnsi" w:hAnsiTheme="majorBidi" w:cstheme="majorBidi"/>
          <w:sz w:val="20"/>
          <w:szCs w:val="20"/>
          <w:lang w:eastAsia="en-US"/>
        </w:rPr>
        <w:t xml:space="preserve"> A, et al. From research to practice: how OPUS treatment was accepted and implemented throughout Denmark.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2015;9(2):156-62.</w:t>
      </w:r>
    </w:p>
    <w:p w14:paraId="601E38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Brantschen</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Haker</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Rüsch</w:t>
      </w:r>
      <w:proofErr w:type="spellEnd"/>
      <w:r w:rsidRPr="00B07292">
        <w:rPr>
          <w:rFonts w:asciiTheme="majorBidi" w:eastAsiaTheme="minorHAnsi" w:hAnsiTheme="majorBidi" w:cstheme="majorBidi"/>
          <w:sz w:val="20"/>
          <w:szCs w:val="20"/>
          <w:lang w:eastAsia="en-US"/>
        </w:rPr>
        <w:t xml:space="preserve"> N, et al. 'Placement budgets' for supported employment--improving competitive employment for people with mental illness: study protocol of a multicentre randomized controlled trial. BMC Psychiatry. </w:t>
      </w:r>
      <w:proofErr w:type="gramStart"/>
      <w:r w:rsidRPr="00B07292">
        <w:rPr>
          <w:rFonts w:asciiTheme="majorBidi" w:eastAsiaTheme="minorHAnsi" w:hAnsiTheme="majorBidi" w:cstheme="majorBidi"/>
          <w:sz w:val="20"/>
          <w:szCs w:val="20"/>
          <w:lang w:eastAsia="en-US"/>
        </w:rPr>
        <w:t>2012;12:165</w:t>
      </w:r>
      <w:proofErr w:type="gramEnd"/>
      <w:r w:rsidRPr="00B07292">
        <w:rPr>
          <w:rFonts w:asciiTheme="majorBidi" w:eastAsiaTheme="minorHAnsi" w:hAnsiTheme="majorBidi" w:cstheme="majorBidi"/>
          <w:sz w:val="20"/>
          <w:szCs w:val="20"/>
          <w:lang w:eastAsia="en-US"/>
        </w:rPr>
        <w:t>-.</w:t>
      </w:r>
    </w:p>
    <w:p w14:paraId="02742E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1485.</w:t>
      </w:r>
      <w:r w:rsidRPr="00B07292">
        <w:rPr>
          <w:rFonts w:asciiTheme="majorBidi" w:eastAsiaTheme="minorHAnsi" w:hAnsiTheme="majorBidi" w:cstheme="majorBidi"/>
          <w:sz w:val="20"/>
          <w:szCs w:val="20"/>
          <w:lang w:eastAsia="en-US"/>
        </w:rPr>
        <w:tab/>
        <w:t xml:space="preserve">Norman R,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Addington D, Anderson E. Canadian Treatment Guidelines on Psychosocial Treatment of Schizophrenia in Adults. Canadian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Revue Canadienne De </w:t>
      </w:r>
      <w:proofErr w:type="spellStart"/>
      <w:r w:rsidRPr="00B07292">
        <w:rPr>
          <w:rFonts w:asciiTheme="majorBidi" w:eastAsiaTheme="minorHAnsi" w:hAnsiTheme="majorBidi" w:cstheme="majorBidi"/>
          <w:sz w:val="20"/>
          <w:szCs w:val="20"/>
          <w:lang w:eastAsia="en-US"/>
        </w:rPr>
        <w:t>Psychiatrie</w:t>
      </w:r>
      <w:proofErr w:type="spellEnd"/>
      <w:r w:rsidRPr="00B07292">
        <w:rPr>
          <w:rFonts w:asciiTheme="majorBidi" w:eastAsiaTheme="minorHAnsi" w:hAnsiTheme="majorBidi" w:cstheme="majorBidi"/>
          <w:sz w:val="20"/>
          <w:szCs w:val="20"/>
          <w:lang w:eastAsia="en-US"/>
        </w:rPr>
        <w:t>. 2017;62(9):617-23.</w:t>
      </w:r>
    </w:p>
    <w:p w14:paraId="3E2C0E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1486.</w:t>
      </w:r>
      <w:r w:rsidRPr="00B07292">
        <w:rPr>
          <w:rFonts w:asciiTheme="majorBidi" w:eastAsiaTheme="minorHAnsi" w:hAnsiTheme="majorBidi" w:cstheme="majorBidi"/>
          <w:sz w:val="20"/>
          <w:szCs w:val="20"/>
          <w:lang w:eastAsia="en-US"/>
        </w:rPr>
        <w:tab/>
        <w:t xml:space="preserve">Novak J, </w:t>
      </w:r>
      <w:proofErr w:type="spellStart"/>
      <w:r w:rsidRPr="00B07292">
        <w:rPr>
          <w:rFonts w:asciiTheme="majorBidi" w:eastAsiaTheme="minorHAnsi" w:hAnsiTheme="majorBidi" w:cstheme="majorBidi"/>
          <w:sz w:val="20"/>
          <w:szCs w:val="20"/>
          <w:lang w:eastAsia="en-US"/>
        </w:rPr>
        <w:t>Feyes</w:t>
      </w:r>
      <w:proofErr w:type="spellEnd"/>
      <w:r w:rsidRPr="00B07292">
        <w:rPr>
          <w:rFonts w:asciiTheme="majorBidi" w:eastAsiaTheme="minorHAnsi" w:hAnsiTheme="majorBidi" w:cstheme="majorBidi"/>
          <w:sz w:val="20"/>
          <w:szCs w:val="20"/>
          <w:lang w:eastAsia="en-US"/>
        </w:rPr>
        <w:t xml:space="preserve"> KJ, Christensen KA. Application of intergroup contact theory to the integrated workplace: Setting the stage for inclusion. Journal of Vocational Rehabilitation. 2011;35(3):211-26.</w:t>
      </w:r>
    </w:p>
    <w:p w14:paraId="3B3909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1487.</w:t>
      </w:r>
      <w:r w:rsidRPr="00B07292">
        <w:rPr>
          <w:rFonts w:asciiTheme="majorBidi" w:eastAsiaTheme="minorHAnsi" w:hAnsiTheme="majorBidi" w:cstheme="majorBidi"/>
          <w:sz w:val="20"/>
          <w:szCs w:val="20"/>
          <w:lang w:eastAsia="en-US"/>
        </w:rPr>
        <w:tab/>
        <w:t xml:space="preserve">Novak J, Parent-Johnson W, Owens LA, </w:t>
      </w:r>
      <w:proofErr w:type="spellStart"/>
      <w:r w:rsidRPr="00B07292">
        <w:rPr>
          <w:rFonts w:asciiTheme="majorBidi" w:eastAsiaTheme="minorHAnsi" w:hAnsiTheme="majorBidi" w:cstheme="majorBidi"/>
          <w:sz w:val="20"/>
          <w:szCs w:val="20"/>
          <w:lang w:eastAsia="en-US"/>
        </w:rPr>
        <w:t>Keul</w:t>
      </w:r>
      <w:proofErr w:type="spellEnd"/>
      <w:r w:rsidRPr="00B07292">
        <w:rPr>
          <w:rFonts w:asciiTheme="majorBidi" w:eastAsiaTheme="minorHAnsi" w:hAnsiTheme="majorBidi" w:cstheme="majorBidi"/>
          <w:sz w:val="20"/>
          <w:szCs w:val="20"/>
          <w:lang w:eastAsia="en-US"/>
        </w:rPr>
        <w:t xml:space="preserve"> P. National certification initiative for employment support professionals: Promoting quality integrated employment services. Journal of Vocational Rehabilitation. 2014;40(2):99-107.</w:t>
      </w:r>
    </w:p>
    <w:p w14:paraId="162215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1488.</w:t>
      </w:r>
      <w:r w:rsidRPr="00B07292">
        <w:rPr>
          <w:rFonts w:asciiTheme="majorBidi" w:eastAsiaTheme="minorHAnsi" w:hAnsiTheme="majorBidi" w:cstheme="majorBidi"/>
          <w:sz w:val="20"/>
          <w:szCs w:val="20"/>
          <w:lang w:eastAsia="en-US"/>
        </w:rPr>
        <w:tab/>
        <w:t>Novak JA, Rogan PM, Allport ABBBBBBBCCCCCC-RCCCCCCCDEFFGHHH. Social integration in employment settings: Application of intergroup contact theory. Intellectual and Developmental Disabilities. 2010;48(1):31-51.</w:t>
      </w:r>
    </w:p>
    <w:p w14:paraId="349B2B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1489.</w:t>
      </w:r>
      <w:r w:rsidRPr="00B07292">
        <w:rPr>
          <w:rFonts w:asciiTheme="majorBidi" w:eastAsiaTheme="minorHAnsi" w:hAnsiTheme="majorBidi" w:cstheme="majorBidi"/>
          <w:sz w:val="20"/>
          <w:szCs w:val="20"/>
          <w:lang w:eastAsia="en-US"/>
        </w:rPr>
        <w:tab/>
        <w:t xml:space="preserve">Novak JA, Rogan PM, </w:t>
      </w:r>
      <w:proofErr w:type="spellStart"/>
      <w:r w:rsidRPr="00B07292">
        <w:rPr>
          <w:rFonts w:asciiTheme="majorBidi" w:eastAsiaTheme="minorHAnsi" w:hAnsiTheme="majorBidi" w:cstheme="majorBidi"/>
          <w:sz w:val="20"/>
          <w:szCs w:val="20"/>
          <w:lang w:eastAsia="en-US"/>
        </w:rPr>
        <w:t>Mank</w:t>
      </w:r>
      <w:proofErr w:type="spellEnd"/>
      <w:r w:rsidRPr="00B07292">
        <w:rPr>
          <w:rFonts w:asciiTheme="majorBidi" w:eastAsiaTheme="minorHAnsi" w:hAnsiTheme="majorBidi" w:cstheme="majorBidi"/>
          <w:sz w:val="20"/>
          <w:szCs w:val="20"/>
          <w:lang w:eastAsia="en-US"/>
        </w:rPr>
        <w:t xml:space="preserve"> DM. Supported Employment and Social Relationships in the Workplace. Journal of Vocational Rehabilitation. 2011;35(3):193-5.</w:t>
      </w:r>
    </w:p>
    <w:p w14:paraId="3FD1E1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1490.</w:t>
      </w:r>
      <w:r w:rsidRPr="00B07292">
        <w:rPr>
          <w:rFonts w:asciiTheme="majorBidi" w:eastAsiaTheme="minorHAnsi" w:hAnsiTheme="majorBidi" w:cstheme="majorBidi"/>
          <w:sz w:val="20"/>
          <w:szCs w:val="20"/>
          <w:lang w:eastAsia="en-US"/>
        </w:rPr>
        <w:tab/>
        <w:t xml:space="preserve">Noyes S, Sokolow H, </w:t>
      </w:r>
      <w:proofErr w:type="spellStart"/>
      <w:r w:rsidRPr="00B07292">
        <w:rPr>
          <w:rFonts w:asciiTheme="majorBidi" w:eastAsiaTheme="minorHAnsi" w:hAnsiTheme="majorBidi" w:cstheme="majorBidi"/>
          <w:sz w:val="20"/>
          <w:szCs w:val="20"/>
          <w:lang w:eastAsia="en-US"/>
        </w:rPr>
        <w:t>Arbesman</w:t>
      </w:r>
      <w:proofErr w:type="spellEnd"/>
      <w:r w:rsidRPr="00B07292">
        <w:rPr>
          <w:rFonts w:asciiTheme="majorBidi" w:eastAsiaTheme="minorHAnsi" w:hAnsiTheme="majorBidi" w:cstheme="majorBidi"/>
          <w:sz w:val="20"/>
          <w:szCs w:val="20"/>
          <w:lang w:eastAsia="en-US"/>
        </w:rPr>
        <w:t xml:space="preserve"> M. Evidence for Occupational Therapy Intervention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Employment and Education for Adults With Serious Mental Illness: A Systematic Review.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Official Publication Of The American Occupational Therapy Association. 2018;72(5):7205190010p1-p10.</w:t>
      </w:r>
    </w:p>
    <w:p w14:paraId="71C705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1491.</w:t>
      </w:r>
      <w:r w:rsidRPr="00B07292">
        <w:rPr>
          <w:rFonts w:asciiTheme="majorBidi" w:eastAsiaTheme="minorHAnsi" w:hAnsiTheme="majorBidi" w:cstheme="majorBidi"/>
          <w:sz w:val="20"/>
          <w:szCs w:val="20"/>
          <w:lang w:eastAsia="en-US"/>
        </w:rPr>
        <w:tab/>
        <w:t xml:space="preserve">Noyes S, Sokolow H, </w:t>
      </w:r>
      <w:proofErr w:type="spellStart"/>
      <w:r w:rsidRPr="00B07292">
        <w:rPr>
          <w:rFonts w:asciiTheme="majorBidi" w:eastAsiaTheme="minorHAnsi" w:hAnsiTheme="majorBidi" w:cstheme="majorBidi"/>
          <w:sz w:val="20"/>
          <w:szCs w:val="20"/>
          <w:lang w:eastAsia="en-US"/>
        </w:rPr>
        <w:t>Arbesman</w:t>
      </w:r>
      <w:proofErr w:type="spellEnd"/>
      <w:r w:rsidRPr="00B07292">
        <w:rPr>
          <w:rFonts w:asciiTheme="majorBidi" w:eastAsiaTheme="minorHAnsi" w:hAnsiTheme="majorBidi" w:cstheme="majorBidi"/>
          <w:sz w:val="20"/>
          <w:szCs w:val="20"/>
          <w:lang w:eastAsia="en-US"/>
        </w:rPr>
        <w:t xml:space="preserve"> M, Anthony AAABBBBBBBBCCCCCCCDDDEFGGHHHHH. Evidence for occupational therapy intervention with employment and education for adults with serious mental illness: A systematic review. American Journal of Occupational Therapy. 2018;72(5):1-10.</w:t>
      </w:r>
    </w:p>
    <w:p w14:paraId="7B2F29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Nteli</w:t>
      </w:r>
      <w:proofErr w:type="spellEnd"/>
      <w:r w:rsidRPr="00B07292">
        <w:rPr>
          <w:rFonts w:asciiTheme="majorBidi" w:eastAsiaTheme="minorHAnsi" w:hAnsiTheme="majorBidi" w:cstheme="majorBidi"/>
          <w:sz w:val="20"/>
          <w:szCs w:val="20"/>
          <w:lang w:eastAsia="en-US"/>
        </w:rPr>
        <w:t xml:space="preserve"> A, Marini V, </w:t>
      </w:r>
      <w:proofErr w:type="spellStart"/>
      <w:r w:rsidRPr="00B07292">
        <w:rPr>
          <w:rFonts w:asciiTheme="majorBidi" w:eastAsiaTheme="minorHAnsi" w:hAnsiTheme="majorBidi" w:cstheme="majorBidi"/>
          <w:sz w:val="20"/>
          <w:szCs w:val="20"/>
          <w:lang w:eastAsia="en-US"/>
        </w:rPr>
        <w:t>Tettamanti</w:t>
      </w:r>
      <w:proofErr w:type="spellEnd"/>
      <w:r w:rsidRPr="00B07292">
        <w:rPr>
          <w:rFonts w:asciiTheme="majorBidi" w:eastAsiaTheme="minorHAnsi" w:hAnsiTheme="majorBidi" w:cstheme="majorBidi"/>
          <w:sz w:val="20"/>
          <w:szCs w:val="20"/>
          <w:lang w:eastAsia="en-US"/>
        </w:rPr>
        <w:t xml:space="preserve"> M, Curtis L. </w:t>
      </w:r>
      <w:proofErr w:type="gramStart"/>
      <w:r w:rsidRPr="00B07292">
        <w:rPr>
          <w:rFonts w:asciiTheme="majorBidi" w:eastAsiaTheme="minorHAnsi" w:hAnsiTheme="majorBidi" w:cstheme="majorBidi"/>
          <w:sz w:val="20"/>
          <w:szCs w:val="20"/>
          <w:lang w:eastAsia="en-US"/>
        </w:rPr>
        <w:t>Needs</w:t>
      </w:r>
      <w:proofErr w:type="gramEnd"/>
      <w:r w:rsidRPr="00B07292">
        <w:rPr>
          <w:rFonts w:asciiTheme="majorBidi" w:eastAsiaTheme="minorHAnsi" w:hAnsiTheme="majorBidi" w:cstheme="majorBidi"/>
          <w:sz w:val="20"/>
          <w:szCs w:val="20"/>
          <w:lang w:eastAsia="en-US"/>
        </w:rPr>
        <w:t xml:space="preserve"> and impact of supported employment for young adults recovering from emerging mental illness: A naturalistic study. Early Intervention in Psychiatry. 2018;12(Supplement 1):206.</w:t>
      </w:r>
    </w:p>
    <w:p w14:paraId="5B5CFE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Maximizing successful return to school or work after an initial episode of schizophrenia. Schizophrenia Research. 2012;136(SUPPL.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14.</w:t>
      </w:r>
    </w:p>
    <w:p w14:paraId="199675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DeLisi</w:t>
      </w:r>
      <w:proofErr w:type="spellEnd"/>
      <w:r w:rsidRPr="00B07292">
        <w:rPr>
          <w:rFonts w:asciiTheme="majorBidi" w:eastAsiaTheme="minorHAnsi" w:hAnsiTheme="majorBidi" w:cstheme="majorBidi"/>
          <w:sz w:val="20"/>
          <w:szCs w:val="20"/>
          <w:lang w:eastAsia="en-US"/>
        </w:rPr>
        <w:t xml:space="preserve"> LE, Nasrallah HA. Successful return to work or school in recent-onset schizophrenia: The UCLA randomized controlled trial of Individual Placement and Support. Schizophrenia Research. 2010;117(2-3):133.</w:t>
      </w:r>
    </w:p>
    <w:p w14:paraId="3C2F08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 Ventura J,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 Luo J, et al. The impact of long-acting injectable versus oral risperidone on cognition and work functioning after an initial psychotic episode: The critical role of early medication adherence. Early Intervention in Psychiatry. 2012;6(SUPPL.1):8.</w:t>
      </w:r>
    </w:p>
    <w:p w14:paraId="736356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 Ventura J, Turner L, Becker D, Drake R. O9.7. THE COMPLEMENTARY ROLES OF COGNITION AND SUPPORTED EDUCATION/EMPLOYMENT IN THE EARLY COURSE OF SCHIZOPHRENIA...2019 Congress of the Schizophrenia International Research Society, 10-14 April 2019, Orlando, Florida. Schizophrenia Bulletin. 2019;</w:t>
      </w:r>
      <w:proofErr w:type="gramStart"/>
      <w:r w:rsidRPr="00B07292">
        <w:rPr>
          <w:rFonts w:asciiTheme="majorBidi" w:eastAsiaTheme="minorHAnsi" w:hAnsiTheme="majorBidi" w:cstheme="majorBidi"/>
          <w:sz w:val="20"/>
          <w:szCs w:val="20"/>
          <w:lang w:eastAsia="en-US"/>
        </w:rPr>
        <w:t>45:S</w:t>
      </w:r>
      <w:proofErr w:type="gramEnd"/>
      <w:r w:rsidRPr="00B07292">
        <w:rPr>
          <w:rFonts w:asciiTheme="majorBidi" w:eastAsiaTheme="minorHAnsi" w:hAnsiTheme="majorBidi" w:cstheme="majorBidi"/>
          <w:sz w:val="20"/>
          <w:szCs w:val="20"/>
          <w:lang w:eastAsia="en-US"/>
        </w:rPr>
        <w:t>189-S.</w:t>
      </w:r>
    </w:p>
    <w:p w14:paraId="44EA09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 Ventura J, Turner L, Becker D, Drake R. The complementary roles of cognition and supported education/ employment in the early course of schizophrenia. Schizophrenia Bulletin. 2019;45(Supplement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189.</w:t>
      </w:r>
    </w:p>
    <w:p w14:paraId="617170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Turner L, Ventura J, Gitlin MJ, Gretchen- </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et al.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after an initial episode of schizophrenia: The UCLA Randomized Controlled Trial. Early Intervention in Psychiatry. 2010;4(SUPPL. 1):5.</w:t>
      </w:r>
    </w:p>
    <w:p w14:paraId="57F7DA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1499.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Turner L, Ventura J, Gitlin MJ,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et al.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after an initial episode of schizophrenia: Impact on school or work recovery, hospitalization and utilization of disability support. Early Intervention in Psychiatry. 2012;6(SUPPL.1):14.</w:t>
      </w:r>
    </w:p>
    <w:p w14:paraId="5A74A5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Ventura J,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LR, Luo JS. Cognitive predictors of functional outcome and clinical course after a first schizophrenia episode: The impact of psychosocial interventions.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57.</w:t>
      </w:r>
    </w:p>
    <w:p w14:paraId="47FA05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Ventura J,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LR, Luo JS. Efficacy of depot antipsychotics beyond mere relapse prevention.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346.</w:t>
      </w:r>
    </w:p>
    <w:p w14:paraId="5DC0820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Ventura J,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LR, Luo JS, et al. Long-acting injectable risperidone and medication adherence enhance cognition and work functioning after a first psychotic episode.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347.</w:t>
      </w:r>
    </w:p>
    <w:p w14:paraId="3D49E3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1503.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Ventura J, Turner LR, Gitlin MJ,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et al. Enhancing return to work or school after a first episode of schizophrenia: The </w:t>
      </w:r>
      <w:proofErr w:type="spellStart"/>
      <w:r w:rsidRPr="00B07292">
        <w:rPr>
          <w:rFonts w:asciiTheme="majorBidi" w:eastAsiaTheme="minorHAnsi" w:hAnsiTheme="majorBidi" w:cstheme="majorBidi"/>
          <w:sz w:val="20"/>
          <w:szCs w:val="20"/>
          <w:lang w:eastAsia="en-US"/>
        </w:rPr>
        <w:t>ucla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rct</w:t>
      </w:r>
      <w:proofErr w:type="spellEnd"/>
      <w:r w:rsidRPr="00B07292">
        <w:rPr>
          <w:rFonts w:asciiTheme="majorBidi" w:eastAsiaTheme="minorHAnsi" w:hAnsiTheme="majorBidi" w:cstheme="majorBidi"/>
          <w:sz w:val="20"/>
          <w:szCs w:val="20"/>
          <w:lang w:eastAsia="en-US"/>
        </w:rPr>
        <w:t xml:space="preserve"> of individual placement and support and workplace fundamentals module training. Psychological Medicine.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569AF12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Ventura J, Turner LR, Gitlin MJ,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et al. Enhancing return to work or school after a first episode of schizophrenia: the UCLA RCT of Individual Placement and Support and Workplace Fundamentals Module training. Psychological Medicine. 2020;50(1):20-8.</w:t>
      </w:r>
    </w:p>
    <w:p w14:paraId="11225DA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Ventura J,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Turner L,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 et al. A randomized controlled trial of cognitive remediation after a first episode of schizophrenia: Improving cognition and work/school functioning.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224.</w:t>
      </w:r>
    </w:p>
    <w:p w14:paraId="6E6FAC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Ventura J,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Turner L,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LR, et al. Broad-spectrum cognitive remediation after a first episode of schizophrenia: Impact on cognition and work/school functioning.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347.</w:t>
      </w:r>
    </w:p>
    <w:p w14:paraId="4D39ACB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Ventura J, </w:t>
      </w:r>
      <w:proofErr w:type="spellStart"/>
      <w:r w:rsidRPr="00B07292">
        <w:rPr>
          <w:rFonts w:asciiTheme="majorBidi" w:eastAsiaTheme="minorHAnsi" w:hAnsiTheme="majorBidi" w:cstheme="majorBidi"/>
          <w:sz w:val="20"/>
          <w:szCs w:val="20"/>
          <w:lang w:eastAsia="en-US"/>
        </w:rPr>
        <w:t>Subotnik</w:t>
      </w:r>
      <w:proofErr w:type="spellEnd"/>
      <w:r w:rsidRPr="00B07292">
        <w:rPr>
          <w:rFonts w:asciiTheme="majorBidi" w:eastAsiaTheme="minorHAnsi" w:hAnsiTheme="majorBidi" w:cstheme="majorBidi"/>
          <w:sz w:val="20"/>
          <w:szCs w:val="20"/>
          <w:lang w:eastAsia="en-US"/>
        </w:rPr>
        <w:t xml:space="preserve"> KL, Gretchen-</w:t>
      </w:r>
      <w:proofErr w:type="spellStart"/>
      <w:r w:rsidRPr="00B07292">
        <w:rPr>
          <w:rFonts w:asciiTheme="majorBidi" w:eastAsiaTheme="minorHAnsi" w:hAnsiTheme="majorBidi" w:cstheme="majorBidi"/>
          <w:sz w:val="20"/>
          <w:szCs w:val="20"/>
          <w:lang w:eastAsia="en-US"/>
        </w:rPr>
        <w:t>Doorly</w:t>
      </w:r>
      <w:proofErr w:type="spellEnd"/>
      <w:r w:rsidRPr="00B07292">
        <w:rPr>
          <w:rFonts w:asciiTheme="majorBidi" w:eastAsiaTheme="minorHAnsi" w:hAnsiTheme="majorBidi" w:cstheme="majorBidi"/>
          <w:sz w:val="20"/>
          <w:szCs w:val="20"/>
          <w:lang w:eastAsia="en-US"/>
        </w:rPr>
        <w:t xml:space="preserve"> D, Turner LR, </w:t>
      </w:r>
      <w:proofErr w:type="spellStart"/>
      <w:r w:rsidRPr="00B07292">
        <w:rPr>
          <w:rFonts w:asciiTheme="majorBidi" w:eastAsiaTheme="minorHAnsi" w:hAnsiTheme="majorBidi" w:cstheme="majorBidi"/>
          <w:sz w:val="20"/>
          <w:szCs w:val="20"/>
          <w:lang w:eastAsia="en-US"/>
        </w:rPr>
        <w:t>Casaus</w:t>
      </w:r>
      <w:proofErr w:type="spellEnd"/>
      <w:r w:rsidRPr="00B07292">
        <w:rPr>
          <w:rFonts w:asciiTheme="majorBidi" w:eastAsiaTheme="minorHAnsi" w:hAnsiTheme="majorBidi" w:cstheme="majorBidi"/>
          <w:sz w:val="20"/>
          <w:szCs w:val="20"/>
          <w:lang w:eastAsia="en-US"/>
        </w:rPr>
        <w:t xml:space="preserve"> LR, et al. A randomized controlled trial of cognitive remediation and long-acting injectable risperidone after a first episode of schizophrenia: improving cognition and work/school functioning. Psychological Medicine. 2020:1-10.</w:t>
      </w:r>
    </w:p>
    <w:p w14:paraId="38A429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1508.</w:t>
      </w:r>
      <w:r w:rsidRPr="00B07292">
        <w:rPr>
          <w:rFonts w:asciiTheme="majorBidi" w:eastAsiaTheme="minorHAnsi" w:hAnsiTheme="majorBidi" w:cstheme="majorBidi"/>
          <w:sz w:val="20"/>
          <w:szCs w:val="20"/>
          <w:lang w:eastAsia="en-US"/>
        </w:rPr>
        <w:tab/>
        <w:t xml:space="preserve">Nunes IL,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Lanctôt</w:t>
      </w:r>
      <w:proofErr w:type="spellEnd"/>
      <w:r w:rsidRPr="00B07292">
        <w:rPr>
          <w:rFonts w:asciiTheme="majorBidi" w:eastAsiaTheme="minorHAnsi" w:hAnsiTheme="majorBidi" w:cstheme="majorBidi"/>
          <w:sz w:val="20"/>
          <w:szCs w:val="20"/>
          <w:lang w:eastAsia="en-US"/>
        </w:rPr>
        <w:t xml:space="preserve"> N. Salient components in supported employment programs: Perspectives from employment specialists and clients. Work. 2011;39(4):427-39.</w:t>
      </w:r>
    </w:p>
    <w:p w14:paraId="0CE162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1509.</w:t>
      </w:r>
      <w:r w:rsidRPr="00B07292">
        <w:rPr>
          <w:rFonts w:asciiTheme="majorBidi" w:eastAsiaTheme="minorHAnsi" w:hAnsiTheme="majorBidi" w:cstheme="majorBidi"/>
          <w:sz w:val="20"/>
          <w:szCs w:val="20"/>
          <w:lang w:eastAsia="en-US"/>
        </w:rPr>
        <w:tab/>
        <w:t xml:space="preserve">Nuri MRP, Hoque MT, </w:t>
      </w:r>
      <w:proofErr w:type="spellStart"/>
      <w:r w:rsidRPr="00B07292">
        <w:rPr>
          <w:rFonts w:asciiTheme="majorBidi" w:eastAsiaTheme="minorHAnsi" w:hAnsiTheme="majorBidi" w:cstheme="majorBidi"/>
          <w:sz w:val="20"/>
          <w:szCs w:val="20"/>
          <w:lang w:eastAsia="en-US"/>
        </w:rPr>
        <w:t>Akand</w:t>
      </w:r>
      <w:proofErr w:type="spellEnd"/>
      <w:r w:rsidRPr="00B07292">
        <w:rPr>
          <w:rFonts w:asciiTheme="majorBidi" w:eastAsiaTheme="minorHAnsi" w:hAnsiTheme="majorBidi" w:cstheme="majorBidi"/>
          <w:sz w:val="20"/>
          <w:szCs w:val="20"/>
          <w:lang w:eastAsia="en-US"/>
        </w:rPr>
        <w:t xml:space="preserve"> MMK, Waldron SM. Impact Assessment of a Vocational Training Programme for Persons with Disabilities in Bangladesh. Disability, CBR &amp; Inclusive Development. 2012;23(3):76-89.</w:t>
      </w:r>
    </w:p>
    <w:p w14:paraId="3D9F7A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Nützi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Schwegler</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Staubli</w:t>
      </w:r>
      <w:proofErr w:type="spellEnd"/>
      <w:r w:rsidRPr="00B07292">
        <w:rPr>
          <w:rFonts w:asciiTheme="majorBidi" w:eastAsiaTheme="minorHAnsi" w:hAnsiTheme="majorBidi" w:cstheme="majorBidi"/>
          <w:sz w:val="20"/>
          <w:szCs w:val="20"/>
          <w:lang w:eastAsia="en-US"/>
        </w:rPr>
        <w:t xml:space="preserve"> S, Ziegler R, </w:t>
      </w:r>
      <w:proofErr w:type="spellStart"/>
      <w:r w:rsidRPr="00B07292">
        <w:rPr>
          <w:rFonts w:asciiTheme="majorBidi" w:eastAsiaTheme="minorHAnsi" w:hAnsiTheme="majorBidi" w:cstheme="majorBidi"/>
          <w:sz w:val="20"/>
          <w:szCs w:val="20"/>
          <w:lang w:eastAsia="en-US"/>
        </w:rPr>
        <w:t>Trezzini</w:t>
      </w:r>
      <w:proofErr w:type="spellEnd"/>
      <w:r w:rsidRPr="00B07292">
        <w:rPr>
          <w:rFonts w:asciiTheme="majorBidi" w:eastAsiaTheme="minorHAnsi" w:hAnsiTheme="majorBidi" w:cstheme="majorBidi"/>
          <w:sz w:val="20"/>
          <w:szCs w:val="20"/>
          <w:lang w:eastAsia="en-US"/>
        </w:rPr>
        <w:t xml:space="preserve"> B. Factors, </w:t>
      </w:r>
      <w:proofErr w:type="gramStart"/>
      <w:r w:rsidRPr="00B07292">
        <w:rPr>
          <w:rFonts w:asciiTheme="majorBidi" w:eastAsiaTheme="minorHAnsi" w:hAnsiTheme="majorBidi" w:cstheme="majorBidi"/>
          <w:sz w:val="20"/>
          <w:szCs w:val="20"/>
          <w:lang w:eastAsia="en-US"/>
        </w:rPr>
        <w:t>assessments</w:t>
      </w:r>
      <w:proofErr w:type="gramEnd"/>
      <w:r w:rsidRPr="00B07292">
        <w:rPr>
          <w:rFonts w:asciiTheme="majorBidi" w:eastAsiaTheme="minorHAnsi" w:hAnsiTheme="majorBidi" w:cstheme="majorBidi"/>
          <w:sz w:val="20"/>
          <w:szCs w:val="20"/>
          <w:lang w:eastAsia="en-US"/>
        </w:rPr>
        <w:t xml:space="preserve"> and interventions related to job matching in the vocational rehabilitation of persons with spinal cord injury. Work (Reading, Mass). 2019;64(1):117-34.</w:t>
      </w:r>
    </w:p>
    <w:p w14:paraId="2A266F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Nützi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Trezzini</w:t>
      </w:r>
      <w:proofErr w:type="spellEnd"/>
      <w:r w:rsidRPr="00B07292">
        <w:rPr>
          <w:rFonts w:asciiTheme="majorBidi" w:eastAsiaTheme="minorHAnsi" w:hAnsiTheme="majorBidi" w:cstheme="majorBidi"/>
          <w:sz w:val="20"/>
          <w:szCs w:val="20"/>
          <w:lang w:eastAsia="en-US"/>
        </w:rPr>
        <w:t xml:space="preserve"> B, Medici L, </w:t>
      </w:r>
      <w:proofErr w:type="spellStart"/>
      <w:r w:rsidRPr="00B07292">
        <w:rPr>
          <w:rFonts w:asciiTheme="majorBidi" w:eastAsiaTheme="minorHAnsi" w:hAnsiTheme="majorBidi" w:cstheme="majorBidi"/>
          <w:sz w:val="20"/>
          <w:szCs w:val="20"/>
          <w:lang w:eastAsia="en-US"/>
        </w:rPr>
        <w:t>Schwegler</w:t>
      </w:r>
      <w:proofErr w:type="spellEnd"/>
      <w:r w:rsidRPr="00B07292">
        <w:rPr>
          <w:rFonts w:asciiTheme="majorBidi" w:eastAsiaTheme="minorHAnsi" w:hAnsiTheme="majorBidi" w:cstheme="majorBidi"/>
          <w:sz w:val="20"/>
          <w:szCs w:val="20"/>
          <w:lang w:eastAsia="en-US"/>
        </w:rPr>
        <w:t xml:space="preserve"> U. Job matching: An interdisciplinary scoping study with implications for vocational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Rehabilitation Psychology. 2017;62(1):45-68.</w:t>
      </w:r>
    </w:p>
    <w:p w14:paraId="1F7DEA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Nutzi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Trezzini</w:t>
      </w:r>
      <w:proofErr w:type="spellEnd"/>
      <w:r w:rsidRPr="00B07292">
        <w:rPr>
          <w:rFonts w:asciiTheme="majorBidi" w:eastAsiaTheme="minorHAnsi" w:hAnsiTheme="majorBidi" w:cstheme="majorBidi"/>
          <w:sz w:val="20"/>
          <w:szCs w:val="20"/>
          <w:lang w:eastAsia="en-US"/>
        </w:rPr>
        <w:t xml:space="preserve"> B, Medici L, </w:t>
      </w:r>
      <w:proofErr w:type="spellStart"/>
      <w:r w:rsidRPr="00B07292">
        <w:rPr>
          <w:rFonts w:asciiTheme="majorBidi" w:eastAsiaTheme="minorHAnsi" w:hAnsiTheme="majorBidi" w:cstheme="majorBidi"/>
          <w:sz w:val="20"/>
          <w:szCs w:val="20"/>
          <w:lang w:eastAsia="en-US"/>
        </w:rPr>
        <w:t>Schwegler</w:t>
      </w:r>
      <w:proofErr w:type="spellEnd"/>
      <w:r w:rsidRPr="00B07292">
        <w:rPr>
          <w:rFonts w:asciiTheme="majorBidi" w:eastAsiaTheme="minorHAnsi" w:hAnsiTheme="majorBidi" w:cstheme="majorBidi"/>
          <w:sz w:val="20"/>
          <w:szCs w:val="20"/>
          <w:lang w:eastAsia="en-US"/>
        </w:rPr>
        <w:t xml:space="preserve"> U, Adams AAAAAAAAAAAAAAAAAAAABBBBBBBBBB. Job matching: An interdisciplinary scoping study with implications for vocational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Rehabilitation Psychology. 2017;62(1):45-68.</w:t>
      </w:r>
    </w:p>
    <w:p w14:paraId="3CA7BD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Nutzi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Trezzini</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Staubli</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Ronca</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Schwegler</w:t>
      </w:r>
      <w:proofErr w:type="spellEnd"/>
      <w:r w:rsidRPr="00B07292">
        <w:rPr>
          <w:rFonts w:asciiTheme="majorBidi" w:eastAsiaTheme="minorHAnsi" w:hAnsiTheme="majorBidi" w:cstheme="majorBidi"/>
          <w:sz w:val="20"/>
          <w:szCs w:val="20"/>
          <w:lang w:eastAsia="en-US"/>
        </w:rPr>
        <w:t xml:space="preserve"> U. An interdisciplinary approach to job matching: developing an occupation-specific job matching tool for reintegrating persons with spinal cord injury into the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Disability and Rehabilitation. 2019:1-15.</w:t>
      </w:r>
    </w:p>
    <w:p w14:paraId="0A2977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Nwaru</w:t>
      </w:r>
      <w:proofErr w:type="spellEnd"/>
      <w:r w:rsidRPr="00B07292">
        <w:rPr>
          <w:rFonts w:asciiTheme="majorBidi" w:eastAsiaTheme="minorHAnsi" w:hAnsiTheme="majorBidi" w:cstheme="majorBidi"/>
          <w:sz w:val="20"/>
          <w:szCs w:val="20"/>
          <w:lang w:eastAsia="en-US"/>
        </w:rPr>
        <w:t xml:space="preserve"> CA, </w:t>
      </w:r>
      <w:proofErr w:type="spellStart"/>
      <w:r w:rsidRPr="00B07292">
        <w:rPr>
          <w:rFonts w:asciiTheme="majorBidi" w:eastAsiaTheme="minorHAnsi" w:hAnsiTheme="majorBidi" w:cstheme="majorBidi"/>
          <w:sz w:val="20"/>
          <w:szCs w:val="20"/>
          <w:lang w:eastAsia="en-US"/>
        </w:rPr>
        <w:t>Kivimäki</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Pentti</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Vahtera</w:t>
      </w:r>
      <w:proofErr w:type="spellEnd"/>
      <w:r w:rsidRPr="00B07292">
        <w:rPr>
          <w:rFonts w:asciiTheme="majorBidi" w:eastAsiaTheme="minorHAnsi" w:hAnsiTheme="majorBidi" w:cstheme="majorBidi"/>
          <w:sz w:val="20"/>
          <w:szCs w:val="20"/>
          <w:lang w:eastAsia="en-US"/>
        </w:rPr>
        <w:t xml:space="preserve"> J, Virtanen P. Sickness absence in a re-employment program as a predictor of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attachment among long-term unemployed individuals: A 6-year cohort study in Finland.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Work, Environment &amp; Health. 2018;44(5):496-502.</w:t>
      </w:r>
    </w:p>
    <w:p w14:paraId="73D696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1515.</w:t>
      </w:r>
      <w:r w:rsidRPr="00B07292">
        <w:rPr>
          <w:rFonts w:asciiTheme="majorBidi" w:eastAsiaTheme="minorHAnsi" w:hAnsiTheme="majorBidi" w:cstheme="majorBidi"/>
          <w:sz w:val="20"/>
          <w:szCs w:val="20"/>
          <w:lang w:eastAsia="en-US"/>
        </w:rPr>
        <w:tab/>
        <w:t>Nye-</w:t>
      </w:r>
      <w:proofErr w:type="spellStart"/>
      <w:r w:rsidRPr="00B07292">
        <w:rPr>
          <w:rFonts w:asciiTheme="majorBidi" w:eastAsiaTheme="minorHAnsi" w:hAnsiTheme="majorBidi" w:cstheme="majorBidi"/>
          <w:sz w:val="20"/>
          <w:szCs w:val="20"/>
          <w:lang w:eastAsia="en-US"/>
        </w:rPr>
        <w:t>Lengerman</w:t>
      </w:r>
      <w:proofErr w:type="spellEnd"/>
      <w:r w:rsidRPr="00B07292">
        <w:rPr>
          <w:rFonts w:asciiTheme="majorBidi" w:eastAsiaTheme="minorHAnsi" w:hAnsiTheme="majorBidi" w:cstheme="majorBidi"/>
          <w:sz w:val="20"/>
          <w:szCs w:val="20"/>
          <w:lang w:eastAsia="en-US"/>
        </w:rPr>
        <w:t xml:space="preserve"> K. Vocational rehabilitation service usage and outcomes for individuals with </w:t>
      </w:r>
      <w:proofErr w:type="gramStart"/>
      <w:r w:rsidRPr="00B07292">
        <w:rPr>
          <w:rFonts w:asciiTheme="majorBidi" w:eastAsiaTheme="minorHAnsi" w:hAnsiTheme="majorBidi" w:cstheme="majorBidi"/>
          <w:sz w:val="20"/>
          <w:szCs w:val="20"/>
          <w:lang w:eastAsia="en-US"/>
        </w:rPr>
        <w:t>Autism Spectrum Disorder</w:t>
      </w:r>
      <w:proofErr w:type="gramEnd"/>
      <w:r w:rsidRPr="00B07292">
        <w:rPr>
          <w:rFonts w:asciiTheme="majorBidi" w:eastAsiaTheme="minorHAnsi" w:hAnsiTheme="majorBidi" w:cstheme="majorBidi"/>
          <w:sz w:val="20"/>
          <w:szCs w:val="20"/>
          <w:lang w:eastAsia="en-US"/>
        </w:rPr>
        <w:t>. Research in Autism Spectrum Disorders. 2017;41-42:39-50.</w:t>
      </w:r>
    </w:p>
    <w:p w14:paraId="0A45EB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1516.</w:t>
      </w:r>
      <w:r w:rsidRPr="00B07292">
        <w:rPr>
          <w:rFonts w:asciiTheme="majorBidi" w:eastAsiaTheme="minorHAnsi" w:hAnsiTheme="majorBidi" w:cstheme="majorBidi"/>
          <w:sz w:val="20"/>
          <w:szCs w:val="20"/>
          <w:lang w:eastAsia="en-US"/>
        </w:rPr>
        <w:tab/>
        <w:t>Nye-</w:t>
      </w:r>
      <w:proofErr w:type="spellStart"/>
      <w:r w:rsidRPr="00B07292">
        <w:rPr>
          <w:rFonts w:asciiTheme="majorBidi" w:eastAsiaTheme="minorHAnsi" w:hAnsiTheme="majorBidi" w:cstheme="majorBidi"/>
          <w:sz w:val="20"/>
          <w:szCs w:val="20"/>
          <w:lang w:eastAsia="en-US"/>
        </w:rPr>
        <w:t>Lengerman</w:t>
      </w:r>
      <w:proofErr w:type="spellEnd"/>
      <w:r w:rsidRPr="00B07292">
        <w:rPr>
          <w:rFonts w:asciiTheme="majorBidi" w:eastAsiaTheme="minorHAnsi" w:hAnsiTheme="majorBidi" w:cstheme="majorBidi"/>
          <w:sz w:val="20"/>
          <w:szCs w:val="20"/>
          <w:lang w:eastAsia="en-US"/>
        </w:rPr>
        <w:t xml:space="preserve"> K, Allen BBBBBBBBBBCCCCFFFGGGHHHHHHHHKK. Vocational rehabilitation service usage and outcomes for individuals with autism spectrum disorder. Research in Autism Spectrum Disorders. 2017;41-42:39-50.</w:t>
      </w:r>
    </w:p>
    <w:p w14:paraId="375526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1517.</w:t>
      </w:r>
      <w:r w:rsidRPr="00B07292">
        <w:rPr>
          <w:rFonts w:asciiTheme="majorBidi" w:eastAsiaTheme="minorHAnsi" w:hAnsiTheme="majorBidi" w:cstheme="majorBidi"/>
          <w:sz w:val="20"/>
          <w:szCs w:val="20"/>
          <w:lang w:eastAsia="en-US"/>
        </w:rPr>
        <w:tab/>
        <w:t xml:space="preserve">Nygren U,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Bernspång</w:t>
      </w:r>
      <w:proofErr w:type="spellEnd"/>
      <w:r w:rsidRPr="00B07292">
        <w:rPr>
          <w:rFonts w:asciiTheme="majorBidi" w:eastAsiaTheme="minorHAnsi" w:hAnsiTheme="majorBidi" w:cstheme="majorBidi"/>
          <w:sz w:val="20"/>
          <w:szCs w:val="20"/>
          <w:lang w:eastAsia="en-US"/>
        </w:rPr>
        <w:t xml:space="preserve"> B. Processes towards employment among persons with psychiatric disabilities: a study of two individual placement and support programmes in Sweden. Scandinavian Journal of Disability Research. 2016;18(1):32-51.</w:t>
      </w:r>
    </w:p>
    <w:p w14:paraId="58C080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1518.</w:t>
      </w:r>
      <w:r w:rsidRPr="00B07292">
        <w:rPr>
          <w:rFonts w:asciiTheme="majorBidi" w:eastAsiaTheme="minorHAnsi" w:hAnsiTheme="majorBidi" w:cstheme="majorBidi"/>
          <w:sz w:val="20"/>
          <w:szCs w:val="20"/>
          <w:lang w:eastAsia="en-US"/>
        </w:rPr>
        <w:tab/>
        <w:t xml:space="preserve">Nygren U,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Bernspång</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Svensson</w:t>
      </w:r>
      <w:proofErr w:type="spellEnd"/>
      <w:r w:rsidRPr="00B07292">
        <w:rPr>
          <w:rFonts w:asciiTheme="majorBidi" w:eastAsiaTheme="minorHAnsi" w:hAnsiTheme="majorBidi" w:cstheme="majorBidi"/>
          <w:sz w:val="20"/>
          <w:szCs w:val="20"/>
          <w:lang w:eastAsia="en-US"/>
        </w:rPr>
        <w:t xml:space="preserve"> B, Hansson L, </w:t>
      </w:r>
      <w:proofErr w:type="spellStart"/>
      <w:r w:rsidRPr="00B07292">
        <w:rPr>
          <w:rFonts w:asciiTheme="majorBidi" w:eastAsiaTheme="minorHAnsi" w:hAnsiTheme="majorBidi" w:cstheme="majorBidi"/>
          <w:sz w:val="20"/>
          <w:szCs w:val="20"/>
          <w:lang w:eastAsia="en-US"/>
        </w:rPr>
        <w:t>Sandlund</w:t>
      </w:r>
      <w:proofErr w:type="spellEnd"/>
      <w:r w:rsidRPr="00B07292">
        <w:rPr>
          <w:rFonts w:asciiTheme="majorBidi" w:eastAsiaTheme="minorHAnsi" w:hAnsiTheme="majorBidi" w:cstheme="majorBidi"/>
          <w:sz w:val="20"/>
          <w:szCs w:val="20"/>
          <w:lang w:eastAsia="en-US"/>
        </w:rPr>
        <w:t xml:space="preserve"> M. Predictors of vocational outcomes using individual placement and support for people with mental illness. Work (Reading, Mass). 2013;45(1):31-9.</w:t>
      </w:r>
    </w:p>
    <w:p w14:paraId="6C1AA2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1519.</w:t>
      </w:r>
      <w:r w:rsidRPr="00B07292">
        <w:rPr>
          <w:rFonts w:asciiTheme="majorBidi" w:eastAsiaTheme="minorHAnsi" w:hAnsiTheme="majorBidi" w:cstheme="majorBidi"/>
          <w:sz w:val="20"/>
          <w:szCs w:val="20"/>
          <w:lang w:eastAsia="en-US"/>
        </w:rPr>
        <w:tab/>
        <w:t xml:space="preserve">Nygren U, </w:t>
      </w:r>
      <w:proofErr w:type="spellStart"/>
      <w:r w:rsidRPr="00B07292">
        <w:rPr>
          <w:rFonts w:asciiTheme="majorBidi" w:eastAsiaTheme="minorHAnsi" w:hAnsiTheme="majorBidi" w:cstheme="majorBidi"/>
          <w:sz w:val="20"/>
          <w:szCs w:val="20"/>
          <w:lang w:eastAsia="en-US"/>
        </w:rPr>
        <w:t>Markström</w:t>
      </w:r>
      <w:proofErr w:type="spellEnd"/>
      <w:r w:rsidRPr="00B07292">
        <w:rPr>
          <w:rFonts w:asciiTheme="majorBidi" w:eastAsiaTheme="minorHAnsi" w:hAnsiTheme="majorBidi" w:cstheme="majorBidi"/>
          <w:sz w:val="20"/>
          <w:szCs w:val="20"/>
          <w:lang w:eastAsia="en-US"/>
        </w:rPr>
        <w:t xml:space="preserve"> U, </w:t>
      </w:r>
      <w:proofErr w:type="spellStart"/>
      <w:r w:rsidRPr="00B07292">
        <w:rPr>
          <w:rFonts w:asciiTheme="majorBidi" w:eastAsiaTheme="minorHAnsi" w:hAnsiTheme="majorBidi" w:cstheme="majorBidi"/>
          <w:sz w:val="20"/>
          <w:szCs w:val="20"/>
          <w:lang w:eastAsia="en-US"/>
        </w:rPr>
        <w:t>Svensson</w:t>
      </w:r>
      <w:proofErr w:type="spellEnd"/>
      <w:r w:rsidRPr="00B07292">
        <w:rPr>
          <w:rFonts w:asciiTheme="majorBidi" w:eastAsiaTheme="minorHAnsi" w:hAnsiTheme="majorBidi" w:cstheme="majorBidi"/>
          <w:sz w:val="20"/>
          <w:szCs w:val="20"/>
          <w:lang w:eastAsia="en-US"/>
        </w:rPr>
        <w:t xml:space="preserve"> B, Hansson L, </w:t>
      </w:r>
      <w:proofErr w:type="spellStart"/>
      <w:r w:rsidRPr="00B07292">
        <w:rPr>
          <w:rFonts w:asciiTheme="majorBidi" w:eastAsiaTheme="minorHAnsi" w:hAnsiTheme="majorBidi" w:cstheme="majorBidi"/>
          <w:sz w:val="20"/>
          <w:szCs w:val="20"/>
          <w:lang w:eastAsia="en-US"/>
        </w:rPr>
        <w:t>Sandlund</w:t>
      </w:r>
      <w:proofErr w:type="spellEnd"/>
      <w:r w:rsidRPr="00B07292">
        <w:rPr>
          <w:rFonts w:asciiTheme="majorBidi" w:eastAsiaTheme="minorHAnsi" w:hAnsiTheme="majorBidi" w:cstheme="majorBidi"/>
          <w:sz w:val="20"/>
          <w:szCs w:val="20"/>
          <w:lang w:eastAsia="en-US"/>
        </w:rPr>
        <w:t xml:space="preserve"> M.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 a model to get employed for people with mental illness - the first Swedish report of outcomes.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Caring Sciences. 2011;25(3):591-8.</w:t>
      </w:r>
    </w:p>
    <w:p w14:paraId="54E91F22" w14:textId="77777777" w:rsidR="00B07292" w:rsidRPr="00B07292" w:rsidRDefault="00B07292" w:rsidP="00B07292">
      <w:pPr>
        <w:rPr>
          <w:rFonts w:asciiTheme="majorBidi" w:eastAsiaTheme="minorHAnsi" w:hAnsiTheme="majorBidi" w:cstheme="majorBidi"/>
          <w:sz w:val="20"/>
          <w:szCs w:val="20"/>
          <w:lang w:val="pl-PL" w:eastAsia="en-US"/>
        </w:rPr>
      </w:pPr>
      <w:r w:rsidRPr="00B07292">
        <w:rPr>
          <w:rFonts w:asciiTheme="majorBidi" w:eastAsiaTheme="minorHAnsi" w:hAnsiTheme="majorBidi" w:cstheme="majorBidi"/>
          <w:sz w:val="20"/>
          <w:szCs w:val="20"/>
          <w:lang w:eastAsia="en-US"/>
        </w:rPr>
        <w:t>1520.</w:t>
      </w:r>
      <w:r w:rsidRPr="00B07292">
        <w:rPr>
          <w:rFonts w:asciiTheme="majorBidi" w:eastAsiaTheme="minorHAnsi" w:hAnsiTheme="majorBidi" w:cstheme="majorBidi"/>
          <w:sz w:val="20"/>
          <w:szCs w:val="20"/>
          <w:lang w:eastAsia="en-US"/>
        </w:rPr>
        <w:tab/>
        <w:t xml:space="preserve">Nygren U, </w:t>
      </w:r>
      <w:proofErr w:type="spellStart"/>
      <w:r w:rsidRPr="00B07292">
        <w:rPr>
          <w:rFonts w:asciiTheme="majorBidi" w:eastAsiaTheme="minorHAnsi" w:hAnsiTheme="majorBidi" w:cstheme="majorBidi"/>
          <w:sz w:val="20"/>
          <w:szCs w:val="20"/>
          <w:lang w:eastAsia="en-US"/>
        </w:rPr>
        <w:t>Sandlund</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Bernspång</w:t>
      </w:r>
      <w:proofErr w:type="spellEnd"/>
      <w:r w:rsidRPr="00B07292">
        <w:rPr>
          <w:rFonts w:asciiTheme="majorBidi" w:eastAsiaTheme="minorHAnsi" w:hAnsiTheme="majorBidi" w:cstheme="majorBidi"/>
          <w:sz w:val="20"/>
          <w:szCs w:val="20"/>
          <w:lang w:eastAsia="en-US"/>
        </w:rPr>
        <w:t xml:space="preserve"> B, Fisher AG. Exploring perceptions of occupational competence among participants in Individual Placement and Support (IPS). </w:t>
      </w:r>
      <w:r w:rsidRPr="00B07292">
        <w:rPr>
          <w:rFonts w:asciiTheme="majorBidi" w:eastAsiaTheme="minorHAnsi" w:hAnsiTheme="majorBidi" w:cstheme="majorBidi"/>
          <w:sz w:val="20"/>
          <w:szCs w:val="20"/>
          <w:lang w:val="pl-PL" w:eastAsia="en-US"/>
        </w:rPr>
        <w:t>Scandinavian Journal Of Occupational Therapy. 2013;20(6):429-37.</w:t>
      </w:r>
    </w:p>
    <w:p w14:paraId="0E5C4EA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pl-PL" w:eastAsia="en-US"/>
        </w:rPr>
        <w:t>1521.</w:t>
      </w:r>
      <w:r w:rsidRPr="00B07292">
        <w:rPr>
          <w:rFonts w:asciiTheme="majorBidi" w:eastAsiaTheme="minorHAnsi" w:hAnsiTheme="majorBidi" w:cstheme="majorBidi"/>
          <w:sz w:val="20"/>
          <w:szCs w:val="20"/>
          <w:lang w:val="pl-PL" w:eastAsia="en-US"/>
        </w:rPr>
        <w:tab/>
        <w:t xml:space="preserve">Ober J, Karwot J. ZATRUDNIANIE OSÓB NIEPEŁNOSPRAWNYCH NA PRZYKŁADZIE BADAŃ W WYBRANYM ZAKŁADZIE PRACY CHRONIONEJ. </w:t>
      </w:r>
      <w:r w:rsidRPr="00B07292">
        <w:rPr>
          <w:rFonts w:asciiTheme="majorBidi" w:eastAsiaTheme="minorHAnsi" w:hAnsiTheme="majorBidi" w:cstheme="majorBidi"/>
          <w:sz w:val="20"/>
          <w:szCs w:val="20"/>
          <w:lang w:eastAsia="en-US"/>
        </w:rPr>
        <w:t>EMPLOYMENT OF DESABLED PEOPLE - ON EXAMPLE OF A CHOSEN SUPPORTED EMPLOYMENT ENTERPRISE. 2016(98):149-60.</w:t>
      </w:r>
    </w:p>
    <w:p w14:paraId="0642BE8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1522.</w:t>
      </w:r>
      <w:r w:rsidRPr="00B07292">
        <w:rPr>
          <w:rFonts w:asciiTheme="majorBidi" w:eastAsiaTheme="minorHAnsi" w:hAnsiTheme="majorBidi" w:cstheme="majorBidi"/>
          <w:sz w:val="20"/>
          <w:szCs w:val="20"/>
          <w:lang w:eastAsia="en-US"/>
        </w:rPr>
        <w:tab/>
        <w:t xml:space="preserve">O'Bryan A, </w:t>
      </w:r>
      <w:proofErr w:type="spellStart"/>
      <w:r w:rsidRPr="00B07292">
        <w:rPr>
          <w:rFonts w:asciiTheme="majorBidi" w:eastAsiaTheme="minorHAnsi" w:hAnsiTheme="majorBidi" w:cstheme="majorBidi"/>
          <w:sz w:val="20"/>
          <w:szCs w:val="20"/>
          <w:lang w:eastAsia="en-US"/>
        </w:rPr>
        <w:t>Daston</w:t>
      </w:r>
      <w:proofErr w:type="spellEnd"/>
      <w:r w:rsidRPr="00B07292">
        <w:rPr>
          <w:rFonts w:asciiTheme="majorBidi" w:eastAsiaTheme="minorHAnsi" w:hAnsiTheme="majorBidi" w:cstheme="majorBidi"/>
          <w:sz w:val="20"/>
          <w:szCs w:val="20"/>
          <w:lang w:eastAsia="en-US"/>
        </w:rPr>
        <w:t xml:space="preserve"> MM, Riehle E. Employer engagement that works: The European expansion of Project SEARCH. Journal of Vocational Rehabilitation. 2014;41(1):45-51.</w:t>
      </w:r>
    </w:p>
    <w:p w14:paraId="499320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1523.</w:t>
      </w:r>
      <w:r w:rsidRPr="00B07292">
        <w:rPr>
          <w:rFonts w:asciiTheme="majorBidi" w:eastAsiaTheme="minorHAnsi" w:hAnsiTheme="majorBidi" w:cstheme="majorBidi"/>
          <w:sz w:val="20"/>
          <w:szCs w:val="20"/>
          <w:lang w:eastAsia="en-US"/>
        </w:rPr>
        <w:tab/>
        <w:t xml:space="preserve">O'Connell M, Costa M, Gonzalez A, </w:t>
      </w:r>
      <w:proofErr w:type="spellStart"/>
      <w:r w:rsidRPr="00B07292">
        <w:rPr>
          <w:rFonts w:asciiTheme="majorBidi" w:eastAsiaTheme="minorHAnsi" w:hAnsiTheme="majorBidi" w:cstheme="majorBidi"/>
          <w:sz w:val="20"/>
          <w:szCs w:val="20"/>
          <w:lang w:eastAsia="en-US"/>
        </w:rPr>
        <w:t>Damio</w:t>
      </w:r>
      <w:proofErr w:type="spellEnd"/>
      <w:r w:rsidRPr="00B07292">
        <w:rPr>
          <w:rFonts w:asciiTheme="majorBidi" w:eastAsiaTheme="minorHAnsi" w:hAnsiTheme="majorBidi" w:cstheme="majorBidi"/>
          <w:sz w:val="20"/>
          <w:szCs w:val="20"/>
          <w:lang w:eastAsia="en-US"/>
        </w:rPr>
        <w:t xml:space="preserve"> G, Ruiz K, Leon-</w:t>
      </w:r>
      <w:proofErr w:type="spellStart"/>
      <w:r w:rsidRPr="00B07292">
        <w:rPr>
          <w:rFonts w:asciiTheme="majorBidi" w:eastAsiaTheme="minorHAnsi" w:hAnsiTheme="majorBidi" w:cstheme="majorBidi"/>
          <w:sz w:val="20"/>
          <w:szCs w:val="20"/>
          <w:lang w:eastAsia="en-US"/>
        </w:rPr>
        <w:t>Quismondo</w:t>
      </w:r>
      <w:proofErr w:type="spellEnd"/>
      <w:r w:rsidRPr="00B07292">
        <w:rPr>
          <w:rFonts w:asciiTheme="majorBidi" w:eastAsiaTheme="minorHAnsi" w:hAnsiTheme="majorBidi" w:cstheme="majorBidi"/>
          <w:sz w:val="20"/>
          <w:szCs w:val="20"/>
          <w:lang w:eastAsia="en-US"/>
        </w:rPr>
        <w:t xml:space="preserve"> L, et al. Challenges to employment among </w:t>
      </w:r>
      <w:proofErr w:type="spellStart"/>
      <w:r w:rsidRPr="00B07292">
        <w:rPr>
          <w:rFonts w:asciiTheme="majorBidi" w:eastAsiaTheme="minorHAnsi" w:hAnsiTheme="majorBidi" w:cstheme="majorBidi"/>
          <w:sz w:val="20"/>
          <w:szCs w:val="20"/>
          <w:lang w:eastAsia="en-US"/>
        </w:rPr>
        <w:t>latino</w:t>
      </w:r>
      <w:proofErr w:type="spellEnd"/>
      <w:r w:rsidRPr="00B07292">
        <w:rPr>
          <w:rFonts w:asciiTheme="majorBidi" w:eastAsiaTheme="minorHAnsi" w:hAnsiTheme="majorBidi" w:cstheme="majorBidi"/>
          <w:sz w:val="20"/>
          <w:szCs w:val="20"/>
          <w:lang w:eastAsia="en-US"/>
        </w:rPr>
        <w:t xml:space="preserve"> population with severe mental illness. European Psychiatry. 2016;33(SUPPL.</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401.</w:t>
      </w:r>
    </w:p>
    <w:p w14:paraId="2C46128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1524.</w:t>
      </w:r>
      <w:r w:rsidRPr="00B07292">
        <w:rPr>
          <w:rFonts w:asciiTheme="majorBidi" w:eastAsiaTheme="minorHAnsi" w:hAnsiTheme="majorBidi" w:cstheme="majorBidi"/>
          <w:sz w:val="20"/>
          <w:szCs w:val="20"/>
          <w:lang w:eastAsia="en-US"/>
        </w:rPr>
        <w:tab/>
        <w:t xml:space="preserve">O'Connor MK, Mueller L, Kwon E, </w:t>
      </w:r>
      <w:proofErr w:type="spellStart"/>
      <w:r w:rsidRPr="00B07292">
        <w:rPr>
          <w:rFonts w:asciiTheme="majorBidi" w:eastAsiaTheme="minorHAnsi" w:hAnsiTheme="majorBidi" w:cstheme="majorBidi"/>
          <w:sz w:val="20"/>
          <w:szCs w:val="20"/>
          <w:lang w:eastAsia="en-US"/>
        </w:rPr>
        <w:t>Drebing</w:t>
      </w:r>
      <w:proofErr w:type="spellEnd"/>
      <w:r w:rsidRPr="00B07292">
        <w:rPr>
          <w:rFonts w:asciiTheme="majorBidi" w:eastAsiaTheme="minorHAnsi" w:hAnsiTheme="majorBidi" w:cstheme="majorBidi"/>
          <w:sz w:val="20"/>
          <w:szCs w:val="20"/>
          <w:lang w:eastAsia="en-US"/>
        </w:rPr>
        <w:t xml:space="preserve"> CE, O'Connor AA, </w:t>
      </w:r>
      <w:proofErr w:type="spellStart"/>
      <w:r w:rsidRPr="00B07292">
        <w:rPr>
          <w:rFonts w:asciiTheme="majorBidi" w:eastAsiaTheme="minorHAnsi" w:hAnsiTheme="majorBidi" w:cstheme="majorBidi"/>
          <w:sz w:val="20"/>
          <w:szCs w:val="20"/>
          <w:lang w:eastAsia="en-US"/>
        </w:rPr>
        <w:t>Semiatin</w:t>
      </w:r>
      <w:proofErr w:type="spellEnd"/>
      <w:r w:rsidRPr="00B07292">
        <w:rPr>
          <w:rFonts w:asciiTheme="majorBidi" w:eastAsiaTheme="minorHAnsi" w:hAnsiTheme="majorBidi" w:cstheme="majorBidi"/>
          <w:sz w:val="20"/>
          <w:szCs w:val="20"/>
          <w:lang w:eastAsia="en-US"/>
        </w:rPr>
        <w:t xml:space="preserve"> A, et al. Enhanced vocational rehabilitation for Veterans with mild traumatic brain injury and mental illness: Pilot study.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2016;53(3):307-20.</w:t>
      </w:r>
    </w:p>
    <w:p w14:paraId="17407C2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1525.</w:t>
      </w:r>
      <w:r w:rsidRPr="00B07292">
        <w:rPr>
          <w:rFonts w:asciiTheme="majorBidi" w:eastAsiaTheme="minorHAnsi" w:hAnsiTheme="majorBidi" w:cstheme="majorBidi"/>
          <w:sz w:val="20"/>
          <w:szCs w:val="20"/>
          <w:lang w:eastAsia="en-US"/>
        </w:rPr>
        <w:tab/>
        <w:t xml:space="preserve">O'Connor MK, Mueller L, Van Ormer A, Drake R, </w:t>
      </w:r>
      <w:proofErr w:type="spellStart"/>
      <w:r w:rsidRPr="00B07292">
        <w:rPr>
          <w:rFonts w:asciiTheme="majorBidi" w:eastAsiaTheme="minorHAnsi" w:hAnsiTheme="majorBidi" w:cstheme="majorBidi"/>
          <w:sz w:val="20"/>
          <w:szCs w:val="20"/>
          <w:lang w:eastAsia="en-US"/>
        </w:rPr>
        <w:t>Penk</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 et al. Cognitive impairment as barrier to engagement in vocational services among veterans with severe mental illness.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2011;48(5):597-608.</w:t>
      </w:r>
    </w:p>
    <w:p w14:paraId="1FE80B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O'Day</w:t>
      </w:r>
      <w:proofErr w:type="spellEnd"/>
      <w:r w:rsidRPr="00B07292">
        <w:rPr>
          <w:rFonts w:asciiTheme="majorBidi" w:eastAsiaTheme="minorHAnsi" w:hAnsiTheme="majorBidi" w:cstheme="majorBidi"/>
          <w:sz w:val="20"/>
          <w:szCs w:val="20"/>
          <w:lang w:eastAsia="en-US"/>
        </w:rPr>
        <w:t xml:space="preserve"> B, Kleinman R, Fischer B, Morris E, </w:t>
      </w:r>
      <w:proofErr w:type="spellStart"/>
      <w:r w:rsidRPr="00B07292">
        <w:rPr>
          <w:rFonts w:asciiTheme="majorBidi" w:eastAsiaTheme="minorHAnsi" w:hAnsiTheme="majorBidi" w:cstheme="majorBidi"/>
          <w:sz w:val="20"/>
          <w:szCs w:val="20"/>
          <w:lang w:eastAsia="en-US"/>
        </w:rPr>
        <w:t>Blyler</w:t>
      </w:r>
      <w:proofErr w:type="spellEnd"/>
      <w:r w:rsidRPr="00B07292">
        <w:rPr>
          <w:rFonts w:asciiTheme="majorBidi" w:eastAsiaTheme="minorHAnsi" w:hAnsiTheme="majorBidi" w:cstheme="majorBidi"/>
          <w:sz w:val="20"/>
          <w:szCs w:val="20"/>
          <w:lang w:eastAsia="en-US"/>
        </w:rPr>
        <w:t xml:space="preserve"> C. Preventing unemployment and disability benefit receipt among people with mental illness: Evidence review and policy significance. Psychiatric Rehabilitation Journal. 2017;40(2):123-52.</w:t>
      </w:r>
    </w:p>
    <w:p w14:paraId="24103E8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Odgaard</w:t>
      </w:r>
      <w:proofErr w:type="spellEnd"/>
      <w:r w:rsidRPr="00B07292">
        <w:rPr>
          <w:rFonts w:asciiTheme="majorBidi" w:eastAsiaTheme="minorHAnsi" w:hAnsiTheme="majorBidi" w:cstheme="majorBidi"/>
          <w:sz w:val="20"/>
          <w:szCs w:val="20"/>
          <w:lang w:eastAsia="en-US"/>
        </w:rPr>
        <w:t xml:space="preserve"> L, Johnsen SP, Stubbs PW, Pedersen AR, Nielsen JF. Alternative measures reveal different but low estimates of labour market attachment after severe traumatic brain injury: A nationwide cohort study. Brain Injury. 2017;31(10):1298-306.</w:t>
      </w:r>
    </w:p>
    <w:p w14:paraId="1E3C53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1528.</w:t>
      </w:r>
      <w:r w:rsidRPr="00B07292">
        <w:rPr>
          <w:rFonts w:asciiTheme="majorBidi" w:eastAsiaTheme="minorHAnsi" w:hAnsiTheme="majorBidi" w:cstheme="majorBidi"/>
          <w:sz w:val="20"/>
          <w:szCs w:val="20"/>
          <w:lang w:eastAsia="en-US"/>
        </w:rPr>
        <w:tab/>
        <w:t xml:space="preserve">O'Donnell BF, Schnakenberg Martin AM. Emerging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and Psychotherapeutic Interventions for Schizophrenia. </w:t>
      </w:r>
      <w:proofErr w:type="spellStart"/>
      <w:r w:rsidRPr="00B07292">
        <w:rPr>
          <w:rFonts w:asciiTheme="majorBidi" w:eastAsiaTheme="minorHAnsi" w:hAnsiTheme="majorBidi" w:cstheme="majorBidi"/>
          <w:sz w:val="20"/>
          <w:szCs w:val="20"/>
          <w:lang w:eastAsia="en-US"/>
        </w:rPr>
        <w:t>Dusunen</w:t>
      </w:r>
      <w:proofErr w:type="spellEnd"/>
      <w:r w:rsidRPr="00B07292">
        <w:rPr>
          <w:rFonts w:asciiTheme="majorBidi" w:eastAsiaTheme="minorHAnsi" w:hAnsiTheme="majorBidi" w:cstheme="majorBidi"/>
          <w:sz w:val="20"/>
          <w:szCs w:val="20"/>
          <w:lang w:eastAsia="en-US"/>
        </w:rPr>
        <w:t xml:space="preserve"> Adam: Journal of Psychiatry &amp; Neurological Sciences. 2016;29(3):189-201.</w:t>
      </w:r>
    </w:p>
    <w:p w14:paraId="0B53C3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1529.</w:t>
      </w:r>
      <w:r w:rsidRPr="00B07292">
        <w:rPr>
          <w:rFonts w:asciiTheme="majorBidi" w:eastAsiaTheme="minorHAnsi" w:hAnsiTheme="majorBidi" w:cstheme="majorBidi"/>
          <w:sz w:val="20"/>
          <w:szCs w:val="20"/>
          <w:lang w:eastAsia="en-US"/>
        </w:rPr>
        <w:tab/>
        <w:t>O'Halloran M. The Employer's Guide to Supported Employment. Journal of Vocational Rehabilitation. 2014;41(1):67-70.</w:t>
      </w:r>
    </w:p>
    <w:p w14:paraId="277FF7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1530.</w:t>
      </w:r>
      <w:r w:rsidRPr="00B07292">
        <w:rPr>
          <w:rFonts w:asciiTheme="majorBidi" w:eastAsiaTheme="minorHAnsi" w:hAnsiTheme="majorBidi" w:cstheme="majorBidi"/>
          <w:sz w:val="20"/>
          <w:szCs w:val="20"/>
          <w:lang w:eastAsia="en-US"/>
        </w:rPr>
        <w:tab/>
        <w:t xml:space="preserve">Olsson TM. Comparing top-down and bottom-up costing approaches for economic evaluation within social welfare. The European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Health Economics: HEPAC: Health Economics In Prevention And Care. 2011;12(5):445-53.</w:t>
      </w:r>
    </w:p>
    <w:p w14:paraId="733CD5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O'Mally</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Steverson</w:t>
      </w:r>
      <w:proofErr w:type="spellEnd"/>
      <w:r w:rsidRPr="00B07292">
        <w:rPr>
          <w:rFonts w:asciiTheme="majorBidi" w:eastAsiaTheme="minorHAnsi" w:hAnsiTheme="majorBidi" w:cstheme="majorBidi"/>
          <w:sz w:val="20"/>
          <w:szCs w:val="20"/>
          <w:lang w:eastAsia="en-US"/>
        </w:rPr>
        <w:t xml:space="preserve"> A. Reflections on Developing an Employment Mentoring Program for College Students Who Are Blind. Journal of Visual Impairment &amp; Blindness. 2017;111(3):271-6.</w:t>
      </w:r>
    </w:p>
    <w:p w14:paraId="7FC516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1532.</w:t>
      </w:r>
      <w:r w:rsidRPr="00B07292">
        <w:rPr>
          <w:rFonts w:asciiTheme="majorBidi" w:eastAsiaTheme="minorHAnsi" w:hAnsiTheme="majorBidi" w:cstheme="majorBidi"/>
          <w:sz w:val="20"/>
          <w:szCs w:val="20"/>
          <w:lang w:eastAsia="en-US"/>
        </w:rPr>
        <w:tab/>
        <w:t xml:space="preserve">On ZX, Cotton S, </w:t>
      </w:r>
      <w:proofErr w:type="spellStart"/>
      <w:r w:rsidRPr="00B07292">
        <w:rPr>
          <w:rFonts w:asciiTheme="majorBidi" w:eastAsiaTheme="minorHAnsi" w:hAnsiTheme="majorBidi" w:cstheme="majorBidi"/>
          <w:sz w:val="20"/>
          <w:szCs w:val="20"/>
          <w:lang w:eastAsia="en-US"/>
        </w:rPr>
        <w:t>Farhall</w:t>
      </w:r>
      <w:proofErr w:type="spellEnd"/>
      <w:r w:rsidRPr="00B07292">
        <w:rPr>
          <w:rFonts w:asciiTheme="majorBidi" w:eastAsiaTheme="minorHAnsi" w:hAnsiTheme="majorBidi" w:cstheme="majorBidi"/>
          <w:sz w:val="20"/>
          <w:szCs w:val="20"/>
          <w:lang w:eastAsia="en-US"/>
        </w:rPr>
        <w:t xml:space="preserve"> J, Killackey E, Allott K. Relationship between duration of untreated psychosis and neurocognition and social cognition in first-episode psychosis. Schizophrenia Research. 2016;176(2-3):529-32.</w:t>
      </w:r>
    </w:p>
    <w:p w14:paraId="46F580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1533.</w:t>
      </w:r>
      <w:r w:rsidRPr="00B07292">
        <w:rPr>
          <w:rFonts w:asciiTheme="majorBidi" w:eastAsiaTheme="minorHAnsi" w:hAnsiTheme="majorBidi" w:cstheme="majorBidi"/>
          <w:sz w:val="20"/>
          <w:szCs w:val="20"/>
          <w:lang w:eastAsia="en-US"/>
        </w:rPr>
        <w:tab/>
        <w:t xml:space="preserve">O'Neill J, Hudson TAD, West ML, </w:t>
      </w:r>
      <w:proofErr w:type="spellStart"/>
      <w:r w:rsidRPr="00B07292">
        <w:rPr>
          <w:rFonts w:asciiTheme="majorBidi" w:eastAsiaTheme="minorHAnsi" w:hAnsiTheme="majorBidi" w:cstheme="majorBidi"/>
          <w:sz w:val="20"/>
          <w:szCs w:val="20"/>
          <w:lang w:eastAsia="en-US"/>
        </w:rPr>
        <w:t>Kirshblum</w:t>
      </w:r>
      <w:proofErr w:type="spellEnd"/>
      <w:r w:rsidRPr="00B07292">
        <w:rPr>
          <w:rFonts w:asciiTheme="majorBidi" w:eastAsiaTheme="minorHAnsi" w:hAnsiTheme="majorBidi" w:cstheme="majorBidi"/>
          <w:sz w:val="20"/>
          <w:szCs w:val="20"/>
          <w:lang w:eastAsia="en-US"/>
        </w:rPr>
        <w:t xml:space="preserve"> SC. Resource facilitation: Early inpatient/assertive outpatient vocational </w:t>
      </w:r>
      <w:proofErr w:type="spellStart"/>
      <w:r w:rsidRPr="00B07292">
        <w:rPr>
          <w:rFonts w:asciiTheme="majorBidi" w:eastAsiaTheme="minorHAnsi" w:hAnsiTheme="majorBidi" w:cstheme="majorBidi"/>
          <w:sz w:val="20"/>
          <w:szCs w:val="20"/>
          <w:lang w:eastAsia="en-US"/>
        </w:rPr>
        <w:t>rehabiltiation</w:t>
      </w:r>
      <w:proofErr w:type="spellEnd"/>
      <w:r w:rsidRPr="00B07292">
        <w:rPr>
          <w:rFonts w:asciiTheme="majorBidi" w:eastAsiaTheme="minorHAnsi" w:hAnsiTheme="majorBidi" w:cstheme="majorBidi"/>
          <w:sz w:val="20"/>
          <w:szCs w:val="20"/>
          <w:lang w:eastAsia="en-US"/>
        </w:rPr>
        <w:t xml:space="preserve"> services in SCI. Journal of Spinal Cord Medicine. 2017;40(5):599-600.</w:t>
      </w:r>
    </w:p>
    <w:p w14:paraId="536204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1534.</w:t>
      </w:r>
      <w:r w:rsidRPr="00B07292">
        <w:rPr>
          <w:rFonts w:asciiTheme="majorBidi" w:eastAsiaTheme="minorHAnsi" w:hAnsiTheme="majorBidi" w:cstheme="majorBidi"/>
          <w:sz w:val="20"/>
          <w:szCs w:val="20"/>
          <w:lang w:eastAsia="en-US"/>
        </w:rPr>
        <w:tab/>
        <w:t xml:space="preserve">O'Neill J, Kang H-J, Sanchez J, Muller V, Aldrich H, </w:t>
      </w:r>
      <w:proofErr w:type="spellStart"/>
      <w:r w:rsidRPr="00B07292">
        <w:rPr>
          <w:rFonts w:asciiTheme="majorBidi" w:eastAsiaTheme="minorHAnsi" w:hAnsiTheme="majorBidi" w:cstheme="majorBidi"/>
          <w:sz w:val="20"/>
          <w:szCs w:val="20"/>
          <w:lang w:eastAsia="en-US"/>
        </w:rPr>
        <w:t>Pfaller</w:t>
      </w:r>
      <w:proofErr w:type="spellEnd"/>
      <w:r w:rsidRPr="00B07292">
        <w:rPr>
          <w:rFonts w:asciiTheme="majorBidi" w:eastAsiaTheme="minorHAnsi" w:hAnsiTheme="majorBidi" w:cstheme="majorBidi"/>
          <w:sz w:val="20"/>
          <w:szCs w:val="20"/>
          <w:lang w:eastAsia="en-US"/>
        </w:rPr>
        <w:t xml:space="preserve"> J, et al. Effect of college or university training on earnings of people with disabilities: A case control study. Journal of Vocational Rehabilitation. 2015;43(2):93-102.</w:t>
      </w:r>
    </w:p>
    <w:p w14:paraId="7253DB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1535.</w:t>
      </w:r>
      <w:r w:rsidRPr="00B07292">
        <w:rPr>
          <w:rFonts w:asciiTheme="majorBidi" w:eastAsiaTheme="minorHAnsi" w:hAnsiTheme="majorBidi" w:cstheme="majorBidi"/>
          <w:sz w:val="20"/>
          <w:szCs w:val="20"/>
          <w:lang w:eastAsia="en-US"/>
        </w:rPr>
        <w:tab/>
        <w:t xml:space="preserve">Orff HJ, Hays CC,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Multivariate assessment of subjective and objective measures of social and family satisfaction in Veterans with history of traumatic brain injury.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2016;53(5):541-50.</w:t>
      </w:r>
    </w:p>
    <w:p w14:paraId="161B62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1536.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Oshea</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Stachura</w:t>
      </w:r>
      <w:proofErr w:type="spellEnd"/>
      <w:r w:rsidRPr="00B07292">
        <w:rPr>
          <w:rFonts w:asciiTheme="majorBidi" w:eastAsiaTheme="minorHAnsi" w:hAnsiTheme="majorBidi" w:cstheme="majorBidi"/>
          <w:sz w:val="20"/>
          <w:szCs w:val="20"/>
          <w:lang w:eastAsia="en-US"/>
        </w:rPr>
        <w:t xml:space="preserve"> S. Horizon House training video: Working with adults with cerebral palsy and Developmental Disorders. Developmental Medicine and Child Neurology. 2009;51(SUPPL. 5):85.</w:t>
      </w:r>
    </w:p>
    <w:p w14:paraId="33AE23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Oshima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Sono</w:t>
      </w:r>
      <w:proofErr w:type="spellEnd"/>
      <w:r w:rsidRPr="00B07292">
        <w:rPr>
          <w:rFonts w:asciiTheme="majorBidi" w:eastAsiaTheme="minorHAnsi" w:hAnsiTheme="majorBidi" w:cstheme="majorBidi"/>
          <w:sz w:val="20"/>
          <w:szCs w:val="20"/>
          <w:lang w:eastAsia="en-US"/>
        </w:rPr>
        <w:t xml:space="preserve"> T, Bond GR, </w:t>
      </w:r>
      <w:proofErr w:type="spellStart"/>
      <w:r w:rsidRPr="00B07292">
        <w:rPr>
          <w:rFonts w:asciiTheme="majorBidi" w:eastAsiaTheme="minorHAnsi" w:hAnsiTheme="majorBidi" w:cstheme="majorBidi"/>
          <w:sz w:val="20"/>
          <w:szCs w:val="20"/>
          <w:lang w:eastAsia="en-US"/>
        </w:rPr>
        <w:t>Nishio</w:t>
      </w:r>
      <w:proofErr w:type="spellEnd"/>
      <w:r w:rsidRPr="00B07292">
        <w:rPr>
          <w:rFonts w:asciiTheme="majorBidi" w:eastAsiaTheme="minorHAnsi" w:hAnsiTheme="majorBidi" w:cstheme="majorBidi"/>
          <w:sz w:val="20"/>
          <w:szCs w:val="20"/>
          <w:lang w:eastAsia="en-US"/>
        </w:rPr>
        <w:t xml:space="preserve"> M, Ito J. A randomized controlled trial of individual placement and support in Japan. Psychiatric Rehabilitation Journal. 2014;37(2):137-43.</w:t>
      </w:r>
    </w:p>
    <w:p w14:paraId="3A8CB2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1538.</w:t>
      </w:r>
      <w:r w:rsidRPr="00B07292">
        <w:rPr>
          <w:rFonts w:asciiTheme="majorBidi" w:eastAsiaTheme="minorHAnsi" w:hAnsiTheme="majorBidi" w:cstheme="majorBidi"/>
          <w:sz w:val="20"/>
          <w:szCs w:val="20"/>
          <w:lang w:eastAsia="en-US"/>
        </w:rPr>
        <w:tab/>
        <w:t xml:space="preserve">Oswald G. VR Service Patterns and Employment Outcomes of Transition-Aged Youth.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2016;47(2):20-6.</w:t>
      </w:r>
    </w:p>
    <w:p w14:paraId="42B782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1539.</w:t>
      </w:r>
      <w:r w:rsidRPr="00B07292">
        <w:rPr>
          <w:rFonts w:asciiTheme="majorBidi" w:eastAsiaTheme="minorHAnsi" w:hAnsiTheme="majorBidi" w:cstheme="majorBidi"/>
          <w:sz w:val="20"/>
          <w:szCs w:val="20"/>
          <w:lang w:eastAsia="en-US"/>
        </w:rPr>
        <w:tab/>
        <w:t>Oswald G, Arango-</w:t>
      </w:r>
      <w:proofErr w:type="spellStart"/>
      <w:r w:rsidRPr="00B07292">
        <w:rPr>
          <w:rFonts w:asciiTheme="majorBidi" w:eastAsiaTheme="minorHAnsi" w:hAnsiTheme="majorBidi" w:cstheme="majorBidi"/>
          <w:sz w:val="20"/>
          <w:szCs w:val="20"/>
          <w:lang w:eastAsia="en-US"/>
        </w:rPr>
        <w:t>Lasprilla</w:t>
      </w:r>
      <w:proofErr w:type="spellEnd"/>
      <w:r w:rsidRPr="00B07292">
        <w:rPr>
          <w:rFonts w:asciiTheme="majorBidi" w:eastAsiaTheme="minorHAnsi" w:hAnsiTheme="majorBidi" w:cstheme="majorBidi"/>
          <w:sz w:val="20"/>
          <w:szCs w:val="20"/>
          <w:lang w:eastAsia="en-US"/>
        </w:rPr>
        <w:t xml:space="preserve"> ABBBBCCCCCDVDDFGHHMOP-ERRRSS. VR service patterns and employment outcomes of transition-aged youth.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2016;47(2):20-6.</w:t>
      </w:r>
    </w:p>
    <w:p w14:paraId="151A73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1540.</w:t>
      </w:r>
      <w:r w:rsidRPr="00B07292">
        <w:rPr>
          <w:rFonts w:asciiTheme="majorBidi" w:eastAsiaTheme="minorHAnsi" w:hAnsiTheme="majorBidi" w:cstheme="majorBidi"/>
          <w:sz w:val="20"/>
          <w:szCs w:val="20"/>
          <w:lang w:eastAsia="en-US"/>
        </w:rPr>
        <w:tab/>
        <w:t xml:space="preserve">Oswald GR, Huber MJ, Workman J. A Guide to Developing Evidence-based Programs in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Research.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2015;46(1):34-9.</w:t>
      </w:r>
    </w:p>
    <w:p w14:paraId="32DAB8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Bakken S, 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Pastorek</w:t>
      </w:r>
      <w:proofErr w:type="spellEnd"/>
      <w:r w:rsidRPr="00B07292">
        <w:rPr>
          <w:rFonts w:asciiTheme="majorBidi" w:eastAsiaTheme="minorHAnsi" w:hAnsiTheme="majorBidi" w:cstheme="majorBidi"/>
          <w:sz w:val="20"/>
          <w:szCs w:val="20"/>
          <w:lang w:eastAsia="en-US"/>
        </w:rPr>
        <w:t xml:space="preserve"> N, Young C. Vocational Rehabilitation in the Veterans Health Administration Polytrauma System of Care: Current Practices, Unique Challenges, and Future Directions. Journal of Head Trauma Rehabilitation. 2019;34(3):158-66.</w:t>
      </w:r>
    </w:p>
    <w:p w14:paraId="0BE205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Barnett SD, Goetz LL. A prospective examination of the impact of a supported employment program and employment on health-related quality of life, handicap, and disability among Veterans with SCI. Quality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Life Research: An International Journal Of Quality Of Life Aspects Of Treatment, Care And Rehabilitation. 2013;22(8):2133-41.</w:t>
      </w:r>
    </w:p>
    <w:p w14:paraId="790208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Barnett SD, Goetz LL. Effectiveness of supported employment for veterans with spinal cord injury: 2-year results. Archives Of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2014;95(4):784-90.</w:t>
      </w:r>
    </w:p>
    <w:p w14:paraId="5E0690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Barnett SD, Goetz LL, Toscano R. Vocational rehabilitation in spinal cord injury: what vocational service activities are associated with employment program outcome? Topics In Spinal Cord Injury Rehabilitation. 2015;21(1):31-9.</w:t>
      </w:r>
    </w:p>
    <w:p w14:paraId="3CDBAC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Barnett SD, Toscano R. Individual placement and support (IPS) in physical rehabilitation and medicine: the VA spinal cord injury experience. Psychiatric Rehabilitation Journal. 2014;37(2):110-2.</w:t>
      </w:r>
    </w:p>
    <w:p w14:paraId="526CD76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Cotner</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Keleher</w:t>
      </w:r>
      <w:proofErr w:type="spellEnd"/>
      <w:r w:rsidRPr="00B07292">
        <w:rPr>
          <w:rFonts w:asciiTheme="majorBidi" w:eastAsiaTheme="minorHAnsi" w:hAnsiTheme="majorBidi" w:cstheme="majorBidi"/>
          <w:sz w:val="20"/>
          <w:szCs w:val="20"/>
          <w:lang w:eastAsia="en-US"/>
        </w:rPr>
        <w:t xml:space="preserve"> V, Dirk L. Scoping review of supported employment resources for spinal cord injury. Journal of Spinal Cord Medicine. 2016;39(5):569.</w:t>
      </w:r>
    </w:p>
    <w:p w14:paraId="348FE8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 McGeough C, </w:t>
      </w:r>
      <w:proofErr w:type="spellStart"/>
      <w:r w:rsidRPr="00B07292">
        <w:rPr>
          <w:rFonts w:asciiTheme="majorBidi" w:eastAsiaTheme="minorHAnsi" w:hAnsiTheme="majorBidi" w:cstheme="majorBidi"/>
          <w:sz w:val="20"/>
          <w:szCs w:val="20"/>
          <w:lang w:eastAsia="en-US"/>
        </w:rPr>
        <w:t>Suris</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Sippel</w:t>
      </w:r>
      <w:proofErr w:type="spellEnd"/>
      <w:r w:rsidRPr="00B07292">
        <w:rPr>
          <w:rFonts w:asciiTheme="majorBidi" w:eastAsiaTheme="minorHAnsi" w:hAnsiTheme="majorBidi" w:cstheme="majorBidi"/>
          <w:sz w:val="20"/>
          <w:szCs w:val="20"/>
          <w:lang w:eastAsia="en-US"/>
        </w:rPr>
        <w:t xml:space="preserve"> J, Sinnott P, et al. Methods of a multisite randomized clinical trial of supported employment among veterans with spinal cord injury.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2009;46(7):919-30.</w:t>
      </w:r>
    </w:p>
    <w:p w14:paraId="0FDC1F0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LL, Barnett SD,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 Predictors of employment outcomes among supported employment program participants with spinal cord injury. Journal of Vocational Rehabilitation. 2018;49(2):139-48.</w:t>
      </w:r>
    </w:p>
    <w:p w14:paraId="0A9F7F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LL, Barnett SD,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 Dixon TM, Holmes SA, et al. Individual Placement and Support in Spinal Cord Injury: A Longitudinal Observational Study of Employment Outcomes. Archives Of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2017;98(8):1567-</w:t>
      </w:r>
      <w:proofErr w:type="gramStart"/>
      <w:r w:rsidRPr="00B07292">
        <w:rPr>
          <w:rFonts w:asciiTheme="majorBidi" w:eastAsiaTheme="minorHAnsi" w:hAnsiTheme="majorBidi" w:cstheme="majorBidi"/>
          <w:sz w:val="20"/>
          <w:szCs w:val="20"/>
          <w:lang w:eastAsia="en-US"/>
        </w:rPr>
        <w:t>75.e</w:t>
      </w:r>
      <w:proofErr w:type="gramEnd"/>
      <w:r w:rsidRPr="00B07292">
        <w:rPr>
          <w:rFonts w:asciiTheme="majorBidi" w:eastAsiaTheme="minorHAnsi" w:hAnsiTheme="majorBidi" w:cstheme="majorBidi"/>
          <w:sz w:val="20"/>
          <w:szCs w:val="20"/>
          <w:lang w:eastAsia="en-US"/>
        </w:rPr>
        <w:t>1.</w:t>
      </w:r>
    </w:p>
    <w:p w14:paraId="23DBD2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LL, O'Neill J, Lauer E, Dyson-Hudson T. 30 Years After the Americans with Disabilities Act: Perspectives on Employment for Persons with Spinal Cord Injury.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Clinics Of North America. 2020;31(3):499-513.</w:t>
      </w:r>
    </w:p>
    <w:p w14:paraId="432097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LL, </w:t>
      </w:r>
      <w:proofErr w:type="spellStart"/>
      <w:r w:rsidRPr="00B07292">
        <w:rPr>
          <w:rFonts w:asciiTheme="majorBidi" w:eastAsiaTheme="minorHAnsi" w:hAnsiTheme="majorBidi" w:cstheme="majorBidi"/>
          <w:sz w:val="20"/>
          <w:szCs w:val="20"/>
          <w:lang w:eastAsia="en-US"/>
        </w:rPr>
        <w:t>Suris</w:t>
      </w:r>
      <w:proofErr w:type="spellEnd"/>
      <w:r w:rsidRPr="00B07292">
        <w:rPr>
          <w:rFonts w:asciiTheme="majorBidi" w:eastAsiaTheme="minorHAnsi" w:hAnsiTheme="majorBidi" w:cstheme="majorBidi"/>
          <w:sz w:val="20"/>
          <w:szCs w:val="20"/>
          <w:lang w:eastAsia="en-US"/>
        </w:rPr>
        <w:t xml:space="preserve"> A, McGeough C, Sinnott PL, Toscano R, et al. Effectiveness of supported employment for veterans with spinal cord injuries: results from a randomized multisite study. Archives Of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2012;93(5):740-7.</w:t>
      </w:r>
    </w:p>
    <w:p w14:paraId="546A02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Lind L. Review of critical factors related to employment after spinal cord injury: implications for research and vocational services.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Spinal Cord Medicine. 2009;32(5):503-31.</w:t>
      </w:r>
    </w:p>
    <w:p w14:paraId="01EDF3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1553.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Ouimette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Rammler</w:t>
      </w:r>
      <w:proofErr w:type="spellEnd"/>
      <w:r w:rsidRPr="00B07292">
        <w:rPr>
          <w:rFonts w:asciiTheme="majorBidi" w:eastAsiaTheme="minorHAnsi" w:hAnsiTheme="majorBidi" w:cstheme="majorBidi"/>
          <w:sz w:val="20"/>
          <w:szCs w:val="20"/>
          <w:lang w:eastAsia="en-US"/>
        </w:rPr>
        <w:t xml:space="preserve"> LH. Entrepreneurship </w:t>
      </w:r>
      <w:proofErr w:type="gramStart"/>
      <w:r w:rsidRPr="00B07292">
        <w:rPr>
          <w:rFonts w:asciiTheme="majorBidi" w:eastAsiaTheme="minorHAnsi" w:hAnsiTheme="majorBidi" w:cstheme="majorBidi"/>
          <w:sz w:val="20"/>
          <w:szCs w:val="20"/>
          <w:lang w:eastAsia="en-US"/>
        </w:rPr>
        <w:t>as a means to</w:t>
      </w:r>
      <w:proofErr w:type="gramEnd"/>
      <w:r w:rsidRPr="00B07292">
        <w:rPr>
          <w:rFonts w:asciiTheme="majorBidi" w:eastAsiaTheme="minorHAnsi" w:hAnsiTheme="majorBidi" w:cstheme="majorBidi"/>
          <w:sz w:val="20"/>
          <w:szCs w:val="20"/>
          <w:lang w:eastAsia="en-US"/>
        </w:rPr>
        <w:t xml:space="preserve"> Employment First: How can it work? Journal of Vocational Rehabilitation. 2017;46(3):333-9.</w:t>
      </w:r>
    </w:p>
    <w:p w14:paraId="20B039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Ouimette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Rammler</w:t>
      </w:r>
      <w:proofErr w:type="spellEnd"/>
      <w:r w:rsidRPr="00B07292">
        <w:rPr>
          <w:rFonts w:asciiTheme="majorBidi" w:eastAsiaTheme="minorHAnsi" w:hAnsiTheme="majorBidi" w:cstheme="majorBidi"/>
          <w:sz w:val="20"/>
          <w:szCs w:val="20"/>
          <w:lang w:eastAsia="en-US"/>
        </w:rPr>
        <w:t xml:space="preserve"> LH, </w:t>
      </w:r>
      <w:proofErr w:type="spellStart"/>
      <w:r w:rsidRPr="00B07292">
        <w:rPr>
          <w:rFonts w:asciiTheme="majorBidi" w:eastAsiaTheme="minorHAnsi" w:hAnsiTheme="majorBidi" w:cstheme="majorBidi"/>
          <w:sz w:val="20"/>
          <w:szCs w:val="20"/>
          <w:lang w:eastAsia="en-US"/>
        </w:rPr>
        <w:t>Agranoff</w:t>
      </w:r>
      <w:proofErr w:type="spellEnd"/>
      <w:r w:rsidRPr="00B07292">
        <w:rPr>
          <w:rFonts w:asciiTheme="majorBidi" w:eastAsiaTheme="minorHAnsi" w:hAnsiTheme="majorBidi" w:cstheme="majorBidi"/>
          <w:sz w:val="20"/>
          <w:szCs w:val="20"/>
          <w:lang w:eastAsia="en-US"/>
        </w:rPr>
        <w:t xml:space="preserve"> ABABBBBBCDEGGHHHHHHHIKKKMMMMRR. Entrepreneurship </w:t>
      </w:r>
      <w:proofErr w:type="gramStart"/>
      <w:r w:rsidRPr="00B07292">
        <w:rPr>
          <w:rFonts w:asciiTheme="majorBidi" w:eastAsiaTheme="minorHAnsi" w:hAnsiTheme="majorBidi" w:cstheme="majorBidi"/>
          <w:sz w:val="20"/>
          <w:szCs w:val="20"/>
          <w:lang w:eastAsia="en-US"/>
        </w:rPr>
        <w:t>as a means to</w:t>
      </w:r>
      <w:proofErr w:type="gramEnd"/>
      <w:r w:rsidRPr="00B07292">
        <w:rPr>
          <w:rFonts w:asciiTheme="majorBidi" w:eastAsiaTheme="minorHAnsi" w:hAnsiTheme="majorBidi" w:cstheme="majorBidi"/>
          <w:sz w:val="20"/>
          <w:szCs w:val="20"/>
          <w:lang w:eastAsia="en-US"/>
        </w:rPr>
        <w:t xml:space="preserve"> Employment First: How can it work? Journal of Vocational Rehabilitation. 2017;46(3):333-9.</w:t>
      </w:r>
    </w:p>
    <w:p w14:paraId="23A263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Oulvey</w:t>
      </w:r>
      <w:proofErr w:type="spellEnd"/>
      <w:r w:rsidRPr="00B07292">
        <w:rPr>
          <w:rFonts w:asciiTheme="majorBidi" w:eastAsiaTheme="minorHAnsi" w:hAnsiTheme="majorBidi" w:cstheme="majorBidi"/>
          <w:sz w:val="20"/>
          <w:szCs w:val="20"/>
          <w:lang w:eastAsia="en-US"/>
        </w:rPr>
        <w:t xml:space="preserve"> E, Carpenter-Song EA, Swanson SJ. Principles for enhancing the role of state vocational rehabilitation in IPS-supported employment. Psychiatric Rehabilitation Journal. 2013;36(1):4-6.</w:t>
      </w:r>
    </w:p>
    <w:p w14:paraId="27D0A7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Øverland</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Grasdal</w:t>
      </w:r>
      <w:proofErr w:type="spellEnd"/>
      <w:r w:rsidRPr="00B07292">
        <w:rPr>
          <w:rFonts w:asciiTheme="majorBidi" w:eastAsiaTheme="minorHAnsi" w:hAnsiTheme="majorBidi" w:cstheme="majorBidi"/>
          <w:sz w:val="20"/>
          <w:szCs w:val="20"/>
          <w:lang w:eastAsia="en-US"/>
        </w:rPr>
        <w:t xml:space="preserve"> AL,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Long-term effects on income and sickness benefits after work-focused cognitive-behavioural therapy and individual job support: a pragmatic, multicentre, randomised controlled trial. Occupational And Environmental Medicine. 2018;75(10):703-8.</w:t>
      </w:r>
    </w:p>
    <w:p w14:paraId="0AB5DC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1557.</w:t>
      </w:r>
      <w:r w:rsidRPr="00B07292">
        <w:rPr>
          <w:rFonts w:asciiTheme="majorBidi" w:eastAsiaTheme="minorHAnsi" w:hAnsiTheme="majorBidi" w:cstheme="majorBidi"/>
          <w:sz w:val="20"/>
          <w:szCs w:val="20"/>
          <w:lang w:eastAsia="en-US"/>
        </w:rPr>
        <w:tab/>
        <w:t xml:space="preserve">Owens T, Coburn A. The role of vocational rehabilitation within the </w:t>
      </w:r>
      <w:proofErr w:type="spellStart"/>
      <w:r w:rsidRPr="00B07292">
        <w:rPr>
          <w:rFonts w:asciiTheme="majorBidi" w:eastAsiaTheme="minorHAnsi" w:hAnsiTheme="majorBidi" w:cstheme="majorBidi"/>
          <w:sz w:val="20"/>
          <w:szCs w:val="20"/>
          <w:lang w:eastAsia="en-US"/>
        </w:rPr>
        <w:t>neurocontinuum</w:t>
      </w:r>
      <w:proofErr w:type="spellEnd"/>
      <w:r w:rsidRPr="00B07292">
        <w:rPr>
          <w:rFonts w:asciiTheme="majorBidi" w:eastAsiaTheme="minorHAnsi" w:hAnsiTheme="majorBidi" w:cstheme="majorBidi"/>
          <w:sz w:val="20"/>
          <w:szCs w:val="20"/>
          <w:lang w:eastAsia="en-US"/>
        </w:rPr>
        <w:t xml:space="preserve"> of care: The connection to the community for persons with acquired brain injury. Brain Injury. 2014;28(5-6):707-8.</w:t>
      </w:r>
    </w:p>
    <w:p w14:paraId="7DC875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Ownsworth</w:t>
      </w:r>
      <w:proofErr w:type="spellEnd"/>
      <w:r w:rsidRPr="00B07292">
        <w:rPr>
          <w:rFonts w:asciiTheme="majorBidi" w:eastAsiaTheme="minorHAnsi" w:hAnsiTheme="majorBidi" w:cstheme="majorBidi"/>
          <w:sz w:val="20"/>
          <w:szCs w:val="20"/>
          <w:lang w:eastAsia="en-US"/>
        </w:rPr>
        <w:t xml:space="preserve"> T. A metacognitive contextual approach for facilitating return to work following acquired brain injury: three descriptive case studies. Work. 2010;36(4):381-8.</w:t>
      </w:r>
    </w:p>
    <w:p w14:paraId="0E5D375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Ownsworth</w:t>
      </w:r>
      <w:proofErr w:type="spellEnd"/>
      <w:r w:rsidRPr="00B07292">
        <w:rPr>
          <w:rFonts w:asciiTheme="majorBidi" w:eastAsiaTheme="minorHAnsi" w:hAnsiTheme="majorBidi" w:cstheme="majorBidi"/>
          <w:sz w:val="20"/>
          <w:szCs w:val="20"/>
          <w:lang w:eastAsia="en-US"/>
        </w:rPr>
        <w:t xml:space="preserve"> T, Buffington DCBTCSWRESWWJOOOOOOB-YGG. A metacognitive contextual approach for facilitating return to work following acquired brain injury: Three descriptive case studies. Special Issue: Executive function in the workplace. 2010;36(4):381-8.</w:t>
      </w:r>
    </w:p>
    <w:p w14:paraId="291F9D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1560.</w:t>
      </w:r>
      <w:r w:rsidRPr="00B07292">
        <w:rPr>
          <w:rFonts w:asciiTheme="majorBidi" w:eastAsiaTheme="minorHAnsi" w:hAnsiTheme="majorBidi" w:cstheme="majorBidi"/>
          <w:sz w:val="20"/>
          <w:szCs w:val="20"/>
          <w:lang w:eastAsia="en-US"/>
        </w:rPr>
        <w:tab/>
        <w:t xml:space="preserve">Ozaki RR, Schneider JI, Hall JP, Moore JM, </w:t>
      </w:r>
      <w:proofErr w:type="spellStart"/>
      <w:r w:rsidRPr="00B07292">
        <w:rPr>
          <w:rFonts w:asciiTheme="majorBidi" w:eastAsiaTheme="minorHAnsi" w:hAnsiTheme="majorBidi" w:cstheme="majorBidi"/>
          <w:sz w:val="20"/>
          <w:szCs w:val="20"/>
          <w:lang w:eastAsia="en-US"/>
        </w:rPr>
        <w:t>Linkins</w:t>
      </w:r>
      <w:proofErr w:type="spellEnd"/>
      <w:r w:rsidRPr="00B07292">
        <w:rPr>
          <w:rFonts w:asciiTheme="majorBidi" w:eastAsiaTheme="minorHAnsi" w:hAnsiTheme="majorBidi" w:cstheme="majorBidi"/>
          <w:sz w:val="20"/>
          <w:szCs w:val="20"/>
          <w:lang w:eastAsia="en-US"/>
        </w:rPr>
        <w:t xml:space="preserve"> KW, </w:t>
      </w:r>
      <w:proofErr w:type="spellStart"/>
      <w:r w:rsidRPr="00B07292">
        <w:rPr>
          <w:rFonts w:asciiTheme="majorBidi" w:eastAsiaTheme="minorHAnsi" w:hAnsiTheme="majorBidi" w:cstheme="majorBidi"/>
          <w:sz w:val="20"/>
          <w:szCs w:val="20"/>
          <w:lang w:eastAsia="en-US"/>
        </w:rPr>
        <w:t>Brya</w:t>
      </w:r>
      <w:proofErr w:type="spellEnd"/>
      <w:r w:rsidRPr="00B07292">
        <w:rPr>
          <w:rFonts w:asciiTheme="majorBidi" w:eastAsiaTheme="minorHAnsi" w:hAnsiTheme="majorBidi" w:cstheme="majorBidi"/>
          <w:sz w:val="20"/>
          <w:szCs w:val="20"/>
          <w:lang w:eastAsia="en-US"/>
        </w:rPr>
        <w:t xml:space="preserve"> JJ, et al. Personal navigation, life coaching, and case management: Approaches for enhancing health and employment support services. Journal of Vocational Rehabilitation. 2011;34(2):83-95.</w:t>
      </w:r>
    </w:p>
    <w:p w14:paraId="3CF3B6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Ozanick</w:t>
      </w:r>
      <w:proofErr w:type="spellEnd"/>
      <w:r w:rsidRPr="00B07292">
        <w:rPr>
          <w:rFonts w:asciiTheme="majorBidi" w:eastAsiaTheme="minorHAnsi" w:hAnsiTheme="majorBidi" w:cstheme="majorBidi"/>
          <w:sz w:val="20"/>
          <w:szCs w:val="20"/>
          <w:lang w:eastAsia="en-US"/>
        </w:rPr>
        <w:t xml:space="preserve"> K. Implementing the Navigate Model for First-Episode Psychosis. Journal of the American Academy of Child and Adolescent Psychiatry. 2018;57(10 Supplement</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270-S1.</w:t>
      </w:r>
    </w:p>
    <w:p w14:paraId="6CB10257"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1562.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[Employment and Recovery Process]. </w:t>
      </w:r>
      <w:proofErr w:type="spellStart"/>
      <w:r w:rsidRPr="00B07292">
        <w:rPr>
          <w:rFonts w:asciiTheme="majorBidi" w:eastAsiaTheme="minorHAnsi" w:hAnsiTheme="majorBidi" w:cstheme="majorBidi"/>
          <w:sz w:val="20"/>
          <w:szCs w:val="20"/>
          <w:lang w:eastAsia="en-US"/>
        </w:rPr>
        <w:t>Sante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Mentale</w:t>
      </w:r>
      <w:proofErr w:type="spellEnd"/>
      <w:r w:rsidRPr="00B07292">
        <w:rPr>
          <w:rFonts w:asciiTheme="majorBidi" w:eastAsiaTheme="minorHAnsi" w:hAnsiTheme="majorBidi" w:cstheme="majorBidi"/>
          <w:sz w:val="20"/>
          <w:szCs w:val="20"/>
          <w:lang w:eastAsia="en-US"/>
        </w:rPr>
        <w:t xml:space="preserve"> Au Quebec. </w:t>
      </w:r>
      <w:proofErr w:type="gramStart"/>
      <w:r w:rsidRPr="00B07292">
        <w:rPr>
          <w:rFonts w:asciiTheme="majorBidi" w:eastAsiaTheme="minorHAnsi" w:hAnsiTheme="majorBidi" w:cstheme="majorBidi"/>
          <w:sz w:val="20"/>
          <w:szCs w:val="20"/>
          <w:lang w:val="fr-FR" w:eastAsia="en-US"/>
        </w:rPr>
        <w:t>2017;</w:t>
      </w:r>
      <w:proofErr w:type="gramEnd"/>
      <w:r w:rsidRPr="00B07292">
        <w:rPr>
          <w:rFonts w:asciiTheme="majorBidi" w:eastAsiaTheme="minorHAnsi" w:hAnsiTheme="majorBidi" w:cstheme="majorBidi"/>
          <w:sz w:val="20"/>
          <w:szCs w:val="20"/>
          <w:lang w:val="fr-FR" w:eastAsia="en-US"/>
        </w:rPr>
        <w:t>42(2):57-70.</w:t>
      </w:r>
    </w:p>
    <w:p w14:paraId="5DB3BF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1563.</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Pachoud</w:t>
      </w:r>
      <w:proofErr w:type="spellEnd"/>
      <w:r w:rsidRPr="00B07292">
        <w:rPr>
          <w:rFonts w:asciiTheme="majorBidi" w:eastAsiaTheme="minorHAnsi" w:hAnsiTheme="majorBidi" w:cstheme="majorBidi"/>
          <w:sz w:val="20"/>
          <w:szCs w:val="20"/>
          <w:lang w:val="fr-FR" w:eastAsia="en-US"/>
        </w:rPr>
        <w:t xml:space="preserve"> B. Activité professionnelle et processus de rétablissement. </w:t>
      </w:r>
      <w:proofErr w:type="spellStart"/>
      <w:r w:rsidRPr="00B07292">
        <w:rPr>
          <w:rFonts w:asciiTheme="majorBidi" w:eastAsiaTheme="minorHAnsi" w:hAnsiTheme="majorBidi" w:cstheme="majorBidi"/>
          <w:sz w:val="20"/>
          <w:szCs w:val="20"/>
          <w:lang w:val="fr-FR" w:eastAsia="en-US"/>
        </w:rPr>
        <w:t>Sante</w:t>
      </w:r>
      <w:proofErr w:type="spellEnd"/>
      <w:r w:rsidRPr="00B07292">
        <w:rPr>
          <w:rFonts w:asciiTheme="majorBidi" w:eastAsiaTheme="minorHAnsi" w:hAnsiTheme="majorBidi" w:cstheme="majorBidi"/>
          <w:sz w:val="20"/>
          <w:szCs w:val="20"/>
          <w:lang w:val="fr-FR" w:eastAsia="en-US"/>
        </w:rPr>
        <w:t xml:space="preserve"> Mentale au </w:t>
      </w:r>
      <w:proofErr w:type="spellStart"/>
      <w:r w:rsidRPr="00B07292">
        <w:rPr>
          <w:rFonts w:asciiTheme="majorBidi" w:eastAsiaTheme="minorHAnsi" w:hAnsiTheme="majorBidi" w:cstheme="majorBidi"/>
          <w:sz w:val="20"/>
          <w:szCs w:val="20"/>
          <w:lang w:val="fr-FR" w:eastAsia="en-US"/>
        </w:rPr>
        <w:t>Quebec</w:t>
      </w:r>
      <w:proofErr w:type="spellEnd"/>
      <w:r w:rsidRPr="00B07292">
        <w:rPr>
          <w:rFonts w:asciiTheme="majorBidi" w:eastAsiaTheme="minorHAnsi" w:hAnsiTheme="majorBidi" w:cstheme="majorBidi"/>
          <w:sz w:val="20"/>
          <w:szCs w:val="20"/>
          <w:lang w:val="fr-FR" w:eastAsia="en-US"/>
        </w:rPr>
        <w:t xml:space="preserve">. </w:t>
      </w:r>
      <w:r w:rsidRPr="00B07292">
        <w:rPr>
          <w:rFonts w:asciiTheme="majorBidi" w:eastAsiaTheme="minorHAnsi" w:hAnsiTheme="majorBidi" w:cstheme="majorBidi"/>
          <w:sz w:val="20"/>
          <w:szCs w:val="20"/>
          <w:lang w:eastAsia="en-US"/>
        </w:rPr>
        <w:t>2017;42(2):57-70.</w:t>
      </w:r>
    </w:p>
    <w:p w14:paraId="53D914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Allemand</w:t>
      </w:r>
      <w:proofErr w:type="spellEnd"/>
      <w:r w:rsidRPr="00B07292">
        <w:rPr>
          <w:rFonts w:asciiTheme="majorBidi" w:eastAsiaTheme="minorHAnsi" w:hAnsiTheme="majorBidi" w:cstheme="majorBidi"/>
          <w:sz w:val="20"/>
          <w:szCs w:val="20"/>
          <w:lang w:eastAsia="en-US"/>
        </w:rPr>
        <w:t xml:space="preserve"> C. Supported employment (or job coaching practices): A new strategy for the professional integration of people disabled for psychiatric reasons. Evolution </w:t>
      </w:r>
      <w:proofErr w:type="spellStart"/>
      <w:r w:rsidRPr="00B07292">
        <w:rPr>
          <w:rFonts w:asciiTheme="majorBidi" w:eastAsiaTheme="minorHAnsi" w:hAnsiTheme="majorBidi" w:cstheme="majorBidi"/>
          <w:sz w:val="20"/>
          <w:szCs w:val="20"/>
          <w:lang w:eastAsia="en-US"/>
        </w:rPr>
        <w:t>Psychiatrique</w:t>
      </w:r>
      <w:proofErr w:type="spellEnd"/>
      <w:r w:rsidRPr="00B07292">
        <w:rPr>
          <w:rFonts w:asciiTheme="majorBidi" w:eastAsiaTheme="minorHAnsi" w:hAnsiTheme="majorBidi" w:cstheme="majorBidi"/>
          <w:sz w:val="20"/>
          <w:szCs w:val="20"/>
          <w:lang w:eastAsia="en-US"/>
        </w:rPr>
        <w:t>. 2013;78(1):107-17.</w:t>
      </w:r>
    </w:p>
    <w:p w14:paraId="49F304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Allemand</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Amering</w:t>
      </w:r>
      <w:proofErr w:type="spellEnd"/>
      <w:r w:rsidRPr="00B07292">
        <w:rPr>
          <w:rFonts w:asciiTheme="majorBidi" w:eastAsiaTheme="minorHAnsi" w:hAnsiTheme="majorBidi" w:cstheme="majorBidi"/>
          <w:sz w:val="20"/>
          <w:szCs w:val="20"/>
          <w:lang w:eastAsia="en-US"/>
        </w:rPr>
        <w:t xml:space="preserve"> BBBBBBBBBBCCCCCCCCDDGHLLLPPPSS. Supported employment (or job coaching practices): A new strategy for the professional integration of people disabled for psychiatric reasons. </w:t>
      </w:r>
      <w:r w:rsidRPr="00B07292">
        <w:rPr>
          <w:rFonts w:asciiTheme="majorBidi" w:eastAsiaTheme="minorHAnsi" w:hAnsiTheme="majorBidi" w:cstheme="majorBidi"/>
          <w:sz w:val="20"/>
          <w:szCs w:val="20"/>
          <w:lang w:val="fr-FR" w:eastAsia="en-US"/>
        </w:rPr>
        <w:t xml:space="preserve">Le soutien </w:t>
      </w:r>
      <w:proofErr w:type="spellStart"/>
      <w:r w:rsidRPr="00B07292">
        <w:rPr>
          <w:rFonts w:asciiTheme="majorBidi" w:eastAsiaTheme="minorHAnsi" w:hAnsiTheme="majorBidi" w:cstheme="majorBidi"/>
          <w:sz w:val="20"/>
          <w:szCs w:val="20"/>
          <w:lang w:val="fr-FR" w:eastAsia="en-US"/>
        </w:rPr>
        <w:t>a</w:t>
      </w:r>
      <w:proofErr w:type="spellEnd"/>
      <w:r w:rsidRPr="00B07292">
        <w:rPr>
          <w:rFonts w:asciiTheme="majorBidi" w:eastAsiaTheme="minorHAnsi" w:hAnsiTheme="majorBidi" w:cstheme="majorBidi"/>
          <w:sz w:val="20"/>
          <w:szCs w:val="20"/>
          <w:lang w:val="fr-FR" w:eastAsia="en-US"/>
        </w:rPr>
        <w:t xml:space="preserve"> l'emploi (ou les pratiques de &lt;&lt; job </w:t>
      </w:r>
      <w:proofErr w:type="gramStart"/>
      <w:r w:rsidRPr="00B07292">
        <w:rPr>
          <w:rFonts w:asciiTheme="majorBidi" w:eastAsiaTheme="minorHAnsi" w:hAnsiTheme="majorBidi" w:cstheme="majorBidi"/>
          <w:sz w:val="20"/>
          <w:szCs w:val="20"/>
          <w:lang w:val="fr-FR" w:eastAsia="en-US"/>
        </w:rPr>
        <w:t>coaching )</w:t>
      </w:r>
      <w:proofErr w:type="gramEnd"/>
      <w:r w:rsidRPr="00B07292">
        <w:rPr>
          <w:rFonts w:asciiTheme="majorBidi" w:eastAsiaTheme="minorHAnsi" w:hAnsiTheme="majorBidi" w:cstheme="majorBidi"/>
          <w:sz w:val="20"/>
          <w:szCs w:val="20"/>
          <w:lang w:val="fr-FR" w:eastAsia="en-US"/>
        </w:rPr>
        <w:t xml:space="preserve">: Une nouvelle </w:t>
      </w:r>
      <w:proofErr w:type="spellStart"/>
      <w:r w:rsidRPr="00B07292">
        <w:rPr>
          <w:rFonts w:asciiTheme="majorBidi" w:eastAsiaTheme="minorHAnsi" w:hAnsiTheme="majorBidi" w:cstheme="majorBidi"/>
          <w:sz w:val="20"/>
          <w:szCs w:val="20"/>
          <w:lang w:val="fr-FR" w:eastAsia="en-US"/>
        </w:rPr>
        <w:t>strategie</w:t>
      </w:r>
      <w:proofErr w:type="spellEnd"/>
      <w:r w:rsidRPr="00B07292">
        <w:rPr>
          <w:rFonts w:asciiTheme="majorBidi" w:eastAsiaTheme="minorHAnsi" w:hAnsiTheme="majorBidi" w:cstheme="majorBidi"/>
          <w:sz w:val="20"/>
          <w:szCs w:val="20"/>
          <w:lang w:val="fr-FR" w:eastAsia="en-US"/>
        </w:rPr>
        <w:t xml:space="preserve"> d'insertion professionnelle des personnes en situation de handicap psychique. </w:t>
      </w:r>
      <w:r w:rsidRPr="00B07292">
        <w:rPr>
          <w:rFonts w:asciiTheme="majorBidi" w:eastAsiaTheme="minorHAnsi" w:hAnsiTheme="majorBidi" w:cstheme="majorBidi"/>
          <w:sz w:val="20"/>
          <w:szCs w:val="20"/>
          <w:lang w:eastAsia="en-US"/>
        </w:rPr>
        <w:t>2013;78(1):107-17.</w:t>
      </w:r>
    </w:p>
    <w:p w14:paraId="0B12CC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Practices and interventions related to the work integration of people with a severe mental illness: Work outcomes and avenues of research. </w:t>
      </w:r>
      <w:proofErr w:type="spellStart"/>
      <w:r w:rsidRPr="00B07292">
        <w:rPr>
          <w:rFonts w:asciiTheme="majorBidi" w:eastAsiaTheme="minorHAnsi" w:hAnsiTheme="majorBidi" w:cstheme="majorBidi"/>
          <w:sz w:val="20"/>
          <w:szCs w:val="20"/>
          <w:lang w:eastAsia="en-US"/>
        </w:rPr>
        <w:t>Encephale</w:t>
      </w:r>
      <w:proofErr w:type="spellEnd"/>
      <w:r w:rsidRPr="00B07292">
        <w:rPr>
          <w:rFonts w:asciiTheme="majorBidi" w:eastAsiaTheme="minorHAnsi" w:hAnsiTheme="majorBidi" w:cstheme="majorBidi"/>
          <w:sz w:val="20"/>
          <w:szCs w:val="20"/>
          <w:lang w:eastAsia="en-US"/>
        </w:rPr>
        <w:t>. 2014;40(SUPPL.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33-S44.</w:t>
      </w:r>
    </w:p>
    <w:p w14:paraId="6B348B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[Practices and interventions related to the work integration of people with a severe mental illness: work outcomes and avenues of research].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xml:space="preserve">. 2014;40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33-S44.</w:t>
      </w:r>
    </w:p>
    <w:p w14:paraId="59E6EB69"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1568.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Pachoud</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Addington AAABBBBBBBCCCCCCCDDPDPDDDDEFGH. Practices and interventions related to the work integration of people with a severe mental illness: Work outcomes and avenues of research. </w:t>
      </w:r>
      <w:r w:rsidRPr="00B07292">
        <w:rPr>
          <w:rFonts w:asciiTheme="majorBidi" w:eastAsiaTheme="minorHAnsi" w:hAnsiTheme="majorBidi" w:cstheme="majorBidi"/>
          <w:sz w:val="20"/>
          <w:szCs w:val="20"/>
          <w:lang w:val="fr-FR" w:eastAsia="en-US"/>
        </w:rPr>
        <w:t xml:space="preserve">Pratiques et interventions de soutien </w:t>
      </w:r>
      <w:proofErr w:type="spellStart"/>
      <w:r w:rsidRPr="00B07292">
        <w:rPr>
          <w:rFonts w:asciiTheme="majorBidi" w:eastAsiaTheme="minorHAnsi" w:hAnsiTheme="majorBidi" w:cstheme="majorBidi"/>
          <w:sz w:val="20"/>
          <w:szCs w:val="20"/>
          <w:lang w:val="fr-FR" w:eastAsia="en-US"/>
        </w:rPr>
        <w:t>a</w:t>
      </w:r>
      <w:proofErr w:type="spellEnd"/>
      <w:r w:rsidRPr="00B07292">
        <w:rPr>
          <w:rFonts w:asciiTheme="majorBidi" w:eastAsiaTheme="minorHAnsi" w:hAnsiTheme="majorBidi" w:cstheme="majorBidi"/>
          <w:sz w:val="20"/>
          <w:szCs w:val="20"/>
          <w:lang w:val="fr-FR" w:eastAsia="en-US"/>
        </w:rPr>
        <w:t xml:space="preserve"> l'insertion professionnelle des personnes </w:t>
      </w:r>
      <w:proofErr w:type="spellStart"/>
      <w:r w:rsidRPr="00B07292">
        <w:rPr>
          <w:rFonts w:asciiTheme="majorBidi" w:eastAsiaTheme="minorHAnsi" w:hAnsiTheme="majorBidi" w:cstheme="majorBidi"/>
          <w:sz w:val="20"/>
          <w:szCs w:val="20"/>
          <w:lang w:val="fr-FR" w:eastAsia="en-US"/>
        </w:rPr>
        <w:t>presentant</w:t>
      </w:r>
      <w:proofErr w:type="spellEnd"/>
      <w:r w:rsidRPr="00B07292">
        <w:rPr>
          <w:rFonts w:asciiTheme="majorBidi" w:eastAsiaTheme="minorHAnsi" w:hAnsiTheme="majorBidi" w:cstheme="majorBidi"/>
          <w:sz w:val="20"/>
          <w:szCs w:val="20"/>
          <w:lang w:val="fr-FR" w:eastAsia="en-US"/>
        </w:rPr>
        <w:t xml:space="preserve"> des troubles mentaux </w:t>
      </w:r>
      <w:proofErr w:type="gramStart"/>
      <w:r w:rsidRPr="00B07292">
        <w:rPr>
          <w:rFonts w:asciiTheme="majorBidi" w:eastAsiaTheme="minorHAnsi" w:hAnsiTheme="majorBidi" w:cstheme="majorBidi"/>
          <w:sz w:val="20"/>
          <w:szCs w:val="20"/>
          <w:lang w:val="fr-FR" w:eastAsia="en-US"/>
        </w:rPr>
        <w:t>graves:</w:t>
      </w:r>
      <w:proofErr w:type="gram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Resultats</w:t>
      </w:r>
      <w:proofErr w:type="spellEnd"/>
      <w:r w:rsidRPr="00B07292">
        <w:rPr>
          <w:rFonts w:asciiTheme="majorBidi" w:eastAsiaTheme="minorHAnsi" w:hAnsiTheme="majorBidi" w:cstheme="majorBidi"/>
          <w:sz w:val="20"/>
          <w:szCs w:val="20"/>
          <w:lang w:val="fr-FR" w:eastAsia="en-US"/>
        </w:rPr>
        <w:t xml:space="preserve"> et pistes de recherche. </w:t>
      </w:r>
      <w:proofErr w:type="gramStart"/>
      <w:r w:rsidRPr="00B07292">
        <w:rPr>
          <w:rFonts w:asciiTheme="majorBidi" w:eastAsiaTheme="minorHAnsi" w:hAnsiTheme="majorBidi" w:cstheme="majorBidi"/>
          <w:sz w:val="20"/>
          <w:szCs w:val="20"/>
          <w:lang w:val="fr-FR" w:eastAsia="en-US"/>
        </w:rPr>
        <w:t>2014;</w:t>
      </w:r>
      <w:proofErr w:type="gramEnd"/>
      <w:r w:rsidRPr="00B07292">
        <w:rPr>
          <w:rFonts w:asciiTheme="majorBidi" w:eastAsiaTheme="minorHAnsi" w:hAnsiTheme="majorBidi" w:cstheme="majorBidi"/>
          <w:sz w:val="20"/>
          <w:szCs w:val="20"/>
          <w:lang w:val="fr-FR" w:eastAsia="en-US"/>
        </w:rPr>
        <w:t>40(</w:t>
      </w:r>
      <w:proofErr w:type="spellStart"/>
      <w:r w:rsidRPr="00B07292">
        <w:rPr>
          <w:rFonts w:asciiTheme="majorBidi" w:eastAsiaTheme="minorHAnsi" w:hAnsiTheme="majorBidi" w:cstheme="majorBidi"/>
          <w:sz w:val="20"/>
          <w:szCs w:val="20"/>
          <w:lang w:val="fr-FR" w:eastAsia="en-US"/>
        </w:rPr>
        <w:t>Suppl</w:t>
      </w:r>
      <w:proofErr w:type="spellEnd"/>
      <w:r w:rsidRPr="00B07292">
        <w:rPr>
          <w:rFonts w:asciiTheme="majorBidi" w:eastAsiaTheme="minorHAnsi" w:hAnsiTheme="majorBidi" w:cstheme="majorBidi"/>
          <w:sz w:val="20"/>
          <w:szCs w:val="20"/>
          <w:lang w:val="fr-FR" w:eastAsia="en-US"/>
        </w:rPr>
        <w:t xml:space="preserve"> 2):S33-S44.</w:t>
      </w:r>
    </w:p>
    <w:p w14:paraId="0AE20F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1569.</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Pachoud</w:t>
      </w:r>
      <w:proofErr w:type="spellEnd"/>
      <w:r w:rsidRPr="00B07292">
        <w:rPr>
          <w:rFonts w:asciiTheme="majorBidi" w:eastAsiaTheme="minorHAnsi" w:hAnsiTheme="majorBidi" w:cstheme="majorBidi"/>
          <w:sz w:val="20"/>
          <w:szCs w:val="20"/>
          <w:lang w:val="fr-FR" w:eastAsia="en-US"/>
        </w:rPr>
        <w:t xml:space="preserve"> B, </w:t>
      </w:r>
      <w:proofErr w:type="spellStart"/>
      <w:r w:rsidRPr="00B07292">
        <w:rPr>
          <w:rFonts w:asciiTheme="majorBidi" w:eastAsiaTheme="minorHAnsi" w:hAnsiTheme="majorBidi" w:cstheme="majorBidi"/>
          <w:sz w:val="20"/>
          <w:szCs w:val="20"/>
          <w:lang w:val="fr-FR" w:eastAsia="en-US"/>
        </w:rPr>
        <w:t>Llorca</w:t>
      </w:r>
      <w:proofErr w:type="spellEnd"/>
      <w:r w:rsidRPr="00B07292">
        <w:rPr>
          <w:rFonts w:asciiTheme="majorBidi" w:eastAsiaTheme="minorHAnsi" w:hAnsiTheme="majorBidi" w:cstheme="majorBidi"/>
          <w:sz w:val="20"/>
          <w:szCs w:val="20"/>
          <w:lang w:val="fr-FR" w:eastAsia="en-US"/>
        </w:rPr>
        <w:t xml:space="preserve"> PM, Azorin JM, </w:t>
      </w:r>
      <w:proofErr w:type="spellStart"/>
      <w:r w:rsidRPr="00B07292">
        <w:rPr>
          <w:rFonts w:asciiTheme="majorBidi" w:eastAsiaTheme="minorHAnsi" w:hAnsiTheme="majorBidi" w:cstheme="majorBidi"/>
          <w:sz w:val="20"/>
          <w:szCs w:val="20"/>
          <w:lang w:val="fr-FR" w:eastAsia="en-US"/>
        </w:rPr>
        <w:t>Dubertret</w:t>
      </w:r>
      <w:proofErr w:type="spellEnd"/>
      <w:r w:rsidRPr="00B07292">
        <w:rPr>
          <w:rFonts w:asciiTheme="majorBidi" w:eastAsiaTheme="minorHAnsi" w:hAnsiTheme="majorBidi" w:cstheme="majorBidi"/>
          <w:sz w:val="20"/>
          <w:szCs w:val="20"/>
          <w:lang w:val="fr-FR" w:eastAsia="en-US"/>
        </w:rPr>
        <w:t xml:space="preserve"> C, de Pierrefeu I, Gaillard R, et al. </w:t>
      </w:r>
      <w:r w:rsidRPr="00B07292">
        <w:rPr>
          <w:rFonts w:asciiTheme="majorBidi" w:eastAsiaTheme="minorHAnsi" w:hAnsiTheme="majorBidi" w:cstheme="majorBidi"/>
          <w:sz w:val="20"/>
          <w:szCs w:val="20"/>
          <w:lang w:eastAsia="en-US"/>
        </w:rPr>
        <w:t xml:space="preserve">[How to improve practices and interventions for work integration of people with schizophrenia in France?].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2015;41(6):507-14.</w:t>
      </w:r>
    </w:p>
    <w:p w14:paraId="1D7F8B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1570.</w:t>
      </w:r>
      <w:r w:rsidRPr="00B07292">
        <w:rPr>
          <w:rFonts w:asciiTheme="majorBidi" w:eastAsiaTheme="minorHAnsi" w:hAnsiTheme="majorBidi" w:cstheme="majorBidi"/>
          <w:sz w:val="20"/>
          <w:szCs w:val="20"/>
          <w:lang w:eastAsia="en-US"/>
        </w:rPr>
        <w:tab/>
        <w:t xml:space="preserve">Pack TG, </w:t>
      </w:r>
      <w:proofErr w:type="spellStart"/>
      <w:r w:rsidRPr="00B07292">
        <w:rPr>
          <w:rFonts w:asciiTheme="majorBidi" w:eastAsiaTheme="minorHAnsi" w:hAnsiTheme="majorBidi" w:cstheme="majorBidi"/>
          <w:sz w:val="20"/>
          <w:szCs w:val="20"/>
          <w:lang w:eastAsia="en-US"/>
        </w:rPr>
        <w:t>Szirony</w:t>
      </w:r>
      <w:proofErr w:type="spellEnd"/>
      <w:r w:rsidRPr="00B07292">
        <w:rPr>
          <w:rFonts w:asciiTheme="majorBidi" w:eastAsiaTheme="minorHAnsi" w:hAnsiTheme="majorBidi" w:cstheme="majorBidi"/>
          <w:sz w:val="20"/>
          <w:szCs w:val="20"/>
          <w:lang w:eastAsia="en-US"/>
        </w:rPr>
        <w:t xml:space="preserve"> GM. Predictors of competitive employment among persons with physical and sensory disabilities: an evidence-based model. Work (Reading, Mass). 2009;33(1):67-79.</w:t>
      </w:r>
    </w:p>
    <w:p w14:paraId="410B33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1571.</w:t>
      </w:r>
      <w:r w:rsidRPr="00B07292">
        <w:rPr>
          <w:rFonts w:asciiTheme="majorBidi" w:eastAsiaTheme="minorHAnsi" w:hAnsiTheme="majorBidi" w:cstheme="majorBidi"/>
          <w:sz w:val="20"/>
          <w:szCs w:val="20"/>
          <w:lang w:eastAsia="en-US"/>
        </w:rPr>
        <w:tab/>
        <w:t xml:space="preserve">Pack TG, </w:t>
      </w:r>
      <w:proofErr w:type="spellStart"/>
      <w:r w:rsidRPr="00B07292">
        <w:rPr>
          <w:rFonts w:asciiTheme="majorBidi" w:eastAsiaTheme="minorHAnsi" w:hAnsiTheme="majorBidi" w:cstheme="majorBidi"/>
          <w:sz w:val="20"/>
          <w:szCs w:val="20"/>
          <w:lang w:eastAsia="en-US"/>
        </w:rPr>
        <w:t>Szirony</w:t>
      </w:r>
      <w:proofErr w:type="spellEnd"/>
      <w:r w:rsidRPr="00B07292">
        <w:rPr>
          <w:rFonts w:asciiTheme="majorBidi" w:eastAsiaTheme="minorHAnsi" w:hAnsiTheme="majorBidi" w:cstheme="majorBidi"/>
          <w:sz w:val="20"/>
          <w:szCs w:val="20"/>
          <w:lang w:eastAsia="en-US"/>
        </w:rPr>
        <w:t xml:space="preserve"> GM, Edwards NBJBHMMPGGRFCSSRWKFPSCOACCLMBF. Predictors of competitive employment among persons with physical and sensory disabilities: An evidence-based model. Work: Journal of Prevention, Assessment &amp; Rehabilitation. 2009;33(1):67-79.</w:t>
      </w:r>
    </w:p>
    <w:p w14:paraId="65CF6C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Padkapayeva</w:t>
      </w:r>
      <w:proofErr w:type="spellEnd"/>
      <w:r w:rsidRPr="00B07292">
        <w:rPr>
          <w:rFonts w:asciiTheme="majorBidi" w:eastAsiaTheme="minorHAnsi" w:hAnsiTheme="majorBidi" w:cstheme="majorBidi"/>
          <w:sz w:val="20"/>
          <w:szCs w:val="20"/>
          <w:lang w:eastAsia="en-US"/>
        </w:rPr>
        <w:t xml:space="preserve"> K, Posen A, Yazdani A, </w:t>
      </w:r>
      <w:proofErr w:type="spellStart"/>
      <w:r w:rsidRPr="00B07292">
        <w:rPr>
          <w:rFonts w:asciiTheme="majorBidi" w:eastAsiaTheme="minorHAnsi" w:hAnsiTheme="majorBidi" w:cstheme="majorBidi"/>
          <w:sz w:val="20"/>
          <w:szCs w:val="20"/>
          <w:lang w:eastAsia="en-US"/>
        </w:rPr>
        <w:t>Buettgen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Mahood</w:t>
      </w:r>
      <w:proofErr w:type="spellEnd"/>
      <w:r w:rsidRPr="00B07292">
        <w:rPr>
          <w:rFonts w:asciiTheme="majorBidi" w:eastAsiaTheme="minorHAnsi" w:hAnsiTheme="majorBidi" w:cstheme="majorBidi"/>
          <w:sz w:val="20"/>
          <w:szCs w:val="20"/>
          <w:lang w:eastAsia="en-US"/>
        </w:rPr>
        <w:t xml:space="preserve"> Q, </w:t>
      </w:r>
      <w:proofErr w:type="spellStart"/>
      <w:r w:rsidRPr="00B07292">
        <w:rPr>
          <w:rFonts w:asciiTheme="majorBidi" w:eastAsiaTheme="minorHAnsi" w:hAnsiTheme="majorBidi" w:cstheme="majorBidi"/>
          <w:sz w:val="20"/>
          <w:szCs w:val="20"/>
          <w:lang w:eastAsia="en-US"/>
        </w:rPr>
        <w:t>Tompa</w:t>
      </w:r>
      <w:proofErr w:type="spellEnd"/>
      <w:r w:rsidRPr="00B07292">
        <w:rPr>
          <w:rFonts w:asciiTheme="majorBidi" w:eastAsiaTheme="minorHAnsi" w:hAnsiTheme="majorBidi" w:cstheme="majorBidi"/>
          <w:sz w:val="20"/>
          <w:szCs w:val="20"/>
          <w:lang w:eastAsia="en-US"/>
        </w:rPr>
        <w:t xml:space="preserve"> E. Workplace accommodations for persons with physical disabilities: evidence synthesis of the peer-reviewed literature. Disability And Rehabilitation. 2017;39(21):2134-47.</w:t>
      </w:r>
    </w:p>
    <w:p w14:paraId="618A33C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Paluch</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Harvey C. Social firms: building cross-sectoral partnerships to create employment opportunity and supportive workplaces for people with mental illness. Work (Reading, Mass). 2012;43(1):63-75.</w:t>
      </w:r>
    </w:p>
    <w:p w14:paraId="0DF1DC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Paluch</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Harvey C, Honey HMORWABGGGKKKLMCDGHPFTRBDHTWHS. Social firms: Building cross-sectoral partnerships to create employment opportunity and supportive workplaces for people with mental illness. Work: Journal of Prevention, Assessment &amp; Rehabilitation. 2012;43(1):63-75.</w:t>
      </w:r>
    </w:p>
    <w:p w14:paraId="12B7EB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1575.</w:t>
      </w:r>
      <w:r w:rsidRPr="00B07292">
        <w:rPr>
          <w:rFonts w:asciiTheme="majorBidi" w:eastAsiaTheme="minorHAnsi" w:hAnsiTheme="majorBidi" w:cstheme="majorBidi"/>
          <w:sz w:val="20"/>
          <w:szCs w:val="20"/>
          <w:lang w:eastAsia="en-US"/>
        </w:rPr>
        <w:tab/>
        <w:t>Panayiotopoulos C, Kerfoot M. Evaluative Survey of Service Users and Professional Experiences of a Vocational Rehabilitation Unit for the Mentally Ill in Cyprus. International Journal of Mental Health. 2013;42(2/3):3-16.</w:t>
      </w:r>
    </w:p>
    <w:p w14:paraId="34DF82B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Papakonstantinou</w:t>
      </w:r>
      <w:proofErr w:type="spellEnd"/>
      <w:r w:rsidRPr="00B07292">
        <w:rPr>
          <w:rFonts w:asciiTheme="majorBidi" w:eastAsiaTheme="minorHAnsi" w:hAnsiTheme="majorBidi" w:cstheme="majorBidi"/>
          <w:sz w:val="20"/>
          <w:szCs w:val="20"/>
          <w:lang w:eastAsia="en-US"/>
        </w:rPr>
        <w:t xml:space="preserve"> D. Why should employers be interested in hiring people with mental illness? A review for occupational therapists. Journal of Vocational Rehabilitation. 2018;49(2):217-26.</w:t>
      </w:r>
    </w:p>
    <w:p w14:paraId="7DA606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1577.</w:t>
      </w:r>
      <w:r w:rsidRPr="00B07292">
        <w:rPr>
          <w:rFonts w:asciiTheme="majorBidi" w:eastAsiaTheme="minorHAnsi" w:hAnsiTheme="majorBidi" w:cstheme="majorBidi"/>
          <w:sz w:val="20"/>
          <w:szCs w:val="20"/>
          <w:lang w:eastAsia="en-US"/>
        </w:rPr>
        <w:tab/>
        <w:t>Parent-Johnson W. Implementing evidence-based practices in supported employment for people with psychiatric disabilities...[corrected] [published erratum appears in J REHABIL 2012; 78(4):1]. Journal of Rehabilitation. 2012;78(2):3-.</w:t>
      </w:r>
    </w:p>
    <w:p w14:paraId="6564EC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1578.</w:t>
      </w:r>
      <w:r w:rsidRPr="00B07292">
        <w:rPr>
          <w:rFonts w:asciiTheme="majorBidi" w:eastAsiaTheme="minorHAnsi" w:hAnsiTheme="majorBidi" w:cstheme="majorBidi"/>
          <w:sz w:val="20"/>
          <w:szCs w:val="20"/>
          <w:lang w:eastAsia="en-US"/>
        </w:rPr>
        <w:tab/>
        <w:t xml:space="preserve">Park AL, McCrone P, Knapp M. Early intervention for first-episode psychosis: broadening the scope of economic estimates. Early </w:t>
      </w:r>
      <w:proofErr w:type="spellStart"/>
      <w:r w:rsidRPr="00B07292">
        <w:rPr>
          <w:rFonts w:asciiTheme="majorBidi" w:eastAsiaTheme="minorHAnsi" w:hAnsiTheme="majorBidi" w:cstheme="majorBidi"/>
          <w:sz w:val="20"/>
          <w:szCs w:val="20"/>
          <w:lang w:eastAsia="en-US"/>
        </w:rPr>
        <w:t>Interv</w:t>
      </w:r>
      <w:proofErr w:type="spellEnd"/>
      <w:r w:rsidRPr="00B07292">
        <w:rPr>
          <w:rFonts w:asciiTheme="majorBidi" w:eastAsiaTheme="minorHAnsi" w:hAnsiTheme="majorBidi" w:cstheme="majorBidi"/>
          <w:sz w:val="20"/>
          <w:szCs w:val="20"/>
          <w:lang w:eastAsia="en-US"/>
        </w:rPr>
        <w:t xml:space="preserve"> Psychiatry. 2016;10(2):144-51.</w:t>
      </w:r>
    </w:p>
    <w:p w14:paraId="6BE3C0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1579.</w:t>
      </w:r>
      <w:r w:rsidRPr="00B07292">
        <w:rPr>
          <w:rFonts w:asciiTheme="majorBidi" w:eastAsiaTheme="minorHAnsi" w:hAnsiTheme="majorBidi" w:cstheme="majorBidi"/>
          <w:sz w:val="20"/>
          <w:szCs w:val="20"/>
          <w:lang w:eastAsia="en-US"/>
        </w:rPr>
        <w:tab/>
        <w:t>Parker S. An update on social interventions for schizophrenia. Australian and New Zealand Journal of Psychiatry. 2017;51(1 Supplement 1):87.</w:t>
      </w:r>
    </w:p>
    <w:p w14:paraId="1B5E04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Parletta</w:t>
      </w:r>
      <w:proofErr w:type="spellEnd"/>
      <w:r w:rsidRPr="00B07292">
        <w:rPr>
          <w:rFonts w:asciiTheme="majorBidi" w:eastAsiaTheme="minorHAnsi" w:hAnsiTheme="majorBidi" w:cstheme="majorBidi"/>
          <w:sz w:val="20"/>
          <w:szCs w:val="20"/>
          <w:lang w:eastAsia="en-US"/>
        </w:rPr>
        <w:t xml:space="preserve"> VA, Waghorn G, Dias S. The applicability of supported employment to adults with participation obligations as a condition for receiving welfare benefits. American Journal of Psychiatric Rehabilitation. 2017;20(2):106-25.</w:t>
      </w:r>
    </w:p>
    <w:p w14:paraId="00DE01C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1581.</w:t>
      </w:r>
      <w:r w:rsidRPr="00B07292">
        <w:rPr>
          <w:rFonts w:asciiTheme="majorBidi" w:eastAsiaTheme="minorHAnsi" w:hAnsiTheme="majorBidi" w:cstheme="majorBidi"/>
          <w:sz w:val="20"/>
          <w:szCs w:val="20"/>
          <w:lang w:eastAsia="en-US"/>
        </w:rPr>
        <w:tab/>
        <w:t>Parmar N. Redefining Ability. Entrepreneur. 2017;45(9):24-5.</w:t>
      </w:r>
    </w:p>
    <w:p w14:paraId="5FF7F4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1582.</w:t>
      </w:r>
      <w:r w:rsidRPr="00B07292">
        <w:rPr>
          <w:rFonts w:asciiTheme="majorBidi" w:eastAsiaTheme="minorHAnsi" w:hAnsiTheme="majorBidi" w:cstheme="majorBidi"/>
          <w:sz w:val="20"/>
          <w:szCs w:val="20"/>
          <w:lang w:eastAsia="en-US"/>
        </w:rPr>
        <w:tab/>
        <w:t xml:space="preserve">Patel SR, </w:t>
      </w:r>
      <w:proofErr w:type="spellStart"/>
      <w:r w:rsidRPr="00B07292">
        <w:rPr>
          <w:rFonts w:asciiTheme="majorBidi" w:eastAsiaTheme="minorHAnsi" w:hAnsiTheme="majorBidi" w:cstheme="majorBidi"/>
          <w:sz w:val="20"/>
          <w:szCs w:val="20"/>
          <w:lang w:eastAsia="en-US"/>
        </w:rPr>
        <w:t>Margolies</w:t>
      </w:r>
      <w:proofErr w:type="spellEnd"/>
      <w:r w:rsidRPr="00B07292">
        <w:rPr>
          <w:rFonts w:asciiTheme="majorBidi" w:eastAsiaTheme="minorHAnsi" w:hAnsiTheme="majorBidi" w:cstheme="majorBidi"/>
          <w:sz w:val="20"/>
          <w:szCs w:val="20"/>
          <w:lang w:eastAsia="en-US"/>
        </w:rPr>
        <w:t xml:space="preserve"> PJ, Covell NH, Lipscomb C, Dixon LB. Using Instructional Design, </w:t>
      </w:r>
      <w:proofErr w:type="spellStart"/>
      <w:r w:rsidRPr="00B07292">
        <w:rPr>
          <w:rFonts w:asciiTheme="majorBidi" w:eastAsiaTheme="minorHAnsi" w:hAnsiTheme="majorBidi" w:cstheme="majorBidi"/>
          <w:sz w:val="20"/>
          <w:szCs w:val="20"/>
          <w:lang w:eastAsia="en-US"/>
        </w:rPr>
        <w:t>Analyze</w:t>
      </w:r>
      <w:proofErr w:type="spellEnd"/>
      <w:r w:rsidRPr="00B07292">
        <w:rPr>
          <w:rFonts w:asciiTheme="majorBidi" w:eastAsiaTheme="minorHAnsi" w:hAnsiTheme="majorBidi" w:cstheme="majorBidi"/>
          <w:sz w:val="20"/>
          <w:szCs w:val="20"/>
          <w:lang w:eastAsia="en-US"/>
        </w:rPr>
        <w:t xml:space="preserve">, Design, Develop, Implement, and Evaluate, to Develop e-Learning Modules to Disseminate Supported Employment for Community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Treatment Programs in New York State. Frontiers In Public Health. </w:t>
      </w:r>
      <w:proofErr w:type="gramStart"/>
      <w:r w:rsidRPr="00B07292">
        <w:rPr>
          <w:rFonts w:asciiTheme="majorBidi" w:eastAsiaTheme="minorHAnsi" w:hAnsiTheme="majorBidi" w:cstheme="majorBidi"/>
          <w:sz w:val="20"/>
          <w:szCs w:val="20"/>
          <w:lang w:eastAsia="en-US"/>
        </w:rPr>
        <w:t>2018;6:113</w:t>
      </w:r>
      <w:proofErr w:type="gramEnd"/>
      <w:r w:rsidRPr="00B07292">
        <w:rPr>
          <w:rFonts w:asciiTheme="majorBidi" w:eastAsiaTheme="minorHAnsi" w:hAnsiTheme="majorBidi" w:cstheme="majorBidi"/>
          <w:sz w:val="20"/>
          <w:szCs w:val="20"/>
          <w:lang w:eastAsia="en-US"/>
        </w:rPr>
        <w:t>-.</w:t>
      </w:r>
    </w:p>
    <w:p w14:paraId="4670B8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1583.</w:t>
      </w:r>
      <w:r w:rsidRPr="00B07292">
        <w:rPr>
          <w:rFonts w:asciiTheme="majorBidi" w:eastAsiaTheme="minorHAnsi" w:hAnsiTheme="majorBidi" w:cstheme="majorBidi"/>
          <w:sz w:val="20"/>
          <w:szCs w:val="20"/>
          <w:lang w:eastAsia="en-US"/>
        </w:rPr>
        <w:tab/>
        <w:t xml:space="preserve">Patterson JB, Ambrosio BBCCFHHKKK-TLM-KMM-HNNPSSSW. The department of veteran benefits' vocational rehabilitation &amp; employment independent living program.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2011;42(2):5-12.</w:t>
      </w:r>
    </w:p>
    <w:p w14:paraId="6D64EC63"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eastAsia="en-US"/>
        </w:rPr>
        <w:t>1584.</w:t>
      </w:r>
      <w:r w:rsidRPr="00B07292">
        <w:rPr>
          <w:rFonts w:asciiTheme="majorBidi" w:eastAsiaTheme="minorHAnsi" w:hAnsiTheme="majorBidi" w:cstheme="majorBidi"/>
          <w:sz w:val="20"/>
          <w:szCs w:val="20"/>
          <w:lang w:eastAsia="en-US"/>
        </w:rPr>
        <w:tab/>
        <w:t xml:space="preserve">Pedersen I, </w:t>
      </w:r>
      <w:proofErr w:type="spellStart"/>
      <w:r w:rsidRPr="00B07292">
        <w:rPr>
          <w:rFonts w:asciiTheme="majorBidi" w:eastAsiaTheme="minorHAnsi" w:hAnsiTheme="majorBidi" w:cstheme="majorBidi"/>
          <w:sz w:val="20"/>
          <w:szCs w:val="20"/>
          <w:lang w:eastAsia="en-US"/>
        </w:rPr>
        <w:t>Dalskau</w:t>
      </w:r>
      <w:proofErr w:type="spellEnd"/>
      <w:r w:rsidRPr="00B07292">
        <w:rPr>
          <w:rFonts w:asciiTheme="majorBidi" w:eastAsiaTheme="minorHAnsi" w:hAnsiTheme="majorBidi" w:cstheme="majorBidi"/>
          <w:sz w:val="20"/>
          <w:szCs w:val="20"/>
          <w:lang w:eastAsia="en-US"/>
        </w:rPr>
        <w:t xml:space="preserve"> LH, </w:t>
      </w:r>
      <w:proofErr w:type="spellStart"/>
      <w:r w:rsidRPr="00B07292">
        <w:rPr>
          <w:rFonts w:asciiTheme="majorBidi" w:eastAsiaTheme="minorHAnsi" w:hAnsiTheme="majorBidi" w:cstheme="majorBidi"/>
          <w:sz w:val="20"/>
          <w:szCs w:val="20"/>
          <w:lang w:eastAsia="en-US"/>
        </w:rPr>
        <w:t>Ihleb</w:t>
      </w:r>
      <w:proofErr w:type="spellEnd"/>
      <w:r w:rsidRPr="00B07292">
        <w:rPr>
          <w:rFonts w:asciiTheme="majorBidi" w:eastAsiaTheme="minorHAnsi" w:hAnsiTheme="majorBidi" w:cstheme="majorBidi"/>
          <w:sz w:val="20"/>
          <w:szCs w:val="20"/>
          <w:lang w:eastAsia="en-US"/>
        </w:rPr>
        <w:t xml:space="preserve"> C, Patil G. </w:t>
      </w:r>
      <w:proofErr w:type="gramStart"/>
      <w:r w:rsidRPr="00B07292">
        <w:rPr>
          <w:rFonts w:asciiTheme="majorBidi" w:eastAsiaTheme="minorHAnsi" w:hAnsiTheme="majorBidi" w:cstheme="majorBidi"/>
          <w:sz w:val="20"/>
          <w:szCs w:val="20"/>
          <w:lang w:eastAsia="en-US"/>
        </w:rPr>
        <w:t>Content</w:t>
      </w:r>
      <w:proofErr w:type="gramEnd"/>
      <w:r w:rsidRPr="00B07292">
        <w:rPr>
          <w:rFonts w:asciiTheme="majorBidi" w:eastAsiaTheme="minorHAnsi" w:hAnsiTheme="majorBidi" w:cstheme="majorBidi"/>
          <w:sz w:val="20"/>
          <w:szCs w:val="20"/>
          <w:lang w:eastAsia="en-US"/>
        </w:rPr>
        <w:t xml:space="preserve"> and key components of vocational rehabilitation on care farms for unemployed people with mental health problems: A case study report. </w:t>
      </w:r>
      <w:r w:rsidRPr="00B07292">
        <w:rPr>
          <w:rFonts w:asciiTheme="majorBidi" w:eastAsiaTheme="minorHAnsi" w:hAnsiTheme="majorBidi" w:cstheme="majorBidi"/>
          <w:sz w:val="20"/>
          <w:szCs w:val="20"/>
          <w:lang w:val="it-IT" w:eastAsia="en-US"/>
        </w:rPr>
        <w:t>Work (Reading, Mass). 2015;53(1):21-30.</w:t>
      </w:r>
    </w:p>
    <w:p w14:paraId="53CD72C5"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val="it-IT" w:eastAsia="en-US"/>
        </w:rPr>
        <w:t>1585.</w:t>
      </w:r>
      <w:r w:rsidRPr="00B07292">
        <w:rPr>
          <w:rFonts w:asciiTheme="majorBidi" w:eastAsiaTheme="minorHAnsi" w:hAnsiTheme="majorBidi" w:cstheme="majorBidi"/>
          <w:sz w:val="20"/>
          <w:szCs w:val="20"/>
          <w:lang w:val="it-IT" w:eastAsia="en-US"/>
        </w:rPr>
        <w:tab/>
        <w:t xml:space="preserve">Pelizza L, Ficarelli ML, Vignali E, Artoni S, Franzini MC, Montanaro S, et al. </w:t>
      </w:r>
      <w:r w:rsidRPr="00B07292">
        <w:rPr>
          <w:rFonts w:asciiTheme="majorBidi" w:eastAsiaTheme="minorHAnsi" w:hAnsiTheme="majorBidi" w:cstheme="majorBidi"/>
          <w:sz w:val="20"/>
          <w:szCs w:val="20"/>
          <w:lang w:eastAsia="en-US"/>
        </w:rPr>
        <w:t xml:space="preserve">Individual placement and support in Italian young adults with mental disorder: Findings from the Reggio Emilia experience. </w:t>
      </w:r>
      <w:r w:rsidRPr="00B07292">
        <w:rPr>
          <w:rFonts w:asciiTheme="majorBidi" w:eastAsiaTheme="minorHAnsi" w:hAnsiTheme="majorBidi" w:cstheme="majorBidi"/>
          <w:sz w:val="20"/>
          <w:szCs w:val="20"/>
          <w:lang w:val="it-IT" w:eastAsia="en-US"/>
        </w:rPr>
        <w:t>Early Intervention In Psychiatry. 2019.</w:t>
      </w:r>
    </w:p>
    <w:p w14:paraId="0BB8E37C"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val="it-IT" w:eastAsia="en-US"/>
        </w:rPr>
        <w:t>1586.</w:t>
      </w:r>
      <w:r w:rsidRPr="00B07292">
        <w:rPr>
          <w:rFonts w:asciiTheme="majorBidi" w:eastAsiaTheme="minorHAnsi" w:hAnsiTheme="majorBidi" w:cstheme="majorBidi"/>
          <w:sz w:val="20"/>
          <w:szCs w:val="20"/>
          <w:lang w:val="it-IT" w:eastAsia="en-US"/>
        </w:rPr>
        <w:tab/>
        <w:t xml:space="preserve">Pelizza L, Ficarelli ML, Vignali E, Artoni S, Franzini MC, Montanaro S, et al. </w:t>
      </w:r>
      <w:r w:rsidRPr="00B07292">
        <w:rPr>
          <w:rFonts w:asciiTheme="majorBidi" w:eastAsiaTheme="minorHAnsi" w:hAnsiTheme="majorBidi" w:cstheme="majorBidi"/>
          <w:sz w:val="20"/>
          <w:szCs w:val="20"/>
          <w:lang w:eastAsia="en-US"/>
        </w:rPr>
        <w:t xml:space="preserve">Individual placement and support in Italian young adults with mental disorder: Findings from the Reggio Emilia experience. </w:t>
      </w:r>
      <w:r w:rsidRPr="00B07292">
        <w:rPr>
          <w:rFonts w:asciiTheme="majorBidi" w:eastAsiaTheme="minorHAnsi" w:hAnsiTheme="majorBidi" w:cstheme="majorBidi"/>
          <w:sz w:val="20"/>
          <w:szCs w:val="20"/>
          <w:lang w:val="it-IT" w:eastAsia="en-US"/>
        </w:rPr>
        <w:t>Early Intervention In Psychiatry. 2020;14(5):577-86.</w:t>
      </w:r>
    </w:p>
    <w:p w14:paraId="4EFBBF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it-IT" w:eastAsia="en-US"/>
        </w:rPr>
        <w:lastRenderedPageBreak/>
        <w:t>1587.</w:t>
      </w:r>
      <w:r w:rsidRPr="00B07292">
        <w:rPr>
          <w:rFonts w:asciiTheme="majorBidi" w:eastAsiaTheme="minorHAnsi" w:hAnsiTheme="majorBidi" w:cstheme="majorBidi"/>
          <w:sz w:val="20"/>
          <w:szCs w:val="20"/>
          <w:lang w:val="it-IT" w:eastAsia="en-US"/>
        </w:rPr>
        <w:tab/>
        <w:t xml:space="preserve">Pelizza L, Ficarelli ML, Vignali E, Artoni S, Franzini MC, Montanaro S, et al. </w:t>
      </w:r>
      <w:r w:rsidRPr="00B07292">
        <w:rPr>
          <w:rFonts w:asciiTheme="majorBidi" w:eastAsiaTheme="minorHAnsi" w:hAnsiTheme="majorBidi" w:cstheme="majorBidi"/>
          <w:sz w:val="20"/>
          <w:szCs w:val="20"/>
          <w:lang w:eastAsia="en-US"/>
        </w:rPr>
        <w:t>Implementation of Individual Placement and Support in Italy: The Reggio Emilia Experience. Community Mental Health Journal. 2020;56(6):1128-38.</w:t>
      </w:r>
    </w:p>
    <w:p w14:paraId="2AEC69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Pelizza</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Pupo</w:t>
      </w:r>
      <w:proofErr w:type="spellEnd"/>
      <w:r w:rsidRPr="00B07292">
        <w:rPr>
          <w:rFonts w:asciiTheme="majorBidi" w:eastAsiaTheme="minorHAnsi" w:hAnsiTheme="majorBidi" w:cstheme="majorBidi"/>
          <w:sz w:val="20"/>
          <w:szCs w:val="20"/>
          <w:lang w:eastAsia="en-US"/>
        </w:rPr>
        <w:t xml:space="preserve"> S. The times they are a-</w:t>
      </w:r>
      <w:proofErr w:type="spellStart"/>
      <w:r w:rsidRPr="00B07292">
        <w:rPr>
          <w:rFonts w:asciiTheme="majorBidi" w:eastAsiaTheme="minorHAnsi" w:hAnsiTheme="majorBidi" w:cstheme="majorBidi"/>
          <w:sz w:val="20"/>
          <w:szCs w:val="20"/>
          <w:lang w:eastAsia="en-US"/>
        </w:rPr>
        <w:t>changin</w:t>
      </w:r>
      <w:proofErr w:type="spellEnd"/>
      <w:r w:rsidRPr="00B07292">
        <w:rPr>
          <w:rFonts w:asciiTheme="majorBidi" w:eastAsiaTheme="minorHAnsi" w:hAnsiTheme="majorBidi" w:cstheme="majorBidi"/>
          <w:sz w:val="20"/>
          <w:szCs w:val="20"/>
          <w:lang w:eastAsia="en-US"/>
        </w:rPr>
        <w:t>: implementing new psychiatric rehabilitation models within a community care in the post COVID-19 era. Acta bio-</w:t>
      </w:r>
      <w:proofErr w:type="gramStart"/>
      <w:r w:rsidRPr="00B07292">
        <w:rPr>
          <w:rFonts w:asciiTheme="majorBidi" w:eastAsiaTheme="minorHAnsi" w:hAnsiTheme="majorBidi" w:cstheme="majorBidi"/>
          <w:sz w:val="20"/>
          <w:szCs w:val="20"/>
          <w:lang w:eastAsia="en-US"/>
        </w:rPr>
        <w:t>medica :</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Atenei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Parmensis</w:t>
      </w:r>
      <w:proofErr w:type="spellEnd"/>
      <w:r w:rsidRPr="00B07292">
        <w:rPr>
          <w:rFonts w:asciiTheme="majorBidi" w:eastAsiaTheme="minorHAnsi" w:hAnsiTheme="majorBidi" w:cstheme="majorBidi"/>
          <w:sz w:val="20"/>
          <w:szCs w:val="20"/>
          <w:lang w:eastAsia="en-US"/>
        </w:rPr>
        <w:t>. 2021;92(2</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2021222.</w:t>
      </w:r>
    </w:p>
    <w:p w14:paraId="4A9771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1589.</w:t>
      </w:r>
      <w:r w:rsidRPr="00B07292">
        <w:rPr>
          <w:rFonts w:asciiTheme="majorBidi" w:eastAsiaTheme="minorHAnsi" w:hAnsiTheme="majorBidi" w:cstheme="majorBidi"/>
          <w:sz w:val="20"/>
          <w:szCs w:val="20"/>
          <w:lang w:eastAsia="en-US"/>
        </w:rPr>
        <w:tab/>
        <w:t xml:space="preserve">Pelletier J-F,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Briand C, Corrigan P, Davidson L, et al. Citizenship and recovery: two intertwined concepts for civic-recovery. BMC Psychiatry. </w:t>
      </w:r>
      <w:proofErr w:type="gramStart"/>
      <w:r w:rsidRPr="00B07292">
        <w:rPr>
          <w:rFonts w:asciiTheme="majorBidi" w:eastAsiaTheme="minorHAnsi" w:hAnsiTheme="majorBidi" w:cstheme="majorBidi"/>
          <w:sz w:val="20"/>
          <w:szCs w:val="20"/>
          <w:lang w:eastAsia="en-US"/>
        </w:rPr>
        <w:t>2015;15:37</w:t>
      </w:r>
      <w:proofErr w:type="gramEnd"/>
      <w:r w:rsidRPr="00B07292">
        <w:rPr>
          <w:rFonts w:asciiTheme="majorBidi" w:eastAsiaTheme="minorHAnsi" w:hAnsiTheme="majorBidi" w:cstheme="majorBidi"/>
          <w:sz w:val="20"/>
          <w:szCs w:val="20"/>
          <w:lang w:eastAsia="en-US"/>
        </w:rPr>
        <w:t>-.</w:t>
      </w:r>
    </w:p>
    <w:p w14:paraId="2EDE59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Penades</w:t>
      </w:r>
      <w:proofErr w:type="spellEnd"/>
      <w:r w:rsidRPr="00B07292">
        <w:rPr>
          <w:rFonts w:asciiTheme="majorBidi" w:eastAsiaTheme="minorHAnsi" w:hAnsiTheme="majorBidi" w:cstheme="majorBidi"/>
          <w:sz w:val="20"/>
          <w:szCs w:val="20"/>
          <w:lang w:eastAsia="en-US"/>
        </w:rPr>
        <w:t xml:space="preserve"> R. Integrating cognitive remediation and other interventions to improve social functioning. European Archives of Psychiatry and Clinical Neuroscience. 2009;259(SUPPL.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41-S2.</w:t>
      </w:r>
    </w:p>
    <w:p w14:paraId="2309BD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Penk</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Drebing</w:t>
      </w:r>
      <w:proofErr w:type="spellEnd"/>
      <w:r w:rsidRPr="00B07292">
        <w:rPr>
          <w:rFonts w:asciiTheme="majorBidi" w:eastAsiaTheme="minorHAnsi" w:hAnsiTheme="majorBidi" w:cstheme="majorBidi"/>
          <w:sz w:val="20"/>
          <w:szCs w:val="20"/>
          <w:lang w:eastAsia="en-US"/>
        </w:rPr>
        <w:t xml:space="preserve"> CE, </w:t>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RA, Krebs C, Van Ormer A, Mueller L. </w:t>
      </w:r>
      <w:proofErr w:type="spellStart"/>
      <w:r w:rsidRPr="00B07292">
        <w:rPr>
          <w:rFonts w:asciiTheme="majorBidi" w:eastAsiaTheme="minorHAnsi" w:hAnsiTheme="majorBidi" w:cstheme="majorBidi"/>
          <w:sz w:val="20"/>
          <w:szCs w:val="20"/>
          <w:lang w:eastAsia="en-US"/>
        </w:rPr>
        <w:t>Veterans</w:t>
      </w:r>
      <w:proofErr w:type="spellEnd"/>
      <w:r w:rsidRPr="00B07292">
        <w:rPr>
          <w:rFonts w:asciiTheme="majorBidi" w:eastAsiaTheme="minorHAnsi" w:hAnsiTheme="majorBidi" w:cstheme="majorBidi"/>
          <w:sz w:val="20"/>
          <w:szCs w:val="20"/>
          <w:lang w:eastAsia="en-US"/>
        </w:rPr>
        <w:t xml:space="preserve"> Health Administration transitional work experience vs. job placement in veterans with co-morbid substance use and non-psychotic psychiatric disorders. Psychiatric Rehabilitation Journal. 2010;33(4):297-307.</w:t>
      </w:r>
    </w:p>
    <w:p w14:paraId="47C069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Penttinen</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Vainiemi</w:t>
      </w:r>
      <w:proofErr w:type="spellEnd"/>
      <w:r w:rsidRPr="00B07292">
        <w:rPr>
          <w:rFonts w:asciiTheme="majorBidi" w:eastAsiaTheme="minorHAnsi" w:hAnsiTheme="majorBidi" w:cstheme="majorBidi"/>
          <w:sz w:val="20"/>
          <w:szCs w:val="20"/>
          <w:lang w:eastAsia="en-US"/>
        </w:rPr>
        <w:t xml:space="preserve"> K. Rehabilitation supporting integration into work: a development project by the Social Insurance Institution of Finland...Proceedings of the 10th Congress of the European Federation for Research in Rehabilitation, Riga, Latvia, 09-12 September 2009. International Journal of Rehabilitation Research. 2009;</w:t>
      </w:r>
      <w:proofErr w:type="gramStart"/>
      <w:r w:rsidRPr="00B07292">
        <w:rPr>
          <w:rFonts w:asciiTheme="majorBidi" w:eastAsiaTheme="minorHAnsi" w:hAnsiTheme="majorBidi" w:cstheme="majorBidi"/>
          <w:sz w:val="20"/>
          <w:szCs w:val="20"/>
          <w:lang w:eastAsia="en-US"/>
        </w:rPr>
        <w:t>32:S</w:t>
      </w:r>
      <w:proofErr w:type="gramEnd"/>
      <w:r w:rsidRPr="00B07292">
        <w:rPr>
          <w:rFonts w:asciiTheme="majorBidi" w:eastAsiaTheme="minorHAnsi" w:hAnsiTheme="majorBidi" w:cstheme="majorBidi"/>
          <w:sz w:val="20"/>
          <w:szCs w:val="20"/>
          <w:lang w:eastAsia="en-US"/>
        </w:rPr>
        <w:t>79-S.</w:t>
      </w:r>
    </w:p>
    <w:p w14:paraId="3B8EDC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PercieÂ</w:t>
      </w:r>
      <w:proofErr w:type="spellEnd"/>
      <w:r w:rsidRPr="00B07292">
        <w:rPr>
          <w:rFonts w:asciiTheme="majorBidi" w:eastAsiaTheme="minorHAnsi" w:hAnsiTheme="majorBidi" w:cstheme="majorBidi"/>
          <w:sz w:val="20"/>
          <w:szCs w:val="20"/>
          <w:lang w:eastAsia="en-US"/>
        </w:rPr>
        <w:t> </w:t>
      </w:r>
      <w:proofErr w:type="spellStart"/>
      <w:r w:rsidRPr="00B07292">
        <w:rPr>
          <w:rFonts w:asciiTheme="majorBidi" w:eastAsiaTheme="minorHAnsi" w:hAnsiTheme="majorBidi" w:cstheme="majorBidi"/>
          <w:sz w:val="20"/>
          <w:szCs w:val="20"/>
          <w:lang w:eastAsia="en-US"/>
        </w:rPr>
        <w:t>duÂ</w:t>
      </w:r>
      <w:proofErr w:type="spellEnd"/>
      <w:r w:rsidRPr="00B07292">
        <w:rPr>
          <w:rFonts w:asciiTheme="majorBidi" w:eastAsiaTheme="minorHAnsi" w:hAnsiTheme="majorBidi" w:cstheme="majorBidi"/>
          <w:sz w:val="20"/>
          <w:szCs w:val="20"/>
          <w:lang w:eastAsia="en-US"/>
        </w:rPr>
        <w:t> </w:t>
      </w:r>
      <w:proofErr w:type="spellStart"/>
      <w:r w:rsidRPr="00B07292">
        <w:rPr>
          <w:rFonts w:asciiTheme="majorBidi" w:eastAsiaTheme="minorHAnsi" w:hAnsiTheme="majorBidi" w:cstheme="majorBidi"/>
          <w:sz w:val="20"/>
          <w:szCs w:val="20"/>
          <w:lang w:eastAsia="en-US"/>
        </w:rPr>
        <w:t>Sert</w:t>
      </w:r>
      <w:proofErr w:type="spellEnd"/>
      <w:r w:rsidRPr="00B07292">
        <w:rPr>
          <w:rFonts w:asciiTheme="majorBidi" w:eastAsiaTheme="minorHAnsi" w:hAnsiTheme="majorBidi" w:cstheme="majorBidi"/>
          <w:sz w:val="20"/>
          <w:szCs w:val="20"/>
          <w:lang w:eastAsia="en-US"/>
        </w:rPr>
        <w:t xml:space="preserve"> O, Dama M, Groff M, </w:t>
      </w:r>
      <w:proofErr w:type="spellStart"/>
      <w:r w:rsidRPr="00B07292">
        <w:rPr>
          <w:rFonts w:asciiTheme="majorBidi" w:eastAsiaTheme="minorHAnsi" w:hAnsiTheme="majorBidi" w:cstheme="majorBidi"/>
          <w:sz w:val="20"/>
          <w:szCs w:val="20"/>
          <w:lang w:eastAsia="en-US"/>
        </w:rPr>
        <w:t>Joober</w:t>
      </w:r>
      <w:proofErr w:type="spellEnd"/>
      <w:r w:rsidRPr="00B07292">
        <w:rPr>
          <w:rFonts w:asciiTheme="majorBidi" w:eastAsiaTheme="minorHAnsi" w:hAnsiTheme="majorBidi" w:cstheme="majorBidi"/>
          <w:sz w:val="20"/>
          <w:szCs w:val="20"/>
          <w:lang w:eastAsia="en-US"/>
        </w:rPr>
        <w:t xml:space="preserve"> R, Lepage M, </w:t>
      </w:r>
      <w:proofErr w:type="spellStart"/>
      <w:r w:rsidRPr="00B07292">
        <w:rPr>
          <w:rFonts w:asciiTheme="majorBidi" w:eastAsiaTheme="minorHAnsi" w:hAnsiTheme="majorBidi" w:cstheme="majorBidi"/>
          <w:sz w:val="20"/>
          <w:szCs w:val="20"/>
          <w:lang w:eastAsia="en-US"/>
        </w:rPr>
        <w:t>Malla</w:t>
      </w:r>
      <w:proofErr w:type="spellEnd"/>
      <w:r w:rsidRPr="00B07292">
        <w:rPr>
          <w:rFonts w:asciiTheme="majorBidi" w:eastAsiaTheme="minorHAnsi" w:hAnsiTheme="majorBidi" w:cstheme="majorBidi"/>
          <w:sz w:val="20"/>
          <w:szCs w:val="20"/>
          <w:lang w:eastAsia="en-US"/>
        </w:rPr>
        <w:t xml:space="preserve"> A. EARLY TRAJECTORIES OF POSITIVE SYMPTOMS REMISSION IN FIRST EPISODEPSYCHOSIS: AÂ 2-YEAR FOLLOW-UP STUDY...Schizophrenia International Research Society (SIRS) 2020 Congress. Schizophrenia Bulletin. 2020;</w:t>
      </w:r>
      <w:proofErr w:type="gramStart"/>
      <w:r w:rsidRPr="00B07292">
        <w:rPr>
          <w:rFonts w:asciiTheme="majorBidi" w:eastAsiaTheme="minorHAnsi" w:hAnsiTheme="majorBidi" w:cstheme="majorBidi"/>
          <w:sz w:val="20"/>
          <w:szCs w:val="20"/>
          <w:lang w:eastAsia="en-US"/>
        </w:rPr>
        <w:t>46:S</w:t>
      </w:r>
      <w:proofErr w:type="gramEnd"/>
      <w:r w:rsidRPr="00B07292">
        <w:rPr>
          <w:rFonts w:asciiTheme="majorBidi" w:eastAsiaTheme="minorHAnsi" w:hAnsiTheme="majorBidi" w:cstheme="majorBidi"/>
          <w:sz w:val="20"/>
          <w:szCs w:val="20"/>
          <w:lang w:eastAsia="en-US"/>
        </w:rPr>
        <w:t>7-S8.</w:t>
      </w:r>
    </w:p>
    <w:p w14:paraId="72A190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1594.</w:t>
      </w:r>
      <w:r w:rsidRPr="00B07292">
        <w:rPr>
          <w:rFonts w:asciiTheme="majorBidi" w:eastAsiaTheme="minorHAnsi" w:hAnsiTheme="majorBidi" w:cstheme="majorBidi"/>
          <w:sz w:val="20"/>
          <w:szCs w:val="20"/>
          <w:lang w:eastAsia="en-US"/>
        </w:rPr>
        <w:tab/>
        <w:t xml:space="preserve">Perkins R, Patel R, Willett A, Chisholm L, Rinaldi M.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cross-sectional study of equality of access and outcome for Black, Asian and minority ethnic communities. BJPsych bulletin. 2021:1-6.</w:t>
      </w:r>
    </w:p>
    <w:p w14:paraId="3B3061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1595.</w:t>
      </w:r>
      <w:r w:rsidRPr="00B07292">
        <w:rPr>
          <w:rFonts w:asciiTheme="majorBidi" w:eastAsiaTheme="minorHAnsi" w:hAnsiTheme="majorBidi" w:cstheme="majorBidi"/>
          <w:sz w:val="20"/>
          <w:szCs w:val="20"/>
          <w:lang w:eastAsia="en-US"/>
        </w:rPr>
        <w:tab/>
        <w:t xml:space="preserve">Perkins R, </w:t>
      </w:r>
      <w:proofErr w:type="spellStart"/>
      <w:r w:rsidRPr="00B07292">
        <w:rPr>
          <w:rFonts w:asciiTheme="majorBidi" w:eastAsiaTheme="minorHAnsi" w:hAnsiTheme="majorBidi" w:cstheme="majorBidi"/>
          <w:sz w:val="20"/>
          <w:szCs w:val="20"/>
          <w:lang w:eastAsia="en-US"/>
        </w:rPr>
        <w:t>Repper</w:t>
      </w:r>
      <w:proofErr w:type="spellEnd"/>
      <w:r w:rsidRPr="00B07292">
        <w:rPr>
          <w:rFonts w:asciiTheme="majorBidi" w:eastAsiaTheme="minorHAnsi" w:hAnsiTheme="majorBidi" w:cstheme="majorBidi"/>
          <w:sz w:val="20"/>
          <w:szCs w:val="20"/>
          <w:lang w:eastAsia="en-US"/>
        </w:rPr>
        <w:t xml:space="preserve"> J. Growing the availability of evidence based supported employment. Mental Health &amp; Social Inclusion. 2019;23(4):145-8.</w:t>
      </w:r>
    </w:p>
    <w:p w14:paraId="4A289C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Persch</w:t>
      </w:r>
      <w:proofErr w:type="spellEnd"/>
      <w:r w:rsidRPr="00B07292">
        <w:rPr>
          <w:rFonts w:asciiTheme="majorBidi" w:eastAsiaTheme="minorHAnsi" w:hAnsiTheme="majorBidi" w:cstheme="majorBidi"/>
          <w:sz w:val="20"/>
          <w:szCs w:val="20"/>
          <w:lang w:eastAsia="en-US"/>
        </w:rPr>
        <w:t xml:space="preserve"> A, Pfeiffer B, </w:t>
      </w:r>
      <w:proofErr w:type="spellStart"/>
      <w:r w:rsidRPr="00B07292">
        <w:rPr>
          <w:rFonts w:asciiTheme="majorBidi" w:eastAsiaTheme="minorHAnsi" w:hAnsiTheme="majorBidi" w:cstheme="majorBidi"/>
          <w:sz w:val="20"/>
          <w:szCs w:val="20"/>
          <w:lang w:eastAsia="en-US"/>
        </w:rPr>
        <w:t>Weisshaar</w:t>
      </w:r>
      <w:proofErr w:type="spellEnd"/>
      <w:r w:rsidRPr="00B07292">
        <w:rPr>
          <w:rFonts w:asciiTheme="majorBidi" w:eastAsiaTheme="minorHAnsi" w:hAnsiTheme="majorBidi" w:cstheme="majorBidi"/>
          <w:sz w:val="20"/>
          <w:szCs w:val="20"/>
          <w:lang w:eastAsia="en-US"/>
        </w:rPr>
        <w:t xml:space="preserve"> R, Darragh A, Cleary D. Supports and Barriers to Effective Job Matching for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Intellectual Disabilities. American Journal of Occupational Therapy. </w:t>
      </w:r>
      <w:proofErr w:type="gramStart"/>
      <w:r w:rsidRPr="00B07292">
        <w:rPr>
          <w:rFonts w:asciiTheme="majorBidi" w:eastAsiaTheme="minorHAnsi" w:hAnsiTheme="majorBidi" w:cstheme="majorBidi"/>
          <w:sz w:val="20"/>
          <w:szCs w:val="20"/>
          <w:lang w:eastAsia="en-US"/>
        </w:rPr>
        <w:t>2017;71:219</w:t>
      </w:r>
      <w:proofErr w:type="gramEnd"/>
      <w:r w:rsidRPr="00B07292">
        <w:rPr>
          <w:rFonts w:asciiTheme="majorBidi" w:eastAsiaTheme="minorHAnsi" w:hAnsiTheme="majorBidi" w:cstheme="majorBidi"/>
          <w:sz w:val="20"/>
          <w:szCs w:val="20"/>
          <w:lang w:eastAsia="en-US"/>
        </w:rPr>
        <w:t>-.</w:t>
      </w:r>
    </w:p>
    <w:p w14:paraId="131371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Persch</w:t>
      </w:r>
      <w:proofErr w:type="spellEnd"/>
      <w:r w:rsidRPr="00B07292">
        <w:rPr>
          <w:rFonts w:asciiTheme="majorBidi" w:eastAsiaTheme="minorHAnsi" w:hAnsiTheme="majorBidi" w:cstheme="majorBidi"/>
          <w:sz w:val="20"/>
          <w:szCs w:val="20"/>
          <w:lang w:eastAsia="en-US"/>
        </w:rPr>
        <w:t xml:space="preserve"> AC. The Model of Systematic Job Matching. Model of Systematic Job Matching. 2014:1-.</w:t>
      </w:r>
    </w:p>
    <w:p w14:paraId="6BF756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Persch</w:t>
      </w:r>
      <w:proofErr w:type="spellEnd"/>
      <w:r w:rsidRPr="00B07292">
        <w:rPr>
          <w:rFonts w:asciiTheme="majorBidi" w:eastAsiaTheme="minorHAnsi" w:hAnsiTheme="majorBidi" w:cstheme="majorBidi"/>
          <w:sz w:val="20"/>
          <w:szCs w:val="20"/>
          <w:lang w:eastAsia="en-US"/>
        </w:rPr>
        <w:t xml:space="preserve"> AC, Cleary DS, Susie R, Malone HI, Darragh AR, Case-Smith JD. Current practices in job matching: A Project SEARCH perspective on transition. Journal of Vocational Rehabilitation. 2015;43(3):259-73.</w:t>
      </w:r>
    </w:p>
    <w:p w14:paraId="0AB212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1599.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Persch</w:t>
      </w:r>
      <w:proofErr w:type="spellEnd"/>
      <w:r w:rsidRPr="00B07292">
        <w:rPr>
          <w:rFonts w:asciiTheme="majorBidi" w:eastAsiaTheme="minorHAnsi" w:hAnsiTheme="majorBidi" w:cstheme="majorBidi"/>
          <w:sz w:val="20"/>
          <w:szCs w:val="20"/>
          <w:lang w:eastAsia="en-US"/>
        </w:rPr>
        <w:t xml:space="preserve"> AC, Grooms A, Case C, </w:t>
      </w:r>
      <w:proofErr w:type="spellStart"/>
      <w:r w:rsidRPr="00B07292">
        <w:rPr>
          <w:rFonts w:asciiTheme="majorBidi" w:eastAsiaTheme="minorHAnsi" w:hAnsiTheme="majorBidi" w:cstheme="majorBidi"/>
          <w:sz w:val="20"/>
          <w:szCs w:val="20"/>
          <w:lang w:eastAsia="en-US"/>
        </w:rPr>
        <w:t>Weisshaar</w:t>
      </w:r>
      <w:proofErr w:type="spellEnd"/>
      <w:r w:rsidRPr="00B07292">
        <w:rPr>
          <w:rFonts w:asciiTheme="majorBidi" w:eastAsiaTheme="minorHAnsi" w:hAnsiTheme="majorBidi" w:cstheme="majorBidi"/>
          <w:sz w:val="20"/>
          <w:szCs w:val="20"/>
          <w:lang w:eastAsia="en-US"/>
        </w:rPr>
        <w:t xml:space="preserve"> R, Cleary DS. Systematic Job Matching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Intellectual Disabilities. OT Practice. 2016;21(11</w:t>
      </w:r>
      <w:proofErr w:type="gramStart"/>
      <w:r w:rsidRPr="00B07292">
        <w:rPr>
          <w:rFonts w:asciiTheme="majorBidi" w:eastAsiaTheme="minorHAnsi" w:hAnsiTheme="majorBidi" w:cstheme="majorBidi"/>
          <w:sz w:val="20"/>
          <w:szCs w:val="20"/>
          <w:lang w:eastAsia="en-US"/>
        </w:rPr>
        <w:t>):CE</w:t>
      </w:r>
      <w:proofErr w:type="gramEnd"/>
      <w:r w:rsidRPr="00B07292">
        <w:rPr>
          <w:rFonts w:asciiTheme="majorBidi" w:eastAsiaTheme="minorHAnsi" w:hAnsiTheme="majorBidi" w:cstheme="majorBidi"/>
          <w:sz w:val="20"/>
          <w:szCs w:val="20"/>
          <w:lang w:eastAsia="en-US"/>
        </w:rPr>
        <w:t>-1.</w:t>
      </w:r>
    </w:p>
    <w:p w14:paraId="6C7CB9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1600.</w:t>
      </w:r>
      <w:r w:rsidRPr="00B07292">
        <w:rPr>
          <w:rFonts w:asciiTheme="majorBidi" w:eastAsiaTheme="minorHAnsi" w:hAnsiTheme="majorBidi" w:cstheme="majorBidi"/>
          <w:sz w:val="20"/>
          <w:szCs w:val="20"/>
          <w:lang w:eastAsia="en-US"/>
        </w:rPr>
        <w:tab/>
        <w:t xml:space="preserve">Pete JP, Diallo A, Kaya C, Brooks J, Allen M, </w:t>
      </w:r>
      <w:proofErr w:type="spellStart"/>
      <w:r w:rsidRPr="00B07292">
        <w:rPr>
          <w:rFonts w:asciiTheme="majorBidi" w:eastAsiaTheme="minorHAnsi" w:hAnsiTheme="majorBidi" w:cstheme="majorBidi"/>
          <w:sz w:val="20"/>
          <w:szCs w:val="20"/>
          <w:lang w:eastAsia="en-US"/>
        </w:rPr>
        <w:t>Bezyak</w:t>
      </w:r>
      <w:proofErr w:type="spellEnd"/>
      <w:r w:rsidRPr="00B07292">
        <w:rPr>
          <w:rFonts w:asciiTheme="majorBidi" w:eastAsiaTheme="minorHAnsi" w:hAnsiTheme="majorBidi" w:cstheme="majorBidi"/>
          <w:sz w:val="20"/>
          <w:szCs w:val="20"/>
          <w:lang w:eastAsia="en-US"/>
        </w:rPr>
        <w:t xml:space="preserve"> J, et al. Vocational rehabilitation as a public health intervention for young African American men with substance use disorders. Journal of Vocational Rehabilitation. 2015;43(2):149-57.</w:t>
      </w:r>
    </w:p>
    <w:p w14:paraId="07D2228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1601.</w:t>
      </w:r>
      <w:r w:rsidRPr="00B07292">
        <w:rPr>
          <w:rFonts w:asciiTheme="majorBidi" w:eastAsiaTheme="minorHAnsi" w:hAnsiTheme="majorBidi" w:cstheme="majorBidi"/>
          <w:sz w:val="20"/>
          <w:szCs w:val="20"/>
          <w:lang w:eastAsia="en-US"/>
        </w:rPr>
        <w:tab/>
        <w:t xml:space="preserve">Petrakis M, Stirling Y, Higgins K. Vocational support in mental health service delivery in Australia.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2019;26(7):535-45.</w:t>
      </w:r>
    </w:p>
    <w:p w14:paraId="23841D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1602.</w:t>
      </w:r>
      <w:r w:rsidRPr="00B07292">
        <w:rPr>
          <w:rFonts w:asciiTheme="majorBidi" w:eastAsiaTheme="minorHAnsi" w:hAnsiTheme="majorBidi" w:cstheme="majorBidi"/>
          <w:sz w:val="20"/>
          <w:szCs w:val="20"/>
          <w:lang w:eastAsia="en-US"/>
        </w:rPr>
        <w:tab/>
        <w:t>Phillips J. Thesis abstracts...Return to work after Traumatic Brain Injury: a cohort comparison feasibility economic analysis. British Journal of Occupational Therapy. 2014;77(4):204-.</w:t>
      </w:r>
    </w:p>
    <w:p w14:paraId="1E7C77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1603.</w:t>
      </w:r>
      <w:r w:rsidRPr="00B07292">
        <w:rPr>
          <w:rFonts w:asciiTheme="majorBidi" w:eastAsiaTheme="minorHAnsi" w:hAnsiTheme="majorBidi" w:cstheme="majorBidi"/>
          <w:sz w:val="20"/>
          <w:szCs w:val="20"/>
          <w:lang w:eastAsia="en-US"/>
        </w:rPr>
        <w:tab/>
        <w:t xml:space="preserve">Phillips J, Holmes J, </w:t>
      </w:r>
      <w:proofErr w:type="spellStart"/>
      <w:r w:rsidRPr="00B07292">
        <w:rPr>
          <w:rFonts w:asciiTheme="majorBidi" w:eastAsiaTheme="minorHAnsi" w:hAnsiTheme="majorBidi" w:cstheme="majorBidi"/>
          <w:sz w:val="20"/>
          <w:szCs w:val="20"/>
          <w:lang w:eastAsia="en-US"/>
        </w:rPr>
        <w:t>Auton</w:t>
      </w:r>
      <w:proofErr w:type="spellEnd"/>
      <w:r w:rsidRPr="00B07292">
        <w:rPr>
          <w:rFonts w:asciiTheme="majorBidi" w:eastAsiaTheme="minorHAnsi" w:hAnsiTheme="majorBidi" w:cstheme="majorBidi"/>
          <w:sz w:val="20"/>
          <w:szCs w:val="20"/>
          <w:lang w:eastAsia="en-US"/>
        </w:rPr>
        <w:t xml:space="preserve"> M, Radford K. What are the most important outcomes of traumatic brain injury vocational rehabilitation? People with TBI, service provider and employer perspectives. Brain Injury. 2016;30(5-6):494-5.</w:t>
      </w:r>
    </w:p>
    <w:p w14:paraId="2807B6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1604.</w:t>
      </w:r>
      <w:r w:rsidRPr="00B07292">
        <w:rPr>
          <w:rFonts w:asciiTheme="majorBidi" w:eastAsiaTheme="minorHAnsi" w:hAnsiTheme="majorBidi" w:cstheme="majorBidi"/>
          <w:sz w:val="20"/>
          <w:szCs w:val="20"/>
          <w:lang w:eastAsia="en-US"/>
        </w:rPr>
        <w:tab/>
        <w:t xml:space="preserve">Phillips WL, Callahan M, Shumpert N, Puckett K, </w:t>
      </w:r>
      <w:proofErr w:type="spellStart"/>
      <w:r w:rsidRPr="00B07292">
        <w:rPr>
          <w:rFonts w:asciiTheme="majorBidi" w:eastAsiaTheme="minorHAnsi" w:hAnsiTheme="majorBidi" w:cstheme="majorBidi"/>
          <w:sz w:val="20"/>
          <w:szCs w:val="20"/>
          <w:lang w:eastAsia="en-US"/>
        </w:rPr>
        <w:t>Petrey</w:t>
      </w:r>
      <w:proofErr w:type="spellEnd"/>
      <w:r w:rsidRPr="00B07292">
        <w:rPr>
          <w:rFonts w:asciiTheme="majorBidi" w:eastAsiaTheme="minorHAnsi" w:hAnsiTheme="majorBidi" w:cstheme="majorBidi"/>
          <w:sz w:val="20"/>
          <w:szCs w:val="20"/>
          <w:lang w:eastAsia="en-US"/>
        </w:rPr>
        <w:t xml:space="preserve"> R, Summers K, et al. Customized transitions: discovering the best in us. Journal of Vocational Rehabilitation. 2009;30(1):49-55.</w:t>
      </w:r>
    </w:p>
    <w:p w14:paraId="4B00CF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1605.</w:t>
      </w:r>
      <w:r w:rsidRPr="00B07292">
        <w:rPr>
          <w:rFonts w:asciiTheme="majorBidi" w:eastAsiaTheme="minorHAnsi" w:hAnsiTheme="majorBidi" w:cstheme="majorBidi"/>
          <w:sz w:val="20"/>
          <w:szCs w:val="20"/>
          <w:lang w:eastAsia="en-US"/>
        </w:rPr>
        <w:tab/>
        <w:t>Pinto AD, Hassen N, Craig-Neil A. Employment Interventions in Health Settings: A Systematic Review and Synthesis. Annals of family medicine. 2018;16(5):447-60.</w:t>
      </w:r>
    </w:p>
    <w:p w14:paraId="792C01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Pittam</w:t>
      </w:r>
      <w:proofErr w:type="spellEnd"/>
      <w:r w:rsidRPr="00B07292">
        <w:rPr>
          <w:rFonts w:asciiTheme="majorBidi" w:eastAsiaTheme="minorHAnsi" w:hAnsiTheme="majorBidi" w:cstheme="majorBidi"/>
          <w:sz w:val="20"/>
          <w:szCs w:val="20"/>
          <w:lang w:eastAsia="en-US"/>
        </w:rPr>
        <w:t xml:space="preserve"> G, Boyce M, Secker J, Lockett H, </w:t>
      </w:r>
      <w:proofErr w:type="spellStart"/>
      <w:r w:rsidRPr="00B07292">
        <w:rPr>
          <w:rFonts w:asciiTheme="majorBidi" w:eastAsiaTheme="minorHAnsi" w:hAnsiTheme="majorBidi" w:cstheme="majorBidi"/>
          <w:sz w:val="20"/>
          <w:szCs w:val="20"/>
          <w:lang w:eastAsia="en-US"/>
        </w:rPr>
        <w:t>Samele</w:t>
      </w:r>
      <w:proofErr w:type="spellEnd"/>
      <w:r w:rsidRPr="00B07292">
        <w:rPr>
          <w:rFonts w:asciiTheme="majorBidi" w:eastAsiaTheme="minorHAnsi" w:hAnsiTheme="majorBidi" w:cstheme="majorBidi"/>
          <w:sz w:val="20"/>
          <w:szCs w:val="20"/>
          <w:lang w:eastAsia="en-US"/>
        </w:rPr>
        <w:t xml:space="preserve"> C. Employment advice in primary care: a realistic evaluation. Health &amp; Social Care in the Community. 2010;18(6):598-606.</w:t>
      </w:r>
    </w:p>
    <w:p w14:paraId="283619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Marchany</w:t>
      </w:r>
      <w:proofErr w:type="spellEnd"/>
      <w:r w:rsidRPr="00B07292">
        <w:rPr>
          <w:rFonts w:asciiTheme="majorBidi" w:eastAsiaTheme="minorHAnsi" w:hAnsiTheme="majorBidi" w:cstheme="majorBidi"/>
          <w:sz w:val="20"/>
          <w:szCs w:val="20"/>
          <w:lang w:eastAsia="en-US"/>
        </w:rPr>
        <w:t xml:space="preserve"> K, Yee J, </w:t>
      </w:r>
      <w:proofErr w:type="spellStart"/>
      <w:r w:rsidRPr="00B07292">
        <w:rPr>
          <w:rFonts w:asciiTheme="majorBidi" w:eastAsiaTheme="minorHAnsi" w:hAnsiTheme="majorBidi" w:cstheme="majorBidi"/>
          <w:sz w:val="20"/>
          <w:szCs w:val="20"/>
          <w:lang w:eastAsia="en-US"/>
        </w:rPr>
        <w:t>Zogas</w:t>
      </w:r>
      <w:proofErr w:type="spellEnd"/>
      <w:r w:rsidRPr="00B07292">
        <w:rPr>
          <w:rFonts w:asciiTheme="majorBidi" w:eastAsiaTheme="minorHAnsi" w:hAnsiTheme="majorBidi" w:cstheme="majorBidi"/>
          <w:sz w:val="20"/>
          <w:szCs w:val="20"/>
          <w:lang w:eastAsia="en-US"/>
        </w:rPr>
        <w:t xml:space="preserve"> A, Gillespie C, Brown M, et al. Implementing Supported Employment for Veterans with Traumatic Brain Injury: Facilitators and Barriers. Archives of Physical Medicine and Rehabilitation. 2020;101(11</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3.</w:t>
      </w:r>
    </w:p>
    <w:p w14:paraId="3E83E5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 McKenna K, Sperber N, Van </w:t>
      </w:r>
      <w:proofErr w:type="spellStart"/>
      <w:r w:rsidRPr="00B07292">
        <w:rPr>
          <w:rFonts w:asciiTheme="majorBidi" w:eastAsiaTheme="minorHAnsi" w:hAnsiTheme="majorBidi" w:cstheme="majorBidi"/>
          <w:sz w:val="20"/>
          <w:szCs w:val="20"/>
          <w:lang w:eastAsia="en-US"/>
        </w:rPr>
        <w:t>Houtven</w:t>
      </w:r>
      <w:proofErr w:type="spellEnd"/>
      <w:r w:rsidRPr="00B07292">
        <w:rPr>
          <w:rFonts w:asciiTheme="majorBidi" w:eastAsiaTheme="minorHAnsi" w:hAnsiTheme="majorBidi" w:cstheme="majorBidi"/>
          <w:sz w:val="20"/>
          <w:szCs w:val="20"/>
          <w:lang w:eastAsia="en-US"/>
        </w:rPr>
        <w:t xml:space="preserve"> C, Shephard-</w:t>
      </w:r>
      <w:proofErr w:type="spellStart"/>
      <w:r w:rsidRPr="00B07292">
        <w:rPr>
          <w:rFonts w:asciiTheme="majorBidi" w:eastAsiaTheme="minorHAnsi" w:hAnsiTheme="majorBidi" w:cstheme="majorBidi"/>
          <w:sz w:val="20"/>
          <w:szCs w:val="20"/>
          <w:lang w:eastAsia="en-US"/>
        </w:rPr>
        <w:t>Banigan</w:t>
      </w:r>
      <w:proofErr w:type="spellEnd"/>
      <w:r w:rsidRPr="00B07292">
        <w:rPr>
          <w:rFonts w:asciiTheme="majorBidi" w:eastAsiaTheme="minorHAnsi" w:hAnsiTheme="majorBidi" w:cstheme="majorBidi"/>
          <w:sz w:val="20"/>
          <w:szCs w:val="20"/>
          <w:lang w:eastAsia="en-US"/>
        </w:rPr>
        <w:t xml:space="preserve"> M. Facilitators and Barriers to VA Vocational/education Services Use Among Veterans with Disabilities and Caregiving Needs. Archives of Physical Medicine and Rehabilitation. 2020;101(11</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5.</w:t>
      </w:r>
    </w:p>
    <w:p w14:paraId="64FFB0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Carlson KF, Gormley KE, Resnick SG. Supported Employment for Veterans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Traumatic Brain Injury: Provider Perspectives. Archives Of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2018;99(2S</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14-S22.</w:t>
      </w:r>
    </w:p>
    <w:p w14:paraId="4011EC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Cramer IE, </w:t>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RA, Resnick SG. Qualitative analysis of barriers to implementation of supported employment in the Department of Veterans Affairs. Psychiatric Services (Washington, DC). 2011;62(11):1289-95.</w:t>
      </w:r>
    </w:p>
    <w:p w14:paraId="0A9A1F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w:t>
      </w:r>
      <w:proofErr w:type="spellStart"/>
      <w:r w:rsidRPr="00B07292">
        <w:rPr>
          <w:rFonts w:asciiTheme="majorBidi" w:eastAsiaTheme="minorHAnsi" w:hAnsiTheme="majorBidi" w:cstheme="majorBidi"/>
          <w:sz w:val="20"/>
          <w:szCs w:val="20"/>
          <w:lang w:eastAsia="en-US"/>
        </w:rPr>
        <w:t>Keleher</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Marchany</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Zogas</w:t>
      </w:r>
      <w:proofErr w:type="spellEnd"/>
      <w:r w:rsidRPr="00B07292">
        <w:rPr>
          <w:rFonts w:asciiTheme="majorBidi" w:eastAsiaTheme="minorHAnsi" w:hAnsiTheme="majorBidi" w:cstheme="majorBidi"/>
          <w:sz w:val="20"/>
          <w:szCs w:val="20"/>
          <w:lang w:eastAsia="en-US"/>
        </w:rPr>
        <w:t xml:space="preserve"> A, 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CJ, Might R, et al. Implementing Supported Employment for Veterans with Traumatic Brain Injury through Remote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During covid-19. Journal of Rehabilitation. 2021;87(1):64-70.</w:t>
      </w:r>
    </w:p>
    <w:p w14:paraId="55CA28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Levy CE, Helmick K, Pugh MJ. Health services and rehabilitation for </w:t>
      </w:r>
      <w:proofErr w:type="gramStart"/>
      <w:r w:rsidRPr="00B07292">
        <w:rPr>
          <w:rFonts w:asciiTheme="majorBidi" w:eastAsiaTheme="minorHAnsi" w:hAnsiTheme="majorBidi" w:cstheme="majorBidi"/>
          <w:sz w:val="20"/>
          <w:szCs w:val="20"/>
          <w:lang w:eastAsia="en-US"/>
        </w:rPr>
        <w:t>active duty</w:t>
      </w:r>
      <w:proofErr w:type="gramEnd"/>
      <w:r w:rsidRPr="00B07292">
        <w:rPr>
          <w:rFonts w:asciiTheme="majorBidi" w:eastAsiaTheme="minorHAnsi" w:hAnsiTheme="majorBidi" w:cstheme="majorBidi"/>
          <w:sz w:val="20"/>
          <w:szCs w:val="20"/>
          <w:lang w:eastAsia="en-US"/>
        </w:rPr>
        <w:t xml:space="preserve"> service members and veterans with mild TBI. Brain Injury. 2017;31(9):1220-34.</w:t>
      </w:r>
    </w:p>
    <w:p w14:paraId="47850A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Poppen</w:t>
      </w:r>
      <w:proofErr w:type="spellEnd"/>
      <w:r w:rsidRPr="00B07292">
        <w:rPr>
          <w:rFonts w:asciiTheme="majorBidi" w:eastAsiaTheme="minorHAnsi" w:hAnsiTheme="majorBidi" w:cstheme="majorBidi"/>
          <w:sz w:val="20"/>
          <w:szCs w:val="20"/>
          <w:lang w:eastAsia="en-US"/>
        </w:rPr>
        <w:t xml:space="preserve"> M, Lindstrom L, Unruh D, Khurana A, </w:t>
      </w:r>
      <w:proofErr w:type="spellStart"/>
      <w:r w:rsidRPr="00B07292">
        <w:rPr>
          <w:rFonts w:asciiTheme="majorBidi" w:eastAsiaTheme="minorHAnsi" w:hAnsiTheme="majorBidi" w:cstheme="majorBidi"/>
          <w:sz w:val="20"/>
          <w:szCs w:val="20"/>
          <w:lang w:eastAsia="en-US"/>
        </w:rPr>
        <w:t>Bullis</w:t>
      </w:r>
      <w:proofErr w:type="spellEnd"/>
      <w:r w:rsidRPr="00B07292">
        <w:rPr>
          <w:rFonts w:asciiTheme="majorBidi" w:eastAsiaTheme="minorHAnsi" w:hAnsiTheme="majorBidi" w:cstheme="majorBidi"/>
          <w:sz w:val="20"/>
          <w:szCs w:val="20"/>
          <w:lang w:eastAsia="en-US"/>
        </w:rPr>
        <w:t xml:space="preserve"> M. Preparing youth with disabilities for employment: An analysis of vocational rehabilitation case services data. Journal of Vocational Rehabilitation. 2017;46(2):209-24.</w:t>
      </w:r>
    </w:p>
    <w:p w14:paraId="5602903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1614.</w:t>
      </w:r>
      <w:r w:rsidRPr="00B07292">
        <w:rPr>
          <w:rFonts w:asciiTheme="majorBidi" w:eastAsiaTheme="minorHAnsi" w:hAnsiTheme="majorBidi" w:cstheme="majorBidi"/>
          <w:sz w:val="20"/>
          <w:szCs w:val="20"/>
          <w:lang w:eastAsia="en-US"/>
        </w:rPr>
        <w:tab/>
        <w:t>Poremski D. Evidence-based supported employment for people with mental illness recently housed by a housing first project: Helping homeless people achieve their goals of employment. Dissertation Abstracts International: Section B: The Sciences and Engineering. 2021;82(10-B</w:t>
      </w:r>
      <w:proofErr w:type="gramStart"/>
      <w:r w:rsidRPr="00B07292">
        <w:rPr>
          <w:rFonts w:asciiTheme="majorBidi" w:eastAsiaTheme="minorHAnsi" w:hAnsiTheme="majorBidi" w:cstheme="majorBidi"/>
          <w:sz w:val="20"/>
          <w:szCs w:val="20"/>
          <w:lang w:eastAsia="en-US"/>
        </w:rPr>
        <w:t>):No</w:t>
      </w:r>
      <w:proofErr w:type="gramEnd"/>
      <w:r w:rsidRPr="00B07292">
        <w:rPr>
          <w:rFonts w:asciiTheme="majorBidi" w:eastAsiaTheme="minorHAnsi" w:hAnsiTheme="majorBidi" w:cstheme="majorBidi"/>
          <w:sz w:val="20"/>
          <w:szCs w:val="20"/>
          <w:lang w:eastAsia="en-US"/>
        </w:rPr>
        <w:t>-Specified.</w:t>
      </w:r>
    </w:p>
    <w:p w14:paraId="3B62F9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1615.</w:t>
      </w:r>
      <w:r w:rsidRPr="00B07292">
        <w:rPr>
          <w:rFonts w:asciiTheme="majorBidi" w:eastAsiaTheme="minorHAnsi" w:hAnsiTheme="majorBidi" w:cstheme="majorBidi"/>
          <w:sz w:val="20"/>
          <w:szCs w:val="20"/>
          <w:lang w:eastAsia="en-US"/>
        </w:rPr>
        <w:tab/>
        <w:t xml:space="preserve">Poremski D, Chong SA, Subramaniam M. Helping People with Mental Illness Return to Employment: Challenging Existing Beliefs. Annals Of </w:t>
      </w:r>
      <w:proofErr w:type="gramStart"/>
      <w:r w:rsidRPr="00B07292">
        <w:rPr>
          <w:rFonts w:asciiTheme="majorBidi" w:eastAsiaTheme="minorHAnsi" w:hAnsiTheme="majorBidi" w:cstheme="majorBidi"/>
          <w:sz w:val="20"/>
          <w:szCs w:val="20"/>
          <w:lang w:eastAsia="en-US"/>
        </w:rPr>
        <w:t>The</w:t>
      </w:r>
      <w:proofErr w:type="gramEnd"/>
      <w:r w:rsidRPr="00B07292">
        <w:rPr>
          <w:rFonts w:asciiTheme="majorBidi" w:eastAsiaTheme="minorHAnsi" w:hAnsiTheme="majorBidi" w:cstheme="majorBidi"/>
          <w:sz w:val="20"/>
          <w:szCs w:val="20"/>
          <w:lang w:eastAsia="en-US"/>
        </w:rPr>
        <w:t xml:space="preserve"> Academy Of Medicine, Singapore. 2015;44(9):314-6.</w:t>
      </w:r>
    </w:p>
    <w:p w14:paraId="5EF754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1616.</w:t>
      </w:r>
      <w:r w:rsidRPr="00B07292">
        <w:rPr>
          <w:rFonts w:asciiTheme="majorBidi" w:eastAsiaTheme="minorHAnsi" w:hAnsiTheme="majorBidi" w:cstheme="majorBidi"/>
          <w:sz w:val="20"/>
          <w:szCs w:val="20"/>
          <w:lang w:eastAsia="en-US"/>
        </w:rPr>
        <w:tab/>
        <w:t>Poremski D, Hwang SW. Willingness of Housing First Participants to Consider Supported-Employment Services. Psychiatric Services (Washington, DC). 2016;67(6):667-70.</w:t>
      </w:r>
    </w:p>
    <w:p w14:paraId="516756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1617.</w:t>
      </w:r>
      <w:r w:rsidRPr="00B07292">
        <w:rPr>
          <w:rFonts w:asciiTheme="majorBidi" w:eastAsiaTheme="minorHAnsi" w:hAnsiTheme="majorBidi" w:cstheme="majorBidi"/>
          <w:sz w:val="20"/>
          <w:szCs w:val="20"/>
          <w:lang w:eastAsia="en-US"/>
        </w:rPr>
        <w:tab/>
        <w:t xml:space="preserve">Poremski D, </w:t>
      </w:r>
      <w:proofErr w:type="spellStart"/>
      <w:r w:rsidRPr="00B07292">
        <w:rPr>
          <w:rFonts w:asciiTheme="majorBidi" w:eastAsiaTheme="minorHAnsi" w:hAnsiTheme="majorBidi" w:cstheme="majorBidi"/>
          <w:sz w:val="20"/>
          <w:szCs w:val="20"/>
          <w:lang w:eastAsia="en-US"/>
        </w:rPr>
        <w:t>Rabouin</w:t>
      </w:r>
      <w:proofErr w:type="spellEnd"/>
      <w:r w:rsidRPr="00B07292">
        <w:rPr>
          <w:rFonts w:asciiTheme="majorBidi" w:eastAsiaTheme="minorHAnsi" w:hAnsiTheme="majorBidi" w:cstheme="majorBidi"/>
          <w:sz w:val="20"/>
          <w:szCs w:val="20"/>
          <w:lang w:eastAsia="en-US"/>
        </w:rPr>
        <w:t xml:space="preserve"> D, Latimer E. A Randomised Controlled Trial of Evidence Based Supported Employment for People Who have Recently been Homeless and have a Mental Illness.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2017;44(2):217-24.</w:t>
      </w:r>
    </w:p>
    <w:p w14:paraId="046CF6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1618.</w:t>
      </w:r>
      <w:r w:rsidRPr="00B07292">
        <w:rPr>
          <w:rFonts w:asciiTheme="majorBidi" w:eastAsiaTheme="minorHAnsi" w:hAnsiTheme="majorBidi" w:cstheme="majorBidi"/>
          <w:sz w:val="20"/>
          <w:szCs w:val="20"/>
          <w:lang w:eastAsia="en-US"/>
        </w:rPr>
        <w:tab/>
        <w:t>Poremski D, Whitley R, Latimer E. Building trust with people receiving supported employment and housing first services. Psychiatric Rehabilitation Journal. 2016;39(1):20-6.</w:t>
      </w:r>
    </w:p>
    <w:p w14:paraId="63454C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1619.</w:t>
      </w:r>
      <w:r w:rsidRPr="00B07292">
        <w:rPr>
          <w:rFonts w:asciiTheme="majorBidi" w:eastAsiaTheme="minorHAnsi" w:hAnsiTheme="majorBidi" w:cstheme="majorBidi"/>
          <w:sz w:val="20"/>
          <w:szCs w:val="20"/>
          <w:lang w:eastAsia="en-US"/>
        </w:rPr>
        <w:tab/>
        <w:t>Poremski D, Woodhall-</w:t>
      </w:r>
      <w:proofErr w:type="spellStart"/>
      <w:r w:rsidRPr="00B07292">
        <w:rPr>
          <w:rFonts w:asciiTheme="majorBidi" w:eastAsiaTheme="minorHAnsi" w:hAnsiTheme="majorBidi" w:cstheme="majorBidi"/>
          <w:sz w:val="20"/>
          <w:szCs w:val="20"/>
          <w:lang w:eastAsia="en-US"/>
        </w:rPr>
        <w:t>Melnik</w:t>
      </w:r>
      <w:proofErr w:type="spellEnd"/>
      <w:r w:rsidRPr="00B07292">
        <w:rPr>
          <w:rFonts w:asciiTheme="majorBidi" w:eastAsiaTheme="minorHAnsi" w:hAnsiTheme="majorBidi" w:cstheme="majorBidi"/>
          <w:sz w:val="20"/>
          <w:szCs w:val="20"/>
          <w:lang w:eastAsia="en-US"/>
        </w:rPr>
        <w:t xml:space="preserve"> J, Lemieux AJ, </w:t>
      </w:r>
      <w:proofErr w:type="spellStart"/>
      <w:r w:rsidRPr="00B07292">
        <w:rPr>
          <w:rFonts w:asciiTheme="majorBidi" w:eastAsiaTheme="minorHAnsi" w:hAnsiTheme="majorBidi" w:cstheme="majorBidi"/>
          <w:sz w:val="20"/>
          <w:szCs w:val="20"/>
          <w:lang w:eastAsia="en-US"/>
        </w:rPr>
        <w:t>Stergiopoulos</w:t>
      </w:r>
      <w:proofErr w:type="spellEnd"/>
      <w:r w:rsidRPr="00B07292">
        <w:rPr>
          <w:rFonts w:asciiTheme="majorBidi" w:eastAsiaTheme="minorHAnsi" w:hAnsiTheme="majorBidi" w:cstheme="majorBidi"/>
          <w:sz w:val="20"/>
          <w:szCs w:val="20"/>
          <w:lang w:eastAsia="en-US"/>
        </w:rPr>
        <w:t xml:space="preserve"> V. Persisting Barriers to Employment for Recently Housed Adults with Mental Illness Who Were Homeless. Journal Of Urban Health: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The New York Academy Of Medicine. 2016;93(1):96-108.</w:t>
      </w:r>
    </w:p>
    <w:p w14:paraId="7490BFC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1620.</w:t>
      </w:r>
      <w:r w:rsidRPr="00B07292">
        <w:rPr>
          <w:rFonts w:asciiTheme="majorBidi" w:eastAsiaTheme="minorHAnsi" w:hAnsiTheme="majorBidi" w:cstheme="majorBidi"/>
          <w:sz w:val="20"/>
          <w:szCs w:val="20"/>
          <w:lang w:eastAsia="en-US"/>
        </w:rPr>
        <w:tab/>
        <w:t>Porteous N, Waghorn G. Developing evidence-based supported employment services for young adults receiving public mental health services. New Zealand Journal of Occupational Therapy. 2009;56(1):34-9.</w:t>
      </w:r>
    </w:p>
    <w:p w14:paraId="701AA7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1621.</w:t>
      </w:r>
      <w:r w:rsidRPr="00B07292">
        <w:rPr>
          <w:rFonts w:asciiTheme="majorBidi" w:eastAsiaTheme="minorHAnsi" w:hAnsiTheme="majorBidi" w:cstheme="majorBidi"/>
          <w:sz w:val="20"/>
          <w:szCs w:val="20"/>
          <w:lang w:eastAsia="en-US"/>
        </w:rPr>
        <w:tab/>
        <w:t xml:space="preserve">Porter S,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The effect of individual enabling and support on empowerment and depression severity in persons with affective disorders: outcome of a randomized control trial. Nordic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2018;72(4):259-67.</w:t>
      </w:r>
    </w:p>
    <w:p w14:paraId="499176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1622.</w:t>
      </w:r>
      <w:r w:rsidRPr="00B07292">
        <w:rPr>
          <w:rFonts w:asciiTheme="majorBidi" w:eastAsiaTheme="minorHAnsi" w:hAnsiTheme="majorBidi" w:cstheme="majorBidi"/>
          <w:sz w:val="20"/>
          <w:szCs w:val="20"/>
          <w:lang w:eastAsia="en-US"/>
        </w:rPr>
        <w:tab/>
        <w:t xml:space="preserve">Porter S, </w:t>
      </w:r>
      <w:proofErr w:type="spellStart"/>
      <w:r w:rsidRPr="00B07292">
        <w:rPr>
          <w:rFonts w:asciiTheme="majorBidi" w:eastAsiaTheme="minorHAnsi" w:hAnsiTheme="majorBidi" w:cstheme="majorBidi"/>
          <w:sz w:val="20"/>
          <w:szCs w:val="20"/>
          <w:lang w:eastAsia="en-US"/>
        </w:rPr>
        <w:t>Lexén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Johanson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Bejerholm</w:t>
      </w:r>
      <w:proofErr w:type="spellEnd"/>
      <w:r w:rsidRPr="00B07292">
        <w:rPr>
          <w:rFonts w:asciiTheme="majorBidi" w:eastAsiaTheme="minorHAnsi" w:hAnsiTheme="majorBidi" w:cstheme="majorBidi"/>
          <w:sz w:val="20"/>
          <w:szCs w:val="20"/>
          <w:lang w:eastAsia="en-US"/>
        </w:rPr>
        <w:t xml:space="preserve"> U. Critical factors for the return-to-work process among people with affective disorders: Voices from two vocational approaches. Work (Reading, Mass). 2018;60(2):221-34.</w:t>
      </w:r>
    </w:p>
    <w:p w14:paraId="6C7C60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1623.</w:t>
      </w:r>
      <w:r w:rsidRPr="00B07292">
        <w:rPr>
          <w:rFonts w:asciiTheme="majorBidi" w:eastAsiaTheme="minorHAnsi" w:hAnsiTheme="majorBidi" w:cstheme="majorBidi"/>
          <w:sz w:val="20"/>
          <w:szCs w:val="20"/>
          <w:lang w:eastAsia="en-US"/>
        </w:rPr>
        <w:tab/>
        <w:t xml:space="preserve">Post M, Campbell C, Heinz T, </w:t>
      </w:r>
      <w:proofErr w:type="spellStart"/>
      <w:r w:rsidRPr="00B07292">
        <w:rPr>
          <w:rFonts w:asciiTheme="majorBidi" w:eastAsiaTheme="minorHAnsi" w:hAnsiTheme="majorBidi" w:cstheme="majorBidi"/>
          <w:sz w:val="20"/>
          <w:szCs w:val="20"/>
          <w:lang w:eastAsia="en-US"/>
        </w:rPr>
        <w:t>Kotsonas</w:t>
      </w:r>
      <w:proofErr w:type="spellEnd"/>
      <w:r w:rsidRPr="00B07292">
        <w:rPr>
          <w:rFonts w:asciiTheme="majorBidi" w:eastAsiaTheme="minorHAnsi" w:hAnsiTheme="majorBidi" w:cstheme="majorBidi"/>
          <w:sz w:val="20"/>
          <w:szCs w:val="20"/>
          <w:lang w:eastAsia="en-US"/>
        </w:rPr>
        <w:t xml:space="preserve"> L, Montgomery J, Storey K. Collaboration Between Supported Employment and Human Resource Services: Strategies for Success. Research &amp; Practice for Persons with Severe Disabilities. 2010;35(1/2):24-30.</w:t>
      </w:r>
    </w:p>
    <w:p w14:paraId="7A8816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Precin</w:t>
      </w:r>
      <w:proofErr w:type="spellEnd"/>
      <w:r w:rsidRPr="00B07292">
        <w:rPr>
          <w:rFonts w:asciiTheme="majorBidi" w:eastAsiaTheme="minorHAnsi" w:hAnsiTheme="majorBidi" w:cstheme="majorBidi"/>
          <w:sz w:val="20"/>
          <w:szCs w:val="20"/>
          <w:lang w:eastAsia="en-US"/>
        </w:rPr>
        <w:t xml:space="preserve"> P, Henry NJJBHM-WM-WL-BBLBWRFR. Challenges of welfare-to-work programs. Work: Journal of Prevention, Assessment &amp; Rehabilitation. 2011;38(1):39-56.</w:t>
      </w:r>
    </w:p>
    <w:p w14:paraId="51DD08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1625.</w:t>
      </w:r>
      <w:r w:rsidRPr="00B07292">
        <w:rPr>
          <w:rFonts w:asciiTheme="majorBidi" w:eastAsiaTheme="minorHAnsi" w:hAnsiTheme="majorBidi" w:cstheme="majorBidi"/>
          <w:sz w:val="20"/>
          <w:szCs w:val="20"/>
          <w:lang w:eastAsia="en-US"/>
        </w:rPr>
        <w:tab/>
        <w:t>Premuda-Conti P. Demographic and service variables as predictors of state-federal vocational rehabilitation system competitive employment outcomes among consumers with traumatic brain injury. 2009(Ph.D.):228 p- p.</w:t>
      </w:r>
    </w:p>
    <w:p w14:paraId="27957D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1626.</w:t>
      </w:r>
      <w:r w:rsidRPr="00B07292">
        <w:rPr>
          <w:rFonts w:asciiTheme="majorBidi" w:eastAsiaTheme="minorHAnsi" w:hAnsiTheme="majorBidi" w:cstheme="majorBidi"/>
          <w:sz w:val="20"/>
          <w:szCs w:val="20"/>
          <w:lang w:eastAsia="en-US"/>
        </w:rPr>
        <w:tab/>
        <w:t xml:space="preserve">Premuda-Conti P, da Cunha H, </w:t>
      </w:r>
      <w:proofErr w:type="spellStart"/>
      <w:r w:rsidRPr="00B07292">
        <w:rPr>
          <w:rFonts w:asciiTheme="majorBidi" w:eastAsiaTheme="minorHAnsi" w:hAnsiTheme="majorBidi" w:cstheme="majorBidi"/>
          <w:sz w:val="20"/>
          <w:szCs w:val="20"/>
          <w:lang w:eastAsia="en-US"/>
        </w:rPr>
        <w:t>Bordieri</w:t>
      </w:r>
      <w:proofErr w:type="spellEnd"/>
      <w:r w:rsidRPr="00B07292">
        <w:rPr>
          <w:rFonts w:asciiTheme="majorBidi" w:eastAsiaTheme="minorHAnsi" w:hAnsiTheme="majorBidi" w:cstheme="majorBidi"/>
          <w:sz w:val="20"/>
          <w:szCs w:val="20"/>
          <w:lang w:eastAsia="en-US"/>
        </w:rPr>
        <w:t xml:space="preserve"> GGGPPRRSS. Vocational rehabilitation services in Uruguay: A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perspective. Special Issue: International rehabilitation points of impact. 2014;45(2):18-25.</w:t>
      </w:r>
    </w:p>
    <w:p w14:paraId="2CF1AD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1627.</w:t>
      </w:r>
      <w:r w:rsidRPr="00B07292">
        <w:rPr>
          <w:rFonts w:asciiTheme="majorBidi" w:eastAsiaTheme="minorHAnsi" w:hAnsiTheme="majorBidi" w:cstheme="majorBidi"/>
          <w:sz w:val="20"/>
          <w:szCs w:val="20"/>
          <w:lang w:eastAsia="en-US"/>
        </w:rPr>
        <w:tab/>
        <w:t>Premuda-Conti P, Upton T. Predictors of competitive employment outcomes after services in state-federal vocational rehabilitation program clients with traumatic brain injury. Brain Injury. 2010;24(3):322-3.</w:t>
      </w:r>
    </w:p>
    <w:p w14:paraId="4E8A9D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1628.</w:t>
      </w:r>
      <w:r w:rsidRPr="00B07292">
        <w:rPr>
          <w:rFonts w:asciiTheme="majorBidi" w:eastAsiaTheme="minorHAnsi" w:hAnsiTheme="majorBidi" w:cstheme="majorBidi"/>
          <w:sz w:val="20"/>
          <w:szCs w:val="20"/>
          <w:lang w:eastAsia="en-US"/>
        </w:rPr>
        <w:tab/>
        <w:t xml:space="preserve">Preston F, </w:t>
      </w:r>
      <w:proofErr w:type="spellStart"/>
      <w:r w:rsidRPr="00B07292">
        <w:rPr>
          <w:rFonts w:asciiTheme="majorBidi" w:eastAsiaTheme="minorHAnsi" w:hAnsiTheme="majorBidi" w:cstheme="majorBidi"/>
          <w:sz w:val="20"/>
          <w:szCs w:val="20"/>
          <w:lang w:eastAsia="en-US"/>
        </w:rPr>
        <w:t>Carr</w:t>
      </w:r>
      <w:proofErr w:type="spellEnd"/>
      <w:r w:rsidRPr="00B07292">
        <w:rPr>
          <w:rFonts w:asciiTheme="majorBidi" w:eastAsiaTheme="minorHAnsi" w:hAnsiTheme="majorBidi" w:cstheme="majorBidi"/>
          <w:sz w:val="20"/>
          <w:szCs w:val="20"/>
          <w:lang w:eastAsia="en-US"/>
        </w:rPr>
        <w:t xml:space="preserve"> SC, Smith J, Rinaldi M, Power P, McCrone P, et al. ENDEAVOR (Enhancing Delivery and Outcomes of Vocational Rehabilitation: Improving employment for young people with a first episode of psychosis). Early Intervention in Psychiatry. 2010;4(SUPPL. 1):135.</w:t>
      </w:r>
    </w:p>
    <w:p w14:paraId="36CA31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1629.</w:t>
      </w:r>
      <w:r w:rsidRPr="00B07292">
        <w:rPr>
          <w:rFonts w:asciiTheme="majorBidi" w:eastAsiaTheme="minorHAnsi" w:hAnsiTheme="majorBidi" w:cstheme="majorBidi"/>
          <w:sz w:val="20"/>
          <w:szCs w:val="20"/>
          <w:lang w:eastAsia="en-US"/>
        </w:rPr>
        <w:tab/>
        <w:t xml:space="preserve">Priest B, Bones K. Occupational </w:t>
      </w:r>
      <w:proofErr w:type="gramStart"/>
      <w:r w:rsidRPr="00B07292">
        <w:rPr>
          <w:rFonts w:asciiTheme="majorBidi" w:eastAsiaTheme="minorHAnsi" w:hAnsiTheme="majorBidi" w:cstheme="majorBidi"/>
          <w:sz w:val="20"/>
          <w:szCs w:val="20"/>
          <w:lang w:eastAsia="en-US"/>
        </w:rPr>
        <w:t>therapy</w:t>
      </w:r>
      <w:proofErr w:type="gramEnd"/>
      <w:r w:rsidRPr="00B07292">
        <w:rPr>
          <w:rFonts w:asciiTheme="majorBidi" w:eastAsiaTheme="minorHAnsi" w:hAnsiTheme="majorBidi" w:cstheme="majorBidi"/>
          <w:sz w:val="20"/>
          <w:szCs w:val="20"/>
          <w:lang w:eastAsia="en-US"/>
        </w:rPr>
        <w:t xml:space="preserve"> and supported employment: is there any added value? Mental Health &amp; Social Inclusion. 2012;16(4):194-200.</w:t>
      </w:r>
    </w:p>
    <w:p w14:paraId="05CBF7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1630.</w:t>
      </w:r>
      <w:r w:rsidRPr="00B07292">
        <w:rPr>
          <w:rFonts w:asciiTheme="majorBidi" w:eastAsiaTheme="minorHAnsi" w:hAnsiTheme="majorBidi" w:cstheme="majorBidi"/>
          <w:sz w:val="20"/>
          <w:szCs w:val="20"/>
          <w:lang w:eastAsia="en-US"/>
        </w:rPr>
        <w:tab/>
        <w:t>Priest B, Lockett H. Working at the interface between science and culture: The enablers and barriers to individual placement and support implementation in Aotearoa/New Zealand. Psychiatric Rehabilitation Journal. 2019.</w:t>
      </w:r>
    </w:p>
    <w:p w14:paraId="7CE42B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1631.</w:t>
      </w:r>
      <w:r w:rsidRPr="00B07292">
        <w:rPr>
          <w:rFonts w:asciiTheme="majorBidi" w:eastAsiaTheme="minorHAnsi" w:hAnsiTheme="majorBidi" w:cstheme="majorBidi"/>
          <w:sz w:val="20"/>
          <w:szCs w:val="20"/>
          <w:lang w:eastAsia="en-US"/>
        </w:rPr>
        <w:tab/>
        <w:t>Priest B, Lockett H. Working at the interface between science and culture: The enablers and barriers to individual placement and support implementation in Aotearoa/New Zealand. Psychiatric Rehabilitation Journal. 2020;43(1):40-52.</w:t>
      </w:r>
    </w:p>
    <w:p w14:paraId="585AE5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1632.</w:t>
      </w:r>
      <w:r w:rsidRPr="00B07292">
        <w:rPr>
          <w:rFonts w:asciiTheme="majorBidi" w:eastAsiaTheme="minorHAnsi" w:hAnsiTheme="majorBidi" w:cstheme="majorBidi"/>
          <w:sz w:val="20"/>
          <w:szCs w:val="20"/>
          <w:lang w:eastAsia="en-US"/>
        </w:rPr>
        <w:tab/>
        <w:t xml:space="preserve">Priest B, Lockett H, Becker </w:t>
      </w:r>
      <w:proofErr w:type="spellStart"/>
      <w:r w:rsidRPr="00B07292">
        <w:rPr>
          <w:rFonts w:asciiTheme="majorBidi" w:eastAsiaTheme="minorHAnsi" w:hAnsiTheme="majorBidi" w:cstheme="majorBidi"/>
          <w:sz w:val="20"/>
          <w:szCs w:val="20"/>
          <w:lang w:eastAsia="en-US"/>
        </w:rPr>
        <w:t>BBBBdMDDDDE</w:t>
      </w:r>
      <w:proofErr w:type="spellEnd"/>
      <w:r w:rsidRPr="00B07292">
        <w:rPr>
          <w:rFonts w:asciiTheme="majorBidi" w:eastAsiaTheme="minorHAnsi" w:hAnsiTheme="majorBidi" w:cstheme="majorBidi"/>
          <w:sz w:val="20"/>
          <w:szCs w:val="20"/>
          <w:lang w:eastAsia="en-US"/>
        </w:rPr>
        <w:t xml:space="preserve">-LGHHHHHHJKK-TK-TK-TLLL. Working at the interface between science and culture: The enablers and barriers to individual placement and support implementation in Aotearoa/New Zealand. Psychiatric Rehabilitation Journal.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3214D8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1633.</w:t>
      </w:r>
      <w:r w:rsidRPr="00B07292">
        <w:rPr>
          <w:rFonts w:asciiTheme="majorBidi" w:eastAsiaTheme="minorHAnsi" w:hAnsiTheme="majorBidi" w:cstheme="majorBidi"/>
          <w:sz w:val="20"/>
          <w:szCs w:val="20"/>
          <w:lang w:eastAsia="en-US"/>
        </w:rPr>
        <w:tab/>
        <w:t xml:space="preserve">Priest B, Lockett H, Becker </w:t>
      </w:r>
      <w:proofErr w:type="spellStart"/>
      <w:r w:rsidRPr="00B07292">
        <w:rPr>
          <w:rFonts w:asciiTheme="majorBidi" w:eastAsiaTheme="minorHAnsi" w:hAnsiTheme="majorBidi" w:cstheme="majorBidi"/>
          <w:sz w:val="20"/>
          <w:szCs w:val="20"/>
          <w:lang w:eastAsia="en-US"/>
        </w:rPr>
        <w:t>BBBBdMDDDDE</w:t>
      </w:r>
      <w:proofErr w:type="spellEnd"/>
      <w:r w:rsidRPr="00B07292">
        <w:rPr>
          <w:rFonts w:asciiTheme="majorBidi" w:eastAsiaTheme="minorHAnsi" w:hAnsiTheme="majorBidi" w:cstheme="majorBidi"/>
          <w:sz w:val="20"/>
          <w:szCs w:val="20"/>
          <w:lang w:eastAsia="en-US"/>
        </w:rPr>
        <w:t>-LGHHHHHHJKK-TK-TK-TLLL. Working at the interface between science and culture: The enablers and barriers to individual placement and support implementation in Aotearoa/New Zealand. Special Issue: International Implementation of Individual Placement and Support. 2020;43(1):40-52.</w:t>
      </w:r>
    </w:p>
    <w:p w14:paraId="64B3A2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1634.</w:t>
      </w:r>
      <w:r w:rsidRPr="00B07292">
        <w:rPr>
          <w:rFonts w:asciiTheme="majorBidi" w:eastAsiaTheme="minorHAnsi" w:hAnsiTheme="majorBidi" w:cstheme="majorBidi"/>
          <w:sz w:val="20"/>
          <w:szCs w:val="20"/>
          <w:lang w:eastAsia="en-US"/>
        </w:rPr>
        <w:tab/>
        <w:t xml:space="preserve">Prior S, </w:t>
      </w:r>
      <w:proofErr w:type="spellStart"/>
      <w:r w:rsidRPr="00B07292">
        <w:rPr>
          <w:rFonts w:asciiTheme="majorBidi" w:eastAsiaTheme="minorHAnsi" w:hAnsiTheme="majorBidi" w:cstheme="majorBidi"/>
          <w:sz w:val="20"/>
          <w:szCs w:val="20"/>
          <w:lang w:eastAsia="en-US"/>
        </w:rPr>
        <w:t>Maciver</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RW, </w:t>
      </w:r>
      <w:proofErr w:type="spellStart"/>
      <w:r w:rsidRPr="00B07292">
        <w:rPr>
          <w:rFonts w:asciiTheme="majorBidi" w:eastAsiaTheme="minorHAnsi" w:hAnsiTheme="majorBidi" w:cstheme="majorBidi"/>
          <w:sz w:val="20"/>
          <w:szCs w:val="20"/>
          <w:lang w:eastAsia="en-US"/>
        </w:rPr>
        <w:t>Kirsh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Lexen</w:t>
      </w:r>
      <w:proofErr w:type="spellEnd"/>
      <w:r w:rsidRPr="00B07292">
        <w:rPr>
          <w:rFonts w:asciiTheme="majorBidi" w:eastAsiaTheme="minorHAnsi" w:hAnsiTheme="majorBidi" w:cstheme="majorBidi"/>
          <w:sz w:val="20"/>
          <w:szCs w:val="20"/>
          <w:lang w:eastAsia="en-US"/>
        </w:rPr>
        <w:t xml:space="preserve"> A, van Niekerk L, et al. An enhanced individual placement and support (IPS) intervention based on the Model of Human Occupation (MOHO</w:t>
      </w:r>
      <w:proofErr w:type="gramStart"/>
      <w:r w:rsidRPr="00B07292">
        <w:rPr>
          <w:rFonts w:asciiTheme="majorBidi" w:eastAsiaTheme="minorHAnsi" w:hAnsiTheme="majorBidi" w:cstheme="majorBidi"/>
          <w:sz w:val="20"/>
          <w:szCs w:val="20"/>
          <w:lang w:eastAsia="en-US"/>
        </w:rPr>
        <w:t>);</w:t>
      </w:r>
      <w:proofErr w:type="gramEnd"/>
      <w:r w:rsidRPr="00B07292">
        <w:rPr>
          <w:rFonts w:asciiTheme="majorBidi" w:eastAsiaTheme="minorHAnsi" w:hAnsiTheme="majorBidi" w:cstheme="majorBidi"/>
          <w:sz w:val="20"/>
          <w:szCs w:val="20"/>
          <w:lang w:eastAsia="en-US"/>
        </w:rPr>
        <w:t xml:space="preserve"> a prospective cohort study. BMC Psychiatry. 2020;20(1):361.</w:t>
      </w:r>
    </w:p>
    <w:p w14:paraId="5A5CE4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1635.</w:t>
      </w:r>
      <w:r w:rsidRPr="00B07292">
        <w:rPr>
          <w:rFonts w:asciiTheme="majorBidi" w:eastAsiaTheme="minorHAnsi" w:hAnsiTheme="majorBidi" w:cstheme="majorBidi"/>
          <w:sz w:val="20"/>
          <w:szCs w:val="20"/>
          <w:lang w:eastAsia="en-US"/>
        </w:rPr>
        <w:tab/>
        <w:t>Prior Y. Staying in work in the UK: Results of a pilot multicentred randomized controlled trial using the work experience survey for rheumatic conditions. Rheumatology (United Kingdom). 2017;56(Supplement 2).</w:t>
      </w:r>
    </w:p>
    <w:p w14:paraId="38C648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1636.</w:t>
      </w:r>
      <w:r w:rsidRPr="00B07292">
        <w:rPr>
          <w:rFonts w:asciiTheme="majorBidi" w:eastAsiaTheme="minorHAnsi" w:hAnsiTheme="majorBidi" w:cstheme="majorBidi"/>
          <w:sz w:val="20"/>
          <w:szCs w:val="20"/>
          <w:lang w:eastAsia="en-US"/>
        </w:rPr>
        <w:tab/>
        <w:t xml:space="preserve">Puig O, Thomas KR,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Age and Improved Attention Predict Work Attainment in Combined Compensatory Cognitive Training and Supported Employment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Severe Mental Illness.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Nervous And Mental Disease. 2016;204(11):869-72.</w:t>
      </w:r>
    </w:p>
    <w:p w14:paraId="29D3C8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Puolakka</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Pitkänen</w:t>
      </w:r>
      <w:proofErr w:type="spellEnd"/>
      <w:r w:rsidRPr="00B07292">
        <w:rPr>
          <w:rFonts w:asciiTheme="majorBidi" w:eastAsiaTheme="minorHAnsi" w:hAnsiTheme="majorBidi" w:cstheme="majorBidi"/>
          <w:sz w:val="20"/>
          <w:szCs w:val="20"/>
          <w:lang w:eastAsia="en-US"/>
        </w:rPr>
        <w:t xml:space="preserve"> A. Effectiveness of psychosocial interventions on quality of life of patients with schizophrenia and related disorders: A systematic review. Archives of Psychiatric Nursing. 2019;33(5):73-82.</w:t>
      </w:r>
    </w:p>
    <w:p w14:paraId="3CD1A51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1638.</w:t>
      </w:r>
      <w:r w:rsidRPr="00B07292">
        <w:rPr>
          <w:rFonts w:asciiTheme="majorBidi" w:eastAsiaTheme="minorHAnsi" w:hAnsiTheme="majorBidi" w:cstheme="majorBidi"/>
          <w:sz w:val="20"/>
          <w:szCs w:val="20"/>
          <w:lang w:eastAsia="en-US"/>
        </w:rPr>
        <w:tab/>
        <w:t xml:space="preserve">Radford K, Phillips J, Drummond A, </w:t>
      </w:r>
      <w:proofErr w:type="spellStart"/>
      <w:r w:rsidRPr="00B07292">
        <w:rPr>
          <w:rFonts w:asciiTheme="majorBidi" w:eastAsiaTheme="minorHAnsi" w:hAnsiTheme="majorBidi" w:cstheme="majorBidi"/>
          <w:sz w:val="20"/>
          <w:szCs w:val="20"/>
          <w:lang w:eastAsia="en-US"/>
        </w:rPr>
        <w:t>Sach</w:t>
      </w:r>
      <w:proofErr w:type="spellEnd"/>
      <w:r w:rsidRPr="00B07292">
        <w:rPr>
          <w:rFonts w:asciiTheme="majorBidi" w:eastAsiaTheme="minorHAnsi" w:hAnsiTheme="majorBidi" w:cstheme="majorBidi"/>
          <w:sz w:val="20"/>
          <w:szCs w:val="20"/>
          <w:lang w:eastAsia="en-US"/>
        </w:rPr>
        <w:t xml:space="preserve"> T, Walker M, Tyerman A, et al. Return to work after traumatic brain injury: cohort comparison and economic evaluation. Brain Injury. 2013;27(5):507-20.</w:t>
      </w:r>
    </w:p>
    <w:p w14:paraId="51B82D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1639.</w:t>
      </w:r>
      <w:r w:rsidRPr="00B07292">
        <w:rPr>
          <w:rFonts w:asciiTheme="majorBidi" w:eastAsiaTheme="minorHAnsi" w:hAnsiTheme="majorBidi" w:cstheme="majorBidi"/>
          <w:sz w:val="20"/>
          <w:szCs w:val="20"/>
          <w:lang w:eastAsia="en-US"/>
        </w:rPr>
        <w:tab/>
        <w:t xml:space="preserve">Radford K, Sutton C, </w:t>
      </w:r>
      <w:proofErr w:type="spellStart"/>
      <w:r w:rsidRPr="00B07292">
        <w:rPr>
          <w:rFonts w:asciiTheme="majorBidi" w:eastAsiaTheme="minorHAnsi" w:hAnsiTheme="majorBidi" w:cstheme="majorBidi"/>
          <w:sz w:val="20"/>
          <w:szCs w:val="20"/>
          <w:lang w:eastAsia="en-US"/>
        </w:rPr>
        <w:t>Sach</w:t>
      </w:r>
      <w:proofErr w:type="spellEnd"/>
      <w:r w:rsidRPr="00B07292">
        <w:rPr>
          <w:rFonts w:asciiTheme="majorBidi" w:eastAsiaTheme="minorHAnsi" w:hAnsiTheme="majorBidi" w:cstheme="majorBidi"/>
          <w:sz w:val="20"/>
          <w:szCs w:val="20"/>
          <w:lang w:eastAsia="en-US"/>
        </w:rPr>
        <w:t xml:space="preserve"> T, Holmes J, Watkins C, Forshaw D, et al. Early, specialist vocational rehabilitation to facilitate return to work after traumatic brain injury: the FRESH feasibility RCT. Health Technology Assessment (Winchester, England). 2018;22(33):1-124.</w:t>
      </w:r>
    </w:p>
    <w:p w14:paraId="21AD5A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1640.</w:t>
      </w:r>
      <w:r w:rsidRPr="00B07292">
        <w:rPr>
          <w:rFonts w:asciiTheme="majorBidi" w:eastAsiaTheme="minorHAnsi" w:hAnsiTheme="majorBidi" w:cstheme="majorBidi"/>
          <w:sz w:val="20"/>
          <w:szCs w:val="20"/>
          <w:lang w:eastAsia="en-US"/>
        </w:rPr>
        <w:tab/>
        <w:t xml:space="preserve">Radford KA, Phillips J, Drummond A, </w:t>
      </w:r>
      <w:proofErr w:type="spellStart"/>
      <w:r w:rsidRPr="00B07292">
        <w:rPr>
          <w:rFonts w:asciiTheme="majorBidi" w:eastAsiaTheme="minorHAnsi" w:hAnsiTheme="majorBidi" w:cstheme="majorBidi"/>
          <w:sz w:val="20"/>
          <w:szCs w:val="20"/>
          <w:lang w:eastAsia="en-US"/>
        </w:rPr>
        <w:t>Sach</w:t>
      </w:r>
      <w:proofErr w:type="spellEnd"/>
      <w:r w:rsidRPr="00B07292">
        <w:rPr>
          <w:rFonts w:asciiTheme="majorBidi" w:eastAsiaTheme="minorHAnsi" w:hAnsiTheme="majorBidi" w:cstheme="majorBidi"/>
          <w:sz w:val="20"/>
          <w:szCs w:val="20"/>
          <w:lang w:eastAsia="en-US"/>
        </w:rPr>
        <w:t xml:space="preserve"> T, Walker M, Tyerman A, et al. Employment rates and health costs one year after traumatic brain injury (TBI). A cohort comparison. Brain Injury. 2012;26(4-5):600-1.</w:t>
      </w:r>
    </w:p>
    <w:p w14:paraId="1274CC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1641.</w:t>
      </w:r>
      <w:r w:rsidRPr="00B07292">
        <w:rPr>
          <w:rFonts w:asciiTheme="majorBidi" w:eastAsiaTheme="minorHAnsi" w:hAnsiTheme="majorBidi" w:cstheme="majorBidi"/>
          <w:sz w:val="20"/>
          <w:szCs w:val="20"/>
          <w:lang w:eastAsia="en-US"/>
        </w:rPr>
        <w:tab/>
        <w:t xml:space="preserve">Radford KA, Phillips J, Jones T, Gibson A, Sutton C, Watkins C, et al. Facilitating return to work through early specialist health-based interventions (FRESH): protocol for a feasibility randomised controlled trial. Pilot And Feasibility Studies. </w:t>
      </w:r>
      <w:proofErr w:type="gramStart"/>
      <w:r w:rsidRPr="00B07292">
        <w:rPr>
          <w:rFonts w:asciiTheme="majorBidi" w:eastAsiaTheme="minorHAnsi" w:hAnsiTheme="majorBidi" w:cstheme="majorBidi"/>
          <w:sz w:val="20"/>
          <w:szCs w:val="20"/>
          <w:lang w:eastAsia="en-US"/>
        </w:rPr>
        <w:t>2015;1:24</w:t>
      </w:r>
      <w:proofErr w:type="gramEnd"/>
      <w:r w:rsidRPr="00B07292">
        <w:rPr>
          <w:rFonts w:asciiTheme="majorBidi" w:eastAsiaTheme="minorHAnsi" w:hAnsiTheme="majorBidi" w:cstheme="majorBidi"/>
          <w:sz w:val="20"/>
          <w:szCs w:val="20"/>
          <w:lang w:eastAsia="en-US"/>
        </w:rPr>
        <w:t>-.</w:t>
      </w:r>
    </w:p>
    <w:p w14:paraId="25E2473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1642.</w:t>
      </w:r>
      <w:r w:rsidRPr="00B07292">
        <w:rPr>
          <w:rFonts w:asciiTheme="majorBidi" w:eastAsiaTheme="minorHAnsi" w:hAnsiTheme="majorBidi" w:cstheme="majorBidi"/>
          <w:sz w:val="20"/>
          <w:szCs w:val="20"/>
          <w:lang w:eastAsia="en-US"/>
        </w:rPr>
        <w:tab/>
        <w:t xml:space="preserve">Raeburn T, Halcomb E, Walter G, Cleary M. An overview of the clubhouse model of psychiatric rehabilitation.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2013;21(4):376-8.</w:t>
      </w:r>
    </w:p>
    <w:p w14:paraId="74D3DC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Rak</w:t>
      </w:r>
      <w:proofErr w:type="spellEnd"/>
      <w:r w:rsidRPr="00B07292">
        <w:rPr>
          <w:rFonts w:asciiTheme="majorBidi" w:eastAsiaTheme="minorHAnsi" w:hAnsiTheme="majorBidi" w:cstheme="majorBidi"/>
          <w:sz w:val="20"/>
          <w:szCs w:val="20"/>
          <w:lang w:eastAsia="en-US"/>
        </w:rPr>
        <w:t xml:space="preserve"> E, Atkins BCCC-MCCCDE-HF-PHHKKLMSWWW. Agency type as predictor of employment outcomes for persons with visual impairments: Current trends and considerations.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2013;44(4):34-42.</w:t>
      </w:r>
    </w:p>
    <w:p w14:paraId="7EC9B4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Rakhshan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Rouhakhtar</w:t>
      </w:r>
      <w:proofErr w:type="spellEnd"/>
      <w:r w:rsidRPr="00B07292">
        <w:rPr>
          <w:rFonts w:asciiTheme="majorBidi" w:eastAsiaTheme="minorHAnsi" w:hAnsiTheme="majorBidi" w:cstheme="majorBidi"/>
          <w:sz w:val="20"/>
          <w:szCs w:val="20"/>
          <w:lang w:eastAsia="en-US"/>
        </w:rPr>
        <w:t xml:space="preserve"> P, Schiffman J. Community Rehabilitation for Youth with Psychosis Spectrum Disorders. Child And Adolescent Psychiatric Clinics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North America. 2020;29(1):225-39.</w:t>
      </w:r>
    </w:p>
    <w:p w14:paraId="1B1F91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1645.</w:t>
      </w:r>
      <w:r w:rsidRPr="00B07292">
        <w:rPr>
          <w:rFonts w:asciiTheme="majorBidi" w:eastAsiaTheme="minorHAnsi" w:hAnsiTheme="majorBidi" w:cstheme="majorBidi"/>
          <w:sz w:val="20"/>
          <w:szCs w:val="20"/>
          <w:lang w:eastAsia="en-US"/>
        </w:rPr>
        <w:tab/>
        <w:t>Ramakrishnan K, Johnston D, Garth B, Murphy G, Middleton J, Cameron I. Early Access to Vocational Rehabilitation for Inpatients with Spinal Cord Injury: A Qualitative Study of Patients' Perceptions. Topics in Spinal Cord Injury Rehabilitation. 2016;22(3):183-91.</w:t>
      </w:r>
    </w:p>
    <w:p w14:paraId="25109D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1646.</w:t>
      </w:r>
      <w:r w:rsidRPr="00B07292">
        <w:rPr>
          <w:rFonts w:asciiTheme="majorBidi" w:eastAsiaTheme="minorHAnsi" w:hAnsiTheme="majorBidi" w:cstheme="majorBidi"/>
          <w:sz w:val="20"/>
          <w:szCs w:val="20"/>
          <w:lang w:eastAsia="en-US"/>
        </w:rPr>
        <w:tab/>
        <w:t>Ramakrishnan K, Murphy G, Middleton J, Cameron I. Early vocational rehabilitation for patients with spinal injury: a qualitative research study of service providers. International Journal of Therapy &amp; Rehabilitation. 2018;25(10):505-15.</w:t>
      </w:r>
    </w:p>
    <w:p w14:paraId="098834C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1647.</w:t>
      </w:r>
      <w:r w:rsidRPr="00B07292">
        <w:rPr>
          <w:rFonts w:asciiTheme="majorBidi" w:eastAsiaTheme="minorHAnsi" w:hAnsiTheme="majorBidi" w:cstheme="majorBidi"/>
          <w:sz w:val="20"/>
          <w:szCs w:val="20"/>
          <w:lang w:eastAsia="en-US"/>
        </w:rPr>
        <w:tab/>
        <w:t>Ramos-</w:t>
      </w:r>
      <w:proofErr w:type="spellStart"/>
      <w:r w:rsidRPr="00B07292">
        <w:rPr>
          <w:rFonts w:asciiTheme="majorBidi" w:eastAsiaTheme="minorHAnsi" w:hAnsiTheme="majorBidi" w:cstheme="majorBidi"/>
          <w:sz w:val="20"/>
          <w:szCs w:val="20"/>
          <w:lang w:eastAsia="en-US"/>
        </w:rPr>
        <w:t>Olszowy</w:t>
      </w:r>
      <w:proofErr w:type="spellEnd"/>
      <w:r w:rsidRPr="00B07292">
        <w:rPr>
          <w:rFonts w:asciiTheme="majorBidi" w:eastAsiaTheme="minorHAnsi" w:hAnsiTheme="majorBidi" w:cstheme="majorBidi"/>
          <w:sz w:val="20"/>
          <w:szCs w:val="20"/>
          <w:lang w:eastAsia="en-US"/>
        </w:rPr>
        <w:t xml:space="preserve"> LF. Vocational rehabilitation partnerships: Optimizing the social value return on investment of employment outcomes for people with disabilities. 2011(Psy.D.):163 p- p.</w:t>
      </w:r>
    </w:p>
    <w:p w14:paraId="495D139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1648.</w:t>
      </w:r>
      <w:r w:rsidRPr="00B07292">
        <w:rPr>
          <w:rFonts w:asciiTheme="majorBidi" w:eastAsiaTheme="minorHAnsi" w:hAnsiTheme="majorBidi" w:cstheme="majorBidi"/>
          <w:sz w:val="20"/>
          <w:szCs w:val="20"/>
          <w:lang w:eastAsia="en-US"/>
        </w:rPr>
        <w:tab/>
        <w:t>Rampton N, Waghorn G, De Souza T, Lloyd C. Employment service provider knowledge of service user assistance needs. American Journal of Psychiatric Rehabilitation. 2010;13(1):22-39.</w:t>
      </w:r>
    </w:p>
    <w:p w14:paraId="12C5D0F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1649.</w:t>
      </w:r>
      <w:r w:rsidRPr="00B07292">
        <w:rPr>
          <w:rFonts w:asciiTheme="majorBidi" w:eastAsiaTheme="minorHAnsi" w:hAnsiTheme="majorBidi" w:cstheme="majorBidi"/>
          <w:sz w:val="20"/>
          <w:szCs w:val="20"/>
          <w:lang w:eastAsia="en-US"/>
        </w:rPr>
        <w:tab/>
        <w:t>Rapp CA, Etzel-Wise D, Marty D, Coffman M, Carlson L, Asher D, et al. Barriers to evidence-based practice implementation: results of a qualitative study. Community Mental Health Journal. 2010;46(2):112-8.</w:t>
      </w:r>
    </w:p>
    <w:p w14:paraId="49EE5B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1650.</w:t>
      </w:r>
      <w:r w:rsidRPr="00B07292">
        <w:rPr>
          <w:rFonts w:asciiTheme="majorBidi" w:eastAsiaTheme="minorHAnsi" w:hAnsiTheme="majorBidi" w:cstheme="majorBidi"/>
          <w:sz w:val="20"/>
          <w:szCs w:val="20"/>
          <w:lang w:eastAsia="en-US"/>
        </w:rPr>
        <w:tab/>
        <w:t xml:space="preserve">Rashid M, Hodgetts S, Nicholas D. Building Employer Capacity to Support Meaningful Employment for Persons with Developmental Disabilities: A Grounded Theory Study of Employment Support Perspectives. Journal Of Autism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Developmental Disorders. 2017;47(11):3510-9.</w:t>
      </w:r>
    </w:p>
    <w:p w14:paraId="5830EB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1651.</w:t>
      </w:r>
      <w:r w:rsidRPr="00B07292">
        <w:rPr>
          <w:rFonts w:asciiTheme="majorBidi" w:eastAsiaTheme="minorHAnsi" w:hAnsiTheme="majorBidi" w:cstheme="majorBidi"/>
          <w:sz w:val="20"/>
          <w:szCs w:val="20"/>
          <w:lang w:eastAsia="en-US"/>
        </w:rPr>
        <w:tab/>
        <w:t xml:space="preserve">Rashid M, Thompson-Hodgetts S, Nicholas D. Tensions experienced by employment support professionals when seeking meaningful employment for persons with developmental disabilities. Research In Developmental Disabilities. </w:t>
      </w:r>
      <w:proofErr w:type="gramStart"/>
      <w:r w:rsidRPr="00B07292">
        <w:rPr>
          <w:rFonts w:asciiTheme="majorBidi" w:eastAsiaTheme="minorHAnsi" w:hAnsiTheme="majorBidi" w:cstheme="majorBidi"/>
          <w:sz w:val="20"/>
          <w:szCs w:val="20"/>
          <w:lang w:eastAsia="en-US"/>
        </w:rPr>
        <w:t>2020;99:103603</w:t>
      </w:r>
      <w:proofErr w:type="gramEnd"/>
      <w:r w:rsidRPr="00B07292">
        <w:rPr>
          <w:rFonts w:asciiTheme="majorBidi" w:eastAsiaTheme="minorHAnsi" w:hAnsiTheme="majorBidi" w:cstheme="majorBidi"/>
          <w:sz w:val="20"/>
          <w:szCs w:val="20"/>
          <w:lang w:eastAsia="en-US"/>
        </w:rPr>
        <w:t>.</w:t>
      </w:r>
    </w:p>
    <w:p w14:paraId="67BE71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1652.</w:t>
      </w:r>
      <w:r w:rsidRPr="00B07292">
        <w:rPr>
          <w:rFonts w:asciiTheme="majorBidi" w:eastAsiaTheme="minorHAnsi" w:hAnsiTheme="majorBidi" w:cstheme="majorBidi"/>
          <w:sz w:val="20"/>
          <w:szCs w:val="20"/>
          <w:lang w:eastAsia="en-US"/>
        </w:rPr>
        <w:tab/>
        <w:t xml:space="preserve">Rashid M, Thompson-Hodgetts S, Nicholas D, </w:t>
      </w:r>
      <w:proofErr w:type="spellStart"/>
      <w:r w:rsidRPr="00B07292">
        <w:rPr>
          <w:rFonts w:asciiTheme="majorBidi" w:eastAsiaTheme="minorHAnsi" w:hAnsiTheme="majorBidi" w:cstheme="majorBidi"/>
          <w:sz w:val="20"/>
          <w:szCs w:val="20"/>
          <w:lang w:eastAsia="en-US"/>
        </w:rPr>
        <w:t>Alberani</w:t>
      </w:r>
      <w:proofErr w:type="spellEnd"/>
      <w:r w:rsidRPr="00B07292">
        <w:rPr>
          <w:rFonts w:asciiTheme="majorBidi" w:eastAsiaTheme="minorHAnsi" w:hAnsiTheme="majorBidi" w:cstheme="majorBidi"/>
          <w:sz w:val="20"/>
          <w:szCs w:val="20"/>
          <w:lang w:eastAsia="en-US"/>
        </w:rPr>
        <w:t xml:space="preserve"> BCCDFFHHIKKMMNORRSTUVWW. Building employers' capacity to support vocational opportunities for adults with developmental disabilities: A synthesis review of grey literature. Journal on Developmental Disabilities. 2018;23(3):31-45.</w:t>
      </w:r>
    </w:p>
    <w:p w14:paraId="1008FD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Rast</w:t>
      </w:r>
      <w:proofErr w:type="spellEnd"/>
      <w:r w:rsidRPr="00B07292">
        <w:rPr>
          <w:rFonts w:asciiTheme="majorBidi" w:eastAsiaTheme="minorHAnsi" w:hAnsiTheme="majorBidi" w:cstheme="majorBidi"/>
          <w:sz w:val="20"/>
          <w:szCs w:val="20"/>
          <w:lang w:eastAsia="en-US"/>
        </w:rPr>
        <w:t xml:space="preserve"> JE, Roux AM, Shattuck PT. Use of vocational rehabilitation supports for postsecondary education among transition-age youth on the autism spectrum. Journal of Autism and Developmental Disorders.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44043A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1654.</w:t>
      </w:r>
      <w:r w:rsidRPr="00B07292">
        <w:rPr>
          <w:rFonts w:asciiTheme="majorBidi" w:eastAsiaTheme="minorHAnsi" w:hAnsiTheme="majorBidi" w:cstheme="majorBidi"/>
          <w:sz w:val="20"/>
          <w:szCs w:val="20"/>
          <w:lang w:eastAsia="en-US"/>
        </w:rPr>
        <w:tab/>
        <w:t xml:space="preserve">Rathod S, Thorne K, Graves E, Phiri P, Asher C, Griffiths A, et al. Results of a prospective, mixed methods study to assess feasibility, </w:t>
      </w:r>
      <w:proofErr w:type="gramStart"/>
      <w:r w:rsidRPr="00B07292">
        <w:rPr>
          <w:rFonts w:asciiTheme="majorBidi" w:eastAsiaTheme="minorHAnsi" w:hAnsiTheme="majorBidi" w:cstheme="majorBidi"/>
          <w:sz w:val="20"/>
          <w:szCs w:val="20"/>
          <w:lang w:eastAsia="en-US"/>
        </w:rPr>
        <w:t>acceptability</w:t>
      </w:r>
      <w:proofErr w:type="gramEnd"/>
      <w:r w:rsidRPr="00B07292">
        <w:rPr>
          <w:rFonts w:asciiTheme="majorBidi" w:eastAsiaTheme="minorHAnsi" w:hAnsiTheme="majorBidi" w:cstheme="majorBidi"/>
          <w:sz w:val="20"/>
          <w:szCs w:val="20"/>
          <w:lang w:eastAsia="en-US"/>
        </w:rPr>
        <w:t xml:space="preserve"> and effectiveness of </w:t>
      </w:r>
      <w:proofErr w:type="spellStart"/>
      <w:r w:rsidRPr="00B07292">
        <w:rPr>
          <w:rFonts w:asciiTheme="majorBidi" w:eastAsiaTheme="minorHAnsi" w:hAnsiTheme="majorBidi" w:cstheme="majorBidi"/>
          <w:sz w:val="20"/>
          <w:szCs w:val="20"/>
          <w:lang w:eastAsia="en-US"/>
        </w:rPr>
        <w:t>TRIumPH</w:t>
      </w:r>
      <w:proofErr w:type="spellEnd"/>
      <w:r w:rsidRPr="00B07292">
        <w:rPr>
          <w:rFonts w:asciiTheme="majorBidi" w:eastAsiaTheme="minorHAnsi" w:hAnsiTheme="majorBidi" w:cstheme="majorBidi"/>
          <w:sz w:val="20"/>
          <w:szCs w:val="20"/>
          <w:lang w:eastAsia="en-US"/>
        </w:rPr>
        <w:t xml:space="preserve"> (Treatment and Recovery in </w:t>
      </w:r>
      <w:proofErr w:type="spellStart"/>
      <w:r w:rsidRPr="00B07292">
        <w:rPr>
          <w:rFonts w:asciiTheme="majorBidi" w:eastAsiaTheme="minorHAnsi" w:hAnsiTheme="majorBidi" w:cstheme="majorBidi"/>
          <w:sz w:val="20"/>
          <w:szCs w:val="20"/>
          <w:lang w:eastAsia="en-US"/>
        </w:rPr>
        <w:lastRenderedPageBreak/>
        <w:t>PsycHosis</w:t>
      </w:r>
      <w:proofErr w:type="spellEnd"/>
      <w:r w:rsidRPr="00B07292">
        <w:rPr>
          <w:rFonts w:asciiTheme="majorBidi" w:eastAsiaTheme="minorHAnsi" w:hAnsiTheme="majorBidi" w:cstheme="majorBidi"/>
          <w:sz w:val="20"/>
          <w:szCs w:val="20"/>
          <w:lang w:eastAsia="en-US"/>
        </w:rPr>
        <w:t>): An integrated care pathway for psychosis, compared to usual treatment. BMJ Open. 2020;10(4</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033711.</w:t>
      </w:r>
    </w:p>
    <w:p w14:paraId="7152D7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1655.</w:t>
      </w:r>
      <w:r w:rsidRPr="00B07292">
        <w:rPr>
          <w:rFonts w:asciiTheme="majorBidi" w:eastAsiaTheme="minorHAnsi" w:hAnsiTheme="majorBidi" w:cstheme="majorBidi"/>
          <w:sz w:val="20"/>
          <w:szCs w:val="20"/>
          <w:lang w:eastAsia="en-US"/>
        </w:rPr>
        <w:tab/>
        <w:t>Raynor O, Hayward K, Rice K. CECY: California's collaborative approach to increasing employment of youth and young adults with intellectual disabilities. Journal of Vocational Rehabilitation. 2017;47(3):307-16.</w:t>
      </w:r>
    </w:p>
    <w:p w14:paraId="123535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1656.</w:t>
      </w:r>
      <w:r w:rsidRPr="00B07292">
        <w:rPr>
          <w:rFonts w:asciiTheme="majorBidi" w:eastAsiaTheme="minorHAnsi" w:hAnsiTheme="majorBidi" w:cstheme="majorBidi"/>
          <w:sz w:val="20"/>
          <w:szCs w:val="20"/>
          <w:lang w:eastAsia="en-US"/>
        </w:rPr>
        <w:tab/>
        <w:t xml:space="preserve">Razali RA, Shamsuddin AF, Wahab S, Bakar AKA, </w:t>
      </w:r>
      <w:proofErr w:type="spellStart"/>
      <w:r w:rsidRPr="00B07292">
        <w:rPr>
          <w:rFonts w:asciiTheme="majorBidi" w:eastAsiaTheme="minorHAnsi" w:hAnsiTheme="majorBidi" w:cstheme="majorBidi"/>
          <w:sz w:val="20"/>
          <w:szCs w:val="20"/>
          <w:lang w:eastAsia="en-US"/>
        </w:rPr>
        <w:t>Konghom</w:t>
      </w:r>
      <w:proofErr w:type="spellEnd"/>
      <w:r w:rsidRPr="00B07292">
        <w:rPr>
          <w:rFonts w:asciiTheme="majorBidi" w:eastAsiaTheme="minorHAnsi" w:hAnsiTheme="majorBidi" w:cstheme="majorBidi"/>
          <w:sz w:val="20"/>
          <w:szCs w:val="20"/>
          <w:lang w:eastAsia="en-US"/>
        </w:rPr>
        <w:t xml:space="preserve"> LMM-MEQSSTWKWW. Inhalant dependence: Is there a role of achieving abstinent through supported employment? A case </w:t>
      </w:r>
      <w:proofErr w:type="gramStart"/>
      <w:r w:rsidRPr="00B07292">
        <w:rPr>
          <w:rFonts w:asciiTheme="majorBidi" w:eastAsiaTheme="minorHAnsi" w:hAnsiTheme="majorBidi" w:cstheme="majorBidi"/>
          <w:sz w:val="20"/>
          <w:szCs w:val="20"/>
          <w:lang w:eastAsia="en-US"/>
        </w:rPr>
        <w:t>report</w:t>
      </w:r>
      <w:proofErr w:type="gramEnd"/>
      <w:r w:rsidRPr="00B07292">
        <w:rPr>
          <w:rFonts w:asciiTheme="majorBidi" w:eastAsiaTheme="minorHAnsi" w:hAnsiTheme="majorBidi" w:cstheme="majorBidi"/>
          <w:sz w:val="20"/>
          <w:szCs w:val="20"/>
          <w:lang w:eastAsia="en-US"/>
        </w:rPr>
        <w:t>. ASEAN Journal of Psychiatry. 2015;16(2):249-52.</w:t>
      </w:r>
    </w:p>
    <w:p w14:paraId="1E5E67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1657.</w:t>
      </w:r>
      <w:r w:rsidRPr="00B07292">
        <w:rPr>
          <w:rFonts w:asciiTheme="majorBidi" w:eastAsiaTheme="minorHAnsi" w:hAnsiTheme="majorBidi" w:cstheme="majorBidi"/>
          <w:sz w:val="20"/>
          <w:szCs w:val="20"/>
          <w:lang w:eastAsia="en-US"/>
        </w:rPr>
        <w:tab/>
        <w:t xml:space="preserve">Read H, Roush S, Downing D. Early Intervention in Mental Health for Adolescents and Young Adults: A Systematic Review.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Official Publication Of The American Occupational Therapy Association. 2018;72(5):7205190040p1-p8.</w:t>
      </w:r>
    </w:p>
    <w:p w14:paraId="26AAB6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1658.</w:t>
      </w:r>
      <w:r w:rsidRPr="00B07292">
        <w:rPr>
          <w:rFonts w:asciiTheme="majorBidi" w:eastAsiaTheme="minorHAnsi" w:hAnsiTheme="majorBidi" w:cstheme="majorBidi"/>
          <w:sz w:val="20"/>
          <w:szCs w:val="20"/>
          <w:lang w:eastAsia="en-US"/>
        </w:rPr>
        <w:tab/>
        <w:t>Read H, Roush S, Downing D, Addington BBBBBCCCDGGGGHHHHJKLLLLLLMMMMM. Early intervention in mental health for adolescents and young adults: A systematic review. American Journal of Occupational Therapy. 2018;72(5):1-8.</w:t>
      </w:r>
    </w:p>
    <w:p w14:paraId="7E260A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Rebeiro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Gruhl</w:t>
      </w:r>
      <w:proofErr w:type="spellEnd"/>
      <w:r w:rsidRPr="00B07292">
        <w:rPr>
          <w:rFonts w:asciiTheme="majorBidi" w:eastAsiaTheme="minorHAnsi" w:hAnsiTheme="majorBidi" w:cstheme="majorBidi"/>
          <w:sz w:val="20"/>
          <w:szCs w:val="20"/>
          <w:lang w:eastAsia="en-US"/>
        </w:rPr>
        <w:t xml:space="preserve"> K. Transitions to work for persons with serious mental illness in </w:t>
      </w:r>
      <w:proofErr w:type="spellStart"/>
      <w:r w:rsidRPr="00B07292">
        <w:rPr>
          <w:rFonts w:asciiTheme="majorBidi" w:eastAsiaTheme="minorHAnsi" w:hAnsiTheme="majorBidi" w:cstheme="majorBidi"/>
          <w:sz w:val="20"/>
          <w:szCs w:val="20"/>
          <w:lang w:eastAsia="en-US"/>
        </w:rPr>
        <w:t>northeastern</w:t>
      </w:r>
      <w:proofErr w:type="spellEnd"/>
      <w:r w:rsidRPr="00B07292">
        <w:rPr>
          <w:rFonts w:asciiTheme="majorBidi" w:eastAsiaTheme="minorHAnsi" w:hAnsiTheme="majorBidi" w:cstheme="majorBidi"/>
          <w:sz w:val="20"/>
          <w:szCs w:val="20"/>
          <w:lang w:eastAsia="en-US"/>
        </w:rPr>
        <w:t xml:space="preserve"> Ontario, Canada: examining barriers to employment. Work (Reading, Mass). 2012;41(4):379-89.</w:t>
      </w:r>
    </w:p>
    <w:p w14:paraId="147B4C6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Rebeiro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Gruhl</w:t>
      </w:r>
      <w:proofErr w:type="spellEnd"/>
      <w:r w:rsidRPr="00B07292">
        <w:rPr>
          <w:rFonts w:asciiTheme="majorBidi" w:eastAsiaTheme="minorHAnsi" w:hAnsiTheme="majorBidi" w:cstheme="majorBidi"/>
          <w:sz w:val="20"/>
          <w:szCs w:val="20"/>
          <w:lang w:eastAsia="en-US"/>
        </w:rPr>
        <w:t xml:space="preserve"> KL. An exploratory study of the influence of place on access to employment for persons with serious mental illness residing in </w:t>
      </w:r>
      <w:proofErr w:type="spellStart"/>
      <w:r w:rsidRPr="00B07292">
        <w:rPr>
          <w:rFonts w:asciiTheme="majorBidi" w:eastAsiaTheme="minorHAnsi" w:hAnsiTheme="majorBidi" w:cstheme="majorBidi"/>
          <w:sz w:val="20"/>
          <w:szCs w:val="20"/>
          <w:lang w:eastAsia="en-US"/>
        </w:rPr>
        <w:t>northeastern</w:t>
      </w:r>
      <w:proofErr w:type="spellEnd"/>
      <w:r w:rsidRPr="00B07292">
        <w:rPr>
          <w:rFonts w:asciiTheme="majorBidi" w:eastAsiaTheme="minorHAnsi" w:hAnsiTheme="majorBidi" w:cstheme="majorBidi"/>
          <w:sz w:val="20"/>
          <w:szCs w:val="20"/>
          <w:lang w:eastAsia="en-US"/>
        </w:rPr>
        <w:t xml:space="preserve"> Ontario. 2011(Ph.D.):310 p- p.</w:t>
      </w:r>
    </w:p>
    <w:p w14:paraId="592FB58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Rebeiro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Gruhl</w:t>
      </w:r>
      <w:proofErr w:type="spellEnd"/>
      <w:r w:rsidRPr="00B07292">
        <w:rPr>
          <w:rFonts w:asciiTheme="majorBidi" w:eastAsiaTheme="minorHAnsi" w:hAnsiTheme="majorBidi" w:cstheme="majorBidi"/>
          <w:sz w:val="20"/>
          <w:szCs w:val="20"/>
          <w:lang w:eastAsia="en-US"/>
        </w:rPr>
        <w:t xml:space="preserve"> KL, Kauppi C, Montgomery P, James S. Employment services for persons with serious mental illness in </w:t>
      </w:r>
      <w:proofErr w:type="spellStart"/>
      <w:r w:rsidRPr="00B07292">
        <w:rPr>
          <w:rFonts w:asciiTheme="majorBidi" w:eastAsiaTheme="minorHAnsi" w:hAnsiTheme="majorBidi" w:cstheme="majorBidi"/>
          <w:sz w:val="20"/>
          <w:szCs w:val="20"/>
          <w:lang w:eastAsia="en-US"/>
        </w:rPr>
        <w:t>northeastern</w:t>
      </w:r>
      <w:proofErr w:type="spellEnd"/>
      <w:r w:rsidRPr="00B07292">
        <w:rPr>
          <w:rFonts w:asciiTheme="majorBidi" w:eastAsiaTheme="minorHAnsi" w:hAnsiTheme="majorBidi" w:cstheme="majorBidi"/>
          <w:sz w:val="20"/>
          <w:szCs w:val="20"/>
          <w:lang w:eastAsia="en-US"/>
        </w:rPr>
        <w:t xml:space="preserve"> Ontario: the case for partnerships. Work (Reading, Mass). 2012;43(1):77-89.</w:t>
      </w:r>
    </w:p>
    <w:p w14:paraId="1654FF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Rebeiro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Gruhl</w:t>
      </w:r>
      <w:proofErr w:type="spellEnd"/>
      <w:r w:rsidRPr="00B07292">
        <w:rPr>
          <w:rFonts w:asciiTheme="majorBidi" w:eastAsiaTheme="minorHAnsi" w:hAnsiTheme="majorBidi" w:cstheme="majorBidi"/>
          <w:sz w:val="20"/>
          <w:szCs w:val="20"/>
          <w:lang w:eastAsia="en-US"/>
        </w:rPr>
        <w:t xml:space="preserve"> KL, Kauppi C, Montgomery P, James S. Consideration of the influence of place on access to employment for persons with serious mental illness in </w:t>
      </w:r>
      <w:proofErr w:type="spellStart"/>
      <w:r w:rsidRPr="00B07292">
        <w:rPr>
          <w:rFonts w:asciiTheme="majorBidi" w:eastAsiaTheme="minorHAnsi" w:hAnsiTheme="majorBidi" w:cstheme="majorBidi"/>
          <w:sz w:val="20"/>
          <w:szCs w:val="20"/>
          <w:lang w:eastAsia="en-US"/>
        </w:rPr>
        <w:t>northeastern</w:t>
      </w:r>
      <w:proofErr w:type="spellEnd"/>
      <w:r w:rsidRPr="00B07292">
        <w:rPr>
          <w:rFonts w:asciiTheme="majorBidi" w:eastAsiaTheme="minorHAnsi" w:hAnsiTheme="majorBidi" w:cstheme="majorBidi"/>
          <w:sz w:val="20"/>
          <w:szCs w:val="20"/>
          <w:lang w:eastAsia="en-US"/>
        </w:rPr>
        <w:t xml:space="preserve"> Ontario. Rural And Remote Health. </w:t>
      </w:r>
      <w:proofErr w:type="gramStart"/>
      <w:r w:rsidRPr="00B07292">
        <w:rPr>
          <w:rFonts w:asciiTheme="majorBidi" w:eastAsiaTheme="minorHAnsi" w:hAnsiTheme="majorBidi" w:cstheme="majorBidi"/>
          <w:sz w:val="20"/>
          <w:szCs w:val="20"/>
          <w:lang w:eastAsia="en-US"/>
        </w:rPr>
        <w:t>2012;12:2034</w:t>
      </w:r>
      <w:proofErr w:type="gramEnd"/>
      <w:r w:rsidRPr="00B07292">
        <w:rPr>
          <w:rFonts w:asciiTheme="majorBidi" w:eastAsiaTheme="minorHAnsi" w:hAnsiTheme="majorBidi" w:cstheme="majorBidi"/>
          <w:sz w:val="20"/>
          <w:szCs w:val="20"/>
          <w:lang w:eastAsia="en-US"/>
        </w:rPr>
        <w:t>-.</w:t>
      </w:r>
    </w:p>
    <w:p w14:paraId="55CC2F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Rebeiro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Gruhl</w:t>
      </w:r>
      <w:proofErr w:type="spellEnd"/>
      <w:r w:rsidRPr="00B07292">
        <w:rPr>
          <w:rFonts w:asciiTheme="majorBidi" w:eastAsiaTheme="minorHAnsi" w:hAnsiTheme="majorBidi" w:cstheme="majorBidi"/>
          <w:sz w:val="20"/>
          <w:szCs w:val="20"/>
          <w:lang w:eastAsia="en-US"/>
        </w:rPr>
        <w:t xml:space="preserve"> KL, Kauppi C, Montgomery P, James S, Bond CDFGGHIKKKLLMPPRRRRRSS. Painting everybody with the same brush: Employment discrimination of persons with serious mental illness in rural places. Journal of Rural Mental Health. 2012;36(1):11-7.</w:t>
      </w:r>
    </w:p>
    <w:p w14:paraId="1550399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1664.</w:t>
      </w:r>
      <w:r w:rsidRPr="00B07292">
        <w:rPr>
          <w:rFonts w:asciiTheme="majorBidi" w:eastAsiaTheme="minorHAnsi" w:hAnsiTheme="majorBidi" w:cstheme="majorBidi"/>
          <w:sz w:val="20"/>
          <w:szCs w:val="20"/>
          <w:lang w:eastAsia="en-US"/>
        </w:rPr>
        <w:tab/>
        <w:t>Reddington T, Fitzsimons J. People with learning disabilities and microenterprise. Tizard Learning Disability Review. 2013;18(3):124-31.</w:t>
      </w:r>
    </w:p>
    <w:p w14:paraId="41BDCD6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1665.</w:t>
      </w:r>
      <w:r w:rsidRPr="00B07292">
        <w:rPr>
          <w:rFonts w:asciiTheme="majorBidi" w:eastAsiaTheme="minorHAnsi" w:hAnsiTheme="majorBidi" w:cstheme="majorBidi"/>
          <w:sz w:val="20"/>
          <w:szCs w:val="20"/>
          <w:lang w:eastAsia="en-US"/>
        </w:rPr>
        <w:tab/>
        <w:t>Reddy LF, Kern RS. Supported employment among veterans with serious mental illness: the role of cognition and social cognition on work outcome. Schizophrenia Research Cognition. 2014;1(3):144-8.</w:t>
      </w:r>
    </w:p>
    <w:p w14:paraId="297D3B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1666.</w:t>
      </w:r>
      <w:r w:rsidRPr="00B07292">
        <w:rPr>
          <w:rFonts w:asciiTheme="majorBidi" w:eastAsiaTheme="minorHAnsi" w:hAnsiTheme="majorBidi" w:cstheme="majorBidi"/>
          <w:sz w:val="20"/>
          <w:szCs w:val="20"/>
          <w:lang w:eastAsia="en-US"/>
        </w:rPr>
        <w:tab/>
        <w:t xml:space="preserve">Reddy LF, </w:t>
      </w:r>
      <w:proofErr w:type="spellStart"/>
      <w:r w:rsidRPr="00B07292">
        <w:rPr>
          <w:rFonts w:asciiTheme="majorBidi" w:eastAsiaTheme="minorHAnsi" w:hAnsiTheme="majorBidi" w:cstheme="majorBidi"/>
          <w:sz w:val="20"/>
          <w:szCs w:val="20"/>
          <w:lang w:eastAsia="en-US"/>
        </w:rPr>
        <w:t>Llerena</w:t>
      </w:r>
      <w:proofErr w:type="spellEnd"/>
      <w:r w:rsidRPr="00B07292">
        <w:rPr>
          <w:rFonts w:asciiTheme="majorBidi" w:eastAsiaTheme="minorHAnsi" w:hAnsiTheme="majorBidi" w:cstheme="majorBidi"/>
          <w:sz w:val="20"/>
          <w:szCs w:val="20"/>
          <w:lang w:eastAsia="en-US"/>
        </w:rPr>
        <w:t xml:space="preserve"> K, Kern RS. Predictors of employment in schizophrenia: The importance of intrinsic and extrinsic motivation. Schizophrenia Research. 2016;176(2-3):462-6.</w:t>
      </w:r>
    </w:p>
    <w:p w14:paraId="444DB9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1667.</w:t>
      </w:r>
      <w:r w:rsidRPr="00B07292">
        <w:rPr>
          <w:rFonts w:asciiTheme="majorBidi" w:eastAsiaTheme="minorHAnsi" w:hAnsiTheme="majorBidi" w:cstheme="majorBidi"/>
          <w:sz w:val="20"/>
          <w:szCs w:val="20"/>
          <w:lang w:eastAsia="en-US"/>
        </w:rPr>
        <w:tab/>
        <w:t>Reddy LF, Smith KM, Kern RS. Predicting employment outcomes among veterans with schizophrenia: The importance of social cognition.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304.</w:t>
      </w:r>
    </w:p>
    <w:p w14:paraId="74C230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1668.</w:t>
      </w:r>
      <w:r w:rsidRPr="00B07292">
        <w:rPr>
          <w:rFonts w:asciiTheme="majorBidi" w:eastAsiaTheme="minorHAnsi" w:hAnsiTheme="majorBidi" w:cstheme="majorBidi"/>
          <w:sz w:val="20"/>
          <w:szCs w:val="20"/>
          <w:lang w:eastAsia="en-US"/>
        </w:rPr>
        <w:tab/>
        <w:t xml:space="preserve">Reed K, </w:t>
      </w:r>
      <w:proofErr w:type="spellStart"/>
      <w:r w:rsidRPr="00B07292">
        <w:rPr>
          <w:rFonts w:asciiTheme="majorBidi" w:eastAsiaTheme="minorHAnsi" w:hAnsiTheme="majorBidi" w:cstheme="majorBidi"/>
          <w:sz w:val="20"/>
          <w:szCs w:val="20"/>
          <w:lang w:eastAsia="en-US"/>
        </w:rPr>
        <w:t>Kalaga</w:t>
      </w:r>
      <w:proofErr w:type="spellEnd"/>
      <w:r w:rsidRPr="00B07292">
        <w:rPr>
          <w:rFonts w:asciiTheme="majorBidi" w:eastAsiaTheme="minorHAnsi" w:hAnsiTheme="majorBidi" w:cstheme="majorBidi"/>
          <w:sz w:val="20"/>
          <w:szCs w:val="20"/>
          <w:lang w:eastAsia="en-US"/>
        </w:rPr>
        <w:t xml:space="preserve"> H. Focusing on employment in primary mental health care: A scoping review. Work. 2018;59(1):3-13.</w:t>
      </w:r>
    </w:p>
    <w:p w14:paraId="58BA18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1669.</w:t>
      </w:r>
      <w:r w:rsidRPr="00B07292">
        <w:rPr>
          <w:rFonts w:asciiTheme="majorBidi" w:eastAsiaTheme="minorHAnsi" w:hAnsiTheme="majorBidi" w:cstheme="majorBidi"/>
          <w:sz w:val="20"/>
          <w:szCs w:val="20"/>
          <w:lang w:eastAsia="en-US"/>
        </w:rPr>
        <w:tab/>
        <w:t xml:space="preserve">Reed KS, Meade M, </w:t>
      </w:r>
      <w:proofErr w:type="spellStart"/>
      <w:r w:rsidRPr="00B07292">
        <w:rPr>
          <w:rFonts w:asciiTheme="majorBidi" w:eastAsiaTheme="minorHAnsi" w:hAnsiTheme="majorBidi" w:cstheme="majorBidi"/>
          <w:sz w:val="20"/>
          <w:szCs w:val="20"/>
          <w:lang w:eastAsia="en-US"/>
        </w:rPr>
        <w:t>Jarnecke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Aust</w:t>
      </w:r>
      <w:proofErr w:type="spellEnd"/>
      <w:r w:rsidRPr="00B07292">
        <w:rPr>
          <w:rFonts w:asciiTheme="majorBidi" w:eastAsiaTheme="minorHAnsi" w:hAnsiTheme="majorBidi" w:cstheme="majorBidi"/>
          <w:sz w:val="20"/>
          <w:szCs w:val="20"/>
          <w:lang w:eastAsia="en-US"/>
        </w:rPr>
        <w:t xml:space="preserve"> R, Krause JS,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et al. Perceptions of policies and programs and their impact in supporting employment among individuals with spinal cord injury. Journal of Vocational Rehabilitation. 2018;48(3):403-15.</w:t>
      </w:r>
    </w:p>
    <w:p w14:paraId="7659EF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1670.</w:t>
      </w:r>
      <w:r w:rsidRPr="00B07292">
        <w:rPr>
          <w:rFonts w:asciiTheme="majorBidi" w:eastAsiaTheme="minorHAnsi" w:hAnsiTheme="majorBidi" w:cstheme="majorBidi"/>
          <w:sz w:val="20"/>
          <w:szCs w:val="20"/>
          <w:lang w:eastAsia="en-US"/>
        </w:rPr>
        <w:tab/>
        <w:t>Reims N, Gruber S. [Young rehabilitants in vocational training at the transition to the labour market]. Die Rehabilitation. 2014;53(6):376-83.</w:t>
      </w:r>
    </w:p>
    <w:p w14:paraId="734A65D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Reissner</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Scherbaum</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Wiltfang</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Kis</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Meiler</w:t>
      </w:r>
      <w:proofErr w:type="spellEnd"/>
      <w:r w:rsidRPr="00B07292">
        <w:rPr>
          <w:rFonts w:asciiTheme="majorBidi" w:eastAsiaTheme="minorHAnsi" w:hAnsiTheme="majorBidi" w:cstheme="majorBidi"/>
          <w:sz w:val="20"/>
          <w:szCs w:val="20"/>
          <w:lang w:eastAsia="en-US"/>
        </w:rPr>
        <w:t xml:space="preserve"> B, Lieb B, et al. [Psychiatric interventions for the unemployed]. Der </w:t>
      </w:r>
      <w:proofErr w:type="spellStart"/>
      <w:r w:rsidRPr="00B07292">
        <w:rPr>
          <w:rFonts w:asciiTheme="majorBidi" w:eastAsiaTheme="minorHAnsi" w:hAnsiTheme="majorBidi" w:cstheme="majorBidi"/>
          <w:sz w:val="20"/>
          <w:szCs w:val="20"/>
          <w:lang w:eastAsia="en-US"/>
        </w:rPr>
        <w:t>Nervenarzt</w:t>
      </w:r>
      <w:proofErr w:type="spellEnd"/>
      <w:r w:rsidRPr="00B07292">
        <w:rPr>
          <w:rFonts w:asciiTheme="majorBidi" w:eastAsiaTheme="minorHAnsi" w:hAnsiTheme="majorBidi" w:cstheme="majorBidi"/>
          <w:sz w:val="20"/>
          <w:szCs w:val="20"/>
          <w:lang w:eastAsia="en-US"/>
        </w:rPr>
        <w:t>. 2016;87(1):74-81.</w:t>
      </w:r>
    </w:p>
    <w:p w14:paraId="083233F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1672.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w:t>
      </w:r>
      <w:proofErr w:type="spellStart"/>
      <w:r w:rsidRPr="00B07292">
        <w:rPr>
          <w:rFonts w:asciiTheme="majorBidi" w:eastAsiaTheme="minorHAnsi" w:hAnsiTheme="majorBidi" w:cstheme="majorBidi"/>
          <w:sz w:val="20"/>
          <w:szCs w:val="20"/>
          <w:lang w:eastAsia="en-US"/>
        </w:rPr>
        <w:t>Monstad</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Fyhn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Løvvik</w:t>
      </w:r>
      <w:proofErr w:type="spellEnd"/>
      <w:r w:rsidRPr="00B07292">
        <w:rPr>
          <w:rFonts w:asciiTheme="majorBidi" w:eastAsiaTheme="minorHAnsi" w:hAnsiTheme="majorBidi" w:cstheme="majorBidi"/>
          <w:sz w:val="20"/>
          <w:szCs w:val="20"/>
          <w:lang w:eastAsia="en-US"/>
        </w:rPr>
        <w:t xml:space="preserve"> C, Lie SA, et al. A randomized controlled </w:t>
      </w:r>
      <w:proofErr w:type="spellStart"/>
      <w:r w:rsidRPr="00B07292">
        <w:rPr>
          <w:rFonts w:asciiTheme="majorBidi" w:eastAsiaTheme="minorHAnsi" w:hAnsiTheme="majorBidi" w:cstheme="majorBidi"/>
          <w:sz w:val="20"/>
          <w:szCs w:val="20"/>
          <w:lang w:eastAsia="en-US"/>
        </w:rPr>
        <w:t>multicenter</w:t>
      </w:r>
      <w:proofErr w:type="spellEnd"/>
      <w:r w:rsidRPr="00B07292">
        <w:rPr>
          <w:rFonts w:asciiTheme="majorBidi" w:eastAsiaTheme="minorHAnsi" w:hAnsiTheme="majorBidi" w:cstheme="majorBidi"/>
          <w:sz w:val="20"/>
          <w:szCs w:val="20"/>
          <w:lang w:eastAsia="en-US"/>
        </w:rPr>
        <w:t xml:space="preserve"> trial of individual placement and support for patients with moderate-to-severe mental illness.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Work, Environment &amp; Health. 2019;45(1):33-41.</w:t>
      </w:r>
    </w:p>
    <w:p w14:paraId="08FF4C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1673.</w:t>
      </w:r>
      <w:r w:rsidRPr="00B07292">
        <w:rPr>
          <w:rFonts w:asciiTheme="majorBidi" w:eastAsiaTheme="minorHAnsi" w:hAnsiTheme="majorBidi" w:cstheme="majorBidi"/>
          <w:sz w:val="20"/>
          <w:szCs w:val="20"/>
          <w:lang w:eastAsia="en-US"/>
        </w:rPr>
        <w:tab/>
        <w:t>Revell G, Smith F, Inge K. Report. An analysis of self-employment outcomes within the Federal/State Vocational Rehabilitation System. Journal of Vocational Rehabilitation. 2009;31(1):11-8.</w:t>
      </w:r>
    </w:p>
    <w:p w14:paraId="452BE9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1674.</w:t>
      </w:r>
      <w:r w:rsidRPr="00B07292">
        <w:rPr>
          <w:rFonts w:asciiTheme="majorBidi" w:eastAsiaTheme="minorHAnsi" w:hAnsiTheme="majorBidi" w:cstheme="majorBidi"/>
          <w:sz w:val="20"/>
          <w:szCs w:val="20"/>
          <w:lang w:eastAsia="en-US"/>
        </w:rPr>
        <w:tab/>
        <w:t>Revell G, Smith F, Inge K. An analysis of self-employment outcomes within the Federal/State Vocational Rehabilitation System. Journal of Vocational Rehabilitation. 2009;31(1):11-8.</w:t>
      </w:r>
    </w:p>
    <w:p w14:paraId="40B7F5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1675.</w:t>
      </w:r>
      <w:r w:rsidRPr="00B07292">
        <w:rPr>
          <w:rFonts w:asciiTheme="majorBidi" w:eastAsiaTheme="minorHAnsi" w:hAnsiTheme="majorBidi" w:cstheme="majorBidi"/>
          <w:sz w:val="20"/>
          <w:szCs w:val="20"/>
          <w:lang w:eastAsia="en-US"/>
        </w:rPr>
        <w:tab/>
        <w:t xml:space="preserve">Reynolds C, Barry MM, </w:t>
      </w:r>
      <w:proofErr w:type="spellStart"/>
      <w:r w:rsidRPr="00B07292">
        <w:rPr>
          <w:rFonts w:asciiTheme="majorBidi" w:eastAsiaTheme="minorHAnsi" w:hAnsiTheme="majorBidi" w:cstheme="majorBidi"/>
          <w:sz w:val="20"/>
          <w:szCs w:val="20"/>
          <w:lang w:eastAsia="en-US"/>
        </w:rPr>
        <w:t>Gabhainn</w:t>
      </w:r>
      <w:proofErr w:type="spellEnd"/>
      <w:r w:rsidRPr="00B07292">
        <w:rPr>
          <w:rFonts w:asciiTheme="majorBidi" w:eastAsiaTheme="minorHAnsi" w:hAnsiTheme="majorBidi" w:cstheme="majorBidi"/>
          <w:sz w:val="20"/>
          <w:szCs w:val="20"/>
          <w:lang w:eastAsia="en-US"/>
        </w:rPr>
        <w:t xml:space="preserve"> SN, Ajzen ABBCCCCCCCCDDFFGHJJKKKKMM-RMMPP. Evaluating the impact of the winning new jobs programme on the re-employment and mental health of a mixed profile of unemployed people. International Journal of Mental Health Promotion. 2010;12(2):32-41.</w:t>
      </w:r>
    </w:p>
    <w:p w14:paraId="6C64CC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1676.</w:t>
      </w:r>
      <w:r w:rsidRPr="00B07292">
        <w:rPr>
          <w:rFonts w:asciiTheme="majorBidi" w:eastAsiaTheme="minorHAnsi" w:hAnsiTheme="majorBidi" w:cstheme="majorBidi"/>
          <w:sz w:val="20"/>
          <w:szCs w:val="20"/>
          <w:lang w:eastAsia="en-US"/>
        </w:rPr>
        <w:tab/>
        <w:t>Rice CD, Howard L, Leese M, Jarrett M, Thornicroft G. Determinants of wanting to seek full versus part-time paid employment among people with severe mental illness. Journal of Mental Health. 2009;18(5):424-32.</w:t>
      </w:r>
    </w:p>
    <w:p w14:paraId="72161D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1677.</w:t>
      </w:r>
      <w:r w:rsidRPr="00B07292">
        <w:rPr>
          <w:rFonts w:asciiTheme="majorBidi" w:eastAsiaTheme="minorHAnsi" w:hAnsiTheme="majorBidi" w:cstheme="majorBidi"/>
          <w:sz w:val="20"/>
          <w:szCs w:val="20"/>
          <w:lang w:eastAsia="en-US"/>
        </w:rPr>
        <w:tab/>
        <w:t xml:space="preserve">Richter D, Hoffmann H. Effectiveness of supported employment in non-trial routine implementation: systematic review and meta-analysis. Social Psychiatry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Psychiatric Epidemiology. 2019;54(5):525-31.</w:t>
      </w:r>
    </w:p>
    <w:p w14:paraId="556FDD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1678.</w:t>
      </w:r>
      <w:r w:rsidRPr="00B07292">
        <w:rPr>
          <w:rFonts w:asciiTheme="majorBidi" w:eastAsiaTheme="minorHAnsi" w:hAnsiTheme="majorBidi" w:cstheme="majorBidi"/>
          <w:sz w:val="20"/>
          <w:szCs w:val="20"/>
          <w:lang w:eastAsia="en-US"/>
        </w:rPr>
        <w:tab/>
        <w:t>Richter D, Hoffmann H, Anthony BBBBBBBBBBCCCDDEE-LFFFFGHHHIJ-KL. Effectiveness of supported employment in non-trial routine implementation: Systematic review and meta-analysis. Social Psychiatry and Psychiatric Epidemiology: The International Journal for Research in Social and Genetic Epidemiology and Mental Health Services. 2019;54(5):525-31.</w:t>
      </w:r>
    </w:p>
    <w:p w14:paraId="3F9C19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1679.</w:t>
      </w:r>
      <w:r w:rsidRPr="00B07292">
        <w:rPr>
          <w:rFonts w:asciiTheme="majorBidi" w:eastAsiaTheme="minorHAnsi" w:hAnsiTheme="majorBidi" w:cstheme="majorBidi"/>
          <w:sz w:val="20"/>
          <w:szCs w:val="20"/>
          <w:lang w:eastAsia="en-US"/>
        </w:rPr>
        <w:tab/>
        <w:t xml:space="preserve">Richter D, </w:t>
      </w:r>
      <w:proofErr w:type="spellStart"/>
      <w:r w:rsidRPr="00B07292">
        <w:rPr>
          <w:rFonts w:asciiTheme="majorBidi" w:eastAsiaTheme="minorHAnsi" w:hAnsiTheme="majorBidi" w:cstheme="majorBidi"/>
          <w:sz w:val="20"/>
          <w:szCs w:val="20"/>
          <w:lang w:eastAsia="en-US"/>
        </w:rPr>
        <w:t>Hunziker</w:t>
      </w:r>
      <w:proofErr w:type="spellEnd"/>
      <w:r w:rsidRPr="00B07292">
        <w:rPr>
          <w:rFonts w:asciiTheme="majorBidi" w:eastAsiaTheme="minorHAnsi" w:hAnsiTheme="majorBidi" w:cstheme="majorBidi"/>
          <w:sz w:val="20"/>
          <w:szCs w:val="20"/>
          <w:lang w:eastAsia="en-US"/>
        </w:rPr>
        <w:t xml:space="preserve"> M, Hoffmann H. [Supported Employment in Routine Operation: Evaluation of the Bern Job Coach Placement Program 2005 - 2016].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2019;46(6):338-41.</w:t>
      </w:r>
    </w:p>
    <w:p w14:paraId="62872C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1680.</w:t>
      </w:r>
      <w:r w:rsidRPr="00B07292">
        <w:rPr>
          <w:rFonts w:asciiTheme="majorBidi" w:eastAsiaTheme="minorHAnsi" w:hAnsiTheme="majorBidi" w:cstheme="majorBidi"/>
          <w:sz w:val="20"/>
          <w:szCs w:val="20"/>
          <w:lang w:eastAsia="en-US"/>
        </w:rPr>
        <w:tab/>
        <w:t>Rickard S, Smith G. Improving support for vocational rehabilitation in Greater Manchester. International Journal of Stroke. 2018;13(3 Supplement 1):31.</w:t>
      </w:r>
    </w:p>
    <w:p w14:paraId="76C051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1681.</w:t>
      </w:r>
      <w:r w:rsidRPr="00B07292">
        <w:rPr>
          <w:rFonts w:asciiTheme="majorBidi" w:eastAsiaTheme="minorHAnsi" w:hAnsiTheme="majorBidi" w:cstheme="majorBidi"/>
          <w:sz w:val="20"/>
          <w:szCs w:val="20"/>
          <w:lang w:eastAsia="en-US"/>
        </w:rPr>
        <w:tab/>
        <w:t>Ridley J. Will Supported Employment be the radical transformation we hoped for? Community Living. 2017;31(1):20-1.</w:t>
      </w:r>
    </w:p>
    <w:p w14:paraId="4B0937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1682.</w:t>
      </w:r>
      <w:r w:rsidRPr="00B07292">
        <w:rPr>
          <w:rFonts w:asciiTheme="majorBidi" w:eastAsiaTheme="minorHAnsi" w:hAnsiTheme="majorBidi" w:cstheme="majorBidi"/>
          <w:sz w:val="20"/>
          <w:szCs w:val="20"/>
          <w:lang w:eastAsia="en-US"/>
        </w:rPr>
        <w:tab/>
        <w:t>Ridley L, Wray D. 'At Risk' Young People and Preparedness for Work: The Youth Choice Project. Employee Responsibilities &amp; Rights Journal. 2014;26(1):61-74.</w:t>
      </w:r>
    </w:p>
    <w:p w14:paraId="3B9F4C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Riesen</w:t>
      </w:r>
      <w:proofErr w:type="spellEnd"/>
      <w:r w:rsidRPr="00B07292">
        <w:rPr>
          <w:rFonts w:asciiTheme="majorBidi" w:eastAsiaTheme="minorHAnsi" w:hAnsiTheme="majorBidi" w:cstheme="majorBidi"/>
          <w:sz w:val="20"/>
          <w:szCs w:val="20"/>
          <w:lang w:eastAsia="en-US"/>
        </w:rPr>
        <w:t xml:space="preserve"> T, Jones K, Hall S, Keeton B. Customized employment discovery fidelity: Developing consensus among experts. Journal of Vocational Rehabilitation. 2019;50(1):23-37.</w:t>
      </w:r>
    </w:p>
    <w:p w14:paraId="69355C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Riesen</w:t>
      </w:r>
      <w:proofErr w:type="spellEnd"/>
      <w:r w:rsidRPr="00B07292">
        <w:rPr>
          <w:rFonts w:asciiTheme="majorBidi" w:eastAsiaTheme="minorHAnsi" w:hAnsiTheme="majorBidi" w:cstheme="majorBidi"/>
          <w:sz w:val="20"/>
          <w:szCs w:val="20"/>
          <w:lang w:eastAsia="en-US"/>
        </w:rPr>
        <w:t xml:space="preserve"> T, Morgan RL. Employer views of customized employment: A focus group analysis. Journal of Vocational Rehabilitation. 2018;49(1):33-44.</w:t>
      </w:r>
    </w:p>
    <w:p w14:paraId="3F1EE3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Riesen</w:t>
      </w:r>
      <w:proofErr w:type="spellEnd"/>
      <w:r w:rsidRPr="00B07292">
        <w:rPr>
          <w:rFonts w:asciiTheme="majorBidi" w:eastAsiaTheme="minorHAnsi" w:hAnsiTheme="majorBidi" w:cstheme="majorBidi"/>
          <w:sz w:val="20"/>
          <w:szCs w:val="20"/>
          <w:lang w:eastAsia="en-US"/>
        </w:rPr>
        <w:t xml:space="preserve"> T, Morgan RL, Barrington BBBCEFGGHKLLLMMNPRRSTTWWWWW. Employer views of customized employment: A focus group analysis. Journal of Vocational Rehabilitation. 2018;49(1):33-44.</w:t>
      </w:r>
    </w:p>
    <w:p w14:paraId="1F03B5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Riesen</w:t>
      </w:r>
      <w:proofErr w:type="spellEnd"/>
      <w:r w:rsidRPr="00B07292">
        <w:rPr>
          <w:rFonts w:asciiTheme="majorBidi" w:eastAsiaTheme="minorHAnsi" w:hAnsiTheme="majorBidi" w:cstheme="majorBidi"/>
          <w:sz w:val="20"/>
          <w:szCs w:val="20"/>
          <w:lang w:eastAsia="en-US"/>
        </w:rPr>
        <w:t xml:space="preserve"> T, Morgan RL, Griffin C. Customized employment: A review of the literature. Journal of Vocational Rehabilitation. 2015;43(3):183-93.</w:t>
      </w:r>
    </w:p>
    <w:p w14:paraId="6C6914F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Rigles</w:t>
      </w:r>
      <w:proofErr w:type="spellEnd"/>
      <w:r w:rsidRPr="00B07292">
        <w:rPr>
          <w:rFonts w:asciiTheme="majorBidi" w:eastAsiaTheme="minorHAnsi" w:hAnsiTheme="majorBidi" w:cstheme="majorBidi"/>
          <w:sz w:val="20"/>
          <w:szCs w:val="20"/>
          <w:lang w:eastAsia="en-US"/>
        </w:rPr>
        <w:t xml:space="preserve"> B, Ipsen C, Arnold N, </w:t>
      </w:r>
      <w:proofErr w:type="spellStart"/>
      <w:r w:rsidRPr="00B07292">
        <w:rPr>
          <w:rFonts w:asciiTheme="majorBidi" w:eastAsiaTheme="minorHAnsi" w:hAnsiTheme="majorBidi" w:cstheme="majorBidi"/>
          <w:sz w:val="20"/>
          <w:szCs w:val="20"/>
          <w:lang w:eastAsia="en-US"/>
        </w:rPr>
        <w:t>Seekins</w:t>
      </w:r>
      <w:proofErr w:type="spellEnd"/>
      <w:r w:rsidRPr="00B07292">
        <w:rPr>
          <w:rFonts w:asciiTheme="majorBidi" w:eastAsiaTheme="minorHAnsi" w:hAnsiTheme="majorBidi" w:cstheme="majorBidi"/>
          <w:sz w:val="20"/>
          <w:szCs w:val="20"/>
          <w:lang w:eastAsia="en-US"/>
        </w:rPr>
        <w:t xml:space="preserve"> T. Experiences of Rural Vocational Rehabilitation Clients Who Leave the System Prematurely: A Qualitative Exploration.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2011;54(3):164-74.</w:t>
      </w:r>
    </w:p>
    <w:p w14:paraId="1655CC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1688.</w:t>
      </w:r>
      <w:r w:rsidRPr="00B07292">
        <w:rPr>
          <w:rFonts w:asciiTheme="majorBidi" w:eastAsiaTheme="minorHAnsi" w:hAnsiTheme="majorBidi" w:cstheme="majorBidi"/>
          <w:sz w:val="20"/>
          <w:szCs w:val="20"/>
          <w:lang w:eastAsia="en-US"/>
        </w:rPr>
        <w:tab/>
        <w:t xml:space="preserve">Riley J, Drake RE, Frey W, Goldman HH, Becker DR, </w:t>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et al. Helping People Denied Disability Benefits for a Mental Health Impairment: The Supported Employment Demonstration. Psychiatric Services (Washington, DC). </w:t>
      </w:r>
      <w:proofErr w:type="gramStart"/>
      <w:r w:rsidRPr="00B07292">
        <w:rPr>
          <w:rFonts w:asciiTheme="majorBidi" w:eastAsiaTheme="minorHAnsi" w:hAnsiTheme="majorBidi" w:cstheme="majorBidi"/>
          <w:sz w:val="20"/>
          <w:szCs w:val="20"/>
          <w:lang w:eastAsia="en-US"/>
        </w:rPr>
        <w:t>2021:appips</w:t>
      </w:r>
      <w:proofErr w:type="gramEnd"/>
      <w:r w:rsidRPr="00B07292">
        <w:rPr>
          <w:rFonts w:asciiTheme="majorBidi" w:eastAsiaTheme="minorHAnsi" w:hAnsiTheme="majorBidi" w:cstheme="majorBidi"/>
          <w:sz w:val="20"/>
          <w:szCs w:val="20"/>
          <w:lang w:eastAsia="en-US"/>
        </w:rPr>
        <w:t>202000671.</w:t>
      </w:r>
    </w:p>
    <w:p w14:paraId="748E62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1689.</w:t>
      </w:r>
      <w:r w:rsidRPr="00B07292">
        <w:rPr>
          <w:rFonts w:asciiTheme="majorBidi" w:eastAsiaTheme="minorHAnsi" w:hAnsiTheme="majorBidi" w:cstheme="majorBidi"/>
          <w:sz w:val="20"/>
          <w:szCs w:val="20"/>
          <w:lang w:eastAsia="en-US"/>
        </w:rPr>
        <w:tab/>
        <w:t>Riley T. The challenge and the choice - providing evidence-based employment support within mental health services. A Life in the Day. 2009;13(4):8-11.</w:t>
      </w:r>
    </w:p>
    <w:p w14:paraId="1575249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1690.</w:t>
      </w:r>
      <w:r w:rsidRPr="00B07292">
        <w:rPr>
          <w:rFonts w:asciiTheme="majorBidi" w:eastAsiaTheme="minorHAnsi" w:hAnsiTheme="majorBidi" w:cstheme="majorBidi"/>
          <w:sz w:val="20"/>
          <w:szCs w:val="20"/>
          <w:lang w:eastAsia="en-US"/>
        </w:rPr>
        <w:tab/>
        <w:t>Rinaldi M. Helping people who experience a first episode of psychosis to gain and retain education and employment. Implementation in the real world. Early Intervention in Psychiatry. 2010;4(SUPPL. 1):153.</w:t>
      </w:r>
    </w:p>
    <w:p w14:paraId="4A0890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1691.</w:t>
      </w:r>
      <w:r w:rsidRPr="00B07292">
        <w:rPr>
          <w:rFonts w:asciiTheme="majorBidi" w:eastAsiaTheme="minorHAnsi" w:hAnsiTheme="majorBidi" w:cstheme="majorBidi"/>
          <w:sz w:val="20"/>
          <w:szCs w:val="20"/>
          <w:lang w:eastAsia="en-US"/>
        </w:rPr>
        <w:tab/>
        <w:t>Rinaldi M, Craig T, Singh S, Smith J, Shepherd G. The role of psychological factors in enhancing the impact of supported employment initiatives. Early Intervention in Psychiatry. 2014;8(SUPPL. 1):8.</w:t>
      </w:r>
    </w:p>
    <w:p w14:paraId="45A94A7E" w14:textId="77777777" w:rsidR="00B07292" w:rsidRPr="00B07292" w:rsidRDefault="00B07292" w:rsidP="00B07292">
      <w:pPr>
        <w:rPr>
          <w:rFonts w:asciiTheme="majorBidi" w:eastAsiaTheme="minorHAnsi" w:hAnsiTheme="majorBidi" w:cstheme="majorBidi"/>
          <w:sz w:val="20"/>
          <w:szCs w:val="20"/>
          <w:lang w:val="it-IT" w:eastAsia="en-US"/>
        </w:rPr>
      </w:pPr>
      <w:r w:rsidRPr="00B07292">
        <w:rPr>
          <w:rFonts w:asciiTheme="majorBidi" w:eastAsiaTheme="minorHAnsi" w:hAnsiTheme="majorBidi" w:cstheme="majorBidi"/>
          <w:sz w:val="20"/>
          <w:szCs w:val="20"/>
          <w:lang w:eastAsia="en-US"/>
        </w:rPr>
        <w:t>1692.</w:t>
      </w:r>
      <w:r w:rsidRPr="00B07292">
        <w:rPr>
          <w:rFonts w:asciiTheme="majorBidi" w:eastAsiaTheme="minorHAnsi" w:hAnsiTheme="majorBidi" w:cstheme="majorBidi"/>
          <w:sz w:val="20"/>
          <w:szCs w:val="20"/>
          <w:lang w:eastAsia="en-US"/>
        </w:rPr>
        <w:tab/>
        <w:t xml:space="preserve">Rinaldi M, Craig T, Singh S, Smith J, Shepherd G. The role of psychological factors in </w:t>
      </w:r>
      <w:proofErr w:type="spellStart"/>
      <w:r w:rsidRPr="00B07292">
        <w:rPr>
          <w:rFonts w:asciiTheme="majorBidi" w:eastAsiaTheme="minorHAnsi" w:hAnsiTheme="majorBidi" w:cstheme="majorBidi"/>
          <w:sz w:val="20"/>
          <w:szCs w:val="20"/>
          <w:lang w:eastAsia="en-US"/>
        </w:rPr>
        <w:t>enhencing</w:t>
      </w:r>
      <w:proofErr w:type="spellEnd"/>
      <w:r w:rsidRPr="00B07292">
        <w:rPr>
          <w:rFonts w:asciiTheme="majorBidi" w:eastAsiaTheme="minorHAnsi" w:hAnsiTheme="majorBidi" w:cstheme="majorBidi"/>
          <w:sz w:val="20"/>
          <w:szCs w:val="20"/>
          <w:lang w:eastAsia="en-US"/>
        </w:rPr>
        <w:t xml:space="preserve"> the impact of supported employment initiatives. </w:t>
      </w:r>
      <w:r w:rsidRPr="00B07292">
        <w:rPr>
          <w:rFonts w:asciiTheme="majorBidi" w:eastAsiaTheme="minorHAnsi" w:hAnsiTheme="majorBidi" w:cstheme="majorBidi"/>
          <w:sz w:val="20"/>
          <w:szCs w:val="20"/>
          <w:lang w:val="it-IT" w:eastAsia="en-US"/>
        </w:rPr>
        <w:t>Early Intervention in Psychiatry. 2014;8(SUPPL. 1):121.</w:t>
      </w:r>
    </w:p>
    <w:p w14:paraId="0A9B9B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it-IT" w:eastAsia="en-US"/>
        </w:rPr>
        <w:t>1693.</w:t>
      </w:r>
      <w:r w:rsidRPr="00B07292">
        <w:rPr>
          <w:rFonts w:asciiTheme="majorBidi" w:eastAsiaTheme="minorHAnsi" w:hAnsiTheme="majorBidi" w:cstheme="majorBidi"/>
          <w:sz w:val="20"/>
          <w:szCs w:val="20"/>
          <w:lang w:val="it-IT" w:eastAsia="en-US"/>
        </w:rPr>
        <w:tab/>
        <w:t xml:space="preserve">Rinaldi M, DeLisi LE, Nasrallah HA. </w:t>
      </w:r>
      <w:r w:rsidRPr="00B07292">
        <w:rPr>
          <w:rFonts w:asciiTheme="majorBidi" w:eastAsiaTheme="minorHAnsi" w:hAnsiTheme="majorBidi" w:cstheme="majorBidi"/>
          <w:sz w:val="20"/>
          <w:szCs w:val="20"/>
          <w:lang w:eastAsia="en-US"/>
        </w:rPr>
        <w:t>Evidence based supported employment in early psychotic illness: Implementation in the real world. Schizophrenia Research. 2010;117(2-3):134-5.</w:t>
      </w:r>
    </w:p>
    <w:p w14:paraId="0E98A6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1694.</w:t>
      </w:r>
      <w:r w:rsidRPr="00B07292">
        <w:rPr>
          <w:rFonts w:asciiTheme="majorBidi" w:eastAsiaTheme="minorHAnsi" w:hAnsiTheme="majorBidi" w:cstheme="majorBidi"/>
          <w:sz w:val="20"/>
          <w:szCs w:val="20"/>
          <w:lang w:eastAsia="en-US"/>
        </w:rPr>
        <w:tab/>
        <w:t xml:space="preserve">Rinaldi M, Killackey E, Smith J, Shepherd G, Singh SP, Craig T. First episode psychosis and employment: a review. International Review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(Abingdon, England). 2010;22(2):148-62.</w:t>
      </w:r>
    </w:p>
    <w:p w14:paraId="112925D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1695.</w:t>
      </w:r>
      <w:r w:rsidRPr="00B07292">
        <w:rPr>
          <w:rFonts w:asciiTheme="majorBidi" w:eastAsiaTheme="minorHAnsi" w:hAnsiTheme="majorBidi" w:cstheme="majorBidi"/>
          <w:sz w:val="20"/>
          <w:szCs w:val="20"/>
          <w:lang w:eastAsia="en-US"/>
        </w:rPr>
        <w:tab/>
        <w:t>Rinaldi M, Killackey E, Smith J, Shepherd G, Singh SP, Craig T, et al. First episode psychosis and employment: A review. International Review of Psychiatry. 2010;22(2):148-62.</w:t>
      </w:r>
    </w:p>
    <w:p w14:paraId="729E50C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1696.</w:t>
      </w:r>
      <w:r w:rsidRPr="00B07292">
        <w:rPr>
          <w:rFonts w:asciiTheme="majorBidi" w:eastAsiaTheme="minorHAnsi" w:hAnsiTheme="majorBidi" w:cstheme="majorBidi"/>
          <w:sz w:val="20"/>
          <w:szCs w:val="20"/>
          <w:lang w:eastAsia="en-US"/>
        </w:rPr>
        <w:tab/>
        <w:t xml:space="preserve">Rinaldi M, Miller L, Perkins R. Implementing the individual placement and support (IPS) approach for people with mental health conditions in England. International Review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(Abingdon, England). 2010;22(2):163-72.</w:t>
      </w:r>
    </w:p>
    <w:p w14:paraId="3E8D8C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1697.</w:t>
      </w:r>
      <w:r w:rsidRPr="00B07292">
        <w:rPr>
          <w:rFonts w:asciiTheme="majorBidi" w:eastAsiaTheme="minorHAnsi" w:hAnsiTheme="majorBidi" w:cstheme="majorBidi"/>
          <w:sz w:val="20"/>
          <w:szCs w:val="20"/>
          <w:lang w:eastAsia="en-US"/>
        </w:rPr>
        <w:tab/>
        <w:t>Rinaldi M, Miller L, Perkins R, Becker BBBBBBBBBBBBBBBBBCCCCDDDDHHJKK. Implementing the individual placement and support (IPS) approach for people with mental health conditions in England. International Review of Psychiatry. 2010;22(2):163-72.</w:t>
      </w:r>
    </w:p>
    <w:p w14:paraId="574D48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1698.</w:t>
      </w:r>
      <w:r w:rsidRPr="00B07292">
        <w:rPr>
          <w:rFonts w:asciiTheme="majorBidi" w:eastAsiaTheme="minorHAnsi" w:hAnsiTheme="majorBidi" w:cstheme="majorBidi"/>
          <w:sz w:val="20"/>
          <w:szCs w:val="20"/>
          <w:lang w:eastAsia="en-US"/>
        </w:rPr>
        <w:tab/>
        <w:t xml:space="preserve">Rinaldi M, </w:t>
      </w:r>
      <w:proofErr w:type="spellStart"/>
      <w:r w:rsidRPr="00B07292">
        <w:rPr>
          <w:rFonts w:asciiTheme="majorBidi" w:eastAsiaTheme="minorHAnsi" w:hAnsiTheme="majorBidi" w:cstheme="majorBidi"/>
          <w:sz w:val="20"/>
          <w:szCs w:val="20"/>
          <w:lang w:eastAsia="en-US"/>
        </w:rPr>
        <w:t>Montibeller</w:t>
      </w:r>
      <w:proofErr w:type="spellEnd"/>
      <w:r w:rsidRPr="00B07292">
        <w:rPr>
          <w:rFonts w:asciiTheme="majorBidi" w:eastAsiaTheme="minorHAnsi" w:hAnsiTheme="majorBidi" w:cstheme="majorBidi"/>
          <w:sz w:val="20"/>
          <w:szCs w:val="20"/>
          <w:lang w:eastAsia="en-US"/>
        </w:rPr>
        <w:t xml:space="preserve"> T, Perkins R, Bertram BBCCDKM-WMMMMOCPRRRRRRSTT. Increasing the employment rate for people with longer-term mental health problems. The Psychiatrist. 2011;35(9):339-43.</w:t>
      </w:r>
    </w:p>
    <w:p w14:paraId="4AE757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1699.</w:t>
      </w:r>
      <w:r w:rsidRPr="00B07292">
        <w:rPr>
          <w:rFonts w:asciiTheme="majorBidi" w:eastAsiaTheme="minorHAnsi" w:hAnsiTheme="majorBidi" w:cstheme="majorBidi"/>
          <w:sz w:val="20"/>
          <w:szCs w:val="20"/>
          <w:lang w:eastAsia="en-US"/>
        </w:rPr>
        <w:tab/>
        <w:t>Rinaldi M, Perkins R, McNeil K, Hickman N, Singh SP. The Individual Placement and Support approach to vocational rehabilitation for young people with first episode psychosis in the UK. Journal Of Mental Health (Abingdon, England). 2010;19(6):483-91.</w:t>
      </w:r>
    </w:p>
    <w:p w14:paraId="280900C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Ringeisen</w:t>
      </w:r>
      <w:proofErr w:type="spellEnd"/>
      <w:r w:rsidRPr="00B07292">
        <w:rPr>
          <w:rFonts w:asciiTheme="majorBidi" w:eastAsiaTheme="minorHAnsi" w:hAnsiTheme="majorBidi" w:cstheme="majorBidi"/>
          <w:sz w:val="20"/>
          <w:szCs w:val="20"/>
          <w:lang w:eastAsia="en-US"/>
        </w:rPr>
        <w:t xml:space="preserve"> H, Langer Ellison M, Ryder-Burge A, </w:t>
      </w:r>
      <w:proofErr w:type="spellStart"/>
      <w:r w:rsidRPr="00B07292">
        <w:rPr>
          <w:rFonts w:asciiTheme="majorBidi" w:eastAsiaTheme="minorHAnsi" w:hAnsiTheme="majorBidi" w:cstheme="majorBidi"/>
          <w:sz w:val="20"/>
          <w:szCs w:val="20"/>
          <w:lang w:eastAsia="en-US"/>
        </w:rPr>
        <w:t>Biebel</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Alikhan</w:t>
      </w:r>
      <w:proofErr w:type="spellEnd"/>
      <w:r w:rsidRPr="00B07292">
        <w:rPr>
          <w:rFonts w:asciiTheme="majorBidi" w:eastAsiaTheme="minorHAnsi" w:hAnsiTheme="majorBidi" w:cstheme="majorBidi"/>
          <w:sz w:val="20"/>
          <w:szCs w:val="20"/>
          <w:lang w:eastAsia="en-US"/>
        </w:rPr>
        <w:t xml:space="preserve"> S, Jones E. Supported education for individuals with psychiatric disabilities: State of the practice and policy implications. Psychiatric Rehabilitation Journal. 2017;40(2):197-206.</w:t>
      </w:r>
    </w:p>
    <w:p w14:paraId="7C7027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1701.</w:t>
      </w:r>
      <w:r w:rsidRPr="00B07292">
        <w:rPr>
          <w:rFonts w:asciiTheme="majorBidi" w:eastAsiaTheme="minorHAnsi" w:hAnsiTheme="majorBidi" w:cstheme="majorBidi"/>
          <w:sz w:val="20"/>
          <w:szCs w:val="20"/>
          <w:lang w:eastAsia="en-US"/>
        </w:rPr>
        <w:tab/>
        <w:t xml:space="preserve">Rio M, Cano C, </w:t>
      </w:r>
      <w:proofErr w:type="spellStart"/>
      <w:r w:rsidRPr="00B07292">
        <w:rPr>
          <w:rFonts w:asciiTheme="majorBidi" w:eastAsiaTheme="minorHAnsi" w:hAnsiTheme="majorBidi" w:cstheme="majorBidi"/>
          <w:sz w:val="20"/>
          <w:szCs w:val="20"/>
          <w:lang w:eastAsia="en-US"/>
        </w:rPr>
        <w:t>Villafana</w:t>
      </w:r>
      <w:proofErr w:type="spellEnd"/>
      <w:r w:rsidRPr="00B07292">
        <w:rPr>
          <w:rFonts w:asciiTheme="majorBidi" w:eastAsiaTheme="minorHAnsi" w:hAnsiTheme="majorBidi" w:cstheme="majorBidi"/>
          <w:sz w:val="20"/>
          <w:szCs w:val="20"/>
          <w:lang w:eastAsia="en-US"/>
        </w:rPr>
        <w:t xml:space="preserve"> F, Valdivia C, Berg </w:t>
      </w:r>
      <w:proofErr w:type="spellStart"/>
      <w:r w:rsidRPr="00B07292">
        <w:rPr>
          <w:rFonts w:asciiTheme="majorBidi" w:eastAsiaTheme="minorHAnsi" w:hAnsiTheme="majorBidi" w:cstheme="majorBidi"/>
          <w:sz w:val="20"/>
          <w:szCs w:val="20"/>
          <w:lang w:eastAsia="en-US"/>
        </w:rPr>
        <w:t>Gudbergsson</w:t>
      </w:r>
      <w:proofErr w:type="spellEnd"/>
      <w:r w:rsidRPr="00B07292">
        <w:rPr>
          <w:rFonts w:asciiTheme="majorBidi" w:eastAsiaTheme="minorHAnsi" w:hAnsiTheme="majorBidi" w:cstheme="majorBidi"/>
          <w:sz w:val="20"/>
          <w:szCs w:val="20"/>
          <w:lang w:eastAsia="en-US"/>
        </w:rPr>
        <w:t xml:space="preserve"> BBCFF-MGHMMMSTTVY. Laboral insertion in women after breast cancer: </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 xml:space="preserve"> help to social integration. </w:t>
      </w:r>
      <w:proofErr w:type="spellStart"/>
      <w:r w:rsidRPr="00B07292">
        <w:rPr>
          <w:rFonts w:asciiTheme="majorBidi" w:eastAsiaTheme="minorHAnsi" w:hAnsiTheme="majorBidi" w:cstheme="majorBidi"/>
          <w:sz w:val="20"/>
          <w:szCs w:val="20"/>
          <w:lang w:val="es-ES" w:eastAsia="en-US"/>
        </w:rPr>
        <w:t>Insercion</w:t>
      </w:r>
      <w:proofErr w:type="spellEnd"/>
      <w:r w:rsidRPr="00B07292">
        <w:rPr>
          <w:rFonts w:asciiTheme="majorBidi" w:eastAsiaTheme="minorHAnsi" w:hAnsiTheme="majorBidi" w:cstheme="majorBidi"/>
          <w:sz w:val="20"/>
          <w:szCs w:val="20"/>
          <w:lang w:val="es-ES" w:eastAsia="en-US"/>
        </w:rPr>
        <w:t xml:space="preserve"> laboral en mujeres </w:t>
      </w:r>
      <w:proofErr w:type="spellStart"/>
      <w:r w:rsidRPr="00B07292">
        <w:rPr>
          <w:rFonts w:asciiTheme="majorBidi" w:eastAsiaTheme="minorHAnsi" w:hAnsiTheme="majorBidi" w:cstheme="majorBidi"/>
          <w:sz w:val="20"/>
          <w:szCs w:val="20"/>
          <w:lang w:val="es-ES" w:eastAsia="en-US"/>
        </w:rPr>
        <w:t>despues</w:t>
      </w:r>
      <w:proofErr w:type="spellEnd"/>
      <w:r w:rsidRPr="00B07292">
        <w:rPr>
          <w:rFonts w:asciiTheme="majorBidi" w:eastAsiaTheme="minorHAnsi" w:hAnsiTheme="majorBidi" w:cstheme="majorBidi"/>
          <w:sz w:val="20"/>
          <w:szCs w:val="20"/>
          <w:lang w:val="es-ES" w:eastAsia="en-US"/>
        </w:rPr>
        <w:t xml:space="preserve"> de un </w:t>
      </w:r>
      <w:proofErr w:type="spellStart"/>
      <w:r w:rsidRPr="00B07292">
        <w:rPr>
          <w:rFonts w:asciiTheme="majorBidi" w:eastAsiaTheme="minorHAnsi" w:hAnsiTheme="majorBidi" w:cstheme="majorBidi"/>
          <w:sz w:val="20"/>
          <w:szCs w:val="20"/>
          <w:lang w:val="es-ES" w:eastAsia="en-US"/>
        </w:rPr>
        <w:t>cancer</w:t>
      </w:r>
      <w:proofErr w:type="spellEnd"/>
      <w:r w:rsidRPr="00B07292">
        <w:rPr>
          <w:rFonts w:asciiTheme="majorBidi" w:eastAsiaTheme="minorHAnsi" w:hAnsiTheme="majorBidi" w:cstheme="majorBidi"/>
          <w:sz w:val="20"/>
          <w:szCs w:val="20"/>
          <w:lang w:val="es-ES" w:eastAsia="en-US"/>
        </w:rPr>
        <w:t xml:space="preserve"> de mama: Una ayuda a la </w:t>
      </w:r>
      <w:proofErr w:type="spellStart"/>
      <w:r w:rsidRPr="00B07292">
        <w:rPr>
          <w:rFonts w:asciiTheme="majorBidi" w:eastAsiaTheme="minorHAnsi" w:hAnsiTheme="majorBidi" w:cstheme="majorBidi"/>
          <w:sz w:val="20"/>
          <w:szCs w:val="20"/>
          <w:lang w:val="es-ES" w:eastAsia="en-US"/>
        </w:rPr>
        <w:t>integracion</w:t>
      </w:r>
      <w:proofErr w:type="spellEnd"/>
      <w:r w:rsidRPr="00B07292">
        <w:rPr>
          <w:rFonts w:asciiTheme="majorBidi" w:eastAsiaTheme="minorHAnsi" w:hAnsiTheme="majorBidi" w:cstheme="majorBidi"/>
          <w:sz w:val="20"/>
          <w:szCs w:val="20"/>
          <w:lang w:val="es-ES" w:eastAsia="en-US"/>
        </w:rPr>
        <w:t xml:space="preserve"> social. </w:t>
      </w:r>
      <w:r w:rsidRPr="00B07292">
        <w:rPr>
          <w:rFonts w:asciiTheme="majorBidi" w:eastAsiaTheme="minorHAnsi" w:hAnsiTheme="majorBidi" w:cstheme="majorBidi"/>
          <w:sz w:val="20"/>
          <w:szCs w:val="20"/>
          <w:lang w:eastAsia="en-US"/>
        </w:rPr>
        <w:t>2010;7(1):143-52.</w:t>
      </w:r>
    </w:p>
    <w:p w14:paraId="759E31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1702.</w:t>
      </w:r>
      <w:r w:rsidRPr="00B07292">
        <w:rPr>
          <w:rFonts w:asciiTheme="majorBidi" w:eastAsiaTheme="minorHAnsi" w:hAnsiTheme="majorBidi" w:cstheme="majorBidi"/>
          <w:sz w:val="20"/>
          <w:szCs w:val="20"/>
          <w:lang w:eastAsia="en-US"/>
        </w:rPr>
        <w:tab/>
        <w:t>Ritchie-Campbell J, Egan L. Working through cancer programme. Asia-Pacific Journal of Clinical Oncology. 2014;10(SUPPL. 9):75-6.</w:t>
      </w:r>
    </w:p>
    <w:p w14:paraId="50DF680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Rixom</w:t>
      </w:r>
      <w:proofErr w:type="spellEnd"/>
      <w:r w:rsidRPr="00B07292">
        <w:rPr>
          <w:rFonts w:asciiTheme="majorBidi" w:eastAsiaTheme="minorHAnsi" w:hAnsiTheme="majorBidi" w:cstheme="majorBidi"/>
          <w:sz w:val="20"/>
          <w:szCs w:val="20"/>
          <w:lang w:eastAsia="en-US"/>
        </w:rPr>
        <w:t xml:space="preserve"> J. Flying high -- using trapeze to promote recovery, </w:t>
      </w:r>
      <w:proofErr w:type="gramStart"/>
      <w:r w:rsidRPr="00B07292">
        <w:rPr>
          <w:rFonts w:asciiTheme="majorBidi" w:eastAsiaTheme="minorHAnsi" w:hAnsiTheme="majorBidi" w:cstheme="majorBidi"/>
          <w:sz w:val="20"/>
          <w:szCs w:val="20"/>
          <w:lang w:eastAsia="en-US"/>
        </w:rPr>
        <w:t>employment</w:t>
      </w:r>
      <w:proofErr w:type="gramEnd"/>
      <w:r w:rsidRPr="00B07292">
        <w:rPr>
          <w:rFonts w:asciiTheme="majorBidi" w:eastAsiaTheme="minorHAnsi" w:hAnsiTheme="majorBidi" w:cstheme="majorBidi"/>
          <w:sz w:val="20"/>
          <w:szCs w:val="20"/>
          <w:lang w:eastAsia="en-US"/>
        </w:rPr>
        <w:t xml:space="preserve"> and social inclusion. Mental Health &amp; Social Inclusion. 2012;16(3):147-54.</w:t>
      </w:r>
    </w:p>
    <w:p w14:paraId="25A5C5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1704.</w:t>
      </w:r>
      <w:r w:rsidRPr="00B07292">
        <w:rPr>
          <w:rFonts w:asciiTheme="majorBidi" w:eastAsiaTheme="minorHAnsi" w:hAnsiTheme="majorBidi" w:cstheme="majorBidi"/>
          <w:sz w:val="20"/>
          <w:szCs w:val="20"/>
          <w:lang w:eastAsia="en-US"/>
        </w:rPr>
        <w:tab/>
        <w:t xml:space="preserve">Rizza R, </w:t>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Is individual placement and support an "active"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policy? Psychiatric Rehabilitation Journal. 2019.</w:t>
      </w:r>
    </w:p>
    <w:p w14:paraId="6391097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1705.</w:t>
      </w:r>
      <w:r w:rsidRPr="00B07292">
        <w:rPr>
          <w:rFonts w:asciiTheme="majorBidi" w:eastAsiaTheme="minorHAnsi" w:hAnsiTheme="majorBidi" w:cstheme="majorBidi"/>
          <w:sz w:val="20"/>
          <w:szCs w:val="20"/>
          <w:lang w:eastAsia="en-US"/>
        </w:rPr>
        <w:tab/>
        <w:t xml:space="preserve">Rizza R, </w:t>
      </w:r>
      <w:proofErr w:type="spellStart"/>
      <w:r w:rsidRPr="00B07292">
        <w:rPr>
          <w:rFonts w:asciiTheme="majorBidi" w:eastAsiaTheme="minorHAnsi" w:hAnsiTheme="majorBidi" w:cstheme="majorBidi"/>
          <w:sz w:val="20"/>
          <w:szCs w:val="20"/>
          <w:lang w:eastAsia="en-US"/>
        </w:rPr>
        <w:t>Fioritti</w:t>
      </w:r>
      <w:proofErr w:type="spellEnd"/>
      <w:r w:rsidRPr="00B07292">
        <w:rPr>
          <w:rFonts w:asciiTheme="majorBidi" w:eastAsiaTheme="minorHAnsi" w:hAnsiTheme="majorBidi" w:cstheme="majorBidi"/>
          <w:sz w:val="20"/>
          <w:szCs w:val="20"/>
          <w:lang w:eastAsia="en-US"/>
        </w:rPr>
        <w:t xml:space="preserve"> A. Is individual placement and support an "active"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policy? Psychiatric Rehabilitation Journal. 2020;43(1):60-4.</w:t>
      </w:r>
    </w:p>
    <w:p w14:paraId="4E2569D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1706.</w:t>
      </w:r>
      <w:r w:rsidRPr="00B07292">
        <w:rPr>
          <w:rFonts w:asciiTheme="majorBidi" w:eastAsiaTheme="minorHAnsi" w:hAnsiTheme="majorBidi" w:cstheme="majorBidi"/>
          <w:sz w:val="20"/>
          <w:szCs w:val="20"/>
          <w:lang w:eastAsia="en-US"/>
        </w:rPr>
        <w:tab/>
        <w:t xml:space="preserve">Roberts MM, Murphy A, Dolce J, </w:t>
      </w:r>
      <w:proofErr w:type="spellStart"/>
      <w:r w:rsidRPr="00B07292">
        <w:rPr>
          <w:rFonts w:asciiTheme="majorBidi" w:eastAsiaTheme="minorHAnsi" w:hAnsiTheme="majorBidi" w:cstheme="majorBidi"/>
          <w:sz w:val="20"/>
          <w:szCs w:val="20"/>
          <w:lang w:eastAsia="en-US"/>
        </w:rPr>
        <w:t>Spagnolo</w:t>
      </w:r>
      <w:proofErr w:type="spellEnd"/>
      <w:r w:rsidRPr="00B07292">
        <w:rPr>
          <w:rFonts w:asciiTheme="majorBidi" w:eastAsiaTheme="minorHAnsi" w:hAnsiTheme="majorBidi" w:cstheme="majorBidi"/>
          <w:sz w:val="20"/>
          <w:szCs w:val="20"/>
          <w:lang w:eastAsia="en-US"/>
        </w:rPr>
        <w:t xml:space="preserve"> A, Gill K, Lu W, et al. A study of the impact of social support development on job acquisition and retention among people with psychiatric disabilities. Journal of Vocational Rehabilitation. 2010;33(3):203-7.</w:t>
      </w:r>
    </w:p>
    <w:p w14:paraId="0C5ADC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1707.</w:t>
      </w:r>
      <w:r w:rsidRPr="00B07292">
        <w:rPr>
          <w:rFonts w:asciiTheme="majorBidi" w:eastAsiaTheme="minorHAnsi" w:hAnsiTheme="majorBidi" w:cstheme="majorBidi"/>
          <w:sz w:val="20"/>
          <w:szCs w:val="20"/>
          <w:lang w:eastAsia="en-US"/>
        </w:rPr>
        <w:tab/>
        <w:t>Robinson DG. Randomized comparison of comprehensive versus usual community care for first-episode psychosis: The RAISE-ETP study. Journal of the American Academy of Child and Adolescent Psychiatry. 2017;56(10</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340.</w:t>
      </w:r>
    </w:p>
    <w:p w14:paraId="14D9B5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1708.</w:t>
      </w:r>
      <w:r w:rsidRPr="00B07292">
        <w:rPr>
          <w:rFonts w:asciiTheme="majorBidi" w:eastAsiaTheme="minorHAnsi" w:hAnsiTheme="majorBidi" w:cstheme="majorBidi"/>
          <w:sz w:val="20"/>
          <w:szCs w:val="20"/>
          <w:lang w:eastAsia="en-US"/>
        </w:rPr>
        <w:tab/>
        <w:t xml:space="preserve">Robinson K, O'Sullivan K, </w:t>
      </w:r>
      <w:proofErr w:type="spellStart"/>
      <w:r w:rsidRPr="00B07292">
        <w:rPr>
          <w:rFonts w:asciiTheme="majorBidi" w:eastAsiaTheme="minorHAnsi" w:hAnsiTheme="majorBidi" w:cstheme="majorBidi"/>
          <w:sz w:val="20"/>
          <w:szCs w:val="20"/>
          <w:lang w:eastAsia="en-US"/>
        </w:rPr>
        <w:t>Synnott</w:t>
      </w:r>
      <w:proofErr w:type="spellEnd"/>
      <w:r w:rsidRPr="00B07292">
        <w:rPr>
          <w:rFonts w:asciiTheme="majorBidi" w:eastAsiaTheme="minorHAnsi" w:hAnsiTheme="majorBidi" w:cstheme="majorBidi"/>
          <w:sz w:val="20"/>
          <w:szCs w:val="20"/>
          <w:lang w:eastAsia="en-US"/>
        </w:rPr>
        <w:t xml:space="preserve"> A. Work participation of people with musculoskeletal disorders in </w:t>
      </w:r>
      <w:proofErr w:type="spellStart"/>
      <w:r w:rsidRPr="00B07292">
        <w:rPr>
          <w:rFonts w:asciiTheme="majorBidi" w:eastAsiaTheme="minorHAnsi" w:hAnsiTheme="majorBidi" w:cstheme="majorBidi"/>
          <w:sz w:val="20"/>
          <w:szCs w:val="20"/>
          <w:lang w:eastAsia="en-US"/>
        </w:rPr>
        <w:t>ireland</w:t>
      </w:r>
      <w:proofErr w:type="spellEnd"/>
      <w:r w:rsidRPr="00B07292">
        <w:rPr>
          <w:rFonts w:asciiTheme="majorBidi" w:eastAsiaTheme="minorHAnsi" w:hAnsiTheme="majorBidi" w:cstheme="majorBidi"/>
          <w:sz w:val="20"/>
          <w:szCs w:val="20"/>
          <w:lang w:eastAsia="en-US"/>
        </w:rPr>
        <w:t>: A qualitative multi-stakeholder analysis. Annals of the Rheumatic Diseases. 2018;77(Supplement 2):1860-1.</w:t>
      </w:r>
    </w:p>
    <w:p w14:paraId="7F068EB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1709.</w:t>
      </w:r>
      <w:r w:rsidRPr="00B07292">
        <w:rPr>
          <w:rFonts w:asciiTheme="majorBidi" w:eastAsiaTheme="minorHAnsi" w:hAnsiTheme="majorBidi" w:cstheme="majorBidi"/>
          <w:sz w:val="20"/>
          <w:szCs w:val="20"/>
          <w:lang w:eastAsia="en-US"/>
        </w:rPr>
        <w:tab/>
        <w:t xml:space="preserve">Robson E, Waghorn G, </w:t>
      </w:r>
      <w:proofErr w:type="spellStart"/>
      <w:r w:rsidRPr="00B07292">
        <w:rPr>
          <w:rFonts w:asciiTheme="majorBidi" w:eastAsiaTheme="minorHAnsi" w:hAnsiTheme="majorBidi" w:cstheme="majorBidi"/>
          <w:sz w:val="20"/>
          <w:szCs w:val="20"/>
          <w:lang w:eastAsia="en-US"/>
        </w:rPr>
        <w:t>Sherring</w:t>
      </w:r>
      <w:proofErr w:type="spellEnd"/>
      <w:r w:rsidRPr="00B07292">
        <w:rPr>
          <w:rFonts w:asciiTheme="majorBidi" w:eastAsiaTheme="minorHAnsi" w:hAnsiTheme="majorBidi" w:cstheme="majorBidi"/>
          <w:sz w:val="20"/>
          <w:szCs w:val="20"/>
          <w:lang w:eastAsia="en-US"/>
        </w:rPr>
        <w:t xml:space="preserve"> J, Morris A. Preliminary outcomes from an individualised supported education programme delivered by a community mental health service. British Journal of Occupational Therapy. 2010;73(10):481-6.</w:t>
      </w:r>
    </w:p>
    <w:p w14:paraId="399D4F7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1710.</w:t>
      </w:r>
      <w:r w:rsidRPr="00B07292">
        <w:rPr>
          <w:rFonts w:asciiTheme="majorBidi" w:eastAsiaTheme="minorHAnsi" w:hAnsiTheme="majorBidi" w:cstheme="majorBidi"/>
          <w:sz w:val="20"/>
          <w:szCs w:val="20"/>
          <w:lang w:eastAsia="en-US"/>
        </w:rPr>
        <w:tab/>
        <w:t xml:space="preserve">Robson E, Waghorn G, </w:t>
      </w:r>
      <w:proofErr w:type="spellStart"/>
      <w:r w:rsidRPr="00B07292">
        <w:rPr>
          <w:rFonts w:asciiTheme="majorBidi" w:eastAsiaTheme="minorHAnsi" w:hAnsiTheme="majorBidi" w:cstheme="majorBidi"/>
          <w:sz w:val="20"/>
          <w:szCs w:val="20"/>
          <w:lang w:eastAsia="en-US"/>
        </w:rPr>
        <w:t>Sherring</w:t>
      </w:r>
      <w:proofErr w:type="spellEnd"/>
      <w:r w:rsidRPr="00B07292">
        <w:rPr>
          <w:rFonts w:asciiTheme="majorBidi" w:eastAsiaTheme="minorHAnsi" w:hAnsiTheme="majorBidi" w:cstheme="majorBidi"/>
          <w:sz w:val="20"/>
          <w:szCs w:val="20"/>
          <w:lang w:eastAsia="en-US"/>
        </w:rPr>
        <w:t xml:space="preserve"> J, Morris A, Bellamy BBBBBCJKLMMMMNPPRSTUUVWWWW. Preliminary outcomes from an individualised supported education programme delivered by a community mental health service. The British Journal of Occupational Therapy. 2010;73(10):481-6.</w:t>
      </w:r>
    </w:p>
    <w:p w14:paraId="62FDFAA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Rødevand</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Ljosaa</w:t>
      </w:r>
      <w:proofErr w:type="spellEnd"/>
      <w:r w:rsidRPr="00B07292">
        <w:rPr>
          <w:rFonts w:asciiTheme="majorBidi" w:eastAsiaTheme="minorHAnsi" w:hAnsiTheme="majorBidi" w:cstheme="majorBidi"/>
          <w:sz w:val="20"/>
          <w:szCs w:val="20"/>
          <w:lang w:eastAsia="en-US"/>
        </w:rPr>
        <w:t xml:space="preserve"> TM, </w:t>
      </w:r>
      <w:proofErr w:type="spellStart"/>
      <w:r w:rsidRPr="00B07292">
        <w:rPr>
          <w:rFonts w:asciiTheme="majorBidi" w:eastAsiaTheme="minorHAnsi" w:hAnsiTheme="majorBidi" w:cstheme="majorBidi"/>
          <w:sz w:val="20"/>
          <w:szCs w:val="20"/>
          <w:lang w:eastAsia="en-US"/>
        </w:rPr>
        <w:t>Granan</w:t>
      </w:r>
      <w:proofErr w:type="spellEnd"/>
      <w:r w:rsidRPr="00B07292">
        <w:rPr>
          <w:rFonts w:asciiTheme="majorBidi" w:eastAsiaTheme="minorHAnsi" w:hAnsiTheme="majorBidi" w:cstheme="majorBidi"/>
          <w:sz w:val="20"/>
          <w:szCs w:val="20"/>
          <w:lang w:eastAsia="en-US"/>
        </w:rPr>
        <w:t xml:space="preserve"> LP, </w:t>
      </w:r>
      <w:proofErr w:type="spellStart"/>
      <w:r w:rsidRPr="00B07292">
        <w:rPr>
          <w:rFonts w:asciiTheme="majorBidi" w:eastAsiaTheme="minorHAnsi" w:hAnsiTheme="majorBidi" w:cstheme="majorBidi"/>
          <w:sz w:val="20"/>
          <w:szCs w:val="20"/>
          <w:lang w:eastAsia="en-US"/>
        </w:rPr>
        <w:t>Knutzen</w:t>
      </w:r>
      <w:proofErr w:type="spellEnd"/>
      <w:r w:rsidRPr="00B07292">
        <w:rPr>
          <w:rFonts w:asciiTheme="majorBidi" w:eastAsiaTheme="minorHAnsi" w:hAnsiTheme="majorBidi" w:cstheme="majorBidi"/>
          <w:sz w:val="20"/>
          <w:szCs w:val="20"/>
          <w:lang w:eastAsia="en-US"/>
        </w:rPr>
        <w:t xml:space="preserve"> T, Jacobsen HB,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A pilot study of the individual placement and support model for patients with chronic pain. BMC Musculoskeletal Disorders. 2017;18(1):550-.</w:t>
      </w:r>
    </w:p>
    <w:p w14:paraId="448650A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1712.</w:t>
      </w:r>
      <w:r w:rsidRPr="00B07292">
        <w:rPr>
          <w:rFonts w:asciiTheme="majorBidi" w:eastAsiaTheme="minorHAnsi" w:hAnsiTheme="majorBidi" w:cstheme="majorBidi"/>
          <w:sz w:val="20"/>
          <w:szCs w:val="20"/>
          <w:lang w:eastAsia="en-US"/>
        </w:rPr>
        <w:tab/>
        <w:t xml:space="preserve">Rodríguez Pulido F, Caballero </w:t>
      </w:r>
      <w:proofErr w:type="spellStart"/>
      <w:r w:rsidRPr="00B07292">
        <w:rPr>
          <w:rFonts w:asciiTheme="majorBidi" w:eastAsiaTheme="minorHAnsi" w:hAnsiTheme="majorBidi" w:cstheme="majorBidi"/>
          <w:sz w:val="20"/>
          <w:szCs w:val="20"/>
          <w:lang w:eastAsia="en-US"/>
        </w:rPr>
        <w:t>Estebaranz</w:t>
      </w:r>
      <w:proofErr w:type="spellEnd"/>
      <w:r w:rsidRPr="00B07292">
        <w:rPr>
          <w:rFonts w:asciiTheme="majorBidi" w:eastAsiaTheme="minorHAnsi" w:hAnsiTheme="majorBidi" w:cstheme="majorBidi"/>
          <w:sz w:val="20"/>
          <w:szCs w:val="20"/>
          <w:lang w:eastAsia="en-US"/>
        </w:rPr>
        <w:t xml:space="preserve"> N, González </w:t>
      </w:r>
      <w:proofErr w:type="spellStart"/>
      <w:r w:rsidRPr="00B07292">
        <w:rPr>
          <w:rFonts w:asciiTheme="majorBidi" w:eastAsiaTheme="minorHAnsi" w:hAnsiTheme="majorBidi" w:cstheme="majorBidi"/>
          <w:sz w:val="20"/>
          <w:szCs w:val="20"/>
          <w:lang w:eastAsia="en-US"/>
        </w:rPr>
        <w:t>Dávila</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Melián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Cartaya</w:t>
      </w:r>
      <w:proofErr w:type="spellEnd"/>
      <w:r w:rsidRPr="00B07292">
        <w:rPr>
          <w:rFonts w:asciiTheme="majorBidi" w:eastAsiaTheme="minorHAnsi" w:hAnsiTheme="majorBidi" w:cstheme="majorBidi"/>
          <w:sz w:val="20"/>
          <w:szCs w:val="20"/>
          <w:lang w:eastAsia="en-US"/>
        </w:rPr>
        <w:t xml:space="preserve"> MJ. Cognitive remediation to improve the vocational outcomes of people with severe mental illness. Neuropsychological Rehabilitation. 2019:1-23.</w:t>
      </w:r>
    </w:p>
    <w:p w14:paraId="6FD205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1713.</w:t>
      </w:r>
      <w:r w:rsidRPr="00B07292">
        <w:rPr>
          <w:rFonts w:asciiTheme="majorBidi" w:eastAsiaTheme="minorHAnsi" w:hAnsiTheme="majorBidi" w:cstheme="majorBidi"/>
          <w:sz w:val="20"/>
          <w:szCs w:val="20"/>
          <w:lang w:eastAsia="en-US"/>
        </w:rPr>
        <w:tab/>
        <w:t xml:space="preserve">Rodríguez Pulido F, Caballero </w:t>
      </w:r>
      <w:proofErr w:type="spellStart"/>
      <w:r w:rsidRPr="00B07292">
        <w:rPr>
          <w:rFonts w:asciiTheme="majorBidi" w:eastAsiaTheme="minorHAnsi" w:hAnsiTheme="majorBidi" w:cstheme="majorBidi"/>
          <w:sz w:val="20"/>
          <w:szCs w:val="20"/>
          <w:lang w:eastAsia="en-US"/>
        </w:rPr>
        <w:t>Estebaranz</w:t>
      </w:r>
      <w:proofErr w:type="spellEnd"/>
      <w:r w:rsidRPr="00B07292">
        <w:rPr>
          <w:rFonts w:asciiTheme="majorBidi" w:eastAsiaTheme="minorHAnsi" w:hAnsiTheme="majorBidi" w:cstheme="majorBidi"/>
          <w:sz w:val="20"/>
          <w:szCs w:val="20"/>
          <w:lang w:eastAsia="en-US"/>
        </w:rPr>
        <w:t xml:space="preserve"> N, González </w:t>
      </w:r>
      <w:proofErr w:type="spellStart"/>
      <w:r w:rsidRPr="00B07292">
        <w:rPr>
          <w:rFonts w:asciiTheme="majorBidi" w:eastAsiaTheme="minorHAnsi" w:hAnsiTheme="majorBidi" w:cstheme="majorBidi"/>
          <w:sz w:val="20"/>
          <w:szCs w:val="20"/>
          <w:lang w:eastAsia="en-US"/>
        </w:rPr>
        <w:t>Dávila</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Melián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Cartaya</w:t>
      </w:r>
      <w:proofErr w:type="spellEnd"/>
      <w:r w:rsidRPr="00B07292">
        <w:rPr>
          <w:rFonts w:asciiTheme="majorBidi" w:eastAsiaTheme="minorHAnsi" w:hAnsiTheme="majorBidi" w:cstheme="majorBidi"/>
          <w:sz w:val="20"/>
          <w:szCs w:val="20"/>
          <w:lang w:eastAsia="en-US"/>
        </w:rPr>
        <w:t xml:space="preserve"> MJ. Cognitive remediation to improve the vocational outcomes of people with severe mental illness. Neuropsychological Rehabilitation. 2021;31(2):293-315.</w:t>
      </w:r>
    </w:p>
    <w:p w14:paraId="6738DE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1714.</w:t>
      </w:r>
      <w:r w:rsidRPr="00B07292">
        <w:rPr>
          <w:rFonts w:asciiTheme="majorBidi" w:eastAsiaTheme="minorHAnsi" w:hAnsiTheme="majorBidi" w:cstheme="majorBidi"/>
          <w:sz w:val="20"/>
          <w:szCs w:val="20"/>
          <w:lang w:eastAsia="en-US"/>
        </w:rPr>
        <w:tab/>
        <w:t xml:space="preserve">Rodríguez Pulido F, Caballero </w:t>
      </w:r>
      <w:proofErr w:type="spellStart"/>
      <w:r w:rsidRPr="00B07292">
        <w:rPr>
          <w:rFonts w:asciiTheme="majorBidi" w:eastAsiaTheme="minorHAnsi" w:hAnsiTheme="majorBidi" w:cstheme="majorBidi"/>
          <w:sz w:val="20"/>
          <w:szCs w:val="20"/>
          <w:lang w:eastAsia="en-US"/>
        </w:rPr>
        <w:t>Estebaranz</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Tallo</w:t>
      </w:r>
      <w:proofErr w:type="spellEnd"/>
      <w:r w:rsidRPr="00B07292">
        <w:rPr>
          <w:rFonts w:asciiTheme="majorBidi" w:eastAsiaTheme="minorHAnsi" w:hAnsiTheme="majorBidi" w:cstheme="majorBidi"/>
          <w:sz w:val="20"/>
          <w:szCs w:val="20"/>
          <w:lang w:eastAsia="en-US"/>
        </w:rPr>
        <w:t xml:space="preserve"> Aldana E, Méndez Abad ME, Hernández Álvarez-Sotomayor MC, López </w:t>
      </w:r>
      <w:proofErr w:type="spellStart"/>
      <w:r w:rsidRPr="00B07292">
        <w:rPr>
          <w:rFonts w:asciiTheme="majorBidi" w:eastAsiaTheme="minorHAnsi" w:hAnsiTheme="majorBidi" w:cstheme="majorBidi"/>
          <w:sz w:val="20"/>
          <w:szCs w:val="20"/>
          <w:lang w:eastAsia="en-US"/>
        </w:rPr>
        <w:t>Reig</w:t>
      </w:r>
      <w:proofErr w:type="spellEnd"/>
      <w:r w:rsidRPr="00B07292">
        <w:rPr>
          <w:rFonts w:asciiTheme="majorBidi" w:eastAsiaTheme="minorHAnsi" w:hAnsiTheme="majorBidi" w:cstheme="majorBidi"/>
          <w:sz w:val="20"/>
          <w:szCs w:val="20"/>
          <w:lang w:eastAsia="en-US"/>
        </w:rPr>
        <w:t xml:space="preserve"> S, et al. [Effectiveness of individual supported employment for people with severe mental disorders]. </w:t>
      </w:r>
      <w:proofErr w:type="spellStart"/>
      <w:r w:rsidRPr="00B07292">
        <w:rPr>
          <w:rFonts w:asciiTheme="majorBidi" w:eastAsiaTheme="minorHAnsi" w:hAnsiTheme="majorBidi" w:cstheme="majorBidi"/>
          <w:sz w:val="20"/>
          <w:szCs w:val="20"/>
          <w:lang w:eastAsia="en-US"/>
        </w:rPr>
        <w:t>Gaceta</w:t>
      </w:r>
      <w:proofErr w:type="spellEnd"/>
      <w:r w:rsidRPr="00B07292">
        <w:rPr>
          <w:rFonts w:asciiTheme="majorBidi" w:eastAsiaTheme="minorHAnsi" w:hAnsiTheme="majorBidi" w:cstheme="majorBidi"/>
          <w:sz w:val="20"/>
          <w:szCs w:val="20"/>
          <w:lang w:eastAsia="en-US"/>
        </w:rPr>
        <w:t xml:space="preserve"> Sanitaria. 2018;32(6):513-8.</w:t>
      </w:r>
    </w:p>
    <w:p w14:paraId="0BAEA4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1715.</w:t>
      </w:r>
      <w:r w:rsidRPr="00B07292">
        <w:rPr>
          <w:rFonts w:asciiTheme="majorBidi" w:eastAsiaTheme="minorHAnsi" w:hAnsiTheme="majorBidi" w:cstheme="majorBidi"/>
          <w:sz w:val="20"/>
          <w:szCs w:val="20"/>
          <w:lang w:eastAsia="en-US"/>
        </w:rPr>
        <w:tab/>
        <w:t xml:space="preserve">Roe D. Individual Placement and Support (IPS): Possible Avenues to Maximize its Potential Benefits.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2017;44(3):378-9.</w:t>
      </w:r>
    </w:p>
    <w:p w14:paraId="45DD4C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1716.</w:t>
      </w:r>
      <w:r w:rsidRPr="00B07292">
        <w:rPr>
          <w:rFonts w:asciiTheme="majorBidi" w:eastAsiaTheme="minorHAnsi" w:hAnsiTheme="majorBidi" w:cstheme="majorBidi"/>
          <w:sz w:val="20"/>
          <w:szCs w:val="20"/>
          <w:lang w:eastAsia="en-US"/>
        </w:rPr>
        <w:tab/>
        <w:t xml:space="preserve">Roe D, </w:t>
      </w:r>
      <w:proofErr w:type="spellStart"/>
      <w:r w:rsidRPr="00B07292">
        <w:rPr>
          <w:rFonts w:asciiTheme="majorBidi" w:eastAsiaTheme="minorHAnsi" w:hAnsiTheme="majorBidi" w:cstheme="majorBidi"/>
          <w:sz w:val="20"/>
          <w:szCs w:val="20"/>
          <w:lang w:eastAsia="en-US"/>
        </w:rPr>
        <w:t>Charzynska</w:t>
      </w:r>
      <w:proofErr w:type="spellEnd"/>
      <w:r w:rsidRPr="00B07292">
        <w:rPr>
          <w:rFonts w:asciiTheme="majorBidi" w:eastAsiaTheme="minorHAnsi" w:hAnsiTheme="majorBidi" w:cstheme="majorBidi"/>
          <w:sz w:val="20"/>
          <w:szCs w:val="20"/>
          <w:lang w:eastAsia="en-US"/>
        </w:rPr>
        <w:t xml:space="preserve"> MST. Individual Placement and Support (IPS): Possible avenues to maximize its potential benefits. Administration and Policy in Mental Health and Mental Health Services Research. 2017;44(3):378-9.</w:t>
      </w:r>
    </w:p>
    <w:p w14:paraId="55D766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1717.</w:t>
      </w:r>
      <w:r w:rsidRPr="00B07292">
        <w:rPr>
          <w:rFonts w:asciiTheme="majorBidi" w:eastAsiaTheme="minorHAnsi" w:hAnsiTheme="majorBidi" w:cstheme="majorBidi"/>
          <w:sz w:val="20"/>
          <w:szCs w:val="20"/>
          <w:lang w:eastAsia="en-US"/>
        </w:rPr>
        <w:tab/>
        <w:t>Roe D, Mashiach-</w:t>
      </w:r>
      <w:proofErr w:type="spellStart"/>
      <w:r w:rsidRPr="00B07292">
        <w:rPr>
          <w:rFonts w:asciiTheme="majorBidi" w:eastAsiaTheme="minorHAnsi" w:hAnsiTheme="majorBidi" w:cstheme="majorBidi"/>
          <w:sz w:val="20"/>
          <w:szCs w:val="20"/>
          <w:lang w:eastAsia="en-US"/>
        </w:rPr>
        <w:t>Eizenberg</w:t>
      </w:r>
      <w:proofErr w:type="spellEnd"/>
      <w:r w:rsidRPr="00B07292">
        <w:rPr>
          <w:rFonts w:asciiTheme="majorBidi" w:eastAsiaTheme="minorHAnsi" w:hAnsiTheme="majorBidi" w:cstheme="majorBidi"/>
          <w:sz w:val="20"/>
          <w:szCs w:val="20"/>
          <w:lang w:eastAsia="en-US"/>
        </w:rPr>
        <w:t xml:space="preserve"> M, Garber Epstein P, </w:t>
      </w:r>
      <w:proofErr w:type="spellStart"/>
      <w:r w:rsidRPr="00B07292">
        <w:rPr>
          <w:rFonts w:asciiTheme="majorBidi" w:eastAsiaTheme="minorHAnsi" w:hAnsiTheme="majorBidi" w:cstheme="majorBidi"/>
          <w:sz w:val="20"/>
          <w:szCs w:val="20"/>
          <w:lang w:eastAsia="en-US"/>
        </w:rPr>
        <w:t>Yamin</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Hoter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Ishay</w:t>
      </w:r>
      <w:proofErr w:type="spellEnd"/>
      <w:r w:rsidRPr="00B07292">
        <w:rPr>
          <w:rFonts w:asciiTheme="majorBidi" w:eastAsiaTheme="minorHAnsi" w:hAnsiTheme="majorBidi" w:cstheme="majorBidi"/>
          <w:sz w:val="20"/>
          <w:szCs w:val="20"/>
          <w:lang w:eastAsia="en-US"/>
        </w:rPr>
        <w:t xml:space="preserve"> G, Zisman-</w:t>
      </w:r>
      <w:proofErr w:type="spellStart"/>
      <w:r w:rsidRPr="00B07292">
        <w:rPr>
          <w:rFonts w:asciiTheme="majorBidi" w:eastAsiaTheme="minorHAnsi" w:hAnsiTheme="majorBidi" w:cstheme="majorBidi"/>
          <w:sz w:val="20"/>
          <w:szCs w:val="20"/>
          <w:lang w:eastAsia="en-US"/>
        </w:rPr>
        <w:t>Ilani</w:t>
      </w:r>
      <w:proofErr w:type="spellEnd"/>
      <w:r w:rsidRPr="00B07292">
        <w:rPr>
          <w:rFonts w:asciiTheme="majorBidi" w:eastAsiaTheme="minorHAnsi" w:hAnsiTheme="majorBidi" w:cstheme="majorBidi"/>
          <w:sz w:val="20"/>
          <w:szCs w:val="20"/>
          <w:lang w:eastAsia="en-US"/>
        </w:rPr>
        <w:t xml:space="preserve"> Y. Implementation of NAVIGATE for first episode psychosis in Israel: Clients' characteristics, program utilization and ratings of change.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2020.</w:t>
      </w:r>
    </w:p>
    <w:p w14:paraId="43919D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Roeg</w:t>
      </w:r>
      <w:proofErr w:type="spellEnd"/>
      <w:r w:rsidRPr="00B07292">
        <w:rPr>
          <w:rFonts w:asciiTheme="majorBidi" w:eastAsiaTheme="minorHAnsi" w:hAnsiTheme="majorBidi" w:cstheme="majorBidi"/>
          <w:sz w:val="20"/>
          <w:szCs w:val="20"/>
          <w:lang w:eastAsia="en-US"/>
        </w:rPr>
        <w:t xml:space="preserve"> D, de Winter L, </w:t>
      </w:r>
      <w:proofErr w:type="spellStart"/>
      <w:r w:rsidRPr="00B07292">
        <w:rPr>
          <w:rFonts w:asciiTheme="majorBidi" w:eastAsiaTheme="minorHAnsi" w:hAnsiTheme="majorBidi" w:cstheme="majorBidi"/>
          <w:sz w:val="20"/>
          <w:szCs w:val="20"/>
          <w:lang w:eastAsia="en-US"/>
        </w:rPr>
        <w:t>Bergmans</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Couwenbergh</w:t>
      </w:r>
      <w:proofErr w:type="spellEnd"/>
      <w:r w:rsidRPr="00B07292">
        <w:rPr>
          <w:rFonts w:asciiTheme="majorBidi" w:eastAsiaTheme="minorHAnsi" w:hAnsiTheme="majorBidi" w:cstheme="majorBidi"/>
          <w:sz w:val="20"/>
          <w:szCs w:val="20"/>
          <w:lang w:eastAsia="en-US"/>
        </w:rPr>
        <w:t xml:space="preserve"> C, McPherson P, </w:t>
      </w:r>
      <w:proofErr w:type="spellStart"/>
      <w:r w:rsidRPr="00B07292">
        <w:rPr>
          <w:rFonts w:asciiTheme="majorBidi" w:eastAsiaTheme="minorHAnsi" w:hAnsiTheme="majorBidi" w:cstheme="majorBidi"/>
          <w:sz w:val="20"/>
          <w:szCs w:val="20"/>
          <w:lang w:eastAsia="en-US"/>
        </w:rPr>
        <w:t>Killaspy</w:t>
      </w:r>
      <w:proofErr w:type="spellEnd"/>
      <w:r w:rsidRPr="00B07292">
        <w:rPr>
          <w:rFonts w:asciiTheme="majorBidi" w:eastAsiaTheme="minorHAnsi" w:hAnsiTheme="majorBidi" w:cstheme="majorBidi"/>
          <w:sz w:val="20"/>
          <w:szCs w:val="20"/>
          <w:lang w:eastAsia="en-US"/>
        </w:rPr>
        <w:t xml:space="preserve"> H, et al. IPS in Supported Housing: Fidelity and Employment Outcomes Over a 4 Year Period. Frontiers In Psychiatry. </w:t>
      </w:r>
      <w:proofErr w:type="gramStart"/>
      <w:r w:rsidRPr="00B07292">
        <w:rPr>
          <w:rFonts w:asciiTheme="majorBidi" w:eastAsiaTheme="minorHAnsi" w:hAnsiTheme="majorBidi" w:cstheme="majorBidi"/>
          <w:sz w:val="20"/>
          <w:szCs w:val="20"/>
          <w:lang w:eastAsia="en-US"/>
        </w:rPr>
        <w:t>2021;11:622061</w:t>
      </w:r>
      <w:proofErr w:type="gramEnd"/>
      <w:r w:rsidRPr="00B07292">
        <w:rPr>
          <w:rFonts w:asciiTheme="majorBidi" w:eastAsiaTheme="minorHAnsi" w:hAnsiTheme="majorBidi" w:cstheme="majorBidi"/>
          <w:sz w:val="20"/>
          <w:szCs w:val="20"/>
          <w:lang w:eastAsia="en-US"/>
        </w:rPr>
        <w:t>.</w:t>
      </w:r>
    </w:p>
    <w:p w14:paraId="4440E0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Roeg</w:t>
      </w:r>
      <w:proofErr w:type="spellEnd"/>
      <w:r w:rsidRPr="00B07292">
        <w:rPr>
          <w:rFonts w:asciiTheme="majorBidi" w:eastAsiaTheme="minorHAnsi" w:hAnsiTheme="majorBidi" w:cstheme="majorBidi"/>
          <w:sz w:val="20"/>
          <w:szCs w:val="20"/>
          <w:lang w:eastAsia="en-US"/>
        </w:rPr>
        <w:t xml:space="preserve"> D, de Winter L, </w:t>
      </w:r>
      <w:proofErr w:type="spellStart"/>
      <w:r w:rsidRPr="00B07292">
        <w:rPr>
          <w:rFonts w:asciiTheme="majorBidi" w:eastAsiaTheme="minorHAnsi" w:hAnsiTheme="majorBidi" w:cstheme="majorBidi"/>
          <w:sz w:val="20"/>
          <w:szCs w:val="20"/>
          <w:lang w:eastAsia="en-US"/>
        </w:rPr>
        <w:t>Bergmans</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Couwenbergh</w:t>
      </w:r>
      <w:proofErr w:type="spellEnd"/>
      <w:r w:rsidRPr="00B07292">
        <w:rPr>
          <w:rFonts w:asciiTheme="majorBidi" w:eastAsiaTheme="minorHAnsi" w:hAnsiTheme="majorBidi" w:cstheme="majorBidi"/>
          <w:sz w:val="20"/>
          <w:szCs w:val="20"/>
          <w:lang w:eastAsia="en-US"/>
        </w:rPr>
        <w:t xml:space="preserve"> C,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McPherson P, et al. IPS in Supported Housing: Fidelity and Employment Outcomes Over a 4 Year Period. Frontiers in Psychiatry. </w:t>
      </w:r>
      <w:proofErr w:type="gramStart"/>
      <w:r w:rsidRPr="00B07292">
        <w:rPr>
          <w:rFonts w:asciiTheme="majorBidi" w:eastAsiaTheme="minorHAnsi" w:hAnsiTheme="majorBidi" w:cstheme="majorBidi"/>
          <w:sz w:val="20"/>
          <w:szCs w:val="20"/>
          <w:lang w:eastAsia="en-US"/>
        </w:rPr>
        <w:t>2020;11:622061</w:t>
      </w:r>
      <w:proofErr w:type="gramEnd"/>
      <w:r w:rsidRPr="00B07292">
        <w:rPr>
          <w:rFonts w:asciiTheme="majorBidi" w:eastAsiaTheme="minorHAnsi" w:hAnsiTheme="majorBidi" w:cstheme="majorBidi"/>
          <w:sz w:val="20"/>
          <w:szCs w:val="20"/>
          <w:lang w:eastAsia="en-US"/>
        </w:rPr>
        <w:t>.</w:t>
      </w:r>
    </w:p>
    <w:p w14:paraId="07FAA7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Roels</w:t>
      </w:r>
      <w:proofErr w:type="spellEnd"/>
      <w:r w:rsidRPr="00B07292">
        <w:rPr>
          <w:rFonts w:asciiTheme="majorBidi" w:eastAsiaTheme="minorHAnsi" w:hAnsiTheme="majorBidi" w:cstheme="majorBidi"/>
          <w:sz w:val="20"/>
          <w:szCs w:val="20"/>
          <w:lang w:eastAsia="en-US"/>
        </w:rPr>
        <w:t xml:space="preserve"> EH, </w:t>
      </w:r>
      <w:proofErr w:type="spellStart"/>
      <w:r w:rsidRPr="00B07292">
        <w:rPr>
          <w:rFonts w:asciiTheme="majorBidi" w:eastAsiaTheme="minorHAnsi" w:hAnsiTheme="majorBidi" w:cstheme="majorBidi"/>
          <w:sz w:val="20"/>
          <w:szCs w:val="20"/>
          <w:lang w:eastAsia="en-US"/>
        </w:rPr>
        <w:t>Aertgeerts</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Ramaekers</w:t>
      </w:r>
      <w:proofErr w:type="spellEnd"/>
      <w:r w:rsidRPr="00B07292">
        <w:rPr>
          <w:rFonts w:asciiTheme="majorBidi" w:eastAsiaTheme="minorHAnsi" w:hAnsiTheme="majorBidi" w:cstheme="majorBidi"/>
          <w:sz w:val="20"/>
          <w:szCs w:val="20"/>
          <w:lang w:eastAsia="en-US"/>
        </w:rPr>
        <w:t xml:space="preserve"> D, Peers K. Hospital- and community-based interventions enhancing (re)employment for people with spinal cord injury: a systematic review. Spinal Cord. 2016;54(1):2-7.</w:t>
      </w:r>
    </w:p>
    <w:p w14:paraId="35F4CD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1721.</w:t>
      </w:r>
      <w:r w:rsidRPr="00B07292">
        <w:rPr>
          <w:rFonts w:asciiTheme="majorBidi" w:eastAsiaTheme="minorHAnsi" w:hAnsiTheme="majorBidi" w:cstheme="majorBidi"/>
          <w:sz w:val="20"/>
          <w:szCs w:val="20"/>
          <w:lang w:eastAsia="en-US"/>
        </w:rPr>
        <w:tab/>
        <w:t xml:space="preserve">Rogan P, </w:t>
      </w:r>
      <w:proofErr w:type="spellStart"/>
      <w:r w:rsidRPr="00B07292">
        <w:rPr>
          <w:rFonts w:asciiTheme="majorBidi" w:eastAsiaTheme="minorHAnsi" w:hAnsiTheme="majorBidi" w:cstheme="majorBidi"/>
          <w:sz w:val="20"/>
          <w:szCs w:val="20"/>
          <w:lang w:eastAsia="en-US"/>
        </w:rPr>
        <w:t>Mank</w:t>
      </w:r>
      <w:proofErr w:type="spellEnd"/>
      <w:r w:rsidRPr="00B07292">
        <w:rPr>
          <w:rFonts w:asciiTheme="majorBidi" w:eastAsiaTheme="minorHAnsi" w:hAnsiTheme="majorBidi" w:cstheme="majorBidi"/>
          <w:sz w:val="20"/>
          <w:szCs w:val="20"/>
          <w:lang w:eastAsia="en-US"/>
        </w:rPr>
        <w:t xml:space="preserve"> D. Looking back, moving ahead: A commentary on supported employment. Journal of Vocational Rehabilitation. 2011;35(3):185-7.</w:t>
      </w:r>
    </w:p>
    <w:p w14:paraId="0B85DC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1722.</w:t>
      </w:r>
      <w:r w:rsidRPr="00B07292">
        <w:rPr>
          <w:rFonts w:asciiTheme="majorBidi" w:eastAsiaTheme="minorHAnsi" w:hAnsiTheme="majorBidi" w:cstheme="majorBidi"/>
          <w:sz w:val="20"/>
          <w:szCs w:val="20"/>
          <w:lang w:eastAsia="en-US"/>
        </w:rPr>
        <w:tab/>
        <w:t>Rogan P, Rinne S. National call for organizational change from sheltered to integrated employment. Intellectual And Developmental Disabilities. 2011;49(4):248-60.</w:t>
      </w:r>
    </w:p>
    <w:p w14:paraId="295A72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1723.</w:t>
      </w:r>
      <w:r w:rsidRPr="00B07292">
        <w:rPr>
          <w:rFonts w:asciiTheme="majorBidi" w:eastAsiaTheme="minorHAnsi" w:hAnsiTheme="majorBidi" w:cstheme="majorBidi"/>
          <w:sz w:val="20"/>
          <w:szCs w:val="20"/>
          <w:lang w:eastAsia="en-US"/>
        </w:rPr>
        <w:tab/>
        <w:t>Rogan P, Rinne S, Albin ABBBBBCHKMMMMMMNRRSSTT-PTWW. National call for organizational change from sheltered to integrated employment. Special Issue: Employment First: An essential strategy. 2011;49(4):248-60.</w:t>
      </w:r>
    </w:p>
    <w:p w14:paraId="0DF688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1724.</w:t>
      </w:r>
      <w:r w:rsidRPr="00B07292">
        <w:rPr>
          <w:rFonts w:asciiTheme="majorBidi" w:eastAsiaTheme="minorHAnsi" w:hAnsiTheme="majorBidi" w:cstheme="majorBidi"/>
          <w:sz w:val="20"/>
          <w:szCs w:val="20"/>
          <w:lang w:eastAsia="en-US"/>
        </w:rPr>
        <w:tab/>
        <w:t xml:space="preserve">Rose J, Perks J, </w:t>
      </w:r>
      <w:proofErr w:type="spellStart"/>
      <w:r w:rsidRPr="00B07292">
        <w:rPr>
          <w:rFonts w:asciiTheme="majorBidi" w:eastAsiaTheme="minorHAnsi" w:hAnsiTheme="majorBidi" w:cstheme="majorBidi"/>
          <w:sz w:val="20"/>
          <w:szCs w:val="20"/>
          <w:lang w:eastAsia="en-US"/>
        </w:rPr>
        <w:t>Fidan</w:t>
      </w:r>
      <w:proofErr w:type="spellEnd"/>
      <w:r w:rsidRPr="00B07292">
        <w:rPr>
          <w:rFonts w:asciiTheme="majorBidi" w:eastAsiaTheme="minorHAnsi" w:hAnsiTheme="majorBidi" w:cstheme="majorBidi"/>
          <w:sz w:val="20"/>
          <w:szCs w:val="20"/>
          <w:lang w:eastAsia="en-US"/>
        </w:rPr>
        <w:t xml:space="preserve"> M, Hurst M. Assessing motivation for work in people with developmental disabilities. Journal Of Intellectual Disabilities: JOID. 2010;14(2):147-55.</w:t>
      </w:r>
    </w:p>
    <w:p w14:paraId="45E5DA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1725.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Sint K, Lin H, Lynde DW, Glynn SM, et al. Supported </w:t>
      </w:r>
      <w:proofErr w:type="gramStart"/>
      <w:r w:rsidRPr="00B07292">
        <w:rPr>
          <w:rFonts w:asciiTheme="majorBidi" w:eastAsiaTheme="minorHAnsi" w:hAnsiTheme="majorBidi" w:cstheme="majorBidi"/>
          <w:sz w:val="20"/>
          <w:szCs w:val="20"/>
          <w:lang w:eastAsia="en-US"/>
        </w:rPr>
        <w:t>employment</w:t>
      </w:r>
      <w:proofErr w:type="gramEnd"/>
      <w:r w:rsidRPr="00B07292">
        <w:rPr>
          <w:rFonts w:asciiTheme="majorBidi" w:eastAsiaTheme="minorHAnsi" w:hAnsiTheme="majorBidi" w:cstheme="majorBidi"/>
          <w:sz w:val="20"/>
          <w:szCs w:val="20"/>
          <w:lang w:eastAsia="en-US"/>
        </w:rPr>
        <w:t xml:space="preserve"> and education in comprehensive, integrated care for first episode psychosis: Effects on work, school, and disability income. Schizophrenia Research. </w:t>
      </w:r>
      <w:proofErr w:type="gramStart"/>
      <w:r w:rsidRPr="00B07292">
        <w:rPr>
          <w:rFonts w:asciiTheme="majorBidi" w:eastAsiaTheme="minorHAnsi" w:hAnsiTheme="majorBidi" w:cstheme="majorBidi"/>
          <w:sz w:val="20"/>
          <w:szCs w:val="20"/>
          <w:lang w:eastAsia="en-US"/>
        </w:rPr>
        <w:t>2017;182:120</w:t>
      </w:r>
      <w:proofErr w:type="gramEnd"/>
      <w:r w:rsidRPr="00B07292">
        <w:rPr>
          <w:rFonts w:asciiTheme="majorBidi" w:eastAsiaTheme="minorHAnsi" w:hAnsiTheme="majorBidi" w:cstheme="majorBidi"/>
          <w:sz w:val="20"/>
          <w:szCs w:val="20"/>
          <w:lang w:eastAsia="en-US"/>
        </w:rPr>
        <w:t>-8.</w:t>
      </w:r>
    </w:p>
    <w:p w14:paraId="1E0C38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RA, </w:t>
      </w:r>
      <w:proofErr w:type="spellStart"/>
      <w:r w:rsidRPr="00B07292">
        <w:rPr>
          <w:rFonts w:asciiTheme="majorBidi" w:eastAsiaTheme="minorHAnsi" w:hAnsiTheme="majorBidi" w:cstheme="majorBidi"/>
          <w:sz w:val="20"/>
          <w:szCs w:val="20"/>
          <w:lang w:eastAsia="en-US"/>
        </w:rPr>
        <w:t>Estroff</w:t>
      </w:r>
      <w:proofErr w:type="spellEnd"/>
      <w:r w:rsidRPr="00B07292">
        <w:rPr>
          <w:rFonts w:asciiTheme="majorBidi" w:eastAsiaTheme="minorHAnsi" w:hAnsiTheme="majorBidi" w:cstheme="majorBidi"/>
          <w:sz w:val="20"/>
          <w:szCs w:val="20"/>
          <w:lang w:eastAsia="en-US"/>
        </w:rPr>
        <w:t xml:space="preserve"> SE, Sint K, Lin H,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Robinson DG, et al. Incomes and Outcomes: Social Security Disability Benefits in First-Episode Psychosis.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2017;174(9):886-94.</w:t>
      </w:r>
    </w:p>
    <w:p w14:paraId="55D4B3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Rossler</w:t>
      </w:r>
      <w:proofErr w:type="spellEnd"/>
      <w:r w:rsidRPr="00B07292">
        <w:rPr>
          <w:rFonts w:asciiTheme="majorBidi" w:eastAsiaTheme="minorHAnsi" w:hAnsiTheme="majorBidi" w:cstheme="majorBidi"/>
          <w:sz w:val="20"/>
          <w:szCs w:val="20"/>
          <w:lang w:eastAsia="en-US"/>
        </w:rPr>
        <w:t xml:space="preserve"> W. Supported employment - A new approach in occupational rehabilitation. European Archives of Psychiatry and Clinical Neuroscience. 2009;259(SUPPL.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24-S5.</w:t>
      </w:r>
    </w:p>
    <w:p w14:paraId="5BEF62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Haker</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Rüsch</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Hengartner</w:t>
      </w:r>
      <w:proofErr w:type="spellEnd"/>
      <w:r w:rsidRPr="00B07292">
        <w:rPr>
          <w:rFonts w:asciiTheme="majorBidi" w:eastAsiaTheme="minorHAnsi" w:hAnsiTheme="majorBidi" w:cstheme="majorBidi"/>
          <w:sz w:val="20"/>
          <w:szCs w:val="20"/>
          <w:lang w:eastAsia="en-US"/>
        </w:rPr>
        <w:t xml:space="preserve"> MP. "Placement Budgets" for Supported Employment-Impact on Quality of Life in a </w:t>
      </w:r>
      <w:proofErr w:type="spellStart"/>
      <w:r w:rsidRPr="00B07292">
        <w:rPr>
          <w:rFonts w:asciiTheme="majorBidi" w:eastAsiaTheme="minorHAnsi" w:hAnsiTheme="majorBidi" w:cstheme="majorBidi"/>
          <w:sz w:val="20"/>
          <w:szCs w:val="20"/>
          <w:lang w:eastAsia="en-US"/>
        </w:rPr>
        <w:t>Multicenter</w:t>
      </w:r>
      <w:proofErr w:type="spellEnd"/>
      <w:r w:rsidRPr="00B07292">
        <w:rPr>
          <w:rFonts w:asciiTheme="majorBidi" w:eastAsiaTheme="minorHAnsi" w:hAnsiTheme="majorBidi" w:cstheme="majorBidi"/>
          <w:sz w:val="20"/>
          <w:szCs w:val="20"/>
          <w:lang w:eastAsia="en-US"/>
        </w:rPr>
        <w:t xml:space="preserve"> Randomized Controlled Trial. Frontiers In Psychiatry. </w:t>
      </w:r>
      <w:proofErr w:type="gramStart"/>
      <w:r w:rsidRPr="00B07292">
        <w:rPr>
          <w:rFonts w:asciiTheme="majorBidi" w:eastAsiaTheme="minorHAnsi" w:hAnsiTheme="majorBidi" w:cstheme="majorBidi"/>
          <w:sz w:val="20"/>
          <w:szCs w:val="20"/>
          <w:lang w:eastAsia="en-US"/>
        </w:rPr>
        <w:t>2018;9:462</w:t>
      </w:r>
      <w:proofErr w:type="gramEnd"/>
      <w:r w:rsidRPr="00B07292">
        <w:rPr>
          <w:rFonts w:asciiTheme="majorBidi" w:eastAsiaTheme="minorHAnsi" w:hAnsiTheme="majorBidi" w:cstheme="majorBidi"/>
          <w:sz w:val="20"/>
          <w:szCs w:val="20"/>
          <w:lang w:eastAsia="en-US"/>
        </w:rPr>
        <w:t>-.</w:t>
      </w:r>
    </w:p>
    <w:p w14:paraId="099CAD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Haker</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Rüsch</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Hengartner</w:t>
      </w:r>
      <w:proofErr w:type="spellEnd"/>
      <w:r w:rsidRPr="00B07292">
        <w:rPr>
          <w:rFonts w:asciiTheme="majorBidi" w:eastAsiaTheme="minorHAnsi" w:hAnsiTheme="majorBidi" w:cstheme="majorBidi"/>
          <w:sz w:val="20"/>
          <w:szCs w:val="20"/>
          <w:lang w:eastAsia="en-US"/>
        </w:rPr>
        <w:t xml:space="preserve"> MP. 'Placement budgets' for supported employment: impact on employment rates in a multicentre randomised controlled trial. The British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The Journal Of Mental Science. 2019:1-6.</w:t>
      </w:r>
    </w:p>
    <w:p w14:paraId="5AC63C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Haker</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Rüsch</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Hengartner</w:t>
      </w:r>
      <w:proofErr w:type="spellEnd"/>
      <w:r w:rsidRPr="00B07292">
        <w:rPr>
          <w:rFonts w:asciiTheme="majorBidi" w:eastAsiaTheme="minorHAnsi" w:hAnsiTheme="majorBidi" w:cstheme="majorBidi"/>
          <w:sz w:val="20"/>
          <w:szCs w:val="20"/>
          <w:lang w:eastAsia="en-US"/>
        </w:rPr>
        <w:t xml:space="preserve"> MP. 'Placement budgets' for supported employment: impact on employment rates in a multicentre randomised controlled trial. The British journal of </w:t>
      </w:r>
      <w:proofErr w:type="gramStart"/>
      <w:r w:rsidRPr="00B07292">
        <w:rPr>
          <w:rFonts w:asciiTheme="majorBidi" w:eastAsiaTheme="minorHAnsi" w:hAnsiTheme="majorBidi" w:cstheme="majorBidi"/>
          <w:sz w:val="20"/>
          <w:szCs w:val="20"/>
          <w:lang w:eastAsia="en-US"/>
        </w:rPr>
        <w:t>psychiatry :</w:t>
      </w:r>
      <w:proofErr w:type="gramEnd"/>
      <w:r w:rsidRPr="00B07292">
        <w:rPr>
          <w:rFonts w:asciiTheme="majorBidi" w:eastAsiaTheme="minorHAnsi" w:hAnsiTheme="majorBidi" w:cstheme="majorBidi"/>
          <w:sz w:val="20"/>
          <w:szCs w:val="20"/>
          <w:lang w:eastAsia="en-US"/>
        </w:rPr>
        <w:t xml:space="preserve"> the journal of mental science. 2020;216(6):308-13.</w:t>
      </w:r>
    </w:p>
    <w:p w14:paraId="020D6A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Ujeyl</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Lasalvia</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Haker</w:t>
      </w:r>
      <w:proofErr w:type="spellEnd"/>
      <w:r w:rsidRPr="00B07292">
        <w:rPr>
          <w:rFonts w:asciiTheme="majorBidi" w:eastAsiaTheme="minorHAnsi" w:hAnsiTheme="majorBidi" w:cstheme="majorBidi"/>
          <w:sz w:val="20"/>
          <w:szCs w:val="20"/>
          <w:lang w:eastAsia="en-US"/>
        </w:rPr>
        <w:t xml:space="preserve"> H, et al. Predictors of Employment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Results of a </w:t>
      </w:r>
      <w:proofErr w:type="spellStart"/>
      <w:r w:rsidRPr="00B07292">
        <w:rPr>
          <w:rFonts w:asciiTheme="majorBidi" w:eastAsiaTheme="minorHAnsi" w:hAnsiTheme="majorBidi" w:cstheme="majorBidi"/>
          <w:sz w:val="20"/>
          <w:szCs w:val="20"/>
          <w:lang w:eastAsia="en-US"/>
        </w:rPr>
        <w:t>Multicenter</w:t>
      </w:r>
      <w:proofErr w:type="spellEnd"/>
      <w:r w:rsidRPr="00B07292">
        <w:rPr>
          <w:rFonts w:asciiTheme="majorBidi" w:eastAsiaTheme="minorHAnsi" w:hAnsiTheme="majorBidi" w:cstheme="majorBidi"/>
          <w:sz w:val="20"/>
          <w:szCs w:val="20"/>
          <w:lang w:eastAsia="en-US"/>
        </w:rPr>
        <w:t xml:space="preserve"> Randomized Trial on the Effectiveness of Placement Budgets for Supported Employment. Frontiers In Psychiatry. </w:t>
      </w:r>
      <w:proofErr w:type="gramStart"/>
      <w:r w:rsidRPr="00B07292">
        <w:rPr>
          <w:rFonts w:asciiTheme="majorBidi" w:eastAsiaTheme="minorHAnsi" w:hAnsiTheme="majorBidi" w:cstheme="majorBidi"/>
          <w:sz w:val="20"/>
          <w:szCs w:val="20"/>
          <w:lang w:eastAsia="en-US"/>
        </w:rPr>
        <w:t>2019;10:518</w:t>
      </w:r>
      <w:proofErr w:type="gramEnd"/>
      <w:r w:rsidRPr="00B07292">
        <w:rPr>
          <w:rFonts w:asciiTheme="majorBidi" w:eastAsiaTheme="minorHAnsi" w:hAnsiTheme="majorBidi" w:cstheme="majorBidi"/>
          <w:sz w:val="20"/>
          <w:szCs w:val="20"/>
          <w:lang w:eastAsia="en-US"/>
        </w:rPr>
        <w:t>-.</w:t>
      </w:r>
    </w:p>
    <w:p w14:paraId="57C521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Rouhakhtar</w:t>
      </w:r>
      <w:proofErr w:type="spellEnd"/>
      <w:r w:rsidRPr="00B07292">
        <w:rPr>
          <w:rFonts w:asciiTheme="majorBidi" w:eastAsiaTheme="minorHAnsi" w:hAnsiTheme="majorBidi" w:cstheme="majorBidi"/>
          <w:sz w:val="20"/>
          <w:szCs w:val="20"/>
          <w:lang w:eastAsia="en-US"/>
        </w:rPr>
        <w:t xml:space="preserve"> PR, Schiffman J, Aberg-</w:t>
      </w:r>
      <w:proofErr w:type="spellStart"/>
      <w:r w:rsidRPr="00B07292">
        <w:rPr>
          <w:rFonts w:asciiTheme="majorBidi" w:eastAsiaTheme="minorHAnsi" w:hAnsiTheme="majorBidi" w:cstheme="majorBidi"/>
          <w:sz w:val="20"/>
          <w:szCs w:val="20"/>
          <w:lang w:eastAsia="en-US"/>
        </w:rPr>
        <w:t>Wistedt</w:t>
      </w:r>
      <w:proofErr w:type="spellEnd"/>
      <w:r w:rsidRPr="00B07292">
        <w:rPr>
          <w:rFonts w:asciiTheme="majorBidi" w:eastAsiaTheme="minorHAnsi" w:hAnsiTheme="majorBidi" w:cstheme="majorBidi"/>
          <w:sz w:val="20"/>
          <w:szCs w:val="20"/>
          <w:lang w:eastAsia="en-US"/>
        </w:rPr>
        <w:t xml:space="preserve"> AAAA-JABBBBBBBBCCCCCCCCCCCDDEE. Community rehabilitation for youth with psychosis spectrum disorders. Child and Adolescent Psychiatric Clinics of North America. 2020;29(1):225-39.</w:t>
      </w:r>
    </w:p>
    <w:p w14:paraId="40AF0F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1733.</w:t>
      </w:r>
      <w:r w:rsidRPr="00B07292">
        <w:rPr>
          <w:rFonts w:asciiTheme="majorBidi" w:eastAsiaTheme="minorHAnsi" w:hAnsiTheme="majorBidi" w:cstheme="majorBidi"/>
          <w:sz w:val="20"/>
          <w:szCs w:val="20"/>
          <w:lang w:eastAsia="en-US"/>
        </w:rPr>
        <w:tab/>
        <w:t xml:space="preserve">Roush S. The Menu Approach to supported employment for individuals with severe and persistent mental illness: Outcomes in an Oregon </w:t>
      </w:r>
      <w:proofErr w:type="gramStart"/>
      <w:r w:rsidRPr="00B07292">
        <w:rPr>
          <w:rFonts w:asciiTheme="majorBidi" w:eastAsiaTheme="minorHAnsi" w:hAnsiTheme="majorBidi" w:cstheme="majorBidi"/>
          <w:sz w:val="20"/>
          <w:szCs w:val="20"/>
          <w:lang w:eastAsia="en-US"/>
        </w:rPr>
        <w:t>community based</w:t>
      </w:r>
      <w:proofErr w:type="gramEnd"/>
      <w:r w:rsidRPr="00B07292">
        <w:rPr>
          <w:rFonts w:asciiTheme="majorBidi" w:eastAsiaTheme="minorHAnsi" w:hAnsiTheme="majorBidi" w:cstheme="majorBidi"/>
          <w:sz w:val="20"/>
          <w:szCs w:val="20"/>
          <w:lang w:eastAsia="en-US"/>
        </w:rPr>
        <w:t xml:space="preserve"> program. Work (Reading, Mass). 2009;34(1):45-51.</w:t>
      </w:r>
    </w:p>
    <w:p w14:paraId="16E4BC1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1734.</w:t>
      </w:r>
      <w:r w:rsidRPr="00B07292">
        <w:rPr>
          <w:rFonts w:asciiTheme="majorBidi" w:eastAsiaTheme="minorHAnsi" w:hAnsiTheme="majorBidi" w:cstheme="majorBidi"/>
          <w:sz w:val="20"/>
          <w:szCs w:val="20"/>
          <w:lang w:eastAsia="en-US"/>
        </w:rPr>
        <w:tab/>
        <w:t xml:space="preserve">Roush S, Clarke HKMMCBBBAATBBBBTCMMDRSCDDDDDDM. The Menu Approach to supported employment for individuals with severe and persistent mental illness: Outcomes in an Oregon </w:t>
      </w:r>
      <w:proofErr w:type="gramStart"/>
      <w:r w:rsidRPr="00B07292">
        <w:rPr>
          <w:rFonts w:asciiTheme="majorBidi" w:eastAsiaTheme="minorHAnsi" w:hAnsiTheme="majorBidi" w:cstheme="majorBidi"/>
          <w:sz w:val="20"/>
          <w:szCs w:val="20"/>
          <w:lang w:eastAsia="en-US"/>
        </w:rPr>
        <w:t>community based</w:t>
      </w:r>
      <w:proofErr w:type="gramEnd"/>
      <w:r w:rsidRPr="00B07292">
        <w:rPr>
          <w:rFonts w:asciiTheme="majorBidi" w:eastAsiaTheme="minorHAnsi" w:hAnsiTheme="majorBidi" w:cstheme="majorBidi"/>
          <w:sz w:val="20"/>
          <w:szCs w:val="20"/>
          <w:lang w:eastAsia="en-US"/>
        </w:rPr>
        <w:t xml:space="preserve"> program. Work: Journal of Prevention, Assessment &amp; Rehabilitation. 2009;34(1):45-51.</w:t>
      </w:r>
    </w:p>
    <w:p w14:paraId="6011447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1735.</w:t>
      </w:r>
      <w:r w:rsidRPr="00B07292">
        <w:rPr>
          <w:rFonts w:asciiTheme="majorBidi" w:eastAsiaTheme="minorHAnsi" w:hAnsiTheme="majorBidi" w:cstheme="majorBidi"/>
          <w:sz w:val="20"/>
          <w:szCs w:val="20"/>
          <w:lang w:eastAsia="en-US"/>
        </w:rPr>
        <w:tab/>
        <w:t xml:space="preserve">Roux AM, </w:t>
      </w:r>
      <w:proofErr w:type="spellStart"/>
      <w:r w:rsidRPr="00B07292">
        <w:rPr>
          <w:rFonts w:asciiTheme="majorBidi" w:eastAsiaTheme="minorHAnsi" w:hAnsiTheme="majorBidi" w:cstheme="majorBidi"/>
          <w:sz w:val="20"/>
          <w:szCs w:val="20"/>
          <w:lang w:eastAsia="en-US"/>
        </w:rPr>
        <w:t>Rast</w:t>
      </w:r>
      <w:proofErr w:type="spellEnd"/>
      <w:r w:rsidRPr="00B07292">
        <w:rPr>
          <w:rFonts w:asciiTheme="majorBidi" w:eastAsiaTheme="minorHAnsi" w:hAnsiTheme="majorBidi" w:cstheme="majorBidi"/>
          <w:sz w:val="20"/>
          <w:szCs w:val="20"/>
          <w:lang w:eastAsia="en-US"/>
        </w:rPr>
        <w:t xml:space="preserve"> JE, Anderson KA, Garfield T, Shattuck PT. Vocational Rehabilitation Service Utilization and Employment Outcomes Among Secondary Students on the Autism Spectrum. Journal Of Autism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Developmental Disorders. 2021;51(1):212-26.</w:t>
      </w:r>
    </w:p>
    <w:p w14:paraId="117BFE8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1736.</w:t>
      </w:r>
      <w:r w:rsidRPr="00B07292">
        <w:rPr>
          <w:rFonts w:asciiTheme="majorBidi" w:eastAsiaTheme="minorHAnsi" w:hAnsiTheme="majorBidi" w:cstheme="majorBidi"/>
          <w:sz w:val="20"/>
          <w:szCs w:val="20"/>
          <w:lang w:eastAsia="en-US"/>
        </w:rPr>
        <w:tab/>
        <w:t xml:space="preserve">Roux AM, </w:t>
      </w:r>
      <w:proofErr w:type="spellStart"/>
      <w:r w:rsidRPr="00B07292">
        <w:rPr>
          <w:rFonts w:asciiTheme="majorBidi" w:eastAsiaTheme="minorHAnsi" w:hAnsiTheme="majorBidi" w:cstheme="majorBidi"/>
          <w:sz w:val="20"/>
          <w:szCs w:val="20"/>
          <w:lang w:eastAsia="en-US"/>
        </w:rPr>
        <w:t>Rast</w:t>
      </w:r>
      <w:proofErr w:type="spellEnd"/>
      <w:r w:rsidRPr="00B07292">
        <w:rPr>
          <w:rFonts w:asciiTheme="majorBidi" w:eastAsiaTheme="minorHAnsi" w:hAnsiTheme="majorBidi" w:cstheme="majorBidi"/>
          <w:sz w:val="20"/>
          <w:szCs w:val="20"/>
          <w:lang w:eastAsia="en-US"/>
        </w:rPr>
        <w:t xml:space="preserve"> JE, Shattuck PT. State-level variation in vocational rehabilitation service use and related outcomes among transition-age youth on the autism spectrum. Journal of Autism and Developmental Disorders. </w:t>
      </w:r>
      <w:proofErr w:type="gramStart"/>
      <w:r w:rsidRPr="00B07292">
        <w:rPr>
          <w:rFonts w:asciiTheme="majorBidi" w:eastAsiaTheme="minorHAnsi" w:hAnsiTheme="majorBidi" w:cstheme="majorBidi"/>
          <w:sz w:val="20"/>
          <w:szCs w:val="20"/>
          <w:lang w:eastAsia="en-US"/>
        </w:rPr>
        <w:t>2018:No</w:t>
      </w:r>
      <w:proofErr w:type="gramEnd"/>
      <w:r w:rsidRPr="00B07292">
        <w:rPr>
          <w:rFonts w:asciiTheme="majorBidi" w:eastAsiaTheme="minorHAnsi" w:hAnsiTheme="majorBidi" w:cstheme="majorBidi"/>
          <w:sz w:val="20"/>
          <w:szCs w:val="20"/>
          <w:lang w:eastAsia="en-US"/>
        </w:rPr>
        <w:t>-Specified.</w:t>
      </w:r>
    </w:p>
    <w:p w14:paraId="5CDFE8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1737.</w:t>
      </w:r>
      <w:r w:rsidRPr="00B07292">
        <w:rPr>
          <w:rFonts w:asciiTheme="majorBidi" w:eastAsiaTheme="minorHAnsi" w:hAnsiTheme="majorBidi" w:cstheme="majorBidi"/>
          <w:sz w:val="20"/>
          <w:szCs w:val="20"/>
          <w:lang w:eastAsia="en-US"/>
        </w:rPr>
        <w:tab/>
        <w:t xml:space="preserve">Rowe S, Dowse L, Newton D, McGillivray J, Baldry E. Addressing Education, Training, and Employment Supports for Prisoners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Cognitive Disability: Insights from an Australian Programme. Journal of Policy &amp; Practice in Intellectual Disabilities. 2020;17(1):43-50.</w:t>
      </w:r>
    </w:p>
    <w:p w14:paraId="14F186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1738.</w:t>
      </w:r>
      <w:r w:rsidRPr="00B07292">
        <w:rPr>
          <w:rFonts w:asciiTheme="majorBidi" w:eastAsiaTheme="minorHAnsi" w:hAnsiTheme="majorBidi" w:cstheme="majorBidi"/>
          <w:sz w:val="20"/>
          <w:szCs w:val="20"/>
          <w:lang w:eastAsia="en-US"/>
        </w:rPr>
        <w:tab/>
        <w:t xml:space="preserve">Rowland JP, </w:t>
      </w:r>
      <w:proofErr w:type="spellStart"/>
      <w:r w:rsidRPr="00B07292">
        <w:rPr>
          <w:rFonts w:asciiTheme="majorBidi" w:eastAsiaTheme="minorHAnsi" w:hAnsiTheme="majorBidi" w:cstheme="majorBidi"/>
          <w:sz w:val="20"/>
          <w:szCs w:val="20"/>
          <w:lang w:eastAsia="en-US"/>
        </w:rPr>
        <w:t>Yeeles</w:t>
      </w:r>
      <w:proofErr w:type="spellEnd"/>
      <w:r w:rsidRPr="00B07292">
        <w:rPr>
          <w:rFonts w:asciiTheme="majorBidi" w:eastAsiaTheme="minorHAnsi" w:hAnsiTheme="majorBidi" w:cstheme="majorBidi"/>
          <w:sz w:val="20"/>
          <w:szCs w:val="20"/>
          <w:lang w:eastAsia="en-US"/>
        </w:rPr>
        <w:t xml:space="preserve"> K, Anderson C, </w:t>
      </w:r>
      <w:proofErr w:type="spellStart"/>
      <w:r w:rsidRPr="00B07292">
        <w:rPr>
          <w:rFonts w:asciiTheme="majorBidi" w:eastAsiaTheme="minorHAnsi" w:hAnsiTheme="majorBidi" w:cstheme="majorBidi"/>
          <w:sz w:val="20"/>
          <w:szCs w:val="20"/>
          <w:lang w:eastAsia="en-US"/>
        </w:rPr>
        <w:t>Catalao</w:t>
      </w:r>
      <w:proofErr w:type="spellEnd"/>
      <w:r w:rsidRPr="00B07292">
        <w:rPr>
          <w:rFonts w:asciiTheme="majorBidi" w:eastAsiaTheme="minorHAnsi" w:hAnsiTheme="majorBidi" w:cstheme="majorBidi"/>
          <w:sz w:val="20"/>
          <w:szCs w:val="20"/>
          <w:lang w:eastAsia="en-US"/>
        </w:rPr>
        <w:t xml:space="preserve"> R, Morley H, </w:t>
      </w:r>
      <w:proofErr w:type="spellStart"/>
      <w:r w:rsidRPr="00B07292">
        <w:rPr>
          <w:rFonts w:asciiTheme="majorBidi" w:eastAsiaTheme="minorHAnsi" w:hAnsiTheme="majorBidi" w:cstheme="majorBidi"/>
          <w:sz w:val="20"/>
          <w:szCs w:val="20"/>
          <w:lang w:eastAsia="en-US"/>
        </w:rPr>
        <w:t>Molodynski</w:t>
      </w:r>
      <w:proofErr w:type="spellEnd"/>
      <w:r w:rsidRPr="00B07292">
        <w:rPr>
          <w:rFonts w:asciiTheme="majorBidi" w:eastAsiaTheme="minorHAnsi" w:hAnsiTheme="majorBidi" w:cstheme="majorBidi"/>
          <w:sz w:val="20"/>
          <w:szCs w:val="20"/>
          <w:lang w:eastAsia="en-US"/>
        </w:rPr>
        <w:t xml:space="preserve"> A. Is it possible to measure social and occupational functioning in a CMHT? Progress in Neurology and Psychiatry. 2014;18(5):21-5.</w:t>
      </w:r>
    </w:p>
    <w:p w14:paraId="10CACA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1739.</w:t>
      </w:r>
      <w:r w:rsidRPr="00B07292">
        <w:rPr>
          <w:rFonts w:asciiTheme="majorBidi" w:eastAsiaTheme="minorHAnsi" w:hAnsiTheme="majorBidi" w:cstheme="majorBidi"/>
          <w:sz w:val="20"/>
          <w:szCs w:val="20"/>
          <w:lang w:eastAsia="en-US"/>
        </w:rPr>
        <w:tab/>
        <w:t xml:space="preserve">Roy L, Rousseau J, Fortier P, </w:t>
      </w:r>
      <w:proofErr w:type="spellStart"/>
      <w:r w:rsidRPr="00B07292">
        <w:rPr>
          <w:rFonts w:asciiTheme="majorBidi" w:eastAsiaTheme="minorHAnsi" w:hAnsiTheme="majorBidi" w:cstheme="majorBidi"/>
          <w:sz w:val="20"/>
          <w:szCs w:val="20"/>
          <w:lang w:eastAsia="en-US"/>
        </w:rPr>
        <w:t>Mottard</w:t>
      </w:r>
      <w:proofErr w:type="spellEnd"/>
      <w:r w:rsidRPr="00B07292">
        <w:rPr>
          <w:rFonts w:asciiTheme="majorBidi" w:eastAsiaTheme="minorHAnsi" w:hAnsiTheme="majorBidi" w:cstheme="majorBidi"/>
          <w:sz w:val="20"/>
          <w:szCs w:val="20"/>
          <w:lang w:eastAsia="en-US"/>
        </w:rPr>
        <w:t xml:space="preserve"> J-P. Transitions to adulthood in first-episode psychosis: a comparative study. Early Intervention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Psychiatry. 2013;7(2):162-9.</w:t>
      </w:r>
    </w:p>
    <w:p w14:paraId="4ED46D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1740.</w:t>
      </w:r>
      <w:r w:rsidRPr="00B07292">
        <w:rPr>
          <w:rFonts w:asciiTheme="majorBidi" w:eastAsiaTheme="minorHAnsi" w:hAnsiTheme="majorBidi" w:cstheme="majorBidi"/>
          <w:sz w:val="20"/>
          <w:szCs w:val="20"/>
          <w:lang w:eastAsia="en-US"/>
        </w:rPr>
        <w:tab/>
        <w:t xml:space="preserve">Royer J. </w:t>
      </w:r>
      <w:proofErr w:type="spellStart"/>
      <w:r w:rsidRPr="00B07292">
        <w:rPr>
          <w:rFonts w:asciiTheme="majorBidi" w:eastAsiaTheme="minorHAnsi" w:hAnsiTheme="majorBidi" w:cstheme="majorBidi"/>
          <w:sz w:val="20"/>
          <w:szCs w:val="20"/>
          <w:lang w:eastAsia="en-US"/>
        </w:rPr>
        <w:t>Leveling</w:t>
      </w:r>
      <w:proofErr w:type="spellEnd"/>
      <w:r w:rsidRPr="00B07292">
        <w:rPr>
          <w:rFonts w:asciiTheme="majorBidi" w:eastAsiaTheme="minorHAnsi" w:hAnsiTheme="majorBidi" w:cstheme="majorBidi"/>
          <w:sz w:val="20"/>
          <w:szCs w:val="20"/>
          <w:lang w:eastAsia="en-US"/>
        </w:rPr>
        <w:t xml:space="preserve"> up to business-focused job development. Journal of Vocational Rehabilitation. 2014;40(2):131-6.</w:t>
      </w:r>
    </w:p>
    <w:p w14:paraId="466E28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1741.</w:t>
      </w:r>
      <w:r w:rsidRPr="00B07292">
        <w:rPr>
          <w:rFonts w:asciiTheme="majorBidi" w:eastAsiaTheme="minorHAnsi" w:hAnsiTheme="majorBidi" w:cstheme="majorBidi"/>
          <w:sz w:val="20"/>
          <w:szCs w:val="20"/>
          <w:lang w:eastAsia="en-US"/>
        </w:rPr>
        <w:tab/>
        <w:t xml:space="preserve">Rudnick A, </w:t>
      </w:r>
      <w:proofErr w:type="spellStart"/>
      <w:r w:rsidRPr="00B07292">
        <w:rPr>
          <w:rFonts w:asciiTheme="majorBidi" w:eastAsiaTheme="minorHAnsi" w:hAnsiTheme="majorBidi" w:cstheme="majorBidi"/>
          <w:sz w:val="20"/>
          <w:szCs w:val="20"/>
          <w:lang w:eastAsia="en-US"/>
        </w:rPr>
        <w:t>Gover</w:t>
      </w:r>
      <w:proofErr w:type="spellEnd"/>
      <w:r w:rsidRPr="00B07292">
        <w:rPr>
          <w:rFonts w:asciiTheme="majorBidi" w:eastAsiaTheme="minorHAnsi" w:hAnsiTheme="majorBidi" w:cstheme="majorBidi"/>
          <w:sz w:val="20"/>
          <w:szCs w:val="20"/>
          <w:lang w:eastAsia="en-US"/>
        </w:rPr>
        <w:t xml:space="preserve"> M. Combining supported education with supported employment. Psychiatric Services (Washington, DC). 2009;60(12):1690-.</w:t>
      </w:r>
    </w:p>
    <w:p w14:paraId="0B0A05B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1742.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Jr PD, Minton D, Stauffer C, Hendricks DJ, Sampson E, Elias E, et al. An Organizational Case Study of a 5-Year Development Project to Promote Cognitive Support Technology Use, Academic Success, and Competitive Employment Among Civilian and Veteran College Students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Traumatic Brain Injuries.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2019;50(1):57-72.</w:t>
      </w:r>
    </w:p>
    <w:p w14:paraId="1A8A5D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 Kaya C, Dillard C, Chan F. Vocational Rehabilitation Services and Outcomes for Transition-Age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Traumatic Brain Injuries.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Head Trauma Rehabilitation. 2016;31(4):288-95.</w:t>
      </w:r>
    </w:p>
    <w:p w14:paraId="49219E0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Fraser RT, Johnson KL. Employment and workplace accommodation outcomes among participants in a vocational consultation service for people with multiple sclerosis. Journal of Vocational Rehabilitation. 2013;39(2):85-90.</w:t>
      </w:r>
    </w:p>
    <w:p w14:paraId="29B97E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Merchant D, Kaya C, Chan F, </w:t>
      </w:r>
      <w:proofErr w:type="spellStart"/>
      <w:r w:rsidRPr="00B07292">
        <w:rPr>
          <w:rFonts w:asciiTheme="majorBidi" w:eastAsiaTheme="minorHAnsi" w:hAnsiTheme="majorBidi" w:cstheme="majorBidi"/>
          <w:sz w:val="20"/>
          <w:szCs w:val="20"/>
          <w:lang w:eastAsia="en-US"/>
        </w:rPr>
        <w:t>Hartmane</w:t>
      </w:r>
      <w:proofErr w:type="spellEnd"/>
      <w:r w:rsidRPr="00B07292">
        <w:rPr>
          <w:rFonts w:asciiTheme="majorBidi" w:eastAsiaTheme="minorHAnsi" w:hAnsiTheme="majorBidi" w:cstheme="majorBidi"/>
          <w:sz w:val="20"/>
          <w:szCs w:val="20"/>
          <w:lang w:eastAsia="en-US"/>
        </w:rPr>
        <w:t xml:space="preserve"> E, Tansey T. </w:t>
      </w:r>
      <w:proofErr w:type="gramStart"/>
      <w:r w:rsidRPr="00B07292">
        <w:rPr>
          <w:rFonts w:asciiTheme="majorBidi" w:eastAsiaTheme="minorHAnsi" w:hAnsiTheme="majorBidi" w:cstheme="majorBidi"/>
          <w:sz w:val="20"/>
          <w:szCs w:val="20"/>
          <w:lang w:eastAsia="en-US"/>
        </w:rPr>
        <w:t>Demographic</w:t>
      </w:r>
      <w:proofErr w:type="gramEnd"/>
      <w:r w:rsidRPr="00B07292">
        <w:rPr>
          <w:rFonts w:asciiTheme="majorBidi" w:eastAsiaTheme="minorHAnsi" w:hAnsiTheme="majorBidi" w:cstheme="majorBidi"/>
          <w:sz w:val="20"/>
          <w:szCs w:val="20"/>
          <w:lang w:eastAsia="en-US"/>
        </w:rPr>
        <w:t xml:space="preserve"> and service-related correlates of competitive employment outcomes among state-federal vocational rehabilitation clients with learning disabilities: A purposeful selection logistic regression analysis. Journal of Vocational Rehabilitation. 2017;47(2):123-34.</w:t>
      </w:r>
    </w:p>
    <w:p w14:paraId="4C356C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Rusbridge</w:t>
      </w:r>
      <w:proofErr w:type="spellEnd"/>
      <w:r w:rsidRPr="00B07292">
        <w:rPr>
          <w:rFonts w:asciiTheme="majorBidi" w:eastAsiaTheme="minorHAnsi" w:hAnsiTheme="majorBidi" w:cstheme="majorBidi"/>
          <w:sz w:val="20"/>
          <w:szCs w:val="20"/>
          <w:lang w:eastAsia="en-US"/>
        </w:rPr>
        <w:t xml:space="preserve"> SL, Walmsley NC, Griffiths SB, Wilford PA, Rees JH. Predicting outcomes of vocational rehabilitation in patients with brain tumours: A pilot study. Neuro-Oncology. 2011;13(SUPPL. 2).</w:t>
      </w:r>
    </w:p>
    <w:p w14:paraId="38A293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Rüsch</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Brantschen</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Müller M, et al. Work-related discrimination and change in self-stigma among people with mental illness during supported employment. Psychiatric Services (Washington, DC). 2014;65(12):1496-8.</w:t>
      </w:r>
    </w:p>
    <w:p w14:paraId="4FF515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Russinova</w:t>
      </w:r>
      <w:proofErr w:type="spellEnd"/>
      <w:r w:rsidRPr="00B07292">
        <w:rPr>
          <w:rFonts w:asciiTheme="majorBidi" w:eastAsiaTheme="minorHAnsi" w:hAnsiTheme="majorBidi" w:cstheme="majorBidi"/>
          <w:sz w:val="20"/>
          <w:szCs w:val="20"/>
          <w:lang w:eastAsia="en-US"/>
        </w:rPr>
        <w:t xml:space="preserve"> Z, </w:t>
      </w:r>
      <w:proofErr w:type="spellStart"/>
      <w:r w:rsidRPr="00B07292">
        <w:rPr>
          <w:rFonts w:asciiTheme="majorBidi" w:eastAsiaTheme="minorHAnsi" w:hAnsiTheme="majorBidi" w:cstheme="majorBidi"/>
          <w:sz w:val="20"/>
          <w:szCs w:val="20"/>
          <w:lang w:eastAsia="en-US"/>
        </w:rPr>
        <w:t>Gidugu</w:t>
      </w:r>
      <w:proofErr w:type="spellEnd"/>
      <w:r w:rsidRPr="00B07292">
        <w:rPr>
          <w:rFonts w:asciiTheme="majorBidi" w:eastAsiaTheme="minorHAnsi" w:hAnsiTheme="majorBidi" w:cstheme="majorBidi"/>
          <w:sz w:val="20"/>
          <w:szCs w:val="20"/>
          <w:lang w:eastAsia="en-US"/>
        </w:rPr>
        <w:t xml:space="preserve"> V, Bloch P, Restrepo-Toro M, Rogers ES. Empowering individuals with psychiatric disabilities to work: Results of a randomized trial. Psychiatric Rehabilitation Journal. 2018;41(3):196-207.</w:t>
      </w:r>
    </w:p>
    <w:p w14:paraId="0852BF0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1749.</w:t>
      </w:r>
      <w:r w:rsidRPr="00B07292">
        <w:rPr>
          <w:rFonts w:asciiTheme="majorBidi" w:eastAsiaTheme="minorHAnsi" w:hAnsiTheme="majorBidi" w:cstheme="majorBidi"/>
          <w:sz w:val="20"/>
          <w:szCs w:val="20"/>
          <w:lang w:eastAsia="en-US"/>
        </w:rPr>
        <w:tab/>
        <w:t>Rutkowski S, Riehle E. Access to Employment and Economic Independence in Cerebral Palsy. Physical Medicine and Rehabilitation Clinics of North America. 2009;20(3):535-47.</w:t>
      </w:r>
    </w:p>
    <w:p w14:paraId="697844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Sääksvuori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Vaalavuo</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Linnosmaa</w:t>
      </w:r>
      <w:proofErr w:type="spellEnd"/>
      <w:r w:rsidRPr="00B07292">
        <w:rPr>
          <w:rFonts w:asciiTheme="majorBidi" w:eastAsiaTheme="minorHAnsi" w:hAnsiTheme="majorBidi" w:cstheme="majorBidi"/>
          <w:sz w:val="20"/>
          <w:szCs w:val="20"/>
          <w:lang w:eastAsia="en-US"/>
        </w:rPr>
        <w:t xml:space="preserve"> I. Pieces in a big puzzle: On the relationship between health and employment. Scandinavian Journal of Public Health. </w:t>
      </w:r>
      <w:proofErr w:type="gramStart"/>
      <w:r w:rsidRPr="00B07292">
        <w:rPr>
          <w:rFonts w:asciiTheme="majorBidi" w:eastAsiaTheme="minorHAnsi" w:hAnsiTheme="majorBidi" w:cstheme="majorBidi"/>
          <w:sz w:val="20"/>
          <w:szCs w:val="20"/>
          <w:lang w:eastAsia="en-US"/>
        </w:rPr>
        <w:t>2018;46:3</w:t>
      </w:r>
      <w:proofErr w:type="gramEnd"/>
      <w:r w:rsidRPr="00B07292">
        <w:rPr>
          <w:rFonts w:asciiTheme="majorBidi" w:eastAsiaTheme="minorHAnsi" w:hAnsiTheme="majorBidi" w:cstheme="majorBidi"/>
          <w:sz w:val="20"/>
          <w:szCs w:val="20"/>
          <w:lang w:eastAsia="en-US"/>
        </w:rPr>
        <w:t>-6.</w:t>
      </w:r>
    </w:p>
    <w:p w14:paraId="45EA54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1751.</w:t>
      </w:r>
      <w:r w:rsidRPr="00B07292">
        <w:rPr>
          <w:rFonts w:asciiTheme="majorBidi" w:eastAsiaTheme="minorHAnsi" w:hAnsiTheme="majorBidi" w:cstheme="majorBidi"/>
          <w:sz w:val="20"/>
          <w:szCs w:val="20"/>
          <w:lang w:eastAsia="en-US"/>
        </w:rPr>
        <w:tab/>
        <w:t xml:space="preserve">Saal S, </w:t>
      </w:r>
      <w:proofErr w:type="spellStart"/>
      <w:r w:rsidRPr="00B07292">
        <w:rPr>
          <w:rFonts w:asciiTheme="majorBidi" w:eastAsiaTheme="minorHAnsi" w:hAnsiTheme="majorBidi" w:cstheme="majorBidi"/>
          <w:sz w:val="20"/>
          <w:szCs w:val="20"/>
          <w:lang w:eastAsia="en-US"/>
        </w:rPr>
        <w:t>Forschner</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Kemmann</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Zlatosch</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Kallert</w:t>
      </w:r>
      <w:proofErr w:type="spellEnd"/>
      <w:r w:rsidRPr="00B07292">
        <w:rPr>
          <w:rFonts w:asciiTheme="majorBidi" w:eastAsiaTheme="minorHAnsi" w:hAnsiTheme="majorBidi" w:cstheme="majorBidi"/>
          <w:sz w:val="20"/>
          <w:szCs w:val="20"/>
          <w:lang w:eastAsia="en-US"/>
        </w:rPr>
        <w:t xml:space="preserve"> TW. Is employment-focused case management effective for patients with substance use disorders? Results from a controlled multi-site trial in Germany covering a 2-years-period after inpatient rehabilitation. BMC Psychiatry. </w:t>
      </w:r>
      <w:proofErr w:type="gramStart"/>
      <w:r w:rsidRPr="00B07292">
        <w:rPr>
          <w:rFonts w:asciiTheme="majorBidi" w:eastAsiaTheme="minorHAnsi" w:hAnsiTheme="majorBidi" w:cstheme="majorBidi"/>
          <w:sz w:val="20"/>
          <w:szCs w:val="20"/>
          <w:lang w:eastAsia="en-US"/>
        </w:rPr>
        <w:t>2016;16:279</w:t>
      </w:r>
      <w:proofErr w:type="gramEnd"/>
      <w:r w:rsidRPr="00B07292">
        <w:rPr>
          <w:rFonts w:asciiTheme="majorBidi" w:eastAsiaTheme="minorHAnsi" w:hAnsiTheme="majorBidi" w:cstheme="majorBidi"/>
          <w:sz w:val="20"/>
          <w:szCs w:val="20"/>
          <w:lang w:eastAsia="en-US"/>
        </w:rPr>
        <w:t>-.</w:t>
      </w:r>
    </w:p>
    <w:p w14:paraId="49C306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1752.</w:t>
      </w:r>
      <w:r w:rsidRPr="00B07292">
        <w:rPr>
          <w:rFonts w:asciiTheme="majorBidi" w:eastAsiaTheme="minorHAnsi" w:hAnsiTheme="majorBidi" w:cstheme="majorBidi"/>
          <w:sz w:val="20"/>
          <w:szCs w:val="20"/>
          <w:lang w:eastAsia="en-US"/>
        </w:rPr>
        <w:tab/>
        <w:t>Saavedra J, López M, González S, Arias S, Crawford P. Cognitive and Social Functioning Correlates of Employment Among People with Severe Mental Illness. Community Mental Health Journal. 2016;52(7):851-8.</w:t>
      </w:r>
    </w:p>
    <w:p w14:paraId="59D662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1753.</w:t>
      </w:r>
      <w:r w:rsidRPr="00B07292">
        <w:rPr>
          <w:rFonts w:asciiTheme="majorBidi" w:eastAsiaTheme="minorHAnsi" w:hAnsiTheme="majorBidi" w:cstheme="majorBidi"/>
          <w:sz w:val="20"/>
          <w:szCs w:val="20"/>
          <w:lang w:eastAsia="en-US"/>
        </w:rPr>
        <w:tab/>
        <w:t xml:space="preserve">Sabariego C, </w:t>
      </w:r>
      <w:proofErr w:type="spellStart"/>
      <w:r w:rsidRPr="00B07292">
        <w:rPr>
          <w:rFonts w:asciiTheme="majorBidi" w:eastAsiaTheme="minorHAnsi" w:hAnsiTheme="majorBidi" w:cstheme="majorBidi"/>
          <w:sz w:val="20"/>
          <w:szCs w:val="20"/>
          <w:lang w:eastAsia="en-US"/>
        </w:rPr>
        <w:t>Coenen</w:t>
      </w:r>
      <w:proofErr w:type="spellEnd"/>
      <w:r w:rsidRPr="00B07292">
        <w:rPr>
          <w:rFonts w:asciiTheme="majorBidi" w:eastAsiaTheme="minorHAnsi" w:hAnsiTheme="majorBidi" w:cstheme="majorBidi"/>
          <w:sz w:val="20"/>
          <w:szCs w:val="20"/>
          <w:lang w:eastAsia="en-US"/>
        </w:rPr>
        <w:t xml:space="preserve"> M, Ito E, </w:t>
      </w:r>
      <w:proofErr w:type="spellStart"/>
      <w:r w:rsidRPr="00B07292">
        <w:rPr>
          <w:rFonts w:asciiTheme="majorBidi" w:eastAsiaTheme="minorHAnsi" w:hAnsiTheme="majorBidi" w:cstheme="majorBidi"/>
          <w:sz w:val="20"/>
          <w:szCs w:val="20"/>
          <w:lang w:eastAsia="en-US"/>
        </w:rPr>
        <w:t>Fheodoroff</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Scaratti</w:t>
      </w:r>
      <w:proofErr w:type="spellEnd"/>
      <w:r w:rsidRPr="00B07292">
        <w:rPr>
          <w:rFonts w:asciiTheme="majorBidi" w:eastAsiaTheme="minorHAnsi" w:hAnsiTheme="majorBidi" w:cstheme="majorBidi"/>
          <w:sz w:val="20"/>
          <w:szCs w:val="20"/>
          <w:lang w:eastAsia="en-US"/>
        </w:rPr>
        <w:t xml:space="preserve"> C, Leonardi M, et al. Effectiveness of Integration and Re-Integration into Work Strategies for Persons with Chronic Conditions: A Systematic Review of European Strategies.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Environmental Research And Public Health. 2018;15(3).</w:t>
      </w:r>
    </w:p>
    <w:p w14:paraId="1081A29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1754.</w:t>
      </w:r>
      <w:r w:rsidRPr="00B07292">
        <w:rPr>
          <w:rFonts w:asciiTheme="majorBidi" w:eastAsiaTheme="minorHAnsi" w:hAnsiTheme="majorBidi" w:cstheme="majorBidi"/>
          <w:sz w:val="20"/>
          <w:szCs w:val="20"/>
          <w:lang w:eastAsia="en-US"/>
        </w:rPr>
        <w:tab/>
        <w:t>Sabo CW, Thornburg C. Predicting Vocational Rehabilitation Services That Contribute to Successful Outcomes for Individuals with Diabetes Mellitus. Journal of Rehabilitation. 2015;81(1):34-41.</w:t>
      </w:r>
    </w:p>
    <w:p w14:paraId="5846EB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1755.</w:t>
      </w:r>
      <w:r w:rsidRPr="00B07292">
        <w:rPr>
          <w:rFonts w:asciiTheme="majorBidi" w:eastAsiaTheme="minorHAnsi" w:hAnsiTheme="majorBidi" w:cstheme="majorBidi"/>
          <w:sz w:val="20"/>
          <w:szCs w:val="20"/>
          <w:lang w:eastAsia="en-US"/>
        </w:rPr>
        <w:tab/>
        <w:t xml:space="preserve">Sabri MAR, Bakar AKA, Rahman AHA. Cognition among schizophrenia in supported employment program in hospital </w:t>
      </w:r>
      <w:proofErr w:type="spellStart"/>
      <w:r w:rsidRPr="00B07292">
        <w:rPr>
          <w:rFonts w:asciiTheme="majorBidi" w:eastAsiaTheme="minorHAnsi" w:hAnsiTheme="majorBidi" w:cstheme="majorBidi"/>
          <w:sz w:val="20"/>
          <w:szCs w:val="20"/>
          <w:lang w:eastAsia="en-US"/>
        </w:rPr>
        <w:t>permai</w:t>
      </w:r>
      <w:proofErr w:type="spellEnd"/>
      <w:r w:rsidRPr="00B07292">
        <w:rPr>
          <w:rFonts w:asciiTheme="majorBidi" w:eastAsiaTheme="minorHAnsi" w:hAnsiTheme="majorBidi" w:cstheme="majorBidi"/>
          <w:sz w:val="20"/>
          <w:szCs w:val="20"/>
          <w:lang w:eastAsia="en-US"/>
        </w:rPr>
        <w:t xml:space="preserve"> Malaysia. Schizophrenia Research. 2014;153(SUPPL.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226.</w:t>
      </w:r>
    </w:p>
    <w:p w14:paraId="33B6D8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1756.</w:t>
      </w:r>
      <w:r w:rsidRPr="00B07292">
        <w:rPr>
          <w:rFonts w:asciiTheme="majorBidi" w:eastAsiaTheme="minorHAnsi" w:hAnsiTheme="majorBidi" w:cstheme="majorBidi"/>
          <w:sz w:val="20"/>
          <w:szCs w:val="20"/>
          <w:lang w:eastAsia="en-US"/>
        </w:rPr>
        <w:tab/>
        <w:t>Sá-Fernandes L, Jorge-Monteiro MF, Ornelas J. Empowerment promotion through competitive employment for people with psychiatric disabilities. Journal of Vocational Rehabilitation. 2018;49(2):259-63.</w:t>
      </w:r>
    </w:p>
    <w:p w14:paraId="089EA6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1757.</w:t>
      </w:r>
      <w:r w:rsidRPr="00B07292">
        <w:rPr>
          <w:rFonts w:asciiTheme="majorBidi" w:eastAsiaTheme="minorHAnsi" w:hAnsiTheme="majorBidi" w:cstheme="majorBidi"/>
          <w:sz w:val="20"/>
          <w:szCs w:val="20"/>
          <w:lang w:eastAsia="en-US"/>
        </w:rPr>
        <w:tab/>
        <w:t xml:space="preserve">Saito Y, </w:t>
      </w:r>
      <w:proofErr w:type="spellStart"/>
      <w:r w:rsidRPr="00B07292">
        <w:rPr>
          <w:rFonts w:asciiTheme="majorBidi" w:eastAsiaTheme="minorHAnsi" w:hAnsiTheme="majorBidi" w:cstheme="majorBidi"/>
          <w:sz w:val="20"/>
          <w:szCs w:val="20"/>
          <w:lang w:eastAsia="en-US"/>
        </w:rPr>
        <w:t>Mineo</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Yaeda</w:t>
      </w:r>
      <w:proofErr w:type="spellEnd"/>
      <w:r w:rsidRPr="00B07292">
        <w:rPr>
          <w:rFonts w:asciiTheme="majorBidi" w:eastAsiaTheme="minorHAnsi" w:hAnsiTheme="majorBidi" w:cstheme="majorBidi"/>
          <w:sz w:val="20"/>
          <w:szCs w:val="20"/>
          <w:lang w:eastAsia="en-US"/>
        </w:rPr>
        <w:t xml:space="preserve"> J. Work support for working age persons who have experienced a stroke in Japan: Cooperation between hospitals and work support agencies. Work. 2013;45(2):267-72.</w:t>
      </w:r>
    </w:p>
    <w:p w14:paraId="496D85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1758.</w:t>
      </w:r>
      <w:r w:rsidRPr="00B07292">
        <w:rPr>
          <w:rFonts w:asciiTheme="majorBidi" w:eastAsiaTheme="minorHAnsi" w:hAnsiTheme="majorBidi" w:cstheme="majorBidi"/>
          <w:sz w:val="20"/>
          <w:szCs w:val="20"/>
          <w:lang w:eastAsia="en-US"/>
        </w:rPr>
        <w:tab/>
        <w:t xml:space="preserve">Sakai K, Hashimoto T, </w:t>
      </w:r>
      <w:proofErr w:type="spellStart"/>
      <w:r w:rsidRPr="00B07292">
        <w:rPr>
          <w:rFonts w:asciiTheme="majorBidi" w:eastAsiaTheme="minorHAnsi" w:hAnsiTheme="majorBidi" w:cstheme="majorBidi"/>
          <w:sz w:val="20"/>
          <w:szCs w:val="20"/>
          <w:lang w:eastAsia="en-US"/>
        </w:rPr>
        <w:t>Inuo</w:t>
      </w:r>
      <w:proofErr w:type="spellEnd"/>
      <w:r w:rsidRPr="00B07292">
        <w:rPr>
          <w:rFonts w:asciiTheme="majorBidi" w:eastAsiaTheme="minorHAnsi" w:hAnsiTheme="majorBidi" w:cstheme="majorBidi"/>
          <w:sz w:val="20"/>
          <w:szCs w:val="20"/>
          <w:lang w:eastAsia="en-US"/>
        </w:rPr>
        <w:t xml:space="preserve"> S. Factors associated with work outcome among individuals with schizophrenia: investigating work support in Japan. Work (Reading, Mass). 2009;32(2):227-33.</w:t>
      </w:r>
    </w:p>
    <w:p w14:paraId="09A2B3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1759.</w:t>
      </w:r>
      <w:r w:rsidRPr="00B07292">
        <w:rPr>
          <w:rFonts w:asciiTheme="majorBidi" w:eastAsiaTheme="minorHAnsi" w:hAnsiTheme="majorBidi" w:cstheme="majorBidi"/>
          <w:sz w:val="20"/>
          <w:szCs w:val="20"/>
          <w:lang w:eastAsia="en-US"/>
        </w:rPr>
        <w:tab/>
        <w:t xml:space="preserve">Saldana PS. Predictors of employment outcomes of people with cystic fibrosis utilizing vocational rehabilitation services. </w:t>
      </w:r>
      <w:proofErr w:type="spellStart"/>
      <w:r w:rsidRPr="00B07292">
        <w:rPr>
          <w:rFonts w:asciiTheme="majorBidi" w:eastAsiaTheme="minorHAnsi" w:hAnsiTheme="majorBidi" w:cstheme="majorBidi"/>
          <w:sz w:val="20"/>
          <w:szCs w:val="20"/>
          <w:lang w:eastAsia="en-US"/>
        </w:rPr>
        <w:t>Pediatric</w:t>
      </w:r>
      <w:proofErr w:type="spellEnd"/>
      <w:r w:rsidRPr="00B07292">
        <w:rPr>
          <w:rFonts w:asciiTheme="majorBidi" w:eastAsiaTheme="minorHAnsi" w:hAnsiTheme="majorBidi" w:cstheme="majorBidi"/>
          <w:sz w:val="20"/>
          <w:szCs w:val="20"/>
          <w:lang w:eastAsia="en-US"/>
        </w:rPr>
        <w:t xml:space="preserve"> Pulmonology. 2017;52(Supplement 47):480.</w:t>
      </w:r>
    </w:p>
    <w:p w14:paraId="41BDD6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1760.</w:t>
      </w:r>
      <w:r w:rsidRPr="00B07292">
        <w:rPr>
          <w:rFonts w:asciiTheme="majorBidi" w:eastAsiaTheme="minorHAnsi" w:hAnsiTheme="majorBidi" w:cstheme="majorBidi"/>
          <w:sz w:val="20"/>
          <w:szCs w:val="20"/>
          <w:lang w:eastAsia="en-US"/>
        </w:rPr>
        <w:tab/>
        <w:t xml:space="preserve">Sale T, Sands D. Oregon's early assessment and support alliance: From start-up to </w:t>
      </w:r>
      <w:proofErr w:type="spellStart"/>
      <w:r w:rsidRPr="00B07292">
        <w:rPr>
          <w:rFonts w:asciiTheme="majorBidi" w:eastAsiaTheme="minorHAnsi" w:hAnsiTheme="majorBidi" w:cstheme="majorBidi"/>
          <w:sz w:val="20"/>
          <w:szCs w:val="20"/>
          <w:lang w:eastAsia="en-US"/>
        </w:rPr>
        <w:t>statewide</w:t>
      </w:r>
      <w:proofErr w:type="spellEnd"/>
      <w:r w:rsidRPr="00B07292">
        <w:rPr>
          <w:rFonts w:asciiTheme="majorBidi" w:eastAsiaTheme="minorHAnsi" w:hAnsiTheme="majorBidi" w:cstheme="majorBidi"/>
          <w:sz w:val="20"/>
          <w:szCs w:val="20"/>
          <w:lang w:eastAsia="en-US"/>
        </w:rPr>
        <w:t xml:space="preserve"> initiative. Early Intervention in Psychiatry. 2012;6(SUPPL.1):103.</w:t>
      </w:r>
    </w:p>
    <w:p w14:paraId="2ADF540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Social costs of expanding access to evidence-based supported employment: concepts and interpretive review of evidence. Psychiatric Services (Washington, DC). 2013;64(2):111-9.</w:t>
      </w:r>
    </w:p>
    <w:p w14:paraId="54A64D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Abrams M, Baier K, Gibbons B. Impacting Entry into Evidence-Based Supported Employment: A Population-Based Empirical Analysis of a </w:t>
      </w:r>
      <w:proofErr w:type="spellStart"/>
      <w:r w:rsidRPr="00B07292">
        <w:rPr>
          <w:rFonts w:asciiTheme="majorBidi" w:eastAsiaTheme="minorHAnsi" w:hAnsiTheme="majorBidi" w:cstheme="majorBidi"/>
          <w:sz w:val="20"/>
          <w:szCs w:val="20"/>
          <w:lang w:eastAsia="en-US"/>
        </w:rPr>
        <w:t>Statewide</w:t>
      </w:r>
      <w:proofErr w:type="spellEnd"/>
      <w:r w:rsidRPr="00B07292">
        <w:rPr>
          <w:rFonts w:asciiTheme="majorBidi" w:eastAsiaTheme="minorHAnsi" w:hAnsiTheme="majorBidi" w:cstheme="majorBidi"/>
          <w:sz w:val="20"/>
          <w:szCs w:val="20"/>
          <w:lang w:eastAsia="en-US"/>
        </w:rPr>
        <w:t xml:space="preserve"> Public Mental Health Program in Maryland.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2018;45(2):328-41.</w:t>
      </w:r>
    </w:p>
    <w:p w14:paraId="0AF26F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Bailey BBBBBBBBBBCCCCDDDDDGKLLLLMMMMR. Social costs of expanding access to evidence-based supported employment: Concepts and interpretive review of evidence. Psychiatric Services. 2013;64(2):111-9.</w:t>
      </w:r>
    </w:p>
    <w:p w14:paraId="11A1F5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Frey W. Effects of a randomized trial of IPS and systematic medication management: MHTS impacts on earnings and income by source. Journal of Mental Health Policy and Economics. 2011;14(SUPPL.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28-S9.</w:t>
      </w:r>
    </w:p>
    <w:p w14:paraId="0D5D1C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 Gibbons B, Ran X. Do comprehensive, coordinated, recovery-oriented services alter the pattern of use of treatment services? Mental health treatment study impacts on SSDI beneficiaries' use of inpatient, emergency, and crisis services.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2014;41(4):434-46.</w:t>
      </w:r>
    </w:p>
    <w:p w14:paraId="480F570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Salkever</w:t>
      </w:r>
      <w:proofErr w:type="spellEnd"/>
      <w:r w:rsidRPr="00B07292">
        <w:rPr>
          <w:rFonts w:asciiTheme="majorBidi" w:eastAsiaTheme="minorHAnsi" w:hAnsiTheme="majorBidi" w:cstheme="majorBidi"/>
          <w:sz w:val="20"/>
          <w:szCs w:val="20"/>
          <w:lang w:eastAsia="en-US"/>
        </w:rPr>
        <w:t xml:space="preserve"> DS, Gibbons B, Drake RE, Frey WD, Hale TW, </w:t>
      </w:r>
      <w:proofErr w:type="spellStart"/>
      <w:r w:rsidRPr="00B07292">
        <w:rPr>
          <w:rFonts w:asciiTheme="majorBidi" w:eastAsiaTheme="minorHAnsi" w:hAnsiTheme="majorBidi" w:cstheme="majorBidi"/>
          <w:sz w:val="20"/>
          <w:szCs w:val="20"/>
          <w:lang w:eastAsia="en-US"/>
        </w:rPr>
        <w:t>Karakus</w:t>
      </w:r>
      <w:proofErr w:type="spellEnd"/>
      <w:r w:rsidRPr="00B07292">
        <w:rPr>
          <w:rFonts w:asciiTheme="majorBidi" w:eastAsiaTheme="minorHAnsi" w:hAnsiTheme="majorBidi" w:cstheme="majorBidi"/>
          <w:sz w:val="20"/>
          <w:szCs w:val="20"/>
          <w:lang w:eastAsia="en-US"/>
        </w:rPr>
        <w:t xml:space="preserve"> M. Increasing earnings of social security disability income beneficiaries with serious mental disorder.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Mental Health Policy And Economics. 2014;17(2):75-90.</w:t>
      </w:r>
    </w:p>
    <w:p w14:paraId="0F8B39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Sallai</w:t>
      </w:r>
      <w:proofErr w:type="spellEnd"/>
      <w:r w:rsidRPr="00B07292">
        <w:rPr>
          <w:rFonts w:asciiTheme="majorBidi" w:eastAsiaTheme="minorHAnsi" w:hAnsiTheme="majorBidi" w:cstheme="majorBidi"/>
          <w:sz w:val="20"/>
          <w:szCs w:val="20"/>
          <w:lang w:eastAsia="en-US"/>
        </w:rPr>
        <w:t xml:space="preserve"> JR, </w:t>
      </w:r>
      <w:proofErr w:type="spellStart"/>
      <w:r w:rsidRPr="00B07292">
        <w:rPr>
          <w:rFonts w:asciiTheme="majorBidi" w:eastAsiaTheme="minorHAnsi" w:hAnsiTheme="majorBidi" w:cstheme="majorBidi"/>
          <w:sz w:val="20"/>
          <w:szCs w:val="20"/>
          <w:lang w:eastAsia="en-US"/>
        </w:rPr>
        <w:t>Hunka</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Héjj</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Bálint</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Poór</w:t>
      </w:r>
      <w:proofErr w:type="spellEnd"/>
      <w:r w:rsidRPr="00B07292">
        <w:rPr>
          <w:rFonts w:asciiTheme="majorBidi" w:eastAsiaTheme="minorHAnsi" w:hAnsiTheme="majorBidi" w:cstheme="majorBidi"/>
          <w:sz w:val="20"/>
          <w:szCs w:val="20"/>
          <w:lang w:eastAsia="en-US"/>
        </w:rPr>
        <w:t xml:space="preserve"> G. [Helping reintegration of patients suffering from chronic musculoskeletal diseases with decreased working ability in the National Institute of Rheumatology and Physiotherapy, Budapest, Hungary]. </w:t>
      </w:r>
      <w:proofErr w:type="spellStart"/>
      <w:r w:rsidRPr="00B07292">
        <w:rPr>
          <w:rFonts w:asciiTheme="majorBidi" w:eastAsiaTheme="minorHAnsi" w:hAnsiTheme="majorBidi" w:cstheme="majorBidi"/>
          <w:sz w:val="20"/>
          <w:szCs w:val="20"/>
          <w:lang w:eastAsia="en-US"/>
        </w:rPr>
        <w:t>Orvosi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Hetilap</w:t>
      </w:r>
      <w:proofErr w:type="spellEnd"/>
      <w:r w:rsidRPr="00B07292">
        <w:rPr>
          <w:rFonts w:asciiTheme="majorBidi" w:eastAsiaTheme="minorHAnsi" w:hAnsiTheme="majorBidi" w:cstheme="majorBidi"/>
          <w:sz w:val="20"/>
          <w:szCs w:val="20"/>
          <w:lang w:eastAsia="en-US"/>
        </w:rPr>
        <w:t>. 2017;158(17):662-7.</w:t>
      </w:r>
    </w:p>
    <w:p w14:paraId="6B2EC0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Saltychev</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Eskola</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Tenovuo</w:t>
      </w:r>
      <w:proofErr w:type="spellEnd"/>
      <w:r w:rsidRPr="00B07292">
        <w:rPr>
          <w:rFonts w:asciiTheme="majorBidi" w:eastAsiaTheme="minorHAnsi" w:hAnsiTheme="majorBidi" w:cstheme="majorBidi"/>
          <w:sz w:val="20"/>
          <w:szCs w:val="20"/>
          <w:lang w:eastAsia="en-US"/>
        </w:rPr>
        <w:t xml:space="preserve"> O, </w:t>
      </w:r>
      <w:proofErr w:type="spellStart"/>
      <w:r w:rsidRPr="00B07292">
        <w:rPr>
          <w:rFonts w:asciiTheme="majorBidi" w:eastAsiaTheme="minorHAnsi" w:hAnsiTheme="majorBidi" w:cstheme="majorBidi"/>
          <w:sz w:val="20"/>
          <w:szCs w:val="20"/>
          <w:lang w:eastAsia="en-US"/>
        </w:rPr>
        <w:t>Laimi</w:t>
      </w:r>
      <w:proofErr w:type="spellEnd"/>
      <w:r w:rsidRPr="00B07292">
        <w:rPr>
          <w:rFonts w:asciiTheme="majorBidi" w:eastAsiaTheme="minorHAnsi" w:hAnsiTheme="majorBidi" w:cstheme="majorBidi"/>
          <w:sz w:val="20"/>
          <w:szCs w:val="20"/>
          <w:lang w:eastAsia="en-US"/>
        </w:rPr>
        <w:t xml:space="preserve"> K. Return to work after traumatic brain injury: Systematic review. Brain Injury. 2013;27(13-14):1516-27.</w:t>
      </w:r>
    </w:p>
    <w:p w14:paraId="7B929D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1769.</w:t>
      </w:r>
      <w:r w:rsidRPr="00B07292">
        <w:rPr>
          <w:rFonts w:asciiTheme="majorBidi" w:eastAsiaTheme="minorHAnsi" w:hAnsiTheme="majorBidi" w:cstheme="majorBidi"/>
          <w:sz w:val="20"/>
          <w:szCs w:val="20"/>
          <w:lang w:eastAsia="en-US"/>
        </w:rPr>
        <w:tab/>
        <w:t xml:space="preserve">Salvesen R, </w:t>
      </w:r>
      <w:proofErr w:type="spellStart"/>
      <w:r w:rsidRPr="00B07292">
        <w:rPr>
          <w:rFonts w:asciiTheme="majorBidi" w:eastAsiaTheme="minorHAnsi" w:hAnsiTheme="majorBidi" w:cstheme="majorBidi"/>
          <w:sz w:val="20"/>
          <w:szCs w:val="20"/>
          <w:lang w:eastAsia="en-US"/>
        </w:rPr>
        <w:t>Albrigtsen</w:t>
      </w:r>
      <w:proofErr w:type="spellEnd"/>
      <w:r w:rsidRPr="00B07292">
        <w:rPr>
          <w:rFonts w:asciiTheme="majorBidi" w:eastAsiaTheme="minorHAnsi" w:hAnsiTheme="majorBidi" w:cstheme="majorBidi"/>
          <w:sz w:val="20"/>
          <w:szCs w:val="20"/>
          <w:lang w:eastAsia="en-US"/>
        </w:rPr>
        <w:t xml:space="preserve"> LE, </w:t>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WTV. Prescribing IPS in education to minimize </w:t>
      </w:r>
      <w:proofErr w:type="spellStart"/>
      <w:r w:rsidRPr="00B07292">
        <w:rPr>
          <w:rFonts w:asciiTheme="majorBidi" w:eastAsiaTheme="minorHAnsi" w:hAnsiTheme="majorBidi" w:cstheme="majorBidi"/>
          <w:sz w:val="20"/>
          <w:szCs w:val="20"/>
          <w:lang w:eastAsia="en-US"/>
        </w:rPr>
        <w:t>drop out</w:t>
      </w:r>
      <w:proofErr w:type="spellEnd"/>
      <w:r w:rsidRPr="00B07292">
        <w:rPr>
          <w:rFonts w:asciiTheme="majorBidi" w:eastAsiaTheme="minorHAnsi" w:hAnsiTheme="majorBidi" w:cstheme="majorBidi"/>
          <w:sz w:val="20"/>
          <w:szCs w:val="20"/>
          <w:lang w:eastAsia="en-US"/>
        </w:rPr>
        <w:t xml:space="preserve"> rates among young people with severe mental illness. Early Intervention in Psychiatry. 2014;8(SUPPL. 1):86.</w:t>
      </w:r>
    </w:p>
    <w:p w14:paraId="42C2B5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Salzer</w:t>
      </w:r>
      <w:proofErr w:type="spellEnd"/>
      <w:r w:rsidRPr="00B07292">
        <w:rPr>
          <w:rFonts w:asciiTheme="majorBidi" w:eastAsiaTheme="minorHAnsi" w:hAnsiTheme="majorBidi" w:cstheme="majorBidi"/>
          <w:sz w:val="20"/>
          <w:szCs w:val="20"/>
          <w:lang w:eastAsia="en-US"/>
        </w:rPr>
        <w:t xml:space="preserve"> MS, Baron RC, </w:t>
      </w:r>
      <w:proofErr w:type="spellStart"/>
      <w:r w:rsidRPr="00B07292">
        <w:rPr>
          <w:rFonts w:asciiTheme="majorBidi" w:eastAsiaTheme="minorHAnsi" w:hAnsiTheme="majorBidi" w:cstheme="majorBidi"/>
          <w:sz w:val="20"/>
          <w:szCs w:val="20"/>
          <w:lang w:eastAsia="en-US"/>
        </w:rPr>
        <w:t>Brusilovskiy</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Lawer</w:t>
      </w:r>
      <w:proofErr w:type="spellEnd"/>
      <w:r w:rsidRPr="00B07292">
        <w:rPr>
          <w:rFonts w:asciiTheme="majorBidi" w:eastAsiaTheme="minorHAnsi" w:hAnsiTheme="majorBidi" w:cstheme="majorBidi"/>
          <w:sz w:val="20"/>
          <w:szCs w:val="20"/>
          <w:lang w:eastAsia="en-US"/>
        </w:rPr>
        <w:t xml:space="preserve"> LJ, Mandell DS, </w:t>
      </w:r>
      <w:proofErr w:type="spellStart"/>
      <w:r w:rsidRPr="00B07292">
        <w:rPr>
          <w:rFonts w:asciiTheme="majorBidi" w:eastAsiaTheme="minorHAnsi" w:hAnsiTheme="majorBidi" w:cstheme="majorBidi"/>
          <w:sz w:val="20"/>
          <w:szCs w:val="20"/>
          <w:lang w:eastAsia="en-US"/>
        </w:rPr>
        <w:t>Salzer</w:t>
      </w:r>
      <w:proofErr w:type="spellEnd"/>
      <w:r w:rsidRPr="00B07292">
        <w:rPr>
          <w:rFonts w:asciiTheme="majorBidi" w:eastAsiaTheme="minorHAnsi" w:hAnsiTheme="majorBidi" w:cstheme="majorBidi"/>
          <w:sz w:val="20"/>
          <w:szCs w:val="20"/>
          <w:lang w:eastAsia="en-US"/>
        </w:rPr>
        <w:t xml:space="preserve"> MS, et al. Access and outcomes for persons with psychotic and affective disorders receiving vocational rehabilitation services. Psychiatric Services. 2011;62(7):796-9.</w:t>
      </w:r>
    </w:p>
    <w:p w14:paraId="42AB16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Samele</w:t>
      </w:r>
      <w:proofErr w:type="spellEnd"/>
      <w:r w:rsidRPr="00B07292">
        <w:rPr>
          <w:rFonts w:asciiTheme="majorBidi" w:eastAsiaTheme="minorHAnsi" w:hAnsiTheme="majorBidi" w:cstheme="majorBidi"/>
          <w:sz w:val="20"/>
          <w:szCs w:val="20"/>
          <w:lang w:eastAsia="en-US"/>
        </w:rPr>
        <w:t xml:space="preserve"> C, Forrester A, Bertram M. An evaluation of an employment pilot to support forensic mental health service users into work and vocational activities. Journal Of Mental Health (Abingdon, England). 2018;27(1):45-51.</w:t>
      </w:r>
    </w:p>
    <w:p w14:paraId="387D3F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Sanches</w:t>
      </w:r>
      <w:proofErr w:type="spellEnd"/>
      <w:r w:rsidRPr="00B07292">
        <w:rPr>
          <w:rFonts w:asciiTheme="majorBidi" w:eastAsiaTheme="minorHAnsi" w:hAnsiTheme="majorBidi" w:cstheme="majorBidi"/>
          <w:sz w:val="20"/>
          <w:szCs w:val="20"/>
          <w:lang w:eastAsia="en-US"/>
        </w:rPr>
        <w:t xml:space="preserve"> SA, </w:t>
      </w:r>
      <w:proofErr w:type="spellStart"/>
      <w:r w:rsidRPr="00B07292">
        <w:rPr>
          <w:rFonts w:asciiTheme="majorBidi" w:eastAsiaTheme="minorHAnsi" w:hAnsiTheme="majorBidi" w:cstheme="majorBidi"/>
          <w:sz w:val="20"/>
          <w:szCs w:val="20"/>
          <w:lang w:eastAsia="en-US"/>
        </w:rPr>
        <w:t>Swildens</w:t>
      </w:r>
      <w:proofErr w:type="spellEnd"/>
      <w:r w:rsidRPr="00B07292">
        <w:rPr>
          <w:rFonts w:asciiTheme="majorBidi" w:eastAsiaTheme="minorHAnsi" w:hAnsiTheme="majorBidi" w:cstheme="majorBidi"/>
          <w:sz w:val="20"/>
          <w:szCs w:val="20"/>
          <w:lang w:eastAsia="en-US"/>
        </w:rPr>
        <w:t xml:space="preserve"> WE,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w:t>
      </w:r>
      <w:proofErr w:type="spellStart"/>
      <w:r w:rsidRPr="00B07292">
        <w:rPr>
          <w:rFonts w:asciiTheme="majorBidi" w:eastAsiaTheme="minorHAnsi" w:hAnsiTheme="majorBidi" w:cstheme="majorBidi"/>
          <w:sz w:val="20"/>
          <w:szCs w:val="20"/>
          <w:lang w:eastAsia="en-US"/>
        </w:rPr>
        <w:t>Stant</w:t>
      </w:r>
      <w:proofErr w:type="spellEnd"/>
      <w:r w:rsidRPr="00B07292">
        <w:rPr>
          <w:rFonts w:asciiTheme="majorBidi" w:eastAsiaTheme="minorHAnsi" w:hAnsiTheme="majorBidi" w:cstheme="majorBidi"/>
          <w:sz w:val="20"/>
          <w:szCs w:val="20"/>
          <w:lang w:eastAsia="en-US"/>
        </w:rPr>
        <w:t xml:space="preserve"> AD, Feenstra TL,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Cost effectiveness and budgetary impact of the Boston University approach to Psychiatric Rehabilitation for societal participation in people with severe mental illness: a randomised controlled trial protocol. BMC Psychiatry. </w:t>
      </w:r>
      <w:proofErr w:type="gramStart"/>
      <w:r w:rsidRPr="00B07292">
        <w:rPr>
          <w:rFonts w:asciiTheme="majorBidi" w:eastAsiaTheme="minorHAnsi" w:hAnsiTheme="majorBidi" w:cstheme="majorBidi"/>
          <w:sz w:val="20"/>
          <w:szCs w:val="20"/>
          <w:lang w:eastAsia="en-US"/>
        </w:rPr>
        <w:t>2015;15:217</w:t>
      </w:r>
      <w:proofErr w:type="gramEnd"/>
      <w:r w:rsidRPr="00B07292">
        <w:rPr>
          <w:rFonts w:asciiTheme="majorBidi" w:eastAsiaTheme="minorHAnsi" w:hAnsiTheme="majorBidi" w:cstheme="majorBidi"/>
          <w:sz w:val="20"/>
          <w:szCs w:val="20"/>
          <w:lang w:eastAsia="en-US"/>
        </w:rPr>
        <w:t>-.</w:t>
      </w:r>
    </w:p>
    <w:p w14:paraId="37FB708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1773.</w:t>
      </w:r>
      <w:r w:rsidRPr="00B07292">
        <w:rPr>
          <w:rFonts w:asciiTheme="majorBidi" w:eastAsiaTheme="minorHAnsi" w:hAnsiTheme="majorBidi" w:cstheme="majorBidi"/>
          <w:sz w:val="20"/>
          <w:szCs w:val="20"/>
          <w:lang w:eastAsia="en-US"/>
        </w:rPr>
        <w:tab/>
        <w:t xml:space="preserve">Sánchez J. Employment predictors and outcomes of U.S. state-federal vocational rehabilitation consumers with affective disorders: A CHAID analysis. Journal Of Affective Disorders. </w:t>
      </w:r>
      <w:proofErr w:type="gramStart"/>
      <w:r w:rsidRPr="00B07292">
        <w:rPr>
          <w:rFonts w:asciiTheme="majorBidi" w:eastAsiaTheme="minorHAnsi" w:hAnsiTheme="majorBidi" w:cstheme="majorBidi"/>
          <w:sz w:val="20"/>
          <w:szCs w:val="20"/>
          <w:lang w:eastAsia="en-US"/>
        </w:rPr>
        <w:t>2018;239:48</w:t>
      </w:r>
      <w:proofErr w:type="gramEnd"/>
      <w:r w:rsidRPr="00B07292">
        <w:rPr>
          <w:rFonts w:asciiTheme="majorBidi" w:eastAsiaTheme="minorHAnsi" w:hAnsiTheme="majorBidi" w:cstheme="majorBidi"/>
          <w:sz w:val="20"/>
          <w:szCs w:val="20"/>
          <w:lang w:eastAsia="en-US"/>
        </w:rPr>
        <w:t>-57.</w:t>
      </w:r>
    </w:p>
    <w:p w14:paraId="44185A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1774.</w:t>
      </w:r>
      <w:r w:rsidRPr="00B07292">
        <w:rPr>
          <w:rFonts w:asciiTheme="majorBidi" w:eastAsiaTheme="minorHAnsi" w:hAnsiTheme="majorBidi" w:cstheme="majorBidi"/>
          <w:sz w:val="20"/>
          <w:szCs w:val="20"/>
          <w:lang w:eastAsia="en-US"/>
        </w:rPr>
        <w:tab/>
        <w:t xml:space="preserve">Sanchez J, Adler A-BABBBBBBBBBCDDDDDFFGGHHHHIKKK. Employment predictors and outcomes of U.S. state-federal vocational rehabilitation consumers with affective disorders: A CHAID analysis. Journal of Affective Disorders. </w:t>
      </w:r>
      <w:proofErr w:type="gramStart"/>
      <w:r w:rsidRPr="00B07292">
        <w:rPr>
          <w:rFonts w:asciiTheme="majorBidi" w:eastAsiaTheme="minorHAnsi" w:hAnsiTheme="majorBidi" w:cstheme="majorBidi"/>
          <w:sz w:val="20"/>
          <w:szCs w:val="20"/>
          <w:lang w:eastAsia="en-US"/>
        </w:rPr>
        <w:t>2018;239:48</w:t>
      </w:r>
      <w:proofErr w:type="gramEnd"/>
      <w:r w:rsidRPr="00B07292">
        <w:rPr>
          <w:rFonts w:asciiTheme="majorBidi" w:eastAsiaTheme="minorHAnsi" w:hAnsiTheme="majorBidi" w:cstheme="majorBidi"/>
          <w:sz w:val="20"/>
          <w:szCs w:val="20"/>
          <w:lang w:eastAsia="en-US"/>
        </w:rPr>
        <w:t>-57.</w:t>
      </w:r>
    </w:p>
    <w:p w14:paraId="7556FB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1775.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Sannicandro</w:t>
      </w:r>
      <w:proofErr w:type="spellEnd"/>
      <w:r w:rsidRPr="00B07292">
        <w:rPr>
          <w:rFonts w:asciiTheme="majorBidi" w:eastAsiaTheme="minorHAnsi" w:hAnsiTheme="majorBidi" w:cstheme="majorBidi"/>
          <w:sz w:val="20"/>
          <w:szCs w:val="20"/>
          <w:lang w:eastAsia="en-US"/>
        </w:rPr>
        <w:t xml:space="preserve"> TOM, Lieber S. College Opportunities for Individuals with Intellectual Disabilities. Exceptional Parent. 2016;46(9):48-9.</w:t>
      </w:r>
    </w:p>
    <w:p w14:paraId="24F309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1776.</w:t>
      </w:r>
      <w:r w:rsidRPr="00B07292">
        <w:rPr>
          <w:rFonts w:asciiTheme="majorBidi" w:eastAsiaTheme="minorHAnsi" w:hAnsiTheme="majorBidi" w:cstheme="majorBidi"/>
          <w:sz w:val="20"/>
          <w:szCs w:val="20"/>
          <w:lang w:eastAsia="en-US"/>
        </w:rPr>
        <w:tab/>
        <w:t>Santora K. Working for recovery through evidence-based support employment. Contemporary Rehab. 2009;65(5):1-18.</w:t>
      </w:r>
    </w:p>
    <w:p w14:paraId="1ABF14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Saraceno</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Gater</w:t>
      </w:r>
      <w:proofErr w:type="spellEnd"/>
      <w:r w:rsidRPr="00B07292">
        <w:rPr>
          <w:rFonts w:asciiTheme="majorBidi" w:eastAsiaTheme="minorHAnsi" w:hAnsiTheme="majorBidi" w:cstheme="majorBidi"/>
          <w:sz w:val="20"/>
          <w:szCs w:val="20"/>
          <w:lang w:eastAsia="en-US"/>
        </w:rPr>
        <w:t xml:space="preserve"> R, Rahman A, Saeed K, Eaton J, </w:t>
      </w:r>
      <w:proofErr w:type="spellStart"/>
      <w:r w:rsidRPr="00B07292">
        <w:rPr>
          <w:rFonts w:asciiTheme="majorBidi" w:eastAsiaTheme="minorHAnsi" w:hAnsiTheme="majorBidi" w:cstheme="majorBidi"/>
          <w:sz w:val="20"/>
          <w:szCs w:val="20"/>
          <w:lang w:eastAsia="en-US"/>
        </w:rPr>
        <w:t>Ivbijaro</w:t>
      </w:r>
      <w:proofErr w:type="spellEnd"/>
      <w:r w:rsidRPr="00B07292">
        <w:rPr>
          <w:rFonts w:asciiTheme="majorBidi" w:eastAsiaTheme="minorHAnsi" w:hAnsiTheme="majorBidi" w:cstheme="majorBidi"/>
          <w:sz w:val="20"/>
          <w:szCs w:val="20"/>
          <w:lang w:eastAsia="en-US"/>
        </w:rPr>
        <w:t xml:space="preserve"> G, et al. Reorganization of mental health services: from institutional to community-based models of care. Eastern Mediterranean Health Journal = La Revue De </w:t>
      </w:r>
      <w:proofErr w:type="spellStart"/>
      <w:r w:rsidRPr="00B07292">
        <w:rPr>
          <w:rFonts w:asciiTheme="majorBidi" w:eastAsiaTheme="minorHAnsi" w:hAnsiTheme="majorBidi" w:cstheme="majorBidi"/>
          <w:sz w:val="20"/>
          <w:szCs w:val="20"/>
          <w:lang w:eastAsia="en-US"/>
        </w:rPr>
        <w:t>Sante</w:t>
      </w:r>
      <w:proofErr w:type="spellEnd"/>
      <w:r w:rsidRPr="00B07292">
        <w:rPr>
          <w:rFonts w:asciiTheme="majorBidi" w:eastAsiaTheme="minorHAnsi" w:hAnsiTheme="majorBidi" w:cstheme="majorBidi"/>
          <w:sz w:val="20"/>
          <w:szCs w:val="20"/>
          <w:lang w:eastAsia="en-US"/>
        </w:rPr>
        <w:t xml:space="preserve"> De La </w:t>
      </w:r>
      <w:proofErr w:type="spellStart"/>
      <w:r w:rsidRPr="00B07292">
        <w:rPr>
          <w:rFonts w:asciiTheme="majorBidi" w:eastAsiaTheme="minorHAnsi" w:hAnsiTheme="majorBidi" w:cstheme="majorBidi"/>
          <w:sz w:val="20"/>
          <w:szCs w:val="20"/>
          <w:lang w:eastAsia="en-US"/>
        </w:rPr>
        <w:t>Mediterranee</w:t>
      </w:r>
      <w:proofErr w:type="spellEnd"/>
      <w:r w:rsidRPr="00B07292">
        <w:rPr>
          <w:rFonts w:asciiTheme="majorBidi" w:eastAsiaTheme="minorHAnsi" w:hAnsiTheme="majorBidi" w:cstheme="majorBidi"/>
          <w:sz w:val="20"/>
          <w:szCs w:val="20"/>
          <w:lang w:eastAsia="en-US"/>
        </w:rPr>
        <w:t xml:space="preserve"> Orientale = Al-</w:t>
      </w:r>
      <w:proofErr w:type="spellStart"/>
      <w:r w:rsidRPr="00B07292">
        <w:rPr>
          <w:rFonts w:asciiTheme="majorBidi" w:eastAsiaTheme="minorHAnsi" w:hAnsiTheme="majorBidi" w:cstheme="majorBidi"/>
          <w:sz w:val="20"/>
          <w:szCs w:val="20"/>
          <w:lang w:eastAsia="en-US"/>
        </w:rPr>
        <w:t>Majallah</w:t>
      </w:r>
      <w:proofErr w:type="spellEnd"/>
      <w:r w:rsidRPr="00B07292">
        <w:rPr>
          <w:rFonts w:asciiTheme="majorBidi" w:eastAsiaTheme="minorHAnsi" w:hAnsiTheme="majorBidi" w:cstheme="majorBidi"/>
          <w:sz w:val="20"/>
          <w:szCs w:val="20"/>
          <w:lang w:eastAsia="en-US"/>
        </w:rPr>
        <w:t xml:space="preserve"> Al-</w:t>
      </w:r>
      <w:proofErr w:type="spellStart"/>
      <w:r w:rsidRPr="00B07292">
        <w:rPr>
          <w:rFonts w:asciiTheme="majorBidi" w:eastAsiaTheme="minorHAnsi" w:hAnsiTheme="majorBidi" w:cstheme="majorBidi"/>
          <w:sz w:val="20"/>
          <w:szCs w:val="20"/>
          <w:lang w:eastAsia="en-US"/>
        </w:rPr>
        <w:t>Sihhiyah</w:t>
      </w:r>
      <w:proofErr w:type="spellEnd"/>
      <w:r w:rsidRPr="00B07292">
        <w:rPr>
          <w:rFonts w:asciiTheme="majorBidi" w:eastAsiaTheme="minorHAnsi" w:hAnsiTheme="majorBidi" w:cstheme="majorBidi"/>
          <w:sz w:val="20"/>
          <w:szCs w:val="20"/>
          <w:lang w:eastAsia="en-US"/>
        </w:rPr>
        <w:t xml:space="preserve"> Li-</w:t>
      </w:r>
      <w:proofErr w:type="spellStart"/>
      <w:r w:rsidRPr="00B07292">
        <w:rPr>
          <w:rFonts w:asciiTheme="majorBidi" w:eastAsiaTheme="minorHAnsi" w:hAnsiTheme="majorBidi" w:cstheme="majorBidi"/>
          <w:sz w:val="20"/>
          <w:szCs w:val="20"/>
          <w:lang w:eastAsia="en-US"/>
        </w:rPr>
        <w:t>Sharq</w:t>
      </w:r>
      <w:proofErr w:type="spellEnd"/>
      <w:r w:rsidRPr="00B07292">
        <w:rPr>
          <w:rFonts w:asciiTheme="majorBidi" w:eastAsiaTheme="minorHAnsi" w:hAnsiTheme="majorBidi" w:cstheme="majorBidi"/>
          <w:sz w:val="20"/>
          <w:szCs w:val="20"/>
          <w:lang w:eastAsia="en-US"/>
        </w:rPr>
        <w:t xml:space="preserve"> Al-</w:t>
      </w:r>
      <w:proofErr w:type="spellStart"/>
      <w:r w:rsidRPr="00B07292">
        <w:rPr>
          <w:rFonts w:asciiTheme="majorBidi" w:eastAsiaTheme="minorHAnsi" w:hAnsiTheme="majorBidi" w:cstheme="majorBidi"/>
          <w:sz w:val="20"/>
          <w:szCs w:val="20"/>
          <w:lang w:eastAsia="en-US"/>
        </w:rPr>
        <w:t>Mutawassit</w:t>
      </w:r>
      <w:proofErr w:type="spellEnd"/>
      <w:r w:rsidRPr="00B07292">
        <w:rPr>
          <w:rFonts w:asciiTheme="majorBidi" w:eastAsiaTheme="minorHAnsi" w:hAnsiTheme="majorBidi" w:cstheme="majorBidi"/>
          <w:sz w:val="20"/>
          <w:szCs w:val="20"/>
          <w:lang w:eastAsia="en-US"/>
        </w:rPr>
        <w:t>. 2015;21(7):477-85.</w:t>
      </w:r>
    </w:p>
    <w:p w14:paraId="2F7FF05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1778.</w:t>
      </w:r>
      <w:r w:rsidRPr="00B07292">
        <w:rPr>
          <w:rFonts w:asciiTheme="majorBidi" w:eastAsiaTheme="minorHAnsi" w:hAnsiTheme="majorBidi" w:cstheme="majorBidi"/>
          <w:sz w:val="20"/>
          <w:szCs w:val="20"/>
          <w:lang w:eastAsia="en-US"/>
        </w:rPr>
        <w:tab/>
        <w:t xml:space="preserve">Sasaki N, Yamaguchi S, </w:t>
      </w:r>
      <w:proofErr w:type="spellStart"/>
      <w:r w:rsidRPr="00B07292">
        <w:rPr>
          <w:rFonts w:asciiTheme="majorBidi" w:eastAsiaTheme="minorHAnsi" w:hAnsiTheme="majorBidi" w:cstheme="majorBidi"/>
          <w:sz w:val="20"/>
          <w:szCs w:val="20"/>
          <w:lang w:eastAsia="en-US"/>
        </w:rPr>
        <w:t>Shimodaira</w:t>
      </w:r>
      <w:proofErr w:type="spellEnd"/>
      <w:r w:rsidRPr="00B07292">
        <w:rPr>
          <w:rFonts w:asciiTheme="majorBidi" w:eastAsiaTheme="minorHAnsi" w:hAnsiTheme="majorBidi" w:cstheme="majorBidi"/>
          <w:sz w:val="20"/>
          <w:szCs w:val="20"/>
          <w:lang w:eastAsia="en-US"/>
        </w:rPr>
        <w:t xml:space="preserve"> M, Sato S, Taneda A, Yoshida K, et al. Development and Validation of a Japanese Fidelity Scale for Supported Employment.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2018;45(2):318-27.</w:t>
      </w:r>
    </w:p>
    <w:p w14:paraId="5A3429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1779.</w:t>
      </w:r>
      <w:r w:rsidRPr="00B07292">
        <w:rPr>
          <w:rFonts w:asciiTheme="majorBidi" w:eastAsiaTheme="minorHAnsi" w:hAnsiTheme="majorBidi" w:cstheme="majorBidi"/>
          <w:sz w:val="20"/>
          <w:szCs w:val="20"/>
          <w:lang w:eastAsia="en-US"/>
        </w:rPr>
        <w:tab/>
        <w:t xml:space="preserve">Sato S, </w:t>
      </w:r>
      <w:proofErr w:type="spellStart"/>
      <w:r w:rsidRPr="00B07292">
        <w:rPr>
          <w:rFonts w:asciiTheme="majorBidi" w:eastAsiaTheme="minorHAnsi" w:hAnsiTheme="majorBidi" w:cstheme="majorBidi"/>
          <w:sz w:val="20"/>
          <w:szCs w:val="20"/>
          <w:lang w:eastAsia="en-US"/>
        </w:rPr>
        <w:t>Ikebuchi</w:t>
      </w:r>
      <w:proofErr w:type="spellEnd"/>
      <w:r w:rsidRPr="00B07292">
        <w:rPr>
          <w:rFonts w:asciiTheme="majorBidi" w:eastAsiaTheme="minorHAnsi" w:hAnsiTheme="majorBidi" w:cstheme="majorBidi"/>
          <w:sz w:val="20"/>
          <w:szCs w:val="20"/>
          <w:lang w:eastAsia="en-US"/>
        </w:rPr>
        <w:t xml:space="preserve"> E, Yamaguchi S, </w:t>
      </w:r>
      <w:proofErr w:type="spellStart"/>
      <w:r w:rsidRPr="00B07292">
        <w:rPr>
          <w:rFonts w:asciiTheme="majorBidi" w:eastAsiaTheme="minorHAnsi" w:hAnsiTheme="majorBidi" w:cstheme="majorBidi"/>
          <w:sz w:val="20"/>
          <w:szCs w:val="20"/>
          <w:lang w:eastAsia="en-US"/>
        </w:rPr>
        <w:t>Shimodaira</w:t>
      </w:r>
      <w:proofErr w:type="spellEnd"/>
      <w:r w:rsidRPr="00B07292">
        <w:rPr>
          <w:rFonts w:asciiTheme="majorBidi" w:eastAsiaTheme="minorHAnsi" w:hAnsiTheme="majorBidi" w:cstheme="majorBidi"/>
          <w:sz w:val="20"/>
          <w:szCs w:val="20"/>
          <w:lang w:eastAsia="en-US"/>
        </w:rPr>
        <w:t xml:space="preserve"> M, Taneda A, Ichikawa K, et al. Effects of cognitive remediation and supported employment for people with severe mental illness in Japan-A randomised controlled trial.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189.</w:t>
      </w:r>
    </w:p>
    <w:p w14:paraId="1E33678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1780.</w:t>
      </w:r>
      <w:r w:rsidRPr="00B07292">
        <w:rPr>
          <w:rFonts w:asciiTheme="majorBidi" w:eastAsiaTheme="minorHAnsi" w:hAnsiTheme="majorBidi" w:cstheme="majorBidi"/>
          <w:sz w:val="20"/>
          <w:szCs w:val="20"/>
          <w:lang w:eastAsia="en-US"/>
        </w:rPr>
        <w:tab/>
        <w:t xml:space="preserve">Sato S, Iwata K, Furukawa S-I, Matsuda Y, </w:t>
      </w:r>
      <w:proofErr w:type="spellStart"/>
      <w:r w:rsidRPr="00B07292">
        <w:rPr>
          <w:rFonts w:asciiTheme="majorBidi" w:eastAsiaTheme="minorHAnsi" w:hAnsiTheme="majorBidi" w:cstheme="majorBidi"/>
          <w:sz w:val="20"/>
          <w:szCs w:val="20"/>
          <w:lang w:eastAsia="en-US"/>
        </w:rPr>
        <w:t>Hatsuse</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Ikebuchi</w:t>
      </w:r>
      <w:proofErr w:type="spellEnd"/>
      <w:r w:rsidRPr="00B07292">
        <w:rPr>
          <w:rFonts w:asciiTheme="majorBidi" w:eastAsiaTheme="minorHAnsi" w:hAnsiTheme="majorBidi" w:cstheme="majorBidi"/>
          <w:sz w:val="20"/>
          <w:szCs w:val="20"/>
          <w:lang w:eastAsia="en-US"/>
        </w:rPr>
        <w:t xml:space="preserve"> E. The effects of the combination of cognitive training and supported employment on improving clinical and working outcomes for people with schizophrenia in Japan. Clinical Practice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Epidemiology In Mental Health: CP &amp; EMH. </w:t>
      </w:r>
      <w:proofErr w:type="gramStart"/>
      <w:r w:rsidRPr="00B07292">
        <w:rPr>
          <w:rFonts w:asciiTheme="majorBidi" w:eastAsiaTheme="minorHAnsi" w:hAnsiTheme="majorBidi" w:cstheme="majorBidi"/>
          <w:sz w:val="20"/>
          <w:szCs w:val="20"/>
          <w:lang w:eastAsia="en-US"/>
        </w:rPr>
        <w:t>2014;10:18</w:t>
      </w:r>
      <w:proofErr w:type="gramEnd"/>
      <w:r w:rsidRPr="00B07292">
        <w:rPr>
          <w:rFonts w:asciiTheme="majorBidi" w:eastAsiaTheme="minorHAnsi" w:hAnsiTheme="majorBidi" w:cstheme="majorBidi"/>
          <w:sz w:val="20"/>
          <w:szCs w:val="20"/>
          <w:lang w:eastAsia="en-US"/>
        </w:rPr>
        <w:t>-27.</w:t>
      </w:r>
    </w:p>
    <w:p w14:paraId="35183EC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1781.</w:t>
      </w:r>
      <w:r w:rsidRPr="00B07292">
        <w:rPr>
          <w:rFonts w:asciiTheme="majorBidi" w:eastAsiaTheme="minorHAnsi" w:hAnsiTheme="majorBidi" w:cstheme="majorBidi"/>
          <w:sz w:val="20"/>
          <w:szCs w:val="20"/>
          <w:lang w:eastAsia="en-US"/>
        </w:rPr>
        <w:tab/>
        <w:t xml:space="preserve">Sauvé G, Buck G, Lepage M,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Minds@Work</w:t>
      </w:r>
      <w:proofErr w:type="spellEnd"/>
      <w:r w:rsidRPr="00B07292">
        <w:rPr>
          <w:rFonts w:asciiTheme="majorBidi" w:eastAsiaTheme="minorHAnsi" w:hAnsiTheme="majorBidi" w:cstheme="majorBidi"/>
          <w:sz w:val="20"/>
          <w:szCs w:val="20"/>
          <w:lang w:eastAsia="en-US"/>
        </w:rPr>
        <w:t>: A New Manualized Intervention to Improve Job Tenure in Psychosis Based on Scoping Review and Logic Model. Journal Of Occupational Rehabilitation. 2021.</w:t>
      </w:r>
    </w:p>
    <w:p w14:paraId="7E2E093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Sauve</w:t>
      </w:r>
      <w:proofErr w:type="spellEnd"/>
      <w:r w:rsidRPr="00B07292">
        <w:rPr>
          <w:rFonts w:asciiTheme="majorBidi" w:eastAsiaTheme="minorHAnsi" w:hAnsiTheme="majorBidi" w:cstheme="majorBidi"/>
          <w:sz w:val="20"/>
          <w:szCs w:val="20"/>
          <w:lang w:eastAsia="en-US"/>
        </w:rPr>
        <w:t xml:space="preserve"> G, Lepage M,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Impacts of vocational programs integrating cognitive remediation on job tenure in schizophrenia: A meta-analysis. Annales Medico-</w:t>
      </w:r>
      <w:proofErr w:type="spellStart"/>
      <w:r w:rsidRPr="00B07292">
        <w:rPr>
          <w:rFonts w:asciiTheme="majorBidi" w:eastAsiaTheme="minorHAnsi" w:hAnsiTheme="majorBidi" w:cstheme="majorBidi"/>
          <w:sz w:val="20"/>
          <w:szCs w:val="20"/>
          <w:lang w:eastAsia="en-US"/>
        </w:rPr>
        <w:t>Psychologiques</w:t>
      </w:r>
      <w:proofErr w:type="spellEnd"/>
      <w:r w:rsidRPr="00B07292">
        <w:rPr>
          <w:rFonts w:asciiTheme="majorBidi" w:eastAsiaTheme="minorHAnsi" w:hAnsiTheme="majorBidi" w:cstheme="majorBidi"/>
          <w:sz w:val="20"/>
          <w:szCs w:val="20"/>
          <w:lang w:eastAsia="en-US"/>
        </w:rPr>
        <w:t>. 2019;177(6):534-43.</w:t>
      </w:r>
    </w:p>
    <w:p w14:paraId="4725C0BB" w14:textId="77777777" w:rsidR="00B07292" w:rsidRPr="00B07292" w:rsidRDefault="00B07292" w:rsidP="00B07292">
      <w:pPr>
        <w:rPr>
          <w:rFonts w:asciiTheme="majorBidi" w:eastAsiaTheme="minorHAnsi" w:hAnsiTheme="majorBidi" w:cstheme="majorBidi"/>
          <w:sz w:val="20"/>
          <w:szCs w:val="20"/>
          <w:lang w:val="fr-FR" w:eastAsia="en-US"/>
        </w:rPr>
      </w:pPr>
      <w:r w:rsidRPr="00B07292">
        <w:rPr>
          <w:rFonts w:asciiTheme="majorBidi" w:eastAsiaTheme="minorHAnsi" w:hAnsiTheme="majorBidi" w:cstheme="majorBidi"/>
          <w:sz w:val="20"/>
          <w:szCs w:val="20"/>
          <w:lang w:eastAsia="en-US"/>
        </w:rPr>
        <w:t>1783.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Sauve</w:t>
      </w:r>
      <w:proofErr w:type="spellEnd"/>
      <w:r w:rsidRPr="00B07292">
        <w:rPr>
          <w:rFonts w:asciiTheme="majorBidi" w:eastAsiaTheme="minorHAnsi" w:hAnsiTheme="majorBidi" w:cstheme="majorBidi"/>
          <w:sz w:val="20"/>
          <w:szCs w:val="20"/>
          <w:lang w:eastAsia="en-US"/>
        </w:rPr>
        <w:t xml:space="preserve"> G, Lepage M,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Allott AAABBBBBBCDFHHKKLLLMMMMMMMMMMN. Impacts of vocational programs integrating cognitive remediation on job tenure in schizophrenia: A meta-analysis. </w:t>
      </w:r>
      <w:r w:rsidRPr="00B07292">
        <w:rPr>
          <w:rFonts w:asciiTheme="majorBidi" w:eastAsiaTheme="minorHAnsi" w:hAnsiTheme="majorBidi" w:cstheme="majorBidi"/>
          <w:sz w:val="20"/>
          <w:szCs w:val="20"/>
          <w:lang w:val="fr-FR" w:eastAsia="en-US"/>
        </w:rPr>
        <w:t xml:space="preserve">Impacts de la combinaison de programmes de soutien </w:t>
      </w:r>
      <w:proofErr w:type="spellStart"/>
      <w:r w:rsidRPr="00B07292">
        <w:rPr>
          <w:rFonts w:asciiTheme="majorBidi" w:eastAsiaTheme="minorHAnsi" w:hAnsiTheme="majorBidi" w:cstheme="majorBidi"/>
          <w:sz w:val="20"/>
          <w:szCs w:val="20"/>
          <w:lang w:val="fr-FR" w:eastAsia="en-US"/>
        </w:rPr>
        <w:t>a</w:t>
      </w:r>
      <w:proofErr w:type="spellEnd"/>
      <w:r w:rsidRPr="00B07292">
        <w:rPr>
          <w:rFonts w:asciiTheme="majorBidi" w:eastAsiaTheme="minorHAnsi" w:hAnsiTheme="majorBidi" w:cstheme="majorBidi"/>
          <w:sz w:val="20"/>
          <w:szCs w:val="20"/>
          <w:lang w:val="fr-FR" w:eastAsia="en-US"/>
        </w:rPr>
        <w:t xml:space="preserve"> l'emploi et de </w:t>
      </w:r>
      <w:proofErr w:type="spellStart"/>
      <w:r w:rsidRPr="00B07292">
        <w:rPr>
          <w:rFonts w:asciiTheme="majorBidi" w:eastAsiaTheme="minorHAnsi" w:hAnsiTheme="majorBidi" w:cstheme="majorBidi"/>
          <w:sz w:val="20"/>
          <w:szCs w:val="20"/>
          <w:lang w:val="fr-FR" w:eastAsia="en-US"/>
        </w:rPr>
        <w:t>remediation</w:t>
      </w:r>
      <w:proofErr w:type="spellEnd"/>
      <w:r w:rsidRPr="00B07292">
        <w:rPr>
          <w:rFonts w:asciiTheme="majorBidi" w:eastAsiaTheme="minorHAnsi" w:hAnsiTheme="majorBidi" w:cstheme="majorBidi"/>
          <w:sz w:val="20"/>
          <w:szCs w:val="20"/>
          <w:lang w:val="fr-FR" w:eastAsia="en-US"/>
        </w:rPr>
        <w:t xml:space="preserve"> cognitive sur le maintien en emploi de personnes souffrant de </w:t>
      </w:r>
      <w:proofErr w:type="spellStart"/>
      <w:proofErr w:type="gramStart"/>
      <w:r w:rsidRPr="00B07292">
        <w:rPr>
          <w:rFonts w:asciiTheme="majorBidi" w:eastAsiaTheme="minorHAnsi" w:hAnsiTheme="majorBidi" w:cstheme="majorBidi"/>
          <w:sz w:val="20"/>
          <w:szCs w:val="20"/>
          <w:lang w:val="fr-FR" w:eastAsia="en-US"/>
        </w:rPr>
        <w:t>schizophrenie</w:t>
      </w:r>
      <w:proofErr w:type="spellEnd"/>
      <w:r w:rsidRPr="00B07292">
        <w:rPr>
          <w:rFonts w:asciiTheme="majorBidi" w:eastAsiaTheme="minorHAnsi" w:hAnsiTheme="majorBidi" w:cstheme="majorBidi"/>
          <w:sz w:val="20"/>
          <w:szCs w:val="20"/>
          <w:lang w:val="fr-FR" w:eastAsia="en-US"/>
        </w:rPr>
        <w:t>:</w:t>
      </w:r>
      <w:proofErr w:type="gramEnd"/>
      <w:r w:rsidRPr="00B07292">
        <w:rPr>
          <w:rFonts w:asciiTheme="majorBidi" w:eastAsiaTheme="minorHAnsi" w:hAnsiTheme="majorBidi" w:cstheme="majorBidi"/>
          <w:sz w:val="20"/>
          <w:szCs w:val="20"/>
          <w:lang w:val="fr-FR" w:eastAsia="en-US"/>
        </w:rPr>
        <w:t xml:space="preserve"> Une </w:t>
      </w:r>
      <w:proofErr w:type="spellStart"/>
      <w:r w:rsidRPr="00B07292">
        <w:rPr>
          <w:rFonts w:asciiTheme="majorBidi" w:eastAsiaTheme="minorHAnsi" w:hAnsiTheme="majorBidi" w:cstheme="majorBidi"/>
          <w:sz w:val="20"/>
          <w:szCs w:val="20"/>
          <w:lang w:val="fr-FR" w:eastAsia="en-US"/>
        </w:rPr>
        <w:t>meta</w:t>
      </w:r>
      <w:proofErr w:type="spellEnd"/>
      <w:r w:rsidRPr="00B07292">
        <w:rPr>
          <w:rFonts w:asciiTheme="majorBidi" w:eastAsiaTheme="minorHAnsi" w:hAnsiTheme="majorBidi" w:cstheme="majorBidi"/>
          <w:sz w:val="20"/>
          <w:szCs w:val="20"/>
          <w:lang w:val="fr-FR" w:eastAsia="en-US"/>
        </w:rPr>
        <w:t xml:space="preserve">-analyse. </w:t>
      </w:r>
      <w:proofErr w:type="gramStart"/>
      <w:r w:rsidRPr="00B07292">
        <w:rPr>
          <w:rFonts w:asciiTheme="majorBidi" w:eastAsiaTheme="minorHAnsi" w:hAnsiTheme="majorBidi" w:cstheme="majorBidi"/>
          <w:sz w:val="20"/>
          <w:szCs w:val="20"/>
          <w:lang w:val="fr-FR" w:eastAsia="en-US"/>
        </w:rPr>
        <w:t>2019;</w:t>
      </w:r>
      <w:proofErr w:type="gramEnd"/>
      <w:r w:rsidRPr="00B07292">
        <w:rPr>
          <w:rFonts w:asciiTheme="majorBidi" w:eastAsiaTheme="minorHAnsi" w:hAnsiTheme="majorBidi" w:cstheme="majorBidi"/>
          <w:sz w:val="20"/>
          <w:szCs w:val="20"/>
          <w:lang w:val="fr-FR" w:eastAsia="en-US"/>
        </w:rPr>
        <w:t>177(6):534-43.</w:t>
      </w:r>
    </w:p>
    <w:p w14:paraId="0E5F8F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fr-FR" w:eastAsia="en-US"/>
        </w:rPr>
        <w:t>1784.</w:t>
      </w:r>
      <w:r w:rsidRPr="00B07292">
        <w:rPr>
          <w:rFonts w:asciiTheme="majorBidi" w:eastAsiaTheme="minorHAnsi" w:hAnsiTheme="majorBidi" w:cstheme="majorBidi"/>
          <w:sz w:val="20"/>
          <w:szCs w:val="20"/>
          <w:lang w:val="fr-FR" w:eastAsia="en-US"/>
        </w:rPr>
        <w:tab/>
      </w:r>
      <w:proofErr w:type="spellStart"/>
      <w:r w:rsidRPr="00B07292">
        <w:rPr>
          <w:rFonts w:asciiTheme="majorBidi" w:eastAsiaTheme="minorHAnsi" w:hAnsiTheme="majorBidi" w:cstheme="majorBidi"/>
          <w:sz w:val="20"/>
          <w:szCs w:val="20"/>
          <w:lang w:val="fr-FR" w:eastAsia="en-US"/>
        </w:rPr>
        <w:t>Sawamura</w:t>
      </w:r>
      <w:proofErr w:type="spellEnd"/>
      <w:r w:rsidRPr="00B07292">
        <w:rPr>
          <w:rFonts w:asciiTheme="majorBidi" w:eastAsiaTheme="minorHAnsi" w:hAnsiTheme="majorBidi" w:cstheme="majorBidi"/>
          <w:sz w:val="20"/>
          <w:szCs w:val="20"/>
          <w:lang w:val="fr-FR" w:eastAsia="en-US"/>
        </w:rPr>
        <w:t xml:space="preserve"> D, </w:t>
      </w:r>
      <w:proofErr w:type="spellStart"/>
      <w:r w:rsidRPr="00B07292">
        <w:rPr>
          <w:rFonts w:asciiTheme="majorBidi" w:eastAsiaTheme="minorHAnsi" w:hAnsiTheme="majorBidi" w:cstheme="majorBidi"/>
          <w:sz w:val="20"/>
          <w:szCs w:val="20"/>
          <w:lang w:val="fr-FR" w:eastAsia="en-US"/>
        </w:rPr>
        <w:t>Ikoma</w:t>
      </w:r>
      <w:proofErr w:type="spellEnd"/>
      <w:r w:rsidRPr="00B07292">
        <w:rPr>
          <w:rFonts w:asciiTheme="majorBidi" w:eastAsiaTheme="minorHAnsi" w:hAnsiTheme="majorBidi" w:cstheme="majorBidi"/>
          <w:sz w:val="20"/>
          <w:szCs w:val="20"/>
          <w:lang w:val="fr-FR" w:eastAsia="en-US"/>
        </w:rPr>
        <w:t xml:space="preserve"> K, Ogawa K, Sakai S. </w:t>
      </w:r>
      <w:proofErr w:type="spellStart"/>
      <w:r w:rsidRPr="00B07292">
        <w:rPr>
          <w:rFonts w:asciiTheme="majorBidi" w:eastAsiaTheme="minorHAnsi" w:hAnsiTheme="majorBidi" w:cstheme="majorBidi"/>
          <w:sz w:val="20"/>
          <w:szCs w:val="20"/>
          <w:lang w:val="fr-FR" w:eastAsia="en-US"/>
        </w:rPr>
        <w:t>Clinical</w:t>
      </w:r>
      <w:proofErr w:type="spellEnd"/>
      <w:r w:rsidRPr="00B07292">
        <w:rPr>
          <w:rFonts w:asciiTheme="majorBidi" w:eastAsiaTheme="minorHAnsi" w:hAnsiTheme="majorBidi" w:cstheme="majorBidi"/>
          <w:sz w:val="20"/>
          <w:szCs w:val="20"/>
          <w:lang w:val="fr-FR" w:eastAsia="en-US"/>
        </w:rPr>
        <w:t xml:space="preserve"> utility of </w:t>
      </w:r>
      <w:proofErr w:type="spellStart"/>
      <w:r w:rsidRPr="00B07292">
        <w:rPr>
          <w:rFonts w:asciiTheme="majorBidi" w:eastAsiaTheme="minorHAnsi" w:hAnsiTheme="majorBidi" w:cstheme="majorBidi"/>
          <w:sz w:val="20"/>
          <w:szCs w:val="20"/>
          <w:lang w:val="fr-FR" w:eastAsia="en-US"/>
        </w:rPr>
        <w:t>neuropsychological</w:t>
      </w:r>
      <w:proofErr w:type="spellEnd"/>
      <w:r w:rsidRPr="00B07292">
        <w:rPr>
          <w:rFonts w:asciiTheme="majorBidi" w:eastAsiaTheme="minorHAnsi" w:hAnsiTheme="majorBidi" w:cstheme="majorBidi"/>
          <w:sz w:val="20"/>
          <w:szCs w:val="20"/>
          <w:lang w:val="fr-FR" w:eastAsia="en-US"/>
        </w:rPr>
        <w:t xml:space="preserve"> tests for </w:t>
      </w:r>
      <w:proofErr w:type="spellStart"/>
      <w:r w:rsidRPr="00B07292">
        <w:rPr>
          <w:rFonts w:asciiTheme="majorBidi" w:eastAsiaTheme="minorHAnsi" w:hAnsiTheme="majorBidi" w:cstheme="majorBidi"/>
          <w:sz w:val="20"/>
          <w:szCs w:val="20"/>
          <w:lang w:val="fr-FR" w:eastAsia="en-US"/>
        </w:rPr>
        <w:t>employment</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outcomes</w:t>
      </w:r>
      <w:proofErr w:type="spellEnd"/>
      <w:r w:rsidRPr="00B07292">
        <w:rPr>
          <w:rFonts w:asciiTheme="majorBidi" w:eastAsiaTheme="minorHAnsi" w:hAnsiTheme="majorBidi" w:cstheme="majorBidi"/>
          <w:sz w:val="20"/>
          <w:szCs w:val="20"/>
          <w:lang w:val="fr-FR" w:eastAsia="en-US"/>
        </w:rPr>
        <w:t xml:space="preserve"> in </w:t>
      </w:r>
      <w:proofErr w:type="spellStart"/>
      <w:r w:rsidRPr="00B07292">
        <w:rPr>
          <w:rFonts w:asciiTheme="majorBidi" w:eastAsiaTheme="minorHAnsi" w:hAnsiTheme="majorBidi" w:cstheme="majorBidi"/>
          <w:sz w:val="20"/>
          <w:szCs w:val="20"/>
          <w:lang w:val="fr-FR" w:eastAsia="en-US"/>
        </w:rPr>
        <w:t>persons</w:t>
      </w:r>
      <w:proofErr w:type="spellEnd"/>
      <w:r w:rsidRPr="00B07292">
        <w:rPr>
          <w:rFonts w:asciiTheme="majorBidi" w:eastAsiaTheme="minorHAnsi" w:hAnsiTheme="majorBidi" w:cstheme="majorBidi"/>
          <w:sz w:val="20"/>
          <w:szCs w:val="20"/>
          <w:lang w:val="fr-FR" w:eastAsia="en-US"/>
        </w:rPr>
        <w:t xml:space="preserve"> with cognitive </w:t>
      </w:r>
      <w:proofErr w:type="spellStart"/>
      <w:r w:rsidRPr="00B07292">
        <w:rPr>
          <w:rFonts w:asciiTheme="majorBidi" w:eastAsiaTheme="minorHAnsi" w:hAnsiTheme="majorBidi" w:cstheme="majorBidi"/>
          <w:sz w:val="20"/>
          <w:szCs w:val="20"/>
          <w:lang w:val="fr-FR" w:eastAsia="en-US"/>
        </w:rPr>
        <w:t>impairment</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after</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moderate</w:t>
      </w:r>
      <w:proofErr w:type="spellEnd"/>
      <w:r w:rsidRPr="00B07292">
        <w:rPr>
          <w:rFonts w:asciiTheme="majorBidi" w:eastAsiaTheme="minorHAnsi" w:hAnsiTheme="majorBidi" w:cstheme="majorBidi"/>
          <w:sz w:val="20"/>
          <w:szCs w:val="20"/>
          <w:lang w:val="fr-FR" w:eastAsia="en-US"/>
        </w:rPr>
        <w:t xml:space="preserve"> to </w:t>
      </w:r>
      <w:proofErr w:type="spellStart"/>
      <w:r w:rsidRPr="00B07292">
        <w:rPr>
          <w:rFonts w:asciiTheme="majorBidi" w:eastAsiaTheme="minorHAnsi" w:hAnsiTheme="majorBidi" w:cstheme="majorBidi"/>
          <w:sz w:val="20"/>
          <w:szCs w:val="20"/>
          <w:lang w:val="fr-FR" w:eastAsia="en-US"/>
        </w:rPr>
        <w:t>severe</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traumatic</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brain</w:t>
      </w:r>
      <w:proofErr w:type="spell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injury</w:t>
      </w:r>
      <w:proofErr w:type="spellEnd"/>
      <w:r w:rsidRPr="00B07292">
        <w:rPr>
          <w:rFonts w:asciiTheme="majorBidi" w:eastAsiaTheme="minorHAnsi" w:hAnsiTheme="majorBidi" w:cstheme="majorBidi"/>
          <w:sz w:val="20"/>
          <w:szCs w:val="20"/>
          <w:lang w:val="fr-FR" w:eastAsia="en-US"/>
        </w:rPr>
        <w:t xml:space="preserve">. </w:t>
      </w:r>
      <w:r w:rsidRPr="00B07292">
        <w:rPr>
          <w:rFonts w:asciiTheme="majorBidi" w:eastAsiaTheme="minorHAnsi" w:hAnsiTheme="majorBidi" w:cstheme="majorBidi"/>
          <w:sz w:val="20"/>
          <w:szCs w:val="20"/>
          <w:lang w:eastAsia="en-US"/>
        </w:rPr>
        <w:t>Brain Injury. 2018;32(13-14):1670-7.</w:t>
      </w:r>
    </w:p>
    <w:p w14:paraId="031A1C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1785.</w:t>
      </w:r>
      <w:r w:rsidRPr="00B07292">
        <w:rPr>
          <w:rFonts w:asciiTheme="majorBidi" w:eastAsiaTheme="minorHAnsi" w:hAnsiTheme="majorBidi" w:cstheme="majorBidi"/>
          <w:sz w:val="20"/>
          <w:szCs w:val="20"/>
          <w:lang w:eastAsia="en-US"/>
        </w:rPr>
        <w:tab/>
        <w:t xml:space="preserve">Scanlan JN, Feder K, </w:t>
      </w:r>
      <w:proofErr w:type="spellStart"/>
      <w:r w:rsidRPr="00B07292">
        <w:rPr>
          <w:rFonts w:asciiTheme="majorBidi" w:eastAsiaTheme="minorHAnsi" w:hAnsiTheme="majorBidi" w:cstheme="majorBidi"/>
          <w:sz w:val="20"/>
          <w:szCs w:val="20"/>
          <w:lang w:eastAsia="en-US"/>
        </w:rPr>
        <w:t>Ennals</w:t>
      </w:r>
      <w:proofErr w:type="spellEnd"/>
      <w:r w:rsidRPr="00B07292">
        <w:rPr>
          <w:rFonts w:asciiTheme="majorBidi" w:eastAsiaTheme="minorHAnsi" w:hAnsiTheme="majorBidi" w:cstheme="majorBidi"/>
          <w:sz w:val="20"/>
          <w:szCs w:val="20"/>
          <w:lang w:eastAsia="en-US"/>
        </w:rPr>
        <w:t xml:space="preserve"> P, Hancock N. Outcomes of an individual placement and support programme incorporating principles of the collaborative recovery model. Australian Occupational Therapy Journal. 2019;66(4):519-29.</w:t>
      </w:r>
    </w:p>
    <w:p w14:paraId="1BBBA8B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Scaratti</w:t>
      </w:r>
      <w:proofErr w:type="spellEnd"/>
      <w:r w:rsidRPr="00B07292">
        <w:rPr>
          <w:rFonts w:asciiTheme="majorBidi" w:eastAsiaTheme="minorHAnsi" w:hAnsiTheme="majorBidi" w:cstheme="majorBidi"/>
          <w:sz w:val="20"/>
          <w:szCs w:val="20"/>
          <w:lang w:eastAsia="en-US"/>
        </w:rPr>
        <w:t xml:space="preserve"> C, Leonardi M, </w:t>
      </w:r>
      <w:proofErr w:type="spellStart"/>
      <w:r w:rsidRPr="00B07292">
        <w:rPr>
          <w:rFonts w:asciiTheme="majorBidi" w:eastAsiaTheme="minorHAnsi" w:hAnsiTheme="majorBidi" w:cstheme="majorBidi"/>
          <w:sz w:val="20"/>
          <w:szCs w:val="20"/>
          <w:lang w:eastAsia="en-US"/>
        </w:rPr>
        <w:t>Silvaggi</w:t>
      </w:r>
      <w:proofErr w:type="spellEnd"/>
      <w:r w:rsidRPr="00B07292">
        <w:rPr>
          <w:rFonts w:asciiTheme="majorBidi" w:eastAsiaTheme="minorHAnsi" w:hAnsiTheme="majorBidi" w:cstheme="majorBidi"/>
          <w:sz w:val="20"/>
          <w:szCs w:val="20"/>
          <w:lang w:eastAsia="en-US"/>
        </w:rPr>
        <w:t xml:space="preserve"> F, Avila CC, Munoz-Murillo A, </w:t>
      </w:r>
      <w:proofErr w:type="spellStart"/>
      <w:r w:rsidRPr="00B07292">
        <w:rPr>
          <w:rFonts w:asciiTheme="majorBidi" w:eastAsiaTheme="minorHAnsi" w:hAnsiTheme="majorBidi" w:cstheme="majorBidi"/>
          <w:sz w:val="20"/>
          <w:szCs w:val="20"/>
          <w:lang w:eastAsia="en-US"/>
        </w:rPr>
        <w:t>Stavroussi</w:t>
      </w:r>
      <w:proofErr w:type="spellEnd"/>
      <w:r w:rsidRPr="00B07292">
        <w:rPr>
          <w:rFonts w:asciiTheme="majorBidi" w:eastAsiaTheme="minorHAnsi" w:hAnsiTheme="majorBidi" w:cstheme="majorBidi"/>
          <w:sz w:val="20"/>
          <w:szCs w:val="20"/>
          <w:lang w:eastAsia="en-US"/>
        </w:rPr>
        <w:t xml:space="preserve"> P, et al. Mapping </w:t>
      </w:r>
      <w:proofErr w:type="spellStart"/>
      <w:r w:rsidRPr="00B07292">
        <w:rPr>
          <w:rFonts w:asciiTheme="majorBidi" w:eastAsiaTheme="minorHAnsi" w:hAnsiTheme="majorBidi" w:cstheme="majorBidi"/>
          <w:sz w:val="20"/>
          <w:szCs w:val="20"/>
          <w:lang w:eastAsia="en-US"/>
        </w:rPr>
        <w:t>european</w:t>
      </w:r>
      <w:proofErr w:type="spellEnd"/>
      <w:r w:rsidRPr="00B07292">
        <w:rPr>
          <w:rFonts w:asciiTheme="majorBidi" w:eastAsiaTheme="minorHAnsi" w:hAnsiTheme="majorBidi" w:cstheme="majorBidi"/>
          <w:sz w:val="20"/>
          <w:szCs w:val="20"/>
          <w:lang w:eastAsia="en-US"/>
        </w:rPr>
        <w:t xml:space="preserve"> welfare models: State of the art of strategies for professional integration and reintegration of persons with chronic diseases. International Journal of Environmental Research and Public Health. 2018;15(4):781.</w:t>
      </w:r>
    </w:p>
    <w:p w14:paraId="0944FF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1787.</w:t>
      </w:r>
      <w:r w:rsidRPr="00B07292">
        <w:rPr>
          <w:rFonts w:asciiTheme="majorBidi" w:eastAsiaTheme="minorHAnsi" w:hAnsiTheme="majorBidi" w:cstheme="majorBidi"/>
          <w:sz w:val="20"/>
          <w:szCs w:val="20"/>
          <w:lang w:eastAsia="en-US"/>
        </w:rPr>
        <w:tab/>
        <w:t xml:space="preserve">Schaeffer CM, </w:t>
      </w:r>
      <w:proofErr w:type="spellStart"/>
      <w:r w:rsidRPr="00B07292">
        <w:rPr>
          <w:rFonts w:asciiTheme="majorBidi" w:eastAsiaTheme="minorHAnsi" w:hAnsiTheme="majorBidi" w:cstheme="majorBidi"/>
          <w:sz w:val="20"/>
          <w:szCs w:val="20"/>
          <w:lang w:eastAsia="en-US"/>
        </w:rPr>
        <w:t>Henggeler</w:t>
      </w:r>
      <w:proofErr w:type="spellEnd"/>
      <w:r w:rsidRPr="00B07292">
        <w:rPr>
          <w:rFonts w:asciiTheme="majorBidi" w:eastAsiaTheme="minorHAnsi" w:hAnsiTheme="majorBidi" w:cstheme="majorBidi"/>
          <w:sz w:val="20"/>
          <w:szCs w:val="20"/>
          <w:lang w:eastAsia="en-US"/>
        </w:rPr>
        <w:t xml:space="preserve"> SW, Ford JD, Mann M, Chang R, Chapman JE, et al. RCT of a promising vocational/employment program for high-risk juvenile offenders. Journal of Substance Abuse Treatment. 2014;46(2):134-43.</w:t>
      </w:r>
    </w:p>
    <w:p w14:paraId="36FA77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Schafft</w:t>
      </w:r>
      <w:proofErr w:type="spellEnd"/>
      <w:r w:rsidRPr="00B07292">
        <w:rPr>
          <w:rFonts w:asciiTheme="majorBidi" w:eastAsiaTheme="minorHAnsi" w:hAnsiTheme="majorBidi" w:cstheme="majorBidi"/>
          <w:sz w:val="20"/>
          <w:szCs w:val="20"/>
          <w:lang w:eastAsia="en-US"/>
        </w:rPr>
        <w:t xml:space="preserve"> A. Employer guides: Improving job retention for people with mental health issues. Experiences from a Norwegian pilot project. Journal of Vocational Rehabilitation. 2014;41(1):23-7.</w:t>
      </w:r>
    </w:p>
    <w:p w14:paraId="41C2D1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1789.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Avellone</w:t>
      </w:r>
      <w:proofErr w:type="spellEnd"/>
      <w:r w:rsidRPr="00B07292">
        <w:rPr>
          <w:rFonts w:asciiTheme="majorBidi" w:eastAsiaTheme="minorHAnsi" w:hAnsiTheme="majorBidi" w:cstheme="majorBidi"/>
          <w:sz w:val="20"/>
          <w:szCs w:val="20"/>
          <w:lang w:eastAsia="en-US"/>
        </w:rPr>
        <w:t xml:space="preserve"> L, Taylor JP,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Competitive Integrated Employment for Youth and Adults with Autism: Findings from a Scoping Review. The Psychiatric clinics of North America. 2020;43(4):701-22.</w:t>
      </w:r>
    </w:p>
    <w:p w14:paraId="69F0DD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Avellone</w:t>
      </w:r>
      <w:proofErr w:type="spellEnd"/>
      <w:r w:rsidRPr="00B07292">
        <w:rPr>
          <w:rFonts w:asciiTheme="majorBidi" w:eastAsiaTheme="minorHAnsi" w:hAnsiTheme="majorBidi" w:cstheme="majorBidi"/>
          <w:sz w:val="20"/>
          <w:szCs w:val="20"/>
          <w:lang w:eastAsia="en-US"/>
        </w:rPr>
        <w:t xml:space="preserve"> L, Taylor JP. Competitive Integrated Employment for Youth and Adults with Autism: Findings from a Scoping Review. Child And Adolescent Psychiatric Clinics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North America. 2020;29(2):373-97.</w:t>
      </w:r>
    </w:p>
    <w:p w14:paraId="588003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1791.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CM. Positive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support: supporting adults with autism spectrum disorders in the workplace. Journal of Vocational Rehabilitation. 2010;32(2):109-15.</w:t>
      </w:r>
    </w:p>
    <w:p w14:paraId="420D7D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CM,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Brooke V, Graham C, McDonough J, Brooke A, et al. Employment Interventions for Individuals with ASD: The Relative Efficacy of Supported Employment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or Without Prior Project SEARCH Training. Journal Of Autism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Developmental Disorders. 2015;45(12):3990-4001.</w:t>
      </w:r>
    </w:p>
    <w:p w14:paraId="1A9436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Scheef</w:t>
      </w:r>
      <w:proofErr w:type="spellEnd"/>
      <w:r w:rsidRPr="00B07292">
        <w:rPr>
          <w:rFonts w:asciiTheme="majorBidi" w:eastAsiaTheme="minorHAnsi" w:hAnsiTheme="majorBidi" w:cstheme="majorBidi"/>
          <w:sz w:val="20"/>
          <w:szCs w:val="20"/>
          <w:lang w:eastAsia="en-US"/>
        </w:rPr>
        <w:t xml:space="preserve"> AR, Barrio BL, </w:t>
      </w:r>
      <w:proofErr w:type="spellStart"/>
      <w:r w:rsidRPr="00B07292">
        <w:rPr>
          <w:rFonts w:asciiTheme="majorBidi" w:eastAsiaTheme="minorHAnsi" w:hAnsiTheme="majorBidi" w:cstheme="majorBidi"/>
          <w:sz w:val="20"/>
          <w:szCs w:val="20"/>
          <w:lang w:eastAsia="en-US"/>
        </w:rPr>
        <w:t>Poppen</w:t>
      </w:r>
      <w:proofErr w:type="spellEnd"/>
      <w:r w:rsidRPr="00B07292">
        <w:rPr>
          <w:rFonts w:asciiTheme="majorBidi" w:eastAsiaTheme="minorHAnsi" w:hAnsiTheme="majorBidi" w:cstheme="majorBidi"/>
          <w:sz w:val="20"/>
          <w:szCs w:val="20"/>
          <w:lang w:eastAsia="en-US"/>
        </w:rPr>
        <w:t xml:space="preserve"> MI, Benz BBCCCCGGGKLLLLLLMMPSTTTW. Developing partnerships with businesses to support job training for youth with disabilities in Singapore. Career Development and Transition for Exceptional Individuals. 2017;40(3):156-64.</w:t>
      </w:r>
    </w:p>
    <w:p w14:paraId="430ACD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Scheef</w:t>
      </w:r>
      <w:proofErr w:type="spellEnd"/>
      <w:r w:rsidRPr="00B07292">
        <w:rPr>
          <w:rFonts w:asciiTheme="majorBidi" w:eastAsiaTheme="minorHAnsi" w:hAnsiTheme="majorBidi" w:cstheme="majorBidi"/>
          <w:sz w:val="20"/>
          <w:szCs w:val="20"/>
          <w:lang w:eastAsia="en-US"/>
        </w:rPr>
        <w:t xml:space="preserve"> AR, Walker ZM, Barrio BL. Salient employability skills for youth with intellectual and developmental disabilities in Singapore: the perspectives of job developers. International Journal of Developmental Disabilities. 2019;65(1):1-9.</w:t>
      </w:r>
    </w:p>
    <w:p w14:paraId="106D22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Schennach</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Musil</w:t>
      </w:r>
      <w:proofErr w:type="spellEnd"/>
      <w:r w:rsidRPr="00B07292">
        <w:rPr>
          <w:rFonts w:asciiTheme="majorBidi" w:eastAsiaTheme="minorHAnsi" w:hAnsiTheme="majorBidi" w:cstheme="majorBidi"/>
          <w:sz w:val="20"/>
          <w:szCs w:val="20"/>
          <w:lang w:eastAsia="en-US"/>
        </w:rPr>
        <w:t xml:space="preserve"> R, Moller HJ, Riedel M. Functional outcomes in schizophrenia: Employment status as a metric of treatment outcome. Current Psychiatry Reports. 2012;14(3):229-36.</w:t>
      </w:r>
    </w:p>
    <w:p w14:paraId="45D00C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1796.</w:t>
      </w:r>
      <w:r w:rsidRPr="00B07292">
        <w:rPr>
          <w:rFonts w:asciiTheme="majorBidi" w:eastAsiaTheme="minorHAnsi" w:hAnsiTheme="majorBidi" w:cstheme="majorBidi"/>
          <w:sz w:val="20"/>
          <w:szCs w:val="20"/>
          <w:lang w:eastAsia="en-US"/>
        </w:rPr>
        <w:tab/>
        <w:t>Schindler VP, Kientz M, Anthony AABBBBBBCCCDFGHHHIKKLMMMMPPRSS. Supports and barriers to higher education and employment for individuals diagnosed with mental illness. Journal of Vocational Rehabilitation. 2013;39(1):29-41.</w:t>
      </w:r>
    </w:p>
    <w:p w14:paraId="596EA3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1797.</w:t>
      </w:r>
      <w:r w:rsidRPr="00B07292">
        <w:rPr>
          <w:rFonts w:asciiTheme="majorBidi" w:eastAsiaTheme="minorHAnsi" w:hAnsiTheme="majorBidi" w:cstheme="majorBidi"/>
          <w:sz w:val="20"/>
          <w:szCs w:val="20"/>
          <w:lang w:eastAsia="en-US"/>
        </w:rPr>
        <w:tab/>
        <w:t xml:space="preserve">Schindler VP, </w:t>
      </w:r>
      <w:proofErr w:type="spellStart"/>
      <w:r w:rsidRPr="00B07292">
        <w:rPr>
          <w:rFonts w:asciiTheme="majorBidi" w:eastAsiaTheme="minorHAnsi" w:hAnsiTheme="majorBidi" w:cstheme="majorBidi"/>
          <w:sz w:val="20"/>
          <w:szCs w:val="20"/>
          <w:lang w:eastAsia="en-US"/>
        </w:rPr>
        <w:t>Sauerwald</w:t>
      </w:r>
      <w:proofErr w:type="spellEnd"/>
      <w:r w:rsidRPr="00B07292">
        <w:rPr>
          <w:rFonts w:asciiTheme="majorBidi" w:eastAsiaTheme="minorHAnsi" w:hAnsiTheme="majorBidi" w:cstheme="majorBidi"/>
          <w:sz w:val="20"/>
          <w:szCs w:val="20"/>
          <w:lang w:eastAsia="en-US"/>
        </w:rPr>
        <w:t xml:space="preserve"> C. Outcomes of a 4-year program with higher education and employment goals for individuals diagnosed with mental illness. Work (Reading, Mass). 2013;46(3):325-36.</w:t>
      </w:r>
    </w:p>
    <w:p w14:paraId="0492EB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1798.</w:t>
      </w:r>
      <w:r w:rsidRPr="00B07292">
        <w:rPr>
          <w:rFonts w:asciiTheme="majorBidi" w:eastAsiaTheme="minorHAnsi" w:hAnsiTheme="majorBidi" w:cstheme="majorBidi"/>
          <w:sz w:val="20"/>
          <w:szCs w:val="20"/>
          <w:lang w:eastAsia="en-US"/>
        </w:rPr>
        <w:tab/>
        <w:t xml:space="preserve">Schindler VP, </w:t>
      </w:r>
      <w:proofErr w:type="spellStart"/>
      <w:r w:rsidRPr="00B07292">
        <w:rPr>
          <w:rFonts w:asciiTheme="majorBidi" w:eastAsiaTheme="minorHAnsi" w:hAnsiTheme="majorBidi" w:cstheme="majorBidi"/>
          <w:sz w:val="20"/>
          <w:szCs w:val="20"/>
          <w:lang w:eastAsia="en-US"/>
        </w:rPr>
        <w:t>Sauerwald</w:t>
      </w:r>
      <w:proofErr w:type="spellEnd"/>
      <w:r w:rsidRPr="00B07292">
        <w:rPr>
          <w:rFonts w:asciiTheme="majorBidi" w:eastAsiaTheme="minorHAnsi" w:hAnsiTheme="majorBidi" w:cstheme="majorBidi"/>
          <w:sz w:val="20"/>
          <w:szCs w:val="20"/>
          <w:lang w:eastAsia="en-US"/>
        </w:rPr>
        <w:t xml:space="preserve"> C, Anthony ABBBBCCCDDFGGHHIKLLLMMMNOPPPRR. Outcomes of a 4-year program with higher education and employment goals for individuals diagnosed with mental illness. Work: Journal of Prevention, Assessment &amp; Rehabilitation. 2013;46(3):325-36.</w:t>
      </w:r>
    </w:p>
    <w:p w14:paraId="136251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1799.</w:t>
      </w:r>
      <w:r w:rsidRPr="00B07292">
        <w:rPr>
          <w:rFonts w:asciiTheme="majorBidi" w:eastAsiaTheme="minorHAnsi" w:hAnsiTheme="majorBidi" w:cstheme="majorBidi"/>
          <w:sz w:val="20"/>
          <w:szCs w:val="20"/>
          <w:lang w:eastAsia="en-US"/>
        </w:rPr>
        <w:tab/>
        <w:t>Schneider J, Akhtar A. Implementation of individual placement and support: the Nottingham experience. Psychiatric Rehabilitation Journal. 2012;35(4):325-32.</w:t>
      </w:r>
    </w:p>
    <w:p w14:paraId="3DD472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1800.</w:t>
      </w:r>
      <w:r w:rsidRPr="00B07292">
        <w:rPr>
          <w:rFonts w:asciiTheme="majorBidi" w:eastAsiaTheme="minorHAnsi" w:hAnsiTheme="majorBidi" w:cstheme="majorBidi"/>
          <w:sz w:val="20"/>
          <w:szCs w:val="20"/>
          <w:lang w:eastAsia="en-US"/>
        </w:rPr>
        <w:tab/>
        <w:t xml:space="preserve">Schneider J, Akhtar A,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BBBBBBBBDFGHKKLMMNPRRR-MSSSTTTT. Implementation of individual placement and support: The Nottingham experience. Psychiatric Rehabilitation Journal. 2012;35(4):325-32.</w:t>
      </w:r>
    </w:p>
    <w:p w14:paraId="1A3A49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1801.</w:t>
      </w:r>
      <w:r w:rsidRPr="00B07292">
        <w:rPr>
          <w:rFonts w:asciiTheme="majorBidi" w:eastAsiaTheme="minorHAnsi" w:hAnsiTheme="majorBidi" w:cstheme="majorBidi"/>
          <w:sz w:val="20"/>
          <w:szCs w:val="20"/>
          <w:lang w:eastAsia="en-US"/>
        </w:rPr>
        <w:tab/>
        <w:t xml:space="preserve">Schneider J, Slade J, Secker J, Rinaldi M, Boyce M, Johnson R, et al. SESAMI study of employment support for people with severe mental health problems: 12-month outcomes. Health &amp; Social Care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The Community. 2009;17(2):151-8.</w:t>
      </w:r>
    </w:p>
    <w:p w14:paraId="492F51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1802.</w:t>
      </w:r>
      <w:r w:rsidRPr="00B07292">
        <w:rPr>
          <w:rFonts w:asciiTheme="majorBidi" w:eastAsiaTheme="minorHAnsi" w:hAnsiTheme="majorBidi" w:cstheme="majorBidi"/>
          <w:sz w:val="20"/>
          <w:szCs w:val="20"/>
          <w:lang w:eastAsia="en-US"/>
        </w:rPr>
        <w:tab/>
        <w:t xml:space="preserve">Scholz S, </w:t>
      </w:r>
      <w:proofErr w:type="spellStart"/>
      <w:r w:rsidRPr="00B07292">
        <w:rPr>
          <w:rFonts w:asciiTheme="majorBidi" w:eastAsiaTheme="minorHAnsi" w:hAnsiTheme="majorBidi" w:cstheme="majorBidi"/>
          <w:sz w:val="20"/>
          <w:szCs w:val="20"/>
          <w:lang w:eastAsia="en-US"/>
        </w:rPr>
        <w:t>Andermatt</w:t>
      </w:r>
      <w:proofErr w:type="spellEnd"/>
      <w:r w:rsidRPr="00B07292">
        <w:rPr>
          <w:rFonts w:asciiTheme="majorBidi" w:eastAsiaTheme="minorHAnsi" w:hAnsiTheme="majorBidi" w:cstheme="majorBidi"/>
          <w:sz w:val="20"/>
          <w:szCs w:val="20"/>
          <w:lang w:eastAsia="en-US"/>
        </w:rPr>
        <w:t xml:space="preserve"> P, Tobler B, </w:t>
      </w:r>
      <w:proofErr w:type="spellStart"/>
      <w:r w:rsidRPr="00B07292">
        <w:rPr>
          <w:rFonts w:asciiTheme="majorBidi" w:eastAsiaTheme="minorHAnsi" w:hAnsiTheme="majorBidi" w:cstheme="majorBidi"/>
          <w:sz w:val="20"/>
          <w:szCs w:val="20"/>
          <w:lang w:eastAsia="en-US"/>
        </w:rPr>
        <w:t>Spinnler</w:t>
      </w:r>
      <w:proofErr w:type="spellEnd"/>
      <w:r w:rsidRPr="00B07292">
        <w:rPr>
          <w:rFonts w:asciiTheme="majorBidi" w:eastAsiaTheme="minorHAnsi" w:hAnsiTheme="majorBidi" w:cstheme="majorBidi"/>
          <w:sz w:val="20"/>
          <w:szCs w:val="20"/>
          <w:lang w:eastAsia="en-US"/>
        </w:rPr>
        <w:t xml:space="preserve"> D. Work Incapacity and Treatment Costs After Severe Accidents: Standard Versus Intensive Case Management in a 6-Year Randomized Controlled Trial. Journal of Occupational Rehabilitation. 2016;26(3):319-31.</w:t>
      </w:r>
    </w:p>
    <w:p w14:paraId="37502BB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Schonebaum</w:t>
      </w:r>
      <w:proofErr w:type="spellEnd"/>
      <w:r w:rsidRPr="00B07292">
        <w:rPr>
          <w:rFonts w:asciiTheme="majorBidi" w:eastAsiaTheme="minorHAnsi" w:hAnsiTheme="majorBidi" w:cstheme="majorBidi"/>
          <w:sz w:val="20"/>
          <w:szCs w:val="20"/>
          <w:lang w:eastAsia="en-US"/>
        </w:rPr>
        <w:t xml:space="preserve"> A, Boyd J, Anthony BBCCGMMMSTT. Work-ordered day as a catalyst of competitive employment success. Psychiatric Rehabilitation Journal. 2012;35(5):391-5.</w:t>
      </w:r>
    </w:p>
    <w:p w14:paraId="19AA76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1804.</w:t>
      </w:r>
      <w:r w:rsidRPr="00B07292">
        <w:rPr>
          <w:rFonts w:asciiTheme="majorBidi" w:eastAsiaTheme="minorHAnsi" w:hAnsiTheme="majorBidi" w:cstheme="majorBidi"/>
          <w:sz w:val="20"/>
          <w:szCs w:val="20"/>
          <w:lang w:eastAsia="en-US"/>
        </w:rPr>
        <w:tab/>
        <w:t>Schooler N, Khan A, Keefe R, Marcy P, Robinson D, Kane J. Cognitive functioning in first episode psychosis: Comparison of a two-year coordinated specialty care program to community care. Neuropsychopharmacology. 2016;41(Supplement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593.</w:t>
      </w:r>
    </w:p>
    <w:p w14:paraId="3B8F31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1805.</w:t>
      </w:r>
      <w:r w:rsidRPr="00B07292">
        <w:rPr>
          <w:rFonts w:asciiTheme="majorBidi" w:eastAsiaTheme="minorHAnsi" w:hAnsiTheme="majorBidi" w:cstheme="majorBidi"/>
          <w:sz w:val="20"/>
          <w:szCs w:val="20"/>
          <w:lang w:eastAsia="en-US"/>
        </w:rPr>
        <w:tab/>
        <w:t xml:space="preserve">Scott M, </w:t>
      </w:r>
      <w:proofErr w:type="spellStart"/>
      <w:r w:rsidRPr="00B07292">
        <w:rPr>
          <w:rFonts w:asciiTheme="majorBidi" w:eastAsiaTheme="minorHAnsi" w:hAnsiTheme="majorBidi" w:cstheme="majorBidi"/>
          <w:sz w:val="20"/>
          <w:szCs w:val="20"/>
          <w:lang w:eastAsia="en-US"/>
        </w:rPr>
        <w:t>Falkmer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Falkmer</w:t>
      </w:r>
      <w:proofErr w:type="spellEnd"/>
      <w:r w:rsidRPr="00B07292">
        <w:rPr>
          <w:rFonts w:asciiTheme="majorBidi" w:eastAsiaTheme="minorHAnsi" w:hAnsiTheme="majorBidi" w:cstheme="majorBidi"/>
          <w:sz w:val="20"/>
          <w:szCs w:val="20"/>
          <w:lang w:eastAsia="en-US"/>
        </w:rPr>
        <w:t xml:space="preserve"> T, Girdler S. Evaluating the Effectiveness of an Autism-Specific Workplace Tool for Employers: A Randomised Controlled Trial. Journal Of Autism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Developmental Disorders. 2018;48(10):3377-92.</w:t>
      </w:r>
    </w:p>
    <w:p w14:paraId="7F7C5A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1806.</w:t>
      </w:r>
      <w:r w:rsidRPr="00B07292">
        <w:rPr>
          <w:rFonts w:asciiTheme="majorBidi" w:eastAsiaTheme="minorHAnsi" w:hAnsiTheme="majorBidi" w:cstheme="majorBidi"/>
          <w:sz w:val="20"/>
          <w:szCs w:val="20"/>
          <w:lang w:eastAsia="en-US"/>
        </w:rPr>
        <w:tab/>
        <w:t xml:space="preserve">Scott M, Milbourn B, </w:t>
      </w:r>
      <w:proofErr w:type="spellStart"/>
      <w:r w:rsidRPr="00B07292">
        <w:rPr>
          <w:rFonts w:asciiTheme="majorBidi" w:eastAsiaTheme="minorHAnsi" w:hAnsiTheme="majorBidi" w:cstheme="majorBidi"/>
          <w:sz w:val="20"/>
          <w:szCs w:val="20"/>
          <w:lang w:eastAsia="en-US"/>
        </w:rPr>
        <w:t>Falkmer</w:t>
      </w:r>
      <w:proofErr w:type="spellEnd"/>
      <w:r w:rsidRPr="00B07292">
        <w:rPr>
          <w:rFonts w:asciiTheme="majorBidi" w:eastAsiaTheme="minorHAnsi" w:hAnsiTheme="majorBidi" w:cstheme="majorBidi"/>
          <w:sz w:val="20"/>
          <w:szCs w:val="20"/>
          <w:lang w:eastAsia="en-US"/>
        </w:rPr>
        <w:t xml:space="preserve"> M, Black M, Bolte S, Halladay A, et al. Factors impacting employment for people with autism spectrum disorder: A scoping review. Autism. 2018.</w:t>
      </w:r>
    </w:p>
    <w:p w14:paraId="60A79E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1807.</w:t>
      </w:r>
      <w:r w:rsidRPr="00B07292">
        <w:rPr>
          <w:rFonts w:asciiTheme="majorBidi" w:eastAsiaTheme="minorHAnsi" w:hAnsiTheme="majorBidi" w:cstheme="majorBidi"/>
          <w:sz w:val="20"/>
          <w:szCs w:val="20"/>
          <w:lang w:eastAsia="en-US"/>
        </w:rPr>
        <w:tab/>
        <w:t xml:space="preserve">Scott M, Milbourn B, </w:t>
      </w:r>
      <w:proofErr w:type="spellStart"/>
      <w:r w:rsidRPr="00B07292">
        <w:rPr>
          <w:rFonts w:asciiTheme="majorBidi" w:eastAsiaTheme="minorHAnsi" w:hAnsiTheme="majorBidi" w:cstheme="majorBidi"/>
          <w:sz w:val="20"/>
          <w:szCs w:val="20"/>
          <w:lang w:eastAsia="en-US"/>
        </w:rPr>
        <w:t>Falkmer</w:t>
      </w:r>
      <w:proofErr w:type="spellEnd"/>
      <w:r w:rsidRPr="00B07292">
        <w:rPr>
          <w:rFonts w:asciiTheme="majorBidi" w:eastAsiaTheme="minorHAnsi" w:hAnsiTheme="majorBidi" w:cstheme="majorBidi"/>
          <w:sz w:val="20"/>
          <w:szCs w:val="20"/>
          <w:lang w:eastAsia="en-US"/>
        </w:rPr>
        <w:t xml:space="preserve"> M, Black M, </w:t>
      </w:r>
      <w:proofErr w:type="spellStart"/>
      <w:r w:rsidRPr="00B07292">
        <w:rPr>
          <w:rFonts w:asciiTheme="majorBidi" w:eastAsiaTheme="minorHAnsi" w:hAnsiTheme="majorBidi" w:cstheme="majorBidi"/>
          <w:sz w:val="20"/>
          <w:szCs w:val="20"/>
          <w:lang w:eastAsia="en-US"/>
        </w:rPr>
        <w:t>Bӧlte</w:t>
      </w:r>
      <w:proofErr w:type="spellEnd"/>
      <w:r w:rsidRPr="00B07292">
        <w:rPr>
          <w:rFonts w:asciiTheme="majorBidi" w:eastAsiaTheme="minorHAnsi" w:hAnsiTheme="majorBidi" w:cstheme="majorBidi"/>
          <w:sz w:val="20"/>
          <w:szCs w:val="20"/>
          <w:lang w:eastAsia="en-US"/>
        </w:rPr>
        <w:t xml:space="preserve"> S, Halladay A, et al. Factors impacting employment for people with autism spectrum disorder: A scoping review. Autism: The International Journal of Research &amp; Practice. 2019;23(4):869-901.</w:t>
      </w:r>
    </w:p>
    <w:p w14:paraId="198A167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1808.</w:t>
      </w:r>
      <w:r w:rsidRPr="00B07292">
        <w:rPr>
          <w:rFonts w:asciiTheme="majorBidi" w:eastAsiaTheme="minorHAnsi" w:hAnsiTheme="majorBidi" w:cstheme="majorBidi"/>
          <w:sz w:val="20"/>
          <w:szCs w:val="20"/>
          <w:lang w:eastAsia="en-US"/>
        </w:rPr>
        <w:tab/>
        <w:t xml:space="preserve">Seagraves K. Effective Job Supports to Improve Employment Outcomes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Autism Spectrum Disorder.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2021;52(2):94-103.</w:t>
      </w:r>
    </w:p>
    <w:p w14:paraId="618C97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1809.</w:t>
      </w:r>
      <w:r w:rsidRPr="00B07292">
        <w:rPr>
          <w:rFonts w:asciiTheme="majorBidi" w:eastAsiaTheme="minorHAnsi" w:hAnsiTheme="majorBidi" w:cstheme="majorBidi"/>
          <w:sz w:val="20"/>
          <w:szCs w:val="20"/>
          <w:lang w:eastAsia="en-US"/>
        </w:rPr>
        <w:tab/>
        <w:t>Seaman R, Cannella-Malone H. Vocational Skills Interventions for Adults with Autism Spectrum Disorder: A Review of the Literature. Journal of Developmental &amp; Physical Disabilities. 2016;28(3):479-94.</w:t>
      </w:r>
    </w:p>
    <w:p w14:paraId="699F62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1810.</w:t>
      </w:r>
      <w:r w:rsidRPr="00B07292">
        <w:rPr>
          <w:rFonts w:asciiTheme="majorBidi" w:eastAsiaTheme="minorHAnsi" w:hAnsiTheme="majorBidi" w:cstheme="majorBidi"/>
          <w:sz w:val="20"/>
          <w:szCs w:val="20"/>
          <w:lang w:eastAsia="en-US"/>
        </w:rPr>
        <w:tab/>
        <w:t>Seaman RL, Cannella-Malone HI, Alexander AAABBBBBBBCCCDEGHHJJKKLLMMMMNR. Vocational skills interventions for adults with autism spectrum disorder: A review of the literature. Journal of Developmental and Physical Disabilities. 2016;28(3):479-94.</w:t>
      </w:r>
    </w:p>
    <w:p w14:paraId="228C03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1811.</w:t>
      </w:r>
      <w:r w:rsidRPr="00B07292">
        <w:rPr>
          <w:rFonts w:asciiTheme="majorBidi" w:eastAsiaTheme="minorHAnsi" w:hAnsiTheme="majorBidi" w:cstheme="majorBidi"/>
          <w:sz w:val="20"/>
          <w:szCs w:val="20"/>
          <w:lang w:eastAsia="en-US"/>
        </w:rPr>
        <w:tab/>
        <w:t>Secker J. Supporting mental health service users back to work. Journal of Public Mental Health. 2009;8(3):38-45.</w:t>
      </w:r>
    </w:p>
    <w:p w14:paraId="706AC2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1812.</w:t>
      </w:r>
      <w:r w:rsidRPr="00B07292">
        <w:rPr>
          <w:rFonts w:asciiTheme="majorBidi" w:eastAsiaTheme="minorHAnsi" w:hAnsiTheme="majorBidi" w:cstheme="majorBidi"/>
          <w:sz w:val="20"/>
          <w:szCs w:val="20"/>
          <w:lang w:eastAsia="en-US"/>
        </w:rPr>
        <w:tab/>
        <w:t xml:space="preserve">Secker J, </w:t>
      </w:r>
      <w:proofErr w:type="spellStart"/>
      <w:r w:rsidRPr="00B07292">
        <w:rPr>
          <w:rFonts w:asciiTheme="majorBidi" w:eastAsiaTheme="minorHAnsi" w:hAnsiTheme="majorBidi" w:cstheme="majorBidi"/>
          <w:sz w:val="20"/>
          <w:szCs w:val="20"/>
          <w:lang w:eastAsia="en-US"/>
        </w:rPr>
        <w:t>Margrove</w:t>
      </w:r>
      <w:proofErr w:type="spellEnd"/>
      <w:r w:rsidRPr="00B07292">
        <w:rPr>
          <w:rFonts w:asciiTheme="majorBidi" w:eastAsiaTheme="minorHAnsi" w:hAnsiTheme="majorBidi" w:cstheme="majorBidi"/>
          <w:sz w:val="20"/>
          <w:szCs w:val="20"/>
          <w:lang w:eastAsia="en-US"/>
        </w:rPr>
        <w:t xml:space="preserve"> KL. Employment support workers' experiences of motivational interviewing: results from an exploratory study. Psychiatric Rehabilitation Journal. 2014;37(1):65-7.</w:t>
      </w:r>
    </w:p>
    <w:p w14:paraId="4ABE65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1813.</w:t>
      </w:r>
      <w:r w:rsidRPr="00B07292">
        <w:rPr>
          <w:rFonts w:asciiTheme="majorBidi" w:eastAsiaTheme="minorHAnsi" w:hAnsiTheme="majorBidi" w:cstheme="majorBidi"/>
          <w:sz w:val="20"/>
          <w:szCs w:val="20"/>
          <w:lang w:eastAsia="en-US"/>
        </w:rPr>
        <w:tab/>
        <w:t xml:space="preserve">Secker J, </w:t>
      </w:r>
      <w:proofErr w:type="spellStart"/>
      <w:r w:rsidRPr="00B07292">
        <w:rPr>
          <w:rFonts w:asciiTheme="majorBidi" w:eastAsiaTheme="minorHAnsi" w:hAnsiTheme="majorBidi" w:cstheme="majorBidi"/>
          <w:sz w:val="20"/>
          <w:szCs w:val="20"/>
          <w:lang w:eastAsia="en-US"/>
        </w:rPr>
        <w:t>Pittam</w:t>
      </w:r>
      <w:proofErr w:type="spellEnd"/>
      <w:r w:rsidRPr="00B07292">
        <w:rPr>
          <w:rFonts w:asciiTheme="majorBidi" w:eastAsiaTheme="minorHAnsi" w:hAnsiTheme="majorBidi" w:cstheme="majorBidi"/>
          <w:sz w:val="20"/>
          <w:szCs w:val="20"/>
          <w:lang w:eastAsia="en-US"/>
        </w:rPr>
        <w:t xml:space="preserve"> G, Ford F. Customers' perspectives on the impact of the Pathways to Work condition management programme on their health, </w:t>
      </w:r>
      <w:proofErr w:type="gramStart"/>
      <w:r w:rsidRPr="00B07292">
        <w:rPr>
          <w:rFonts w:asciiTheme="majorBidi" w:eastAsiaTheme="minorHAnsi" w:hAnsiTheme="majorBidi" w:cstheme="majorBidi"/>
          <w:sz w:val="20"/>
          <w:szCs w:val="20"/>
          <w:lang w:eastAsia="en-US"/>
        </w:rPr>
        <w:t>well-being</w:t>
      </w:r>
      <w:proofErr w:type="gramEnd"/>
      <w:r w:rsidRPr="00B07292">
        <w:rPr>
          <w:rFonts w:asciiTheme="majorBidi" w:eastAsiaTheme="minorHAnsi" w:hAnsiTheme="majorBidi" w:cstheme="majorBidi"/>
          <w:sz w:val="20"/>
          <w:szCs w:val="20"/>
          <w:lang w:eastAsia="en-US"/>
        </w:rPr>
        <w:t xml:space="preserve"> and vocational activity. Perspectives In Public Health. 2012;132(6):277-81.</w:t>
      </w:r>
    </w:p>
    <w:p w14:paraId="054864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Semansky</w:t>
      </w:r>
      <w:proofErr w:type="spellEnd"/>
      <w:r w:rsidRPr="00B07292">
        <w:rPr>
          <w:rFonts w:asciiTheme="majorBidi" w:eastAsiaTheme="minorHAnsi" w:hAnsiTheme="majorBidi" w:cstheme="majorBidi"/>
          <w:sz w:val="20"/>
          <w:szCs w:val="20"/>
          <w:lang w:eastAsia="en-US"/>
        </w:rPr>
        <w:t xml:space="preserve"> RM. State mental health policy: Maryland's shared leadership approach to mental health transformation: partnerships that work. Psychiatric services (Washington, DC). 2012;63(7):633-5.</w:t>
      </w:r>
    </w:p>
    <w:p w14:paraId="454522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Semansky</w:t>
      </w:r>
      <w:proofErr w:type="spellEnd"/>
      <w:r w:rsidRPr="00B07292">
        <w:rPr>
          <w:rFonts w:asciiTheme="majorBidi" w:eastAsiaTheme="minorHAnsi" w:hAnsiTheme="majorBidi" w:cstheme="majorBidi"/>
          <w:sz w:val="20"/>
          <w:szCs w:val="20"/>
          <w:lang w:eastAsia="en-US"/>
        </w:rPr>
        <w:t xml:space="preserve"> RM, Aron G. Maryland's shared leadership approach to mental health transformation: Partnerships that work. Psychiatric Services. 2012;63(7):633-5.</w:t>
      </w:r>
    </w:p>
    <w:p w14:paraId="085010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Senechal</w:t>
      </w:r>
      <w:proofErr w:type="spellEnd"/>
      <w:r w:rsidRPr="00B07292">
        <w:rPr>
          <w:rFonts w:asciiTheme="majorBidi" w:eastAsiaTheme="minorHAnsi" w:hAnsiTheme="majorBidi" w:cstheme="majorBidi"/>
          <w:sz w:val="20"/>
          <w:szCs w:val="20"/>
          <w:lang w:eastAsia="en-US"/>
        </w:rPr>
        <w:t xml:space="preserve"> C, Fontaine C, </w:t>
      </w:r>
      <w:proofErr w:type="spellStart"/>
      <w:r w:rsidRPr="00B07292">
        <w:rPr>
          <w:rFonts w:asciiTheme="majorBidi" w:eastAsiaTheme="minorHAnsi" w:hAnsiTheme="majorBidi" w:cstheme="majorBidi"/>
          <w:sz w:val="20"/>
          <w:szCs w:val="20"/>
          <w:lang w:eastAsia="en-US"/>
        </w:rPr>
        <w:t>Larivee</w:t>
      </w:r>
      <w:proofErr w:type="spellEnd"/>
      <w:r w:rsidRPr="00B07292">
        <w:rPr>
          <w:rFonts w:asciiTheme="majorBidi" w:eastAsiaTheme="minorHAnsi" w:hAnsiTheme="majorBidi" w:cstheme="majorBidi"/>
          <w:sz w:val="20"/>
          <w:szCs w:val="20"/>
          <w:lang w:eastAsia="en-US"/>
        </w:rPr>
        <w:t xml:space="preserve"> S, Legault F. Integration in workforce of Quebec adults living with autism spectrum disorder or Asperger syndrome. </w:t>
      </w:r>
      <w:proofErr w:type="spellStart"/>
      <w:r w:rsidRPr="00B07292">
        <w:rPr>
          <w:rFonts w:asciiTheme="majorBidi" w:eastAsiaTheme="minorHAnsi" w:hAnsiTheme="majorBidi" w:cstheme="majorBidi"/>
          <w:sz w:val="20"/>
          <w:szCs w:val="20"/>
          <w:lang w:eastAsia="en-US"/>
        </w:rPr>
        <w:t>Sante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mentale</w:t>
      </w:r>
      <w:proofErr w:type="spellEnd"/>
      <w:r w:rsidRPr="00B07292">
        <w:rPr>
          <w:rFonts w:asciiTheme="majorBidi" w:eastAsiaTheme="minorHAnsi" w:hAnsiTheme="majorBidi" w:cstheme="majorBidi"/>
          <w:sz w:val="20"/>
          <w:szCs w:val="20"/>
          <w:lang w:eastAsia="en-US"/>
        </w:rPr>
        <w:t xml:space="preserve"> au Quebec. 2011;36(1):181-99.</w:t>
      </w:r>
    </w:p>
    <w:p w14:paraId="02A72C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Serowik</w:t>
      </w:r>
      <w:proofErr w:type="spellEnd"/>
      <w:r w:rsidRPr="00B07292">
        <w:rPr>
          <w:rFonts w:asciiTheme="majorBidi" w:eastAsiaTheme="minorHAnsi" w:hAnsiTheme="majorBidi" w:cstheme="majorBidi"/>
          <w:sz w:val="20"/>
          <w:szCs w:val="20"/>
          <w:lang w:eastAsia="en-US"/>
        </w:rPr>
        <w:t xml:space="preserve"> KL, Rowe M, Black AC, </w:t>
      </w:r>
      <w:proofErr w:type="spellStart"/>
      <w:r w:rsidRPr="00B07292">
        <w:rPr>
          <w:rFonts w:asciiTheme="majorBidi" w:eastAsiaTheme="minorHAnsi" w:hAnsiTheme="majorBidi" w:cstheme="majorBidi"/>
          <w:sz w:val="20"/>
          <w:szCs w:val="20"/>
          <w:lang w:eastAsia="en-US"/>
        </w:rPr>
        <w:t>Ablondi</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Fiszdon</w:t>
      </w:r>
      <w:proofErr w:type="spellEnd"/>
      <w:r w:rsidRPr="00B07292">
        <w:rPr>
          <w:rFonts w:asciiTheme="majorBidi" w:eastAsiaTheme="minorHAnsi" w:hAnsiTheme="majorBidi" w:cstheme="majorBidi"/>
          <w:sz w:val="20"/>
          <w:szCs w:val="20"/>
          <w:lang w:eastAsia="en-US"/>
        </w:rPr>
        <w:t xml:space="preserve"> J, Wilber C, et al. </w:t>
      </w:r>
      <w:proofErr w:type="gramStart"/>
      <w:r w:rsidRPr="00B07292">
        <w:rPr>
          <w:rFonts w:asciiTheme="majorBidi" w:eastAsiaTheme="minorHAnsi" w:hAnsiTheme="majorBidi" w:cstheme="majorBidi"/>
          <w:sz w:val="20"/>
          <w:szCs w:val="20"/>
          <w:lang w:eastAsia="en-US"/>
        </w:rPr>
        <w:t>Financial</w:t>
      </w:r>
      <w:proofErr w:type="gramEnd"/>
      <w:r w:rsidRPr="00B07292">
        <w:rPr>
          <w:rFonts w:asciiTheme="majorBidi" w:eastAsiaTheme="minorHAnsi" w:hAnsiTheme="majorBidi" w:cstheme="majorBidi"/>
          <w:sz w:val="20"/>
          <w:szCs w:val="20"/>
          <w:lang w:eastAsia="en-US"/>
        </w:rPr>
        <w:t xml:space="preserve"> motivation to work among people with psychiatric disorders. Journal Of Mental Health (Abingdon, England). 2014;23(4):186-90.</w:t>
      </w:r>
    </w:p>
    <w:p w14:paraId="626D4A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Shadrick</w:t>
      </w:r>
      <w:proofErr w:type="spellEnd"/>
      <w:r w:rsidRPr="00B07292">
        <w:rPr>
          <w:rFonts w:asciiTheme="majorBidi" w:eastAsiaTheme="minorHAnsi" w:hAnsiTheme="majorBidi" w:cstheme="majorBidi"/>
          <w:sz w:val="20"/>
          <w:szCs w:val="20"/>
          <w:lang w:eastAsia="en-US"/>
        </w:rPr>
        <w:t xml:space="preserve"> I. Predictors of employment of adults with </w:t>
      </w:r>
      <w:proofErr w:type="gramStart"/>
      <w:r w:rsidRPr="00B07292">
        <w:rPr>
          <w:rFonts w:asciiTheme="majorBidi" w:eastAsiaTheme="minorHAnsi" w:hAnsiTheme="majorBidi" w:cstheme="majorBidi"/>
          <w:sz w:val="20"/>
          <w:szCs w:val="20"/>
          <w:lang w:eastAsia="en-US"/>
        </w:rPr>
        <w:t>deaf-blindness</w:t>
      </w:r>
      <w:proofErr w:type="gramEnd"/>
      <w:r w:rsidRPr="00B07292">
        <w:rPr>
          <w:rFonts w:asciiTheme="majorBidi" w:eastAsiaTheme="minorHAnsi" w:hAnsiTheme="majorBidi" w:cstheme="majorBidi"/>
          <w:sz w:val="20"/>
          <w:szCs w:val="20"/>
          <w:lang w:eastAsia="en-US"/>
        </w:rPr>
        <w:t xml:space="preserve"> following vocational rehabilitation. Dissertation Abstracts International Section A: Humanities and Social Sciences. 2020;81(2-A</w:t>
      </w:r>
      <w:proofErr w:type="gramStart"/>
      <w:r w:rsidRPr="00B07292">
        <w:rPr>
          <w:rFonts w:asciiTheme="majorBidi" w:eastAsiaTheme="minorHAnsi" w:hAnsiTheme="majorBidi" w:cstheme="majorBidi"/>
          <w:sz w:val="20"/>
          <w:szCs w:val="20"/>
          <w:lang w:eastAsia="en-US"/>
        </w:rPr>
        <w:t>):No</w:t>
      </w:r>
      <w:proofErr w:type="gramEnd"/>
      <w:r w:rsidRPr="00B07292">
        <w:rPr>
          <w:rFonts w:asciiTheme="majorBidi" w:eastAsiaTheme="minorHAnsi" w:hAnsiTheme="majorBidi" w:cstheme="majorBidi"/>
          <w:sz w:val="20"/>
          <w:szCs w:val="20"/>
          <w:lang w:eastAsia="en-US"/>
        </w:rPr>
        <w:t>-Specified.</w:t>
      </w:r>
    </w:p>
    <w:p w14:paraId="15BD94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1819.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Shadrick</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Etlen</w:t>
      </w:r>
      <w:proofErr w:type="spellEnd"/>
      <w:r w:rsidRPr="00B07292">
        <w:rPr>
          <w:rFonts w:asciiTheme="majorBidi" w:eastAsiaTheme="minorHAnsi" w:hAnsiTheme="majorBidi" w:cstheme="majorBidi"/>
          <w:sz w:val="20"/>
          <w:szCs w:val="20"/>
          <w:lang w:eastAsia="en-US"/>
        </w:rPr>
        <w:t xml:space="preserve"> C. Predictors of Competitive Employment of Adults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Deaf-Blindness Following Vocational Rehabilitation.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2019;50(2):148-59.</w:t>
      </w:r>
    </w:p>
    <w:p w14:paraId="24F539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Shafi</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Nowrouzi</w:t>
      </w:r>
      <w:proofErr w:type="spellEnd"/>
      <w:r w:rsidRPr="00B07292">
        <w:rPr>
          <w:rFonts w:asciiTheme="majorBidi" w:eastAsiaTheme="minorHAnsi" w:hAnsiTheme="majorBidi" w:cstheme="majorBidi"/>
          <w:sz w:val="20"/>
          <w:szCs w:val="20"/>
          <w:lang w:eastAsia="en-US"/>
        </w:rPr>
        <w:t xml:space="preserve">-Kia B, Chan V, </w:t>
      </w:r>
      <w:proofErr w:type="spellStart"/>
      <w:r w:rsidRPr="00B07292">
        <w:rPr>
          <w:rFonts w:asciiTheme="majorBidi" w:eastAsiaTheme="minorHAnsi" w:hAnsiTheme="majorBidi" w:cstheme="majorBidi"/>
          <w:sz w:val="20"/>
          <w:szCs w:val="20"/>
          <w:lang w:eastAsia="en-US"/>
        </w:rPr>
        <w:t>Colantonio</w:t>
      </w:r>
      <w:proofErr w:type="spellEnd"/>
      <w:r w:rsidRPr="00B07292">
        <w:rPr>
          <w:rFonts w:asciiTheme="majorBidi" w:eastAsiaTheme="minorHAnsi" w:hAnsiTheme="majorBidi" w:cstheme="majorBidi"/>
          <w:sz w:val="20"/>
          <w:szCs w:val="20"/>
          <w:lang w:eastAsia="en-US"/>
        </w:rPr>
        <w:t xml:space="preserve"> A. Accelerating Towards a Successful Return-To-Work Following Brain Injury. Archives of Physical Medicine &amp; Rehabilitation. 2017;98(10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141-e.</w:t>
      </w:r>
    </w:p>
    <w:p w14:paraId="6EBB0D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1821.</w:t>
      </w:r>
      <w:r w:rsidRPr="00B07292">
        <w:rPr>
          <w:rFonts w:asciiTheme="majorBidi" w:eastAsiaTheme="minorHAnsi" w:hAnsiTheme="majorBidi" w:cstheme="majorBidi"/>
          <w:sz w:val="20"/>
          <w:szCs w:val="20"/>
          <w:lang w:eastAsia="en-US"/>
        </w:rPr>
        <w:tab/>
        <w:t xml:space="preserve">Shankar J, Martin J, McDonald C, </w:t>
      </w:r>
      <w:proofErr w:type="spellStart"/>
      <w:r w:rsidRPr="00B07292">
        <w:rPr>
          <w:rFonts w:asciiTheme="majorBidi" w:eastAsiaTheme="minorHAnsi" w:hAnsiTheme="majorBidi" w:cstheme="majorBidi"/>
          <w:sz w:val="20"/>
          <w:szCs w:val="20"/>
          <w:lang w:eastAsia="en-US"/>
        </w:rPr>
        <w:t>Argyrous</w:t>
      </w:r>
      <w:proofErr w:type="spellEnd"/>
      <w:r w:rsidRPr="00B07292">
        <w:rPr>
          <w:rFonts w:asciiTheme="majorBidi" w:eastAsiaTheme="minorHAnsi" w:hAnsiTheme="majorBidi" w:cstheme="majorBidi"/>
          <w:sz w:val="20"/>
          <w:szCs w:val="20"/>
          <w:lang w:eastAsia="en-US"/>
        </w:rPr>
        <w:t xml:space="preserve"> BBBBBBCCCCCCDDDEFGGHHIKKLLM-KMM. Emerging areas of practice for mental health social workers: Education and employment. Australian Social Work. 2009;62(1):28-44.</w:t>
      </w:r>
    </w:p>
    <w:p w14:paraId="191095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Sharfstein</w:t>
      </w:r>
      <w:proofErr w:type="spellEnd"/>
      <w:r w:rsidRPr="00B07292">
        <w:rPr>
          <w:rFonts w:asciiTheme="majorBidi" w:eastAsiaTheme="minorHAnsi" w:hAnsiTheme="majorBidi" w:cstheme="majorBidi"/>
          <w:sz w:val="20"/>
          <w:szCs w:val="20"/>
          <w:lang w:eastAsia="en-US"/>
        </w:rPr>
        <w:t xml:space="preserve"> SS. Evidence-based practices in the real world. Journal of Mental Health Policy and Economics. 2011;14(SUPPL.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31.</w:t>
      </w:r>
    </w:p>
    <w:p w14:paraId="2C41806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1823.</w:t>
      </w:r>
      <w:r w:rsidRPr="00B07292">
        <w:rPr>
          <w:rFonts w:asciiTheme="majorBidi" w:eastAsiaTheme="minorHAnsi" w:hAnsiTheme="majorBidi" w:cstheme="majorBidi"/>
          <w:sz w:val="20"/>
          <w:szCs w:val="20"/>
          <w:lang w:eastAsia="en-US"/>
        </w:rPr>
        <w:tab/>
        <w:t xml:space="preserve">Sharifi V, </w:t>
      </w:r>
      <w:proofErr w:type="spellStart"/>
      <w:r w:rsidRPr="00B07292">
        <w:rPr>
          <w:rFonts w:asciiTheme="majorBidi" w:eastAsiaTheme="minorHAnsi" w:hAnsiTheme="majorBidi" w:cstheme="majorBidi"/>
          <w:sz w:val="20"/>
          <w:szCs w:val="20"/>
          <w:lang w:eastAsia="en-US"/>
        </w:rPr>
        <w:t>Abolhasani</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Farhoudian</w:t>
      </w:r>
      <w:proofErr w:type="spellEnd"/>
      <w:r w:rsidRPr="00B07292">
        <w:rPr>
          <w:rFonts w:asciiTheme="majorBidi" w:eastAsiaTheme="minorHAnsi" w:hAnsiTheme="majorBidi" w:cstheme="majorBidi"/>
          <w:sz w:val="20"/>
          <w:szCs w:val="20"/>
          <w:lang w:eastAsia="en-US"/>
        </w:rPr>
        <w:t xml:space="preserve"> A, Amin-</w:t>
      </w:r>
      <w:proofErr w:type="spellStart"/>
      <w:r w:rsidRPr="00B07292">
        <w:rPr>
          <w:rFonts w:asciiTheme="majorBidi" w:eastAsiaTheme="minorHAnsi" w:hAnsiTheme="majorBidi" w:cstheme="majorBidi"/>
          <w:sz w:val="20"/>
          <w:szCs w:val="20"/>
          <w:lang w:eastAsia="en-US"/>
        </w:rPr>
        <w:t>Esmaeili</w:t>
      </w:r>
      <w:proofErr w:type="spellEnd"/>
      <w:r w:rsidRPr="00B07292">
        <w:rPr>
          <w:rFonts w:asciiTheme="majorBidi" w:eastAsiaTheme="minorHAnsi" w:hAnsiTheme="majorBidi" w:cstheme="majorBidi"/>
          <w:sz w:val="20"/>
          <w:szCs w:val="20"/>
          <w:lang w:eastAsia="en-US"/>
        </w:rPr>
        <w:t xml:space="preserve"> M, Atef-Vahid BFMMOSIS. Which of community-based services are effective for people with psychiatric disorders? A review of evidence. Iranian Journal of Psychiatry and Clinical Psychology. 2013;19(2):96-100.</w:t>
      </w:r>
    </w:p>
    <w:p w14:paraId="67E757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1824.</w:t>
      </w:r>
      <w:r w:rsidRPr="00B07292">
        <w:rPr>
          <w:rFonts w:asciiTheme="majorBidi" w:eastAsiaTheme="minorHAnsi" w:hAnsiTheme="majorBidi" w:cstheme="majorBidi"/>
          <w:sz w:val="20"/>
          <w:szCs w:val="20"/>
          <w:lang w:eastAsia="en-US"/>
        </w:rPr>
        <w:tab/>
        <w:t xml:space="preserve">Shattuck PT, Roux AM. Commentary on employment supports research.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2015;19(2):246-7.</w:t>
      </w:r>
    </w:p>
    <w:p w14:paraId="31181E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1825.</w:t>
      </w:r>
      <w:r w:rsidRPr="00B07292">
        <w:rPr>
          <w:rFonts w:asciiTheme="majorBidi" w:eastAsiaTheme="minorHAnsi" w:hAnsiTheme="majorBidi" w:cstheme="majorBidi"/>
          <w:sz w:val="20"/>
          <w:szCs w:val="20"/>
          <w:lang w:eastAsia="en-US"/>
        </w:rPr>
        <w:tab/>
        <w:t xml:space="preserve">Shaw L, </w:t>
      </w:r>
      <w:proofErr w:type="spellStart"/>
      <w:r w:rsidRPr="00B07292">
        <w:rPr>
          <w:rFonts w:asciiTheme="majorBidi" w:eastAsiaTheme="minorHAnsi" w:hAnsiTheme="majorBidi" w:cstheme="majorBidi"/>
          <w:sz w:val="20"/>
          <w:szCs w:val="20"/>
          <w:lang w:eastAsia="en-US"/>
        </w:rPr>
        <w:t>Sumsion</w:t>
      </w:r>
      <w:proofErr w:type="spellEnd"/>
      <w:r w:rsidRPr="00B07292">
        <w:rPr>
          <w:rFonts w:asciiTheme="majorBidi" w:eastAsiaTheme="minorHAnsi" w:hAnsiTheme="majorBidi" w:cstheme="majorBidi"/>
          <w:sz w:val="20"/>
          <w:szCs w:val="20"/>
          <w:lang w:eastAsia="en-US"/>
        </w:rPr>
        <w:t xml:space="preserve"> T. There is so much more to do: strategies and research needs to support work transitions for persons with chronic mental health conditions. Work (Reading, Mass). 2009;33(4):377-9.</w:t>
      </w:r>
    </w:p>
    <w:p w14:paraId="0563CF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Shean</w:t>
      </w:r>
      <w:proofErr w:type="spellEnd"/>
      <w:r w:rsidRPr="00B07292">
        <w:rPr>
          <w:rFonts w:asciiTheme="majorBidi" w:eastAsiaTheme="minorHAnsi" w:hAnsiTheme="majorBidi" w:cstheme="majorBidi"/>
          <w:sz w:val="20"/>
          <w:szCs w:val="20"/>
          <w:lang w:eastAsia="en-US"/>
        </w:rPr>
        <w:t xml:space="preserve"> GD. Empirically Based Psychosocial Therapies for Schizophrenia: The Disconnection between Science and Practice. Schizophrenia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Treatment. </w:t>
      </w:r>
      <w:proofErr w:type="gramStart"/>
      <w:r w:rsidRPr="00B07292">
        <w:rPr>
          <w:rFonts w:asciiTheme="majorBidi" w:eastAsiaTheme="minorHAnsi" w:hAnsiTheme="majorBidi" w:cstheme="majorBidi"/>
          <w:sz w:val="20"/>
          <w:szCs w:val="20"/>
          <w:lang w:eastAsia="en-US"/>
        </w:rPr>
        <w:t>2013;2013:792769</w:t>
      </w:r>
      <w:proofErr w:type="gramEnd"/>
      <w:r w:rsidRPr="00B07292">
        <w:rPr>
          <w:rFonts w:asciiTheme="majorBidi" w:eastAsiaTheme="minorHAnsi" w:hAnsiTheme="majorBidi" w:cstheme="majorBidi"/>
          <w:sz w:val="20"/>
          <w:szCs w:val="20"/>
          <w:lang w:eastAsia="en-US"/>
        </w:rPr>
        <w:t>-.</w:t>
      </w:r>
    </w:p>
    <w:p w14:paraId="611E764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1827.</w:t>
      </w:r>
      <w:r w:rsidRPr="00B07292">
        <w:rPr>
          <w:rFonts w:asciiTheme="majorBidi" w:eastAsiaTheme="minorHAnsi" w:hAnsiTheme="majorBidi" w:cstheme="majorBidi"/>
          <w:sz w:val="20"/>
          <w:szCs w:val="20"/>
          <w:lang w:eastAsia="en-US"/>
        </w:rPr>
        <w:tab/>
        <w:t>Shepherd G, Lockett H, Bacon J, Grove B. Establishing IPS in clinical teams - Some key themes from a national implementation programme. Journal of Rehabilitation. 2012;78(1):30-6.</w:t>
      </w:r>
    </w:p>
    <w:p w14:paraId="68ACF0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1828.</w:t>
      </w:r>
      <w:r w:rsidRPr="00B07292">
        <w:rPr>
          <w:rFonts w:asciiTheme="majorBidi" w:eastAsiaTheme="minorHAnsi" w:hAnsiTheme="majorBidi" w:cstheme="majorBidi"/>
          <w:sz w:val="20"/>
          <w:szCs w:val="20"/>
          <w:lang w:eastAsia="en-US"/>
        </w:rPr>
        <w:tab/>
        <w:t>Shepherd-</w:t>
      </w:r>
      <w:proofErr w:type="spellStart"/>
      <w:r w:rsidRPr="00B07292">
        <w:rPr>
          <w:rFonts w:asciiTheme="majorBidi" w:eastAsiaTheme="minorHAnsi" w:hAnsiTheme="majorBidi" w:cstheme="majorBidi"/>
          <w:sz w:val="20"/>
          <w:szCs w:val="20"/>
          <w:lang w:eastAsia="en-US"/>
        </w:rPr>
        <w:t>Banigan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McKenna K, Sperber N, Van </w:t>
      </w:r>
      <w:proofErr w:type="spellStart"/>
      <w:r w:rsidRPr="00B07292">
        <w:rPr>
          <w:rFonts w:asciiTheme="majorBidi" w:eastAsiaTheme="minorHAnsi" w:hAnsiTheme="majorBidi" w:cstheme="majorBidi"/>
          <w:sz w:val="20"/>
          <w:szCs w:val="20"/>
          <w:lang w:eastAsia="en-US"/>
        </w:rPr>
        <w:t>Houtven</w:t>
      </w:r>
      <w:proofErr w:type="spellEnd"/>
      <w:r w:rsidRPr="00B07292">
        <w:rPr>
          <w:rFonts w:asciiTheme="majorBidi" w:eastAsiaTheme="minorHAnsi" w:hAnsiTheme="majorBidi" w:cstheme="majorBidi"/>
          <w:sz w:val="20"/>
          <w:szCs w:val="20"/>
          <w:lang w:eastAsia="en-US"/>
        </w:rPr>
        <w:t xml:space="preserve"> CH. Experiences of VA vocational and education training and assistance services: Facilitators and barriers reported by veterans with disabilities. Psychiatric Rehabilitation Journal. 2021;44(2):148-56.</w:t>
      </w:r>
    </w:p>
    <w:p w14:paraId="4D9F46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1829.</w:t>
      </w:r>
      <w:r w:rsidRPr="00B07292">
        <w:rPr>
          <w:rFonts w:asciiTheme="majorBidi" w:eastAsiaTheme="minorHAnsi" w:hAnsiTheme="majorBidi" w:cstheme="majorBidi"/>
          <w:sz w:val="20"/>
          <w:szCs w:val="20"/>
          <w:lang w:eastAsia="en-US"/>
        </w:rPr>
        <w:tab/>
        <w:t>Shepherd-</w:t>
      </w:r>
      <w:proofErr w:type="spellStart"/>
      <w:r w:rsidRPr="00B07292">
        <w:rPr>
          <w:rFonts w:asciiTheme="majorBidi" w:eastAsiaTheme="minorHAnsi" w:hAnsiTheme="majorBidi" w:cstheme="majorBidi"/>
          <w:sz w:val="20"/>
          <w:szCs w:val="20"/>
          <w:lang w:eastAsia="en-US"/>
        </w:rPr>
        <w:t>Banigan</w:t>
      </w:r>
      <w:proofErr w:type="spellEnd"/>
      <w:r w:rsidRPr="00B07292">
        <w:rPr>
          <w:rFonts w:asciiTheme="majorBidi" w:eastAsiaTheme="minorHAnsi" w:hAnsiTheme="majorBidi" w:cstheme="majorBidi"/>
          <w:sz w:val="20"/>
          <w:szCs w:val="20"/>
          <w:lang w:eastAsia="en-US"/>
        </w:rPr>
        <w:t xml:space="preserve"> M, Smith VA, </w:t>
      </w:r>
      <w:proofErr w:type="spellStart"/>
      <w:r w:rsidRPr="00B07292">
        <w:rPr>
          <w:rFonts w:asciiTheme="majorBidi" w:eastAsiaTheme="minorHAnsi" w:hAnsiTheme="majorBidi" w:cstheme="majorBidi"/>
          <w:sz w:val="20"/>
          <w:szCs w:val="20"/>
          <w:lang w:eastAsia="en-US"/>
        </w:rPr>
        <w:t>Stechuchak</w:t>
      </w:r>
      <w:proofErr w:type="spellEnd"/>
      <w:r w:rsidRPr="00B07292">
        <w:rPr>
          <w:rFonts w:asciiTheme="majorBidi" w:eastAsiaTheme="minorHAnsi" w:hAnsiTheme="majorBidi" w:cstheme="majorBidi"/>
          <w:sz w:val="20"/>
          <w:szCs w:val="20"/>
          <w:lang w:eastAsia="en-US"/>
        </w:rPr>
        <w:t xml:space="preserve"> KM, Van </w:t>
      </w:r>
      <w:proofErr w:type="spellStart"/>
      <w:r w:rsidRPr="00B07292">
        <w:rPr>
          <w:rFonts w:asciiTheme="majorBidi" w:eastAsiaTheme="minorHAnsi" w:hAnsiTheme="majorBidi" w:cstheme="majorBidi"/>
          <w:sz w:val="20"/>
          <w:szCs w:val="20"/>
          <w:lang w:eastAsia="en-US"/>
        </w:rPr>
        <w:t>Houtven</w:t>
      </w:r>
      <w:proofErr w:type="spellEnd"/>
      <w:r w:rsidRPr="00B07292">
        <w:rPr>
          <w:rFonts w:asciiTheme="majorBidi" w:eastAsiaTheme="minorHAnsi" w:hAnsiTheme="majorBidi" w:cstheme="majorBidi"/>
          <w:sz w:val="20"/>
          <w:szCs w:val="20"/>
          <w:lang w:eastAsia="en-US"/>
        </w:rPr>
        <w:t xml:space="preserve"> CH. Informal Caregiver Support Policies Change Use of Vocational Assistance Services for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Medical care research and </w:t>
      </w:r>
      <w:proofErr w:type="gramStart"/>
      <w:r w:rsidRPr="00B07292">
        <w:rPr>
          <w:rFonts w:asciiTheme="majorBidi" w:eastAsiaTheme="minorHAnsi" w:hAnsiTheme="majorBidi" w:cstheme="majorBidi"/>
          <w:sz w:val="20"/>
          <w:szCs w:val="20"/>
          <w:lang w:eastAsia="en-US"/>
        </w:rPr>
        <w:t>review :</w:t>
      </w:r>
      <w:proofErr w:type="gramEnd"/>
      <w:r w:rsidRPr="00B07292">
        <w:rPr>
          <w:rFonts w:asciiTheme="majorBidi" w:eastAsiaTheme="minorHAnsi" w:hAnsiTheme="majorBidi" w:cstheme="majorBidi"/>
          <w:sz w:val="20"/>
          <w:szCs w:val="20"/>
          <w:lang w:eastAsia="en-US"/>
        </w:rPr>
        <w:t xml:space="preserve"> MCRR. 2021:10775587211018548.</w:t>
      </w:r>
    </w:p>
    <w:p w14:paraId="724EA56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1830.</w:t>
      </w:r>
      <w:r w:rsidRPr="00B07292">
        <w:rPr>
          <w:rFonts w:asciiTheme="majorBidi" w:eastAsiaTheme="minorHAnsi" w:hAnsiTheme="majorBidi" w:cstheme="majorBidi"/>
          <w:sz w:val="20"/>
          <w:szCs w:val="20"/>
          <w:lang w:eastAsia="en-US"/>
        </w:rPr>
        <w:tab/>
        <w:t>Sheppard DM, Frost D. A new vocational rehabilitation service delivery model addressing long-term sickness absence. British Journal of Occupational Therapy. 2016;79(11):677-81.</w:t>
      </w:r>
    </w:p>
    <w:p w14:paraId="4E2B59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1831.</w:t>
      </w:r>
      <w:r w:rsidRPr="00B07292">
        <w:rPr>
          <w:rFonts w:asciiTheme="majorBidi" w:eastAsiaTheme="minorHAnsi" w:hAnsiTheme="majorBidi" w:cstheme="majorBidi"/>
          <w:sz w:val="20"/>
          <w:szCs w:val="20"/>
          <w:lang w:eastAsia="en-US"/>
        </w:rPr>
        <w:tab/>
        <w:t xml:space="preserve">Sheppard DM, Frost D, </w:t>
      </w:r>
      <w:proofErr w:type="spellStart"/>
      <w:r w:rsidRPr="00B07292">
        <w:rPr>
          <w:rFonts w:asciiTheme="majorBidi" w:eastAsiaTheme="minorHAnsi" w:hAnsiTheme="majorBidi" w:cstheme="majorBidi"/>
          <w:sz w:val="20"/>
          <w:szCs w:val="20"/>
          <w:lang w:eastAsia="en-US"/>
        </w:rPr>
        <w:t>Jefford</w:t>
      </w:r>
      <w:proofErr w:type="spellEnd"/>
      <w:r w:rsidRPr="00B07292">
        <w:rPr>
          <w:rFonts w:asciiTheme="majorBidi" w:eastAsiaTheme="minorHAnsi" w:hAnsiTheme="majorBidi" w:cstheme="majorBidi"/>
          <w:sz w:val="20"/>
          <w:szCs w:val="20"/>
          <w:lang w:eastAsia="en-US"/>
        </w:rPr>
        <w:t xml:space="preserve"> M, O'Connor M, </w:t>
      </w:r>
      <w:proofErr w:type="spellStart"/>
      <w:r w:rsidRPr="00B07292">
        <w:rPr>
          <w:rFonts w:asciiTheme="majorBidi" w:eastAsiaTheme="minorHAnsi" w:hAnsiTheme="majorBidi" w:cstheme="majorBidi"/>
          <w:sz w:val="20"/>
          <w:szCs w:val="20"/>
          <w:lang w:eastAsia="en-US"/>
        </w:rPr>
        <w:t>Halkett</w:t>
      </w:r>
      <w:proofErr w:type="spellEnd"/>
      <w:r w:rsidRPr="00B07292">
        <w:rPr>
          <w:rFonts w:asciiTheme="majorBidi" w:eastAsiaTheme="minorHAnsi" w:hAnsiTheme="majorBidi" w:cstheme="majorBidi"/>
          <w:sz w:val="20"/>
          <w:szCs w:val="20"/>
          <w:lang w:eastAsia="en-US"/>
        </w:rPr>
        <w:t xml:space="preserve"> G. Building a novel occupational rehabilitation program to support cancer survivors to return to health, wellness, and work in Australia. Journal of cancer </w:t>
      </w:r>
      <w:proofErr w:type="gramStart"/>
      <w:r w:rsidRPr="00B07292">
        <w:rPr>
          <w:rFonts w:asciiTheme="majorBidi" w:eastAsiaTheme="minorHAnsi" w:hAnsiTheme="majorBidi" w:cstheme="majorBidi"/>
          <w:sz w:val="20"/>
          <w:szCs w:val="20"/>
          <w:lang w:eastAsia="en-US"/>
        </w:rPr>
        <w:t>survivorship :</w:t>
      </w:r>
      <w:proofErr w:type="gramEnd"/>
      <w:r w:rsidRPr="00B07292">
        <w:rPr>
          <w:rFonts w:asciiTheme="majorBidi" w:eastAsiaTheme="minorHAnsi" w:hAnsiTheme="majorBidi" w:cstheme="majorBidi"/>
          <w:sz w:val="20"/>
          <w:szCs w:val="20"/>
          <w:lang w:eastAsia="en-US"/>
        </w:rPr>
        <w:t xml:space="preserve"> research and practice. 2019.</w:t>
      </w:r>
    </w:p>
    <w:p w14:paraId="70144B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Sherba</w:t>
      </w:r>
      <w:proofErr w:type="spellEnd"/>
      <w:r w:rsidRPr="00B07292">
        <w:rPr>
          <w:rFonts w:asciiTheme="majorBidi" w:eastAsiaTheme="minorHAnsi" w:hAnsiTheme="majorBidi" w:cstheme="majorBidi"/>
          <w:sz w:val="20"/>
          <w:szCs w:val="20"/>
          <w:lang w:eastAsia="en-US"/>
        </w:rPr>
        <w:t xml:space="preserve"> RT, </w:t>
      </w:r>
      <w:proofErr w:type="spellStart"/>
      <w:r w:rsidRPr="00B07292">
        <w:rPr>
          <w:rFonts w:asciiTheme="majorBidi" w:eastAsiaTheme="minorHAnsi" w:hAnsiTheme="majorBidi" w:cstheme="majorBidi"/>
          <w:sz w:val="20"/>
          <w:szCs w:val="20"/>
          <w:lang w:eastAsia="en-US"/>
        </w:rPr>
        <w:t>Coxe</w:t>
      </w:r>
      <w:proofErr w:type="spellEnd"/>
      <w:r w:rsidRPr="00B07292">
        <w:rPr>
          <w:rFonts w:asciiTheme="majorBidi" w:eastAsiaTheme="minorHAnsi" w:hAnsiTheme="majorBidi" w:cstheme="majorBidi"/>
          <w:sz w:val="20"/>
          <w:szCs w:val="20"/>
          <w:lang w:eastAsia="en-US"/>
        </w:rPr>
        <w:t xml:space="preserve"> KA, </w:t>
      </w:r>
      <w:proofErr w:type="spellStart"/>
      <w:r w:rsidRPr="00B07292">
        <w:rPr>
          <w:rFonts w:asciiTheme="majorBidi" w:eastAsiaTheme="minorHAnsi" w:hAnsiTheme="majorBidi" w:cstheme="majorBidi"/>
          <w:sz w:val="20"/>
          <w:szCs w:val="20"/>
          <w:lang w:eastAsia="en-US"/>
        </w:rPr>
        <w:t>Gersper</w:t>
      </w:r>
      <w:proofErr w:type="spellEnd"/>
      <w:r w:rsidRPr="00B07292">
        <w:rPr>
          <w:rFonts w:asciiTheme="majorBidi" w:eastAsiaTheme="minorHAnsi" w:hAnsiTheme="majorBidi" w:cstheme="majorBidi"/>
          <w:sz w:val="20"/>
          <w:szCs w:val="20"/>
          <w:lang w:eastAsia="en-US"/>
        </w:rPr>
        <w:t xml:space="preserve"> BE, Linley JV. Employment services and substance abuse treatment. Journal of Substance Abuse Treatment. </w:t>
      </w:r>
      <w:proofErr w:type="gramStart"/>
      <w:r w:rsidRPr="00B07292">
        <w:rPr>
          <w:rFonts w:asciiTheme="majorBidi" w:eastAsiaTheme="minorHAnsi" w:hAnsiTheme="majorBidi" w:cstheme="majorBidi"/>
          <w:sz w:val="20"/>
          <w:szCs w:val="20"/>
          <w:lang w:eastAsia="en-US"/>
        </w:rPr>
        <w:t>2018;87:70</w:t>
      </w:r>
      <w:proofErr w:type="gramEnd"/>
      <w:r w:rsidRPr="00B07292">
        <w:rPr>
          <w:rFonts w:asciiTheme="majorBidi" w:eastAsiaTheme="minorHAnsi" w:hAnsiTheme="majorBidi" w:cstheme="majorBidi"/>
          <w:sz w:val="20"/>
          <w:szCs w:val="20"/>
          <w:lang w:eastAsia="en-US"/>
        </w:rPr>
        <w:t>-8.</w:t>
      </w:r>
    </w:p>
    <w:p w14:paraId="55A8FC9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1833.</w:t>
      </w:r>
      <w:r w:rsidRPr="00B07292">
        <w:rPr>
          <w:rFonts w:asciiTheme="majorBidi" w:eastAsiaTheme="minorHAnsi" w:hAnsiTheme="majorBidi" w:cstheme="majorBidi"/>
          <w:sz w:val="20"/>
          <w:szCs w:val="20"/>
          <w:lang w:eastAsia="en-US"/>
        </w:rPr>
        <w:tab/>
        <w:t xml:space="preserve">Sherman LJ, Lynch SE, </w:t>
      </w:r>
      <w:proofErr w:type="spellStart"/>
      <w:r w:rsidRPr="00B07292">
        <w:rPr>
          <w:rFonts w:asciiTheme="majorBidi" w:eastAsiaTheme="minorHAnsi" w:hAnsiTheme="majorBidi" w:cstheme="majorBidi"/>
          <w:sz w:val="20"/>
          <w:szCs w:val="20"/>
          <w:lang w:eastAsia="en-US"/>
        </w:rPr>
        <w:t>Teich</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Hudock</w:t>
      </w:r>
      <w:proofErr w:type="spellEnd"/>
      <w:r w:rsidRPr="00B07292">
        <w:rPr>
          <w:rFonts w:asciiTheme="majorBidi" w:eastAsiaTheme="minorHAnsi" w:hAnsiTheme="majorBidi" w:cstheme="majorBidi"/>
          <w:sz w:val="20"/>
          <w:szCs w:val="20"/>
          <w:lang w:eastAsia="en-US"/>
        </w:rPr>
        <w:t xml:space="preserve"> WJ. Availability of Supported Employment in Specialty Mental Health Treatment Facilities and Facility Characteristics: 2014. The CBHSQ Report. 2013:1-9.</w:t>
      </w:r>
    </w:p>
    <w:p w14:paraId="4EEE78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1834.</w:t>
      </w:r>
      <w:r w:rsidRPr="00B07292">
        <w:rPr>
          <w:rFonts w:asciiTheme="majorBidi" w:eastAsiaTheme="minorHAnsi" w:hAnsiTheme="majorBidi" w:cstheme="majorBidi"/>
          <w:sz w:val="20"/>
          <w:szCs w:val="20"/>
          <w:lang w:eastAsia="en-US"/>
        </w:rPr>
        <w:tab/>
        <w:t>Sherman SG, Leahy MJ, Del Valle R, Anderson CA, Tansey TN, Lui K. Organizational and cultural factors that promote creative best practices in the public rehabilitation program: Findings from a four-state multiple case study. Journal of Vocational Rehabilitation. 2014;41(2):115-25.</w:t>
      </w:r>
    </w:p>
    <w:p w14:paraId="2D96A1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Sherring</w:t>
      </w:r>
      <w:proofErr w:type="spellEnd"/>
      <w:r w:rsidRPr="00B07292">
        <w:rPr>
          <w:rFonts w:asciiTheme="majorBidi" w:eastAsiaTheme="minorHAnsi" w:hAnsiTheme="majorBidi" w:cstheme="majorBidi"/>
          <w:sz w:val="20"/>
          <w:szCs w:val="20"/>
          <w:lang w:eastAsia="en-US"/>
        </w:rPr>
        <w:t xml:space="preserve"> J, Robson E, Morris A, Frost B, Tirupati S. A working reality: evaluating enhanced intersectoral links in supported employment for people with psychiatric disabilities. Australian Occupational Therapy Journal. 2010;57(4):261-7.</w:t>
      </w:r>
    </w:p>
    <w:p w14:paraId="06BFF7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Shogren</w:t>
      </w:r>
      <w:proofErr w:type="spellEnd"/>
      <w:r w:rsidRPr="00B07292">
        <w:rPr>
          <w:rFonts w:asciiTheme="majorBidi" w:eastAsiaTheme="minorHAnsi" w:hAnsiTheme="majorBidi" w:cstheme="majorBidi"/>
          <w:sz w:val="20"/>
          <w:szCs w:val="20"/>
          <w:lang w:eastAsia="en-US"/>
        </w:rPr>
        <w:t xml:space="preserve"> KA, Dean E, Griffin C, </w:t>
      </w:r>
      <w:proofErr w:type="spellStart"/>
      <w:r w:rsidRPr="00B07292">
        <w:rPr>
          <w:rFonts w:asciiTheme="majorBidi" w:eastAsiaTheme="minorHAnsi" w:hAnsiTheme="majorBidi" w:cstheme="majorBidi"/>
          <w:sz w:val="20"/>
          <w:szCs w:val="20"/>
          <w:lang w:eastAsia="en-US"/>
        </w:rPr>
        <w:t>Steveley</w:t>
      </w:r>
      <w:proofErr w:type="spellEnd"/>
      <w:r w:rsidRPr="00B07292">
        <w:rPr>
          <w:rFonts w:asciiTheme="majorBidi" w:eastAsiaTheme="minorHAnsi" w:hAnsiTheme="majorBidi" w:cstheme="majorBidi"/>
          <w:sz w:val="20"/>
          <w:szCs w:val="20"/>
          <w:lang w:eastAsia="en-US"/>
        </w:rPr>
        <w:t xml:space="preserve"> J, Sickles R, </w:t>
      </w:r>
      <w:proofErr w:type="spellStart"/>
      <w:r w:rsidRPr="00B07292">
        <w:rPr>
          <w:rFonts w:asciiTheme="majorBidi" w:eastAsiaTheme="minorHAnsi" w:hAnsiTheme="majorBidi" w:cstheme="majorBidi"/>
          <w:sz w:val="20"/>
          <w:szCs w:val="20"/>
          <w:lang w:eastAsia="en-US"/>
        </w:rPr>
        <w:t>Wehmeyer</w:t>
      </w:r>
      <w:proofErr w:type="spellEnd"/>
      <w:r w:rsidRPr="00B07292">
        <w:rPr>
          <w:rFonts w:asciiTheme="majorBidi" w:eastAsiaTheme="minorHAnsi" w:hAnsiTheme="majorBidi" w:cstheme="majorBidi"/>
          <w:sz w:val="20"/>
          <w:szCs w:val="20"/>
          <w:lang w:eastAsia="en-US"/>
        </w:rPr>
        <w:t xml:space="preserve"> ML, et al. Promoting change in employment supports: Impacts of a community-based change model. Journal of Vocational Rehabilitation. 2017;47(1):19-24.</w:t>
      </w:r>
    </w:p>
    <w:p w14:paraId="0D976CA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Shogren</w:t>
      </w:r>
      <w:proofErr w:type="spellEnd"/>
      <w:r w:rsidRPr="00B07292">
        <w:rPr>
          <w:rFonts w:asciiTheme="majorBidi" w:eastAsiaTheme="minorHAnsi" w:hAnsiTheme="majorBidi" w:cstheme="majorBidi"/>
          <w:sz w:val="20"/>
          <w:szCs w:val="20"/>
          <w:lang w:eastAsia="en-US"/>
        </w:rPr>
        <w:t xml:space="preserve"> KA, </w:t>
      </w:r>
      <w:proofErr w:type="spellStart"/>
      <w:r w:rsidRPr="00B07292">
        <w:rPr>
          <w:rFonts w:asciiTheme="majorBidi" w:eastAsiaTheme="minorHAnsi" w:hAnsiTheme="majorBidi" w:cstheme="majorBidi"/>
          <w:sz w:val="20"/>
          <w:szCs w:val="20"/>
          <w:lang w:eastAsia="en-US"/>
        </w:rPr>
        <w:t>Gotto</w:t>
      </w:r>
      <w:proofErr w:type="spellEnd"/>
      <w:r w:rsidRPr="00B07292">
        <w:rPr>
          <w:rFonts w:asciiTheme="majorBidi" w:eastAsiaTheme="minorHAnsi" w:hAnsiTheme="majorBidi" w:cstheme="majorBidi"/>
          <w:sz w:val="20"/>
          <w:szCs w:val="20"/>
          <w:lang w:eastAsia="en-US"/>
        </w:rPr>
        <w:t xml:space="preserve"> Iv GS, </w:t>
      </w:r>
      <w:proofErr w:type="spellStart"/>
      <w:r w:rsidRPr="00B07292">
        <w:rPr>
          <w:rFonts w:asciiTheme="majorBidi" w:eastAsiaTheme="minorHAnsi" w:hAnsiTheme="majorBidi" w:cstheme="majorBidi"/>
          <w:sz w:val="20"/>
          <w:szCs w:val="20"/>
          <w:lang w:eastAsia="en-US"/>
        </w:rPr>
        <w:t>Wehmeyer</w:t>
      </w:r>
      <w:proofErr w:type="spellEnd"/>
      <w:r w:rsidRPr="00B07292">
        <w:rPr>
          <w:rFonts w:asciiTheme="majorBidi" w:eastAsiaTheme="minorHAnsi" w:hAnsiTheme="majorBidi" w:cstheme="majorBidi"/>
          <w:sz w:val="20"/>
          <w:szCs w:val="20"/>
          <w:lang w:eastAsia="en-US"/>
        </w:rPr>
        <w:t xml:space="preserve"> ML, Shaw L, </w:t>
      </w:r>
      <w:proofErr w:type="spellStart"/>
      <w:r w:rsidRPr="00B07292">
        <w:rPr>
          <w:rFonts w:asciiTheme="majorBidi" w:eastAsiaTheme="minorHAnsi" w:hAnsiTheme="majorBidi" w:cstheme="majorBidi"/>
          <w:sz w:val="20"/>
          <w:szCs w:val="20"/>
          <w:lang w:eastAsia="en-US"/>
        </w:rPr>
        <w:t>Hyojeong</w:t>
      </w:r>
      <w:proofErr w:type="spellEnd"/>
      <w:r w:rsidRPr="00B07292">
        <w:rPr>
          <w:rFonts w:asciiTheme="majorBidi" w:eastAsiaTheme="minorHAnsi" w:hAnsiTheme="majorBidi" w:cstheme="majorBidi"/>
          <w:sz w:val="20"/>
          <w:szCs w:val="20"/>
          <w:lang w:eastAsia="en-US"/>
        </w:rPr>
        <w:t xml:space="preserve"> S, Palmer S, et al. The impact of the Self-Determined Career Development Model on self-determination. Journal of Vocational Rehabilitation. 2016;45(3):337-50.</w:t>
      </w:r>
    </w:p>
    <w:p w14:paraId="052F50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1838.</w:t>
      </w:r>
      <w:r w:rsidRPr="00B07292">
        <w:rPr>
          <w:rFonts w:asciiTheme="majorBidi" w:eastAsiaTheme="minorHAnsi" w:hAnsiTheme="majorBidi" w:cstheme="majorBidi"/>
          <w:sz w:val="20"/>
          <w:szCs w:val="20"/>
          <w:lang w:eastAsia="en-US"/>
        </w:rPr>
        <w:tab/>
        <w:t>Silverman A, Mendez MA, Bell E. Understanding the Employment Experiences of Americans who are Legally Blind. Journal of Rehabilitation. 2019;85(1):44-52.</w:t>
      </w:r>
    </w:p>
    <w:p w14:paraId="032C593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1839.</w:t>
      </w:r>
      <w:r w:rsidRPr="00B07292">
        <w:rPr>
          <w:rFonts w:asciiTheme="majorBidi" w:eastAsiaTheme="minorHAnsi" w:hAnsiTheme="majorBidi" w:cstheme="majorBidi"/>
          <w:sz w:val="20"/>
          <w:szCs w:val="20"/>
          <w:lang w:eastAsia="en-US"/>
        </w:rPr>
        <w:tab/>
        <w:t>Silverman R. How Customized Employment Can Improve Outcomes for Adults with Intellectual Disabilities. Exceptional Parent. 2013;43(10):32-4.</w:t>
      </w:r>
    </w:p>
    <w:p w14:paraId="57662A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Simoes</w:t>
      </w:r>
      <w:proofErr w:type="spellEnd"/>
      <w:r w:rsidRPr="00B07292">
        <w:rPr>
          <w:rFonts w:asciiTheme="majorBidi" w:eastAsiaTheme="minorHAnsi" w:hAnsiTheme="majorBidi" w:cstheme="majorBidi"/>
          <w:sz w:val="20"/>
          <w:szCs w:val="20"/>
          <w:lang w:eastAsia="en-US"/>
        </w:rPr>
        <w:t xml:space="preserve"> C, Santos S. Quality of life and employment: Is there any? Journal of Intellectual Disability Research. 2019;63(7):845.</w:t>
      </w:r>
    </w:p>
    <w:p w14:paraId="0583F1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1841.</w:t>
      </w:r>
      <w:r w:rsidRPr="00B07292">
        <w:rPr>
          <w:rFonts w:asciiTheme="majorBidi" w:eastAsiaTheme="minorHAnsi" w:hAnsiTheme="majorBidi" w:cstheme="majorBidi"/>
          <w:sz w:val="20"/>
          <w:szCs w:val="20"/>
          <w:lang w:eastAsia="en-US"/>
        </w:rPr>
        <w:tab/>
        <w:t xml:space="preserve">Simonelli AP, da Silva Rodrigues D, Gomes </w:t>
      </w:r>
      <w:proofErr w:type="spellStart"/>
      <w:r w:rsidRPr="00B07292">
        <w:rPr>
          <w:rFonts w:asciiTheme="majorBidi" w:eastAsiaTheme="minorHAnsi" w:hAnsiTheme="majorBidi" w:cstheme="majorBidi"/>
          <w:sz w:val="20"/>
          <w:szCs w:val="20"/>
          <w:lang w:eastAsia="en-US"/>
        </w:rPr>
        <w:t>Navas</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PMr</w:t>
      </w:r>
      <w:proofErr w:type="spellEnd"/>
      <w:r w:rsidRPr="00B07292">
        <w:rPr>
          <w:rFonts w:asciiTheme="majorBidi" w:eastAsiaTheme="minorHAnsi" w:hAnsiTheme="majorBidi" w:cstheme="majorBidi"/>
          <w:sz w:val="20"/>
          <w:szCs w:val="20"/>
          <w:lang w:eastAsia="en-US"/>
        </w:rPr>
        <w:t xml:space="preserve">, Teixeira Soares </w:t>
      </w:r>
      <w:proofErr w:type="spellStart"/>
      <w:r w:rsidRPr="00B07292">
        <w:rPr>
          <w:rFonts w:asciiTheme="majorBidi" w:eastAsiaTheme="minorHAnsi" w:hAnsiTheme="majorBidi" w:cstheme="majorBidi"/>
          <w:sz w:val="20"/>
          <w:szCs w:val="20"/>
          <w:lang w:eastAsia="en-US"/>
        </w:rPr>
        <w:t>LaB</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Camarotto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JoA</w:t>
      </w:r>
      <w:proofErr w:type="spellEnd"/>
      <w:r w:rsidRPr="00B07292">
        <w:rPr>
          <w:rFonts w:asciiTheme="majorBidi" w:eastAsiaTheme="minorHAnsi" w:hAnsiTheme="majorBidi" w:cstheme="majorBidi"/>
          <w:sz w:val="20"/>
          <w:szCs w:val="20"/>
          <w:lang w:eastAsia="en-US"/>
        </w:rPr>
        <w:t xml:space="preserve">. Project “ATO – </w:t>
      </w:r>
      <w:proofErr w:type="spellStart"/>
      <w:r w:rsidRPr="00B07292">
        <w:rPr>
          <w:rFonts w:asciiTheme="majorBidi" w:eastAsiaTheme="minorHAnsi" w:hAnsiTheme="majorBidi" w:cstheme="majorBidi"/>
          <w:sz w:val="20"/>
          <w:szCs w:val="20"/>
          <w:lang w:eastAsia="en-US"/>
        </w:rPr>
        <w:t>Ação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Trabalho</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Oportunidade</w:t>
      </w:r>
      <w:proofErr w:type="spellEnd"/>
      <w:r w:rsidRPr="00B07292">
        <w:rPr>
          <w:rFonts w:asciiTheme="majorBidi" w:eastAsiaTheme="minorHAnsi" w:hAnsiTheme="majorBidi" w:cstheme="majorBidi"/>
          <w:sz w:val="20"/>
          <w:szCs w:val="20"/>
          <w:lang w:eastAsia="en-US"/>
        </w:rPr>
        <w:t xml:space="preserve">” (action, </w:t>
      </w:r>
      <w:proofErr w:type="gramStart"/>
      <w:r w:rsidRPr="00B07292">
        <w:rPr>
          <w:rFonts w:asciiTheme="majorBidi" w:eastAsiaTheme="minorHAnsi" w:hAnsiTheme="majorBidi" w:cstheme="majorBidi"/>
          <w:sz w:val="20"/>
          <w:szCs w:val="20"/>
          <w:lang w:eastAsia="en-US"/>
        </w:rPr>
        <w:t>work</w:t>
      </w:r>
      <w:proofErr w:type="gramEnd"/>
      <w:r w:rsidRPr="00B07292">
        <w:rPr>
          <w:rFonts w:asciiTheme="majorBidi" w:eastAsiaTheme="minorHAnsi" w:hAnsiTheme="majorBidi" w:cstheme="majorBidi"/>
          <w:sz w:val="20"/>
          <w:szCs w:val="20"/>
          <w:lang w:eastAsia="en-US"/>
        </w:rPr>
        <w:t xml:space="preserve"> and opportunity): insertion of disabled people in the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 an experience report. </w:t>
      </w:r>
      <w:proofErr w:type="spellStart"/>
      <w:r w:rsidRPr="00B07292">
        <w:rPr>
          <w:rFonts w:asciiTheme="majorBidi" w:eastAsiaTheme="minorHAnsi" w:hAnsiTheme="majorBidi" w:cstheme="majorBidi"/>
          <w:sz w:val="20"/>
          <w:szCs w:val="20"/>
          <w:lang w:eastAsia="en-US"/>
        </w:rPr>
        <w:t>Cadernos</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Terapia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Ocupacional</w:t>
      </w:r>
      <w:proofErr w:type="spellEnd"/>
      <w:r w:rsidRPr="00B07292">
        <w:rPr>
          <w:rFonts w:asciiTheme="majorBidi" w:eastAsiaTheme="minorHAnsi" w:hAnsiTheme="majorBidi" w:cstheme="majorBidi"/>
          <w:sz w:val="20"/>
          <w:szCs w:val="20"/>
          <w:lang w:eastAsia="en-US"/>
        </w:rPr>
        <w:t xml:space="preserve"> da </w:t>
      </w:r>
      <w:proofErr w:type="spellStart"/>
      <w:r w:rsidRPr="00B07292">
        <w:rPr>
          <w:rFonts w:asciiTheme="majorBidi" w:eastAsiaTheme="minorHAnsi" w:hAnsiTheme="majorBidi" w:cstheme="majorBidi"/>
          <w:sz w:val="20"/>
          <w:szCs w:val="20"/>
          <w:lang w:eastAsia="en-US"/>
        </w:rPr>
        <w:t>UFSCar</w:t>
      </w:r>
      <w:proofErr w:type="spellEnd"/>
      <w:r w:rsidRPr="00B07292">
        <w:rPr>
          <w:rFonts w:asciiTheme="majorBidi" w:eastAsiaTheme="minorHAnsi" w:hAnsiTheme="majorBidi" w:cstheme="majorBidi"/>
          <w:sz w:val="20"/>
          <w:szCs w:val="20"/>
          <w:lang w:eastAsia="en-US"/>
        </w:rPr>
        <w:t>. 2013;21(1):119-30.</w:t>
      </w:r>
    </w:p>
    <w:p w14:paraId="31E050B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1842.</w:t>
      </w:r>
      <w:r w:rsidRPr="00B07292">
        <w:rPr>
          <w:rFonts w:asciiTheme="majorBidi" w:eastAsiaTheme="minorHAnsi" w:hAnsiTheme="majorBidi" w:cstheme="majorBidi"/>
          <w:sz w:val="20"/>
          <w:szCs w:val="20"/>
          <w:lang w:eastAsia="en-US"/>
        </w:rPr>
        <w:tab/>
        <w:t>Simpson A. Perceptions of beneficial features of supported employment. Mental Health Practice. 2009;12(9):15-.</w:t>
      </w:r>
    </w:p>
    <w:p w14:paraId="05845C8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1843.</w:t>
      </w:r>
      <w:r w:rsidRPr="00B07292">
        <w:rPr>
          <w:rFonts w:asciiTheme="majorBidi" w:eastAsiaTheme="minorHAnsi" w:hAnsiTheme="majorBidi" w:cstheme="majorBidi"/>
          <w:sz w:val="20"/>
          <w:szCs w:val="20"/>
          <w:lang w:eastAsia="en-US"/>
        </w:rPr>
        <w:tab/>
        <w:t xml:space="preserve">Simpson G. Building connection: Interventions to improve vocational, </w:t>
      </w:r>
      <w:proofErr w:type="gramStart"/>
      <w:r w:rsidRPr="00B07292">
        <w:rPr>
          <w:rFonts w:asciiTheme="majorBidi" w:eastAsiaTheme="minorHAnsi" w:hAnsiTheme="majorBidi" w:cstheme="majorBidi"/>
          <w:sz w:val="20"/>
          <w:szCs w:val="20"/>
          <w:lang w:eastAsia="en-US"/>
        </w:rPr>
        <w:t>family</w:t>
      </w:r>
      <w:proofErr w:type="gramEnd"/>
      <w:r w:rsidRPr="00B07292">
        <w:rPr>
          <w:rFonts w:asciiTheme="majorBidi" w:eastAsiaTheme="minorHAnsi" w:hAnsiTheme="majorBidi" w:cstheme="majorBidi"/>
          <w:sz w:val="20"/>
          <w:szCs w:val="20"/>
          <w:lang w:eastAsia="en-US"/>
        </w:rPr>
        <w:t xml:space="preserve"> and psychological outcomes after severe TBI. Brain Impairment. 2018;19(3):296-7.</w:t>
      </w:r>
    </w:p>
    <w:p w14:paraId="41DDC8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1844.</w:t>
      </w:r>
      <w:r w:rsidRPr="00B07292">
        <w:rPr>
          <w:rFonts w:asciiTheme="majorBidi" w:eastAsiaTheme="minorHAnsi" w:hAnsiTheme="majorBidi" w:cstheme="majorBidi"/>
          <w:sz w:val="20"/>
          <w:szCs w:val="20"/>
          <w:lang w:eastAsia="en-US"/>
        </w:rPr>
        <w:tab/>
        <w:t xml:space="preserve">Simpson G, McRae P, Hallab L, </w:t>
      </w:r>
      <w:proofErr w:type="spellStart"/>
      <w:r w:rsidRPr="00B07292">
        <w:rPr>
          <w:rFonts w:asciiTheme="majorBidi" w:eastAsiaTheme="minorHAnsi" w:hAnsiTheme="majorBidi" w:cstheme="majorBidi"/>
          <w:sz w:val="20"/>
          <w:szCs w:val="20"/>
          <w:lang w:eastAsia="en-US"/>
        </w:rPr>
        <w:t>Strettles</w:t>
      </w:r>
      <w:proofErr w:type="spellEnd"/>
      <w:r w:rsidRPr="00B07292">
        <w:rPr>
          <w:rFonts w:asciiTheme="majorBidi" w:eastAsiaTheme="minorHAnsi" w:hAnsiTheme="majorBidi" w:cstheme="majorBidi"/>
          <w:sz w:val="20"/>
          <w:szCs w:val="20"/>
          <w:lang w:eastAsia="en-US"/>
        </w:rPr>
        <w:t xml:space="preserve"> B. Vocational outcomes from the New South Wales Brain Injury Rehabilitation Program: A multicentre study. Brain Injury. 2016;30(5-6):764.</w:t>
      </w:r>
    </w:p>
    <w:p w14:paraId="7466CD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1845.</w:t>
      </w:r>
      <w:r w:rsidRPr="00B07292">
        <w:rPr>
          <w:rFonts w:asciiTheme="majorBidi" w:eastAsiaTheme="minorHAnsi" w:hAnsiTheme="majorBidi" w:cstheme="majorBidi"/>
          <w:sz w:val="20"/>
          <w:szCs w:val="20"/>
          <w:lang w:eastAsia="en-US"/>
        </w:rPr>
        <w:tab/>
        <w:t xml:space="preserve">Simpson GK, McRae P, Hallab L, Daher M, </w:t>
      </w:r>
      <w:proofErr w:type="spellStart"/>
      <w:r w:rsidRPr="00B07292">
        <w:rPr>
          <w:rFonts w:asciiTheme="majorBidi" w:eastAsiaTheme="minorHAnsi" w:hAnsiTheme="majorBidi" w:cstheme="majorBidi"/>
          <w:sz w:val="20"/>
          <w:szCs w:val="20"/>
          <w:lang w:eastAsia="en-US"/>
        </w:rPr>
        <w:t>Strettles</w:t>
      </w:r>
      <w:proofErr w:type="spellEnd"/>
      <w:r w:rsidRPr="00B07292">
        <w:rPr>
          <w:rFonts w:asciiTheme="majorBidi" w:eastAsiaTheme="minorHAnsi" w:hAnsiTheme="majorBidi" w:cstheme="majorBidi"/>
          <w:sz w:val="20"/>
          <w:szCs w:val="20"/>
          <w:lang w:eastAsia="en-US"/>
        </w:rPr>
        <w:t xml:space="preserve"> B. Participation in competitive employment after severe traumatic brain injury: </w:t>
      </w:r>
      <w:proofErr w:type="gramStart"/>
      <w:r w:rsidRPr="00B07292">
        <w:rPr>
          <w:rFonts w:asciiTheme="majorBidi" w:eastAsiaTheme="minorHAnsi" w:hAnsiTheme="majorBidi" w:cstheme="majorBidi"/>
          <w:sz w:val="20"/>
          <w:szCs w:val="20"/>
          <w:lang w:eastAsia="en-US"/>
        </w:rPr>
        <w:t>New</w:t>
      </w:r>
      <w:proofErr w:type="gramEnd"/>
      <w:r w:rsidRPr="00B07292">
        <w:rPr>
          <w:rFonts w:asciiTheme="majorBidi" w:eastAsiaTheme="minorHAnsi" w:hAnsiTheme="majorBidi" w:cstheme="majorBidi"/>
          <w:sz w:val="20"/>
          <w:szCs w:val="20"/>
          <w:lang w:eastAsia="en-US"/>
        </w:rPr>
        <w:t xml:space="preserve"> employment versus return to previous (pre-injury) employment. Neuropsychological Rehabilitation. 2020;30(6):995-1012.</w:t>
      </w:r>
    </w:p>
    <w:p w14:paraId="26F177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1846.</w:t>
      </w:r>
      <w:r w:rsidRPr="00B07292">
        <w:rPr>
          <w:rFonts w:asciiTheme="majorBidi" w:eastAsiaTheme="minorHAnsi" w:hAnsiTheme="majorBidi" w:cstheme="majorBidi"/>
          <w:sz w:val="20"/>
          <w:szCs w:val="20"/>
          <w:lang w:eastAsia="en-US"/>
        </w:rPr>
        <w:tab/>
        <w:t xml:space="preserve">Simpson GK, McRae P, Hallab L, Daher M, </w:t>
      </w:r>
      <w:proofErr w:type="spellStart"/>
      <w:r w:rsidRPr="00B07292">
        <w:rPr>
          <w:rFonts w:asciiTheme="majorBidi" w:eastAsiaTheme="minorHAnsi" w:hAnsiTheme="majorBidi" w:cstheme="majorBidi"/>
          <w:sz w:val="20"/>
          <w:szCs w:val="20"/>
          <w:lang w:eastAsia="en-US"/>
        </w:rPr>
        <w:t>Strettles</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Asikainen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BCdKDDEFFFFGGHJKKKLL</w:t>
      </w:r>
      <w:proofErr w:type="spellEnd"/>
      <w:r w:rsidRPr="00B07292">
        <w:rPr>
          <w:rFonts w:asciiTheme="majorBidi" w:eastAsiaTheme="minorHAnsi" w:hAnsiTheme="majorBidi" w:cstheme="majorBidi"/>
          <w:sz w:val="20"/>
          <w:szCs w:val="20"/>
          <w:lang w:eastAsia="en-US"/>
        </w:rPr>
        <w:t xml:space="preserve">-GLMMMON-PON. Participation in competitive employment after severe traumatic brain injury: </w:t>
      </w:r>
      <w:proofErr w:type="gramStart"/>
      <w:r w:rsidRPr="00B07292">
        <w:rPr>
          <w:rFonts w:asciiTheme="majorBidi" w:eastAsiaTheme="minorHAnsi" w:hAnsiTheme="majorBidi" w:cstheme="majorBidi"/>
          <w:sz w:val="20"/>
          <w:szCs w:val="20"/>
          <w:lang w:eastAsia="en-US"/>
        </w:rPr>
        <w:t>New</w:t>
      </w:r>
      <w:proofErr w:type="gramEnd"/>
      <w:r w:rsidRPr="00B07292">
        <w:rPr>
          <w:rFonts w:asciiTheme="majorBidi" w:eastAsiaTheme="minorHAnsi" w:hAnsiTheme="majorBidi" w:cstheme="majorBidi"/>
          <w:sz w:val="20"/>
          <w:szCs w:val="20"/>
          <w:lang w:eastAsia="en-US"/>
        </w:rPr>
        <w:t xml:space="preserve"> employment versus return to previous (pre-injury) employment. Neuropsychological Rehabilitation. </w:t>
      </w:r>
      <w:proofErr w:type="gramStart"/>
      <w:r w:rsidRPr="00B07292">
        <w:rPr>
          <w:rFonts w:asciiTheme="majorBidi" w:eastAsiaTheme="minorHAnsi" w:hAnsiTheme="majorBidi" w:cstheme="majorBidi"/>
          <w:sz w:val="20"/>
          <w:szCs w:val="20"/>
          <w:lang w:eastAsia="en-US"/>
        </w:rPr>
        <w:t>2018:No</w:t>
      </w:r>
      <w:proofErr w:type="gramEnd"/>
      <w:r w:rsidRPr="00B07292">
        <w:rPr>
          <w:rFonts w:asciiTheme="majorBidi" w:eastAsiaTheme="minorHAnsi" w:hAnsiTheme="majorBidi" w:cstheme="majorBidi"/>
          <w:sz w:val="20"/>
          <w:szCs w:val="20"/>
          <w:lang w:eastAsia="en-US"/>
        </w:rPr>
        <w:t>-Specified.</w:t>
      </w:r>
    </w:p>
    <w:p w14:paraId="1875ED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1847.</w:t>
      </w:r>
      <w:r w:rsidRPr="00B07292">
        <w:rPr>
          <w:rFonts w:asciiTheme="majorBidi" w:eastAsiaTheme="minorHAnsi" w:hAnsiTheme="majorBidi" w:cstheme="majorBidi"/>
          <w:sz w:val="20"/>
          <w:szCs w:val="20"/>
          <w:lang w:eastAsia="en-US"/>
        </w:rPr>
        <w:tab/>
        <w:t xml:space="preserve">Sinnott PL, Cheng A, Wagner TH, Goetz LL,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Cost-Effectiveness Analysis of the Spinal Cord Injury Vocational Integration Program (SCI-VIP). Topics in Spinal Cord Injury Rehabilitation. 2011;16(4):80-8.</w:t>
      </w:r>
    </w:p>
    <w:p w14:paraId="7F277C9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1848.</w:t>
      </w:r>
      <w:r w:rsidRPr="00B07292">
        <w:rPr>
          <w:rFonts w:asciiTheme="majorBidi" w:eastAsiaTheme="minorHAnsi" w:hAnsiTheme="majorBidi" w:cstheme="majorBidi"/>
          <w:sz w:val="20"/>
          <w:szCs w:val="20"/>
          <w:lang w:eastAsia="en-US"/>
        </w:rPr>
        <w:tab/>
        <w:t xml:space="preserve">Sinnott PL, Joyce V, </w:t>
      </w:r>
      <w:proofErr w:type="spellStart"/>
      <w:r w:rsidRPr="00B07292">
        <w:rPr>
          <w:rFonts w:asciiTheme="majorBidi" w:eastAsiaTheme="minorHAnsi" w:hAnsiTheme="majorBidi" w:cstheme="majorBidi"/>
          <w:sz w:val="20"/>
          <w:szCs w:val="20"/>
          <w:lang w:eastAsia="en-US"/>
        </w:rPr>
        <w:t>Su</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LL, Wagner TH. Cost-effectiveness of supported employment for veterans with spinal cord injuries. Archives Of Physical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Rehabilitation. 2014;95(7):1254-61.</w:t>
      </w:r>
    </w:p>
    <w:p w14:paraId="28E367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Siperstein</w:t>
      </w:r>
      <w:proofErr w:type="spellEnd"/>
      <w:r w:rsidRPr="00B07292">
        <w:rPr>
          <w:rFonts w:asciiTheme="majorBidi" w:eastAsiaTheme="minorHAnsi" w:hAnsiTheme="majorBidi" w:cstheme="majorBidi"/>
          <w:sz w:val="20"/>
          <w:szCs w:val="20"/>
          <w:lang w:eastAsia="en-US"/>
        </w:rPr>
        <w:t xml:space="preserve"> GN, Heyman M, Stokes JE. Pathways to employment: A national survey of adults with intellectual disabilities. Journal of Vocational Rehabilitation. 2014;41(3):165-78.</w:t>
      </w:r>
    </w:p>
    <w:p w14:paraId="36F622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1850.</w:t>
      </w:r>
      <w:r w:rsidRPr="00B07292">
        <w:rPr>
          <w:rFonts w:asciiTheme="majorBidi" w:eastAsiaTheme="minorHAnsi" w:hAnsiTheme="majorBidi" w:cstheme="majorBidi"/>
          <w:sz w:val="20"/>
          <w:szCs w:val="20"/>
          <w:lang w:eastAsia="en-US"/>
        </w:rPr>
        <w:tab/>
        <w:t>Siu PSK, Tsang HWH, Bond GR. Nonvocational outcomes for clients with severe mental illness. Journal of Vocational Rehabilitation. 2010;32(1):15-24.</w:t>
      </w:r>
    </w:p>
    <w:p w14:paraId="1BA90A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1851.</w:t>
      </w:r>
      <w:r w:rsidRPr="00B07292">
        <w:rPr>
          <w:rFonts w:asciiTheme="majorBidi" w:eastAsiaTheme="minorHAnsi" w:hAnsiTheme="majorBidi" w:cstheme="majorBidi"/>
          <w:sz w:val="20"/>
          <w:szCs w:val="20"/>
          <w:lang w:eastAsia="en-US"/>
        </w:rPr>
        <w:tab/>
        <w:t xml:space="preserve">Siu PSK, Tsang HWH, Bond GR, </w:t>
      </w:r>
      <w:proofErr w:type="spellStart"/>
      <w:r w:rsidRPr="00B07292">
        <w:rPr>
          <w:rFonts w:asciiTheme="majorBidi" w:eastAsiaTheme="minorHAnsi" w:hAnsiTheme="majorBidi" w:cstheme="majorBidi"/>
          <w:sz w:val="20"/>
          <w:szCs w:val="20"/>
          <w:lang w:eastAsia="en-US"/>
        </w:rPr>
        <w:t>Stajkovic</w:t>
      </w:r>
      <w:proofErr w:type="spellEnd"/>
      <w:r w:rsidRPr="00B07292">
        <w:rPr>
          <w:rFonts w:asciiTheme="majorBidi" w:eastAsiaTheme="minorHAnsi" w:hAnsiTheme="majorBidi" w:cstheme="majorBidi"/>
          <w:sz w:val="20"/>
          <w:szCs w:val="20"/>
          <w:lang w:eastAsia="en-US"/>
        </w:rPr>
        <w:t xml:space="preserve"> LSGMBHFFICBHBBBBAJTTTTRBBCCJLW. Nonvocational outcomes for clients with severe mental illness. Journal of Vocational Rehabilitation. 2010;32(1):15-24.</w:t>
      </w:r>
    </w:p>
    <w:p w14:paraId="3F0A21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Skarpaas</w:t>
      </w:r>
      <w:proofErr w:type="spellEnd"/>
      <w:r w:rsidRPr="00B07292">
        <w:rPr>
          <w:rFonts w:asciiTheme="majorBidi" w:eastAsiaTheme="minorHAnsi" w:hAnsiTheme="majorBidi" w:cstheme="majorBidi"/>
          <w:sz w:val="20"/>
          <w:szCs w:val="20"/>
          <w:lang w:eastAsia="en-US"/>
        </w:rPr>
        <w:t xml:space="preserve"> LS, </w:t>
      </w:r>
      <w:proofErr w:type="spellStart"/>
      <w:r w:rsidRPr="00B07292">
        <w:rPr>
          <w:rFonts w:asciiTheme="majorBidi" w:eastAsiaTheme="minorHAnsi" w:hAnsiTheme="majorBidi" w:cstheme="majorBidi"/>
          <w:sz w:val="20"/>
          <w:szCs w:val="20"/>
          <w:lang w:eastAsia="en-US"/>
        </w:rPr>
        <w:t>Ramvi</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Løvereide</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RW. Maximizing work integration in job placement of individuals facing mental health problems: Supervisor experiences. Work (Reading, Mass). 2015;53(1):87-98.</w:t>
      </w:r>
    </w:p>
    <w:p w14:paraId="02B02E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Skarpaas</w:t>
      </w:r>
      <w:proofErr w:type="spellEnd"/>
      <w:r w:rsidRPr="00B07292">
        <w:rPr>
          <w:rFonts w:asciiTheme="majorBidi" w:eastAsiaTheme="minorHAnsi" w:hAnsiTheme="majorBidi" w:cstheme="majorBidi"/>
          <w:sz w:val="20"/>
          <w:szCs w:val="20"/>
          <w:lang w:eastAsia="en-US"/>
        </w:rPr>
        <w:t xml:space="preserve"> LS, </w:t>
      </w:r>
      <w:proofErr w:type="spellStart"/>
      <w:r w:rsidRPr="00B07292">
        <w:rPr>
          <w:rFonts w:asciiTheme="majorBidi" w:eastAsiaTheme="minorHAnsi" w:hAnsiTheme="majorBidi" w:cstheme="majorBidi"/>
          <w:sz w:val="20"/>
          <w:szCs w:val="20"/>
          <w:lang w:eastAsia="en-US"/>
        </w:rPr>
        <w:t>Ramvi</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Løvereide</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RW. Maximizing work integration in job placement of individuals facing mental health problems: Supervisor experiences. Work. 2016;53(1):87-98.</w:t>
      </w:r>
    </w:p>
    <w:p w14:paraId="3BF4ECA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Skarpaas</w:t>
      </w:r>
      <w:proofErr w:type="spellEnd"/>
      <w:r w:rsidRPr="00B07292">
        <w:rPr>
          <w:rFonts w:asciiTheme="majorBidi" w:eastAsiaTheme="minorHAnsi" w:hAnsiTheme="majorBidi" w:cstheme="majorBidi"/>
          <w:sz w:val="20"/>
          <w:szCs w:val="20"/>
          <w:lang w:eastAsia="en-US"/>
        </w:rPr>
        <w:t xml:space="preserve"> LS, </w:t>
      </w:r>
      <w:proofErr w:type="spellStart"/>
      <w:r w:rsidRPr="00B07292">
        <w:rPr>
          <w:rFonts w:asciiTheme="majorBidi" w:eastAsiaTheme="minorHAnsi" w:hAnsiTheme="majorBidi" w:cstheme="majorBidi"/>
          <w:sz w:val="20"/>
          <w:szCs w:val="20"/>
          <w:lang w:eastAsia="en-US"/>
        </w:rPr>
        <w:t>Ramvi</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Lovereide</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RW, </w:t>
      </w:r>
      <w:proofErr w:type="spellStart"/>
      <w:r w:rsidRPr="00B07292">
        <w:rPr>
          <w:rFonts w:asciiTheme="majorBidi" w:eastAsiaTheme="minorHAnsi" w:hAnsiTheme="majorBidi" w:cstheme="majorBidi"/>
          <w:sz w:val="20"/>
          <w:szCs w:val="20"/>
          <w:lang w:eastAsia="en-US"/>
        </w:rPr>
        <w:t>Aas</w:t>
      </w:r>
      <w:proofErr w:type="spellEnd"/>
      <w:r w:rsidRPr="00B07292">
        <w:rPr>
          <w:rFonts w:asciiTheme="majorBidi" w:eastAsiaTheme="minorHAnsi" w:hAnsiTheme="majorBidi" w:cstheme="majorBidi"/>
          <w:sz w:val="20"/>
          <w:szCs w:val="20"/>
          <w:lang w:eastAsia="en-US"/>
        </w:rPr>
        <w:t xml:space="preserve"> AAABBBBBBBBBBBBBBBCCCCCD-GDDDEF. Maximizing work integration in job placement of individuals facing mental health problems: Supervisor experiences. Work: Journal of Prevention, Assessment &amp; Rehabilitation. 2016;53(1):87-98.</w:t>
      </w:r>
    </w:p>
    <w:p w14:paraId="3E2751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1855.</w:t>
      </w:r>
      <w:r w:rsidRPr="00B07292">
        <w:rPr>
          <w:rFonts w:asciiTheme="majorBidi" w:eastAsiaTheme="minorHAnsi" w:hAnsiTheme="majorBidi" w:cstheme="majorBidi"/>
          <w:sz w:val="20"/>
          <w:szCs w:val="20"/>
          <w:lang w:eastAsia="en-US"/>
        </w:rPr>
        <w:tab/>
        <w:t xml:space="preserve">Slade M, </w:t>
      </w:r>
      <w:proofErr w:type="spellStart"/>
      <w:r w:rsidRPr="00B07292">
        <w:rPr>
          <w:rFonts w:asciiTheme="majorBidi" w:eastAsiaTheme="minorHAnsi" w:hAnsiTheme="majorBidi" w:cstheme="majorBidi"/>
          <w:sz w:val="20"/>
          <w:szCs w:val="20"/>
          <w:lang w:eastAsia="en-US"/>
        </w:rPr>
        <w:t>Amering</w:t>
      </w:r>
      <w:proofErr w:type="spellEnd"/>
      <w:r w:rsidRPr="00B07292">
        <w:rPr>
          <w:rFonts w:asciiTheme="majorBidi" w:eastAsiaTheme="minorHAnsi" w:hAnsiTheme="majorBidi" w:cstheme="majorBidi"/>
          <w:sz w:val="20"/>
          <w:szCs w:val="20"/>
          <w:lang w:eastAsia="en-US"/>
        </w:rPr>
        <w:t xml:space="preserve"> M, Farkas M, Hamilton B, O'Hagan M, Panther G, et al. Uses and abuses of recovery: implementing recovery-oriented practices in mental health systems. World Psychiatry: Official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The World Psychiatric Association (WPA). 2014;13(1):12-20.</w:t>
      </w:r>
    </w:p>
    <w:p w14:paraId="0568F1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1856.</w:t>
      </w:r>
      <w:r w:rsidRPr="00B07292">
        <w:rPr>
          <w:rFonts w:asciiTheme="majorBidi" w:eastAsiaTheme="minorHAnsi" w:hAnsiTheme="majorBidi" w:cstheme="majorBidi"/>
          <w:sz w:val="20"/>
          <w:szCs w:val="20"/>
          <w:lang w:eastAsia="en-US"/>
        </w:rPr>
        <w:tab/>
        <w:t xml:space="preserve">Smith A, Petty M, </w:t>
      </w:r>
      <w:proofErr w:type="spellStart"/>
      <w:r w:rsidRPr="00B07292">
        <w:rPr>
          <w:rFonts w:asciiTheme="majorBidi" w:eastAsiaTheme="minorHAnsi" w:hAnsiTheme="majorBidi" w:cstheme="majorBidi"/>
          <w:sz w:val="20"/>
          <w:szCs w:val="20"/>
          <w:lang w:eastAsia="en-US"/>
        </w:rPr>
        <w:t>Oughton</w:t>
      </w:r>
      <w:proofErr w:type="spellEnd"/>
      <w:r w:rsidRPr="00B07292">
        <w:rPr>
          <w:rFonts w:asciiTheme="majorBidi" w:eastAsiaTheme="minorHAnsi" w:hAnsiTheme="majorBidi" w:cstheme="majorBidi"/>
          <w:sz w:val="20"/>
          <w:szCs w:val="20"/>
          <w:lang w:eastAsia="en-US"/>
        </w:rPr>
        <w:t xml:space="preserve"> I, Alexander RT. Establishing a work-based learning programme: vocational rehabilitation in a forensic learning disability setting. British Journal of Occupational Therapy. 2010;73(9):431-6.</w:t>
      </w:r>
    </w:p>
    <w:p w14:paraId="260A00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1857.</w:t>
      </w:r>
      <w:r w:rsidRPr="00B07292">
        <w:rPr>
          <w:rFonts w:asciiTheme="majorBidi" w:eastAsiaTheme="minorHAnsi" w:hAnsiTheme="majorBidi" w:cstheme="majorBidi"/>
          <w:sz w:val="20"/>
          <w:szCs w:val="20"/>
          <w:lang w:eastAsia="en-US"/>
        </w:rPr>
        <w:tab/>
        <w:t xml:space="preserve">Smith DL, </w:t>
      </w:r>
      <w:proofErr w:type="spellStart"/>
      <w:r w:rsidRPr="00B07292">
        <w:rPr>
          <w:rFonts w:asciiTheme="majorBidi" w:eastAsiaTheme="minorHAnsi" w:hAnsiTheme="majorBidi" w:cstheme="majorBidi"/>
          <w:sz w:val="20"/>
          <w:szCs w:val="20"/>
          <w:lang w:eastAsia="en-US"/>
        </w:rPr>
        <w:t>Atmatzidis</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Capogreco</w:t>
      </w:r>
      <w:proofErr w:type="spellEnd"/>
      <w:r w:rsidRPr="00B07292">
        <w:rPr>
          <w:rFonts w:asciiTheme="majorBidi" w:eastAsiaTheme="minorHAnsi" w:hAnsiTheme="majorBidi" w:cstheme="majorBidi"/>
          <w:sz w:val="20"/>
          <w:szCs w:val="20"/>
          <w:lang w:eastAsia="en-US"/>
        </w:rPr>
        <w:t xml:space="preserve"> M, Lloyd-</w:t>
      </w:r>
      <w:proofErr w:type="spellStart"/>
      <w:r w:rsidRPr="00B07292">
        <w:rPr>
          <w:rFonts w:asciiTheme="majorBidi" w:eastAsiaTheme="minorHAnsi" w:hAnsiTheme="majorBidi" w:cstheme="majorBidi"/>
          <w:sz w:val="20"/>
          <w:szCs w:val="20"/>
          <w:lang w:eastAsia="en-US"/>
        </w:rPr>
        <w:t>Randolfi</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Seman</w:t>
      </w:r>
      <w:proofErr w:type="spellEnd"/>
      <w:r w:rsidRPr="00B07292">
        <w:rPr>
          <w:rFonts w:asciiTheme="majorBidi" w:eastAsiaTheme="minorHAnsi" w:hAnsiTheme="majorBidi" w:cstheme="majorBidi"/>
          <w:sz w:val="20"/>
          <w:szCs w:val="20"/>
          <w:lang w:eastAsia="en-US"/>
        </w:rPr>
        <w:t xml:space="preserve"> V. Evidence-Based Interventions for Increasing Work Participation for Persons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Various Disabilities. OTJR: Occupation, Participation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Health. 2017;37(2_suppl):3S-13S.</w:t>
      </w:r>
    </w:p>
    <w:p w14:paraId="68D19B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1858.</w:t>
      </w:r>
      <w:r w:rsidRPr="00B07292">
        <w:rPr>
          <w:rFonts w:asciiTheme="majorBidi" w:eastAsiaTheme="minorHAnsi" w:hAnsiTheme="majorBidi" w:cstheme="majorBidi"/>
          <w:sz w:val="20"/>
          <w:szCs w:val="20"/>
          <w:lang w:eastAsia="en-US"/>
        </w:rPr>
        <w:tab/>
        <w:t xml:space="preserve">Smith DL, </w:t>
      </w:r>
      <w:proofErr w:type="spellStart"/>
      <w:r w:rsidRPr="00B07292">
        <w:rPr>
          <w:rFonts w:asciiTheme="majorBidi" w:eastAsiaTheme="minorHAnsi" w:hAnsiTheme="majorBidi" w:cstheme="majorBidi"/>
          <w:sz w:val="20"/>
          <w:szCs w:val="20"/>
          <w:lang w:eastAsia="en-US"/>
        </w:rPr>
        <w:t>Atmatzidis</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Capogreco</w:t>
      </w:r>
      <w:proofErr w:type="spellEnd"/>
      <w:r w:rsidRPr="00B07292">
        <w:rPr>
          <w:rFonts w:asciiTheme="majorBidi" w:eastAsiaTheme="minorHAnsi" w:hAnsiTheme="majorBidi" w:cstheme="majorBidi"/>
          <w:sz w:val="20"/>
          <w:szCs w:val="20"/>
          <w:lang w:eastAsia="en-US"/>
        </w:rPr>
        <w:t xml:space="preserve"> M, Lloyd-</w:t>
      </w:r>
      <w:proofErr w:type="spellStart"/>
      <w:r w:rsidRPr="00B07292">
        <w:rPr>
          <w:rFonts w:asciiTheme="majorBidi" w:eastAsiaTheme="minorHAnsi" w:hAnsiTheme="majorBidi" w:cstheme="majorBidi"/>
          <w:sz w:val="20"/>
          <w:szCs w:val="20"/>
          <w:lang w:eastAsia="en-US"/>
        </w:rPr>
        <w:t>Randolfi</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Seman</w:t>
      </w:r>
      <w:proofErr w:type="spellEnd"/>
      <w:r w:rsidRPr="00B07292">
        <w:rPr>
          <w:rFonts w:asciiTheme="majorBidi" w:eastAsiaTheme="minorHAnsi" w:hAnsiTheme="majorBidi" w:cstheme="majorBidi"/>
          <w:sz w:val="20"/>
          <w:szCs w:val="20"/>
          <w:lang w:eastAsia="en-US"/>
        </w:rPr>
        <w:t xml:space="preserve"> V. Evidence-based interventions for increasing work participation for persons with various disabilities: A systematic review. OTJR Occupation, Participation and Health. 2017;37(2 Supplement):3s-13s.</w:t>
      </w:r>
    </w:p>
    <w:p w14:paraId="4C3BC1F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1859.</w:t>
      </w:r>
      <w:r w:rsidRPr="00B07292">
        <w:rPr>
          <w:rFonts w:asciiTheme="majorBidi" w:eastAsiaTheme="minorHAnsi" w:hAnsiTheme="majorBidi" w:cstheme="majorBidi"/>
          <w:sz w:val="20"/>
          <w:szCs w:val="20"/>
          <w:lang w:eastAsia="en-US"/>
        </w:rPr>
        <w:tab/>
        <w:t xml:space="preserve">Smith DL, </w:t>
      </w:r>
      <w:proofErr w:type="spellStart"/>
      <w:r w:rsidRPr="00B07292">
        <w:rPr>
          <w:rFonts w:asciiTheme="majorBidi" w:eastAsiaTheme="minorHAnsi" w:hAnsiTheme="majorBidi" w:cstheme="majorBidi"/>
          <w:sz w:val="20"/>
          <w:szCs w:val="20"/>
          <w:lang w:eastAsia="en-US"/>
        </w:rPr>
        <w:t>Atmatzidis</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Capogreco</w:t>
      </w:r>
      <w:proofErr w:type="spellEnd"/>
      <w:r w:rsidRPr="00B07292">
        <w:rPr>
          <w:rFonts w:asciiTheme="majorBidi" w:eastAsiaTheme="minorHAnsi" w:hAnsiTheme="majorBidi" w:cstheme="majorBidi"/>
          <w:sz w:val="20"/>
          <w:szCs w:val="20"/>
          <w:lang w:eastAsia="en-US"/>
        </w:rPr>
        <w:t xml:space="preserve"> M, Lloyd-</w:t>
      </w:r>
      <w:proofErr w:type="spellStart"/>
      <w:r w:rsidRPr="00B07292">
        <w:rPr>
          <w:rFonts w:asciiTheme="majorBidi" w:eastAsiaTheme="minorHAnsi" w:hAnsiTheme="majorBidi" w:cstheme="majorBidi"/>
          <w:sz w:val="20"/>
          <w:szCs w:val="20"/>
          <w:lang w:eastAsia="en-US"/>
        </w:rPr>
        <w:t>Randolfi</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Seman</w:t>
      </w:r>
      <w:proofErr w:type="spellEnd"/>
      <w:r w:rsidRPr="00B07292">
        <w:rPr>
          <w:rFonts w:asciiTheme="majorBidi" w:eastAsiaTheme="minorHAnsi" w:hAnsiTheme="majorBidi" w:cstheme="majorBidi"/>
          <w:sz w:val="20"/>
          <w:szCs w:val="20"/>
          <w:lang w:eastAsia="en-US"/>
        </w:rPr>
        <w:t xml:space="preserve"> V, Arends </w:t>
      </w:r>
      <w:proofErr w:type="spellStart"/>
      <w:r w:rsidRPr="00B07292">
        <w:rPr>
          <w:rFonts w:asciiTheme="majorBidi" w:eastAsiaTheme="minorHAnsi" w:hAnsiTheme="majorBidi" w:cstheme="majorBidi"/>
          <w:sz w:val="20"/>
          <w:szCs w:val="20"/>
          <w:lang w:eastAsia="en-US"/>
        </w:rPr>
        <w:t>ABBBBCCCCCDdBEFGGGGHHHHHKKK</w:t>
      </w:r>
      <w:proofErr w:type="spellEnd"/>
      <w:r w:rsidRPr="00B07292">
        <w:rPr>
          <w:rFonts w:asciiTheme="majorBidi" w:eastAsiaTheme="minorHAnsi" w:hAnsiTheme="majorBidi" w:cstheme="majorBidi"/>
          <w:sz w:val="20"/>
          <w:szCs w:val="20"/>
          <w:lang w:eastAsia="en-US"/>
        </w:rPr>
        <w:t xml:space="preserve">-HLL. Evidence-based interventions for increasing work participation for persons with various disabilities: A systematic review. OTJR: Occupation, Participation and Health. 2017;37(2,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):3S-13S.</w:t>
      </w:r>
    </w:p>
    <w:p w14:paraId="2B8D74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1860.</w:t>
      </w:r>
      <w:r w:rsidRPr="00B07292">
        <w:rPr>
          <w:rFonts w:asciiTheme="majorBidi" w:eastAsiaTheme="minorHAnsi" w:hAnsiTheme="majorBidi" w:cstheme="majorBidi"/>
          <w:sz w:val="20"/>
          <w:szCs w:val="20"/>
          <w:lang w:eastAsia="en-US"/>
        </w:rPr>
        <w:tab/>
        <w:t>Smith J, Rinaldi M, Killackey E. Helping young people with psychosis back into education and work: How much progress has been made in realising the goals of the Meaningful Lives International Consensus statement (</w:t>
      </w:r>
      <w:proofErr w:type="spellStart"/>
      <w:r w:rsidRPr="00B07292">
        <w:rPr>
          <w:rFonts w:asciiTheme="majorBidi" w:eastAsiaTheme="minorHAnsi" w:hAnsiTheme="majorBidi" w:cstheme="majorBidi"/>
          <w:sz w:val="20"/>
          <w:szCs w:val="20"/>
          <w:lang w:eastAsia="en-US"/>
        </w:rPr>
        <w:t>iFEVR</w:t>
      </w:r>
      <w:proofErr w:type="spellEnd"/>
      <w:r w:rsidRPr="00B07292">
        <w:rPr>
          <w:rFonts w:asciiTheme="majorBidi" w:eastAsiaTheme="minorHAnsi" w:hAnsiTheme="majorBidi" w:cstheme="majorBidi"/>
          <w:sz w:val="20"/>
          <w:szCs w:val="20"/>
          <w:lang w:eastAsia="en-US"/>
        </w:rPr>
        <w:t xml:space="preserve"> 2008)? Early Intervention in Psychiatry. 2014;8(SUPPL. 1):7.</w:t>
      </w:r>
    </w:p>
    <w:p w14:paraId="6CBA524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1861.</w:t>
      </w:r>
      <w:r w:rsidRPr="00B07292">
        <w:rPr>
          <w:rFonts w:asciiTheme="majorBidi" w:eastAsiaTheme="minorHAnsi" w:hAnsiTheme="majorBidi" w:cstheme="majorBidi"/>
          <w:sz w:val="20"/>
          <w:szCs w:val="20"/>
          <w:lang w:eastAsia="en-US"/>
        </w:rPr>
        <w:tab/>
        <w:t xml:space="preserve">Smith M, Smith J, Fleming M, Jordan N, Bell M,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 et al. S129. PRELIMINARY RESULTS OF A RANDOMIZED CONTROLLED TRIAL TO EVALUATE VIRTUAL REALITY JOB INTERVIEW AS AN ENHANCEMENT TO THE INDIVIDUAL PLACEMENT AND SUPPORT MODEL OF SUPPORTED </w:t>
      </w:r>
      <w:r w:rsidRPr="00B07292">
        <w:rPr>
          <w:rFonts w:asciiTheme="majorBidi" w:eastAsiaTheme="minorHAnsi" w:hAnsiTheme="majorBidi" w:cstheme="majorBidi"/>
          <w:sz w:val="20"/>
          <w:szCs w:val="20"/>
          <w:lang w:eastAsia="en-US"/>
        </w:rPr>
        <w:lastRenderedPageBreak/>
        <w:t>EMPLOYMENT...2019 Congress of the Schizophrenia International Research Society, 10-14 April 2019, Orlando, Florida. Schizophrenia Bulletin. 2019;</w:t>
      </w:r>
      <w:proofErr w:type="gramStart"/>
      <w:r w:rsidRPr="00B07292">
        <w:rPr>
          <w:rFonts w:asciiTheme="majorBidi" w:eastAsiaTheme="minorHAnsi" w:hAnsiTheme="majorBidi" w:cstheme="majorBidi"/>
          <w:sz w:val="20"/>
          <w:szCs w:val="20"/>
          <w:lang w:eastAsia="en-US"/>
        </w:rPr>
        <w:t>45:S</w:t>
      </w:r>
      <w:proofErr w:type="gramEnd"/>
      <w:r w:rsidRPr="00B07292">
        <w:rPr>
          <w:rFonts w:asciiTheme="majorBidi" w:eastAsiaTheme="minorHAnsi" w:hAnsiTheme="majorBidi" w:cstheme="majorBidi"/>
          <w:sz w:val="20"/>
          <w:szCs w:val="20"/>
          <w:lang w:eastAsia="en-US"/>
        </w:rPr>
        <w:t>356-S.</w:t>
      </w:r>
    </w:p>
    <w:p w14:paraId="42F40F9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1862.</w:t>
      </w:r>
      <w:r w:rsidRPr="00B07292">
        <w:rPr>
          <w:rFonts w:asciiTheme="majorBidi" w:eastAsiaTheme="minorHAnsi" w:hAnsiTheme="majorBidi" w:cstheme="majorBidi"/>
          <w:sz w:val="20"/>
          <w:szCs w:val="20"/>
          <w:lang w:eastAsia="en-US"/>
        </w:rPr>
        <w:tab/>
        <w:t xml:space="preserve">Smith M, Smith J, Fleming M, Jordan N, Bell M,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 et al. Preliminary results of a randomized controlled trial to evaluate virtual reality job interview as an enhancement to the individual placement and support model of supported employment. Schizophrenia Bulletin. 2019;45(Supplement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356.</w:t>
      </w:r>
    </w:p>
    <w:p w14:paraId="2807EA5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1863.</w:t>
      </w:r>
      <w:r w:rsidRPr="00B07292">
        <w:rPr>
          <w:rFonts w:asciiTheme="majorBidi" w:eastAsiaTheme="minorHAnsi" w:hAnsiTheme="majorBidi" w:cstheme="majorBidi"/>
          <w:sz w:val="20"/>
          <w:szCs w:val="20"/>
          <w:lang w:eastAsia="en-US"/>
        </w:rPr>
        <w:tab/>
        <w:t xml:space="preserve">Smith ME, Yamada A-M, Barrio C, </w:t>
      </w:r>
      <w:proofErr w:type="spellStart"/>
      <w:r w:rsidRPr="00B07292">
        <w:rPr>
          <w:rFonts w:asciiTheme="majorBidi" w:eastAsiaTheme="minorHAnsi" w:hAnsiTheme="majorBidi" w:cstheme="majorBidi"/>
          <w:sz w:val="20"/>
          <w:szCs w:val="20"/>
          <w:lang w:eastAsia="en-US"/>
        </w:rPr>
        <w:t>Pahwa</w:t>
      </w:r>
      <w:proofErr w:type="spellEnd"/>
      <w:r w:rsidRPr="00B07292">
        <w:rPr>
          <w:rFonts w:asciiTheme="majorBidi" w:eastAsiaTheme="minorHAnsi" w:hAnsiTheme="majorBidi" w:cstheme="majorBidi"/>
          <w:sz w:val="20"/>
          <w:szCs w:val="20"/>
          <w:lang w:eastAsia="en-US"/>
        </w:rPr>
        <w:t xml:space="preserve"> R, Hurlburt K, Brekke JS, et al. A quick scoping review of psychosocial treatment recommendations for </w:t>
      </w:r>
      <w:proofErr w:type="spellStart"/>
      <w:r w:rsidRPr="00B07292">
        <w:rPr>
          <w:rFonts w:asciiTheme="majorBidi" w:eastAsiaTheme="minorHAnsi" w:hAnsiTheme="majorBidi" w:cstheme="majorBidi"/>
          <w:sz w:val="20"/>
          <w:szCs w:val="20"/>
          <w:lang w:eastAsia="en-US"/>
        </w:rPr>
        <w:t>african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americans</w:t>
      </w:r>
      <w:proofErr w:type="spellEnd"/>
      <w:r w:rsidRPr="00B07292">
        <w:rPr>
          <w:rFonts w:asciiTheme="majorBidi" w:eastAsiaTheme="minorHAnsi" w:hAnsiTheme="majorBidi" w:cstheme="majorBidi"/>
          <w:sz w:val="20"/>
          <w:szCs w:val="20"/>
          <w:lang w:eastAsia="en-US"/>
        </w:rPr>
        <w:t xml:space="preserve"> with schizophrenia spectrum disorders. Journal of Ethnic &amp; Cultural Diversity in Social Work: Innovation in Theory, Research &amp; Practice.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52B663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1864.</w:t>
      </w:r>
      <w:r w:rsidRPr="00B07292">
        <w:rPr>
          <w:rFonts w:asciiTheme="majorBidi" w:eastAsiaTheme="minorHAnsi" w:hAnsiTheme="majorBidi" w:cstheme="majorBidi"/>
          <w:sz w:val="20"/>
          <w:szCs w:val="20"/>
          <w:lang w:eastAsia="en-US"/>
        </w:rPr>
        <w:tab/>
        <w:t>Smith MJ, Bell MD, Wright MA, Humm LB, Olsen D, Fleming MF. Virtual reality job interview training and 6-month employment outcomes for individuals with substance use disorders seeking employment. Journal of Vocational Rehabilitation. 2016;44(3):323-32.</w:t>
      </w:r>
    </w:p>
    <w:p w14:paraId="3A0A5E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1865.</w:t>
      </w:r>
      <w:r w:rsidRPr="00B07292">
        <w:rPr>
          <w:rFonts w:asciiTheme="majorBidi" w:eastAsiaTheme="minorHAnsi" w:hAnsiTheme="majorBidi" w:cstheme="majorBidi"/>
          <w:sz w:val="20"/>
          <w:szCs w:val="20"/>
          <w:lang w:eastAsia="en-US"/>
        </w:rPr>
        <w:tab/>
        <w:t>Smith MJ, Ginger EJ, Wright M, Wright K, Boteler Humm L, Olsen D, et al. Virtual reality job interview training for individuals with psychiatric disabilities. Journal of Nervous &amp; Mental Disease. 2014;202(9):659-67.</w:t>
      </w:r>
    </w:p>
    <w:p w14:paraId="3AE95BC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1866.</w:t>
      </w:r>
      <w:r w:rsidRPr="00B07292">
        <w:rPr>
          <w:rFonts w:asciiTheme="majorBidi" w:eastAsiaTheme="minorHAnsi" w:hAnsiTheme="majorBidi" w:cstheme="majorBidi"/>
          <w:sz w:val="20"/>
          <w:szCs w:val="20"/>
          <w:lang w:eastAsia="en-US"/>
        </w:rPr>
        <w:tab/>
        <w:t xml:space="preserve">Smith MJ, Graham AK, Sax R, Spencer ES, </w:t>
      </w:r>
      <w:proofErr w:type="spellStart"/>
      <w:r w:rsidRPr="00B07292">
        <w:rPr>
          <w:rFonts w:asciiTheme="majorBidi" w:eastAsiaTheme="minorHAnsi" w:hAnsiTheme="majorBidi" w:cstheme="majorBidi"/>
          <w:sz w:val="20"/>
          <w:szCs w:val="20"/>
          <w:lang w:eastAsia="en-US"/>
        </w:rPr>
        <w:t>Razzano</w:t>
      </w:r>
      <w:proofErr w:type="spellEnd"/>
      <w:r w:rsidRPr="00B07292">
        <w:rPr>
          <w:rFonts w:asciiTheme="majorBidi" w:eastAsiaTheme="minorHAnsi" w:hAnsiTheme="majorBidi" w:cstheme="majorBidi"/>
          <w:sz w:val="20"/>
          <w:szCs w:val="20"/>
          <w:lang w:eastAsia="en-US"/>
        </w:rPr>
        <w:t xml:space="preserve"> LA, Smith JD, et al. Costs of preparing to implement a virtual reality job interview training programme in a community mental health agency: A budget impact analysis. Journal Of Evaluation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Clinical Practice. 2019.</w:t>
      </w:r>
    </w:p>
    <w:p w14:paraId="2573CB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1867.</w:t>
      </w:r>
      <w:r w:rsidRPr="00B07292">
        <w:rPr>
          <w:rFonts w:asciiTheme="majorBidi" w:eastAsiaTheme="minorHAnsi" w:hAnsiTheme="majorBidi" w:cstheme="majorBidi"/>
          <w:sz w:val="20"/>
          <w:szCs w:val="20"/>
          <w:lang w:eastAsia="en-US"/>
        </w:rPr>
        <w:tab/>
        <w:t xml:space="preserve">Smith MJ, Graham AK, Sax R, Spencer ES, </w:t>
      </w:r>
      <w:proofErr w:type="spellStart"/>
      <w:r w:rsidRPr="00B07292">
        <w:rPr>
          <w:rFonts w:asciiTheme="majorBidi" w:eastAsiaTheme="minorHAnsi" w:hAnsiTheme="majorBidi" w:cstheme="majorBidi"/>
          <w:sz w:val="20"/>
          <w:szCs w:val="20"/>
          <w:lang w:eastAsia="en-US"/>
        </w:rPr>
        <w:t>Razzano</w:t>
      </w:r>
      <w:proofErr w:type="spellEnd"/>
      <w:r w:rsidRPr="00B07292">
        <w:rPr>
          <w:rFonts w:asciiTheme="majorBidi" w:eastAsiaTheme="minorHAnsi" w:hAnsiTheme="majorBidi" w:cstheme="majorBidi"/>
          <w:sz w:val="20"/>
          <w:szCs w:val="20"/>
          <w:lang w:eastAsia="en-US"/>
        </w:rPr>
        <w:t xml:space="preserve"> LA, Smith JD, et al. Costs of preparing to implement a virtual reality job interview training programme in a community mental health agency: A budget impact analysis. Journal Of Evaluation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Clinical Practice. 2020;26(4):1188-95.</w:t>
      </w:r>
    </w:p>
    <w:p w14:paraId="664A03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1868.</w:t>
      </w:r>
      <w:r w:rsidRPr="00B07292">
        <w:rPr>
          <w:rFonts w:asciiTheme="majorBidi" w:eastAsiaTheme="minorHAnsi" w:hAnsiTheme="majorBidi" w:cstheme="majorBidi"/>
          <w:sz w:val="20"/>
          <w:szCs w:val="20"/>
          <w:lang w:eastAsia="en-US"/>
        </w:rPr>
        <w:tab/>
        <w:t xml:space="preserve">Smith MJ, Smith JD, Fleming MF, Jordan N, </w:t>
      </w:r>
      <w:proofErr w:type="spellStart"/>
      <w:r w:rsidRPr="00B07292">
        <w:rPr>
          <w:rFonts w:asciiTheme="majorBidi" w:eastAsiaTheme="minorHAnsi" w:hAnsiTheme="majorBidi" w:cstheme="majorBidi"/>
          <w:sz w:val="20"/>
          <w:szCs w:val="20"/>
          <w:lang w:eastAsia="en-US"/>
        </w:rPr>
        <w:t>Oulvey</w:t>
      </w:r>
      <w:proofErr w:type="spellEnd"/>
      <w:r w:rsidRPr="00B07292">
        <w:rPr>
          <w:rFonts w:asciiTheme="majorBidi" w:eastAsiaTheme="minorHAnsi" w:hAnsiTheme="majorBidi" w:cstheme="majorBidi"/>
          <w:sz w:val="20"/>
          <w:szCs w:val="20"/>
          <w:lang w:eastAsia="en-US"/>
        </w:rPr>
        <w:t xml:space="preserve"> EA, Bell MD, et al. Enhancing individual placement and support (IPS) - Supported employment: A Type 1 hybrid design randomized controlled trial to evaluate virtual reality job interview training among adults with severe mental illness. Contemporary Clinical Trials. </w:t>
      </w:r>
      <w:proofErr w:type="gramStart"/>
      <w:r w:rsidRPr="00B07292">
        <w:rPr>
          <w:rFonts w:asciiTheme="majorBidi" w:eastAsiaTheme="minorHAnsi" w:hAnsiTheme="majorBidi" w:cstheme="majorBidi"/>
          <w:sz w:val="20"/>
          <w:szCs w:val="20"/>
          <w:lang w:eastAsia="en-US"/>
        </w:rPr>
        <w:t>2019;77:86</w:t>
      </w:r>
      <w:proofErr w:type="gramEnd"/>
      <w:r w:rsidRPr="00B07292">
        <w:rPr>
          <w:rFonts w:asciiTheme="majorBidi" w:eastAsiaTheme="minorHAnsi" w:hAnsiTheme="majorBidi" w:cstheme="majorBidi"/>
          <w:sz w:val="20"/>
          <w:szCs w:val="20"/>
          <w:lang w:eastAsia="en-US"/>
        </w:rPr>
        <w:t>-97.</w:t>
      </w:r>
    </w:p>
    <w:p w14:paraId="406DE7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1869.</w:t>
      </w:r>
      <w:r w:rsidRPr="00B07292">
        <w:rPr>
          <w:rFonts w:asciiTheme="majorBidi" w:eastAsiaTheme="minorHAnsi" w:hAnsiTheme="majorBidi" w:cstheme="majorBidi"/>
          <w:sz w:val="20"/>
          <w:szCs w:val="20"/>
          <w:lang w:eastAsia="en-US"/>
        </w:rPr>
        <w:tab/>
        <w:t xml:space="preserve">Smith P, </w:t>
      </w:r>
      <w:proofErr w:type="spellStart"/>
      <w:r w:rsidRPr="00B07292">
        <w:rPr>
          <w:rFonts w:asciiTheme="majorBidi" w:eastAsiaTheme="minorHAnsi" w:hAnsiTheme="majorBidi" w:cstheme="majorBidi"/>
          <w:sz w:val="20"/>
          <w:szCs w:val="20"/>
          <w:lang w:eastAsia="en-US"/>
        </w:rPr>
        <w:t>McVilly</w:t>
      </w:r>
      <w:proofErr w:type="spellEnd"/>
      <w:r w:rsidRPr="00B07292">
        <w:rPr>
          <w:rFonts w:asciiTheme="majorBidi" w:eastAsiaTheme="minorHAnsi" w:hAnsiTheme="majorBidi" w:cstheme="majorBidi"/>
          <w:sz w:val="20"/>
          <w:szCs w:val="20"/>
          <w:lang w:eastAsia="en-US"/>
        </w:rPr>
        <w:t xml:space="preserve"> KR, McGillivray J, Chan J. Developing open employment outcomes for people with an intellectual disability utilising a Social Enterprise Framework. Journal of Vocational Rehabilitation. 2018;48(1):59-77.</w:t>
      </w:r>
    </w:p>
    <w:p w14:paraId="535553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1870.</w:t>
      </w:r>
      <w:r w:rsidRPr="00B07292">
        <w:rPr>
          <w:rFonts w:asciiTheme="majorBidi" w:eastAsiaTheme="minorHAnsi" w:hAnsiTheme="majorBidi" w:cstheme="majorBidi"/>
          <w:sz w:val="20"/>
          <w:szCs w:val="20"/>
          <w:lang w:eastAsia="en-US"/>
        </w:rPr>
        <w:tab/>
        <w:t xml:space="preserve">Smith P, Rhodes P, </w:t>
      </w:r>
      <w:proofErr w:type="spellStart"/>
      <w:r w:rsidRPr="00B07292">
        <w:rPr>
          <w:rFonts w:asciiTheme="majorBidi" w:eastAsiaTheme="minorHAnsi" w:hAnsiTheme="majorBidi" w:cstheme="majorBidi"/>
          <w:sz w:val="20"/>
          <w:szCs w:val="20"/>
          <w:lang w:eastAsia="en-US"/>
        </w:rPr>
        <w:t>Pavlidis</w:t>
      </w:r>
      <w:proofErr w:type="spellEnd"/>
      <w:r w:rsidRPr="00B07292">
        <w:rPr>
          <w:rFonts w:asciiTheme="majorBidi" w:eastAsiaTheme="minorHAnsi" w:hAnsiTheme="majorBidi" w:cstheme="majorBidi"/>
          <w:sz w:val="20"/>
          <w:szCs w:val="20"/>
          <w:lang w:eastAsia="en-US"/>
        </w:rPr>
        <w:t xml:space="preserve"> L, Alexander J, </w:t>
      </w:r>
      <w:proofErr w:type="spellStart"/>
      <w:r w:rsidRPr="00B07292">
        <w:rPr>
          <w:rFonts w:asciiTheme="majorBidi" w:eastAsiaTheme="minorHAnsi" w:hAnsiTheme="majorBidi" w:cstheme="majorBidi"/>
          <w:sz w:val="20"/>
          <w:szCs w:val="20"/>
          <w:lang w:eastAsia="en-US"/>
        </w:rPr>
        <w:t>McVilly</w:t>
      </w:r>
      <w:proofErr w:type="spellEnd"/>
      <w:r w:rsidRPr="00B07292">
        <w:rPr>
          <w:rFonts w:asciiTheme="majorBidi" w:eastAsiaTheme="minorHAnsi" w:hAnsiTheme="majorBidi" w:cstheme="majorBidi"/>
          <w:sz w:val="20"/>
          <w:szCs w:val="20"/>
          <w:lang w:eastAsia="en-US"/>
        </w:rPr>
        <w:t xml:space="preserve"> KR. Transitioning Australian Disability Enterprises to open employment community hubs using the Australian legislative framework. Journal of Vocational Rehabilitation. 2019;50(3):263-71.</w:t>
      </w:r>
    </w:p>
    <w:p w14:paraId="0B794FA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1871.</w:t>
      </w:r>
      <w:r w:rsidRPr="00B07292">
        <w:rPr>
          <w:rFonts w:asciiTheme="majorBidi" w:eastAsiaTheme="minorHAnsi" w:hAnsiTheme="majorBidi" w:cstheme="majorBidi"/>
          <w:sz w:val="20"/>
          <w:szCs w:val="20"/>
          <w:lang w:eastAsia="en-US"/>
        </w:rPr>
        <w:tab/>
        <w:t>Smith TJ, Berkman K, Richmond S, Fitzpatrick M, 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CJ. Postsecondary Education and Employment for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Autism: Preliminary Results From a Customized Transition Program. Rehabilitation Research, Policy &amp; Education. 2019;33(1):65-75.</w:t>
      </w:r>
    </w:p>
    <w:p w14:paraId="47F167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1872.</w:t>
      </w:r>
      <w:r w:rsidRPr="00B07292">
        <w:rPr>
          <w:rFonts w:asciiTheme="majorBidi" w:eastAsiaTheme="minorHAnsi" w:hAnsiTheme="majorBidi" w:cstheme="majorBidi"/>
          <w:sz w:val="20"/>
          <w:szCs w:val="20"/>
          <w:lang w:eastAsia="en-US"/>
        </w:rPr>
        <w:tab/>
        <w:t>Smith TJ, Ching D, Weston A, 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CJ. Achieving competitive, customized employment through specialized services (ACCESS). Journal of Vocational Rehabilitation. 2019;50(3):249-58.</w:t>
      </w:r>
    </w:p>
    <w:p w14:paraId="13231F8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1873.</w:t>
      </w:r>
      <w:r w:rsidRPr="00B07292">
        <w:rPr>
          <w:rFonts w:asciiTheme="majorBidi" w:eastAsiaTheme="minorHAnsi" w:hAnsiTheme="majorBidi" w:cstheme="majorBidi"/>
          <w:sz w:val="20"/>
          <w:szCs w:val="20"/>
          <w:lang w:eastAsia="en-US"/>
        </w:rPr>
        <w:tab/>
        <w:t xml:space="preserve">Smith TJ, Clark B, </w:t>
      </w:r>
      <w:proofErr w:type="spellStart"/>
      <w:r w:rsidRPr="00B07292">
        <w:rPr>
          <w:rFonts w:asciiTheme="majorBidi" w:eastAsiaTheme="minorHAnsi" w:hAnsiTheme="majorBidi" w:cstheme="majorBidi"/>
          <w:sz w:val="20"/>
          <w:szCs w:val="20"/>
          <w:lang w:eastAsia="en-US"/>
        </w:rPr>
        <w:t>DiLeo</w:t>
      </w:r>
      <w:proofErr w:type="spellEnd"/>
      <w:r w:rsidRPr="00B07292">
        <w:rPr>
          <w:rFonts w:asciiTheme="majorBidi" w:eastAsiaTheme="minorHAnsi" w:hAnsiTheme="majorBidi" w:cstheme="majorBidi"/>
          <w:sz w:val="20"/>
          <w:szCs w:val="20"/>
          <w:lang w:eastAsia="en-US"/>
        </w:rPr>
        <w:t xml:space="preserve"> D. Community action teams: An infrastructure for quality service delivery. Journal of Vocational Rehabilitation. 2011;35(1):13-9.</w:t>
      </w:r>
    </w:p>
    <w:p w14:paraId="457E5D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1874.</w:t>
      </w:r>
      <w:r w:rsidRPr="00B07292">
        <w:rPr>
          <w:rFonts w:asciiTheme="majorBidi" w:eastAsiaTheme="minorHAnsi" w:hAnsiTheme="majorBidi" w:cstheme="majorBidi"/>
          <w:sz w:val="20"/>
          <w:szCs w:val="20"/>
          <w:lang w:eastAsia="en-US"/>
        </w:rPr>
        <w:tab/>
        <w:t>Smith TJ, Dillahunt-</w:t>
      </w:r>
      <w:proofErr w:type="spellStart"/>
      <w:r w:rsidRPr="00B07292">
        <w:rPr>
          <w:rFonts w:asciiTheme="majorBidi" w:eastAsiaTheme="minorHAnsi" w:hAnsiTheme="majorBidi" w:cstheme="majorBidi"/>
          <w:sz w:val="20"/>
          <w:szCs w:val="20"/>
          <w:lang w:eastAsia="en-US"/>
        </w:rPr>
        <w:t>Aspillaga</w:t>
      </w:r>
      <w:proofErr w:type="spellEnd"/>
      <w:r w:rsidRPr="00B07292">
        <w:rPr>
          <w:rFonts w:asciiTheme="majorBidi" w:eastAsiaTheme="minorHAnsi" w:hAnsiTheme="majorBidi" w:cstheme="majorBidi"/>
          <w:sz w:val="20"/>
          <w:szCs w:val="20"/>
          <w:lang w:eastAsia="en-US"/>
        </w:rPr>
        <w:t xml:space="preserve"> CJ, Kenney RM. Implementation of Customized Employment Provisions of the Workforce Innovation and Opportunity Act Within Vocational Rehabilitation Systems. Journal of Disability Policy Studies. 2017;27(4):195-202.</w:t>
      </w:r>
    </w:p>
    <w:p w14:paraId="1BE566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1875.</w:t>
      </w:r>
      <w:r w:rsidRPr="00B07292">
        <w:rPr>
          <w:rFonts w:asciiTheme="majorBidi" w:eastAsiaTheme="minorHAnsi" w:hAnsiTheme="majorBidi" w:cstheme="majorBidi"/>
          <w:sz w:val="20"/>
          <w:szCs w:val="20"/>
          <w:lang w:eastAsia="en-US"/>
        </w:rPr>
        <w:tab/>
        <w:t xml:space="preserve">Smith-Morris C, Lopez G,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Goetz L, Dixon-Lawson K. Ethnography, fidelity, and the evidence that anthropology adds: supplementing the fidelity process in a clinical trial of supported employment. Medical Anthropology Quarterly. 2014;28(2):141-61.</w:t>
      </w:r>
    </w:p>
    <w:p w14:paraId="4A9AE2F8" w14:textId="77777777" w:rsidR="00B07292" w:rsidRPr="00B07292" w:rsidRDefault="00B07292" w:rsidP="00B07292">
      <w:pPr>
        <w:rPr>
          <w:rFonts w:asciiTheme="majorBidi" w:eastAsiaTheme="minorHAnsi" w:hAnsiTheme="majorBidi" w:cstheme="majorBidi"/>
          <w:sz w:val="20"/>
          <w:szCs w:val="20"/>
          <w:lang w:val="pt-PT" w:eastAsia="en-US"/>
        </w:rPr>
      </w:pPr>
      <w:r w:rsidRPr="00B07292">
        <w:rPr>
          <w:rFonts w:asciiTheme="majorBidi" w:eastAsiaTheme="minorHAnsi" w:hAnsiTheme="majorBidi" w:cstheme="majorBidi"/>
          <w:sz w:val="20"/>
          <w:szCs w:val="20"/>
          <w:lang w:eastAsia="en-US"/>
        </w:rPr>
        <w:t>1876.</w:t>
      </w:r>
      <w:r w:rsidRPr="00B07292">
        <w:rPr>
          <w:rFonts w:asciiTheme="majorBidi" w:eastAsiaTheme="minorHAnsi" w:hAnsiTheme="majorBidi" w:cstheme="majorBidi"/>
          <w:sz w:val="20"/>
          <w:szCs w:val="20"/>
          <w:lang w:eastAsia="en-US"/>
        </w:rPr>
        <w:tab/>
        <w:t xml:space="preserve">Soares MM, Jacobs K, </w:t>
      </w:r>
      <w:proofErr w:type="spellStart"/>
      <w:r w:rsidRPr="00B07292">
        <w:rPr>
          <w:rFonts w:asciiTheme="majorBidi" w:eastAsiaTheme="minorHAnsi" w:hAnsiTheme="majorBidi" w:cstheme="majorBidi"/>
          <w:sz w:val="20"/>
          <w:szCs w:val="20"/>
          <w:lang w:eastAsia="en-US"/>
        </w:rPr>
        <w:t>Bitencourt</w:t>
      </w:r>
      <w:proofErr w:type="spellEnd"/>
      <w:r w:rsidRPr="00B07292">
        <w:rPr>
          <w:rFonts w:asciiTheme="majorBidi" w:eastAsiaTheme="minorHAnsi" w:hAnsiTheme="majorBidi" w:cstheme="majorBidi"/>
          <w:sz w:val="20"/>
          <w:szCs w:val="20"/>
          <w:lang w:eastAsia="en-US"/>
        </w:rPr>
        <w:t xml:space="preserve"> RS, de M. </w:t>
      </w:r>
      <w:proofErr w:type="spellStart"/>
      <w:r w:rsidRPr="00B07292">
        <w:rPr>
          <w:rFonts w:asciiTheme="majorBidi" w:eastAsiaTheme="minorHAnsi" w:hAnsiTheme="majorBidi" w:cstheme="majorBidi"/>
          <w:sz w:val="20"/>
          <w:szCs w:val="20"/>
          <w:lang w:eastAsia="en-US"/>
        </w:rPr>
        <w:t>Guimarães</w:t>
      </w:r>
      <w:proofErr w:type="spellEnd"/>
      <w:r w:rsidRPr="00B07292">
        <w:rPr>
          <w:rFonts w:asciiTheme="majorBidi" w:eastAsiaTheme="minorHAnsi" w:hAnsiTheme="majorBidi" w:cstheme="majorBidi"/>
          <w:sz w:val="20"/>
          <w:szCs w:val="20"/>
          <w:lang w:eastAsia="en-US"/>
        </w:rPr>
        <w:t xml:space="preserve"> LB. Inclusion of people with disabilities in the production system of a footwear industry. </w:t>
      </w:r>
      <w:r w:rsidRPr="00B07292">
        <w:rPr>
          <w:rFonts w:asciiTheme="majorBidi" w:eastAsiaTheme="minorHAnsi" w:hAnsiTheme="majorBidi" w:cstheme="majorBidi"/>
          <w:sz w:val="20"/>
          <w:szCs w:val="20"/>
          <w:lang w:val="pt-PT" w:eastAsia="en-US"/>
        </w:rPr>
        <w:t>Work. 2012;41:4767-74.</w:t>
      </w:r>
    </w:p>
    <w:p w14:paraId="330218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pt-PT" w:eastAsia="en-US"/>
        </w:rPr>
        <w:lastRenderedPageBreak/>
        <w:t>1877.</w:t>
      </w:r>
      <w:r w:rsidRPr="00B07292">
        <w:rPr>
          <w:rFonts w:asciiTheme="majorBidi" w:eastAsiaTheme="minorHAnsi" w:hAnsiTheme="majorBidi" w:cstheme="majorBidi"/>
          <w:sz w:val="20"/>
          <w:szCs w:val="20"/>
          <w:lang w:val="pt-PT" w:eastAsia="en-US"/>
        </w:rPr>
        <w:tab/>
        <w:t xml:space="preserve">Soares MM, Jacobs K, de paula Nunes Sobrinho F, de Lucena UF. </w:t>
      </w:r>
      <w:r w:rsidRPr="00B07292">
        <w:rPr>
          <w:rFonts w:asciiTheme="majorBidi" w:eastAsiaTheme="minorHAnsi" w:hAnsiTheme="majorBidi" w:cstheme="majorBidi"/>
          <w:sz w:val="20"/>
          <w:szCs w:val="20"/>
          <w:lang w:eastAsia="en-US"/>
        </w:rPr>
        <w:t xml:space="preserve">Ergonomics and the inclusion of people with disabilities in a Brazilian workplace. Work. </w:t>
      </w:r>
      <w:proofErr w:type="gramStart"/>
      <w:r w:rsidRPr="00B07292">
        <w:rPr>
          <w:rFonts w:asciiTheme="majorBidi" w:eastAsiaTheme="minorHAnsi" w:hAnsiTheme="majorBidi" w:cstheme="majorBidi"/>
          <w:sz w:val="20"/>
          <w:szCs w:val="20"/>
          <w:lang w:eastAsia="en-US"/>
        </w:rPr>
        <w:t>2012;41:4709</w:t>
      </w:r>
      <w:proofErr w:type="gramEnd"/>
      <w:r w:rsidRPr="00B07292">
        <w:rPr>
          <w:rFonts w:asciiTheme="majorBidi" w:eastAsiaTheme="minorHAnsi" w:hAnsiTheme="majorBidi" w:cstheme="majorBidi"/>
          <w:sz w:val="20"/>
          <w:szCs w:val="20"/>
          <w:lang w:eastAsia="en-US"/>
        </w:rPr>
        <w:t>-15.</w:t>
      </w:r>
    </w:p>
    <w:p w14:paraId="7262F59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1878.</w:t>
      </w:r>
      <w:r w:rsidRPr="00B07292">
        <w:rPr>
          <w:rFonts w:asciiTheme="majorBidi" w:eastAsiaTheme="minorHAnsi" w:hAnsiTheme="majorBidi" w:cstheme="majorBidi"/>
          <w:sz w:val="20"/>
          <w:szCs w:val="20"/>
          <w:lang w:eastAsia="en-US"/>
        </w:rPr>
        <w:tab/>
        <w:t xml:space="preserve">Soares MM, Jacobs K, </w:t>
      </w:r>
      <w:proofErr w:type="spellStart"/>
      <w:r w:rsidRPr="00B07292">
        <w:rPr>
          <w:rFonts w:asciiTheme="majorBidi" w:eastAsiaTheme="minorHAnsi" w:hAnsiTheme="majorBidi" w:cstheme="majorBidi"/>
          <w:sz w:val="20"/>
          <w:szCs w:val="20"/>
          <w:lang w:eastAsia="en-US"/>
        </w:rPr>
        <w:t>Guimarães</w:t>
      </w:r>
      <w:proofErr w:type="spellEnd"/>
      <w:r w:rsidRPr="00B07292">
        <w:rPr>
          <w:rFonts w:asciiTheme="majorBidi" w:eastAsiaTheme="minorHAnsi" w:hAnsiTheme="majorBidi" w:cstheme="majorBidi"/>
          <w:sz w:val="20"/>
          <w:szCs w:val="20"/>
          <w:lang w:eastAsia="en-US"/>
        </w:rPr>
        <w:t xml:space="preserve"> BM, Martins LB, </w:t>
      </w:r>
      <w:proofErr w:type="spellStart"/>
      <w:r w:rsidRPr="00B07292">
        <w:rPr>
          <w:rFonts w:asciiTheme="majorBidi" w:eastAsiaTheme="minorHAnsi" w:hAnsiTheme="majorBidi" w:cstheme="majorBidi"/>
          <w:sz w:val="20"/>
          <w:szCs w:val="20"/>
          <w:lang w:eastAsia="en-US"/>
        </w:rPr>
        <w:t>Barkokébas</w:t>
      </w:r>
      <w:proofErr w:type="spellEnd"/>
      <w:r w:rsidRPr="00B07292">
        <w:rPr>
          <w:rFonts w:asciiTheme="majorBidi" w:eastAsiaTheme="minorHAnsi" w:hAnsiTheme="majorBidi" w:cstheme="majorBidi"/>
          <w:sz w:val="20"/>
          <w:szCs w:val="20"/>
          <w:lang w:eastAsia="en-US"/>
        </w:rPr>
        <w:t xml:space="preserve"> Junior B. Issues concerning scientific production of including people with disabilities at work. Work. </w:t>
      </w:r>
      <w:proofErr w:type="gramStart"/>
      <w:r w:rsidRPr="00B07292">
        <w:rPr>
          <w:rFonts w:asciiTheme="majorBidi" w:eastAsiaTheme="minorHAnsi" w:hAnsiTheme="majorBidi" w:cstheme="majorBidi"/>
          <w:sz w:val="20"/>
          <w:szCs w:val="20"/>
          <w:lang w:eastAsia="en-US"/>
        </w:rPr>
        <w:t>2012;41:4722</w:t>
      </w:r>
      <w:proofErr w:type="gramEnd"/>
      <w:r w:rsidRPr="00B07292">
        <w:rPr>
          <w:rFonts w:asciiTheme="majorBidi" w:eastAsiaTheme="minorHAnsi" w:hAnsiTheme="majorBidi" w:cstheme="majorBidi"/>
          <w:sz w:val="20"/>
          <w:szCs w:val="20"/>
          <w:lang w:eastAsia="en-US"/>
        </w:rPr>
        <w:t>-8.</w:t>
      </w:r>
    </w:p>
    <w:p w14:paraId="59743D0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1879.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Sobowale</w:t>
      </w:r>
      <w:proofErr w:type="spellEnd"/>
      <w:r w:rsidRPr="00B07292">
        <w:rPr>
          <w:rFonts w:asciiTheme="majorBidi" w:eastAsiaTheme="minorHAnsi" w:hAnsiTheme="majorBidi" w:cstheme="majorBidi"/>
          <w:sz w:val="20"/>
          <w:szCs w:val="20"/>
          <w:lang w:eastAsia="en-US"/>
        </w:rPr>
        <w:t xml:space="preserve"> G, Cockburn L. George's journey: developing a career path with supported employment. Work (Reading, Mass). 2009;33(4):395-400.</w:t>
      </w:r>
    </w:p>
    <w:p w14:paraId="5B5719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Soenen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Berckelaer‐Onnes</w:t>
      </w:r>
      <w:proofErr w:type="spellEnd"/>
      <w:r w:rsidRPr="00B07292">
        <w:rPr>
          <w:rFonts w:asciiTheme="majorBidi" w:eastAsiaTheme="minorHAnsi" w:hAnsiTheme="majorBidi" w:cstheme="majorBidi"/>
          <w:sz w:val="20"/>
          <w:szCs w:val="20"/>
          <w:lang w:eastAsia="en-US"/>
        </w:rPr>
        <w:t xml:space="preserve"> I, Scholte E. A comparison of support for two groups of young adults with mild intellectual disability. British Journal of Learning Disabilities. 2016;44(2):146-58.</w:t>
      </w:r>
    </w:p>
    <w:p w14:paraId="377B28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1881.</w:t>
      </w:r>
      <w:r w:rsidRPr="00B07292">
        <w:rPr>
          <w:rFonts w:asciiTheme="majorBidi" w:eastAsiaTheme="minorHAnsi" w:hAnsiTheme="majorBidi" w:cstheme="majorBidi"/>
          <w:sz w:val="20"/>
          <w:szCs w:val="20"/>
          <w:lang w:eastAsia="en-US"/>
        </w:rPr>
        <w:tab/>
        <w:t xml:space="preserve">Solar A. Supported employment can reduce social exclusion and improve schizophrenia.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2011;19(1):78-80.</w:t>
      </w:r>
    </w:p>
    <w:p w14:paraId="0ADD36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1882.</w:t>
      </w:r>
      <w:r w:rsidRPr="00B07292">
        <w:rPr>
          <w:rFonts w:asciiTheme="majorBidi" w:eastAsiaTheme="minorHAnsi" w:hAnsiTheme="majorBidi" w:cstheme="majorBidi"/>
          <w:sz w:val="20"/>
          <w:szCs w:val="20"/>
          <w:lang w:eastAsia="en-US"/>
        </w:rPr>
        <w:tab/>
        <w:t>Solar A. Aspirations for schizophrenia: Part 1. Australian and New Zealand Journal of Psychiatry. 2013;47(SUPPL. 1):68-9.</w:t>
      </w:r>
    </w:p>
    <w:p w14:paraId="637EE8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1883.</w:t>
      </w:r>
      <w:r w:rsidRPr="00B07292">
        <w:rPr>
          <w:rFonts w:asciiTheme="majorBidi" w:eastAsiaTheme="minorHAnsi" w:hAnsiTheme="majorBidi" w:cstheme="majorBidi"/>
          <w:sz w:val="20"/>
          <w:szCs w:val="20"/>
          <w:lang w:eastAsia="en-US"/>
        </w:rPr>
        <w:tab/>
        <w:t xml:space="preserve">Solar A. A supported employment linkage intervention for people with schizophrenia who want a chance to work.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2014;22(3):245-7.</w:t>
      </w:r>
    </w:p>
    <w:p w14:paraId="16B38A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1884.</w:t>
      </w:r>
      <w:r w:rsidRPr="00B07292">
        <w:rPr>
          <w:rFonts w:asciiTheme="majorBidi" w:eastAsiaTheme="minorHAnsi" w:hAnsiTheme="majorBidi" w:cstheme="majorBidi"/>
          <w:sz w:val="20"/>
          <w:szCs w:val="20"/>
          <w:lang w:eastAsia="en-US"/>
        </w:rPr>
        <w:tab/>
        <w:t>Solar A. Landscaping the working environment for schizophrenia. Australian and New Zealand Journal of Psychiatry. 2014;48(SUPPL. 1):125.</w:t>
      </w:r>
    </w:p>
    <w:p w14:paraId="00D07E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1885.</w:t>
      </w:r>
      <w:r w:rsidRPr="00B07292">
        <w:rPr>
          <w:rFonts w:asciiTheme="majorBidi" w:eastAsiaTheme="minorHAnsi" w:hAnsiTheme="majorBidi" w:cstheme="majorBidi"/>
          <w:sz w:val="20"/>
          <w:szCs w:val="20"/>
          <w:lang w:eastAsia="en-US"/>
        </w:rPr>
        <w:tab/>
        <w:t xml:space="preserve">Solar A. A Supported Employment linkage intervention for people with schizophrenia who want to work: a survey of patients' views.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2015;23(2):163-5.</w:t>
      </w:r>
    </w:p>
    <w:p w14:paraId="598E4D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1886.</w:t>
      </w:r>
      <w:r w:rsidRPr="00B07292">
        <w:rPr>
          <w:rFonts w:asciiTheme="majorBidi" w:eastAsiaTheme="minorHAnsi" w:hAnsiTheme="majorBidi" w:cstheme="majorBidi"/>
          <w:sz w:val="20"/>
          <w:szCs w:val="20"/>
          <w:lang w:eastAsia="en-US"/>
        </w:rPr>
        <w:tab/>
        <w:t>Solar A. Development of a supported employment linkage intervention for people with schizophrenia at a mental health unit: A pilot study. Australian and New Zealand Journal of Psychiatry. 2016;50(Supplement 1):181.</w:t>
      </w:r>
    </w:p>
    <w:p w14:paraId="433DFD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1887.</w:t>
      </w:r>
      <w:r w:rsidRPr="00B07292">
        <w:rPr>
          <w:rFonts w:asciiTheme="majorBidi" w:eastAsiaTheme="minorHAnsi" w:hAnsiTheme="majorBidi" w:cstheme="majorBidi"/>
          <w:sz w:val="20"/>
          <w:szCs w:val="20"/>
          <w:lang w:eastAsia="en-US"/>
        </w:rPr>
        <w:tab/>
        <w:t>Solar A. Translational research clinical trial recruitment phase: Structured growth. Australian and New Zealand Journal of Psychiatry. 2018;52(1 Supplement 1):153.</w:t>
      </w:r>
    </w:p>
    <w:p w14:paraId="3C2B9E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1888.</w:t>
      </w:r>
      <w:r w:rsidRPr="00B07292">
        <w:rPr>
          <w:rFonts w:asciiTheme="majorBidi" w:eastAsiaTheme="minorHAnsi" w:hAnsiTheme="majorBidi" w:cstheme="majorBidi"/>
          <w:sz w:val="20"/>
          <w:szCs w:val="20"/>
          <w:lang w:eastAsia="en-US"/>
        </w:rPr>
        <w:tab/>
        <w:t>Solar A, Barton BBBBBBCDDDGHHHHJJJKLPSSTWWWW. Supported employment can reduce social exclusion and improve schizophrenia. Australasian Psychiatry. 2011;19(1):78-80.</w:t>
      </w:r>
    </w:p>
    <w:p w14:paraId="7068EC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1889.</w:t>
      </w:r>
      <w:r w:rsidRPr="00B07292">
        <w:rPr>
          <w:rFonts w:asciiTheme="majorBidi" w:eastAsiaTheme="minorHAnsi" w:hAnsiTheme="majorBidi" w:cstheme="majorBidi"/>
          <w:sz w:val="20"/>
          <w:szCs w:val="20"/>
          <w:lang w:eastAsia="en-US"/>
        </w:rPr>
        <w:tab/>
        <w:t xml:space="preserve">Solar A, </w:t>
      </w:r>
      <w:proofErr w:type="spellStart"/>
      <w:r w:rsidRPr="00B07292">
        <w:rPr>
          <w:rFonts w:asciiTheme="majorBidi" w:eastAsiaTheme="minorHAnsi" w:hAnsiTheme="majorBidi" w:cstheme="majorBidi"/>
          <w:sz w:val="20"/>
          <w:szCs w:val="20"/>
          <w:lang w:eastAsia="en-US"/>
        </w:rPr>
        <w:t>Blustein</w:t>
      </w:r>
      <w:proofErr w:type="spellEnd"/>
      <w:r w:rsidRPr="00B07292">
        <w:rPr>
          <w:rFonts w:asciiTheme="majorBidi" w:eastAsiaTheme="minorHAnsi" w:hAnsiTheme="majorBidi" w:cstheme="majorBidi"/>
          <w:sz w:val="20"/>
          <w:szCs w:val="20"/>
          <w:lang w:eastAsia="en-US"/>
        </w:rPr>
        <w:t xml:space="preserve"> BBDKLMNPT. A supported employment linkage intervention for people with schizophrenia who want a chance to work. Australasian Psychiatry. 2014;22(3):245-7.</w:t>
      </w:r>
    </w:p>
    <w:p w14:paraId="0441DF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1890.</w:t>
      </w:r>
      <w:r w:rsidRPr="00B07292">
        <w:rPr>
          <w:rFonts w:asciiTheme="majorBidi" w:eastAsiaTheme="minorHAnsi" w:hAnsiTheme="majorBidi" w:cstheme="majorBidi"/>
          <w:sz w:val="20"/>
          <w:szCs w:val="20"/>
          <w:lang w:eastAsia="en-US"/>
        </w:rPr>
        <w:tab/>
        <w:t xml:space="preserve">Solar A, </w:t>
      </w:r>
      <w:proofErr w:type="spellStart"/>
      <w:r w:rsidRPr="00B07292">
        <w:rPr>
          <w:rFonts w:asciiTheme="majorBidi" w:eastAsiaTheme="minorHAnsi" w:hAnsiTheme="majorBidi" w:cstheme="majorBidi"/>
          <w:sz w:val="20"/>
          <w:szCs w:val="20"/>
          <w:lang w:eastAsia="en-US"/>
        </w:rPr>
        <w:t>Blustein</w:t>
      </w:r>
      <w:proofErr w:type="spellEnd"/>
      <w:r w:rsidRPr="00B07292">
        <w:rPr>
          <w:rFonts w:asciiTheme="majorBidi" w:eastAsiaTheme="minorHAnsi" w:hAnsiTheme="majorBidi" w:cstheme="majorBidi"/>
          <w:sz w:val="20"/>
          <w:szCs w:val="20"/>
          <w:lang w:eastAsia="en-US"/>
        </w:rPr>
        <w:t xml:space="preserve"> BBDKMST. A Supported Employment linkage intervention for people with schizophrenia who want to work: A survey of patients' views. Australasian Psychiatry. 2015;23(2):163-5.</w:t>
      </w:r>
    </w:p>
    <w:p w14:paraId="6E1968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1891.</w:t>
      </w:r>
      <w:r w:rsidRPr="00B07292">
        <w:rPr>
          <w:rFonts w:asciiTheme="majorBidi" w:eastAsiaTheme="minorHAnsi" w:hAnsiTheme="majorBidi" w:cstheme="majorBidi"/>
          <w:sz w:val="20"/>
          <w:szCs w:val="20"/>
          <w:lang w:eastAsia="en-US"/>
        </w:rPr>
        <w:tab/>
        <w:t xml:space="preserve">Solheim EF, </w:t>
      </w:r>
      <w:proofErr w:type="spellStart"/>
      <w:r w:rsidRPr="00B07292">
        <w:rPr>
          <w:rFonts w:asciiTheme="majorBidi" w:eastAsiaTheme="minorHAnsi" w:hAnsiTheme="majorBidi" w:cstheme="majorBidi"/>
          <w:sz w:val="20"/>
          <w:szCs w:val="20"/>
          <w:lang w:eastAsia="en-US"/>
        </w:rPr>
        <w:t>Leiulfsrud</w:t>
      </w:r>
      <w:proofErr w:type="spellEnd"/>
      <w:r w:rsidRPr="00B07292">
        <w:rPr>
          <w:rFonts w:asciiTheme="majorBidi" w:eastAsiaTheme="minorHAnsi" w:hAnsiTheme="majorBidi" w:cstheme="majorBidi"/>
          <w:sz w:val="20"/>
          <w:szCs w:val="20"/>
          <w:lang w:eastAsia="en-US"/>
        </w:rPr>
        <w:t xml:space="preserve"> AS. Employment after Spinal Cord Injury in Norway: A Cross-Sectional Survey. Scandinavian Journal of Disability Research. 2018;20(1):197-210.</w:t>
      </w:r>
    </w:p>
    <w:p w14:paraId="5FCF9D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Solovieva</w:t>
      </w:r>
      <w:proofErr w:type="spellEnd"/>
      <w:r w:rsidRPr="00B07292">
        <w:rPr>
          <w:rFonts w:asciiTheme="majorBidi" w:eastAsiaTheme="minorHAnsi" w:hAnsiTheme="majorBidi" w:cstheme="majorBidi"/>
          <w:sz w:val="20"/>
          <w:szCs w:val="20"/>
          <w:lang w:eastAsia="en-US"/>
        </w:rPr>
        <w:t xml:space="preserve"> TI, Walls RT, Dowler DL. Personal Assistance Services (PAS) for individuals with disabilities: self-care at the workplace. Work. 2010;36(3):339-43.</w:t>
      </w:r>
    </w:p>
    <w:p w14:paraId="3ACA429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Solovieva</w:t>
      </w:r>
      <w:proofErr w:type="spellEnd"/>
      <w:r w:rsidRPr="00B07292">
        <w:rPr>
          <w:rFonts w:asciiTheme="majorBidi" w:eastAsiaTheme="minorHAnsi" w:hAnsiTheme="majorBidi" w:cstheme="majorBidi"/>
          <w:sz w:val="20"/>
          <w:szCs w:val="20"/>
          <w:lang w:eastAsia="en-US"/>
        </w:rPr>
        <w:t xml:space="preserve"> TI, Walls RT, Hendricks DJ, Dowler DL. Cost of workplace accommodations for individuals with disabilities: with or without personal assistance services. Disability And Health Journal. 2009;2(4):196-205.</w:t>
      </w:r>
    </w:p>
    <w:p w14:paraId="7C6A50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1894.</w:t>
      </w:r>
      <w:r w:rsidRPr="00B07292">
        <w:rPr>
          <w:rFonts w:asciiTheme="majorBidi" w:eastAsiaTheme="minorHAnsi" w:hAnsiTheme="majorBidi" w:cstheme="majorBidi"/>
          <w:sz w:val="20"/>
          <w:szCs w:val="20"/>
          <w:lang w:eastAsia="en-US"/>
        </w:rPr>
        <w:tab/>
        <w:t xml:space="preserve">Sommer J, Lunt B, Rogers J, Poole R, </w:t>
      </w:r>
      <w:proofErr w:type="spellStart"/>
      <w:r w:rsidRPr="00B07292">
        <w:rPr>
          <w:rFonts w:asciiTheme="majorBidi" w:eastAsiaTheme="minorHAnsi" w:hAnsiTheme="majorBidi" w:cstheme="majorBidi"/>
          <w:sz w:val="20"/>
          <w:szCs w:val="20"/>
          <w:lang w:eastAsia="en-US"/>
        </w:rPr>
        <w:t>Singham</w:t>
      </w:r>
      <w:proofErr w:type="spellEnd"/>
      <w:r w:rsidRPr="00B07292">
        <w:rPr>
          <w:rFonts w:asciiTheme="majorBidi" w:eastAsiaTheme="minorHAnsi" w:hAnsiTheme="majorBidi" w:cstheme="majorBidi"/>
          <w:sz w:val="20"/>
          <w:szCs w:val="20"/>
          <w:lang w:eastAsia="en-US"/>
        </w:rPr>
        <w:t xml:space="preserve"> A. The impact of Vocational, Education, Training and Employment Coordinator positions on attitudes and practices in </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 xml:space="preserve"> NSW mental health service. Australasian Psychiatry: Bulletin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Royal Australian And New Zealand College Of Psychiatrists. 2012;20(4):295-300.</w:t>
      </w:r>
    </w:p>
    <w:p w14:paraId="15AEC6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1895.</w:t>
      </w:r>
      <w:r w:rsidRPr="00B07292">
        <w:rPr>
          <w:rFonts w:asciiTheme="majorBidi" w:eastAsiaTheme="minorHAnsi" w:hAnsiTheme="majorBidi" w:cstheme="majorBidi"/>
          <w:sz w:val="20"/>
          <w:szCs w:val="20"/>
          <w:lang w:eastAsia="en-US"/>
        </w:rPr>
        <w:tab/>
        <w:t>Sommer M, Borg M, Ness O. Helpful support to promote participation in school and work: Subjective experiences of people with mental health problems---A literature review. Social Work in Mental Health. 2018;16(3):346-66.</w:t>
      </w:r>
    </w:p>
    <w:p w14:paraId="6CF8435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1896.</w:t>
      </w:r>
      <w:r w:rsidRPr="00B07292">
        <w:rPr>
          <w:rFonts w:asciiTheme="majorBidi" w:eastAsiaTheme="minorHAnsi" w:hAnsiTheme="majorBidi" w:cstheme="majorBidi"/>
          <w:sz w:val="20"/>
          <w:szCs w:val="20"/>
          <w:lang w:eastAsia="en-US"/>
        </w:rPr>
        <w:tab/>
        <w:t xml:space="preserve">Song J, </w:t>
      </w:r>
      <w:proofErr w:type="spellStart"/>
      <w:r w:rsidRPr="00B07292">
        <w:rPr>
          <w:rFonts w:asciiTheme="majorBidi" w:eastAsiaTheme="minorHAnsi" w:hAnsiTheme="majorBidi" w:cstheme="majorBidi"/>
          <w:sz w:val="20"/>
          <w:szCs w:val="20"/>
          <w:lang w:eastAsia="en-US"/>
        </w:rPr>
        <w:t>Osmanir</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Kortering</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Dalun</w:t>
      </w:r>
      <w:proofErr w:type="spellEnd"/>
      <w:r w:rsidRPr="00B07292">
        <w:rPr>
          <w:rFonts w:asciiTheme="majorBidi" w:eastAsiaTheme="minorHAnsi" w:hAnsiTheme="majorBidi" w:cstheme="majorBidi"/>
          <w:sz w:val="20"/>
          <w:szCs w:val="20"/>
          <w:lang w:eastAsia="en-US"/>
        </w:rPr>
        <w:t xml:space="preserve"> Z. Vocational Rehabilitation Transition Outcomes: A Look at One State's Evidence. Journal of Rehabilitation. 2015;81(2):47-53.</w:t>
      </w:r>
    </w:p>
    <w:p w14:paraId="0B3D36E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Sosulski</w:t>
      </w:r>
      <w:proofErr w:type="spellEnd"/>
      <w:r w:rsidRPr="00B07292">
        <w:rPr>
          <w:rFonts w:asciiTheme="majorBidi" w:eastAsiaTheme="minorHAnsi" w:hAnsiTheme="majorBidi" w:cstheme="majorBidi"/>
          <w:sz w:val="20"/>
          <w:szCs w:val="20"/>
          <w:lang w:eastAsia="en-US"/>
        </w:rPr>
        <w:t xml:space="preserve"> MR, Donnell C, Kim WJ. Disability and employee benefits receipt: evidence from the U.S. Vocational Rehabilitation Services Program. Journal Of Social Work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Disability &amp; Rehabilitation. 2012;11(1):33-54.</w:t>
      </w:r>
    </w:p>
    <w:p w14:paraId="466F256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1898.</w:t>
      </w:r>
      <w:r w:rsidRPr="00B07292">
        <w:rPr>
          <w:rFonts w:asciiTheme="majorBidi" w:eastAsiaTheme="minorHAnsi" w:hAnsiTheme="majorBidi" w:cstheme="majorBidi"/>
          <w:sz w:val="20"/>
          <w:szCs w:val="20"/>
          <w:lang w:eastAsia="en-US"/>
        </w:rPr>
        <w:tab/>
        <w:t>South J, Jackson K, Warwick-Booth L. The community health apprentices project - the outcomes of an intermediate labour market project in the community health sector. Community, Work &amp; Family. 2011;14(1):1-18.</w:t>
      </w:r>
    </w:p>
    <w:p w14:paraId="30FA240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1899.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Spagnolo</w:t>
      </w:r>
      <w:proofErr w:type="spellEnd"/>
      <w:r w:rsidRPr="00B07292">
        <w:rPr>
          <w:rFonts w:asciiTheme="majorBidi" w:eastAsiaTheme="minorHAnsi" w:hAnsiTheme="majorBidi" w:cstheme="majorBidi"/>
          <w:sz w:val="20"/>
          <w:szCs w:val="20"/>
          <w:lang w:eastAsia="en-US"/>
        </w:rPr>
        <w:t xml:space="preserve"> AB, Dolce JN, Roberts MM, Murphy AA, Gill KJ, </w:t>
      </w:r>
      <w:proofErr w:type="spellStart"/>
      <w:r w:rsidRPr="00B07292">
        <w:rPr>
          <w:rFonts w:asciiTheme="majorBidi" w:eastAsiaTheme="minorHAnsi" w:hAnsiTheme="majorBidi" w:cstheme="majorBidi"/>
          <w:sz w:val="20"/>
          <w:szCs w:val="20"/>
          <w:lang w:eastAsia="en-US"/>
        </w:rPr>
        <w:t>Librera</w:t>
      </w:r>
      <w:proofErr w:type="spellEnd"/>
      <w:r w:rsidRPr="00B07292">
        <w:rPr>
          <w:rFonts w:asciiTheme="majorBidi" w:eastAsiaTheme="minorHAnsi" w:hAnsiTheme="majorBidi" w:cstheme="majorBidi"/>
          <w:sz w:val="20"/>
          <w:szCs w:val="20"/>
          <w:lang w:eastAsia="en-US"/>
        </w:rPr>
        <w:t xml:space="preserve"> LA, et al. A study of the perceived barriers to the implementation of circles of support. Psychiatric Rehabilitation Journal. 2011;34(3):233-42.</w:t>
      </w:r>
    </w:p>
    <w:p w14:paraId="0744EA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1900.</w:t>
      </w:r>
      <w:r w:rsidRPr="00B07292">
        <w:rPr>
          <w:rFonts w:asciiTheme="majorBidi" w:eastAsiaTheme="minorHAnsi" w:hAnsiTheme="majorBidi" w:cstheme="majorBidi"/>
          <w:sz w:val="20"/>
          <w:szCs w:val="20"/>
          <w:lang w:eastAsia="en-US"/>
        </w:rPr>
        <w:tab/>
        <w:t>Spaulding-Givens JC, Lacasse JR. Self-directed care: participants' service utilization and outcomes. Psychiatric Rehabilitation Journal. 2015;38(1):74-80.</w:t>
      </w:r>
    </w:p>
    <w:p w14:paraId="79F62D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1901.</w:t>
      </w:r>
      <w:r w:rsidRPr="00B07292">
        <w:rPr>
          <w:rFonts w:asciiTheme="majorBidi" w:eastAsiaTheme="minorHAnsi" w:hAnsiTheme="majorBidi" w:cstheme="majorBidi"/>
          <w:sz w:val="20"/>
          <w:szCs w:val="20"/>
          <w:lang w:eastAsia="en-US"/>
        </w:rPr>
        <w:tab/>
        <w:t>Spencer C. Employment: what we have learned. Tizard Learning Disability Review. 2011;16(2):33-8.</w:t>
      </w:r>
    </w:p>
    <w:p w14:paraId="744C485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Spjelkavik</w:t>
      </w:r>
      <w:proofErr w:type="spellEnd"/>
      <w:r w:rsidRPr="00B07292">
        <w:rPr>
          <w:rFonts w:asciiTheme="majorBidi" w:eastAsiaTheme="minorHAnsi" w:hAnsiTheme="majorBidi" w:cstheme="majorBidi"/>
          <w:sz w:val="20"/>
          <w:szCs w:val="20"/>
          <w:lang w:eastAsia="en-US"/>
        </w:rPr>
        <w:t xml:space="preserve"> Ø. Supported Employment in Norway and in the other Nordic countries. Journal of Vocational Rehabilitation. 2012;37(3):163-72.</w:t>
      </w:r>
    </w:p>
    <w:p w14:paraId="2D8025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Spjelkavik</w:t>
      </w:r>
      <w:proofErr w:type="spellEnd"/>
      <w:r w:rsidRPr="00B07292">
        <w:rPr>
          <w:rFonts w:asciiTheme="majorBidi" w:eastAsiaTheme="minorHAnsi" w:hAnsiTheme="majorBidi" w:cstheme="majorBidi"/>
          <w:sz w:val="20"/>
          <w:szCs w:val="20"/>
          <w:lang w:eastAsia="en-US"/>
        </w:rPr>
        <w:t xml:space="preserve"> O, Andersson ABBBBDDEEFGHHHHHHHKNOSSSSSSSTV. Supported employment in Norway and in the other Nordic countries. Journal of Vocational Rehabilitation. 2012;37(3):163-72.</w:t>
      </w:r>
    </w:p>
    <w:p w14:paraId="2837B8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1904.</w:t>
      </w:r>
      <w:r w:rsidRPr="00B07292">
        <w:rPr>
          <w:rFonts w:asciiTheme="majorBidi" w:eastAsiaTheme="minorHAnsi" w:hAnsiTheme="majorBidi" w:cstheme="majorBidi"/>
          <w:sz w:val="20"/>
          <w:szCs w:val="20"/>
          <w:lang w:eastAsia="en-US"/>
        </w:rPr>
        <w:tab/>
        <w:t xml:space="preserve">Squires H, Rick J, Carroll C, </w:t>
      </w:r>
      <w:proofErr w:type="spellStart"/>
      <w:r w:rsidRPr="00B07292">
        <w:rPr>
          <w:rFonts w:asciiTheme="majorBidi" w:eastAsiaTheme="minorHAnsi" w:hAnsiTheme="majorBidi" w:cstheme="majorBidi"/>
          <w:sz w:val="20"/>
          <w:szCs w:val="20"/>
          <w:lang w:eastAsia="en-US"/>
        </w:rPr>
        <w:t>Hillage</w:t>
      </w:r>
      <w:proofErr w:type="spellEnd"/>
      <w:r w:rsidRPr="00B07292">
        <w:rPr>
          <w:rFonts w:asciiTheme="majorBidi" w:eastAsiaTheme="minorHAnsi" w:hAnsiTheme="majorBidi" w:cstheme="majorBidi"/>
          <w:sz w:val="20"/>
          <w:szCs w:val="20"/>
          <w:lang w:eastAsia="en-US"/>
        </w:rPr>
        <w:t xml:space="preserve"> J. Cost-effectiveness of interventions to return employees to work following long-term sickness absence due to musculoskeletal disorders. Journal of Public Health. 2012;34(1):115-24.</w:t>
      </w:r>
    </w:p>
    <w:p w14:paraId="7CB32C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1905.</w:t>
      </w:r>
      <w:r w:rsidRPr="00B07292">
        <w:rPr>
          <w:rFonts w:asciiTheme="majorBidi" w:eastAsiaTheme="minorHAnsi" w:hAnsiTheme="majorBidi" w:cstheme="majorBidi"/>
          <w:sz w:val="20"/>
          <w:szCs w:val="20"/>
          <w:lang w:eastAsia="en-US"/>
        </w:rPr>
        <w:tab/>
        <w:t xml:space="preserve">Stacy MA, </w:t>
      </w:r>
      <w:proofErr w:type="spellStart"/>
      <w:r w:rsidRPr="00B07292">
        <w:rPr>
          <w:rFonts w:asciiTheme="majorBidi" w:eastAsiaTheme="minorHAnsi" w:hAnsiTheme="majorBidi" w:cstheme="majorBidi"/>
          <w:sz w:val="20"/>
          <w:szCs w:val="20"/>
          <w:lang w:eastAsia="en-US"/>
        </w:rPr>
        <w:t>Stefanovics</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Rosenheck</w:t>
      </w:r>
      <w:proofErr w:type="spellEnd"/>
      <w:r w:rsidRPr="00B07292">
        <w:rPr>
          <w:rFonts w:asciiTheme="majorBidi" w:eastAsiaTheme="minorHAnsi" w:hAnsiTheme="majorBidi" w:cstheme="majorBidi"/>
          <w:sz w:val="20"/>
          <w:szCs w:val="20"/>
          <w:lang w:eastAsia="en-US"/>
        </w:rPr>
        <w:t xml:space="preserve"> R. Reasons for job loss among homeless veterans in supported employment. American Journal of Psychiatric Rehabilitation. 2017;20(1):16-33.</w:t>
      </w:r>
    </w:p>
    <w:p w14:paraId="00C9361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Ståhl</w:t>
      </w:r>
      <w:proofErr w:type="spellEnd"/>
      <w:r w:rsidRPr="00B07292">
        <w:rPr>
          <w:rFonts w:asciiTheme="majorBidi" w:eastAsiaTheme="minorHAnsi" w:hAnsiTheme="majorBidi" w:cstheme="majorBidi"/>
          <w:sz w:val="20"/>
          <w:szCs w:val="20"/>
          <w:lang w:eastAsia="en-US"/>
        </w:rPr>
        <w:t xml:space="preserve"> C. Implementing interorganizational cooperation in labour market reintegration: a case study. Journal Of Occupational Rehabilitation. 2012;22(2):209-19.</w:t>
      </w:r>
    </w:p>
    <w:p w14:paraId="422CF6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Stanglova</w:t>
      </w:r>
      <w:proofErr w:type="spellEnd"/>
      <w:r w:rsidRPr="00B07292">
        <w:rPr>
          <w:rFonts w:asciiTheme="majorBidi" w:eastAsiaTheme="minorHAnsi" w:hAnsiTheme="majorBidi" w:cstheme="majorBidi"/>
          <w:sz w:val="20"/>
          <w:szCs w:val="20"/>
          <w:lang w:eastAsia="en-US"/>
        </w:rPr>
        <w:t xml:space="preserve"> A, Machu V, </w:t>
      </w:r>
      <w:proofErr w:type="spellStart"/>
      <w:r w:rsidRPr="00B07292">
        <w:rPr>
          <w:rFonts w:asciiTheme="majorBidi" w:eastAsiaTheme="minorHAnsi" w:hAnsiTheme="majorBidi" w:cstheme="majorBidi"/>
          <w:sz w:val="20"/>
          <w:szCs w:val="20"/>
          <w:lang w:eastAsia="en-US"/>
        </w:rPr>
        <w:t>Kondratova</w:t>
      </w:r>
      <w:proofErr w:type="spellEnd"/>
      <w:r w:rsidRPr="00B07292">
        <w:rPr>
          <w:rFonts w:asciiTheme="majorBidi" w:eastAsiaTheme="minorHAnsi" w:hAnsiTheme="majorBidi" w:cstheme="majorBidi"/>
          <w:sz w:val="20"/>
          <w:szCs w:val="20"/>
          <w:lang w:eastAsia="en-US"/>
        </w:rPr>
        <w:t xml:space="preserve"> L, Becker BBCCCGKMPRRS. The Individual Placement and Support programme for people with mental illness: An example of a good practice. Program </w:t>
      </w:r>
      <w:proofErr w:type="spellStart"/>
      <w:r w:rsidRPr="00B07292">
        <w:rPr>
          <w:rFonts w:asciiTheme="majorBidi" w:eastAsiaTheme="minorHAnsi" w:hAnsiTheme="majorBidi" w:cstheme="majorBidi"/>
          <w:sz w:val="20"/>
          <w:szCs w:val="20"/>
          <w:lang w:eastAsia="en-US"/>
        </w:rPr>
        <w:t>podporovaneho</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zamestnavani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osob</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dusevnim</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onemocnenim</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Priklad</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dobre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praxe</w:t>
      </w:r>
      <w:proofErr w:type="spellEnd"/>
      <w:r w:rsidRPr="00B07292">
        <w:rPr>
          <w:rFonts w:asciiTheme="majorBidi" w:eastAsiaTheme="minorHAnsi" w:hAnsiTheme="majorBidi" w:cstheme="majorBidi"/>
          <w:sz w:val="20"/>
          <w:szCs w:val="20"/>
          <w:lang w:eastAsia="en-US"/>
        </w:rPr>
        <w:t>. 2018;114(1):9-15.</w:t>
      </w:r>
    </w:p>
    <w:p w14:paraId="5209FB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Stant</w:t>
      </w:r>
      <w:proofErr w:type="spellEnd"/>
      <w:r w:rsidRPr="00B07292">
        <w:rPr>
          <w:rFonts w:asciiTheme="majorBidi" w:eastAsiaTheme="minorHAnsi" w:hAnsiTheme="majorBidi" w:cstheme="majorBidi"/>
          <w:sz w:val="20"/>
          <w:szCs w:val="20"/>
          <w:lang w:eastAsia="en-US"/>
        </w:rPr>
        <w:t xml:space="preserve"> A,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Vugt</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A rehabilitation intervention to help people with severe mental illness obtain and keep a paid job: The economic evaluation. Value in Health. 2012;15(7</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337.</w:t>
      </w:r>
    </w:p>
    <w:p w14:paraId="640FB50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Stapelfeldt</w:t>
      </w:r>
      <w:proofErr w:type="spellEnd"/>
      <w:r w:rsidRPr="00B07292">
        <w:rPr>
          <w:rFonts w:asciiTheme="majorBidi" w:eastAsiaTheme="minorHAnsi" w:hAnsiTheme="majorBidi" w:cstheme="majorBidi"/>
          <w:sz w:val="20"/>
          <w:szCs w:val="20"/>
          <w:lang w:eastAsia="en-US"/>
        </w:rPr>
        <w:t xml:space="preserve"> CM, </w:t>
      </w:r>
      <w:proofErr w:type="spellStart"/>
      <w:r w:rsidRPr="00B07292">
        <w:rPr>
          <w:rFonts w:asciiTheme="majorBidi" w:eastAsiaTheme="minorHAnsi" w:hAnsiTheme="majorBidi" w:cstheme="majorBidi"/>
          <w:sz w:val="20"/>
          <w:szCs w:val="20"/>
          <w:lang w:eastAsia="en-US"/>
        </w:rPr>
        <w:t>Labriola</w:t>
      </w:r>
      <w:proofErr w:type="spellEnd"/>
      <w:r w:rsidRPr="00B07292">
        <w:rPr>
          <w:rFonts w:asciiTheme="majorBidi" w:eastAsiaTheme="minorHAnsi" w:hAnsiTheme="majorBidi" w:cstheme="majorBidi"/>
          <w:sz w:val="20"/>
          <w:szCs w:val="20"/>
          <w:lang w:eastAsia="en-US"/>
        </w:rPr>
        <w:t xml:space="preserve"> M, Jensen AB, Andersen NT, </w:t>
      </w:r>
      <w:proofErr w:type="spellStart"/>
      <w:r w:rsidRPr="00B07292">
        <w:rPr>
          <w:rFonts w:asciiTheme="majorBidi" w:eastAsiaTheme="minorHAnsi" w:hAnsiTheme="majorBidi" w:cstheme="majorBidi"/>
          <w:sz w:val="20"/>
          <w:szCs w:val="20"/>
          <w:lang w:eastAsia="en-US"/>
        </w:rPr>
        <w:t>Momsen</w:t>
      </w:r>
      <w:proofErr w:type="spellEnd"/>
      <w:r w:rsidRPr="00B07292">
        <w:rPr>
          <w:rFonts w:asciiTheme="majorBidi" w:eastAsiaTheme="minorHAnsi" w:hAnsiTheme="majorBidi" w:cstheme="majorBidi"/>
          <w:sz w:val="20"/>
          <w:szCs w:val="20"/>
          <w:lang w:eastAsia="en-US"/>
        </w:rPr>
        <w:t xml:space="preserve"> A-MH, Nielsen CV. Municipal return to work management in cancer survivors undergoing cancer treatment: a protocol on a controlled intervention study. BMC Public Health. </w:t>
      </w:r>
      <w:proofErr w:type="gramStart"/>
      <w:r w:rsidRPr="00B07292">
        <w:rPr>
          <w:rFonts w:asciiTheme="majorBidi" w:eastAsiaTheme="minorHAnsi" w:hAnsiTheme="majorBidi" w:cstheme="majorBidi"/>
          <w:sz w:val="20"/>
          <w:szCs w:val="20"/>
          <w:lang w:eastAsia="en-US"/>
        </w:rPr>
        <w:t>2015;15:720</w:t>
      </w:r>
      <w:proofErr w:type="gramEnd"/>
      <w:r w:rsidRPr="00B07292">
        <w:rPr>
          <w:rFonts w:asciiTheme="majorBidi" w:eastAsiaTheme="minorHAnsi" w:hAnsiTheme="majorBidi" w:cstheme="majorBidi"/>
          <w:sz w:val="20"/>
          <w:szCs w:val="20"/>
          <w:lang w:eastAsia="en-US"/>
        </w:rPr>
        <w:t>-.</w:t>
      </w:r>
    </w:p>
    <w:p w14:paraId="499FED4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Steere</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DiPipi</w:t>
      </w:r>
      <w:proofErr w:type="spellEnd"/>
      <w:r w:rsidRPr="00B07292">
        <w:rPr>
          <w:rFonts w:asciiTheme="majorBidi" w:eastAsiaTheme="minorHAnsi" w:hAnsiTheme="majorBidi" w:cstheme="majorBidi"/>
          <w:sz w:val="20"/>
          <w:szCs w:val="20"/>
          <w:lang w:eastAsia="en-US"/>
        </w:rPr>
        <w:t xml:space="preserve">-Hoy C, Agran ABBBBBCCCCDFFFGGHH-MHJKLLMMMMMM. Coordination in transition planning: The IEP/IPE interface.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2013;44(1):4-11.</w:t>
      </w:r>
    </w:p>
    <w:p w14:paraId="175DED8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Stengler</w:t>
      </w:r>
      <w:proofErr w:type="spellEnd"/>
      <w:r w:rsidRPr="00B07292">
        <w:rPr>
          <w:rFonts w:asciiTheme="majorBidi" w:eastAsiaTheme="minorHAnsi" w:hAnsiTheme="majorBidi" w:cstheme="majorBidi"/>
          <w:sz w:val="20"/>
          <w:szCs w:val="20"/>
          <w:lang w:eastAsia="en-US"/>
        </w:rPr>
        <w:t xml:space="preserve"> K, Becker T. [Supported Employment - A Wrong Policy for Germany? - Contra].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2016;43(5):243-4.</w:t>
      </w:r>
    </w:p>
    <w:p w14:paraId="096DDA6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Stengler</w:t>
      </w:r>
      <w:proofErr w:type="spellEnd"/>
      <w:r w:rsidRPr="00B07292">
        <w:rPr>
          <w:rFonts w:asciiTheme="majorBidi" w:eastAsiaTheme="minorHAnsi" w:hAnsiTheme="majorBidi" w:cstheme="majorBidi"/>
          <w:sz w:val="20"/>
          <w:szCs w:val="20"/>
          <w:lang w:eastAsia="en-US"/>
        </w:rPr>
        <w:t xml:space="preserve"> K, Riedel-Heller SG, Becker T. </w:t>
      </w:r>
      <w:proofErr w:type="spellStart"/>
      <w:r w:rsidRPr="00B07292">
        <w:rPr>
          <w:rFonts w:asciiTheme="majorBidi" w:eastAsiaTheme="minorHAnsi" w:hAnsiTheme="majorBidi" w:cstheme="majorBidi"/>
          <w:sz w:val="20"/>
          <w:szCs w:val="20"/>
          <w:lang w:eastAsia="en-US"/>
        </w:rPr>
        <w:t>Berufliche</w:t>
      </w:r>
      <w:proofErr w:type="spellEnd"/>
      <w:r w:rsidRPr="00B07292">
        <w:rPr>
          <w:rFonts w:asciiTheme="majorBidi" w:eastAsiaTheme="minorHAnsi" w:hAnsiTheme="majorBidi" w:cstheme="majorBidi"/>
          <w:sz w:val="20"/>
          <w:szCs w:val="20"/>
          <w:lang w:eastAsia="en-US"/>
        </w:rPr>
        <w:t xml:space="preserve"> Rehabilitation </w:t>
      </w:r>
      <w:proofErr w:type="spellStart"/>
      <w:r w:rsidRPr="00B07292">
        <w:rPr>
          <w:rFonts w:asciiTheme="majorBidi" w:eastAsiaTheme="minorHAnsi" w:hAnsiTheme="majorBidi" w:cstheme="majorBidi"/>
          <w:sz w:val="20"/>
          <w:szCs w:val="20"/>
          <w:lang w:eastAsia="en-US"/>
        </w:rPr>
        <w:t>bei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schweren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psychischen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Erkrankungen</w:t>
      </w:r>
      <w:proofErr w:type="spellEnd"/>
      <w:r w:rsidRPr="00B07292">
        <w:rPr>
          <w:rFonts w:asciiTheme="majorBidi" w:eastAsiaTheme="minorHAnsi" w:hAnsiTheme="majorBidi" w:cstheme="majorBidi"/>
          <w:sz w:val="20"/>
          <w:szCs w:val="20"/>
          <w:lang w:eastAsia="en-US"/>
        </w:rPr>
        <w:t>...</w:t>
      </w:r>
      <w:proofErr w:type="spellStart"/>
      <w:r w:rsidRPr="00B07292">
        <w:rPr>
          <w:rFonts w:asciiTheme="majorBidi" w:eastAsiaTheme="minorHAnsi" w:hAnsiTheme="majorBidi" w:cstheme="majorBidi"/>
          <w:sz w:val="20"/>
          <w:szCs w:val="20"/>
          <w:lang w:eastAsia="en-US"/>
        </w:rPr>
        <w:t>eti</w:t>
      </w:r>
      <w:proofErr w:type="spellEnd"/>
      <w:r w:rsidRPr="00B07292">
        <w:rPr>
          <w:rFonts w:asciiTheme="majorBidi" w:eastAsiaTheme="minorHAnsi" w:hAnsiTheme="majorBidi" w:cstheme="majorBidi"/>
          <w:sz w:val="20"/>
          <w:szCs w:val="20"/>
          <w:lang w:eastAsia="en-US"/>
        </w:rPr>
        <w:t xml:space="preserve"> Work rehabilitation in people with severe mental illnesses. </w:t>
      </w:r>
      <w:proofErr w:type="spellStart"/>
      <w:r w:rsidRPr="00B07292">
        <w:rPr>
          <w:rFonts w:asciiTheme="majorBidi" w:eastAsiaTheme="minorHAnsi" w:hAnsiTheme="majorBidi" w:cstheme="majorBidi"/>
          <w:sz w:val="20"/>
          <w:szCs w:val="20"/>
          <w:lang w:eastAsia="en-US"/>
        </w:rPr>
        <w:t>Zentralblatt</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fuer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Arbeitsmedizin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Arbeitsschutz</w:t>
      </w:r>
      <w:proofErr w:type="spellEnd"/>
      <w:r w:rsidRPr="00B07292">
        <w:rPr>
          <w:rFonts w:asciiTheme="majorBidi" w:eastAsiaTheme="minorHAnsi" w:hAnsiTheme="majorBidi" w:cstheme="majorBidi"/>
          <w:sz w:val="20"/>
          <w:szCs w:val="20"/>
          <w:lang w:eastAsia="en-US"/>
        </w:rPr>
        <w:t xml:space="preserve"> und </w:t>
      </w:r>
      <w:proofErr w:type="spellStart"/>
      <w:r w:rsidRPr="00B07292">
        <w:rPr>
          <w:rFonts w:asciiTheme="majorBidi" w:eastAsiaTheme="minorHAnsi" w:hAnsiTheme="majorBidi" w:cstheme="majorBidi"/>
          <w:sz w:val="20"/>
          <w:szCs w:val="20"/>
          <w:lang w:eastAsia="en-US"/>
        </w:rPr>
        <w:t>Ergonomie</w:t>
      </w:r>
      <w:proofErr w:type="spellEnd"/>
      <w:r w:rsidRPr="00B07292">
        <w:rPr>
          <w:rFonts w:asciiTheme="majorBidi" w:eastAsiaTheme="minorHAnsi" w:hAnsiTheme="majorBidi" w:cstheme="majorBidi"/>
          <w:sz w:val="20"/>
          <w:szCs w:val="20"/>
          <w:lang w:eastAsia="en-US"/>
        </w:rPr>
        <w:t>. 2014;64(4):287-97.</w:t>
      </w:r>
    </w:p>
    <w:p w14:paraId="5660D8D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1913.</w:t>
      </w:r>
      <w:r w:rsidRPr="00B07292">
        <w:rPr>
          <w:rFonts w:asciiTheme="majorBidi" w:eastAsiaTheme="minorHAnsi" w:hAnsiTheme="majorBidi" w:cstheme="majorBidi"/>
          <w:sz w:val="20"/>
          <w:szCs w:val="20"/>
          <w:lang w:eastAsia="en-US"/>
        </w:rPr>
        <w:tab/>
        <w:t xml:space="preserve">Stergiou-Kita M, Dawson D, </w:t>
      </w:r>
      <w:proofErr w:type="spellStart"/>
      <w:r w:rsidRPr="00B07292">
        <w:rPr>
          <w:rFonts w:asciiTheme="majorBidi" w:eastAsiaTheme="minorHAnsi" w:hAnsiTheme="majorBidi" w:cstheme="majorBidi"/>
          <w:sz w:val="20"/>
          <w:szCs w:val="20"/>
          <w:lang w:eastAsia="en-US"/>
        </w:rPr>
        <w:t>Rappolt</w:t>
      </w:r>
      <w:proofErr w:type="spellEnd"/>
      <w:r w:rsidRPr="00B07292">
        <w:rPr>
          <w:rFonts w:asciiTheme="majorBidi" w:eastAsiaTheme="minorHAnsi" w:hAnsiTheme="majorBidi" w:cstheme="majorBidi"/>
          <w:sz w:val="20"/>
          <w:szCs w:val="20"/>
          <w:lang w:eastAsia="en-US"/>
        </w:rPr>
        <w:t xml:space="preserve"> S, Hunt A. The inter-professional clinical practice guideline for vocational evaluation following traumatic brain injury: Developing systematic and evidence-based approaches. Brain Injury. 2012;26(4-5):394-5.</w:t>
      </w:r>
    </w:p>
    <w:p w14:paraId="5C6BA31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1914.</w:t>
      </w:r>
      <w:r w:rsidRPr="00B07292">
        <w:rPr>
          <w:rFonts w:asciiTheme="majorBidi" w:eastAsiaTheme="minorHAnsi" w:hAnsiTheme="majorBidi" w:cstheme="majorBidi"/>
          <w:sz w:val="20"/>
          <w:szCs w:val="20"/>
          <w:lang w:eastAsia="en-US"/>
        </w:rPr>
        <w:tab/>
        <w:t>Stevens M, Harris J. Social work support for employment of people with learning disabilities: Findings from the English Jobs First demonstration sites. Journal of Social Work. 2017;17(2):167-85.</w:t>
      </w:r>
    </w:p>
    <w:p w14:paraId="285DAF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1915.</w:t>
      </w:r>
      <w:r w:rsidRPr="00B07292">
        <w:rPr>
          <w:rFonts w:asciiTheme="majorBidi" w:eastAsiaTheme="minorHAnsi" w:hAnsiTheme="majorBidi" w:cstheme="majorBidi"/>
          <w:sz w:val="20"/>
          <w:szCs w:val="20"/>
          <w:lang w:eastAsia="en-US"/>
        </w:rPr>
        <w:tab/>
        <w:t>Stevens M, Harris J, Baldwin BCDEFF-JHHKLMNPRRSSZ. Social work support for employment of people with learning disabilities: Findings from the English Jobs First demonstration sites. Journal of Social Work. 2017;17(2):167-85.</w:t>
      </w:r>
    </w:p>
    <w:p w14:paraId="2D1481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1916.</w:t>
      </w:r>
      <w:r w:rsidRPr="00B07292">
        <w:rPr>
          <w:rFonts w:asciiTheme="majorBidi" w:eastAsiaTheme="minorHAnsi" w:hAnsiTheme="majorBidi" w:cstheme="majorBidi"/>
          <w:sz w:val="20"/>
          <w:szCs w:val="20"/>
          <w:lang w:eastAsia="en-US"/>
        </w:rPr>
        <w:tab/>
        <w:t xml:space="preserve">Stirling Y, Higgins K, Petrakis M. Challenges in implementing individual placement and support in the Australian mental health service and policy context. Australian Health Review: A Publication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The Australian Hospital Association. 2018;42(1):82-8.</w:t>
      </w:r>
    </w:p>
    <w:p w14:paraId="06AB41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Stjernswärd</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Bernce</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Östman</w:t>
      </w:r>
      <w:proofErr w:type="spellEnd"/>
      <w:r w:rsidRPr="00B07292">
        <w:rPr>
          <w:rFonts w:asciiTheme="majorBidi" w:eastAsiaTheme="minorHAnsi" w:hAnsiTheme="majorBidi" w:cstheme="majorBidi"/>
          <w:sz w:val="20"/>
          <w:szCs w:val="20"/>
          <w:lang w:eastAsia="en-US"/>
        </w:rPr>
        <w:t xml:space="preserve"> M. "Young women": the meaning of a collaborative program supporting young women's rehabilitation and reintegration into the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Social Work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Public Health. 2013;28(7):672-84.</w:t>
      </w:r>
    </w:p>
    <w:p w14:paraId="72FAF73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1918.</w:t>
      </w:r>
      <w:r w:rsidRPr="00B07292">
        <w:rPr>
          <w:rFonts w:asciiTheme="majorBidi" w:eastAsiaTheme="minorHAnsi" w:hAnsiTheme="majorBidi" w:cstheme="majorBidi"/>
          <w:sz w:val="20"/>
          <w:szCs w:val="20"/>
          <w:lang w:eastAsia="en-US"/>
        </w:rPr>
        <w:tab/>
        <w:t xml:space="preserve">Stone RAT, </w:t>
      </w:r>
      <w:proofErr w:type="spellStart"/>
      <w:r w:rsidRPr="00B07292">
        <w:rPr>
          <w:rFonts w:asciiTheme="majorBidi" w:eastAsiaTheme="minorHAnsi" w:hAnsiTheme="majorBidi" w:cstheme="majorBidi"/>
          <w:sz w:val="20"/>
          <w:szCs w:val="20"/>
          <w:lang w:eastAsia="en-US"/>
        </w:rPr>
        <w:t>Delman</w:t>
      </w:r>
      <w:proofErr w:type="spellEnd"/>
      <w:r w:rsidRPr="00B07292">
        <w:rPr>
          <w:rFonts w:asciiTheme="majorBidi" w:eastAsiaTheme="minorHAnsi" w:hAnsiTheme="majorBidi" w:cstheme="majorBidi"/>
          <w:sz w:val="20"/>
          <w:szCs w:val="20"/>
          <w:lang w:eastAsia="en-US"/>
        </w:rPr>
        <w:t xml:space="preserve"> J, McKay CE, Smith LM. Appealing Features of Vocational Support Services for Hispanic and non-Hispanic Transition Age Youth and Young Adults with Serious Mental Health Conditions.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Health Services &amp; Research. 2015;42(4):452-65.</w:t>
      </w:r>
    </w:p>
    <w:p w14:paraId="20EC32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1919.</w:t>
      </w:r>
      <w:r w:rsidRPr="00B07292">
        <w:rPr>
          <w:rFonts w:asciiTheme="majorBidi" w:eastAsiaTheme="minorHAnsi" w:hAnsiTheme="majorBidi" w:cstheme="majorBidi"/>
          <w:sz w:val="20"/>
          <w:szCs w:val="20"/>
          <w:lang w:eastAsia="en-US"/>
        </w:rPr>
        <w:tab/>
        <w:t>Stoneman J, Lysaght R. Supported education: A means for enhancing employability for adults with mental illness. Work. 2010;36(2):257-9.</w:t>
      </w:r>
    </w:p>
    <w:p w14:paraId="205E54E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Strauser</w:t>
      </w:r>
      <w:proofErr w:type="spellEnd"/>
      <w:r w:rsidRPr="00B07292">
        <w:rPr>
          <w:rFonts w:asciiTheme="majorBidi" w:eastAsiaTheme="minorHAnsi" w:hAnsiTheme="majorBidi" w:cstheme="majorBidi"/>
          <w:sz w:val="20"/>
          <w:szCs w:val="20"/>
          <w:lang w:eastAsia="en-US"/>
        </w:rPr>
        <w:t xml:space="preserve"> D, Feuerstein M, Chan F. Vocational services associated with competitive employment in </w:t>
      </w:r>
      <w:proofErr w:type="gramStart"/>
      <w:r w:rsidRPr="00B07292">
        <w:rPr>
          <w:rFonts w:asciiTheme="majorBidi" w:eastAsiaTheme="minorHAnsi" w:hAnsiTheme="majorBidi" w:cstheme="majorBidi"/>
          <w:sz w:val="20"/>
          <w:szCs w:val="20"/>
          <w:lang w:eastAsia="en-US"/>
        </w:rPr>
        <w:t>18-25 year old</w:t>
      </w:r>
      <w:proofErr w:type="gramEnd"/>
      <w:r w:rsidRPr="00B07292">
        <w:rPr>
          <w:rFonts w:asciiTheme="majorBidi" w:eastAsiaTheme="minorHAnsi" w:hAnsiTheme="majorBidi" w:cstheme="majorBidi"/>
          <w:sz w:val="20"/>
          <w:szCs w:val="20"/>
          <w:lang w:eastAsia="en-US"/>
        </w:rPr>
        <w:t xml:space="preserve"> cancer survivors. Psycho-Oncology. 2009;18(SUPPL.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16.</w:t>
      </w:r>
    </w:p>
    <w:p w14:paraId="5DECE2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Strauser</w:t>
      </w:r>
      <w:proofErr w:type="spellEnd"/>
      <w:r w:rsidRPr="00B07292">
        <w:rPr>
          <w:rFonts w:asciiTheme="majorBidi" w:eastAsiaTheme="minorHAnsi" w:hAnsiTheme="majorBidi" w:cstheme="majorBidi"/>
          <w:sz w:val="20"/>
          <w:szCs w:val="20"/>
          <w:lang w:eastAsia="en-US"/>
        </w:rPr>
        <w:t xml:space="preserve"> D, Feuerstein M, Chan F, Arango J, da Silva Cardoso E, Chiu C-Y. Vocational services associated with competitive employment in </w:t>
      </w:r>
      <w:proofErr w:type="gramStart"/>
      <w:r w:rsidRPr="00B07292">
        <w:rPr>
          <w:rFonts w:asciiTheme="majorBidi" w:eastAsiaTheme="minorHAnsi" w:hAnsiTheme="majorBidi" w:cstheme="majorBidi"/>
          <w:sz w:val="20"/>
          <w:szCs w:val="20"/>
          <w:lang w:eastAsia="en-US"/>
        </w:rPr>
        <w:t>18-25 year old</w:t>
      </w:r>
      <w:proofErr w:type="gramEnd"/>
      <w:r w:rsidRPr="00B07292">
        <w:rPr>
          <w:rFonts w:asciiTheme="majorBidi" w:eastAsiaTheme="minorHAnsi" w:hAnsiTheme="majorBidi" w:cstheme="majorBidi"/>
          <w:sz w:val="20"/>
          <w:szCs w:val="20"/>
          <w:lang w:eastAsia="en-US"/>
        </w:rPr>
        <w:t xml:space="preserve"> cancer survivors. Journal Of Cancer Survivorship: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Practice. 2010;4(2):179-86.</w:t>
      </w:r>
    </w:p>
    <w:p w14:paraId="63AD257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1922.</w:t>
      </w:r>
      <w:r w:rsidRPr="00B07292">
        <w:rPr>
          <w:rFonts w:asciiTheme="majorBidi" w:eastAsiaTheme="minorHAnsi" w:hAnsiTheme="majorBidi" w:cstheme="majorBidi"/>
          <w:sz w:val="20"/>
          <w:szCs w:val="20"/>
          <w:lang w:eastAsia="en-US"/>
        </w:rPr>
        <w:tab/>
        <w:t>Strickler DC. Rebirth through supported employment. Psychiatric Rehabilitation Journal. 2014;37(2):151-2.</w:t>
      </w:r>
    </w:p>
    <w:p w14:paraId="04835F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Strøm</w:t>
      </w:r>
      <w:proofErr w:type="spellEnd"/>
      <w:r w:rsidRPr="00B07292">
        <w:rPr>
          <w:rFonts w:asciiTheme="majorBidi" w:eastAsiaTheme="minorHAnsi" w:hAnsiTheme="majorBidi" w:cstheme="majorBidi"/>
          <w:sz w:val="20"/>
          <w:szCs w:val="20"/>
          <w:lang w:eastAsia="en-US"/>
        </w:rPr>
        <w:t xml:space="preserve"> V, Scheel I, </w:t>
      </w:r>
      <w:proofErr w:type="spellStart"/>
      <w:r w:rsidRPr="00B07292">
        <w:rPr>
          <w:rFonts w:asciiTheme="majorBidi" w:eastAsiaTheme="minorHAnsi" w:hAnsiTheme="majorBidi" w:cstheme="majorBidi"/>
          <w:sz w:val="20"/>
          <w:szCs w:val="20"/>
          <w:lang w:eastAsia="en-US"/>
        </w:rPr>
        <w:t>Dalsbø</w:t>
      </w:r>
      <w:proofErr w:type="spellEnd"/>
      <w:r w:rsidRPr="00B07292">
        <w:rPr>
          <w:rFonts w:asciiTheme="majorBidi" w:eastAsiaTheme="minorHAnsi" w:hAnsiTheme="majorBidi" w:cstheme="majorBidi"/>
          <w:sz w:val="20"/>
          <w:szCs w:val="20"/>
          <w:lang w:eastAsia="en-US"/>
        </w:rPr>
        <w:t xml:space="preserve"> TK, </w:t>
      </w:r>
      <w:proofErr w:type="spellStart"/>
      <w:r w:rsidRPr="00B07292">
        <w:rPr>
          <w:rFonts w:asciiTheme="majorBidi" w:eastAsiaTheme="minorHAnsi" w:hAnsiTheme="majorBidi" w:cstheme="majorBidi"/>
          <w:sz w:val="20"/>
          <w:szCs w:val="20"/>
          <w:lang w:eastAsia="en-US"/>
        </w:rPr>
        <w:t>Kirkehei</w:t>
      </w:r>
      <w:proofErr w:type="spellEnd"/>
      <w:r w:rsidRPr="00B07292">
        <w:rPr>
          <w:rFonts w:asciiTheme="majorBidi" w:eastAsiaTheme="minorHAnsi" w:hAnsiTheme="majorBidi" w:cstheme="majorBidi"/>
          <w:sz w:val="20"/>
          <w:szCs w:val="20"/>
          <w:lang w:eastAsia="en-US"/>
        </w:rPr>
        <w:t xml:space="preserve"> I. Effect of Active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Programs for Immigrants. 2015.</w:t>
      </w:r>
    </w:p>
    <w:p w14:paraId="3F0615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1924.</w:t>
      </w:r>
      <w:r w:rsidRPr="00B07292">
        <w:rPr>
          <w:rFonts w:asciiTheme="majorBidi" w:eastAsiaTheme="minorHAnsi" w:hAnsiTheme="majorBidi" w:cstheme="majorBidi"/>
          <w:sz w:val="20"/>
          <w:szCs w:val="20"/>
          <w:lang w:eastAsia="en-US"/>
        </w:rPr>
        <w:tab/>
        <w:t>Suarez-</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Y, Ali A, Lukyanova VV, Morton D, </w:t>
      </w:r>
      <w:proofErr w:type="spellStart"/>
      <w:r w:rsidRPr="00B07292">
        <w:rPr>
          <w:rFonts w:asciiTheme="majorBidi" w:eastAsiaTheme="minorHAnsi" w:hAnsiTheme="majorBidi" w:cstheme="majorBidi"/>
          <w:sz w:val="20"/>
          <w:szCs w:val="20"/>
          <w:lang w:eastAsia="en-US"/>
        </w:rPr>
        <w:t>Balcazar</w:t>
      </w:r>
      <w:proofErr w:type="spellEnd"/>
      <w:r w:rsidRPr="00B07292">
        <w:rPr>
          <w:rFonts w:asciiTheme="majorBidi" w:eastAsiaTheme="minorHAnsi" w:hAnsiTheme="majorBidi" w:cstheme="majorBidi"/>
          <w:sz w:val="20"/>
          <w:szCs w:val="20"/>
          <w:lang w:eastAsia="en-US"/>
        </w:rPr>
        <w:t xml:space="preserve"> F, Alvarado F. Employment Outcomes of Community Rehabilitation Providers. Journal of Rehabilitation. 2013;79(1):11-8.</w:t>
      </w:r>
    </w:p>
    <w:p w14:paraId="6782D9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Suemitsu</w:t>
      </w:r>
      <w:proofErr w:type="spellEnd"/>
      <w:r w:rsidRPr="00B07292">
        <w:rPr>
          <w:rFonts w:asciiTheme="majorBidi" w:eastAsiaTheme="minorHAnsi" w:hAnsiTheme="majorBidi" w:cstheme="majorBidi"/>
          <w:sz w:val="20"/>
          <w:szCs w:val="20"/>
          <w:lang w:eastAsia="en-US"/>
        </w:rPr>
        <w:t xml:space="preserve"> S. Relocating people with intellectual disabilities into the community: Process and outcomes in Japan. Journal of Intellectual Disability Research. 2016;60(7-8):811.</w:t>
      </w:r>
    </w:p>
    <w:p w14:paraId="21E828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Suibhne</w:t>
      </w:r>
      <w:proofErr w:type="spellEnd"/>
      <w:r w:rsidRPr="00B07292">
        <w:rPr>
          <w:rFonts w:asciiTheme="majorBidi" w:eastAsiaTheme="minorHAnsi" w:hAnsiTheme="majorBidi" w:cstheme="majorBidi"/>
          <w:sz w:val="20"/>
          <w:szCs w:val="20"/>
          <w:lang w:eastAsia="en-US"/>
        </w:rPr>
        <w:t xml:space="preserve"> ON, Finnerty K. The Irish Association of Supported Employment Job Shadow Initiative: A tool for supported employment. Journal of Vocational Rehabilitation. 2014;41(1):3-11.</w:t>
      </w:r>
    </w:p>
    <w:p w14:paraId="6276592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Suijkerbuijk</w:t>
      </w:r>
      <w:proofErr w:type="spellEnd"/>
      <w:r w:rsidRPr="00B07292">
        <w:rPr>
          <w:rFonts w:asciiTheme="majorBidi" w:eastAsiaTheme="minorHAnsi" w:hAnsiTheme="majorBidi" w:cstheme="majorBidi"/>
          <w:sz w:val="20"/>
          <w:szCs w:val="20"/>
          <w:lang w:eastAsia="en-US"/>
        </w:rPr>
        <w:t xml:space="preserve"> YB,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van </w:t>
      </w:r>
      <w:proofErr w:type="spellStart"/>
      <w:r w:rsidRPr="00B07292">
        <w:rPr>
          <w:rFonts w:asciiTheme="majorBidi" w:eastAsiaTheme="minorHAnsi" w:hAnsiTheme="majorBidi" w:cstheme="majorBidi"/>
          <w:sz w:val="20"/>
          <w:szCs w:val="20"/>
          <w:lang w:eastAsia="en-US"/>
        </w:rPr>
        <w:t>Mechelen</w:t>
      </w:r>
      <w:proofErr w:type="spellEnd"/>
      <w:r w:rsidRPr="00B07292">
        <w:rPr>
          <w:rFonts w:asciiTheme="majorBidi" w:eastAsiaTheme="minorHAnsi" w:hAnsiTheme="majorBidi" w:cstheme="majorBidi"/>
          <w:sz w:val="20"/>
          <w:szCs w:val="20"/>
          <w:lang w:eastAsia="en-US"/>
        </w:rPr>
        <w:t xml:space="preserve"> JC, </w:t>
      </w:r>
      <w:proofErr w:type="spellStart"/>
      <w:r w:rsidRPr="00B07292">
        <w:rPr>
          <w:rFonts w:asciiTheme="majorBidi" w:eastAsiaTheme="minorHAnsi" w:hAnsiTheme="majorBidi" w:cstheme="majorBidi"/>
          <w:sz w:val="20"/>
          <w:szCs w:val="20"/>
          <w:lang w:eastAsia="en-US"/>
        </w:rPr>
        <w:t>Ojajarvi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Interventions for obtaining and maintaining employment in adults with severe mental illness, a network meta-analysis. Cochrane Database of Systematic Reviews. 2017;2017(9):CD011867.</w:t>
      </w:r>
    </w:p>
    <w:p w14:paraId="7146CCD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Suijkerbuijk</w:t>
      </w:r>
      <w:proofErr w:type="spellEnd"/>
      <w:r w:rsidRPr="00B07292">
        <w:rPr>
          <w:rFonts w:asciiTheme="majorBidi" w:eastAsiaTheme="minorHAnsi" w:hAnsiTheme="majorBidi" w:cstheme="majorBidi"/>
          <w:sz w:val="20"/>
          <w:szCs w:val="20"/>
          <w:lang w:eastAsia="en-US"/>
        </w:rPr>
        <w:t xml:space="preserve"> YB,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van </w:t>
      </w:r>
      <w:proofErr w:type="spellStart"/>
      <w:r w:rsidRPr="00B07292">
        <w:rPr>
          <w:rFonts w:asciiTheme="majorBidi" w:eastAsiaTheme="minorHAnsi" w:hAnsiTheme="majorBidi" w:cstheme="majorBidi"/>
          <w:sz w:val="20"/>
          <w:szCs w:val="20"/>
          <w:lang w:eastAsia="en-US"/>
        </w:rPr>
        <w:t>Mechelen</w:t>
      </w:r>
      <w:proofErr w:type="spellEnd"/>
      <w:r w:rsidRPr="00B07292">
        <w:rPr>
          <w:rFonts w:asciiTheme="majorBidi" w:eastAsiaTheme="minorHAnsi" w:hAnsiTheme="majorBidi" w:cstheme="majorBidi"/>
          <w:sz w:val="20"/>
          <w:szCs w:val="20"/>
          <w:lang w:eastAsia="en-US"/>
        </w:rPr>
        <w:t xml:space="preserve"> JC, </w:t>
      </w:r>
      <w:proofErr w:type="spellStart"/>
      <w:r w:rsidRPr="00B07292">
        <w:rPr>
          <w:rFonts w:asciiTheme="majorBidi" w:eastAsiaTheme="minorHAnsi" w:hAnsiTheme="majorBidi" w:cstheme="majorBidi"/>
          <w:sz w:val="20"/>
          <w:szCs w:val="20"/>
          <w:lang w:eastAsia="en-US"/>
        </w:rPr>
        <w:t>Ojajärvi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Interventions for obtaining and maintaining employment in adults with severe mental illness, a network meta-analysis. The Cochrane Database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Systematic Reviews. 2017;9:CD011867.</w:t>
      </w:r>
    </w:p>
    <w:p w14:paraId="442E0D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Suijkerbuijk</w:t>
      </w:r>
      <w:proofErr w:type="spellEnd"/>
      <w:r w:rsidRPr="00B07292">
        <w:rPr>
          <w:rFonts w:asciiTheme="majorBidi" w:eastAsiaTheme="minorHAnsi" w:hAnsiTheme="majorBidi" w:cstheme="majorBidi"/>
          <w:sz w:val="20"/>
          <w:szCs w:val="20"/>
          <w:lang w:eastAsia="en-US"/>
        </w:rPr>
        <w:t xml:space="preserve"> YB, Verbeek JH, van </w:t>
      </w:r>
      <w:proofErr w:type="spellStart"/>
      <w:r w:rsidRPr="00B07292">
        <w:rPr>
          <w:rFonts w:asciiTheme="majorBidi" w:eastAsiaTheme="minorHAnsi" w:hAnsiTheme="majorBidi" w:cstheme="majorBidi"/>
          <w:sz w:val="20"/>
          <w:szCs w:val="20"/>
          <w:lang w:eastAsia="en-US"/>
        </w:rPr>
        <w:t>Mechelen</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Ojajarvi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et al. Interventions for obtaining and maintaining employment in adults with severe mental illness, a network meta-analysis. Cochrane Database of Systematic Reviews. 2015;2015(9):CD011867.</w:t>
      </w:r>
    </w:p>
    <w:p w14:paraId="35D28C7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Sulewski</w:t>
      </w:r>
      <w:proofErr w:type="spellEnd"/>
      <w:r w:rsidRPr="00B07292">
        <w:rPr>
          <w:rFonts w:asciiTheme="majorBidi" w:eastAsiaTheme="minorHAnsi" w:hAnsiTheme="majorBidi" w:cstheme="majorBidi"/>
          <w:sz w:val="20"/>
          <w:szCs w:val="20"/>
          <w:lang w:eastAsia="en-US"/>
        </w:rPr>
        <w:t xml:space="preserve"> JS, Timmons JC, Lyons O, Lucas J, Vogt T, </w:t>
      </w:r>
      <w:proofErr w:type="spellStart"/>
      <w:r w:rsidRPr="00B07292">
        <w:rPr>
          <w:rFonts w:asciiTheme="majorBidi" w:eastAsiaTheme="minorHAnsi" w:hAnsiTheme="majorBidi" w:cstheme="majorBidi"/>
          <w:sz w:val="20"/>
          <w:szCs w:val="20"/>
          <w:lang w:eastAsia="en-US"/>
        </w:rPr>
        <w:t>Bachmeyer</w:t>
      </w:r>
      <w:proofErr w:type="spellEnd"/>
      <w:r w:rsidRPr="00B07292">
        <w:rPr>
          <w:rFonts w:asciiTheme="majorBidi" w:eastAsiaTheme="minorHAnsi" w:hAnsiTheme="majorBidi" w:cstheme="majorBidi"/>
          <w:sz w:val="20"/>
          <w:szCs w:val="20"/>
          <w:lang w:eastAsia="en-US"/>
        </w:rPr>
        <w:t xml:space="preserve"> K. Organizational transformation to integrated employment and community life engagement. Journal of Vocational Rehabilitation. 2017;46(3):313-20.</w:t>
      </w:r>
    </w:p>
    <w:p w14:paraId="696291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1931.</w:t>
      </w:r>
      <w:r w:rsidRPr="00B07292">
        <w:rPr>
          <w:rFonts w:asciiTheme="majorBidi" w:eastAsiaTheme="minorHAnsi" w:hAnsiTheme="majorBidi" w:cstheme="majorBidi"/>
          <w:sz w:val="20"/>
          <w:szCs w:val="20"/>
          <w:lang w:eastAsia="en-US"/>
        </w:rPr>
        <w:tab/>
        <w:t>Sun A-P. Helping homeless individuals with co-occurring disorders: the four components. Social Work. 2012;57(1):23-37.</w:t>
      </w:r>
    </w:p>
    <w:p w14:paraId="0562D2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1932.</w:t>
      </w:r>
      <w:r w:rsidRPr="00B07292">
        <w:rPr>
          <w:rFonts w:asciiTheme="majorBidi" w:eastAsiaTheme="minorHAnsi" w:hAnsiTheme="majorBidi" w:cstheme="majorBidi"/>
          <w:sz w:val="20"/>
          <w:szCs w:val="20"/>
          <w:lang w:eastAsia="en-US"/>
        </w:rPr>
        <w:tab/>
        <w:t>Sun A-P, Baker BBBBBBBBBBBCCCCCCCCD-GDDDDDDDDE. Helping homeless individuals with co-occurring disorders: The four components. Social Work. 2012;57(1):23-37.</w:t>
      </w:r>
    </w:p>
    <w:p w14:paraId="3B3CBAD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1933.</w:t>
      </w:r>
      <w:r w:rsidRPr="00B07292">
        <w:rPr>
          <w:rFonts w:asciiTheme="majorBidi" w:eastAsiaTheme="minorHAnsi" w:hAnsiTheme="majorBidi" w:cstheme="majorBidi"/>
          <w:sz w:val="20"/>
          <w:szCs w:val="20"/>
          <w:lang w:eastAsia="en-US"/>
        </w:rPr>
        <w:tab/>
        <w:t>Sundar V. Operationalizing workplace accommodations for individuals with disabilities: A scoping review. Work (Reading, Mass). 2017;56(1):135-55.</w:t>
      </w:r>
    </w:p>
    <w:p w14:paraId="23D98E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1934.</w:t>
      </w:r>
      <w:r w:rsidRPr="00B07292">
        <w:rPr>
          <w:rFonts w:asciiTheme="majorBidi" w:eastAsiaTheme="minorHAnsi" w:hAnsiTheme="majorBidi" w:cstheme="majorBidi"/>
          <w:sz w:val="20"/>
          <w:szCs w:val="20"/>
          <w:lang w:eastAsia="en-US"/>
        </w:rPr>
        <w:tab/>
        <w:t xml:space="preserve">Sundar V, </w:t>
      </w:r>
      <w:proofErr w:type="spellStart"/>
      <w:r w:rsidRPr="00B07292">
        <w:rPr>
          <w:rFonts w:asciiTheme="majorBidi" w:eastAsiaTheme="minorHAnsi" w:hAnsiTheme="majorBidi" w:cstheme="majorBidi"/>
          <w:sz w:val="20"/>
          <w:szCs w:val="20"/>
          <w:lang w:eastAsia="en-US"/>
        </w:rPr>
        <w:t>Houtenville</w:t>
      </w:r>
      <w:proofErr w:type="spellEnd"/>
      <w:r w:rsidRPr="00B07292">
        <w:rPr>
          <w:rFonts w:asciiTheme="majorBidi" w:eastAsiaTheme="minorHAnsi" w:hAnsiTheme="majorBidi" w:cstheme="majorBidi"/>
          <w:sz w:val="20"/>
          <w:szCs w:val="20"/>
          <w:lang w:eastAsia="en-US"/>
        </w:rPr>
        <w:t xml:space="preserve"> A. Current Trends in Employment of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Emerging Role of Occupational Therapists. American Journal of Occupational Therapy. </w:t>
      </w:r>
      <w:proofErr w:type="gramStart"/>
      <w:r w:rsidRPr="00B07292">
        <w:rPr>
          <w:rFonts w:asciiTheme="majorBidi" w:eastAsiaTheme="minorHAnsi" w:hAnsiTheme="majorBidi" w:cstheme="majorBidi"/>
          <w:sz w:val="20"/>
          <w:szCs w:val="20"/>
          <w:lang w:eastAsia="en-US"/>
        </w:rPr>
        <w:t>2016;70:1</w:t>
      </w:r>
      <w:proofErr w:type="gramEnd"/>
      <w:r w:rsidRPr="00B07292">
        <w:rPr>
          <w:rFonts w:asciiTheme="majorBidi" w:eastAsiaTheme="minorHAnsi" w:hAnsiTheme="majorBidi" w:cstheme="majorBidi"/>
          <w:sz w:val="20"/>
          <w:szCs w:val="20"/>
          <w:lang w:eastAsia="en-US"/>
        </w:rPr>
        <w:t>-.</w:t>
      </w:r>
    </w:p>
    <w:p w14:paraId="6C35B8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1935.</w:t>
      </w:r>
      <w:r w:rsidRPr="00B07292">
        <w:rPr>
          <w:rFonts w:asciiTheme="majorBidi" w:eastAsiaTheme="minorHAnsi" w:hAnsiTheme="majorBidi" w:cstheme="majorBidi"/>
          <w:sz w:val="20"/>
          <w:szCs w:val="20"/>
          <w:lang w:eastAsia="en-US"/>
        </w:rPr>
        <w:tab/>
        <w:t>Sung C, Muller V, Jones JE, Chan F. Vocational rehabilitation service patterns and employment outcomes of people with epilepsy. Epilepsy Research. 2014;108(8):1469-79.</w:t>
      </w:r>
    </w:p>
    <w:p w14:paraId="63E2C9E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1936.</w:t>
      </w:r>
      <w:r w:rsidRPr="00B07292">
        <w:rPr>
          <w:rFonts w:asciiTheme="majorBidi" w:eastAsiaTheme="minorHAnsi" w:hAnsiTheme="majorBidi" w:cstheme="majorBidi"/>
          <w:sz w:val="20"/>
          <w:szCs w:val="20"/>
          <w:lang w:eastAsia="en-US"/>
        </w:rPr>
        <w:tab/>
        <w:t xml:space="preserve">Sung C, Sánchez J, </w:t>
      </w:r>
      <w:proofErr w:type="spellStart"/>
      <w:r w:rsidRPr="00B07292">
        <w:rPr>
          <w:rFonts w:asciiTheme="majorBidi" w:eastAsiaTheme="minorHAnsi" w:hAnsiTheme="majorBidi" w:cstheme="majorBidi"/>
          <w:sz w:val="20"/>
          <w:szCs w:val="20"/>
          <w:lang w:eastAsia="en-US"/>
        </w:rPr>
        <w:t>Kuo</w:t>
      </w:r>
      <w:proofErr w:type="spellEnd"/>
      <w:r w:rsidRPr="00B07292">
        <w:rPr>
          <w:rFonts w:asciiTheme="majorBidi" w:eastAsiaTheme="minorHAnsi" w:hAnsiTheme="majorBidi" w:cstheme="majorBidi"/>
          <w:sz w:val="20"/>
          <w:szCs w:val="20"/>
          <w:lang w:eastAsia="en-US"/>
        </w:rPr>
        <w:t xml:space="preserve"> H-J, Wang C-C, Leahy M. Gender Differences in Vocational Rehabilitation Service Predictors of Successful Competitive Employment for Transition-Aged Individuals with Autism. Journal of Autism &amp; Developmental Disorders. 2015;45(10):3204-18.</w:t>
      </w:r>
    </w:p>
    <w:p w14:paraId="0E6779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Sungur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Soygür</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Güner</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Üstün</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Çetin</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Falloon</w:t>
      </w:r>
      <w:proofErr w:type="spellEnd"/>
      <w:r w:rsidRPr="00B07292">
        <w:rPr>
          <w:rFonts w:asciiTheme="majorBidi" w:eastAsiaTheme="minorHAnsi" w:hAnsiTheme="majorBidi" w:cstheme="majorBidi"/>
          <w:sz w:val="20"/>
          <w:szCs w:val="20"/>
          <w:lang w:eastAsia="en-US"/>
        </w:rPr>
        <w:t xml:space="preserve"> IR. Identifying an optimal treatment for schizophrenia: a 2-year randomized controlled trial comparing integrated care to a high-quality routine treatment.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In Clinical Practice. 2011;15(2):118-27.</w:t>
      </w:r>
    </w:p>
    <w:p w14:paraId="32B2EF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1938.</w:t>
      </w:r>
      <w:r w:rsidRPr="00B07292">
        <w:rPr>
          <w:rFonts w:asciiTheme="majorBidi" w:eastAsiaTheme="minorHAnsi" w:hAnsiTheme="majorBidi" w:cstheme="majorBidi"/>
          <w:sz w:val="20"/>
          <w:szCs w:val="20"/>
          <w:lang w:eastAsia="en-US"/>
        </w:rPr>
        <w:tab/>
        <w:t xml:space="preserve">Sunny Jung K, Bond GR, Becker DR, Swanson SJ, </w:t>
      </w:r>
      <w:proofErr w:type="spellStart"/>
      <w:r w:rsidRPr="00B07292">
        <w:rPr>
          <w:rFonts w:asciiTheme="majorBidi" w:eastAsiaTheme="minorHAnsi" w:hAnsiTheme="majorBidi" w:cstheme="majorBidi"/>
          <w:sz w:val="20"/>
          <w:szCs w:val="20"/>
          <w:lang w:eastAsia="en-US"/>
        </w:rPr>
        <w:t>Langfitt</w:t>
      </w:r>
      <w:proofErr w:type="spellEnd"/>
      <w:r w:rsidRPr="00B07292">
        <w:rPr>
          <w:rFonts w:asciiTheme="majorBidi" w:eastAsiaTheme="minorHAnsi" w:hAnsiTheme="majorBidi" w:cstheme="majorBidi"/>
          <w:sz w:val="20"/>
          <w:szCs w:val="20"/>
          <w:lang w:eastAsia="en-US"/>
        </w:rPr>
        <w:t>-Reese S. Predictive validity of the Individual Placement and Support fidelity scale (IPS-25): A replication study. Journal of Vocational Rehabilitation. 2015;43(3):209-16.</w:t>
      </w:r>
    </w:p>
    <w:p w14:paraId="159561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1939.</w:t>
      </w:r>
      <w:r w:rsidRPr="00B07292">
        <w:rPr>
          <w:rFonts w:asciiTheme="majorBidi" w:eastAsiaTheme="minorHAnsi" w:hAnsiTheme="majorBidi" w:cstheme="majorBidi"/>
          <w:sz w:val="20"/>
          <w:szCs w:val="20"/>
          <w:lang w:eastAsia="en-US"/>
        </w:rPr>
        <w:tab/>
        <w:t xml:space="preserve">Sunol Sala R, </w:t>
      </w:r>
      <w:proofErr w:type="spellStart"/>
      <w:r w:rsidRPr="00B07292">
        <w:rPr>
          <w:rFonts w:asciiTheme="majorBidi" w:eastAsiaTheme="minorHAnsi" w:hAnsiTheme="majorBidi" w:cstheme="majorBidi"/>
          <w:sz w:val="20"/>
          <w:szCs w:val="20"/>
          <w:lang w:eastAsia="en-US"/>
        </w:rPr>
        <w:t>Koatz</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Boneti</w:t>
      </w:r>
      <w:proofErr w:type="spellEnd"/>
      <w:r w:rsidRPr="00B07292">
        <w:rPr>
          <w:rFonts w:asciiTheme="majorBidi" w:eastAsiaTheme="minorHAnsi" w:hAnsiTheme="majorBidi" w:cstheme="majorBidi"/>
          <w:sz w:val="20"/>
          <w:szCs w:val="20"/>
          <w:lang w:eastAsia="en-US"/>
        </w:rPr>
        <w:t xml:space="preserve"> Dalmau P, Hilarion </w:t>
      </w:r>
      <w:proofErr w:type="spellStart"/>
      <w:r w:rsidRPr="00B07292">
        <w:rPr>
          <w:rFonts w:asciiTheme="majorBidi" w:eastAsiaTheme="minorHAnsi" w:hAnsiTheme="majorBidi" w:cstheme="majorBidi"/>
          <w:sz w:val="20"/>
          <w:szCs w:val="20"/>
          <w:lang w:eastAsia="en-US"/>
        </w:rPr>
        <w:t>Madariaga</w:t>
      </w:r>
      <w:proofErr w:type="spellEnd"/>
      <w:r w:rsidRPr="00B07292">
        <w:rPr>
          <w:rFonts w:asciiTheme="majorBidi" w:eastAsiaTheme="minorHAnsi" w:hAnsiTheme="majorBidi" w:cstheme="majorBidi"/>
          <w:sz w:val="20"/>
          <w:szCs w:val="20"/>
          <w:lang w:eastAsia="en-US"/>
        </w:rPr>
        <w:t xml:space="preserve"> P. Mental health social inclusion through job placement: Implementing IPS in Spain. International Journal for Quality in Health Care. 2017;29(Supplement 1):60.</w:t>
      </w:r>
    </w:p>
    <w:p w14:paraId="1EC1DE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1940.</w:t>
      </w:r>
      <w:r w:rsidRPr="00B07292">
        <w:rPr>
          <w:rFonts w:asciiTheme="majorBidi" w:eastAsiaTheme="minorHAnsi" w:hAnsiTheme="majorBidi" w:cstheme="majorBidi"/>
          <w:sz w:val="20"/>
          <w:szCs w:val="20"/>
          <w:lang w:eastAsia="en-US"/>
        </w:rPr>
        <w:tab/>
        <w:t xml:space="preserve">Sutton B,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EN, Barnett S, Goetz L. The impact of supported employment and social support among veterans with spinal cord injury. Archives of Physical Medicine and Rehabilitation. 2013;94(10</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26.</w:t>
      </w:r>
    </w:p>
    <w:p w14:paraId="0E770D1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1941.</w:t>
      </w:r>
      <w:r w:rsidRPr="00B07292">
        <w:rPr>
          <w:rFonts w:asciiTheme="majorBidi" w:eastAsiaTheme="minorHAnsi" w:hAnsiTheme="majorBidi" w:cstheme="majorBidi"/>
          <w:sz w:val="20"/>
          <w:szCs w:val="20"/>
          <w:lang w:eastAsia="en-US"/>
        </w:rPr>
        <w:tab/>
        <w:t xml:space="preserve">Sutton BS,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 Barnett S, Goetz L. Economic evaluation of a supported employment program for veterans with spinal cord injury. Disability And Rehabilitation. 2019:1-7.</w:t>
      </w:r>
    </w:p>
    <w:p w14:paraId="083E2A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1942.</w:t>
      </w:r>
      <w:r w:rsidRPr="00B07292">
        <w:rPr>
          <w:rFonts w:asciiTheme="majorBidi" w:eastAsiaTheme="minorHAnsi" w:hAnsiTheme="majorBidi" w:cstheme="majorBidi"/>
          <w:sz w:val="20"/>
          <w:szCs w:val="20"/>
          <w:lang w:eastAsia="en-US"/>
        </w:rPr>
        <w:tab/>
        <w:t xml:space="preserve">Sutton BS,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 Barnett S, Goetz L. Economic evaluation of a supported employment program for veterans with spinal cord injury. Disability And Rehabilitation. 2020;42(10):1423-9.</w:t>
      </w:r>
    </w:p>
    <w:p w14:paraId="53E341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1943.</w:t>
      </w:r>
      <w:r w:rsidRPr="00B07292">
        <w:rPr>
          <w:rFonts w:asciiTheme="majorBidi" w:eastAsiaTheme="minorHAnsi" w:hAnsiTheme="majorBidi" w:cstheme="majorBidi"/>
          <w:sz w:val="20"/>
          <w:szCs w:val="20"/>
          <w:lang w:eastAsia="en-US"/>
        </w:rPr>
        <w:tab/>
        <w:t xml:space="preserve">Sutton BS, </w:t>
      </w:r>
      <w:proofErr w:type="spellStart"/>
      <w:r w:rsidRPr="00B07292">
        <w:rPr>
          <w:rFonts w:asciiTheme="majorBidi" w:eastAsiaTheme="minorHAnsi" w:hAnsiTheme="majorBidi" w:cstheme="majorBidi"/>
          <w:sz w:val="20"/>
          <w:szCs w:val="20"/>
          <w:lang w:eastAsia="en-US"/>
        </w:rPr>
        <w:t>Ottomanelli</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Njoh</w:t>
      </w:r>
      <w:proofErr w:type="spellEnd"/>
      <w:r w:rsidRPr="00B07292">
        <w:rPr>
          <w:rFonts w:asciiTheme="majorBidi" w:eastAsiaTheme="minorHAnsi" w:hAnsiTheme="majorBidi" w:cstheme="majorBidi"/>
          <w:sz w:val="20"/>
          <w:szCs w:val="20"/>
          <w:lang w:eastAsia="en-US"/>
        </w:rPr>
        <w:t xml:space="preserve"> E, Barnett SD, Goetz LL. The impact of social support at home on health-related quality of life among veterans with spinal cord injury participating in a supported employment program. Quality Of Life Research: An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Quality Of Life Aspects Of Treatment, Care And Rehabilitation. 2015;24(7):1741-7.</w:t>
      </w:r>
    </w:p>
    <w:p w14:paraId="5044773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Bond GR. Barriers to employment for people with severe mental illness and criminal justice involvement. Journal Of Mental Health (Abingdon, England). 2017:1-9.</w:t>
      </w:r>
    </w:p>
    <w:p w14:paraId="6D9ED9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Bond GR. Barriers to employment for people with severe mental illness and criminal justice involvement. Journal Of Mental Health (Abingdon, England). 2020;29(6):692-700.</w:t>
      </w:r>
    </w:p>
    <w:p w14:paraId="020C6B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Bull HC,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w:t>
      </w:r>
      <w:proofErr w:type="spellStart"/>
      <w:r w:rsidRPr="00B07292">
        <w:rPr>
          <w:rFonts w:asciiTheme="majorBidi" w:eastAsiaTheme="minorHAnsi" w:hAnsiTheme="majorBidi" w:cstheme="majorBidi"/>
          <w:sz w:val="20"/>
          <w:szCs w:val="20"/>
          <w:lang w:eastAsia="en-US"/>
        </w:rPr>
        <w:t>Knutzen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A short history of individual placement and support in Norway. Psychiatric Rehabilitation Journal. 2019.</w:t>
      </w:r>
    </w:p>
    <w:p w14:paraId="318255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Bull HC, </w:t>
      </w:r>
      <w:proofErr w:type="spellStart"/>
      <w:r w:rsidRPr="00B07292">
        <w:rPr>
          <w:rFonts w:asciiTheme="majorBidi" w:eastAsiaTheme="minorHAnsi" w:hAnsiTheme="majorBidi" w:cstheme="majorBidi"/>
          <w:sz w:val="20"/>
          <w:szCs w:val="20"/>
          <w:lang w:eastAsia="en-US"/>
        </w:rPr>
        <w:t>Evensen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w:t>
      </w:r>
      <w:proofErr w:type="spellStart"/>
      <w:r w:rsidRPr="00B07292">
        <w:rPr>
          <w:rFonts w:asciiTheme="majorBidi" w:eastAsiaTheme="minorHAnsi" w:hAnsiTheme="majorBidi" w:cstheme="majorBidi"/>
          <w:sz w:val="20"/>
          <w:szCs w:val="20"/>
          <w:lang w:eastAsia="en-US"/>
        </w:rPr>
        <w:t>Knutzen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JU. A short history of individual placement and support in Norway. Psychiatric Rehabilitation Journal. 2020;43(1):9-17.</w:t>
      </w:r>
    </w:p>
    <w:p w14:paraId="700A36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Eriksen HR, Baste V, </w:t>
      </w:r>
      <w:proofErr w:type="spellStart"/>
      <w:r w:rsidRPr="00B07292">
        <w:rPr>
          <w:rFonts w:asciiTheme="majorBidi" w:eastAsiaTheme="minorHAnsi" w:hAnsiTheme="majorBidi" w:cstheme="majorBidi"/>
          <w:sz w:val="20"/>
          <w:szCs w:val="20"/>
          <w:lang w:eastAsia="en-US"/>
        </w:rPr>
        <w:t>Hetland</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Young adults at risk of early work disability: who are they? BMC Public Health. 2018;18(1):1176-.</w:t>
      </w:r>
    </w:p>
    <w:p w14:paraId="52D1229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Lie SA, Bond GR, Eriksen HR, </w:t>
      </w:r>
      <w:proofErr w:type="spellStart"/>
      <w:r w:rsidRPr="00B07292">
        <w:rPr>
          <w:rFonts w:asciiTheme="majorBidi" w:eastAsiaTheme="minorHAnsi" w:hAnsiTheme="majorBidi" w:cstheme="majorBidi"/>
          <w:sz w:val="20"/>
          <w:szCs w:val="20"/>
          <w:lang w:eastAsia="en-US"/>
        </w:rPr>
        <w:t>Tveito</w:t>
      </w:r>
      <w:proofErr w:type="spellEnd"/>
      <w:r w:rsidRPr="00B07292">
        <w:rPr>
          <w:rFonts w:asciiTheme="majorBidi" w:eastAsiaTheme="minorHAnsi" w:hAnsiTheme="majorBidi" w:cstheme="majorBidi"/>
          <w:sz w:val="20"/>
          <w:szCs w:val="20"/>
          <w:lang w:eastAsia="en-US"/>
        </w:rPr>
        <w:t xml:space="preserve"> TH, </w:t>
      </w:r>
      <w:proofErr w:type="spellStart"/>
      <w:r w:rsidRPr="00B07292">
        <w:rPr>
          <w:rFonts w:asciiTheme="majorBidi" w:eastAsiaTheme="minorHAnsi" w:hAnsiTheme="majorBidi" w:cstheme="majorBidi"/>
          <w:sz w:val="20"/>
          <w:szCs w:val="20"/>
          <w:lang w:eastAsia="en-US"/>
        </w:rPr>
        <w:t>Grasdal</w:t>
      </w:r>
      <w:proofErr w:type="spellEnd"/>
      <w:r w:rsidRPr="00B07292">
        <w:rPr>
          <w:rFonts w:asciiTheme="majorBidi" w:eastAsiaTheme="minorHAnsi" w:hAnsiTheme="majorBidi" w:cstheme="majorBidi"/>
          <w:sz w:val="20"/>
          <w:szCs w:val="20"/>
          <w:lang w:eastAsia="en-US"/>
        </w:rPr>
        <w:t xml:space="preserve"> AL, et al. Individual placement and support for young adults at risk of early work disability (the SEED trial). A randomized controlled trial. Scandinavian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Work, Environment &amp; Health. 2020;46(1):50-9.</w:t>
      </w:r>
    </w:p>
    <w:p w14:paraId="3C293B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1950.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Løvvik</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Fyhn</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Monstad</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Ludvigsen</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Øverland</w:t>
      </w:r>
      <w:proofErr w:type="spellEnd"/>
      <w:r w:rsidRPr="00B07292">
        <w:rPr>
          <w:rFonts w:asciiTheme="majorBidi" w:eastAsiaTheme="minorHAnsi" w:hAnsiTheme="majorBidi" w:cstheme="majorBidi"/>
          <w:sz w:val="20"/>
          <w:szCs w:val="20"/>
          <w:lang w:eastAsia="en-US"/>
        </w:rPr>
        <w:t xml:space="preserve"> S, et al. Protocol for the effect evaluation of Individual Placement and Support (IPS): a randomized controlled </w:t>
      </w:r>
      <w:proofErr w:type="spellStart"/>
      <w:r w:rsidRPr="00B07292">
        <w:rPr>
          <w:rFonts w:asciiTheme="majorBidi" w:eastAsiaTheme="minorHAnsi" w:hAnsiTheme="majorBidi" w:cstheme="majorBidi"/>
          <w:sz w:val="20"/>
          <w:szCs w:val="20"/>
          <w:lang w:eastAsia="en-US"/>
        </w:rPr>
        <w:t>multicenter</w:t>
      </w:r>
      <w:proofErr w:type="spellEnd"/>
      <w:r w:rsidRPr="00B07292">
        <w:rPr>
          <w:rFonts w:asciiTheme="majorBidi" w:eastAsiaTheme="minorHAnsi" w:hAnsiTheme="majorBidi" w:cstheme="majorBidi"/>
          <w:sz w:val="20"/>
          <w:szCs w:val="20"/>
          <w:lang w:eastAsia="en-US"/>
        </w:rPr>
        <w:t xml:space="preserve"> trial of IPS versus treatment as usual for patients with moderate to severe mental illness in Norway. BMC Psychiatry. </w:t>
      </w:r>
      <w:proofErr w:type="gramStart"/>
      <w:r w:rsidRPr="00B07292">
        <w:rPr>
          <w:rFonts w:asciiTheme="majorBidi" w:eastAsiaTheme="minorHAnsi" w:hAnsiTheme="majorBidi" w:cstheme="majorBidi"/>
          <w:sz w:val="20"/>
          <w:szCs w:val="20"/>
          <w:lang w:eastAsia="en-US"/>
        </w:rPr>
        <w:t>2014;14:307</w:t>
      </w:r>
      <w:proofErr w:type="gramEnd"/>
      <w:r w:rsidRPr="00B07292">
        <w:rPr>
          <w:rFonts w:asciiTheme="majorBidi" w:eastAsiaTheme="minorHAnsi" w:hAnsiTheme="majorBidi" w:cstheme="majorBidi"/>
          <w:sz w:val="20"/>
          <w:szCs w:val="20"/>
          <w:lang w:eastAsia="en-US"/>
        </w:rPr>
        <w:t>-.</w:t>
      </w:r>
    </w:p>
    <w:p w14:paraId="14DC50E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Sveinsdottir</w:t>
      </w:r>
      <w:proofErr w:type="spellEnd"/>
      <w:r w:rsidRPr="00B07292">
        <w:rPr>
          <w:rFonts w:asciiTheme="majorBidi" w:eastAsiaTheme="minorHAnsi" w:hAnsiTheme="majorBidi" w:cstheme="majorBidi"/>
          <w:sz w:val="20"/>
          <w:szCs w:val="20"/>
          <w:lang w:eastAsia="en-US"/>
        </w:rPr>
        <w:t xml:space="preserve"> V, </w:t>
      </w:r>
      <w:proofErr w:type="spellStart"/>
      <w:r w:rsidRPr="00B07292">
        <w:rPr>
          <w:rFonts w:asciiTheme="majorBidi" w:eastAsiaTheme="minorHAnsi" w:hAnsiTheme="majorBidi" w:cstheme="majorBidi"/>
          <w:sz w:val="20"/>
          <w:szCs w:val="20"/>
          <w:lang w:eastAsia="en-US"/>
        </w:rPr>
        <w:t>Tveito</w:t>
      </w:r>
      <w:proofErr w:type="spellEnd"/>
      <w:r w:rsidRPr="00B07292">
        <w:rPr>
          <w:rFonts w:asciiTheme="majorBidi" w:eastAsiaTheme="minorHAnsi" w:hAnsiTheme="majorBidi" w:cstheme="majorBidi"/>
          <w:sz w:val="20"/>
          <w:szCs w:val="20"/>
          <w:lang w:eastAsia="en-US"/>
        </w:rPr>
        <w:t xml:space="preserve"> TH, Bond GR, </w:t>
      </w:r>
      <w:proofErr w:type="spellStart"/>
      <w:r w:rsidRPr="00B07292">
        <w:rPr>
          <w:rFonts w:asciiTheme="majorBidi" w:eastAsiaTheme="minorHAnsi" w:hAnsiTheme="majorBidi" w:cstheme="majorBidi"/>
          <w:sz w:val="20"/>
          <w:szCs w:val="20"/>
          <w:lang w:eastAsia="en-US"/>
        </w:rPr>
        <w:t>Grasdal</w:t>
      </w:r>
      <w:proofErr w:type="spellEnd"/>
      <w:r w:rsidRPr="00B07292">
        <w:rPr>
          <w:rFonts w:asciiTheme="majorBidi" w:eastAsiaTheme="minorHAnsi" w:hAnsiTheme="majorBidi" w:cstheme="majorBidi"/>
          <w:sz w:val="20"/>
          <w:szCs w:val="20"/>
          <w:lang w:eastAsia="en-US"/>
        </w:rPr>
        <w:t xml:space="preserve"> AL, Lie SA, </w:t>
      </w:r>
      <w:proofErr w:type="spellStart"/>
      <w:r w:rsidRPr="00B07292">
        <w:rPr>
          <w:rFonts w:asciiTheme="majorBidi" w:eastAsiaTheme="minorHAnsi" w:hAnsiTheme="majorBidi" w:cstheme="majorBidi"/>
          <w:sz w:val="20"/>
          <w:szCs w:val="20"/>
          <w:lang w:eastAsia="en-US"/>
        </w:rPr>
        <w:t>Reme</w:t>
      </w:r>
      <w:proofErr w:type="spellEnd"/>
      <w:r w:rsidRPr="00B07292">
        <w:rPr>
          <w:rFonts w:asciiTheme="majorBidi" w:eastAsiaTheme="minorHAnsi" w:hAnsiTheme="majorBidi" w:cstheme="majorBidi"/>
          <w:sz w:val="20"/>
          <w:szCs w:val="20"/>
          <w:lang w:eastAsia="en-US"/>
        </w:rPr>
        <w:t xml:space="preserve"> SE. Protocol for the SEED-trial: Supported Employment and preventing Early Disability. BMC Public Health. </w:t>
      </w:r>
      <w:proofErr w:type="gramStart"/>
      <w:r w:rsidRPr="00B07292">
        <w:rPr>
          <w:rFonts w:asciiTheme="majorBidi" w:eastAsiaTheme="minorHAnsi" w:hAnsiTheme="majorBidi" w:cstheme="majorBidi"/>
          <w:sz w:val="20"/>
          <w:szCs w:val="20"/>
          <w:lang w:eastAsia="en-US"/>
        </w:rPr>
        <w:t>2016;16:579</w:t>
      </w:r>
      <w:proofErr w:type="gramEnd"/>
      <w:r w:rsidRPr="00B07292">
        <w:rPr>
          <w:rFonts w:asciiTheme="majorBidi" w:eastAsiaTheme="minorHAnsi" w:hAnsiTheme="majorBidi" w:cstheme="majorBidi"/>
          <w:sz w:val="20"/>
          <w:szCs w:val="20"/>
          <w:lang w:eastAsia="en-US"/>
        </w:rPr>
        <w:t>-.</w:t>
      </w:r>
    </w:p>
    <w:p w14:paraId="631878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1952.</w:t>
      </w:r>
      <w:r w:rsidRPr="00B07292">
        <w:rPr>
          <w:rFonts w:asciiTheme="majorBidi" w:eastAsiaTheme="minorHAnsi" w:hAnsiTheme="majorBidi" w:cstheme="majorBidi"/>
          <w:sz w:val="20"/>
          <w:szCs w:val="20"/>
          <w:lang w:eastAsia="en-US"/>
        </w:rPr>
        <w:tab/>
        <w:t xml:space="preserve">Swanson S, </w:t>
      </w:r>
      <w:proofErr w:type="spellStart"/>
      <w:r w:rsidRPr="00B07292">
        <w:rPr>
          <w:rFonts w:asciiTheme="majorBidi" w:eastAsiaTheme="minorHAnsi" w:hAnsiTheme="majorBidi" w:cstheme="majorBidi"/>
          <w:sz w:val="20"/>
          <w:szCs w:val="20"/>
          <w:lang w:eastAsia="en-US"/>
        </w:rPr>
        <w:t>Burson</w:t>
      </w:r>
      <w:proofErr w:type="spellEnd"/>
      <w:r w:rsidRPr="00B07292">
        <w:rPr>
          <w:rFonts w:asciiTheme="majorBidi" w:eastAsiaTheme="minorHAnsi" w:hAnsiTheme="majorBidi" w:cstheme="majorBidi"/>
          <w:sz w:val="20"/>
          <w:szCs w:val="20"/>
          <w:lang w:eastAsia="en-US"/>
        </w:rPr>
        <w:t xml:space="preserve"> K, Harper J, Johnson B, Litvak J, McDowell M, et al. Implementation Issues for IPS Supported Employment: Stakeholders Share Their Strategies. American Journal of Psychiatric Rehabilitation. 2011;14(3):165-80.</w:t>
      </w:r>
    </w:p>
    <w:p w14:paraId="3CD849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1953.</w:t>
      </w:r>
      <w:r w:rsidRPr="00B07292">
        <w:rPr>
          <w:rFonts w:asciiTheme="majorBidi" w:eastAsiaTheme="minorHAnsi" w:hAnsiTheme="majorBidi" w:cstheme="majorBidi"/>
          <w:sz w:val="20"/>
          <w:szCs w:val="20"/>
          <w:lang w:eastAsia="en-US"/>
        </w:rPr>
        <w:tab/>
        <w:t>Swanson SJ, Becker DR, Bond GR. Job development guidelines in supported employment. Psychiatric Rehabilitation Journal. 2013;36(2):122-3.</w:t>
      </w:r>
    </w:p>
    <w:p w14:paraId="507FD0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1954.</w:t>
      </w:r>
      <w:r w:rsidRPr="00B07292">
        <w:rPr>
          <w:rFonts w:asciiTheme="majorBidi" w:eastAsiaTheme="minorHAnsi" w:hAnsiTheme="majorBidi" w:cstheme="majorBidi"/>
          <w:sz w:val="20"/>
          <w:szCs w:val="20"/>
          <w:lang w:eastAsia="en-US"/>
        </w:rPr>
        <w:tab/>
        <w:t>Swanson SJ, Courtney CT, Meyer RH, Reeder SA. Strategies for integrated employment and mental health services. Psychiatric Rehabilitation Journal. 2014;37(2):86-9.</w:t>
      </w:r>
    </w:p>
    <w:p w14:paraId="526629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1955.</w:t>
      </w:r>
      <w:r w:rsidRPr="00B07292">
        <w:rPr>
          <w:rFonts w:asciiTheme="majorBidi" w:eastAsiaTheme="minorHAnsi" w:hAnsiTheme="majorBidi" w:cstheme="majorBidi"/>
          <w:sz w:val="20"/>
          <w:szCs w:val="20"/>
          <w:lang w:eastAsia="en-US"/>
        </w:rPr>
        <w:tab/>
        <w:t xml:space="preserve">Swanson SJ, </w:t>
      </w:r>
      <w:proofErr w:type="spellStart"/>
      <w:r w:rsidRPr="00B07292">
        <w:rPr>
          <w:rFonts w:asciiTheme="majorBidi" w:eastAsiaTheme="minorHAnsi" w:hAnsiTheme="majorBidi" w:cstheme="majorBidi"/>
          <w:sz w:val="20"/>
          <w:szCs w:val="20"/>
          <w:lang w:eastAsia="en-US"/>
        </w:rPr>
        <w:t>Langfitt</w:t>
      </w:r>
      <w:proofErr w:type="spellEnd"/>
      <w:r w:rsidRPr="00B07292">
        <w:rPr>
          <w:rFonts w:asciiTheme="majorBidi" w:eastAsiaTheme="minorHAnsi" w:hAnsiTheme="majorBidi" w:cstheme="majorBidi"/>
          <w:sz w:val="20"/>
          <w:szCs w:val="20"/>
          <w:lang w:eastAsia="en-US"/>
        </w:rPr>
        <w:t>-Reese S, Bond GR. Employer attitudes about criminal histories. Psychiatric Rehabilitation Journal. 2012;35(5):385-90.</w:t>
      </w:r>
    </w:p>
    <w:p w14:paraId="3450418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1956.</w:t>
      </w:r>
      <w:r w:rsidRPr="00B07292">
        <w:rPr>
          <w:rFonts w:asciiTheme="majorBidi" w:eastAsiaTheme="minorHAnsi" w:hAnsiTheme="majorBidi" w:cstheme="majorBidi"/>
          <w:sz w:val="20"/>
          <w:szCs w:val="20"/>
          <w:lang w:eastAsia="en-US"/>
        </w:rPr>
        <w:tab/>
        <w:t>Swarbrick M, Bates F, Roberts M. Peer Employment Support (PES): a model created through collaboration between a peer-operated service and university. Occupational Therapy in Mental Health. 2009;25(3/4):325-34.</w:t>
      </w:r>
    </w:p>
    <w:p w14:paraId="05EF50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1957.</w:t>
      </w:r>
      <w:r w:rsidRPr="00B07292">
        <w:rPr>
          <w:rFonts w:asciiTheme="majorBidi" w:eastAsiaTheme="minorHAnsi" w:hAnsiTheme="majorBidi" w:cstheme="majorBidi"/>
          <w:sz w:val="20"/>
          <w:szCs w:val="20"/>
          <w:lang w:eastAsia="en-US"/>
        </w:rPr>
        <w:tab/>
        <w:t>Swarbrick M, Wilson L, Becker D, Swanson S, Reese S, Bond G. The role of the family advocacy team in sustaining supported employment. Journal of Vocational Rehabilitation. 2017;47(1):13-7.</w:t>
      </w:r>
    </w:p>
    <w:p w14:paraId="48F04AF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1958.</w:t>
      </w:r>
      <w:r w:rsidRPr="00B07292">
        <w:rPr>
          <w:rFonts w:asciiTheme="majorBidi" w:eastAsiaTheme="minorHAnsi" w:hAnsiTheme="majorBidi" w:cstheme="majorBidi"/>
          <w:sz w:val="20"/>
          <w:szCs w:val="20"/>
          <w:lang w:eastAsia="en-US"/>
        </w:rPr>
        <w:tab/>
        <w:t xml:space="preserve">Sweetland J, </w:t>
      </w:r>
      <w:proofErr w:type="spellStart"/>
      <w:r w:rsidRPr="00B07292">
        <w:rPr>
          <w:rFonts w:asciiTheme="majorBidi" w:eastAsiaTheme="minorHAnsi" w:hAnsiTheme="majorBidi" w:cstheme="majorBidi"/>
          <w:sz w:val="20"/>
          <w:szCs w:val="20"/>
          <w:lang w:eastAsia="en-US"/>
        </w:rPr>
        <w:t>Howse</w:t>
      </w:r>
      <w:proofErr w:type="spellEnd"/>
      <w:r w:rsidRPr="00B07292">
        <w:rPr>
          <w:rFonts w:asciiTheme="majorBidi" w:eastAsiaTheme="minorHAnsi" w:hAnsiTheme="majorBidi" w:cstheme="majorBidi"/>
          <w:sz w:val="20"/>
          <w:szCs w:val="20"/>
          <w:lang w:eastAsia="en-US"/>
        </w:rPr>
        <w:t xml:space="preserve"> E, Playford ED, Aronson BBBBBBBCCCCDJDDEFFFFGGGGGGGGGG. A systematic review of research undertaken in vocational rehabilitation for people with multiple sclerosis. Disability and Rehabilitation: An International, Multidisciplinary Journal. 2012;34(24):2031-8.</w:t>
      </w:r>
    </w:p>
    <w:p w14:paraId="4579BB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1959.</w:t>
      </w:r>
      <w:r w:rsidRPr="00B07292">
        <w:rPr>
          <w:rFonts w:asciiTheme="majorBidi" w:eastAsiaTheme="minorHAnsi" w:hAnsiTheme="majorBidi" w:cstheme="majorBidi"/>
          <w:sz w:val="20"/>
          <w:szCs w:val="20"/>
          <w:lang w:eastAsia="en-US"/>
        </w:rPr>
        <w:tab/>
        <w:t xml:space="preserve">Swensen JG, Rakis J, Snyder MG, Loss RE. Engaging Employers and Business in the Hiring of Individuals with Criminal Records.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2014;45(4):15-24.</w:t>
      </w:r>
    </w:p>
    <w:p w14:paraId="6A2882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Swildens</w:t>
      </w:r>
      <w:proofErr w:type="spellEnd"/>
      <w:r w:rsidRPr="00B07292">
        <w:rPr>
          <w:rFonts w:asciiTheme="majorBidi" w:eastAsiaTheme="minorHAnsi" w:hAnsiTheme="majorBidi" w:cstheme="majorBidi"/>
          <w:sz w:val="20"/>
          <w:szCs w:val="20"/>
          <w:lang w:eastAsia="en-US"/>
        </w:rPr>
        <w:t xml:space="preserve"> W,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Kroon H, </w:t>
      </w:r>
      <w:proofErr w:type="spellStart"/>
      <w:r w:rsidRPr="00B07292">
        <w:rPr>
          <w:rFonts w:asciiTheme="majorBidi" w:eastAsiaTheme="minorHAnsi" w:hAnsiTheme="majorBidi" w:cstheme="majorBidi"/>
          <w:sz w:val="20"/>
          <w:szCs w:val="20"/>
          <w:lang w:eastAsia="en-US"/>
        </w:rPr>
        <w:t>Koeter</w:t>
      </w:r>
      <w:proofErr w:type="spellEnd"/>
      <w:r w:rsidRPr="00B07292">
        <w:rPr>
          <w:rFonts w:asciiTheme="majorBidi" w:eastAsiaTheme="minorHAnsi" w:hAnsiTheme="majorBidi" w:cstheme="majorBidi"/>
          <w:sz w:val="20"/>
          <w:szCs w:val="20"/>
          <w:lang w:eastAsia="en-US"/>
        </w:rPr>
        <w:t xml:space="preserve"> MW, Wiersma D, et al. Effectively working on rehabilitation goals: 24-month outcome of a randomized controlled trial of the Boston psychiatric rehabilitation approach. Canadian Journal of Psychiatry. 2011;56(12):751-60.</w:t>
      </w:r>
    </w:p>
    <w:p w14:paraId="2F1A765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1961.</w:t>
      </w:r>
      <w:r w:rsidRPr="00B07292">
        <w:rPr>
          <w:rFonts w:asciiTheme="majorBidi" w:eastAsiaTheme="minorHAnsi" w:hAnsiTheme="majorBidi" w:cstheme="majorBidi"/>
          <w:sz w:val="20"/>
          <w:szCs w:val="20"/>
          <w:lang w:eastAsia="en-US"/>
        </w:rPr>
        <w:tab/>
        <w:t xml:space="preserve">Symonds P, </w:t>
      </w:r>
      <w:proofErr w:type="spellStart"/>
      <w:r w:rsidRPr="00B07292">
        <w:rPr>
          <w:rFonts w:asciiTheme="majorBidi" w:eastAsiaTheme="minorHAnsi" w:hAnsiTheme="majorBidi" w:cstheme="majorBidi"/>
          <w:sz w:val="20"/>
          <w:szCs w:val="20"/>
          <w:lang w:eastAsia="en-US"/>
        </w:rPr>
        <w:t>Luecking</w:t>
      </w:r>
      <w:proofErr w:type="spellEnd"/>
      <w:r w:rsidRPr="00B07292">
        <w:rPr>
          <w:rFonts w:asciiTheme="majorBidi" w:eastAsiaTheme="minorHAnsi" w:hAnsiTheme="majorBidi" w:cstheme="majorBidi"/>
          <w:sz w:val="20"/>
          <w:szCs w:val="20"/>
          <w:lang w:eastAsia="en-US"/>
        </w:rPr>
        <w:t xml:space="preserve"> RG. Open Employment in Australia. Journal of Vocational Rehabilitation. 2013;38(3):215-22.</w:t>
      </w:r>
    </w:p>
    <w:p w14:paraId="253BE42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Sytema</w:t>
      </w:r>
      <w:proofErr w:type="spellEnd"/>
      <w:r w:rsidRPr="00B07292">
        <w:rPr>
          <w:rFonts w:asciiTheme="majorBidi" w:eastAsiaTheme="minorHAnsi" w:hAnsiTheme="majorBidi" w:cstheme="majorBidi"/>
          <w:sz w:val="20"/>
          <w:szCs w:val="20"/>
          <w:lang w:eastAsia="en-US"/>
        </w:rPr>
        <w:t xml:space="preserve"> S, Jörg F, </w:t>
      </w:r>
      <w:proofErr w:type="spellStart"/>
      <w:r w:rsidRPr="00B07292">
        <w:rPr>
          <w:rFonts w:asciiTheme="majorBidi" w:eastAsiaTheme="minorHAnsi" w:hAnsiTheme="majorBidi" w:cstheme="majorBidi"/>
          <w:sz w:val="20"/>
          <w:szCs w:val="20"/>
          <w:lang w:eastAsia="en-US"/>
        </w:rPr>
        <w:t>Nieboer</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Wunderink</w:t>
      </w:r>
      <w:proofErr w:type="spellEnd"/>
      <w:r w:rsidRPr="00B07292">
        <w:rPr>
          <w:rFonts w:asciiTheme="majorBidi" w:eastAsiaTheme="minorHAnsi" w:hAnsiTheme="majorBidi" w:cstheme="majorBidi"/>
          <w:sz w:val="20"/>
          <w:szCs w:val="20"/>
          <w:lang w:eastAsia="en-US"/>
        </w:rPr>
        <w:t xml:space="preserve"> L. Adding evidence-based interventions to assertive community treatment: a feasibility study. Psychiatric Services (Washington, DC). 2014;65(5):689-92.</w:t>
      </w:r>
    </w:p>
    <w:p w14:paraId="05AD0E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1963.</w:t>
      </w:r>
      <w:r w:rsidRPr="00B07292">
        <w:rPr>
          <w:rFonts w:asciiTheme="majorBidi" w:eastAsiaTheme="minorHAnsi" w:hAnsiTheme="majorBidi" w:cstheme="majorBidi"/>
          <w:sz w:val="20"/>
          <w:szCs w:val="20"/>
          <w:lang w:eastAsia="en-US"/>
        </w:rPr>
        <w:tab/>
        <w:t xml:space="preserve">Tagawa S. [Facts visualized through job support activities for mentally disordered persons--what is the objective of medical treatment for mental disorder?]. </w:t>
      </w:r>
      <w:proofErr w:type="spellStart"/>
      <w:r w:rsidRPr="00B07292">
        <w:rPr>
          <w:rFonts w:asciiTheme="majorBidi" w:eastAsiaTheme="minorHAnsi" w:hAnsiTheme="majorBidi" w:cstheme="majorBidi"/>
          <w:sz w:val="20"/>
          <w:szCs w:val="20"/>
          <w:lang w:eastAsia="en-US"/>
        </w:rPr>
        <w:t>Seishin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Shinkeigaku</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Zasshi</w:t>
      </w:r>
      <w:proofErr w:type="spellEnd"/>
      <w:r w:rsidRPr="00B07292">
        <w:rPr>
          <w:rFonts w:asciiTheme="majorBidi" w:eastAsiaTheme="minorHAnsi" w:hAnsiTheme="majorBidi" w:cstheme="majorBidi"/>
          <w:sz w:val="20"/>
          <w:szCs w:val="20"/>
          <w:lang w:eastAsia="en-US"/>
        </w:rPr>
        <w:t xml:space="preserve"> = </w:t>
      </w:r>
      <w:proofErr w:type="spellStart"/>
      <w:r w:rsidRPr="00B07292">
        <w:rPr>
          <w:rFonts w:asciiTheme="majorBidi" w:eastAsiaTheme="minorHAnsi" w:hAnsiTheme="majorBidi" w:cstheme="majorBidi"/>
          <w:sz w:val="20"/>
          <w:szCs w:val="20"/>
          <w:lang w:eastAsia="en-US"/>
        </w:rPr>
        <w:t>Psychiatria</w:t>
      </w:r>
      <w:proofErr w:type="spellEnd"/>
      <w:r w:rsidRPr="00B07292">
        <w:rPr>
          <w:rFonts w:asciiTheme="majorBidi" w:eastAsiaTheme="minorHAnsi" w:hAnsiTheme="majorBidi" w:cstheme="majorBidi"/>
          <w:sz w:val="20"/>
          <w:szCs w:val="20"/>
          <w:lang w:eastAsia="en-US"/>
        </w:rPr>
        <w:t xml:space="preserve"> Et </w:t>
      </w:r>
      <w:proofErr w:type="spellStart"/>
      <w:r w:rsidRPr="00B07292">
        <w:rPr>
          <w:rFonts w:asciiTheme="majorBidi" w:eastAsiaTheme="minorHAnsi" w:hAnsiTheme="majorBidi" w:cstheme="majorBidi"/>
          <w:sz w:val="20"/>
          <w:szCs w:val="20"/>
          <w:lang w:eastAsia="en-US"/>
        </w:rPr>
        <w:t>Neurologia</w:t>
      </w:r>
      <w:proofErr w:type="spellEnd"/>
      <w:r w:rsidRPr="00B07292">
        <w:rPr>
          <w:rFonts w:asciiTheme="majorBidi" w:eastAsiaTheme="minorHAnsi" w:hAnsiTheme="majorBidi" w:cstheme="majorBidi"/>
          <w:sz w:val="20"/>
          <w:szCs w:val="20"/>
          <w:lang w:eastAsia="en-US"/>
        </w:rPr>
        <w:t xml:space="preserve"> Japonica. 2014;116(6):493-8.</w:t>
      </w:r>
    </w:p>
    <w:p w14:paraId="5B0A81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1964.</w:t>
      </w:r>
      <w:r w:rsidRPr="00B07292">
        <w:rPr>
          <w:rFonts w:asciiTheme="majorBidi" w:eastAsiaTheme="minorHAnsi" w:hAnsiTheme="majorBidi" w:cstheme="majorBidi"/>
          <w:sz w:val="20"/>
          <w:szCs w:val="20"/>
          <w:lang w:eastAsia="en-US"/>
        </w:rPr>
        <w:tab/>
        <w:t xml:space="preserve">Takahashi M, Suzuki Y. </w:t>
      </w:r>
      <w:proofErr w:type="gramStart"/>
      <w:r w:rsidRPr="00B07292">
        <w:rPr>
          <w:rFonts w:asciiTheme="majorBidi" w:eastAsiaTheme="minorHAnsi" w:hAnsiTheme="majorBidi" w:cstheme="majorBidi"/>
          <w:sz w:val="20"/>
          <w:szCs w:val="20"/>
          <w:lang w:eastAsia="en-US"/>
        </w:rPr>
        <w:t>Development</w:t>
      </w:r>
      <w:proofErr w:type="gramEnd"/>
      <w:r w:rsidRPr="00B07292">
        <w:rPr>
          <w:rFonts w:asciiTheme="majorBidi" w:eastAsiaTheme="minorHAnsi" w:hAnsiTheme="majorBidi" w:cstheme="majorBidi"/>
          <w:sz w:val="20"/>
          <w:szCs w:val="20"/>
          <w:lang w:eastAsia="en-US"/>
        </w:rPr>
        <w:t xml:space="preserve"> and evaluation of a life-career resilience program for finding employment and stability in the workplace for people with disabilities. The Japanese Journal of Educational Psychology. 2019;67(1):26-39.</w:t>
      </w:r>
    </w:p>
    <w:p w14:paraId="3D09A5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1965.</w:t>
      </w:r>
      <w:r w:rsidRPr="00B07292">
        <w:rPr>
          <w:rFonts w:asciiTheme="majorBidi" w:eastAsiaTheme="minorHAnsi" w:hAnsiTheme="majorBidi" w:cstheme="majorBidi"/>
          <w:sz w:val="20"/>
          <w:szCs w:val="20"/>
          <w:lang w:eastAsia="en-US"/>
        </w:rPr>
        <w:tab/>
        <w:t>Talbot E, Bird Y, Russell J, Sahota K, Schneider J, Khalifa N. Implementation of individual placement and support (IPS) into community forensic mental health settings: Lessons learned. British Journal of Occupational Therapy. 2018;81(6):338-47.</w:t>
      </w:r>
    </w:p>
    <w:p w14:paraId="36214A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1966.</w:t>
      </w:r>
      <w:r w:rsidRPr="00B07292">
        <w:rPr>
          <w:rFonts w:asciiTheme="majorBidi" w:eastAsiaTheme="minorHAnsi" w:hAnsiTheme="majorBidi" w:cstheme="majorBidi"/>
          <w:sz w:val="20"/>
          <w:szCs w:val="20"/>
          <w:lang w:eastAsia="en-US"/>
        </w:rPr>
        <w:tab/>
        <w:t xml:space="preserve">Talbot EC, </w:t>
      </w:r>
      <w:proofErr w:type="spellStart"/>
      <w:r w:rsidRPr="00B07292">
        <w:rPr>
          <w:rFonts w:asciiTheme="majorBidi" w:eastAsiaTheme="minorHAnsi" w:hAnsiTheme="majorBidi" w:cstheme="majorBidi"/>
          <w:sz w:val="20"/>
          <w:szCs w:val="20"/>
          <w:lang w:eastAsia="en-US"/>
        </w:rPr>
        <w:t>Völlm</w:t>
      </w:r>
      <w:proofErr w:type="spellEnd"/>
      <w:r w:rsidRPr="00B07292">
        <w:rPr>
          <w:rFonts w:asciiTheme="majorBidi" w:eastAsiaTheme="minorHAnsi" w:hAnsiTheme="majorBidi" w:cstheme="majorBidi"/>
          <w:sz w:val="20"/>
          <w:szCs w:val="20"/>
          <w:lang w:eastAsia="en-US"/>
        </w:rPr>
        <w:t xml:space="preserve"> B, Khalifa N. Effectiveness of work skills programmes for offenders with mental disorders: A systematic review. Criminal Behaviour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Mental Health: CBMH. 2017;27(1):40-58.</w:t>
      </w:r>
    </w:p>
    <w:p w14:paraId="3632D0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1967.</w:t>
      </w:r>
      <w:r w:rsidRPr="00B07292">
        <w:rPr>
          <w:rFonts w:asciiTheme="majorBidi" w:eastAsiaTheme="minorHAnsi" w:hAnsiTheme="majorBidi" w:cstheme="majorBidi"/>
          <w:sz w:val="20"/>
          <w:szCs w:val="20"/>
          <w:lang w:eastAsia="en-US"/>
        </w:rPr>
        <w:tab/>
        <w:t xml:space="preserve">Talbot EC, </w:t>
      </w:r>
      <w:proofErr w:type="spellStart"/>
      <w:r w:rsidRPr="00B07292">
        <w:rPr>
          <w:rFonts w:asciiTheme="majorBidi" w:eastAsiaTheme="minorHAnsi" w:hAnsiTheme="majorBidi" w:cstheme="majorBidi"/>
          <w:sz w:val="20"/>
          <w:szCs w:val="20"/>
          <w:lang w:eastAsia="en-US"/>
        </w:rPr>
        <w:t>Vollm</w:t>
      </w:r>
      <w:proofErr w:type="spellEnd"/>
      <w:r w:rsidRPr="00B07292">
        <w:rPr>
          <w:rFonts w:asciiTheme="majorBidi" w:eastAsiaTheme="minorHAnsi" w:hAnsiTheme="majorBidi" w:cstheme="majorBidi"/>
          <w:sz w:val="20"/>
          <w:szCs w:val="20"/>
          <w:lang w:eastAsia="en-US"/>
        </w:rPr>
        <w:t xml:space="preserve"> B, Khalifa N, Bevan BBBBCDDDEFFHH-PHIKKLLLMMMNRRSSS. Effectiveness of work skills programmes for offenders with mental disorders: A systematic review. Criminal Behaviour and Mental Health. 2017;27(1):40-58.</w:t>
      </w:r>
    </w:p>
    <w:p w14:paraId="5676E3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Tamminga</w:t>
      </w:r>
      <w:proofErr w:type="spellEnd"/>
      <w:r w:rsidRPr="00B07292">
        <w:rPr>
          <w:rFonts w:asciiTheme="majorBidi" w:eastAsiaTheme="minorHAnsi" w:hAnsiTheme="majorBidi" w:cstheme="majorBidi"/>
          <w:sz w:val="20"/>
          <w:szCs w:val="20"/>
          <w:lang w:eastAsia="en-US"/>
        </w:rPr>
        <w:t xml:space="preserve"> SJ, de Boer AGEM, Verbeek JHAM,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Return-to-work interventions integrated into cancer care: a systematic review. Occupational And Environmental Medicine. 2010;67(9):639-48.</w:t>
      </w:r>
    </w:p>
    <w:p w14:paraId="2A0917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1969.</w:t>
      </w:r>
      <w:r w:rsidRPr="00B07292">
        <w:rPr>
          <w:rFonts w:asciiTheme="majorBidi" w:eastAsiaTheme="minorHAnsi" w:hAnsiTheme="majorBidi" w:cstheme="majorBidi"/>
          <w:sz w:val="20"/>
          <w:szCs w:val="20"/>
          <w:lang w:eastAsia="en-US"/>
        </w:rPr>
        <w:tab/>
        <w:t>Tan B-L. Hybrid transitional-supported employment using social enterprise: a retrospective study. Psychiatric Rehabilitation Journal. 2009;33(1):53-5.</w:t>
      </w:r>
    </w:p>
    <w:p w14:paraId="39D37CB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1970.</w:t>
      </w:r>
      <w:r w:rsidRPr="00B07292">
        <w:rPr>
          <w:rFonts w:asciiTheme="majorBidi" w:eastAsiaTheme="minorHAnsi" w:hAnsiTheme="majorBidi" w:cstheme="majorBidi"/>
          <w:sz w:val="20"/>
          <w:szCs w:val="20"/>
          <w:lang w:eastAsia="en-US"/>
        </w:rPr>
        <w:tab/>
        <w:t>Tan B-L, Boardman BBB-MDADGW. Hybrid transitional-supported employment using social enterprise: A retrospective study. Psychiatric Rehabilitation Journal. 2009;33(1):53-5.</w:t>
      </w:r>
    </w:p>
    <w:p w14:paraId="01638D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1971.</w:t>
      </w:r>
      <w:r w:rsidRPr="00B07292">
        <w:rPr>
          <w:rFonts w:asciiTheme="majorBidi" w:eastAsiaTheme="minorHAnsi" w:hAnsiTheme="majorBidi" w:cstheme="majorBidi"/>
          <w:sz w:val="20"/>
          <w:szCs w:val="20"/>
          <w:lang w:eastAsia="en-US"/>
        </w:rPr>
        <w:tab/>
        <w:t>Tan B-L, Li Z, Tan CH-M. Evaluation of a national supported employment programme for people with psychiatric conditions. British Journal of Occupational Therapy. 2016;79(5):270-4.</w:t>
      </w:r>
    </w:p>
    <w:p w14:paraId="6348D8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1972.</w:t>
      </w:r>
      <w:r w:rsidRPr="00B07292">
        <w:rPr>
          <w:rFonts w:asciiTheme="majorBidi" w:eastAsiaTheme="minorHAnsi" w:hAnsiTheme="majorBidi" w:cstheme="majorBidi"/>
          <w:sz w:val="20"/>
          <w:szCs w:val="20"/>
          <w:lang w:eastAsia="en-US"/>
        </w:rPr>
        <w:tab/>
        <w:t xml:space="preserve">Tang D, Yu I, Luo X, Liang Y, He Y. Case Management after Long-term Absence from Work in China: A Case Report. Journal of Occupational Rehabilitation. </w:t>
      </w:r>
      <w:proofErr w:type="gramStart"/>
      <w:r w:rsidRPr="00B07292">
        <w:rPr>
          <w:rFonts w:asciiTheme="majorBidi" w:eastAsiaTheme="minorHAnsi" w:hAnsiTheme="majorBidi" w:cstheme="majorBidi"/>
          <w:sz w:val="20"/>
          <w:szCs w:val="20"/>
          <w:lang w:eastAsia="en-US"/>
        </w:rPr>
        <w:t>2011;21:55</w:t>
      </w:r>
      <w:proofErr w:type="gramEnd"/>
      <w:r w:rsidRPr="00B07292">
        <w:rPr>
          <w:rFonts w:asciiTheme="majorBidi" w:eastAsiaTheme="minorHAnsi" w:hAnsiTheme="majorBidi" w:cstheme="majorBidi"/>
          <w:sz w:val="20"/>
          <w:szCs w:val="20"/>
          <w:lang w:eastAsia="en-US"/>
        </w:rPr>
        <w:t>-61.</w:t>
      </w:r>
    </w:p>
    <w:p w14:paraId="7CA395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1973.</w:t>
      </w:r>
      <w:r w:rsidRPr="00B07292">
        <w:rPr>
          <w:rFonts w:asciiTheme="majorBidi" w:eastAsiaTheme="minorHAnsi" w:hAnsiTheme="majorBidi" w:cstheme="majorBidi"/>
          <w:sz w:val="20"/>
          <w:szCs w:val="20"/>
          <w:lang w:eastAsia="en-US"/>
        </w:rPr>
        <w:tab/>
        <w:t xml:space="preserve">Tang D, Yu IT, Luo X, Liang Y, He Y. Case management after long-term absence from work in China: a case report. Journal of Occupational Rehabilitation. 2011;21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1:S</w:t>
      </w:r>
      <w:proofErr w:type="gramEnd"/>
      <w:r w:rsidRPr="00B07292">
        <w:rPr>
          <w:rFonts w:asciiTheme="majorBidi" w:eastAsiaTheme="minorHAnsi" w:hAnsiTheme="majorBidi" w:cstheme="majorBidi"/>
          <w:sz w:val="20"/>
          <w:szCs w:val="20"/>
          <w:lang w:eastAsia="en-US"/>
        </w:rPr>
        <w:t>55-61.</w:t>
      </w:r>
    </w:p>
    <w:p w14:paraId="2AB7CF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1974.</w:t>
      </w:r>
      <w:r w:rsidRPr="00B07292">
        <w:rPr>
          <w:rFonts w:asciiTheme="majorBidi" w:eastAsiaTheme="minorHAnsi" w:hAnsiTheme="majorBidi" w:cstheme="majorBidi"/>
          <w:sz w:val="20"/>
          <w:szCs w:val="20"/>
          <w:lang w:eastAsia="en-US"/>
        </w:rPr>
        <w:tab/>
        <w:t xml:space="preserve">Tansey TN, </w:t>
      </w:r>
      <w:proofErr w:type="spellStart"/>
      <w:r w:rsidRPr="00B07292">
        <w:rPr>
          <w:rFonts w:asciiTheme="majorBidi" w:eastAsiaTheme="minorHAnsi" w:hAnsiTheme="majorBidi" w:cstheme="majorBidi"/>
          <w:sz w:val="20"/>
          <w:szCs w:val="20"/>
          <w:lang w:eastAsia="en-US"/>
        </w:rPr>
        <w:t>Strauser</w:t>
      </w:r>
      <w:proofErr w:type="spellEnd"/>
      <w:r w:rsidRPr="00B07292">
        <w:rPr>
          <w:rFonts w:asciiTheme="majorBidi" w:eastAsiaTheme="minorHAnsi" w:hAnsiTheme="majorBidi" w:cstheme="majorBidi"/>
          <w:sz w:val="20"/>
          <w:szCs w:val="20"/>
          <w:lang w:eastAsia="en-US"/>
        </w:rPr>
        <w:t xml:space="preserve"> D, Train MP, Bishop M, Chung-Yi C, </w:t>
      </w:r>
      <w:proofErr w:type="spellStart"/>
      <w:r w:rsidRPr="00B07292">
        <w:rPr>
          <w:rFonts w:asciiTheme="majorBidi" w:eastAsiaTheme="minorHAnsi" w:hAnsiTheme="majorBidi" w:cstheme="majorBidi"/>
          <w:sz w:val="20"/>
          <w:szCs w:val="20"/>
          <w:lang w:eastAsia="en-US"/>
        </w:rPr>
        <w:t>Kayap</w:t>
      </w:r>
      <w:proofErr w:type="spellEnd"/>
      <w:r w:rsidRPr="00B07292">
        <w:rPr>
          <w:rFonts w:asciiTheme="majorBidi" w:eastAsiaTheme="minorHAnsi" w:hAnsiTheme="majorBidi" w:cstheme="majorBidi"/>
          <w:sz w:val="20"/>
          <w:szCs w:val="20"/>
          <w:lang w:eastAsia="en-US"/>
        </w:rPr>
        <w:t xml:space="preserve"> C, et al. Differential Vocational Rehabilitation Service Patterns Related to the Job Retention and Job-Seeking Needs of Individuals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Multiple Sclerosis. Rehabilitation Research, Policy &amp; Education. 2015;29(2):109-21.</w:t>
      </w:r>
    </w:p>
    <w:p w14:paraId="68954B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1975.</w:t>
      </w:r>
      <w:r w:rsidRPr="00B07292">
        <w:rPr>
          <w:rFonts w:asciiTheme="majorBidi" w:eastAsiaTheme="minorHAnsi" w:hAnsiTheme="majorBidi" w:cstheme="majorBidi"/>
          <w:sz w:val="20"/>
          <w:szCs w:val="20"/>
          <w:lang w:eastAsia="en-US"/>
        </w:rPr>
        <w:tab/>
        <w:t xml:space="preserve">Tapia FM, Castro WL, Aguilera JMM, Ackerman </w:t>
      </w:r>
      <w:proofErr w:type="spellStart"/>
      <w:r w:rsidRPr="00B07292">
        <w:rPr>
          <w:rFonts w:asciiTheme="majorBidi" w:eastAsiaTheme="minorHAnsi" w:hAnsiTheme="majorBidi" w:cstheme="majorBidi"/>
          <w:sz w:val="20"/>
          <w:szCs w:val="20"/>
          <w:lang w:eastAsia="en-US"/>
        </w:rPr>
        <w:t>ABBBBBBBBBBBCdACCCCCDMDDDDDDFH</w:t>
      </w:r>
      <w:proofErr w:type="spellEnd"/>
      <w:r w:rsidRPr="00B07292">
        <w:rPr>
          <w:rFonts w:asciiTheme="majorBidi" w:eastAsiaTheme="minorHAnsi" w:hAnsiTheme="majorBidi" w:cstheme="majorBidi"/>
          <w:sz w:val="20"/>
          <w:szCs w:val="20"/>
          <w:lang w:eastAsia="en-US"/>
        </w:rPr>
        <w:t xml:space="preserve">. Strategies of employability in a population with mental disabilities: A review. </w:t>
      </w:r>
      <w:r w:rsidRPr="00B07292">
        <w:rPr>
          <w:rFonts w:asciiTheme="majorBidi" w:eastAsiaTheme="minorHAnsi" w:hAnsiTheme="majorBidi" w:cstheme="majorBidi"/>
          <w:sz w:val="20"/>
          <w:szCs w:val="20"/>
          <w:lang w:val="es-ES" w:eastAsia="en-US"/>
        </w:rPr>
        <w:t xml:space="preserve">Estrategias de </w:t>
      </w:r>
      <w:proofErr w:type="spellStart"/>
      <w:r w:rsidRPr="00B07292">
        <w:rPr>
          <w:rFonts w:asciiTheme="majorBidi" w:eastAsiaTheme="minorHAnsi" w:hAnsiTheme="majorBidi" w:cstheme="majorBidi"/>
          <w:sz w:val="20"/>
          <w:szCs w:val="20"/>
          <w:lang w:val="es-ES" w:eastAsia="en-US"/>
        </w:rPr>
        <w:t>insercion</w:t>
      </w:r>
      <w:proofErr w:type="spellEnd"/>
      <w:r w:rsidRPr="00B07292">
        <w:rPr>
          <w:rFonts w:asciiTheme="majorBidi" w:eastAsiaTheme="minorHAnsi" w:hAnsiTheme="majorBidi" w:cstheme="majorBidi"/>
          <w:sz w:val="20"/>
          <w:szCs w:val="20"/>
          <w:lang w:val="es-ES" w:eastAsia="en-US"/>
        </w:rPr>
        <w:t xml:space="preserve"> laboral en </w:t>
      </w:r>
      <w:proofErr w:type="spellStart"/>
      <w:r w:rsidRPr="00B07292">
        <w:rPr>
          <w:rFonts w:asciiTheme="majorBidi" w:eastAsiaTheme="minorHAnsi" w:hAnsiTheme="majorBidi" w:cstheme="majorBidi"/>
          <w:sz w:val="20"/>
          <w:szCs w:val="20"/>
          <w:lang w:val="es-ES" w:eastAsia="en-US"/>
        </w:rPr>
        <w:t>poblacion</w:t>
      </w:r>
      <w:proofErr w:type="spellEnd"/>
      <w:r w:rsidRPr="00B07292">
        <w:rPr>
          <w:rFonts w:asciiTheme="majorBidi" w:eastAsiaTheme="minorHAnsi" w:hAnsiTheme="majorBidi" w:cstheme="majorBidi"/>
          <w:sz w:val="20"/>
          <w:szCs w:val="20"/>
          <w:lang w:val="es-ES" w:eastAsia="en-US"/>
        </w:rPr>
        <w:t xml:space="preserve"> con discapacidad mental: Una </w:t>
      </w:r>
      <w:proofErr w:type="spellStart"/>
      <w:r w:rsidRPr="00B07292">
        <w:rPr>
          <w:rFonts w:asciiTheme="majorBidi" w:eastAsiaTheme="minorHAnsi" w:hAnsiTheme="majorBidi" w:cstheme="majorBidi"/>
          <w:sz w:val="20"/>
          <w:szCs w:val="20"/>
          <w:lang w:val="es-ES" w:eastAsia="en-US"/>
        </w:rPr>
        <w:t>revision</w:t>
      </w:r>
      <w:proofErr w:type="spellEnd"/>
      <w:r w:rsidRPr="00B07292">
        <w:rPr>
          <w:rFonts w:asciiTheme="majorBidi" w:eastAsiaTheme="minorHAnsi" w:hAnsiTheme="majorBidi" w:cstheme="majorBidi"/>
          <w:sz w:val="20"/>
          <w:szCs w:val="20"/>
          <w:lang w:val="es-ES" w:eastAsia="en-US"/>
        </w:rPr>
        <w:t xml:space="preserve">. </w:t>
      </w:r>
      <w:r w:rsidRPr="00B07292">
        <w:rPr>
          <w:rFonts w:asciiTheme="majorBidi" w:eastAsiaTheme="minorHAnsi" w:hAnsiTheme="majorBidi" w:cstheme="majorBidi"/>
          <w:sz w:val="20"/>
          <w:szCs w:val="20"/>
          <w:lang w:eastAsia="en-US"/>
        </w:rPr>
        <w:t>2013;36(2):159-65.</w:t>
      </w:r>
    </w:p>
    <w:p w14:paraId="4286AA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Taskila</w:t>
      </w:r>
      <w:proofErr w:type="spellEnd"/>
      <w:r w:rsidRPr="00B07292">
        <w:rPr>
          <w:rFonts w:asciiTheme="majorBidi" w:eastAsiaTheme="minorHAnsi" w:hAnsiTheme="majorBidi" w:cstheme="majorBidi"/>
          <w:sz w:val="20"/>
          <w:szCs w:val="20"/>
          <w:lang w:eastAsia="en-US"/>
        </w:rPr>
        <w:t xml:space="preserve"> T, Steadman K, Gulliford J, Thomas R, </w:t>
      </w:r>
      <w:proofErr w:type="spellStart"/>
      <w:r w:rsidRPr="00B07292">
        <w:rPr>
          <w:rFonts w:asciiTheme="majorBidi" w:eastAsiaTheme="minorHAnsi" w:hAnsiTheme="majorBidi" w:cstheme="majorBidi"/>
          <w:sz w:val="20"/>
          <w:szCs w:val="20"/>
          <w:lang w:eastAsia="en-US"/>
        </w:rPr>
        <w:t>Elston</w:t>
      </w:r>
      <w:proofErr w:type="spellEnd"/>
      <w:r w:rsidRPr="00B07292">
        <w:rPr>
          <w:rFonts w:asciiTheme="majorBidi" w:eastAsiaTheme="minorHAnsi" w:hAnsiTheme="majorBidi" w:cstheme="majorBidi"/>
          <w:sz w:val="20"/>
          <w:szCs w:val="20"/>
          <w:lang w:eastAsia="en-US"/>
        </w:rPr>
        <w:t xml:space="preserve"> R, Bevan S. Working with schizophrenia: Experts' views on barriers and pathways to employment and job retention. Journal of Vocational Rehabilitation. 2014;41(1):29-44.</w:t>
      </w:r>
    </w:p>
    <w:p w14:paraId="43444C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1977.</w:t>
      </w:r>
      <w:r w:rsidRPr="00B07292">
        <w:rPr>
          <w:rFonts w:asciiTheme="majorBidi" w:eastAsiaTheme="minorHAnsi" w:hAnsiTheme="majorBidi" w:cstheme="majorBidi"/>
          <w:sz w:val="20"/>
          <w:szCs w:val="20"/>
          <w:lang w:eastAsia="en-US"/>
        </w:rPr>
        <w:tab/>
        <w:t>Taylor AC, Bond GR. Employment specialist competencies as predictors of employment outcomes. Community Mental Health Journal. 2014;50(1):31-40.</w:t>
      </w:r>
    </w:p>
    <w:p w14:paraId="2E3584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1978.</w:t>
      </w:r>
      <w:r w:rsidRPr="00B07292">
        <w:rPr>
          <w:rFonts w:asciiTheme="majorBidi" w:eastAsiaTheme="minorHAnsi" w:hAnsiTheme="majorBidi" w:cstheme="majorBidi"/>
          <w:sz w:val="20"/>
          <w:szCs w:val="20"/>
          <w:lang w:eastAsia="en-US"/>
        </w:rPr>
        <w:tab/>
        <w:t>Taylor AC, Bond GR, Baker BBBBBBCCCCCCDDFFFGGGGGHJLMMRSS. Employment specialist competencies as predictors of employment outcomes. Community Mental Health Journal. 2014;50(1):31-40.</w:t>
      </w:r>
    </w:p>
    <w:p w14:paraId="561AFA9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1979.</w:t>
      </w:r>
      <w:r w:rsidRPr="00B07292">
        <w:rPr>
          <w:rFonts w:asciiTheme="majorBidi" w:eastAsiaTheme="minorHAnsi" w:hAnsiTheme="majorBidi" w:cstheme="majorBidi"/>
          <w:sz w:val="20"/>
          <w:szCs w:val="20"/>
          <w:lang w:eastAsia="en-US"/>
        </w:rPr>
        <w:tab/>
        <w:t xml:space="preserve">Taylor J, </w:t>
      </w:r>
      <w:proofErr w:type="spellStart"/>
      <w:r w:rsidRPr="00B07292">
        <w:rPr>
          <w:rFonts w:asciiTheme="majorBidi" w:eastAsiaTheme="minorHAnsi" w:hAnsiTheme="majorBidi" w:cstheme="majorBidi"/>
          <w:sz w:val="20"/>
          <w:szCs w:val="20"/>
          <w:lang w:eastAsia="en-US"/>
        </w:rPr>
        <w:t>Avellone</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Cimera</w:t>
      </w:r>
      <w:proofErr w:type="spellEnd"/>
      <w:r w:rsidRPr="00B07292">
        <w:rPr>
          <w:rFonts w:asciiTheme="majorBidi" w:eastAsiaTheme="minorHAnsi" w:hAnsiTheme="majorBidi" w:cstheme="majorBidi"/>
          <w:sz w:val="20"/>
          <w:szCs w:val="20"/>
          <w:lang w:eastAsia="en-US"/>
        </w:rPr>
        <w:t xml:space="preserve"> R, Brooke V, Lambert A, Iwanaga K. Cost-benefit analyses of employment services for individuals with intellectual and developmental disabilities: A scoping review. Journal of Vocational Rehabilitation. 2021;54(2):193-206.</w:t>
      </w:r>
    </w:p>
    <w:p w14:paraId="640B94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1980.</w:t>
      </w:r>
      <w:r w:rsidRPr="00B07292">
        <w:rPr>
          <w:rFonts w:asciiTheme="majorBidi" w:eastAsiaTheme="minorHAnsi" w:hAnsiTheme="majorBidi" w:cstheme="majorBidi"/>
          <w:sz w:val="20"/>
          <w:szCs w:val="20"/>
          <w:lang w:eastAsia="en-US"/>
        </w:rPr>
        <w:tab/>
        <w:t xml:space="preserve">Taylor JL, </w:t>
      </w:r>
      <w:proofErr w:type="spellStart"/>
      <w:r w:rsidRPr="00B07292">
        <w:rPr>
          <w:rFonts w:asciiTheme="majorBidi" w:eastAsiaTheme="minorHAnsi" w:hAnsiTheme="majorBidi" w:cstheme="majorBidi"/>
          <w:sz w:val="20"/>
          <w:szCs w:val="20"/>
          <w:lang w:eastAsia="en-US"/>
        </w:rPr>
        <w:t>McPheeters</w:t>
      </w:r>
      <w:proofErr w:type="spellEnd"/>
      <w:r w:rsidRPr="00B07292">
        <w:rPr>
          <w:rFonts w:asciiTheme="majorBidi" w:eastAsiaTheme="minorHAnsi" w:hAnsiTheme="majorBidi" w:cstheme="majorBidi"/>
          <w:sz w:val="20"/>
          <w:szCs w:val="20"/>
          <w:lang w:eastAsia="en-US"/>
        </w:rPr>
        <w:t xml:space="preserve"> ML, Sathe NA, Dove D, </w:t>
      </w:r>
      <w:proofErr w:type="spellStart"/>
      <w:r w:rsidRPr="00B07292">
        <w:rPr>
          <w:rFonts w:asciiTheme="majorBidi" w:eastAsiaTheme="minorHAnsi" w:hAnsiTheme="majorBidi" w:cstheme="majorBidi"/>
          <w:sz w:val="20"/>
          <w:szCs w:val="20"/>
          <w:lang w:eastAsia="en-US"/>
        </w:rPr>
        <w:t>Veenstra-Vanderweele</w:t>
      </w:r>
      <w:proofErr w:type="spellEnd"/>
      <w:r w:rsidRPr="00B07292">
        <w:rPr>
          <w:rFonts w:asciiTheme="majorBidi" w:eastAsiaTheme="minorHAnsi" w:hAnsiTheme="majorBidi" w:cstheme="majorBidi"/>
          <w:sz w:val="20"/>
          <w:szCs w:val="20"/>
          <w:lang w:eastAsia="en-US"/>
        </w:rPr>
        <w:t xml:space="preserve"> J, Warren Z. A systematic review of vocational interventions for young adults with autism spectrum disorders. </w:t>
      </w:r>
      <w:proofErr w:type="spellStart"/>
      <w:r w:rsidRPr="00B07292">
        <w:rPr>
          <w:rFonts w:asciiTheme="majorBidi" w:eastAsiaTheme="minorHAnsi" w:hAnsiTheme="majorBidi" w:cstheme="majorBidi"/>
          <w:sz w:val="20"/>
          <w:szCs w:val="20"/>
          <w:lang w:eastAsia="en-US"/>
        </w:rPr>
        <w:t>Pediatrics</w:t>
      </w:r>
      <w:proofErr w:type="spellEnd"/>
      <w:r w:rsidRPr="00B07292">
        <w:rPr>
          <w:rFonts w:asciiTheme="majorBidi" w:eastAsiaTheme="minorHAnsi" w:hAnsiTheme="majorBidi" w:cstheme="majorBidi"/>
          <w:sz w:val="20"/>
          <w:szCs w:val="20"/>
          <w:lang w:eastAsia="en-US"/>
        </w:rPr>
        <w:t>. 2012;130(3):531-8.</w:t>
      </w:r>
    </w:p>
    <w:p w14:paraId="2B44F8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1981.</w:t>
      </w:r>
      <w:r w:rsidRPr="00B07292">
        <w:rPr>
          <w:rFonts w:asciiTheme="majorBidi" w:eastAsiaTheme="minorHAnsi" w:hAnsiTheme="majorBidi" w:cstheme="majorBidi"/>
          <w:sz w:val="20"/>
          <w:szCs w:val="20"/>
          <w:lang w:eastAsia="en-US"/>
        </w:rPr>
        <w:tab/>
        <w:t xml:space="preserve">Teixeira C, </w:t>
      </w:r>
      <w:proofErr w:type="spellStart"/>
      <w:r w:rsidRPr="00B07292">
        <w:rPr>
          <w:rFonts w:asciiTheme="majorBidi" w:eastAsiaTheme="minorHAnsi" w:hAnsiTheme="majorBidi" w:cstheme="majorBidi"/>
          <w:sz w:val="20"/>
          <w:szCs w:val="20"/>
          <w:lang w:eastAsia="en-US"/>
        </w:rPr>
        <w:t>Mueser</w:t>
      </w:r>
      <w:proofErr w:type="spellEnd"/>
      <w:r w:rsidRPr="00B07292">
        <w:rPr>
          <w:rFonts w:asciiTheme="majorBidi" w:eastAsiaTheme="minorHAnsi" w:hAnsiTheme="majorBidi" w:cstheme="majorBidi"/>
          <w:sz w:val="20"/>
          <w:szCs w:val="20"/>
          <w:lang w:eastAsia="en-US"/>
        </w:rPr>
        <w:t xml:space="preserve"> KT, Rogers ES, McGurk SR. Job Endings and Work Trajectories of Persons Receiving Supported Employment and Cognitive Remediation. Psychiatric Services (Washington, DC). 2018;69(7):812-8.</w:t>
      </w:r>
    </w:p>
    <w:p w14:paraId="100239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1982.</w:t>
      </w:r>
      <w:r w:rsidRPr="00B07292">
        <w:rPr>
          <w:rFonts w:asciiTheme="majorBidi" w:eastAsiaTheme="minorHAnsi" w:hAnsiTheme="majorBidi" w:cstheme="majorBidi"/>
          <w:sz w:val="20"/>
          <w:szCs w:val="20"/>
          <w:lang w:eastAsia="en-US"/>
        </w:rPr>
        <w:tab/>
        <w:t xml:space="preserve">Telle N-T, </w:t>
      </w:r>
      <w:proofErr w:type="spellStart"/>
      <w:r w:rsidRPr="00B07292">
        <w:rPr>
          <w:rFonts w:asciiTheme="majorBidi" w:eastAsiaTheme="minorHAnsi" w:hAnsiTheme="majorBidi" w:cstheme="majorBidi"/>
          <w:sz w:val="20"/>
          <w:szCs w:val="20"/>
          <w:lang w:eastAsia="en-US"/>
        </w:rPr>
        <w:t>Moock</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Heuchert</w:t>
      </w:r>
      <w:proofErr w:type="spellEnd"/>
      <w:r w:rsidRPr="00B07292">
        <w:rPr>
          <w:rFonts w:asciiTheme="majorBidi" w:eastAsiaTheme="minorHAnsi" w:hAnsiTheme="majorBidi" w:cstheme="majorBidi"/>
          <w:sz w:val="20"/>
          <w:szCs w:val="20"/>
          <w:lang w:eastAsia="en-US"/>
        </w:rPr>
        <w:t xml:space="preserve"> S, Schulte V,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Job Maintenance through Supported Employment PLUS: A Randomized Controlled Trial. Frontiers In Public Health. </w:t>
      </w:r>
      <w:proofErr w:type="gramStart"/>
      <w:r w:rsidRPr="00B07292">
        <w:rPr>
          <w:rFonts w:asciiTheme="majorBidi" w:eastAsiaTheme="minorHAnsi" w:hAnsiTheme="majorBidi" w:cstheme="majorBidi"/>
          <w:sz w:val="20"/>
          <w:szCs w:val="20"/>
          <w:lang w:eastAsia="en-US"/>
        </w:rPr>
        <w:t>2016;4:194</w:t>
      </w:r>
      <w:proofErr w:type="gramEnd"/>
      <w:r w:rsidRPr="00B07292">
        <w:rPr>
          <w:rFonts w:asciiTheme="majorBidi" w:eastAsiaTheme="minorHAnsi" w:hAnsiTheme="majorBidi" w:cstheme="majorBidi"/>
          <w:sz w:val="20"/>
          <w:szCs w:val="20"/>
          <w:lang w:eastAsia="en-US"/>
        </w:rPr>
        <w:t>-.</w:t>
      </w:r>
    </w:p>
    <w:p w14:paraId="406CC81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1983.</w:t>
      </w:r>
      <w:r w:rsidRPr="00B07292">
        <w:rPr>
          <w:rFonts w:asciiTheme="majorBidi" w:eastAsiaTheme="minorHAnsi" w:hAnsiTheme="majorBidi" w:cstheme="majorBidi"/>
          <w:sz w:val="20"/>
          <w:szCs w:val="20"/>
          <w:lang w:eastAsia="en-US"/>
        </w:rPr>
        <w:tab/>
        <w:t>Temple V, Rawlings K, Crane J, Stuart-Hill L. The contribution of work to daily physical activity among adults in supported employment. Journal of Intellectual Disability Research. 2016;60(7-8):814.</w:t>
      </w:r>
    </w:p>
    <w:p w14:paraId="284422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1984.</w:t>
      </w:r>
      <w:r w:rsidRPr="00B07292">
        <w:rPr>
          <w:rFonts w:asciiTheme="majorBidi" w:eastAsiaTheme="minorHAnsi" w:hAnsiTheme="majorBidi" w:cstheme="majorBidi"/>
          <w:sz w:val="20"/>
          <w:szCs w:val="20"/>
          <w:lang w:eastAsia="en-US"/>
        </w:rPr>
        <w:tab/>
        <w:t xml:space="preserve">Ten Velden </w:t>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Joa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Heitmann</w:t>
      </w:r>
      <w:proofErr w:type="spellEnd"/>
      <w:r w:rsidRPr="00B07292">
        <w:rPr>
          <w:rFonts w:asciiTheme="majorBidi" w:eastAsiaTheme="minorHAnsi" w:hAnsiTheme="majorBidi" w:cstheme="majorBidi"/>
          <w:sz w:val="20"/>
          <w:szCs w:val="20"/>
          <w:lang w:eastAsia="en-US"/>
        </w:rPr>
        <w:t xml:space="preserve"> L, Johannessen JO, </w:t>
      </w:r>
      <w:proofErr w:type="spellStart"/>
      <w:r w:rsidRPr="00B07292">
        <w:rPr>
          <w:rFonts w:asciiTheme="majorBidi" w:eastAsiaTheme="minorHAnsi" w:hAnsiTheme="majorBidi" w:cstheme="majorBidi"/>
          <w:sz w:val="20"/>
          <w:szCs w:val="20"/>
          <w:lang w:eastAsia="en-US"/>
        </w:rPr>
        <w:t>Langeveld</w:t>
      </w:r>
      <w:proofErr w:type="spellEnd"/>
      <w:r w:rsidRPr="00B07292">
        <w:rPr>
          <w:rFonts w:asciiTheme="majorBidi" w:eastAsiaTheme="minorHAnsi" w:hAnsiTheme="majorBidi" w:cstheme="majorBidi"/>
          <w:sz w:val="20"/>
          <w:szCs w:val="20"/>
          <w:lang w:eastAsia="en-US"/>
        </w:rPr>
        <w:t xml:space="preserve"> J. School-and job prescription: An approach integrating IPS for employment and education for people with first episode psychosis. Early Intervention in Psychiatry. 2018;12(Supplement 1):17.</w:t>
      </w:r>
    </w:p>
    <w:p w14:paraId="58FC7D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1985.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Tettamanti</w:t>
      </w:r>
      <w:proofErr w:type="spellEnd"/>
      <w:r w:rsidRPr="00B07292">
        <w:rPr>
          <w:rFonts w:asciiTheme="majorBidi" w:eastAsiaTheme="minorHAnsi" w:hAnsiTheme="majorBidi" w:cstheme="majorBidi"/>
          <w:sz w:val="20"/>
          <w:szCs w:val="20"/>
          <w:lang w:eastAsia="en-US"/>
        </w:rPr>
        <w:t xml:space="preserve"> M, Badan Ba M, </w:t>
      </w:r>
      <w:proofErr w:type="spellStart"/>
      <w:r w:rsidRPr="00B07292">
        <w:rPr>
          <w:rFonts w:asciiTheme="majorBidi" w:eastAsiaTheme="minorHAnsi" w:hAnsiTheme="majorBidi" w:cstheme="majorBidi"/>
          <w:sz w:val="20"/>
          <w:szCs w:val="20"/>
          <w:lang w:eastAsia="en-US"/>
        </w:rPr>
        <w:t>Zbinden</w:t>
      </w:r>
      <w:proofErr w:type="spellEnd"/>
      <w:r w:rsidRPr="00B07292">
        <w:rPr>
          <w:rFonts w:asciiTheme="majorBidi" w:eastAsiaTheme="minorHAnsi" w:hAnsiTheme="majorBidi" w:cstheme="majorBidi"/>
          <w:sz w:val="20"/>
          <w:szCs w:val="20"/>
          <w:lang w:eastAsia="en-US"/>
        </w:rPr>
        <w:t xml:space="preserve"> E, Rey-</w:t>
      </w:r>
      <w:proofErr w:type="spellStart"/>
      <w:r w:rsidRPr="00B07292">
        <w:rPr>
          <w:rFonts w:asciiTheme="majorBidi" w:eastAsiaTheme="minorHAnsi" w:hAnsiTheme="majorBidi" w:cstheme="majorBidi"/>
          <w:sz w:val="20"/>
          <w:szCs w:val="20"/>
          <w:lang w:eastAsia="en-US"/>
        </w:rPr>
        <w:t>Bellet</w:t>
      </w:r>
      <w:proofErr w:type="spellEnd"/>
      <w:r w:rsidRPr="00B07292">
        <w:rPr>
          <w:rFonts w:asciiTheme="majorBidi" w:eastAsiaTheme="minorHAnsi" w:hAnsiTheme="majorBidi" w:cstheme="majorBidi"/>
          <w:sz w:val="20"/>
          <w:szCs w:val="20"/>
          <w:lang w:eastAsia="en-US"/>
        </w:rPr>
        <w:t xml:space="preserve"> P, Merlo MCG. Effect of supported employment/education on symptom changes in young adults with a first episode psychosis. Schizophrenia Research. 2012;136(SUPPL.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366-S7.</w:t>
      </w:r>
    </w:p>
    <w:p w14:paraId="6955E9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1986.</w:t>
      </w:r>
      <w:r w:rsidRPr="00B07292">
        <w:rPr>
          <w:rFonts w:asciiTheme="majorBidi" w:eastAsiaTheme="minorHAnsi" w:hAnsiTheme="majorBidi" w:cstheme="majorBidi"/>
          <w:sz w:val="20"/>
          <w:szCs w:val="20"/>
          <w:lang w:eastAsia="en-US"/>
        </w:rPr>
        <w:tab/>
        <w:t xml:space="preserve">Tew J, Ramon S, Slade M, Bird V, Melton J, Le </w:t>
      </w:r>
      <w:proofErr w:type="spellStart"/>
      <w:r w:rsidRPr="00B07292">
        <w:rPr>
          <w:rFonts w:asciiTheme="majorBidi" w:eastAsiaTheme="minorHAnsi" w:hAnsiTheme="majorBidi" w:cstheme="majorBidi"/>
          <w:sz w:val="20"/>
          <w:szCs w:val="20"/>
          <w:lang w:eastAsia="en-US"/>
        </w:rPr>
        <w:t>Boutillier</w:t>
      </w:r>
      <w:proofErr w:type="spellEnd"/>
      <w:r w:rsidRPr="00B07292">
        <w:rPr>
          <w:rFonts w:asciiTheme="majorBidi" w:eastAsiaTheme="minorHAnsi" w:hAnsiTheme="majorBidi" w:cstheme="majorBidi"/>
          <w:sz w:val="20"/>
          <w:szCs w:val="20"/>
          <w:lang w:eastAsia="en-US"/>
        </w:rPr>
        <w:t xml:space="preserve"> C. Social Factors and Recovery from Mental Health Difficulties: A Review of the Evidence. British Journal of Social Work. 2012;42(3):443-60.</w:t>
      </w:r>
    </w:p>
    <w:p w14:paraId="1FEC0A4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Thisted</w:t>
      </w:r>
      <w:proofErr w:type="spellEnd"/>
      <w:r w:rsidRPr="00B07292">
        <w:rPr>
          <w:rFonts w:asciiTheme="majorBidi" w:eastAsiaTheme="minorHAnsi" w:hAnsiTheme="majorBidi" w:cstheme="majorBidi"/>
          <w:sz w:val="20"/>
          <w:szCs w:val="20"/>
          <w:lang w:eastAsia="en-US"/>
        </w:rPr>
        <w:t xml:space="preserve"> CN, Nielsen CV, Bjerrum M, </w:t>
      </w:r>
      <w:proofErr w:type="spellStart"/>
      <w:r w:rsidRPr="00B07292">
        <w:rPr>
          <w:rFonts w:asciiTheme="majorBidi" w:eastAsiaTheme="minorHAnsi" w:hAnsiTheme="majorBidi" w:cstheme="majorBidi"/>
          <w:sz w:val="20"/>
          <w:szCs w:val="20"/>
          <w:lang w:eastAsia="en-US"/>
        </w:rPr>
        <w:t>Ahola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AAAAAABBBBBBBBBCCCCCCdVDDEEEFH</w:t>
      </w:r>
      <w:proofErr w:type="spellEnd"/>
      <w:r w:rsidRPr="00B07292">
        <w:rPr>
          <w:rFonts w:asciiTheme="majorBidi" w:eastAsiaTheme="minorHAnsi" w:hAnsiTheme="majorBidi" w:cstheme="majorBidi"/>
          <w:sz w:val="20"/>
          <w:szCs w:val="20"/>
          <w:lang w:eastAsia="en-US"/>
        </w:rPr>
        <w:t>. Work participation among employees with common mental disorders: A meta-synthesis. Journal of Occupational Rehabilitation. 2018;28(3):452-64.</w:t>
      </w:r>
    </w:p>
    <w:p w14:paraId="3D5213E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1988.</w:t>
      </w:r>
      <w:r w:rsidRPr="00B07292">
        <w:rPr>
          <w:rFonts w:asciiTheme="majorBidi" w:eastAsiaTheme="minorHAnsi" w:hAnsiTheme="majorBidi" w:cstheme="majorBidi"/>
          <w:sz w:val="20"/>
          <w:szCs w:val="20"/>
          <w:lang w:eastAsia="en-US"/>
        </w:rPr>
        <w:tab/>
        <w:t>Thomas JR, Fraser VV. Implementing evidence-based supported employment in a recovery-oriented mental health agency. American Journal of Psychiatric Rehabilitation. 2009;12(2):143-60.</w:t>
      </w:r>
    </w:p>
    <w:p w14:paraId="10D2C9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1989.</w:t>
      </w:r>
      <w:r w:rsidRPr="00B07292">
        <w:rPr>
          <w:rFonts w:asciiTheme="majorBidi" w:eastAsiaTheme="minorHAnsi" w:hAnsiTheme="majorBidi" w:cstheme="majorBidi"/>
          <w:sz w:val="20"/>
          <w:szCs w:val="20"/>
          <w:lang w:eastAsia="en-US"/>
        </w:rPr>
        <w:tab/>
        <w:t>Thomas JR, Fraser VV, Anthony BBBBBBBBBBCCCCDDDDFGKLLMMRS. Implementing evidence-based supported employment in a recovery-oriented mental health agency. American Journal of Psychiatric Rehabilitation. 2009;12(2):143-60.</w:t>
      </w:r>
    </w:p>
    <w:p w14:paraId="018D11B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1990.</w:t>
      </w:r>
      <w:r w:rsidRPr="00B07292">
        <w:rPr>
          <w:rFonts w:asciiTheme="majorBidi" w:eastAsiaTheme="minorHAnsi" w:hAnsiTheme="majorBidi" w:cstheme="majorBidi"/>
          <w:sz w:val="20"/>
          <w:szCs w:val="20"/>
          <w:lang w:eastAsia="en-US"/>
        </w:rPr>
        <w:tab/>
        <w:t xml:space="preserve">Thomas KR, Puig O,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Age as a moderator of change following compensatory cognitive training in individuals with severe mental illnesses. Psychiatric Rehabilitation Journal. 2017;40(1):70-8.</w:t>
      </w:r>
    </w:p>
    <w:p w14:paraId="1BEE05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Thoresen</w:t>
      </w:r>
      <w:proofErr w:type="spellEnd"/>
      <w:r w:rsidRPr="00B07292">
        <w:rPr>
          <w:rFonts w:asciiTheme="majorBidi" w:eastAsiaTheme="minorHAnsi" w:hAnsiTheme="majorBidi" w:cstheme="majorBidi"/>
          <w:sz w:val="20"/>
          <w:szCs w:val="20"/>
          <w:lang w:eastAsia="en-US"/>
        </w:rPr>
        <w:t xml:space="preserve"> SH, Thomson A, Jackson R, Cocks E. Meaningful social and economic inclusion through small business enterprise models of employment for adults with intellectual disability. Journal of Vocational Rehabilitation. 2018;49(2):161-72.</w:t>
      </w:r>
    </w:p>
    <w:p w14:paraId="154D668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Tichá</w:t>
      </w:r>
      <w:proofErr w:type="spellEnd"/>
      <w:r w:rsidRPr="00B07292">
        <w:rPr>
          <w:rFonts w:asciiTheme="majorBidi" w:eastAsiaTheme="minorHAnsi" w:hAnsiTheme="majorBidi" w:cstheme="majorBidi"/>
          <w:sz w:val="20"/>
          <w:szCs w:val="20"/>
          <w:lang w:eastAsia="en-US"/>
        </w:rPr>
        <w:t xml:space="preserve"> R, Hewitt A, Nord D, Larson S. System and individual outcomes and their predictors in services and support for people with IDD. Intellectual And Developmental Disabilities. 2013;51(5):298-315.</w:t>
      </w:r>
    </w:p>
    <w:p w14:paraId="556370C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Tiderington</w:t>
      </w:r>
      <w:proofErr w:type="spellEnd"/>
      <w:r w:rsidRPr="00B07292">
        <w:rPr>
          <w:rFonts w:asciiTheme="majorBidi" w:eastAsiaTheme="minorHAnsi" w:hAnsiTheme="majorBidi" w:cstheme="majorBidi"/>
          <w:sz w:val="20"/>
          <w:szCs w:val="20"/>
          <w:lang w:eastAsia="en-US"/>
        </w:rPr>
        <w:t xml:space="preserve"> E, Henwood BF, Padgett DK, Tran Smith B. Employment experiences of formerly homeless adults with serious mental illness in Housing First versus treatment first supportive housing programs. Psychiatric Rehabilitation Journal. 2019.</w:t>
      </w:r>
    </w:p>
    <w:p w14:paraId="62EA13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Tiderington</w:t>
      </w:r>
      <w:proofErr w:type="spellEnd"/>
      <w:r w:rsidRPr="00B07292">
        <w:rPr>
          <w:rFonts w:asciiTheme="majorBidi" w:eastAsiaTheme="minorHAnsi" w:hAnsiTheme="majorBidi" w:cstheme="majorBidi"/>
          <w:sz w:val="20"/>
          <w:szCs w:val="20"/>
          <w:lang w:eastAsia="en-US"/>
        </w:rPr>
        <w:t xml:space="preserve"> E, Henwood BF, Padgett DK, Tran Smith B. Employment experiences of formerly homeless adults with serious mental illness in Housing First versus treatment first supportive housing programs. Psychiatric Rehabilitation Journal. 2020;43(3):253-60.</w:t>
      </w:r>
    </w:p>
    <w:p w14:paraId="48F4C3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1995.</w:t>
      </w:r>
      <w:r w:rsidRPr="00B07292">
        <w:rPr>
          <w:rFonts w:asciiTheme="majorBidi" w:eastAsiaTheme="minorHAnsi" w:hAnsiTheme="majorBidi" w:cstheme="majorBidi"/>
          <w:sz w:val="20"/>
          <w:szCs w:val="20"/>
          <w:lang w:eastAsia="en-US"/>
        </w:rPr>
        <w:tab/>
        <w:t>Tilson G, Simonsen M. The personnel factor: Exploring the personal attributes of highly successful employment specialists who work with transition-age youth. Journal of Vocational Rehabilitation. 2013;38(2):125-37.</w:t>
      </w:r>
    </w:p>
    <w:p w14:paraId="7101B4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Toegel</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Holtyn</w:t>
      </w:r>
      <w:proofErr w:type="spellEnd"/>
      <w:r w:rsidRPr="00B07292">
        <w:rPr>
          <w:rFonts w:asciiTheme="majorBidi" w:eastAsiaTheme="minorHAnsi" w:hAnsiTheme="majorBidi" w:cstheme="majorBidi"/>
          <w:sz w:val="20"/>
          <w:szCs w:val="20"/>
          <w:lang w:eastAsia="en-US"/>
        </w:rPr>
        <w:t xml:space="preserve"> AF, Silverman K. Increased reinforcer immediacy can promote employment-seeking in unemployed homeless adults with alcohol use disorder. The Psychological Record. </w:t>
      </w:r>
      <w:proofErr w:type="gramStart"/>
      <w:r w:rsidRPr="00B07292">
        <w:rPr>
          <w:rFonts w:asciiTheme="majorBidi" w:eastAsiaTheme="minorHAnsi" w:hAnsiTheme="majorBidi" w:cstheme="majorBidi"/>
          <w:sz w:val="20"/>
          <w:szCs w:val="20"/>
          <w:lang w:eastAsia="en-US"/>
        </w:rPr>
        <w:t>2020:No</w:t>
      </w:r>
      <w:proofErr w:type="gramEnd"/>
      <w:r w:rsidRPr="00B07292">
        <w:rPr>
          <w:rFonts w:asciiTheme="majorBidi" w:eastAsiaTheme="minorHAnsi" w:hAnsiTheme="majorBidi" w:cstheme="majorBidi"/>
          <w:sz w:val="20"/>
          <w:szCs w:val="20"/>
          <w:lang w:eastAsia="en-US"/>
        </w:rPr>
        <w:t>-Specified.</w:t>
      </w:r>
    </w:p>
    <w:p w14:paraId="698406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Tognin</w:t>
      </w:r>
      <w:proofErr w:type="spellEnd"/>
      <w:r w:rsidRPr="00B07292">
        <w:rPr>
          <w:rFonts w:asciiTheme="majorBidi" w:eastAsiaTheme="minorHAnsi" w:hAnsiTheme="majorBidi" w:cstheme="majorBidi"/>
          <w:sz w:val="20"/>
          <w:szCs w:val="20"/>
          <w:lang w:eastAsia="en-US"/>
        </w:rPr>
        <w:t xml:space="preserve"> S, Grady L, Spencer T. The provision of educational and employment focused interventions in early detection for psychosis services within the South London catchment area. Early Intervention in Psychiatry. 2018;12(Supplement 1):200.</w:t>
      </w:r>
    </w:p>
    <w:p w14:paraId="08F3BD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Tognin</w:t>
      </w:r>
      <w:proofErr w:type="spellEnd"/>
      <w:r w:rsidRPr="00B07292">
        <w:rPr>
          <w:rFonts w:asciiTheme="majorBidi" w:eastAsiaTheme="minorHAnsi" w:hAnsiTheme="majorBidi" w:cstheme="majorBidi"/>
          <w:sz w:val="20"/>
          <w:szCs w:val="20"/>
          <w:lang w:eastAsia="en-US"/>
        </w:rPr>
        <w:t xml:space="preserve"> S, Grady L, Ventura S, </w:t>
      </w:r>
      <w:proofErr w:type="spellStart"/>
      <w:r w:rsidRPr="00B07292">
        <w:rPr>
          <w:rFonts w:asciiTheme="majorBidi" w:eastAsiaTheme="minorHAnsi" w:hAnsiTheme="majorBidi" w:cstheme="majorBidi"/>
          <w:sz w:val="20"/>
          <w:szCs w:val="20"/>
          <w:lang w:eastAsia="en-US"/>
        </w:rPr>
        <w:t>Valmaggia</w:t>
      </w:r>
      <w:proofErr w:type="spellEnd"/>
      <w:r w:rsidRPr="00B07292">
        <w:rPr>
          <w:rFonts w:asciiTheme="majorBidi" w:eastAsiaTheme="minorHAnsi" w:hAnsiTheme="majorBidi" w:cstheme="majorBidi"/>
          <w:sz w:val="20"/>
          <w:szCs w:val="20"/>
          <w:lang w:eastAsia="en-US"/>
        </w:rPr>
        <w:t xml:space="preserve"> L, Sear V, McGuire P, et al. The Provision of Education and Employment Support </w:t>
      </w:r>
      <w:proofErr w:type="gramStart"/>
      <w:r w:rsidRPr="00B07292">
        <w:rPr>
          <w:rFonts w:asciiTheme="majorBidi" w:eastAsiaTheme="minorHAnsi" w:hAnsiTheme="majorBidi" w:cstheme="majorBidi"/>
          <w:sz w:val="20"/>
          <w:szCs w:val="20"/>
          <w:lang w:eastAsia="en-US"/>
        </w:rPr>
        <w:t>At</w:t>
      </w:r>
      <w:proofErr w:type="gramEnd"/>
      <w:r w:rsidRPr="00B07292">
        <w:rPr>
          <w:rFonts w:asciiTheme="majorBidi" w:eastAsiaTheme="minorHAnsi" w:hAnsiTheme="majorBidi" w:cstheme="majorBidi"/>
          <w:sz w:val="20"/>
          <w:szCs w:val="20"/>
          <w:lang w:eastAsia="en-US"/>
        </w:rPr>
        <w:t xml:space="preserve"> the Outreach and Support in South London (OASIS) Service for People at Clinical High Risk for Psychosis. Frontiers In Psychiatry. </w:t>
      </w:r>
      <w:proofErr w:type="gramStart"/>
      <w:r w:rsidRPr="00B07292">
        <w:rPr>
          <w:rFonts w:asciiTheme="majorBidi" w:eastAsiaTheme="minorHAnsi" w:hAnsiTheme="majorBidi" w:cstheme="majorBidi"/>
          <w:sz w:val="20"/>
          <w:szCs w:val="20"/>
          <w:lang w:eastAsia="en-US"/>
        </w:rPr>
        <w:t>2019;10:799</w:t>
      </w:r>
      <w:proofErr w:type="gramEnd"/>
      <w:r w:rsidRPr="00B07292">
        <w:rPr>
          <w:rFonts w:asciiTheme="majorBidi" w:eastAsiaTheme="minorHAnsi" w:hAnsiTheme="majorBidi" w:cstheme="majorBidi"/>
          <w:sz w:val="20"/>
          <w:szCs w:val="20"/>
          <w:lang w:eastAsia="en-US"/>
        </w:rPr>
        <w:t>-.</w:t>
      </w:r>
    </w:p>
    <w:p w14:paraId="09BAA4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1999.</w:t>
      </w:r>
      <w:r w:rsidRPr="00B07292">
        <w:rPr>
          <w:rFonts w:asciiTheme="majorBidi" w:eastAsiaTheme="minorHAnsi" w:hAnsiTheme="majorBidi" w:cstheme="majorBidi"/>
          <w:sz w:val="20"/>
          <w:szCs w:val="20"/>
          <w:lang w:eastAsia="en-US"/>
        </w:rPr>
        <w:tab/>
        <w:t xml:space="preserve">Toll Privat A, Morro Fernandez L, Mane </w:t>
      </w:r>
      <w:proofErr w:type="spellStart"/>
      <w:r w:rsidRPr="00B07292">
        <w:rPr>
          <w:rFonts w:asciiTheme="majorBidi" w:eastAsiaTheme="minorHAnsi" w:hAnsiTheme="majorBidi" w:cstheme="majorBidi"/>
          <w:sz w:val="20"/>
          <w:szCs w:val="20"/>
          <w:lang w:eastAsia="en-US"/>
        </w:rPr>
        <w:t>Santacana</w:t>
      </w:r>
      <w:proofErr w:type="spellEnd"/>
      <w:r w:rsidRPr="00B07292">
        <w:rPr>
          <w:rFonts w:asciiTheme="majorBidi" w:eastAsiaTheme="minorHAnsi" w:hAnsiTheme="majorBidi" w:cstheme="majorBidi"/>
          <w:sz w:val="20"/>
          <w:szCs w:val="20"/>
          <w:lang w:eastAsia="en-US"/>
        </w:rPr>
        <w:t xml:space="preserve"> A, Berge </w:t>
      </w:r>
      <w:proofErr w:type="spellStart"/>
      <w:r w:rsidRPr="00B07292">
        <w:rPr>
          <w:rFonts w:asciiTheme="majorBidi" w:eastAsiaTheme="minorHAnsi" w:hAnsiTheme="majorBidi" w:cstheme="majorBidi"/>
          <w:sz w:val="20"/>
          <w:szCs w:val="20"/>
          <w:lang w:eastAsia="en-US"/>
        </w:rPr>
        <w:t>Baquero</w:t>
      </w:r>
      <w:proofErr w:type="spellEnd"/>
      <w:r w:rsidRPr="00B07292">
        <w:rPr>
          <w:rFonts w:asciiTheme="majorBidi" w:eastAsiaTheme="minorHAnsi" w:hAnsiTheme="majorBidi" w:cstheme="majorBidi"/>
          <w:sz w:val="20"/>
          <w:szCs w:val="20"/>
          <w:lang w:eastAsia="en-US"/>
        </w:rPr>
        <w:t xml:space="preserve"> D, Palma Conesa A, Perez Sola V. Supported employment program in first episode psychosis: Clinical outcome improvements at 1 year follow up. European Neuropsychopharmacology. 2015;25(SUPPL.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488-S9.</w:t>
      </w:r>
    </w:p>
    <w:p w14:paraId="585623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Topitzes</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Mersky</w:t>
      </w:r>
      <w:proofErr w:type="spellEnd"/>
      <w:r w:rsidRPr="00B07292">
        <w:rPr>
          <w:rFonts w:asciiTheme="majorBidi" w:eastAsiaTheme="minorHAnsi" w:hAnsiTheme="majorBidi" w:cstheme="majorBidi"/>
          <w:sz w:val="20"/>
          <w:szCs w:val="20"/>
          <w:lang w:eastAsia="en-US"/>
        </w:rPr>
        <w:t xml:space="preserve"> JP, Mueller DJ, </w:t>
      </w:r>
      <w:proofErr w:type="spellStart"/>
      <w:r w:rsidRPr="00B07292">
        <w:rPr>
          <w:rFonts w:asciiTheme="majorBidi" w:eastAsiaTheme="minorHAnsi" w:hAnsiTheme="majorBidi" w:cstheme="majorBidi"/>
          <w:sz w:val="20"/>
          <w:szCs w:val="20"/>
          <w:lang w:eastAsia="en-US"/>
        </w:rPr>
        <w:t>Bacalso</w:t>
      </w:r>
      <w:proofErr w:type="spellEnd"/>
      <w:r w:rsidRPr="00B07292">
        <w:rPr>
          <w:rFonts w:asciiTheme="majorBidi" w:eastAsiaTheme="minorHAnsi" w:hAnsiTheme="majorBidi" w:cstheme="majorBidi"/>
          <w:sz w:val="20"/>
          <w:szCs w:val="20"/>
          <w:lang w:eastAsia="en-US"/>
        </w:rPr>
        <w:t xml:space="preserve"> E, Williams C. Implementing Trauma Screening, Brief Intervention, and Referral to Treatment (T-SBIRT) within Employment Services: A Feasibility Trial.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Community Psychology. 2019;64(3-4):298-309.</w:t>
      </w:r>
    </w:p>
    <w:p w14:paraId="7BA9BFB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2001.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Topor</w:t>
      </w:r>
      <w:proofErr w:type="spellEnd"/>
      <w:r w:rsidRPr="00B07292">
        <w:rPr>
          <w:rFonts w:asciiTheme="majorBidi" w:eastAsiaTheme="minorHAnsi" w:hAnsiTheme="majorBidi" w:cstheme="majorBidi"/>
          <w:sz w:val="20"/>
          <w:szCs w:val="20"/>
          <w:lang w:eastAsia="en-US"/>
        </w:rPr>
        <w:t xml:space="preserve"> A, Ljungberg A. “Everything is so relaxed and personal” – The construction of helpful relationships in individual placement and support. American Journal of Psychiatric Rehabilitation. 2016;19(4):275-93.</w:t>
      </w:r>
    </w:p>
    <w:p w14:paraId="3A2D2D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Topor</w:t>
      </w:r>
      <w:proofErr w:type="spellEnd"/>
      <w:r w:rsidRPr="00B07292">
        <w:rPr>
          <w:rFonts w:asciiTheme="majorBidi" w:eastAsiaTheme="minorHAnsi" w:hAnsiTheme="majorBidi" w:cstheme="majorBidi"/>
          <w:sz w:val="20"/>
          <w:szCs w:val="20"/>
          <w:lang w:eastAsia="en-US"/>
        </w:rPr>
        <w:t xml:space="preserve"> A, Ljungberg A, Anthony AABBBBBBBBCCCCCDDDDDFGGGHJKKLL. "Everything is so relaxed and personal"-The construction of helpful relationships in individual placement and support. American Journal of Psychiatric Rehabilitation. 2016;19(4):275-93.</w:t>
      </w:r>
    </w:p>
    <w:p w14:paraId="72371C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2003.</w:t>
      </w:r>
      <w:r w:rsidRPr="00B07292">
        <w:rPr>
          <w:rFonts w:asciiTheme="majorBidi" w:eastAsiaTheme="minorHAnsi" w:hAnsiTheme="majorBidi" w:cstheme="majorBidi"/>
          <w:sz w:val="20"/>
          <w:szCs w:val="20"/>
          <w:lang w:eastAsia="en-US"/>
        </w:rPr>
        <w:tab/>
        <w:t xml:space="preserve">Torre L, </w:t>
      </w:r>
      <w:proofErr w:type="spellStart"/>
      <w:r w:rsidRPr="00B07292">
        <w:rPr>
          <w:rFonts w:asciiTheme="majorBidi" w:eastAsiaTheme="minorHAnsi" w:hAnsiTheme="majorBidi" w:cstheme="majorBidi"/>
          <w:sz w:val="20"/>
          <w:szCs w:val="20"/>
          <w:lang w:eastAsia="en-US"/>
        </w:rPr>
        <w:t>Fenger</w:t>
      </w:r>
      <w:proofErr w:type="spellEnd"/>
      <w:r w:rsidRPr="00B07292">
        <w:rPr>
          <w:rFonts w:asciiTheme="majorBidi" w:eastAsiaTheme="minorHAnsi" w:hAnsiTheme="majorBidi" w:cstheme="majorBidi"/>
          <w:sz w:val="20"/>
          <w:szCs w:val="20"/>
          <w:lang w:eastAsia="en-US"/>
        </w:rPr>
        <w:t xml:space="preserve"> M. Policy innovations for including disabled people in the labour market: A study of innovative practices of Dutch sheltered work companies. International Social Security Review. 2014;67(2):67-84.</w:t>
      </w:r>
    </w:p>
    <w:p w14:paraId="47498F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2004.</w:t>
      </w:r>
      <w:r w:rsidRPr="00B07292">
        <w:rPr>
          <w:rFonts w:asciiTheme="majorBidi" w:eastAsiaTheme="minorHAnsi" w:hAnsiTheme="majorBidi" w:cstheme="majorBidi"/>
          <w:sz w:val="20"/>
          <w:szCs w:val="20"/>
          <w:lang w:eastAsia="en-US"/>
        </w:rPr>
        <w:tab/>
        <w:t xml:space="preserve">Torres A, Frain M, Tansey TN, Baldwin </w:t>
      </w:r>
      <w:proofErr w:type="spellStart"/>
      <w:r w:rsidRPr="00B07292">
        <w:rPr>
          <w:rFonts w:asciiTheme="majorBidi" w:eastAsiaTheme="minorHAnsi" w:hAnsiTheme="majorBidi" w:cstheme="majorBidi"/>
          <w:sz w:val="20"/>
          <w:szCs w:val="20"/>
          <w:lang w:eastAsia="en-US"/>
        </w:rPr>
        <w:t>BBBBBBBCCCCCdRDGHHHHHKKLLLLLLL</w:t>
      </w:r>
      <w:proofErr w:type="spellEnd"/>
      <w:r w:rsidRPr="00B07292">
        <w:rPr>
          <w:rFonts w:asciiTheme="majorBidi" w:eastAsiaTheme="minorHAnsi" w:hAnsiTheme="majorBidi" w:cstheme="majorBidi"/>
          <w:sz w:val="20"/>
          <w:szCs w:val="20"/>
          <w:lang w:eastAsia="en-US"/>
        </w:rPr>
        <w:t xml:space="preserve">. The impact of motivational interviewing training on rehabilitation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Assessing working alliance and client engagement. A randomized controlled trial. Rehabilitation Psychology. 2019;64(3):328-38.</w:t>
      </w:r>
    </w:p>
    <w:p w14:paraId="6C09A9E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2005.</w:t>
      </w:r>
      <w:r w:rsidRPr="00B07292">
        <w:rPr>
          <w:rFonts w:asciiTheme="majorBidi" w:eastAsiaTheme="minorHAnsi" w:hAnsiTheme="majorBidi" w:cstheme="majorBidi"/>
          <w:sz w:val="20"/>
          <w:szCs w:val="20"/>
          <w:lang w:eastAsia="en-US"/>
        </w:rPr>
        <w:tab/>
        <w:t>Torres-</w:t>
      </w:r>
      <w:proofErr w:type="spellStart"/>
      <w:r w:rsidRPr="00B07292">
        <w:rPr>
          <w:rFonts w:asciiTheme="majorBidi" w:eastAsiaTheme="minorHAnsi" w:hAnsiTheme="majorBidi" w:cstheme="majorBidi"/>
          <w:sz w:val="20"/>
          <w:szCs w:val="20"/>
          <w:lang w:eastAsia="en-US"/>
        </w:rPr>
        <w:t>Unda</w:t>
      </w:r>
      <w:proofErr w:type="spellEnd"/>
      <w:r w:rsidRPr="00B07292">
        <w:rPr>
          <w:rFonts w:asciiTheme="majorBidi" w:eastAsiaTheme="minorHAnsi" w:hAnsiTheme="majorBidi" w:cstheme="majorBidi"/>
          <w:sz w:val="20"/>
          <w:szCs w:val="20"/>
          <w:lang w:eastAsia="en-US"/>
        </w:rPr>
        <w:t xml:space="preserve"> J, Polo V, </w:t>
      </w:r>
      <w:proofErr w:type="spellStart"/>
      <w:r w:rsidRPr="00B07292">
        <w:rPr>
          <w:rFonts w:asciiTheme="majorBidi" w:eastAsiaTheme="minorHAnsi" w:hAnsiTheme="majorBidi" w:cstheme="majorBidi"/>
          <w:sz w:val="20"/>
          <w:szCs w:val="20"/>
          <w:lang w:eastAsia="en-US"/>
        </w:rPr>
        <w:t>Dunabeitia</w:t>
      </w:r>
      <w:proofErr w:type="spellEnd"/>
      <w:r w:rsidRPr="00B07292">
        <w:rPr>
          <w:rFonts w:asciiTheme="majorBidi" w:eastAsiaTheme="minorHAnsi" w:hAnsiTheme="majorBidi" w:cstheme="majorBidi"/>
          <w:sz w:val="20"/>
          <w:szCs w:val="20"/>
          <w:lang w:eastAsia="en-US"/>
        </w:rPr>
        <w:t xml:space="preserve"> I, </w:t>
      </w:r>
      <w:proofErr w:type="spellStart"/>
      <w:r w:rsidRPr="00B07292">
        <w:rPr>
          <w:rFonts w:asciiTheme="majorBidi" w:eastAsiaTheme="minorHAnsi" w:hAnsiTheme="majorBidi" w:cstheme="majorBidi"/>
          <w:sz w:val="20"/>
          <w:szCs w:val="20"/>
          <w:lang w:eastAsia="en-US"/>
        </w:rPr>
        <w:t>Bidaurrazaga-Letona</w:t>
      </w:r>
      <w:proofErr w:type="spellEnd"/>
      <w:r w:rsidRPr="00B07292">
        <w:rPr>
          <w:rFonts w:asciiTheme="majorBidi" w:eastAsiaTheme="minorHAnsi" w:hAnsiTheme="majorBidi" w:cstheme="majorBidi"/>
          <w:sz w:val="20"/>
          <w:szCs w:val="20"/>
          <w:lang w:eastAsia="en-US"/>
        </w:rPr>
        <w:t xml:space="preserve"> I, García-Gil M, Rodriguez-</w:t>
      </w:r>
      <w:proofErr w:type="spellStart"/>
      <w:r w:rsidRPr="00B07292">
        <w:rPr>
          <w:rFonts w:asciiTheme="majorBidi" w:eastAsiaTheme="minorHAnsi" w:hAnsiTheme="majorBidi" w:cstheme="majorBidi"/>
          <w:sz w:val="20"/>
          <w:szCs w:val="20"/>
          <w:lang w:eastAsia="en-US"/>
        </w:rPr>
        <w:t>Larrad</w:t>
      </w:r>
      <w:proofErr w:type="spellEnd"/>
      <w:r w:rsidRPr="00B07292">
        <w:rPr>
          <w:rFonts w:asciiTheme="majorBidi" w:eastAsiaTheme="minorHAnsi" w:hAnsiTheme="majorBidi" w:cstheme="majorBidi"/>
          <w:sz w:val="20"/>
          <w:szCs w:val="20"/>
          <w:lang w:eastAsia="en-US"/>
        </w:rPr>
        <w:t xml:space="preserve"> A, et al. The Feldenkrais Method improves functioning and body balance in people with intellectual disability in supported employment: A randomized clinical trial. Research In Developmental Disabilities. </w:t>
      </w:r>
      <w:proofErr w:type="gramStart"/>
      <w:r w:rsidRPr="00B07292">
        <w:rPr>
          <w:rFonts w:asciiTheme="majorBidi" w:eastAsiaTheme="minorHAnsi" w:hAnsiTheme="majorBidi" w:cstheme="majorBidi"/>
          <w:sz w:val="20"/>
          <w:szCs w:val="20"/>
          <w:lang w:eastAsia="en-US"/>
        </w:rPr>
        <w:t>2017;70:104</w:t>
      </w:r>
      <w:proofErr w:type="gramEnd"/>
      <w:r w:rsidRPr="00B07292">
        <w:rPr>
          <w:rFonts w:asciiTheme="majorBidi" w:eastAsiaTheme="minorHAnsi" w:hAnsiTheme="majorBidi" w:cstheme="majorBidi"/>
          <w:sz w:val="20"/>
          <w:szCs w:val="20"/>
          <w:lang w:eastAsia="en-US"/>
        </w:rPr>
        <w:t>-12.</w:t>
      </w:r>
    </w:p>
    <w:p w14:paraId="49C89F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Traina</w:t>
      </w:r>
      <w:proofErr w:type="spellEnd"/>
      <w:r w:rsidRPr="00B07292">
        <w:rPr>
          <w:rFonts w:asciiTheme="majorBidi" w:eastAsiaTheme="minorHAnsi" w:hAnsiTheme="majorBidi" w:cstheme="majorBidi"/>
          <w:sz w:val="20"/>
          <w:szCs w:val="20"/>
          <w:lang w:eastAsia="en-US"/>
        </w:rPr>
        <w:t xml:space="preserve"> I. Project E-IDEAS: Empowerment of youth with intellectual disabilities through an individualized transition program including at for acquiring employment skills. Technology and Disability. 2019;31(Supplement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69-S70.</w:t>
      </w:r>
    </w:p>
    <w:p w14:paraId="309BA0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Tregoweth</w:t>
      </w:r>
      <w:proofErr w:type="spellEnd"/>
      <w:r w:rsidRPr="00B07292">
        <w:rPr>
          <w:rFonts w:asciiTheme="majorBidi" w:eastAsiaTheme="minorHAnsi" w:hAnsiTheme="majorBidi" w:cstheme="majorBidi"/>
          <w:sz w:val="20"/>
          <w:szCs w:val="20"/>
          <w:lang w:eastAsia="en-US"/>
        </w:rPr>
        <w:t xml:space="preserve"> J, Walton JA, Reed K. The experiences of people who re-enter the workforce following discharge from a forensic hospital. Journal of Vocational Rehabilitation. 2012;37(1):49-62.</w:t>
      </w:r>
    </w:p>
    <w:p w14:paraId="5D5CE4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2008.</w:t>
      </w:r>
      <w:r w:rsidRPr="00B07292">
        <w:rPr>
          <w:rFonts w:asciiTheme="majorBidi" w:eastAsiaTheme="minorHAnsi" w:hAnsiTheme="majorBidi" w:cstheme="majorBidi"/>
          <w:sz w:val="20"/>
          <w:szCs w:val="20"/>
          <w:lang w:eastAsia="en-US"/>
        </w:rPr>
        <w:tab/>
        <w:t xml:space="preserve">Trenaman LM, Miller WC, </w:t>
      </w:r>
      <w:proofErr w:type="spellStart"/>
      <w:r w:rsidRPr="00B07292">
        <w:rPr>
          <w:rFonts w:asciiTheme="majorBidi" w:eastAsiaTheme="minorHAnsi" w:hAnsiTheme="majorBidi" w:cstheme="majorBidi"/>
          <w:sz w:val="20"/>
          <w:szCs w:val="20"/>
          <w:lang w:eastAsia="en-US"/>
        </w:rPr>
        <w:t>Escorpizo</w:t>
      </w:r>
      <w:proofErr w:type="spellEnd"/>
      <w:r w:rsidRPr="00B07292">
        <w:rPr>
          <w:rFonts w:asciiTheme="majorBidi" w:eastAsiaTheme="minorHAnsi" w:hAnsiTheme="majorBidi" w:cstheme="majorBidi"/>
          <w:sz w:val="20"/>
          <w:szCs w:val="20"/>
          <w:lang w:eastAsia="en-US"/>
        </w:rPr>
        <w:t xml:space="preserve"> R. Interventions for improving employment outcomes among individuals with spinal cord injury: a systematic review. Spinal Cord. 2014;52(11):788-94.</w:t>
      </w:r>
    </w:p>
    <w:p w14:paraId="4FC12E2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Trenz</w:t>
      </w:r>
      <w:proofErr w:type="spellEnd"/>
      <w:r w:rsidRPr="00B07292">
        <w:rPr>
          <w:rFonts w:asciiTheme="majorBidi" w:eastAsiaTheme="minorHAnsi" w:hAnsiTheme="majorBidi" w:cstheme="majorBidi"/>
          <w:sz w:val="20"/>
          <w:szCs w:val="20"/>
          <w:lang w:eastAsia="en-US"/>
        </w:rPr>
        <w:t xml:space="preserve"> RC, </w:t>
      </w:r>
      <w:proofErr w:type="spellStart"/>
      <w:r w:rsidRPr="00B07292">
        <w:rPr>
          <w:rFonts w:asciiTheme="majorBidi" w:eastAsiaTheme="minorHAnsi" w:hAnsiTheme="majorBidi" w:cstheme="majorBidi"/>
          <w:sz w:val="20"/>
          <w:szCs w:val="20"/>
          <w:lang w:eastAsia="en-US"/>
        </w:rPr>
        <w:t>Seruya</w:t>
      </w:r>
      <w:proofErr w:type="spellEnd"/>
      <w:r w:rsidRPr="00B07292">
        <w:rPr>
          <w:rFonts w:asciiTheme="majorBidi" w:eastAsiaTheme="minorHAnsi" w:hAnsiTheme="majorBidi" w:cstheme="majorBidi"/>
          <w:sz w:val="20"/>
          <w:szCs w:val="20"/>
          <w:lang w:eastAsia="en-US"/>
        </w:rPr>
        <w:t xml:space="preserve"> FM, </w:t>
      </w:r>
      <w:proofErr w:type="spellStart"/>
      <w:r w:rsidRPr="00B07292">
        <w:rPr>
          <w:rFonts w:asciiTheme="majorBidi" w:eastAsiaTheme="minorHAnsi" w:hAnsiTheme="majorBidi" w:cstheme="majorBidi"/>
          <w:sz w:val="20"/>
          <w:szCs w:val="20"/>
          <w:lang w:eastAsia="en-US"/>
        </w:rPr>
        <w:t>Dondorf</w:t>
      </w:r>
      <w:proofErr w:type="spellEnd"/>
      <w:r w:rsidRPr="00B07292">
        <w:rPr>
          <w:rFonts w:asciiTheme="majorBidi" w:eastAsiaTheme="minorHAnsi" w:hAnsiTheme="majorBidi" w:cstheme="majorBidi"/>
          <w:sz w:val="20"/>
          <w:szCs w:val="20"/>
          <w:lang w:eastAsia="en-US"/>
        </w:rPr>
        <w:t>-Brooks K. Predictors of employment among underrepresented women and TANF recipients that completed vocational rehabilitation services. Journal of Vocational Rehabilitation. 2020;53(2):249-56.</w:t>
      </w:r>
    </w:p>
    <w:p w14:paraId="4114B7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Tripney</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Hogrebe</w:t>
      </w:r>
      <w:proofErr w:type="spellEnd"/>
      <w:r w:rsidRPr="00B07292">
        <w:rPr>
          <w:rFonts w:asciiTheme="majorBidi" w:eastAsiaTheme="minorHAnsi" w:hAnsiTheme="majorBidi" w:cstheme="majorBidi"/>
          <w:sz w:val="20"/>
          <w:szCs w:val="20"/>
          <w:lang w:eastAsia="en-US"/>
        </w:rPr>
        <w:t xml:space="preserve"> N, Schmidt E, Vigurs C, Stewart R. Employment Supports for Adults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Disabilities in Low- and Middle-Income Countries: A Campbell Systematic Review. Research on Social Work Practice. 2019;29(3):243-55.</w:t>
      </w:r>
    </w:p>
    <w:p w14:paraId="52D0BD2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2011.</w:t>
      </w:r>
      <w:r w:rsidRPr="00B07292">
        <w:rPr>
          <w:rFonts w:asciiTheme="majorBidi" w:eastAsiaTheme="minorHAnsi" w:hAnsiTheme="majorBidi" w:cstheme="majorBidi"/>
          <w:sz w:val="20"/>
          <w:szCs w:val="20"/>
          <w:lang w:eastAsia="en-US"/>
        </w:rPr>
        <w:tab/>
        <w:t>Trivedi D. Cochrane Review Summary: Interventions to improve return to work in depressed people. Primary Health Care Research &amp; Development. 2018;19(2):107-9.</w:t>
      </w:r>
    </w:p>
    <w:p w14:paraId="2CF68E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2012.</w:t>
      </w:r>
      <w:r w:rsidRPr="00B07292">
        <w:rPr>
          <w:rFonts w:asciiTheme="majorBidi" w:eastAsiaTheme="minorHAnsi" w:hAnsiTheme="majorBidi" w:cstheme="majorBidi"/>
          <w:sz w:val="20"/>
          <w:szCs w:val="20"/>
          <w:lang w:eastAsia="en-US"/>
        </w:rPr>
        <w:tab/>
        <w:t>Tsang AWK, Ng RMK, Yip KC. A six-month prospective case-controlled study of the effects of the clubhouse rehabilitation model on Chinese patients with chronic schizophrenia. East Asian Archives of Psychiatry. 2010;20(1):23-30.</w:t>
      </w:r>
    </w:p>
    <w:p w14:paraId="09C33AC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2013.</w:t>
      </w:r>
      <w:r w:rsidRPr="00B07292">
        <w:rPr>
          <w:rFonts w:asciiTheme="majorBidi" w:eastAsiaTheme="minorHAnsi" w:hAnsiTheme="majorBidi" w:cstheme="majorBidi"/>
          <w:sz w:val="20"/>
          <w:szCs w:val="20"/>
          <w:lang w:eastAsia="en-US"/>
        </w:rPr>
        <w:tab/>
        <w:t xml:space="preserve">Tsang HW, Bell MD, Cheung V, Tam KL, Yeung WS. Integrated supported employment plus cognitive remediation training for people with schizophrenia. Hong Kong medical journal = </w:t>
      </w:r>
      <w:proofErr w:type="spellStart"/>
      <w:r w:rsidRPr="00B07292">
        <w:rPr>
          <w:rFonts w:asciiTheme="majorBidi" w:eastAsiaTheme="minorHAnsi" w:hAnsiTheme="majorBidi" w:cstheme="majorBidi"/>
          <w:sz w:val="20"/>
          <w:szCs w:val="20"/>
          <w:lang w:eastAsia="en-US"/>
        </w:rPr>
        <w:t>Xianggang</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yi</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xue</w:t>
      </w:r>
      <w:proofErr w:type="spellEnd"/>
      <w:r w:rsidRPr="00B07292">
        <w:rPr>
          <w:rFonts w:asciiTheme="majorBidi" w:eastAsiaTheme="minorHAnsi" w:hAnsiTheme="majorBidi" w:cstheme="majorBidi"/>
          <w:sz w:val="20"/>
          <w:szCs w:val="20"/>
          <w:lang w:eastAsia="en-US"/>
        </w:rPr>
        <w:t xml:space="preserve"> za </w:t>
      </w:r>
      <w:proofErr w:type="spellStart"/>
      <w:r w:rsidRPr="00B07292">
        <w:rPr>
          <w:rFonts w:asciiTheme="majorBidi" w:eastAsiaTheme="minorHAnsi" w:hAnsiTheme="majorBidi" w:cstheme="majorBidi"/>
          <w:sz w:val="20"/>
          <w:szCs w:val="20"/>
          <w:lang w:eastAsia="en-US"/>
        </w:rPr>
        <w:t>zhi</w:t>
      </w:r>
      <w:proofErr w:type="spellEnd"/>
      <w:r w:rsidRPr="00B07292">
        <w:rPr>
          <w:rFonts w:asciiTheme="majorBidi" w:eastAsiaTheme="minorHAnsi" w:hAnsiTheme="majorBidi" w:cstheme="majorBidi"/>
          <w:sz w:val="20"/>
          <w:szCs w:val="20"/>
          <w:lang w:eastAsia="en-US"/>
        </w:rPr>
        <w:t>. 2016;22(Supplement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15-S8.</w:t>
      </w:r>
    </w:p>
    <w:p w14:paraId="21B2A0D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2014.</w:t>
      </w:r>
      <w:r w:rsidRPr="00B07292">
        <w:rPr>
          <w:rFonts w:asciiTheme="majorBidi" w:eastAsiaTheme="minorHAnsi" w:hAnsiTheme="majorBidi" w:cstheme="majorBidi"/>
          <w:sz w:val="20"/>
          <w:szCs w:val="20"/>
          <w:lang w:eastAsia="en-US"/>
        </w:rPr>
        <w:tab/>
        <w:t xml:space="preserve">Tsang HWH. Supported employment versus traditional vocational rehabilitation for individuals with severe mental illness: a three-year study. Hong Kong Medical Journal = </w:t>
      </w:r>
      <w:proofErr w:type="spellStart"/>
      <w:r w:rsidRPr="00B07292">
        <w:rPr>
          <w:rFonts w:asciiTheme="majorBidi" w:eastAsiaTheme="minorHAnsi" w:hAnsiTheme="majorBidi" w:cstheme="majorBidi"/>
          <w:sz w:val="20"/>
          <w:szCs w:val="20"/>
          <w:lang w:eastAsia="en-US"/>
        </w:rPr>
        <w:t>Xianggang</w:t>
      </w:r>
      <w:proofErr w:type="spellEnd"/>
      <w:r w:rsidRPr="00B07292">
        <w:rPr>
          <w:rFonts w:asciiTheme="majorBidi" w:eastAsiaTheme="minorHAnsi" w:hAnsiTheme="majorBidi" w:cstheme="majorBidi"/>
          <w:sz w:val="20"/>
          <w:szCs w:val="20"/>
          <w:lang w:eastAsia="en-US"/>
        </w:rPr>
        <w:t xml:space="preserve"> Yi </w:t>
      </w:r>
      <w:proofErr w:type="spellStart"/>
      <w:r w:rsidRPr="00B07292">
        <w:rPr>
          <w:rFonts w:asciiTheme="majorBidi" w:eastAsiaTheme="minorHAnsi" w:hAnsiTheme="majorBidi" w:cstheme="majorBidi"/>
          <w:sz w:val="20"/>
          <w:szCs w:val="20"/>
          <w:lang w:eastAsia="en-US"/>
        </w:rPr>
        <w:t>Xue</w:t>
      </w:r>
      <w:proofErr w:type="spellEnd"/>
      <w:r w:rsidRPr="00B07292">
        <w:rPr>
          <w:rFonts w:asciiTheme="majorBidi" w:eastAsiaTheme="minorHAnsi" w:hAnsiTheme="majorBidi" w:cstheme="majorBidi"/>
          <w:sz w:val="20"/>
          <w:szCs w:val="20"/>
          <w:lang w:eastAsia="en-US"/>
        </w:rPr>
        <w:t xml:space="preserve"> Za </w:t>
      </w:r>
      <w:proofErr w:type="spellStart"/>
      <w:r w:rsidRPr="00B07292">
        <w:rPr>
          <w:rFonts w:asciiTheme="majorBidi" w:eastAsiaTheme="minorHAnsi" w:hAnsiTheme="majorBidi" w:cstheme="majorBidi"/>
          <w:sz w:val="20"/>
          <w:szCs w:val="20"/>
          <w:lang w:eastAsia="en-US"/>
        </w:rPr>
        <w:t>Zhi</w:t>
      </w:r>
      <w:proofErr w:type="spellEnd"/>
      <w:r w:rsidRPr="00B07292">
        <w:rPr>
          <w:rFonts w:asciiTheme="majorBidi" w:eastAsiaTheme="minorHAnsi" w:hAnsiTheme="majorBidi" w:cstheme="majorBidi"/>
          <w:sz w:val="20"/>
          <w:szCs w:val="20"/>
          <w:lang w:eastAsia="en-US"/>
        </w:rPr>
        <w:t xml:space="preserve">. 2011;17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2:13-7.</w:t>
      </w:r>
    </w:p>
    <w:p w14:paraId="5CD102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2015.</w:t>
      </w:r>
      <w:r w:rsidRPr="00B07292">
        <w:rPr>
          <w:rFonts w:asciiTheme="majorBidi" w:eastAsiaTheme="minorHAnsi" w:hAnsiTheme="majorBidi" w:cstheme="majorBidi"/>
          <w:sz w:val="20"/>
          <w:szCs w:val="20"/>
          <w:lang w:eastAsia="en-US"/>
        </w:rPr>
        <w:tab/>
        <w:t>Tsang HWH. Supported employment versus traditional vocational rehabilitation for individuals with severe mental illness: A three-year study. Hong Kong Medical Journal. 2011;17(1 Supplement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7-S13.</w:t>
      </w:r>
    </w:p>
    <w:p w14:paraId="595D34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2016.</w:t>
      </w:r>
      <w:r w:rsidRPr="00B07292">
        <w:rPr>
          <w:rFonts w:asciiTheme="majorBidi" w:eastAsiaTheme="minorHAnsi" w:hAnsiTheme="majorBidi" w:cstheme="majorBidi"/>
          <w:sz w:val="20"/>
          <w:szCs w:val="20"/>
          <w:lang w:eastAsia="en-US"/>
        </w:rPr>
        <w:tab/>
        <w:t xml:space="preserve">Tsang HWH, Bell MD, Cheung V, Tam KL, Yeung WS. Integrated supported employment plus cognitive remediation training for people with schizophrenia. Hong Kong Medical Journal = </w:t>
      </w:r>
      <w:proofErr w:type="spellStart"/>
      <w:r w:rsidRPr="00B07292">
        <w:rPr>
          <w:rFonts w:asciiTheme="majorBidi" w:eastAsiaTheme="minorHAnsi" w:hAnsiTheme="majorBidi" w:cstheme="majorBidi"/>
          <w:sz w:val="20"/>
          <w:szCs w:val="20"/>
          <w:lang w:eastAsia="en-US"/>
        </w:rPr>
        <w:t>Xianggang</w:t>
      </w:r>
      <w:proofErr w:type="spellEnd"/>
      <w:r w:rsidRPr="00B07292">
        <w:rPr>
          <w:rFonts w:asciiTheme="majorBidi" w:eastAsiaTheme="minorHAnsi" w:hAnsiTheme="majorBidi" w:cstheme="majorBidi"/>
          <w:sz w:val="20"/>
          <w:szCs w:val="20"/>
          <w:lang w:eastAsia="en-US"/>
        </w:rPr>
        <w:t xml:space="preserve"> Yi </w:t>
      </w:r>
      <w:proofErr w:type="spellStart"/>
      <w:r w:rsidRPr="00B07292">
        <w:rPr>
          <w:rFonts w:asciiTheme="majorBidi" w:eastAsiaTheme="minorHAnsi" w:hAnsiTheme="majorBidi" w:cstheme="majorBidi"/>
          <w:sz w:val="20"/>
          <w:szCs w:val="20"/>
          <w:lang w:eastAsia="en-US"/>
        </w:rPr>
        <w:t>Xue</w:t>
      </w:r>
      <w:proofErr w:type="spellEnd"/>
      <w:r w:rsidRPr="00B07292">
        <w:rPr>
          <w:rFonts w:asciiTheme="majorBidi" w:eastAsiaTheme="minorHAnsi" w:hAnsiTheme="majorBidi" w:cstheme="majorBidi"/>
          <w:sz w:val="20"/>
          <w:szCs w:val="20"/>
          <w:lang w:eastAsia="en-US"/>
        </w:rPr>
        <w:t xml:space="preserve"> Za </w:t>
      </w:r>
      <w:proofErr w:type="spellStart"/>
      <w:r w:rsidRPr="00B07292">
        <w:rPr>
          <w:rFonts w:asciiTheme="majorBidi" w:eastAsiaTheme="minorHAnsi" w:hAnsiTheme="majorBidi" w:cstheme="majorBidi"/>
          <w:sz w:val="20"/>
          <w:szCs w:val="20"/>
          <w:lang w:eastAsia="en-US"/>
        </w:rPr>
        <w:t>Zhi</w:t>
      </w:r>
      <w:proofErr w:type="spellEnd"/>
      <w:r w:rsidRPr="00B07292">
        <w:rPr>
          <w:rFonts w:asciiTheme="majorBidi" w:eastAsiaTheme="minorHAnsi" w:hAnsiTheme="majorBidi" w:cstheme="majorBidi"/>
          <w:sz w:val="20"/>
          <w:szCs w:val="20"/>
          <w:lang w:eastAsia="en-US"/>
        </w:rPr>
        <w:t xml:space="preserve">. 2016;22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15-S8.</w:t>
      </w:r>
    </w:p>
    <w:p w14:paraId="67AD02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2017.</w:t>
      </w:r>
      <w:r w:rsidRPr="00B07292">
        <w:rPr>
          <w:rFonts w:asciiTheme="majorBidi" w:eastAsiaTheme="minorHAnsi" w:hAnsiTheme="majorBidi" w:cstheme="majorBidi"/>
          <w:sz w:val="20"/>
          <w:szCs w:val="20"/>
          <w:lang w:eastAsia="en-US"/>
        </w:rPr>
        <w:tab/>
        <w:t xml:space="preserve">Tsang HWH, Chan A, Wong A, Liberman RP. Vocational outcomes of an integrated supported employment program for individuals with persistent and severe mental illness. Journal Of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Therapy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Experimental Psychiatry. 2009;40(2):292-305.</w:t>
      </w:r>
    </w:p>
    <w:p w14:paraId="735845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2018.</w:t>
      </w:r>
      <w:r w:rsidRPr="00B07292">
        <w:rPr>
          <w:rFonts w:asciiTheme="majorBidi" w:eastAsiaTheme="minorHAnsi" w:hAnsiTheme="majorBidi" w:cstheme="majorBidi"/>
          <w:sz w:val="20"/>
          <w:szCs w:val="20"/>
          <w:lang w:eastAsia="en-US"/>
        </w:rPr>
        <w:tab/>
        <w:t xml:space="preserve">Tsang HWH, Fung KMT, Leung AY, Li SMY, Cheung WM. </w:t>
      </w:r>
      <w:proofErr w:type="gramStart"/>
      <w:r w:rsidRPr="00B07292">
        <w:rPr>
          <w:rFonts w:asciiTheme="majorBidi" w:eastAsiaTheme="minorHAnsi" w:hAnsiTheme="majorBidi" w:cstheme="majorBidi"/>
          <w:sz w:val="20"/>
          <w:szCs w:val="20"/>
          <w:lang w:eastAsia="en-US"/>
        </w:rPr>
        <w:t>Three year</w:t>
      </w:r>
      <w:proofErr w:type="gramEnd"/>
      <w:r w:rsidRPr="00B07292">
        <w:rPr>
          <w:rFonts w:asciiTheme="majorBidi" w:eastAsiaTheme="minorHAnsi" w:hAnsiTheme="majorBidi" w:cstheme="majorBidi"/>
          <w:sz w:val="20"/>
          <w:szCs w:val="20"/>
          <w:lang w:eastAsia="en-US"/>
        </w:rPr>
        <w:t xml:space="preserve"> follow-up study of an integrated supported employment for individuals with severe mental illness. The Australian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New Zealand Journal Of Psychiatry. 2010;44(1):49-58.</w:t>
      </w:r>
    </w:p>
    <w:p w14:paraId="1C62C2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2019.</w:t>
      </w:r>
      <w:r w:rsidRPr="00B07292">
        <w:rPr>
          <w:rFonts w:asciiTheme="majorBidi" w:eastAsiaTheme="minorHAnsi" w:hAnsiTheme="majorBidi" w:cstheme="majorBidi"/>
          <w:sz w:val="20"/>
          <w:szCs w:val="20"/>
          <w:lang w:eastAsia="en-US"/>
        </w:rPr>
        <w:tab/>
        <w:t xml:space="preserve">Tschopp MK, Perkins DV, Wood H, </w:t>
      </w:r>
      <w:proofErr w:type="spellStart"/>
      <w:r w:rsidRPr="00B07292">
        <w:rPr>
          <w:rFonts w:asciiTheme="majorBidi" w:eastAsiaTheme="minorHAnsi" w:hAnsiTheme="majorBidi" w:cstheme="majorBidi"/>
          <w:sz w:val="20"/>
          <w:szCs w:val="20"/>
          <w:lang w:eastAsia="en-US"/>
        </w:rPr>
        <w:t>Leczycki</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Oyer</w:t>
      </w:r>
      <w:proofErr w:type="spellEnd"/>
      <w:r w:rsidRPr="00B07292">
        <w:rPr>
          <w:rFonts w:asciiTheme="majorBidi" w:eastAsiaTheme="minorHAnsi" w:hAnsiTheme="majorBidi" w:cstheme="majorBidi"/>
          <w:sz w:val="20"/>
          <w:szCs w:val="20"/>
          <w:lang w:eastAsia="en-US"/>
        </w:rPr>
        <w:t xml:space="preserve"> L. Employment considerations for individuals with psychiatric disabilities and criminal histories: Consumer perspectives. Journal of Vocational Rehabilitation. 2011;35(2):129-41.</w:t>
      </w:r>
    </w:p>
    <w:p w14:paraId="13BBBD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2020.</w:t>
      </w:r>
      <w:r w:rsidRPr="00B07292">
        <w:rPr>
          <w:rFonts w:asciiTheme="majorBidi" w:eastAsiaTheme="minorHAnsi" w:hAnsiTheme="majorBidi" w:cstheme="majorBidi"/>
          <w:sz w:val="20"/>
          <w:szCs w:val="20"/>
          <w:lang w:eastAsia="en-US"/>
        </w:rPr>
        <w:tab/>
        <w:t xml:space="preserve">Tucker K, Feng H, </w:t>
      </w:r>
      <w:proofErr w:type="spellStart"/>
      <w:r w:rsidRPr="00B07292">
        <w:rPr>
          <w:rFonts w:asciiTheme="majorBidi" w:eastAsiaTheme="minorHAnsi" w:hAnsiTheme="majorBidi" w:cstheme="majorBidi"/>
          <w:sz w:val="20"/>
          <w:szCs w:val="20"/>
          <w:lang w:eastAsia="en-US"/>
        </w:rPr>
        <w:t>Gruman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Crossen</w:t>
      </w:r>
      <w:proofErr w:type="spellEnd"/>
      <w:r w:rsidRPr="00B07292">
        <w:rPr>
          <w:rFonts w:asciiTheme="majorBidi" w:eastAsiaTheme="minorHAnsi" w:hAnsiTheme="majorBidi" w:cstheme="majorBidi"/>
          <w:sz w:val="20"/>
          <w:szCs w:val="20"/>
          <w:lang w:eastAsia="en-US"/>
        </w:rPr>
        <w:t xml:space="preserve"> L. Improving competitive integrated employment for youth and young adults with disabilities: Findings from an evaluation of eight Partnerships in Employment Systems Change Projects. Journal of Vocational Rehabilitation. 2017;47(3):277-94.</w:t>
      </w:r>
    </w:p>
    <w:p w14:paraId="245807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2021.</w:t>
      </w:r>
      <w:r w:rsidRPr="00B07292">
        <w:rPr>
          <w:rFonts w:asciiTheme="majorBidi" w:eastAsiaTheme="minorHAnsi" w:hAnsiTheme="majorBidi" w:cstheme="majorBidi"/>
          <w:sz w:val="20"/>
          <w:szCs w:val="20"/>
          <w:lang w:eastAsia="en-US"/>
        </w:rPr>
        <w:tab/>
        <w:t xml:space="preserve">Tucker MS, </w:t>
      </w:r>
      <w:proofErr w:type="spellStart"/>
      <w:r w:rsidRPr="00B07292">
        <w:rPr>
          <w:rFonts w:asciiTheme="majorBidi" w:eastAsiaTheme="minorHAnsi" w:hAnsiTheme="majorBidi" w:cstheme="majorBidi"/>
          <w:sz w:val="20"/>
          <w:szCs w:val="20"/>
          <w:lang w:eastAsia="en-US"/>
        </w:rPr>
        <w:t>Degeneffe</w:t>
      </w:r>
      <w:proofErr w:type="spellEnd"/>
      <w:r w:rsidRPr="00B07292">
        <w:rPr>
          <w:rFonts w:asciiTheme="majorBidi" w:eastAsiaTheme="minorHAnsi" w:hAnsiTheme="majorBidi" w:cstheme="majorBidi"/>
          <w:sz w:val="20"/>
          <w:szCs w:val="20"/>
          <w:lang w:eastAsia="en-US"/>
        </w:rPr>
        <w:t xml:space="preserve"> CE. Predictors of Employment Following Postsecondary Education for Vocational Rehabilitation Participants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Traumatic Brain Injury.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2017;60(4):215-26.</w:t>
      </w:r>
    </w:p>
    <w:p w14:paraId="601676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2022.</w:t>
      </w:r>
      <w:r w:rsidRPr="00B07292">
        <w:rPr>
          <w:rFonts w:asciiTheme="majorBidi" w:eastAsiaTheme="minorHAnsi" w:hAnsiTheme="majorBidi" w:cstheme="majorBidi"/>
          <w:sz w:val="20"/>
          <w:szCs w:val="20"/>
          <w:lang w:eastAsia="en-US"/>
        </w:rPr>
        <w:tab/>
        <w:t xml:space="preserve">Tuckerman P, Cain P, Long B, </w:t>
      </w:r>
      <w:proofErr w:type="spellStart"/>
      <w:r w:rsidRPr="00B07292">
        <w:rPr>
          <w:rFonts w:asciiTheme="majorBidi" w:eastAsiaTheme="minorHAnsi" w:hAnsiTheme="majorBidi" w:cstheme="majorBidi"/>
          <w:sz w:val="20"/>
          <w:szCs w:val="20"/>
          <w:lang w:eastAsia="en-US"/>
        </w:rPr>
        <w:t>Klarkowski</w:t>
      </w:r>
      <w:proofErr w:type="spellEnd"/>
      <w:r w:rsidRPr="00B07292">
        <w:rPr>
          <w:rFonts w:asciiTheme="majorBidi" w:eastAsiaTheme="minorHAnsi" w:hAnsiTheme="majorBidi" w:cstheme="majorBidi"/>
          <w:sz w:val="20"/>
          <w:szCs w:val="20"/>
          <w:lang w:eastAsia="en-US"/>
        </w:rPr>
        <w:t xml:space="preserve"> J. An exploration of trends in open employment in Australia since 1986. Journal of Vocational Rehabilitation. 2012;37(3):173-83.</w:t>
      </w:r>
    </w:p>
    <w:p w14:paraId="58D65D9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Tuisku</w:t>
      </w:r>
      <w:proofErr w:type="spellEnd"/>
      <w:r w:rsidRPr="00B07292">
        <w:rPr>
          <w:rFonts w:asciiTheme="majorBidi" w:eastAsiaTheme="minorHAnsi" w:hAnsiTheme="majorBidi" w:cstheme="majorBidi"/>
          <w:sz w:val="20"/>
          <w:szCs w:val="20"/>
          <w:lang w:eastAsia="en-US"/>
        </w:rPr>
        <w:t xml:space="preserve"> K, Juvonen-</w:t>
      </w:r>
      <w:proofErr w:type="spellStart"/>
      <w:r w:rsidRPr="00B07292">
        <w:rPr>
          <w:rFonts w:asciiTheme="majorBidi" w:eastAsiaTheme="minorHAnsi" w:hAnsiTheme="majorBidi" w:cstheme="majorBidi"/>
          <w:sz w:val="20"/>
          <w:szCs w:val="20"/>
          <w:lang w:eastAsia="en-US"/>
        </w:rPr>
        <w:t>Posti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Härkäpää</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Heilä</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Vainiemi</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Ropponen</w:t>
      </w:r>
      <w:proofErr w:type="spellEnd"/>
      <w:r w:rsidRPr="00B07292">
        <w:rPr>
          <w:rFonts w:asciiTheme="majorBidi" w:eastAsiaTheme="minorHAnsi" w:hAnsiTheme="majorBidi" w:cstheme="majorBidi"/>
          <w:sz w:val="20"/>
          <w:szCs w:val="20"/>
          <w:lang w:eastAsia="en-US"/>
        </w:rPr>
        <w:t xml:space="preserve"> T. [Vocational rehabilitation in mental disorders]. </w:t>
      </w:r>
      <w:proofErr w:type="spellStart"/>
      <w:r w:rsidRPr="00B07292">
        <w:rPr>
          <w:rFonts w:asciiTheme="majorBidi" w:eastAsiaTheme="minorHAnsi" w:hAnsiTheme="majorBidi" w:cstheme="majorBidi"/>
          <w:sz w:val="20"/>
          <w:szCs w:val="20"/>
          <w:lang w:eastAsia="en-US"/>
        </w:rPr>
        <w:t>Duodecim</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Laaketieteellinen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Aikakauskirja</w:t>
      </w:r>
      <w:proofErr w:type="spellEnd"/>
      <w:r w:rsidRPr="00B07292">
        <w:rPr>
          <w:rFonts w:asciiTheme="majorBidi" w:eastAsiaTheme="minorHAnsi" w:hAnsiTheme="majorBidi" w:cstheme="majorBidi"/>
          <w:sz w:val="20"/>
          <w:szCs w:val="20"/>
          <w:lang w:eastAsia="en-US"/>
        </w:rPr>
        <w:t>. 2013;129(24):2623-32.</w:t>
      </w:r>
    </w:p>
    <w:p w14:paraId="32D172C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2024.</w:t>
      </w:r>
      <w:r w:rsidRPr="00B07292">
        <w:rPr>
          <w:rFonts w:asciiTheme="majorBidi" w:eastAsiaTheme="minorHAnsi" w:hAnsiTheme="majorBidi" w:cstheme="majorBidi"/>
          <w:sz w:val="20"/>
          <w:szCs w:val="20"/>
          <w:lang w:eastAsia="en-US"/>
        </w:rPr>
        <w:tab/>
        <w:t>Turner LR. Individual placement and support: The importance of integrating supported education in early intervention. Early Intervention in Psychiatry. 2016;10(Supplement 1):55.</w:t>
      </w:r>
    </w:p>
    <w:p w14:paraId="282C04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2025.</w:t>
      </w:r>
      <w:r w:rsidRPr="00B07292">
        <w:rPr>
          <w:rFonts w:asciiTheme="majorBidi" w:eastAsiaTheme="minorHAnsi" w:hAnsiTheme="majorBidi" w:cstheme="majorBidi"/>
          <w:sz w:val="20"/>
          <w:szCs w:val="20"/>
          <w:lang w:eastAsia="en-US"/>
        </w:rPr>
        <w:tab/>
        <w:t xml:space="preserve">Turner LR, Chinnery GL, Allott KA, </w:t>
      </w:r>
      <w:proofErr w:type="spellStart"/>
      <w:r w:rsidRPr="00B07292">
        <w:rPr>
          <w:rFonts w:asciiTheme="majorBidi" w:eastAsiaTheme="minorHAnsi" w:hAnsiTheme="majorBidi" w:cstheme="majorBidi"/>
          <w:sz w:val="20"/>
          <w:szCs w:val="20"/>
          <w:lang w:eastAsia="en-US"/>
        </w:rPr>
        <w:t>Nuechterlein</w:t>
      </w:r>
      <w:proofErr w:type="spellEnd"/>
      <w:r w:rsidRPr="00B07292">
        <w:rPr>
          <w:rFonts w:asciiTheme="majorBidi" w:eastAsiaTheme="minorHAnsi" w:hAnsiTheme="majorBidi" w:cstheme="majorBidi"/>
          <w:sz w:val="20"/>
          <w:szCs w:val="20"/>
          <w:lang w:eastAsia="en-US"/>
        </w:rPr>
        <w:t xml:space="preserve"> KH, Killackey EJ. Managing disclosure in recent-onset psychosis: Utilizing the individual placement and support model. Early Intervention in Psychiatry. 2012;6(SUPPL.1):14.</w:t>
      </w:r>
    </w:p>
    <w:p w14:paraId="3BA6E0F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2026.</w:t>
      </w:r>
      <w:r w:rsidRPr="00B07292">
        <w:rPr>
          <w:rFonts w:asciiTheme="majorBidi" w:eastAsiaTheme="minorHAnsi" w:hAnsiTheme="majorBidi" w:cstheme="majorBidi"/>
          <w:sz w:val="20"/>
          <w:szCs w:val="20"/>
          <w:lang w:eastAsia="en-US"/>
        </w:rPr>
        <w:tab/>
        <w:t xml:space="preserve">Turner LR, Ten Velden </w:t>
      </w:r>
      <w:proofErr w:type="spellStart"/>
      <w:r w:rsidRPr="00B07292">
        <w:rPr>
          <w:rFonts w:asciiTheme="majorBidi" w:eastAsiaTheme="minorHAnsi" w:hAnsiTheme="majorBidi" w:cstheme="majorBidi"/>
          <w:sz w:val="20"/>
          <w:szCs w:val="20"/>
          <w:lang w:eastAsia="en-US"/>
        </w:rPr>
        <w:t>Hegelstad</w:t>
      </w:r>
      <w:proofErr w:type="spellEnd"/>
      <w:r w:rsidRPr="00B07292">
        <w:rPr>
          <w:rFonts w:asciiTheme="majorBidi" w:eastAsiaTheme="minorHAnsi" w:hAnsiTheme="majorBidi" w:cstheme="majorBidi"/>
          <w:sz w:val="20"/>
          <w:szCs w:val="20"/>
          <w:lang w:eastAsia="en-US"/>
        </w:rPr>
        <w:t xml:space="preserve"> W, Van </w:t>
      </w:r>
      <w:proofErr w:type="spellStart"/>
      <w:r w:rsidRPr="00B07292">
        <w:rPr>
          <w:rFonts w:asciiTheme="majorBidi" w:eastAsiaTheme="minorHAnsi" w:hAnsiTheme="majorBidi" w:cstheme="majorBidi"/>
          <w:sz w:val="20"/>
          <w:szCs w:val="20"/>
          <w:lang w:eastAsia="en-US"/>
        </w:rPr>
        <w:t>Duin</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Briem</w:t>
      </w:r>
      <w:proofErr w:type="spellEnd"/>
      <w:r w:rsidRPr="00B07292">
        <w:rPr>
          <w:rFonts w:asciiTheme="majorBidi" w:eastAsiaTheme="minorHAnsi" w:hAnsiTheme="majorBidi" w:cstheme="majorBidi"/>
          <w:sz w:val="20"/>
          <w:szCs w:val="20"/>
          <w:lang w:eastAsia="en-US"/>
        </w:rPr>
        <w:t xml:space="preserve"> N, Killackey E. Career development: Key for recovery in young people with first episode psychosis but can an integrated IPS model of supported education and employment work? Early Intervention in Psychiatry. 2018;12(Supplement 1):17.</w:t>
      </w:r>
    </w:p>
    <w:p w14:paraId="0C115D6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2027.</w:t>
      </w:r>
      <w:r w:rsidRPr="00B07292">
        <w:rPr>
          <w:rFonts w:asciiTheme="majorBidi" w:eastAsiaTheme="minorHAnsi" w:hAnsiTheme="majorBidi" w:cstheme="majorBidi"/>
          <w:sz w:val="20"/>
          <w:szCs w:val="20"/>
          <w:lang w:eastAsia="en-US"/>
        </w:rPr>
        <w:tab/>
        <w:t>Turner N. Article: Successful return to employment amongst people with mental health difficulties: a role for occupational therapy? Irish Journal of Occupational Therapy. 2009;37(1):16-23.</w:t>
      </w:r>
    </w:p>
    <w:p w14:paraId="113984C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2028.</w:t>
      </w:r>
      <w:r w:rsidRPr="00B07292">
        <w:rPr>
          <w:rFonts w:asciiTheme="majorBidi" w:eastAsiaTheme="minorHAnsi" w:hAnsiTheme="majorBidi" w:cstheme="majorBidi"/>
          <w:sz w:val="20"/>
          <w:szCs w:val="20"/>
          <w:lang w:eastAsia="en-US"/>
        </w:rPr>
        <w:tab/>
        <w:t>Turner N, Nesbitt T, Fanning F, Clarke M. Improving vocational recovery among people with psychosis: a two-pronged approach. Irish Journal of Occupational Therapy. 2019;47(2):114-23.</w:t>
      </w:r>
    </w:p>
    <w:p w14:paraId="66A67A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2029.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Baker DG, Norman SB, Pittman JOE, </w:t>
      </w:r>
      <w:proofErr w:type="spellStart"/>
      <w:r w:rsidRPr="00B07292">
        <w:rPr>
          <w:rFonts w:asciiTheme="majorBidi" w:eastAsiaTheme="minorHAnsi" w:hAnsiTheme="majorBidi" w:cstheme="majorBidi"/>
          <w:sz w:val="20"/>
          <w:szCs w:val="20"/>
          <w:lang w:eastAsia="en-US"/>
        </w:rPr>
        <w:t>Lohr</w:t>
      </w:r>
      <w:proofErr w:type="spellEnd"/>
      <w:r w:rsidRPr="00B07292">
        <w:rPr>
          <w:rFonts w:asciiTheme="majorBidi" w:eastAsiaTheme="minorHAnsi" w:hAnsiTheme="majorBidi" w:cstheme="majorBidi"/>
          <w:sz w:val="20"/>
          <w:szCs w:val="20"/>
          <w:lang w:eastAsia="en-US"/>
        </w:rPr>
        <w:t xml:space="preserve"> JB, Resnick SG. </w:t>
      </w:r>
      <w:proofErr w:type="spellStart"/>
      <w:r w:rsidRPr="00B07292">
        <w:rPr>
          <w:rFonts w:asciiTheme="majorBidi" w:eastAsiaTheme="minorHAnsi" w:hAnsiTheme="majorBidi" w:cstheme="majorBidi"/>
          <w:sz w:val="20"/>
          <w:szCs w:val="20"/>
          <w:lang w:eastAsia="en-US"/>
        </w:rPr>
        <w:t>Veterans</w:t>
      </w:r>
      <w:proofErr w:type="spellEnd"/>
      <w:r w:rsidRPr="00B07292">
        <w:rPr>
          <w:rFonts w:asciiTheme="majorBidi" w:eastAsiaTheme="minorHAnsi" w:hAnsiTheme="majorBidi" w:cstheme="majorBidi"/>
          <w:sz w:val="20"/>
          <w:szCs w:val="20"/>
          <w:lang w:eastAsia="en-US"/>
        </w:rPr>
        <w:t xml:space="preserve"> Health Administration vocational services for Operation Iraqi Freedom/Operation Enduring Freedom Veterans with mental health conditions.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2013;50(5):663-70.</w:t>
      </w:r>
    </w:p>
    <w:p w14:paraId="1BA4A5A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Burton C, </w:t>
      </w:r>
      <w:proofErr w:type="spellStart"/>
      <w:r w:rsidRPr="00B07292">
        <w:rPr>
          <w:rFonts w:asciiTheme="majorBidi" w:eastAsiaTheme="minorHAnsi" w:hAnsiTheme="majorBidi" w:cstheme="majorBidi"/>
          <w:sz w:val="20"/>
          <w:szCs w:val="20"/>
          <w:lang w:eastAsia="en-US"/>
        </w:rPr>
        <w:t>Mendella</w:t>
      </w:r>
      <w:proofErr w:type="spellEnd"/>
      <w:r w:rsidRPr="00B07292">
        <w:rPr>
          <w:rFonts w:asciiTheme="majorBidi" w:eastAsiaTheme="minorHAnsi" w:hAnsiTheme="majorBidi" w:cstheme="majorBidi"/>
          <w:sz w:val="20"/>
          <w:szCs w:val="20"/>
          <w:lang w:eastAsia="en-US"/>
        </w:rPr>
        <w:t xml:space="preserve"> P, Cadenhead K. Compensatory cognitive training for people with schizophrenia: Recent results and mobile app development.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336-S7.</w:t>
      </w:r>
    </w:p>
    <w:p w14:paraId="1672DCB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Burton C, Vella L, McGurk SR, Cadenhead K, Heaton R, et al. Compensatory cognitive training for people with severe mental illness in supported employment. Schizophrenia Bulletin. 2015;41(SUPPL.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336.</w:t>
      </w:r>
    </w:p>
    <w:p w14:paraId="4F8A40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Jak AJ, Delis DC, Bondi MW, </w:t>
      </w:r>
      <w:proofErr w:type="spellStart"/>
      <w:r w:rsidRPr="00B07292">
        <w:rPr>
          <w:rFonts w:asciiTheme="majorBidi" w:eastAsiaTheme="minorHAnsi" w:hAnsiTheme="majorBidi" w:cstheme="majorBidi"/>
          <w:sz w:val="20"/>
          <w:szCs w:val="20"/>
          <w:lang w:eastAsia="en-US"/>
        </w:rPr>
        <w:t>Lohr</w:t>
      </w:r>
      <w:proofErr w:type="spellEnd"/>
      <w:r w:rsidRPr="00B07292">
        <w:rPr>
          <w:rFonts w:asciiTheme="majorBidi" w:eastAsiaTheme="minorHAnsi" w:hAnsiTheme="majorBidi" w:cstheme="majorBidi"/>
          <w:sz w:val="20"/>
          <w:szCs w:val="20"/>
          <w:lang w:eastAsia="en-US"/>
        </w:rPr>
        <w:t xml:space="preserve"> JB. Cognitive Symptom Management and Rehabilitation Therapy (</w:t>
      </w:r>
      <w:proofErr w:type="spellStart"/>
      <w:r w:rsidRPr="00B07292">
        <w:rPr>
          <w:rFonts w:asciiTheme="majorBidi" w:eastAsiaTheme="minorHAnsi" w:hAnsiTheme="majorBidi" w:cstheme="majorBidi"/>
          <w:sz w:val="20"/>
          <w:szCs w:val="20"/>
          <w:lang w:eastAsia="en-US"/>
        </w:rPr>
        <w:t>CogSMART</w:t>
      </w:r>
      <w:proofErr w:type="spellEnd"/>
      <w:r w:rsidRPr="00B07292">
        <w:rPr>
          <w:rFonts w:asciiTheme="majorBidi" w:eastAsiaTheme="minorHAnsi" w:hAnsiTheme="majorBidi" w:cstheme="majorBidi"/>
          <w:sz w:val="20"/>
          <w:szCs w:val="20"/>
          <w:lang w:eastAsia="en-US"/>
        </w:rPr>
        <w:t xml:space="preserve">) for veterans with traumatic brain injury: pilot randomized controlled trial. Journal Of Rehabilitation Research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Development. 2014;51(1):59-70.</w:t>
      </w:r>
    </w:p>
    <w:p w14:paraId="05D5AD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2033.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Thomas KR, Burton CZ, Vella L, </w:t>
      </w:r>
      <w:proofErr w:type="spellStart"/>
      <w:r w:rsidRPr="00B07292">
        <w:rPr>
          <w:rFonts w:asciiTheme="majorBidi" w:eastAsiaTheme="minorHAnsi" w:hAnsiTheme="majorBidi" w:cstheme="majorBidi"/>
          <w:sz w:val="20"/>
          <w:szCs w:val="20"/>
          <w:lang w:eastAsia="en-US"/>
        </w:rPr>
        <w:t>Jeste</w:t>
      </w:r>
      <w:proofErr w:type="spellEnd"/>
      <w:r w:rsidRPr="00B07292">
        <w:rPr>
          <w:rFonts w:asciiTheme="majorBidi" w:eastAsiaTheme="minorHAnsi" w:hAnsiTheme="majorBidi" w:cstheme="majorBidi"/>
          <w:sz w:val="20"/>
          <w:szCs w:val="20"/>
          <w:lang w:eastAsia="en-US"/>
        </w:rPr>
        <w:t xml:space="preserve"> DV, Heaton RK, et al. Compensatory cognitive training for people with severe mental illnesses in supported employment: A randomized controlled trial. Schizophrenia Research. </w:t>
      </w:r>
      <w:proofErr w:type="gramStart"/>
      <w:r w:rsidRPr="00B07292">
        <w:rPr>
          <w:rFonts w:asciiTheme="majorBidi" w:eastAsiaTheme="minorHAnsi" w:hAnsiTheme="majorBidi" w:cstheme="majorBidi"/>
          <w:sz w:val="20"/>
          <w:szCs w:val="20"/>
          <w:lang w:eastAsia="en-US"/>
        </w:rPr>
        <w:t>2019;203:41</w:t>
      </w:r>
      <w:proofErr w:type="gramEnd"/>
      <w:r w:rsidRPr="00B07292">
        <w:rPr>
          <w:rFonts w:asciiTheme="majorBidi" w:eastAsiaTheme="minorHAnsi" w:hAnsiTheme="majorBidi" w:cstheme="majorBidi"/>
          <w:sz w:val="20"/>
          <w:szCs w:val="20"/>
          <w:lang w:eastAsia="en-US"/>
        </w:rPr>
        <w:t>-8.</w:t>
      </w:r>
    </w:p>
    <w:p w14:paraId="71605CB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Thomas KR, Gregory AM, Jak AJ, Bondi MW, Delis DC, et al. </w:t>
      </w:r>
      <w:proofErr w:type="spellStart"/>
      <w:r w:rsidRPr="00B07292">
        <w:rPr>
          <w:rFonts w:asciiTheme="majorBidi" w:eastAsiaTheme="minorHAnsi" w:hAnsiTheme="majorBidi" w:cstheme="majorBidi"/>
          <w:sz w:val="20"/>
          <w:szCs w:val="20"/>
          <w:lang w:eastAsia="en-US"/>
        </w:rPr>
        <w:t>CogSMART</w:t>
      </w:r>
      <w:proofErr w:type="spellEnd"/>
      <w:r w:rsidRPr="00B07292">
        <w:rPr>
          <w:rFonts w:asciiTheme="majorBidi" w:eastAsiaTheme="minorHAnsi" w:hAnsiTheme="majorBidi" w:cstheme="majorBidi"/>
          <w:sz w:val="20"/>
          <w:szCs w:val="20"/>
          <w:lang w:eastAsia="en-US"/>
        </w:rPr>
        <w:t xml:space="preserve"> Compensatory Cognitive Training for Traumatic Brain Injury: Effects Over 1 Year. The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Head Trauma Rehabilitation. 2015;30(6):391-401.</w:t>
      </w:r>
    </w:p>
    <w:p w14:paraId="18D12D5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Vella L, Burton CZ, Becker DR, Bell MD, </w:t>
      </w:r>
      <w:proofErr w:type="spellStart"/>
      <w:r w:rsidRPr="00B07292">
        <w:rPr>
          <w:rFonts w:asciiTheme="majorBidi" w:eastAsiaTheme="minorHAnsi" w:hAnsiTheme="majorBidi" w:cstheme="majorBidi"/>
          <w:sz w:val="20"/>
          <w:szCs w:val="20"/>
          <w:lang w:eastAsia="en-US"/>
        </w:rPr>
        <w:t>Jeste</w:t>
      </w:r>
      <w:proofErr w:type="spellEnd"/>
      <w:r w:rsidRPr="00B07292">
        <w:rPr>
          <w:rFonts w:asciiTheme="majorBidi" w:eastAsiaTheme="minorHAnsi" w:hAnsiTheme="majorBidi" w:cstheme="majorBidi"/>
          <w:sz w:val="20"/>
          <w:szCs w:val="20"/>
          <w:lang w:eastAsia="en-US"/>
        </w:rPr>
        <w:t xml:space="preserve"> DV. The efficacy of supported employment for middle-aged and older people with schizophrenia. Schizophrenia Research. 2012;135(1-3):100-4.</w:t>
      </w:r>
    </w:p>
    <w:p w14:paraId="2BC48B0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2036.</w:t>
      </w:r>
      <w:r w:rsidRPr="00B07292">
        <w:rPr>
          <w:rFonts w:asciiTheme="majorBidi" w:eastAsiaTheme="minorHAnsi" w:hAnsiTheme="majorBidi" w:cstheme="majorBidi"/>
          <w:sz w:val="20"/>
          <w:szCs w:val="20"/>
          <w:lang w:eastAsia="en-US"/>
        </w:rPr>
        <w:tab/>
        <w:t>Tyerman A, Abrams B-YBBBMTBCCCCCCDDFGGHHHHJJJJJJJ. Vocational rehabilitation after traumatic brain injury: Models and services. Special Issue: Community based rehabilitation after neurologic injury. 2012;31(1):51-62.</w:t>
      </w:r>
    </w:p>
    <w:p w14:paraId="2E15E5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2037.</w:t>
      </w:r>
      <w:r w:rsidRPr="00B07292">
        <w:rPr>
          <w:rFonts w:asciiTheme="majorBidi" w:eastAsiaTheme="minorHAnsi" w:hAnsiTheme="majorBidi" w:cstheme="majorBidi"/>
          <w:sz w:val="20"/>
          <w:szCs w:val="20"/>
          <w:lang w:eastAsia="en-US"/>
        </w:rPr>
        <w:tab/>
        <w:t xml:space="preserve">Tyree M, Kendrick MJ, Block S. Strengthening the role of the employee: An analysis of supported employment using social role </w:t>
      </w:r>
      <w:proofErr w:type="spellStart"/>
      <w:r w:rsidRPr="00B07292">
        <w:rPr>
          <w:rFonts w:asciiTheme="majorBidi" w:eastAsiaTheme="minorHAnsi" w:hAnsiTheme="majorBidi" w:cstheme="majorBidi"/>
          <w:sz w:val="20"/>
          <w:szCs w:val="20"/>
          <w:lang w:eastAsia="en-US"/>
        </w:rPr>
        <w:t>valorization</w:t>
      </w:r>
      <w:proofErr w:type="spellEnd"/>
      <w:r w:rsidRPr="00B07292">
        <w:rPr>
          <w:rFonts w:asciiTheme="majorBidi" w:eastAsiaTheme="minorHAnsi" w:hAnsiTheme="majorBidi" w:cstheme="majorBidi"/>
          <w:sz w:val="20"/>
          <w:szCs w:val="20"/>
          <w:lang w:eastAsia="en-US"/>
        </w:rPr>
        <w:t xml:space="preserve"> theory. Journal of Vocational Rehabilitation. 2011;35(3):197-209.</w:t>
      </w:r>
    </w:p>
    <w:p w14:paraId="190BAF4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Tyrer</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Bertelsen</w:t>
      </w:r>
      <w:proofErr w:type="spellEnd"/>
      <w:r w:rsidRPr="00B07292">
        <w:rPr>
          <w:rFonts w:asciiTheme="majorBidi" w:eastAsiaTheme="minorHAnsi" w:hAnsiTheme="majorBidi" w:cstheme="majorBidi"/>
          <w:sz w:val="20"/>
          <w:szCs w:val="20"/>
          <w:lang w:eastAsia="en-US"/>
        </w:rPr>
        <w:t xml:space="preserve"> BCCG-</w:t>
      </w:r>
      <w:proofErr w:type="spellStart"/>
      <w:r w:rsidRPr="00B07292">
        <w:rPr>
          <w:rFonts w:asciiTheme="majorBidi" w:eastAsiaTheme="minorHAnsi" w:hAnsiTheme="majorBidi" w:cstheme="majorBidi"/>
          <w:sz w:val="20"/>
          <w:szCs w:val="20"/>
          <w:lang w:eastAsia="en-US"/>
        </w:rPr>
        <w:t>BHHKKLvAW</w:t>
      </w:r>
      <w:proofErr w:type="spellEnd"/>
      <w:r w:rsidRPr="00B07292">
        <w:rPr>
          <w:rFonts w:asciiTheme="majorBidi" w:eastAsiaTheme="minorHAnsi" w:hAnsiTheme="majorBidi" w:cstheme="majorBidi"/>
          <w:sz w:val="20"/>
          <w:szCs w:val="20"/>
          <w:lang w:eastAsia="en-US"/>
        </w:rPr>
        <w:t>. From the editor's desk. The British Journal of Psychiatry. 2010;196(5):422.</w:t>
      </w:r>
    </w:p>
    <w:p w14:paraId="705099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2039.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Ufere</w:t>
      </w:r>
      <w:proofErr w:type="spellEnd"/>
      <w:r w:rsidRPr="00B07292">
        <w:rPr>
          <w:rFonts w:asciiTheme="majorBidi" w:eastAsiaTheme="minorHAnsi" w:hAnsiTheme="majorBidi" w:cstheme="majorBidi"/>
          <w:sz w:val="20"/>
          <w:szCs w:val="20"/>
          <w:lang w:eastAsia="en-US"/>
        </w:rPr>
        <w:t xml:space="preserve"> N, Gaskin J, </w:t>
      </w:r>
      <w:proofErr w:type="spellStart"/>
      <w:r w:rsidRPr="00B07292">
        <w:rPr>
          <w:rFonts w:asciiTheme="majorBidi" w:eastAsiaTheme="minorHAnsi" w:hAnsiTheme="majorBidi" w:cstheme="majorBidi"/>
          <w:sz w:val="20"/>
          <w:szCs w:val="20"/>
          <w:lang w:eastAsia="en-US"/>
        </w:rPr>
        <w:t>Ufere</w:t>
      </w:r>
      <w:proofErr w:type="spellEnd"/>
      <w:r w:rsidRPr="00B07292">
        <w:rPr>
          <w:rFonts w:asciiTheme="majorBidi" w:eastAsiaTheme="minorHAnsi" w:hAnsiTheme="majorBidi" w:cstheme="majorBidi"/>
          <w:sz w:val="20"/>
          <w:szCs w:val="20"/>
          <w:lang w:eastAsia="en-US"/>
        </w:rPr>
        <w:t xml:space="preserve"> CN, Garrett L, Satterwhite K. Practice motivated research: Application of an evidence-informed prognostic model in vocational rehabilitation to increase the chance of employment at closure. Journal of Vocational Rehabilitation. 2019;50(2):219-42.</w:t>
      </w:r>
    </w:p>
    <w:p w14:paraId="5F245B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Ullevoldsaeter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Lystad</w:t>
      </w:r>
      <w:proofErr w:type="spellEnd"/>
      <w:r w:rsidRPr="00B07292">
        <w:rPr>
          <w:rFonts w:asciiTheme="majorBidi" w:eastAsiaTheme="minorHAnsi" w:hAnsiTheme="majorBidi" w:cstheme="majorBidi"/>
          <w:sz w:val="20"/>
          <w:szCs w:val="20"/>
          <w:lang w:eastAsia="en-US"/>
        </w:rPr>
        <w:t xml:space="preserve"> J. Cognitive remediation, cognitive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therapy and occupational outcome in schizophrenia: A </w:t>
      </w:r>
      <w:proofErr w:type="gramStart"/>
      <w:r w:rsidRPr="00B07292">
        <w:rPr>
          <w:rFonts w:asciiTheme="majorBidi" w:eastAsiaTheme="minorHAnsi" w:hAnsiTheme="majorBidi" w:cstheme="majorBidi"/>
          <w:sz w:val="20"/>
          <w:szCs w:val="20"/>
          <w:lang w:eastAsia="en-US"/>
        </w:rPr>
        <w:t>2 year</w:t>
      </w:r>
      <w:proofErr w:type="gramEnd"/>
      <w:r w:rsidRPr="00B07292">
        <w:rPr>
          <w:rFonts w:asciiTheme="majorBidi" w:eastAsiaTheme="minorHAnsi" w:hAnsiTheme="majorBidi" w:cstheme="majorBidi"/>
          <w:sz w:val="20"/>
          <w:szCs w:val="20"/>
          <w:lang w:eastAsia="en-US"/>
        </w:rPr>
        <w:t xml:space="preserve"> follow-up study. European Archives of Psychiatry and Clinical Neuroscience. 2017;267(1 Supplement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9-S10.</w:t>
      </w:r>
    </w:p>
    <w:p w14:paraId="10E9C02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2041.</w:t>
      </w:r>
      <w:r w:rsidRPr="00B07292">
        <w:rPr>
          <w:rFonts w:asciiTheme="majorBidi" w:eastAsiaTheme="minorHAnsi" w:hAnsiTheme="majorBidi" w:cstheme="majorBidi"/>
          <w:sz w:val="20"/>
          <w:szCs w:val="20"/>
          <w:lang w:eastAsia="en-US"/>
        </w:rPr>
        <w:tab/>
        <w:t xml:space="preserve">Unger D,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Green H, Austin BBBBDEFFGGGGGHHLLLLMMMMPRRRTUU. An investigation of the efficacy of business and rehabilitation partnerships for promoting employment of persons with significant disabilities.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2011;42(1):25-34.</w:t>
      </w:r>
    </w:p>
    <w:p w14:paraId="727E01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Urbanek</w:t>
      </w:r>
      <w:proofErr w:type="spellEnd"/>
      <w:r w:rsidRPr="00B07292">
        <w:rPr>
          <w:rFonts w:asciiTheme="majorBidi" w:eastAsiaTheme="minorHAnsi" w:hAnsiTheme="majorBidi" w:cstheme="majorBidi"/>
          <w:sz w:val="20"/>
          <w:szCs w:val="20"/>
          <w:lang w:eastAsia="en-US"/>
        </w:rPr>
        <w:t xml:space="preserve"> C, Neumann K, </w:t>
      </w:r>
      <w:proofErr w:type="spellStart"/>
      <w:r w:rsidRPr="00B07292">
        <w:rPr>
          <w:rFonts w:asciiTheme="majorBidi" w:eastAsiaTheme="minorHAnsi" w:hAnsiTheme="majorBidi" w:cstheme="majorBidi"/>
          <w:sz w:val="20"/>
          <w:szCs w:val="20"/>
          <w:lang w:eastAsia="en-US"/>
        </w:rPr>
        <w:t>Schoenhoff</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Dettling</w:t>
      </w:r>
      <w:proofErr w:type="spellEnd"/>
      <w:r w:rsidRPr="00B07292">
        <w:rPr>
          <w:rFonts w:asciiTheme="majorBidi" w:eastAsiaTheme="minorHAnsi" w:hAnsiTheme="majorBidi" w:cstheme="majorBidi"/>
          <w:sz w:val="20"/>
          <w:szCs w:val="20"/>
          <w:lang w:eastAsia="en-US"/>
        </w:rPr>
        <w:t xml:space="preserve"> M. Future strategies for vocational rehabilitation in schizophrenia. European Psychiatry. 2010;25(SUPPL. 1).</w:t>
      </w:r>
    </w:p>
    <w:p w14:paraId="670C30B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Urner</w:t>
      </w:r>
      <w:proofErr w:type="spellEnd"/>
      <w:r w:rsidRPr="00B07292">
        <w:rPr>
          <w:rFonts w:asciiTheme="majorBidi" w:eastAsiaTheme="minorHAnsi" w:hAnsiTheme="majorBidi" w:cstheme="majorBidi"/>
          <w:sz w:val="20"/>
          <w:szCs w:val="20"/>
          <w:lang w:eastAsia="en-US"/>
        </w:rPr>
        <w:t xml:space="preserve"> LR. Supported education as a key early intervention: The path toward integration of services. Early Intervention in Psychiatry. 2016;10(Supplement 1):57.</w:t>
      </w:r>
    </w:p>
    <w:p w14:paraId="59B6A72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Vaddadi</w:t>
      </w:r>
      <w:proofErr w:type="spellEnd"/>
      <w:r w:rsidRPr="00B07292">
        <w:rPr>
          <w:rFonts w:asciiTheme="majorBidi" w:eastAsiaTheme="minorHAnsi" w:hAnsiTheme="majorBidi" w:cstheme="majorBidi"/>
          <w:sz w:val="20"/>
          <w:szCs w:val="20"/>
          <w:lang w:eastAsia="en-US"/>
        </w:rPr>
        <w:t xml:space="preserve"> K. Editorial: Rehabilitation psychiatry: Moving forward. International Review of Psychiatry. 2010;22(2):95-8.</w:t>
      </w:r>
    </w:p>
    <w:p w14:paraId="4F36D9C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Vaddadi</w:t>
      </w:r>
      <w:proofErr w:type="spellEnd"/>
      <w:r w:rsidRPr="00B07292">
        <w:rPr>
          <w:rFonts w:asciiTheme="majorBidi" w:eastAsiaTheme="minorHAnsi" w:hAnsiTheme="majorBidi" w:cstheme="majorBidi"/>
          <w:sz w:val="20"/>
          <w:szCs w:val="20"/>
          <w:lang w:eastAsia="en-US"/>
        </w:rPr>
        <w:t xml:space="preserve"> K, Anthony JSSSSTW. Rehabilitation psychiatry: Moving forward. International Review of Psychiatry. 2010;22(2):95-8.</w:t>
      </w:r>
    </w:p>
    <w:p w14:paraId="064EA9D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Vaingankar</w:t>
      </w:r>
      <w:proofErr w:type="spellEnd"/>
      <w:r w:rsidRPr="00B07292">
        <w:rPr>
          <w:rFonts w:asciiTheme="majorBidi" w:eastAsiaTheme="minorHAnsi" w:hAnsiTheme="majorBidi" w:cstheme="majorBidi"/>
          <w:sz w:val="20"/>
          <w:szCs w:val="20"/>
          <w:lang w:eastAsia="en-US"/>
        </w:rPr>
        <w:t xml:space="preserve"> JA, </w:t>
      </w:r>
      <w:proofErr w:type="spellStart"/>
      <w:r w:rsidRPr="00B07292">
        <w:rPr>
          <w:rFonts w:asciiTheme="majorBidi" w:eastAsiaTheme="minorHAnsi" w:hAnsiTheme="majorBidi" w:cstheme="majorBidi"/>
          <w:sz w:val="20"/>
          <w:szCs w:val="20"/>
          <w:lang w:eastAsia="en-US"/>
        </w:rPr>
        <w:t>Teh</w:t>
      </w:r>
      <w:proofErr w:type="spellEnd"/>
      <w:r w:rsidRPr="00B07292">
        <w:rPr>
          <w:rFonts w:asciiTheme="majorBidi" w:eastAsiaTheme="minorHAnsi" w:hAnsiTheme="majorBidi" w:cstheme="majorBidi"/>
          <w:sz w:val="20"/>
          <w:szCs w:val="20"/>
          <w:lang w:eastAsia="en-US"/>
        </w:rPr>
        <w:t xml:space="preserve"> WL, </w:t>
      </w:r>
      <w:proofErr w:type="spellStart"/>
      <w:r w:rsidRPr="00B07292">
        <w:rPr>
          <w:rFonts w:asciiTheme="majorBidi" w:eastAsiaTheme="minorHAnsi" w:hAnsiTheme="majorBidi" w:cstheme="majorBidi"/>
          <w:sz w:val="20"/>
          <w:szCs w:val="20"/>
          <w:lang w:eastAsia="en-US"/>
        </w:rPr>
        <w:t>Roystonn</w:t>
      </w:r>
      <w:proofErr w:type="spellEnd"/>
      <w:r w:rsidRPr="00B07292">
        <w:rPr>
          <w:rFonts w:asciiTheme="majorBidi" w:eastAsiaTheme="minorHAnsi" w:hAnsiTheme="majorBidi" w:cstheme="majorBidi"/>
          <w:sz w:val="20"/>
          <w:szCs w:val="20"/>
          <w:lang w:eastAsia="en-US"/>
        </w:rPr>
        <w:t xml:space="preserve"> K, Goh J, Zhang YJ, </w:t>
      </w:r>
      <w:proofErr w:type="spellStart"/>
      <w:r w:rsidRPr="00B07292">
        <w:rPr>
          <w:rFonts w:asciiTheme="majorBidi" w:eastAsiaTheme="minorHAnsi" w:hAnsiTheme="majorBidi" w:cstheme="majorBidi"/>
          <w:sz w:val="20"/>
          <w:szCs w:val="20"/>
          <w:lang w:eastAsia="en-US"/>
        </w:rPr>
        <w:t>Satghare</w:t>
      </w:r>
      <w:proofErr w:type="spellEnd"/>
      <w:r w:rsidRPr="00B07292">
        <w:rPr>
          <w:rFonts w:asciiTheme="majorBidi" w:eastAsiaTheme="minorHAnsi" w:hAnsiTheme="majorBidi" w:cstheme="majorBidi"/>
          <w:sz w:val="20"/>
          <w:szCs w:val="20"/>
          <w:lang w:eastAsia="en-US"/>
        </w:rPr>
        <w:t xml:space="preserve"> P, et al. Roles, Facilitators and Challenges of Employment Support Specialists Assisting Young People with Mental Health Conditions. Journal of Occupational Rehabilitation. 2021;31(2):405-18.</w:t>
      </w:r>
    </w:p>
    <w:p w14:paraId="12D6C6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Vallat</w:t>
      </w:r>
      <w:proofErr w:type="spellEnd"/>
      <w:r w:rsidRPr="00B07292">
        <w:rPr>
          <w:rFonts w:asciiTheme="majorBidi" w:eastAsiaTheme="minorHAnsi" w:hAnsiTheme="majorBidi" w:cstheme="majorBidi"/>
          <w:sz w:val="20"/>
          <w:szCs w:val="20"/>
          <w:lang w:eastAsia="en-US"/>
        </w:rPr>
        <w:t xml:space="preserve"> C. Social and vocational re-entry of dysexecutive patients. Annals of Physical and Rehabilitation Medicine. 2013;56(SUPPL. 1</w:t>
      </w:r>
      <w:proofErr w:type="gramStart"/>
      <w:r w:rsidRPr="00B07292">
        <w:rPr>
          <w:rFonts w:asciiTheme="majorBidi" w:eastAsiaTheme="minorHAnsi" w:hAnsiTheme="majorBidi" w:cstheme="majorBidi"/>
          <w:sz w:val="20"/>
          <w:szCs w:val="20"/>
          <w:lang w:eastAsia="en-US"/>
        </w:rPr>
        <w:t>):e</w:t>
      </w:r>
      <w:proofErr w:type="gramEnd"/>
      <w:r w:rsidRPr="00B07292">
        <w:rPr>
          <w:rFonts w:asciiTheme="majorBidi" w:eastAsiaTheme="minorHAnsi" w:hAnsiTheme="majorBidi" w:cstheme="majorBidi"/>
          <w:sz w:val="20"/>
          <w:szCs w:val="20"/>
          <w:lang w:eastAsia="en-US"/>
        </w:rPr>
        <w:t>349.</w:t>
      </w:r>
    </w:p>
    <w:p w14:paraId="5499099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2048.</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Dongen</w:t>
      </w:r>
      <w:proofErr w:type="spellEnd"/>
      <w:r w:rsidRPr="00B07292">
        <w:rPr>
          <w:rFonts w:asciiTheme="majorBidi" w:eastAsiaTheme="minorHAnsi" w:hAnsiTheme="majorBidi" w:cstheme="majorBidi"/>
          <w:sz w:val="20"/>
          <w:szCs w:val="20"/>
          <w:lang w:eastAsia="en-US"/>
        </w:rPr>
        <w:t xml:space="preserve"> CH, </w:t>
      </w:r>
      <w:proofErr w:type="spellStart"/>
      <w:r w:rsidRPr="00B07292">
        <w:rPr>
          <w:rFonts w:asciiTheme="majorBidi" w:eastAsiaTheme="minorHAnsi" w:hAnsiTheme="majorBidi" w:cstheme="majorBidi"/>
          <w:sz w:val="20"/>
          <w:szCs w:val="20"/>
          <w:lang w:eastAsia="en-US"/>
        </w:rPr>
        <w:t>Goossens</w:t>
      </w:r>
      <w:proofErr w:type="spellEnd"/>
      <w:r w:rsidRPr="00B07292">
        <w:rPr>
          <w:rFonts w:asciiTheme="majorBidi" w:eastAsiaTheme="minorHAnsi" w:hAnsiTheme="majorBidi" w:cstheme="majorBidi"/>
          <w:sz w:val="20"/>
          <w:szCs w:val="20"/>
          <w:lang w:eastAsia="en-US"/>
        </w:rPr>
        <w:t xml:space="preserve"> PH, van Zee IE, </w:t>
      </w:r>
      <w:proofErr w:type="spellStart"/>
      <w:r w:rsidRPr="00B07292">
        <w:rPr>
          <w:rFonts w:asciiTheme="majorBidi" w:eastAsiaTheme="minorHAnsi" w:hAnsiTheme="majorBidi" w:cstheme="majorBidi"/>
          <w:sz w:val="20"/>
          <w:szCs w:val="20"/>
          <w:lang w:eastAsia="en-US"/>
        </w:rPr>
        <w:t>Verpoort</w:t>
      </w:r>
      <w:proofErr w:type="spellEnd"/>
      <w:r w:rsidRPr="00B07292">
        <w:rPr>
          <w:rFonts w:asciiTheme="majorBidi" w:eastAsiaTheme="minorHAnsi" w:hAnsiTheme="majorBidi" w:cstheme="majorBidi"/>
          <w:sz w:val="20"/>
          <w:szCs w:val="20"/>
          <w:lang w:eastAsia="en-US"/>
        </w:rPr>
        <w:t xml:space="preserve"> KN, Vliet </w:t>
      </w:r>
      <w:proofErr w:type="spellStart"/>
      <w:r w:rsidRPr="00B07292">
        <w:rPr>
          <w:rFonts w:asciiTheme="majorBidi" w:eastAsiaTheme="minorHAnsi" w:hAnsiTheme="majorBidi" w:cstheme="majorBidi"/>
          <w:sz w:val="20"/>
          <w:szCs w:val="20"/>
          <w:lang w:eastAsia="en-US"/>
        </w:rPr>
        <w:t>Vlieland</w:t>
      </w:r>
      <w:proofErr w:type="spellEnd"/>
      <w:r w:rsidRPr="00B07292">
        <w:rPr>
          <w:rFonts w:asciiTheme="majorBidi" w:eastAsiaTheme="minorHAnsi" w:hAnsiTheme="majorBidi" w:cstheme="majorBidi"/>
          <w:sz w:val="20"/>
          <w:szCs w:val="20"/>
          <w:lang w:eastAsia="en-US"/>
        </w:rPr>
        <w:t xml:space="preserve"> TPM, van </w:t>
      </w:r>
      <w:proofErr w:type="spellStart"/>
      <w:r w:rsidRPr="00B07292">
        <w:rPr>
          <w:rFonts w:asciiTheme="majorBidi" w:eastAsiaTheme="minorHAnsi" w:hAnsiTheme="majorBidi" w:cstheme="majorBidi"/>
          <w:sz w:val="20"/>
          <w:szCs w:val="20"/>
          <w:lang w:eastAsia="en-US"/>
        </w:rPr>
        <w:t>Velzen</w:t>
      </w:r>
      <w:proofErr w:type="spellEnd"/>
      <w:r w:rsidRPr="00B07292">
        <w:rPr>
          <w:rFonts w:asciiTheme="majorBidi" w:eastAsiaTheme="minorHAnsi" w:hAnsiTheme="majorBidi" w:cstheme="majorBidi"/>
          <w:sz w:val="20"/>
          <w:szCs w:val="20"/>
          <w:lang w:eastAsia="en-US"/>
        </w:rPr>
        <w:t xml:space="preserve"> JM. Short-Term and Long-Term Outcomes of a Vocational Rehabilitation Program for Patients with Acquired Brain Injury in The Netherlands. Journal Of Occupational Rehabilitation. 2018;28(3):523-30.</w:t>
      </w:r>
    </w:p>
    <w:p w14:paraId="0E11F4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2049.</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Duin</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Franx</w:t>
      </w:r>
      <w:proofErr w:type="spellEnd"/>
      <w:r w:rsidRPr="00B07292">
        <w:rPr>
          <w:rFonts w:asciiTheme="majorBidi" w:eastAsiaTheme="minorHAnsi" w:hAnsiTheme="majorBidi" w:cstheme="majorBidi"/>
          <w:sz w:val="20"/>
          <w:szCs w:val="20"/>
          <w:lang w:eastAsia="en-US"/>
        </w:rPr>
        <w:t xml:space="preserve"> G, Van </w:t>
      </w:r>
      <w:proofErr w:type="spellStart"/>
      <w:r w:rsidRPr="00B07292">
        <w:rPr>
          <w:rFonts w:asciiTheme="majorBidi" w:eastAsiaTheme="minorHAnsi" w:hAnsiTheme="majorBidi" w:cstheme="majorBidi"/>
          <w:sz w:val="20"/>
          <w:szCs w:val="20"/>
          <w:lang w:eastAsia="en-US"/>
        </w:rPr>
        <w:t>Wijngaarden</w:t>
      </w:r>
      <w:proofErr w:type="spellEnd"/>
      <w:r w:rsidRPr="00B07292">
        <w:rPr>
          <w:rFonts w:asciiTheme="majorBidi" w:eastAsiaTheme="minorHAnsi" w:hAnsiTheme="majorBidi" w:cstheme="majorBidi"/>
          <w:sz w:val="20"/>
          <w:szCs w:val="20"/>
          <w:lang w:eastAsia="en-US"/>
        </w:rPr>
        <w:t xml:space="preserve"> B, Van Der </w:t>
      </w:r>
      <w:proofErr w:type="spellStart"/>
      <w:r w:rsidRPr="00B07292">
        <w:rPr>
          <w:rFonts w:asciiTheme="majorBidi" w:eastAsiaTheme="minorHAnsi" w:hAnsiTheme="majorBidi" w:cstheme="majorBidi"/>
          <w:sz w:val="20"/>
          <w:szCs w:val="20"/>
          <w:lang w:eastAsia="en-US"/>
        </w:rPr>
        <w:t>Gaag</w:t>
      </w:r>
      <w:proofErr w:type="spellEnd"/>
      <w:r w:rsidRPr="00B07292">
        <w:rPr>
          <w:rFonts w:asciiTheme="majorBidi" w:eastAsiaTheme="minorHAnsi" w:hAnsiTheme="majorBidi" w:cstheme="majorBidi"/>
          <w:sz w:val="20"/>
          <w:szCs w:val="20"/>
          <w:lang w:eastAsia="en-US"/>
        </w:rPr>
        <w:t xml:space="preserve"> M,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Slooff</w:t>
      </w:r>
      <w:proofErr w:type="spellEnd"/>
      <w:r w:rsidRPr="00B07292">
        <w:rPr>
          <w:rFonts w:asciiTheme="majorBidi" w:eastAsiaTheme="minorHAnsi" w:hAnsiTheme="majorBidi" w:cstheme="majorBidi"/>
          <w:sz w:val="20"/>
          <w:szCs w:val="20"/>
          <w:lang w:eastAsia="en-US"/>
        </w:rPr>
        <w:t xml:space="preserve"> C, et al. Bridging the science-to-service gap in schizophrenia care in the Netherlands: </w:t>
      </w:r>
      <w:proofErr w:type="gramStart"/>
      <w:r w:rsidRPr="00B07292">
        <w:rPr>
          <w:rFonts w:asciiTheme="majorBidi" w:eastAsiaTheme="minorHAnsi" w:hAnsiTheme="majorBidi" w:cstheme="majorBidi"/>
          <w:sz w:val="20"/>
          <w:szCs w:val="20"/>
          <w:lang w:eastAsia="en-US"/>
        </w:rPr>
        <w:t>the</w:t>
      </w:r>
      <w:proofErr w:type="gramEnd"/>
      <w:r w:rsidRPr="00B07292">
        <w:rPr>
          <w:rFonts w:asciiTheme="majorBidi" w:eastAsiaTheme="minorHAnsi" w:hAnsiTheme="majorBidi" w:cstheme="majorBidi"/>
          <w:sz w:val="20"/>
          <w:szCs w:val="20"/>
          <w:lang w:eastAsia="en-US"/>
        </w:rPr>
        <w:t xml:space="preserve"> Schizophrenia Quality Improvement Collaborative. International Journal </w:t>
      </w:r>
      <w:proofErr w:type="gramStart"/>
      <w:r w:rsidRPr="00B07292">
        <w:rPr>
          <w:rFonts w:asciiTheme="majorBidi" w:eastAsiaTheme="minorHAnsi" w:hAnsiTheme="majorBidi" w:cstheme="majorBidi"/>
          <w:sz w:val="20"/>
          <w:szCs w:val="20"/>
          <w:lang w:eastAsia="en-US"/>
        </w:rPr>
        <w:t>For</w:t>
      </w:r>
      <w:proofErr w:type="gramEnd"/>
      <w:r w:rsidRPr="00B07292">
        <w:rPr>
          <w:rFonts w:asciiTheme="majorBidi" w:eastAsiaTheme="minorHAnsi" w:hAnsiTheme="majorBidi" w:cstheme="majorBidi"/>
          <w:sz w:val="20"/>
          <w:szCs w:val="20"/>
          <w:lang w:eastAsia="en-US"/>
        </w:rPr>
        <w:t xml:space="preserve"> Quality In Health Care: Journal Of The International Society For Quality In Health Care. 2013;25(6):626-32.</w:t>
      </w:r>
    </w:p>
    <w:p w14:paraId="61D2E6A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2050.</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Duin</w:t>
      </w:r>
      <w:proofErr w:type="spellEnd"/>
      <w:r w:rsidRPr="00B07292">
        <w:rPr>
          <w:rFonts w:asciiTheme="majorBidi" w:eastAsiaTheme="minorHAnsi" w:hAnsiTheme="majorBidi" w:cstheme="majorBidi"/>
          <w:sz w:val="20"/>
          <w:szCs w:val="20"/>
          <w:lang w:eastAsia="en-US"/>
        </w:rPr>
        <w:t xml:space="preserve"> D, Kroon H, </w:t>
      </w:r>
      <w:proofErr w:type="spellStart"/>
      <w:r w:rsidRPr="00B07292">
        <w:rPr>
          <w:rFonts w:asciiTheme="majorBidi" w:eastAsiaTheme="minorHAnsi" w:hAnsiTheme="majorBidi" w:cstheme="majorBidi"/>
          <w:sz w:val="20"/>
          <w:szCs w:val="20"/>
          <w:lang w:eastAsia="en-US"/>
        </w:rPr>
        <w:t>Veling</w:t>
      </w:r>
      <w:proofErr w:type="spellEnd"/>
      <w:r w:rsidRPr="00B07292">
        <w:rPr>
          <w:rFonts w:asciiTheme="majorBidi" w:eastAsiaTheme="minorHAnsi" w:hAnsiTheme="majorBidi" w:cstheme="majorBidi"/>
          <w:sz w:val="20"/>
          <w:szCs w:val="20"/>
          <w:lang w:eastAsia="en-US"/>
        </w:rPr>
        <w:t xml:space="preserve"> W,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Does cognitive remediation enhance the vocational recovery of young people with first episode psychosis using individual placement and support? Results of the CREW study: A multisite randomized controlled trial in the Netherlands. Early Intervention in Psychiatry. 2018;12(Supplement 1):17.</w:t>
      </w:r>
    </w:p>
    <w:p w14:paraId="72E86E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2051.</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Duin</w:t>
      </w:r>
      <w:proofErr w:type="spellEnd"/>
      <w:r w:rsidRPr="00B07292">
        <w:rPr>
          <w:rFonts w:asciiTheme="majorBidi" w:eastAsiaTheme="minorHAnsi" w:hAnsiTheme="majorBidi" w:cstheme="majorBidi"/>
          <w:sz w:val="20"/>
          <w:szCs w:val="20"/>
          <w:lang w:eastAsia="en-US"/>
        </w:rPr>
        <w:t xml:space="preserve"> D, van </w:t>
      </w:r>
      <w:proofErr w:type="spellStart"/>
      <w:r w:rsidRPr="00B07292">
        <w:rPr>
          <w:rFonts w:asciiTheme="majorBidi" w:eastAsiaTheme="minorHAnsi" w:hAnsiTheme="majorBidi" w:cstheme="majorBidi"/>
          <w:sz w:val="20"/>
          <w:szCs w:val="20"/>
          <w:lang w:eastAsia="en-US"/>
        </w:rPr>
        <w:t>Wamel</w:t>
      </w:r>
      <w:proofErr w:type="spellEnd"/>
      <w:r w:rsidRPr="00B07292">
        <w:rPr>
          <w:rFonts w:asciiTheme="majorBidi" w:eastAsiaTheme="minorHAnsi" w:hAnsiTheme="majorBidi" w:cstheme="majorBidi"/>
          <w:sz w:val="20"/>
          <w:szCs w:val="20"/>
          <w:lang w:eastAsia="en-US"/>
        </w:rPr>
        <w:t xml:space="preserve"> A, de Winter L, Kroon H, </w:t>
      </w:r>
      <w:proofErr w:type="spellStart"/>
      <w:r w:rsidRPr="00B07292">
        <w:rPr>
          <w:rFonts w:asciiTheme="majorBidi" w:eastAsiaTheme="minorHAnsi" w:hAnsiTheme="majorBidi" w:cstheme="majorBidi"/>
          <w:sz w:val="20"/>
          <w:szCs w:val="20"/>
          <w:lang w:eastAsia="en-US"/>
        </w:rPr>
        <w:t>Veling</w:t>
      </w:r>
      <w:proofErr w:type="spellEnd"/>
      <w:r w:rsidRPr="00B07292">
        <w:rPr>
          <w:rFonts w:asciiTheme="majorBidi" w:eastAsiaTheme="minorHAnsi" w:hAnsiTheme="majorBidi" w:cstheme="majorBidi"/>
          <w:sz w:val="20"/>
          <w:szCs w:val="20"/>
          <w:lang w:eastAsia="en-US"/>
        </w:rPr>
        <w:t xml:space="preserve"> W, 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Implementing Evidence-Based Interventions to Improve Vocational Recovery in Early Psychosis: A Quality-Improvement Report. Psychiatric Services (Washington, DC). 2021.</w:t>
      </w:r>
    </w:p>
    <w:p w14:paraId="59F6A837" w14:textId="77777777" w:rsidR="00B07292" w:rsidRPr="00B07292" w:rsidRDefault="00B07292" w:rsidP="00B07292">
      <w:pPr>
        <w:rPr>
          <w:rFonts w:asciiTheme="majorBidi" w:eastAsiaTheme="minorHAnsi" w:hAnsiTheme="majorBidi" w:cstheme="majorBidi"/>
          <w:sz w:val="20"/>
          <w:szCs w:val="20"/>
          <w:lang w:val="nl-NL" w:eastAsia="en-US"/>
        </w:rPr>
      </w:pPr>
      <w:r w:rsidRPr="00B07292">
        <w:rPr>
          <w:rFonts w:asciiTheme="majorBidi" w:eastAsiaTheme="minorHAnsi" w:hAnsiTheme="majorBidi" w:cstheme="majorBidi"/>
          <w:sz w:val="20"/>
          <w:szCs w:val="20"/>
          <w:lang w:eastAsia="en-US"/>
        </w:rPr>
        <w:t>2052.</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Egmond</w:t>
      </w:r>
      <w:proofErr w:type="spellEnd"/>
      <w:r w:rsidRPr="00B07292">
        <w:rPr>
          <w:rFonts w:asciiTheme="majorBidi" w:eastAsiaTheme="minorHAnsi" w:hAnsiTheme="majorBidi" w:cstheme="majorBidi"/>
          <w:sz w:val="20"/>
          <w:szCs w:val="20"/>
          <w:lang w:eastAsia="en-US"/>
        </w:rPr>
        <w:t xml:space="preserve"> MP,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Singh A, van der Beek AJ, </w:t>
      </w:r>
      <w:proofErr w:type="spellStart"/>
      <w:r w:rsidRPr="00B07292">
        <w:rPr>
          <w:rFonts w:asciiTheme="majorBidi" w:eastAsiaTheme="minorHAnsi" w:hAnsiTheme="majorBidi" w:cstheme="majorBidi"/>
          <w:sz w:val="20"/>
          <w:szCs w:val="20"/>
          <w:lang w:eastAsia="en-US"/>
        </w:rPr>
        <w:t>Duijts</w:t>
      </w:r>
      <w:proofErr w:type="spellEnd"/>
      <w:r w:rsidRPr="00B07292">
        <w:rPr>
          <w:rFonts w:asciiTheme="majorBidi" w:eastAsiaTheme="minorHAnsi" w:hAnsiTheme="majorBidi" w:cstheme="majorBidi"/>
          <w:sz w:val="20"/>
          <w:szCs w:val="20"/>
          <w:lang w:eastAsia="en-US"/>
        </w:rPr>
        <w:t xml:space="preserve"> SFA. Factors associated with (non-)participation of cancer survivors with job loss in a supportive return to work program. Supportive Care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Cancer: Official Journal Of The Multinational Association Of Supportive Care In Cancer. </w:t>
      </w:r>
      <w:r w:rsidRPr="00B07292">
        <w:rPr>
          <w:rFonts w:asciiTheme="majorBidi" w:eastAsiaTheme="minorHAnsi" w:hAnsiTheme="majorBidi" w:cstheme="majorBidi"/>
          <w:sz w:val="20"/>
          <w:szCs w:val="20"/>
          <w:lang w:val="nl-NL" w:eastAsia="en-US"/>
        </w:rPr>
        <w:t>2016;24(7):3175-84.</w:t>
      </w:r>
    </w:p>
    <w:p w14:paraId="66A02AC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nl-NL" w:eastAsia="en-US"/>
        </w:rPr>
        <w:t>2053.</w:t>
      </w:r>
      <w:r w:rsidRPr="00B07292">
        <w:rPr>
          <w:rFonts w:asciiTheme="majorBidi" w:eastAsiaTheme="minorHAnsi" w:hAnsiTheme="majorBidi" w:cstheme="majorBidi"/>
          <w:sz w:val="20"/>
          <w:szCs w:val="20"/>
          <w:lang w:val="nl-NL" w:eastAsia="en-US"/>
        </w:rPr>
        <w:tab/>
        <w:t xml:space="preserve">van Egmond MP, Duijts SFA, Jonker MA, van der Beek AJ, Anema JR. </w:t>
      </w:r>
      <w:r w:rsidRPr="00B07292">
        <w:rPr>
          <w:rFonts w:asciiTheme="majorBidi" w:eastAsiaTheme="minorHAnsi" w:hAnsiTheme="majorBidi" w:cstheme="majorBidi"/>
          <w:sz w:val="20"/>
          <w:szCs w:val="20"/>
          <w:lang w:eastAsia="en-US"/>
        </w:rPr>
        <w:t xml:space="preserve">Effectiveness of a tailored return to work program for cancer survivors with job loss: results of a randomized controlled trial. Acta </w:t>
      </w:r>
      <w:proofErr w:type="spellStart"/>
      <w:r w:rsidRPr="00B07292">
        <w:rPr>
          <w:rFonts w:asciiTheme="majorBidi" w:eastAsiaTheme="minorHAnsi" w:hAnsiTheme="majorBidi" w:cstheme="majorBidi"/>
          <w:sz w:val="20"/>
          <w:szCs w:val="20"/>
          <w:lang w:eastAsia="en-US"/>
        </w:rPr>
        <w:t>Oncologica</w:t>
      </w:r>
      <w:proofErr w:type="spellEnd"/>
      <w:r w:rsidRPr="00B07292">
        <w:rPr>
          <w:rFonts w:asciiTheme="majorBidi" w:eastAsiaTheme="minorHAnsi" w:hAnsiTheme="majorBidi" w:cstheme="majorBidi"/>
          <w:sz w:val="20"/>
          <w:szCs w:val="20"/>
          <w:lang w:eastAsia="en-US"/>
        </w:rPr>
        <w:t xml:space="preserve"> (Stockholm, Sweden). 2016;55(9-10):1210-9.</w:t>
      </w:r>
    </w:p>
    <w:p w14:paraId="29953A1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2054.</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Egmond</w:t>
      </w:r>
      <w:proofErr w:type="spellEnd"/>
      <w:r w:rsidRPr="00B07292">
        <w:rPr>
          <w:rFonts w:asciiTheme="majorBidi" w:eastAsiaTheme="minorHAnsi" w:hAnsiTheme="majorBidi" w:cstheme="majorBidi"/>
          <w:sz w:val="20"/>
          <w:szCs w:val="20"/>
          <w:lang w:eastAsia="en-US"/>
        </w:rPr>
        <w:t xml:space="preserve"> MP, </w:t>
      </w:r>
      <w:proofErr w:type="spellStart"/>
      <w:r w:rsidRPr="00B07292">
        <w:rPr>
          <w:rFonts w:asciiTheme="majorBidi" w:eastAsiaTheme="minorHAnsi" w:hAnsiTheme="majorBidi" w:cstheme="majorBidi"/>
          <w:sz w:val="20"/>
          <w:szCs w:val="20"/>
          <w:lang w:eastAsia="en-US"/>
        </w:rPr>
        <w:t>Duijts</w:t>
      </w:r>
      <w:proofErr w:type="spellEnd"/>
      <w:r w:rsidRPr="00B07292">
        <w:rPr>
          <w:rFonts w:asciiTheme="majorBidi" w:eastAsiaTheme="minorHAnsi" w:hAnsiTheme="majorBidi" w:cstheme="majorBidi"/>
          <w:sz w:val="20"/>
          <w:szCs w:val="20"/>
          <w:lang w:eastAsia="en-US"/>
        </w:rPr>
        <w:t xml:space="preserve"> SFA, Scholten APJ, van der Beek AJ,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Offering a tailored return to work program to cancer survivors with job loss: a process evaluation. BMC Public Health. 2015;15(1):940-.</w:t>
      </w:r>
    </w:p>
    <w:p w14:paraId="5CE1F6C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2055.</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Egmond</w:t>
      </w:r>
      <w:proofErr w:type="spellEnd"/>
      <w:r w:rsidRPr="00B07292">
        <w:rPr>
          <w:rFonts w:asciiTheme="majorBidi" w:eastAsiaTheme="minorHAnsi" w:hAnsiTheme="majorBidi" w:cstheme="majorBidi"/>
          <w:sz w:val="20"/>
          <w:szCs w:val="20"/>
          <w:lang w:eastAsia="en-US"/>
        </w:rPr>
        <w:t xml:space="preserve"> MP, </w:t>
      </w:r>
      <w:proofErr w:type="spellStart"/>
      <w:r w:rsidRPr="00B07292">
        <w:rPr>
          <w:rFonts w:asciiTheme="majorBidi" w:eastAsiaTheme="minorHAnsi" w:hAnsiTheme="majorBidi" w:cstheme="majorBidi"/>
          <w:sz w:val="20"/>
          <w:szCs w:val="20"/>
          <w:lang w:eastAsia="en-US"/>
        </w:rPr>
        <w:t>Duijts</w:t>
      </w:r>
      <w:proofErr w:type="spellEnd"/>
      <w:r w:rsidRPr="00B07292">
        <w:rPr>
          <w:rFonts w:asciiTheme="majorBidi" w:eastAsiaTheme="minorHAnsi" w:hAnsiTheme="majorBidi" w:cstheme="majorBidi"/>
          <w:sz w:val="20"/>
          <w:szCs w:val="20"/>
          <w:lang w:eastAsia="en-US"/>
        </w:rPr>
        <w:t xml:space="preserve"> SFA, Scholten APJ, van der Beek AJ,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Offering a tailored return to work program to cancer survivors with job loss: a process evaluation. BMC Public Health. </w:t>
      </w:r>
      <w:proofErr w:type="gramStart"/>
      <w:r w:rsidRPr="00B07292">
        <w:rPr>
          <w:rFonts w:asciiTheme="majorBidi" w:eastAsiaTheme="minorHAnsi" w:hAnsiTheme="majorBidi" w:cstheme="majorBidi"/>
          <w:sz w:val="20"/>
          <w:szCs w:val="20"/>
          <w:lang w:eastAsia="en-US"/>
        </w:rPr>
        <w:t>2016;15:940</w:t>
      </w:r>
      <w:proofErr w:type="gramEnd"/>
      <w:r w:rsidRPr="00B07292">
        <w:rPr>
          <w:rFonts w:asciiTheme="majorBidi" w:eastAsiaTheme="minorHAnsi" w:hAnsiTheme="majorBidi" w:cstheme="majorBidi"/>
          <w:sz w:val="20"/>
          <w:szCs w:val="20"/>
          <w:lang w:eastAsia="en-US"/>
        </w:rPr>
        <w:t>-.</w:t>
      </w:r>
    </w:p>
    <w:p w14:paraId="63C5A84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2056.</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Egmond</w:t>
      </w:r>
      <w:proofErr w:type="spellEnd"/>
      <w:r w:rsidRPr="00B07292">
        <w:rPr>
          <w:rFonts w:asciiTheme="majorBidi" w:eastAsiaTheme="minorHAnsi" w:hAnsiTheme="majorBidi" w:cstheme="majorBidi"/>
          <w:sz w:val="20"/>
          <w:szCs w:val="20"/>
          <w:lang w:eastAsia="en-US"/>
        </w:rPr>
        <w:t xml:space="preserve"> MP, </w:t>
      </w:r>
      <w:proofErr w:type="spellStart"/>
      <w:r w:rsidRPr="00B07292">
        <w:rPr>
          <w:rFonts w:asciiTheme="majorBidi" w:eastAsiaTheme="minorHAnsi" w:hAnsiTheme="majorBidi" w:cstheme="majorBidi"/>
          <w:sz w:val="20"/>
          <w:szCs w:val="20"/>
          <w:lang w:eastAsia="en-US"/>
        </w:rPr>
        <w:t>Duijts</w:t>
      </w:r>
      <w:proofErr w:type="spellEnd"/>
      <w:r w:rsidRPr="00B07292">
        <w:rPr>
          <w:rFonts w:asciiTheme="majorBidi" w:eastAsiaTheme="minorHAnsi" w:hAnsiTheme="majorBidi" w:cstheme="majorBidi"/>
          <w:sz w:val="20"/>
          <w:szCs w:val="20"/>
          <w:lang w:eastAsia="en-US"/>
        </w:rPr>
        <w:t xml:space="preserve"> SFA, Vermeulen SJ, van der Beek AJ,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Return to work in sick-listed cancer survivors with job loss: design of a randomised controlled trial. BMC Cancer. </w:t>
      </w:r>
      <w:proofErr w:type="gramStart"/>
      <w:r w:rsidRPr="00B07292">
        <w:rPr>
          <w:rFonts w:asciiTheme="majorBidi" w:eastAsiaTheme="minorHAnsi" w:hAnsiTheme="majorBidi" w:cstheme="majorBidi"/>
          <w:sz w:val="20"/>
          <w:szCs w:val="20"/>
          <w:lang w:eastAsia="en-US"/>
        </w:rPr>
        <w:t>2015;15:63</w:t>
      </w:r>
      <w:proofErr w:type="gramEnd"/>
      <w:r w:rsidRPr="00B07292">
        <w:rPr>
          <w:rFonts w:asciiTheme="majorBidi" w:eastAsiaTheme="minorHAnsi" w:hAnsiTheme="majorBidi" w:cstheme="majorBidi"/>
          <w:sz w:val="20"/>
          <w:szCs w:val="20"/>
          <w:lang w:eastAsia="en-US"/>
        </w:rPr>
        <w:t>-.</w:t>
      </w:r>
    </w:p>
    <w:p w14:paraId="30D69B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2057.</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Hooft</w:t>
      </w:r>
      <w:proofErr w:type="spellEnd"/>
      <w:r w:rsidRPr="00B07292">
        <w:rPr>
          <w:rFonts w:asciiTheme="majorBidi" w:eastAsiaTheme="minorHAnsi" w:hAnsiTheme="majorBidi" w:cstheme="majorBidi"/>
          <w:sz w:val="20"/>
          <w:szCs w:val="20"/>
          <w:lang w:eastAsia="en-US"/>
        </w:rPr>
        <w:t xml:space="preserve"> EAJ, Ajzen AAABBBBBBBCCCCCCEEFFFGGHKKKLLL. Motivating and hindering factors during the reemployment process: The added value of employment </w:t>
      </w:r>
      <w:proofErr w:type="spellStart"/>
      <w:r w:rsidRPr="00B07292">
        <w:rPr>
          <w:rFonts w:asciiTheme="majorBidi" w:eastAsiaTheme="minorHAnsi" w:hAnsiTheme="majorBidi" w:cstheme="majorBidi"/>
          <w:sz w:val="20"/>
          <w:szCs w:val="20"/>
          <w:lang w:eastAsia="en-US"/>
        </w:rPr>
        <w:t>counselors'</w:t>
      </w:r>
      <w:proofErr w:type="spellEnd"/>
      <w:r w:rsidRPr="00B07292">
        <w:rPr>
          <w:rFonts w:asciiTheme="majorBidi" w:eastAsiaTheme="minorHAnsi" w:hAnsiTheme="majorBidi" w:cstheme="majorBidi"/>
          <w:sz w:val="20"/>
          <w:szCs w:val="20"/>
          <w:lang w:eastAsia="en-US"/>
        </w:rPr>
        <w:t xml:space="preserve"> assessment. Journal of Occupational Health Psychology. 2014;19(1):1-17.</w:t>
      </w:r>
    </w:p>
    <w:p w14:paraId="3405CAC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2058.</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Hout</w:t>
      </w:r>
      <w:proofErr w:type="spellEnd"/>
      <w:r w:rsidRPr="00B07292">
        <w:rPr>
          <w:rFonts w:asciiTheme="majorBidi" w:eastAsiaTheme="minorHAnsi" w:hAnsiTheme="majorBidi" w:cstheme="majorBidi"/>
          <w:sz w:val="20"/>
          <w:szCs w:val="20"/>
          <w:lang w:eastAsia="en-US"/>
        </w:rPr>
        <w:t xml:space="preserve"> MC, Bingham T. Service stakeholders' perspectives on methadone maintenance treatment, Special Community Employment schemes and client recovery pathways. Journal of Vocational Rehabilitation. 2014;40(1):49-58.</w:t>
      </w:r>
    </w:p>
    <w:p w14:paraId="5D405A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2059.</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Hout</w:t>
      </w:r>
      <w:proofErr w:type="spellEnd"/>
      <w:r w:rsidRPr="00B07292">
        <w:rPr>
          <w:rFonts w:asciiTheme="majorBidi" w:eastAsiaTheme="minorHAnsi" w:hAnsiTheme="majorBidi" w:cstheme="majorBidi"/>
          <w:sz w:val="20"/>
          <w:szCs w:val="20"/>
          <w:lang w:eastAsia="en-US"/>
        </w:rPr>
        <w:t xml:space="preserve"> MC, Bingham T, Amato ABBBBCDDFGGKKKLLLLLMMMNOPRSSSS. Service stakeholders' perspectives on methadone maintenance treatment, Special Community Employment schemes and client recovery pathways. Journal of Vocational Rehabilitation. 2014;40(1):49-58.</w:t>
      </w:r>
    </w:p>
    <w:p w14:paraId="08D5366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2060.</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Hout</w:t>
      </w:r>
      <w:proofErr w:type="spellEnd"/>
      <w:r w:rsidRPr="00B07292">
        <w:rPr>
          <w:rFonts w:asciiTheme="majorBidi" w:eastAsiaTheme="minorHAnsi" w:hAnsiTheme="majorBidi" w:cstheme="majorBidi"/>
          <w:sz w:val="20"/>
          <w:szCs w:val="20"/>
          <w:lang w:eastAsia="en-US"/>
        </w:rPr>
        <w:t xml:space="preserve"> MC, Bingham T, Bruce FKKMWKCMCFLWWRZZSKCSSGCGJSBBDM. Methadone maintenance and special community employment schemes: A study of Irish participants' views. Journal of Vocational Rehabilitation. 2012;37(1):63-73.</w:t>
      </w:r>
    </w:p>
    <w:p w14:paraId="769505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2061.</w:t>
      </w:r>
      <w:r w:rsidRPr="00B07292">
        <w:rPr>
          <w:rFonts w:asciiTheme="majorBidi" w:eastAsiaTheme="minorHAnsi" w:hAnsiTheme="majorBidi" w:cstheme="majorBidi"/>
          <w:sz w:val="20"/>
          <w:szCs w:val="20"/>
          <w:lang w:eastAsia="en-US"/>
        </w:rPr>
        <w:tab/>
        <w:t xml:space="preserve">Van Niekerk L, Coetzee Z, Engelbrecht M, </w:t>
      </w:r>
      <w:proofErr w:type="spellStart"/>
      <w:r w:rsidRPr="00B07292">
        <w:rPr>
          <w:rFonts w:asciiTheme="majorBidi" w:eastAsiaTheme="minorHAnsi" w:hAnsiTheme="majorBidi" w:cstheme="majorBidi"/>
          <w:sz w:val="20"/>
          <w:szCs w:val="20"/>
          <w:lang w:eastAsia="en-US"/>
        </w:rPr>
        <w:t>Hajwani</w:t>
      </w:r>
      <w:proofErr w:type="spellEnd"/>
      <w:r w:rsidRPr="00B07292">
        <w:rPr>
          <w:rFonts w:asciiTheme="majorBidi" w:eastAsiaTheme="minorHAnsi" w:hAnsiTheme="majorBidi" w:cstheme="majorBidi"/>
          <w:sz w:val="20"/>
          <w:szCs w:val="20"/>
          <w:lang w:eastAsia="en-US"/>
        </w:rPr>
        <w:t xml:space="preserve"> Z, Landman S, </w:t>
      </w:r>
      <w:proofErr w:type="spellStart"/>
      <w:r w:rsidRPr="00B07292">
        <w:rPr>
          <w:rFonts w:asciiTheme="majorBidi" w:eastAsiaTheme="minorHAnsi" w:hAnsiTheme="majorBidi" w:cstheme="majorBidi"/>
          <w:sz w:val="20"/>
          <w:szCs w:val="20"/>
          <w:lang w:eastAsia="en-US"/>
        </w:rPr>
        <w:t>Motimele</w:t>
      </w:r>
      <w:proofErr w:type="spellEnd"/>
      <w:r w:rsidRPr="00B07292">
        <w:rPr>
          <w:rFonts w:asciiTheme="majorBidi" w:eastAsiaTheme="minorHAnsi" w:hAnsiTheme="majorBidi" w:cstheme="majorBidi"/>
          <w:sz w:val="20"/>
          <w:szCs w:val="20"/>
          <w:lang w:eastAsia="en-US"/>
        </w:rPr>
        <w:t xml:space="preserve"> M, et al. Supported employment: Recommendations for successful implementation in South Africa. South African Journal of Occupational Therapy. 2011;41(3):85-90.</w:t>
      </w:r>
    </w:p>
    <w:p w14:paraId="4E132BA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2062.</w:t>
      </w:r>
      <w:r w:rsidRPr="00B07292">
        <w:rPr>
          <w:rFonts w:asciiTheme="majorBidi" w:eastAsiaTheme="minorHAnsi" w:hAnsiTheme="majorBidi" w:cstheme="majorBidi"/>
          <w:sz w:val="20"/>
          <w:szCs w:val="20"/>
          <w:lang w:eastAsia="en-US"/>
        </w:rPr>
        <w:tab/>
        <w:t xml:space="preserve">Van Niekerk L, Coetzee Z, Engelbrecht M, </w:t>
      </w:r>
      <w:proofErr w:type="spellStart"/>
      <w:r w:rsidRPr="00B07292">
        <w:rPr>
          <w:rFonts w:asciiTheme="majorBidi" w:eastAsiaTheme="minorHAnsi" w:hAnsiTheme="majorBidi" w:cstheme="majorBidi"/>
          <w:sz w:val="20"/>
          <w:szCs w:val="20"/>
          <w:lang w:eastAsia="en-US"/>
        </w:rPr>
        <w:t>Hajwani</w:t>
      </w:r>
      <w:proofErr w:type="spellEnd"/>
      <w:r w:rsidRPr="00B07292">
        <w:rPr>
          <w:rFonts w:asciiTheme="majorBidi" w:eastAsiaTheme="minorHAnsi" w:hAnsiTheme="majorBidi" w:cstheme="majorBidi"/>
          <w:sz w:val="20"/>
          <w:szCs w:val="20"/>
          <w:lang w:eastAsia="en-US"/>
        </w:rPr>
        <w:t xml:space="preserve"> Z, </w:t>
      </w:r>
      <w:proofErr w:type="spellStart"/>
      <w:r w:rsidRPr="00B07292">
        <w:rPr>
          <w:rFonts w:asciiTheme="majorBidi" w:eastAsiaTheme="minorHAnsi" w:hAnsiTheme="majorBidi" w:cstheme="majorBidi"/>
          <w:sz w:val="20"/>
          <w:szCs w:val="20"/>
          <w:lang w:eastAsia="en-US"/>
        </w:rPr>
        <w:t>Terreblanche</w:t>
      </w:r>
      <w:proofErr w:type="spellEnd"/>
      <w:r w:rsidRPr="00B07292">
        <w:rPr>
          <w:rFonts w:asciiTheme="majorBidi" w:eastAsiaTheme="minorHAnsi" w:hAnsiTheme="majorBidi" w:cstheme="majorBidi"/>
          <w:sz w:val="20"/>
          <w:szCs w:val="20"/>
          <w:lang w:eastAsia="en-US"/>
        </w:rPr>
        <w:t xml:space="preserve"> S. Time utilisation trends of supported employment services by persons with mental disability in South Africa. Work (Reading, Mass). 2015;52(4):825-33.</w:t>
      </w:r>
    </w:p>
    <w:p w14:paraId="507D70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2063.</w:t>
      </w:r>
      <w:r w:rsidRPr="00B07292">
        <w:rPr>
          <w:rFonts w:asciiTheme="majorBidi" w:eastAsiaTheme="minorHAnsi" w:hAnsiTheme="majorBidi" w:cstheme="majorBidi"/>
          <w:sz w:val="20"/>
          <w:szCs w:val="20"/>
          <w:lang w:eastAsia="en-US"/>
        </w:rPr>
        <w:tab/>
        <w:t xml:space="preserve">Van Rijn RM, </w:t>
      </w:r>
      <w:proofErr w:type="spellStart"/>
      <w:r w:rsidRPr="00B07292">
        <w:rPr>
          <w:rFonts w:asciiTheme="majorBidi" w:eastAsiaTheme="minorHAnsi" w:hAnsiTheme="majorBidi" w:cstheme="majorBidi"/>
          <w:sz w:val="20"/>
          <w:szCs w:val="20"/>
          <w:lang w:eastAsia="en-US"/>
        </w:rPr>
        <w:t>Carlier</w:t>
      </w:r>
      <w:proofErr w:type="spellEnd"/>
      <w:r w:rsidRPr="00B07292">
        <w:rPr>
          <w:rFonts w:asciiTheme="majorBidi" w:eastAsiaTheme="minorHAnsi" w:hAnsiTheme="majorBidi" w:cstheme="majorBidi"/>
          <w:sz w:val="20"/>
          <w:szCs w:val="20"/>
          <w:lang w:eastAsia="en-US"/>
        </w:rPr>
        <w:t xml:space="preserve"> BE, </w:t>
      </w:r>
      <w:proofErr w:type="spellStart"/>
      <w:r w:rsidRPr="00B07292">
        <w:rPr>
          <w:rFonts w:asciiTheme="majorBidi" w:eastAsiaTheme="minorHAnsi" w:hAnsiTheme="majorBidi" w:cstheme="majorBidi"/>
          <w:sz w:val="20"/>
          <w:szCs w:val="20"/>
          <w:lang w:eastAsia="en-US"/>
        </w:rPr>
        <w:t>Schuring</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Burdorf</w:t>
      </w:r>
      <w:proofErr w:type="spellEnd"/>
      <w:r w:rsidRPr="00B07292">
        <w:rPr>
          <w:rFonts w:asciiTheme="majorBidi" w:eastAsiaTheme="minorHAnsi" w:hAnsiTheme="majorBidi" w:cstheme="majorBidi"/>
          <w:sz w:val="20"/>
          <w:szCs w:val="20"/>
          <w:lang w:eastAsia="en-US"/>
        </w:rPr>
        <w:t xml:space="preserve"> A. Work as treatment? the effectiveness of re-employment programmes for unemployed persons with severe mental health problems on health and quality of life: A systematic review and meta-analysis. Occupational and Environmental Medicine. 2016;73(4):275-9.</w:t>
      </w:r>
    </w:p>
    <w:p w14:paraId="775FC3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2064.</w:t>
      </w:r>
      <w:r w:rsidRPr="00B07292">
        <w:rPr>
          <w:rFonts w:asciiTheme="majorBidi" w:eastAsiaTheme="minorHAnsi" w:hAnsiTheme="majorBidi" w:cstheme="majorBidi"/>
          <w:sz w:val="20"/>
          <w:szCs w:val="20"/>
          <w:lang w:eastAsia="en-US"/>
        </w:rPr>
        <w:tab/>
        <w:t xml:space="preserve">van Schalkwyk GI, </w:t>
      </w:r>
      <w:proofErr w:type="spellStart"/>
      <w:r w:rsidRPr="00B07292">
        <w:rPr>
          <w:rFonts w:asciiTheme="majorBidi" w:eastAsiaTheme="minorHAnsi" w:hAnsiTheme="majorBidi" w:cstheme="majorBidi"/>
          <w:sz w:val="20"/>
          <w:szCs w:val="20"/>
          <w:lang w:eastAsia="en-US"/>
        </w:rPr>
        <w:t>Volkmar</w:t>
      </w:r>
      <w:proofErr w:type="spellEnd"/>
      <w:r w:rsidRPr="00B07292">
        <w:rPr>
          <w:rFonts w:asciiTheme="majorBidi" w:eastAsiaTheme="minorHAnsi" w:hAnsiTheme="majorBidi" w:cstheme="majorBidi"/>
          <w:sz w:val="20"/>
          <w:szCs w:val="20"/>
          <w:lang w:eastAsia="en-US"/>
        </w:rPr>
        <w:t xml:space="preserve"> FR. Autism Spectrum Disorders: Challenges and Opportunities for Transition to Adulthood. Child And Adolescent Psychiatric Clinics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North America. 2017;26(2):329-39.</w:t>
      </w:r>
    </w:p>
    <w:p w14:paraId="2FC996D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2065.</w:t>
      </w:r>
      <w:r w:rsidRPr="00B07292">
        <w:rPr>
          <w:rFonts w:asciiTheme="majorBidi" w:eastAsiaTheme="minorHAnsi" w:hAnsiTheme="majorBidi" w:cstheme="majorBidi"/>
          <w:sz w:val="20"/>
          <w:szCs w:val="20"/>
          <w:lang w:eastAsia="en-US"/>
        </w:rPr>
        <w:tab/>
        <w:t xml:space="preserve">van Schalkwyk GI, </w:t>
      </w:r>
      <w:proofErr w:type="spellStart"/>
      <w:r w:rsidRPr="00B07292">
        <w:rPr>
          <w:rFonts w:asciiTheme="majorBidi" w:eastAsiaTheme="minorHAnsi" w:hAnsiTheme="majorBidi" w:cstheme="majorBidi"/>
          <w:sz w:val="20"/>
          <w:szCs w:val="20"/>
          <w:lang w:eastAsia="en-US"/>
        </w:rPr>
        <w:t>Volkmar</w:t>
      </w:r>
      <w:proofErr w:type="spellEnd"/>
      <w:r w:rsidRPr="00B07292">
        <w:rPr>
          <w:rFonts w:asciiTheme="majorBidi" w:eastAsiaTheme="minorHAnsi" w:hAnsiTheme="majorBidi" w:cstheme="majorBidi"/>
          <w:sz w:val="20"/>
          <w:szCs w:val="20"/>
          <w:lang w:eastAsia="en-US"/>
        </w:rPr>
        <w:t xml:space="preserve"> FR, </w:t>
      </w:r>
      <w:proofErr w:type="spellStart"/>
      <w:r w:rsidRPr="00B07292">
        <w:rPr>
          <w:rFonts w:asciiTheme="majorBidi" w:eastAsiaTheme="minorHAnsi" w:hAnsiTheme="majorBidi" w:cstheme="majorBidi"/>
          <w:sz w:val="20"/>
          <w:szCs w:val="20"/>
          <w:lang w:eastAsia="en-US"/>
        </w:rPr>
        <w:t>Adreon</w:t>
      </w:r>
      <w:proofErr w:type="spellEnd"/>
      <w:r w:rsidRPr="00B07292">
        <w:rPr>
          <w:rFonts w:asciiTheme="majorBidi" w:eastAsiaTheme="minorHAnsi" w:hAnsiTheme="majorBidi" w:cstheme="majorBidi"/>
          <w:sz w:val="20"/>
          <w:szCs w:val="20"/>
          <w:lang w:eastAsia="en-US"/>
        </w:rPr>
        <w:t xml:space="preserve"> B-</w:t>
      </w:r>
      <w:proofErr w:type="spellStart"/>
      <w:r w:rsidRPr="00B07292">
        <w:rPr>
          <w:rFonts w:asciiTheme="majorBidi" w:eastAsiaTheme="minorHAnsi" w:hAnsiTheme="majorBidi" w:cstheme="majorBidi"/>
          <w:sz w:val="20"/>
          <w:szCs w:val="20"/>
          <w:lang w:eastAsia="en-US"/>
        </w:rPr>
        <w:t>CBBCCdVDDFGGGHHHHHJJJKKKLLLMM</w:t>
      </w:r>
      <w:proofErr w:type="spellEnd"/>
      <w:r w:rsidRPr="00B07292">
        <w:rPr>
          <w:rFonts w:asciiTheme="majorBidi" w:eastAsiaTheme="minorHAnsi" w:hAnsiTheme="majorBidi" w:cstheme="majorBidi"/>
          <w:sz w:val="20"/>
          <w:szCs w:val="20"/>
          <w:lang w:eastAsia="en-US"/>
        </w:rPr>
        <w:t>. Autism spectrum disorders: Challenges and opportunities for transition to adulthood. Child and Adolescent Psychiatric Clinics of North America. 2017;26(2):329-39.</w:t>
      </w:r>
    </w:p>
    <w:p w14:paraId="63ADACD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2066.</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Til</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Fikretoglu</w:t>
      </w:r>
      <w:proofErr w:type="spellEnd"/>
      <w:r w:rsidRPr="00B07292">
        <w:rPr>
          <w:rFonts w:asciiTheme="majorBidi" w:eastAsiaTheme="minorHAnsi" w:hAnsiTheme="majorBidi" w:cstheme="majorBidi"/>
          <w:sz w:val="20"/>
          <w:szCs w:val="20"/>
          <w:lang w:eastAsia="en-US"/>
        </w:rPr>
        <w:t xml:space="preserve"> D, </w:t>
      </w:r>
      <w:proofErr w:type="spellStart"/>
      <w:r w:rsidRPr="00B07292">
        <w:rPr>
          <w:rFonts w:asciiTheme="majorBidi" w:eastAsiaTheme="minorHAnsi" w:hAnsiTheme="majorBidi" w:cstheme="majorBidi"/>
          <w:sz w:val="20"/>
          <w:szCs w:val="20"/>
          <w:lang w:eastAsia="en-US"/>
        </w:rPr>
        <w:t>Pranger</w:t>
      </w:r>
      <w:proofErr w:type="spellEnd"/>
      <w:r w:rsidRPr="00B07292">
        <w:rPr>
          <w:rFonts w:asciiTheme="majorBidi" w:eastAsiaTheme="minorHAnsi" w:hAnsiTheme="majorBidi" w:cstheme="majorBidi"/>
          <w:sz w:val="20"/>
          <w:szCs w:val="20"/>
          <w:lang w:eastAsia="en-US"/>
        </w:rPr>
        <w:t xml:space="preserve"> T, Patten S, Wang J, Wong M, et al. Work reintegration for veterans with mental disorders: a systematic literature review to inform research. Physical Therapy. 2013;93(9):1163-74.</w:t>
      </w:r>
    </w:p>
    <w:p w14:paraId="18CBDC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2067.</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Veggel</w:t>
      </w:r>
      <w:proofErr w:type="spellEnd"/>
      <w:r w:rsidRPr="00B07292">
        <w:rPr>
          <w:rFonts w:asciiTheme="majorBidi" w:eastAsiaTheme="minorHAnsi" w:hAnsiTheme="majorBidi" w:cstheme="majorBidi"/>
          <w:sz w:val="20"/>
          <w:szCs w:val="20"/>
          <w:lang w:eastAsia="en-US"/>
        </w:rPr>
        <w:t xml:space="preserve"> R, Waghorn G, Dias S. Implementing evidence-based supported employment in Sussex for people with severe mental illness. British Journal of Occupational Therapy. 2015;78(5):286-94.</w:t>
      </w:r>
    </w:p>
    <w:p w14:paraId="5FE5E02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2068.</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Velzen</w:t>
      </w:r>
      <w:proofErr w:type="spellEnd"/>
      <w:r w:rsidRPr="00B07292">
        <w:rPr>
          <w:rFonts w:asciiTheme="majorBidi" w:eastAsiaTheme="minorHAnsi" w:hAnsiTheme="majorBidi" w:cstheme="majorBidi"/>
          <w:sz w:val="20"/>
          <w:szCs w:val="20"/>
          <w:lang w:eastAsia="en-US"/>
        </w:rPr>
        <w:t xml:space="preserve"> J, Van </w:t>
      </w:r>
      <w:proofErr w:type="spellStart"/>
      <w:r w:rsidRPr="00B07292">
        <w:rPr>
          <w:rFonts w:asciiTheme="majorBidi" w:eastAsiaTheme="minorHAnsi" w:hAnsiTheme="majorBidi" w:cstheme="majorBidi"/>
          <w:sz w:val="20"/>
          <w:szCs w:val="20"/>
          <w:lang w:eastAsia="en-US"/>
        </w:rPr>
        <w:t>Bennekom</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Goossens</w:t>
      </w:r>
      <w:proofErr w:type="spellEnd"/>
      <w:r w:rsidRPr="00B07292">
        <w:rPr>
          <w:rFonts w:asciiTheme="majorBidi" w:eastAsiaTheme="minorHAnsi" w:hAnsiTheme="majorBidi" w:cstheme="majorBidi"/>
          <w:sz w:val="20"/>
          <w:szCs w:val="20"/>
          <w:lang w:eastAsia="en-US"/>
        </w:rPr>
        <w:t xml:space="preserve"> P,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Sluiter</w:t>
      </w:r>
      <w:proofErr w:type="spellEnd"/>
      <w:r w:rsidRPr="00B07292">
        <w:rPr>
          <w:rFonts w:asciiTheme="majorBidi" w:eastAsiaTheme="minorHAnsi" w:hAnsiTheme="majorBidi" w:cstheme="majorBidi"/>
          <w:sz w:val="20"/>
          <w:szCs w:val="20"/>
          <w:lang w:eastAsia="en-US"/>
        </w:rPr>
        <w:t xml:space="preserve"> J. Return to work outcomes of vocational rehabilitation after acquired brain injury: A comparison between two different approaches. Brain Injury. 2016;30(5-6):519-20.</w:t>
      </w:r>
    </w:p>
    <w:p w14:paraId="10D63E3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2069.</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Bergmans</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Couwenbergh</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de Winter 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in the Netherlands: Past, present, and future directions. Psychiatric Rehabilitation Journal. 2019.</w:t>
      </w:r>
    </w:p>
    <w:p w14:paraId="061EC23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2070.</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Bergmans</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Couwenbergh</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de Winter L. Individual </w:t>
      </w:r>
      <w:proofErr w:type="gramStart"/>
      <w:r w:rsidRPr="00B07292">
        <w:rPr>
          <w:rFonts w:asciiTheme="majorBidi" w:eastAsiaTheme="minorHAnsi" w:hAnsiTheme="majorBidi" w:cstheme="majorBidi"/>
          <w:sz w:val="20"/>
          <w:szCs w:val="20"/>
          <w:lang w:eastAsia="en-US"/>
        </w:rPr>
        <w:t>placement</w:t>
      </w:r>
      <w:proofErr w:type="gramEnd"/>
      <w:r w:rsidRPr="00B07292">
        <w:rPr>
          <w:rFonts w:asciiTheme="majorBidi" w:eastAsiaTheme="minorHAnsi" w:hAnsiTheme="majorBidi" w:cstheme="majorBidi"/>
          <w:sz w:val="20"/>
          <w:szCs w:val="20"/>
          <w:lang w:eastAsia="en-US"/>
        </w:rPr>
        <w:t xml:space="preserve"> and support in the Netherlands: Past, present, and future directions. Psychiatric Rehabilitation Journal. 2020;43(1):24-31.</w:t>
      </w:r>
    </w:p>
    <w:p w14:paraId="650C9A5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2071.</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 Individual placement and support in the Netherlands. Early Intervention in Psychiatry. 2010;4(SUPPL. 1):26.</w:t>
      </w:r>
    </w:p>
    <w:p w14:paraId="2F89822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2072.</w:t>
      </w:r>
      <w:r w:rsidRPr="00B07292">
        <w:rPr>
          <w:rFonts w:asciiTheme="majorBidi" w:eastAsiaTheme="minorHAnsi" w:hAnsiTheme="majorBidi" w:cstheme="majorBidi"/>
          <w:sz w:val="20"/>
          <w:szCs w:val="20"/>
          <w:lang w:eastAsia="en-US"/>
        </w:rPr>
        <w:tab/>
        <w:t xml:space="preserve">Van </w:t>
      </w:r>
      <w:proofErr w:type="spellStart"/>
      <w:r w:rsidRPr="00B07292">
        <w:rPr>
          <w:rFonts w:asciiTheme="majorBidi" w:eastAsiaTheme="minorHAnsi" w:hAnsiTheme="majorBidi" w:cstheme="majorBidi"/>
          <w:sz w:val="20"/>
          <w:szCs w:val="20"/>
          <w:lang w:eastAsia="en-US"/>
        </w:rPr>
        <w:t>Weeghel</w:t>
      </w:r>
      <w:proofErr w:type="spellEnd"/>
      <w:r w:rsidRPr="00B07292">
        <w:rPr>
          <w:rFonts w:asciiTheme="majorBidi" w:eastAsiaTheme="minorHAnsi" w:hAnsiTheme="majorBidi" w:cstheme="majorBidi"/>
          <w:sz w:val="20"/>
          <w:szCs w:val="20"/>
          <w:lang w:eastAsia="en-US"/>
        </w:rPr>
        <w:t xml:space="preserve"> J, Van </w:t>
      </w:r>
      <w:proofErr w:type="spellStart"/>
      <w:r w:rsidRPr="00B07292">
        <w:rPr>
          <w:rFonts w:asciiTheme="majorBidi" w:eastAsiaTheme="minorHAnsi" w:hAnsiTheme="majorBidi" w:cstheme="majorBidi"/>
          <w:sz w:val="20"/>
          <w:szCs w:val="20"/>
          <w:lang w:eastAsia="en-US"/>
        </w:rPr>
        <w:t>Soest</w:t>
      </w:r>
      <w:proofErr w:type="spellEnd"/>
      <w:r w:rsidRPr="00B07292">
        <w:rPr>
          <w:rFonts w:asciiTheme="majorBidi" w:eastAsiaTheme="minorHAnsi" w:hAnsiTheme="majorBidi" w:cstheme="majorBidi"/>
          <w:sz w:val="20"/>
          <w:szCs w:val="20"/>
          <w:lang w:eastAsia="en-US"/>
        </w:rPr>
        <w:t xml:space="preserve"> I, Van </w:t>
      </w:r>
      <w:proofErr w:type="spellStart"/>
      <w:r w:rsidRPr="00B07292">
        <w:rPr>
          <w:rFonts w:asciiTheme="majorBidi" w:eastAsiaTheme="minorHAnsi" w:hAnsiTheme="majorBidi" w:cstheme="majorBidi"/>
          <w:sz w:val="20"/>
          <w:szCs w:val="20"/>
          <w:lang w:eastAsia="en-US"/>
        </w:rPr>
        <w:t>Duin</w:t>
      </w:r>
      <w:proofErr w:type="spellEnd"/>
      <w:r w:rsidRPr="00B07292">
        <w:rPr>
          <w:rFonts w:asciiTheme="majorBidi" w:eastAsiaTheme="minorHAnsi" w:hAnsiTheme="majorBidi" w:cstheme="majorBidi"/>
          <w:sz w:val="20"/>
          <w:szCs w:val="20"/>
          <w:lang w:eastAsia="en-US"/>
        </w:rPr>
        <w:t xml:space="preserve"> D. Adding a supported education fidelity scale to Individual Placement and Support (IPS) practices for persons with a first episode of psychosis in The Netherlands. Early Intervention in Psychiatry. 2016;10(Supplement 1):56.</w:t>
      </w:r>
    </w:p>
    <w:p w14:paraId="4951D7E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Vandagriff</w:t>
      </w:r>
      <w:proofErr w:type="spellEnd"/>
      <w:r w:rsidRPr="00B07292">
        <w:rPr>
          <w:rFonts w:asciiTheme="majorBidi" w:eastAsiaTheme="minorHAnsi" w:hAnsiTheme="majorBidi" w:cstheme="majorBidi"/>
          <w:sz w:val="20"/>
          <w:szCs w:val="20"/>
          <w:lang w:eastAsia="en-US"/>
        </w:rPr>
        <w:t xml:space="preserve"> KL, Heath K. Alaska case study: Pathway to employment for all in the last frontier! Journal of Vocational Rehabilitation. 2017;47(3):295-306.</w:t>
      </w:r>
    </w:p>
    <w:p w14:paraId="63D456F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2074.</w:t>
      </w:r>
      <w:r w:rsidRPr="00B07292">
        <w:rPr>
          <w:rFonts w:asciiTheme="majorBidi" w:eastAsiaTheme="minorHAnsi" w:hAnsiTheme="majorBidi" w:cstheme="majorBidi"/>
          <w:sz w:val="20"/>
          <w:szCs w:val="20"/>
          <w:lang w:eastAsia="en-US"/>
        </w:rPr>
        <w:tab/>
        <w:t>Vazquez-</w:t>
      </w:r>
      <w:proofErr w:type="spellStart"/>
      <w:r w:rsidRPr="00B07292">
        <w:rPr>
          <w:rFonts w:asciiTheme="majorBidi" w:eastAsiaTheme="minorHAnsi" w:hAnsiTheme="majorBidi" w:cstheme="majorBidi"/>
          <w:sz w:val="20"/>
          <w:szCs w:val="20"/>
          <w:lang w:eastAsia="en-US"/>
        </w:rPr>
        <w:t>Estupinan</w:t>
      </w:r>
      <w:proofErr w:type="spellEnd"/>
      <w:r w:rsidRPr="00B07292">
        <w:rPr>
          <w:rFonts w:asciiTheme="majorBidi" w:eastAsiaTheme="minorHAnsi" w:hAnsiTheme="majorBidi" w:cstheme="majorBidi"/>
          <w:sz w:val="20"/>
          <w:szCs w:val="20"/>
          <w:lang w:eastAsia="en-US"/>
        </w:rPr>
        <w:t xml:space="preserve"> MF, Durand-Arias S, Astudillo-Garcia CI, de Leon EAM, Au BBBBBBBCCCCCDDDDDGGHHKKLMMMMMM. Effectiveness of augmented Individual Placement and Support interventions for competitive employment in people with schizophrenia: Systematic review and meta-analysis. </w:t>
      </w:r>
      <w:proofErr w:type="spellStart"/>
      <w:r w:rsidRPr="00B07292">
        <w:rPr>
          <w:rFonts w:asciiTheme="majorBidi" w:eastAsiaTheme="minorHAnsi" w:hAnsiTheme="majorBidi" w:cstheme="majorBidi"/>
          <w:sz w:val="20"/>
          <w:szCs w:val="20"/>
          <w:lang w:eastAsia="en-US"/>
        </w:rPr>
        <w:t>Salud</w:t>
      </w:r>
      <w:proofErr w:type="spellEnd"/>
      <w:r w:rsidRPr="00B07292">
        <w:rPr>
          <w:rFonts w:asciiTheme="majorBidi" w:eastAsiaTheme="minorHAnsi" w:hAnsiTheme="majorBidi" w:cstheme="majorBidi"/>
          <w:sz w:val="20"/>
          <w:szCs w:val="20"/>
          <w:lang w:eastAsia="en-US"/>
        </w:rPr>
        <w:t xml:space="preserve"> Mental. 2018;41(4):187-97.</w:t>
      </w:r>
    </w:p>
    <w:p w14:paraId="64191559" w14:textId="77777777" w:rsidR="00B07292" w:rsidRPr="00B07292" w:rsidRDefault="00B07292" w:rsidP="00B07292">
      <w:pPr>
        <w:rPr>
          <w:rFonts w:asciiTheme="majorBidi" w:eastAsiaTheme="minorHAnsi" w:hAnsiTheme="majorBidi" w:cstheme="majorBidi"/>
          <w:sz w:val="20"/>
          <w:szCs w:val="20"/>
          <w:lang w:val="nb-NO" w:eastAsia="en-US"/>
        </w:rPr>
      </w:pPr>
      <w:r w:rsidRPr="00B07292">
        <w:rPr>
          <w:rFonts w:asciiTheme="majorBidi" w:eastAsiaTheme="minorHAnsi" w:hAnsiTheme="majorBidi" w:cstheme="majorBidi"/>
          <w:sz w:val="20"/>
          <w:szCs w:val="20"/>
          <w:lang w:eastAsia="en-US"/>
        </w:rPr>
        <w:t>2075.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Vedeler</w:t>
      </w:r>
      <w:proofErr w:type="spellEnd"/>
      <w:r w:rsidRPr="00B07292">
        <w:rPr>
          <w:rFonts w:asciiTheme="majorBidi" w:eastAsiaTheme="minorHAnsi" w:hAnsiTheme="majorBidi" w:cstheme="majorBidi"/>
          <w:sz w:val="20"/>
          <w:szCs w:val="20"/>
          <w:lang w:eastAsia="en-US"/>
        </w:rPr>
        <w:t xml:space="preserve"> JS. When benefits become barriers. The significance of welfare services on transition into employment in Norway. </w:t>
      </w:r>
      <w:r w:rsidRPr="00B07292">
        <w:rPr>
          <w:rFonts w:asciiTheme="majorBidi" w:eastAsiaTheme="minorHAnsi" w:hAnsiTheme="majorBidi" w:cstheme="majorBidi"/>
          <w:sz w:val="20"/>
          <w:szCs w:val="20"/>
          <w:lang w:val="nb-NO" w:eastAsia="en-US"/>
        </w:rPr>
        <w:t>Alter. 2009;3(1):63-81.</w:t>
      </w:r>
    </w:p>
    <w:p w14:paraId="3154EC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nb-NO" w:eastAsia="en-US"/>
        </w:rPr>
        <w:t>2076.</w:t>
      </w:r>
      <w:r w:rsidRPr="00B07292">
        <w:rPr>
          <w:rFonts w:asciiTheme="majorBidi" w:eastAsiaTheme="minorHAnsi" w:hAnsiTheme="majorBidi" w:cstheme="majorBidi"/>
          <w:sz w:val="20"/>
          <w:szCs w:val="20"/>
          <w:lang w:val="nb-NO" w:eastAsia="en-US"/>
        </w:rPr>
        <w:tab/>
        <w:t xml:space="preserve">Velden-Hegelstad WT, Langeveld J, Heitmann L, Joa I, Johannessen JO. </w:t>
      </w:r>
      <w:proofErr w:type="spellStart"/>
      <w:r w:rsidRPr="00B07292">
        <w:rPr>
          <w:rFonts w:asciiTheme="majorBidi" w:eastAsiaTheme="minorHAnsi" w:hAnsiTheme="majorBidi" w:cstheme="majorBidi"/>
          <w:sz w:val="20"/>
          <w:szCs w:val="20"/>
          <w:lang w:eastAsia="en-US"/>
        </w:rPr>
        <w:t>JobPrescription</w:t>
      </w:r>
      <w:proofErr w:type="spellEnd"/>
      <w:r w:rsidRPr="00B07292">
        <w:rPr>
          <w:rFonts w:asciiTheme="majorBidi" w:eastAsiaTheme="minorHAnsi" w:hAnsiTheme="majorBidi" w:cstheme="majorBidi"/>
          <w:sz w:val="20"/>
          <w:szCs w:val="20"/>
          <w:lang w:eastAsia="en-US"/>
        </w:rPr>
        <w:t>: A Scandinavian initiative to optimize work and study engagement or young people with first-episode psychosis. Early Intervention in Psychiatry. 2014;8(SUPPL. 1):122.</w:t>
      </w:r>
    </w:p>
    <w:p w14:paraId="21FFA79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2077.</w:t>
      </w:r>
      <w:r w:rsidRPr="00B07292">
        <w:rPr>
          <w:rFonts w:asciiTheme="majorBidi" w:eastAsiaTheme="minorHAnsi" w:hAnsiTheme="majorBidi" w:cstheme="majorBidi"/>
          <w:sz w:val="20"/>
          <w:szCs w:val="20"/>
          <w:lang w:eastAsia="en-US"/>
        </w:rPr>
        <w:tab/>
        <w:t xml:space="preserve">Ventura J, </w:t>
      </w:r>
      <w:proofErr w:type="spellStart"/>
      <w:r w:rsidRPr="00B07292">
        <w:rPr>
          <w:rFonts w:asciiTheme="majorBidi" w:eastAsiaTheme="minorHAnsi" w:hAnsiTheme="majorBidi" w:cstheme="majorBidi"/>
          <w:sz w:val="20"/>
          <w:szCs w:val="20"/>
          <w:lang w:eastAsia="en-US"/>
        </w:rPr>
        <w:t>Subonik</w:t>
      </w:r>
      <w:proofErr w:type="spellEnd"/>
      <w:r w:rsidRPr="00B07292">
        <w:rPr>
          <w:rFonts w:asciiTheme="majorBidi" w:eastAsiaTheme="minorHAnsi" w:hAnsiTheme="majorBidi" w:cstheme="majorBidi"/>
          <w:sz w:val="20"/>
          <w:szCs w:val="20"/>
          <w:lang w:eastAsia="en-US"/>
        </w:rPr>
        <w:t xml:space="preserve"> KL, </w:t>
      </w:r>
      <w:proofErr w:type="spellStart"/>
      <w:r w:rsidRPr="00B07292">
        <w:rPr>
          <w:rFonts w:asciiTheme="majorBidi" w:eastAsiaTheme="minorHAnsi" w:hAnsiTheme="majorBidi" w:cstheme="majorBidi"/>
          <w:sz w:val="20"/>
          <w:szCs w:val="20"/>
          <w:lang w:eastAsia="en-US"/>
        </w:rPr>
        <w:t>Hellemann</w:t>
      </w:r>
      <w:proofErr w:type="spellEnd"/>
      <w:r w:rsidRPr="00B07292">
        <w:rPr>
          <w:rFonts w:asciiTheme="majorBidi" w:eastAsiaTheme="minorHAnsi" w:hAnsiTheme="majorBidi" w:cstheme="majorBidi"/>
          <w:sz w:val="20"/>
          <w:szCs w:val="20"/>
          <w:lang w:eastAsia="en-US"/>
        </w:rPr>
        <w:t xml:space="preserve"> GS, Gretchen-</w:t>
      </w:r>
      <w:proofErr w:type="spellStart"/>
      <w:r w:rsidRPr="00B07292">
        <w:rPr>
          <w:rFonts w:asciiTheme="majorBidi" w:eastAsiaTheme="minorHAnsi" w:hAnsiTheme="majorBidi" w:cstheme="majorBidi"/>
          <w:sz w:val="20"/>
          <w:szCs w:val="20"/>
          <w:lang w:eastAsia="en-US"/>
        </w:rPr>
        <w:t>Doorley</w:t>
      </w:r>
      <w:proofErr w:type="spellEnd"/>
      <w:r w:rsidRPr="00B07292">
        <w:rPr>
          <w:rFonts w:asciiTheme="majorBidi" w:eastAsiaTheme="minorHAnsi" w:hAnsiTheme="majorBidi" w:cstheme="majorBidi"/>
          <w:sz w:val="20"/>
          <w:szCs w:val="20"/>
          <w:lang w:eastAsia="en-US"/>
        </w:rPr>
        <w:t xml:space="preserve"> D, Gitlin MJ, Turner L, et al. The impact of symptoms on returning to work or school in </w:t>
      </w:r>
      <w:proofErr w:type="spellStart"/>
      <w:r w:rsidRPr="00B07292">
        <w:rPr>
          <w:rFonts w:asciiTheme="majorBidi" w:eastAsiaTheme="minorHAnsi" w:hAnsiTheme="majorBidi" w:cstheme="majorBidi"/>
          <w:sz w:val="20"/>
          <w:szCs w:val="20"/>
          <w:lang w:eastAsia="en-US"/>
        </w:rPr>
        <w:t>firstepisode</w:t>
      </w:r>
      <w:proofErr w:type="spellEnd"/>
      <w:r w:rsidRPr="00B07292">
        <w:rPr>
          <w:rFonts w:asciiTheme="majorBidi" w:eastAsiaTheme="minorHAnsi" w:hAnsiTheme="majorBidi" w:cstheme="majorBidi"/>
          <w:sz w:val="20"/>
          <w:szCs w:val="20"/>
          <w:lang w:eastAsia="en-US"/>
        </w:rPr>
        <w:t xml:space="preserve"> schizophrenia patients. Early Intervention in Psychiatry. 2012;6(SUPPL.1):34.</w:t>
      </w:r>
    </w:p>
    <w:p w14:paraId="67CCD4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2078.</w:t>
      </w:r>
      <w:r w:rsidRPr="00B07292">
        <w:rPr>
          <w:rFonts w:asciiTheme="majorBidi" w:eastAsiaTheme="minorHAnsi" w:hAnsiTheme="majorBidi" w:cstheme="majorBidi"/>
          <w:sz w:val="20"/>
          <w:szCs w:val="20"/>
          <w:lang w:eastAsia="en-US"/>
        </w:rPr>
        <w:tab/>
        <w:t>Vera SO. Supported employment: Results after eight years applying a Chilean approach. Journal of Vocational Rehabilitation. 2014;41(1):53-7.</w:t>
      </w:r>
    </w:p>
    <w:p w14:paraId="3805BB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2079.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Verdoux</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Goumilloux</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Monello</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Cougnard</w:t>
      </w:r>
      <w:proofErr w:type="spellEnd"/>
      <w:r w:rsidRPr="00B07292">
        <w:rPr>
          <w:rFonts w:asciiTheme="majorBidi" w:eastAsiaTheme="minorHAnsi" w:hAnsiTheme="majorBidi" w:cstheme="majorBidi"/>
          <w:sz w:val="20"/>
          <w:szCs w:val="20"/>
          <w:lang w:eastAsia="en-US"/>
        </w:rPr>
        <w:t xml:space="preserve"> A. [Occupational outcome of patients with schizophrenia after first request for disability status: a 2-year follow-up study]. </w:t>
      </w:r>
      <w:proofErr w:type="spellStart"/>
      <w:r w:rsidRPr="00B07292">
        <w:rPr>
          <w:rFonts w:asciiTheme="majorBidi" w:eastAsiaTheme="minorHAnsi" w:hAnsiTheme="majorBidi" w:cstheme="majorBidi"/>
          <w:sz w:val="20"/>
          <w:szCs w:val="20"/>
          <w:lang w:eastAsia="en-US"/>
        </w:rPr>
        <w:t>L'encephale</w:t>
      </w:r>
      <w:proofErr w:type="spellEnd"/>
      <w:r w:rsidRPr="00B07292">
        <w:rPr>
          <w:rFonts w:asciiTheme="majorBidi" w:eastAsiaTheme="minorHAnsi" w:hAnsiTheme="majorBidi" w:cstheme="majorBidi"/>
          <w:sz w:val="20"/>
          <w:szCs w:val="20"/>
          <w:lang w:eastAsia="en-US"/>
        </w:rPr>
        <w:t>. 2010;36(6):484-90.</w:t>
      </w:r>
    </w:p>
    <w:p w14:paraId="4EEE01E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Jordán</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Urríes</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Vicent</w:t>
      </w:r>
      <w:proofErr w:type="spellEnd"/>
      <w:r w:rsidRPr="00B07292">
        <w:rPr>
          <w:rFonts w:asciiTheme="majorBidi" w:eastAsiaTheme="minorHAnsi" w:hAnsiTheme="majorBidi" w:cstheme="majorBidi"/>
          <w:sz w:val="20"/>
          <w:szCs w:val="20"/>
          <w:lang w:eastAsia="en-US"/>
        </w:rPr>
        <w:t xml:space="preserve"> C. </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 xml:space="preserve"> Multicomponent Evaluation System of Supported Employment Programs. Journal of Vocational Rehabilitation. 2009;31(1):65-72.</w:t>
      </w:r>
    </w:p>
    <w:p w14:paraId="1BCD0CB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Verdugo</w:t>
      </w:r>
      <w:proofErr w:type="spellEnd"/>
      <w:r w:rsidRPr="00B07292">
        <w:rPr>
          <w:rFonts w:asciiTheme="majorBidi" w:eastAsiaTheme="minorHAnsi" w:hAnsiTheme="majorBidi" w:cstheme="majorBidi"/>
          <w:sz w:val="20"/>
          <w:szCs w:val="20"/>
          <w:lang w:eastAsia="en-US"/>
        </w:rPr>
        <w:t xml:space="preserve"> MA, Martín-</w:t>
      </w:r>
      <w:proofErr w:type="spellStart"/>
      <w:r w:rsidRPr="00B07292">
        <w:rPr>
          <w:rFonts w:asciiTheme="majorBidi" w:eastAsiaTheme="minorHAnsi" w:hAnsiTheme="majorBidi" w:cstheme="majorBidi"/>
          <w:sz w:val="20"/>
          <w:szCs w:val="20"/>
          <w:lang w:eastAsia="en-US"/>
        </w:rPr>
        <w:t>Ingelmo</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Jordán</w:t>
      </w:r>
      <w:proofErr w:type="spellEnd"/>
      <w:r w:rsidRPr="00B07292">
        <w:rPr>
          <w:rFonts w:asciiTheme="majorBidi" w:eastAsiaTheme="minorHAnsi" w:hAnsiTheme="majorBidi" w:cstheme="majorBidi"/>
          <w:sz w:val="20"/>
          <w:szCs w:val="20"/>
          <w:lang w:eastAsia="en-US"/>
        </w:rPr>
        <w:t xml:space="preserve"> de </w:t>
      </w:r>
      <w:proofErr w:type="spellStart"/>
      <w:r w:rsidRPr="00B07292">
        <w:rPr>
          <w:rFonts w:asciiTheme="majorBidi" w:eastAsiaTheme="minorHAnsi" w:hAnsiTheme="majorBidi" w:cstheme="majorBidi"/>
          <w:sz w:val="20"/>
          <w:szCs w:val="20"/>
          <w:lang w:eastAsia="en-US"/>
        </w:rPr>
        <w:t>Urríes</w:t>
      </w:r>
      <w:proofErr w:type="spellEnd"/>
      <w:r w:rsidRPr="00B07292">
        <w:rPr>
          <w:rFonts w:asciiTheme="majorBidi" w:eastAsiaTheme="minorHAnsi" w:hAnsiTheme="majorBidi" w:cstheme="majorBidi"/>
          <w:sz w:val="20"/>
          <w:szCs w:val="20"/>
          <w:lang w:eastAsia="en-US"/>
        </w:rPr>
        <w:t xml:space="preserve"> FB, </w:t>
      </w:r>
      <w:proofErr w:type="spellStart"/>
      <w:r w:rsidRPr="00B07292">
        <w:rPr>
          <w:rFonts w:asciiTheme="majorBidi" w:eastAsiaTheme="minorHAnsi" w:hAnsiTheme="majorBidi" w:cstheme="majorBidi"/>
          <w:sz w:val="20"/>
          <w:szCs w:val="20"/>
          <w:lang w:eastAsia="en-US"/>
        </w:rPr>
        <w:t>Vicent</w:t>
      </w:r>
      <w:proofErr w:type="spellEnd"/>
      <w:r w:rsidRPr="00B07292">
        <w:rPr>
          <w:rFonts w:asciiTheme="majorBidi" w:eastAsiaTheme="minorHAnsi" w:hAnsiTheme="majorBidi" w:cstheme="majorBidi"/>
          <w:sz w:val="20"/>
          <w:szCs w:val="20"/>
          <w:lang w:eastAsia="en-US"/>
        </w:rPr>
        <w:t xml:space="preserve"> C, Sánchez M. Impact on quality of life and self-determination of a national program for increasing supported employment in Europe. Journal of Vocational Rehabilitation. 2009;31(1):55-64.</w:t>
      </w:r>
    </w:p>
    <w:p w14:paraId="246C6DC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2082.</w:t>
      </w:r>
      <w:r w:rsidRPr="00B07292">
        <w:rPr>
          <w:rFonts w:asciiTheme="majorBidi" w:eastAsiaTheme="minorHAnsi" w:hAnsiTheme="majorBidi" w:cstheme="majorBidi"/>
          <w:sz w:val="20"/>
          <w:szCs w:val="20"/>
          <w:lang w:eastAsia="en-US"/>
        </w:rPr>
        <w:tab/>
        <w:t xml:space="preserve">Verhoef JAC, </w:t>
      </w:r>
      <w:proofErr w:type="spellStart"/>
      <w:r w:rsidRPr="00B07292">
        <w:rPr>
          <w:rFonts w:asciiTheme="majorBidi" w:eastAsiaTheme="minorHAnsi" w:hAnsiTheme="majorBidi" w:cstheme="majorBidi"/>
          <w:sz w:val="20"/>
          <w:szCs w:val="20"/>
          <w:lang w:eastAsia="en-US"/>
        </w:rPr>
        <w:t>Miedema</w:t>
      </w:r>
      <w:proofErr w:type="spellEnd"/>
      <w:r w:rsidRPr="00B07292">
        <w:rPr>
          <w:rFonts w:asciiTheme="majorBidi" w:eastAsiaTheme="minorHAnsi" w:hAnsiTheme="majorBidi" w:cstheme="majorBidi"/>
          <w:sz w:val="20"/>
          <w:szCs w:val="20"/>
          <w:lang w:eastAsia="en-US"/>
        </w:rPr>
        <w:t xml:space="preserve"> HS, Van </w:t>
      </w:r>
      <w:proofErr w:type="spellStart"/>
      <w:r w:rsidRPr="00B07292">
        <w:rPr>
          <w:rFonts w:asciiTheme="majorBidi" w:eastAsiaTheme="minorHAnsi" w:hAnsiTheme="majorBidi" w:cstheme="majorBidi"/>
          <w:sz w:val="20"/>
          <w:szCs w:val="20"/>
          <w:lang w:eastAsia="en-US"/>
        </w:rPr>
        <w:t>Meeteren</w:t>
      </w:r>
      <w:proofErr w:type="spellEnd"/>
      <w:r w:rsidRPr="00B07292">
        <w:rPr>
          <w:rFonts w:asciiTheme="majorBidi" w:eastAsiaTheme="minorHAnsi" w:hAnsiTheme="majorBidi" w:cstheme="majorBidi"/>
          <w:sz w:val="20"/>
          <w:szCs w:val="20"/>
          <w:lang w:eastAsia="en-US"/>
        </w:rPr>
        <w:t xml:space="preserve"> J, Stam HJ, </w:t>
      </w:r>
      <w:proofErr w:type="spellStart"/>
      <w:r w:rsidRPr="00B07292">
        <w:rPr>
          <w:rFonts w:asciiTheme="majorBidi" w:eastAsiaTheme="minorHAnsi" w:hAnsiTheme="majorBidi" w:cstheme="majorBidi"/>
          <w:sz w:val="20"/>
          <w:szCs w:val="20"/>
          <w:lang w:eastAsia="en-US"/>
        </w:rPr>
        <w:t>Roebroeck</w:t>
      </w:r>
      <w:proofErr w:type="spellEnd"/>
      <w:r w:rsidRPr="00B07292">
        <w:rPr>
          <w:rFonts w:asciiTheme="majorBidi" w:eastAsiaTheme="minorHAnsi" w:hAnsiTheme="majorBidi" w:cstheme="majorBidi"/>
          <w:sz w:val="20"/>
          <w:szCs w:val="20"/>
          <w:lang w:eastAsia="en-US"/>
        </w:rPr>
        <w:t xml:space="preserve"> ME. A new intervention to improve work participation of young adults with physical disabilities: a feasibility study. Developmental Medicine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Child Neurology. 2013;55(8):722-8.</w:t>
      </w:r>
    </w:p>
    <w:p w14:paraId="6EBBCA0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Vernale</w:t>
      </w:r>
      <w:proofErr w:type="spellEnd"/>
      <w:r w:rsidRPr="00B07292">
        <w:rPr>
          <w:rFonts w:asciiTheme="majorBidi" w:eastAsiaTheme="minorHAnsi" w:hAnsiTheme="majorBidi" w:cstheme="majorBidi"/>
          <w:sz w:val="20"/>
          <w:szCs w:val="20"/>
          <w:lang w:eastAsia="en-US"/>
        </w:rPr>
        <w:t xml:space="preserve"> MA, III, Larson JE, Van De </w:t>
      </w:r>
      <w:proofErr w:type="spellStart"/>
      <w:r w:rsidRPr="00B07292">
        <w:rPr>
          <w:rFonts w:asciiTheme="majorBidi" w:eastAsiaTheme="minorHAnsi" w:hAnsiTheme="majorBidi" w:cstheme="majorBidi"/>
          <w:sz w:val="20"/>
          <w:szCs w:val="20"/>
          <w:lang w:eastAsia="en-US"/>
        </w:rPr>
        <w:t>Kreeke</w:t>
      </w:r>
      <w:proofErr w:type="spellEnd"/>
      <w:r w:rsidRPr="00B07292">
        <w:rPr>
          <w:rFonts w:asciiTheme="majorBidi" w:eastAsiaTheme="minorHAnsi" w:hAnsiTheme="majorBidi" w:cstheme="majorBidi"/>
          <w:sz w:val="20"/>
          <w:szCs w:val="20"/>
          <w:lang w:eastAsia="en-US"/>
        </w:rPr>
        <w:t xml:space="preserve"> DM, Anthony AABBBBBBBBBCCCCDDDDDDGHHJKLLLM. An employment model to increase employment rates and </w:t>
      </w:r>
      <w:r w:rsidRPr="00B07292">
        <w:rPr>
          <w:rFonts w:asciiTheme="majorBidi" w:eastAsiaTheme="minorHAnsi" w:hAnsiTheme="majorBidi" w:cstheme="majorBidi"/>
          <w:sz w:val="20"/>
          <w:szCs w:val="20"/>
          <w:lang w:eastAsia="en-US"/>
        </w:rPr>
        <w:lastRenderedPageBreak/>
        <w:t xml:space="preserve">reduce recidivism for parolees with mental illness. The Journal of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Analysis of Offender and Victim Treatment and Prevention. 2010;2(3):161-70.</w:t>
      </w:r>
    </w:p>
    <w:p w14:paraId="35422F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Viering</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Obermann</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Rüsch</w:t>
      </w:r>
      <w:proofErr w:type="spellEnd"/>
      <w:r w:rsidRPr="00B07292">
        <w:rPr>
          <w:rFonts w:asciiTheme="majorBidi" w:eastAsiaTheme="minorHAnsi" w:hAnsiTheme="majorBidi" w:cstheme="majorBidi"/>
          <w:sz w:val="20"/>
          <w:szCs w:val="20"/>
          <w:lang w:eastAsia="en-US"/>
        </w:rPr>
        <w:t xml:space="preserve"> N,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The effectiveness of individual placement and support for people with mental illness new on social benefits: a study protocol. BMC Psychiatry. </w:t>
      </w:r>
      <w:proofErr w:type="gramStart"/>
      <w:r w:rsidRPr="00B07292">
        <w:rPr>
          <w:rFonts w:asciiTheme="majorBidi" w:eastAsiaTheme="minorHAnsi" w:hAnsiTheme="majorBidi" w:cstheme="majorBidi"/>
          <w:sz w:val="20"/>
          <w:szCs w:val="20"/>
          <w:lang w:eastAsia="en-US"/>
        </w:rPr>
        <w:t>2013;13:195</w:t>
      </w:r>
      <w:proofErr w:type="gramEnd"/>
      <w:r w:rsidRPr="00B07292">
        <w:rPr>
          <w:rFonts w:asciiTheme="majorBidi" w:eastAsiaTheme="minorHAnsi" w:hAnsiTheme="majorBidi" w:cstheme="majorBidi"/>
          <w:sz w:val="20"/>
          <w:szCs w:val="20"/>
          <w:lang w:eastAsia="en-US"/>
        </w:rPr>
        <w:t>-.</w:t>
      </w:r>
    </w:p>
    <w:p w14:paraId="472554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Viering</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Jäger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Rössler</w:t>
      </w:r>
      <w:proofErr w:type="spellEnd"/>
      <w:r w:rsidRPr="00B07292">
        <w:rPr>
          <w:rFonts w:asciiTheme="majorBidi" w:eastAsiaTheme="minorHAnsi" w:hAnsiTheme="majorBidi" w:cstheme="majorBidi"/>
          <w:sz w:val="20"/>
          <w:szCs w:val="20"/>
          <w:lang w:eastAsia="en-US"/>
        </w:rPr>
        <w:t xml:space="preserve"> W, Warnke I, et al. Supported Employment for the Reintegration of Disability Pensioners with Mental Illnesses: A Randomized Controlled Trial. Frontiers In Public Health. </w:t>
      </w:r>
      <w:proofErr w:type="gramStart"/>
      <w:r w:rsidRPr="00B07292">
        <w:rPr>
          <w:rFonts w:asciiTheme="majorBidi" w:eastAsiaTheme="minorHAnsi" w:hAnsiTheme="majorBidi" w:cstheme="majorBidi"/>
          <w:sz w:val="20"/>
          <w:szCs w:val="20"/>
          <w:lang w:eastAsia="en-US"/>
        </w:rPr>
        <w:t>2015;3:237</w:t>
      </w:r>
      <w:proofErr w:type="gramEnd"/>
      <w:r w:rsidRPr="00B07292">
        <w:rPr>
          <w:rFonts w:asciiTheme="majorBidi" w:eastAsiaTheme="minorHAnsi" w:hAnsiTheme="majorBidi" w:cstheme="majorBidi"/>
          <w:sz w:val="20"/>
          <w:szCs w:val="20"/>
          <w:lang w:eastAsia="en-US"/>
        </w:rPr>
        <w:t>-.</w:t>
      </w:r>
    </w:p>
    <w:p w14:paraId="7E1F47F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Viering</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Jäger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[Which Factors Influence the Success of Supported Employment?]. </w:t>
      </w:r>
      <w:proofErr w:type="spellStart"/>
      <w:r w:rsidRPr="00B07292">
        <w:rPr>
          <w:rFonts w:asciiTheme="majorBidi" w:eastAsiaTheme="minorHAnsi" w:hAnsiTheme="majorBidi" w:cstheme="majorBidi"/>
          <w:sz w:val="20"/>
          <w:szCs w:val="20"/>
          <w:lang w:eastAsia="en-US"/>
        </w:rPr>
        <w:t>Psychiatrische</w:t>
      </w:r>
      <w:proofErr w:type="spellEnd"/>
      <w:r w:rsidRPr="00B07292">
        <w:rPr>
          <w:rFonts w:asciiTheme="majorBidi" w:eastAsiaTheme="minorHAnsi" w:hAnsiTheme="majorBidi" w:cstheme="majorBidi"/>
          <w:sz w:val="20"/>
          <w:szCs w:val="20"/>
          <w:lang w:eastAsia="en-US"/>
        </w:rPr>
        <w:t xml:space="preserve"> Praxis. 2015;42(6):299-308.</w:t>
      </w:r>
    </w:p>
    <w:p w14:paraId="11199C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Viering</w:t>
      </w:r>
      <w:proofErr w:type="spellEnd"/>
      <w:r w:rsidRPr="00B07292">
        <w:rPr>
          <w:rFonts w:asciiTheme="majorBidi" w:eastAsiaTheme="minorHAnsi" w:hAnsiTheme="majorBidi" w:cstheme="majorBidi"/>
          <w:sz w:val="20"/>
          <w:szCs w:val="20"/>
          <w:lang w:eastAsia="en-US"/>
        </w:rPr>
        <w:t xml:space="preserve"> S, Jager M, </w:t>
      </w:r>
      <w:proofErr w:type="spellStart"/>
      <w:r w:rsidRPr="00B07292">
        <w:rPr>
          <w:rFonts w:asciiTheme="majorBidi" w:eastAsiaTheme="minorHAnsi" w:hAnsiTheme="majorBidi" w:cstheme="majorBidi"/>
          <w:sz w:val="20"/>
          <w:szCs w:val="20"/>
          <w:lang w:eastAsia="en-US"/>
        </w:rPr>
        <w:t>Kawohl</w:t>
      </w:r>
      <w:proofErr w:type="spellEnd"/>
      <w:r w:rsidRPr="00B07292">
        <w:rPr>
          <w:rFonts w:asciiTheme="majorBidi" w:eastAsiaTheme="minorHAnsi" w:hAnsiTheme="majorBidi" w:cstheme="majorBidi"/>
          <w:sz w:val="20"/>
          <w:szCs w:val="20"/>
          <w:lang w:eastAsia="en-US"/>
        </w:rPr>
        <w:t xml:space="preserve"> W, Anthony BBBBBBBBBBBBBBB-MBBCCCCCCDDDFFG. Which factors influence the success of supported employment? </w:t>
      </w:r>
      <w:proofErr w:type="spellStart"/>
      <w:r w:rsidRPr="00B07292">
        <w:rPr>
          <w:rFonts w:asciiTheme="majorBidi" w:eastAsiaTheme="minorHAnsi" w:hAnsiTheme="majorBidi" w:cstheme="majorBidi"/>
          <w:sz w:val="20"/>
          <w:szCs w:val="20"/>
          <w:lang w:eastAsia="en-US"/>
        </w:rPr>
        <w:t>Welche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Faktoren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beeinflussen</w:t>
      </w:r>
      <w:proofErr w:type="spellEnd"/>
      <w:r w:rsidRPr="00B07292">
        <w:rPr>
          <w:rFonts w:asciiTheme="majorBidi" w:eastAsiaTheme="minorHAnsi" w:hAnsiTheme="majorBidi" w:cstheme="majorBidi"/>
          <w:sz w:val="20"/>
          <w:szCs w:val="20"/>
          <w:lang w:eastAsia="en-US"/>
        </w:rPr>
        <w:t xml:space="preserve"> den </w:t>
      </w:r>
      <w:proofErr w:type="spellStart"/>
      <w:r w:rsidRPr="00B07292">
        <w:rPr>
          <w:rFonts w:asciiTheme="majorBidi" w:eastAsiaTheme="minorHAnsi" w:hAnsiTheme="majorBidi" w:cstheme="majorBidi"/>
          <w:sz w:val="20"/>
          <w:szCs w:val="20"/>
          <w:lang w:eastAsia="en-US"/>
        </w:rPr>
        <w:t>Erfolg</w:t>
      </w:r>
      <w:proofErr w:type="spellEnd"/>
      <w:r w:rsidRPr="00B07292">
        <w:rPr>
          <w:rFonts w:asciiTheme="majorBidi" w:eastAsiaTheme="minorHAnsi" w:hAnsiTheme="majorBidi" w:cstheme="majorBidi"/>
          <w:sz w:val="20"/>
          <w:szCs w:val="20"/>
          <w:lang w:eastAsia="en-US"/>
        </w:rPr>
        <w:t xml:space="preserve"> von Supported Employment? 2015;42(6):299-308.</w:t>
      </w:r>
    </w:p>
    <w:p w14:paraId="1E85D67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Viering</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Jäger</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Nordt</w:t>
      </w:r>
      <w:proofErr w:type="spellEnd"/>
      <w:r w:rsidRPr="00B07292">
        <w:rPr>
          <w:rFonts w:asciiTheme="majorBidi" w:eastAsiaTheme="minorHAnsi" w:hAnsiTheme="majorBidi" w:cstheme="majorBidi"/>
          <w:sz w:val="20"/>
          <w:szCs w:val="20"/>
          <w:lang w:eastAsia="en-US"/>
        </w:rPr>
        <w:t xml:space="preserve"> C, </w:t>
      </w:r>
      <w:proofErr w:type="spellStart"/>
      <w:r w:rsidRPr="00B07292">
        <w:rPr>
          <w:rFonts w:asciiTheme="majorBidi" w:eastAsiaTheme="minorHAnsi" w:hAnsiTheme="majorBidi" w:cstheme="majorBidi"/>
          <w:sz w:val="20"/>
          <w:szCs w:val="20"/>
          <w:lang w:eastAsia="en-US"/>
        </w:rPr>
        <w:t>Bühler</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Bärtsch</w:t>
      </w:r>
      <w:proofErr w:type="spellEnd"/>
      <w:r w:rsidRPr="00B07292">
        <w:rPr>
          <w:rFonts w:asciiTheme="majorBidi" w:eastAsiaTheme="minorHAnsi" w:hAnsiTheme="majorBidi" w:cstheme="majorBidi"/>
          <w:sz w:val="20"/>
          <w:szCs w:val="20"/>
          <w:lang w:eastAsia="en-US"/>
        </w:rPr>
        <w:t xml:space="preserve"> B, </w:t>
      </w:r>
      <w:proofErr w:type="spellStart"/>
      <w:r w:rsidRPr="00B07292">
        <w:rPr>
          <w:rFonts w:asciiTheme="majorBidi" w:eastAsiaTheme="minorHAnsi" w:hAnsiTheme="majorBidi" w:cstheme="majorBidi"/>
          <w:sz w:val="20"/>
          <w:szCs w:val="20"/>
          <w:lang w:eastAsia="en-US"/>
        </w:rPr>
        <w:t>Leimer</w:t>
      </w:r>
      <w:proofErr w:type="spellEnd"/>
      <w:r w:rsidRPr="00B07292">
        <w:rPr>
          <w:rFonts w:asciiTheme="majorBidi" w:eastAsiaTheme="minorHAnsi" w:hAnsiTheme="majorBidi" w:cstheme="majorBidi"/>
          <w:sz w:val="20"/>
          <w:szCs w:val="20"/>
          <w:lang w:eastAsia="en-US"/>
        </w:rPr>
        <w:t xml:space="preserve"> H, et al. Does "Individual Placement and Support" Satisfy the Users' Needs? Frontiers In Public Health. </w:t>
      </w:r>
      <w:proofErr w:type="gramStart"/>
      <w:r w:rsidRPr="00B07292">
        <w:rPr>
          <w:rFonts w:asciiTheme="majorBidi" w:eastAsiaTheme="minorHAnsi" w:hAnsiTheme="majorBidi" w:cstheme="majorBidi"/>
          <w:sz w:val="20"/>
          <w:szCs w:val="20"/>
          <w:lang w:eastAsia="en-US"/>
        </w:rPr>
        <w:t>2015;3:160</w:t>
      </w:r>
      <w:proofErr w:type="gramEnd"/>
      <w:r w:rsidRPr="00B07292">
        <w:rPr>
          <w:rFonts w:asciiTheme="majorBidi" w:eastAsiaTheme="minorHAnsi" w:hAnsiTheme="majorBidi" w:cstheme="majorBidi"/>
          <w:sz w:val="20"/>
          <w:szCs w:val="20"/>
          <w:lang w:eastAsia="en-US"/>
        </w:rPr>
        <w:t>-.</w:t>
      </w:r>
    </w:p>
    <w:p w14:paraId="0F81E20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2089.</w:t>
      </w:r>
      <w:r w:rsidRPr="00B07292">
        <w:rPr>
          <w:rFonts w:asciiTheme="majorBidi" w:eastAsiaTheme="minorHAnsi" w:hAnsiTheme="majorBidi" w:cstheme="majorBidi"/>
          <w:sz w:val="20"/>
          <w:szCs w:val="20"/>
          <w:lang w:eastAsia="en-US"/>
        </w:rPr>
        <w:tab/>
        <w:t>Vigna E, Beyer S, Kerr M. Supported employment agency as mediator for people with intellectual disabilities health: Results from a qualitative study. Journal of Intellectual Disability Research. 2012;56(7-8):711.</w:t>
      </w:r>
    </w:p>
    <w:p w14:paraId="04C933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2090.</w:t>
      </w:r>
      <w:r w:rsidRPr="00B07292">
        <w:rPr>
          <w:rFonts w:asciiTheme="majorBidi" w:eastAsiaTheme="minorHAnsi" w:hAnsiTheme="majorBidi" w:cstheme="majorBidi"/>
          <w:sz w:val="20"/>
          <w:szCs w:val="20"/>
          <w:lang w:eastAsia="en-US"/>
        </w:rPr>
        <w:tab/>
        <w:t xml:space="preserve">Vigna E, Beyer S, Meek A. Employment outcomes of the engage to change project in </w:t>
      </w:r>
      <w:proofErr w:type="spellStart"/>
      <w:r w:rsidRPr="00B07292">
        <w:rPr>
          <w:rFonts w:asciiTheme="majorBidi" w:eastAsiaTheme="minorHAnsi" w:hAnsiTheme="majorBidi" w:cstheme="majorBidi"/>
          <w:sz w:val="20"/>
          <w:szCs w:val="20"/>
          <w:lang w:eastAsia="en-US"/>
        </w:rPr>
        <w:t>wales</w:t>
      </w:r>
      <w:proofErr w:type="spellEnd"/>
      <w:r w:rsidRPr="00B07292">
        <w:rPr>
          <w:rFonts w:asciiTheme="majorBidi" w:eastAsiaTheme="minorHAnsi" w:hAnsiTheme="majorBidi" w:cstheme="majorBidi"/>
          <w:sz w:val="20"/>
          <w:szCs w:val="20"/>
          <w:lang w:eastAsia="en-US"/>
        </w:rPr>
        <w:t xml:space="preserve"> over its first three years. Journal of Intellectual Disability Research. 2019;63(7):855.</w:t>
      </w:r>
    </w:p>
    <w:p w14:paraId="35C329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2091.</w:t>
      </w:r>
      <w:r w:rsidRPr="00B07292">
        <w:rPr>
          <w:rFonts w:asciiTheme="majorBidi" w:eastAsiaTheme="minorHAnsi" w:hAnsiTheme="majorBidi" w:cstheme="majorBidi"/>
          <w:sz w:val="20"/>
          <w:szCs w:val="20"/>
          <w:lang w:eastAsia="en-US"/>
        </w:rPr>
        <w:tab/>
        <w:t xml:space="preserve">Vigna E, Kerr M, Jordan De </w:t>
      </w:r>
      <w:proofErr w:type="spellStart"/>
      <w:r w:rsidRPr="00B07292">
        <w:rPr>
          <w:rFonts w:asciiTheme="majorBidi" w:eastAsiaTheme="minorHAnsi" w:hAnsiTheme="majorBidi" w:cstheme="majorBidi"/>
          <w:sz w:val="20"/>
          <w:szCs w:val="20"/>
          <w:lang w:eastAsia="en-US"/>
        </w:rPr>
        <w:t>Urries</w:t>
      </w:r>
      <w:proofErr w:type="spellEnd"/>
      <w:r w:rsidRPr="00B07292">
        <w:rPr>
          <w:rFonts w:asciiTheme="majorBidi" w:eastAsiaTheme="minorHAnsi" w:hAnsiTheme="majorBidi" w:cstheme="majorBidi"/>
          <w:sz w:val="20"/>
          <w:szCs w:val="20"/>
          <w:lang w:eastAsia="en-US"/>
        </w:rPr>
        <w:t xml:space="preserve"> FB, M AV, Beyer S. Cross cultural study on the role of supported employment agencies in promoting the health of People with intellectual disabilities: A comparison between the UK and Spain. Journal of Intellectual Disability Research. 2012;56(7-8):716.</w:t>
      </w:r>
    </w:p>
    <w:p w14:paraId="1B15797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Dewa CS, </w:t>
      </w:r>
      <w:proofErr w:type="spellStart"/>
      <w:r w:rsidRPr="00B07292">
        <w:rPr>
          <w:rFonts w:asciiTheme="majorBidi" w:eastAsiaTheme="minorHAnsi" w:hAnsiTheme="majorBidi" w:cstheme="majorBidi"/>
          <w:sz w:val="20"/>
          <w:szCs w:val="20"/>
          <w:lang w:eastAsia="en-US"/>
        </w:rPr>
        <w:t>Fraccaroli</w:t>
      </w:r>
      <w:proofErr w:type="spellEnd"/>
      <w:r w:rsidRPr="00B07292">
        <w:rPr>
          <w:rFonts w:asciiTheme="majorBidi" w:eastAsiaTheme="minorHAnsi" w:hAnsiTheme="majorBidi" w:cstheme="majorBidi"/>
          <w:sz w:val="20"/>
          <w:szCs w:val="20"/>
          <w:lang w:eastAsia="en-US"/>
        </w:rPr>
        <w:t xml:space="preserve"> F, Sultan-</w:t>
      </w:r>
      <w:proofErr w:type="spellStart"/>
      <w:r w:rsidRPr="00B07292">
        <w:rPr>
          <w:rFonts w:asciiTheme="majorBidi" w:eastAsiaTheme="minorHAnsi" w:hAnsiTheme="majorBidi" w:cstheme="majorBidi"/>
          <w:sz w:val="20"/>
          <w:szCs w:val="20"/>
          <w:lang w:eastAsia="en-US"/>
        </w:rPr>
        <w:t>Taïeb</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Zaniboni</w:t>
      </w:r>
      <w:proofErr w:type="spellEnd"/>
      <w:r w:rsidRPr="00B07292">
        <w:rPr>
          <w:rFonts w:asciiTheme="majorBidi" w:eastAsiaTheme="minorHAnsi" w:hAnsiTheme="majorBidi" w:cstheme="majorBidi"/>
          <w:sz w:val="20"/>
          <w:szCs w:val="20"/>
          <w:lang w:eastAsia="en-US"/>
        </w:rPr>
        <w:t xml:space="preserve"> S, et al. A serial mediation model of workplace social support on work productivity: the role of self-stigma and job tenure self-efficacy in people with severe mental disorders. Disability And Rehabilitation. 2018;40(26):3113-9.</w:t>
      </w:r>
    </w:p>
    <w:p w14:paraId="21E1D7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Fraccaroli</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Harvey C. Work Accommodations and Natural Supports for Employees with Severe Mental Illness in Social Businesses: An International Comparison. Community Mental Health Journal. 2017;53(7):864-70.</w:t>
      </w:r>
    </w:p>
    <w:p w14:paraId="70111F9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Zaniboni</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Lecomte</w:t>
      </w:r>
      <w:proofErr w:type="spellEnd"/>
      <w:r w:rsidRPr="00B07292">
        <w:rPr>
          <w:rFonts w:asciiTheme="majorBidi" w:eastAsiaTheme="minorHAnsi" w:hAnsiTheme="majorBidi" w:cstheme="majorBidi"/>
          <w:sz w:val="20"/>
          <w:szCs w:val="20"/>
          <w:lang w:eastAsia="en-US"/>
        </w:rPr>
        <w:t xml:space="preserve"> T, </w:t>
      </w:r>
      <w:proofErr w:type="spellStart"/>
      <w:r w:rsidRPr="00B07292">
        <w:rPr>
          <w:rFonts w:asciiTheme="majorBidi" w:eastAsiaTheme="minorHAnsi" w:hAnsiTheme="majorBidi" w:cstheme="majorBidi"/>
          <w:sz w:val="20"/>
          <w:szCs w:val="20"/>
          <w:lang w:eastAsia="en-US"/>
        </w:rPr>
        <w:t>Fraccaroli</w:t>
      </w:r>
      <w:proofErr w:type="spellEnd"/>
      <w:r w:rsidRPr="00B07292">
        <w:rPr>
          <w:rFonts w:asciiTheme="majorBidi" w:eastAsiaTheme="minorHAnsi" w:hAnsiTheme="majorBidi" w:cstheme="majorBidi"/>
          <w:sz w:val="20"/>
          <w:szCs w:val="20"/>
          <w:lang w:eastAsia="en-US"/>
        </w:rPr>
        <w:t xml:space="preserve"> F,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BBBBBBBBCCCCDDDDGHJJKKKLSSSSSS. Evaluating the motivation to obtain and sustain employment in people with psychiatric disabilities. </w:t>
      </w:r>
      <w:proofErr w:type="spellStart"/>
      <w:r w:rsidRPr="00B07292">
        <w:rPr>
          <w:rFonts w:asciiTheme="majorBidi" w:eastAsiaTheme="minorHAnsi" w:hAnsiTheme="majorBidi" w:cstheme="majorBidi"/>
          <w:sz w:val="20"/>
          <w:szCs w:val="20"/>
          <w:lang w:eastAsia="en-US"/>
        </w:rPr>
        <w:t>Psicologia</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Sociale</w:t>
      </w:r>
      <w:proofErr w:type="spellEnd"/>
      <w:r w:rsidRPr="00B07292">
        <w:rPr>
          <w:rFonts w:asciiTheme="majorBidi" w:eastAsiaTheme="minorHAnsi" w:hAnsiTheme="majorBidi" w:cstheme="majorBidi"/>
          <w:sz w:val="20"/>
          <w:szCs w:val="20"/>
          <w:lang w:eastAsia="en-US"/>
        </w:rPr>
        <w:t>. 2015;10(1):57-69.</w:t>
      </w:r>
    </w:p>
    <w:p w14:paraId="5BF7001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Villotti</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Zaniboni</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Fraccaroli</w:t>
      </w:r>
      <w:proofErr w:type="spellEnd"/>
      <w:r w:rsidRPr="00B07292">
        <w:rPr>
          <w:rFonts w:asciiTheme="majorBidi" w:eastAsiaTheme="minorHAnsi" w:hAnsiTheme="majorBidi" w:cstheme="majorBidi"/>
          <w:sz w:val="20"/>
          <w:szCs w:val="20"/>
          <w:lang w:eastAsia="en-US"/>
        </w:rPr>
        <w:t xml:space="preserve"> F, Anthony BBBBBBBBBBBCCCCCCCCCCDGDDEEFGH. </w:t>
      </w:r>
      <w:r w:rsidRPr="00B07292">
        <w:rPr>
          <w:rFonts w:asciiTheme="majorBidi" w:eastAsiaTheme="minorHAnsi" w:hAnsiTheme="majorBidi" w:cstheme="majorBidi"/>
          <w:sz w:val="20"/>
          <w:szCs w:val="20"/>
          <w:lang w:val="fr-FR" w:eastAsia="en-US"/>
        </w:rPr>
        <w:t xml:space="preserve">Social </w:t>
      </w:r>
      <w:proofErr w:type="spellStart"/>
      <w:r w:rsidRPr="00B07292">
        <w:rPr>
          <w:rFonts w:asciiTheme="majorBidi" w:eastAsiaTheme="minorHAnsi" w:hAnsiTheme="majorBidi" w:cstheme="majorBidi"/>
          <w:sz w:val="20"/>
          <w:szCs w:val="20"/>
          <w:lang w:val="fr-FR" w:eastAsia="en-US"/>
        </w:rPr>
        <w:t>cooperatives</w:t>
      </w:r>
      <w:proofErr w:type="spellEnd"/>
      <w:r w:rsidRPr="00B07292">
        <w:rPr>
          <w:rFonts w:asciiTheme="majorBidi" w:eastAsiaTheme="minorHAnsi" w:hAnsiTheme="majorBidi" w:cstheme="majorBidi"/>
          <w:sz w:val="20"/>
          <w:szCs w:val="20"/>
          <w:lang w:val="fr-FR" w:eastAsia="en-US"/>
        </w:rPr>
        <w:t xml:space="preserve"> in </w:t>
      </w:r>
      <w:proofErr w:type="spellStart"/>
      <w:r w:rsidRPr="00B07292">
        <w:rPr>
          <w:rFonts w:asciiTheme="majorBidi" w:eastAsiaTheme="minorHAnsi" w:hAnsiTheme="majorBidi" w:cstheme="majorBidi"/>
          <w:sz w:val="20"/>
          <w:szCs w:val="20"/>
          <w:lang w:val="fr-FR" w:eastAsia="en-US"/>
        </w:rPr>
        <w:t>Italy</w:t>
      </w:r>
      <w:proofErr w:type="spellEnd"/>
      <w:r w:rsidRPr="00B07292">
        <w:rPr>
          <w:rFonts w:asciiTheme="majorBidi" w:eastAsiaTheme="minorHAnsi" w:hAnsiTheme="majorBidi" w:cstheme="majorBidi"/>
          <w:sz w:val="20"/>
          <w:szCs w:val="20"/>
          <w:lang w:val="fr-FR" w:eastAsia="en-US"/>
        </w:rPr>
        <w:t xml:space="preserve">. Les entreprises </w:t>
      </w:r>
      <w:proofErr w:type="gramStart"/>
      <w:r w:rsidRPr="00B07292">
        <w:rPr>
          <w:rFonts w:asciiTheme="majorBidi" w:eastAsiaTheme="minorHAnsi" w:hAnsiTheme="majorBidi" w:cstheme="majorBidi"/>
          <w:sz w:val="20"/>
          <w:szCs w:val="20"/>
          <w:lang w:val="fr-FR" w:eastAsia="en-US"/>
        </w:rPr>
        <w:t>a</w:t>
      </w:r>
      <w:proofErr w:type="gramEnd"/>
      <w:r w:rsidRPr="00B07292">
        <w:rPr>
          <w:rFonts w:asciiTheme="majorBidi" w:eastAsiaTheme="minorHAnsi" w:hAnsiTheme="majorBidi" w:cstheme="majorBidi"/>
          <w:sz w:val="20"/>
          <w:szCs w:val="20"/>
          <w:lang w:val="fr-FR" w:eastAsia="en-US"/>
        </w:rPr>
        <w:t xml:space="preserve"> </w:t>
      </w:r>
      <w:proofErr w:type="spellStart"/>
      <w:r w:rsidRPr="00B07292">
        <w:rPr>
          <w:rFonts w:asciiTheme="majorBidi" w:eastAsiaTheme="minorHAnsi" w:hAnsiTheme="majorBidi" w:cstheme="majorBidi"/>
          <w:sz w:val="20"/>
          <w:szCs w:val="20"/>
          <w:lang w:val="fr-FR" w:eastAsia="en-US"/>
        </w:rPr>
        <w:t>economie</w:t>
      </w:r>
      <w:proofErr w:type="spellEnd"/>
      <w:r w:rsidRPr="00B07292">
        <w:rPr>
          <w:rFonts w:asciiTheme="majorBidi" w:eastAsiaTheme="minorHAnsi" w:hAnsiTheme="majorBidi" w:cstheme="majorBidi"/>
          <w:sz w:val="20"/>
          <w:szCs w:val="20"/>
          <w:lang w:val="fr-FR" w:eastAsia="en-US"/>
        </w:rPr>
        <w:t xml:space="preserve"> sociale en Italie. </w:t>
      </w:r>
      <w:r w:rsidRPr="00B07292">
        <w:rPr>
          <w:rFonts w:asciiTheme="majorBidi" w:eastAsiaTheme="minorHAnsi" w:hAnsiTheme="majorBidi" w:cstheme="majorBidi"/>
          <w:sz w:val="20"/>
          <w:szCs w:val="20"/>
          <w:lang w:eastAsia="en-US"/>
        </w:rPr>
        <w:t>2014;40(</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57-S65.</w:t>
      </w:r>
    </w:p>
    <w:p w14:paraId="2DCC1AF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Vinogradov</w:t>
      </w:r>
      <w:proofErr w:type="spellEnd"/>
      <w:r w:rsidRPr="00B07292">
        <w:rPr>
          <w:rFonts w:asciiTheme="majorBidi" w:eastAsiaTheme="minorHAnsi" w:hAnsiTheme="majorBidi" w:cstheme="majorBidi"/>
          <w:sz w:val="20"/>
          <w:szCs w:val="20"/>
          <w:lang w:eastAsia="en-US"/>
        </w:rPr>
        <w:t xml:space="preserve"> S, Alexander P, </w:t>
      </w:r>
      <w:proofErr w:type="spellStart"/>
      <w:r w:rsidRPr="00B07292">
        <w:rPr>
          <w:rFonts w:asciiTheme="majorBidi" w:eastAsiaTheme="minorHAnsi" w:hAnsiTheme="majorBidi" w:cstheme="majorBidi"/>
          <w:sz w:val="20"/>
          <w:szCs w:val="20"/>
          <w:lang w:eastAsia="en-US"/>
        </w:rPr>
        <w:t>Quittner</w:t>
      </w:r>
      <w:proofErr w:type="spellEnd"/>
      <w:r w:rsidRPr="00B07292">
        <w:rPr>
          <w:rFonts w:asciiTheme="majorBidi" w:eastAsiaTheme="minorHAnsi" w:hAnsiTheme="majorBidi" w:cstheme="majorBidi"/>
          <w:sz w:val="20"/>
          <w:szCs w:val="20"/>
          <w:lang w:eastAsia="en-US"/>
        </w:rPr>
        <w:t xml:space="preserve"> Z, Fisher M, </w:t>
      </w:r>
      <w:proofErr w:type="spellStart"/>
      <w:r w:rsidRPr="00B07292">
        <w:rPr>
          <w:rFonts w:asciiTheme="majorBidi" w:eastAsiaTheme="minorHAnsi" w:hAnsiTheme="majorBidi" w:cstheme="majorBidi"/>
          <w:sz w:val="20"/>
          <w:szCs w:val="20"/>
          <w:lang w:eastAsia="en-US"/>
        </w:rPr>
        <w:t>Jarasitis</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Fariello</w:t>
      </w:r>
      <w:proofErr w:type="spellEnd"/>
      <w:r w:rsidRPr="00B07292">
        <w:rPr>
          <w:rFonts w:asciiTheme="majorBidi" w:eastAsiaTheme="minorHAnsi" w:hAnsiTheme="majorBidi" w:cstheme="majorBidi"/>
          <w:sz w:val="20"/>
          <w:szCs w:val="20"/>
          <w:lang w:eastAsia="en-US"/>
        </w:rPr>
        <w:t xml:space="preserve"> D. A double-blind controlled trial of computerized cognitive training in a community mental health supported employment program. Schizophrenia Bulletin. 2013;39(SUPPL.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310.</w:t>
      </w:r>
    </w:p>
    <w:p w14:paraId="0A3486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Vlachou</w:t>
      </w:r>
      <w:proofErr w:type="spellEnd"/>
      <w:r w:rsidRPr="00B07292">
        <w:rPr>
          <w:rFonts w:asciiTheme="majorBidi" w:eastAsiaTheme="minorHAnsi" w:hAnsiTheme="majorBidi" w:cstheme="majorBidi"/>
          <w:sz w:val="20"/>
          <w:szCs w:val="20"/>
          <w:lang w:eastAsia="en-US"/>
        </w:rPr>
        <w:t xml:space="preserve"> A, Roka O, </w:t>
      </w:r>
      <w:proofErr w:type="spellStart"/>
      <w:r w:rsidRPr="00B07292">
        <w:rPr>
          <w:rFonts w:asciiTheme="majorBidi" w:eastAsiaTheme="minorHAnsi" w:hAnsiTheme="majorBidi" w:cstheme="majorBidi"/>
          <w:sz w:val="20"/>
          <w:szCs w:val="20"/>
          <w:lang w:eastAsia="en-US"/>
        </w:rPr>
        <w:t>Stavroussi</w:t>
      </w:r>
      <w:proofErr w:type="spellEnd"/>
      <w:r w:rsidRPr="00B07292">
        <w:rPr>
          <w:rFonts w:asciiTheme="majorBidi" w:eastAsiaTheme="minorHAnsi" w:hAnsiTheme="majorBidi" w:cstheme="majorBidi"/>
          <w:sz w:val="20"/>
          <w:szCs w:val="20"/>
          <w:lang w:eastAsia="en-US"/>
        </w:rPr>
        <w:t xml:space="preserve"> P. Experiences of workers with disabilities receiving supported employment services in Greece. Journal Of Intellectual Disabilities: JOID. 2019:1744629519871172-.</w:t>
      </w:r>
    </w:p>
    <w:p w14:paraId="1C27EC5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Vlachou</w:t>
      </w:r>
      <w:proofErr w:type="spellEnd"/>
      <w:r w:rsidRPr="00B07292">
        <w:rPr>
          <w:rFonts w:asciiTheme="majorBidi" w:eastAsiaTheme="minorHAnsi" w:hAnsiTheme="majorBidi" w:cstheme="majorBidi"/>
          <w:sz w:val="20"/>
          <w:szCs w:val="20"/>
          <w:lang w:eastAsia="en-US"/>
        </w:rPr>
        <w:t xml:space="preserve"> A, Roka O, </w:t>
      </w:r>
      <w:proofErr w:type="spellStart"/>
      <w:r w:rsidRPr="00B07292">
        <w:rPr>
          <w:rFonts w:asciiTheme="majorBidi" w:eastAsiaTheme="minorHAnsi" w:hAnsiTheme="majorBidi" w:cstheme="majorBidi"/>
          <w:sz w:val="20"/>
          <w:szCs w:val="20"/>
          <w:lang w:eastAsia="en-US"/>
        </w:rPr>
        <w:t>Stavroussi</w:t>
      </w:r>
      <w:proofErr w:type="spellEnd"/>
      <w:r w:rsidRPr="00B07292">
        <w:rPr>
          <w:rFonts w:asciiTheme="majorBidi" w:eastAsiaTheme="minorHAnsi" w:hAnsiTheme="majorBidi" w:cstheme="majorBidi"/>
          <w:sz w:val="20"/>
          <w:szCs w:val="20"/>
          <w:lang w:eastAsia="en-US"/>
        </w:rPr>
        <w:t xml:space="preserve"> P. Experiences of workers with disabilities receiving supported employment services in Greece. Journal of intellectual </w:t>
      </w:r>
      <w:proofErr w:type="gramStart"/>
      <w:r w:rsidRPr="00B07292">
        <w:rPr>
          <w:rFonts w:asciiTheme="majorBidi" w:eastAsiaTheme="minorHAnsi" w:hAnsiTheme="majorBidi" w:cstheme="majorBidi"/>
          <w:sz w:val="20"/>
          <w:szCs w:val="20"/>
          <w:lang w:eastAsia="en-US"/>
        </w:rPr>
        <w:t>disabilities :</w:t>
      </w:r>
      <w:proofErr w:type="gramEnd"/>
      <w:r w:rsidRPr="00B07292">
        <w:rPr>
          <w:rFonts w:asciiTheme="majorBidi" w:eastAsiaTheme="minorHAnsi" w:hAnsiTheme="majorBidi" w:cstheme="majorBidi"/>
          <w:sz w:val="20"/>
          <w:szCs w:val="20"/>
          <w:lang w:eastAsia="en-US"/>
        </w:rPr>
        <w:t xml:space="preserve"> JOID. 2021;25(2):151-67.</w:t>
      </w:r>
    </w:p>
    <w:p w14:paraId="42A3783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2099.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Vlaskamp</w:t>
      </w:r>
      <w:proofErr w:type="spellEnd"/>
      <w:r w:rsidRPr="00B07292">
        <w:rPr>
          <w:rFonts w:asciiTheme="majorBidi" w:eastAsiaTheme="minorHAnsi" w:hAnsiTheme="majorBidi" w:cstheme="majorBidi"/>
          <w:sz w:val="20"/>
          <w:szCs w:val="20"/>
          <w:lang w:eastAsia="en-US"/>
        </w:rPr>
        <w:t xml:space="preserve"> C, van der </w:t>
      </w:r>
      <w:proofErr w:type="spellStart"/>
      <w:r w:rsidRPr="00B07292">
        <w:rPr>
          <w:rFonts w:asciiTheme="majorBidi" w:eastAsiaTheme="minorHAnsi" w:hAnsiTheme="majorBidi" w:cstheme="majorBidi"/>
          <w:sz w:val="20"/>
          <w:szCs w:val="20"/>
          <w:lang w:eastAsia="en-US"/>
        </w:rPr>
        <w:t>Putten</w:t>
      </w:r>
      <w:proofErr w:type="spellEnd"/>
      <w:r w:rsidRPr="00B07292">
        <w:rPr>
          <w:rFonts w:asciiTheme="majorBidi" w:eastAsiaTheme="minorHAnsi" w:hAnsiTheme="majorBidi" w:cstheme="majorBidi"/>
          <w:sz w:val="20"/>
          <w:szCs w:val="20"/>
          <w:lang w:eastAsia="en-US"/>
        </w:rPr>
        <w:t xml:space="preserve"> A. Focus on interaction: the use of an Individualized Support Program for persons with profound intellectual and multiple disabilities. Research In Developmental Disabilities. 2009;30(5):873-83.</w:t>
      </w:r>
    </w:p>
    <w:p w14:paraId="144793F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2100.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Vogeley</w:t>
      </w:r>
      <w:proofErr w:type="spellEnd"/>
      <w:r w:rsidRPr="00B07292">
        <w:rPr>
          <w:rFonts w:asciiTheme="majorBidi" w:eastAsiaTheme="minorHAnsi" w:hAnsiTheme="majorBidi" w:cstheme="majorBidi"/>
          <w:sz w:val="20"/>
          <w:szCs w:val="20"/>
          <w:lang w:eastAsia="en-US"/>
        </w:rPr>
        <w:t xml:space="preserve"> K, Kirchner JC, Gawronski A, </w:t>
      </w:r>
      <w:proofErr w:type="spellStart"/>
      <w:r w:rsidRPr="00B07292">
        <w:rPr>
          <w:rFonts w:asciiTheme="majorBidi" w:eastAsiaTheme="minorHAnsi" w:hAnsiTheme="majorBidi" w:cstheme="majorBidi"/>
          <w:sz w:val="20"/>
          <w:szCs w:val="20"/>
          <w:lang w:eastAsia="en-US"/>
        </w:rPr>
        <w:t>Tebartz</w:t>
      </w:r>
      <w:proofErr w:type="spellEnd"/>
      <w:r w:rsidRPr="00B07292">
        <w:rPr>
          <w:rFonts w:asciiTheme="majorBidi" w:eastAsiaTheme="minorHAnsi" w:hAnsiTheme="majorBidi" w:cstheme="majorBidi"/>
          <w:sz w:val="20"/>
          <w:szCs w:val="20"/>
          <w:lang w:eastAsia="en-US"/>
        </w:rPr>
        <w:t xml:space="preserve"> van </w:t>
      </w:r>
      <w:proofErr w:type="spellStart"/>
      <w:r w:rsidRPr="00B07292">
        <w:rPr>
          <w:rFonts w:asciiTheme="majorBidi" w:eastAsiaTheme="minorHAnsi" w:hAnsiTheme="majorBidi" w:cstheme="majorBidi"/>
          <w:sz w:val="20"/>
          <w:szCs w:val="20"/>
          <w:lang w:eastAsia="en-US"/>
        </w:rPr>
        <w:t>Elst</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Dziobek</w:t>
      </w:r>
      <w:proofErr w:type="spellEnd"/>
      <w:r w:rsidRPr="00B07292">
        <w:rPr>
          <w:rFonts w:asciiTheme="majorBidi" w:eastAsiaTheme="minorHAnsi" w:hAnsiTheme="majorBidi" w:cstheme="majorBidi"/>
          <w:sz w:val="20"/>
          <w:szCs w:val="20"/>
          <w:lang w:eastAsia="en-US"/>
        </w:rPr>
        <w:t xml:space="preserve"> I. Toward the development of a supported employment program for individuals with high-functioning autism in Germany. European Archives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And Clinical Neuroscience. 2013;263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2:S</w:t>
      </w:r>
      <w:proofErr w:type="gramEnd"/>
      <w:r w:rsidRPr="00B07292">
        <w:rPr>
          <w:rFonts w:asciiTheme="majorBidi" w:eastAsiaTheme="minorHAnsi" w:hAnsiTheme="majorBidi" w:cstheme="majorBidi"/>
          <w:sz w:val="20"/>
          <w:szCs w:val="20"/>
          <w:lang w:eastAsia="en-US"/>
        </w:rPr>
        <w:t>197-S203.</w:t>
      </w:r>
    </w:p>
    <w:p w14:paraId="19038D1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Vogeley</w:t>
      </w:r>
      <w:proofErr w:type="spellEnd"/>
      <w:r w:rsidRPr="00B07292">
        <w:rPr>
          <w:rFonts w:asciiTheme="majorBidi" w:eastAsiaTheme="minorHAnsi" w:hAnsiTheme="majorBidi" w:cstheme="majorBidi"/>
          <w:sz w:val="20"/>
          <w:szCs w:val="20"/>
          <w:lang w:eastAsia="en-US"/>
        </w:rPr>
        <w:t xml:space="preserve"> K, Kirchner JC, Gawronski A, van </w:t>
      </w:r>
      <w:proofErr w:type="spellStart"/>
      <w:r w:rsidRPr="00B07292">
        <w:rPr>
          <w:rFonts w:asciiTheme="majorBidi" w:eastAsiaTheme="minorHAnsi" w:hAnsiTheme="majorBidi" w:cstheme="majorBidi"/>
          <w:sz w:val="20"/>
          <w:szCs w:val="20"/>
          <w:lang w:eastAsia="en-US"/>
        </w:rPr>
        <w:t>Elst</w:t>
      </w:r>
      <w:proofErr w:type="spellEnd"/>
      <w:r w:rsidRPr="00B07292">
        <w:rPr>
          <w:rFonts w:asciiTheme="majorBidi" w:eastAsiaTheme="minorHAnsi" w:hAnsiTheme="majorBidi" w:cstheme="majorBidi"/>
          <w:sz w:val="20"/>
          <w:szCs w:val="20"/>
          <w:lang w:eastAsia="en-US"/>
        </w:rPr>
        <w:t xml:space="preserve"> LT, </w:t>
      </w:r>
      <w:proofErr w:type="spellStart"/>
      <w:r w:rsidRPr="00B07292">
        <w:rPr>
          <w:rFonts w:asciiTheme="majorBidi" w:eastAsiaTheme="minorHAnsi" w:hAnsiTheme="majorBidi" w:cstheme="majorBidi"/>
          <w:sz w:val="20"/>
          <w:szCs w:val="20"/>
          <w:lang w:eastAsia="en-US"/>
        </w:rPr>
        <w:t>Dziobek</w:t>
      </w:r>
      <w:proofErr w:type="spellEnd"/>
      <w:r w:rsidRPr="00B07292">
        <w:rPr>
          <w:rFonts w:asciiTheme="majorBidi" w:eastAsiaTheme="minorHAnsi" w:hAnsiTheme="majorBidi" w:cstheme="majorBidi"/>
          <w:sz w:val="20"/>
          <w:szCs w:val="20"/>
          <w:lang w:eastAsia="en-US"/>
        </w:rPr>
        <w:t xml:space="preserve"> I, Asperger BBB-CBBBBBEEEGGG-VGGGHHHHHHHHKK-B. Toward the development of a supported employment program for individuals with high-functioning autism in Germany. European Archives of Psychiatry and Clinical Neuroscience. 2013;263(</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2</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197-S203.</w:t>
      </w:r>
    </w:p>
    <w:p w14:paraId="3847C36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Völker</w:t>
      </w:r>
      <w:proofErr w:type="spellEnd"/>
      <w:r w:rsidRPr="00B07292">
        <w:rPr>
          <w:rFonts w:asciiTheme="majorBidi" w:eastAsiaTheme="minorHAnsi" w:hAnsiTheme="majorBidi" w:cstheme="majorBidi"/>
          <w:sz w:val="20"/>
          <w:szCs w:val="20"/>
          <w:lang w:eastAsia="en-US"/>
        </w:rPr>
        <w:t xml:space="preserve"> MP. Supported employment and the current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situation for people with disabilities in Argentina. Journal of Vocational Rehabilitation. 2013;38(3):207-14.</w:t>
      </w:r>
    </w:p>
    <w:p w14:paraId="34212F4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Völker</w:t>
      </w:r>
      <w:proofErr w:type="spellEnd"/>
      <w:r w:rsidRPr="00B07292">
        <w:rPr>
          <w:rFonts w:asciiTheme="majorBidi" w:eastAsiaTheme="minorHAnsi" w:hAnsiTheme="majorBidi" w:cstheme="majorBidi"/>
          <w:sz w:val="20"/>
          <w:szCs w:val="20"/>
          <w:lang w:eastAsia="en-US"/>
        </w:rPr>
        <w:t xml:space="preserve"> MP. Supported employment in Argentina. Journal of Vocational Rehabilitation. 2014;41(1):77-81.</w:t>
      </w:r>
    </w:p>
    <w:p w14:paraId="781F61E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2104.</w:t>
      </w:r>
      <w:r w:rsidRPr="00B07292">
        <w:rPr>
          <w:rFonts w:asciiTheme="majorBidi" w:eastAsiaTheme="minorHAnsi" w:hAnsiTheme="majorBidi" w:cstheme="majorBidi"/>
          <w:sz w:val="20"/>
          <w:szCs w:val="20"/>
          <w:lang w:eastAsia="en-US"/>
        </w:rPr>
        <w:tab/>
        <w:t xml:space="preserve">von </w:t>
      </w:r>
      <w:proofErr w:type="spellStart"/>
      <w:r w:rsidRPr="00B07292">
        <w:rPr>
          <w:rFonts w:asciiTheme="majorBidi" w:eastAsiaTheme="minorHAnsi" w:hAnsiTheme="majorBidi" w:cstheme="majorBidi"/>
          <w:sz w:val="20"/>
          <w:szCs w:val="20"/>
          <w:lang w:eastAsia="en-US"/>
        </w:rPr>
        <w:t>Malortie</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Cronqvist</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Ringbäck</w:t>
      </w:r>
      <w:proofErr w:type="spellEnd"/>
      <w:r w:rsidRPr="00B07292">
        <w:rPr>
          <w:rFonts w:asciiTheme="majorBidi" w:eastAsiaTheme="minorHAnsi" w:hAnsiTheme="majorBidi" w:cstheme="majorBidi"/>
          <w:sz w:val="20"/>
          <w:szCs w:val="20"/>
          <w:lang w:eastAsia="en-US"/>
        </w:rPr>
        <w:t xml:space="preserve"> G, </w:t>
      </w:r>
      <w:proofErr w:type="spellStart"/>
      <w:r w:rsidRPr="00B07292">
        <w:rPr>
          <w:rFonts w:asciiTheme="majorBidi" w:eastAsiaTheme="minorHAnsi" w:hAnsiTheme="majorBidi" w:cstheme="majorBidi"/>
          <w:sz w:val="20"/>
          <w:szCs w:val="20"/>
          <w:lang w:eastAsia="en-US"/>
        </w:rPr>
        <w:t>Flyckt</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Bodlund</w:t>
      </w:r>
      <w:proofErr w:type="spellEnd"/>
      <w:r w:rsidRPr="00B07292">
        <w:rPr>
          <w:rFonts w:asciiTheme="majorBidi" w:eastAsiaTheme="minorHAnsi" w:hAnsiTheme="majorBidi" w:cstheme="majorBidi"/>
          <w:sz w:val="20"/>
          <w:szCs w:val="20"/>
          <w:lang w:eastAsia="en-US"/>
        </w:rPr>
        <w:t xml:space="preserve"> K, </w:t>
      </w:r>
      <w:proofErr w:type="spellStart"/>
      <w:r w:rsidRPr="00B07292">
        <w:rPr>
          <w:rFonts w:asciiTheme="majorBidi" w:eastAsiaTheme="minorHAnsi" w:hAnsiTheme="majorBidi" w:cstheme="majorBidi"/>
          <w:sz w:val="20"/>
          <w:szCs w:val="20"/>
          <w:lang w:eastAsia="en-US"/>
        </w:rPr>
        <w:t>Msghina</w:t>
      </w:r>
      <w:proofErr w:type="spellEnd"/>
      <w:r w:rsidRPr="00B07292">
        <w:rPr>
          <w:rFonts w:asciiTheme="majorBidi" w:eastAsiaTheme="minorHAnsi" w:hAnsiTheme="majorBidi" w:cstheme="majorBidi"/>
          <w:sz w:val="20"/>
          <w:szCs w:val="20"/>
          <w:lang w:eastAsia="en-US"/>
        </w:rPr>
        <w:t xml:space="preserve"> M, et al. [New national guidelines for the treatment of schizophrenia in Sweden]. </w:t>
      </w:r>
      <w:proofErr w:type="spellStart"/>
      <w:r w:rsidRPr="00B07292">
        <w:rPr>
          <w:rFonts w:asciiTheme="majorBidi" w:eastAsiaTheme="minorHAnsi" w:hAnsiTheme="majorBidi" w:cstheme="majorBidi"/>
          <w:sz w:val="20"/>
          <w:szCs w:val="20"/>
          <w:lang w:eastAsia="en-US"/>
        </w:rPr>
        <w:t>Lakartidningen</w:t>
      </w:r>
      <w:proofErr w:type="spellEnd"/>
      <w:r w:rsidRPr="00B07292">
        <w:rPr>
          <w:rFonts w:asciiTheme="majorBidi" w:eastAsiaTheme="minorHAnsi" w:hAnsiTheme="majorBidi" w:cstheme="majorBidi"/>
          <w:sz w:val="20"/>
          <w:szCs w:val="20"/>
          <w:lang w:eastAsia="en-US"/>
        </w:rPr>
        <w:t>. 2019;116.</w:t>
      </w:r>
    </w:p>
    <w:p w14:paraId="66FAB93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2105.</w:t>
      </w:r>
      <w:r w:rsidRPr="00B07292">
        <w:rPr>
          <w:rFonts w:asciiTheme="majorBidi" w:eastAsiaTheme="minorHAnsi" w:hAnsiTheme="majorBidi" w:cstheme="majorBidi"/>
          <w:sz w:val="20"/>
          <w:szCs w:val="20"/>
          <w:lang w:eastAsia="en-US"/>
        </w:rPr>
        <w:tab/>
        <w:t xml:space="preserve">Von Manteuffel L. Medical rehabilitation: Occupational participation as a topmost goal. </w:t>
      </w:r>
      <w:proofErr w:type="spellStart"/>
      <w:r w:rsidRPr="00B07292">
        <w:rPr>
          <w:rFonts w:asciiTheme="majorBidi" w:eastAsiaTheme="minorHAnsi" w:hAnsiTheme="majorBidi" w:cstheme="majorBidi"/>
          <w:sz w:val="20"/>
          <w:szCs w:val="20"/>
          <w:lang w:eastAsia="en-US"/>
        </w:rPr>
        <w:t>Deutsches</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Arzteblatt</w:t>
      </w:r>
      <w:proofErr w:type="spellEnd"/>
      <w:r w:rsidRPr="00B07292">
        <w:rPr>
          <w:rFonts w:asciiTheme="majorBidi" w:eastAsiaTheme="minorHAnsi" w:hAnsiTheme="majorBidi" w:cstheme="majorBidi"/>
          <w:sz w:val="20"/>
          <w:szCs w:val="20"/>
          <w:lang w:eastAsia="en-US"/>
        </w:rPr>
        <w:t>. 2011;108(4</w:t>
      </w:r>
      <w:proofErr w:type="gramStart"/>
      <w:r w:rsidRPr="00B07292">
        <w:rPr>
          <w:rFonts w:asciiTheme="majorBidi" w:eastAsiaTheme="minorHAnsi" w:hAnsiTheme="majorBidi" w:cstheme="majorBidi"/>
          <w:sz w:val="20"/>
          <w:szCs w:val="20"/>
          <w:lang w:eastAsia="en-US"/>
        </w:rPr>
        <w:t>):A</w:t>
      </w:r>
      <w:proofErr w:type="gramEnd"/>
      <w:r w:rsidRPr="00B07292">
        <w:rPr>
          <w:rFonts w:asciiTheme="majorBidi" w:eastAsiaTheme="minorHAnsi" w:hAnsiTheme="majorBidi" w:cstheme="majorBidi"/>
          <w:sz w:val="20"/>
          <w:szCs w:val="20"/>
          <w:lang w:eastAsia="en-US"/>
        </w:rPr>
        <w:t>154-A6.</w:t>
      </w:r>
    </w:p>
    <w:p w14:paraId="3BA09A7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2106.</w:t>
      </w:r>
      <w:r w:rsidRPr="00B07292">
        <w:rPr>
          <w:rFonts w:asciiTheme="majorBidi" w:eastAsiaTheme="minorHAnsi" w:hAnsiTheme="majorBidi" w:cstheme="majorBidi"/>
          <w:sz w:val="20"/>
          <w:szCs w:val="20"/>
          <w:lang w:eastAsia="en-US"/>
        </w:rPr>
        <w:tab/>
        <w:t xml:space="preserve">von Peter S, </w:t>
      </w:r>
      <w:proofErr w:type="spellStart"/>
      <w:r w:rsidRPr="00B07292">
        <w:rPr>
          <w:rFonts w:asciiTheme="majorBidi" w:eastAsiaTheme="minorHAnsi" w:hAnsiTheme="majorBidi" w:cstheme="majorBidi"/>
          <w:sz w:val="20"/>
          <w:szCs w:val="20"/>
          <w:lang w:eastAsia="en-US"/>
        </w:rPr>
        <w:t>Göppert</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Ziegenhagen</w:t>
      </w:r>
      <w:proofErr w:type="spellEnd"/>
      <w:r w:rsidRPr="00B07292">
        <w:rPr>
          <w:rFonts w:asciiTheme="majorBidi" w:eastAsiaTheme="minorHAnsi" w:hAnsiTheme="majorBidi" w:cstheme="majorBidi"/>
          <w:sz w:val="20"/>
          <w:szCs w:val="20"/>
          <w:lang w:eastAsia="en-US"/>
        </w:rPr>
        <w:t xml:space="preserve"> J, Beeker T, </w:t>
      </w:r>
      <w:proofErr w:type="spellStart"/>
      <w:r w:rsidRPr="00B07292">
        <w:rPr>
          <w:rFonts w:asciiTheme="majorBidi" w:eastAsiaTheme="minorHAnsi" w:hAnsiTheme="majorBidi" w:cstheme="majorBidi"/>
          <w:sz w:val="20"/>
          <w:szCs w:val="20"/>
          <w:lang w:eastAsia="en-US"/>
        </w:rPr>
        <w:t>Glück</w:t>
      </w:r>
      <w:proofErr w:type="spellEnd"/>
      <w:r w:rsidRPr="00B07292">
        <w:rPr>
          <w:rFonts w:asciiTheme="majorBidi" w:eastAsiaTheme="minorHAnsi" w:hAnsiTheme="majorBidi" w:cstheme="majorBidi"/>
          <w:sz w:val="20"/>
          <w:szCs w:val="20"/>
          <w:lang w:eastAsia="en-US"/>
        </w:rPr>
        <w:t xml:space="preserve"> R, </w:t>
      </w:r>
      <w:proofErr w:type="spellStart"/>
      <w:r w:rsidRPr="00B07292">
        <w:rPr>
          <w:rFonts w:asciiTheme="majorBidi" w:eastAsiaTheme="minorHAnsi" w:hAnsiTheme="majorBidi" w:cstheme="majorBidi"/>
          <w:sz w:val="20"/>
          <w:szCs w:val="20"/>
          <w:lang w:eastAsia="en-US"/>
        </w:rPr>
        <w:t>Groth</w:t>
      </w:r>
      <w:proofErr w:type="spellEnd"/>
      <w:r w:rsidRPr="00B07292">
        <w:rPr>
          <w:rFonts w:asciiTheme="majorBidi" w:eastAsiaTheme="minorHAnsi" w:hAnsiTheme="majorBidi" w:cstheme="majorBidi"/>
          <w:sz w:val="20"/>
          <w:szCs w:val="20"/>
          <w:lang w:eastAsia="en-US"/>
        </w:rPr>
        <w:t xml:space="preserve"> B, et al. Supported Employment, Participation at Work, and Peer Support: A Qualitative, Participatory Case Study Report of the </w:t>
      </w:r>
      <w:proofErr w:type="spellStart"/>
      <w:r w:rsidRPr="00B07292">
        <w:rPr>
          <w:rFonts w:asciiTheme="majorBidi" w:eastAsiaTheme="minorHAnsi" w:hAnsiTheme="majorBidi" w:cstheme="majorBidi"/>
          <w:sz w:val="20"/>
          <w:szCs w:val="20"/>
          <w:lang w:eastAsia="en-US"/>
        </w:rPr>
        <w:t>Geesthacht</w:t>
      </w:r>
      <w:proofErr w:type="spellEnd"/>
      <w:r w:rsidRPr="00B07292">
        <w:rPr>
          <w:rFonts w:asciiTheme="majorBidi" w:eastAsiaTheme="minorHAnsi" w:hAnsiTheme="majorBidi" w:cstheme="majorBidi"/>
          <w:sz w:val="20"/>
          <w:szCs w:val="20"/>
          <w:lang w:eastAsia="en-US"/>
        </w:rPr>
        <w:t xml:space="preserve"> Model. Frontiers In Psychiatry. </w:t>
      </w:r>
      <w:proofErr w:type="gramStart"/>
      <w:r w:rsidRPr="00B07292">
        <w:rPr>
          <w:rFonts w:asciiTheme="majorBidi" w:eastAsiaTheme="minorHAnsi" w:hAnsiTheme="majorBidi" w:cstheme="majorBidi"/>
          <w:sz w:val="20"/>
          <w:szCs w:val="20"/>
          <w:lang w:eastAsia="en-US"/>
        </w:rPr>
        <w:t>2021;12:634080</w:t>
      </w:r>
      <w:proofErr w:type="gramEnd"/>
      <w:r w:rsidRPr="00B07292">
        <w:rPr>
          <w:rFonts w:asciiTheme="majorBidi" w:eastAsiaTheme="minorHAnsi" w:hAnsiTheme="majorBidi" w:cstheme="majorBidi"/>
          <w:sz w:val="20"/>
          <w:szCs w:val="20"/>
          <w:lang w:eastAsia="en-US"/>
        </w:rPr>
        <w:t>.</w:t>
      </w:r>
    </w:p>
    <w:p w14:paraId="1B51DFF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Vukadin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HWC, de </w:t>
      </w:r>
      <w:proofErr w:type="spellStart"/>
      <w:r w:rsidRPr="00B07292">
        <w:rPr>
          <w:rFonts w:asciiTheme="majorBidi" w:eastAsiaTheme="minorHAnsi" w:hAnsiTheme="majorBidi" w:cstheme="majorBidi"/>
          <w:sz w:val="20"/>
          <w:szCs w:val="20"/>
          <w:lang w:eastAsia="en-US"/>
        </w:rPr>
        <w:t>Maaker-Berkhof</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Experiences with Individual Placement and Support and employment - a qualitative study among clients and employment specialists. BMC Psychiatry. 2021;21(1):181.</w:t>
      </w:r>
    </w:p>
    <w:p w14:paraId="2F0A6E7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Vukadin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w:t>
      </w:r>
      <w:proofErr w:type="spellStart"/>
      <w:r w:rsidRPr="00B07292">
        <w:rPr>
          <w:rFonts w:asciiTheme="majorBidi" w:eastAsiaTheme="minorHAnsi" w:hAnsiTheme="majorBidi" w:cstheme="majorBidi"/>
          <w:sz w:val="20"/>
          <w:szCs w:val="20"/>
          <w:lang w:eastAsia="en-US"/>
        </w:rPr>
        <w:t>Vlaar</w:t>
      </w:r>
      <w:proofErr w:type="spellEnd"/>
      <w:r w:rsidRPr="00B07292">
        <w:rPr>
          <w:rFonts w:asciiTheme="majorBidi" w:eastAsiaTheme="minorHAnsi" w:hAnsiTheme="majorBidi" w:cstheme="majorBidi"/>
          <w:sz w:val="20"/>
          <w:szCs w:val="20"/>
          <w:lang w:eastAsia="en-US"/>
        </w:rPr>
        <w:t xml:space="preserve"> SJ, van </w:t>
      </w:r>
      <w:proofErr w:type="spellStart"/>
      <w:r w:rsidRPr="00B07292">
        <w:rPr>
          <w:rFonts w:asciiTheme="majorBidi" w:eastAsiaTheme="minorHAnsi" w:hAnsiTheme="majorBidi" w:cstheme="majorBidi"/>
          <w:sz w:val="20"/>
          <w:szCs w:val="20"/>
          <w:lang w:eastAsia="en-US"/>
        </w:rPr>
        <w:t>Busschbach</w:t>
      </w:r>
      <w:proofErr w:type="spellEnd"/>
      <w:r w:rsidRPr="00B07292">
        <w:rPr>
          <w:rFonts w:asciiTheme="majorBidi" w:eastAsiaTheme="minorHAnsi" w:hAnsiTheme="majorBidi" w:cstheme="majorBidi"/>
          <w:sz w:val="20"/>
          <w:szCs w:val="20"/>
          <w:lang w:eastAsia="en-US"/>
        </w:rPr>
        <w:t xml:space="preserve"> JT, van de Ven PM,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HWC, et al. Work Motivation and Employment Outcomes in People with Severe Mental Illness. Journal of Occupational Rehabilitation. 2019;29(4):803-9.</w:t>
      </w:r>
    </w:p>
    <w:p w14:paraId="3E3D5DC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2109.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Vukadin</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Schaafsma</w:t>
      </w:r>
      <w:proofErr w:type="spellEnd"/>
      <w:r w:rsidRPr="00B07292">
        <w:rPr>
          <w:rFonts w:asciiTheme="majorBidi" w:eastAsiaTheme="minorHAnsi" w:hAnsiTheme="majorBidi" w:cstheme="majorBidi"/>
          <w:sz w:val="20"/>
          <w:szCs w:val="20"/>
          <w:lang w:eastAsia="en-US"/>
        </w:rPr>
        <w:t xml:space="preserve"> FG, </w:t>
      </w:r>
      <w:proofErr w:type="spellStart"/>
      <w:r w:rsidRPr="00B07292">
        <w:rPr>
          <w:rFonts w:asciiTheme="majorBidi" w:eastAsiaTheme="minorHAnsi" w:hAnsiTheme="majorBidi" w:cstheme="majorBidi"/>
          <w:sz w:val="20"/>
          <w:szCs w:val="20"/>
          <w:lang w:eastAsia="en-US"/>
        </w:rPr>
        <w:t>Westerman</w:t>
      </w:r>
      <w:proofErr w:type="spellEnd"/>
      <w:r w:rsidRPr="00B07292">
        <w:rPr>
          <w:rFonts w:asciiTheme="majorBidi" w:eastAsiaTheme="minorHAnsi" w:hAnsiTheme="majorBidi" w:cstheme="majorBidi"/>
          <w:sz w:val="20"/>
          <w:szCs w:val="20"/>
          <w:lang w:eastAsia="en-US"/>
        </w:rPr>
        <w:t xml:space="preserve"> MJ, </w:t>
      </w:r>
      <w:proofErr w:type="spellStart"/>
      <w:r w:rsidRPr="00B07292">
        <w:rPr>
          <w:rFonts w:asciiTheme="majorBidi" w:eastAsiaTheme="minorHAnsi" w:hAnsiTheme="majorBidi" w:cstheme="majorBidi"/>
          <w:sz w:val="20"/>
          <w:szCs w:val="20"/>
          <w:lang w:eastAsia="en-US"/>
        </w:rPr>
        <w:t>Michon</w:t>
      </w:r>
      <w:proofErr w:type="spellEnd"/>
      <w:r w:rsidRPr="00B07292">
        <w:rPr>
          <w:rFonts w:asciiTheme="majorBidi" w:eastAsiaTheme="minorHAnsi" w:hAnsiTheme="majorBidi" w:cstheme="majorBidi"/>
          <w:sz w:val="20"/>
          <w:szCs w:val="20"/>
          <w:lang w:eastAsia="en-US"/>
        </w:rPr>
        <w:t xml:space="preserve"> HWC, </w:t>
      </w:r>
      <w:proofErr w:type="spellStart"/>
      <w:r w:rsidRPr="00B07292">
        <w:rPr>
          <w:rFonts w:asciiTheme="majorBidi" w:eastAsiaTheme="minorHAnsi" w:hAnsiTheme="majorBidi" w:cstheme="majorBidi"/>
          <w:sz w:val="20"/>
          <w:szCs w:val="20"/>
          <w:lang w:eastAsia="en-US"/>
        </w:rPr>
        <w:t>Anema</w:t>
      </w:r>
      <w:proofErr w:type="spellEnd"/>
      <w:r w:rsidRPr="00B07292">
        <w:rPr>
          <w:rFonts w:asciiTheme="majorBidi" w:eastAsiaTheme="minorHAnsi" w:hAnsiTheme="majorBidi" w:cstheme="majorBidi"/>
          <w:sz w:val="20"/>
          <w:szCs w:val="20"/>
          <w:lang w:eastAsia="en-US"/>
        </w:rPr>
        <w:t xml:space="preserve"> JR. Experiences with the implementation of Individual Placement and Support for people with severe mental illness: a qualitative study among stakeholders. BMC Psychiatry. 2018;18(1):145-.</w:t>
      </w:r>
    </w:p>
    <w:p w14:paraId="534316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2110.</w:t>
      </w:r>
      <w:r w:rsidRPr="00B07292">
        <w:rPr>
          <w:rFonts w:asciiTheme="majorBidi" w:eastAsiaTheme="minorHAnsi" w:hAnsiTheme="majorBidi" w:cstheme="majorBidi"/>
          <w:sz w:val="20"/>
          <w:szCs w:val="20"/>
          <w:lang w:eastAsia="en-US"/>
        </w:rPr>
        <w:tab/>
        <w:t>Waghorn G. Measuring the fidelity of supported employment for people with severe mental illness. Australian Occupational Therapy Journal. 2009;56(5):367-8.</w:t>
      </w:r>
    </w:p>
    <w:p w14:paraId="4FC00E7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2111.</w:t>
      </w:r>
      <w:r w:rsidRPr="00B07292">
        <w:rPr>
          <w:rFonts w:asciiTheme="majorBidi" w:eastAsiaTheme="minorHAnsi" w:hAnsiTheme="majorBidi" w:cstheme="majorBidi"/>
          <w:sz w:val="20"/>
          <w:szCs w:val="20"/>
          <w:lang w:eastAsia="en-US"/>
        </w:rPr>
        <w:tab/>
        <w:t>Waghorn G. Introduction to special issue: Implementing evidence-based practices in supported employment for people with psychiatric disabilities. Journal of Rehabilitation. 2012;78(1):3-4.</w:t>
      </w:r>
    </w:p>
    <w:p w14:paraId="15F8C8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2112.</w:t>
      </w:r>
      <w:r w:rsidRPr="00B07292">
        <w:rPr>
          <w:rFonts w:asciiTheme="majorBidi" w:eastAsiaTheme="minorHAnsi" w:hAnsiTheme="majorBidi" w:cstheme="majorBidi"/>
          <w:sz w:val="20"/>
          <w:szCs w:val="20"/>
          <w:lang w:eastAsia="en-US"/>
        </w:rPr>
        <w:tab/>
        <w:t>Waghorn G. Severe mental illness and work. Australian &amp; New Zealand Journal of Psychiatry. 2013;47(5):488-9.</w:t>
      </w:r>
    </w:p>
    <w:p w14:paraId="043B14F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2113.</w:t>
      </w:r>
      <w:r w:rsidRPr="00B07292">
        <w:rPr>
          <w:rFonts w:asciiTheme="majorBidi" w:eastAsiaTheme="minorHAnsi" w:hAnsiTheme="majorBidi" w:cstheme="majorBidi"/>
          <w:sz w:val="20"/>
          <w:szCs w:val="20"/>
          <w:lang w:eastAsia="en-US"/>
        </w:rPr>
        <w:tab/>
        <w:t>Waghorn G. Special issue: Vocational rehabilitation (II). British Journal of Occupational Therapy. 2016;79(11):641-2.</w:t>
      </w:r>
    </w:p>
    <w:p w14:paraId="69A03B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2114.</w:t>
      </w:r>
      <w:r w:rsidRPr="00B07292">
        <w:rPr>
          <w:rFonts w:asciiTheme="majorBidi" w:eastAsiaTheme="minorHAnsi" w:hAnsiTheme="majorBidi" w:cstheme="majorBidi"/>
          <w:sz w:val="20"/>
          <w:szCs w:val="20"/>
          <w:lang w:eastAsia="en-US"/>
        </w:rPr>
        <w:tab/>
        <w:t xml:space="preserve">Waghorn G, Childs S, Hampton E, Gladman B, Greaves A, Bowman D. Enhancing Community Mental Health Services Through Formal Partnerships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Supported Employment Providers. American Journal of Psychiatric Rehabilitation. 2012;15(2):157-80.</w:t>
      </w:r>
    </w:p>
    <w:p w14:paraId="430603B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2115.</w:t>
      </w:r>
      <w:r w:rsidRPr="00B07292">
        <w:rPr>
          <w:rFonts w:asciiTheme="majorBidi" w:eastAsiaTheme="minorHAnsi" w:hAnsiTheme="majorBidi" w:cstheme="majorBidi"/>
          <w:sz w:val="20"/>
          <w:szCs w:val="20"/>
          <w:lang w:eastAsia="en-US"/>
        </w:rPr>
        <w:tab/>
        <w:t>Waghorn G, De Souza T, Rampton N, Lloyd C. The working alliance in supported employment for people with severe mental health problems...including commentary by Watzke S. International Journal of Therapy &amp; Rehabilitation. 2009;16(6):315-23.</w:t>
      </w:r>
    </w:p>
    <w:p w14:paraId="58CA555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2116.</w:t>
      </w:r>
      <w:r w:rsidRPr="00B07292">
        <w:rPr>
          <w:rFonts w:asciiTheme="majorBidi" w:eastAsiaTheme="minorHAnsi" w:hAnsiTheme="majorBidi" w:cstheme="majorBidi"/>
          <w:sz w:val="20"/>
          <w:szCs w:val="20"/>
          <w:lang w:eastAsia="en-US"/>
        </w:rPr>
        <w:tab/>
        <w:t>Waghorn G, Dias S, Gladman B, Harris M. Measuring what matters: Effectiveness of implementing evidence-based supported employment for adults with severe mental illness. International Journal of Therapy &amp; Rehabilitation. 2015;22(9):411-20.</w:t>
      </w:r>
    </w:p>
    <w:p w14:paraId="6538786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2117.</w:t>
      </w:r>
      <w:r w:rsidRPr="00B07292">
        <w:rPr>
          <w:rFonts w:asciiTheme="majorBidi" w:eastAsiaTheme="minorHAnsi" w:hAnsiTheme="majorBidi" w:cstheme="majorBidi"/>
          <w:sz w:val="20"/>
          <w:szCs w:val="20"/>
          <w:lang w:eastAsia="en-US"/>
        </w:rPr>
        <w:tab/>
        <w:t xml:space="preserve">Waghorn G, Dias S, Gladman B, Harris M, </w:t>
      </w:r>
      <w:proofErr w:type="spellStart"/>
      <w:r w:rsidRPr="00B07292">
        <w:rPr>
          <w:rFonts w:asciiTheme="majorBidi" w:eastAsiaTheme="minorHAnsi" w:hAnsiTheme="majorBidi" w:cstheme="majorBidi"/>
          <w:sz w:val="20"/>
          <w:szCs w:val="20"/>
          <w:lang w:eastAsia="en-US"/>
        </w:rPr>
        <w:t>Saha</w:t>
      </w:r>
      <w:proofErr w:type="spellEnd"/>
      <w:r w:rsidRPr="00B07292">
        <w:rPr>
          <w:rFonts w:asciiTheme="majorBidi" w:eastAsiaTheme="minorHAnsi" w:hAnsiTheme="majorBidi" w:cstheme="majorBidi"/>
          <w:sz w:val="20"/>
          <w:szCs w:val="20"/>
          <w:lang w:eastAsia="en-US"/>
        </w:rPr>
        <w:t xml:space="preserve"> S. A multi-site randomised controlled trial of evidence-based supported employment for adults with severe and persistent mental illness. Australian Occupational Therapy Journal. 2014;61(6):424-36.</w:t>
      </w:r>
    </w:p>
    <w:p w14:paraId="426F7E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2118.</w:t>
      </w:r>
      <w:r w:rsidRPr="00B07292">
        <w:rPr>
          <w:rFonts w:asciiTheme="majorBidi" w:eastAsiaTheme="minorHAnsi" w:hAnsiTheme="majorBidi" w:cstheme="majorBidi"/>
          <w:sz w:val="20"/>
          <w:szCs w:val="20"/>
          <w:lang w:eastAsia="en-US"/>
        </w:rPr>
        <w:tab/>
        <w:t>Waghorn G, Hielscher E. The availability of evidence-based practices in supported employment for Australians with severe and persistent mental illness. Australian Occupational Therapy Journal. 2015;62(2):141-4.</w:t>
      </w:r>
    </w:p>
    <w:p w14:paraId="4A4F1D5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2119.</w:t>
      </w:r>
      <w:r w:rsidRPr="00B07292">
        <w:rPr>
          <w:rFonts w:asciiTheme="majorBidi" w:eastAsiaTheme="minorHAnsi" w:hAnsiTheme="majorBidi" w:cstheme="majorBidi"/>
          <w:sz w:val="20"/>
          <w:szCs w:val="20"/>
          <w:lang w:eastAsia="en-US"/>
        </w:rPr>
        <w:tab/>
        <w:t xml:space="preserve">Waghorn G, Hielscher E, </w:t>
      </w:r>
      <w:proofErr w:type="spellStart"/>
      <w:r w:rsidRPr="00B07292">
        <w:rPr>
          <w:rFonts w:asciiTheme="majorBidi" w:eastAsiaTheme="minorHAnsi" w:hAnsiTheme="majorBidi" w:cstheme="majorBidi"/>
          <w:sz w:val="20"/>
          <w:szCs w:val="20"/>
          <w:lang w:eastAsia="en-US"/>
        </w:rPr>
        <w:t>Atyeo</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Saha</w:t>
      </w:r>
      <w:proofErr w:type="spellEnd"/>
      <w:r w:rsidRPr="00B07292">
        <w:rPr>
          <w:rFonts w:asciiTheme="majorBidi" w:eastAsiaTheme="minorHAnsi" w:hAnsiTheme="majorBidi" w:cstheme="majorBidi"/>
          <w:sz w:val="20"/>
          <w:szCs w:val="20"/>
          <w:lang w:eastAsia="en-US"/>
        </w:rPr>
        <w:t xml:space="preserve"> S. The impact of psychotic disorders and co-morbid substance abuse on vocational rehabilitation: results from an Australian national survey of psychosis. British Journal of Occupational Therapy. 2016;79(5):290-8.</w:t>
      </w:r>
    </w:p>
    <w:p w14:paraId="5826240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2120.</w:t>
      </w:r>
      <w:r w:rsidRPr="00B07292">
        <w:rPr>
          <w:rFonts w:asciiTheme="majorBidi" w:eastAsiaTheme="minorHAnsi" w:hAnsiTheme="majorBidi" w:cstheme="majorBidi"/>
          <w:sz w:val="20"/>
          <w:szCs w:val="20"/>
          <w:lang w:eastAsia="en-US"/>
        </w:rPr>
        <w:tab/>
        <w:t>Waghorn G, Killackey E, Dickson P, Brock L, Skate C. Evidence-based supported employment for people with psychiatric disabilities in Australia: Progress in the past 15 years. Psychiatric Rehabilitation Journal. 2019.</w:t>
      </w:r>
    </w:p>
    <w:p w14:paraId="4A40A6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2121.</w:t>
      </w:r>
      <w:r w:rsidRPr="00B07292">
        <w:rPr>
          <w:rFonts w:asciiTheme="majorBidi" w:eastAsiaTheme="minorHAnsi" w:hAnsiTheme="majorBidi" w:cstheme="majorBidi"/>
          <w:sz w:val="20"/>
          <w:szCs w:val="20"/>
          <w:lang w:eastAsia="en-US"/>
        </w:rPr>
        <w:tab/>
        <w:t>Waghorn G, Killackey E, Dickson P, Brock L, Skate C. Evidence-based supported employment for people with psychiatric disabilities in Australia: Progress in the past 15 years. Psychiatric Rehabilitation Journal. 2020;43(1):32-9.</w:t>
      </w:r>
    </w:p>
    <w:p w14:paraId="2D36448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2122.</w:t>
      </w:r>
      <w:r w:rsidRPr="00B07292">
        <w:rPr>
          <w:rFonts w:asciiTheme="majorBidi" w:eastAsiaTheme="minorHAnsi" w:hAnsiTheme="majorBidi" w:cstheme="majorBidi"/>
          <w:sz w:val="20"/>
          <w:szCs w:val="20"/>
          <w:lang w:eastAsia="en-US"/>
        </w:rPr>
        <w:tab/>
        <w:t>Waghorn G, Lloyd C, Clune A. Reviewing the theory and practice of occupational therapy in mental health rehabilitation. British Journal of Occupational Therapy. 2009;72(7):314-23.</w:t>
      </w:r>
    </w:p>
    <w:p w14:paraId="15EEFA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2123.</w:t>
      </w:r>
      <w:r w:rsidRPr="00B07292">
        <w:rPr>
          <w:rFonts w:asciiTheme="majorBidi" w:eastAsiaTheme="minorHAnsi" w:hAnsiTheme="majorBidi" w:cstheme="majorBidi"/>
          <w:sz w:val="20"/>
          <w:szCs w:val="20"/>
          <w:lang w:eastAsia="en-US"/>
        </w:rPr>
        <w:tab/>
        <w:t>Waghorn G, Lloyd C, Clune A, Auerbach BBBBBBBBBBBBBCCCCDDFGHKKKLMMMM. Reviewing the theory and practice of occupational therapy in mental health rehabilitation. The British Journal of Occupational Therapy. 2009;72(7):314-23.</w:t>
      </w:r>
    </w:p>
    <w:p w14:paraId="0C10DB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2124.</w:t>
      </w:r>
      <w:r w:rsidRPr="00B07292">
        <w:rPr>
          <w:rFonts w:asciiTheme="majorBidi" w:eastAsiaTheme="minorHAnsi" w:hAnsiTheme="majorBidi" w:cstheme="majorBidi"/>
          <w:sz w:val="20"/>
          <w:szCs w:val="20"/>
          <w:lang w:eastAsia="en-US"/>
        </w:rPr>
        <w:tab/>
        <w:t xml:space="preserve">Waghorn G, Lockett H, King J. Practices of Higher Performing Employment Specialists When Helping </w:t>
      </w:r>
      <w:proofErr w:type="gramStart"/>
      <w:r w:rsidRPr="00B07292">
        <w:rPr>
          <w:rFonts w:asciiTheme="majorBidi" w:eastAsiaTheme="minorHAnsi" w:hAnsiTheme="majorBidi" w:cstheme="majorBidi"/>
          <w:sz w:val="20"/>
          <w:szCs w:val="20"/>
          <w:lang w:eastAsia="en-US"/>
        </w:rPr>
        <w:t>Job-seekers</w:t>
      </w:r>
      <w:proofErr w:type="gramEnd"/>
      <w:r w:rsidRPr="00B07292">
        <w:rPr>
          <w:rFonts w:asciiTheme="majorBidi" w:eastAsiaTheme="minorHAnsi" w:hAnsiTheme="majorBidi" w:cstheme="majorBidi"/>
          <w:sz w:val="20"/>
          <w:szCs w:val="20"/>
          <w:lang w:eastAsia="en-US"/>
        </w:rPr>
        <w:t xml:space="preserve"> with Psychiatric Disabilities to Obtain Competitive Employment. Journal of Rehabilitation. 2020;86(2):22-30.</w:t>
      </w:r>
    </w:p>
    <w:p w14:paraId="7DCD635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2125.</w:t>
      </w:r>
      <w:r w:rsidRPr="00B07292">
        <w:rPr>
          <w:rFonts w:asciiTheme="majorBidi" w:eastAsiaTheme="minorHAnsi" w:hAnsiTheme="majorBidi" w:cstheme="majorBidi"/>
          <w:sz w:val="20"/>
          <w:szCs w:val="20"/>
          <w:lang w:eastAsia="en-US"/>
        </w:rPr>
        <w:tab/>
        <w:t>Waghorn G, Logan J, Dias S, Hielscher E. Vocational Functioning Among People with Psychiatric Disabilities Five to Seven Years After Receiving Supported Employment Services. Journal of Rehabilitation. 2017;83(2):36-42.</w:t>
      </w:r>
    </w:p>
    <w:p w14:paraId="4B6839C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2126.</w:t>
      </w:r>
      <w:r w:rsidRPr="00B07292">
        <w:rPr>
          <w:rFonts w:asciiTheme="majorBidi" w:eastAsiaTheme="minorHAnsi" w:hAnsiTheme="majorBidi" w:cstheme="majorBidi"/>
          <w:sz w:val="20"/>
          <w:szCs w:val="20"/>
          <w:lang w:eastAsia="en-US"/>
        </w:rPr>
        <w:tab/>
        <w:t xml:space="preserve">Waghorn G, </w:t>
      </w:r>
      <w:proofErr w:type="spellStart"/>
      <w:r w:rsidRPr="00B07292">
        <w:rPr>
          <w:rFonts w:asciiTheme="majorBidi" w:eastAsiaTheme="minorHAnsi" w:hAnsiTheme="majorBidi" w:cstheme="majorBidi"/>
          <w:sz w:val="20"/>
          <w:szCs w:val="20"/>
          <w:lang w:eastAsia="en-US"/>
        </w:rPr>
        <w:t>Saha</w:t>
      </w:r>
      <w:proofErr w:type="spellEnd"/>
      <w:r w:rsidRPr="00B07292">
        <w:rPr>
          <w:rFonts w:asciiTheme="majorBidi" w:eastAsiaTheme="minorHAnsi" w:hAnsiTheme="majorBidi" w:cstheme="majorBidi"/>
          <w:sz w:val="20"/>
          <w:szCs w:val="20"/>
          <w:lang w:eastAsia="en-US"/>
        </w:rPr>
        <w:t xml:space="preserve"> S, McGrath JJ. Correlates of competitive versus </w:t>
      </w:r>
      <w:proofErr w:type="spellStart"/>
      <w:r w:rsidRPr="00B07292">
        <w:rPr>
          <w:rFonts w:asciiTheme="majorBidi" w:eastAsiaTheme="minorHAnsi" w:hAnsiTheme="majorBidi" w:cstheme="majorBidi"/>
          <w:sz w:val="20"/>
          <w:szCs w:val="20"/>
          <w:lang w:eastAsia="en-US"/>
        </w:rPr>
        <w:t>noncompetitive</w:t>
      </w:r>
      <w:proofErr w:type="spellEnd"/>
      <w:r w:rsidRPr="00B07292">
        <w:rPr>
          <w:rFonts w:asciiTheme="majorBidi" w:eastAsiaTheme="minorHAnsi" w:hAnsiTheme="majorBidi" w:cstheme="majorBidi"/>
          <w:sz w:val="20"/>
          <w:szCs w:val="20"/>
          <w:lang w:eastAsia="en-US"/>
        </w:rPr>
        <w:t xml:space="preserve"> employment among adults with psychotic disorders. Psychiatric Services (Washington, DC). 2014;65(4):476-82.</w:t>
      </w:r>
    </w:p>
    <w:p w14:paraId="787E2E6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2127.</w:t>
      </w:r>
      <w:r w:rsidRPr="00B07292">
        <w:rPr>
          <w:rFonts w:asciiTheme="majorBidi" w:eastAsiaTheme="minorHAnsi" w:hAnsiTheme="majorBidi" w:cstheme="majorBidi"/>
          <w:sz w:val="20"/>
          <w:szCs w:val="20"/>
          <w:lang w:eastAsia="en-US"/>
        </w:rPr>
        <w:tab/>
        <w:t>Waghorn G, Shield J, Hielscher E. Planning Post-</w:t>
      </w:r>
      <w:proofErr w:type="gramStart"/>
      <w:r w:rsidRPr="00B07292">
        <w:rPr>
          <w:rFonts w:asciiTheme="majorBidi" w:eastAsiaTheme="minorHAnsi" w:hAnsiTheme="majorBidi" w:cstheme="majorBidi"/>
          <w:sz w:val="20"/>
          <w:szCs w:val="20"/>
          <w:lang w:eastAsia="en-US"/>
        </w:rPr>
        <w:t>employment</w:t>
      </w:r>
      <w:proofErr w:type="gramEnd"/>
      <w:r w:rsidRPr="00B07292">
        <w:rPr>
          <w:rFonts w:asciiTheme="majorBidi" w:eastAsiaTheme="minorHAnsi" w:hAnsiTheme="majorBidi" w:cstheme="majorBidi"/>
          <w:sz w:val="20"/>
          <w:szCs w:val="20"/>
          <w:lang w:eastAsia="en-US"/>
        </w:rPr>
        <w:t xml:space="preserve"> Support for People with Psychiatric Disabilities. Journal of Rehabilitation. 2015;81(3):21-33.</w:t>
      </w:r>
    </w:p>
    <w:p w14:paraId="1BC844A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2128.</w:t>
      </w:r>
      <w:r w:rsidRPr="00B07292">
        <w:rPr>
          <w:rFonts w:asciiTheme="majorBidi" w:eastAsiaTheme="minorHAnsi" w:hAnsiTheme="majorBidi" w:cstheme="majorBidi"/>
          <w:sz w:val="20"/>
          <w:szCs w:val="20"/>
          <w:lang w:eastAsia="en-US"/>
        </w:rPr>
        <w:tab/>
        <w:t>Waghorn G, Stephenson A, Browne D. The importance of service integration in developing effective employment services for people with severe mental health conditions. British Journal of Occupational Therapy. 2011;74(7):339-47.</w:t>
      </w:r>
    </w:p>
    <w:p w14:paraId="6CFF47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2129.</w:t>
      </w:r>
      <w:r w:rsidRPr="00B07292">
        <w:rPr>
          <w:rFonts w:asciiTheme="majorBidi" w:eastAsiaTheme="minorHAnsi" w:hAnsiTheme="majorBidi" w:cstheme="majorBidi"/>
          <w:sz w:val="20"/>
          <w:szCs w:val="20"/>
          <w:lang w:eastAsia="en-US"/>
        </w:rPr>
        <w:tab/>
        <w:t xml:space="preserve">Waghorn G, van </w:t>
      </w:r>
      <w:proofErr w:type="spellStart"/>
      <w:r w:rsidRPr="00B07292">
        <w:rPr>
          <w:rFonts w:asciiTheme="majorBidi" w:eastAsiaTheme="minorHAnsi" w:hAnsiTheme="majorBidi" w:cstheme="majorBidi"/>
          <w:sz w:val="20"/>
          <w:szCs w:val="20"/>
          <w:lang w:eastAsia="en-US"/>
        </w:rPr>
        <w:t>Veggel</w:t>
      </w:r>
      <w:proofErr w:type="spellEnd"/>
      <w:r w:rsidRPr="00B07292">
        <w:rPr>
          <w:rFonts w:asciiTheme="majorBidi" w:eastAsiaTheme="minorHAnsi" w:hAnsiTheme="majorBidi" w:cstheme="majorBidi"/>
          <w:sz w:val="20"/>
          <w:szCs w:val="20"/>
          <w:lang w:eastAsia="en-US"/>
        </w:rPr>
        <w:t xml:space="preserve"> R, Chant D, Lockett H, </w:t>
      </w:r>
      <w:proofErr w:type="spellStart"/>
      <w:r w:rsidRPr="00B07292">
        <w:rPr>
          <w:rFonts w:asciiTheme="majorBidi" w:eastAsiaTheme="minorHAnsi" w:hAnsiTheme="majorBidi" w:cstheme="majorBidi"/>
          <w:sz w:val="20"/>
          <w:szCs w:val="20"/>
          <w:lang w:eastAsia="en-US"/>
        </w:rPr>
        <w:t>Rumrill</w:t>
      </w:r>
      <w:proofErr w:type="spellEnd"/>
      <w:r w:rsidRPr="00B07292">
        <w:rPr>
          <w:rFonts w:asciiTheme="majorBidi" w:eastAsiaTheme="minorHAnsi" w:hAnsiTheme="majorBidi" w:cstheme="majorBidi"/>
          <w:sz w:val="20"/>
          <w:szCs w:val="20"/>
          <w:lang w:eastAsia="en-US"/>
        </w:rPr>
        <w:t xml:space="preserve"> PD, Koch LC. The utility of item level fidelity scores for developing </w:t>
      </w:r>
      <w:proofErr w:type="gramStart"/>
      <w:r w:rsidRPr="00B07292">
        <w:rPr>
          <w:rFonts w:asciiTheme="majorBidi" w:eastAsiaTheme="minorHAnsi" w:hAnsiTheme="majorBidi" w:cstheme="majorBidi"/>
          <w:sz w:val="20"/>
          <w:szCs w:val="20"/>
          <w:lang w:eastAsia="en-US"/>
        </w:rPr>
        <w:t>evidence based</w:t>
      </w:r>
      <w:proofErr w:type="gramEnd"/>
      <w:r w:rsidRPr="00B07292">
        <w:rPr>
          <w:rFonts w:asciiTheme="majorBidi" w:eastAsiaTheme="minorHAnsi" w:hAnsiTheme="majorBidi" w:cstheme="majorBidi"/>
          <w:sz w:val="20"/>
          <w:szCs w:val="20"/>
          <w:lang w:eastAsia="en-US"/>
        </w:rPr>
        <w:t xml:space="preserve"> practices in supported employment. Journal of Vocational Rehabilitation. 2018;48(3):387-91.</w:t>
      </w:r>
    </w:p>
    <w:p w14:paraId="1858DC9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2130.</w:t>
      </w:r>
      <w:r w:rsidRPr="00B07292">
        <w:rPr>
          <w:rFonts w:asciiTheme="majorBidi" w:eastAsiaTheme="minorHAnsi" w:hAnsiTheme="majorBidi" w:cstheme="majorBidi"/>
          <w:sz w:val="20"/>
          <w:szCs w:val="20"/>
          <w:lang w:eastAsia="en-US"/>
        </w:rPr>
        <w:tab/>
        <w:t>Walker-Bone K. I112 Is it possible to get people unemployed through chronic pain back to work? Rheumatology. 2019;</w:t>
      </w:r>
      <w:proofErr w:type="gramStart"/>
      <w:r w:rsidRPr="00B07292">
        <w:rPr>
          <w:rFonts w:asciiTheme="majorBidi" w:eastAsiaTheme="minorHAnsi" w:hAnsiTheme="majorBidi" w:cstheme="majorBidi"/>
          <w:sz w:val="20"/>
          <w:szCs w:val="20"/>
          <w:lang w:eastAsia="en-US"/>
        </w:rPr>
        <w:t>58:N.PAG-N.PAG</w:t>
      </w:r>
      <w:proofErr w:type="gramEnd"/>
      <w:r w:rsidRPr="00B07292">
        <w:rPr>
          <w:rFonts w:asciiTheme="majorBidi" w:eastAsiaTheme="minorHAnsi" w:hAnsiTheme="majorBidi" w:cstheme="majorBidi"/>
          <w:sz w:val="20"/>
          <w:szCs w:val="20"/>
          <w:lang w:eastAsia="en-US"/>
        </w:rPr>
        <w:t>.</w:t>
      </w:r>
    </w:p>
    <w:p w14:paraId="24133C7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2131.</w:t>
      </w:r>
      <w:r w:rsidRPr="00B07292">
        <w:rPr>
          <w:rFonts w:asciiTheme="majorBidi" w:eastAsiaTheme="minorHAnsi" w:hAnsiTheme="majorBidi" w:cstheme="majorBidi"/>
          <w:sz w:val="20"/>
          <w:szCs w:val="20"/>
          <w:lang w:eastAsia="en-US"/>
        </w:rPr>
        <w:tab/>
        <w:t>Walker-Bone K. Is it possible to get people unemployed through chronic pain back to work? Rheumatology (United Kingdom). 2019;58(Supplement 3).</w:t>
      </w:r>
    </w:p>
    <w:p w14:paraId="1102554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2132.</w:t>
      </w:r>
      <w:r w:rsidRPr="00B07292">
        <w:rPr>
          <w:rFonts w:asciiTheme="majorBidi" w:eastAsiaTheme="minorHAnsi" w:hAnsiTheme="majorBidi" w:cstheme="majorBidi"/>
          <w:sz w:val="20"/>
          <w:szCs w:val="20"/>
          <w:lang w:eastAsia="en-US"/>
        </w:rPr>
        <w:tab/>
        <w:t xml:space="preserve">Walls RT, Moore LC, Batiste LC, Loy B. Vocational </w:t>
      </w:r>
      <w:proofErr w:type="gramStart"/>
      <w:r w:rsidRPr="00B07292">
        <w:rPr>
          <w:rFonts w:asciiTheme="majorBidi" w:eastAsiaTheme="minorHAnsi" w:hAnsiTheme="majorBidi" w:cstheme="majorBidi"/>
          <w:sz w:val="20"/>
          <w:szCs w:val="20"/>
          <w:lang w:eastAsia="en-US"/>
        </w:rPr>
        <w:t>rehabilitation</w:t>
      </w:r>
      <w:proofErr w:type="gramEnd"/>
      <w:r w:rsidRPr="00B07292">
        <w:rPr>
          <w:rFonts w:asciiTheme="majorBidi" w:eastAsiaTheme="minorHAnsi" w:hAnsiTheme="majorBidi" w:cstheme="majorBidi"/>
          <w:sz w:val="20"/>
          <w:szCs w:val="20"/>
          <w:lang w:eastAsia="en-US"/>
        </w:rPr>
        <w:t xml:space="preserve"> and job accommodations for individuals with substance abuse disorders. Journal of Rehabilitation. 2009;75(4):35-44.</w:t>
      </w:r>
    </w:p>
    <w:p w14:paraId="218E4E4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Wallstroem</w:t>
      </w:r>
      <w:proofErr w:type="spellEnd"/>
      <w:r w:rsidRPr="00B07292">
        <w:rPr>
          <w:rFonts w:asciiTheme="majorBidi" w:eastAsiaTheme="minorHAnsi" w:hAnsiTheme="majorBidi" w:cstheme="majorBidi"/>
          <w:sz w:val="20"/>
          <w:szCs w:val="20"/>
          <w:lang w:eastAsia="en-US"/>
        </w:rPr>
        <w:t xml:space="preserve"> IG, Pedersen P, Christensen TN, </w:t>
      </w:r>
      <w:proofErr w:type="spellStart"/>
      <w:r w:rsidRPr="00B07292">
        <w:rPr>
          <w:rFonts w:asciiTheme="majorBidi" w:eastAsiaTheme="minorHAnsi" w:hAnsiTheme="majorBidi" w:cstheme="majorBidi"/>
          <w:sz w:val="20"/>
          <w:szCs w:val="20"/>
          <w:lang w:eastAsia="en-US"/>
        </w:rPr>
        <w:t>Hellström</w:t>
      </w:r>
      <w:proofErr w:type="spellEnd"/>
      <w:r w:rsidRPr="00B07292">
        <w:rPr>
          <w:rFonts w:asciiTheme="majorBidi" w:eastAsiaTheme="minorHAnsi" w:hAnsiTheme="majorBidi" w:cstheme="majorBidi"/>
          <w:sz w:val="20"/>
          <w:szCs w:val="20"/>
          <w:lang w:eastAsia="en-US"/>
        </w:rPr>
        <w:t xml:space="preserve"> L, </w:t>
      </w:r>
      <w:proofErr w:type="spellStart"/>
      <w:r w:rsidRPr="00B07292">
        <w:rPr>
          <w:rFonts w:asciiTheme="majorBidi" w:eastAsiaTheme="minorHAnsi" w:hAnsiTheme="majorBidi" w:cstheme="majorBidi"/>
          <w:sz w:val="20"/>
          <w:szCs w:val="20"/>
          <w:lang w:eastAsia="en-US"/>
        </w:rPr>
        <w:t>Bojesen</w:t>
      </w:r>
      <w:proofErr w:type="spellEnd"/>
      <w:r w:rsidRPr="00B07292">
        <w:rPr>
          <w:rFonts w:asciiTheme="majorBidi" w:eastAsiaTheme="minorHAnsi" w:hAnsiTheme="majorBidi" w:cstheme="majorBidi"/>
          <w:sz w:val="20"/>
          <w:szCs w:val="20"/>
          <w:lang w:eastAsia="en-US"/>
        </w:rPr>
        <w:t xml:space="preserve"> AB, </w:t>
      </w:r>
      <w:proofErr w:type="spellStart"/>
      <w:r w:rsidRPr="00B07292">
        <w:rPr>
          <w:rFonts w:asciiTheme="majorBidi" w:eastAsiaTheme="minorHAnsi" w:hAnsiTheme="majorBidi" w:cstheme="majorBidi"/>
          <w:sz w:val="20"/>
          <w:szCs w:val="20"/>
          <w:lang w:eastAsia="en-US"/>
        </w:rPr>
        <w:t>Stenager</w:t>
      </w:r>
      <w:proofErr w:type="spellEnd"/>
      <w:r w:rsidRPr="00B07292">
        <w:rPr>
          <w:rFonts w:asciiTheme="majorBidi" w:eastAsiaTheme="minorHAnsi" w:hAnsiTheme="majorBidi" w:cstheme="majorBidi"/>
          <w:sz w:val="20"/>
          <w:szCs w:val="20"/>
          <w:lang w:eastAsia="en-US"/>
        </w:rPr>
        <w:t xml:space="preserve"> E, et al. A Systematic Review of Individual Placement and Support, Employment, and Personal and Clinical Recovery. Psychiatric Services (Washington, DC). </w:t>
      </w:r>
      <w:proofErr w:type="gramStart"/>
      <w:r w:rsidRPr="00B07292">
        <w:rPr>
          <w:rFonts w:asciiTheme="majorBidi" w:eastAsiaTheme="minorHAnsi" w:hAnsiTheme="majorBidi" w:cstheme="majorBidi"/>
          <w:sz w:val="20"/>
          <w:szCs w:val="20"/>
          <w:lang w:eastAsia="en-US"/>
        </w:rPr>
        <w:t>2021:appips</w:t>
      </w:r>
      <w:proofErr w:type="gramEnd"/>
      <w:r w:rsidRPr="00B07292">
        <w:rPr>
          <w:rFonts w:asciiTheme="majorBidi" w:eastAsiaTheme="minorHAnsi" w:hAnsiTheme="majorBidi" w:cstheme="majorBidi"/>
          <w:sz w:val="20"/>
          <w:szCs w:val="20"/>
          <w:lang w:eastAsia="en-US"/>
        </w:rPr>
        <w:t>202000070.</w:t>
      </w:r>
    </w:p>
    <w:p w14:paraId="6B5E9AB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2134.</w:t>
      </w:r>
      <w:r w:rsidRPr="00B07292">
        <w:rPr>
          <w:rFonts w:asciiTheme="majorBidi" w:eastAsiaTheme="minorHAnsi" w:hAnsiTheme="majorBidi" w:cstheme="majorBidi"/>
          <w:sz w:val="20"/>
          <w:szCs w:val="20"/>
          <w:lang w:eastAsia="en-US"/>
        </w:rPr>
        <w:tab/>
        <w:t xml:space="preserve">Walsh E, Lydon H, Holloway J. An evaluation of assistive technology in determining job-specific preference for adults with autism and intellectual disabilities.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Analysis in Practice. </w:t>
      </w:r>
      <w:proofErr w:type="gramStart"/>
      <w:r w:rsidRPr="00B07292">
        <w:rPr>
          <w:rFonts w:asciiTheme="majorBidi" w:eastAsiaTheme="minorHAnsi" w:hAnsiTheme="majorBidi" w:cstheme="majorBidi"/>
          <w:sz w:val="20"/>
          <w:szCs w:val="20"/>
          <w:lang w:eastAsia="en-US"/>
        </w:rPr>
        <w:t>2019:No</w:t>
      </w:r>
      <w:proofErr w:type="gramEnd"/>
      <w:r w:rsidRPr="00B07292">
        <w:rPr>
          <w:rFonts w:asciiTheme="majorBidi" w:eastAsiaTheme="minorHAnsi" w:hAnsiTheme="majorBidi" w:cstheme="majorBidi"/>
          <w:sz w:val="20"/>
          <w:szCs w:val="20"/>
          <w:lang w:eastAsia="en-US"/>
        </w:rPr>
        <w:t>-Specified.</w:t>
      </w:r>
    </w:p>
    <w:p w14:paraId="276247E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2135.</w:t>
      </w:r>
      <w:r w:rsidRPr="00B07292">
        <w:rPr>
          <w:rFonts w:asciiTheme="majorBidi" w:eastAsiaTheme="minorHAnsi" w:hAnsiTheme="majorBidi" w:cstheme="majorBidi"/>
          <w:sz w:val="20"/>
          <w:szCs w:val="20"/>
          <w:lang w:eastAsia="en-US"/>
        </w:rPr>
        <w:tab/>
        <w:t xml:space="preserve">Walsh E, Lydon H, Holloway J, Adaptive AAABBBBBCCCDFGGGHHHHKMMPPRRSTW. An evaluation of assistive technology in determining job-specific preference for adults with autism and intellectual disabilities.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Analysis in Practice. 2020;13(2):434-44.</w:t>
      </w:r>
    </w:p>
    <w:p w14:paraId="006D58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2136.</w:t>
      </w:r>
      <w:r w:rsidRPr="00B07292">
        <w:rPr>
          <w:rFonts w:asciiTheme="majorBidi" w:eastAsiaTheme="minorHAnsi" w:hAnsiTheme="majorBidi" w:cstheme="majorBidi"/>
          <w:sz w:val="20"/>
          <w:szCs w:val="20"/>
          <w:lang w:eastAsia="en-US"/>
        </w:rPr>
        <w:tab/>
        <w:t xml:space="preserve">Walter KH, Jak AJ, </w:t>
      </w:r>
      <w:proofErr w:type="spellStart"/>
      <w:r w:rsidRPr="00B07292">
        <w:rPr>
          <w:rFonts w:asciiTheme="majorBidi" w:eastAsiaTheme="minorHAnsi" w:hAnsiTheme="majorBidi" w:cstheme="majorBidi"/>
          <w:sz w:val="20"/>
          <w:szCs w:val="20"/>
          <w:lang w:eastAsia="en-US"/>
        </w:rPr>
        <w:t>Twamley</w:t>
      </w:r>
      <w:proofErr w:type="spellEnd"/>
      <w:r w:rsidRPr="00B07292">
        <w:rPr>
          <w:rFonts w:asciiTheme="majorBidi" w:eastAsiaTheme="minorHAnsi" w:hAnsiTheme="majorBidi" w:cstheme="majorBidi"/>
          <w:sz w:val="20"/>
          <w:szCs w:val="20"/>
          <w:lang w:eastAsia="en-US"/>
        </w:rPr>
        <w:t xml:space="preserve"> EW. Psychiatric comorbidity effects on compensatory cognitive training outcomes for veterans with traumatic brain injuries. Rehabilitation Psychology. 2015;60(3):303-8.</w:t>
      </w:r>
    </w:p>
    <w:p w14:paraId="7DEE386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2137.</w:t>
      </w:r>
      <w:r w:rsidRPr="00B07292">
        <w:rPr>
          <w:rFonts w:asciiTheme="majorBidi" w:eastAsiaTheme="minorHAnsi" w:hAnsiTheme="majorBidi" w:cstheme="majorBidi"/>
          <w:sz w:val="20"/>
          <w:szCs w:val="20"/>
          <w:lang w:eastAsia="en-US"/>
        </w:rPr>
        <w:tab/>
        <w:t xml:space="preserve">Wan Kasim SH, </w:t>
      </w:r>
      <w:proofErr w:type="spellStart"/>
      <w:r w:rsidRPr="00B07292">
        <w:rPr>
          <w:rFonts w:asciiTheme="majorBidi" w:eastAsiaTheme="minorHAnsi" w:hAnsiTheme="majorBidi" w:cstheme="majorBidi"/>
          <w:sz w:val="20"/>
          <w:szCs w:val="20"/>
          <w:lang w:eastAsia="en-US"/>
        </w:rPr>
        <w:t>Midin</w:t>
      </w:r>
      <w:proofErr w:type="spellEnd"/>
      <w:r w:rsidRPr="00B07292">
        <w:rPr>
          <w:rFonts w:asciiTheme="majorBidi" w:eastAsiaTheme="minorHAnsi" w:hAnsiTheme="majorBidi" w:cstheme="majorBidi"/>
          <w:sz w:val="20"/>
          <w:szCs w:val="20"/>
          <w:lang w:eastAsia="en-US"/>
        </w:rPr>
        <w:t xml:space="preserve"> M, Abu Bakar AK, Sidi H, Jaafar NRN, Das S, et al. Employment program for patients with severe mental illness in Malaysia: A 3-month outcome. Comprehensive Psychiatry. 2014;55(</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1</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38-S45.</w:t>
      </w:r>
    </w:p>
    <w:p w14:paraId="36F5F94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2138.</w:t>
      </w:r>
      <w:r w:rsidRPr="00B07292">
        <w:rPr>
          <w:rFonts w:asciiTheme="majorBidi" w:eastAsiaTheme="minorHAnsi" w:hAnsiTheme="majorBidi" w:cstheme="majorBidi"/>
          <w:sz w:val="20"/>
          <w:szCs w:val="20"/>
          <w:lang w:eastAsia="en-US"/>
        </w:rPr>
        <w:tab/>
        <w:t xml:space="preserve">Wan Kasim SH, </w:t>
      </w:r>
      <w:proofErr w:type="spellStart"/>
      <w:r w:rsidRPr="00B07292">
        <w:rPr>
          <w:rFonts w:asciiTheme="majorBidi" w:eastAsiaTheme="minorHAnsi" w:hAnsiTheme="majorBidi" w:cstheme="majorBidi"/>
          <w:sz w:val="20"/>
          <w:szCs w:val="20"/>
          <w:lang w:eastAsia="en-US"/>
        </w:rPr>
        <w:t>Midin</w:t>
      </w:r>
      <w:proofErr w:type="spellEnd"/>
      <w:r w:rsidRPr="00B07292">
        <w:rPr>
          <w:rFonts w:asciiTheme="majorBidi" w:eastAsiaTheme="minorHAnsi" w:hAnsiTheme="majorBidi" w:cstheme="majorBidi"/>
          <w:sz w:val="20"/>
          <w:szCs w:val="20"/>
          <w:lang w:eastAsia="en-US"/>
        </w:rPr>
        <w:t xml:space="preserve"> M, Abu Bakar AK, Sidi H, Nik Jaafar NR, Das S. Employment program for patients with severe mental illness in Malaysia: a 3-month outcome. Comprehensive Psychiatry. 2014;55 </w:t>
      </w:r>
      <w:proofErr w:type="spellStart"/>
      <w:r w:rsidRPr="00B07292">
        <w:rPr>
          <w:rFonts w:asciiTheme="majorBidi" w:eastAsiaTheme="minorHAnsi" w:hAnsiTheme="majorBidi" w:cstheme="majorBidi"/>
          <w:sz w:val="20"/>
          <w:szCs w:val="20"/>
          <w:lang w:eastAsia="en-US"/>
        </w:rPr>
        <w:t>Suppl</w:t>
      </w:r>
      <w:proofErr w:type="spellEnd"/>
      <w:r w:rsidRPr="00B07292">
        <w:rPr>
          <w:rFonts w:asciiTheme="majorBidi" w:eastAsiaTheme="minorHAnsi" w:hAnsiTheme="majorBidi" w:cstheme="majorBidi"/>
          <w:sz w:val="20"/>
          <w:szCs w:val="20"/>
          <w:lang w:eastAsia="en-US"/>
        </w:rPr>
        <w:t xml:space="preserve"> </w:t>
      </w:r>
      <w:proofErr w:type="gramStart"/>
      <w:r w:rsidRPr="00B07292">
        <w:rPr>
          <w:rFonts w:asciiTheme="majorBidi" w:eastAsiaTheme="minorHAnsi" w:hAnsiTheme="majorBidi" w:cstheme="majorBidi"/>
          <w:sz w:val="20"/>
          <w:szCs w:val="20"/>
          <w:lang w:eastAsia="en-US"/>
        </w:rPr>
        <w:t>1:S</w:t>
      </w:r>
      <w:proofErr w:type="gramEnd"/>
      <w:r w:rsidRPr="00B07292">
        <w:rPr>
          <w:rFonts w:asciiTheme="majorBidi" w:eastAsiaTheme="minorHAnsi" w:hAnsiTheme="majorBidi" w:cstheme="majorBidi"/>
          <w:sz w:val="20"/>
          <w:szCs w:val="20"/>
          <w:lang w:eastAsia="en-US"/>
        </w:rPr>
        <w:t>38-S45.</w:t>
      </w:r>
    </w:p>
    <w:p w14:paraId="1568A03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2139.</w:t>
      </w:r>
      <w:r w:rsidRPr="00B07292">
        <w:rPr>
          <w:rFonts w:asciiTheme="majorBidi" w:eastAsiaTheme="minorHAnsi" w:hAnsiTheme="majorBidi" w:cstheme="majorBidi"/>
          <w:sz w:val="20"/>
          <w:szCs w:val="20"/>
          <w:lang w:eastAsia="en-US"/>
        </w:rPr>
        <w:tab/>
        <w:t>Wang Y-T, Lin Y-J. Vocational rehabilitation case manager factors associated with vocational rehabilitation service program outcomes for people with disabilities in Taiwan - an exploratory study. Disability And Rehabilitation. 2017;39(3):244-50.</w:t>
      </w:r>
    </w:p>
    <w:p w14:paraId="69D710C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2140.</w:t>
      </w:r>
      <w:r w:rsidRPr="00B07292">
        <w:rPr>
          <w:rFonts w:asciiTheme="majorBidi" w:eastAsiaTheme="minorHAnsi" w:hAnsiTheme="majorBidi" w:cstheme="majorBidi"/>
          <w:sz w:val="20"/>
          <w:szCs w:val="20"/>
          <w:lang w:eastAsia="en-US"/>
        </w:rPr>
        <w:tab/>
        <w:t>Wang Y-T, Lin Y-J, Beach BBBBC-MCCCCDFGJLLLOPPRRWWWW. Vocational rehabilitation case manager factors associated with vocational rehabilitation service program outcomes for people with disabilities in Taiwan-An exploratory study. Disability and Rehabilitation: An International, Multidisciplinary Journal. 2017;39(3):244-50.</w:t>
      </w:r>
    </w:p>
    <w:p w14:paraId="7AABA85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2141.</w:t>
      </w:r>
      <w:r w:rsidRPr="00B07292">
        <w:rPr>
          <w:rFonts w:asciiTheme="majorBidi" w:eastAsiaTheme="minorHAnsi" w:hAnsiTheme="majorBidi" w:cstheme="majorBidi"/>
          <w:sz w:val="20"/>
          <w:szCs w:val="20"/>
          <w:lang w:eastAsia="en-US"/>
        </w:rPr>
        <w:tab/>
        <w:t>Wang Y-T, Lin Y-J, Shu C-H. Cost-benefit analysis for sheltered employment service programs for people with disabilities in Taiwan - a preliminary study. Disability And Rehabilitation. 2012;34(19):1672-6.</w:t>
      </w:r>
    </w:p>
    <w:p w14:paraId="2665E9B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2142.</w:t>
      </w:r>
      <w:r w:rsidRPr="00B07292">
        <w:rPr>
          <w:rFonts w:asciiTheme="majorBidi" w:eastAsiaTheme="minorHAnsi" w:hAnsiTheme="majorBidi" w:cstheme="majorBidi"/>
          <w:sz w:val="20"/>
          <w:szCs w:val="20"/>
          <w:lang w:eastAsia="en-US"/>
        </w:rPr>
        <w:tab/>
        <w:t>Warren J, Bambra C, Kasim A, Garthwaite K, Mason J, Booth M. Prospective pilot evaluation of the effectiveness and cost-utility of a ‘health first’ case management service for long-term Incapacity Benefit recipients. Journal of Public Health. 2014;36(1):117-25.</w:t>
      </w:r>
    </w:p>
    <w:p w14:paraId="2EC429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2143.</w:t>
      </w:r>
      <w:r w:rsidRPr="00B07292">
        <w:rPr>
          <w:rFonts w:asciiTheme="majorBidi" w:eastAsiaTheme="minorHAnsi" w:hAnsiTheme="majorBidi" w:cstheme="majorBidi"/>
          <w:sz w:val="20"/>
          <w:szCs w:val="20"/>
          <w:lang w:eastAsia="en-US"/>
        </w:rPr>
        <w:tab/>
        <w:t>Washington T. Submission for OMB Review; Evaluation of State Vocational Rehabilitation Agency Administration of Supported Employment Programs. Federal Register (National Archives &amp; Records Service, Office of the Federal Register). 2012;77(75):23228-.</w:t>
      </w:r>
    </w:p>
    <w:p w14:paraId="36680FE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2144.</w:t>
      </w:r>
      <w:r w:rsidRPr="00B07292">
        <w:rPr>
          <w:rFonts w:asciiTheme="majorBidi" w:eastAsiaTheme="minorHAnsi" w:hAnsiTheme="majorBidi" w:cstheme="majorBidi"/>
          <w:sz w:val="20"/>
          <w:szCs w:val="20"/>
          <w:lang w:eastAsia="en-US"/>
        </w:rPr>
        <w:tab/>
        <w:t xml:space="preserve">Watanabe S. Vocational rehabilitation for clients with cognitive and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disorders associated with traumatic brain injury. Work (Reading, Mass). 2013;45(2):273-7.</w:t>
      </w:r>
    </w:p>
    <w:p w14:paraId="5136B02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2145.</w:t>
      </w:r>
      <w:r w:rsidRPr="00B07292">
        <w:rPr>
          <w:rFonts w:asciiTheme="majorBidi" w:eastAsiaTheme="minorHAnsi" w:hAnsiTheme="majorBidi" w:cstheme="majorBidi"/>
          <w:sz w:val="20"/>
          <w:szCs w:val="20"/>
          <w:lang w:eastAsia="en-US"/>
        </w:rPr>
        <w:tab/>
        <w:t>Watanabe S, Ben-</w:t>
      </w:r>
      <w:proofErr w:type="spellStart"/>
      <w:r w:rsidRPr="00B07292">
        <w:rPr>
          <w:rFonts w:asciiTheme="majorBidi" w:eastAsiaTheme="minorHAnsi" w:hAnsiTheme="majorBidi" w:cstheme="majorBidi"/>
          <w:sz w:val="20"/>
          <w:szCs w:val="20"/>
          <w:lang w:eastAsia="en-US"/>
        </w:rPr>
        <w:t>Yishay</w:t>
      </w:r>
      <w:proofErr w:type="spellEnd"/>
      <w:r w:rsidRPr="00B07292">
        <w:rPr>
          <w:rFonts w:asciiTheme="majorBidi" w:eastAsiaTheme="minorHAnsi" w:hAnsiTheme="majorBidi" w:cstheme="majorBidi"/>
          <w:sz w:val="20"/>
          <w:szCs w:val="20"/>
          <w:lang w:eastAsia="en-US"/>
        </w:rPr>
        <w:t xml:space="preserve"> HMNOPSWWW. Vocational rehabilitation for clients with cognitive and </w:t>
      </w:r>
      <w:proofErr w:type="spellStart"/>
      <w:r w:rsidRPr="00B07292">
        <w:rPr>
          <w:rFonts w:asciiTheme="majorBidi" w:eastAsiaTheme="minorHAnsi" w:hAnsiTheme="majorBidi" w:cstheme="majorBidi"/>
          <w:sz w:val="20"/>
          <w:szCs w:val="20"/>
          <w:lang w:eastAsia="en-US"/>
        </w:rPr>
        <w:t>behavioral</w:t>
      </w:r>
      <w:proofErr w:type="spellEnd"/>
      <w:r w:rsidRPr="00B07292">
        <w:rPr>
          <w:rFonts w:asciiTheme="majorBidi" w:eastAsiaTheme="minorHAnsi" w:hAnsiTheme="majorBidi" w:cstheme="majorBidi"/>
          <w:sz w:val="20"/>
          <w:szCs w:val="20"/>
          <w:lang w:eastAsia="en-US"/>
        </w:rPr>
        <w:t xml:space="preserve"> disorders associated with traumatic brain injury. Work: Journal of Prevention, Assessment &amp; Rehabilitation. 2013;45(2):273-7.</w:t>
      </w:r>
    </w:p>
    <w:p w14:paraId="3A110B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2146.</w:t>
      </w:r>
      <w:r w:rsidRPr="00B07292">
        <w:rPr>
          <w:rFonts w:asciiTheme="majorBidi" w:eastAsiaTheme="minorHAnsi" w:hAnsiTheme="majorBidi" w:cstheme="majorBidi"/>
          <w:sz w:val="20"/>
          <w:szCs w:val="20"/>
          <w:lang w:eastAsia="en-US"/>
        </w:rPr>
        <w:tab/>
        <w:t xml:space="preserve">Watzke S, </w:t>
      </w:r>
      <w:proofErr w:type="spellStart"/>
      <w:r w:rsidRPr="00B07292">
        <w:rPr>
          <w:rFonts w:asciiTheme="majorBidi" w:eastAsiaTheme="minorHAnsi" w:hAnsiTheme="majorBidi" w:cstheme="majorBidi"/>
          <w:sz w:val="20"/>
          <w:szCs w:val="20"/>
          <w:lang w:eastAsia="en-US"/>
        </w:rPr>
        <w:t>Galvao</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Brieger</w:t>
      </w:r>
      <w:proofErr w:type="spellEnd"/>
      <w:r w:rsidRPr="00B07292">
        <w:rPr>
          <w:rFonts w:asciiTheme="majorBidi" w:eastAsiaTheme="minorHAnsi" w:hAnsiTheme="majorBidi" w:cstheme="majorBidi"/>
          <w:sz w:val="20"/>
          <w:szCs w:val="20"/>
          <w:lang w:eastAsia="en-US"/>
        </w:rPr>
        <w:t xml:space="preserve"> P, Watzke S, </w:t>
      </w:r>
      <w:proofErr w:type="spellStart"/>
      <w:r w:rsidRPr="00B07292">
        <w:rPr>
          <w:rFonts w:asciiTheme="majorBidi" w:eastAsiaTheme="minorHAnsi" w:hAnsiTheme="majorBidi" w:cstheme="majorBidi"/>
          <w:sz w:val="20"/>
          <w:szCs w:val="20"/>
          <w:lang w:eastAsia="en-US"/>
        </w:rPr>
        <w:t>Galvao</w:t>
      </w:r>
      <w:proofErr w:type="spellEnd"/>
      <w:r w:rsidRPr="00B07292">
        <w:rPr>
          <w:rFonts w:asciiTheme="majorBidi" w:eastAsiaTheme="minorHAnsi" w:hAnsiTheme="majorBidi" w:cstheme="majorBidi"/>
          <w:sz w:val="20"/>
          <w:szCs w:val="20"/>
          <w:lang w:eastAsia="en-US"/>
        </w:rPr>
        <w:t xml:space="preserve"> A, </w:t>
      </w:r>
      <w:proofErr w:type="spellStart"/>
      <w:r w:rsidRPr="00B07292">
        <w:rPr>
          <w:rFonts w:asciiTheme="majorBidi" w:eastAsiaTheme="minorHAnsi" w:hAnsiTheme="majorBidi" w:cstheme="majorBidi"/>
          <w:sz w:val="20"/>
          <w:szCs w:val="20"/>
          <w:lang w:eastAsia="en-US"/>
        </w:rPr>
        <w:t>Brieger</w:t>
      </w:r>
      <w:proofErr w:type="spellEnd"/>
      <w:r w:rsidRPr="00B07292">
        <w:rPr>
          <w:rFonts w:asciiTheme="majorBidi" w:eastAsiaTheme="minorHAnsi" w:hAnsiTheme="majorBidi" w:cstheme="majorBidi"/>
          <w:sz w:val="20"/>
          <w:szCs w:val="20"/>
          <w:lang w:eastAsia="en-US"/>
        </w:rPr>
        <w:t xml:space="preserve"> P. Vocational rehabilitation for subjects with severe mental illnesses in Germany. A controlled study. Social Psychiatry &amp; Psychiatric Epidemiology. 2009;44(7):523-31.</w:t>
      </w:r>
    </w:p>
    <w:p w14:paraId="3AEAA2B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The role of </w:t>
      </w:r>
      <w:proofErr w:type="gramStart"/>
      <w:r w:rsidRPr="00B07292">
        <w:rPr>
          <w:rFonts w:asciiTheme="majorBidi" w:eastAsiaTheme="minorHAnsi" w:hAnsiTheme="majorBidi" w:cstheme="majorBidi"/>
          <w:sz w:val="20"/>
          <w:szCs w:val="20"/>
          <w:lang w:eastAsia="en-US"/>
        </w:rPr>
        <w:t>work related</w:t>
      </w:r>
      <w:proofErr w:type="gramEnd"/>
      <w:r w:rsidRPr="00B07292">
        <w:rPr>
          <w:rFonts w:asciiTheme="majorBidi" w:eastAsiaTheme="minorHAnsi" w:hAnsiTheme="majorBidi" w:cstheme="majorBidi"/>
          <w:sz w:val="20"/>
          <w:szCs w:val="20"/>
          <w:lang w:eastAsia="en-US"/>
        </w:rPr>
        <w:t xml:space="preserve"> self-efficacy in supported employment for persons with serious mental illness. 2014(Ph.D.):88 p- p.</w:t>
      </w:r>
    </w:p>
    <w:p w14:paraId="567062D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Dolce JN. Improving Employment Outcomes in Assertive Community Treatment (ACT): The Role of the ACT Nurse. Journal Of Psychosocial Nursing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Mental Health Services. 2015;53(7):31-7.</w:t>
      </w:r>
    </w:p>
    <w:p w14:paraId="308C228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2149.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Dolce JN. Improving Employment Outcomes in Assertive Community Treatment (ACT). Journal of Psychosocial Nursing &amp; Mental Health Services. 2015;53(7):31-7.</w:t>
      </w:r>
    </w:p>
    <w:p w14:paraId="0B1561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Dolce JN, Anthony BBBBBBBCCDDGGGGHHHKKKMMMNRRRRS. Improving employment outcomes in assertive community treatment (ACT): The role of the ACT nurse. Journal of Psychosocial Nursing and Mental Health Services. 2015;53(7):31-7.</w:t>
      </w:r>
    </w:p>
    <w:p w14:paraId="4E549C6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2151.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Gao N, Dolce JN. The Paradoxical Relationship Between Hope and the Educational Level of People in Recovery. American Journal of Psychiatric Rehabilitation. 2012;15(3):299-311.</w:t>
      </w:r>
    </w:p>
    <w:p w14:paraId="1F0113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Gill KJ. The Role of Hope in Predicting Supported Employment Success. Journal of Rehabilitation. 2015;81(2):26-31.</w:t>
      </w:r>
    </w:p>
    <w:p w14:paraId="0754228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Gill KJ, Gao N. The role of </w:t>
      </w:r>
      <w:proofErr w:type="gramStart"/>
      <w:r w:rsidRPr="00B07292">
        <w:rPr>
          <w:rFonts w:asciiTheme="majorBidi" w:eastAsiaTheme="minorHAnsi" w:hAnsiTheme="majorBidi" w:cstheme="majorBidi"/>
          <w:sz w:val="20"/>
          <w:szCs w:val="20"/>
          <w:lang w:eastAsia="en-US"/>
        </w:rPr>
        <w:t>work related</w:t>
      </w:r>
      <w:proofErr w:type="gramEnd"/>
      <w:r w:rsidRPr="00B07292">
        <w:rPr>
          <w:rFonts w:asciiTheme="majorBidi" w:eastAsiaTheme="minorHAnsi" w:hAnsiTheme="majorBidi" w:cstheme="majorBidi"/>
          <w:sz w:val="20"/>
          <w:szCs w:val="20"/>
          <w:lang w:eastAsia="en-US"/>
        </w:rPr>
        <w:t xml:space="preserve"> self-efficacy in supported employment for people living with serious mental illnesses. Psychiatric Rehabilitation Journal. 2016;39(1):62-7.</w:t>
      </w:r>
    </w:p>
    <w:p w14:paraId="41BD89A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Waynor</w:t>
      </w:r>
      <w:proofErr w:type="spellEnd"/>
      <w:r w:rsidRPr="00B07292">
        <w:rPr>
          <w:rFonts w:asciiTheme="majorBidi" w:eastAsiaTheme="minorHAnsi" w:hAnsiTheme="majorBidi" w:cstheme="majorBidi"/>
          <w:sz w:val="20"/>
          <w:szCs w:val="20"/>
          <w:lang w:eastAsia="en-US"/>
        </w:rPr>
        <w:t xml:space="preserve"> WR, Gill KJ, </w:t>
      </w:r>
      <w:proofErr w:type="spellStart"/>
      <w:r w:rsidRPr="00B07292">
        <w:rPr>
          <w:rFonts w:asciiTheme="majorBidi" w:eastAsiaTheme="minorHAnsi" w:hAnsiTheme="majorBidi" w:cstheme="majorBidi"/>
          <w:sz w:val="20"/>
          <w:szCs w:val="20"/>
          <w:lang w:eastAsia="en-US"/>
        </w:rPr>
        <w:t>Nanni</w:t>
      </w:r>
      <w:proofErr w:type="spellEnd"/>
      <w:r w:rsidRPr="00B07292">
        <w:rPr>
          <w:rFonts w:asciiTheme="majorBidi" w:eastAsiaTheme="minorHAnsi" w:hAnsiTheme="majorBidi" w:cstheme="majorBidi"/>
          <w:sz w:val="20"/>
          <w:szCs w:val="20"/>
          <w:lang w:eastAsia="en-US"/>
        </w:rPr>
        <w:t xml:space="preserve"> GS, Reinhardt-Wood D, Gao N. The Role of Educational Attainment in Supported Employment.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2018;61(2):121-7.</w:t>
      </w:r>
    </w:p>
    <w:p w14:paraId="1F55D7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2155.</w:t>
      </w:r>
      <w:r w:rsidRPr="00B07292">
        <w:rPr>
          <w:rFonts w:asciiTheme="majorBidi" w:eastAsiaTheme="minorHAnsi" w:hAnsiTheme="majorBidi" w:cstheme="majorBidi"/>
          <w:sz w:val="20"/>
          <w:szCs w:val="20"/>
          <w:lang w:eastAsia="en-US"/>
        </w:rPr>
        <w:tab/>
        <w:t xml:space="preserve">Weathers RR, Jr., Bailey MS. The impact of rehabilitation and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services on the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market activity of Social Security Disability Insurance (SSDI) beneficiaries. Journal Of Policy Analysis </w:t>
      </w:r>
      <w:proofErr w:type="gramStart"/>
      <w:r w:rsidRPr="00B07292">
        <w:rPr>
          <w:rFonts w:asciiTheme="majorBidi" w:eastAsiaTheme="minorHAnsi" w:hAnsiTheme="majorBidi" w:cstheme="majorBidi"/>
          <w:sz w:val="20"/>
          <w:szCs w:val="20"/>
          <w:lang w:eastAsia="en-US"/>
        </w:rPr>
        <w:t>And</w:t>
      </w:r>
      <w:proofErr w:type="gramEnd"/>
      <w:r w:rsidRPr="00B07292">
        <w:rPr>
          <w:rFonts w:asciiTheme="majorBidi" w:eastAsiaTheme="minorHAnsi" w:hAnsiTheme="majorBidi" w:cstheme="majorBidi"/>
          <w:sz w:val="20"/>
          <w:szCs w:val="20"/>
          <w:lang w:eastAsia="en-US"/>
        </w:rPr>
        <w:t xml:space="preserve"> Management: [The Journal Of The Association For Public Policy Analysis And Management]. 2014;33(3):623-48.</w:t>
      </w:r>
    </w:p>
    <w:p w14:paraId="3B3D21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2156.</w:t>
      </w:r>
      <w:r w:rsidRPr="00B07292">
        <w:rPr>
          <w:rFonts w:asciiTheme="majorBidi" w:eastAsiaTheme="minorHAnsi" w:hAnsiTheme="majorBidi" w:cstheme="majorBidi"/>
          <w:sz w:val="20"/>
          <w:szCs w:val="20"/>
          <w:lang w:eastAsia="en-US"/>
        </w:rPr>
        <w:tab/>
        <w:t xml:space="preserve">Webster JM, </w:t>
      </w:r>
      <w:proofErr w:type="spellStart"/>
      <w:r w:rsidRPr="00B07292">
        <w:rPr>
          <w:rFonts w:asciiTheme="majorBidi" w:eastAsiaTheme="minorHAnsi" w:hAnsiTheme="majorBidi" w:cstheme="majorBidi"/>
          <w:sz w:val="20"/>
          <w:szCs w:val="20"/>
          <w:lang w:eastAsia="en-US"/>
        </w:rPr>
        <w:t>Staton</w:t>
      </w:r>
      <w:proofErr w:type="spellEnd"/>
      <w:r w:rsidRPr="00B07292">
        <w:rPr>
          <w:rFonts w:asciiTheme="majorBidi" w:eastAsiaTheme="minorHAnsi" w:hAnsiTheme="majorBidi" w:cstheme="majorBidi"/>
          <w:sz w:val="20"/>
          <w:szCs w:val="20"/>
          <w:lang w:eastAsia="en-US"/>
        </w:rPr>
        <w:t xml:space="preserve">-Tindall M, Dickson MF, Wilson JF, </w:t>
      </w:r>
      <w:proofErr w:type="spellStart"/>
      <w:r w:rsidRPr="00B07292">
        <w:rPr>
          <w:rFonts w:asciiTheme="majorBidi" w:eastAsiaTheme="minorHAnsi" w:hAnsiTheme="majorBidi" w:cstheme="majorBidi"/>
          <w:sz w:val="20"/>
          <w:szCs w:val="20"/>
          <w:lang w:eastAsia="en-US"/>
        </w:rPr>
        <w:t>Leukefeld</w:t>
      </w:r>
      <w:proofErr w:type="spellEnd"/>
      <w:r w:rsidRPr="00B07292">
        <w:rPr>
          <w:rFonts w:asciiTheme="majorBidi" w:eastAsiaTheme="minorHAnsi" w:hAnsiTheme="majorBidi" w:cstheme="majorBidi"/>
          <w:sz w:val="20"/>
          <w:szCs w:val="20"/>
          <w:lang w:eastAsia="en-US"/>
        </w:rPr>
        <w:t xml:space="preserve"> CG, Back BBBCCEEGHHHHHLLLMMMMMPSSTTVWWW. Twelve-month employment intervention outcomes for drug-involved offenders. The American Journal of Drug and Alcohol Abuse. 2014;40(3):200-5.</w:t>
      </w:r>
    </w:p>
    <w:p w14:paraId="3332CE6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Supported Employment: What is it? Journal of Vocational Rehabilitation. 2012;37(3):139-42.</w:t>
      </w:r>
    </w:p>
    <w:p w14:paraId="3F2519F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Bates-Harris BBBCCHIWWWWWW. Supported employment: What is it? Journal of Vocational Rehabilitation. 2012;37(3):139-42.</w:t>
      </w:r>
    </w:p>
    <w:p w14:paraId="0D60E1D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2159.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Brooke V, Brooke AM, Ham W,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McDonough J, et al. Employment for adults with autism spectrum disorders: A retrospective review of a customized employment approach. Research In Developmental Disabilities. 2016;53-54:61-72.</w:t>
      </w:r>
    </w:p>
    <w:p w14:paraId="58C4737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Brooke V, Brooke AM, Ham W,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McDonough J, et al. Employment for adults with autism spectrum disorders: A retrospective review of a customized employment approach. Research in Developmental Disabilities. </w:t>
      </w:r>
      <w:proofErr w:type="gramStart"/>
      <w:r w:rsidRPr="00B07292">
        <w:rPr>
          <w:rFonts w:asciiTheme="majorBidi" w:eastAsiaTheme="minorHAnsi" w:hAnsiTheme="majorBidi" w:cstheme="majorBidi"/>
          <w:sz w:val="20"/>
          <w:szCs w:val="20"/>
          <w:lang w:eastAsia="en-US"/>
        </w:rPr>
        <w:t>2016;53:61</w:t>
      </w:r>
      <w:proofErr w:type="gramEnd"/>
      <w:r w:rsidRPr="00B07292">
        <w:rPr>
          <w:rFonts w:asciiTheme="majorBidi" w:eastAsiaTheme="minorHAnsi" w:hAnsiTheme="majorBidi" w:cstheme="majorBidi"/>
          <w:sz w:val="20"/>
          <w:szCs w:val="20"/>
          <w:lang w:eastAsia="en-US"/>
        </w:rPr>
        <w:t>-72.</w:t>
      </w:r>
    </w:p>
    <w:p w14:paraId="038E297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Chan F, </w:t>
      </w:r>
      <w:proofErr w:type="spellStart"/>
      <w:r w:rsidRPr="00B07292">
        <w:rPr>
          <w:rFonts w:asciiTheme="majorBidi" w:eastAsiaTheme="minorHAnsi" w:hAnsiTheme="majorBidi" w:cstheme="majorBidi"/>
          <w:sz w:val="20"/>
          <w:szCs w:val="20"/>
          <w:lang w:eastAsia="en-US"/>
        </w:rPr>
        <w:t>Ditchman</w:t>
      </w:r>
      <w:proofErr w:type="spellEnd"/>
      <w:r w:rsidRPr="00B07292">
        <w:rPr>
          <w:rFonts w:asciiTheme="majorBidi" w:eastAsiaTheme="minorHAnsi" w:hAnsiTheme="majorBidi" w:cstheme="majorBidi"/>
          <w:sz w:val="20"/>
          <w:szCs w:val="20"/>
          <w:lang w:eastAsia="en-US"/>
        </w:rPr>
        <w:t xml:space="preserve"> N, Kang H-J. Effect of supported employment on vocational rehabilitation outcomes of transition-age youth with intellectual and developmental disabilities: a case control study. Intellectual And Developmental Disabilities. 2014;52(4):296-310.</w:t>
      </w:r>
    </w:p>
    <w:p w14:paraId="7FDAA66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Lau S, </w:t>
      </w:r>
      <w:proofErr w:type="spellStart"/>
      <w:r w:rsidRPr="00B07292">
        <w:rPr>
          <w:rFonts w:asciiTheme="majorBidi" w:eastAsiaTheme="minorHAnsi" w:hAnsiTheme="majorBidi" w:cstheme="majorBidi"/>
          <w:sz w:val="20"/>
          <w:szCs w:val="20"/>
          <w:lang w:eastAsia="en-US"/>
        </w:rPr>
        <w:t>Molinelli</w:t>
      </w:r>
      <w:proofErr w:type="spellEnd"/>
      <w:r w:rsidRPr="00B07292">
        <w:rPr>
          <w:rFonts w:asciiTheme="majorBidi" w:eastAsiaTheme="minorHAnsi" w:hAnsiTheme="majorBidi" w:cstheme="majorBidi"/>
          <w:sz w:val="20"/>
          <w:szCs w:val="20"/>
          <w:lang w:eastAsia="en-US"/>
        </w:rPr>
        <w:t xml:space="preserve"> A, Brooke V, Thompson K, Moore C, et al. Supported Employment for Young Adults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Autism Spectrum Disorder: Preliminary Data. Research &amp; Practice for Persons with Severe Disabilities. 2012;37(3):160-9.</w:t>
      </w:r>
    </w:p>
    <w:p w14:paraId="022DCEC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McDonough J, Kregel J, Brooke V, </w:t>
      </w:r>
      <w:proofErr w:type="spellStart"/>
      <w:r w:rsidRPr="00B07292">
        <w:rPr>
          <w:rFonts w:asciiTheme="majorBidi" w:eastAsiaTheme="minorHAnsi" w:hAnsiTheme="majorBidi" w:cstheme="majorBidi"/>
          <w:sz w:val="20"/>
          <w:szCs w:val="20"/>
          <w:lang w:eastAsia="en-US"/>
        </w:rPr>
        <w:t>Molinelli</w:t>
      </w:r>
      <w:proofErr w:type="spellEnd"/>
      <w:r w:rsidRPr="00B07292">
        <w:rPr>
          <w:rFonts w:asciiTheme="majorBidi" w:eastAsiaTheme="minorHAnsi" w:hAnsiTheme="majorBidi" w:cstheme="majorBidi"/>
          <w:sz w:val="20"/>
          <w:szCs w:val="20"/>
          <w:lang w:eastAsia="en-US"/>
        </w:rPr>
        <w:t xml:space="preserve"> A, et al. Competitive Employment for Youth with Autism Spectrum Disorders: Early Results from a Randomized Clinical Trial. Journal of Autism &amp; Developmental Disorders. 2014;44(3):487-500.</w:t>
      </w:r>
    </w:p>
    <w:p w14:paraId="32616AC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 McDonough J, </w:t>
      </w:r>
      <w:proofErr w:type="spellStart"/>
      <w:r w:rsidRPr="00B07292">
        <w:rPr>
          <w:rFonts w:asciiTheme="majorBidi" w:eastAsiaTheme="minorHAnsi" w:hAnsiTheme="majorBidi" w:cstheme="majorBidi"/>
          <w:sz w:val="20"/>
          <w:szCs w:val="20"/>
          <w:lang w:eastAsia="en-US"/>
        </w:rPr>
        <w:t>Sima</w:t>
      </w:r>
      <w:proofErr w:type="spellEnd"/>
      <w:r w:rsidRPr="00B07292">
        <w:rPr>
          <w:rFonts w:asciiTheme="majorBidi" w:eastAsiaTheme="minorHAnsi" w:hAnsiTheme="majorBidi" w:cstheme="majorBidi"/>
          <w:sz w:val="20"/>
          <w:szCs w:val="20"/>
          <w:lang w:eastAsia="en-US"/>
        </w:rPr>
        <w:t xml:space="preserve"> A, Brooke A, Ham W, et al. Competitive Employment for Transition-Aged Youth with Significant Impact from Autism: A Multi-site Randomized Clinical Trial. Journal of Autism &amp; Developmental Disorders. 2020;50(6):1882-97.</w:t>
      </w:r>
    </w:p>
    <w:p w14:paraId="5E4B062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Schall</w:t>
      </w:r>
      <w:proofErr w:type="spellEnd"/>
      <w:r w:rsidRPr="00B07292">
        <w:rPr>
          <w:rFonts w:asciiTheme="majorBidi" w:eastAsiaTheme="minorHAnsi" w:hAnsiTheme="majorBidi" w:cstheme="majorBidi"/>
          <w:sz w:val="20"/>
          <w:szCs w:val="20"/>
          <w:lang w:eastAsia="en-US"/>
        </w:rPr>
        <w:t xml:space="preserve"> CM, McDonough J, Graham C, Brooke V, Riehle JE, et al. Effects of an employer-based intervention on employment outcomes for youth with significant support needs due to autism. Autism: The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Research And Practice. 2017;21(3):276-90.</w:t>
      </w:r>
    </w:p>
    <w:p w14:paraId="7F37E22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Taylor J, Brooke V, </w:t>
      </w:r>
      <w:proofErr w:type="spellStart"/>
      <w:r w:rsidRPr="00B07292">
        <w:rPr>
          <w:rFonts w:asciiTheme="majorBidi" w:eastAsiaTheme="minorHAnsi" w:hAnsiTheme="majorBidi" w:cstheme="majorBidi"/>
          <w:sz w:val="20"/>
          <w:szCs w:val="20"/>
          <w:lang w:eastAsia="en-US"/>
        </w:rPr>
        <w:t>Avellone</w:t>
      </w:r>
      <w:proofErr w:type="spellEnd"/>
      <w:r w:rsidRPr="00B07292">
        <w:rPr>
          <w:rFonts w:asciiTheme="majorBidi" w:eastAsiaTheme="minorHAnsi" w:hAnsiTheme="majorBidi" w:cstheme="majorBidi"/>
          <w:sz w:val="20"/>
          <w:szCs w:val="20"/>
          <w:lang w:eastAsia="en-US"/>
        </w:rPr>
        <w:t xml:space="preserve"> L, Whittenburg H, Ham W, et al. Toward Competitive Employment for Persons with Intellectual and Developmental Disabilities: What Progress Have We Made and Where Do We Need to Go. Research &amp; Practice for Persons with Severe Disabilities. 2018;43(3):131-44.</w:t>
      </w:r>
    </w:p>
    <w:p w14:paraId="1DECDA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PH. Employment for persons with disabilities: Where are we now and where do we need to go? Journal of Vocational Rehabilitation. 2011;35(3):145-51.</w:t>
      </w:r>
    </w:p>
    <w:p w14:paraId="228CE75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2168.</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Wehmeyer</w:t>
      </w:r>
      <w:proofErr w:type="spellEnd"/>
      <w:r w:rsidRPr="00B07292">
        <w:rPr>
          <w:rFonts w:asciiTheme="majorBidi" w:eastAsiaTheme="minorHAnsi" w:hAnsiTheme="majorBidi" w:cstheme="majorBidi"/>
          <w:sz w:val="20"/>
          <w:szCs w:val="20"/>
          <w:lang w:eastAsia="en-US"/>
        </w:rPr>
        <w:t xml:space="preserve"> ML. What is next for the transition and employment supports movement? Journal of Vocational Rehabilitation. 2011;35(3):153-6.</w:t>
      </w:r>
    </w:p>
    <w:p w14:paraId="129421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2169.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Weiden</w:t>
      </w:r>
      <w:proofErr w:type="spellEnd"/>
      <w:r w:rsidRPr="00B07292">
        <w:rPr>
          <w:rFonts w:asciiTheme="majorBidi" w:eastAsiaTheme="minorHAnsi" w:hAnsiTheme="majorBidi" w:cstheme="majorBidi"/>
          <w:sz w:val="20"/>
          <w:szCs w:val="20"/>
          <w:lang w:eastAsia="en-US"/>
        </w:rPr>
        <w:t xml:space="preserve"> PJ. Helping Patients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Mental Illness Get Back to Work.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2015;172(9):817-9.</w:t>
      </w:r>
    </w:p>
    <w:p w14:paraId="57D1CDE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Weiden</w:t>
      </w:r>
      <w:proofErr w:type="spellEnd"/>
      <w:r w:rsidRPr="00B07292">
        <w:rPr>
          <w:rFonts w:asciiTheme="majorBidi" w:eastAsiaTheme="minorHAnsi" w:hAnsiTheme="majorBidi" w:cstheme="majorBidi"/>
          <w:sz w:val="20"/>
          <w:szCs w:val="20"/>
          <w:lang w:eastAsia="en-US"/>
        </w:rPr>
        <w:t xml:space="preserve"> PJ. Beyond Psychopharmacology: Emerging Psychosocial Interventions for Core Symptoms of Schizophrenia. Focus (American Psychiatric Publishing). 2016;14(3):315-27.</w:t>
      </w:r>
    </w:p>
    <w:p w14:paraId="26D5B35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2171.</w:t>
      </w:r>
      <w:r w:rsidRPr="00B07292">
        <w:rPr>
          <w:rFonts w:asciiTheme="majorBidi" w:eastAsiaTheme="minorHAnsi" w:hAnsiTheme="majorBidi" w:cstheme="majorBidi"/>
          <w:sz w:val="20"/>
          <w:szCs w:val="20"/>
          <w:lang w:eastAsia="en-US"/>
        </w:rPr>
        <w:tab/>
        <w:t>Weinberger J, Dolan M. A collaborative service delivery approach to vocational services for people with brain injury. Journal of Head Trauma Rehabilitation. 2010;25(5):387.</w:t>
      </w:r>
    </w:p>
    <w:p w14:paraId="6F4E24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Weinmann</w:t>
      </w:r>
      <w:proofErr w:type="spellEnd"/>
      <w:r w:rsidRPr="00B07292">
        <w:rPr>
          <w:rFonts w:asciiTheme="majorBidi" w:eastAsiaTheme="minorHAnsi" w:hAnsiTheme="majorBidi" w:cstheme="majorBidi"/>
          <w:sz w:val="20"/>
          <w:szCs w:val="20"/>
          <w:lang w:eastAsia="en-US"/>
        </w:rPr>
        <w:t xml:space="preserve"> S, Puschner B, Becker T. [Innovative structuring in German care for schizophrenics]. Der </w:t>
      </w:r>
      <w:proofErr w:type="spellStart"/>
      <w:r w:rsidRPr="00B07292">
        <w:rPr>
          <w:rFonts w:asciiTheme="majorBidi" w:eastAsiaTheme="minorHAnsi" w:hAnsiTheme="majorBidi" w:cstheme="majorBidi"/>
          <w:sz w:val="20"/>
          <w:szCs w:val="20"/>
          <w:lang w:eastAsia="en-US"/>
        </w:rPr>
        <w:t>Nervenarzt</w:t>
      </w:r>
      <w:proofErr w:type="spellEnd"/>
      <w:r w:rsidRPr="00B07292">
        <w:rPr>
          <w:rFonts w:asciiTheme="majorBidi" w:eastAsiaTheme="minorHAnsi" w:hAnsiTheme="majorBidi" w:cstheme="majorBidi"/>
          <w:sz w:val="20"/>
          <w:szCs w:val="20"/>
          <w:lang w:eastAsia="en-US"/>
        </w:rPr>
        <w:t>. 2009;80(1):31.</w:t>
      </w:r>
    </w:p>
    <w:p w14:paraId="23D3054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Weisbrod</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Aschenbrenner</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Pfuller</w:t>
      </w:r>
      <w:proofErr w:type="spellEnd"/>
      <w:r w:rsidRPr="00B07292">
        <w:rPr>
          <w:rFonts w:asciiTheme="majorBidi" w:eastAsiaTheme="minorHAnsi" w:hAnsiTheme="majorBidi" w:cstheme="majorBidi"/>
          <w:sz w:val="20"/>
          <w:szCs w:val="20"/>
          <w:lang w:eastAsia="en-US"/>
        </w:rPr>
        <w:t xml:space="preserve"> U, Kaiser S, </w:t>
      </w:r>
      <w:proofErr w:type="spellStart"/>
      <w:r w:rsidRPr="00B07292">
        <w:rPr>
          <w:rFonts w:asciiTheme="majorBidi" w:eastAsiaTheme="minorHAnsi" w:hAnsiTheme="majorBidi" w:cstheme="majorBidi"/>
          <w:sz w:val="20"/>
          <w:szCs w:val="20"/>
          <w:lang w:eastAsia="en-US"/>
        </w:rPr>
        <w:t>Roesch</w:t>
      </w:r>
      <w:proofErr w:type="spellEnd"/>
      <w:r w:rsidRPr="00B07292">
        <w:rPr>
          <w:rFonts w:asciiTheme="majorBidi" w:eastAsiaTheme="minorHAnsi" w:hAnsiTheme="majorBidi" w:cstheme="majorBidi"/>
          <w:sz w:val="20"/>
          <w:szCs w:val="20"/>
          <w:lang w:eastAsia="en-US"/>
        </w:rPr>
        <w:t xml:space="preserve">-Ely D, Anaya ABBBBBBBCDDDEFFGGGHHHHHJKKLMMM. Rehabilitation in persons with schizophrenic spectrum disorders: The impact of cognition and cognitive remediation therapy. </w:t>
      </w:r>
      <w:r w:rsidRPr="00B07292">
        <w:rPr>
          <w:rFonts w:asciiTheme="majorBidi" w:eastAsiaTheme="minorHAnsi" w:hAnsiTheme="majorBidi" w:cstheme="majorBidi"/>
          <w:sz w:val="20"/>
          <w:szCs w:val="20"/>
          <w:lang w:val="de-DE" w:eastAsia="en-US"/>
        </w:rPr>
        <w:t xml:space="preserve">Rehabilitation von Menschen mit schizophrenen Psychosen: Die Bedeutung von Kognition und Training kognitiver Funktionen. </w:t>
      </w:r>
      <w:r w:rsidRPr="00B07292">
        <w:rPr>
          <w:rFonts w:asciiTheme="majorBidi" w:eastAsiaTheme="minorHAnsi" w:hAnsiTheme="majorBidi" w:cstheme="majorBidi"/>
          <w:sz w:val="20"/>
          <w:szCs w:val="20"/>
          <w:lang w:eastAsia="en-US"/>
        </w:rPr>
        <w:t>2014;82(3):128-34.</w:t>
      </w:r>
    </w:p>
    <w:p w14:paraId="717D1E1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2174.</w:t>
      </w:r>
      <w:r w:rsidRPr="00B07292">
        <w:rPr>
          <w:rFonts w:asciiTheme="majorBidi" w:eastAsiaTheme="minorHAnsi" w:hAnsiTheme="majorBidi" w:cstheme="majorBidi"/>
          <w:sz w:val="20"/>
          <w:szCs w:val="20"/>
          <w:lang w:eastAsia="en-US"/>
        </w:rPr>
        <w:tab/>
        <w:t>Wendt S. [Reform steps toward networking sheltered workshops and the general labour market]. Die Rehabilitation. 2010;49(1):38-47.</w:t>
      </w:r>
    </w:p>
    <w:p w14:paraId="67F97C1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2175.</w:t>
      </w:r>
      <w:r w:rsidRPr="00B07292">
        <w:rPr>
          <w:rFonts w:asciiTheme="majorBidi" w:eastAsiaTheme="minorHAnsi" w:hAnsiTheme="majorBidi" w:cstheme="majorBidi"/>
          <w:sz w:val="20"/>
          <w:szCs w:val="20"/>
          <w:lang w:eastAsia="en-US"/>
        </w:rPr>
        <w:tab/>
        <w:t xml:space="preserve">Werner S, Hochman Y. "it opened up a whole new world for me": Experiences of military commanders in employing individuals with intellectual disabilities. Journal of Applied Research in Intellectual Disabilities. </w:t>
      </w:r>
      <w:proofErr w:type="gramStart"/>
      <w:r w:rsidRPr="00B07292">
        <w:rPr>
          <w:rFonts w:asciiTheme="majorBidi" w:eastAsiaTheme="minorHAnsi" w:hAnsiTheme="majorBidi" w:cstheme="majorBidi"/>
          <w:sz w:val="20"/>
          <w:szCs w:val="20"/>
          <w:lang w:eastAsia="en-US"/>
        </w:rPr>
        <w:t>2018:No</w:t>
      </w:r>
      <w:proofErr w:type="gramEnd"/>
      <w:r w:rsidRPr="00B07292">
        <w:rPr>
          <w:rFonts w:asciiTheme="majorBidi" w:eastAsiaTheme="minorHAnsi" w:hAnsiTheme="majorBidi" w:cstheme="majorBidi"/>
          <w:sz w:val="20"/>
          <w:szCs w:val="20"/>
          <w:lang w:eastAsia="en-US"/>
        </w:rPr>
        <w:t>-Specified.</w:t>
      </w:r>
    </w:p>
    <w:p w14:paraId="691AE09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2176.</w:t>
      </w:r>
      <w:r w:rsidRPr="00B07292">
        <w:rPr>
          <w:rFonts w:asciiTheme="majorBidi" w:eastAsiaTheme="minorHAnsi" w:hAnsiTheme="majorBidi" w:cstheme="majorBidi"/>
          <w:sz w:val="20"/>
          <w:szCs w:val="20"/>
          <w:lang w:eastAsia="en-US"/>
        </w:rPr>
        <w:tab/>
        <w:t xml:space="preserve">Werner S, Hochman Y. "It opened up a whole new world for me": Experiences of military commanders in employing individuals with intellectual disabilities. Journal Of Applied Research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Intellectual Disabilities: JARID. 2019;32(3):648-56.</w:t>
      </w:r>
    </w:p>
    <w:p w14:paraId="4725DC7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2177.</w:t>
      </w:r>
      <w:r w:rsidRPr="00B07292">
        <w:rPr>
          <w:rFonts w:asciiTheme="majorBidi" w:eastAsiaTheme="minorHAnsi" w:hAnsiTheme="majorBidi" w:cstheme="majorBidi"/>
          <w:sz w:val="20"/>
          <w:szCs w:val="20"/>
          <w:lang w:eastAsia="en-US"/>
        </w:rPr>
        <w:tab/>
        <w:t>West EA, Patton HA. Positive behaviour support and supported employment for adults with severe disability. Journal Of Intellectual &amp; Developmental Disability. 2010;35(2):104-11.</w:t>
      </w:r>
    </w:p>
    <w:p w14:paraId="128787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2178.</w:t>
      </w:r>
      <w:r w:rsidRPr="00B07292">
        <w:rPr>
          <w:rFonts w:asciiTheme="majorBidi" w:eastAsiaTheme="minorHAnsi" w:hAnsiTheme="majorBidi" w:cstheme="majorBidi"/>
          <w:sz w:val="20"/>
          <w:szCs w:val="20"/>
          <w:lang w:eastAsia="en-US"/>
        </w:rPr>
        <w:tab/>
        <w:t xml:space="preserve">West JC, Clarke DE, Duffy FF, Barber KD, Mojtabai R, </w:t>
      </w:r>
      <w:proofErr w:type="spellStart"/>
      <w:r w:rsidRPr="00B07292">
        <w:rPr>
          <w:rFonts w:asciiTheme="majorBidi" w:eastAsiaTheme="minorHAnsi" w:hAnsiTheme="majorBidi" w:cstheme="majorBidi"/>
          <w:sz w:val="20"/>
          <w:szCs w:val="20"/>
          <w:lang w:eastAsia="en-US"/>
        </w:rPr>
        <w:t>Mościcki</w:t>
      </w:r>
      <w:proofErr w:type="spellEnd"/>
      <w:r w:rsidRPr="00B07292">
        <w:rPr>
          <w:rFonts w:asciiTheme="majorBidi" w:eastAsiaTheme="minorHAnsi" w:hAnsiTheme="majorBidi" w:cstheme="majorBidi"/>
          <w:sz w:val="20"/>
          <w:szCs w:val="20"/>
          <w:lang w:eastAsia="en-US"/>
        </w:rPr>
        <w:t xml:space="preserve"> EK, et al. Availability of Mental Health Services Prior to Health Care Reform Insurance Expansions. Psychiatric Services (Washington, DC). 2016;67(9):983-9.</w:t>
      </w:r>
    </w:p>
    <w:p w14:paraId="745835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2179.</w:t>
      </w:r>
      <w:r w:rsidRPr="00B07292">
        <w:rPr>
          <w:rFonts w:asciiTheme="majorBidi" w:eastAsiaTheme="minorHAnsi" w:hAnsiTheme="majorBidi" w:cstheme="majorBidi"/>
          <w:sz w:val="20"/>
          <w:szCs w:val="20"/>
          <w:lang w:eastAsia="en-US"/>
        </w:rPr>
        <w:tab/>
        <w:t xml:space="preserve">West M, Targett P, </w:t>
      </w:r>
      <w:proofErr w:type="spellStart"/>
      <w:r w:rsidRPr="00B07292">
        <w:rPr>
          <w:rFonts w:asciiTheme="majorBidi" w:eastAsiaTheme="minorHAnsi" w:hAnsiTheme="majorBidi" w:cstheme="majorBidi"/>
          <w:sz w:val="20"/>
          <w:szCs w:val="20"/>
          <w:lang w:eastAsia="en-US"/>
        </w:rPr>
        <w:t>Wehman</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Cifu</w:t>
      </w:r>
      <w:proofErr w:type="spellEnd"/>
      <w:r w:rsidRPr="00B07292">
        <w:rPr>
          <w:rFonts w:asciiTheme="majorBidi" w:eastAsiaTheme="minorHAnsi" w:hAnsiTheme="majorBidi" w:cstheme="majorBidi"/>
          <w:sz w:val="20"/>
          <w:szCs w:val="20"/>
          <w:lang w:eastAsia="en-US"/>
        </w:rPr>
        <w:t xml:space="preserve"> G, Davis J. Separation from supported employment: a retrospective chart review study. Disability And Rehabilitation. 2015;37(12):1055-9.</w:t>
      </w:r>
    </w:p>
    <w:p w14:paraId="770D911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2180.</w:t>
      </w:r>
      <w:r w:rsidRPr="00B07292">
        <w:rPr>
          <w:rFonts w:asciiTheme="majorBidi" w:eastAsiaTheme="minorHAnsi" w:hAnsiTheme="majorBidi" w:cstheme="majorBidi"/>
          <w:sz w:val="20"/>
          <w:szCs w:val="20"/>
          <w:lang w:eastAsia="en-US"/>
        </w:rPr>
        <w:tab/>
        <w:t xml:space="preserve">Westbrook JD, Fong CJ, Nye C, Williams A, Wendt O, </w:t>
      </w:r>
      <w:proofErr w:type="spellStart"/>
      <w:r w:rsidRPr="00B07292">
        <w:rPr>
          <w:rFonts w:asciiTheme="majorBidi" w:eastAsiaTheme="minorHAnsi" w:hAnsiTheme="majorBidi" w:cstheme="majorBidi"/>
          <w:sz w:val="20"/>
          <w:szCs w:val="20"/>
          <w:lang w:eastAsia="en-US"/>
        </w:rPr>
        <w:t>Cortopassi</w:t>
      </w:r>
      <w:proofErr w:type="spellEnd"/>
      <w:r w:rsidRPr="00B07292">
        <w:rPr>
          <w:rFonts w:asciiTheme="majorBidi" w:eastAsiaTheme="minorHAnsi" w:hAnsiTheme="majorBidi" w:cstheme="majorBidi"/>
          <w:sz w:val="20"/>
          <w:szCs w:val="20"/>
          <w:lang w:eastAsia="en-US"/>
        </w:rPr>
        <w:t xml:space="preserve"> T. Transition Services for Youth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Autism: A Systematic Review. Research on Social Work Practice. 2015;25(1):10-20.</w:t>
      </w:r>
    </w:p>
    <w:p w14:paraId="5E83FD1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2181.</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Wewiorski</w:t>
      </w:r>
      <w:proofErr w:type="spellEnd"/>
      <w:r w:rsidRPr="00B07292">
        <w:rPr>
          <w:rFonts w:asciiTheme="majorBidi" w:eastAsiaTheme="minorHAnsi" w:hAnsiTheme="majorBidi" w:cstheme="majorBidi"/>
          <w:sz w:val="20"/>
          <w:szCs w:val="20"/>
          <w:lang w:eastAsia="en-US"/>
        </w:rPr>
        <w:t xml:space="preserve"> NJ, Gorman JA, </w:t>
      </w:r>
      <w:proofErr w:type="spellStart"/>
      <w:r w:rsidRPr="00B07292">
        <w:rPr>
          <w:rFonts w:asciiTheme="majorBidi" w:eastAsiaTheme="minorHAnsi" w:hAnsiTheme="majorBidi" w:cstheme="majorBidi"/>
          <w:sz w:val="20"/>
          <w:szCs w:val="20"/>
          <w:lang w:eastAsia="en-US"/>
        </w:rPr>
        <w:t>Scoglio</w:t>
      </w:r>
      <w:proofErr w:type="spellEnd"/>
      <w:r w:rsidRPr="00B07292">
        <w:rPr>
          <w:rFonts w:asciiTheme="majorBidi" w:eastAsiaTheme="minorHAnsi" w:hAnsiTheme="majorBidi" w:cstheme="majorBidi"/>
          <w:sz w:val="20"/>
          <w:szCs w:val="20"/>
          <w:lang w:eastAsia="en-US"/>
        </w:rPr>
        <w:t xml:space="preserve"> AAJ, Fukuda S, Reilly E, Mueller L, et al. Promising practices in vocational services for the community reintegration of returning veterans: The individual placement and support model and beyond. Psychological Services. 2018;15(2):191-9.</w:t>
      </w:r>
    </w:p>
    <w:p w14:paraId="08913E3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2182.</w:t>
      </w:r>
      <w:r w:rsidRPr="00B07292">
        <w:rPr>
          <w:rFonts w:asciiTheme="majorBidi" w:eastAsiaTheme="minorHAnsi" w:hAnsiTheme="majorBidi" w:cstheme="majorBidi"/>
          <w:sz w:val="20"/>
          <w:szCs w:val="20"/>
          <w:lang w:eastAsia="en-US"/>
        </w:rPr>
        <w:tab/>
        <w:t xml:space="preserve">Whitfield HW, Carter FGHLLR-BRVW. Occupations at case closure for vocational rehabilitation applicants with criminal backgrounds.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2009;53(1):56-8.</w:t>
      </w:r>
    </w:p>
    <w:p w14:paraId="470B81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2183.</w:t>
      </w:r>
      <w:r w:rsidRPr="00B07292">
        <w:rPr>
          <w:rFonts w:asciiTheme="majorBidi" w:eastAsiaTheme="minorHAnsi" w:hAnsiTheme="majorBidi" w:cstheme="majorBidi"/>
          <w:sz w:val="20"/>
          <w:szCs w:val="20"/>
          <w:lang w:eastAsia="en-US"/>
        </w:rPr>
        <w:tab/>
        <w:t>Whitfield HW, Venable R, Broussard S, Abreu AABBCCDDDDDEF-PGGHHHKKKKMOPPRRS. Are client-</w:t>
      </w:r>
      <w:proofErr w:type="spellStart"/>
      <w:r w:rsidRPr="00B07292">
        <w:rPr>
          <w:rFonts w:asciiTheme="majorBidi" w:eastAsiaTheme="minorHAnsi" w:hAnsiTheme="majorBidi" w:cstheme="majorBidi"/>
          <w:sz w:val="20"/>
          <w:szCs w:val="20"/>
          <w:lang w:eastAsia="en-US"/>
        </w:rPr>
        <w:t>counselor</w:t>
      </w:r>
      <w:proofErr w:type="spellEnd"/>
      <w:r w:rsidRPr="00B07292">
        <w:rPr>
          <w:rFonts w:asciiTheme="majorBidi" w:eastAsiaTheme="minorHAnsi" w:hAnsiTheme="majorBidi" w:cstheme="majorBidi"/>
          <w:sz w:val="20"/>
          <w:szCs w:val="20"/>
          <w:lang w:eastAsia="en-US"/>
        </w:rPr>
        <w:t xml:space="preserve"> ethnic/racial matches associated with successful rehabilitation outcomes?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xml:space="preserve"> Bulletin. 2010;53(2):96-105.</w:t>
      </w:r>
    </w:p>
    <w:p w14:paraId="1F6CDE0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2184.</w:t>
      </w:r>
      <w:r w:rsidRPr="00B07292">
        <w:rPr>
          <w:rFonts w:asciiTheme="majorBidi" w:eastAsiaTheme="minorHAnsi" w:hAnsiTheme="majorBidi" w:cstheme="majorBidi"/>
          <w:sz w:val="20"/>
          <w:szCs w:val="20"/>
          <w:lang w:eastAsia="en-US"/>
        </w:rPr>
        <w:tab/>
        <w:t xml:space="preserve">Whitley R, </w:t>
      </w:r>
      <w:proofErr w:type="spellStart"/>
      <w:r w:rsidRPr="00B07292">
        <w:rPr>
          <w:rFonts w:asciiTheme="majorBidi" w:eastAsiaTheme="minorHAnsi" w:hAnsiTheme="majorBidi" w:cstheme="majorBidi"/>
          <w:sz w:val="20"/>
          <w:szCs w:val="20"/>
          <w:lang w:eastAsia="en-US"/>
        </w:rPr>
        <w:t>Kostick</w:t>
      </w:r>
      <w:proofErr w:type="spellEnd"/>
      <w:r w:rsidRPr="00B07292">
        <w:rPr>
          <w:rFonts w:asciiTheme="majorBidi" w:eastAsiaTheme="minorHAnsi" w:hAnsiTheme="majorBidi" w:cstheme="majorBidi"/>
          <w:sz w:val="20"/>
          <w:szCs w:val="20"/>
          <w:lang w:eastAsia="en-US"/>
        </w:rPr>
        <w:t xml:space="preserve"> KM, Bush PW. Supported employment specialist strategies to assist clients with severe mental illness and criminal justice issues. Psychiatric Services (Washington, DC). 2009;60(12):1637-41.</w:t>
      </w:r>
    </w:p>
    <w:p w14:paraId="2E8DEDE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2185.</w:t>
      </w:r>
      <w:r w:rsidRPr="00B07292">
        <w:rPr>
          <w:rFonts w:asciiTheme="majorBidi" w:eastAsiaTheme="minorHAnsi" w:hAnsiTheme="majorBidi" w:cstheme="majorBidi"/>
          <w:sz w:val="20"/>
          <w:szCs w:val="20"/>
          <w:lang w:eastAsia="en-US"/>
        </w:rPr>
        <w:tab/>
        <w:t xml:space="preserve">Whitley R, </w:t>
      </w:r>
      <w:proofErr w:type="spellStart"/>
      <w:r w:rsidRPr="00B07292">
        <w:rPr>
          <w:rFonts w:asciiTheme="majorBidi" w:eastAsiaTheme="minorHAnsi" w:hAnsiTheme="majorBidi" w:cstheme="majorBidi"/>
          <w:sz w:val="20"/>
          <w:szCs w:val="20"/>
          <w:lang w:eastAsia="en-US"/>
        </w:rPr>
        <w:t>Kostick</w:t>
      </w:r>
      <w:proofErr w:type="spellEnd"/>
      <w:r w:rsidRPr="00B07292">
        <w:rPr>
          <w:rFonts w:asciiTheme="majorBidi" w:eastAsiaTheme="minorHAnsi" w:hAnsiTheme="majorBidi" w:cstheme="majorBidi"/>
          <w:sz w:val="20"/>
          <w:szCs w:val="20"/>
          <w:lang w:eastAsia="en-US"/>
        </w:rPr>
        <w:t xml:space="preserve"> KM, Bush PW. Desirable characteristics and competencies of supported employment specialists: an </w:t>
      </w:r>
      <w:proofErr w:type="gramStart"/>
      <w:r w:rsidRPr="00B07292">
        <w:rPr>
          <w:rFonts w:asciiTheme="majorBidi" w:eastAsiaTheme="minorHAnsi" w:hAnsiTheme="majorBidi" w:cstheme="majorBidi"/>
          <w:sz w:val="20"/>
          <w:szCs w:val="20"/>
          <w:lang w:eastAsia="en-US"/>
        </w:rPr>
        <w:t>empirically-grounded</w:t>
      </w:r>
      <w:proofErr w:type="gramEnd"/>
      <w:r w:rsidRPr="00B07292">
        <w:rPr>
          <w:rFonts w:asciiTheme="majorBidi" w:eastAsiaTheme="minorHAnsi" w:hAnsiTheme="majorBidi" w:cstheme="majorBidi"/>
          <w:sz w:val="20"/>
          <w:szCs w:val="20"/>
          <w:lang w:eastAsia="en-US"/>
        </w:rPr>
        <w:t xml:space="preserve"> framework. Administration And Policy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Mental Health. 2010;37(6):509-19.</w:t>
      </w:r>
    </w:p>
    <w:p w14:paraId="15ECCEC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2186.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Wienert</w:t>
      </w:r>
      <w:proofErr w:type="spellEnd"/>
      <w:r w:rsidRPr="00B07292">
        <w:rPr>
          <w:rFonts w:asciiTheme="majorBidi" w:eastAsiaTheme="minorHAnsi" w:hAnsiTheme="majorBidi" w:cstheme="majorBidi"/>
          <w:sz w:val="20"/>
          <w:szCs w:val="20"/>
          <w:lang w:eastAsia="en-US"/>
        </w:rPr>
        <w:t xml:space="preserve"> J, </w:t>
      </w:r>
      <w:proofErr w:type="spellStart"/>
      <w:r w:rsidRPr="00B07292">
        <w:rPr>
          <w:rFonts w:asciiTheme="majorBidi" w:eastAsiaTheme="minorHAnsi" w:hAnsiTheme="majorBidi" w:cstheme="majorBidi"/>
          <w:sz w:val="20"/>
          <w:szCs w:val="20"/>
          <w:lang w:eastAsia="en-US"/>
        </w:rPr>
        <w:t>Bethge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Medizinisch-beruflich</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orientierte</w:t>
      </w:r>
      <w:proofErr w:type="spellEnd"/>
      <w:r w:rsidRPr="00B07292">
        <w:rPr>
          <w:rFonts w:asciiTheme="majorBidi" w:eastAsiaTheme="minorHAnsi" w:hAnsiTheme="majorBidi" w:cstheme="majorBidi"/>
          <w:sz w:val="20"/>
          <w:szCs w:val="20"/>
          <w:lang w:eastAsia="en-US"/>
        </w:rPr>
        <w:t xml:space="preserve"> Rehabilitation </w:t>
      </w:r>
      <w:proofErr w:type="spellStart"/>
      <w:r w:rsidRPr="00B07292">
        <w:rPr>
          <w:rFonts w:asciiTheme="majorBidi" w:eastAsiaTheme="minorHAnsi" w:hAnsiTheme="majorBidi" w:cstheme="majorBidi"/>
          <w:sz w:val="20"/>
          <w:szCs w:val="20"/>
          <w:lang w:eastAsia="en-US"/>
        </w:rPr>
        <w:t>für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onkologische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Rehabilitanden</w:t>
      </w:r>
      <w:proofErr w:type="spellEnd"/>
      <w:r w:rsidRPr="00B07292">
        <w:rPr>
          <w:rFonts w:asciiTheme="majorBidi" w:eastAsiaTheme="minorHAnsi" w:hAnsiTheme="majorBidi" w:cstheme="majorBidi"/>
          <w:sz w:val="20"/>
          <w:szCs w:val="20"/>
          <w:lang w:eastAsia="en-US"/>
        </w:rPr>
        <w:t xml:space="preserve"> – </w:t>
      </w:r>
      <w:proofErr w:type="spellStart"/>
      <w:r w:rsidRPr="00B07292">
        <w:rPr>
          <w:rFonts w:asciiTheme="majorBidi" w:eastAsiaTheme="minorHAnsi" w:hAnsiTheme="majorBidi" w:cstheme="majorBidi"/>
          <w:sz w:val="20"/>
          <w:szCs w:val="20"/>
          <w:lang w:eastAsia="en-US"/>
        </w:rPr>
        <w:t>kurzfristige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Ergebnisse</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einer</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clusterrandomisierten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Multicenterstudie</w:t>
      </w:r>
      <w:proofErr w:type="spellEnd"/>
      <w:r w:rsidRPr="00B07292">
        <w:rPr>
          <w:rFonts w:asciiTheme="majorBidi" w:eastAsiaTheme="minorHAnsi" w:hAnsiTheme="majorBidi" w:cstheme="majorBidi"/>
          <w:sz w:val="20"/>
          <w:szCs w:val="20"/>
          <w:lang w:eastAsia="en-US"/>
        </w:rPr>
        <w:t>. Rehabilitation. 2019;58(3):181-90.</w:t>
      </w:r>
    </w:p>
    <w:p w14:paraId="38C6491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Wienert</w:t>
      </w:r>
      <w:proofErr w:type="spellEnd"/>
      <w:r w:rsidRPr="00B07292">
        <w:rPr>
          <w:rFonts w:asciiTheme="majorBidi" w:eastAsiaTheme="minorHAnsi" w:hAnsiTheme="majorBidi" w:cstheme="majorBidi"/>
          <w:sz w:val="20"/>
          <w:szCs w:val="20"/>
          <w:lang w:eastAsia="en-US"/>
        </w:rPr>
        <w:t xml:space="preserve"> J, Schwarz B, </w:t>
      </w:r>
      <w:proofErr w:type="spellStart"/>
      <w:r w:rsidRPr="00B07292">
        <w:rPr>
          <w:rFonts w:asciiTheme="majorBidi" w:eastAsiaTheme="minorHAnsi" w:hAnsiTheme="majorBidi" w:cstheme="majorBidi"/>
          <w:sz w:val="20"/>
          <w:szCs w:val="20"/>
          <w:lang w:eastAsia="en-US"/>
        </w:rPr>
        <w:t>Bethge</w:t>
      </w:r>
      <w:proofErr w:type="spellEnd"/>
      <w:r w:rsidRPr="00B07292">
        <w:rPr>
          <w:rFonts w:asciiTheme="majorBidi" w:eastAsiaTheme="minorHAnsi" w:hAnsiTheme="majorBidi" w:cstheme="majorBidi"/>
          <w:sz w:val="20"/>
          <w:szCs w:val="20"/>
          <w:lang w:eastAsia="en-US"/>
        </w:rPr>
        <w:t xml:space="preserve"> M. Effectiveness of work-related medical rehabilitation in cancer patients: study protocol of a cluster-randomized </w:t>
      </w:r>
      <w:proofErr w:type="spellStart"/>
      <w:r w:rsidRPr="00B07292">
        <w:rPr>
          <w:rFonts w:asciiTheme="majorBidi" w:eastAsiaTheme="minorHAnsi" w:hAnsiTheme="majorBidi" w:cstheme="majorBidi"/>
          <w:sz w:val="20"/>
          <w:szCs w:val="20"/>
          <w:lang w:eastAsia="en-US"/>
        </w:rPr>
        <w:t>multicenter</w:t>
      </w:r>
      <w:proofErr w:type="spellEnd"/>
      <w:r w:rsidRPr="00B07292">
        <w:rPr>
          <w:rFonts w:asciiTheme="majorBidi" w:eastAsiaTheme="minorHAnsi" w:hAnsiTheme="majorBidi" w:cstheme="majorBidi"/>
          <w:sz w:val="20"/>
          <w:szCs w:val="20"/>
          <w:lang w:eastAsia="en-US"/>
        </w:rPr>
        <w:t xml:space="preserve"> trial. BMC Cancer. </w:t>
      </w:r>
      <w:proofErr w:type="gramStart"/>
      <w:r w:rsidRPr="00B07292">
        <w:rPr>
          <w:rFonts w:asciiTheme="majorBidi" w:eastAsiaTheme="minorHAnsi" w:hAnsiTheme="majorBidi" w:cstheme="majorBidi"/>
          <w:sz w:val="20"/>
          <w:szCs w:val="20"/>
          <w:lang w:eastAsia="en-US"/>
        </w:rPr>
        <w:t>2016;16:544</w:t>
      </w:r>
      <w:proofErr w:type="gramEnd"/>
      <w:r w:rsidRPr="00B07292">
        <w:rPr>
          <w:rFonts w:asciiTheme="majorBidi" w:eastAsiaTheme="minorHAnsi" w:hAnsiTheme="majorBidi" w:cstheme="majorBidi"/>
          <w:sz w:val="20"/>
          <w:szCs w:val="20"/>
          <w:lang w:eastAsia="en-US"/>
        </w:rPr>
        <w:t>-.</w:t>
      </w:r>
    </w:p>
    <w:p w14:paraId="29EDECAA"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2188.</w:t>
      </w:r>
      <w:r w:rsidRPr="00B07292">
        <w:rPr>
          <w:rFonts w:asciiTheme="majorBidi" w:eastAsiaTheme="minorHAnsi" w:hAnsiTheme="majorBidi" w:cstheme="majorBidi"/>
          <w:sz w:val="20"/>
          <w:szCs w:val="20"/>
          <w:lang w:eastAsia="en-US"/>
        </w:rPr>
        <w:tab/>
        <w:t>Wilhelm S, Robinson JL. The Economic Impact of Utah’s Vocational Rehabilitation Program. Journal of Disability Policy Studies. 2013;24(3):148-57.</w:t>
      </w:r>
    </w:p>
    <w:p w14:paraId="279D07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2189.</w:t>
      </w:r>
      <w:r w:rsidRPr="00B07292">
        <w:rPr>
          <w:rFonts w:asciiTheme="majorBidi" w:eastAsiaTheme="minorHAnsi" w:hAnsiTheme="majorBidi" w:cstheme="majorBidi"/>
          <w:sz w:val="20"/>
          <w:szCs w:val="20"/>
          <w:lang w:eastAsia="en-US"/>
        </w:rPr>
        <w:tab/>
        <w:t xml:space="preserve">Williams AE, </w:t>
      </w:r>
      <w:proofErr w:type="spellStart"/>
      <w:r w:rsidRPr="00B07292">
        <w:rPr>
          <w:rFonts w:asciiTheme="majorBidi" w:eastAsiaTheme="minorHAnsi" w:hAnsiTheme="majorBidi" w:cstheme="majorBidi"/>
          <w:sz w:val="20"/>
          <w:szCs w:val="20"/>
          <w:lang w:eastAsia="en-US"/>
        </w:rPr>
        <w:t>Fossey</w:t>
      </w:r>
      <w:proofErr w:type="spellEnd"/>
      <w:r w:rsidRPr="00B07292">
        <w:rPr>
          <w:rFonts w:asciiTheme="majorBidi" w:eastAsiaTheme="minorHAnsi" w:hAnsiTheme="majorBidi" w:cstheme="majorBidi"/>
          <w:sz w:val="20"/>
          <w:szCs w:val="20"/>
          <w:lang w:eastAsia="en-US"/>
        </w:rPr>
        <w:t xml:space="preserve"> E, </w:t>
      </w:r>
      <w:proofErr w:type="spellStart"/>
      <w:r w:rsidRPr="00B07292">
        <w:rPr>
          <w:rFonts w:asciiTheme="majorBidi" w:eastAsiaTheme="minorHAnsi" w:hAnsiTheme="majorBidi" w:cstheme="majorBidi"/>
          <w:sz w:val="20"/>
          <w:szCs w:val="20"/>
          <w:lang w:eastAsia="en-US"/>
        </w:rPr>
        <w:t>Corbière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Paluch</w:t>
      </w:r>
      <w:proofErr w:type="spellEnd"/>
      <w:r w:rsidRPr="00B07292">
        <w:rPr>
          <w:rFonts w:asciiTheme="majorBidi" w:eastAsiaTheme="minorHAnsi" w:hAnsiTheme="majorBidi" w:cstheme="majorBidi"/>
          <w:sz w:val="20"/>
          <w:szCs w:val="20"/>
          <w:lang w:eastAsia="en-US"/>
        </w:rPr>
        <w:t xml:space="preserve"> T, Harvey C. Work participation for people with severe mental illnesses: An integrative review of factors impacting job tenure. Australian Occupational Therapy Journal. 2016;63(2):65-85.</w:t>
      </w:r>
    </w:p>
    <w:p w14:paraId="4E2D20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2190.</w:t>
      </w:r>
      <w:r w:rsidRPr="00B07292">
        <w:rPr>
          <w:rFonts w:asciiTheme="majorBidi" w:eastAsiaTheme="minorHAnsi" w:hAnsiTheme="majorBidi" w:cstheme="majorBidi"/>
          <w:sz w:val="20"/>
          <w:szCs w:val="20"/>
          <w:lang w:eastAsia="en-US"/>
        </w:rPr>
        <w:tab/>
        <w:t xml:space="preserve">Williams B, Lo W-J, Hill J, </w:t>
      </w:r>
      <w:proofErr w:type="spellStart"/>
      <w:r w:rsidRPr="00B07292">
        <w:rPr>
          <w:rFonts w:asciiTheme="majorBidi" w:eastAsiaTheme="minorHAnsi" w:hAnsiTheme="majorBidi" w:cstheme="majorBidi"/>
          <w:sz w:val="20"/>
          <w:szCs w:val="20"/>
          <w:lang w:eastAsia="en-US"/>
        </w:rPr>
        <w:t>Ezike</w:t>
      </w:r>
      <w:proofErr w:type="spellEnd"/>
      <w:r w:rsidRPr="00B07292">
        <w:rPr>
          <w:rFonts w:asciiTheme="majorBidi" w:eastAsiaTheme="minorHAnsi" w:hAnsiTheme="majorBidi" w:cstheme="majorBidi"/>
          <w:sz w:val="20"/>
          <w:szCs w:val="20"/>
          <w:lang w:eastAsia="en-US"/>
        </w:rPr>
        <w:t xml:space="preserve"> N, Huddleston J, Golden TP, et al. Employment supports in early work experiences for transition-age youth with disabilities who receive Supplemental Security Income (SSI). Journal of Vocational Rehabilitation. 2019;51(2):159-66.</w:t>
      </w:r>
    </w:p>
    <w:p w14:paraId="3448D72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2191.</w:t>
      </w:r>
      <w:r w:rsidRPr="00B07292">
        <w:rPr>
          <w:rFonts w:asciiTheme="majorBidi" w:eastAsiaTheme="minorHAnsi" w:hAnsiTheme="majorBidi" w:cstheme="majorBidi"/>
          <w:sz w:val="20"/>
          <w:szCs w:val="20"/>
          <w:lang w:eastAsia="en-US"/>
        </w:rPr>
        <w:tab/>
        <w:t>Williams P, Cameron DHKLLLMMNNOPPSTTWWWWW. Web site usability testing involving people with learning disabilities using only images and audio to access information. Journal of Research in Special Educational Needs. 2013;13(2):142-51.</w:t>
      </w:r>
    </w:p>
    <w:p w14:paraId="69724B1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2192.</w:t>
      </w:r>
      <w:r w:rsidRPr="00B07292">
        <w:rPr>
          <w:rFonts w:asciiTheme="majorBidi" w:eastAsiaTheme="minorHAnsi" w:hAnsiTheme="majorBidi" w:cstheme="majorBidi"/>
          <w:sz w:val="20"/>
          <w:szCs w:val="20"/>
          <w:lang w:eastAsia="en-US"/>
        </w:rPr>
        <w:tab/>
        <w:t>Williams PL, Lloyd C. A review of job tenure under the Job in Jeopardy programme in first episode psychosis. British Journal of Occupational Therapy. 2016;79(5):284-9.</w:t>
      </w:r>
    </w:p>
    <w:p w14:paraId="60B737A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2193.</w:t>
      </w:r>
      <w:r w:rsidRPr="00B07292">
        <w:rPr>
          <w:rFonts w:asciiTheme="majorBidi" w:eastAsiaTheme="minorHAnsi" w:hAnsiTheme="majorBidi" w:cstheme="majorBidi"/>
          <w:sz w:val="20"/>
          <w:szCs w:val="20"/>
          <w:lang w:eastAsia="en-US"/>
        </w:rPr>
        <w:tab/>
        <w:t xml:space="preserve">Williams PL, Lloyd C, Waghorn G, </w:t>
      </w:r>
      <w:proofErr w:type="spellStart"/>
      <w:r w:rsidRPr="00B07292">
        <w:rPr>
          <w:rFonts w:asciiTheme="majorBidi" w:eastAsiaTheme="minorHAnsi" w:hAnsiTheme="majorBidi" w:cstheme="majorBidi"/>
          <w:sz w:val="20"/>
          <w:szCs w:val="20"/>
          <w:lang w:eastAsia="en-US"/>
        </w:rPr>
        <w:t>Machingura</w:t>
      </w:r>
      <w:proofErr w:type="spellEnd"/>
      <w:r w:rsidRPr="00B07292">
        <w:rPr>
          <w:rFonts w:asciiTheme="majorBidi" w:eastAsiaTheme="minorHAnsi" w:hAnsiTheme="majorBidi" w:cstheme="majorBidi"/>
          <w:sz w:val="20"/>
          <w:szCs w:val="20"/>
          <w:lang w:eastAsia="en-US"/>
        </w:rPr>
        <w:t xml:space="preserve"> T. Implementing evidence-based practices in supported employment on the Gold Coast for people with severe mental illness. Australian Occupational Therapy Journal. 2015;62(5):316-25.</w:t>
      </w:r>
    </w:p>
    <w:p w14:paraId="6FDEBF0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2194.</w:t>
      </w:r>
      <w:r w:rsidRPr="00B07292">
        <w:rPr>
          <w:rFonts w:asciiTheme="majorBidi" w:eastAsiaTheme="minorHAnsi" w:hAnsiTheme="majorBidi" w:cstheme="majorBidi"/>
          <w:sz w:val="20"/>
          <w:szCs w:val="20"/>
          <w:lang w:eastAsia="en-US"/>
        </w:rPr>
        <w:tab/>
        <w:t xml:space="preserve">Wilson NJ, </w:t>
      </w:r>
      <w:proofErr w:type="spellStart"/>
      <w:r w:rsidRPr="00B07292">
        <w:rPr>
          <w:rFonts w:asciiTheme="majorBidi" w:eastAsiaTheme="minorHAnsi" w:hAnsiTheme="majorBidi" w:cstheme="majorBidi"/>
          <w:sz w:val="20"/>
          <w:szCs w:val="20"/>
          <w:lang w:eastAsia="en-US"/>
        </w:rPr>
        <w:t>Jaques</w:t>
      </w:r>
      <w:proofErr w:type="spellEnd"/>
      <w:r w:rsidRPr="00B07292">
        <w:rPr>
          <w:rFonts w:asciiTheme="majorBidi" w:eastAsiaTheme="minorHAnsi" w:hAnsiTheme="majorBidi" w:cstheme="majorBidi"/>
          <w:sz w:val="20"/>
          <w:szCs w:val="20"/>
          <w:lang w:eastAsia="en-US"/>
        </w:rPr>
        <w:t xml:space="preserve"> H, Johnson A, Brotherton ML. From Social Exclusion to Supported Inclusion: Adults with Intellectual Disability Discuss Their Lived Experiences of a Structured Social Group. Journal Of Applied Research </w:t>
      </w:r>
      <w:proofErr w:type="gramStart"/>
      <w:r w:rsidRPr="00B07292">
        <w:rPr>
          <w:rFonts w:asciiTheme="majorBidi" w:eastAsiaTheme="minorHAnsi" w:hAnsiTheme="majorBidi" w:cstheme="majorBidi"/>
          <w:sz w:val="20"/>
          <w:szCs w:val="20"/>
          <w:lang w:eastAsia="en-US"/>
        </w:rPr>
        <w:t>In</w:t>
      </w:r>
      <w:proofErr w:type="gramEnd"/>
      <w:r w:rsidRPr="00B07292">
        <w:rPr>
          <w:rFonts w:asciiTheme="majorBidi" w:eastAsiaTheme="minorHAnsi" w:hAnsiTheme="majorBidi" w:cstheme="majorBidi"/>
          <w:sz w:val="20"/>
          <w:szCs w:val="20"/>
          <w:lang w:eastAsia="en-US"/>
        </w:rPr>
        <w:t xml:space="preserve"> Intellectual Disabilities: JARID. 2017;30(5):847-58.</w:t>
      </w:r>
    </w:p>
    <w:p w14:paraId="4F538D0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2195.</w:t>
      </w:r>
      <w:r w:rsidRPr="00B07292">
        <w:rPr>
          <w:rFonts w:asciiTheme="majorBidi" w:eastAsiaTheme="minorHAnsi" w:hAnsiTheme="majorBidi" w:cstheme="majorBidi"/>
          <w:sz w:val="20"/>
          <w:szCs w:val="20"/>
          <w:lang w:eastAsia="en-US"/>
        </w:rPr>
        <w:tab/>
        <w:t xml:space="preserve">Winsor JE, </w:t>
      </w:r>
      <w:proofErr w:type="spellStart"/>
      <w:r w:rsidRPr="00B07292">
        <w:rPr>
          <w:rFonts w:asciiTheme="majorBidi" w:eastAsiaTheme="minorHAnsi" w:hAnsiTheme="majorBidi" w:cstheme="majorBidi"/>
          <w:sz w:val="20"/>
          <w:szCs w:val="20"/>
          <w:lang w:eastAsia="en-US"/>
        </w:rPr>
        <w:t>Gritz</w:t>
      </w:r>
      <w:proofErr w:type="spellEnd"/>
      <w:r w:rsidRPr="00B07292">
        <w:rPr>
          <w:rFonts w:asciiTheme="majorBidi" w:eastAsiaTheme="minorHAnsi" w:hAnsiTheme="majorBidi" w:cstheme="majorBidi"/>
          <w:sz w:val="20"/>
          <w:szCs w:val="20"/>
          <w:lang w:eastAsia="en-US"/>
        </w:rPr>
        <w:t xml:space="preserve">-Swift S, Pearce J, </w:t>
      </w:r>
      <w:proofErr w:type="spellStart"/>
      <w:r w:rsidRPr="00B07292">
        <w:rPr>
          <w:rFonts w:asciiTheme="majorBidi" w:eastAsiaTheme="minorHAnsi" w:hAnsiTheme="majorBidi" w:cstheme="majorBidi"/>
          <w:sz w:val="20"/>
          <w:szCs w:val="20"/>
          <w:lang w:eastAsia="en-US"/>
        </w:rPr>
        <w:t>Darm</w:t>
      </w:r>
      <w:proofErr w:type="spellEnd"/>
      <w:r w:rsidRPr="00B07292">
        <w:rPr>
          <w:rFonts w:asciiTheme="majorBidi" w:eastAsiaTheme="minorHAnsi" w:hAnsiTheme="majorBidi" w:cstheme="majorBidi"/>
          <w:sz w:val="20"/>
          <w:szCs w:val="20"/>
          <w:lang w:eastAsia="en-US"/>
        </w:rPr>
        <w:t xml:space="preserve"> D, Murray M. Using the High-Performing States Model to facilitate Employment First in Florida. Journal of Vocational Rehabilitation. 2019;50(3):339-46.</w:t>
      </w:r>
    </w:p>
    <w:p w14:paraId="5356B1A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2196.</w:t>
      </w:r>
      <w:r w:rsidRPr="00B07292">
        <w:rPr>
          <w:rFonts w:asciiTheme="majorBidi" w:eastAsiaTheme="minorHAnsi" w:hAnsiTheme="majorBidi" w:cstheme="majorBidi"/>
          <w:sz w:val="20"/>
          <w:szCs w:val="20"/>
          <w:lang w:eastAsia="en-US"/>
        </w:rPr>
        <w:tab/>
        <w:t>Wittig KM, Holland LD, Dalton AG. Implementing Project SEARCH in rural counties: A case study approach. Journal of Vocational Rehabilitation. 2014;40(3):213-21.</w:t>
      </w:r>
    </w:p>
    <w:p w14:paraId="3FE9C7D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Wltavsky</w:t>
      </w:r>
      <w:proofErr w:type="spellEnd"/>
      <w:r w:rsidRPr="00B07292">
        <w:rPr>
          <w:rFonts w:asciiTheme="majorBidi" w:eastAsiaTheme="minorHAnsi" w:hAnsiTheme="majorBidi" w:cstheme="majorBidi"/>
          <w:sz w:val="20"/>
          <w:szCs w:val="20"/>
          <w:lang w:eastAsia="en-US"/>
        </w:rPr>
        <w:t xml:space="preserve"> Z, Lebar L, </w:t>
      </w:r>
      <w:proofErr w:type="spellStart"/>
      <w:r w:rsidRPr="00B07292">
        <w:rPr>
          <w:rFonts w:asciiTheme="majorBidi" w:eastAsiaTheme="minorHAnsi" w:hAnsiTheme="majorBidi" w:cstheme="majorBidi"/>
          <w:sz w:val="20"/>
          <w:szCs w:val="20"/>
          <w:lang w:eastAsia="en-US"/>
        </w:rPr>
        <w:t>Bitenc</w:t>
      </w:r>
      <w:proofErr w:type="spellEnd"/>
      <w:r w:rsidRPr="00B07292">
        <w:rPr>
          <w:rFonts w:asciiTheme="majorBidi" w:eastAsiaTheme="minorHAnsi" w:hAnsiTheme="majorBidi" w:cstheme="majorBidi"/>
          <w:sz w:val="20"/>
          <w:szCs w:val="20"/>
          <w:lang w:eastAsia="en-US"/>
        </w:rPr>
        <w:t xml:space="preserve"> C. Evaluation of competencies in the field of vocational rehabilitation and the employment of persons with disabilities. International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Rehabilitation Research Internationale </w:t>
      </w:r>
      <w:proofErr w:type="spellStart"/>
      <w:r w:rsidRPr="00B07292">
        <w:rPr>
          <w:rFonts w:asciiTheme="majorBidi" w:eastAsiaTheme="minorHAnsi" w:hAnsiTheme="majorBidi" w:cstheme="majorBidi"/>
          <w:sz w:val="20"/>
          <w:szCs w:val="20"/>
          <w:lang w:eastAsia="en-US"/>
        </w:rPr>
        <w:t>Zeitschrift</w:t>
      </w:r>
      <w:proofErr w:type="spellEnd"/>
      <w:r w:rsidRPr="00B07292">
        <w:rPr>
          <w:rFonts w:asciiTheme="majorBidi" w:eastAsiaTheme="minorHAnsi" w:hAnsiTheme="majorBidi" w:cstheme="majorBidi"/>
          <w:sz w:val="20"/>
          <w:szCs w:val="20"/>
          <w:lang w:eastAsia="en-US"/>
        </w:rPr>
        <w:t xml:space="preserve"> Fur </w:t>
      </w:r>
      <w:proofErr w:type="spellStart"/>
      <w:r w:rsidRPr="00B07292">
        <w:rPr>
          <w:rFonts w:asciiTheme="majorBidi" w:eastAsiaTheme="minorHAnsi" w:hAnsiTheme="majorBidi" w:cstheme="majorBidi"/>
          <w:sz w:val="20"/>
          <w:szCs w:val="20"/>
          <w:lang w:eastAsia="en-US"/>
        </w:rPr>
        <w:t>Rehabilitationsforschung</w:t>
      </w:r>
      <w:proofErr w:type="spellEnd"/>
      <w:r w:rsidRPr="00B07292">
        <w:rPr>
          <w:rFonts w:asciiTheme="majorBidi" w:eastAsiaTheme="minorHAnsi" w:hAnsiTheme="majorBidi" w:cstheme="majorBidi"/>
          <w:sz w:val="20"/>
          <w:szCs w:val="20"/>
          <w:lang w:eastAsia="en-US"/>
        </w:rPr>
        <w:t xml:space="preserve"> Revue Internationale De </w:t>
      </w:r>
      <w:proofErr w:type="spellStart"/>
      <w:r w:rsidRPr="00B07292">
        <w:rPr>
          <w:rFonts w:asciiTheme="majorBidi" w:eastAsiaTheme="minorHAnsi" w:hAnsiTheme="majorBidi" w:cstheme="majorBidi"/>
          <w:sz w:val="20"/>
          <w:szCs w:val="20"/>
          <w:lang w:eastAsia="en-US"/>
        </w:rPr>
        <w:t>Recherches</w:t>
      </w:r>
      <w:proofErr w:type="spellEnd"/>
      <w:r w:rsidRPr="00B07292">
        <w:rPr>
          <w:rFonts w:asciiTheme="majorBidi" w:eastAsiaTheme="minorHAnsi" w:hAnsiTheme="majorBidi" w:cstheme="majorBidi"/>
          <w:sz w:val="20"/>
          <w:szCs w:val="20"/>
          <w:lang w:eastAsia="en-US"/>
        </w:rPr>
        <w:t xml:space="preserve"> De Readaptation. 2014;37(2):144-51.</w:t>
      </w:r>
    </w:p>
    <w:p w14:paraId="06A3F56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2198.</w:t>
      </w:r>
      <w:r w:rsidRPr="00B07292">
        <w:rPr>
          <w:rFonts w:asciiTheme="majorBidi" w:eastAsiaTheme="minorHAnsi" w:hAnsiTheme="majorBidi" w:cstheme="majorBidi"/>
          <w:sz w:val="20"/>
          <w:szCs w:val="20"/>
          <w:lang w:eastAsia="en-US"/>
        </w:rPr>
        <w:tab/>
        <w:t>Wohl A. APSE's public testimony to the Advisory Committee on Increasing Competitive Integrated Employment for Individuals with Disabilities January 23, 2015. Journal of Vocational Rehabilitation. 2015;42(3):193-4.</w:t>
      </w:r>
    </w:p>
    <w:p w14:paraId="5B09F45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2199.</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Woodin</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Greve</w:t>
      </w:r>
      <w:proofErr w:type="spellEnd"/>
      <w:r w:rsidRPr="00B07292">
        <w:rPr>
          <w:rFonts w:asciiTheme="majorBidi" w:eastAsiaTheme="minorHAnsi" w:hAnsiTheme="majorBidi" w:cstheme="majorBidi"/>
          <w:sz w:val="20"/>
          <w:szCs w:val="20"/>
          <w:lang w:eastAsia="en-US"/>
        </w:rPr>
        <w:t xml:space="preserve"> L. Review of Job success for persons with developmental disabilities. Disability &amp; Society. 2010;25(3):409-10.</w:t>
      </w:r>
    </w:p>
    <w:p w14:paraId="27EE8BF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2200.</w:t>
      </w:r>
      <w:r w:rsidRPr="00B07292">
        <w:rPr>
          <w:rFonts w:asciiTheme="majorBidi" w:eastAsiaTheme="minorHAnsi" w:hAnsiTheme="majorBidi" w:cstheme="majorBidi"/>
          <w:sz w:val="20"/>
          <w:szCs w:val="20"/>
          <w:lang w:eastAsia="en-US"/>
        </w:rPr>
        <w:tab/>
        <w:t xml:space="preserve">Worthington C, O'Brien K, Zack E, McKee E, Oliver B. Enhancing Labour Force Participation for People Living with HIV: A Multi-Perspective Summary of the Research Evidence. AIDS &amp;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2012;16(1):231-43.</w:t>
      </w:r>
    </w:p>
    <w:p w14:paraId="057D241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2201.</w:t>
      </w:r>
      <w:r w:rsidRPr="00B07292">
        <w:rPr>
          <w:rFonts w:asciiTheme="majorBidi" w:eastAsiaTheme="minorHAnsi" w:hAnsiTheme="majorBidi" w:cstheme="majorBidi"/>
          <w:sz w:val="20"/>
          <w:szCs w:val="20"/>
          <w:lang w:eastAsia="en-US"/>
        </w:rPr>
        <w:tab/>
        <w:t xml:space="preserve">Wyse JJ, </w:t>
      </w:r>
      <w:proofErr w:type="spellStart"/>
      <w:r w:rsidRPr="00B07292">
        <w:rPr>
          <w:rFonts w:asciiTheme="majorBidi" w:eastAsiaTheme="minorHAnsi" w:hAnsiTheme="majorBidi" w:cstheme="majorBidi"/>
          <w:sz w:val="20"/>
          <w:szCs w:val="20"/>
          <w:lang w:eastAsia="en-US"/>
        </w:rPr>
        <w:t>Pogoda</w:t>
      </w:r>
      <w:proofErr w:type="spellEnd"/>
      <w:r w:rsidRPr="00B07292">
        <w:rPr>
          <w:rFonts w:asciiTheme="majorBidi" w:eastAsiaTheme="minorHAnsi" w:hAnsiTheme="majorBidi" w:cstheme="majorBidi"/>
          <w:sz w:val="20"/>
          <w:szCs w:val="20"/>
          <w:lang w:eastAsia="en-US"/>
        </w:rPr>
        <w:t xml:space="preserve"> TK, </w:t>
      </w:r>
      <w:proofErr w:type="spellStart"/>
      <w:r w:rsidRPr="00B07292">
        <w:rPr>
          <w:rFonts w:asciiTheme="majorBidi" w:eastAsiaTheme="minorHAnsi" w:hAnsiTheme="majorBidi" w:cstheme="majorBidi"/>
          <w:sz w:val="20"/>
          <w:szCs w:val="20"/>
          <w:lang w:eastAsia="en-US"/>
        </w:rPr>
        <w:t>Mastarone</w:t>
      </w:r>
      <w:proofErr w:type="spellEnd"/>
      <w:r w:rsidRPr="00B07292">
        <w:rPr>
          <w:rFonts w:asciiTheme="majorBidi" w:eastAsiaTheme="minorHAnsi" w:hAnsiTheme="majorBidi" w:cstheme="majorBidi"/>
          <w:sz w:val="20"/>
          <w:szCs w:val="20"/>
          <w:lang w:eastAsia="en-US"/>
        </w:rPr>
        <w:t xml:space="preserve"> GL, Gilbert T, Carlson KF. Employment and vocational rehabilitation experiences among veterans with polytrauma/traumatic brain injury history. Psychological Services. 2020;17(1):65-74.</w:t>
      </w:r>
    </w:p>
    <w:p w14:paraId="2CDEE651"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2202.</w:t>
      </w:r>
      <w:r w:rsidRPr="00B07292">
        <w:rPr>
          <w:rFonts w:asciiTheme="majorBidi" w:eastAsiaTheme="minorHAnsi" w:hAnsiTheme="majorBidi" w:cstheme="majorBidi"/>
          <w:sz w:val="20"/>
          <w:szCs w:val="20"/>
          <w:lang w:eastAsia="en-US"/>
        </w:rPr>
        <w:tab/>
        <w:t>Xu J, Zhou H. Supported employment for Chinese persons with intellectual disabilities. Journal of Intellectual Disability Research. 2016;60(7-8):763.</w:t>
      </w:r>
    </w:p>
    <w:p w14:paraId="7E368857"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2203.</w:t>
      </w:r>
      <w:r w:rsidRPr="00B07292">
        <w:rPr>
          <w:rFonts w:asciiTheme="majorBidi" w:eastAsiaTheme="minorHAnsi" w:hAnsiTheme="majorBidi" w:cstheme="majorBidi"/>
          <w:sz w:val="20"/>
          <w:szCs w:val="20"/>
          <w:lang w:eastAsia="en-US"/>
        </w:rPr>
        <w:tab/>
        <w:t>Xu YJ, Martz E, Western BHHHHPSMMMLLYCCREPGE-HWWBRTLAAX. Predictors of employment among individuals with disabilities: A Bayesian analysis of the longitudinal study of the Vocational Rehabilitation Services Program. Journal of Vocational Rehabilitation. 2010;32(1):35-45.</w:t>
      </w:r>
    </w:p>
    <w:p w14:paraId="0D19666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Yaeda</w:t>
      </w:r>
      <w:proofErr w:type="spellEnd"/>
      <w:r w:rsidRPr="00B07292">
        <w:rPr>
          <w:rFonts w:asciiTheme="majorBidi" w:eastAsiaTheme="minorHAnsi" w:hAnsiTheme="majorBidi" w:cstheme="majorBidi"/>
          <w:sz w:val="20"/>
          <w:szCs w:val="20"/>
          <w:lang w:eastAsia="en-US"/>
        </w:rPr>
        <w:t xml:space="preserve"> J, Kundu M, Nishimura S. Self-perceived </w:t>
      </w:r>
      <w:proofErr w:type="gramStart"/>
      <w:r w:rsidRPr="00B07292">
        <w:rPr>
          <w:rFonts w:asciiTheme="majorBidi" w:eastAsiaTheme="minorHAnsi" w:hAnsiTheme="majorBidi" w:cstheme="majorBidi"/>
          <w:sz w:val="20"/>
          <w:szCs w:val="20"/>
          <w:lang w:eastAsia="en-US"/>
        </w:rPr>
        <w:t>knowledge</w:t>
      </w:r>
      <w:proofErr w:type="gramEnd"/>
      <w:r w:rsidRPr="00B07292">
        <w:rPr>
          <w:rFonts w:asciiTheme="majorBidi" w:eastAsiaTheme="minorHAnsi" w:hAnsiTheme="majorBidi" w:cstheme="majorBidi"/>
          <w:sz w:val="20"/>
          <w:szCs w:val="20"/>
          <w:lang w:eastAsia="en-US"/>
        </w:rPr>
        <w:t xml:space="preserve"> and skills of job coaches in Japan. Work (Reading, Mass). 2013;45(2):279-85.</w:t>
      </w:r>
    </w:p>
    <w:p w14:paraId="227AF79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2205.</w:t>
      </w:r>
      <w:r w:rsidRPr="00B07292">
        <w:rPr>
          <w:rFonts w:asciiTheme="majorBidi" w:eastAsiaTheme="minorHAnsi" w:hAnsiTheme="majorBidi" w:cstheme="majorBidi"/>
          <w:sz w:val="20"/>
          <w:szCs w:val="20"/>
          <w:lang w:eastAsia="en-US"/>
        </w:rPr>
        <w:tab/>
        <w:t xml:space="preserve">Yam KKN, Lo WTL, Chiu RLP, Lau BSY, Lau CKS, Wu JKY, et al. A pilot training program for people in recovery of mental illness as vocational peer support workers in Hong Kong - Job Buddies Training Program (JBTP): A preliminary finding. Asian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Psychiatry. </w:t>
      </w:r>
      <w:proofErr w:type="gramStart"/>
      <w:r w:rsidRPr="00B07292">
        <w:rPr>
          <w:rFonts w:asciiTheme="majorBidi" w:eastAsiaTheme="minorHAnsi" w:hAnsiTheme="majorBidi" w:cstheme="majorBidi"/>
          <w:sz w:val="20"/>
          <w:szCs w:val="20"/>
          <w:lang w:eastAsia="en-US"/>
        </w:rPr>
        <w:t>2018;35:132</w:t>
      </w:r>
      <w:proofErr w:type="gramEnd"/>
      <w:r w:rsidRPr="00B07292">
        <w:rPr>
          <w:rFonts w:asciiTheme="majorBidi" w:eastAsiaTheme="minorHAnsi" w:hAnsiTheme="majorBidi" w:cstheme="majorBidi"/>
          <w:sz w:val="20"/>
          <w:szCs w:val="20"/>
          <w:lang w:eastAsia="en-US"/>
        </w:rPr>
        <w:t>-40.</w:t>
      </w:r>
    </w:p>
    <w:p w14:paraId="6279BBE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2206.</w:t>
      </w:r>
      <w:r w:rsidRPr="00B07292">
        <w:rPr>
          <w:rFonts w:asciiTheme="majorBidi" w:eastAsiaTheme="minorHAnsi" w:hAnsiTheme="majorBidi" w:cstheme="majorBidi"/>
          <w:sz w:val="20"/>
          <w:szCs w:val="20"/>
          <w:lang w:eastAsia="en-US"/>
        </w:rPr>
        <w:tab/>
        <w:t xml:space="preserve">Yamaguchi S, Mizuno M, Sato S, Matsunaga A, Sasaki N, </w:t>
      </w:r>
      <w:proofErr w:type="spellStart"/>
      <w:r w:rsidRPr="00B07292">
        <w:rPr>
          <w:rFonts w:asciiTheme="majorBidi" w:eastAsiaTheme="minorHAnsi" w:hAnsiTheme="majorBidi" w:cstheme="majorBidi"/>
          <w:sz w:val="20"/>
          <w:szCs w:val="20"/>
          <w:lang w:eastAsia="en-US"/>
        </w:rPr>
        <w:t>Shimodaira</w:t>
      </w:r>
      <w:proofErr w:type="spellEnd"/>
      <w:r w:rsidRPr="00B07292">
        <w:rPr>
          <w:rFonts w:asciiTheme="majorBidi" w:eastAsiaTheme="minorHAnsi" w:hAnsiTheme="majorBidi" w:cstheme="majorBidi"/>
          <w:sz w:val="20"/>
          <w:szCs w:val="20"/>
          <w:lang w:eastAsia="en-US"/>
        </w:rPr>
        <w:t xml:space="preserve"> M, et al. Contents and Intensity of Services in Low- and High-Fidelity Programs for Supported Employment: Results of a Longitudinal Survey. Psychiatric Services (Washington, DC). </w:t>
      </w:r>
      <w:proofErr w:type="gramStart"/>
      <w:r w:rsidRPr="00B07292">
        <w:rPr>
          <w:rFonts w:asciiTheme="majorBidi" w:eastAsiaTheme="minorHAnsi" w:hAnsiTheme="majorBidi" w:cstheme="majorBidi"/>
          <w:sz w:val="20"/>
          <w:szCs w:val="20"/>
          <w:lang w:eastAsia="en-US"/>
        </w:rPr>
        <w:t>2020:appips</w:t>
      </w:r>
      <w:proofErr w:type="gramEnd"/>
      <w:r w:rsidRPr="00B07292">
        <w:rPr>
          <w:rFonts w:asciiTheme="majorBidi" w:eastAsiaTheme="minorHAnsi" w:hAnsiTheme="majorBidi" w:cstheme="majorBidi"/>
          <w:sz w:val="20"/>
          <w:szCs w:val="20"/>
          <w:lang w:eastAsia="en-US"/>
        </w:rPr>
        <w:t>201900255-appips.</w:t>
      </w:r>
    </w:p>
    <w:p w14:paraId="7329F7B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2207.</w:t>
      </w:r>
      <w:r w:rsidRPr="00B07292">
        <w:rPr>
          <w:rFonts w:asciiTheme="majorBidi" w:eastAsiaTheme="minorHAnsi" w:hAnsiTheme="majorBidi" w:cstheme="majorBidi"/>
          <w:sz w:val="20"/>
          <w:szCs w:val="20"/>
          <w:lang w:eastAsia="en-US"/>
        </w:rPr>
        <w:tab/>
        <w:t xml:space="preserve">Yamamoto KK, </w:t>
      </w:r>
      <w:proofErr w:type="spellStart"/>
      <w:r w:rsidRPr="00B07292">
        <w:rPr>
          <w:rFonts w:asciiTheme="majorBidi" w:eastAsiaTheme="minorHAnsi" w:hAnsiTheme="majorBidi" w:cstheme="majorBidi"/>
          <w:sz w:val="20"/>
          <w:szCs w:val="20"/>
          <w:lang w:eastAsia="en-US"/>
        </w:rPr>
        <w:t>Stodden</w:t>
      </w:r>
      <w:proofErr w:type="spellEnd"/>
      <w:r w:rsidRPr="00B07292">
        <w:rPr>
          <w:rFonts w:asciiTheme="majorBidi" w:eastAsiaTheme="minorHAnsi" w:hAnsiTheme="majorBidi" w:cstheme="majorBidi"/>
          <w:sz w:val="20"/>
          <w:szCs w:val="20"/>
          <w:lang w:eastAsia="en-US"/>
        </w:rPr>
        <w:t xml:space="preserve"> RA, Folk EDR. Inclusive postsecondary education: Reimagining the transition trajectories of vocational rehabilitation clients with intellectual disabilities. Journal of Vocational Rehabilitation. 2014;40(1):59-71.</w:t>
      </w:r>
    </w:p>
    <w:p w14:paraId="2C10F1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2208.</w:t>
      </w:r>
      <w:r w:rsidRPr="00B07292">
        <w:rPr>
          <w:rFonts w:asciiTheme="majorBidi" w:eastAsiaTheme="minorHAnsi" w:hAnsiTheme="majorBidi" w:cstheme="majorBidi"/>
          <w:sz w:val="20"/>
          <w:szCs w:val="20"/>
          <w:lang w:eastAsia="en-US"/>
        </w:rPr>
        <w:tab/>
        <w:t xml:space="preserve">Yamamoto S, Unruh D, </w:t>
      </w:r>
      <w:proofErr w:type="spellStart"/>
      <w:r w:rsidRPr="00B07292">
        <w:rPr>
          <w:rFonts w:asciiTheme="majorBidi" w:eastAsiaTheme="minorHAnsi" w:hAnsiTheme="majorBidi" w:cstheme="majorBidi"/>
          <w:sz w:val="20"/>
          <w:szCs w:val="20"/>
          <w:lang w:eastAsia="en-US"/>
        </w:rPr>
        <w:t>Bullis</w:t>
      </w:r>
      <w:proofErr w:type="spellEnd"/>
      <w:r w:rsidRPr="00B07292">
        <w:rPr>
          <w:rFonts w:asciiTheme="majorBidi" w:eastAsiaTheme="minorHAnsi" w:hAnsiTheme="majorBidi" w:cstheme="majorBidi"/>
          <w:sz w:val="20"/>
          <w:szCs w:val="20"/>
          <w:lang w:eastAsia="en-US"/>
        </w:rPr>
        <w:t xml:space="preserve"> M. The viability of self-employment for individuals with disabilities in the United States: A synthesis of the empirical-research literature. Journal of Vocational Rehabilitation. 2012;36(2):121-34.</w:t>
      </w:r>
    </w:p>
    <w:p w14:paraId="211973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2209.</w:t>
      </w:r>
      <w:r w:rsidRPr="00B07292">
        <w:rPr>
          <w:rFonts w:asciiTheme="majorBidi" w:eastAsiaTheme="minorHAnsi" w:hAnsiTheme="majorBidi" w:cstheme="majorBidi"/>
          <w:sz w:val="20"/>
          <w:szCs w:val="20"/>
          <w:lang w:eastAsia="en-US"/>
        </w:rPr>
        <w:tab/>
        <w:t xml:space="preserve">Yamamoto SH,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CY. Successful vocational outcomes: A multilevel analysis of self-employment through U.S. vocational rehabilitation agencies. Journal of Vocational Rehabilitation. 2013;38(1):15-27.</w:t>
      </w:r>
    </w:p>
    <w:p w14:paraId="686680E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2210.</w:t>
      </w:r>
      <w:r w:rsidRPr="00B07292">
        <w:rPr>
          <w:rFonts w:asciiTheme="majorBidi" w:eastAsiaTheme="minorHAnsi" w:hAnsiTheme="majorBidi" w:cstheme="majorBidi"/>
          <w:sz w:val="20"/>
          <w:szCs w:val="20"/>
          <w:lang w:eastAsia="en-US"/>
        </w:rPr>
        <w:tab/>
        <w:t xml:space="preserve">Yamamoto SH,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CY. Erratum: "Successful vocational outcomes: A multilevel analysis of self-employment through U.S. vocational rehabilitation agencies.". Journal of Vocational Rehabilitation. 2015;42(3):281.</w:t>
      </w:r>
    </w:p>
    <w:p w14:paraId="3F6B783B"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2211.</w:t>
      </w:r>
      <w:r w:rsidRPr="00B07292">
        <w:rPr>
          <w:rFonts w:asciiTheme="majorBidi" w:eastAsiaTheme="minorHAnsi" w:hAnsiTheme="majorBidi" w:cstheme="majorBidi"/>
          <w:sz w:val="20"/>
          <w:szCs w:val="20"/>
          <w:lang w:eastAsia="en-US"/>
        </w:rPr>
        <w:tab/>
        <w:t xml:space="preserve">Yamamoto SH,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CY. Vocational rehabilitation and self-employment of people with disabilities: Factors of successful outcomes. Journal of Vocational Rehabilitation. 2018;48(2):269-83.</w:t>
      </w:r>
    </w:p>
    <w:p w14:paraId="18F03B44"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2212.</w:t>
      </w:r>
      <w:r w:rsidRPr="00B07292">
        <w:rPr>
          <w:rFonts w:asciiTheme="majorBidi" w:eastAsiaTheme="minorHAnsi" w:hAnsiTheme="majorBidi" w:cstheme="majorBidi"/>
          <w:sz w:val="20"/>
          <w:szCs w:val="20"/>
          <w:lang w:eastAsia="en-US"/>
        </w:rPr>
        <w:tab/>
        <w:t xml:space="preserve">Yamamoto SH,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CY, Arbuckle ABCGGHHIJJJKKKLMMMNPRRSSSSTWYY. Factors of successful self-employment through Vocational Rehabilitation for individuals with disabilities. Journal of Career Assessment. 2015;23(2):318-35.</w:t>
      </w:r>
    </w:p>
    <w:p w14:paraId="531E4C4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2213.</w:t>
      </w:r>
      <w:r w:rsidRPr="00B07292">
        <w:rPr>
          <w:rFonts w:asciiTheme="majorBidi" w:eastAsiaTheme="minorHAnsi" w:hAnsiTheme="majorBidi" w:cstheme="majorBidi"/>
          <w:sz w:val="20"/>
          <w:szCs w:val="20"/>
          <w:lang w:eastAsia="en-US"/>
        </w:rPr>
        <w:tab/>
        <w:t xml:space="preserve">Yamamoto SH, </w:t>
      </w:r>
      <w:proofErr w:type="spellStart"/>
      <w:r w:rsidRPr="00B07292">
        <w:rPr>
          <w:rFonts w:asciiTheme="majorBidi" w:eastAsiaTheme="minorHAnsi" w:hAnsiTheme="majorBidi" w:cstheme="majorBidi"/>
          <w:sz w:val="20"/>
          <w:szCs w:val="20"/>
          <w:lang w:eastAsia="en-US"/>
        </w:rPr>
        <w:t>Alverson</w:t>
      </w:r>
      <w:proofErr w:type="spellEnd"/>
      <w:r w:rsidRPr="00B07292">
        <w:rPr>
          <w:rFonts w:asciiTheme="majorBidi" w:eastAsiaTheme="minorHAnsi" w:hAnsiTheme="majorBidi" w:cstheme="majorBidi"/>
          <w:sz w:val="20"/>
          <w:szCs w:val="20"/>
          <w:lang w:eastAsia="en-US"/>
        </w:rPr>
        <w:t xml:space="preserve"> CY, </w:t>
      </w:r>
      <w:proofErr w:type="spellStart"/>
      <w:r w:rsidRPr="00B07292">
        <w:rPr>
          <w:rFonts w:asciiTheme="majorBidi" w:eastAsiaTheme="minorHAnsi" w:hAnsiTheme="majorBidi" w:cstheme="majorBidi"/>
          <w:sz w:val="20"/>
          <w:szCs w:val="20"/>
          <w:lang w:eastAsia="en-US"/>
        </w:rPr>
        <w:t>Blanck</w:t>
      </w:r>
      <w:proofErr w:type="spellEnd"/>
      <w:r w:rsidRPr="00B07292">
        <w:rPr>
          <w:rFonts w:asciiTheme="majorBidi" w:eastAsiaTheme="minorHAnsi" w:hAnsiTheme="majorBidi" w:cstheme="majorBidi"/>
          <w:sz w:val="20"/>
          <w:szCs w:val="20"/>
          <w:lang w:eastAsia="en-US"/>
        </w:rPr>
        <w:t xml:space="preserve"> CCGHHHIKMPRRRRRSSSSTTWYY. Individuals with disabilities in self-employment through vocational rehabilitation: Predictors of successful case closure from 2008 to 2012. Journal of Career Assessment. 2017;25(3):450-66.</w:t>
      </w:r>
    </w:p>
    <w:p w14:paraId="4C61694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2214.</w:t>
      </w:r>
      <w:r w:rsidRPr="00B07292">
        <w:rPr>
          <w:rFonts w:asciiTheme="majorBidi" w:eastAsiaTheme="minorHAnsi" w:hAnsiTheme="majorBidi" w:cstheme="majorBidi"/>
          <w:sz w:val="20"/>
          <w:szCs w:val="20"/>
          <w:lang w:eastAsia="en-US"/>
        </w:rPr>
        <w:tab/>
        <w:t xml:space="preserve">Yamamoto SH, Olson DL. Vocational Rehabilitation Employment of People with Disabilities: Descriptive Analysis of U.S. Data from 2008 to 2012. Journal of Applied Rehabilitation </w:t>
      </w:r>
      <w:proofErr w:type="spellStart"/>
      <w:r w:rsidRPr="00B07292">
        <w:rPr>
          <w:rFonts w:asciiTheme="majorBidi" w:eastAsiaTheme="minorHAnsi" w:hAnsiTheme="majorBidi" w:cstheme="majorBidi"/>
          <w:sz w:val="20"/>
          <w:szCs w:val="20"/>
          <w:lang w:eastAsia="en-US"/>
        </w:rPr>
        <w:t>Counseling</w:t>
      </w:r>
      <w:proofErr w:type="spellEnd"/>
      <w:r w:rsidRPr="00B07292">
        <w:rPr>
          <w:rFonts w:asciiTheme="majorBidi" w:eastAsiaTheme="minorHAnsi" w:hAnsiTheme="majorBidi" w:cstheme="majorBidi"/>
          <w:sz w:val="20"/>
          <w:szCs w:val="20"/>
          <w:lang w:eastAsia="en-US"/>
        </w:rPr>
        <w:t>. 2016;47(4):3-9.</w:t>
      </w:r>
    </w:p>
    <w:p w14:paraId="5010C40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2215.</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Yamatani</w:t>
      </w:r>
      <w:proofErr w:type="spellEnd"/>
      <w:r w:rsidRPr="00B07292">
        <w:rPr>
          <w:rFonts w:asciiTheme="majorBidi" w:eastAsiaTheme="minorHAnsi" w:hAnsiTheme="majorBidi" w:cstheme="majorBidi"/>
          <w:sz w:val="20"/>
          <w:szCs w:val="20"/>
          <w:lang w:eastAsia="en-US"/>
        </w:rPr>
        <w:t xml:space="preserve"> H, Teixeira S, McDonough K, Beck BBBBCCCCDGGHHHKL-HLLM-WMMOOSSSSW. Employing people with disabilities: A preliminary assessment of a start-up initiative. Journal of Human </w:t>
      </w:r>
      <w:proofErr w:type="spellStart"/>
      <w:r w:rsidRPr="00B07292">
        <w:rPr>
          <w:rFonts w:asciiTheme="majorBidi" w:eastAsiaTheme="minorHAnsi" w:hAnsiTheme="majorBidi" w:cstheme="majorBidi"/>
          <w:sz w:val="20"/>
          <w:szCs w:val="20"/>
          <w:lang w:eastAsia="en-US"/>
        </w:rPr>
        <w:t>Behavior</w:t>
      </w:r>
      <w:proofErr w:type="spellEnd"/>
      <w:r w:rsidRPr="00B07292">
        <w:rPr>
          <w:rFonts w:asciiTheme="majorBidi" w:eastAsiaTheme="minorHAnsi" w:hAnsiTheme="majorBidi" w:cstheme="majorBidi"/>
          <w:sz w:val="20"/>
          <w:szCs w:val="20"/>
          <w:lang w:eastAsia="en-US"/>
        </w:rPr>
        <w:t xml:space="preserve"> in the Social Environment. 2015;25(8):830-42.</w:t>
      </w:r>
    </w:p>
    <w:p w14:paraId="2E3DF8D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Yamazawa</w:t>
      </w:r>
      <w:proofErr w:type="spellEnd"/>
      <w:r w:rsidRPr="00B07292">
        <w:rPr>
          <w:rFonts w:asciiTheme="majorBidi" w:eastAsiaTheme="minorHAnsi" w:hAnsiTheme="majorBidi" w:cstheme="majorBidi"/>
          <w:sz w:val="20"/>
          <w:szCs w:val="20"/>
          <w:lang w:eastAsia="en-US"/>
        </w:rPr>
        <w:t xml:space="preserve"> R, Kikuchi K, Yamada K, Suzuki K, </w:t>
      </w:r>
      <w:proofErr w:type="spellStart"/>
      <w:r w:rsidRPr="00B07292">
        <w:rPr>
          <w:rFonts w:asciiTheme="majorBidi" w:eastAsiaTheme="minorHAnsi" w:hAnsiTheme="majorBidi" w:cstheme="majorBidi"/>
          <w:sz w:val="20"/>
          <w:szCs w:val="20"/>
          <w:lang w:eastAsia="en-US"/>
        </w:rPr>
        <w:t>Niimura</w:t>
      </w:r>
      <w:proofErr w:type="spellEnd"/>
      <w:r w:rsidRPr="00B07292">
        <w:rPr>
          <w:rFonts w:asciiTheme="majorBidi" w:eastAsiaTheme="minorHAnsi" w:hAnsiTheme="majorBidi" w:cstheme="majorBidi"/>
          <w:sz w:val="20"/>
          <w:szCs w:val="20"/>
          <w:lang w:eastAsia="en-US"/>
        </w:rPr>
        <w:t xml:space="preserve"> H, </w:t>
      </w:r>
      <w:proofErr w:type="spellStart"/>
      <w:r w:rsidRPr="00B07292">
        <w:rPr>
          <w:rFonts w:asciiTheme="majorBidi" w:eastAsiaTheme="minorHAnsi" w:hAnsiTheme="majorBidi" w:cstheme="majorBidi"/>
          <w:sz w:val="20"/>
          <w:szCs w:val="20"/>
          <w:lang w:eastAsia="en-US"/>
        </w:rPr>
        <w:t>Fujii</w:t>
      </w:r>
      <w:proofErr w:type="spellEnd"/>
      <w:r w:rsidRPr="00B07292">
        <w:rPr>
          <w:rFonts w:asciiTheme="majorBidi" w:eastAsiaTheme="minorHAnsi" w:hAnsiTheme="majorBidi" w:cstheme="majorBidi"/>
          <w:sz w:val="20"/>
          <w:szCs w:val="20"/>
          <w:lang w:eastAsia="en-US"/>
        </w:rPr>
        <w:t xml:space="preserve"> C, et al. Cognitive remediation program in early stage of treatment for psychosis. Early Intervention in Psychiatry. 2016;10(Supplement 1):215.</w:t>
      </w:r>
    </w:p>
    <w:p w14:paraId="1A80534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2217.</w:t>
      </w:r>
      <w:r w:rsidRPr="00B07292">
        <w:rPr>
          <w:rFonts w:asciiTheme="majorBidi" w:eastAsiaTheme="minorHAnsi" w:hAnsiTheme="majorBidi" w:cstheme="majorBidi"/>
          <w:sz w:val="20"/>
          <w:szCs w:val="20"/>
          <w:lang w:eastAsia="en-US"/>
        </w:rPr>
        <w:tab/>
        <w:t>Yeh H-s, Lin W-I, Andersen BBCCCCCFGGHHHJLLLLLMMMRRSSSSTT. Disability employment services under new public management: A comparison of Australia and Taiwan. International Social Work. 2018;61(3):437-50.</w:t>
      </w:r>
    </w:p>
    <w:p w14:paraId="4808B333"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2218.</w:t>
      </w:r>
      <w:r w:rsidRPr="00B07292">
        <w:rPr>
          <w:rFonts w:asciiTheme="majorBidi" w:eastAsiaTheme="minorHAnsi" w:hAnsiTheme="majorBidi" w:cstheme="majorBidi"/>
          <w:sz w:val="20"/>
          <w:szCs w:val="20"/>
          <w:lang w:eastAsia="en-US"/>
        </w:rPr>
        <w:tab/>
        <w:t>Yu J, Lee K, Kim S, Ki S, Lee Y. The cost effectiveness of a modified assertive community treatment programme in Korea. European Neuropsychopharmacology. 2011;21(SUPPL. 3</w:t>
      </w:r>
      <w:proofErr w:type="gramStart"/>
      <w:r w:rsidRPr="00B07292">
        <w:rPr>
          <w:rFonts w:asciiTheme="majorBidi" w:eastAsiaTheme="minorHAnsi" w:hAnsiTheme="majorBidi" w:cstheme="majorBidi"/>
          <w:sz w:val="20"/>
          <w:szCs w:val="20"/>
          <w:lang w:eastAsia="en-US"/>
        </w:rPr>
        <w:t>):S</w:t>
      </w:r>
      <w:proofErr w:type="gramEnd"/>
      <w:r w:rsidRPr="00B07292">
        <w:rPr>
          <w:rFonts w:asciiTheme="majorBidi" w:eastAsiaTheme="minorHAnsi" w:hAnsiTheme="majorBidi" w:cstheme="majorBidi"/>
          <w:sz w:val="20"/>
          <w:szCs w:val="20"/>
          <w:lang w:eastAsia="en-US"/>
        </w:rPr>
        <w:t>350-S1.</w:t>
      </w:r>
    </w:p>
    <w:p w14:paraId="10CF7988"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2219.</w:t>
      </w:r>
      <w:r w:rsidRPr="00B07292">
        <w:rPr>
          <w:rFonts w:asciiTheme="majorBidi" w:eastAsiaTheme="minorHAnsi" w:hAnsiTheme="majorBidi" w:cstheme="majorBidi"/>
          <w:sz w:val="20"/>
          <w:szCs w:val="20"/>
          <w:lang w:eastAsia="en-US"/>
        </w:rPr>
        <w:tab/>
        <w:t xml:space="preserve">Yu LB, </w:t>
      </w:r>
      <w:proofErr w:type="spellStart"/>
      <w:r w:rsidRPr="00B07292">
        <w:rPr>
          <w:rFonts w:asciiTheme="majorBidi" w:eastAsiaTheme="minorHAnsi" w:hAnsiTheme="majorBidi" w:cstheme="majorBidi"/>
          <w:sz w:val="20"/>
          <w:szCs w:val="20"/>
          <w:lang w:eastAsia="en-US"/>
        </w:rPr>
        <w:t>Tsui</w:t>
      </w:r>
      <w:proofErr w:type="spellEnd"/>
      <w:r w:rsidRPr="00B07292">
        <w:rPr>
          <w:rFonts w:asciiTheme="majorBidi" w:eastAsiaTheme="minorHAnsi" w:hAnsiTheme="majorBidi" w:cstheme="majorBidi"/>
          <w:sz w:val="20"/>
          <w:szCs w:val="20"/>
          <w:lang w:eastAsia="en-US"/>
        </w:rPr>
        <w:t xml:space="preserve"> MCM, Zhang GF, Lu AJB, Li D, Tsang HWH. Impact of Integrated Supported Employment Program on People with Schizophrenia: Perspectives of Participants and Caregivers. Journal of Rehabilitation. 2016;82(3):11-7.</w:t>
      </w:r>
    </w:p>
    <w:p w14:paraId="02760D4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2220.</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Yuh</w:t>
      </w:r>
      <w:proofErr w:type="spellEnd"/>
      <w:r w:rsidRPr="00B07292">
        <w:rPr>
          <w:rFonts w:asciiTheme="majorBidi" w:eastAsiaTheme="minorHAnsi" w:hAnsiTheme="majorBidi" w:cstheme="majorBidi"/>
          <w:sz w:val="20"/>
          <w:szCs w:val="20"/>
          <w:lang w:eastAsia="en-US"/>
        </w:rPr>
        <w:t xml:space="preserve"> J, Yun-Tung W, Meng-Hsiu L, Shih KJ. Predictors of Employment Outcomes for People with Visual Impairment in Taiwan: The Contribution of Disability Employment Services. Journal of Visual Impairment &amp; Blindness. 2013;107(6):469-80.</w:t>
      </w:r>
    </w:p>
    <w:p w14:paraId="05E74EF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2221.</w:t>
      </w:r>
      <w:r w:rsidRPr="00B07292">
        <w:rPr>
          <w:rFonts w:asciiTheme="majorBidi" w:eastAsiaTheme="minorHAnsi" w:hAnsiTheme="majorBidi" w:cstheme="majorBidi"/>
          <w:sz w:val="20"/>
          <w:szCs w:val="20"/>
          <w:lang w:eastAsia="en-US"/>
        </w:rPr>
        <w:tab/>
        <w:t>Yun-Tung W. Job coach factors associated with community-based employment service programme outcome measures for people with disabilities--a Taiwan case study. Disability And Rehabilitation. 2010;32(19):1547-57.</w:t>
      </w:r>
    </w:p>
    <w:p w14:paraId="15CCC667" w14:textId="77777777" w:rsidR="00B07292" w:rsidRPr="00B07292" w:rsidRDefault="00B07292" w:rsidP="00B07292">
      <w:pPr>
        <w:rPr>
          <w:rFonts w:asciiTheme="majorBidi" w:eastAsiaTheme="minorHAnsi" w:hAnsiTheme="majorBidi" w:cstheme="majorBidi"/>
          <w:sz w:val="20"/>
          <w:szCs w:val="20"/>
          <w:lang w:val="de-DE" w:eastAsia="en-US"/>
        </w:rPr>
      </w:pPr>
      <w:r w:rsidRPr="00B07292">
        <w:rPr>
          <w:rFonts w:asciiTheme="majorBidi" w:eastAsiaTheme="minorHAnsi" w:hAnsiTheme="majorBidi" w:cstheme="majorBidi"/>
          <w:sz w:val="20"/>
          <w:szCs w:val="20"/>
          <w:lang w:eastAsia="en-US"/>
        </w:rPr>
        <w:t>2222.</w:t>
      </w:r>
      <w:r w:rsidRPr="00B07292">
        <w:rPr>
          <w:rFonts w:asciiTheme="majorBidi" w:eastAsiaTheme="minorHAnsi" w:hAnsiTheme="majorBidi" w:cstheme="majorBidi"/>
          <w:sz w:val="20"/>
          <w:szCs w:val="20"/>
          <w:lang w:eastAsia="en-US"/>
        </w:rPr>
        <w:tab/>
        <w:t xml:space="preserve">Yun-Tung W, Chao CCCCCFGGHHLLLLNPRSSWWWWW. Job coach factors associated with community-based employment service programme outcome measures for people with disabilities-A Taiwan case study. </w:t>
      </w:r>
      <w:r w:rsidRPr="00B07292">
        <w:rPr>
          <w:rFonts w:asciiTheme="majorBidi" w:eastAsiaTheme="minorHAnsi" w:hAnsiTheme="majorBidi" w:cstheme="majorBidi"/>
          <w:sz w:val="20"/>
          <w:szCs w:val="20"/>
          <w:lang w:val="de-DE" w:eastAsia="en-US"/>
        </w:rPr>
        <w:t>Disability and Rehabilitation: An International, Multidisciplinary Journal. 2010;32(19):1547-57.</w:t>
      </w:r>
    </w:p>
    <w:p w14:paraId="6BE42D21" w14:textId="77777777" w:rsidR="00B07292" w:rsidRPr="00B07292" w:rsidRDefault="00B07292" w:rsidP="00B07292">
      <w:pPr>
        <w:rPr>
          <w:rFonts w:asciiTheme="majorBidi" w:eastAsiaTheme="minorHAnsi" w:hAnsiTheme="majorBidi" w:cstheme="majorBidi"/>
          <w:sz w:val="20"/>
          <w:szCs w:val="20"/>
          <w:lang w:val="de-DE" w:eastAsia="en-US"/>
        </w:rPr>
      </w:pPr>
      <w:r w:rsidRPr="00B07292">
        <w:rPr>
          <w:rFonts w:asciiTheme="majorBidi" w:eastAsiaTheme="minorHAnsi" w:hAnsiTheme="majorBidi" w:cstheme="majorBidi"/>
          <w:sz w:val="20"/>
          <w:szCs w:val="20"/>
          <w:lang w:val="de-DE" w:eastAsia="en-US"/>
        </w:rPr>
        <w:t>2223.</w:t>
      </w:r>
      <w:r w:rsidRPr="00B07292">
        <w:rPr>
          <w:rFonts w:asciiTheme="majorBidi" w:eastAsiaTheme="minorHAnsi" w:hAnsiTheme="majorBidi" w:cstheme="majorBidi"/>
          <w:sz w:val="20"/>
          <w:szCs w:val="20"/>
          <w:lang w:val="de-DE" w:eastAsia="en-US"/>
        </w:rPr>
        <w:tab/>
        <w:t>Zamath F. Wie können Menschen mit schweren psychischen Erkrankungen besser in Arbeit gebracht werden? Ergotherapie &amp; Rehabilitation. 2015;54(4):19-22.</w:t>
      </w:r>
    </w:p>
    <w:p w14:paraId="2BA44622" w14:textId="77777777" w:rsidR="00B07292" w:rsidRPr="00B07292" w:rsidRDefault="00B07292" w:rsidP="00B07292">
      <w:pPr>
        <w:rPr>
          <w:rFonts w:asciiTheme="majorBidi" w:eastAsiaTheme="minorHAnsi" w:hAnsiTheme="majorBidi" w:cstheme="majorBidi"/>
          <w:sz w:val="20"/>
          <w:szCs w:val="20"/>
          <w:lang w:val="de-DE" w:eastAsia="en-US"/>
        </w:rPr>
      </w:pPr>
      <w:r w:rsidRPr="00B07292">
        <w:rPr>
          <w:rFonts w:asciiTheme="majorBidi" w:eastAsiaTheme="minorHAnsi" w:hAnsiTheme="majorBidi" w:cstheme="majorBidi"/>
          <w:sz w:val="20"/>
          <w:szCs w:val="20"/>
          <w:lang w:val="de-DE" w:eastAsia="en-US"/>
        </w:rPr>
        <w:t>2224.</w:t>
      </w:r>
      <w:r w:rsidRPr="00B07292">
        <w:rPr>
          <w:rFonts w:asciiTheme="majorBidi" w:eastAsiaTheme="minorHAnsi" w:hAnsiTheme="majorBidi" w:cstheme="majorBidi"/>
          <w:sz w:val="20"/>
          <w:szCs w:val="20"/>
          <w:lang w:val="de-DE" w:eastAsia="en-US"/>
        </w:rPr>
        <w:tab/>
        <w:t>Zamath F. Sind Behandlungsmanuale für die Arbeitstherapie wichtig? : Schulz-Kirchner Verlag Gmbh; 2016. p. 25-8.</w:t>
      </w:r>
    </w:p>
    <w:p w14:paraId="5823613D"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val="pt-PT" w:eastAsia="en-US"/>
        </w:rPr>
        <w:t>2225.</w:t>
      </w:r>
      <w:r w:rsidRPr="00B07292">
        <w:rPr>
          <w:rFonts w:asciiTheme="majorBidi" w:eastAsiaTheme="minorHAnsi" w:hAnsiTheme="majorBidi" w:cstheme="majorBidi"/>
          <w:sz w:val="20"/>
          <w:szCs w:val="20"/>
          <w:lang w:val="pt-PT" w:eastAsia="en-US"/>
        </w:rPr>
        <w:tab/>
        <w:t xml:space="preserve">Zamora-Santiago J, Contreras-Cano IM, Sanchez-Martinez MP. </w:t>
      </w:r>
      <w:r w:rsidRPr="00B07292">
        <w:rPr>
          <w:rFonts w:asciiTheme="majorBidi" w:eastAsiaTheme="minorHAnsi" w:hAnsiTheme="majorBidi" w:cstheme="majorBidi"/>
          <w:sz w:val="20"/>
          <w:szCs w:val="20"/>
          <w:lang w:eastAsia="en-US"/>
        </w:rPr>
        <w:t xml:space="preserve">Impact of </w:t>
      </w:r>
      <w:proofErr w:type="spellStart"/>
      <w:r w:rsidRPr="00B07292">
        <w:rPr>
          <w:rFonts w:asciiTheme="majorBidi" w:eastAsiaTheme="minorHAnsi" w:hAnsiTheme="majorBidi" w:cstheme="majorBidi"/>
          <w:sz w:val="20"/>
          <w:szCs w:val="20"/>
          <w:lang w:eastAsia="en-US"/>
        </w:rPr>
        <w:t>labor</w:t>
      </w:r>
      <w:proofErr w:type="spellEnd"/>
      <w:r w:rsidRPr="00B07292">
        <w:rPr>
          <w:rFonts w:asciiTheme="majorBidi" w:eastAsiaTheme="minorHAnsi" w:hAnsiTheme="majorBidi" w:cstheme="majorBidi"/>
          <w:sz w:val="20"/>
          <w:szCs w:val="20"/>
          <w:lang w:eastAsia="en-US"/>
        </w:rPr>
        <w:t xml:space="preserve"> and employment training in supported self-concept of persons with chronic mental illness &amp; dual disorders. </w:t>
      </w:r>
      <w:proofErr w:type="spellStart"/>
      <w:r w:rsidRPr="00B07292">
        <w:rPr>
          <w:rFonts w:asciiTheme="majorBidi" w:eastAsiaTheme="minorHAnsi" w:hAnsiTheme="majorBidi" w:cstheme="majorBidi"/>
          <w:sz w:val="20"/>
          <w:szCs w:val="20"/>
          <w:lang w:eastAsia="en-US"/>
        </w:rPr>
        <w:t>Rehabilitacion</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Psicosocial</w:t>
      </w:r>
      <w:proofErr w:type="spellEnd"/>
      <w:r w:rsidRPr="00B07292">
        <w:rPr>
          <w:rFonts w:asciiTheme="majorBidi" w:eastAsiaTheme="minorHAnsi" w:hAnsiTheme="majorBidi" w:cstheme="majorBidi"/>
          <w:sz w:val="20"/>
          <w:szCs w:val="20"/>
          <w:lang w:eastAsia="en-US"/>
        </w:rPr>
        <w:t>. 2014;11(2):17-21.</w:t>
      </w:r>
    </w:p>
    <w:p w14:paraId="605647A9"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2226.</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Zaniboni</w:t>
      </w:r>
      <w:proofErr w:type="spellEnd"/>
      <w:r w:rsidRPr="00B07292">
        <w:rPr>
          <w:rFonts w:asciiTheme="majorBidi" w:eastAsiaTheme="minorHAnsi" w:hAnsiTheme="majorBidi" w:cstheme="majorBidi"/>
          <w:sz w:val="20"/>
          <w:szCs w:val="20"/>
          <w:lang w:eastAsia="en-US"/>
        </w:rPr>
        <w:t xml:space="preserve"> S, </w:t>
      </w:r>
      <w:proofErr w:type="spellStart"/>
      <w:r w:rsidRPr="00B07292">
        <w:rPr>
          <w:rFonts w:asciiTheme="majorBidi" w:eastAsiaTheme="minorHAnsi" w:hAnsiTheme="majorBidi" w:cstheme="majorBidi"/>
          <w:sz w:val="20"/>
          <w:szCs w:val="20"/>
          <w:lang w:eastAsia="en-US"/>
        </w:rPr>
        <w:t>Corbiere</w:t>
      </w:r>
      <w:proofErr w:type="spellEnd"/>
      <w:r w:rsidRPr="00B07292">
        <w:rPr>
          <w:rFonts w:asciiTheme="majorBidi" w:eastAsiaTheme="minorHAnsi" w:hAnsiTheme="majorBidi" w:cstheme="majorBidi"/>
          <w:sz w:val="20"/>
          <w:szCs w:val="20"/>
          <w:lang w:eastAsia="en-US"/>
        </w:rPr>
        <w:t xml:space="preserve"> M, </w:t>
      </w:r>
      <w:proofErr w:type="spellStart"/>
      <w:r w:rsidRPr="00B07292">
        <w:rPr>
          <w:rFonts w:asciiTheme="majorBidi" w:eastAsiaTheme="minorHAnsi" w:hAnsiTheme="majorBidi" w:cstheme="majorBidi"/>
          <w:sz w:val="20"/>
          <w:szCs w:val="20"/>
          <w:lang w:eastAsia="en-US"/>
        </w:rPr>
        <w:t>Fraccaroli</w:t>
      </w:r>
      <w:proofErr w:type="spellEnd"/>
      <w:r w:rsidRPr="00B07292">
        <w:rPr>
          <w:rFonts w:asciiTheme="majorBidi" w:eastAsiaTheme="minorHAnsi" w:hAnsiTheme="majorBidi" w:cstheme="majorBidi"/>
          <w:sz w:val="20"/>
          <w:szCs w:val="20"/>
          <w:lang w:eastAsia="en-US"/>
        </w:rPr>
        <w:t xml:space="preserve"> F, Perron J, Ajzen ABBBB-SBBBBBBBCCCCCDDEEFGGHJLLL. Work values of people with severe mental disorders registered in vocational programs: Validation of the Work Values Questionnaire. Canadian Journal of Community Mental Health. 2010;29(1):107-22.</w:t>
      </w:r>
    </w:p>
    <w:p w14:paraId="69080AD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2227.</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Zanskas</w:t>
      </w:r>
      <w:proofErr w:type="spellEnd"/>
      <w:r w:rsidRPr="00B07292">
        <w:rPr>
          <w:rFonts w:asciiTheme="majorBidi" w:eastAsiaTheme="minorHAnsi" w:hAnsiTheme="majorBidi" w:cstheme="majorBidi"/>
          <w:sz w:val="20"/>
          <w:szCs w:val="20"/>
          <w:lang w:eastAsia="en-US"/>
        </w:rPr>
        <w:t xml:space="preserve"> SA, Lustig DC, </w:t>
      </w:r>
      <w:proofErr w:type="spellStart"/>
      <w:r w:rsidRPr="00B07292">
        <w:rPr>
          <w:rFonts w:asciiTheme="majorBidi" w:eastAsiaTheme="minorHAnsi" w:hAnsiTheme="majorBidi" w:cstheme="majorBidi"/>
          <w:sz w:val="20"/>
          <w:szCs w:val="20"/>
          <w:lang w:eastAsia="en-US"/>
        </w:rPr>
        <w:t>Ishitani</w:t>
      </w:r>
      <w:proofErr w:type="spellEnd"/>
      <w:r w:rsidRPr="00B07292">
        <w:rPr>
          <w:rFonts w:asciiTheme="majorBidi" w:eastAsiaTheme="minorHAnsi" w:hAnsiTheme="majorBidi" w:cstheme="majorBidi"/>
          <w:sz w:val="20"/>
          <w:szCs w:val="20"/>
          <w:lang w:eastAsia="en-US"/>
        </w:rPr>
        <w:t xml:space="preserve"> TT. Perceived Barriers to Employment Success: Are There Differences Between European American and African American VR Consumers? Rehabilitation Research, Policy &amp; Education. 2011;25(3/4):127-34.</w:t>
      </w:r>
    </w:p>
    <w:p w14:paraId="7493C765"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2228.</w:t>
      </w:r>
      <w:r w:rsidRPr="00B07292">
        <w:rPr>
          <w:rFonts w:asciiTheme="majorBidi" w:eastAsiaTheme="minorHAnsi" w:hAnsiTheme="majorBidi" w:cstheme="majorBidi"/>
          <w:sz w:val="20"/>
          <w:szCs w:val="20"/>
          <w:lang w:eastAsia="en-US"/>
        </w:rPr>
        <w:tab/>
        <w:t>Zarate R, Glynn S, Turner L, Mitchell S, Smith K, Green MF, et al. Peer advocates as implementers of evidence-based supported employment/education services: Preliminary findings on feasibility and efficacy. Schizophrenia Bulletin. 2011;37(SUPPL. 1):285.</w:t>
      </w:r>
    </w:p>
    <w:p w14:paraId="645554DE"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2229.</w:t>
      </w:r>
      <w:r w:rsidRPr="00B07292">
        <w:rPr>
          <w:rFonts w:asciiTheme="majorBidi" w:eastAsiaTheme="minorHAnsi" w:hAnsiTheme="majorBidi" w:cstheme="majorBidi"/>
          <w:sz w:val="20"/>
          <w:szCs w:val="20"/>
          <w:lang w:eastAsia="en-US"/>
        </w:rPr>
        <w:tab/>
        <w:t xml:space="preserve">Zhang D, </w:t>
      </w:r>
      <w:proofErr w:type="spellStart"/>
      <w:r w:rsidRPr="00B07292">
        <w:rPr>
          <w:rFonts w:asciiTheme="majorBidi" w:eastAsiaTheme="minorHAnsi" w:hAnsiTheme="majorBidi" w:cstheme="majorBidi"/>
          <w:sz w:val="20"/>
          <w:szCs w:val="20"/>
          <w:lang w:eastAsia="en-US"/>
        </w:rPr>
        <w:t>Gushanas</w:t>
      </w:r>
      <w:proofErr w:type="spellEnd"/>
      <w:r w:rsidRPr="00B07292">
        <w:rPr>
          <w:rFonts w:asciiTheme="majorBidi" w:eastAsiaTheme="minorHAnsi" w:hAnsiTheme="majorBidi" w:cstheme="majorBidi"/>
          <w:sz w:val="20"/>
          <w:szCs w:val="20"/>
          <w:lang w:eastAsia="en-US"/>
        </w:rPr>
        <w:t xml:space="preserve"> C, Ju S, Landmark L. Research-supported practices for promoting employment outcomes. Journal of Intellectual Disability Research. 2016;60(7-8):822.</w:t>
      </w:r>
    </w:p>
    <w:p w14:paraId="38A5A722"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2230.</w:t>
      </w:r>
      <w:r w:rsidRPr="00B07292">
        <w:rPr>
          <w:rFonts w:asciiTheme="majorBidi" w:eastAsiaTheme="minorHAnsi" w:hAnsiTheme="majorBidi" w:cstheme="majorBidi"/>
          <w:sz w:val="20"/>
          <w:szCs w:val="20"/>
          <w:lang w:eastAsia="en-US"/>
        </w:rPr>
        <w:tab/>
        <w:t xml:space="preserve">Zhang GF, </w:t>
      </w:r>
      <w:proofErr w:type="spellStart"/>
      <w:r w:rsidRPr="00B07292">
        <w:rPr>
          <w:rFonts w:asciiTheme="majorBidi" w:eastAsiaTheme="minorHAnsi" w:hAnsiTheme="majorBidi" w:cstheme="majorBidi"/>
          <w:sz w:val="20"/>
          <w:szCs w:val="20"/>
          <w:lang w:eastAsia="en-US"/>
        </w:rPr>
        <w:t>Tsui</w:t>
      </w:r>
      <w:proofErr w:type="spellEnd"/>
      <w:r w:rsidRPr="00B07292">
        <w:rPr>
          <w:rFonts w:asciiTheme="majorBidi" w:eastAsiaTheme="minorHAnsi" w:hAnsiTheme="majorBidi" w:cstheme="majorBidi"/>
          <w:sz w:val="20"/>
          <w:szCs w:val="20"/>
          <w:lang w:eastAsia="en-US"/>
        </w:rPr>
        <w:t xml:space="preserve"> CM, Lu AJB, Yu LB, Tsang HWH, Li D. Integrated Supported Employment for People </w:t>
      </w:r>
      <w:proofErr w:type="gramStart"/>
      <w:r w:rsidRPr="00B07292">
        <w:rPr>
          <w:rFonts w:asciiTheme="majorBidi" w:eastAsiaTheme="minorHAnsi" w:hAnsiTheme="majorBidi" w:cstheme="majorBidi"/>
          <w:sz w:val="20"/>
          <w:szCs w:val="20"/>
          <w:lang w:eastAsia="en-US"/>
        </w:rPr>
        <w:t>With</w:t>
      </w:r>
      <w:proofErr w:type="gramEnd"/>
      <w:r w:rsidRPr="00B07292">
        <w:rPr>
          <w:rFonts w:asciiTheme="majorBidi" w:eastAsiaTheme="minorHAnsi" w:hAnsiTheme="majorBidi" w:cstheme="majorBidi"/>
          <w:sz w:val="20"/>
          <w:szCs w:val="20"/>
          <w:lang w:eastAsia="en-US"/>
        </w:rPr>
        <w:t xml:space="preserve"> Schizophrenia in Mainland China: A Randomized Controlled Trial. The American Journal </w:t>
      </w:r>
      <w:proofErr w:type="gramStart"/>
      <w:r w:rsidRPr="00B07292">
        <w:rPr>
          <w:rFonts w:asciiTheme="majorBidi" w:eastAsiaTheme="minorHAnsi" w:hAnsiTheme="majorBidi" w:cstheme="majorBidi"/>
          <w:sz w:val="20"/>
          <w:szCs w:val="20"/>
          <w:lang w:eastAsia="en-US"/>
        </w:rPr>
        <w:t>Of</w:t>
      </w:r>
      <w:proofErr w:type="gramEnd"/>
      <w:r w:rsidRPr="00B07292">
        <w:rPr>
          <w:rFonts w:asciiTheme="majorBidi" w:eastAsiaTheme="minorHAnsi" w:hAnsiTheme="majorBidi" w:cstheme="majorBidi"/>
          <w:sz w:val="20"/>
          <w:szCs w:val="20"/>
          <w:lang w:eastAsia="en-US"/>
        </w:rPr>
        <w:t xml:space="preserve"> Occupational Therapy: Official Publication Of The American Occupational Therapy Association. 2017;71(6):7106165020p1-p8.</w:t>
      </w:r>
    </w:p>
    <w:p w14:paraId="46099F10"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2231.</w:t>
      </w:r>
      <w:r w:rsidRPr="00B07292">
        <w:rPr>
          <w:rFonts w:asciiTheme="majorBidi" w:eastAsiaTheme="minorHAnsi" w:hAnsiTheme="majorBidi" w:cstheme="majorBidi"/>
          <w:sz w:val="20"/>
          <w:szCs w:val="20"/>
          <w:lang w:eastAsia="en-US"/>
        </w:rPr>
        <w:tab/>
        <w:t xml:space="preserve">Zhang H, Archibald BCCCCDDEGGGHHHHLLLLLLLMMNSTWWW. Employment assistance in urban China: A qualitative study from the youth recipients' perspective. Children and Youth Services Review. </w:t>
      </w:r>
      <w:proofErr w:type="gramStart"/>
      <w:r w:rsidRPr="00B07292">
        <w:rPr>
          <w:rFonts w:asciiTheme="majorBidi" w:eastAsiaTheme="minorHAnsi" w:hAnsiTheme="majorBidi" w:cstheme="majorBidi"/>
          <w:sz w:val="20"/>
          <w:szCs w:val="20"/>
          <w:lang w:eastAsia="en-US"/>
        </w:rPr>
        <w:t>2018;88:521</w:t>
      </w:r>
      <w:proofErr w:type="gramEnd"/>
      <w:r w:rsidRPr="00B07292">
        <w:rPr>
          <w:rFonts w:asciiTheme="majorBidi" w:eastAsiaTheme="minorHAnsi" w:hAnsiTheme="majorBidi" w:cstheme="majorBidi"/>
          <w:sz w:val="20"/>
          <w:szCs w:val="20"/>
          <w:lang w:eastAsia="en-US"/>
        </w:rPr>
        <w:t>-7.</w:t>
      </w:r>
    </w:p>
    <w:p w14:paraId="7A280F3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2232.</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Zoer</w:t>
      </w:r>
      <w:proofErr w:type="spellEnd"/>
      <w:r w:rsidRPr="00B07292">
        <w:rPr>
          <w:rFonts w:asciiTheme="majorBidi" w:eastAsiaTheme="minorHAnsi" w:hAnsiTheme="majorBidi" w:cstheme="majorBidi"/>
          <w:sz w:val="20"/>
          <w:szCs w:val="20"/>
          <w:lang w:eastAsia="en-US"/>
        </w:rPr>
        <w:t xml:space="preserve"> I, de Graaf L, </w:t>
      </w:r>
      <w:proofErr w:type="spellStart"/>
      <w:r w:rsidRPr="00B07292">
        <w:rPr>
          <w:rFonts w:asciiTheme="majorBidi" w:eastAsiaTheme="minorHAnsi" w:hAnsiTheme="majorBidi" w:cstheme="majorBidi"/>
          <w:sz w:val="20"/>
          <w:szCs w:val="20"/>
          <w:lang w:eastAsia="en-US"/>
        </w:rPr>
        <w:t>Kuijer</w:t>
      </w:r>
      <w:proofErr w:type="spellEnd"/>
      <w:r w:rsidRPr="00B07292">
        <w:rPr>
          <w:rFonts w:asciiTheme="majorBidi" w:eastAsiaTheme="minorHAnsi" w:hAnsiTheme="majorBidi" w:cstheme="majorBidi"/>
          <w:sz w:val="20"/>
          <w:szCs w:val="20"/>
          <w:lang w:eastAsia="en-US"/>
        </w:rPr>
        <w:t xml:space="preserve"> PPFM, </w:t>
      </w:r>
      <w:proofErr w:type="spellStart"/>
      <w:r w:rsidRPr="00B07292">
        <w:rPr>
          <w:rFonts w:asciiTheme="majorBidi" w:eastAsiaTheme="minorHAnsi" w:hAnsiTheme="majorBidi" w:cstheme="majorBidi"/>
          <w:sz w:val="20"/>
          <w:szCs w:val="20"/>
          <w:lang w:eastAsia="en-US"/>
        </w:rPr>
        <w:t>Prinzie</w:t>
      </w:r>
      <w:proofErr w:type="spellEnd"/>
      <w:r w:rsidRPr="00B07292">
        <w:rPr>
          <w:rFonts w:asciiTheme="majorBidi" w:eastAsiaTheme="minorHAnsi" w:hAnsiTheme="majorBidi" w:cstheme="majorBidi"/>
          <w:sz w:val="20"/>
          <w:szCs w:val="20"/>
          <w:lang w:eastAsia="en-US"/>
        </w:rPr>
        <w:t xml:space="preserve"> P, </w:t>
      </w:r>
      <w:proofErr w:type="spellStart"/>
      <w:r w:rsidRPr="00B07292">
        <w:rPr>
          <w:rFonts w:asciiTheme="majorBidi" w:eastAsiaTheme="minorHAnsi" w:hAnsiTheme="majorBidi" w:cstheme="majorBidi"/>
          <w:sz w:val="20"/>
          <w:szCs w:val="20"/>
          <w:lang w:eastAsia="en-US"/>
        </w:rPr>
        <w:t>Hoozemans</w:t>
      </w:r>
      <w:proofErr w:type="spellEnd"/>
      <w:r w:rsidRPr="00B07292">
        <w:rPr>
          <w:rFonts w:asciiTheme="majorBidi" w:eastAsiaTheme="minorHAnsi" w:hAnsiTheme="majorBidi" w:cstheme="majorBidi"/>
          <w:sz w:val="20"/>
          <w:szCs w:val="20"/>
          <w:lang w:eastAsia="en-US"/>
        </w:rPr>
        <w:t xml:space="preserve"> MJM, Frings-</w:t>
      </w:r>
      <w:proofErr w:type="spellStart"/>
      <w:r w:rsidRPr="00B07292">
        <w:rPr>
          <w:rFonts w:asciiTheme="majorBidi" w:eastAsiaTheme="minorHAnsi" w:hAnsiTheme="majorBidi" w:cstheme="majorBidi"/>
          <w:sz w:val="20"/>
          <w:szCs w:val="20"/>
          <w:lang w:eastAsia="en-US"/>
        </w:rPr>
        <w:t>Dresen</w:t>
      </w:r>
      <w:proofErr w:type="spellEnd"/>
      <w:r w:rsidRPr="00B07292">
        <w:rPr>
          <w:rFonts w:asciiTheme="majorBidi" w:eastAsiaTheme="minorHAnsi" w:hAnsiTheme="majorBidi" w:cstheme="majorBidi"/>
          <w:sz w:val="20"/>
          <w:szCs w:val="20"/>
          <w:lang w:eastAsia="en-US"/>
        </w:rPr>
        <w:t xml:space="preserve"> MHW. Matching work capacities and demands at job placement in employees with disabilities. Work (Reading, Mass). 2012;42(2):205-14.</w:t>
      </w:r>
    </w:p>
    <w:p w14:paraId="6DDD7C9C"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2233.</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Zubritsky</w:t>
      </w:r>
      <w:proofErr w:type="spellEnd"/>
      <w:r w:rsidRPr="00B07292">
        <w:rPr>
          <w:rFonts w:asciiTheme="majorBidi" w:eastAsiaTheme="minorHAnsi" w:hAnsiTheme="majorBidi" w:cstheme="majorBidi"/>
          <w:sz w:val="20"/>
          <w:szCs w:val="20"/>
          <w:lang w:eastAsia="en-US"/>
        </w:rPr>
        <w:t xml:space="preserve"> C, Rothbard AB, </w:t>
      </w:r>
      <w:proofErr w:type="spellStart"/>
      <w:r w:rsidRPr="00B07292">
        <w:rPr>
          <w:rFonts w:asciiTheme="majorBidi" w:eastAsiaTheme="minorHAnsi" w:hAnsiTheme="majorBidi" w:cstheme="majorBidi"/>
          <w:sz w:val="20"/>
          <w:szCs w:val="20"/>
          <w:lang w:eastAsia="en-US"/>
        </w:rPr>
        <w:t>Dettwyler</w:t>
      </w:r>
      <w:proofErr w:type="spellEnd"/>
      <w:r w:rsidRPr="00B07292">
        <w:rPr>
          <w:rFonts w:asciiTheme="majorBidi" w:eastAsiaTheme="minorHAnsi" w:hAnsiTheme="majorBidi" w:cstheme="majorBidi"/>
          <w:sz w:val="20"/>
          <w:szCs w:val="20"/>
          <w:lang w:eastAsia="en-US"/>
        </w:rPr>
        <w:t xml:space="preserve"> S, Kramer S, </w:t>
      </w:r>
      <w:proofErr w:type="spellStart"/>
      <w:r w:rsidRPr="00B07292">
        <w:rPr>
          <w:rFonts w:asciiTheme="majorBidi" w:eastAsiaTheme="minorHAnsi" w:hAnsiTheme="majorBidi" w:cstheme="majorBidi"/>
          <w:sz w:val="20"/>
          <w:szCs w:val="20"/>
          <w:lang w:eastAsia="en-US"/>
        </w:rPr>
        <w:t>Chhatre</w:t>
      </w:r>
      <w:proofErr w:type="spellEnd"/>
      <w:r w:rsidRPr="00B07292">
        <w:rPr>
          <w:rFonts w:asciiTheme="majorBidi" w:eastAsiaTheme="minorHAnsi" w:hAnsiTheme="majorBidi" w:cstheme="majorBidi"/>
          <w:sz w:val="20"/>
          <w:szCs w:val="20"/>
          <w:lang w:eastAsia="en-US"/>
        </w:rPr>
        <w:t xml:space="preserve"> S. Evaluating the effectiveness of an integrated community continuum of care program for individuals with serious mental illness. Journal of Mental Health. 2013;22(1):12-21.</w:t>
      </w:r>
    </w:p>
    <w:p w14:paraId="65026AC6"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lastRenderedPageBreak/>
        <w:t>2234.</w:t>
      </w:r>
      <w:r w:rsidRPr="00B07292">
        <w:rPr>
          <w:rFonts w:asciiTheme="majorBidi" w:eastAsiaTheme="minorHAnsi" w:hAnsiTheme="majorBidi" w:cstheme="majorBidi"/>
          <w:sz w:val="20"/>
          <w:szCs w:val="20"/>
          <w:lang w:eastAsia="en-US"/>
        </w:rPr>
        <w:tab/>
      </w:r>
      <w:proofErr w:type="spellStart"/>
      <w:r w:rsidRPr="00B07292">
        <w:rPr>
          <w:rFonts w:asciiTheme="majorBidi" w:eastAsiaTheme="minorHAnsi" w:hAnsiTheme="majorBidi" w:cstheme="majorBidi"/>
          <w:sz w:val="20"/>
          <w:szCs w:val="20"/>
          <w:lang w:eastAsia="en-US"/>
        </w:rPr>
        <w:t>Βιάρν</w:t>
      </w:r>
      <w:proofErr w:type="spellEnd"/>
      <w:r w:rsidRPr="00B07292">
        <w:rPr>
          <w:rFonts w:asciiTheme="majorBidi" w:eastAsiaTheme="minorHAnsi" w:hAnsiTheme="majorBidi" w:cstheme="majorBidi"/>
          <w:sz w:val="20"/>
          <w:szCs w:val="20"/>
          <w:lang w:eastAsia="en-US"/>
        </w:rPr>
        <w:t>π A, ηαπ</w:t>
      </w:r>
      <w:proofErr w:type="spellStart"/>
      <w:r w:rsidRPr="00B07292">
        <w:rPr>
          <w:rFonts w:asciiTheme="majorBidi" w:eastAsiaTheme="minorHAnsi" w:hAnsiTheme="majorBidi" w:cstheme="majorBidi"/>
          <w:sz w:val="20"/>
          <w:szCs w:val="20"/>
          <w:lang w:eastAsia="en-US"/>
        </w:rPr>
        <w:t>ξνύζε</w:t>
      </w:r>
      <w:proofErr w:type="spellEnd"/>
      <w:r w:rsidRPr="00B07292">
        <w:rPr>
          <w:rFonts w:asciiTheme="majorBidi" w:eastAsiaTheme="minorHAnsi" w:hAnsiTheme="majorBidi" w:cstheme="majorBidi"/>
          <w:sz w:val="20"/>
          <w:szCs w:val="20"/>
          <w:lang w:eastAsia="en-US"/>
        </w:rPr>
        <w:t xml:space="preserve"> Π, </w:t>
      </w:r>
      <w:proofErr w:type="spellStart"/>
      <w:r w:rsidRPr="00B07292">
        <w:rPr>
          <w:rFonts w:asciiTheme="majorBidi" w:eastAsiaTheme="minorHAnsi" w:hAnsiTheme="majorBidi" w:cstheme="majorBidi"/>
          <w:sz w:val="20"/>
          <w:szCs w:val="20"/>
          <w:lang w:eastAsia="en-US"/>
        </w:rPr>
        <w:t>Ρόθ</w:t>
      </w:r>
      <w:proofErr w:type="spellEnd"/>
      <w:r w:rsidRPr="00B07292">
        <w:rPr>
          <w:rFonts w:asciiTheme="majorBidi" w:eastAsiaTheme="minorHAnsi" w:hAnsiTheme="majorBidi" w:cstheme="majorBidi"/>
          <w:sz w:val="20"/>
          <w:szCs w:val="20"/>
          <w:lang w:eastAsia="en-US"/>
        </w:rPr>
        <w:t>α O. Απ</w:t>
      </w:r>
      <w:proofErr w:type="spellStart"/>
      <w:r w:rsidRPr="00B07292">
        <w:rPr>
          <w:rFonts w:asciiTheme="majorBidi" w:eastAsiaTheme="minorHAnsi" w:hAnsiTheme="majorBidi" w:cstheme="majorBidi"/>
          <w:sz w:val="20"/>
          <w:szCs w:val="20"/>
          <w:lang w:eastAsia="en-US"/>
        </w:rPr>
        <w:t>οηελεζμ</w:t>
      </w:r>
      <w:proofErr w:type="spellEnd"/>
      <w:r w:rsidRPr="00B07292">
        <w:rPr>
          <w:rFonts w:asciiTheme="majorBidi" w:eastAsiaTheme="minorHAnsi" w:hAnsiTheme="majorBidi" w:cstheme="majorBidi"/>
          <w:sz w:val="20"/>
          <w:szCs w:val="20"/>
          <w:lang w:eastAsia="en-US"/>
        </w:rPr>
        <w:t xml:space="preserve">αηικέρ </w:t>
      </w:r>
      <w:proofErr w:type="spellStart"/>
      <w:r w:rsidRPr="00B07292">
        <w:rPr>
          <w:rFonts w:asciiTheme="majorBidi" w:eastAsiaTheme="minorHAnsi" w:hAnsiTheme="majorBidi" w:cstheme="majorBidi"/>
          <w:sz w:val="20"/>
          <w:szCs w:val="20"/>
          <w:lang w:eastAsia="en-US"/>
        </w:rPr>
        <w:t>ζη</w:t>
      </w:r>
      <w:proofErr w:type="spellEnd"/>
      <w:r w:rsidRPr="00B07292">
        <w:rPr>
          <w:rFonts w:asciiTheme="majorBidi" w:eastAsiaTheme="minorHAnsi" w:hAnsiTheme="majorBidi" w:cstheme="majorBidi"/>
          <w:sz w:val="20"/>
          <w:szCs w:val="20"/>
          <w:lang w:eastAsia="en-US"/>
        </w:rPr>
        <w:t>παηηγικέρ επα</w:t>
      </w:r>
      <w:proofErr w:type="spellStart"/>
      <w:r w:rsidRPr="00B07292">
        <w:rPr>
          <w:rFonts w:asciiTheme="majorBidi" w:eastAsiaTheme="minorHAnsi" w:hAnsiTheme="majorBidi" w:cstheme="majorBidi"/>
          <w:sz w:val="20"/>
          <w:szCs w:val="20"/>
          <w:lang w:eastAsia="en-US"/>
        </w:rPr>
        <w:t>γγελμ</w:t>
      </w:r>
      <w:proofErr w:type="spellEnd"/>
      <w:r w:rsidRPr="00B07292">
        <w:rPr>
          <w:rFonts w:asciiTheme="majorBidi" w:eastAsiaTheme="minorHAnsi" w:hAnsiTheme="majorBidi" w:cstheme="majorBidi"/>
          <w:sz w:val="20"/>
          <w:szCs w:val="20"/>
          <w:lang w:eastAsia="en-US"/>
        </w:rPr>
        <w:t>αηικήρ (επαν)</w:t>
      </w:r>
      <w:proofErr w:type="spellStart"/>
      <w:r w:rsidRPr="00B07292">
        <w:rPr>
          <w:rFonts w:asciiTheme="majorBidi" w:eastAsiaTheme="minorHAnsi" w:hAnsiTheme="majorBidi" w:cstheme="majorBidi"/>
          <w:sz w:val="20"/>
          <w:szCs w:val="20"/>
          <w:lang w:eastAsia="en-US"/>
        </w:rPr>
        <w:t>ένη</w:t>
      </w:r>
      <w:proofErr w:type="spellEnd"/>
      <w:r w:rsidRPr="00B07292">
        <w:rPr>
          <w:rFonts w:asciiTheme="majorBidi" w:eastAsiaTheme="minorHAnsi" w:hAnsiTheme="majorBidi" w:cstheme="majorBidi"/>
          <w:sz w:val="20"/>
          <w:szCs w:val="20"/>
          <w:lang w:eastAsia="en-US"/>
        </w:rPr>
        <w:t xml:space="preserve">αξηρ </w:t>
      </w:r>
      <w:proofErr w:type="spellStart"/>
      <w:r w:rsidRPr="00B07292">
        <w:rPr>
          <w:rFonts w:asciiTheme="majorBidi" w:eastAsiaTheme="minorHAnsi" w:hAnsiTheme="majorBidi" w:cstheme="majorBidi"/>
          <w:sz w:val="20"/>
          <w:szCs w:val="20"/>
          <w:lang w:eastAsia="en-US"/>
        </w:rPr>
        <w:t>ηυν</w:t>
      </w:r>
      <w:proofErr w:type="spellEnd"/>
      <w:r w:rsidRPr="00B07292">
        <w:rPr>
          <w:rFonts w:asciiTheme="majorBidi" w:eastAsiaTheme="minorHAnsi" w:hAnsiTheme="majorBidi" w:cstheme="majorBidi"/>
          <w:sz w:val="20"/>
          <w:szCs w:val="20"/>
          <w:lang w:eastAsia="en-US"/>
        </w:rPr>
        <w:t xml:space="preserve"> α</w:t>
      </w:r>
      <w:proofErr w:type="spellStart"/>
      <w:r w:rsidRPr="00B07292">
        <w:rPr>
          <w:rFonts w:asciiTheme="majorBidi" w:eastAsiaTheme="minorHAnsi" w:hAnsiTheme="majorBidi" w:cstheme="majorBidi"/>
          <w:sz w:val="20"/>
          <w:szCs w:val="20"/>
          <w:lang w:eastAsia="en-US"/>
        </w:rPr>
        <w:t>ηόμυν</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με</w:t>
      </w:r>
      <w:proofErr w:type="spellEnd"/>
      <w:r w:rsidRPr="00B07292">
        <w:rPr>
          <w:rFonts w:asciiTheme="majorBidi" w:eastAsiaTheme="minorHAnsi" w:hAnsiTheme="majorBidi" w:cstheme="majorBidi"/>
          <w:sz w:val="20"/>
          <w:szCs w:val="20"/>
          <w:lang w:eastAsia="en-US"/>
        </w:rPr>
        <w:t xml:space="preserve"> αναπηπία/σπ</w:t>
      </w:r>
      <w:proofErr w:type="spellStart"/>
      <w:r w:rsidRPr="00B07292">
        <w:rPr>
          <w:rFonts w:asciiTheme="majorBidi" w:eastAsiaTheme="minorHAnsi" w:hAnsiTheme="majorBidi" w:cstheme="majorBidi"/>
          <w:sz w:val="20"/>
          <w:szCs w:val="20"/>
          <w:lang w:eastAsia="en-US"/>
        </w:rPr>
        <w:t>όνιερ</w:t>
      </w:r>
      <w:proofErr w:type="spellEnd"/>
      <w:r w:rsidRPr="00B07292">
        <w:rPr>
          <w:rFonts w:asciiTheme="majorBidi" w:eastAsiaTheme="minorHAnsi" w:hAnsiTheme="majorBidi" w:cstheme="majorBidi"/>
          <w:sz w:val="20"/>
          <w:szCs w:val="20"/>
          <w:lang w:eastAsia="en-US"/>
        </w:rPr>
        <w:t xml:space="preserve"> πα</w:t>
      </w:r>
      <w:proofErr w:type="spellStart"/>
      <w:r w:rsidRPr="00B07292">
        <w:rPr>
          <w:rFonts w:asciiTheme="majorBidi" w:eastAsiaTheme="minorHAnsi" w:hAnsiTheme="majorBidi" w:cstheme="majorBidi"/>
          <w:sz w:val="20"/>
          <w:szCs w:val="20"/>
          <w:lang w:eastAsia="en-US"/>
        </w:rPr>
        <w:t>θήζειρ</w:t>
      </w:r>
      <w:proofErr w:type="spellEnd"/>
      <w:r w:rsidRPr="00B07292">
        <w:rPr>
          <w:rFonts w:asciiTheme="majorBidi" w:eastAsiaTheme="minorHAnsi" w:hAnsiTheme="majorBidi" w:cstheme="majorBidi"/>
          <w:sz w:val="20"/>
          <w:szCs w:val="20"/>
          <w:lang w:eastAsia="en-US"/>
        </w:rPr>
        <w:t xml:space="preserve"> και πποβ</w:t>
      </w:r>
      <w:proofErr w:type="spellStart"/>
      <w:r w:rsidRPr="00B07292">
        <w:rPr>
          <w:rFonts w:asciiTheme="majorBidi" w:eastAsiaTheme="minorHAnsi" w:hAnsiTheme="majorBidi" w:cstheme="majorBidi"/>
          <w:sz w:val="20"/>
          <w:szCs w:val="20"/>
          <w:lang w:eastAsia="en-US"/>
        </w:rPr>
        <w:t>λήμ</w:t>
      </w:r>
      <w:proofErr w:type="spellEnd"/>
      <w:r w:rsidRPr="00B07292">
        <w:rPr>
          <w:rFonts w:asciiTheme="majorBidi" w:eastAsiaTheme="minorHAnsi" w:hAnsiTheme="majorBidi" w:cstheme="majorBidi"/>
          <w:sz w:val="20"/>
          <w:szCs w:val="20"/>
          <w:lang w:eastAsia="en-US"/>
        </w:rPr>
        <w:t xml:space="preserve">αηα </w:t>
      </w:r>
      <w:proofErr w:type="spellStart"/>
      <w:r w:rsidRPr="00B07292">
        <w:rPr>
          <w:rFonts w:asciiTheme="majorBidi" w:eastAsiaTheme="minorHAnsi" w:hAnsiTheme="majorBidi" w:cstheme="majorBidi"/>
          <w:sz w:val="20"/>
          <w:szCs w:val="20"/>
          <w:lang w:eastAsia="en-US"/>
        </w:rPr>
        <w:t>τςσικήρ</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ςγεί</w:t>
      </w:r>
      <w:proofErr w:type="spellEnd"/>
      <w:r w:rsidRPr="00B07292">
        <w:rPr>
          <w:rFonts w:asciiTheme="majorBidi" w:eastAsiaTheme="minorHAnsi" w:hAnsiTheme="majorBidi" w:cstheme="majorBidi"/>
          <w:sz w:val="20"/>
          <w:szCs w:val="20"/>
          <w:lang w:eastAsia="en-US"/>
        </w:rPr>
        <w:t xml:space="preserve">αρ </w:t>
      </w:r>
      <w:proofErr w:type="spellStart"/>
      <w:r w:rsidRPr="00B07292">
        <w:rPr>
          <w:rFonts w:asciiTheme="majorBidi" w:eastAsiaTheme="minorHAnsi" w:hAnsiTheme="majorBidi" w:cstheme="majorBidi"/>
          <w:sz w:val="20"/>
          <w:szCs w:val="20"/>
          <w:lang w:eastAsia="en-US"/>
        </w:rPr>
        <w:t>ζηην</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Ες</w:t>
      </w:r>
      <w:proofErr w:type="spellEnd"/>
      <w:r w:rsidRPr="00B07292">
        <w:rPr>
          <w:rFonts w:asciiTheme="majorBidi" w:eastAsiaTheme="minorHAnsi" w:hAnsiTheme="majorBidi" w:cstheme="majorBidi"/>
          <w:sz w:val="20"/>
          <w:szCs w:val="20"/>
          <w:lang w:eastAsia="en-US"/>
        </w:rPr>
        <w:t xml:space="preserve">πώπη: </w:t>
      </w:r>
      <w:proofErr w:type="spellStart"/>
      <w:r w:rsidRPr="00B07292">
        <w:rPr>
          <w:rFonts w:asciiTheme="majorBidi" w:eastAsiaTheme="minorHAnsi" w:hAnsiTheme="majorBidi" w:cstheme="majorBidi"/>
          <w:sz w:val="20"/>
          <w:szCs w:val="20"/>
          <w:lang w:eastAsia="en-US"/>
        </w:rPr>
        <w:t>μι</w:t>
      </w:r>
      <w:proofErr w:type="spellEnd"/>
      <w:r w:rsidRPr="00B07292">
        <w:rPr>
          <w:rFonts w:asciiTheme="majorBidi" w:eastAsiaTheme="minorHAnsi" w:hAnsiTheme="majorBidi" w:cstheme="majorBidi"/>
          <w:sz w:val="20"/>
          <w:szCs w:val="20"/>
          <w:lang w:eastAsia="en-US"/>
        </w:rPr>
        <w:t xml:space="preserve">α </w:t>
      </w:r>
      <w:proofErr w:type="spellStart"/>
      <w:r w:rsidRPr="00B07292">
        <w:rPr>
          <w:rFonts w:asciiTheme="majorBidi" w:eastAsiaTheme="minorHAnsi" w:hAnsiTheme="majorBidi" w:cstheme="majorBidi"/>
          <w:sz w:val="20"/>
          <w:szCs w:val="20"/>
          <w:lang w:eastAsia="en-US"/>
        </w:rPr>
        <w:t>ζςζηημ</w:t>
      </w:r>
      <w:proofErr w:type="spellEnd"/>
      <w:r w:rsidRPr="00B07292">
        <w:rPr>
          <w:rFonts w:asciiTheme="majorBidi" w:eastAsiaTheme="minorHAnsi" w:hAnsiTheme="majorBidi" w:cstheme="majorBidi"/>
          <w:sz w:val="20"/>
          <w:szCs w:val="20"/>
          <w:lang w:eastAsia="en-US"/>
        </w:rPr>
        <w:t xml:space="preserve">αηική </w:t>
      </w:r>
      <w:proofErr w:type="spellStart"/>
      <w:r w:rsidRPr="00B07292">
        <w:rPr>
          <w:rFonts w:asciiTheme="majorBidi" w:eastAsiaTheme="minorHAnsi" w:hAnsiTheme="majorBidi" w:cstheme="majorBidi"/>
          <w:sz w:val="20"/>
          <w:szCs w:val="20"/>
          <w:lang w:eastAsia="en-US"/>
        </w:rPr>
        <w:t>ζύνθεζη</w:t>
      </w:r>
      <w:proofErr w:type="spellEnd"/>
      <w:r w:rsidRPr="00B07292">
        <w:rPr>
          <w:rFonts w:asciiTheme="majorBidi" w:eastAsiaTheme="minorHAnsi" w:hAnsiTheme="majorBidi" w:cstheme="majorBidi"/>
          <w:sz w:val="20"/>
          <w:szCs w:val="20"/>
          <w:lang w:eastAsia="en-US"/>
        </w:rPr>
        <w:t xml:space="preserve"> επ</w:t>
      </w:r>
      <w:proofErr w:type="spellStart"/>
      <w:r w:rsidRPr="00B07292">
        <w:rPr>
          <w:rFonts w:asciiTheme="majorBidi" w:eastAsiaTheme="minorHAnsi" w:hAnsiTheme="majorBidi" w:cstheme="majorBidi"/>
          <w:sz w:val="20"/>
          <w:szCs w:val="20"/>
          <w:lang w:eastAsia="en-US"/>
        </w:rPr>
        <w:t>εςνηηικών</w:t>
      </w:r>
      <w:proofErr w:type="spellEnd"/>
      <w:r w:rsidRPr="00B07292">
        <w:rPr>
          <w:rFonts w:asciiTheme="majorBidi" w:eastAsiaTheme="minorHAnsi" w:hAnsiTheme="majorBidi" w:cstheme="majorBidi"/>
          <w:sz w:val="20"/>
          <w:szCs w:val="20"/>
          <w:lang w:eastAsia="en-US"/>
        </w:rPr>
        <w:t xml:space="preserve"> ποπ</w:t>
      </w:r>
      <w:proofErr w:type="spellStart"/>
      <w:r w:rsidRPr="00B07292">
        <w:rPr>
          <w:rFonts w:asciiTheme="majorBidi" w:eastAsiaTheme="minorHAnsi" w:hAnsiTheme="majorBidi" w:cstheme="majorBidi"/>
          <w:sz w:val="20"/>
          <w:szCs w:val="20"/>
          <w:lang w:eastAsia="en-US"/>
        </w:rPr>
        <w:t>ιζμάηυν</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Interscientific</w:t>
      </w:r>
      <w:proofErr w:type="spellEnd"/>
      <w:r w:rsidRPr="00B07292">
        <w:rPr>
          <w:rFonts w:asciiTheme="majorBidi" w:eastAsiaTheme="minorHAnsi" w:hAnsiTheme="majorBidi" w:cstheme="majorBidi"/>
          <w:sz w:val="20"/>
          <w:szCs w:val="20"/>
          <w:lang w:eastAsia="en-US"/>
        </w:rPr>
        <w:t xml:space="preserve"> Health Care. 2018;10(1):43-55.</w:t>
      </w:r>
    </w:p>
    <w:p w14:paraId="28C722BF" w14:textId="77777777" w:rsidR="00B07292" w:rsidRPr="00B07292" w:rsidRDefault="00B07292" w:rsidP="00B07292">
      <w:pPr>
        <w:rPr>
          <w:rFonts w:asciiTheme="majorBidi" w:eastAsiaTheme="minorHAnsi" w:hAnsiTheme="majorBidi" w:cstheme="majorBidi"/>
          <w:sz w:val="20"/>
          <w:szCs w:val="20"/>
          <w:lang w:eastAsia="en-US"/>
        </w:rPr>
      </w:pPr>
      <w:r w:rsidRPr="00B07292">
        <w:rPr>
          <w:rFonts w:asciiTheme="majorBidi" w:eastAsiaTheme="minorHAnsi" w:hAnsiTheme="majorBidi" w:cstheme="majorBidi"/>
          <w:sz w:val="20"/>
          <w:szCs w:val="20"/>
          <w:lang w:eastAsia="en-US"/>
        </w:rPr>
        <w:t>2235.</w:t>
      </w:r>
      <w:r w:rsidRPr="00B07292">
        <w:rPr>
          <w:rFonts w:asciiTheme="majorBidi" w:eastAsiaTheme="minorHAnsi" w:hAnsiTheme="majorBidi" w:cstheme="majorBidi"/>
          <w:sz w:val="20"/>
          <w:szCs w:val="20"/>
          <w:lang w:eastAsia="en-US"/>
        </w:rPr>
        <w:tab/>
        <w:t xml:space="preserve">НИЗОВА ЛМ, СОРОКИНА ЕН. </w:t>
      </w:r>
      <w:proofErr w:type="spellStart"/>
      <w:r w:rsidRPr="00B07292">
        <w:rPr>
          <w:rFonts w:asciiTheme="majorBidi" w:eastAsiaTheme="minorHAnsi" w:hAnsiTheme="majorBidi" w:cstheme="majorBidi"/>
          <w:sz w:val="20"/>
          <w:szCs w:val="20"/>
          <w:lang w:eastAsia="en-US"/>
        </w:rPr>
        <w:t>Социальные</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измерения</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занятости</w:t>
      </w:r>
      <w:proofErr w:type="spellEnd"/>
      <w:r w:rsidRPr="00B07292">
        <w:rPr>
          <w:rFonts w:asciiTheme="majorBidi" w:eastAsiaTheme="minorHAnsi" w:hAnsiTheme="majorBidi" w:cstheme="majorBidi"/>
          <w:sz w:val="20"/>
          <w:szCs w:val="20"/>
          <w:lang w:eastAsia="en-US"/>
        </w:rPr>
        <w:t xml:space="preserve"> и </w:t>
      </w:r>
      <w:proofErr w:type="spellStart"/>
      <w:r w:rsidRPr="00B07292">
        <w:rPr>
          <w:rFonts w:asciiTheme="majorBidi" w:eastAsiaTheme="minorHAnsi" w:hAnsiTheme="majorBidi" w:cstheme="majorBidi"/>
          <w:sz w:val="20"/>
          <w:szCs w:val="20"/>
          <w:lang w:eastAsia="en-US"/>
        </w:rPr>
        <w:t>безработицы</w:t>
      </w:r>
      <w:proofErr w:type="spellEnd"/>
      <w:r w:rsidRPr="00B07292">
        <w:rPr>
          <w:rFonts w:asciiTheme="majorBidi" w:eastAsiaTheme="minorHAnsi" w:hAnsiTheme="majorBidi" w:cstheme="majorBidi"/>
          <w:sz w:val="20"/>
          <w:szCs w:val="20"/>
          <w:lang w:eastAsia="en-US"/>
        </w:rPr>
        <w:t xml:space="preserve"> </w:t>
      </w:r>
      <w:proofErr w:type="spellStart"/>
      <w:r w:rsidRPr="00B07292">
        <w:rPr>
          <w:rFonts w:asciiTheme="majorBidi" w:eastAsiaTheme="minorHAnsi" w:hAnsiTheme="majorBidi" w:cstheme="majorBidi"/>
          <w:sz w:val="20"/>
          <w:szCs w:val="20"/>
          <w:lang w:eastAsia="en-US"/>
        </w:rPr>
        <w:t>инвалидов</w:t>
      </w:r>
      <w:proofErr w:type="spellEnd"/>
      <w:r w:rsidRPr="00B07292">
        <w:rPr>
          <w:rFonts w:asciiTheme="majorBidi" w:eastAsiaTheme="minorHAnsi" w:hAnsiTheme="majorBidi" w:cstheme="majorBidi"/>
          <w:sz w:val="20"/>
          <w:szCs w:val="20"/>
          <w:lang w:eastAsia="en-US"/>
        </w:rPr>
        <w:t xml:space="preserve">. Social Measurement of Employment and Unemployment of Disabled People on the </w:t>
      </w:r>
      <w:proofErr w:type="spellStart"/>
      <w:r w:rsidRPr="00B07292">
        <w:rPr>
          <w:rFonts w:asciiTheme="majorBidi" w:eastAsiaTheme="minorHAnsi" w:hAnsiTheme="majorBidi" w:cstheme="majorBidi"/>
          <w:sz w:val="20"/>
          <w:szCs w:val="20"/>
          <w:lang w:eastAsia="en-US"/>
        </w:rPr>
        <w:t>Mesoeconomic</w:t>
      </w:r>
      <w:proofErr w:type="spellEnd"/>
      <w:r w:rsidRPr="00B07292">
        <w:rPr>
          <w:rFonts w:asciiTheme="majorBidi" w:eastAsiaTheme="minorHAnsi" w:hAnsiTheme="majorBidi" w:cstheme="majorBidi"/>
          <w:sz w:val="20"/>
          <w:szCs w:val="20"/>
          <w:lang w:eastAsia="en-US"/>
        </w:rPr>
        <w:t xml:space="preserve"> Level. 2018(2):62-71.</w:t>
      </w:r>
    </w:p>
    <w:p w14:paraId="7A8CB3AD" w14:textId="77777777" w:rsidR="00B07292" w:rsidRPr="00B07292" w:rsidRDefault="00B07292" w:rsidP="00B07292">
      <w:pPr>
        <w:rPr>
          <w:rFonts w:asciiTheme="majorBidi" w:eastAsiaTheme="minorHAnsi" w:hAnsiTheme="majorBidi" w:cstheme="majorBidi"/>
          <w:sz w:val="20"/>
          <w:szCs w:val="20"/>
          <w:lang w:eastAsia="en-US"/>
        </w:rPr>
      </w:pPr>
    </w:p>
    <w:p w14:paraId="35A16947" w14:textId="173FA195" w:rsidR="00A50F08" w:rsidRPr="00A50F08" w:rsidRDefault="00A50F08" w:rsidP="00B07292">
      <w:pPr>
        <w:rPr>
          <w:rFonts w:asciiTheme="majorBidi" w:eastAsiaTheme="minorHAnsi" w:hAnsiTheme="majorBidi" w:cstheme="majorBidi"/>
          <w:b/>
          <w:bCs/>
          <w:sz w:val="20"/>
          <w:szCs w:val="20"/>
          <w:lang w:eastAsia="en-US"/>
        </w:rPr>
      </w:pPr>
    </w:p>
    <w:p w14:paraId="65B17451" w14:textId="77777777" w:rsidR="00A50F08" w:rsidRPr="00A50F08" w:rsidRDefault="00A50F08" w:rsidP="00A50F08">
      <w:pPr>
        <w:rPr>
          <w:rFonts w:asciiTheme="majorBidi" w:eastAsiaTheme="minorHAnsi" w:hAnsiTheme="majorBidi" w:cstheme="majorBidi"/>
          <w:b/>
          <w:bCs/>
          <w:sz w:val="20"/>
          <w:szCs w:val="20"/>
          <w:lang w:eastAsia="en-US"/>
        </w:rPr>
      </w:pPr>
    </w:p>
    <w:p w14:paraId="63C821B6" w14:textId="77777777" w:rsidR="00A50F08" w:rsidRPr="00A50F08" w:rsidRDefault="00A50F08" w:rsidP="00A50F08">
      <w:pPr>
        <w:rPr>
          <w:rFonts w:asciiTheme="majorBidi" w:eastAsiaTheme="minorHAnsi" w:hAnsiTheme="majorBidi" w:cstheme="majorBidi"/>
          <w:b/>
          <w:bCs/>
          <w:sz w:val="20"/>
          <w:szCs w:val="20"/>
          <w:lang w:eastAsia="en-US"/>
        </w:rPr>
      </w:pPr>
    </w:p>
    <w:p w14:paraId="0FC23E9A" w14:textId="77777777" w:rsidR="00A50F08" w:rsidRPr="00A50F08" w:rsidRDefault="00A50F08" w:rsidP="00A50F08">
      <w:pPr>
        <w:rPr>
          <w:rFonts w:asciiTheme="majorBidi" w:eastAsiaTheme="minorHAnsi" w:hAnsiTheme="majorBidi" w:cstheme="majorBidi"/>
          <w:b/>
          <w:bCs/>
          <w:sz w:val="20"/>
          <w:szCs w:val="20"/>
          <w:lang w:eastAsia="en-US"/>
        </w:rPr>
      </w:pPr>
    </w:p>
    <w:p w14:paraId="29E85A9C" w14:textId="77777777" w:rsidR="00A50F08" w:rsidRPr="00A50F08" w:rsidRDefault="00A50F08" w:rsidP="00A50F08">
      <w:pPr>
        <w:rPr>
          <w:rFonts w:asciiTheme="majorBidi" w:eastAsiaTheme="minorHAnsi" w:hAnsiTheme="majorBidi" w:cstheme="majorBidi"/>
          <w:b/>
          <w:bCs/>
          <w:sz w:val="20"/>
          <w:szCs w:val="20"/>
          <w:lang w:eastAsia="en-US"/>
        </w:rPr>
      </w:pPr>
    </w:p>
    <w:p w14:paraId="51E8E325" w14:textId="77777777" w:rsidR="00A50F08" w:rsidRPr="00A50F08" w:rsidRDefault="00A50F08" w:rsidP="00A50F08">
      <w:pPr>
        <w:rPr>
          <w:rFonts w:asciiTheme="majorBidi" w:eastAsiaTheme="minorHAnsi" w:hAnsiTheme="majorBidi" w:cstheme="majorBidi"/>
          <w:b/>
          <w:bCs/>
          <w:sz w:val="20"/>
          <w:szCs w:val="20"/>
          <w:lang w:eastAsia="en-US"/>
        </w:rPr>
      </w:pPr>
    </w:p>
    <w:p w14:paraId="6E5EDF6D" w14:textId="77777777" w:rsidR="00A50F08" w:rsidRPr="00A50F08" w:rsidRDefault="00A50F08" w:rsidP="00A50F08">
      <w:pPr>
        <w:rPr>
          <w:rFonts w:asciiTheme="majorBidi" w:eastAsiaTheme="minorHAnsi" w:hAnsiTheme="majorBidi" w:cstheme="majorBidi"/>
          <w:b/>
          <w:bCs/>
          <w:sz w:val="20"/>
          <w:szCs w:val="20"/>
          <w:lang w:eastAsia="en-US"/>
        </w:rPr>
      </w:pPr>
    </w:p>
    <w:p w14:paraId="48AE4265" w14:textId="77777777" w:rsidR="00A50F08" w:rsidRPr="00A50F08" w:rsidRDefault="00A50F08" w:rsidP="00A50F08">
      <w:pPr>
        <w:rPr>
          <w:rFonts w:asciiTheme="majorBidi" w:eastAsiaTheme="minorHAnsi" w:hAnsiTheme="majorBidi" w:cstheme="majorBidi"/>
          <w:b/>
          <w:bCs/>
          <w:sz w:val="20"/>
          <w:szCs w:val="20"/>
          <w:lang w:eastAsia="en-US"/>
        </w:rPr>
      </w:pPr>
    </w:p>
    <w:p w14:paraId="246C685B" w14:textId="77777777" w:rsidR="00C41D99" w:rsidRPr="00C41D99" w:rsidRDefault="00C41D99" w:rsidP="00C41D99">
      <w:pPr>
        <w:rPr>
          <w:rFonts w:eastAsiaTheme="minorHAnsi"/>
          <w:b/>
          <w:bCs/>
          <w:sz w:val="20"/>
          <w:szCs w:val="20"/>
          <w:lang w:eastAsia="en-US"/>
        </w:rPr>
      </w:pPr>
    </w:p>
    <w:p w14:paraId="7A88D210" w14:textId="77777777" w:rsidR="00C10222" w:rsidRPr="00CD450C" w:rsidRDefault="00C10222" w:rsidP="00590C9D">
      <w:pPr>
        <w:pStyle w:val="Default"/>
        <w:rPr>
          <w:rFonts w:asciiTheme="majorBidi" w:hAnsiTheme="majorBidi" w:cstheme="majorBidi"/>
          <w:color w:val="323232"/>
          <w:sz w:val="20"/>
          <w:szCs w:val="20"/>
        </w:rPr>
      </w:pPr>
    </w:p>
    <w:p w14:paraId="34A66B64" w14:textId="77777777" w:rsidR="00595B9B" w:rsidRPr="00CD450C" w:rsidRDefault="00595B9B" w:rsidP="00394568">
      <w:pPr>
        <w:pStyle w:val="Default"/>
        <w:rPr>
          <w:rFonts w:asciiTheme="majorBidi" w:hAnsiTheme="majorBidi" w:cstheme="majorBidi"/>
          <w:color w:val="323232"/>
          <w:sz w:val="20"/>
          <w:szCs w:val="20"/>
        </w:rPr>
      </w:pPr>
      <w:r w:rsidRPr="00CD450C">
        <w:rPr>
          <w:rFonts w:asciiTheme="majorBidi" w:hAnsiTheme="majorBidi" w:cstheme="majorBidi"/>
          <w:color w:val="323232"/>
          <w:sz w:val="20"/>
          <w:szCs w:val="20"/>
        </w:rPr>
        <w:tab/>
      </w:r>
    </w:p>
    <w:p w14:paraId="6F72B5B0" w14:textId="77777777" w:rsidR="00595B9B" w:rsidRPr="00CD450C" w:rsidRDefault="00595B9B" w:rsidP="00394568">
      <w:pPr>
        <w:pStyle w:val="Default"/>
        <w:rPr>
          <w:rFonts w:asciiTheme="majorBidi" w:hAnsiTheme="majorBidi" w:cstheme="majorBidi"/>
          <w:color w:val="323232"/>
          <w:sz w:val="20"/>
          <w:szCs w:val="20"/>
        </w:rPr>
      </w:pPr>
    </w:p>
    <w:p w14:paraId="1EB12364" w14:textId="77777777" w:rsidR="00595B9B" w:rsidRPr="00CD450C" w:rsidRDefault="00595B9B" w:rsidP="00394568">
      <w:pPr>
        <w:pStyle w:val="Default"/>
        <w:rPr>
          <w:rFonts w:asciiTheme="majorBidi" w:hAnsiTheme="majorBidi" w:cstheme="majorBidi"/>
          <w:color w:val="323232"/>
          <w:sz w:val="20"/>
          <w:szCs w:val="20"/>
        </w:rPr>
      </w:pPr>
    </w:p>
    <w:p w14:paraId="3D77D397" w14:textId="0CA76FF3" w:rsidR="00595B9B" w:rsidRPr="00CD450C" w:rsidRDefault="00595B9B" w:rsidP="00394568">
      <w:pPr>
        <w:pStyle w:val="ListParagraph"/>
        <w:spacing w:line="240" w:lineRule="auto"/>
        <w:rPr>
          <w:rFonts w:asciiTheme="majorBidi" w:hAnsiTheme="majorBidi" w:cstheme="majorBidi"/>
          <w:sz w:val="20"/>
          <w:szCs w:val="20"/>
        </w:rPr>
      </w:pPr>
    </w:p>
    <w:p w14:paraId="0E7E6EBC" w14:textId="236AD147" w:rsidR="00595B9B" w:rsidRPr="00CD450C" w:rsidRDefault="00595B9B" w:rsidP="00394568">
      <w:pPr>
        <w:pStyle w:val="ListParagraph"/>
        <w:spacing w:line="240" w:lineRule="auto"/>
        <w:rPr>
          <w:rFonts w:asciiTheme="majorBidi" w:hAnsiTheme="majorBidi" w:cstheme="majorBidi"/>
          <w:sz w:val="20"/>
          <w:szCs w:val="20"/>
        </w:rPr>
      </w:pPr>
    </w:p>
    <w:p w14:paraId="53EB665C" w14:textId="08C2C1E6" w:rsidR="00595B9B" w:rsidRPr="00CD450C" w:rsidRDefault="00595B9B" w:rsidP="00394568">
      <w:pPr>
        <w:pStyle w:val="ListParagraph"/>
        <w:spacing w:line="240" w:lineRule="auto"/>
        <w:rPr>
          <w:rFonts w:asciiTheme="majorBidi" w:hAnsiTheme="majorBidi" w:cstheme="majorBidi"/>
          <w:sz w:val="20"/>
          <w:szCs w:val="20"/>
        </w:rPr>
      </w:pPr>
    </w:p>
    <w:p w14:paraId="32954C4D" w14:textId="249D0535" w:rsidR="00595B9B" w:rsidRPr="00CD450C" w:rsidRDefault="00595B9B" w:rsidP="00394568">
      <w:pPr>
        <w:pStyle w:val="ListParagraph"/>
        <w:spacing w:line="240" w:lineRule="auto"/>
        <w:rPr>
          <w:rFonts w:asciiTheme="majorBidi" w:hAnsiTheme="majorBidi" w:cstheme="majorBidi"/>
          <w:sz w:val="20"/>
          <w:szCs w:val="20"/>
        </w:rPr>
      </w:pPr>
    </w:p>
    <w:p w14:paraId="36DD96EC" w14:textId="6DF3BF50" w:rsidR="00595B9B" w:rsidRPr="00CD450C" w:rsidRDefault="00595B9B" w:rsidP="00394568">
      <w:pPr>
        <w:pStyle w:val="ListParagraph"/>
        <w:spacing w:line="240" w:lineRule="auto"/>
        <w:rPr>
          <w:rFonts w:asciiTheme="majorBidi" w:hAnsiTheme="majorBidi" w:cstheme="majorBidi"/>
          <w:sz w:val="20"/>
          <w:szCs w:val="20"/>
        </w:rPr>
      </w:pPr>
    </w:p>
    <w:p w14:paraId="3AFF4943" w14:textId="6EAA6A13" w:rsidR="00595B9B" w:rsidRPr="00CD450C" w:rsidRDefault="00595B9B" w:rsidP="00394568">
      <w:pPr>
        <w:pStyle w:val="ListParagraph"/>
        <w:spacing w:line="240" w:lineRule="auto"/>
        <w:rPr>
          <w:rFonts w:asciiTheme="majorBidi" w:hAnsiTheme="majorBidi" w:cstheme="majorBidi"/>
          <w:sz w:val="20"/>
          <w:szCs w:val="20"/>
        </w:rPr>
      </w:pPr>
    </w:p>
    <w:p w14:paraId="1AB459D5" w14:textId="13E70ED5" w:rsidR="00595B9B" w:rsidRPr="00CD450C" w:rsidRDefault="00595B9B" w:rsidP="00394568">
      <w:pPr>
        <w:pStyle w:val="ListParagraph"/>
        <w:spacing w:line="240" w:lineRule="auto"/>
        <w:rPr>
          <w:rFonts w:asciiTheme="majorBidi" w:hAnsiTheme="majorBidi" w:cstheme="majorBidi"/>
          <w:sz w:val="20"/>
          <w:szCs w:val="20"/>
        </w:rPr>
      </w:pPr>
    </w:p>
    <w:p w14:paraId="2230BBAD" w14:textId="429C9B76" w:rsidR="00595B9B" w:rsidRPr="00CD450C" w:rsidRDefault="00595B9B" w:rsidP="00394568">
      <w:pPr>
        <w:pStyle w:val="ListParagraph"/>
        <w:spacing w:line="240" w:lineRule="auto"/>
        <w:rPr>
          <w:rFonts w:asciiTheme="majorBidi" w:hAnsiTheme="majorBidi" w:cstheme="majorBidi"/>
          <w:sz w:val="20"/>
          <w:szCs w:val="20"/>
        </w:rPr>
      </w:pPr>
    </w:p>
    <w:p w14:paraId="0D04DFE0" w14:textId="0F0D5E55" w:rsidR="00595B9B" w:rsidRPr="00CD450C" w:rsidRDefault="00595B9B" w:rsidP="00394568">
      <w:pPr>
        <w:pStyle w:val="ListParagraph"/>
        <w:spacing w:line="240" w:lineRule="auto"/>
        <w:rPr>
          <w:rFonts w:asciiTheme="majorBidi" w:hAnsiTheme="majorBidi" w:cstheme="majorBidi"/>
          <w:sz w:val="20"/>
          <w:szCs w:val="20"/>
        </w:rPr>
      </w:pPr>
    </w:p>
    <w:p w14:paraId="0EE8A113" w14:textId="0D78003E" w:rsidR="00595B9B" w:rsidRPr="00CD450C" w:rsidRDefault="00595B9B" w:rsidP="00394568">
      <w:pPr>
        <w:pStyle w:val="ListParagraph"/>
        <w:spacing w:line="240" w:lineRule="auto"/>
        <w:rPr>
          <w:rFonts w:asciiTheme="majorBidi" w:hAnsiTheme="majorBidi" w:cstheme="majorBidi"/>
          <w:sz w:val="20"/>
          <w:szCs w:val="20"/>
        </w:rPr>
      </w:pPr>
    </w:p>
    <w:p w14:paraId="4FADEFB0" w14:textId="5ED1105F" w:rsidR="00595B9B" w:rsidRPr="00CD450C" w:rsidRDefault="00595B9B" w:rsidP="00394568">
      <w:pPr>
        <w:pStyle w:val="ListParagraph"/>
        <w:spacing w:line="240" w:lineRule="auto"/>
        <w:rPr>
          <w:rFonts w:asciiTheme="majorBidi" w:hAnsiTheme="majorBidi" w:cstheme="majorBidi"/>
          <w:sz w:val="20"/>
          <w:szCs w:val="20"/>
        </w:rPr>
      </w:pPr>
    </w:p>
    <w:p w14:paraId="156DF9C3" w14:textId="37135ADF" w:rsidR="00595B9B" w:rsidRPr="00CD450C" w:rsidRDefault="00595B9B" w:rsidP="00394568">
      <w:pPr>
        <w:pStyle w:val="ListParagraph"/>
        <w:spacing w:line="240" w:lineRule="auto"/>
        <w:rPr>
          <w:rFonts w:asciiTheme="majorBidi" w:hAnsiTheme="majorBidi" w:cstheme="majorBidi"/>
          <w:sz w:val="20"/>
          <w:szCs w:val="20"/>
        </w:rPr>
      </w:pPr>
    </w:p>
    <w:p w14:paraId="7C91FD37" w14:textId="07AC2FE1" w:rsidR="00595B9B" w:rsidRPr="00CD450C" w:rsidRDefault="00595B9B" w:rsidP="00394568">
      <w:pPr>
        <w:pStyle w:val="ListParagraph"/>
        <w:spacing w:line="240" w:lineRule="auto"/>
        <w:rPr>
          <w:rFonts w:asciiTheme="majorBidi" w:hAnsiTheme="majorBidi" w:cstheme="majorBidi"/>
          <w:sz w:val="20"/>
          <w:szCs w:val="20"/>
        </w:rPr>
      </w:pPr>
    </w:p>
    <w:p w14:paraId="73B578D1" w14:textId="13E8DEF8" w:rsidR="00595B9B" w:rsidRPr="00CD450C" w:rsidRDefault="00595B9B" w:rsidP="00394568">
      <w:pPr>
        <w:pStyle w:val="ListParagraph"/>
        <w:spacing w:line="240" w:lineRule="auto"/>
        <w:rPr>
          <w:rFonts w:asciiTheme="majorBidi" w:hAnsiTheme="majorBidi" w:cstheme="majorBidi"/>
          <w:sz w:val="20"/>
          <w:szCs w:val="20"/>
        </w:rPr>
      </w:pPr>
    </w:p>
    <w:p w14:paraId="67BE7914" w14:textId="1137DBD2" w:rsidR="00595B9B" w:rsidRPr="00CD450C" w:rsidRDefault="00595B9B" w:rsidP="00394568">
      <w:pPr>
        <w:pStyle w:val="ListParagraph"/>
        <w:spacing w:line="240" w:lineRule="auto"/>
        <w:rPr>
          <w:rFonts w:asciiTheme="majorBidi" w:hAnsiTheme="majorBidi" w:cstheme="majorBidi"/>
          <w:sz w:val="20"/>
          <w:szCs w:val="20"/>
        </w:rPr>
      </w:pPr>
    </w:p>
    <w:p w14:paraId="26F8BBD1" w14:textId="2F4A0111" w:rsidR="00595B9B" w:rsidRPr="00CD450C" w:rsidRDefault="00595B9B" w:rsidP="00394568">
      <w:pPr>
        <w:pStyle w:val="ListParagraph"/>
        <w:spacing w:line="240" w:lineRule="auto"/>
        <w:rPr>
          <w:rFonts w:asciiTheme="majorBidi" w:hAnsiTheme="majorBidi" w:cstheme="majorBidi"/>
          <w:sz w:val="20"/>
          <w:szCs w:val="20"/>
        </w:rPr>
      </w:pPr>
    </w:p>
    <w:p w14:paraId="4517AF3C" w14:textId="38AA6445" w:rsidR="00595B9B" w:rsidRPr="00CD450C" w:rsidRDefault="00595B9B" w:rsidP="00394568">
      <w:pPr>
        <w:pStyle w:val="ListParagraph"/>
        <w:spacing w:line="240" w:lineRule="auto"/>
        <w:rPr>
          <w:rFonts w:asciiTheme="majorBidi" w:hAnsiTheme="majorBidi" w:cstheme="majorBidi"/>
          <w:sz w:val="20"/>
          <w:szCs w:val="20"/>
        </w:rPr>
      </w:pPr>
    </w:p>
    <w:p w14:paraId="7BD56BE0" w14:textId="45987526" w:rsidR="00595B9B" w:rsidRPr="00CD450C" w:rsidRDefault="00595B9B" w:rsidP="00394568">
      <w:pPr>
        <w:pStyle w:val="ListParagraph"/>
        <w:spacing w:line="240" w:lineRule="auto"/>
        <w:rPr>
          <w:rFonts w:asciiTheme="majorBidi" w:hAnsiTheme="majorBidi" w:cstheme="majorBidi"/>
          <w:sz w:val="20"/>
          <w:szCs w:val="20"/>
        </w:rPr>
      </w:pPr>
    </w:p>
    <w:p w14:paraId="04D3078D" w14:textId="2ED57069" w:rsidR="00595B9B" w:rsidRPr="00CD450C" w:rsidRDefault="00595B9B" w:rsidP="00394568">
      <w:pPr>
        <w:pStyle w:val="ListParagraph"/>
        <w:spacing w:line="240" w:lineRule="auto"/>
        <w:rPr>
          <w:rFonts w:asciiTheme="majorBidi" w:hAnsiTheme="majorBidi" w:cstheme="majorBidi"/>
          <w:sz w:val="20"/>
          <w:szCs w:val="20"/>
        </w:rPr>
      </w:pPr>
    </w:p>
    <w:p w14:paraId="4D462ADC" w14:textId="17E7150A" w:rsidR="00595B9B" w:rsidRPr="00CD450C" w:rsidRDefault="00595B9B" w:rsidP="00394568">
      <w:pPr>
        <w:pStyle w:val="ListParagraph"/>
        <w:spacing w:line="240" w:lineRule="auto"/>
        <w:rPr>
          <w:rFonts w:asciiTheme="majorBidi" w:hAnsiTheme="majorBidi" w:cstheme="majorBidi"/>
          <w:sz w:val="20"/>
          <w:szCs w:val="20"/>
        </w:rPr>
      </w:pPr>
    </w:p>
    <w:p w14:paraId="171ECF51" w14:textId="14041020" w:rsidR="00595B9B" w:rsidRPr="00CD450C" w:rsidRDefault="00595B9B" w:rsidP="00394568">
      <w:pPr>
        <w:pStyle w:val="ListParagraph"/>
        <w:spacing w:line="240" w:lineRule="auto"/>
        <w:rPr>
          <w:rFonts w:asciiTheme="majorBidi" w:hAnsiTheme="majorBidi" w:cstheme="majorBidi"/>
          <w:sz w:val="20"/>
          <w:szCs w:val="20"/>
        </w:rPr>
      </w:pPr>
    </w:p>
    <w:p w14:paraId="7AEB49DA" w14:textId="2F7D332C" w:rsidR="00595B9B" w:rsidRPr="00CD450C" w:rsidRDefault="00595B9B" w:rsidP="00394568">
      <w:pPr>
        <w:pStyle w:val="ListParagraph"/>
        <w:spacing w:line="240" w:lineRule="auto"/>
        <w:rPr>
          <w:rFonts w:asciiTheme="majorBidi" w:hAnsiTheme="majorBidi" w:cstheme="majorBidi"/>
          <w:sz w:val="20"/>
          <w:szCs w:val="20"/>
        </w:rPr>
      </w:pPr>
    </w:p>
    <w:p w14:paraId="7120E5F0" w14:textId="162228EB" w:rsidR="00595B9B" w:rsidRPr="00CD450C" w:rsidRDefault="00595B9B" w:rsidP="00394568">
      <w:pPr>
        <w:pStyle w:val="ListParagraph"/>
        <w:spacing w:line="240" w:lineRule="auto"/>
        <w:rPr>
          <w:rFonts w:asciiTheme="majorBidi" w:hAnsiTheme="majorBidi" w:cstheme="majorBidi"/>
          <w:sz w:val="20"/>
          <w:szCs w:val="20"/>
        </w:rPr>
      </w:pPr>
    </w:p>
    <w:p w14:paraId="3788753F" w14:textId="0906BC5E" w:rsidR="00595B9B" w:rsidRPr="00CD450C" w:rsidRDefault="00595B9B" w:rsidP="00394568">
      <w:pPr>
        <w:pStyle w:val="ListParagraph"/>
        <w:spacing w:line="240" w:lineRule="auto"/>
        <w:rPr>
          <w:rFonts w:asciiTheme="majorBidi" w:hAnsiTheme="majorBidi" w:cstheme="majorBidi"/>
          <w:sz w:val="20"/>
          <w:szCs w:val="20"/>
        </w:rPr>
      </w:pPr>
    </w:p>
    <w:p w14:paraId="62752AC1" w14:textId="43F60854" w:rsidR="00595B9B" w:rsidRPr="00CD450C" w:rsidRDefault="00595B9B" w:rsidP="00394568">
      <w:pPr>
        <w:pStyle w:val="ListParagraph"/>
        <w:spacing w:line="240" w:lineRule="auto"/>
        <w:rPr>
          <w:rFonts w:asciiTheme="majorBidi" w:hAnsiTheme="majorBidi" w:cstheme="majorBidi"/>
          <w:sz w:val="20"/>
          <w:szCs w:val="20"/>
        </w:rPr>
      </w:pPr>
    </w:p>
    <w:p w14:paraId="50AA4CAA" w14:textId="304C00E8" w:rsidR="00595B9B" w:rsidRPr="00CD450C" w:rsidRDefault="00595B9B" w:rsidP="00394568">
      <w:pPr>
        <w:pStyle w:val="ListParagraph"/>
        <w:spacing w:line="240" w:lineRule="auto"/>
        <w:rPr>
          <w:rFonts w:asciiTheme="majorBidi" w:hAnsiTheme="majorBidi" w:cstheme="majorBidi"/>
          <w:sz w:val="20"/>
          <w:szCs w:val="20"/>
        </w:rPr>
      </w:pPr>
    </w:p>
    <w:p w14:paraId="6ECB9461" w14:textId="13082DC0" w:rsidR="00595B9B" w:rsidRPr="00CD450C" w:rsidRDefault="00595B9B" w:rsidP="00394568">
      <w:pPr>
        <w:pStyle w:val="ListParagraph"/>
        <w:spacing w:line="240" w:lineRule="auto"/>
        <w:rPr>
          <w:rFonts w:asciiTheme="majorBidi" w:hAnsiTheme="majorBidi" w:cstheme="majorBidi"/>
          <w:sz w:val="20"/>
          <w:szCs w:val="20"/>
        </w:rPr>
      </w:pPr>
    </w:p>
    <w:p w14:paraId="3BCFD06E" w14:textId="2E7BCFD9" w:rsidR="00595B9B" w:rsidRPr="00CD450C" w:rsidRDefault="00595B9B" w:rsidP="00394568">
      <w:pPr>
        <w:pStyle w:val="ListParagraph"/>
        <w:spacing w:line="240" w:lineRule="auto"/>
        <w:rPr>
          <w:rFonts w:asciiTheme="majorBidi" w:hAnsiTheme="majorBidi" w:cstheme="majorBidi"/>
          <w:sz w:val="20"/>
          <w:szCs w:val="20"/>
        </w:rPr>
      </w:pPr>
    </w:p>
    <w:p w14:paraId="5EE18109" w14:textId="0C2021DF" w:rsidR="00595B9B" w:rsidRPr="00CD450C" w:rsidRDefault="00595B9B" w:rsidP="00394568">
      <w:pPr>
        <w:pStyle w:val="ListParagraph"/>
        <w:spacing w:line="240" w:lineRule="auto"/>
        <w:rPr>
          <w:rFonts w:asciiTheme="majorBidi" w:hAnsiTheme="majorBidi" w:cstheme="majorBidi"/>
          <w:sz w:val="20"/>
          <w:szCs w:val="20"/>
        </w:rPr>
      </w:pPr>
    </w:p>
    <w:p w14:paraId="47C01531" w14:textId="77777777" w:rsidR="00595B9B" w:rsidRPr="00CD450C" w:rsidRDefault="00595B9B" w:rsidP="00394568">
      <w:pPr>
        <w:pStyle w:val="ListParagraph"/>
        <w:spacing w:line="240" w:lineRule="auto"/>
        <w:rPr>
          <w:rFonts w:asciiTheme="majorBidi" w:hAnsiTheme="majorBidi" w:cstheme="majorBidi"/>
          <w:sz w:val="20"/>
          <w:szCs w:val="20"/>
        </w:rPr>
      </w:pPr>
    </w:p>
    <w:p w14:paraId="3E6EEAE2" w14:textId="77777777" w:rsidR="00595B9B" w:rsidRPr="00CD450C" w:rsidRDefault="00595B9B" w:rsidP="00394568">
      <w:pPr>
        <w:spacing w:line="240" w:lineRule="auto"/>
        <w:rPr>
          <w:rFonts w:asciiTheme="majorBidi" w:hAnsiTheme="majorBidi" w:cstheme="majorBidi"/>
          <w:sz w:val="20"/>
          <w:szCs w:val="20"/>
        </w:rPr>
      </w:pPr>
    </w:p>
    <w:sectPr w:rsidR="00595B9B" w:rsidRPr="00CD4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7A92" w14:textId="77777777" w:rsidR="008968DD" w:rsidRDefault="008968DD" w:rsidP="00595B9B">
      <w:pPr>
        <w:spacing w:after="0" w:line="240" w:lineRule="auto"/>
      </w:pPr>
      <w:r>
        <w:separator/>
      </w:r>
    </w:p>
  </w:endnote>
  <w:endnote w:type="continuationSeparator" w:id="0">
    <w:p w14:paraId="30C31F59" w14:textId="77777777" w:rsidR="008968DD" w:rsidRDefault="008968DD" w:rsidP="0059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88612"/>
      <w:docPartObj>
        <w:docPartGallery w:val="Page Numbers (Bottom of Page)"/>
        <w:docPartUnique/>
      </w:docPartObj>
    </w:sdtPr>
    <w:sdtEndPr>
      <w:rPr>
        <w:noProof/>
      </w:rPr>
    </w:sdtEndPr>
    <w:sdtContent>
      <w:p w14:paraId="4A275280" w14:textId="27A08AE6" w:rsidR="00595B9B" w:rsidRDefault="00595B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F90CC" w14:textId="77777777" w:rsidR="00595B9B" w:rsidRDefault="0059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3304" w14:textId="77777777" w:rsidR="008968DD" w:rsidRDefault="008968DD" w:rsidP="00595B9B">
      <w:pPr>
        <w:spacing w:after="0" w:line="240" w:lineRule="auto"/>
      </w:pPr>
      <w:r>
        <w:separator/>
      </w:r>
    </w:p>
  </w:footnote>
  <w:footnote w:type="continuationSeparator" w:id="0">
    <w:p w14:paraId="4B2788CE" w14:textId="77777777" w:rsidR="008968DD" w:rsidRDefault="008968DD" w:rsidP="00595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50B"/>
    <w:multiLevelType w:val="hybridMultilevel"/>
    <w:tmpl w:val="FE828658"/>
    <w:lvl w:ilvl="0" w:tplc="6C4ADA2A">
      <w:start w:val="1"/>
      <w:numFmt w:val="bullet"/>
      <w:lvlText w:val="•"/>
      <w:lvlJc w:val="left"/>
      <w:pPr>
        <w:tabs>
          <w:tab w:val="num" w:pos="720"/>
        </w:tabs>
        <w:ind w:left="720" w:hanging="360"/>
      </w:pPr>
      <w:rPr>
        <w:rFonts w:ascii="Arial" w:hAnsi="Arial" w:hint="default"/>
      </w:rPr>
    </w:lvl>
    <w:lvl w:ilvl="1" w:tplc="41167DA0" w:tentative="1">
      <w:start w:val="1"/>
      <w:numFmt w:val="bullet"/>
      <w:lvlText w:val="•"/>
      <w:lvlJc w:val="left"/>
      <w:pPr>
        <w:tabs>
          <w:tab w:val="num" w:pos="1440"/>
        </w:tabs>
        <w:ind w:left="1440" w:hanging="360"/>
      </w:pPr>
      <w:rPr>
        <w:rFonts w:ascii="Arial" w:hAnsi="Arial" w:hint="default"/>
      </w:rPr>
    </w:lvl>
    <w:lvl w:ilvl="2" w:tplc="E286E4F0" w:tentative="1">
      <w:start w:val="1"/>
      <w:numFmt w:val="bullet"/>
      <w:lvlText w:val="•"/>
      <w:lvlJc w:val="left"/>
      <w:pPr>
        <w:tabs>
          <w:tab w:val="num" w:pos="2160"/>
        </w:tabs>
        <w:ind w:left="2160" w:hanging="360"/>
      </w:pPr>
      <w:rPr>
        <w:rFonts w:ascii="Arial" w:hAnsi="Arial" w:hint="default"/>
      </w:rPr>
    </w:lvl>
    <w:lvl w:ilvl="3" w:tplc="664E49DC" w:tentative="1">
      <w:start w:val="1"/>
      <w:numFmt w:val="bullet"/>
      <w:lvlText w:val="•"/>
      <w:lvlJc w:val="left"/>
      <w:pPr>
        <w:tabs>
          <w:tab w:val="num" w:pos="2880"/>
        </w:tabs>
        <w:ind w:left="2880" w:hanging="360"/>
      </w:pPr>
      <w:rPr>
        <w:rFonts w:ascii="Arial" w:hAnsi="Arial" w:hint="default"/>
      </w:rPr>
    </w:lvl>
    <w:lvl w:ilvl="4" w:tplc="05446FCC" w:tentative="1">
      <w:start w:val="1"/>
      <w:numFmt w:val="bullet"/>
      <w:lvlText w:val="•"/>
      <w:lvlJc w:val="left"/>
      <w:pPr>
        <w:tabs>
          <w:tab w:val="num" w:pos="3600"/>
        </w:tabs>
        <w:ind w:left="3600" w:hanging="360"/>
      </w:pPr>
      <w:rPr>
        <w:rFonts w:ascii="Arial" w:hAnsi="Arial" w:hint="default"/>
      </w:rPr>
    </w:lvl>
    <w:lvl w:ilvl="5" w:tplc="8892B466" w:tentative="1">
      <w:start w:val="1"/>
      <w:numFmt w:val="bullet"/>
      <w:lvlText w:val="•"/>
      <w:lvlJc w:val="left"/>
      <w:pPr>
        <w:tabs>
          <w:tab w:val="num" w:pos="4320"/>
        </w:tabs>
        <w:ind w:left="4320" w:hanging="360"/>
      </w:pPr>
      <w:rPr>
        <w:rFonts w:ascii="Arial" w:hAnsi="Arial" w:hint="default"/>
      </w:rPr>
    </w:lvl>
    <w:lvl w:ilvl="6" w:tplc="4E56CCAE" w:tentative="1">
      <w:start w:val="1"/>
      <w:numFmt w:val="bullet"/>
      <w:lvlText w:val="•"/>
      <w:lvlJc w:val="left"/>
      <w:pPr>
        <w:tabs>
          <w:tab w:val="num" w:pos="5040"/>
        </w:tabs>
        <w:ind w:left="5040" w:hanging="360"/>
      </w:pPr>
      <w:rPr>
        <w:rFonts w:ascii="Arial" w:hAnsi="Arial" w:hint="default"/>
      </w:rPr>
    </w:lvl>
    <w:lvl w:ilvl="7" w:tplc="A53EEB1C" w:tentative="1">
      <w:start w:val="1"/>
      <w:numFmt w:val="bullet"/>
      <w:lvlText w:val="•"/>
      <w:lvlJc w:val="left"/>
      <w:pPr>
        <w:tabs>
          <w:tab w:val="num" w:pos="5760"/>
        </w:tabs>
        <w:ind w:left="5760" w:hanging="360"/>
      </w:pPr>
      <w:rPr>
        <w:rFonts w:ascii="Arial" w:hAnsi="Arial" w:hint="default"/>
      </w:rPr>
    </w:lvl>
    <w:lvl w:ilvl="8" w:tplc="189EA9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20EEA"/>
    <w:multiLevelType w:val="hybridMultilevel"/>
    <w:tmpl w:val="A3A8E4B0"/>
    <w:lvl w:ilvl="0" w:tplc="F8BA79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FD296E"/>
    <w:multiLevelType w:val="hybridMultilevel"/>
    <w:tmpl w:val="3E7A41B2"/>
    <w:lvl w:ilvl="0" w:tplc="562C40F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72E32"/>
    <w:multiLevelType w:val="hybridMultilevel"/>
    <w:tmpl w:val="BCAED4E2"/>
    <w:lvl w:ilvl="0" w:tplc="65386E76">
      <w:start w:val="1"/>
      <w:numFmt w:val="bullet"/>
      <w:lvlText w:val="•"/>
      <w:lvlJc w:val="left"/>
      <w:pPr>
        <w:tabs>
          <w:tab w:val="num" w:pos="720"/>
        </w:tabs>
        <w:ind w:left="720" w:hanging="360"/>
      </w:pPr>
      <w:rPr>
        <w:rFonts w:ascii="Arial" w:hAnsi="Arial" w:hint="default"/>
      </w:rPr>
    </w:lvl>
    <w:lvl w:ilvl="1" w:tplc="081A250A" w:tentative="1">
      <w:start w:val="1"/>
      <w:numFmt w:val="bullet"/>
      <w:lvlText w:val="•"/>
      <w:lvlJc w:val="left"/>
      <w:pPr>
        <w:tabs>
          <w:tab w:val="num" w:pos="1440"/>
        </w:tabs>
        <w:ind w:left="1440" w:hanging="360"/>
      </w:pPr>
      <w:rPr>
        <w:rFonts w:ascii="Arial" w:hAnsi="Arial" w:hint="default"/>
      </w:rPr>
    </w:lvl>
    <w:lvl w:ilvl="2" w:tplc="32F8B038" w:tentative="1">
      <w:start w:val="1"/>
      <w:numFmt w:val="bullet"/>
      <w:lvlText w:val="•"/>
      <w:lvlJc w:val="left"/>
      <w:pPr>
        <w:tabs>
          <w:tab w:val="num" w:pos="2160"/>
        </w:tabs>
        <w:ind w:left="2160" w:hanging="360"/>
      </w:pPr>
      <w:rPr>
        <w:rFonts w:ascii="Arial" w:hAnsi="Arial" w:hint="default"/>
      </w:rPr>
    </w:lvl>
    <w:lvl w:ilvl="3" w:tplc="D5248372" w:tentative="1">
      <w:start w:val="1"/>
      <w:numFmt w:val="bullet"/>
      <w:lvlText w:val="•"/>
      <w:lvlJc w:val="left"/>
      <w:pPr>
        <w:tabs>
          <w:tab w:val="num" w:pos="2880"/>
        </w:tabs>
        <w:ind w:left="2880" w:hanging="360"/>
      </w:pPr>
      <w:rPr>
        <w:rFonts w:ascii="Arial" w:hAnsi="Arial" w:hint="default"/>
      </w:rPr>
    </w:lvl>
    <w:lvl w:ilvl="4" w:tplc="3EDCE614" w:tentative="1">
      <w:start w:val="1"/>
      <w:numFmt w:val="bullet"/>
      <w:lvlText w:val="•"/>
      <w:lvlJc w:val="left"/>
      <w:pPr>
        <w:tabs>
          <w:tab w:val="num" w:pos="3600"/>
        </w:tabs>
        <w:ind w:left="3600" w:hanging="360"/>
      </w:pPr>
      <w:rPr>
        <w:rFonts w:ascii="Arial" w:hAnsi="Arial" w:hint="default"/>
      </w:rPr>
    </w:lvl>
    <w:lvl w:ilvl="5" w:tplc="51128D1E" w:tentative="1">
      <w:start w:val="1"/>
      <w:numFmt w:val="bullet"/>
      <w:lvlText w:val="•"/>
      <w:lvlJc w:val="left"/>
      <w:pPr>
        <w:tabs>
          <w:tab w:val="num" w:pos="4320"/>
        </w:tabs>
        <w:ind w:left="4320" w:hanging="360"/>
      </w:pPr>
      <w:rPr>
        <w:rFonts w:ascii="Arial" w:hAnsi="Arial" w:hint="default"/>
      </w:rPr>
    </w:lvl>
    <w:lvl w:ilvl="6" w:tplc="1EDAFE9C" w:tentative="1">
      <w:start w:val="1"/>
      <w:numFmt w:val="bullet"/>
      <w:lvlText w:val="•"/>
      <w:lvlJc w:val="left"/>
      <w:pPr>
        <w:tabs>
          <w:tab w:val="num" w:pos="5040"/>
        </w:tabs>
        <w:ind w:left="5040" w:hanging="360"/>
      </w:pPr>
      <w:rPr>
        <w:rFonts w:ascii="Arial" w:hAnsi="Arial" w:hint="default"/>
      </w:rPr>
    </w:lvl>
    <w:lvl w:ilvl="7" w:tplc="6A4C4C38" w:tentative="1">
      <w:start w:val="1"/>
      <w:numFmt w:val="bullet"/>
      <w:lvlText w:val="•"/>
      <w:lvlJc w:val="left"/>
      <w:pPr>
        <w:tabs>
          <w:tab w:val="num" w:pos="5760"/>
        </w:tabs>
        <w:ind w:left="5760" w:hanging="360"/>
      </w:pPr>
      <w:rPr>
        <w:rFonts w:ascii="Arial" w:hAnsi="Arial" w:hint="default"/>
      </w:rPr>
    </w:lvl>
    <w:lvl w:ilvl="8" w:tplc="8280FA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D1951"/>
    <w:multiLevelType w:val="hybridMultilevel"/>
    <w:tmpl w:val="D6145714"/>
    <w:lvl w:ilvl="0" w:tplc="0D0E1160">
      <w:start w:val="1"/>
      <w:numFmt w:val="bullet"/>
      <w:lvlText w:val="•"/>
      <w:lvlJc w:val="left"/>
      <w:pPr>
        <w:tabs>
          <w:tab w:val="num" w:pos="720"/>
        </w:tabs>
        <w:ind w:left="720" w:hanging="360"/>
      </w:pPr>
      <w:rPr>
        <w:rFonts w:ascii="Arial" w:hAnsi="Arial" w:hint="default"/>
      </w:rPr>
    </w:lvl>
    <w:lvl w:ilvl="1" w:tplc="CF86F10A" w:tentative="1">
      <w:start w:val="1"/>
      <w:numFmt w:val="bullet"/>
      <w:lvlText w:val="•"/>
      <w:lvlJc w:val="left"/>
      <w:pPr>
        <w:tabs>
          <w:tab w:val="num" w:pos="1440"/>
        </w:tabs>
        <w:ind w:left="1440" w:hanging="360"/>
      </w:pPr>
      <w:rPr>
        <w:rFonts w:ascii="Arial" w:hAnsi="Arial" w:hint="default"/>
      </w:rPr>
    </w:lvl>
    <w:lvl w:ilvl="2" w:tplc="D0F02AFE" w:tentative="1">
      <w:start w:val="1"/>
      <w:numFmt w:val="bullet"/>
      <w:lvlText w:val="•"/>
      <w:lvlJc w:val="left"/>
      <w:pPr>
        <w:tabs>
          <w:tab w:val="num" w:pos="2160"/>
        </w:tabs>
        <w:ind w:left="2160" w:hanging="360"/>
      </w:pPr>
      <w:rPr>
        <w:rFonts w:ascii="Arial" w:hAnsi="Arial" w:hint="default"/>
      </w:rPr>
    </w:lvl>
    <w:lvl w:ilvl="3" w:tplc="A1942394" w:tentative="1">
      <w:start w:val="1"/>
      <w:numFmt w:val="bullet"/>
      <w:lvlText w:val="•"/>
      <w:lvlJc w:val="left"/>
      <w:pPr>
        <w:tabs>
          <w:tab w:val="num" w:pos="2880"/>
        </w:tabs>
        <w:ind w:left="2880" w:hanging="360"/>
      </w:pPr>
      <w:rPr>
        <w:rFonts w:ascii="Arial" w:hAnsi="Arial" w:hint="default"/>
      </w:rPr>
    </w:lvl>
    <w:lvl w:ilvl="4" w:tplc="61EC09A2" w:tentative="1">
      <w:start w:val="1"/>
      <w:numFmt w:val="bullet"/>
      <w:lvlText w:val="•"/>
      <w:lvlJc w:val="left"/>
      <w:pPr>
        <w:tabs>
          <w:tab w:val="num" w:pos="3600"/>
        </w:tabs>
        <w:ind w:left="3600" w:hanging="360"/>
      </w:pPr>
      <w:rPr>
        <w:rFonts w:ascii="Arial" w:hAnsi="Arial" w:hint="default"/>
      </w:rPr>
    </w:lvl>
    <w:lvl w:ilvl="5" w:tplc="112E756E" w:tentative="1">
      <w:start w:val="1"/>
      <w:numFmt w:val="bullet"/>
      <w:lvlText w:val="•"/>
      <w:lvlJc w:val="left"/>
      <w:pPr>
        <w:tabs>
          <w:tab w:val="num" w:pos="4320"/>
        </w:tabs>
        <w:ind w:left="4320" w:hanging="360"/>
      </w:pPr>
      <w:rPr>
        <w:rFonts w:ascii="Arial" w:hAnsi="Arial" w:hint="default"/>
      </w:rPr>
    </w:lvl>
    <w:lvl w:ilvl="6" w:tplc="64661974" w:tentative="1">
      <w:start w:val="1"/>
      <w:numFmt w:val="bullet"/>
      <w:lvlText w:val="•"/>
      <w:lvlJc w:val="left"/>
      <w:pPr>
        <w:tabs>
          <w:tab w:val="num" w:pos="5040"/>
        </w:tabs>
        <w:ind w:left="5040" w:hanging="360"/>
      </w:pPr>
      <w:rPr>
        <w:rFonts w:ascii="Arial" w:hAnsi="Arial" w:hint="default"/>
      </w:rPr>
    </w:lvl>
    <w:lvl w:ilvl="7" w:tplc="D34A6722" w:tentative="1">
      <w:start w:val="1"/>
      <w:numFmt w:val="bullet"/>
      <w:lvlText w:val="•"/>
      <w:lvlJc w:val="left"/>
      <w:pPr>
        <w:tabs>
          <w:tab w:val="num" w:pos="5760"/>
        </w:tabs>
        <w:ind w:left="5760" w:hanging="360"/>
      </w:pPr>
      <w:rPr>
        <w:rFonts w:ascii="Arial" w:hAnsi="Arial" w:hint="default"/>
      </w:rPr>
    </w:lvl>
    <w:lvl w:ilvl="8" w:tplc="1D34D0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B2EA6"/>
    <w:multiLevelType w:val="hybridMultilevel"/>
    <w:tmpl w:val="0420A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9C6913"/>
    <w:multiLevelType w:val="hybridMultilevel"/>
    <w:tmpl w:val="184672E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E872ADB"/>
    <w:multiLevelType w:val="hybridMultilevel"/>
    <w:tmpl w:val="783C0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6797F"/>
    <w:multiLevelType w:val="hybridMultilevel"/>
    <w:tmpl w:val="A87E9C7C"/>
    <w:lvl w:ilvl="0" w:tplc="EABA821C">
      <w:start w:val="1"/>
      <w:numFmt w:val="decimal"/>
      <w:lvlText w:val="%1."/>
      <w:lvlJc w:val="left"/>
      <w:pPr>
        <w:tabs>
          <w:tab w:val="num" w:pos="720"/>
        </w:tabs>
        <w:ind w:left="720" w:hanging="360"/>
      </w:pPr>
    </w:lvl>
    <w:lvl w:ilvl="1" w:tplc="12F246A0" w:tentative="1">
      <w:start w:val="1"/>
      <w:numFmt w:val="decimal"/>
      <w:lvlText w:val="%2."/>
      <w:lvlJc w:val="left"/>
      <w:pPr>
        <w:tabs>
          <w:tab w:val="num" w:pos="1440"/>
        </w:tabs>
        <w:ind w:left="1440" w:hanging="360"/>
      </w:pPr>
    </w:lvl>
    <w:lvl w:ilvl="2" w:tplc="EF88F656" w:tentative="1">
      <w:start w:val="1"/>
      <w:numFmt w:val="decimal"/>
      <w:lvlText w:val="%3."/>
      <w:lvlJc w:val="left"/>
      <w:pPr>
        <w:tabs>
          <w:tab w:val="num" w:pos="2160"/>
        </w:tabs>
        <w:ind w:left="2160" w:hanging="360"/>
      </w:pPr>
    </w:lvl>
    <w:lvl w:ilvl="3" w:tplc="C6AA17D4" w:tentative="1">
      <w:start w:val="1"/>
      <w:numFmt w:val="decimal"/>
      <w:lvlText w:val="%4."/>
      <w:lvlJc w:val="left"/>
      <w:pPr>
        <w:tabs>
          <w:tab w:val="num" w:pos="2880"/>
        </w:tabs>
        <w:ind w:left="2880" w:hanging="360"/>
      </w:pPr>
    </w:lvl>
    <w:lvl w:ilvl="4" w:tplc="701EA188" w:tentative="1">
      <w:start w:val="1"/>
      <w:numFmt w:val="decimal"/>
      <w:lvlText w:val="%5."/>
      <w:lvlJc w:val="left"/>
      <w:pPr>
        <w:tabs>
          <w:tab w:val="num" w:pos="3600"/>
        </w:tabs>
        <w:ind w:left="3600" w:hanging="360"/>
      </w:pPr>
    </w:lvl>
    <w:lvl w:ilvl="5" w:tplc="4F18D114" w:tentative="1">
      <w:start w:val="1"/>
      <w:numFmt w:val="decimal"/>
      <w:lvlText w:val="%6."/>
      <w:lvlJc w:val="left"/>
      <w:pPr>
        <w:tabs>
          <w:tab w:val="num" w:pos="4320"/>
        </w:tabs>
        <w:ind w:left="4320" w:hanging="360"/>
      </w:pPr>
    </w:lvl>
    <w:lvl w:ilvl="6" w:tplc="6C78CB8A" w:tentative="1">
      <w:start w:val="1"/>
      <w:numFmt w:val="decimal"/>
      <w:lvlText w:val="%7."/>
      <w:lvlJc w:val="left"/>
      <w:pPr>
        <w:tabs>
          <w:tab w:val="num" w:pos="5040"/>
        </w:tabs>
        <w:ind w:left="5040" w:hanging="360"/>
      </w:pPr>
    </w:lvl>
    <w:lvl w:ilvl="7" w:tplc="1B002C72" w:tentative="1">
      <w:start w:val="1"/>
      <w:numFmt w:val="decimal"/>
      <w:lvlText w:val="%8."/>
      <w:lvlJc w:val="left"/>
      <w:pPr>
        <w:tabs>
          <w:tab w:val="num" w:pos="5760"/>
        </w:tabs>
        <w:ind w:left="5760" w:hanging="360"/>
      </w:pPr>
    </w:lvl>
    <w:lvl w:ilvl="8" w:tplc="9B7C490E" w:tentative="1">
      <w:start w:val="1"/>
      <w:numFmt w:val="decimal"/>
      <w:lvlText w:val="%9."/>
      <w:lvlJc w:val="left"/>
      <w:pPr>
        <w:tabs>
          <w:tab w:val="num" w:pos="6480"/>
        </w:tabs>
        <w:ind w:left="6480" w:hanging="360"/>
      </w:pPr>
    </w:lvl>
  </w:abstractNum>
  <w:abstractNum w:abstractNumId="9" w15:restartNumberingAfterBreak="0">
    <w:nsid w:val="36F81178"/>
    <w:multiLevelType w:val="hybridMultilevel"/>
    <w:tmpl w:val="434E9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617E1"/>
    <w:multiLevelType w:val="hybridMultilevel"/>
    <w:tmpl w:val="B43271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A63383"/>
    <w:multiLevelType w:val="hybridMultilevel"/>
    <w:tmpl w:val="D74885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37F185C"/>
    <w:multiLevelType w:val="hybridMultilevel"/>
    <w:tmpl w:val="EBC21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30D7C"/>
    <w:multiLevelType w:val="hybridMultilevel"/>
    <w:tmpl w:val="8F3674C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20D0D"/>
    <w:multiLevelType w:val="hybridMultilevel"/>
    <w:tmpl w:val="81A40E84"/>
    <w:lvl w:ilvl="0" w:tplc="5F92BDA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B2756"/>
    <w:multiLevelType w:val="hybridMultilevel"/>
    <w:tmpl w:val="DE54D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7441A"/>
    <w:multiLevelType w:val="hybridMultilevel"/>
    <w:tmpl w:val="99223B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02532F"/>
    <w:multiLevelType w:val="hybridMultilevel"/>
    <w:tmpl w:val="39D86EE6"/>
    <w:lvl w:ilvl="0" w:tplc="B956CA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5"/>
  </w:num>
  <w:num w:numId="3">
    <w:abstractNumId w:val="10"/>
  </w:num>
  <w:num w:numId="4">
    <w:abstractNumId w:val="12"/>
  </w:num>
  <w:num w:numId="5">
    <w:abstractNumId w:val="17"/>
  </w:num>
  <w:num w:numId="6">
    <w:abstractNumId w:val="9"/>
  </w:num>
  <w:num w:numId="7">
    <w:abstractNumId w:val="14"/>
  </w:num>
  <w:num w:numId="8">
    <w:abstractNumId w:val="4"/>
  </w:num>
  <w:num w:numId="9">
    <w:abstractNumId w:val="3"/>
  </w:num>
  <w:num w:numId="10">
    <w:abstractNumId w:val="0"/>
  </w:num>
  <w:num w:numId="11">
    <w:abstractNumId w:val="8"/>
  </w:num>
  <w:num w:numId="12">
    <w:abstractNumId w:val="6"/>
  </w:num>
  <w:num w:numId="13">
    <w:abstractNumId w:val="5"/>
  </w:num>
  <w:num w:numId="14">
    <w:abstractNumId w:val="11"/>
  </w:num>
  <w:num w:numId="15">
    <w:abstractNumId w:val="2"/>
  </w:num>
  <w:num w:numId="16">
    <w:abstractNumId w:val="1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595B9B"/>
    <w:rsid w:val="00016011"/>
    <w:rsid w:val="00095E9B"/>
    <w:rsid w:val="000E5E4F"/>
    <w:rsid w:val="000F751C"/>
    <w:rsid w:val="00134685"/>
    <w:rsid w:val="00183355"/>
    <w:rsid w:val="00186BC1"/>
    <w:rsid w:val="00230647"/>
    <w:rsid w:val="002424D7"/>
    <w:rsid w:val="00262DB6"/>
    <w:rsid w:val="002705C9"/>
    <w:rsid w:val="00281730"/>
    <w:rsid w:val="002B384F"/>
    <w:rsid w:val="002C152C"/>
    <w:rsid w:val="002C213B"/>
    <w:rsid w:val="00362938"/>
    <w:rsid w:val="00367524"/>
    <w:rsid w:val="003867C3"/>
    <w:rsid w:val="0038739F"/>
    <w:rsid w:val="00394568"/>
    <w:rsid w:val="003B6E8D"/>
    <w:rsid w:val="003B7D86"/>
    <w:rsid w:val="003D181E"/>
    <w:rsid w:val="0040565E"/>
    <w:rsid w:val="00406DB0"/>
    <w:rsid w:val="004177B1"/>
    <w:rsid w:val="004346DD"/>
    <w:rsid w:val="004509EB"/>
    <w:rsid w:val="00457C71"/>
    <w:rsid w:val="00465AD1"/>
    <w:rsid w:val="004968C3"/>
    <w:rsid w:val="004A3EF3"/>
    <w:rsid w:val="004B07CF"/>
    <w:rsid w:val="004B08D3"/>
    <w:rsid w:val="004B292C"/>
    <w:rsid w:val="004E1C9C"/>
    <w:rsid w:val="004E6EFE"/>
    <w:rsid w:val="0050211B"/>
    <w:rsid w:val="00502F7E"/>
    <w:rsid w:val="005308EE"/>
    <w:rsid w:val="00552E8F"/>
    <w:rsid w:val="00557E5C"/>
    <w:rsid w:val="00590C9D"/>
    <w:rsid w:val="00595B9B"/>
    <w:rsid w:val="005B40E0"/>
    <w:rsid w:val="005D14C4"/>
    <w:rsid w:val="005F5965"/>
    <w:rsid w:val="006168CB"/>
    <w:rsid w:val="006607BC"/>
    <w:rsid w:val="00682E88"/>
    <w:rsid w:val="006C7761"/>
    <w:rsid w:val="006D0762"/>
    <w:rsid w:val="006D44F4"/>
    <w:rsid w:val="006F3624"/>
    <w:rsid w:val="00704A69"/>
    <w:rsid w:val="007355F8"/>
    <w:rsid w:val="00735F19"/>
    <w:rsid w:val="00760353"/>
    <w:rsid w:val="00774688"/>
    <w:rsid w:val="007D4CB9"/>
    <w:rsid w:val="007E6376"/>
    <w:rsid w:val="008473E9"/>
    <w:rsid w:val="00877211"/>
    <w:rsid w:val="008968DD"/>
    <w:rsid w:val="008F6D4F"/>
    <w:rsid w:val="009304F2"/>
    <w:rsid w:val="009516FD"/>
    <w:rsid w:val="009D6B02"/>
    <w:rsid w:val="009F336D"/>
    <w:rsid w:val="009F390D"/>
    <w:rsid w:val="00A126AF"/>
    <w:rsid w:val="00A32B85"/>
    <w:rsid w:val="00A50F08"/>
    <w:rsid w:val="00A83191"/>
    <w:rsid w:val="00A95C6A"/>
    <w:rsid w:val="00AA3A45"/>
    <w:rsid w:val="00AA4592"/>
    <w:rsid w:val="00AB0CBF"/>
    <w:rsid w:val="00AE4DED"/>
    <w:rsid w:val="00AF20C9"/>
    <w:rsid w:val="00AF306F"/>
    <w:rsid w:val="00B07292"/>
    <w:rsid w:val="00B14B5F"/>
    <w:rsid w:val="00B56E6C"/>
    <w:rsid w:val="00B8145A"/>
    <w:rsid w:val="00B86E70"/>
    <w:rsid w:val="00B8739D"/>
    <w:rsid w:val="00B97FE5"/>
    <w:rsid w:val="00BC2D2E"/>
    <w:rsid w:val="00BC5514"/>
    <w:rsid w:val="00BD4A43"/>
    <w:rsid w:val="00BE5722"/>
    <w:rsid w:val="00C02A02"/>
    <w:rsid w:val="00C10222"/>
    <w:rsid w:val="00C41D99"/>
    <w:rsid w:val="00C6503E"/>
    <w:rsid w:val="00C83849"/>
    <w:rsid w:val="00CC1303"/>
    <w:rsid w:val="00CD450C"/>
    <w:rsid w:val="00CD6716"/>
    <w:rsid w:val="00CD76EB"/>
    <w:rsid w:val="00CE77B0"/>
    <w:rsid w:val="00D10496"/>
    <w:rsid w:val="00D25240"/>
    <w:rsid w:val="00D638B3"/>
    <w:rsid w:val="00D85B58"/>
    <w:rsid w:val="00D918BF"/>
    <w:rsid w:val="00DA1EA1"/>
    <w:rsid w:val="00DA56CA"/>
    <w:rsid w:val="00DD1DA4"/>
    <w:rsid w:val="00DE48F3"/>
    <w:rsid w:val="00E12AC4"/>
    <w:rsid w:val="00E12B18"/>
    <w:rsid w:val="00E165F1"/>
    <w:rsid w:val="00E3252C"/>
    <w:rsid w:val="00E53A19"/>
    <w:rsid w:val="00EB6514"/>
    <w:rsid w:val="00EE02A8"/>
    <w:rsid w:val="00F2651D"/>
    <w:rsid w:val="00F33E2A"/>
    <w:rsid w:val="00F3630A"/>
    <w:rsid w:val="00F74E67"/>
    <w:rsid w:val="00F75CBF"/>
    <w:rsid w:val="00F90D74"/>
    <w:rsid w:val="00FC309D"/>
    <w:rsid w:val="00FE2CAF"/>
    <w:rsid w:val="00FE6EED"/>
    <w:rsid w:val="00FF1F4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8CBD"/>
  <w15:chartTrackingRefBased/>
  <w15:docId w15:val="{7F6EBDD1-DF9C-4194-B336-5C6B907A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11B"/>
    <w:pPr>
      <w:keepNext/>
      <w:keepLines/>
      <w:spacing w:before="240" w:after="0"/>
      <w:outlineLvl w:val="0"/>
    </w:pPr>
    <w:rPr>
      <w:rFonts w:asciiTheme="majorBidi" w:eastAsiaTheme="majorEastAsia" w:hAnsiTheme="majorBid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9B"/>
    <w:pPr>
      <w:ind w:left="720"/>
      <w:contextualSpacing/>
    </w:pPr>
  </w:style>
  <w:style w:type="paragraph" w:styleId="Header">
    <w:name w:val="header"/>
    <w:basedOn w:val="Normal"/>
    <w:link w:val="HeaderChar"/>
    <w:uiPriority w:val="99"/>
    <w:unhideWhenUsed/>
    <w:rsid w:val="0059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B9B"/>
  </w:style>
  <w:style w:type="paragraph" w:styleId="Footer">
    <w:name w:val="footer"/>
    <w:basedOn w:val="Normal"/>
    <w:link w:val="FooterChar"/>
    <w:uiPriority w:val="99"/>
    <w:unhideWhenUsed/>
    <w:rsid w:val="0059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B9B"/>
  </w:style>
  <w:style w:type="paragraph" w:customStyle="1" w:styleId="Default">
    <w:name w:val="Default"/>
    <w:rsid w:val="00595B9B"/>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590C9D"/>
  </w:style>
  <w:style w:type="table" w:styleId="TableGrid">
    <w:name w:val="Table Grid"/>
    <w:basedOn w:val="TableNormal"/>
    <w:uiPriority w:val="39"/>
    <w:rsid w:val="00590C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07292"/>
  </w:style>
  <w:style w:type="character" w:customStyle="1" w:styleId="Heading1Char">
    <w:name w:val="Heading 1 Char"/>
    <w:basedOn w:val="DefaultParagraphFont"/>
    <w:link w:val="Heading1"/>
    <w:uiPriority w:val="9"/>
    <w:rsid w:val="0050211B"/>
    <w:rPr>
      <w:rFonts w:asciiTheme="majorBidi" w:eastAsiaTheme="majorEastAsia" w:hAnsiTheme="majorBidi" w:cstheme="majorBidi"/>
      <w:b/>
      <w:sz w:val="24"/>
      <w:szCs w:val="32"/>
    </w:rPr>
  </w:style>
  <w:style w:type="paragraph" w:styleId="TOCHeading">
    <w:name w:val="TOC Heading"/>
    <w:basedOn w:val="Heading1"/>
    <w:next w:val="Normal"/>
    <w:uiPriority w:val="39"/>
    <w:unhideWhenUsed/>
    <w:qFormat/>
    <w:rsid w:val="00134685"/>
    <w:pPr>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134685"/>
    <w:pPr>
      <w:spacing w:after="100"/>
    </w:pPr>
  </w:style>
  <w:style w:type="paragraph" w:styleId="TOC3">
    <w:name w:val="toc 3"/>
    <w:basedOn w:val="Normal"/>
    <w:next w:val="Normal"/>
    <w:autoRedefine/>
    <w:uiPriority w:val="39"/>
    <w:unhideWhenUsed/>
    <w:rsid w:val="00134685"/>
    <w:pPr>
      <w:spacing w:after="100"/>
      <w:ind w:left="440"/>
    </w:pPr>
  </w:style>
  <w:style w:type="character" w:styleId="Hyperlink">
    <w:name w:val="Hyperlink"/>
    <w:basedOn w:val="DefaultParagraphFont"/>
    <w:uiPriority w:val="99"/>
    <w:unhideWhenUsed/>
    <w:rsid w:val="00134685"/>
    <w:rPr>
      <w:color w:val="0563C1" w:themeColor="hyperlink"/>
      <w:u w:val="single"/>
    </w:rPr>
  </w:style>
  <w:style w:type="character" w:styleId="Strong">
    <w:name w:val="Strong"/>
    <w:basedOn w:val="DefaultParagraphFont"/>
    <w:uiPriority w:val="22"/>
    <w:qFormat/>
    <w:rsid w:val="00AB0CBF"/>
    <w:rPr>
      <w:b/>
      <w:bCs/>
    </w:rPr>
  </w:style>
  <w:style w:type="numbering" w:customStyle="1" w:styleId="NoList3">
    <w:name w:val="No List3"/>
    <w:next w:val="NoList"/>
    <w:uiPriority w:val="99"/>
    <w:semiHidden/>
    <w:unhideWhenUsed/>
    <w:rsid w:val="00BC5514"/>
  </w:style>
  <w:style w:type="paragraph" w:styleId="Revision">
    <w:name w:val="Revision"/>
    <w:hidden/>
    <w:uiPriority w:val="99"/>
    <w:semiHidden/>
    <w:rsid w:val="00BC5514"/>
    <w:pPr>
      <w:spacing w:after="0" w:line="240" w:lineRule="auto"/>
    </w:pPr>
  </w:style>
  <w:style w:type="paragraph" w:customStyle="1" w:styleId="EndNoteBibliographyTitle">
    <w:name w:val="EndNote Bibliography Title"/>
    <w:basedOn w:val="Normal"/>
    <w:link w:val="EndNoteBibliographyTitleChar"/>
    <w:rsid w:val="00BC551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C5514"/>
    <w:rPr>
      <w:rFonts w:ascii="Calibri" w:hAnsi="Calibri" w:cs="Calibri"/>
      <w:noProof/>
    </w:rPr>
  </w:style>
  <w:style w:type="paragraph" w:customStyle="1" w:styleId="EndNoteBibliography">
    <w:name w:val="EndNote Bibliography"/>
    <w:basedOn w:val="Normal"/>
    <w:link w:val="EndNoteBibliographyChar"/>
    <w:rsid w:val="00BC551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C5514"/>
    <w:rPr>
      <w:rFonts w:ascii="Calibri" w:hAnsi="Calibri" w:cs="Calibri"/>
      <w:noProof/>
    </w:rPr>
  </w:style>
  <w:style w:type="paragraph" w:styleId="BalloonText">
    <w:name w:val="Balloon Text"/>
    <w:basedOn w:val="Normal"/>
    <w:link w:val="BalloonTextChar"/>
    <w:uiPriority w:val="99"/>
    <w:semiHidden/>
    <w:unhideWhenUsed/>
    <w:rsid w:val="00BC5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514"/>
    <w:rPr>
      <w:rFonts w:ascii="Segoe UI" w:hAnsi="Segoe UI" w:cs="Segoe UI"/>
      <w:sz w:val="18"/>
      <w:szCs w:val="18"/>
    </w:rPr>
  </w:style>
  <w:style w:type="character" w:styleId="CommentReference">
    <w:name w:val="annotation reference"/>
    <w:basedOn w:val="DefaultParagraphFont"/>
    <w:uiPriority w:val="99"/>
    <w:semiHidden/>
    <w:unhideWhenUsed/>
    <w:rsid w:val="00BC5514"/>
    <w:rPr>
      <w:sz w:val="16"/>
      <w:szCs w:val="16"/>
    </w:rPr>
  </w:style>
  <w:style w:type="paragraph" w:styleId="CommentText">
    <w:name w:val="annotation text"/>
    <w:basedOn w:val="Normal"/>
    <w:link w:val="CommentTextChar"/>
    <w:uiPriority w:val="99"/>
    <w:unhideWhenUsed/>
    <w:rsid w:val="00BC5514"/>
    <w:pPr>
      <w:spacing w:line="240" w:lineRule="auto"/>
    </w:pPr>
    <w:rPr>
      <w:sz w:val="20"/>
      <w:szCs w:val="20"/>
    </w:rPr>
  </w:style>
  <w:style w:type="character" w:customStyle="1" w:styleId="CommentTextChar">
    <w:name w:val="Comment Text Char"/>
    <w:basedOn w:val="DefaultParagraphFont"/>
    <w:link w:val="CommentText"/>
    <w:uiPriority w:val="99"/>
    <w:rsid w:val="00BC5514"/>
    <w:rPr>
      <w:sz w:val="20"/>
      <w:szCs w:val="20"/>
    </w:rPr>
  </w:style>
  <w:style w:type="paragraph" w:styleId="CommentSubject">
    <w:name w:val="annotation subject"/>
    <w:basedOn w:val="CommentText"/>
    <w:next w:val="CommentText"/>
    <w:link w:val="CommentSubjectChar"/>
    <w:uiPriority w:val="99"/>
    <w:semiHidden/>
    <w:unhideWhenUsed/>
    <w:rsid w:val="00BC5514"/>
    <w:rPr>
      <w:b/>
      <w:bCs/>
    </w:rPr>
  </w:style>
  <w:style w:type="character" w:customStyle="1" w:styleId="CommentSubjectChar">
    <w:name w:val="Comment Subject Char"/>
    <w:basedOn w:val="CommentTextChar"/>
    <w:link w:val="CommentSubject"/>
    <w:uiPriority w:val="99"/>
    <w:semiHidden/>
    <w:rsid w:val="00BC5514"/>
    <w:rPr>
      <w:b/>
      <w:bCs/>
      <w:sz w:val="20"/>
      <w:szCs w:val="20"/>
    </w:rPr>
  </w:style>
  <w:style w:type="character" w:styleId="UnresolvedMention">
    <w:name w:val="Unresolved Mention"/>
    <w:basedOn w:val="DefaultParagraphFont"/>
    <w:uiPriority w:val="99"/>
    <w:semiHidden/>
    <w:unhideWhenUsed/>
    <w:rsid w:val="00BC5514"/>
    <w:rPr>
      <w:color w:val="605E5C"/>
      <w:shd w:val="clear" w:color="auto" w:fill="E1DFDD"/>
    </w:rPr>
  </w:style>
  <w:style w:type="table" w:customStyle="1" w:styleId="TableGrid1">
    <w:name w:val="Table Grid1"/>
    <w:basedOn w:val="TableNormal"/>
    <w:next w:val="TableGrid"/>
    <w:uiPriority w:val="39"/>
    <w:rsid w:val="00BC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5514"/>
    <w:rPr>
      <w:color w:val="954F72" w:themeColor="followedHyperlink"/>
      <w:u w:val="single"/>
    </w:rPr>
  </w:style>
  <w:style w:type="numbering" w:customStyle="1" w:styleId="NoList4">
    <w:name w:val="No List4"/>
    <w:next w:val="NoList"/>
    <w:uiPriority w:val="99"/>
    <w:semiHidden/>
    <w:unhideWhenUsed/>
    <w:rsid w:val="00CE77B0"/>
  </w:style>
  <w:style w:type="table" w:customStyle="1" w:styleId="TableGrid2">
    <w:name w:val="Table Grid2"/>
    <w:basedOn w:val="TableNormal"/>
    <w:next w:val="TableGrid"/>
    <w:uiPriority w:val="39"/>
    <w:rsid w:val="00CE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F697-A6B8-4821-93D8-A7F422A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188</Pages>
  <Words>86933</Words>
  <Characters>495523</Characters>
  <Application>Microsoft Office Word</Application>
  <DocSecurity>0</DocSecurity>
  <Lines>4129</Lines>
  <Paragraphs>1162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Park,A</dc:creator>
  <cp:keywords/>
  <dc:description/>
  <cp:lastModifiedBy>Mcdaid,D</cp:lastModifiedBy>
  <cp:revision>23</cp:revision>
  <dcterms:created xsi:type="dcterms:W3CDTF">2022-07-05T15:00:00Z</dcterms:created>
  <dcterms:modified xsi:type="dcterms:W3CDTF">2022-07-05T19:49:00Z</dcterms:modified>
</cp:coreProperties>
</file>