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89F" w:rsidRDefault="00CA189F" w:rsidP="00CA1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2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FF4D22">
        <w:rPr>
          <w:rFonts w:ascii="Times New Roman" w:hAnsi="Times New Roman" w:cs="Times New Roman"/>
          <w:b/>
          <w:sz w:val="24"/>
          <w:szCs w:val="24"/>
        </w:rPr>
        <w:t>Fig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F4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4D22">
        <w:rPr>
          <w:rFonts w:ascii="Times New Roman" w:hAnsi="Times New Roman" w:cs="Times New Roman"/>
          <w:b/>
          <w:sz w:val="24"/>
          <w:szCs w:val="24"/>
        </w:rPr>
        <w:t>S1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DTPw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vaccine coverage (3 doses) (represented as percentage of target population) in Pakistan since 1983. (Source: EPI Pakistan.)</w:t>
      </w:r>
    </w:p>
    <w:p w:rsidR="00CA189F" w:rsidRDefault="00CA189F" w:rsidP="00CA1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89F" w:rsidRDefault="00CA189F" w:rsidP="00CA1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52D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54652D">
        <w:rPr>
          <w:rFonts w:ascii="Times New Roman" w:hAnsi="Times New Roman" w:cs="Times New Roman"/>
          <w:b/>
          <w:sz w:val="24"/>
          <w:szCs w:val="24"/>
        </w:rPr>
        <w:t>Fig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46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52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A50">
        <w:rPr>
          <w:rFonts w:ascii="Times New Roman" w:hAnsi="Times New Roman" w:cs="Times New Roman"/>
          <w:sz w:val="24"/>
          <w:szCs w:val="24"/>
        </w:rPr>
        <w:t xml:space="preserve">Geographical information system (GIS) map showing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DTPw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vaccine coverage in KPK (represented as percentage of target population) in 2010 along with clinically reported cases in subsequently following years (2010-2013). (Source: EPI Pakistan.)</w:t>
      </w:r>
    </w:p>
    <w:p w:rsidR="00CA189F" w:rsidRDefault="00CA189F" w:rsidP="00CA1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89F" w:rsidRDefault="00CA189F" w:rsidP="00CA1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52D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54652D">
        <w:rPr>
          <w:rFonts w:ascii="Times New Roman" w:hAnsi="Times New Roman" w:cs="Times New Roman"/>
          <w:b/>
          <w:sz w:val="24"/>
          <w:szCs w:val="24"/>
        </w:rPr>
        <w:t>Fig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46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52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4D22">
        <w:rPr>
          <w:rFonts w:ascii="Times New Roman" w:hAnsi="Times New Roman" w:cs="Times New Roman"/>
          <w:sz w:val="24"/>
          <w:szCs w:val="24"/>
        </w:rPr>
        <w:t>Clinically reported cases of pertussis disease in Pakistan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(Source: EPI Pakistan.)</w:t>
      </w:r>
    </w:p>
    <w:p w:rsidR="00CA189F" w:rsidRDefault="00CA189F" w:rsidP="00CA1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89F" w:rsidRDefault="00CA189F" w:rsidP="00CA1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52D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54652D">
        <w:rPr>
          <w:rFonts w:ascii="Times New Roman" w:hAnsi="Times New Roman" w:cs="Times New Roman"/>
          <w:b/>
          <w:sz w:val="24"/>
          <w:szCs w:val="24"/>
        </w:rPr>
        <w:t>Fig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46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52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EFE">
        <w:rPr>
          <w:rFonts w:ascii="Times New Roman" w:hAnsi="Times New Roman" w:cs="Times New Roman"/>
          <w:sz w:val="24"/>
          <w:szCs w:val="24"/>
        </w:rPr>
        <w:t>GIS</w:t>
      </w:r>
      <w:r>
        <w:rPr>
          <w:rFonts w:ascii="Times New Roman" w:hAnsi="Times New Roman" w:cs="Times New Roman"/>
          <w:sz w:val="24"/>
          <w:szCs w:val="24"/>
        </w:rPr>
        <w:t xml:space="preserve"> map showing potential outbreak reports </w:t>
      </w:r>
      <w:r w:rsidRPr="00FF4D22">
        <w:rPr>
          <w:rFonts w:ascii="Times New Roman" w:hAnsi="Times New Roman" w:cs="Times New Roman"/>
          <w:sz w:val="24"/>
          <w:szCs w:val="24"/>
        </w:rPr>
        <w:t>of pertussis disease in Pakistan</w:t>
      </w:r>
      <w:r>
        <w:rPr>
          <w:rFonts w:ascii="Times New Roman" w:hAnsi="Times New Roman" w:cs="Times New Roman"/>
          <w:sz w:val="24"/>
          <w:szCs w:val="24"/>
        </w:rPr>
        <w:t>. Data acquired since outbreak report 2010-2013.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(Source: EPI Pakistan.)</w:t>
      </w:r>
    </w:p>
    <w:p w:rsidR="007003A4" w:rsidRDefault="007003A4">
      <w:bookmarkStart w:id="0" w:name="_GoBack"/>
      <w:bookmarkEnd w:id="0"/>
    </w:p>
    <w:sectPr w:rsidR="00700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9F"/>
    <w:rsid w:val="001E340A"/>
    <w:rsid w:val="007003A4"/>
    <w:rsid w:val="00727B15"/>
    <w:rsid w:val="00C44F7D"/>
    <w:rsid w:val="00CA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7E1EA-2EB3-47AE-9C59-619E4BCB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89F"/>
    <w:pPr>
      <w:spacing w:after="200" w:line="276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2014-12-18T09:01:00Z</dcterms:created>
  <dcterms:modified xsi:type="dcterms:W3CDTF">2014-12-18T09:02:00Z</dcterms:modified>
</cp:coreProperties>
</file>