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3B5" w14:textId="518BBF4A" w:rsidR="008E6905" w:rsidRDefault="00D746DC" w:rsidP="008E690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</w:t>
      </w:r>
      <w:r w:rsidR="008E6905" w:rsidRPr="00081A8B">
        <w:rPr>
          <w:rFonts w:ascii="Arial" w:hAnsi="Arial" w:cs="Arial"/>
          <w:b/>
        </w:rPr>
        <w:t xml:space="preserve">Table </w:t>
      </w:r>
      <w:r w:rsidR="003E402A">
        <w:rPr>
          <w:rFonts w:ascii="Arial" w:hAnsi="Arial" w:cs="Arial"/>
          <w:b/>
        </w:rPr>
        <w:t>S</w:t>
      </w:r>
      <w:r w:rsidR="008E6905" w:rsidRPr="00081A8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8E6905" w:rsidRPr="005E2AED">
        <w:rPr>
          <w:rFonts w:ascii="Arial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Characteristics of health</w:t>
      </w:r>
      <w:r w:rsidR="008E6905" w:rsidRPr="005E2AED">
        <w:rPr>
          <w:rFonts w:ascii="Arial" w:eastAsia="MS Mincho" w:hAnsi="Arial" w:cs="Arial"/>
          <w:b/>
        </w:rPr>
        <w:t xml:space="preserve">care </w:t>
      </w:r>
      <w:r w:rsidR="00556023">
        <w:rPr>
          <w:rFonts w:ascii="Arial" w:eastAsia="MS Mincho" w:hAnsi="Arial" w:cs="Arial"/>
          <w:b/>
        </w:rPr>
        <w:t xml:space="preserve">personnel </w:t>
      </w:r>
      <w:r w:rsidR="00647D2D">
        <w:rPr>
          <w:rFonts w:ascii="Arial" w:eastAsia="MS Mincho" w:hAnsi="Arial" w:cs="Arial"/>
          <w:b/>
        </w:rPr>
        <w:t>who participated in the survey</w:t>
      </w:r>
    </w:p>
    <w:p w14:paraId="2FCE8123" w14:textId="77777777" w:rsidR="00EC497E" w:rsidRDefault="00EC497E" w:rsidP="008E6905">
      <w:pPr>
        <w:rPr>
          <w:rFonts w:ascii="Arial" w:hAnsi="Arial" w:cs="Arial"/>
        </w:rPr>
      </w:pPr>
    </w:p>
    <w:p w14:paraId="1F8F7EBC" w14:textId="77777777" w:rsidR="00647D2D" w:rsidRDefault="00647D2D" w:rsidP="008E690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909" w:tblpY="-430"/>
        <w:tblW w:w="7794" w:type="dxa"/>
        <w:tblLook w:val="04A0" w:firstRow="1" w:lastRow="0" w:firstColumn="1" w:lastColumn="0" w:noHBand="0" w:noVBand="1"/>
      </w:tblPr>
      <w:tblGrid>
        <w:gridCol w:w="2178"/>
        <w:gridCol w:w="1764"/>
        <w:gridCol w:w="1926"/>
        <w:gridCol w:w="1926"/>
      </w:tblGrid>
      <w:tr w:rsidR="00647D2D" w:rsidRPr="00A63FB3" w14:paraId="6E95C027" w14:textId="77777777" w:rsidTr="00647D2D">
        <w:tc>
          <w:tcPr>
            <w:tcW w:w="2178" w:type="dxa"/>
            <w:vAlign w:val="center"/>
          </w:tcPr>
          <w:p w14:paraId="3195F723" w14:textId="77777777" w:rsidR="00647D2D" w:rsidRPr="00A63FB3" w:rsidRDefault="00647D2D" w:rsidP="00647D2D">
            <w:pPr>
              <w:widowControl w:val="0"/>
              <w:autoSpaceDE w:val="0"/>
              <w:autoSpaceDN w:val="0"/>
              <w:adjustRightInd w:val="0"/>
              <w:ind w:left="90" w:hanging="90"/>
              <w:rPr>
                <w:rFonts w:ascii="Arial" w:hAnsi="Arial" w:cs="Arial"/>
                <w:b/>
                <w:sz w:val="20"/>
                <w:szCs w:val="24"/>
              </w:rPr>
            </w:pPr>
            <w:r w:rsidRPr="00A63FB3">
              <w:rPr>
                <w:rFonts w:ascii="Arial" w:hAnsi="Arial" w:cs="Arial"/>
                <w:b/>
                <w:sz w:val="20"/>
                <w:szCs w:val="24"/>
              </w:rPr>
              <w:t xml:space="preserve">Professional </w:t>
            </w:r>
            <w:r>
              <w:rPr>
                <w:rFonts w:ascii="Arial" w:hAnsi="Arial" w:cs="Arial"/>
                <w:b/>
                <w:sz w:val="20"/>
                <w:szCs w:val="24"/>
              </w:rPr>
              <w:t>Activity</w:t>
            </w:r>
          </w:p>
        </w:tc>
        <w:tc>
          <w:tcPr>
            <w:tcW w:w="1764" w:type="dxa"/>
            <w:vAlign w:val="center"/>
          </w:tcPr>
          <w:p w14:paraId="6136D49A" w14:textId="77777777" w:rsidR="00647D2D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Participated in the Survey (P1)</w:t>
            </w:r>
          </w:p>
          <w:p w14:paraId="0F86FE73" w14:textId="77777777" w:rsidR="00647D2D" w:rsidRPr="00DE2C92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E2C92">
              <w:rPr>
                <w:rFonts w:ascii="Arial" w:hAnsi="Arial" w:cs="Arial"/>
                <w:sz w:val="20"/>
                <w:szCs w:val="24"/>
              </w:rPr>
              <w:t>392/701 (55.6%)</w:t>
            </w:r>
          </w:p>
        </w:tc>
        <w:tc>
          <w:tcPr>
            <w:tcW w:w="1926" w:type="dxa"/>
            <w:vAlign w:val="center"/>
          </w:tcPr>
          <w:p w14:paraId="48DC47D6" w14:textId="77777777" w:rsidR="00647D2D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Participated in the Survey (P2)</w:t>
            </w:r>
          </w:p>
          <w:p w14:paraId="45BCB036" w14:textId="77777777" w:rsidR="00647D2D" w:rsidRPr="00DE2C92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E2C92">
              <w:rPr>
                <w:rFonts w:ascii="Arial" w:hAnsi="Arial" w:cs="Arial"/>
                <w:sz w:val="20"/>
                <w:szCs w:val="24"/>
              </w:rPr>
              <w:t>383/687 (55.7%)</w:t>
            </w:r>
          </w:p>
        </w:tc>
        <w:tc>
          <w:tcPr>
            <w:tcW w:w="1926" w:type="dxa"/>
            <w:vAlign w:val="center"/>
          </w:tcPr>
          <w:p w14:paraId="72C0EECA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F6D3A">
              <w:rPr>
                <w:rFonts w:ascii="Arial" w:hAnsi="Arial" w:cs="Arial"/>
                <w:b/>
                <w:sz w:val="20"/>
                <w:szCs w:val="24"/>
              </w:rPr>
              <w:t>P value</w:t>
            </w:r>
          </w:p>
        </w:tc>
      </w:tr>
      <w:tr w:rsidR="00647D2D" w:rsidRPr="0020505B" w14:paraId="10CD80AB" w14:textId="77777777" w:rsidTr="00647D2D">
        <w:trPr>
          <w:trHeight w:val="359"/>
        </w:trPr>
        <w:tc>
          <w:tcPr>
            <w:tcW w:w="2178" w:type="dxa"/>
            <w:vAlign w:val="center"/>
          </w:tcPr>
          <w:p w14:paraId="01F99347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Attending physicians</w:t>
            </w:r>
          </w:p>
        </w:tc>
        <w:tc>
          <w:tcPr>
            <w:tcW w:w="1764" w:type="dxa"/>
            <w:vAlign w:val="center"/>
          </w:tcPr>
          <w:p w14:paraId="5E93CF0D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43/120</w:t>
            </w:r>
            <w:r>
              <w:rPr>
                <w:rFonts w:ascii="Arial" w:hAnsi="Arial" w:cs="Arial"/>
                <w:sz w:val="20"/>
                <w:szCs w:val="24"/>
              </w:rPr>
              <w:t xml:space="preserve"> (35.8%)</w:t>
            </w:r>
          </w:p>
        </w:tc>
        <w:tc>
          <w:tcPr>
            <w:tcW w:w="1926" w:type="dxa"/>
            <w:vAlign w:val="center"/>
          </w:tcPr>
          <w:p w14:paraId="677B11C5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83/119</w:t>
            </w:r>
            <w:r>
              <w:rPr>
                <w:rFonts w:ascii="Arial" w:hAnsi="Arial" w:cs="Arial"/>
                <w:sz w:val="20"/>
                <w:szCs w:val="24"/>
              </w:rPr>
              <w:t xml:space="preserve"> (69.7%)</w:t>
            </w:r>
          </w:p>
        </w:tc>
        <w:tc>
          <w:tcPr>
            <w:tcW w:w="1926" w:type="dxa"/>
            <w:vAlign w:val="center"/>
          </w:tcPr>
          <w:p w14:paraId="7765A08F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&lt;0.0001</w:t>
            </w:r>
          </w:p>
        </w:tc>
      </w:tr>
      <w:tr w:rsidR="00647D2D" w:rsidRPr="0020505B" w14:paraId="0448FF53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36CDD732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Medical Residents</w:t>
            </w:r>
          </w:p>
        </w:tc>
        <w:tc>
          <w:tcPr>
            <w:tcW w:w="1764" w:type="dxa"/>
            <w:vAlign w:val="center"/>
          </w:tcPr>
          <w:p w14:paraId="11C5600D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22/45</w:t>
            </w:r>
            <w:r>
              <w:rPr>
                <w:rFonts w:ascii="Arial" w:hAnsi="Arial" w:cs="Arial"/>
                <w:sz w:val="20"/>
                <w:szCs w:val="24"/>
              </w:rPr>
              <w:t xml:space="preserve"> (48.8%)</w:t>
            </w:r>
          </w:p>
        </w:tc>
        <w:tc>
          <w:tcPr>
            <w:tcW w:w="1926" w:type="dxa"/>
            <w:vAlign w:val="center"/>
          </w:tcPr>
          <w:p w14:paraId="5C027FC1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42/48</w:t>
            </w:r>
            <w:r>
              <w:rPr>
                <w:rFonts w:ascii="Arial" w:hAnsi="Arial" w:cs="Arial"/>
                <w:sz w:val="20"/>
                <w:szCs w:val="24"/>
              </w:rPr>
              <w:t xml:space="preserve"> (87.5%)</w:t>
            </w:r>
          </w:p>
        </w:tc>
        <w:tc>
          <w:tcPr>
            <w:tcW w:w="1926" w:type="dxa"/>
            <w:vAlign w:val="center"/>
          </w:tcPr>
          <w:p w14:paraId="66EBEF52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&lt;0.0001</w:t>
            </w:r>
          </w:p>
        </w:tc>
      </w:tr>
      <w:tr w:rsidR="00647D2D" w:rsidRPr="0020505B" w14:paraId="29113F18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7F77C128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Medical Students</w:t>
            </w:r>
          </w:p>
        </w:tc>
        <w:tc>
          <w:tcPr>
            <w:tcW w:w="1764" w:type="dxa"/>
            <w:vAlign w:val="center"/>
          </w:tcPr>
          <w:p w14:paraId="303A099A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12/25</w:t>
            </w:r>
            <w:r>
              <w:rPr>
                <w:rFonts w:ascii="Arial" w:hAnsi="Arial" w:cs="Arial"/>
                <w:sz w:val="20"/>
                <w:szCs w:val="24"/>
              </w:rPr>
              <w:t xml:space="preserve"> (48.0%)</w:t>
            </w:r>
          </w:p>
        </w:tc>
        <w:tc>
          <w:tcPr>
            <w:tcW w:w="1926" w:type="dxa"/>
            <w:vAlign w:val="center"/>
          </w:tcPr>
          <w:p w14:paraId="3D8F2C57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17/20</w:t>
            </w:r>
            <w:r>
              <w:rPr>
                <w:rFonts w:ascii="Arial" w:hAnsi="Arial" w:cs="Arial"/>
                <w:sz w:val="20"/>
                <w:szCs w:val="24"/>
              </w:rPr>
              <w:t xml:space="preserve"> (85%)</w:t>
            </w:r>
          </w:p>
        </w:tc>
        <w:tc>
          <w:tcPr>
            <w:tcW w:w="1926" w:type="dxa"/>
            <w:vAlign w:val="center"/>
          </w:tcPr>
          <w:p w14:paraId="38A4E5D0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0.013</w:t>
            </w:r>
          </w:p>
        </w:tc>
      </w:tr>
      <w:tr w:rsidR="00647D2D" w:rsidRPr="0020505B" w14:paraId="75974781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15AE5017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Registered Nurses</w:t>
            </w:r>
          </w:p>
        </w:tc>
        <w:tc>
          <w:tcPr>
            <w:tcW w:w="1764" w:type="dxa"/>
            <w:vAlign w:val="center"/>
          </w:tcPr>
          <w:p w14:paraId="5B434A0F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168/258</w:t>
            </w:r>
            <w:r>
              <w:rPr>
                <w:rFonts w:ascii="Arial" w:hAnsi="Arial" w:cs="Arial"/>
                <w:sz w:val="20"/>
                <w:szCs w:val="24"/>
              </w:rPr>
              <w:t xml:space="preserve"> (65.1%)</w:t>
            </w:r>
          </w:p>
        </w:tc>
        <w:tc>
          <w:tcPr>
            <w:tcW w:w="1926" w:type="dxa"/>
            <w:vAlign w:val="center"/>
          </w:tcPr>
          <w:p w14:paraId="3F7D1B22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126/250</w:t>
            </w:r>
            <w:r>
              <w:rPr>
                <w:rFonts w:ascii="Arial" w:hAnsi="Arial" w:cs="Arial"/>
                <w:sz w:val="20"/>
                <w:szCs w:val="24"/>
              </w:rPr>
              <w:t xml:space="preserve"> (50.4%)</w:t>
            </w:r>
          </w:p>
        </w:tc>
        <w:tc>
          <w:tcPr>
            <w:tcW w:w="1926" w:type="dxa"/>
            <w:vAlign w:val="center"/>
          </w:tcPr>
          <w:p w14:paraId="3D86C097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647D2D" w:rsidRPr="0020505B" w14:paraId="400F0500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479F1A39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Clinical Assistants</w:t>
            </w:r>
          </w:p>
        </w:tc>
        <w:tc>
          <w:tcPr>
            <w:tcW w:w="1764" w:type="dxa"/>
            <w:vAlign w:val="center"/>
          </w:tcPr>
          <w:p w14:paraId="3DBDC803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119/195</w:t>
            </w:r>
            <w:r>
              <w:rPr>
                <w:rFonts w:ascii="Arial" w:hAnsi="Arial" w:cs="Arial"/>
                <w:sz w:val="20"/>
                <w:szCs w:val="24"/>
              </w:rPr>
              <w:t xml:space="preserve"> (61.0%)</w:t>
            </w:r>
          </w:p>
        </w:tc>
        <w:tc>
          <w:tcPr>
            <w:tcW w:w="1926" w:type="dxa"/>
            <w:vAlign w:val="center"/>
          </w:tcPr>
          <w:p w14:paraId="34AEE39F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81/190</w:t>
            </w:r>
            <w:r>
              <w:rPr>
                <w:rFonts w:ascii="Arial" w:hAnsi="Arial" w:cs="Arial"/>
                <w:sz w:val="20"/>
                <w:szCs w:val="24"/>
              </w:rPr>
              <w:t xml:space="preserve"> (42.6%)</w:t>
            </w:r>
          </w:p>
        </w:tc>
        <w:tc>
          <w:tcPr>
            <w:tcW w:w="1926" w:type="dxa"/>
            <w:vAlign w:val="center"/>
          </w:tcPr>
          <w:p w14:paraId="345F1E02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&lt;0.001</w:t>
            </w:r>
          </w:p>
        </w:tc>
      </w:tr>
      <w:tr w:rsidR="00647D2D" w:rsidRPr="0020505B" w14:paraId="03BD8D91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1B3F9569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Cleaning S</w:t>
            </w:r>
            <w:r>
              <w:rPr>
                <w:rFonts w:ascii="Arial" w:hAnsi="Arial" w:cs="Arial"/>
                <w:sz w:val="20"/>
                <w:szCs w:val="24"/>
              </w:rPr>
              <w:t>ervices</w:t>
            </w:r>
          </w:p>
        </w:tc>
        <w:tc>
          <w:tcPr>
            <w:tcW w:w="1764" w:type="dxa"/>
            <w:vAlign w:val="center"/>
          </w:tcPr>
          <w:p w14:paraId="7153B0C3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6/24</w:t>
            </w:r>
            <w:r>
              <w:rPr>
                <w:rFonts w:ascii="Arial" w:hAnsi="Arial" w:cs="Arial"/>
                <w:sz w:val="20"/>
                <w:szCs w:val="24"/>
              </w:rPr>
              <w:t xml:space="preserve"> (25.0%)</w:t>
            </w:r>
          </w:p>
        </w:tc>
        <w:tc>
          <w:tcPr>
            <w:tcW w:w="1926" w:type="dxa"/>
            <w:vAlign w:val="center"/>
          </w:tcPr>
          <w:p w14:paraId="32B11DF4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14/26</w:t>
            </w:r>
            <w:r>
              <w:rPr>
                <w:rFonts w:ascii="Arial" w:hAnsi="Arial" w:cs="Arial"/>
                <w:sz w:val="20"/>
                <w:szCs w:val="24"/>
              </w:rPr>
              <w:t xml:space="preserve"> (53.8%)</w:t>
            </w:r>
          </w:p>
        </w:tc>
        <w:tc>
          <w:tcPr>
            <w:tcW w:w="1926" w:type="dxa"/>
            <w:vAlign w:val="center"/>
          </w:tcPr>
          <w:p w14:paraId="4FD6EFE2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0.040</w:t>
            </w:r>
          </w:p>
        </w:tc>
      </w:tr>
      <w:tr w:rsidR="00647D2D" w:rsidRPr="0020505B" w14:paraId="0CA7B7D9" w14:textId="77777777" w:rsidTr="00647D2D">
        <w:trPr>
          <w:trHeight w:val="350"/>
        </w:trPr>
        <w:tc>
          <w:tcPr>
            <w:tcW w:w="2178" w:type="dxa"/>
            <w:vAlign w:val="center"/>
          </w:tcPr>
          <w:p w14:paraId="19ECACB3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Administrative staff</w:t>
            </w:r>
          </w:p>
        </w:tc>
        <w:tc>
          <w:tcPr>
            <w:tcW w:w="1764" w:type="dxa"/>
            <w:vAlign w:val="center"/>
          </w:tcPr>
          <w:p w14:paraId="27AA0B46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9/19</w:t>
            </w:r>
            <w:r>
              <w:rPr>
                <w:rFonts w:ascii="Arial" w:hAnsi="Arial" w:cs="Arial"/>
                <w:sz w:val="20"/>
                <w:szCs w:val="24"/>
              </w:rPr>
              <w:t xml:space="preserve"> (47.3%)</w:t>
            </w:r>
          </w:p>
        </w:tc>
        <w:tc>
          <w:tcPr>
            <w:tcW w:w="1926" w:type="dxa"/>
            <w:vAlign w:val="center"/>
          </w:tcPr>
          <w:p w14:paraId="417F3167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4/17</w:t>
            </w:r>
            <w:r>
              <w:rPr>
                <w:rFonts w:ascii="Arial" w:hAnsi="Arial" w:cs="Arial"/>
                <w:sz w:val="20"/>
                <w:szCs w:val="24"/>
              </w:rPr>
              <w:t xml:space="preserve"> (23.5%)</w:t>
            </w:r>
          </w:p>
        </w:tc>
        <w:tc>
          <w:tcPr>
            <w:tcW w:w="1926" w:type="dxa"/>
            <w:vAlign w:val="center"/>
          </w:tcPr>
          <w:p w14:paraId="4797265E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0.177</w:t>
            </w:r>
          </w:p>
        </w:tc>
      </w:tr>
      <w:tr w:rsidR="00647D2D" w:rsidRPr="00A63FB3" w14:paraId="7266F5A3" w14:textId="77777777" w:rsidTr="00647D2D">
        <w:trPr>
          <w:trHeight w:val="361"/>
        </w:trPr>
        <w:tc>
          <w:tcPr>
            <w:tcW w:w="2178" w:type="dxa"/>
            <w:vAlign w:val="center"/>
          </w:tcPr>
          <w:p w14:paraId="1944AF30" w14:textId="7421A1CC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Other</w:t>
            </w:r>
            <w:r>
              <w:rPr>
                <w:rFonts w:ascii="Arial" w:hAnsi="Arial" w:cs="Arial"/>
                <w:sz w:val="20"/>
                <w:szCs w:val="24"/>
              </w:rPr>
              <w:t xml:space="preserve">s* </w:t>
            </w:r>
          </w:p>
        </w:tc>
        <w:tc>
          <w:tcPr>
            <w:tcW w:w="1764" w:type="dxa"/>
            <w:vAlign w:val="center"/>
          </w:tcPr>
          <w:p w14:paraId="7B01967B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13/15</w:t>
            </w:r>
            <w:r>
              <w:rPr>
                <w:rFonts w:ascii="Arial" w:hAnsi="Arial" w:cs="Arial"/>
                <w:sz w:val="20"/>
                <w:szCs w:val="24"/>
              </w:rPr>
              <w:t xml:space="preserve"> (86.6%)</w:t>
            </w:r>
          </w:p>
        </w:tc>
        <w:tc>
          <w:tcPr>
            <w:tcW w:w="1926" w:type="dxa"/>
            <w:vAlign w:val="center"/>
          </w:tcPr>
          <w:p w14:paraId="06F6E8EB" w14:textId="77777777" w:rsidR="00647D2D" w:rsidRPr="0020505B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505B">
              <w:rPr>
                <w:rFonts w:ascii="Arial" w:hAnsi="Arial" w:cs="Arial"/>
                <w:sz w:val="20"/>
                <w:szCs w:val="24"/>
              </w:rPr>
              <w:t>16/17</w:t>
            </w:r>
            <w:r>
              <w:rPr>
                <w:rFonts w:ascii="Arial" w:hAnsi="Arial" w:cs="Arial"/>
                <w:sz w:val="20"/>
                <w:szCs w:val="24"/>
              </w:rPr>
              <w:t xml:space="preserve"> (94.1%)</w:t>
            </w:r>
          </w:p>
        </w:tc>
        <w:tc>
          <w:tcPr>
            <w:tcW w:w="1926" w:type="dxa"/>
            <w:vAlign w:val="center"/>
          </w:tcPr>
          <w:p w14:paraId="49523924" w14:textId="77777777" w:rsidR="00647D2D" w:rsidRPr="003F6D3A" w:rsidRDefault="00647D2D" w:rsidP="0064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6D3A">
              <w:rPr>
                <w:rFonts w:ascii="Arial" w:hAnsi="Arial" w:cs="Arial"/>
                <w:sz w:val="20"/>
                <w:szCs w:val="24"/>
              </w:rPr>
              <w:t>0.588</w:t>
            </w:r>
          </w:p>
        </w:tc>
      </w:tr>
    </w:tbl>
    <w:p w14:paraId="5EFDB7FB" w14:textId="77777777" w:rsidR="00647D2D" w:rsidRDefault="00647D2D" w:rsidP="008E6905">
      <w:pPr>
        <w:rPr>
          <w:rFonts w:ascii="Arial" w:hAnsi="Arial" w:cs="Arial"/>
        </w:rPr>
      </w:pPr>
    </w:p>
    <w:p w14:paraId="4687EF2D" w14:textId="77777777" w:rsidR="00647D2D" w:rsidRDefault="00647D2D" w:rsidP="008E6905">
      <w:pPr>
        <w:rPr>
          <w:rFonts w:ascii="Arial" w:hAnsi="Arial" w:cs="Arial"/>
        </w:rPr>
      </w:pPr>
    </w:p>
    <w:p w14:paraId="67EF66C4" w14:textId="77777777" w:rsidR="00647D2D" w:rsidRDefault="00647D2D" w:rsidP="008E6905">
      <w:pPr>
        <w:rPr>
          <w:rFonts w:ascii="Arial" w:hAnsi="Arial" w:cs="Arial"/>
        </w:rPr>
      </w:pPr>
    </w:p>
    <w:p w14:paraId="664649BD" w14:textId="77777777" w:rsidR="00647D2D" w:rsidRDefault="00647D2D" w:rsidP="008E6905">
      <w:pPr>
        <w:rPr>
          <w:rFonts w:ascii="Arial" w:hAnsi="Arial" w:cs="Arial"/>
        </w:rPr>
      </w:pPr>
    </w:p>
    <w:p w14:paraId="3187BE03" w14:textId="77777777" w:rsidR="00647D2D" w:rsidRDefault="00647D2D" w:rsidP="008E6905">
      <w:pPr>
        <w:rPr>
          <w:rFonts w:ascii="Arial" w:hAnsi="Arial" w:cs="Arial"/>
        </w:rPr>
      </w:pPr>
    </w:p>
    <w:p w14:paraId="3F915793" w14:textId="77777777" w:rsidR="00647D2D" w:rsidRDefault="00647D2D" w:rsidP="008E6905">
      <w:pPr>
        <w:rPr>
          <w:rFonts w:ascii="Arial" w:hAnsi="Arial" w:cs="Arial"/>
        </w:rPr>
      </w:pPr>
    </w:p>
    <w:p w14:paraId="45D97E1D" w14:textId="77777777" w:rsidR="00647D2D" w:rsidRDefault="00647D2D" w:rsidP="008E6905">
      <w:pPr>
        <w:rPr>
          <w:rFonts w:ascii="Arial" w:hAnsi="Arial" w:cs="Arial"/>
        </w:rPr>
      </w:pPr>
    </w:p>
    <w:p w14:paraId="43C804F6" w14:textId="77777777" w:rsidR="00647D2D" w:rsidRDefault="00647D2D" w:rsidP="008E6905">
      <w:pPr>
        <w:rPr>
          <w:rFonts w:ascii="Arial" w:hAnsi="Arial" w:cs="Arial"/>
        </w:rPr>
      </w:pPr>
    </w:p>
    <w:p w14:paraId="6B7336D1" w14:textId="77777777" w:rsidR="00647D2D" w:rsidRDefault="00647D2D" w:rsidP="008E6905">
      <w:pPr>
        <w:rPr>
          <w:rFonts w:ascii="Arial" w:hAnsi="Arial" w:cs="Arial"/>
        </w:rPr>
      </w:pPr>
    </w:p>
    <w:p w14:paraId="3E0AEDE1" w14:textId="77777777" w:rsidR="00647D2D" w:rsidRDefault="00647D2D" w:rsidP="008E6905">
      <w:pPr>
        <w:rPr>
          <w:rFonts w:ascii="Arial" w:hAnsi="Arial" w:cs="Arial"/>
        </w:rPr>
      </w:pPr>
    </w:p>
    <w:p w14:paraId="4454B79D" w14:textId="77777777" w:rsidR="00647D2D" w:rsidRDefault="00647D2D" w:rsidP="008E6905">
      <w:pPr>
        <w:rPr>
          <w:rFonts w:ascii="Arial" w:hAnsi="Arial" w:cs="Arial"/>
        </w:rPr>
      </w:pPr>
    </w:p>
    <w:p w14:paraId="353F25FB" w14:textId="77777777" w:rsidR="00D746DC" w:rsidRDefault="00EC497E" w:rsidP="008E6905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E6905" w:rsidRPr="00405CDF">
        <w:rPr>
          <w:rFonts w:ascii="Arial" w:hAnsi="Arial" w:cs="Arial"/>
        </w:rPr>
        <w:t xml:space="preserve"> were compared using </w:t>
      </w:r>
      <w:r w:rsidR="008E6905" w:rsidRPr="00647D2D">
        <w:rPr>
          <w:rFonts w:ascii="Arial" w:hAnsi="Arial" w:cs="Arial"/>
        </w:rPr>
        <w:t>Fisher’s exact tests for associations between categorical variables</w:t>
      </w:r>
      <w:r w:rsidR="00556023" w:rsidRPr="00647D2D">
        <w:rPr>
          <w:rFonts w:ascii="Arial" w:hAnsi="Arial" w:cs="Arial"/>
        </w:rPr>
        <w:t>.</w:t>
      </w:r>
      <w:r w:rsidR="003B2976" w:rsidRPr="00647D2D">
        <w:rPr>
          <w:rFonts w:ascii="Arial" w:hAnsi="Arial" w:cs="Arial"/>
        </w:rPr>
        <w:t xml:space="preserve"> </w:t>
      </w:r>
    </w:p>
    <w:p w14:paraId="203CF10F" w14:textId="782795E9" w:rsidR="008E6905" w:rsidRPr="00081A8B" w:rsidRDefault="003B2976" w:rsidP="008E6905">
      <w:pPr>
        <w:rPr>
          <w:rFonts w:ascii="Arial" w:eastAsia="MS Mincho" w:hAnsi="Arial" w:cs="Arial"/>
        </w:rPr>
      </w:pPr>
      <w:r w:rsidRPr="00647D2D">
        <w:rPr>
          <w:rFonts w:ascii="Arial" w:hAnsi="Arial" w:cs="Arial"/>
        </w:rPr>
        <w:t xml:space="preserve">* </w:t>
      </w:r>
      <w:r w:rsidR="00647D2D" w:rsidRPr="00647D2D">
        <w:rPr>
          <w:rFonts w:ascii="Arial" w:hAnsi="Arial" w:cs="Arial"/>
        </w:rPr>
        <w:t xml:space="preserve">Others </w:t>
      </w:r>
      <w:r w:rsidR="00D746DC">
        <w:rPr>
          <w:rFonts w:ascii="Arial" w:hAnsi="Arial" w:cs="Arial"/>
        </w:rPr>
        <w:t xml:space="preserve">include </w:t>
      </w:r>
      <w:bookmarkStart w:id="0" w:name="_GoBack"/>
      <w:bookmarkEnd w:id="0"/>
      <w:r w:rsidR="00647D2D" w:rsidRPr="00647D2D">
        <w:rPr>
          <w:rFonts w:ascii="Arial" w:hAnsi="Arial" w:cs="Arial"/>
        </w:rPr>
        <w:t>h</w:t>
      </w:r>
      <w:r w:rsidR="00D746DC">
        <w:rPr>
          <w:rFonts w:ascii="Arial" w:hAnsi="Arial" w:cs="Arial"/>
        </w:rPr>
        <w:t>ospital orderly, security staff.</w:t>
      </w:r>
    </w:p>
    <w:p w14:paraId="5CF8A204" w14:textId="77777777" w:rsidR="00EB5F71" w:rsidRDefault="00EB5F71"/>
    <w:sectPr w:rsidR="00EB5F71" w:rsidSect="008E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05"/>
    <w:rsid w:val="00045F59"/>
    <w:rsid w:val="00072530"/>
    <w:rsid w:val="0008613D"/>
    <w:rsid w:val="001C5A15"/>
    <w:rsid w:val="002378B7"/>
    <w:rsid w:val="002D05C3"/>
    <w:rsid w:val="002D33A5"/>
    <w:rsid w:val="00331CA8"/>
    <w:rsid w:val="00347448"/>
    <w:rsid w:val="00381D30"/>
    <w:rsid w:val="003B2976"/>
    <w:rsid w:val="003D63AA"/>
    <w:rsid w:val="003E402A"/>
    <w:rsid w:val="00440915"/>
    <w:rsid w:val="00494B46"/>
    <w:rsid w:val="004F3965"/>
    <w:rsid w:val="00556023"/>
    <w:rsid w:val="005E2AED"/>
    <w:rsid w:val="006063F6"/>
    <w:rsid w:val="00647D2D"/>
    <w:rsid w:val="00716EB7"/>
    <w:rsid w:val="00745CB8"/>
    <w:rsid w:val="007B6254"/>
    <w:rsid w:val="007D60F8"/>
    <w:rsid w:val="008A3545"/>
    <w:rsid w:val="008E6905"/>
    <w:rsid w:val="00903575"/>
    <w:rsid w:val="009229BE"/>
    <w:rsid w:val="00927810"/>
    <w:rsid w:val="009A3EC4"/>
    <w:rsid w:val="00A310CD"/>
    <w:rsid w:val="00AC7119"/>
    <w:rsid w:val="00C060B2"/>
    <w:rsid w:val="00C21566"/>
    <w:rsid w:val="00C215A2"/>
    <w:rsid w:val="00CD1AEC"/>
    <w:rsid w:val="00CE0530"/>
    <w:rsid w:val="00CE3EB0"/>
    <w:rsid w:val="00CE7B05"/>
    <w:rsid w:val="00D746DC"/>
    <w:rsid w:val="00D75DAF"/>
    <w:rsid w:val="00E32556"/>
    <w:rsid w:val="00E33EBE"/>
    <w:rsid w:val="00EB5F71"/>
    <w:rsid w:val="00E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C2B35"/>
  <w14:defaultImageDpi w14:val="300"/>
  <w15:docId w15:val="{C783415A-EA7F-4092-9495-4DDB7846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0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8E690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D33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3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3A5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3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3A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7D2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Mejias, Asuncion</dc:creator>
  <cp:lastModifiedBy>User</cp:lastModifiedBy>
  <cp:revision>10</cp:revision>
  <dcterms:created xsi:type="dcterms:W3CDTF">2016-01-04T18:52:00Z</dcterms:created>
  <dcterms:modified xsi:type="dcterms:W3CDTF">2016-03-27T11:59:00Z</dcterms:modified>
</cp:coreProperties>
</file>