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BDE" w:rsidRDefault="0031205E" w:rsidP="00264063">
      <w:pPr>
        <w:spacing w:line="480" w:lineRule="auto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Supplementary material</w:t>
      </w:r>
      <w:r w:rsidR="00042D20" w:rsidRPr="003040F1">
        <w:rPr>
          <w:rFonts w:cs="Times New Roman"/>
          <w:b/>
          <w:szCs w:val="24"/>
        </w:rPr>
        <w:t xml:space="preserve"> </w:t>
      </w:r>
      <w:r w:rsidR="007A0BDE">
        <w:rPr>
          <w:rFonts w:cs="Times New Roman"/>
          <w:b/>
          <w:szCs w:val="24"/>
        </w:rPr>
        <w:t xml:space="preserve">3: </w:t>
      </w:r>
      <w:r w:rsidR="007A0BDE" w:rsidRPr="008D65D9">
        <w:rPr>
          <w:rFonts w:cs="Times New Roman"/>
          <w:b/>
          <w:szCs w:val="24"/>
        </w:rPr>
        <w:t xml:space="preserve">Further </w:t>
      </w:r>
      <w:r w:rsidR="007A0BDE">
        <w:rPr>
          <w:rFonts w:cs="Times New Roman"/>
          <w:b/>
          <w:szCs w:val="24"/>
        </w:rPr>
        <w:t>details of statistical estimation</w:t>
      </w:r>
    </w:p>
    <w:p w:rsidR="007A0BDE" w:rsidRPr="00823113" w:rsidRDefault="007A0BDE" w:rsidP="00264063">
      <w:pPr>
        <w:spacing w:line="480" w:lineRule="auto"/>
        <w:rPr>
          <w:rFonts w:cs="Times New Roman"/>
          <w:szCs w:val="24"/>
        </w:rPr>
      </w:pPr>
      <w:r w:rsidRPr="00C45DD6">
        <w:rPr>
          <w:rFonts w:cs="Times New Roman"/>
          <w:szCs w:val="24"/>
        </w:rPr>
        <w:t xml:space="preserve">Summary results are based on two chains with 200 000 samples each after a 50 000 ‘burn-in’ period. </w:t>
      </w:r>
      <w:proofErr w:type="spellStart"/>
      <w:r w:rsidRPr="00C45DD6">
        <w:rPr>
          <w:rFonts w:cs="Times New Roman"/>
          <w:szCs w:val="24"/>
        </w:rPr>
        <w:t>WinBUGS</w:t>
      </w:r>
      <w:proofErr w:type="spellEnd"/>
      <w:r w:rsidRPr="00C45DD6">
        <w:rPr>
          <w:rFonts w:cs="Times New Roman"/>
          <w:szCs w:val="24"/>
        </w:rPr>
        <w:t xml:space="preserve"> is very slow at </w:t>
      </w:r>
      <w:r>
        <w:rPr>
          <w:rFonts w:cs="Times New Roman"/>
          <w:szCs w:val="24"/>
        </w:rPr>
        <w:t>computing</w:t>
      </w:r>
      <w:r w:rsidRPr="00C45DD6">
        <w:rPr>
          <w:rFonts w:cs="Times New Roman"/>
          <w:szCs w:val="24"/>
        </w:rPr>
        <w:t xml:space="preserve"> recursive functions</w:t>
      </w:r>
      <w:r>
        <w:rPr>
          <w:rFonts w:cs="Times New Roman"/>
          <w:szCs w:val="24"/>
        </w:rPr>
        <w:t xml:space="preserve"> as required to obtain</w:t>
      </w:r>
      <w:r w:rsidRPr="00C45DD6">
        <w:rPr>
          <w:rFonts w:cs="Times New Roman"/>
          <w:szCs w:val="24"/>
        </w:rPr>
        <w:t xml:space="preserve"> </w:t>
      </w:r>
      <w:r w:rsidRPr="004E3548">
        <w:rPr>
          <w:rFonts w:cs="Times New Roman"/>
          <w:position w:val="-14"/>
          <w:szCs w:val="24"/>
        </w:rPr>
        <w:object w:dxaOrig="499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85pt;height:19pt" o:ole="">
            <v:imagedata r:id="rId5" o:title=""/>
          </v:shape>
          <o:OLEObject Type="Embed" ProgID="Equation.DSMT4" ShapeID="_x0000_i1025" DrawAspect="Content" ObjectID="_1533893529" r:id="rId6"/>
        </w:object>
      </w:r>
      <w:r>
        <w:rPr>
          <w:rFonts w:cs="Times New Roman"/>
          <w:szCs w:val="24"/>
        </w:rPr>
        <w:t xml:space="preserve">, and </w:t>
      </w:r>
      <w:r w:rsidRPr="00C45DD6">
        <w:rPr>
          <w:rFonts w:cs="Times New Roman"/>
          <w:szCs w:val="24"/>
        </w:rPr>
        <w:t xml:space="preserve">so these are programmed in the </w:t>
      </w:r>
      <w:proofErr w:type="spellStart"/>
      <w:r w:rsidRPr="00C45DD6">
        <w:rPr>
          <w:rFonts w:cs="Times New Roman"/>
          <w:szCs w:val="24"/>
        </w:rPr>
        <w:t>WinBUGs</w:t>
      </w:r>
      <w:proofErr w:type="spellEnd"/>
      <w:r w:rsidRPr="00C45DD6">
        <w:rPr>
          <w:rFonts w:cs="Times New Roman"/>
          <w:szCs w:val="24"/>
        </w:rPr>
        <w:t xml:space="preserve"> add-on package </w:t>
      </w:r>
      <w:proofErr w:type="spellStart"/>
      <w:r w:rsidRPr="00C45DD6">
        <w:rPr>
          <w:rFonts w:cs="Times New Roman"/>
          <w:szCs w:val="24"/>
        </w:rPr>
        <w:t>WBDev</w:t>
      </w:r>
      <w:proofErr w:type="spellEnd"/>
      <w:r w:rsidR="006F7EFC">
        <w:rPr>
          <w:rFonts w:cs="Times New Roman"/>
          <w:szCs w:val="24"/>
        </w:rPr>
        <w:fldChar w:fldCharType="begin"/>
      </w:r>
      <w:r w:rsidR="006F7EFC">
        <w:rPr>
          <w:rFonts w:cs="Times New Roman"/>
          <w:szCs w:val="24"/>
        </w:rPr>
        <w:instrText xml:space="preserve"> HYPERLINK \l "_ENREF_1" \o "Lunn, 2004 #1280" </w:instrText>
      </w:r>
      <w:r w:rsidR="006F7EFC">
        <w:rPr>
          <w:rFonts w:cs="Times New Roman"/>
          <w:szCs w:val="24"/>
        </w:rPr>
        <w:fldChar w:fldCharType="separate"/>
      </w:r>
      <w:r w:rsidR="006F7EFC" w:rsidRPr="00C45DD6">
        <w:rPr>
          <w:rFonts w:cs="Times New Roman"/>
          <w:szCs w:val="24"/>
        </w:rPr>
        <w:fldChar w:fldCharType="begin"/>
      </w:r>
      <w:r w:rsidR="006F7EFC">
        <w:rPr>
          <w:rFonts w:cs="Times New Roman"/>
          <w:szCs w:val="24"/>
        </w:rPr>
        <w:instrText xml:space="preserve"> ADDIN EN.CITE &lt;EndNote&gt;&lt;Cite&gt;&lt;Author&gt;Lunn&lt;/Author&gt;&lt;Year&gt;2004&lt;/Year&gt;&lt;RecNum&gt;1280&lt;/RecNum&gt;&lt;DisplayText&gt;&lt;style face="superscript"&gt;1&lt;/style&gt;&lt;/DisplayText&gt;&lt;record&gt;&lt;rec-number&gt;1280&lt;/rec-number&gt;&lt;foreign-keys&gt;&lt;key app="EN" db-id="xs5sa2v249wazue0rpbppfzc0des9zepxrss"&gt;1280&lt;/key&gt;&lt;/foreign-keys&gt;&lt;ref-type name="Computer Program"&gt;9&lt;/ref-type&gt;&lt;contributors&gt;&lt;authors&gt;&lt;author&gt;Lunn,D&lt;/author&gt;&lt;/authors&gt;&lt;/contributors&gt;&lt;titles&gt;&lt;title&gt;WinBUGS Development Interface (WBDev). http://www.winbugs-development.org.uk/&lt;/title&gt;&lt;/titles&gt;&lt;dates&gt;&lt;year&gt;2004&lt;/year&gt;&lt;pub-dates&gt;&lt;date&gt;9/2004&lt;/date&gt;&lt;/pub-dates&gt;&lt;/dates&gt;&lt;label&gt;520105&lt;/label&gt;&lt;urls&gt;&lt;related-urls&gt;&lt;url&gt;&lt;style face="underline" font="default" size="100%"&gt;http://www.winbugs-development.org.uk/&lt;/style&gt;&lt;/url&gt;&lt;/related-urls&gt;&lt;/urls&gt;&lt;/record&gt;&lt;/Cite&gt;&lt;/EndNote&gt;</w:instrText>
      </w:r>
      <w:r w:rsidR="006F7EFC" w:rsidRPr="00C45DD6">
        <w:rPr>
          <w:rFonts w:cs="Times New Roman"/>
          <w:szCs w:val="24"/>
        </w:rPr>
        <w:fldChar w:fldCharType="separate"/>
      </w:r>
      <w:r w:rsidR="006F7EFC" w:rsidRPr="00452EC1">
        <w:rPr>
          <w:rFonts w:cs="Times New Roman"/>
          <w:noProof/>
          <w:szCs w:val="24"/>
          <w:vertAlign w:val="superscript"/>
        </w:rPr>
        <w:t>1</w:t>
      </w:r>
      <w:r w:rsidR="006F7EFC" w:rsidRPr="00C45DD6">
        <w:rPr>
          <w:rFonts w:cs="Times New Roman"/>
          <w:szCs w:val="24"/>
        </w:rPr>
        <w:fldChar w:fldCharType="end"/>
      </w:r>
      <w:r w:rsidR="006F7EFC">
        <w:rPr>
          <w:rFonts w:cs="Times New Roman"/>
          <w:szCs w:val="24"/>
        </w:rPr>
        <w:fldChar w:fldCharType="end"/>
      </w:r>
      <w:r w:rsidRPr="00C45DD6">
        <w:rPr>
          <w:rFonts w:cs="Times New Roman"/>
          <w:szCs w:val="24"/>
        </w:rPr>
        <w:t xml:space="preserve">. The </w:t>
      </w:r>
      <w:proofErr w:type="spellStart"/>
      <w:r w:rsidRPr="00C45DD6">
        <w:rPr>
          <w:rFonts w:cs="Times New Roman"/>
          <w:szCs w:val="24"/>
        </w:rPr>
        <w:t>WinBUGS</w:t>
      </w:r>
      <w:proofErr w:type="spellEnd"/>
      <w:r w:rsidRPr="00C45DD6">
        <w:rPr>
          <w:rFonts w:cs="Times New Roman"/>
          <w:szCs w:val="24"/>
        </w:rPr>
        <w:t xml:space="preserve"> and </w:t>
      </w:r>
      <w:proofErr w:type="spellStart"/>
      <w:r w:rsidRPr="00C45DD6">
        <w:rPr>
          <w:rFonts w:cs="Times New Roman"/>
          <w:szCs w:val="24"/>
        </w:rPr>
        <w:t>WBDe</w:t>
      </w:r>
      <w:r>
        <w:rPr>
          <w:rFonts w:cs="Times New Roman"/>
          <w:szCs w:val="24"/>
        </w:rPr>
        <w:t>v</w:t>
      </w:r>
      <w:proofErr w:type="spellEnd"/>
      <w:r w:rsidRPr="00C45DD6">
        <w:rPr>
          <w:rFonts w:cs="Times New Roman"/>
          <w:szCs w:val="24"/>
        </w:rPr>
        <w:t xml:space="preserve"> code </w:t>
      </w:r>
      <w:r>
        <w:rPr>
          <w:rFonts w:cs="Times New Roman"/>
          <w:szCs w:val="24"/>
        </w:rPr>
        <w:t>can be found in</w:t>
      </w:r>
      <w:hyperlink w:anchor="_ENREF_2" w:tooltip="Price, 2016 #2867" w:history="1">
        <w:r w:rsidR="006F7EFC">
          <w:rPr>
            <w:rFonts w:cs="Times New Roman"/>
            <w:szCs w:val="24"/>
          </w:rPr>
          <w:fldChar w:fldCharType="begin"/>
        </w:r>
        <w:r w:rsidR="006F7EFC">
          <w:rPr>
            <w:rFonts w:cs="Times New Roman"/>
            <w:szCs w:val="24"/>
          </w:rPr>
          <w:instrText xml:space="preserve"> ADDIN EN.CITE &lt;EndNote&gt;&lt;Cite&gt;&lt;Author&gt;Price&lt;/Author&gt;&lt;Year&gt;2016&lt;/Year&gt;&lt;RecNum&gt;2867&lt;/RecNum&gt;&lt;DisplayText&gt;&lt;style face="superscript"&gt;2&lt;/style&gt;&lt;/DisplayText&gt;&lt;record&gt;&lt;rec-number&gt;2867&lt;/rec-number&gt;&lt;foreign-keys&gt;&lt;key app="EN" db-id="xs5sa2v249wazue0rpbppfzc0des9zepxrss"&gt;2867&lt;/key&gt;&lt;/foreign-keys&gt;&lt;ref-type name="Journal Article"&gt;17&lt;/ref-type&gt;&lt;contributors&gt;&lt;authors&gt;&lt;author&gt;Price, MJ&lt;/author&gt;&lt;author&gt;Ades, AE&lt;/author&gt;&lt;author&gt;Soldan, S&lt;/author&gt;&lt;author&gt;Welton, NJ&lt;/author&gt;&lt;author&gt;Macleod, J&lt;/author&gt;&lt;author&gt;Simms, I&lt;/author&gt;&lt;author&gt;De Angelis, D&lt;/author&gt;&lt;author&gt;Turner, KME&lt;/author&gt;&lt;author&gt;Horner, PJ&lt;/author&gt;&lt;/authors&gt;&lt;/contributors&gt;&lt;titles&gt;&lt;title&gt;The natural history of Chlamydia trachomatis infection in women: a multi-parameter evidence synthesis&lt;/title&gt;&lt;secondary-title&gt;Health Technology Assessment Methodology report&lt;/secondary-title&gt;&lt;/titles&gt;&lt;periodical&gt;&lt;full-title&gt;Health Technology Assessment Methodology report&lt;/full-title&gt;&lt;/periodical&gt;&lt;volume&gt;in press&lt;/volume&gt;&lt;dates&gt;&lt;year&gt;2016&lt;/year&gt;&lt;/dates&gt;&lt;work-type&gt;Monograph&lt;/work-type&gt;&lt;urls&gt;&lt;/urls&gt;&lt;/record&gt;&lt;/Cite&gt;&lt;/EndNote&gt;</w:instrText>
        </w:r>
        <w:r w:rsidR="006F7EFC">
          <w:rPr>
            <w:rFonts w:cs="Times New Roman"/>
            <w:szCs w:val="24"/>
          </w:rPr>
          <w:fldChar w:fldCharType="separate"/>
        </w:r>
        <w:r w:rsidR="006F7EFC" w:rsidRPr="006F7EFC">
          <w:rPr>
            <w:rFonts w:cs="Times New Roman"/>
            <w:noProof/>
            <w:szCs w:val="24"/>
            <w:vertAlign w:val="superscript"/>
          </w:rPr>
          <w:t>2</w:t>
        </w:r>
        <w:r w:rsidR="006F7EFC">
          <w:rPr>
            <w:rFonts w:cs="Times New Roman"/>
            <w:szCs w:val="24"/>
          </w:rPr>
          <w:fldChar w:fldCharType="end"/>
        </w:r>
      </w:hyperlink>
      <w:r>
        <w:rPr>
          <w:rFonts w:cs="Times New Roman"/>
          <w:szCs w:val="24"/>
        </w:rPr>
        <w:t xml:space="preserve">. </w:t>
      </w:r>
      <w:r w:rsidRPr="002C0290">
        <w:rPr>
          <w:rFonts w:cs="Times New Roman"/>
          <w:szCs w:val="24"/>
        </w:rPr>
        <w:t xml:space="preserve">The calibration parameter </w:t>
      </w:r>
      <w:r w:rsidRPr="002C0290">
        <w:rPr>
          <w:rFonts w:cs="Times New Roman"/>
          <w:position w:val="-10"/>
          <w:szCs w:val="24"/>
        </w:rPr>
        <w:object w:dxaOrig="240" w:dyaOrig="260">
          <v:shape id="_x0000_i1026" type="#_x0000_t75" style="width:11.8pt;height:12.45pt" o:ole="">
            <v:imagedata r:id="rId7" o:title=""/>
          </v:shape>
          <o:OLEObject Type="Embed" ProgID="Equation.DSMT4" ShapeID="_x0000_i1026" DrawAspect="Content" ObjectID="_1533893530" r:id="rId8"/>
        </w:object>
      </w:r>
      <w:r w:rsidRPr="002C0290">
        <w:rPr>
          <w:rFonts w:cs="Times New Roman"/>
          <w:szCs w:val="24"/>
        </w:rPr>
        <w:t xml:space="preserve">, the ratio of PID incidence in women who have not had a PID in the last two years, and the incidence of all-cause PID, was varied in order to find the value at which model predictions best fitted the age-specific all-cause PID incidence (see Table </w:t>
      </w:r>
      <w:r w:rsidR="00042D20">
        <w:rPr>
          <w:rFonts w:cs="Times New Roman"/>
          <w:szCs w:val="24"/>
        </w:rPr>
        <w:t>SDC</w:t>
      </w:r>
      <w:r w:rsidRPr="002C0290">
        <w:rPr>
          <w:rFonts w:cs="Times New Roman"/>
          <w:szCs w:val="24"/>
        </w:rPr>
        <w:t>3.1). The best fitting value was 0.85.</w:t>
      </w:r>
    </w:p>
    <w:p w:rsidR="007A0BDE" w:rsidRDefault="007A0BDE" w:rsidP="00264063">
      <w:pPr>
        <w:spacing w:line="480" w:lineRule="auto"/>
        <w:rPr>
          <w:rFonts w:cs="Times New Roman"/>
          <w:szCs w:val="24"/>
        </w:rPr>
      </w:pPr>
    </w:p>
    <w:p w:rsidR="00264063" w:rsidRDefault="00264063">
      <w:pPr>
        <w:tabs>
          <w:tab w:val="clear" w:pos="0"/>
        </w:tabs>
        <w:spacing w:after="200" w:line="276" w:lineRule="auto"/>
        <w:rPr>
          <w:rFonts w:cs="Times New Roman"/>
          <w:b/>
          <w:szCs w:val="24"/>
        </w:rPr>
      </w:pPr>
      <w:r>
        <w:rPr>
          <w:rFonts w:cs="Times New Roman"/>
          <w:b/>
        </w:rPr>
        <w:br w:type="page"/>
      </w:r>
    </w:p>
    <w:p w:rsidR="007A0BDE" w:rsidRPr="00294B1C" w:rsidRDefault="007A0BDE" w:rsidP="007A0BDE">
      <w:pPr>
        <w:pStyle w:val="Tabletitle"/>
        <w:rPr>
          <w:rFonts w:ascii="Times New Roman" w:hAnsi="Times New Roman" w:cs="Times New Roman"/>
          <w:sz w:val="24"/>
        </w:rPr>
      </w:pPr>
      <w:r w:rsidRPr="00294B1C">
        <w:rPr>
          <w:rFonts w:ascii="Times New Roman" w:hAnsi="Times New Roman" w:cs="Times New Roman"/>
          <w:b/>
          <w:sz w:val="24"/>
        </w:rPr>
        <w:lastRenderedPageBreak/>
        <w:t xml:space="preserve">Table </w:t>
      </w:r>
      <w:r w:rsidR="00042D20">
        <w:rPr>
          <w:rFonts w:ascii="Times New Roman" w:hAnsi="Times New Roman" w:cs="Times New Roman"/>
          <w:b/>
          <w:sz w:val="24"/>
        </w:rPr>
        <w:t>S</w:t>
      </w:r>
      <w:r w:rsidRPr="00294B1C">
        <w:rPr>
          <w:rFonts w:ascii="Times New Roman" w:hAnsi="Times New Roman" w:cs="Times New Roman"/>
          <w:b/>
          <w:sz w:val="24"/>
        </w:rPr>
        <w:t>3.1</w:t>
      </w:r>
      <w:r w:rsidRPr="00294B1C">
        <w:rPr>
          <w:rFonts w:ascii="Times New Roman" w:hAnsi="Times New Roman" w:cs="Times New Roman"/>
          <w:sz w:val="24"/>
        </w:rPr>
        <w:t xml:space="preserve">. Calibration of the Markov model. Estimated all-cause PID incidence rate per 100 person years from Chapter 6 and predictions of the Markov model with the rescaling factor </w:t>
      </w:r>
      <w:r w:rsidRPr="00294B1C">
        <w:rPr>
          <w:rFonts w:ascii="Times New Roman" w:hAnsi="Times New Roman" w:cs="Times New Roman"/>
          <w:position w:val="-10"/>
          <w:sz w:val="24"/>
        </w:rPr>
        <w:object w:dxaOrig="225" w:dyaOrig="255">
          <v:shape id="_x0000_i1027" type="#_x0000_t75" style="width:11.8pt;height:12.45pt" o:ole="">
            <v:imagedata r:id="rId7" o:title=""/>
          </v:shape>
          <o:OLEObject Type="Embed" ProgID="Equation.DSMT4" ShapeID="_x0000_i1027" DrawAspect="Content" ObjectID="_1533893531" r:id="rId9"/>
        </w:object>
      </w:r>
      <w:r w:rsidRPr="00294B1C">
        <w:rPr>
          <w:rFonts w:ascii="Times New Roman" w:hAnsi="Times New Roman" w:cs="Times New Roman"/>
          <w:sz w:val="24"/>
        </w:rPr>
        <w:t xml:space="preserve"> set to 0.85.</w:t>
      </w:r>
    </w:p>
    <w:p w:rsidR="007A0BDE" w:rsidRPr="00294B1C" w:rsidRDefault="007A0BDE" w:rsidP="007A0BDE">
      <w:pPr>
        <w:spacing w:line="240" w:lineRule="auto"/>
        <w:rPr>
          <w:rFonts w:cs="Times New Roman"/>
          <w:color w:val="000000"/>
          <w:szCs w:val="24"/>
        </w:rPr>
      </w:pPr>
    </w:p>
    <w:tbl>
      <w:tblPr>
        <w:tblW w:w="0" w:type="auto"/>
        <w:tblInd w:w="2" w:type="dxa"/>
        <w:tblLook w:val="04A0" w:firstRow="1" w:lastRow="0" w:firstColumn="1" w:lastColumn="0" w:noHBand="0" w:noVBand="1"/>
      </w:tblPr>
      <w:tblGrid>
        <w:gridCol w:w="2360"/>
        <w:gridCol w:w="2426"/>
        <w:gridCol w:w="2977"/>
      </w:tblGrid>
      <w:tr w:rsidR="007A0BDE" w:rsidRPr="00294B1C" w:rsidTr="00906726"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A0BDE" w:rsidRPr="00294B1C" w:rsidRDefault="007A0BDE" w:rsidP="00906726">
            <w:pPr>
              <w:pStyle w:val="Tabletext"/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 w:rsidRPr="00294B1C">
              <w:rPr>
                <w:rFonts w:ascii="Times New Roman" w:hAnsi="Times New Roman" w:cs="Times New Roman"/>
                <w:sz w:val="24"/>
                <w:lang w:val="en-US"/>
              </w:rPr>
              <w:t>Age</w:t>
            </w:r>
          </w:p>
        </w:tc>
        <w:tc>
          <w:tcPr>
            <w:tcW w:w="2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A0BDE" w:rsidRPr="00294B1C" w:rsidRDefault="007A0BDE" w:rsidP="00906726">
            <w:pPr>
              <w:pStyle w:val="Tabletext"/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 w:rsidRPr="00294B1C">
              <w:rPr>
                <w:rFonts w:ascii="Times New Roman" w:hAnsi="Times New Roman" w:cs="Times New Roman"/>
                <w:sz w:val="24"/>
                <w:lang w:val="en-US"/>
              </w:rPr>
              <w:t>From Cumulative incidence model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A0BDE" w:rsidRPr="00294B1C" w:rsidRDefault="007A0BDE" w:rsidP="00906726">
            <w:pPr>
              <w:pStyle w:val="Tabletext"/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 w:rsidRPr="00294B1C">
              <w:rPr>
                <w:rFonts w:ascii="Times New Roman" w:hAnsi="Times New Roman" w:cs="Times New Roman"/>
                <w:sz w:val="24"/>
                <w:lang w:val="en-US"/>
              </w:rPr>
              <w:t>Estimated PID incidence</w:t>
            </w:r>
          </w:p>
        </w:tc>
      </w:tr>
      <w:tr w:rsidR="007A0BDE" w:rsidRPr="00294B1C" w:rsidTr="00906726">
        <w:tc>
          <w:tcPr>
            <w:tcW w:w="23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A0BDE" w:rsidRPr="00294B1C" w:rsidRDefault="007A0BDE" w:rsidP="00906726">
            <w:pPr>
              <w:pStyle w:val="Tabletext"/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 w:rsidRPr="00294B1C">
              <w:rPr>
                <w:rFonts w:ascii="Times New Roman" w:hAnsi="Times New Roman" w:cs="Times New Roman"/>
                <w:sz w:val="24"/>
                <w:lang w:val="en-US"/>
              </w:rPr>
              <w:t>16 – 44</w:t>
            </w:r>
          </w:p>
        </w:tc>
        <w:tc>
          <w:tcPr>
            <w:tcW w:w="24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A0BDE" w:rsidRPr="00294B1C" w:rsidRDefault="007A0BDE" w:rsidP="00906726">
            <w:pPr>
              <w:pStyle w:val="Tabletext"/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 w:rsidRPr="00294B1C">
              <w:rPr>
                <w:rFonts w:ascii="Times New Roman" w:hAnsi="Times New Roman" w:cs="Times New Roman"/>
                <w:sz w:val="24"/>
                <w:lang w:val="en-US"/>
              </w:rPr>
              <w:t>1.9 (1.2, 2.8)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A0BDE" w:rsidRPr="00294B1C" w:rsidRDefault="007A0BDE" w:rsidP="00906726">
            <w:pPr>
              <w:pStyle w:val="Tabletext"/>
              <w:spacing w:line="276" w:lineRule="auto"/>
              <w:rPr>
                <w:rFonts w:ascii="Times New Roman" w:hAnsi="Times New Roman" w:cs="Times New Roman"/>
                <w:bCs/>
                <w:sz w:val="24"/>
                <w:lang w:val="en-US"/>
              </w:rPr>
            </w:pPr>
            <w:r w:rsidRPr="00294B1C">
              <w:rPr>
                <w:rFonts w:ascii="Times New Roman" w:hAnsi="Times New Roman" w:cs="Times New Roman"/>
                <w:bCs/>
                <w:sz w:val="24"/>
                <w:lang w:val="en-US"/>
              </w:rPr>
              <w:t>1.8 (1.3, 2.5)</w:t>
            </w:r>
          </w:p>
        </w:tc>
      </w:tr>
      <w:tr w:rsidR="007A0BDE" w:rsidRPr="00294B1C" w:rsidTr="00906726">
        <w:tc>
          <w:tcPr>
            <w:tcW w:w="2360" w:type="dxa"/>
          </w:tcPr>
          <w:p w:rsidR="007A0BDE" w:rsidRPr="00294B1C" w:rsidRDefault="007A0BDE" w:rsidP="00906726">
            <w:pPr>
              <w:pStyle w:val="Tabletext"/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2426" w:type="dxa"/>
          </w:tcPr>
          <w:p w:rsidR="007A0BDE" w:rsidRPr="00294B1C" w:rsidRDefault="007A0BDE" w:rsidP="00906726">
            <w:pPr>
              <w:pStyle w:val="Tabletext"/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2977" w:type="dxa"/>
          </w:tcPr>
          <w:p w:rsidR="007A0BDE" w:rsidRPr="00294B1C" w:rsidRDefault="007A0BDE" w:rsidP="00906726">
            <w:pPr>
              <w:pStyle w:val="Tabletext"/>
              <w:spacing w:line="276" w:lineRule="auto"/>
              <w:rPr>
                <w:rFonts w:ascii="Times New Roman" w:hAnsi="Times New Roman" w:cs="Times New Roman"/>
                <w:bCs/>
                <w:sz w:val="24"/>
                <w:lang w:val="en-US"/>
              </w:rPr>
            </w:pPr>
          </w:p>
        </w:tc>
      </w:tr>
      <w:tr w:rsidR="007A0BDE" w:rsidRPr="00294B1C" w:rsidTr="00906726">
        <w:tc>
          <w:tcPr>
            <w:tcW w:w="2360" w:type="dxa"/>
            <w:hideMark/>
          </w:tcPr>
          <w:p w:rsidR="007A0BDE" w:rsidRPr="00294B1C" w:rsidRDefault="007A0BDE" w:rsidP="00906726">
            <w:pPr>
              <w:pStyle w:val="Tabletext"/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 w:rsidRPr="00294B1C">
              <w:rPr>
                <w:rFonts w:ascii="Times New Roman" w:hAnsi="Times New Roman" w:cs="Times New Roman"/>
                <w:sz w:val="24"/>
                <w:lang w:val="en-US"/>
              </w:rPr>
              <w:t>16 – 19</w:t>
            </w:r>
          </w:p>
        </w:tc>
        <w:tc>
          <w:tcPr>
            <w:tcW w:w="2426" w:type="dxa"/>
            <w:hideMark/>
          </w:tcPr>
          <w:p w:rsidR="007A0BDE" w:rsidRPr="00294B1C" w:rsidRDefault="007A0BDE" w:rsidP="00906726">
            <w:pPr>
              <w:pStyle w:val="Tabletext"/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 w:rsidRPr="00294B1C">
              <w:rPr>
                <w:rFonts w:ascii="Times New Roman" w:hAnsi="Times New Roman" w:cs="Times New Roman"/>
                <w:sz w:val="24"/>
                <w:lang w:val="en-US"/>
              </w:rPr>
              <w:t>2.0 (1.4 ,2.9)</w:t>
            </w:r>
          </w:p>
        </w:tc>
        <w:tc>
          <w:tcPr>
            <w:tcW w:w="2977" w:type="dxa"/>
            <w:hideMark/>
          </w:tcPr>
          <w:p w:rsidR="007A0BDE" w:rsidRPr="00294B1C" w:rsidRDefault="007A0BDE" w:rsidP="00906726">
            <w:pPr>
              <w:pStyle w:val="Tabletext"/>
              <w:spacing w:line="276" w:lineRule="auto"/>
              <w:rPr>
                <w:rFonts w:ascii="Times New Roman" w:hAnsi="Times New Roman" w:cs="Times New Roman"/>
                <w:bCs/>
                <w:sz w:val="24"/>
                <w:lang w:val="en-US"/>
              </w:rPr>
            </w:pPr>
            <w:r w:rsidRPr="00294B1C">
              <w:rPr>
                <w:rFonts w:ascii="Times New Roman" w:hAnsi="Times New Roman" w:cs="Times New Roman"/>
                <w:bCs/>
                <w:sz w:val="24"/>
                <w:lang w:val="en-US"/>
              </w:rPr>
              <w:t>2.1 (1.5 ,2.9)</w:t>
            </w:r>
          </w:p>
        </w:tc>
      </w:tr>
      <w:tr w:rsidR="007A0BDE" w:rsidRPr="00294B1C" w:rsidTr="00906726">
        <w:tc>
          <w:tcPr>
            <w:tcW w:w="2360" w:type="dxa"/>
            <w:hideMark/>
          </w:tcPr>
          <w:p w:rsidR="007A0BDE" w:rsidRPr="00294B1C" w:rsidRDefault="007A0BDE" w:rsidP="00906726">
            <w:pPr>
              <w:pStyle w:val="Tabletext"/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 w:rsidRPr="00294B1C">
              <w:rPr>
                <w:rFonts w:ascii="Times New Roman" w:hAnsi="Times New Roman" w:cs="Times New Roman"/>
                <w:sz w:val="24"/>
                <w:lang w:val="en-US"/>
              </w:rPr>
              <w:t>20 – 24</w:t>
            </w:r>
          </w:p>
        </w:tc>
        <w:tc>
          <w:tcPr>
            <w:tcW w:w="2426" w:type="dxa"/>
            <w:hideMark/>
          </w:tcPr>
          <w:p w:rsidR="007A0BDE" w:rsidRPr="00294B1C" w:rsidRDefault="007A0BDE" w:rsidP="00906726">
            <w:pPr>
              <w:pStyle w:val="Tabletext"/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 w:rsidRPr="00294B1C">
              <w:rPr>
                <w:rFonts w:ascii="Times New Roman" w:hAnsi="Times New Roman" w:cs="Times New Roman"/>
                <w:sz w:val="24"/>
                <w:lang w:val="en-US"/>
              </w:rPr>
              <w:t>3.0 (2.0 ,4.6)</w:t>
            </w:r>
          </w:p>
        </w:tc>
        <w:tc>
          <w:tcPr>
            <w:tcW w:w="2977" w:type="dxa"/>
            <w:hideMark/>
          </w:tcPr>
          <w:p w:rsidR="007A0BDE" w:rsidRPr="00294B1C" w:rsidRDefault="007A0BDE" w:rsidP="00906726">
            <w:pPr>
              <w:pStyle w:val="Tabletext"/>
              <w:spacing w:line="276" w:lineRule="auto"/>
              <w:rPr>
                <w:rFonts w:ascii="Times New Roman" w:hAnsi="Times New Roman" w:cs="Times New Roman"/>
                <w:bCs/>
                <w:sz w:val="24"/>
                <w:lang w:val="en-US"/>
              </w:rPr>
            </w:pPr>
            <w:r w:rsidRPr="00294B1C">
              <w:rPr>
                <w:rFonts w:ascii="Times New Roman" w:hAnsi="Times New Roman" w:cs="Times New Roman"/>
                <w:bCs/>
                <w:sz w:val="24"/>
                <w:lang w:val="en-US"/>
              </w:rPr>
              <w:t>2.8 (2.0 ,3.8)</w:t>
            </w:r>
          </w:p>
        </w:tc>
      </w:tr>
      <w:tr w:rsidR="007A0BDE" w:rsidRPr="00294B1C" w:rsidTr="00906726">
        <w:tc>
          <w:tcPr>
            <w:tcW w:w="2360" w:type="dxa"/>
            <w:hideMark/>
          </w:tcPr>
          <w:p w:rsidR="007A0BDE" w:rsidRPr="00294B1C" w:rsidRDefault="007A0BDE" w:rsidP="00906726">
            <w:pPr>
              <w:pStyle w:val="Tabletext"/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 w:rsidRPr="00294B1C">
              <w:rPr>
                <w:rFonts w:ascii="Times New Roman" w:hAnsi="Times New Roman" w:cs="Times New Roman"/>
                <w:sz w:val="24"/>
                <w:lang w:val="en-US"/>
              </w:rPr>
              <w:t>25 – 34</w:t>
            </w:r>
          </w:p>
        </w:tc>
        <w:tc>
          <w:tcPr>
            <w:tcW w:w="2426" w:type="dxa"/>
            <w:hideMark/>
          </w:tcPr>
          <w:p w:rsidR="007A0BDE" w:rsidRPr="00294B1C" w:rsidRDefault="007A0BDE" w:rsidP="00906726">
            <w:pPr>
              <w:pStyle w:val="Tabletext"/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 w:rsidRPr="00294B1C">
              <w:rPr>
                <w:rFonts w:ascii="Times New Roman" w:hAnsi="Times New Roman" w:cs="Times New Roman"/>
                <w:sz w:val="24"/>
                <w:lang w:val="en-US"/>
              </w:rPr>
              <w:t>2.0 (1.2 ,3.2)</w:t>
            </w:r>
          </w:p>
        </w:tc>
        <w:tc>
          <w:tcPr>
            <w:tcW w:w="2977" w:type="dxa"/>
            <w:hideMark/>
          </w:tcPr>
          <w:p w:rsidR="007A0BDE" w:rsidRPr="00294B1C" w:rsidRDefault="007A0BDE" w:rsidP="00906726">
            <w:pPr>
              <w:pStyle w:val="Tabletext"/>
              <w:spacing w:line="276" w:lineRule="auto"/>
              <w:rPr>
                <w:rFonts w:ascii="Times New Roman" w:hAnsi="Times New Roman" w:cs="Times New Roman"/>
                <w:bCs/>
                <w:sz w:val="24"/>
                <w:lang w:val="en-US"/>
              </w:rPr>
            </w:pPr>
            <w:r w:rsidRPr="00294B1C">
              <w:rPr>
                <w:rFonts w:ascii="Times New Roman" w:hAnsi="Times New Roman" w:cs="Times New Roman"/>
                <w:bCs/>
                <w:sz w:val="24"/>
                <w:lang w:val="en-US"/>
              </w:rPr>
              <w:t>1.9 (1.3 ,2.8)</w:t>
            </w:r>
          </w:p>
        </w:tc>
      </w:tr>
      <w:tr w:rsidR="007A0BDE" w:rsidRPr="00A1483F" w:rsidTr="00906726"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A0BDE" w:rsidRPr="00294B1C" w:rsidRDefault="007A0BDE" w:rsidP="00906726">
            <w:pPr>
              <w:pStyle w:val="Tabletext"/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 w:rsidRPr="00294B1C">
              <w:rPr>
                <w:rFonts w:ascii="Times New Roman" w:hAnsi="Times New Roman" w:cs="Times New Roman"/>
                <w:sz w:val="24"/>
                <w:lang w:val="en-US"/>
              </w:rPr>
              <w:t>35 – 44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A0BDE" w:rsidRPr="00294B1C" w:rsidRDefault="007A0BDE" w:rsidP="00906726">
            <w:pPr>
              <w:pStyle w:val="Tabletext"/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 w:rsidRPr="00294B1C">
              <w:rPr>
                <w:rFonts w:ascii="Times New Roman" w:hAnsi="Times New Roman" w:cs="Times New Roman"/>
                <w:sz w:val="24"/>
                <w:lang w:val="en-US"/>
              </w:rPr>
              <w:t>1.2 (0.72,2.0)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A0BDE" w:rsidRPr="00A1483F" w:rsidRDefault="007A0BDE" w:rsidP="00906726">
            <w:pPr>
              <w:pStyle w:val="Tabletext"/>
              <w:spacing w:line="276" w:lineRule="auto"/>
              <w:rPr>
                <w:rFonts w:ascii="Times New Roman" w:hAnsi="Times New Roman" w:cs="Times New Roman"/>
                <w:bCs/>
                <w:sz w:val="24"/>
                <w:lang w:val="en-US"/>
              </w:rPr>
            </w:pPr>
            <w:r w:rsidRPr="00294B1C">
              <w:rPr>
                <w:rFonts w:ascii="Times New Roman" w:hAnsi="Times New Roman" w:cs="Times New Roman"/>
                <w:bCs/>
                <w:sz w:val="24"/>
                <w:lang w:val="en-US"/>
              </w:rPr>
              <w:t>1.3 (0.78,1.9)</w:t>
            </w:r>
          </w:p>
        </w:tc>
      </w:tr>
    </w:tbl>
    <w:p w:rsidR="007A0BDE" w:rsidRPr="00A1483F" w:rsidRDefault="007A0BDE" w:rsidP="007A0BDE">
      <w:pPr>
        <w:spacing w:line="240" w:lineRule="auto"/>
        <w:rPr>
          <w:rFonts w:cs="Times New Roman"/>
          <w:color w:val="000000"/>
          <w:szCs w:val="24"/>
        </w:rPr>
      </w:pPr>
    </w:p>
    <w:p w:rsidR="007A0BDE" w:rsidRDefault="007A0BDE" w:rsidP="007A0BDE">
      <w:pPr>
        <w:rPr>
          <w:rFonts w:cs="Times New Roman"/>
          <w:b/>
          <w:bCs/>
          <w:szCs w:val="24"/>
        </w:rPr>
      </w:pPr>
      <w:r>
        <w:rPr>
          <w:rFonts w:cs="Times New Roman"/>
          <w:b/>
          <w:bCs/>
        </w:rPr>
        <w:br w:type="page"/>
      </w:r>
    </w:p>
    <w:p w:rsidR="004F3230" w:rsidRPr="004F3230" w:rsidRDefault="004F3230">
      <w:pPr>
        <w:rPr>
          <w:b/>
        </w:rPr>
      </w:pPr>
      <w:bookmarkStart w:id="0" w:name="_GoBack"/>
      <w:bookmarkEnd w:id="0"/>
      <w:r w:rsidRPr="004F3230">
        <w:rPr>
          <w:b/>
        </w:rPr>
        <w:lastRenderedPageBreak/>
        <w:t>REFERENCES</w:t>
      </w:r>
    </w:p>
    <w:p w:rsidR="004F3230" w:rsidRDefault="004F3230"/>
    <w:p w:rsidR="006F7EFC" w:rsidRPr="006F7EFC" w:rsidRDefault="004F3230" w:rsidP="006F7EFC">
      <w:pPr>
        <w:spacing w:line="240" w:lineRule="auto"/>
        <w:ind w:left="720" w:hanging="720"/>
        <w:rPr>
          <w:rFonts w:cs="Times New Roman"/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bookmarkStart w:id="1" w:name="_ENREF_1"/>
      <w:r w:rsidR="006F7EFC" w:rsidRPr="006F7EFC">
        <w:rPr>
          <w:rFonts w:cs="Times New Roman"/>
          <w:noProof/>
        </w:rPr>
        <w:t xml:space="preserve">1. WinBUGS Development Interface (WBDev). </w:t>
      </w:r>
      <w:hyperlink r:id="rId10" w:history="1">
        <w:r w:rsidR="006F7EFC" w:rsidRPr="006F7EFC">
          <w:rPr>
            <w:rStyle w:val="Hyperlink"/>
            <w:rFonts w:cs="Times New Roman"/>
            <w:noProof/>
          </w:rPr>
          <w:t>http://www.winbugs-development.org.uk/</w:t>
        </w:r>
      </w:hyperlink>
      <w:r w:rsidR="006F7EFC" w:rsidRPr="006F7EFC">
        <w:rPr>
          <w:rFonts w:cs="Times New Roman"/>
          <w:noProof/>
        </w:rPr>
        <w:t xml:space="preserve"> [program], 2004.</w:t>
      </w:r>
      <w:bookmarkEnd w:id="1"/>
    </w:p>
    <w:p w:rsidR="006F7EFC" w:rsidRPr="006F7EFC" w:rsidRDefault="006F7EFC" w:rsidP="006F7EFC">
      <w:pPr>
        <w:spacing w:line="240" w:lineRule="auto"/>
        <w:ind w:left="720" w:hanging="720"/>
        <w:rPr>
          <w:rFonts w:cs="Times New Roman"/>
          <w:noProof/>
        </w:rPr>
      </w:pPr>
      <w:bookmarkStart w:id="2" w:name="_ENREF_2"/>
      <w:r w:rsidRPr="006F7EFC">
        <w:rPr>
          <w:rFonts w:cs="Times New Roman"/>
          <w:noProof/>
        </w:rPr>
        <w:t xml:space="preserve">2. Price M, Ades A, Soldan S, Welton N, Macleod J, Simms I, et al. The natural history of Chlamydia trachomatis infection in women: a multi-parameter evidence synthesis. </w:t>
      </w:r>
      <w:r w:rsidRPr="006F7EFC">
        <w:rPr>
          <w:rFonts w:cs="Times New Roman"/>
          <w:i/>
          <w:noProof/>
        </w:rPr>
        <w:t>Health Technology Assessment Methodology report</w:t>
      </w:r>
      <w:r w:rsidRPr="006F7EFC">
        <w:rPr>
          <w:rFonts w:cs="Times New Roman"/>
          <w:noProof/>
        </w:rPr>
        <w:t xml:space="preserve"> 2016;in press.</w:t>
      </w:r>
      <w:bookmarkEnd w:id="2"/>
    </w:p>
    <w:p w:rsidR="006F7EFC" w:rsidRDefault="006F7EFC" w:rsidP="006F7EFC">
      <w:pPr>
        <w:spacing w:line="240" w:lineRule="auto"/>
        <w:rPr>
          <w:rFonts w:cs="Times New Roman"/>
          <w:noProof/>
        </w:rPr>
      </w:pPr>
    </w:p>
    <w:p w:rsidR="006F528F" w:rsidRDefault="004F3230">
      <w:r>
        <w:fldChar w:fldCharType="end"/>
      </w:r>
    </w:p>
    <w:sectPr w:rsidR="006F52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9915C4"/>
    <w:multiLevelType w:val="hybridMultilevel"/>
    <w:tmpl w:val="630A01FE"/>
    <w:lvl w:ilvl="0" w:tplc="B99899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Brit Medical J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xs5sa2v249wazue0rpbppfzc0des9zepxrss&quot;&gt;tony_refslib work with this one&lt;record-ids&gt;&lt;item&gt;1280&lt;/item&gt;&lt;item&gt;2867&lt;/item&gt;&lt;/record-ids&gt;&lt;/item&gt;&lt;/Libraries&gt;"/>
  </w:docVars>
  <w:rsids>
    <w:rsidRoot w:val="0071140B"/>
    <w:rsid w:val="00042D20"/>
    <w:rsid w:val="00264063"/>
    <w:rsid w:val="0031205E"/>
    <w:rsid w:val="00452EC1"/>
    <w:rsid w:val="004F3230"/>
    <w:rsid w:val="005202F3"/>
    <w:rsid w:val="0056458F"/>
    <w:rsid w:val="006F528F"/>
    <w:rsid w:val="006F7EFC"/>
    <w:rsid w:val="0071140B"/>
    <w:rsid w:val="007A0BDE"/>
    <w:rsid w:val="00D1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AB5592-C76D-44AA-B719-F949C817B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References"/>
    <w:qFormat/>
    <w:rsid w:val="0071140B"/>
    <w:pPr>
      <w:tabs>
        <w:tab w:val="left" w:pos="0"/>
      </w:tabs>
      <w:spacing w:after="0" w:line="360" w:lineRule="auto"/>
    </w:pPr>
    <w:rPr>
      <w:rFonts w:ascii="Times New Roman" w:hAnsi="Times New Roman"/>
      <w:sz w:val="24"/>
    </w:rPr>
  </w:style>
  <w:style w:type="paragraph" w:styleId="Heading4">
    <w:name w:val="heading 4"/>
    <w:basedOn w:val="Normal"/>
    <w:next w:val="Normal"/>
    <w:link w:val="Heading4Char"/>
    <w:qFormat/>
    <w:rsid w:val="007A0BDE"/>
    <w:pPr>
      <w:keepNext/>
      <w:keepLines/>
      <w:spacing w:after="120" w:line="240" w:lineRule="auto"/>
      <w:outlineLvl w:val="3"/>
    </w:pPr>
    <w:rPr>
      <w:rFonts w:ascii="Arial" w:eastAsiaTheme="majorEastAsia" w:hAnsi="Arial" w:cstheme="majorBidi"/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1140B"/>
  </w:style>
  <w:style w:type="character" w:customStyle="1" w:styleId="Heading4Char">
    <w:name w:val="Heading 4 Char"/>
    <w:basedOn w:val="DefaultParagraphFont"/>
    <w:link w:val="Heading4"/>
    <w:rsid w:val="007A0BDE"/>
    <w:rPr>
      <w:rFonts w:ascii="Arial" w:eastAsiaTheme="majorEastAsia" w:hAnsi="Arial" w:cstheme="majorBidi"/>
      <w:bCs/>
      <w:i/>
      <w:iCs/>
      <w:sz w:val="28"/>
    </w:rPr>
  </w:style>
  <w:style w:type="paragraph" w:customStyle="1" w:styleId="Tabletext">
    <w:name w:val="Table text"/>
    <w:basedOn w:val="Normal"/>
    <w:qFormat/>
    <w:rsid w:val="007A0BDE"/>
    <w:pPr>
      <w:spacing w:line="240" w:lineRule="auto"/>
    </w:pPr>
    <w:rPr>
      <w:rFonts w:ascii="Arial" w:hAnsi="Arial"/>
      <w:sz w:val="20"/>
      <w:szCs w:val="24"/>
    </w:rPr>
  </w:style>
  <w:style w:type="paragraph" w:customStyle="1" w:styleId="Tabletitle">
    <w:name w:val="Table title"/>
    <w:basedOn w:val="Normal"/>
    <w:qFormat/>
    <w:rsid w:val="007A0BDE"/>
    <w:pPr>
      <w:shd w:val="clear" w:color="auto" w:fill="FFFFFF"/>
      <w:spacing w:line="240" w:lineRule="auto"/>
    </w:pPr>
    <w:rPr>
      <w:rFonts w:ascii="Arial" w:hAnsi="Arial"/>
      <w:sz w:val="22"/>
      <w:szCs w:val="24"/>
    </w:rPr>
  </w:style>
  <w:style w:type="table" w:styleId="TableGrid">
    <w:name w:val="Table Grid"/>
    <w:basedOn w:val="TableNormal"/>
    <w:uiPriority w:val="59"/>
    <w:rsid w:val="007A0B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32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23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F32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hyperlink" Target="http://www.winbugs-development.org.uk/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Malcolm Price</dc:creator>
  <cp:lastModifiedBy>User</cp:lastModifiedBy>
  <cp:revision>6</cp:revision>
  <dcterms:created xsi:type="dcterms:W3CDTF">2016-04-13T15:44:00Z</dcterms:created>
  <dcterms:modified xsi:type="dcterms:W3CDTF">2016-08-28T11:43:00Z</dcterms:modified>
</cp:coreProperties>
</file>