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0E91F" w14:textId="77777777" w:rsidR="000C44E5" w:rsidRPr="00A94ABA" w:rsidRDefault="000C44E5" w:rsidP="000C44E5">
      <w:pPr>
        <w:spacing w:line="480" w:lineRule="auto"/>
        <w:rPr>
          <w:b/>
        </w:rPr>
      </w:pPr>
      <w:bookmarkStart w:id="0" w:name="_GoBack"/>
      <w:bookmarkEnd w:id="0"/>
      <w:r w:rsidRPr="00A94ABA">
        <w:rPr>
          <w:b/>
        </w:rPr>
        <w:t>Novel hemotropic mycoplasmas are widespread and genetically diverse in vampire bats: Supplemental Material</w:t>
      </w:r>
    </w:p>
    <w:p w14:paraId="66EC24B3" w14:textId="77777777" w:rsidR="000C44E5" w:rsidRPr="00A94ABA" w:rsidRDefault="000C44E5" w:rsidP="000C44E5">
      <w:pPr>
        <w:spacing w:line="480" w:lineRule="auto"/>
      </w:pPr>
    </w:p>
    <w:p w14:paraId="670F01E7" w14:textId="53563281" w:rsidR="00DF4AEE" w:rsidRPr="00B3637B" w:rsidRDefault="00DF4AEE" w:rsidP="00DF4AEE">
      <w:pPr>
        <w:spacing w:line="480" w:lineRule="auto"/>
      </w:pPr>
      <w:r w:rsidRPr="00B3637B">
        <w:t xml:space="preserve">D. V. VOLOKHOV, D. J. BECKER, </w:t>
      </w:r>
      <w:r>
        <w:t xml:space="preserve">L. M. BERGNER, </w:t>
      </w:r>
      <w:r w:rsidR="00887A4C">
        <w:t xml:space="preserve">M. S. CAMUS, </w:t>
      </w:r>
      <w:r>
        <w:t xml:space="preserve">R. J. ORTON, </w:t>
      </w:r>
      <w:r w:rsidRPr="00B3637B">
        <w:t>V. E. CHIZHIKOV</w:t>
      </w:r>
      <w:r w:rsidRPr="00B3637B">
        <w:rPr>
          <w:shd w:val="clear" w:color="auto" w:fill="FFFFFF"/>
          <w:vertAlign w:val="subscript"/>
        </w:rPr>
        <w:t xml:space="preserve">, </w:t>
      </w:r>
      <w:r w:rsidRPr="00B3637B">
        <w:t>S. M. ALTIZER, D. G. STREICKER</w:t>
      </w:r>
    </w:p>
    <w:p w14:paraId="3C3AC1A1" w14:textId="6B48E891" w:rsidR="00A27299" w:rsidRPr="007860E2" w:rsidRDefault="00A27299" w:rsidP="007860E2">
      <w:pPr>
        <w:spacing w:line="480" w:lineRule="auto"/>
      </w:pPr>
      <w:r>
        <w:rPr>
          <w:b/>
        </w:rPr>
        <w:br w:type="page"/>
      </w:r>
    </w:p>
    <w:p w14:paraId="1C9E3311" w14:textId="77777777" w:rsidR="000C44E5" w:rsidRPr="00A94ABA" w:rsidRDefault="000C44E5" w:rsidP="000C44E5">
      <w:pPr>
        <w:spacing w:line="480" w:lineRule="auto"/>
      </w:pPr>
      <w:r w:rsidRPr="00A94ABA">
        <w:rPr>
          <w:noProof/>
        </w:rPr>
        <w:lastRenderedPageBreak/>
        <w:drawing>
          <wp:inline distT="0" distB="0" distL="0" distR="0" wp14:anchorId="76B753E3" wp14:editId="38A29E16">
            <wp:extent cx="5943600" cy="3566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9DFC0" w14:textId="30C2BF45" w:rsidR="000C44E5" w:rsidRPr="00A94ABA" w:rsidRDefault="000C44E5" w:rsidP="000C44E5">
      <w:pPr>
        <w:spacing w:line="480" w:lineRule="auto"/>
      </w:pPr>
      <w:r w:rsidRPr="00A94ABA">
        <w:t xml:space="preserve">Figure S1. </w:t>
      </w:r>
      <w:r w:rsidR="00A27299">
        <w:t>A</w:t>
      </w:r>
      <w:r w:rsidRPr="00A94ABA">
        <w:t>ssoc</w:t>
      </w:r>
      <w:r w:rsidR="00A27299">
        <w:t>iations between vampire bat demographic covariates</w:t>
      </w:r>
      <w:r w:rsidRPr="00A94ABA">
        <w:t xml:space="preserve"> and infection with one of </w:t>
      </w:r>
      <w:r w:rsidR="00A27299">
        <w:t xml:space="preserve">the </w:t>
      </w:r>
      <w:r w:rsidRPr="00A94ABA">
        <w:t>three novel hemoplasma</w:t>
      </w:r>
      <w:r w:rsidRPr="00A94ABA">
        <w:rPr>
          <w:i/>
        </w:rPr>
        <w:t xml:space="preserve"> </w:t>
      </w:r>
      <w:r w:rsidRPr="00A94ABA">
        <w:t xml:space="preserve">genotypes. </w:t>
      </w:r>
      <w:r w:rsidRPr="00A94ABA">
        <w:br w:type="page"/>
      </w:r>
    </w:p>
    <w:p w14:paraId="6FB330DC" w14:textId="7C8CE34D" w:rsidR="00111D63" w:rsidRDefault="00887A4C" w:rsidP="0080653E">
      <w:pPr>
        <w:spacing w:line="480" w:lineRule="auto"/>
        <w:outlineLvl w:val="0"/>
      </w:pPr>
      <w:r>
        <w:lastRenderedPageBreak/>
        <w:t>Table S1. Sample size, sampling dates, and prevalence across field sites in Peru and Belize.</w:t>
      </w:r>
    </w:p>
    <w:tbl>
      <w:tblPr>
        <w:tblStyle w:val="TableGrid"/>
        <w:tblW w:w="9323" w:type="dxa"/>
        <w:tblInd w:w="221" w:type="dxa"/>
        <w:tblLook w:val="04A0" w:firstRow="1" w:lastRow="0" w:firstColumn="1" w:lastColumn="0" w:noHBand="0" w:noVBand="1"/>
      </w:tblPr>
      <w:tblGrid>
        <w:gridCol w:w="1190"/>
        <w:gridCol w:w="1198"/>
        <w:gridCol w:w="1596"/>
        <w:gridCol w:w="2884"/>
        <w:gridCol w:w="2455"/>
      </w:tblGrid>
      <w:tr w:rsidR="002B0595" w:rsidRPr="00111D63" w14:paraId="5B2895FC" w14:textId="4CBCAB93" w:rsidTr="00111875">
        <w:tc>
          <w:tcPr>
            <w:tcW w:w="1190" w:type="dxa"/>
          </w:tcPr>
          <w:p w14:paraId="1E3A7D80" w14:textId="2AEA3323" w:rsidR="002B0595" w:rsidRPr="0080653E" w:rsidRDefault="002B0595" w:rsidP="003B53EA">
            <w:pPr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b/>
                <w:color w:val="000000"/>
                <w:sz w:val="23"/>
                <w:szCs w:val="23"/>
              </w:rPr>
              <w:t>Site</w:t>
            </w:r>
          </w:p>
        </w:tc>
        <w:tc>
          <w:tcPr>
            <w:tcW w:w="1198" w:type="dxa"/>
          </w:tcPr>
          <w:p w14:paraId="44ED5E02" w14:textId="0710B9A0" w:rsidR="002B0595" w:rsidRPr="0080653E" w:rsidRDefault="002B0595" w:rsidP="0080653E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b/>
                <w:color w:val="000000"/>
                <w:sz w:val="23"/>
                <w:szCs w:val="23"/>
              </w:rPr>
              <w:t>Dates</w:t>
            </w:r>
          </w:p>
        </w:tc>
        <w:tc>
          <w:tcPr>
            <w:tcW w:w="1596" w:type="dxa"/>
          </w:tcPr>
          <w:p w14:paraId="613C49A4" w14:textId="457AA76F" w:rsidR="002B0595" w:rsidRPr="0080653E" w:rsidRDefault="002B0595" w:rsidP="0080653E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b/>
                <w:color w:val="000000"/>
                <w:sz w:val="23"/>
                <w:szCs w:val="23"/>
              </w:rPr>
              <w:t>Sample size</w:t>
            </w:r>
          </w:p>
        </w:tc>
        <w:tc>
          <w:tcPr>
            <w:tcW w:w="2884" w:type="dxa"/>
          </w:tcPr>
          <w:p w14:paraId="60E20D64" w14:textId="67DA256F" w:rsidR="002B0595" w:rsidRPr="0080653E" w:rsidRDefault="002B0595" w:rsidP="0080653E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b/>
                <w:color w:val="000000"/>
                <w:sz w:val="23"/>
                <w:szCs w:val="23"/>
              </w:rPr>
              <w:t>Hemoplasma-positive</w:t>
            </w:r>
          </w:p>
        </w:tc>
        <w:tc>
          <w:tcPr>
            <w:tcW w:w="2455" w:type="dxa"/>
          </w:tcPr>
          <w:p w14:paraId="7D0F0AE1" w14:textId="5ECD5D8F" w:rsidR="002B0595" w:rsidRPr="0080653E" w:rsidRDefault="002B0595" w:rsidP="008A17EE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b/>
                <w:color w:val="000000"/>
                <w:sz w:val="23"/>
                <w:szCs w:val="23"/>
              </w:rPr>
              <w:t>Infection prevalence</w:t>
            </w:r>
          </w:p>
        </w:tc>
      </w:tr>
      <w:tr w:rsidR="00111875" w:rsidRPr="00111D63" w14:paraId="019FDC74" w14:textId="452149D5" w:rsidTr="00111875">
        <w:tc>
          <w:tcPr>
            <w:tcW w:w="1190" w:type="dxa"/>
          </w:tcPr>
          <w:p w14:paraId="3F0ECA86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AM1</w:t>
            </w:r>
          </w:p>
        </w:tc>
        <w:tc>
          <w:tcPr>
            <w:tcW w:w="1198" w:type="dxa"/>
          </w:tcPr>
          <w:p w14:paraId="357C58B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4/23/15</w:t>
            </w:r>
          </w:p>
        </w:tc>
        <w:tc>
          <w:tcPr>
            <w:tcW w:w="1596" w:type="dxa"/>
          </w:tcPr>
          <w:p w14:paraId="7E6321E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84" w:type="dxa"/>
          </w:tcPr>
          <w:p w14:paraId="3C180C6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291A4008" w14:textId="2A112233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43631AE6" w14:textId="6F17299A" w:rsidTr="00111875">
        <w:tc>
          <w:tcPr>
            <w:tcW w:w="1190" w:type="dxa"/>
          </w:tcPr>
          <w:p w14:paraId="6CD9013D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AM1</w:t>
            </w:r>
          </w:p>
        </w:tc>
        <w:tc>
          <w:tcPr>
            <w:tcW w:w="1198" w:type="dxa"/>
          </w:tcPr>
          <w:p w14:paraId="5C117CB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4/28/15</w:t>
            </w:r>
          </w:p>
        </w:tc>
        <w:tc>
          <w:tcPr>
            <w:tcW w:w="1596" w:type="dxa"/>
          </w:tcPr>
          <w:p w14:paraId="25EA721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84" w:type="dxa"/>
          </w:tcPr>
          <w:p w14:paraId="2E27AEA1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66A3E9B6" w14:textId="2C03B1F5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628C6345" w14:textId="3949D331" w:rsidTr="00111875">
        <w:tc>
          <w:tcPr>
            <w:tcW w:w="1190" w:type="dxa"/>
          </w:tcPr>
          <w:p w14:paraId="4C0BBD2D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AM1</w:t>
            </w:r>
          </w:p>
        </w:tc>
        <w:tc>
          <w:tcPr>
            <w:tcW w:w="1198" w:type="dxa"/>
          </w:tcPr>
          <w:p w14:paraId="79653618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10/12/15</w:t>
            </w:r>
          </w:p>
        </w:tc>
        <w:tc>
          <w:tcPr>
            <w:tcW w:w="1596" w:type="dxa"/>
          </w:tcPr>
          <w:p w14:paraId="3AD9334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884" w:type="dxa"/>
          </w:tcPr>
          <w:p w14:paraId="398FF3E5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455" w:type="dxa"/>
          </w:tcPr>
          <w:p w14:paraId="6037E41A" w14:textId="10D08ED1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0.70</w:t>
            </w:r>
          </w:p>
        </w:tc>
      </w:tr>
      <w:tr w:rsidR="00111875" w:rsidRPr="00111D63" w14:paraId="0FDDE9D8" w14:textId="5B36A976" w:rsidTr="00111875">
        <w:tc>
          <w:tcPr>
            <w:tcW w:w="1190" w:type="dxa"/>
          </w:tcPr>
          <w:p w14:paraId="3EC9280E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AM1</w:t>
            </w:r>
          </w:p>
        </w:tc>
        <w:tc>
          <w:tcPr>
            <w:tcW w:w="1198" w:type="dxa"/>
          </w:tcPr>
          <w:p w14:paraId="461280B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10/13/15</w:t>
            </w:r>
          </w:p>
        </w:tc>
        <w:tc>
          <w:tcPr>
            <w:tcW w:w="1596" w:type="dxa"/>
          </w:tcPr>
          <w:p w14:paraId="4EDFFDD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884" w:type="dxa"/>
          </w:tcPr>
          <w:p w14:paraId="0218E38B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455" w:type="dxa"/>
          </w:tcPr>
          <w:p w14:paraId="5B1002E9" w14:textId="441CC64B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0.64</w:t>
            </w:r>
          </w:p>
        </w:tc>
      </w:tr>
      <w:tr w:rsidR="00111875" w:rsidRPr="00111D63" w14:paraId="4F3C5828" w14:textId="104C85D4" w:rsidTr="00111875">
        <w:tc>
          <w:tcPr>
            <w:tcW w:w="1190" w:type="dxa"/>
          </w:tcPr>
          <w:p w14:paraId="4F60CC9A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AM1</w:t>
            </w:r>
          </w:p>
        </w:tc>
        <w:tc>
          <w:tcPr>
            <w:tcW w:w="1198" w:type="dxa"/>
          </w:tcPr>
          <w:p w14:paraId="4F96053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6/20/16</w:t>
            </w:r>
          </w:p>
        </w:tc>
        <w:tc>
          <w:tcPr>
            <w:tcW w:w="1596" w:type="dxa"/>
          </w:tcPr>
          <w:p w14:paraId="4952DD9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84" w:type="dxa"/>
          </w:tcPr>
          <w:p w14:paraId="0B0B655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62B6E00B" w14:textId="1511CAB4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0366C22C" w14:textId="1CBDF185" w:rsidTr="00111875">
        <w:tc>
          <w:tcPr>
            <w:tcW w:w="1190" w:type="dxa"/>
          </w:tcPr>
          <w:p w14:paraId="590ED949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AM1</w:t>
            </w:r>
          </w:p>
        </w:tc>
        <w:tc>
          <w:tcPr>
            <w:tcW w:w="1198" w:type="dxa"/>
          </w:tcPr>
          <w:p w14:paraId="29B2AECC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8/9/16</w:t>
            </w:r>
          </w:p>
        </w:tc>
        <w:tc>
          <w:tcPr>
            <w:tcW w:w="1596" w:type="dxa"/>
          </w:tcPr>
          <w:p w14:paraId="46E8837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84" w:type="dxa"/>
          </w:tcPr>
          <w:p w14:paraId="6107CD95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3DE747E5" w14:textId="7822989E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0.67</w:t>
            </w:r>
          </w:p>
        </w:tc>
      </w:tr>
      <w:tr w:rsidR="00111875" w:rsidRPr="00111D63" w14:paraId="039387A4" w14:textId="6CBDE817" w:rsidTr="00111875">
        <w:tc>
          <w:tcPr>
            <w:tcW w:w="1190" w:type="dxa"/>
          </w:tcPr>
          <w:p w14:paraId="1833BAD3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AM1</w:t>
            </w:r>
          </w:p>
        </w:tc>
        <w:tc>
          <w:tcPr>
            <w:tcW w:w="1198" w:type="dxa"/>
          </w:tcPr>
          <w:p w14:paraId="1392E3E8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8/10/16</w:t>
            </w:r>
          </w:p>
        </w:tc>
        <w:tc>
          <w:tcPr>
            <w:tcW w:w="1596" w:type="dxa"/>
          </w:tcPr>
          <w:p w14:paraId="053DF80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84" w:type="dxa"/>
          </w:tcPr>
          <w:p w14:paraId="3561CA1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4C7DBAA2" w14:textId="0EC7B195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33502387" w14:textId="0E6DB17F" w:rsidTr="00111875">
        <w:tc>
          <w:tcPr>
            <w:tcW w:w="1190" w:type="dxa"/>
          </w:tcPr>
          <w:p w14:paraId="4DC74E88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API1</w:t>
            </w:r>
          </w:p>
        </w:tc>
        <w:tc>
          <w:tcPr>
            <w:tcW w:w="1198" w:type="dxa"/>
          </w:tcPr>
          <w:p w14:paraId="721C9AD5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8/21/15</w:t>
            </w:r>
          </w:p>
        </w:tc>
        <w:tc>
          <w:tcPr>
            <w:tcW w:w="1596" w:type="dxa"/>
          </w:tcPr>
          <w:p w14:paraId="4E6CDF01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884" w:type="dxa"/>
          </w:tcPr>
          <w:p w14:paraId="41B40C7E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455" w:type="dxa"/>
          </w:tcPr>
          <w:p w14:paraId="213F040B" w14:textId="3004656B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0.58</w:t>
            </w:r>
          </w:p>
        </w:tc>
      </w:tr>
      <w:tr w:rsidR="00111875" w:rsidRPr="00111D63" w14:paraId="11158B5A" w14:textId="098AE899" w:rsidTr="00111875">
        <w:tc>
          <w:tcPr>
            <w:tcW w:w="1190" w:type="dxa"/>
          </w:tcPr>
          <w:p w14:paraId="246FBF25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API141</w:t>
            </w:r>
          </w:p>
        </w:tc>
        <w:tc>
          <w:tcPr>
            <w:tcW w:w="1198" w:type="dxa"/>
          </w:tcPr>
          <w:p w14:paraId="6E04C4C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8/15/15</w:t>
            </w:r>
          </w:p>
        </w:tc>
        <w:tc>
          <w:tcPr>
            <w:tcW w:w="1596" w:type="dxa"/>
          </w:tcPr>
          <w:p w14:paraId="47FD29E8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884" w:type="dxa"/>
          </w:tcPr>
          <w:p w14:paraId="563D849E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55" w:type="dxa"/>
          </w:tcPr>
          <w:p w14:paraId="3109FDD0" w14:textId="33B3883F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0.67</w:t>
            </w:r>
          </w:p>
        </w:tc>
      </w:tr>
      <w:tr w:rsidR="00111875" w:rsidRPr="00111D63" w14:paraId="068A81AA" w14:textId="675AF24C" w:rsidTr="00111875">
        <w:tc>
          <w:tcPr>
            <w:tcW w:w="1190" w:type="dxa"/>
          </w:tcPr>
          <w:p w14:paraId="028FA908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AYA11</w:t>
            </w:r>
          </w:p>
        </w:tc>
        <w:tc>
          <w:tcPr>
            <w:tcW w:w="1198" w:type="dxa"/>
          </w:tcPr>
          <w:p w14:paraId="5C54474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7/25/15</w:t>
            </w:r>
          </w:p>
        </w:tc>
        <w:tc>
          <w:tcPr>
            <w:tcW w:w="1596" w:type="dxa"/>
          </w:tcPr>
          <w:p w14:paraId="283EA76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884" w:type="dxa"/>
          </w:tcPr>
          <w:p w14:paraId="06A86DD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55" w:type="dxa"/>
          </w:tcPr>
          <w:p w14:paraId="270E305E" w14:textId="36295705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0.80</w:t>
            </w:r>
          </w:p>
        </w:tc>
      </w:tr>
      <w:tr w:rsidR="00111875" w:rsidRPr="00111D63" w14:paraId="0FA7ED99" w14:textId="6662490F" w:rsidTr="00111875">
        <w:tc>
          <w:tcPr>
            <w:tcW w:w="1190" w:type="dxa"/>
          </w:tcPr>
          <w:p w14:paraId="0A9CFED9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AYA11</w:t>
            </w:r>
          </w:p>
        </w:tc>
        <w:tc>
          <w:tcPr>
            <w:tcW w:w="1198" w:type="dxa"/>
          </w:tcPr>
          <w:p w14:paraId="43E9852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7/26/15</w:t>
            </w:r>
          </w:p>
        </w:tc>
        <w:tc>
          <w:tcPr>
            <w:tcW w:w="1596" w:type="dxa"/>
          </w:tcPr>
          <w:p w14:paraId="70A5029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84" w:type="dxa"/>
          </w:tcPr>
          <w:p w14:paraId="0561AFF5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6399A627" w14:textId="5994A275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49F28BB6" w14:textId="188820FA" w:rsidTr="00111875">
        <w:tc>
          <w:tcPr>
            <w:tcW w:w="1190" w:type="dxa"/>
          </w:tcPr>
          <w:p w14:paraId="3852C4C6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AYA13</w:t>
            </w:r>
          </w:p>
        </w:tc>
        <w:tc>
          <w:tcPr>
            <w:tcW w:w="1198" w:type="dxa"/>
          </w:tcPr>
          <w:p w14:paraId="5A53B0A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7/21/15</w:t>
            </w:r>
          </w:p>
        </w:tc>
        <w:tc>
          <w:tcPr>
            <w:tcW w:w="1596" w:type="dxa"/>
          </w:tcPr>
          <w:p w14:paraId="57ABDC0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884" w:type="dxa"/>
          </w:tcPr>
          <w:p w14:paraId="772462E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55" w:type="dxa"/>
          </w:tcPr>
          <w:p w14:paraId="3965E57F" w14:textId="639EA839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0.80</w:t>
            </w:r>
          </w:p>
        </w:tc>
      </w:tr>
      <w:tr w:rsidR="00111875" w:rsidRPr="00111D63" w14:paraId="1F76D081" w14:textId="15220857" w:rsidTr="00111875">
        <w:tc>
          <w:tcPr>
            <w:tcW w:w="1190" w:type="dxa"/>
          </w:tcPr>
          <w:p w14:paraId="78E698A9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AYA14</w:t>
            </w:r>
          </w:p>
        </w:tc>
        <w:tc>
          <w:tcPr>
            <w:tcW w:w="1198" w:type="dxa"/>
          </w:tcPr>
          <w:p w14:paraId="417B798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7/22/15</w:t>
            </w:r>
          </w:p>
        </w:tc>
        <w:tc>
          <w:tcPr>
            <w:tcW w:w="1596" w:type="dxa"/>
          </w:tcPr>
          <w:p w14:paraId="38F27D9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84" w:type="dxa"/>
          </w:tcPr>
          <w:p w14:paraId="49C82D18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455" w:type="dxa"/>
          </w:tcPr>
          <w:p w14:paraId="55A6A4DB" w14:textId="663D9589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0.00</w:t>
            </w:r>
          </w:p>
        </w:tc>
      </w:tr>
      <w:tr w:rsidR="00111875" w:rsidRPr="00111D63" w14:paraId="1062AC38" w14:textId="750F48B0" w:rsidTr="00111875">
        <w:tc>
          <w:tcPr>
            <w:tcW w:w="1190" w:type="dxa"/>
          </w:tcPr>
          <w:p w14:paraId="2C29B616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CA1</w:t>
            </w:r>
          </w:p>
        </w:tc>
        <w:tc>
          <w:tcPr>
            <w:tcW w:w="1198" w:type="dxa"/>
          </w:tcPr>
          <w:p w14:paraId="573B3FEF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10/9/15</w:t>
            </w:r>
          </w:p>
        </w:tc>
        <w:tc>
          <w:tcPr>
            <w:tcW w:w="1596" w:type="dxa"/>
          </w:tcPr>
          <w:p w14:paraId="17109AC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884" w:type="dxa"/>
          </w:tcPr>
          <w:p w14:paraId="730E8DCB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55" w:type="dxa"/>
          </w:tcPr>
          <w:p w14:paraId="66646DB0" w14:textId="62A62BDD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0.50</w:t>
            </w:r>
          </w:p>
        </w:tc>
      </w:tr>
      <w:tr w:rsidR="00111875" w:rsidRPr="00111D63" w14:paraId="38BA77E5" w14:textId="35D0EC8E" w:rsidTr="00111875">
        <w:tc>
          <w:tcPr>
            <w:tcW w:w="1190" w:type="dxa"/>
          </w:tcPr>
          <w:p w14:paraId="3475A368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CA1</w:t>
            </w:r>
          </w:p>
        </w:tc>
        <w:tc>
          <w:tcPr>
            <w:tcW w:w="1198" w:type="dxa"/>
          </w:tcPr>
          <w:p w14:paraId="200A961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10/10/15</w:t>
            </w:r>
          </w:p>
        </w:tc>
        <w:tc>
          <w:tcPr>
            <w:tcW w:w="1596" w:type="dxa"/>
          </w:tcPr>
          <w:p w14:paraId="512BB00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884" w:type="dxa"/>
          </w:tcPr>
          <w:p w14:paraId="140C58E1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455" w:type="dxa"/>
          </w:tcPr>
          <w:p w14:paraId="2B0FC17A" w14:textId="568D3D21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0.88</w:t>
            </w:r>
          </w:p>
        </w:tc>
      </w:tr>
      <w:tr w:rsidR="00111875" w:rsidRPr="00111D63" w14:paraId="3768552D" w14:textId="167E4083" w:rsidTr="00111875">
        <w:tc>
          <w:tcPr>
            <w:tcW w:w="1190" w:type="dxa"/>
          </w:tcPr>
          <w:p w14:paraId="649662F5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CA1</w:t>
            </w:r>
          </w:p>
        </w:tc>
        <w:tc>
          <w:tcPr>
            <w:tcW w:w="1198" w:type="dxa"/>
          </w:tcPr>
          <w:p w14:paraId="785F37E1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6/16/16</w:t>
            </w:r>
          </w:p>
        </w:tc>
        <w:tc>
          <w:tcPr>
            <w:tcW w:w="1596" w:type="dxa"/>
          </w:tcPr>
          <w:p w14:paraId="77EF9BA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884" w:type="dxa"/>
          </w:tcPr>
          <w:p w14:paraId="3E32A17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047D973E" w14:textId="036F06F7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0.14</w:t>
            </w:r>
          </w:p>
        </w:tc>
      </w:tr>
      <w:tr w:rsidR="00111875" w:rsidRPr="00111D63" w14:paraId="52AD69FF" w14:textId="611FDB18" w:rsidTr="00111875">
        <w:tc>
          <w:tcPr>
            <w:tcW w:w="1190" w:type="dxa"/>
          </w:tcPr>
          <w:p w14:paraId="3898731E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CA1</w:t>
            </w:r>
          </w:p>
        </w:tc>
        <w:tc>
          <w:tcPr>
            <w:tcW w:w="1198" w:type="dxa"/>
          </w:tcPr>
          <w:p w14:paraId="4B852296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6/17/16</w:t>
            </w:r>
          </w:p>
        </w:tc>
        <w:tc>
          <w:tcPr>
            <w:tcW w:w="1596" w:type="dxa"/>
          </w:tcPr>
          <w:p w14:paraId="4D8CA26B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84" w:type="dxa"/>
          </w:tcPr>
          <w:p w14:paraId="273FB91E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1E25230E" w14:textId="556ADB64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0.67</w:t>
            </w:r>
          </w:p>
        </w:tc>
      </w:tr>
      <w:tr w:rsidR="00111875" w:rsidRPr="00111D63" w14:paraId="490A4E9B" w14:textId="11BE82D1" w:rsidTr="00111875">
        <w:tc>
          <w:tcPr>
            <w:tcW w:w="1190" w:type="dxa"/>
          </w:tcPr>
          <w:p w14:paraId="61C83B05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CA1</w:t>
            </w:r>
          </w:p>
        </w:tc>
        <w:tc>
          <w:tcPr>
            <w:tcW w:w="1198" w:type="dxa"/>
          </w:tcPr>
          <w:p w14:paraId="598D116C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8/4/16</w:t>
            </w:r>
          </w:p>
        </w:tc>
        <w:tc>
          <w:tcPr>
            <w:tcW w:w="1596" w:type="dxa"/>
          </w:tcPr>
          <w:p w14:paraId="13E2379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84" w:type="dxa"/>
          </w:tcPr>
          <w:p w14:paraId="687AC5FC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54AD3E47" w14:textId="5ACF6D6F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0.50</w:t>
            </w:r>
          </w:p>
        </w:tc>
      </w:tr>
      <w:tr w:rsidR="00111875" w:rsidRPr="00111D63" w14:paraId="3BEDBC2B" w14:textId="153B0608" w:rsidTr="00111875">
        <w:tc>
          <w:tcPr>
            <w:tcW w:w="1190" w:type="dxa"/>
          </w:tcPr>
          <w:p w14:paraId="2B766607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CA1</w:t>
            </w:r>
          </w:p>
        </w:tc>
        <w:tc>
          <w:tcPr>
            <w:tcW w:w="1198" w:type="dxa"/>
          </w:tcPr>
          <w:p w14:paraId="7834EC96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8/5/16</w:t>
            </w:r>
          </w:p>
        </w:tc>
        <w:tc>
          <w:tcPr>
            <w:tcW w:w="1596" w:type="dxa"/>
          </w:tcPr>
          <w:p w14:paraId="216532B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884" w:type="dxa"/>
          </w:tcPr>
          <w:p w14:paraId="4257C35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55" w:type="dxa"/>
          </w:tcPr>
          <w:p w14:paraId="14632B63" w14:textId="6F7D74CF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0.67</w:t>
            </w:r>
          </w:p>
        </w:tc>
      </w:tr>
      <w:tr w:rsidR="00111875" w:rsidRPr="00111D63" w14:paraId="1A094B65" w14:textId="3B843D92" w:rsidTr="00111875">
        <w:tc>
          <w:tcPr>
            <w:tcW w:w="1190" w:type="dxa"/>
          </w:tcPr>
          <w:p w14:paraId="2A58961D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LR1</w:t>
            </w:r>
          </w:p>
        </w:tc>
        <w:tc>
          <w:tcPr>
            <w:tcW w:w="1198" w:type="dxa"/>
          </w:tcPr>
          <w:p w14:paraId="23839DDE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9/23/15</w:t>
            </w:r>
          </w:p>
        </w:tc>
        <w:tc>
          <w:tcPr>
            <w:tcW w:w="1596" w:type="dxa"/>
          </w:tcPr>
          <w:p w14:paraId="0B4C247E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84" w:type="dxa"/>
          </w:tcPr>
          <w:p w14:paraId="0320BD4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5B3AE440" w14:textId="1ED70DCC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0.50</w:t>
            </w:r>
          </w:p>
        </w:tc>
      </w:tr>
      <w:tr w:rsidR="00111875" w:rsidRPr="00111D63" w14:paraId="217CFAC5" w14:textId="7D535FC3" w:rsidTr="00111875">
        <w:tc>
          <w:tcPr>
            <w:tcW w:w="1190" w:type="dxa"/>
          </w:tcPr>
          <w:p w14:paraId="719E20EE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LR1</w:t>
            </w:r>
          </w:p>
        </w:tc>
        <w:tc>
          <w:tcPr>
            <w:tcW w:w="1198" w:type="dxa"/>
          </w:tcPr>
          <w:p w14:paraId="5A6246FE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9/7/16</w:t>
            </w:r>
          </w:p>
        </w:tc>
        <w:tc>
          <w:tcPr>
            <w:tcW w:w="1596" w:type="dxa"/>
          </w:tcPr>
          <w:p w14:paraId="074A53EC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884" w:type="dxa"/>
          </w:tcPr>
          <w:p w14:paraId="4982297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455" w:type="dxa"/>
          </w:tcPr>
          <w:p w14:paraId="028DA6FE" w14:textId="1AC2C630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2C4C8718" w14:textId="0F4C0829" w:rsidTr="00111875">
        <w:tc>
          <w:tcPr>
            <w:tcW w:w="1190" w:type="dxa"/>
          </w:tcPr>
          <w:p w14:paraId="52AD10D0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LR2</w:t>
            </w:r>
          </w:p>
        </w:tc>
        <w:tc>
          <w:tcPr>
            <w:tcW w:w="1198" w:type="dxa"/>
          </w:tcPr>
          <w:p w14:paraId="546ACCB5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9/19/15</w:t>
            </w:r>
          </w:p>
        </w:tc>
        <w:tc>
          <w:tcPr>
            <w:tcW w:w="1596" w:type="dxa"/>
          </w:tcPr>
          <w:p w14:paraId="203C3118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884" w:type="dxa"/>
          </w:tcPr>
          <w:p w14:paraId="40342A6E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455" w:type="dxa"/>
          </w:tcPr>
          <w:p w14:paraId="72E1D4FA" w14:textId="00E689FC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0.86</w:t>
            </w:r>
          </w:p>
        </w:tc>
      </w:tr>
      <w:tr w:rsidR="00111875" w:rsidRPr="00111D63" w14:paraId="4900C1A7" w14:textId="5CB4619F" w:rsidTr="00111875">
        <w:tc>
          <w:tcPr>
            <w:tcW w:w="1190" w:type="dxa"/>
          </w:tcPr>
          <w:p w14:paraId="0EE761FD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LR2</w:t>
            </w:r>
          </w:p>
        </w:tc>
        <w:tc>
          <w:tcPr>
            <w:tcW w:w="1198" w:type="dxa"/>
          </w:tcPr>
          <w:p w14:paraId="5DA6D836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5/13/16</w:t>
            </w:r>
          </w:p>
        </w:tc>
        <w:tc>
          <w:tcPr>
            <w:tcW w:w="1596" w:type="dxa"/>
          </w:tcPr>
          <w:p w14:paraId="64C17D6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84" w:type="dxa"/>
          </w:tcPr>
          <w:p w14:paraId="6DF41CC6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455" w:type="dxa"/>
          </w:tcPr>
          <w:p w14:paraId="0F11F2B2" w14:textId="3E9F2ACF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0.00</w:t>
            </w:r>
          </w:p>
        </w:tc>
      </w:tr>
      <w:tr w:rsidR="00111875" w:rsidRPr="00111D63" w14:paraId="49C653CA" w14:textId="3E9859A6" w:rsidTr="00111875">
        <w:tc>
          <w:tcPr>
            <w:tcW w:w="1190" w:type="dxa"/>
          </w:tcPr>
          <w:p w14:paraId="3D1208E6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LR2</w:t>
            </w:r>
          </w:p>
        </w:tc>
        <w:tc>
          <w:tcPr>
            <w:tcW w:w="1198" w:type="dxa"/>
          </w:tcPr>
          <w:p w14:paraId="77EC223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9/11/16</w:t>
            </w:r>
          </w:p>
        </w:tc>
        <w:tc>
          <w:tcPr>
            <w:tcW w:w="1596" w:type="dxa"/>
          </w:tcPr>
          <w:p w14:paraId="38EA715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884" w:type="dxa"/>
          </w:tcPr>
          <w:p w14:paraId="150A5E0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55" w:type="dxa"/>
          </w:tcPr>
          <w:p w14:paraId="75B41DFA" w14:textId="412D58B0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0.80</w:t>
            </w:r>
          </w:p>
        </w:tc>
      </w:tr>
      <w:tr w:rsidR="00111875" w:rsidRPr="00111D63" w14:paraId="6C187591" w14:textId="19EEF682" w:rsidTr="00111875">
        <w:tc>
          <w:tcPr>
            <w:tcW w:w="1190" w:type="dxa"/>
          </w:tcPr>
          <w:p w14:paraId="58894206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LR2</w:t>
            </w:r>
          </w:p>
        </w:tc>
        <w:tc>
          <w:tcPr>
            <w:tcW w:w="1198" w:type="dxa"/>
          </w:tcPr>
          <w:p w14:paraId="24B6D1A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9/12/16</w:t>
            </w:r>
          </w:p>
        </w:tc>
        <w:tc>
          <w:tcPr>
            <w:tcW w:w="1596" w:type="dxa"/>
          </w:tcPr>
          <w:p w14:paraId="14949AC1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84" w:type="dxa"/>
          </w:tcPr>
          <w:p w14:paraId="2401975C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7F73A846" w14:textId="167BC922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7B462880" w14:textId="130B7779" w:rsidTr="00111875">
        <w:tc>
          <w:tcPr>
            <w:tcW w:w="1190" w:type="dxa"/>
          </w:tcPr>
          <w:p w14:paraId="01633105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LR3</w:t>
            </w:r>
          </w:p>
        </w:tc>
        <w:tc>
          <w:tcPr>
            <w:tcW w:w="1198" w:type="dxa"/>
          </w:tcPr>
          <w:p w14:paraId="555C2B5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9/16/15</w:t>
            </w:r>
          </w:p>
        </w:tc>
        <w:tc>
          <w:tcPr>
            <w:tcW w:w="1596" w:type="dxa"/>
          </w:tcPr>
          <w:p w14:paraId="4BF67321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884" w:type="dxa"/>
          </w:tcPr>
          <w:p w14:paraId="48ABA0D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455" w:type="dxa"/>
          </w:tcPr>
          <w:p w14:paraId="39F3221E" w14:textId="6A2FF046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4C2CFBE8" w14:textId="3F70A57A" w:rsidTr="00111875">
        <w:tc>
          <w:tcPr>
            <w:tcW w:w="1190" w:type="dxa"/>
          </w:tcPr>
          <w:p w14:paraId="4D8CB2E1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LR3</w:t>
            </w:r>
          </w:p>
        </w:tc>
        <w:tc>
          <w:tcPr>
            <w:tcW w:w="1198" w:type="dxa"/>
          </w:tcPr>
          <w:p w14:paraId="29B74FA9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9/17/15</w:t>
            </w:r>
          </w:p>
        </w:tc>
        <w:tc>
          <w:tcPr>
            <w:tcW w:w="1596" w:type="dxa"/>
          </w:tcPr>
          <w:p w14:paraId="7877CBC6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84" w:type="dxa"/>
          </w:tcPr>
          <w:p w14:paraId="26D172C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5F890539" w14:textId="616E8464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0.50</w:t>
            </w:r>
          </w:p>
        </w:tc>
      </w:tr>
      <w:tr w:rsidR="00111875" w:rsidRPr="00111D63" w14:paraId="1EED5B1F" w14:textId="269A359F" w:rsidTr="00111875">
        <w:tc>
          <w:tcPr>
            <w:tcW w:w="1190" w:type="dxa"/>
          </w:tcPr>
          <w:p w14:paraId="74C8D549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LR3</w:t>
            </w:r>
          </w:p>
        </w:tc>
        <w:tc>
          <w:tcPr>
            <w:tcW w:w="1198" w:type="dxa"/>
          </w:tcPr>
          <w:p w14:paraId="57AB41D6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5/8/16</w:t>
            </w:r>
          </w:p>
        </w:tc>
        <w:tc>
          <w:tcPr>
            <w:tcW w:w="1596" w:type="dxa"/>
          </w:tcPr>
          <w:p w14:paraId="6009935F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84" w:type="dxa"/>
          </w:tcPr>
          <w:p w14:paraId="6A677B2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0507ED68" w14:textId="240A5666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0C35614D" w14:textId="1C2B5DB0" w:rsidTr="00111875">
        <w:tc>
          <w:tcPr>
            <w:tcW w:w="1190" w:type="dxa"/>
          </w:tcPr>
          <w:p w14:paraId="12CD6BB6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LR3</w:t>
            </w:r>
          </w:p>
        </w:tc>
        <w:tc>
          <w:tcPr>
            <w:tcW w:w="1198" w:type="dxa"/>
          </w:tcPr>
          <w:p w14:paraId="6DA9E87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9/2/16</w:t>
            </w:r>
          </w:p>
        </w:tc>
        <w:tc>
          <w:tcPr>
            <w:tcW w:w="1596" w:type="dxa"/>
          </w:tcPr>
          <w:p w14:paraId="2A48757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884" w:type="dxa"/>
          </w:tcPr>
          <w:p w14:paraId="38CF853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55" w:type="dxa"/>
          </w:tcPr>
          <w:p w14:paraId="46B5F78A" w14:textId="18BAC020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0.67</w:t>
            </w:r>
          </w:p>
        </w:tc>
      </w:tr>
      <w:tr w:rsidR="00111875" w:rsidRPr="00111D63" w14:paraId="0C8C0979" w14:textId="4DE6315D" w:rsidTr="00111875">
        <w:tc>
          <w:tcPr>
            <w:tcW w:w="1190" w:type="dxa"/>
          </w:tcPr>
          <w:p w14:paraId="76E278CC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LR3</w:t>
            </w:r>
          </w:p>
        </w:tc>
        <w:tc>
          <w:tcPr>
            <w:tcW w:w="1198" w:type="dxa"/>
          </w:tcPr>
          <w:p w14:paraId="6941224B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9/3/16</w:t>
            </w:r>
          </w:p>
        </w:tc>
        <w:tc>
          <w:tcPr>
            <w:tcW w:w="1596" w:type="dxa"/>
          </w:tcPr>
          <w:p w14:paraId="02CD7E9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84" w:type="dxa"/>
          </w:tcPr>
          <w:p w14:paraId="207D936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455" w:type="dxa"/>
          </w:tcPr>
          <w:p w14:paraId="13009A86" w14:textId="09CC41EA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2227CE61" w14:textId="1934C313" w:rsidTr="00111875">
        <w:tc>
          <w:tcPr>
            <w:tcW w:w="1190" w:type="dxa"/>
          </w:tcPr>
          <w:p w14:paraId="73541C87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LR4</w:t>
            </w:r>
          </w:p>
        </w:tc>
        <w:tc>
          <w:tcPr>
            <w:tcW w:w="1198" w:type="dxa"/>
          </w:tcPr>
          <w:p w14:paraId="7CD7625F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8/30/16</w:t>
            </w:r>
          </w:p>
        </w:tc>
        <w:tc>
          <w:tcPr>
            <w:tcW w:w="1596" w:type="dxa"/>
          </w:tcPr>
          <w:p w14:paraId="6DE5D61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884" w:type="dxa"/>
          </w:tcPr>
          <w:p w14:paraId="2553FD4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182C72D1" w14:textId="07E74729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0.50</w:t>
            </w:r>
          </w:p>
        </w:tc>
      </w:tr>
      <w:tr w:rsidR="00111875" w:rsidRPr="00111D63" w14:paraId="4ED148FC" w14:textId="7C3D7744" w:rsidTr="00111875">
        <w:tc>
          <w:tcPr>
            <w:tcW w:w="1190" w:type="dxa"/>
          </w:tcPr>
          <w:p w14:paraId="6C252D50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LR4</w:t>
            </w:r>
          </w:p>
        </w:tc>
        <w:tc>
          <w:tcPr>
            <w:tcW w:w="1198" w:type="dxa"/>
          </w:tcPr>
          <w:p w14:paraId="69483A3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8/31/16</w:t>
            </w:r>
          </w:p>
        </w:tc>
        <w:tc>
          <w:tcPr>
            <w:tcW w:w="1596" w:type="dxa"/>
          </w:tcPr>
          <w:p w14:paraId="12EF30D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84" w:type="dxa"/>
          </w:tcPr>
          <w:p w14:paraId="7D30A906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5D156682" w14:textId="6B5959C8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20EF3119" w14:textId="190A7E58" w:rsidTr="00111875">
        <w:tc>
          <w:tcPr>
            <w:tcW w:w="1190" w:type="dxa"/>
          </w:tcPr>
          <w:p w14:paraId="4DE9C47C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LR4</w:t>
            </w:r>
          </w:p>
        </w:tc>
        <w:tc>
          <w:tcPr>
            <w:tcW w:w="1198" w:type="dxa"/>
          </w:tcPr>
          <w:p w14:paraId="1C23BA31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9/14/16</w:t>
            </w:r>
          </w:p>
        </w:tc>
        <w:tc>
          <w:tcPr>
            <w:tcW w:w="1596" w:type="dxa"/>
          </w:tcPr>
          <w:p w14:paraId="21AAA7EB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84" w:type="dxa"/>
          </w:tcPr>
          <w:p w14:paraId="2AF8AC1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429DA5C6" w14:textId="1B2DE8C2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0.50</w:t>
            </w:r>
          </w:p>
        </w:tc>
      </w:tr>
      <w:tr w:rsidR="00111875" w:rsidRPr="00111D63" w14:paraId="68A9E84F" w14:textId="34ED726D" w:rsidTr="00111875">
        <w:tc>
          <w:tcPr>
            <w:tcW w:w="1190" w:type="dxa"/>
          </w:tcPr>
          <w:p w14:paraId="133B42C8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LR6</w:t>
            </w:r>
          </w:p>
        </w:tc>
        <w:tc>
          <w:tcPr>
            <w:tcW w:w="1198" w:type="dxa"/>
          </w:tcPr>
          <w:p w14:paraId="637DBD0F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9/11/15</w:t>
            </w:r>
          </w:p>
        </w:tc>
        <w:tc>
          <w:tcPr>
            <w:tcW w:w="1596" w:type="dxa"/>
          </w:tcPr>
          <w:p w14:paraId="69CAD07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84" w:type="dxa"/>
          </w:tcPr>
          <w:p w14:paraId="24ABAA1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144B7CBE" w14:textId="47838263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03199DF3" w14:textId="2EFD40E4" w:rsidTr="00111875">
        <w:tc>
          <w:tcPr>
            <w:tcW w:w="1190" w:type="dxa"/>
          </w:tcPr>
          <w:p w14:paraId="59420D5E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OW1</w:t>
            </w:r>
          </w:p>
        </w:tc>
        <w:tc>
          <w:tcPr>
            <w:tcW w:w="1198" w:type="dxa"/>
          </w:tcPr>
          <w:p w14:paraId="5607B3D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4/22/15</w:t>
            </w:r>
          </w:p>
        </w:tc>
        <w:tc>
          <w:tcPr>
            <w:tcW w:w="1596" w:type="dxa"/>
          </w:tcPr>
          <w:p w14:paraId="008B90D5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884" w:type="dxa"/>
          </w:tcPr>
          <w:p w14:paraId="053FFEAB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455" w:type="dxa"/>
          </w:tcPr>
          <w:p w14:paraId="44AF49B0" w14:textId="2AFE7AED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0.57</w:t>
            </w:r>
          </w:p>
        </w:tc>
      </w:tr>
      <w:tr w:rsidR="00111875" w:rsidRPr="00111D63" w14:paraId="2F9743C5" w14:textId="13AABD22" w:rsidTr="00111875">
        <w:tc>
          <w:tcPr>
            <w:tcW w:w="1190" w:type="dxa"/>
          </w:tcPr>
          <w:p w14:paraId="08CD1841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OW1</w:t>
            </w:r>
          </w:p>
        </w:tc>
        <w:tc>
          <w:tcPr>
            <w:tcW w:w="1198" w:type="dxa"/>
          </w:tcPr>
          <w:p w14:paraId="3F2826D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4/23/15</w:t>
            </w:r>
          </w:p>
        </w:tc>
        <w:tc>
          <w:tcPr>
            <w:tcW w:w="1596" w:type="dxa"/>
          </w:tcPr>
          <w:p w14:paraId="02661DF3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84" w:type="dxa"/>
          </w:tcPr>
          <w:p w14:paraId="2297AB6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18266CD0" w14:textId="7FBE9555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0.33</w:t>
            </w:r>
          </w:p>
        </w:tc>
      </w:tr>
      <w:tr w:rsidR="00111875" w:rsidRPr="00111D63" w14:paraId="744CF0F3" w14:textId="15292887" w:rsidTr="00111875">
        <w:tc>
          <w:tcPr>
            <w:tcW w:w="1190" w:type="dxa"/>
          </w:tcPr>
          <w:p w14:paraId="590FB3A2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OW1</w:t>
            </w:r>
          </w:p>
        </w:tc>
        <w:tc>
          <w:tcPr>
            <w:tcW w:w="1198" w:type="dxa"/>
          </w:tcPr>
          <w:p w14:paraId="4A6B2A3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4/27/16</w:t>
            </w:r>
          </w:p>
        </w:tc>
        <w:tc>
          <w:tcPr>
            <w:tcW w:w="1596" w:type="dxa"/>
          </w:tcPr>
          <w:p w14:paraId="0C403E9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884" w:type="dxa"/>
          </w:tcPr>
          <w:p w14:paraId="17AD742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455" w:type="dxa"/>
          </w:tcPr>
          <w:p w14:paraId="67048906" w14:textId="4D73E9C5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0.4</w:t>
            </w:r>
          </w:p>
        </w:tc>
      </w:tr>
      <w:tr w:rsidR="00111875" w:rsidRPr="00111D63" w14:paraId="2017E812" w14:textId="34099E0C" w:rsidTr="00111875">
        <w:tc>
          <w:tcPr>
            <w:tcW w:w="1190" w:type="dxa"/>
          </w:tcPr>
          <w:p w14:paraId="46C487BF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OW2</w:t>
            </w:r>
          </w:p>
        </w:tc>
        <w:tc>
          <w:tcPr>
            <w:tcW w:w="1198" w:type="dxa"/>
          </w:tcPr>
          <w:p w14:paraId="7C9892C2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4/21/15</w:t>
            </w:r>
          </w:p>
        </w:tc>
        <w:tc>
          <w:tcPr>
            <w:tcW w:w="1596" w:type="dxa"/>
          </w:tcPr>
          <w:p w14:paraId="04431DA8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84" w:type="dxa"/>
          </w:tcPr>
          <w:p w14:paraId="1DD56F3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55" w:type="dxa"/>
          </w:tcPr>
          <w:p w14:paraId="7000F74A" w14:textId="43282387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1.00</w:t>
            </w:r>
          </w:p>
        </w:tc>
      </w:tr>
      <w:tr w:rsidR="00111875" w:rsidRPr="00111D63" w14:paraId="6E1701D4" w14:textId="701BD647" w:rsidTr="00111875">
        <w:tc>
          <w:tcPr>
            <w:tcW w:w="1190" w:type="dxa"/>
          </w:tcPr>
          <w:p w14:paraId="502ECDA2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OW2</w:t>
            </w:r>
          </w:p>
        </w:tc>
        <w:tc>
          <w:tcPr>
            <w:tcW w:w="1198" w:type="dxa"/>
          </w:tcPr>
          <w:p w14:paraId="2E93AA8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4/23/15</w:t>
            </w:r>
          </w:p>
        </w:tc>
        <w:tc>
          <w:tcPr>
            <w:tcW w:w="1596" w:type="dxa"/>
          </w:tcPr>
          <w:p w14:paraId="7202AFDF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84" w:type="dxa"/>
          </w:tcPr>
          <w:p w14:paraId="6C21F73E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76F8607E" w14:textId="7E59D32C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0.67</w:t>
            </w:r>
          </w:p>
        </w:tc>
      </w:tr>
      <w:tr w:rsidR="00111875" w:rsidRPr="00111D63" w14:paraId="24746AA4" w14:textId="319AC7F9" w:rsidTr="00111875">
        <w:tc>
          <w:tcPr>
            <w:tcW w:w="1190" w:type="dxa"/>
          </w:tcPr>
          <w:p w14:paraId="03AE090C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OW2</w:t>
            </w:r>
          </w:p>
        </w:tc>
        <w:tc>
          <w:tcPr>
            <w:tcW w:w="1198" w:type="dxa"/>
          </w:tcPr>
          <w:p w14:paraId="469DBB8B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4/24/15</w:t>
            </w:r>
          </w:p>
        </w:tc>
        <w:tc>
          <w:tcPr>
            <w:tcW w:w="1596" w:type="dxa"/>
          </w:tcPr>
          <w:p w14:paraId="2C30A77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884" w:type="dxa"/>
          </w:tcPr>
          <w:p w14:paraId="6194CC74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455" w:type="dxa"/>
          </w:tcPr>
          <w:p w14:paraId="19F65B39" w14:textId="570743AE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0.75</w:t>
            </w:r>
          </w:p>
        </w:tc>
      </w:tr>
      <w:tr w:rsidR="00111875" w:rsidRPr="00111D63" w14:paraId="00BED015" w14:textId="1B16634A" w:rsidTr="00111875">
        <w:tc>
          <w:tcPr>
            <w:tcW w:w="1190" w:type="dxa"/>
          </w:tcPr>
          <w:p w14:paraId="212BC9A8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OW2</w:t>
            </w:r>
          </w:p>
        </w:tc>
        <w:tc>
          <w:tcPr>
            <w:tcW w:w="1198" w:type="dxa"/>
          </w:tcPr>
          <w:p w14:paraId="27E3EEBA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4/25/16</w:t>
            </w:r>
          </w:p>
        </w:tc>
        <w:tc>
          <w:tcPr>
            <w:tcW w:w="1596" w:type="dxa"/>
          </w:tcPr>
          <w:p w14:paraId="6E4A0DF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2884" w:type="dxa"/>
          </w:tcPr>
          <w:p w14:paraId="2A079A7F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455" w:type="dxa"/>
          </w:tcPr>
          <w:p w14:paraId="44EBCF98" w14:textId="4CBC5E6D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0.65</w:t>
            </w:r>
          </w:p>
        </w:tc>
      </w:tr>
      <w:tr w:rsidR="00111875" w:rsidRPr="00111D63" w14:paraId="2A122278" w14:textId="2587DF86" w:rsidTr="00111875">
        <w:tc>
          <w:tcPr>
            <w:tcW w:w="1190" w:type="dxa"/>
          </w:tcPr>
          <w:p w14:paraId="33417638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OW2</w:t>
            </w:r>
          </w:p>
        </w:tc>
        <w:tc>
          <w:tcPr>
            <w:tcW w:w="1198" w:type="dxa"/>
          </w:tcPr>
          <w:p w14:paraId="71610BD9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4/26/16</w:t>
            </w:r>
          </w:p>
        </w:tc>
        <w:tc>
          <w:tcPr>
            <w:tcW w:w="1596" w:type="dxa"/>
          </w:tcPr>
          <w:p w14:paraId="33107071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884" w:type="dxa"/>
          </w:tcPr>
          <w:p w14:paraId="18B670C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55" w:type="dxa"/>
          </w:tcPr>
          <w:p w14:paraId="6896E155" w14:textId="2F96DE51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0.50</w:t>
            </w:r>
          </w:p>
        </w:tc>
      </w:tr>
      <w:tr w:rsidR="00111875" w:rsidRPr="00111D63" w14:paraId="699105D4" w14:textId="7F4F68EB" w:rsidTr="00111875">
        <w:tc>
          <w:tcPr>
            <w:tcW w:w="1190" w:type="dxa"/>
          </w:tcPr>
          <w:p w14:paraId="14C11FB3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OW2</w:t>
            </w:r>
          </w:p>
        </w:tc>
        <w:tc>
          <w:tcPr>
            <w:tcW w:w="1198" w:type="dxa"/>
          </w:tcPr>
          <w:p w14:paraId="4FE9E227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4/27/16</w:t>
            </w:r>
          </w:p>
        </w:tc>
        <w:tc>
          <w:tcPr>
            <w:tcW w:w="1596" w:type="dxa"/>
          </w:tcPr>
          <w:p w14:paraId="5A95E0FC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2884" w:type="dxa"/>
          </w:tcPr>
          <w:p w14:paraId="42E51630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455" w:type="dxa"/>
          </w:tcPr>
          <w:p w14:paraId="247906EB" w14:textId="3B682D98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0.69</w:t>
            </w:r>
          </w:p>
        </w:tc>
      </w:tr>
      <w:tr w:rsidR="00111875" w:rsidRPr="00111D63" w14:paraId="5C9A13EE" w14:textId="520B2F79" w:rsidTr="00111875">
        <w:tc>
          <w:tcPr>
            <w:tcW w:w="1190" w:type="dxa"/>
          </w:tcPr>
          <w:p w14:paraId="7B998069" w14:textId="77777777" w:rsidR="00111875" w:rsidRPr="0080653E" w:rsidRDefault="00111875" w:rsidP="003B53EA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OW2</w:t>
            </w:r>
          </w:p>
        </w:tc>
        <w:tc>
          <w:tcPr>
            <w:tcW w:w="1198" w:type="dxa"/>
          </w:tcPr>
          <w:p w14:paraId="4AE039A6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4/29/16</w:t>
            </w:r>
          </w:p>
        </w:tc>
        <w:tc>
          <w:tcPr>
            <w:tcW w:w="1596" w:type="dxa"/>
          </w:tcPr>
          <w:p w14:paraId="171078BD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884" w:type="dxa"/>
          </w:tcPr>
          <w:p w14:paraId="6DF49F8F" w14:textId="77777777" w:rsidR="00111875" w:rsidRPr="0080653E" w:rsidRDefault="00111875" w:rsidP="0080653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455" w:type="dxa"/>
          </w:tcPr>
          <w:p w14:paraId="12292773" w14:textId="26A9FF4E" w:rsidR="00111875" w:rsidRPr="0080653E" w:rsidRDefault="00111875" w:rsidP="008A17EE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0653E">
              <w:rPr>
                <w:rFonts w:eastAsia="Times New Roman"/>
                <w:color w:val="000000"/>
                <w:sz w:val="23"/>
                <w:szCs w:val="23"/>
              </w:rPr>
              <w:t>0.78</w:t>
            </w:r>
          </w:p>
        </w:tc>
      </w:tr>
    </w:tbl>
    <w:p w14:paraId="3B6CEC8B" w14:textId="3168B6F2" w:rsidR="000C44E5" w:rsidRDefault="000C44E5" w:rsidP="000C44E5">
      <w:pPr>
        <w:spacing w:line="480" w:lineRule="auto"/>
      </w:pPr>
      <w:r w:rsidRPr="00A94ABA">
        <w:lastRenderedPageBreak/>
        <w:t xml:space="preserve">Table </w:t>
      </w:r>
      <w:r w:rsidR="00111875" w:rsidRPr="00A94ABA">
        <w:t>S</w:t>
      </w:r>
      <w:r w:rsidR="00111875">
        <w:t>3</w:t>
      </w:r>
      <w:r w:rsidRPr="00A94ABA">
        <w:t xml:space="preserve">. 95% confidence set of GLMMs predicting hemoplasma infection status. </w:t>
      </w:r>
      <w:r>
        <w:t>M</w:t>
      </w:r>
      <w:r w:rsidRPr="00A94ABA">
        <w:t>odels are ranked by ΔAICc with the number of estimated coefficients (</w:t>
      </w:r>
      <w:r w:rsidRPr="00A94ABA">
        <w:rPr>
          <w:i/>
        </w:rPr>
        <w:t>k</w:t>
      </w:r>
      <w:r w:rsidRPr="00A94ABA">
        <w:t>), the Akaike weights (</w:t>
      </w:r>
      <w:proofErr w:type="gramStart"/>
      <w:r w:rsidRPr="00A94ABA">
        <w:rPr>
          <w:i/>
        </w:rPr>
        <w:t>wi</w:t>
      </w:r>
      <w:proofErr w:type="gramEnd"/>
      <w:r w:rsidRPr="00A94ABA">
        <w:t xml:space="preserve">), and the marginal </w:t>
      </w:r>
      <w:r w:rsidR="00111D63">
        <w:t>(</w:t>
      </w:r>
      <w:r w:rsidR="00111D63" w:rsidRPr="0080653E">
        <w:rPr>
          <w:i/>
        </w:rPr>
        <w:t>R</w:t>
      </w:r>
      <w:r w:rsidR="00111D63" w:rsidRPr="0080653E">
        <w:rPr>
          <w:i/>
          <w:vertAlign w:val="superscript"/>
        </w:rPr>
        <w:t>2</w:t>
      </w:r>
      <w:r w:rsidR="00111D63" w:rsidRPr="0080653E">
        <w:rPr>
          <w:i/>
          <w:vertAlign w:val="subscript"/>
        </w:rPr>
        <w:t>m</w:t>
      </w:r>
      <w:r w:rsidR="00111D63">
        <w:t xml:space="preserve">) </w:t>
      </w:r>
      <w:r w:rsidRPr="00A94ABA">
        <w:t xml:space="preserve">and conditional </w:t>
      </w:r>
      <w:r w:rsidRPr="00A94ABA">
        <w:rPr>
          <w:i/>
        </w:rPr>
        <w:t>R</w:t>
      </w:r>
      <w:r w:rsidRPr="00A94ABA">
        <w:rPr>
          <w:i/>
          <w:vertAlign w:val="superscript"/>
        </w:rPr>
        <w:t>2</w:t>
      </w:r>
      <w:r w:rsidRPr="00A94ABA">
        <w:t xml:space="preserve"> </w:t>
      </w:r>
      <w:r w:rsidR="00111D63">
        <w:t>(</w:t>
      </w:r>
      <w:r w:rsidR="00111D63" w:rsidRPr="0080653E">
        <w:rPr>
          <w:i/>
        </w:rPr>
        <w:t>R</w:t>
      </w:r>
      <w:r w:rsidR="00111D63" w:rsidRPr="0080653E">
        <w:rPr>
          <w:i/>
          <w:vertAlign w:val="superscript"/>
        </w:rPr>
        <w:t>2</w:t>
      </w:r>
      <w:r w:rsidR="00111D63" w:rsidRPr="0080653E">
        <w:rPr>
          <w:i/>
          <w:vertAlign w:val="subscript"/>
        </w:rPr>
        <w:t>c</w:t>
      </w:r>
      <w:r w:rsidR="00111D63">
        <w:t>)</w:t>
      </w:r>
      <w:r w:rsidRPr="00A94ABA">
        <w:t>. A random effect of bat ID is included in all GLMMs.</w:t>
      </w:r>
    </w:p>
    <w:p w14:paraId="72F71481" w14:textId="77777777" w:rsidR="004B1E6E" w:rsidRDefault="004B1E6E" w:rsidP="000C44E5">
      <w:pPr>
        <w:spacing w:line="480" w:lineRule="auto"/>
      </w:pPr>
    </w:p>
    <w:tbl>
      <w:tblPr>
        <w:tblStyle w:val="TableGrid"/>
        <w:tblW w:w="9227" w:type="dxa"/>
        <w:tblInd w:w="108" w:type="dxa"/>
        <w:tblLook w:val="04A0" w:firstRow="1" w:lastRow="0" w:firstColumn="1" w:lastColumn="0" w:noHBand="0" w:noVBand="1"/>
      </w:tblPr>
      <w:tblGrid>
        <w:gridCol w:w="4980"/>
        <w:gridCol w:w="523"/>
        <w:gridCol w:w="959"/>
        <w:gridCol w:w="971"/>
        <w:gridCol w:w="971"/>
        <w:gridCol w:w="823"/>
      </w:tblGrid>
      <w:tr w:rsidR="00111D63" w:rsidRPr="00111D63" w14:paraId="5E282E49" w14:textId="77777777" w:rsidTr="0080653E">
        <w:tc>
          <w:tcPr>
            <w:tcW w:w="4980" w:type="dxa"/>
          </w:tcPr>
          <w:p w14:paraId="4030A4B7" w14:textId="2F3971BB" w:rsidR="00111D63" w:rsidRPr="0080653E" w:rsidRDefault="00111D63" w:rsidP="000339B1">
            <w:pPr>
              <w:rPr>
                <w:rFonts w:eastAsia="Times New Roman"/>
                <w:b/>
                <w:color w:val="000000"/>
              </w:rPr>
            </w:pPr>
            <w:r w:rsidRPr="0080653E">
              <w:rPr>
                <w:rFonts w:eastAsia="Times New Roman"/>
                <w:b/>
                <w:color w:val="000000"/>
              </w:rPr>
              <w:t>Hemoplasma infection status ~ fixed effects</w:t>
            </w:r>
          </w:p>
        </w:tc>
        <w:tc>
          <w:tcPr>
            <w:tcW w:w="523" w:type="dxa"/>
          </w:tcPr>
          <w:p w14:paraId="252BE32A" w14:textId="24DA80E1" w:rsidR="00111D63" w:rsidRPr="0080653E" w:rsidRDefault="00111D63" w:rsidP="000339B1">
            <w:pPr>
              <w:rPr>
                <w:rFonts w:eastAsia="Times New Roman"/>
                <w:b/>
                <w:i/>
                <w:color w:val="000000"/>
              </w:rPr>
            </w:pPr>
            <w:r w:rsidRPr="0080653E">
              <w:rPr>
                <w:rFonts w:eastAsia="Times New Roman"/>
                <w:b/>
                <w:i/>
                <w:color w:val="000000"/>
              </w:rPr>
              <w:t>k</w:t>
            </w:r>
          </w:p>
        </w:tc>
        <w:tc>
          <w:tcPr>
            <w:tcW w:w="959" w:type="dxa"/>
          </w:tcPr>
          <w:p w14:paraId="3714505B" w14:textId="7C5B1470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111D63">
              <w:rPr>
                <w:rFonts w:eastAsia="Times New Roman"/>
                <w:b/>
                <w:color w:val="000000"/>
              </w:rPr>
              <w:t>ΔAICc</w:t>
            </w:r>
          </w:p>
        </w:tc>
        <w:tc>
          <w:tcPr>
            <w:tcW w:w="971" w:type="dxa"/>
          </w:tcPr>
          <w:p w14:paraId="4F5BCF2F" w14:textId="00BA1665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111D63">
              <w:rPr>
                <w:b/>
                <w:i/>
              </w:rPr>
              <w:t>R</w:t>
            </w:r>
            <w:r w:rsidRPr="00111D63">
              <w:rPr>
                <w:b/>
                <w:i/>
                <w:vertAlign w:val="superscript"/>
              </w:rPr>
              <w:t>2</w:t>
            </w:r>
            <w:r w:rsidRPr="00111D63">
              <w:rPr>
                <w:b/>
                <w:i/>
                <w:vertAlign w:val="subscript"/>
              </w:rPr>
              <w:t>m</w:t>
            </w:r>
          </w:p>
        </w:tc>
        <w:tc>
          <w:tcPr>
            <w:tcW w:w="971" w:type="dxa"/>
          </w:tcPr>
          <w:p w14:paraId="102821E2" w14:textId="732AF45A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111D63">
              <w:rPr>
                <w:b/>
                <w:i/>
              </w:rPr>
              <w:t>R</w:t>
            </w:r>
            <w:r w:rsidRPr="00111D63">
              <w:rPr>
                <w:b/>
                <w:i/>
                <w:vertAlign w:val="superscript"/>
              </w:rPr>
              <w:t>2</w:t>
            </w:r>
            <w:r w:rsidRPr="00111D63">
              <w:rPr>
                <w:b/>
                <w:i/>
                <w:vertAlign w:val="subscript"/>
              </w:rPr>
              <w:t>c</w:t>
            </w:r>
          </w:p>
        </w:tc>
        <w:tc>
          <w:tcPr>
            <w:tcW w:w="823" w:type="dxa"/>
          </w:tcPr>
          <w:p w14:paraId="5322190F" w14:textId="49488FCB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111D63">
              <w:rPr>
                <w:rFonts w:eastAsia="Times New Roman"/>
                <w:b/>
                <w:i/>
                <w:color w:val="000000"/>
              </w:rPr>
              <w:t>w</w:t>
            </w:r>
            <w:r w:rsidRPr="00111D63">
              <w:rPr>
                <w:rFonts w:eastAsia="Times New Roman"/>
                <w:b/>
                <w:i/>
                <w:color w:val="000000"/>
                <w:vertAlign w:val="subscript"/>
              </w:rPr>
              <w:t>i</w:t>
            </w:r>
          </w:p>
        </w:tc>
      </w:tr>
      <w:tr w:rsidR="00111D63" w:rsidRPr="00111D63" w14:paraId="01016510" w14:textId="77777777" w:rsidTr="0080653E">
        <w:tc>
          <w:tcPr>
            <w:tcW w:w="4980" w:type="dxa"/>
          </w:tcPr>
          <w:p w14:paraId="46849E8E" w14:textId="09F7DC4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68C386F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0801DF1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71" w:type="dxa"/>
          </w:tcPr>
          <w:p w14:paraId="07CDAD7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</w:t>
            </w:r>
          </w:p>
        </w:tc>
        <w:tc>
          <w:tcPr>
            <w:tcW w:w="971" w:type="dxa"/>
          </w:tcPr>
          <w:p w14:paraId="7884CF7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0.205</w:t>
            </w:r>
          </w:p>
        </w:tc>
        <w:tc>
          <w:tcPr>
            <w:tcW w:w="823" w:type="dxa"/>
          </w:tcPr>
          <w:p w14:paraId="31E6DEE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</w:t>
            </w:r>
          </w:p>
        </w:tc>
      </w:tr>
      <w:tr w:rsidR="00111D63" w:rsidRPr="00111D63" w14:paraId="2BF54409" w14:textId="77777777" w:rsidTr="0080653E">
        <w:tc>
          <w:tcPr>
            <w:tcW w:w="4980" w:type="dxa"/>
          </w:tcPr>
          <w:p w14:paraId="2D8ECBF0" w14:textId="04CA35B6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5A3287B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45471FB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1.19</w:t>
            </w:r>
          </w:p>
        </w:tc>
        <w:tc>
          <w:tcPr>
            <w:tcW w:w="971" w:type="dxa"/>
          </w:tcPr>
          <w:p w14:paraId="59969F8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0.165</w:t>
            </w:r>
          </w:p>
        </w:tc>
        <w:tc>
          <w:tcPr>
            <w:tcW w:w="971" w:type="dxa"/>
          </w:tcPr>
          <w:p w14:paraId="0272B81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0.206</w:t>
            </w:r>
          </w:p>
        </w:tc>
        <w:tc>
          <w:tcPr>
            <w:tcW w:w="823" w:type="dxa"/>
          </w:tcPr>
          <w:p w14:paraId="626085A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</w:t>
            </w:r>
          </w:p>
        </w:tc>
      </w:tr>
      <w:tr w:rsidR="00111D63" w:rsidRPr="00111D63" w14:paraId="61F35E5C" w14:textId="77777777" w:rsidTr="0080653E">
        <w:tc>
          <w:tcPr>
            <w:tcW w:w="4980" w:type="dxa"/>
          </w:tcPr>
          <w:p w14:paraId="7B3FE409" w14:textId="5C7B3725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season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5D1C142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6FD8A6B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1.45</w:t>
            </w:r>
          </w:p>
        </w:tc>
        <w:tc>
          <w:tcPr>
            <w:tcW w:w="971" w:type="dxa"/>
          </w:tcPr>
          <w:p w14:paraId="0131130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0.163</w:t>
            </w:r>
          </w:p>
        </w:tc>
        <w:tc>
          <w:tcPr>
            <w:tcW w:w="971" w:type="dxa"/>
          </w:tcPr>
          <w:p w14:paraId="52B44AE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0.203</w:t>
            </w:r>
          </w:p>
        </w:tc>
        <w:tc>
          <w:tcPr>
            <w:tcW w:w="823" w:type="dxa"/>
          </w:tcPr>
          <w:p w14:paraId="30770B2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0.08</w:t>
            </w:r>
          </w:p>
        </w:tc>
      </w:tr>
      <w:tr w:rsidR="00111D63" w:rsidRPr="00111D63" w14:paraId="69D5C24F" w14:textId="77777777" w:rsidTr="0080653E">
        <w:tc>
          <w:tcPr>
            <w:tcW w:w="4980" w:type="dxa"/>
          </w:tcPr>
          <w:p w14:paraId="5077DA0B" w14:textId="7AE3666C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</w:t>
            </w:r>
          </w:p>
        </w:tc>
        <w:tc>
          <w:tcPr>
            <w:tcW w:w="523" w:type="dxa"/>
          </w:tcPr>
          <w:p w14:paraId="20F4C40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59" w:type="dxa"/>
          </w:tcPr>
          <w:p w14:paraId="66BFAF5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2.15</w:t>
            </w:r>
          </w:p>
        </w:tc>
        <w:tc>
          <w:tcPr>
            <w:tcW w:w="971" w:type="dxa"/>
          </w:tcPr>
          <w:p w14:paraId="7C13071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0.087</w:t>
            </w:r>
          </w:p>
        </w:tc>
        <w:tc>
          <w:tcPr>
            <w:tcW w:w="971" w:type="dxa"/>
          </w:tcPr>
          <w:p w14:paraId="0103426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0.136</w:t>
            </w:r>
          </w:p>
        </w:tc>
        <w:tc>
          <w:tcPr>
            <w:tcW w:w="823" w:type="dxa"/>
          </w:tcPr>
          <w:p w14:paraId="01C7D22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0.05</w:t>
            </w:r>
          </w:p>
        </w:tc>
      </w:tr>
      <w:tr w:rsidR="00111D63" w:rsidRPr="00111D63" w14:paraId="4861CB02" w14:textId="77777777" w:rsidTr="0080653E">
        <w:tc>
          <w:tcPr>
            <w:tcW w:w="4980" w:type="dxa"/>
          </w:tcPr>
          <w:p w14:paraId="488C4DFB" w14:textId="4B98BF3F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+ year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49987BA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20550CA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2.17</w:t>
            </w:r>
          </w:p>
        </w:tc>
        <w:tc>
          <w:tcPr>
            <w:tcW w:w="971" w:type="dxa"/>
          </w:tcPr>
          <w:p w14:paraId="21FC93C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</w:t>
            </w:r>
          </w:p>
        </w:tc>
        <w:tc>
          <w:tcPr>
            <w:tcW w:w="971" w:type="dxa"/>
          </w:tcPr>
          <w:p w14:paraId="71BE953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0.205</w:t>
            </w:r>
          </w:p>
        </w:tc>
        <w:tc>
          <w:tcPr>
            <w:tcW w:w="823" w:type="dxa"/>
          </w:tcPr>
          <w:p w14:paraId="360DBEE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0.05</w:t>
            </w:r>
          </w:p>
        </w:tc>
      </w:tr>
      <w:tr w:rsidR="00111D63" w:rsidRPr="00111D63" w14:paraId="676AB7DD" w14:textId="77777777" w:rsidTr="0080653E">
        <w:tc>
          <w:tcPr>
            <w:tcW w:w="4980" w:type="dxa"/>
          </w:tcPr>
          <w:p w14:paraId="6AB5E7D0" w14:textId="00DD3580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sex </w:t>
            </w:r>
          </w:p>
        </w:tc>
        <w:tc>
          <w:tcPr>
            <w:tcW w:w="523" w:type="dxa"/>
          </w:tcPr>
          <w:p w14:paraId="5F8AF97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6C88658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2.69</w:t>
            </w:r>
          </w:p>
        </w:tc>
        <w:tc>
          <w:tcPr>
            <w:tcW w:w="971" w:type="dxa"/>
          </w:tcPr>
          <w:p w14:paraId="11E78F4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</w:t>
            </w:r>
          </w:p>
        </w:tc>
        <w:tc>
          <w:tcPr>
            <w:tcW w:w="971" w:type="dxa"/>
          </w:tcPr>
          <w:p w14:paraId="7B6F7BB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0.136</w:t>
            </w:r>
          </w:p>
        </w:tc>
        <w:tc>
          <w:tcPr>
            <w:tcW w:w="823" w:type="dxa"/>
          </w:tcPr>
          <w:p w14:paraId="4DFC699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0.04</w:t>
            </w:r>
          </w:p>
        </w:tc>
      </w:tr>
      <w:tr w:rsidR="00111D63" w:rsidRPr="00111D63" w14:paraId="1604DBA0" w14:textId="77777777" w:rsidTr="0080653E">
        <w:tc>
          <w:tcPr>
            <w:tcW w:w="4980" w:type="dxa"/>
          </w:tcPr>
          <w:p w14:paraId="041C9179" w14:textId="415A1125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</w:t>
            </w:r>
          </w:p>
        </w:tc>
        <w:tc>
          <w:tcPr>
            <w:tcW w:w="523" w:type="dxa"/>
          </w:tcPr>
          <w:p w14:paraId="57058FE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3FC75D5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3.26</w:t>
            </w:r>
          </w:p>
        </w:tc>
        <w:tc>
          <w:tcPr>
            <w:tcW w:w="971" w:type="dxa"/>
          </w:tcPr>
          <w:p w14:paraId="79C5E2B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0.094</w:t>
            </w:r>
          </w:p>
        </w:tc>
        <w:tc>
          <w:tcPr>
            <w:tcW w:w="971" w:type="dxa"/>
          </w:tcPr>
          <w:p w14:paraId="379844E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0.149</w:t>
            </w:r>
          </w:p>
        </w:tc>
        <w:tc>
          <w:tcPr>
            <w:tcW w:w="823" w:type="dxa"/>
          </w:tcPr>
          <w:p w14:paraId="762F776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0.03</w:t>
            </w:r>
          </w:p>
        </w:tc>
      </w:tr>
      <w:tr w:rsidR="00111D63" w:rsidRPr="00111D63" w14:paraId="1CE0891E" w14:textId="77777777" w:rsidTr="0080653E">
        <w:tc>
          <w:tcPr>
            <w:tcW w:w="4980" w:type="dxa"/>
          </w:tcPr>
          <w:p w14:paraId="536A52EE" w14:textId="51AF37EB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30FC4B1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785C170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3.55</w:t>
            </w:r>
          </w:p>
        </w:tc>
        <w:tc>
          <w:tcPr>
            <w:tcW w:w="971" w:type="dxa"/>
          </w:tcPr>
          <w:p w14:paraId="2CED09C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0.128</w:t>
            </w:r>
          </w:p>
        </w:tc>
        <w:tc>
          <w:tcPr>
            <w:tcW w:w="971" w:type="dxa"/>
          </w:tcPr>
          <w:p w14:paraId="1C9CA14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0.163</w:t>
            </w:r>
          </w:p>
        </w:tc>
        <w:tc>
          <w:tcPr>
            <w:tcW w:w="823" w:type="dxa"/>
          </w:tcPr>
          <w:p w14:paraId="0C3D0B2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0.03</w:t>
            </w:r>
          </w:p>
        </w:tc>
      </w:tr>
      <w:tr w:rsidR="00111D63" w:rsidRPr="00111D63" w14:paraId="4455CD7A" w14:textId="77777777" w:rsidTr="0080653E">
        <w:tc>
          <w:tcPr>
            <w:tcW w:w="4980" w:type="dxa"/>
          </w:tcPr>
          <w:p w14:paraId="6CF90A1B" w14:textId="4A010A30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29058F3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14F3632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3.64</w:t>
            </w:r>
          </w:p>
        </w:tc>
        <w:tc>
          <w:tcPr>
            <w:tcW w:w="971" w:type="dxa"/>
          </w:tcPr>
          <w:p w14:paraId="4CA0CF7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0.112</w:t>
            </w:r>
          </w:p>
        </w:tc>
        <w:tc>
          <w:tcPr>
            <w:tcW w:w="971" w:type="dxa"/>
          </w:tcPr>
          <w:p w14:paraId="5044D73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</w:t>
            </w:r>
          </w:p>
        </w:tc>
        <w:tc>
          <w:tcPr>
            <w:tcW w:w="823" w:type="dxa"/>
          </w:tcPr>
          <w:p w14:paraId="726FC14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0.03</w:t>
            </w:r>
          </w:p>
        </w:tc>
      </w:tr>
      <w:tr w:rsidR="00111D63" w:rsidRPr="00111D63" w14:paraId="17CE56F2" w14:textId="77777777" w:rsidTr="0080653E">
        <w:tc>
          <w:tcPr>
            <w:tcW w:w="4980" w:type="dxa"/>
          </w:tcPr>
          <w:p w14:paraId="2AB8ACB2" w14:textId="37508146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sex </w:t>
            </w:r>
          </w:p>
        </w:tc>
        <w:tc>
          <w:tcPr>
            <w:tcW w:w="523" w:type="dxa"/>
          </w:tcPr>
          <w:p w14:paraId="09C5E74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378C9AD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3.66</w:t>
            </w:r>
          </w:p>
        </w:tc>
        <w:tc>
          <w:tcPr>
            <w:tcW w:w="971" w:type="dxa"/>
          </w:tcPr>
          <w:p w14:paraId="088CDE1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0.108</w:t>
            </w:r>
          </w:p>
        </w:tc>
        <w:tc>
          <w:tcPr>
            <w:tcW w:w="971" w:type="dxa"/>
          </w:tcPr>
          <w:p w14:paraId="1F30236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0.149</w:t>
            </w:r>
          </w:p>
        </w:tc>
        <w:tc>
          <w:tcPr>
            <w:tcW w:w="823" w:type="dxa"/>
          </w:tcPr>
          <w:p w14:paraId="3C39FDE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04B20EDB" w14:textId="77777777" w:rsidTr="0080653E">
        <w:tc>
          <w:tcPr>
            <w:tcW w:w="4980" w:type="dxa"/>
          </w:tcPr>
          <w:p w14:paraId="61EA3517" w14:textId="3F87D63A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season:sex</w:t>
            </w:r>
            <w:proofErr w:type="spellEnd"/>
          </w:p>
        </w:tc>
        <w:tc>
          <w:tcPr>
            <w:tcW w:w="523" w:type="dxa"/>
          </w:tcPr>
          <w:p w14:paraId="71038F8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5DB125D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3.78</w:t>
            </w:r>
          </w:p>
        </w:tc>
        <w:tc>
          <w:tcPr>
            <w:tcW w:w="971" w:type="dxa"/>
          </w:tcPr>
          <w:p w14:paraId="7D0A30D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0.144</w:t>
            </w:r>
          </w:p>
        </w:tc>
        <w:tc>
          <w:tcPr>
            <w:tcW w:w="971" w:type="dxa"/>
          </w:tcPr>
          <w:p w14:paraId="0B00CEA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0.182</w:t>
            </w:r>
          </w:p>
        </w:tc>
        <w:tc>
          <w:tcPr>
            <w:tcW w:w="823" w:type="dxa"/>
          </w:tcPr>
          <w:p w14:paraId="2062ADC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7FC63E28" w14:textId="77777777" w:rsidTr="0080653E">
        <w:tc>
          <w:tcPr>
            <w:tcW w:w="4980" w:type="dxa"/>
          </w:tcPr>
          <w:p w14:paraId="3DF08D53" w14:textId="267C2EA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year </w:t>
            </w:r>
          </w:p>
        </w:tc>
        <w:tc>
          <w:tcPr>
            <w:tcW w:w="523" w:type="dxa"/>
          </w:tcPr>
          <w:p w14:paraId="506A719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5DDCF5A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4.04</w:t>
            </w:r>
          </w:p>
        </w:tc>
        <w:tc>
          <w:tcPr>
            <w:tcW w:w="971" w:type="dxa"/>
          </w:tcPr>
          <w:p w14:paraId="4EFA447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0.089</w:t>
            </w:r>
          </w:p>
        </w:tc>
        <w:tc>
          <w:tcPr>
            <w:tcW w:w="971" w:type="dxa"/>
          </w:tcPr>
          <w:p w14:paraId="72211FD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0.138</w:t>
            </w:r>
          </w:p>
        </w:tc>
        <w:tc>
          <w:tcPr>
            <w:tcW w:w="823" w:type="dxa"/>
          </w:tcPr>
          <w:p w14:paraId="799C647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7A084E46" w14:textId="77777777" w:rsidTr="0080653E">
        <w:tc>
          <w:tcPr>
            <w:tcW w:w="4980" w:type="dxa"/>
          </w:tcPr>
          <w:p w14:paraId="734B6F27" w14:textId="75E249D1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season:sex</w:t>
            </w:r>
            <w:proofErr w:type="spellEnd"/>
          </w:p>
        </w:tc>
        <w:tc>
          <w:tcPr>
            <w:tcW w:w="523" w:type="dxa"/>
          </w:tcPr>
          <w:p w14:paraId="2FF4174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05BCC2A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971" w:type="dxa"/>
          </w:tcPr>
          <w:p w14:paraId="1A69C99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0.117</w:t>
            </w:r>
          </w:p>
        </w:tc>
        <w:tc>
          <w:tcPr>
            <w:tcW w:w="971" w:type="dxa"/>
          </w:tcPr>
          <w:p w14:paraId="6766AC6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0.155</w:t>
            </w:r>
          </w:p>
        </w:tc>
        <w:tc>
          <w:tcPr>
            <w:tcW w:w="823" w:type="dxa"/>
          </w:tcPr>
          <w:p w14:paraId="6F85C5F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08A746E0" w14:textId="77777777" w:rsidTr="0080653E">
        <w:tc>
          <w:tcPr>
            <w:tcW w:w="4980" w:type="dxa"/>
          </w:tcPr>
          <w:p w14:paraId="2BAFC074" w14:textId="05167671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sex </w:t>
            </w:r>
          </w:p>
        </w:tc>
        <w:tc>
          <w:tcPr>
            <w:tcW w:w="523" w:type="dxa"/>
          </w:tcPr>
          <w:p w14:paraId="1076E0B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59" w:type="dxa"/>
          </w:tcPr>
          <w:p w14:paraId="366F23B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4.31</w:t>
            </w:r>
          </w:p>
        </w:tc>
        <w:tc>
          <w:tcPr>
            <w:tcW w:w="971" w:type="dxa"/>
          </w:tcPr>
          <w:p w14:paraId="0907C94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0.065</w:t>
            </w:r>
          </w:p>
        </w:tc>
        <w:tc>
          <w:tcPr>
            <w:tcW w:w="971" w:type="dxa"/>
          </w:tcPr>
          <w:p w14:paraId="0AC26E6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0.101</w:t>
            </w:r>
          </w:p>
        </w:tc>
        <w:tc>
          <w:tcPr>
            <w:tcW w:w="823" w:type="dxa"/>
          </w:tcPr>
          <w:p w14:paraId="61AB6DF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34147A46" w14:textId="77777777" w:rsidTr="0080653E">
        <w:tc>
          <w:tcPr>
            <w:tcW w:w="4980" w:type="dxa"/>
          </w:tcPr>
          <w:p w14:paraId="1456A930" w14:textId="24B6D56D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rep:sex</w:t>
            </w:r>
            <w:proofErr w:type="spellEnd"/>
          </w:p>
        </w:tc>
        <w:tc>
          <w:tcPr>
            <w:tcW w:w="523" w:type="dxa"/>
          </w:tcPr>
          <w:p w14:paraId="5BA5578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6FD29FB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4.49</w:t>
            </w:r>
          </w:p>
        </w:tc>
        <w:tc>
          <w:tcPr>
            <w:tcW w:w="971" w:type="dxa"/>
          </w:tcPr>
          <w:p w14:paraId="4B9EC9D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0.099</w:t>
            </w:r>
          </w:p>
        </w:tc>
        <w:tc>
          <w:tcPr>
            <w:tcW w:w="971" w:type="dxa"/>
          </w:tcPr>
          <w:p w14:paraId="25B2157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0.136</w:t>
            </w:r>
          </w:p>
        </w:tc>
        <w:tc>
          <w:tcPr>
            <w:tcW w:w="823" w:type="dxa"/>
          </w:tcPr>
          <w:p w14:paraId="24A6F51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72CE5214" w14:textId="77777777" w:rsidTr="0080653E">
        <w:tc>
          <w:tcPr>
            <w:tcW w:w="4980" w:type="dxa"/>
          </w:tcPr>
          <w:p w14:paraId="10A394E4" w14:textId="49CA8240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+ sex </w:t>
            </w:r>
          </w:p>
        </w:tc>
        <w:tc>
          <w:tcPr>
            <w:tcW w:w="523" w:type="dxa"/>
          </w:tcPr>
          <w:p w14:paraId="6E93B0E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44673AD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4.54</w:t>
            </w:r>
          </w:p>
        </w:tc>
        <w:tc>
          <w:tcPr>
            <w:tcW w:w="971" w:type="dxa"/>
          </w:tcPr>
          <w:p w14:paraId="08B3A93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0.115</w:t>
            </w:r>
          </w:p>
        </w:tc>
        <w:tc>
          <w:tcPr>
            <w:tcW w:w="971" w:type="dxa"/>
          </w:tcPr>
          <w:p w14:paraId="6F6FC62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</w:t>
            </w:r>
          </w:p>
        </w:tc>
        <w:tc>
          <w:tcPr>
            <w:tcW w:w="823" w:type="dxa"/>
          </w:tcPr>
          <w:p w14:paraId="15798AC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78354D82" w14:textId="77777777" w:rsidTr="0080653E">
        <w:tc>
          <w:tcPr>
            <w:tcW w:w="4980" w:type="dxa"/>
          </w:tcPr>
          <w:p w14:paraId="702FBC47" w14:textId="78F3A9BD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</w:t>
            </w:r>
          </w:p>
        </w:tc>
        <w:tc>
          <w:tcPr>
            <w:tcW w:w="523" w:type="dxa"/>
          </w:tcPr>
          <w:p w14:paraId="7256E91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343C111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4.56</w:t>
            </w:r>
          </w:p>
        </w:tc>
        <w:tc>
          <w:tcPr>
            <w:tcW w:w="971" w:type="dxa"/>
          </w:tcPr>
          <w:p w14:paraId="6B032B0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0.099</w:t>
            </w:r>
          </w:p>
        </w:tc>
        <w:tc>
          <w:tcPr>
            <w:tcW w:w="971" w:type="dxa"/>
          </w:tcPr>
          <w:p w14:paraId="7396845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0.156</w:t>
            </w:r>
          </w:p>
        </w:tc>
        <w:tc>
          <w:tcPr>
            <w:tcW w:w="823" w:type="dxa"/>
          </w:tcPr>
          <w:p w14:paraId="1DC3B64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4C76CB2C" w14:textId="77777777" w:rsidTr="0080653E">
        <w:tc>
          <w:tcPr>
            <w:tcW w:w="4980" w:type="dxa"/>
          </w:tcPr>
          <w:p w14:paraId="2FEB7481" w14:textId="36C3A55B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sex + year </w:t>
            </w:r>
          </w:p>
        </w:tc>
        <w:tc>
          <w:tcPr>
            <w:tcW w:w="523" w:type="dxa"/>
          </w:tcPr>
          <w:p w14:paraId="76E1518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5AB2C21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4.62</w:t>
            </w:r>
          </w:p>
        </w:tc>
        <w:tc>
          <w:tcPr>
            <w:tcW w:w="971" w:type="dxa"/>
          </w:tcPr>
          <w:p w14:paraId="598E9D8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0.101</w:t>
            </w:r>
          </w:p>
        </w:tc>
        <w:tc>
          <w:tcPr>
            <w:tcW w:w="971" w:type="dxa"/>
          </w:tcPr>
          <w:p w14:paraId="4F3E278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0.138</w:t>
            </w:r>
          </w:p>
        </w:tc>
        <w:tc>
          <w:tcPr>
            <w:tcW w:w="823" w:type="dxa"/>
          </w:tcPr>
          <w:p w14:paraId="30C3393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0.02</w:t>
            </w:r>
          </w:p>
        </w:tc>
      </w:tr>
      <w:tr w:rsidR="00111D63" w:rsidRPr="00111D63" w14:paraId="5A0EFCD5" w14:textId="77777777" w:rsidTr="0080653E">
        <w:tc>
          <w:tcPr>
            <w:tcW w:w="4980" w:type="dxa"/>
          </w:tcPr>
          <w:p w14:paraId="045D28CF" w14:textId="0AAB6AE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</w:t>
            </w:r>
          </w:p>
        </w:tc>
        <w:tc>
          <w:tcPr>
            <w:tcW w:w="523" w:type="dxa"/>
          </w:tcPr>
          <w:p w14:paraId="04F34E2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59" w:type="dxa"/>
          </w:tcPr>
          <w:p w14:paraId="7B27820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4.68</w:t>
            </w:r>
          </w:p>
        </w:tc>
        <w:tc>
          <w:tcPr>
            <w:tcW w:w="971" w:type="dxa"/>
          </w:tcPr>
          <w:p w14:paraId="5729255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0.047</w:t>
            </w:r>
          </w:p>
        </w:tc>
        <w:tc>
          <w:tcPr>
            <w:tcW w:w="971" w:type="dxa"/>
          </w:tcPr>
          <w:p w14:paraId="608AEC5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0.093</w:t>
            </w:r>
          </w:p>
        </w:tc>
        <w:tc>
          <w:tcPr>
            <w:tcW w:w="823" w:type="dxa"/>
          </w:tcPr>
          <w:p w14:paraId="255F74C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638BC9AA" w14:textId="77777777" w:rsidTr="0080653E">
        <w:tc>
          <w:tcPr>
            <w:tcW w:w="4980" w:type="dxa"/>
          </w:tcPr>
          <w:p w14:paraId="0C0666BA" w14:textId="335A36E2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rep:sex</w:t>
            </w:r>
            <w:proofErr w:type="spellEnd"/>
          </w:p>
        </w:tc>
        <w:tc>
          <w:tcPr>
            <w:tcW w:w="523" w:type="dxa"/>
          </w:tcPr>
          <w:p w14:paraId="6C9F9DE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45767BE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5.13</w:t>
            </w:r>
          </w:p>
        </w:tc>
        <w:tc>
          <w:tcPr>
            <w:tcW w:w="971" w:type="dxa"/>
          </w:tcPr>
          <w:p w14:paraId="398F47F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0.107</w:t>
            </w:r>
          </w:p>
        </w:tc>
        <w:tc>
          <w:tcPr>
            <w:tcW w:w="971" w:type="dxa"/>
          </w:tcPr>
          <w:p w14:paraId="48C9E31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0.152</w:t>
            </w:r>
          </w:p>
        </w:tc>
        <w:tc>
          <w:tcPr>
            <w:tcW w:w="823" w:type="dxa"/>
          </w:tcPr>
          <w:p w14:paraId="156F228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387F4904" w14:textId="77777777" w:rsidTr="0080653E">
        <w:tc>
          <w:tcPr>
            <w:tcW w:w="4980" w:type="dxa"/>
          </w:tcPr>
          <w:p w14:paraId="04C462F1" w14:textId="26F84C0D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7D14656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4C78BAA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5.2</w:t>
            </w:r>
          </w:p>
        </w:tc>
        <w:tc>
          <w:tcPr>
            <w:tcW w:w="971" w:type="dxa"/>
          </w:tcPr>
          <w:p w14:paraId="7E96D1A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</w:t>
            </w:r>
          </w:p>
        </w:tc>
        <w:tc>
          <w:tcPr>
            <w:tcW w:w="971" w:type="dxa"/>
          </w:tcPr>
          <w:p w14:paraId="7AF4E4B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0.162</w:t>
            </w:r>
          </w:p>
        </w:tc>
        <w:tc>
          <w:tcPr>
            <w:tcW w:w="823" w:type="dxa"/>
          </w:tcPr>
          <w:p w14:paraId="56F2B7B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21DC977B" w14:textId="77777777" w:rsidTr="0080653E">
        <w:tc>
          <w:tcPr>
            <w:tcW w:w="4980" w:type="dxa"/>
          </w:tcPr>
          <w:p w14:paraId="0620EE41" w14:textId="6D30E766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season </w:t>
            </w:r>
          </w:p>
        </w:tc>
        <w:tc>
          <w:tcPr>
            <w:tcW w:w="523" w:type="dxa"/>
          </w:tcPr>
          <w:p w14:paraId="3860F84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26ABB1E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5.2</w:t>
            </w:r>
          </w:p>
        </w:tc>
        <w:tc>
          <w:tcPr>
            <w:tcW w:w="971" w:type="dxa"/>
          </w:tcPr>
          <w:p w14:paraId="28B1A0B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0.107</w:t>
            </w:r>
          </w:p>
        </w:tc>
        <w:tc>
          <w:tcPr>
            <w:tcW w:w="971" w:type="dxa"/>
          </w:tcPr>
          <w:p w14:paraId="416F76A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0.158</w:t>
            </w:r>
          </w:p>
        </w:tc>
        <w:tc>
          <w:tcPr>
            <w:tcW w:w="823" w:type="dxa"/>
          </w:tcPr>
          <w:p w14:paraId="4DFA996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20D070F6" w14:textId="77777777" w:rsidTr="0080653E">
        <w:tc>
          <w:tcPr>
            <w:tcW w:w="4980" w:type="dxa"/>
          </w:tcPr>
          <w:p w14:paraId="26AC1BF5" w14:textId="3DC35A88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+ season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33B94A6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55A0F8B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5.25</w:t>
            </w:r>
          </w:p>
        </w:tc>
        <w:tc>
          <w:tcPr>
            <w:tcW w:w="971" w:type="dxa"/>
          </w:tcPr>
          <w:p w14:paraId="2F8ADA8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0.115</w:t>
            </w:r>
          </w:p>
        </w:tc>
        <w:tc>
          <w:tcPr>
            <w:tcW w:w="971" w:type="dxa"/>
          </w:tcPr>
          <w:p w14:paraId="7CED90B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0.148</w:t>
            </w:r>
          </w:p>
        </w:tc>
        <w:tc>
          <w:tcPr>
            <w:tcW w:w="823" w:type="dxa"/>
          </w:tcPr>
          <w:p w14:paraId="7535823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1B8D4527" w14:textId="77777777" w:rsidTr="0080653E">
        <w:tc>
          <w:tcPr>
            <w:tcW w:w="4980" w:type="dxa"/>
          </w:tcPr>
          <w:p w14:paraId="778A5B37" w14:textId="082A18D6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year </w:t>
            </w:r>
          </w:p>
        </w:tc>
        <w:tc>
          <w:tcPr>
            <w:tcW w:w="523" w:type="dxa"/>
          </w:tcPr>
          <w:p w14:paraId="11DA429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498546E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5.33</w:t>
            </w:r>
          </w:p>
        </w:tc>
        <w:tc>
          <w:tcPr>
            <w:tcW w:w="971" w:type="dxa"/>
          </w:tcPr>
          <w:p w14:paraId="0E02FC3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0.094</w:t>
            </w:r>
          </w:p>
        </w:tc>
        <w:tc>
          <w:tcPr>
            <w:tcW w:w="971" w:type="dxa"/>
          </w:tcPr>
          <w:p w14:paraId="2391963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</w:t>
            </w:r>
          </w:p>
        </w:tc>
        <w:tc>
          <w:tcPr>
            <w:tcW w:w="823" w:type="dxa"/>
          </w:tcPr>
          <w:p w14:paraId="78F2F42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2505D63A" w14:textId="77777777" w:rsidTr="0080653E">
        <w:tc>
          <w:tcPr>
            <w:tcW w:w="4980" w:type="dxa"/>
          </w:tcPr>
          <w:p w14:paraId="15A299A6" w14:textId="5207890E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season + sex </w:t>
            </w:r>
          </w:p>
        </w:tc>
        <w:tc>
          <w:tcPr>
            <w:tcW w:w="523" w:type="dxa"/>
          </w:tcPr>
          <w:p w14:paraId="19ED3CC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20CDAAB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5.35</w:t>
            </w:r>
          </w:p>
        </w:tc>
        <w:tc>
          <w:tcPr>
            <w:tcW w:w="971" w:type="dxa"/>
          </w:tcPr>
          <w:p w14:paraId="5D1BB18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0.122</w:t>
            </w:r>
          </w:p>
        </w:tc>
        <w:tc>
          <w:tcPr>
            <w:tcW w:w="971" w:type="dxa"/>
          </w:tcPr>
          <w:p w14:paraId="0A755E2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0.162</w:t>
            </w:r>
          </w:p>
        </w:tc>
        <w:tc>
          <w:tcPr>
            <w:tcW w:w="823" w:type="dxa"/>
          </w:tcPr>
          <w:p w14:paraId="5F53984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5138F42C" w14:textId="77777777" w:rsidTr="0080653E">
        <w:tc>
          <w:tcPr>
            <w:tcW w:w="4980" w:type="dxa"/>
          </w:tcPr>
          <w:p w14:paraId="6BF84144" w14:textId="0621CA96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</w:t>
            </w:r>
          </w:p>
        </w:tc>
        <w:tc>
          <w:tcPr>
            <w:tcW w:w="523" w:type="dxa"/>
          </w:tcPr>
          <w:p w14:paraId="2DECB18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59" w:type="dxa"/>
          </w:tcPr>
          <w:p w14:paraId="1E9FBB7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5.57</w:t>
            </w:r>
          </w:p>
        </w:tc>
        <w:tc>
          <w:tcPr>
            <w:tcW w:w="971" w:type="dxa"/>
          </w:tcPr>
          <w:p w14:paraId="0667A80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0.067</w:t>
            </w:r>
          </w:p>
        </w:tc>
        <w:tc>
          <w:tcPr>
            <w:tcW w:w="971" w:type="dxa"/>
          </w:tcPr>
          <w:p w14:paraId="51A4BB2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0.119</w:t>
            </w:r>
          </w:p>
        </w:tc>
        <w:tc>
          <w:tcPr>
            <w:tcW w:w="823" w:type="dxa"/>
          </w:tcPr>
          <w:p w14:paraId="17812A1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761C1C12" w14:textId="77777777" w:rsidTr="0080653E">
        <w:tc>
          <w:tcPr>
            <w:tcW w:w="4980" w:type="dxa"/>
          </w:tcPr>
          <w:p w14:paraId="10FC15D4" w14:textId="59659091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</w:t>
            </w:r>
          </w:p>
        </w:tc>
        <w:tc>
          <w:tcPr>
            <w:tcW w:w="523" w:type="dxa"/>
          </w:tcPr>
          <w:p w14:paraId="31DE115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59" w:type="dxa"/>
          </w:tcPr>
          <w:p w14:paraId="7D0F80B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5.67</w:t>
            </w:r>
          </w:p>
        </w:tc>
        <w:tc>
          <w:tcPr>
            <w:tcW w:w="971" w:type="dxa"/>
          </w:tcPr>
          <w:p w14:paraId="1F2D1D6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0.053</w:t>
            </w:r>
          </w:p>
        </w:tc>
        <w:tc>
          <w:tcPr>
            <w:tcW w:w="971" w:type="dxa"/>
          </w:tcPr>
          <w:p w14:paraId="20CE79B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</w:t>
            </w:r>
          </w:p>
        </w:tc>
        <w:tc>
          <w:tcPr>
            <w:tcW w:w="823" w:type="dxa"/>
          </w:tcPr>
          <w:p w14:paraId="75A5D65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48E8CED7" w14:textId="77777777" w:rsidTr="0080653E">
        <w:tc>
          <w:tcPr>
            <w:tcW w:w="4980" w:type="dxa"/>
          </w:tcPr>
          <w:p w14:paraId="2F6DCA5D" w14:textId="0C3F6F54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season:sex</w:t>
            </w:r>
            <w:proofErr w:type="spellEnd"/>
          </w:p>
        </w:tc>
        <w:tc>
          <w:tcPr>
            <w:tcW w:w="523" w:type="dxa"/>
          </w:tcPr>
          <w:p w14:paraId="21F913F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0522380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5.69</w:t>
            </w:r>
          </w:p>
        </w:tc>
        <w:tc>
          <w:tcPr>
            <w:tcW w:w="971" w:type="dxa"/>
          </w:tcPr>
          <w:p w14:paraId="32C7539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</w:t>
            </w:r>
          </w:p>
        </w:tc>
        <w:tc>
          <w:tcPr>
            <w:tcW w:w="971" w:type="dxa"/>
          </w:tcPr>
          <w:p w14:paraId="23DEAB9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0.152</w:t>
            </w:r>
          </w:p>
        </w:tc>
        <w:tc>
          <w:tcPr>
            <w:tcW w:w="823" w:type="dxa"/>
          </w:tcPr>
          <w:p w14:paraId="571E853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7B73E380" w14:textId="77777777" w:rsidTr="0080653E">
        <w:tc>
          <w:tcPr>
            <w:tcW w:w="4980" w:type="dxa"/>
          </w:tcPr>
          <w:p w14:paraId="2653FBBA" w14:textId="789EABAD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  <w:r w:rsidRPr="0080653E">
              <w:rPr>
                <w:rFonts w:eastAsia="Times New Roman"/>
                <w:color w:val="000000"/>
              </w:rPr>
              <w:t xml:space="preserve">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rep:sex</w:t>
            </w:r>
            <w:proofErr w:type="spellEnd"/>
          </w:p>
        </w:tc>
        <w:tc>
          <w:tcPr>
            <w:tcW w:w="523" w:type="dxa"/>
          </w:tcPr>
          <w:p w14:paraId="7EECDE7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0E2E88E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5.69</w:t>
            </w:r>
          </w:p>
        </w:tc>
        <w:tc>
          <w:tcPr>
            <w:tcW w:w="971" w:type="dxa"/>
          </w:tcPr>
          <w:p w14:paraId="2796D13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0.129</w:t>
            </w:r>
          </w:p>
        </w:tc>
        <w:tc>
          <w:tcPr>
            <w:tcW w:w="971" w:type="dxa"/>
          </w:tcPr>
          <w:p w14:paraId="5FE5C7D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0.165</w:t>
            </w:r>
          </w:p>
        </w:tc>
        <w:tc>
          <w:tcPr>
            <w:tcW w:w="823" w:type="dxa"/>
          </w:tcPr>
          <w:p w14:paraId="2DD9112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7C319386" w14:textId="77777777" w:rsidTr="0080653E">
        <w:tc>
          <w:tcPr>
            <w:tcW w:w="4980" w:type="dxa"/>
          </w:tcPr>
          <w:p w14:paraId="27EB99A4" w14:textId="7A2CF498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sex + year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1471F10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04267B4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5.72</w:t>
            </w:r>
          </w:p>
        </w:tc>
        <w:tc>
          <w:tcPr>
            <w:tcW w:w="971" w:type="dxa"/>
          </w:tcPr>
          <w:p w14:paraId="3981075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0.128</w:t>
            </w:r>
          </w:p>
        </w:tc>
        <w:tc>
          <w:tcPr>
            <w:tcW w:w="971" w:type="dxa"/>
          </w:tcPr>
          <w:p w14:paraId="26028DA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0.163</w:t>
            </w:r>
          </w:p>
        </w:tc>
        <w:tc>
          <w:tcPr>
            <w:tcW w:w="823" w:type="dxa"/>
          </w:tcPr>
          <w:p w14:paraId="0EF5866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03B6CDD0" w14:textId="77777777" w:rsidTr="0080653E">
        <w:tc>
          <w:tcPr>
            <w:tcW w:w="4980" w:type="dxa"/>
          </w:tcPr>
          <w:p w14:paraId="14F57CC9" w14:textId="2867EDBC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+ sex </w:t>
            </w:r>
          </w:p>
        </w:tc>
        <w:tc>
          <w:tcPr>
            <w:tcW w:w="523" w:type="dxa"/>
          </w:tcPr>
          <w:p w14:paraId="28C0DD4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50E1635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5.74</w:t>
            </w:r>
          </w:p>
        </w:tc>
        <w:tc>
          <w:tcPr>
            <w:tcW w:w="971" w:type="dxa"/>
          </w:tcPr>
          <w:p w14:paraId="0CA1977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0.07</w:t>
            </w:r>
          </w:p>
        </w:tc>
        <w:tc>
          <w:tcPr>
            <w:tcW w:w="971" w:type="dxa"/>
          </w:tcPr>
          <w:p w14:paraId="2E3D062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0.111</w:t>
            </w:r>
          </w:p>
        </w:tc>
        <w:tc>
          <w:tcPr>
            <w:tcW w:w="823" w:type="dxa"/>
          </w:tcPr>
          <w:p w14:paraId="0A3739F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6B081398" w14:textId="77777777" w:rsidTr="0080653E">
        <w:tc>
          <w:tcPr>
            <w:tcW w:w="4980" w:type="dxa"/>
          </w:tcPr>
          <w:p w14:paraId="17025053" w14:textId="6FB9E41E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year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4ED036A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528A7EE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5.75</w:t>
            </w:r>
          </w:p>
        </w:tc>
        <w:tc>
          <w:tcPr>
            <w:tcW w:w="971" w:type="dxa"/>
          </w:tcPr>
          <w:p w14:paraId="22D5E2E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0.112</w:t>
            </w:r>
          </w:p>
        </w:tc>
        <w:tc>
          <w:tcPr>
            <w:tcW w:w="971" w:type="dxa"/>
          </w:tcPr>
          <w:p w14:paraId="026E715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</w:t>
            </w:r>
          </w:p>
        </w:tc>
        <w:tc>
          <w:tcPr>
            <w:tcW w:w="823" w:type="dxa"/>
          </w:tcPr>
          <w:p w14:paraId="64E61D8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7248ACFA" w14:textId="77777777" w:rsidTr="0080653E">
        <w:tc>
          <w:tcPr>
            <w:tcW w:w="4980" w:type="dxa"/>
          </w:tcPr>
          <w:p w14:paraId="2FE48D9B" w14:textId="3617FDB8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sex + year </w:t>
            </w:r>
          </w:p>
        </w:tc>
        <w:tc>
          <w:tcPr>
            <w:tcW w:w="523" w:type="dxa"/>
          </w:tcPr>
          <w:p w14:paraId="6E192FA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0AA234C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5.76</w:t>
            </w:r>
          </w:p>
        </w:tc>
        <w:tc>
          <w:tcPr>
            <w:tcW w:w="971" w:type="dxa"/>
          </w:tcPr>
          <w:p w14:paraId="453B1D5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0.108</w:t>
            </w:r>
          </w:p>
        </w:tc>
        <w:tc>
          <w:tcPr>
            <w:tcW w:w="971" w:type="dxa"/>
          </w:tcPr>
          <w:p w14:paraId="07E1500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</w:t>
            </w:r>
          </w:p>
        </w:tc>
        <w:tc>
          <w:tcPr>
            <w:tcW w:w="823" w:type="dxa"/>
          </w:tcPr>
          <w:p w14:paraId="53B217D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4CF9EE5C" w14:textId="77777777" w:rsidTr="0080653E">
        <w:tc>
          <w:tcPr>
            <w:tcW w:w="4980" w:type="dxa"/>
          </w:tcPr>
          <w:p w14:paraId="6920DCEB" w14:textId="516D4D11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sex </w:t>
            </w:r>
          </w:p>
        </w:tc>
        <w:tc>
          <w:tcPr>
            <w:tcW w:w="523" w:type="dxa"/>
          </w:tcPr>
          <w:p w14:paraId="2CC8050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6AB03EE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5.88</w:t>
            </w:r>
          </w:p>
        </w:tc>
        <w:tc>
          <w:tcPr>
            <w:tcW w:w="971" w:type="dxa"/>
          </w:tcPr>
          <w:p w14:paraId="2992402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0.083</w:t>
            </w:r>
          </w:p>
        </w:tc>
        <w:tc>
          <w:tcPr>
            <w:tcW w:w="971" w:type="dxa"/>
          </w:tcPr>
          <w:p w14:paraId="6AB4364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0.128</w:t>
            </w:r>
          </w:p>
        </w:tc>
        <w:tc>
          <w:tcPr>
            <w:tcW w:w="823" w:type="dxa"/>
          </w:tcPr>
          <w:p w14:paraId="7CD9DCD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496DB4A6" w14:textId="77777777" w:rsidTr="0080653E">
        <w:tc>
          <w:tcPr>
            <w:tcW w:w="4980" w:type="dxa"/>
          </w:tcPr>
          <w:p w14:paraId="2B3A1990" w14:textId="69325B1E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season </w:t>
            </w:r>
          </w:p>
        </w:tc>
        <w:tc>
          <w:tcPr>
            <w:tcW w:w="523" w:type="dxa"/>
          </w:tcPr>
          <w:p w14:paraId="6EF3707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157652C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5.94</w:t>
            </w:r>
          </w:p>
        </w:tc>
        <w:tc>
          <w:tcPr>
            <w:tcW w:w="971" w:type="dxa"/>
          </w:tcPr>
          <w:p w14:paraId="4B1C018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0.079</w:t>
            </w:r>
          </w:p>
        </w:tc>
        <w:tc>
          <w:tcPr>
            <w:tcW w:w="971" w:type="dxa"/>
          </w:tcPr>
          <w:p w14:paraId="0C7440B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0.133</w:t>
            </w:r>
          </w:p>
        </w:tc>
        <w:tc>
          <w:tcPr>
            <w:tcW w:w="823" w:type="dxa"/>
          </w:tcPr>
          <w:p w14:paraId="2050738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6A75D74C" w14:textId="77777777" w:rsidTr="0080653E">
        <w:tc>
          <w:tcPr>
            <w:tcW w:w="4980" w:type="dxa"/>
          </w:tcPr>
          <w:p w14:paraId="10B828A3" w14:textId="4A600622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rep:sex</w:t>
            </w:r>
            <w:proofErr w:type="spellEnd"/>
            <w:r w:rsidRPr="0080653E">
              <w:rPr>
                <w:rFonts w:eastAsia="Times New Roman"/>
                <w:color w:val="000000"/>
              </w:rPr>
              <w:t xml:space="preserve"> + </w:t>
            </w:r>
            <w:proofErr w:type="spellStart"/>
            <w:r w:rsidRPr="0080653E">
              <w:rPr>
                <w:rFonts w:eastAsia="Times New Roman"/>
                <w:color w:val="000000"/>
              </w:rPr>
              <w:t>season:sex</w:t>
            </w:r>
            <w:proofErr w:type="spellEnd"/>
          </w:p>
        </w:tc>
        <w:tc>
          <w:tcPr>
            <w:tcW w:w="523" w:type="dxa"/>
          </w:tcPr>
          <w:p w14:paraId="03FBB10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638D96B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6.1</w:t>
            </w:r>
          </w:p>
        </w:tc>
        <w:tc>
          <w:tcPr>
            <w:tcW w:w="971" w:type="dxa"/>
          </w:tcPr>
          <w:p w14:paraId="0805A02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0.117</w:t>
            </w:r>
          </w:p>
        </w:tc>
        <w:tc>
          <w:tcPr>
            <w:tcW w:w="971" w:type="dxa"/>
          </w:tcPr>
          <w:p w14:paraId="5ADE1F7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0.154</w:t>
            </w:r>
          </w:p>
        </w:tc>
        <w:tc>
          <w:tcPr>
            <w:tcW w:w="823" w:type="dxa"/>
          </w:tcPr>
          <w:p w14:paraId="13EF9D6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144A22D5" w14:textId="77777777" w:rsidTr="0080653E">
        <w:tc>
          <w:tcPr>
            <w:tcW w:w="4980" w:type="dxa"/>
          </w:tcPr>
          <w:p w14:paraId="45D173DF" w14:textId="4BDE74D9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lastRenderedPageBreak/>
              <w:t xml:space="preserve"> ~ rep + sex + year </w:t>
            </w:r>
          </w:p>
        </w:tc>
        <w:tc>
          <w:tcPr>
            <w:tcW w:w="523" w:type="dxa"/>
          </w:tcPr>
          <w:p w14:paraId="0F57161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4241780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6.19</w:t>
            </w:r>
          </w:p>
        </w:tc>
        <w:tc>
          <w:tcPr>
            <w:tcW w:w="971" w:type="dxa"/>
          </w:tcPr>
          <w:p w14:paraId="107CF33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0.066</w:t>
            </w:r>
          </w:p>
        </w:tc>
        <w:tc>
          <w:tcPr>
            <w:tcW w:w="971" w:type="dxa"/>
          </w:tcPr>
          <w:p w14:paraId="248BD40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0.103</w:t>
            </w:r>
          </w:p>
        </w:tc>
        <w:tc>
          <w:tcPr>
            <w:tcW w:w="823" w:type="dxa"/>
          </w:tcPr>
          <w:p w14:paraId="7B1FF6C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24CAA00A" w14:textId="77777777" w:rsidTr="0080653E">
        <w:tc>
          <w:tcPr>
            <w:tcW w:w="4980" w:type="dxa"/>
          </w:tcPr>
          <w:p w14:paraId="7B26FB40" w14:textId="5EF0229E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sex + year + </w:t>
            </w:r>
            <w:proofErr w:type="spellStart"/>
            <w:r w:rsidRPr="0080653E">
              <w:rPr>
                <w:rFonts w:eastAsia="Times New Roman"/>
                <w:color w:val="000000"/>
              </w:rPr>
              <w:t>season:sex</w:t>
            </w:r>
            <w:proofErr w:type="spellEnd"/>
          </w:p>
        </w:tc>
        <w:tc>
          <w:tcPr>
            <w:tcW w:w="523" w:type="dxa"/>
          </w:tcPr>
          <w:p w14:paraId="2181B71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7A6BF61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6.27</w:t>
            </w:r>
          </w:p>
        </w:tc>
        <w:tc>
          <w:tcPr>
            <w:tcW w:w="971" w:type="dxa"/>
          </w:tcPr>
          <w:p w14:paraId="526C293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0.117</w:t>
            </w:r>
          </w:p>
        </w:tc>
        <w:tc>
          <w:tcPr>
            <w:tcW w:w="971" w:type="dxa"/>
          </w:tcPr>
          <w:p w14:paraId="1A76D93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0.155</w:t>
            </w:r>
          </w:p>
        </w:tc>
        <w:tc>
          <w:tcPr>
            <w:tcW w:w="823" w:type="dxa"/>
          </w:tcPr>
          <w:p w14:paraId="51BB983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36EDB590" w14:textId="77777777" w:rsidTr="0080653E">
        <w:tc>
          <w:tcPr>
            <w:tcW w:w="4980" w:type="dxa"/>
          </w:tcPr>
          <w:p w14:paraId="0C6A6C5D" w14:textId="3D6CEC8D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rep:sex</w:t>
            </w:r>
            <w:proofErr w:type="spellEnd"/>
          </w:p>
        </w:tc>
        <w:tc>
          <w:tcPr>
            <w:tcW w:w="523" w:type="dxa"/>
          </w:tcPr>
          <w:p w14:paraId="69CBDF4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4CB84F7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6.32</w:t>
            </w:r>
          </w:p>
        </w:tc>
        <w:tc>
          <w:tcPr>
            <w:tcW w:w="971" w:type="dxa"/>
          </w:tcPr>
          <w:p w14:paraId="5879896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0.063</w:t>
            </w:r>
          </w:p>
        </w:tc>
        <w:tc>
          <w:tcPr>
            <w:tcW w:w="971" w:type="dxa"/>
          </w:tcPr>
          <w:p w14:paraId="4998DA0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</w:t>
            </w:r>
          </w:p>
        </w:tc>
        <w:tc>
          <w:tcPr>
            <w:tcW w:w="823" w:type="dxa"/>
          </w:tcPr>
          <w:p w14:paraId="4E0F2AE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01FA2802" w14:textId="77777777" w:rsidTr="0080653E">
        <w:tc>
          <w:tcPr>
            <w:tcW w:w="4980" w:type="dxa"/>
          </w:tcPr>
          <w:p w14:paraId="585B2064" w14:textId="16BBBF4E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rep:sex</w:t>
            </w:r>
            <w:proofErr w:type="spellEnd"/>
          </w:p>
        </w:tc>
        <w:tc>
          <w:tcPr>
            <w:tcW w:w="523" w:type="dxa"/>
          </w:tcPr>
          <w:p w14:paraId="3AF6765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7436E76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6.33</w:t>
            </w:r>
          </w:p>
        </w:tc>
        <w:tc>
          <w:tcPr>
            <w:tcW w:w="971" w:type="dxa"/>
          </w:tcPr>
          <w:p w14:paraId="5D37C3B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0.114</w:t>
            </w:r>
          </w:p>
        </w:tc>
        <w:tc>
          <w:tcPr>
            <w:tcW w:w="971" w:type="dxa"/>
          </w:tcPr>
          <w:p w14:paraId="3F5B347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</w:t>
            </w:r>
          </w:p>
        </w:tc>
        <w:tc>
          <w:tcPr>
            <w:tcW w:w="823" w:type="dxa"/>
          </w:tcPr>
          <w:p w14:paraId="421D881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79E30DBF" w14:textId="77777777" w:rsidTr="0080653E">
        <w:tc>
          <w:tcPr>
            <w:tcW w:w="4980" w:type="dxa"/>
          </w:tcPr>
          <w:p w14:paraId="74DD85CD" w14:textId="303598B4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</w:t>
            </w:r>
          </w:p>
        </w:tc>
        <w:tc>
          <w:tcPr>
            <w:tcW w:w="523" w:type="dxa"/>
          </w:tcPr>
          <w:p w14:paraId="716308B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59" w:type="dxa"/>
          </w:tcPr>
          <w:p w14:paraId="7DB0D65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6.36</w:t>
            </w:r>
          </w:p>
        </w:tc>
        <w:tc>
          <w:tcPr>
            <w:tcW w:w="971" w:type="dxa"/>
          </w:tcPr>
          <w:p w14:paraId="5F22A86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0.049</w:t>
            </w:r>
          </w:p>
        </w:tc>
        <w:tc>
          <w:tcPr>
            <w:tcW w:w="971" w:type="dxa"/>
          </w:tcPr>
          <w:p w14:paraId="4FA447F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0.101</w:t>
            </w:r>
          </w:p>
        </w:tc>
        <w:tc>
          <w:tcPr>
            <w:tcW w:w="823" w:type="dxa"/>
          </w:tcPr>
          <w:p w14:paraId="5A0B2DA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3DBFDB19" w14:textId="77777777" w:rsidTr="0080653E">
        <w:tc>
          <w:tcPr>
            <w:tcW w:w="4980" w:type="dxa"/>
          </w:tcPr>
          <w:p w14:paraId="16934D6D" w14:textId="0C8F986A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sex + year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rep:sex</w:t>
            </w:r>
            <w:proofErr w:type="spellEnd"/>
          </w:p>
        </w:tc>
        <w:tc>
          <w:tcPr>
            <w:tcW w:w="523" w:type="dxa"/>
          </w:tcPr>
          <w:p w14:paraId="2C0E1DF3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6DDB141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6.43</w:t>
            </w:r>
          </w:p>
        </w:tc>
        <w:tc>
          <w:tcPr>
            <w:tcW w:w="971" w:type="dxa"/>
          </w:tcPr>
          <w:p w14:paraId="70329A7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</w:t>
            </w:r>
          </w:p>
        </w:tc>
        <w:tc>
          <w:tcPr>
            <w:tcW w:w="971" w:type="dxa"/>
          </w:tcPr>
          <w:p w14:paraId="605D0DC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0.138</w:t>
            </w:r>
          </w:p>
        </w:tc>
        <w:tc>
          <w:tcPr>
            <w:tcW w:w="823" w:type="dxa"/>
          </w:tcPr>
          <w:p w14:paraId="71073D1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12B47D9D" w14:textId="77777777" w:rsidTr="0080653E">
        <w:tc>
          <w:tcPr>
            <w:tcW w:w="4980" w:type="dxa"/>
          </w:tcPr>
          <w:p w14:paraId="04452108" w14:textId="132FEC23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year </w:t>
            </w:r>
          </w:p>
        </w:tc>
        <w:tc>
          <w:tcPr>
            <w:tcW w:w="523" w:type="dxa"/>
          </w:tcPr>
          <w:p w14:paraId="6B10E64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59" w:type="dxa"/>
          </w:tcPr>
          <w:p w14:paraId="3ACE90A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6.51</w:t>
            </w:r>
          </w:p>
        </w:tc>
        <w:tc>
          <w:tcPr>
            <w:tcW w:w="971" w:type="dxa"/>
          </w:tcPr>
          <w:p w14:paraId="12A1AFF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0.048</w:t>
            </w:r>
          </w:p>
        </w:tc>
        <w:tc>
          <w:tcPr>
            <w:tcW w:w="971" w:type="dxa"/>
          </w:tcPr>
          <w:p w14:paraId="5FE9689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0.096</w:t>
            </w:r>
          </w:p>
        </w:tc>
        <w:tc>
          <w:tcPr>
            <w:tcW w:w="823" w:type="dxa"/>
          </w:tcPr>
          <w:p w14:paraId="67CBDB9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3EF0813D" w14:textId="77777777" w:rsidTr="0080653E">
        <w:tc>
          <w:tcPr>
            <w:tcW w:w="4980" w:type="dxa"/>
          </w:tcPr>
          <w:p w14:paraId="31439B45" w14:textId="7958BD59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  <w:r w:rsidRPr="0080653E">
              <w:rPr>
                <w:rFonts w:eastAsia="Times New Roman"/>
                <w:color w:val="000000"/>
              </w:rPr>
              <w:t xml:space="preserve"> + </w:t>
            </w:r>
            <w:proofErr w:type="spellStart"/>
            <w:r w:rsidRPr="0080653E">
              <w:rPr>
                <w:rFonts w:eastAsia="Times New Roman"/>
                <w:color w:val="000000"/>
              </w:rPr>
              <w:t>season:sex</w:t>
            </w:r>
            <w:proofErr w:type="spellEnd"/>
          </w:p>
        </w:tc>
        <w:tc>
          <w:tcPr>
            <w:tcW w:w="523" w:type="dxa"/>
          </w:tcPr>
          <w:p w14:paraId="09A8787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59" w:type="dxa"/>
          </w:tcPr>
          <w:p w14:paraId="226C4ED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6.66</w:t>
            </w:r>
          </w:p>
        </w:tc>
        <w:tc>
          <w:tcPr>
            <w:tcW w:w="971" w:type="dxa"/>
          </w:tcPr>
          <w:p w14:paraId="6F27C99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0.135</w:t>
            </w:r>
          </w:p>
        </w:tc>
        <w:tc>
          <w:tcPr>
            <w:tcW w:w="971" w:type="dxa"/>
          </w:tcPr>
          <w:p w14:paraId="646CDF0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0.179</w:t>
            </w:r>
          </w:p>
        </w:tc>
        <w:tc>
          <w:tcPr>
            <w:tcW w:w="823" w:type="dxa"/>
          </w:tcPr>
          <w:p w14:paraId="392E43E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7560EB7E" w14:textId="77777777" w:rsidTr="0080653E">
        <w:tc>
          <w:tcPr>
            <w:tcW w:w="4980" w:type="dxa"/>
          </w:tcPr>
          <w:p w14:paraId="2B9AC619" w14:textId="3082BDC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+ year </w:t>
            </w:r>
          </w:p>
        </w:tc>
        <w:tc>
          <w:tcPr>
            <w:tcW w:w="523" w:type="dxa"/>
          </w:tcPr>
          <w:p w14:paraId="6BAE64C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14201A2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6.68</w:t>
            </w:r>
          </w:p>
        </w:tc>
        <w:tc>
          <w:tcPr>
            <w:tcW w:w="971" w:type="dxa"/>
          </w:tcPr>
          <w:p w14:paraId="43A69CE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0.099</w:t>
            </w:r>
          </w:p>
        </w:tc>
        <w:tc>
          <w:tcPr>
            <w:tcW w:w="971" w:type="dxa"/>
          </w:tcPr>
          <w:p w14:paraId="69DDA08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0.156</w:t>
            </w:r>
          </w:p>
        </w:tc>
        <w:tc>
          <w:tcPr>
            <w:tcW w:w="823" w:type="dxa"/>
          </w:tcPr>
          <w:p w14:paraId="29C493A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6204DD35" w14:textId="77777777" w:rsidTr="0080653E">
        <w:tc>
          <w:tcPr>
            <w:tcW w:w="4980" w:type="dxa"/>
          </w:tcPr>
          <w:p w14:paraId="223736B6" w14:textId="22B74493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rep + season + sex + year </w:t>
            </w:r>
          </w:p>
        </w:tc>
        <w:tc>
          <w:tcPr>
            <w:tcW w:w="523" w:type="dxa"/>
          </w:tcPr>
          <w:p w14:paraId="3B3ABA5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0AC8B87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6.69</w:t>
            </w:r>
          </w:p>
        </w:tc>
        <w:tc>
          <w:tcPr>
            <w:tcW w:w="971" w:type="dxa"/>
          </w:tcPr>
          <w:p w14:paraId="10AE950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0.115</w:t>
            </w:r>
          </w:p>
        </w:tc>
        <w:tc>
          <w:tcPr>
            <w:tcW w:w="971" w:type="dxa"/>
          </w:tcPr>
          <w:p w14:paraId="1497315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0.16</w:t>
            </w:r>
          </w:p>
        </w:tc>
        <w:tc>
          <w:tcPr>
            <w:tcW w:w="823" w:type="dxa"/>
          </w:tcPr>
          <w:p w14:paraId="7AEFF13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0.01</w:t>
            </w:r>
          </w:p>
        </w:tc>
      </w:tr>
      <w:tr w:rsidR="00111D63" w:rsidRPr="00111D63" w14:paraId="76372C10" w14:textId="77777777" w:rsidTr="0080653E">
        <w:tc>
          <w:tcPr>
            <w:tcW w:w="4980" w:type="dxa"/>
          </w:tcPr>
          <w:p w14:paraId="6FA7368F" w14:textId="6BCE879A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+ season + sex </w:t>
            </w:r>
          </w:p>
        </w:tc>
        <w:tc>
          <w:tcPr>
            <w:tcW w:w="523" w:type="dxa"/>
          </w:tcPr>
          <w:p w14:paraId="7CE4F2E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29113D2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6.95</w:t>
            </w:r>
          </w:p>
        </w:tc>
        <w:tc>
          <w:tcPr>
            <w:tcW w:w="971" w:type="dxa"/>
          </w:tcPr>
          <w:p w14:paraId="3ABD525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0.088</w:t>
            </w:r>
          </w:p>
        </w:tc>
        <w:tc>
          <w:tcPr>
            <w:tcW w:w="971" w:type="dxa"/>
          </w:tcPr>
          <w:p w14:paraId="0C0D2E7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0.128</w:t>
            </w:r>
          </w:p>
        </w:tc>
        <w:tc>
          <w:tcPr>
            <w:tcW w:w="823" w:type="dxa"/>
          </w:tcPr>
          <w:p w14:paraId="0F882D1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609B7132" w14:textId="77777777" w:rsidTr="0080653E">
        <w:tc>
          <w:tcPr>
            <w:tcW w:w="4980" w:type="dxa"/>
          </w:tcPr>
          <w:p w14:paraId="3DA2580D" w14:textId="6D3514BB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season </w:t>
            </w:r>
          </w:p>
        </w:tc>
        <w:tc>
          <w:tcPr>
            <w:tcW w:w="523" w:type="dxa"/>
          </w:tcPr>
          <w:p w14:paraId="1818B67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061F6E7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6.98</w:t>
            </w:r>
          </w:p>
        </w:tc>
        <w:tc>
          <w:tcPr>
            <w:tcW w:w="971" w:type="dxa"/>
          </w:tcPr>
          <w:p w14:paraId="3F848EE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0.085</w:t>
            </w:r>
          </w:p>
        </w:tc>
        <w:tc>
          <w:tcPr>
            <w:tcW w:w="971" w:type="dxa"/>
          </w:tcPr>
          <w:p w14:paraId="5B6A8BF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0.135</w:t>
            </w:r>
          </w:p>
        </w:tc>
        <w:tc>
          <w:tcPr>
            <w:tcW w:w="823" w:type="dxa"/>
          </w:tcPr>
          <w:p w14:paraId="1F64299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1A7DADAB" w14:textId="77777777" w:rsidTr="0080653E">
        <w:tc>
          <w:tcPr>
            <w:tcW w:w="4980" w:type="dxa"/>
          </w:tcPr>
          <w:p w14:paraId="46527CFB" w14:textId="28693874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rep + season </w:t>
            </w:r>
          </w:p>
        </w:tc>
        <w:tc>
          <w:tcPr>
            <w:tcW w:w="523" w:type="dxa"/>
          </w:tcPr>
          <w:p w14:paraId="65917FA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7FE93D8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7.01</w:t>
            </w:r>
          </w:p>
        </w:tc>
        <w:tc>
          <w:tcPr>
            <w:tcW w:w="971" w:type="dxa"/>
          </w:tcPr>
          <w:p w14:paraId="6151D51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0.059</w:t>
            </w:r>
          </w:p>
        </w:tc>
        <w:tc>
          <w:tcPr>
            <w:tcW w:w="971" w:type="dxa"/>
          </w:tcPr>
          <w:p w14:paraId="1B67C6A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</w:t>
            </w:r>
          </w:p>
        </w:tc>
        <w:tc>
          <w:tcPr>
            <w:tcW w:w="823" w:type="dxa"/>
          </w:tcPr>
          <w:p w14:paraId="60D9B18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0634CDEF" w14:textId="77777777" w:rsidTr="0080653E">
        <w:tc>
          <w:tcPr>
            <w:tcW w:w="4980" w:type="dxa"/>
          </w:tcPr>
          <w:p w14:paraId="627C301E" w14:textId="67A790FB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season + year </w:t>
            </w:r>
          </w:p>
        </w:tc>
        <w:tc>
          <w:tcPr>
            <w:tcW w:w="523" w:type="dxa"/>
          </w:tcPr>
          <w:p w14:paraId="514ED52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59" w:type="dxa"/>
          </w:tcPr>
          <w:p w14:paraId="4E8F5C1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7.35</w:t>
            </w:r>
          </w:p>
        </w:tc>
        <w:tc>
          <w:tcPr>
            <w:tcW w:w="971" w:type="dxa"/>
          </w:tcPr>
          <w:p w14:paraId="2ED5E34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0.107</w:t>
            </w:r>
          </w:p>
        </w:tc>
        <w:tc>
          <w:tcPr>
            <w:tcW w:w="971" w:type="dxa"/>
          </w:tcPr>
          <w:p w14:paraId="5E7BFA8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0.158</w:t>
            </w:r>
          </w:p>
        </w:tc>
        <w:tc>
          <w:tcPr>
            <w:tcW w:w="823" w:type="dxa"/>
          </w:tcPr>
          <w:p w14:paraId="1349830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53123FCA" w14:textId="77777777" w:rsidTr="0080653E">
        <w:tc>
          <w:tcPr>
            <w:tcW w:w="4980" w:type="dxa"/>
          </w:tcPr>
          <w:p w14:paraId="32CCFF40" w14:textId="3DD75684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+ season + year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rep:season</w:t>
            </w:r>
            <w:proofErr w:type="spellEnd"/>
          </w:p>
        </w:tc>
        <w:tc>
          <w:tcPr>
            <w:tcW w:w="523" w:type="dxa"/>
          </w:tcPr>
          <w:p w14:paraId="7D69014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59" w:type="dxa"/>
          </w:tcPr>
          <w:p w14:paraId="32497B7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7.38</w:t>
            </w:r>
          </w:p>
        </w:tc>
        <w:tc>
          <w:tcPr>
            <w:tcW w:w="971" w:type="dxa"/>
          </w:tcPr>
          <w:p w14:paraId="6F2636B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0.115</w:t>
            </w:r>
          </w:p>
        </w:tc>
        <w:tc>
          <w:tcPr>
            <w:tcW w:w="971" w:type="dxa"/>
          </w:tcPr>
          <w:p w14:paraId="280F28F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0.148</w:t>
            </w:r>
          </w:p>
        </w:tc>
        <w:tc>
          <w:tcPr>
            <w:tcW w:w="823" w:type="dxa"/>
          </w:tcPr>
          <w:p w14:paraId="7B49A37F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134B7B9D" w14:textId="77777777" w:rsidTr="0080653E">
        <w:tc>
          <w:tcPr>
            <w:tcW w:w="4980" w:type="dxa"/>
          </w:tcPr>
          <w:p w14:paraId="7E25FD93" w14:textId="2271DB08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sex </w:t>
            </w:r>
          </w:p>
        </w:tc>
        <w:tc>
          <w:tcPr>
            <w:tcW w:w="523" w:type="dxa"/>
          </w:tcPr>
          <w:p w14:paraId="127DDE6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59" w:type="dxa"/>
          </w:tcPr>
          <w:p w14:paraId="3327622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7.41</w:t>
            </w:r>
          </w:p>
        </w:tc>
        <w:tc>
          <w:tcPr>
            <w:tcW w:w="971" w:type="dxa"/>
          </w:tcPr>
          <w:p w14:paraId="0327C29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0.056</w:t>
            </w:r>
          </w:p>
        </w:tc>
        <w:tc>
          <w:tcPr>
            <w:tcW w:w="971" w:type="dxa"/>
          </w:tcPr>
          <w:p w14:paraId="27607E8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0.106</w:t>
            </w:r>
          </w:p>
        </w:tc>
        <w:tc>
          <w:tcPr>
            <w:tcW w:w="823" w:type="dxa"/>
          </w:tcPr>
          <w:p w14:paraId="10A7E01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0EF5CF89" w14:textId="77777777" w:rsidTr="0080653E">
        <w:tc>
          <w:tcPr>
            <w:tcW w:w="4980" w:type="dxa"/>
          </w:tcPr>
          <w:p w14:paraId="51D1F98B" w14:textId="7E79B790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rep + year + </w:t>
            </w:r>
            <w:proofErr w:type="spellStart"/>
            <w:r w:rsidRPr="0080653E">
              <w:rPr>
                <w:rFonts w:eastAsia="Times New Roman"/>
                <w:color w:val="000000"/>
              </w:rPr>
              <w:t>country:year</w:t>
            </w:r>
            <w:proofErr w:type="spellEnd"/>
          </w:p>
        </w:tc>
        <w:tc>
          <w:tcPr>
            <w:tcW w:w="523" w:type="dxa"/>
          </w:tcPr>
          <w:p w14:paraId="7F5F3C9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59" w:type="dxa"/>
          </w:tcPr>
          <w:p w14:paraId="4A792EA0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7.42</w:t>
            </w:r>
          </w:p>
        </w:tc>
        <w:tc>
          <w:tcPr>
            <w:tcW w:w="971" w:type="dxa"/>
          </w:tcPr>
          <w:p w14:paraId="31F9AF2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0.095</w:t>
            </w:r>
          </w:p>
        </w:tc>
        <w:tc>
          <w:tcPr>
            <w:tcW w:w="971" w:type="dxa"/>
          </w:tcPr>
          <w:p w14:paraId="52C1374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0.148</w:t>
            </w:r>
          </w:p>
        </w:tc>
        <w:tc>
          <w:tcPr>
            <w:tcW w:w="823" w:type="dxa"/>
          </w:tcPr>
          <w:p w14:paraId="31AE837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7D891680" w14:textId="77777777" w:rsidTr="0080653E">
        <w:tc>
          <w:tcPr>
            <w:tcW w:w="4980" w:type="dxa"/>
          </w:tcPr>
          <w:p w14:paraId="07277ECF" w14:textId="04EC8053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year </w:t>
            </w:r>
          </w:p>
        </w:tc>
        <w:tc>
          <w:tcPr>
            <w:tcW w:w="523" w:type="dxa"/>
          </w:tcPr>
          <w:p w14:paraId="11387BF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59" w:type="dxa"/>
          </w:tcPr>
          <w:p w14:paraId="72E1D7A4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7.53</w:t>
            </w:r>
          </w:p>
        </w:tc>
        <w:tc>
          <w:tcPr>
            <w:tcW w:w="971" w:type="dxa"/>
          </w:tcPr>
          <w:p w14:paraId="5FED0BA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0.055</w:t>
            </w:r>
          </w:p>
        </w:tc>
        <w:tc>
          <w:tcPr>
            <w:tcW w:w="971" w:type="dxa"/>
          </w:tcPr>
          <w:p w14:paraId="23E4DE8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0.102</w:t>
            </w:r>
          </w:p>
        </w:tc>
        <w:tc>
          <w:tcPr>
            <w:tcW w:w="823" w:type="dxa"/>
          </w:tcPr>
          <w:p w14:paraId="2FF5A35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01E13E2A" w14:textId="77777777" w:rsidTr="0080653E">
        <w:tc>
          <w:tcPr>
            <w:tcW w:w="4980" w:type="dxa"/>
          </w:tcPr>
          <w:p w14:paraId="0F312609" w14:textId="0003AF65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sex </w:t>
            </w:r>
          </w:p>
        </w:tc>
        <w:tc>
          <w:tcPr>
            <w:tcW w:w="523" w:type="dxa"/>
          </w:tcPr>
          <w:p w14:paraId="6B8CF2B8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0C70AD0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7.55</w:t>
            </w:r>
          </w:p>
        </w:tc>
        <w:tc>
          <w:tcPr>
            <w:tcW w:w="971" w:type="dxa"/>
          </w:tcPr>
          <w:p w14:paraId="5F4FC77D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0.068</w:t>
            </w:r>
          </w:p>
        </w:tc>
        <w:tc>
          <w:tcPr>
            <w:tcW w:w="971" w:type="dxa"/>
          </w:tcPr>
          <w:p w14:paraId="12A4FE4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0.123</w:t>
            </w:r>
          </w:p>
        </w:tc>
        <w:tc>
          <w:tcPr>
            <w:tcW w:w="823" w:type="dxa"/>
          </w:tcPr>
          <w:p w14:paraId="7EE3BD4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547B4114" w14:textId="77777777" w:rsidTr="0080653E">
        <w:tc>
          <w:tcPr>
            <w:tcW w:w="4980" w:type="dxa"/>
          </w:tcPr>
          <w:p w14:paraId="391A7DFE" w14:textId="286C74DC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age + country + year </w:t>
            </w:r>
          </w:p>
        </w:tc>
        <w:tc>
          <w:tcPr>
            <w:tcW w:w="523" w:type="dxa"/>
          </w:tcPr>
          <w:p w14:paraId="48603D9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59" w:type="dxa"/>
          </w:tcPr>
          <w:p w14:paraId="3CF6F952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7.65</w:t>
            </w:r>
          </w:p>
        </w:tc>
        <w:tc>
          <w:tcPr>
            <w:tcW w:w="971" w:type="dxa"/>
          </w:tcPr>
          <w:p w14:paraId="28BB8FB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0.067</w:t>
            </w:r>
          </w:p>
        </w:tc>
        <w:tc>
          <w:tcPr>
            <w:tcW w:w="971" w:type="dxa"/>
          </w:tcPr>
          <w:p w14:paraId="3E8576F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0.12</w:t>
            </w:r>
          </w:p>
        </w:tc>
        <w:tc>
          <w:tcPr>
            <w:tcW w:w="823" w:type="dxa"/>
          </w:tcPr>
          <w:p w14:paraId="2A4C8446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3C58604D" w14:textId="77777777" w:rsidTr="0080653E">
        <w:tc>
          <w:tcPr>
            <w:tcW w:w="4980" w:type="dxa"/>
          </w:tcPr>
          <w:p w14:paraId="177C7954" w14:textId="5F5043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+ sex + </w:t>
            </w:r>
            <w:proofErr w:type="spellStart"/>
            <w:r w:rsidRPr="0080653E">
              <w:rPr>
                <w:rFonts w:eastAsia="Times New Roman"/>
                <w:color w:val="000000"/>
              </w:rPr>
              <w:t>rep:sex</w:t>
            </w:r>
            <w:proofErr w:type="spellEnd"/>
          </w:p>
        </w:tc>
        <w:tc>
          <w:tcPr>
            <w:tcW w:w="523" w:type="dxa"/>
          </w:tcPr>
          <w:p w14:paraId="1D4755EC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31F31AD9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7.67</w:t>
            </w:r>
          </w:p>
        </w:tc>
        <w:tc>
          <w:tcPr>
            <w:tcW w:w="971" w:type="dxa"/>
          </w:tcPr>
          <w:p w14:paraId="4CD85CFA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0.068</w:t>
            </w:r>
          </w:p>
        </w:tc>
        <w:tc>
          <w:tcPr>
            <w:tcW w:w="971" w:type="dxa"/>
          </w:tcPr>
          <w:p w14:paraId="2373C78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0.111</w:t>
            </w:r>
          </w:p>
        </w:tc>
        <w:tc>
          <w:tcPr>
            <w:tcW w:w="823" w:type="dxa"/>
          </w:tcPr>
          <w:p w14:paraId="22F56CB7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  <w:tr w:rsidR="00111D63" w:rsidRPr="00111D63" w14:paraId="1A44BBAF" w14:textId="77777777" w:rsidTr="0080653E">
        <w:tc>
          <w:tcPr>
            <w:tcW w:w="4980" w:type="dxa"/>
          </w:tcPr>
          <w:p w14:paraId="2573502D" w14:textId="63CBD41E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 xml:space="preserve"> ~ country + rep + sex + year </w:t>
            </w:r>
          </w:p>
        </w:tc>
        <w:tc>
          <w:tcPr>
            <w:tcW w:w="523" w:type="dxa"/>
          </w:tcPr>
          <w:p w14:paraId="53D79EE5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59" w:type="dxa"/>
          </w:tcPr>
          <w:p w14:paraId="6307C01E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7.78</w:t>
            </w:r>
          </w:p>
        </w:tc>
        <w:tc>
          <w:tcPr>
            <w:tcW w:w="971" w:type="dxa"/>
          </w:tcPr>
          <w:p w14:paraId="40279C2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0.07</w:t>
            </w:r>
          </w:p>
        </w:tc>
        <w:tc>
          <w:tcPr>
            <w:tcW w:w="971" w:type="dxa"/>
          </w:tcPr>
          <w:p w14:paraId="4A9D810B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0.112</w:t>
            </w:r>
          </w:p>
        </w:tc>
        <w:tc>
          <w:tcPr>
            <w:tcW w:w="823" w:type="dxa"/>
          </w:tcPr>
          <w:p w14:paraId="33F006E1" w14:textId="77777777" w:rsidR="00111D63" w:rsidRPr="0080653E" w:rsidRDefault="00111D63" w:rsidP="000339B1">
            <w:pPr>
              <w:rPr>
                <w:rFonts w:eastAsia="Times New Roman"/>
                <w:color w:val="000000"/>
              </w:rPr>
            </w:pPr>
            <w:r w:rsidRPr="0080653E">
              <w:rPr>
                <w:rFonts w:eastAsia="Times New Roman"/>
                <w:color w:val="000000"/>
              </w:rPr>
              <w:t>0</w:t>
            </w:r>
          </w:p>
        </w:tc>
      </w:tr>
    </w:tbl>
    <w:p w14:paraId="649A6DCF" w14:textId="193F23A1" w:rsidR="000C44E5" w:rsidRPr="00A94ABA" w:rsidRDefault="000C44E5" w:rsidP="000C44E5">
      <w:pPr>
        <w:rPr>
          <w:b/>
        </w:rPr>
      </w:pPr>
    </w:p>
    <w:p w14:paraId="492B77F1" w14:textId="77777777" w:rsidR="000C44E5" w:rsidRPr="00A94ABA" w:rsidRDefault="000C44E5" w:rsidP="000C44E5">
      <w:pPr>
        <w:spacing w:line="480" w:lineRule="auto"/>
      </w:pPr>
      <w:r w:rsidRPr="00A94ABA">
        <w:rPr>
          <w:noProof/>
        </w:rPr>
        <w:lastRenderedPageBreak/>
        <w:drawing>
          <wp:inline distT="0" distB="0" distL="0" distR="0" wp14:anchorId="7091564C" wp14:editId="35A4F5F0">
            <wp:extent cx="5943600" cy="457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OSM ti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53F6E" w14:textId="77777777" w:rsidR="005546E2" w:rsidRDefault="000C44E5" w:rsidP="000C44E5">
      <w:pPr>
        <w:spacing w:line="480" w:lineRule="auto"/>
      </w:pPr>
      <w:r w:rsidRPr="00A94ABA">
        <w:t>Figure S2. Dynamics of hemoplasma infection (pooled genotypes) for recaptured bats (</w:t>
      </w:r>
      <w:r w:rsidRPr="00A94ABA">
        <w:rPr>
          <w:i/>
        </w:rPr>
        <w:t>n</w:t>
      </w:r>
      <w:r w:rsidRPr="00A94ABA">
        <w:t>=6) between 2015 and 2016. Infected bats are shown in red, uninfected bats are shown in black.</w:t>
      </w:r>
    </w:p>
    <w:sectPr w:rsidR="005546E2" w:rsidSect="00924014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DF699" w14:textId="77777777" w:rsidR="00F0439B" w:rsidRDefault="00F0439B" w:rsidP="000C44E5">
      <w:r>
        <w:separator/>
      </w:r>
    </w:p>
  </w:endnote>
  <w:endnote w:type="continuationSeparator" w:id="0">
    <w:p w14:paraId="3B077B68" w14:textId="77777777" w:rsidR="00F0439B" w:rsidRDefault="00F0439B" w:rsidP="000C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08719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9EDDBE6" w14:textId="78F99FF1" w:rsidR="00531736" w:rsidRDefault="005317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EEFC99" w14:textId="77777777" w:rsidR="00531736" w:rsidRDefault="00531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ACA51" w14:textId="77777777" w:rsidR="00F0439B" w:rsidRDefault="00F0439B" w:rsidP="000C44E5">
      <w:r>
        <w:separator/>
      </w:r>
    </w:p>
  </w:footnote>
  <w:footnote w:type="continuationSeparator" w:id="0">
    <w:p w14:paraId="45D55BEF" w14:textId="77777777" w:rsidR="00F0439B" w:rsidRDefault="00F0439B" w:rsidP="000C44E5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Becker">
    <w15:presenceInfo w15:providerId="None" w15:userId="Daniel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E5"/>
    <w:rsid w:val="000C44E5"/>
    <w:rsid w:val="000E4735"/>
    <w:rsid w:val="00111875"/>
    <w:rsid w:val="00111D63"/>
    <w:rsid w:val="001B4195"/>
    <w:rsid w:val="0024377E"/>
    <w:rsid w:val="00250368"/>
    <w:rsid w:val="002B0595"/>
    <w:rsid w:val="002B5826"/>
    <w:rsid w:val="00394B09"/>
    <w:rsid w:val="004277B5"/>
    <w:rsid w:val="00451B2D"/>
    <w:rsid w:val="004B1E6E"/>
    <w:rsid w:val="004C35AC"/>
    <w:rsid w:val="004C6466"/>
    <w:rsid w:val="004D43D9"/>
    <w:rsid w:val="004E5015"/>
    <w:rsid w:val="00531736"/>
    <w:rsid w:val="005546E2"/>
    <w:rsid w:val="006274A1"/>
    <w:rsid w:val="007860E2"/>
    <w:rsid w:val="007E1460"/>
    <w:rsid w:val="0080653E"/>
    <w:rsid w:val="00821BF3"/>
    <w:rsid w:val="00887A4C"/>
    <w:rsid w:val="008A0709"/>
    <w:rsid w:val="008A17EE"/>
    <w:rsid w:val="009C1358"/>
    <w:rsid w:val="009E24B5"/>
    <w:rsid w:val="00A27299"/>
    <w:rsid w:val="00A350E3"/>
    <w:rsid w:val="00A7209F"/>
    <w:rsid w:val="00AA6EDA"/>
    <w:rsid w:val="00B02F55"/>
    <w:rsid w:val="00BC45EF"/>
    <w:rsid w:val="00C047AC"/>
    <w:rsid w:val="00D366DE"/>
    <w:rsid w:val="00DD2C14"/>
    <w:rsid w:val="00DF4AEE"/>
    <w:rsid w:val="00E21161"/>
    <w:rsid w:val="00E66C40"/>
    <w:rsid w:val="00EC69AD"/>
    <w:rsid w:val="00F042E1"/>
    <w:rsid w:val="00F0439B"/>
    <w:rsid w:val="00F17D12"/>
    <w:rsid w:val="00F84B33"/>
    <w:rsid w:val="00F93B86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8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E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44E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44E5"/>
  </w:style>
  <w:style w:type="character" w:styleId="LineNumber">
    <w:name w:val="line number"/>
    <w:basedOn w:val="DefaultParagraphFont"/>
    <w:uiPriority w:val="99"/>
    <w:semiHidden/>
    <w:unhideWhenUsed/>
    <w:rsid w:val="000C44E5"/>
  </w:style>
  <w:style w:type="paragraph" w:styleId="Header">
    <w:name w:val="header"/>
    <w:basedOn w:val="Normal"/>
    <w:link w:val="HeaderChar"/>
    <w:uiPriority w:val="99"/>
    <w:unhideWhenUsed/>
    <w:rsid w:val="000C4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4E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4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1187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E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44E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44E5"/>
  </w:style>
  <w:style w:type="character" w:styleId="LineNumber">
    <w:name w:val="line number"/>
    <w:basedOn w:val="DefaultParagraphFont"/>
    <w:uiPriority w:val="99"/>
    <w:semiHidden/>
    <w:unhideWhenUsed/>
    <w:rsid w:val="000C44E5"/>
  </w:style>
  <w:style w:type="paragraph" w:styleId="Header">
    <w:name w:val="header"/>
    <w:basedOn w:val="Normal"/>
    <w:link w:val="HeaderChar"/>
    <w:uiPriority w:val="99"/>
    <w:unhideWhenUsed/>
    <w:rsid w:val="000C4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4E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4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1187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Becker</dc:creator>
  <cp:lastModifiedBy>Volokhov, Dmitriy</cp:lastModifiedBy>
  <cp:revision>5</cp:revision>
  <dcterms:created xsi:type="dcterms:W3CDTF">2017-08-11T18:22:00Z</dcterms:created>
  <dcterms:modified xsi:type="dcterms:W3CDTF">2017-08-11T18:24:00Z</dcterms:modified>
</cp:coreProperties>
</file>