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BF482" w14:textId="77777777" w:rsidR="00677CC4" w:rsidRDefault="00DD4689" w:rsidP="00677CC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SUPPLEMENTARY TABLE 1: </w:t>
      </w:r>
      <w:r w:rsidR="00677CC4">
        <w:rPr>
          <w:rFonts w:ascii="Times New Roman" w:hAnsi="Times New Roman" w:cs="Times New Roman"/>
          <w:b/>
          <w:sz w:val="24"/>
          <w:szCs w:val="24"/>
          <w:lang w:val="en-CA"/>
        </w:rPr>
        <w:t xml:space="preserve"> Modifying effect of fever on the associations between age at first vaccination or type of vaccine and antibody response</w:t>
      </w:r>
    </w:p>
    <w:tbl>
      <w:tblPr>
        <w:tblStyle w:val="Tablaconcuadrcula"/>
        <w:tblW w:w="9072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134"/>
        <w:gridCol w:w="1559"/>
        <w:gridCol w:w="1276"/>
        <w:gridCol w:w="1417"/>
      </w:tblGrid>
      <w:tr w:rsidR="003E312A" w:rsidRPr="003E312A" w14:paraId="243CB378" w14:textId="77777777" w:rsidTr="00DD768A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02128" w14:textId="77777777" w:rsidR="003E312A" w:rsidRPr="003E312A" w:rsidRDefault="003E312A" w:rsidP="00DD768A">
            <w:pPr>
              <w:spacing w:after="120" w:line="480" w:lineRule="auto"/>
              <w:rPr>
                <w:rFonts w:cstheme="minorHAnsi"/>
                <w:lang w:val="es-AR"/>
              </w:rPr>
            </w:pPr>
            <w:r w:rsidRPr="003E312A">
              <w:rPr>
                <w:rFonts w:ascii="Times New Roman" w:eastAsiaTheme="minorEastAsia" w:hAnsi="Times New Roman" w:cs="Times New Roman"/>
                <w:b/>
                <w:lang w:val="en-US"/>
              </w:rPr>
              <w:t>Model</w:t>
            </w:r>
            <w:r>
              <w:rPr>
                <w:rFonts w:ascii="Times New Roman" w:eastAsiaTheme="minorEastAsia" w:hAnsi="Times New Roman" w:cs="Times New Roman"/>
                <w:b/>
                <w:lang w:val="es-AR"/>
              </w:rPr>
              <w:t>: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ADCE" w14:textId="48541482" w:rsidR="003E312A" w:rsidRPr="000F53E7" w:rsidRDefault="003E312A" w:rsidP="00DD768A">
            <w:pPr>
              <w:spacing w:line="480" w:lineRule="auto"/>
              <w:jc w:val="both"/>
              <w:rPr>
                <w:rFonts w:cstheme="minorHAnsi"/>
                <w:lang w:val="es-AR"/>
              </w:rPr>
            </w:pPr>
            <w:r w:rsidRPr="000F53E7">
              <w:rPr>
                <w:rFonts w:ascii="Times New Roman" w:eastAsiaTheme="minorEastAsia" w:hAnsi="Times New Roman" w:cs="Times New Roman"/>
                <w:lang w:val="es-AR"/>
              </w:rPr>
              <w:t> 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/>
                  <w:lang w:val="fr-WINDIES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lang w:val="fr-WINDIE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l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fr-WINDIE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s-AR"/>
                        </w:rPr>
                        <m:t>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s-AR"/>
                        </w:rPr>
                        <m:t>10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_titer|X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s-A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val="fr-WINDI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WINDIES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s-A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fr-WINDI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WINDIES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1-3</m:t>
                  </m:r>
                </m:sub>
              </m:sSub>
              <m:r>
                <w:rPr>
                  <w:rFonts w:ascii="Cambria Math" w:hAnsi="Cambria Math"/>
                  <w:lang w:val="fr-WINDIES"/>
                </w:rPr>
                <m:t>age</m:t>
              </m:r>
              <m:r>
                <m:rPr>
                  <m:sty m:val="p"/>
                </m:rPr>
                <w:rPr>
                  <w:rFonts w:ascii="Cambria Math" w:hAnsi="Cambria Math"/>
                  <w:lang w:val="es-A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fr-WINDI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WINDIES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lang w:val="fr-WINDIES"/>
                </w:rPr>
                <m:t>fever</m:t>
              </m:r>
              <m:r>
                <m:rPr>
                  <m:sty m:val="p"/>
                </m:rPr>
                <w:rPr>
                  <w:rFonts w:ascii="Cambria Math" w:hAnsi="Cambria Math"/>
                  <w:lang w:val="es-A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fr-WINDI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WINDIES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5-10</m:t>
                  </m:r>
                </m:sub>
              </m:sSub>
              <m:r>
                <w:rPr>
                  <w:rFonts w:ascii="Cambria Math" w:hAnsi="Cambria Math"/>
                  <w:lang w:val="fr-WINDIES"/>
                </w:rPr>
                <m:t>age</m:t>
              </m:r>
              <m:r>
                <w:rPr>
                  <w:rFonts w:ascii="Cambria Math" w:hAnsi="Cambria Math"/>
                  <w:lang w:val="es-AR"/>
                </w:rPr>
                <m:t>*</m:t>
              </m:r>
              <m:r>
                <w:rPr>
                  <w:rFonts w:ascii="Cambria Math" w:hAnsi="Cambria Math"/>
                  <w:lang w:val="fr-WINDIES"/>
                </w:rPr>
                <m:t>fever</m:t>
              </m:r>
              <m:r>
                <m:rPr>
                  <m:sty m:val="p"/>
                </m:rPr>
                <w:rPr>
                  <w:rFonts w:ascii="Cambria Math" w:hAnsi="Cambria Math"/>
                  <w:lang w:val="es-A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fr-WINDI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WINDIES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11</m:t>
                  </m:r>
                </m:sub>
              </m:sSub>
              <m:r>
                <w:rPr>
                  <w:rFonts w:ascii="Cambria Math" w:hAnsi="Cambria Math"/>
                  <w:lang w:val="fr-WINDIES"/>
                </w:rPr>
                <m:t>vaccine</m:t>
              </m:r>
              <m:r>
                <m:rPr>
                  <m:sty m:val="p"/>
                </m:rPr>
                <w:rPr>
                  <w:rFonts w:ascii="Cambria Math" w:hAnsi="Cambria Math"/>
                  <w:lang w:val="es-A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fr-WINDI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WINDIES"/>
                    </w:rPr>
                    <m:t xml:space="preserve">                                    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12-22</m:t>
                  </m:r>
                </m:sub>
              </m:sSub>
              <m:r>
                <w:rPr>
                  <w:rFonts w:ascii="Cambria Math" w:hAnsi="Cambria Math"/>
                  <w:lang w:val="fr-WINDIES"/>
                </w:rPr>
                <m:t>country</m:t>
              </m:r>
              <m:r>
                <m:rPr>
                  <m:sty m:val="p"/>
                </m:rPr>
                <w:rPr>
                  <w:rFonts w:ascii="Cambria Math" w:hAnsi="Cambria Math"/>
                  <w:lang w:val="es-A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fr-WINDI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WINDIES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23-25</m:t>
                  </m:r>
                </m:sub>
              </m:sSub>
              <m:r>
                <w:rPr>
                  <w:rFonts w:ascii="Cambria Math" w:hAnsi="Cambria Math"/>
                  <w:lang w:val="fr-WINDIES"/>
                </w:rPr>
                <m:t>study</m:t>
              </m:r>
              <m:r>
                <m:rPr>
                  <m:sty m:val="p"/>
                </m:rPr>
                <w:rPr>
                  <w:rFonts w:ascii="Cambria Math" w:hAnsi="Cambria Math"/>
                  <w:lang w:val="es-A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fr-WINDI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WINDIES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26</m:t>
                  </m:r>
                </m:sub>
              </m:sSub>
              <m:r>
                <w:rPr>
                  <w:rFonts w:ascii="Cambria Math" w:hAnsi="Cambria Math"/>
                  <w:lang w:val="fr-WINDIES"/>
                </w:rPr>
                <m:t>season</m:t>
              </m:r>
            </m:oMath>
          </w:p>
        </w:tc>
      </w:tr>
      <w:tr w:rsidR="000F53E7" w:rsidRPr="005164C2" w14:paraId="5D55DD9D" w14:textId="77777777" w:rsidTr="00DD768A">
        <w:trPr>
          <w:trHeight w:val="3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DD158" w14:textId="77777777" w:rsidR="000F53E7" w:rsidRPr="009E6307" w:rsidRDefault="000F53E7" w:rsidP="00DD768A">
            <w:pPr>
              <w:tabs>
                <w:tab w:val="left" w:pos="7414"/>
              </w:tabs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E6307">
              <w:rPr>
                <w:rFonts w:ascii="Times New Roman" w:hAnsi="Times New Roman" w:cs="Times New Roman"/>
                <w:b/>
                <w:lang w:val="en-US"/>
              </w:rPr>
              <w:t>Parameter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4F323" w14:textId="77777777" w:rsidR="000F53E7" w:rsidRPr="009E6307" w:rsidRDefault="000F53E7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6307">
              <w:rPr>
                <w:rFonts w:ascii="Times New Roman" w:hAnsi="Times New Roman" w:cs="Times New Roman"/>
                <w:b/>
                <w:lang w:val="en-US"/>
              </w:rPr>
              <w:t>DF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05B35" w14:textId="77777777" w:rsidR="000F53E7" w:rsidRPr="009E6307" w:rsidRDefault="000F53E7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6307">
              <w:rPr>
                <w:rFonts w:ascii="Times New Roman" w:hAnsi="Times New Roman" w:cs="Times New Roman"/>
                <w:b/>
                <w:lang w:val="en-US"/>
              </w:rPr>
              <w:t>F value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7E3C3" w14:textId="77777777" w:rsidR="000F53E7" w:rsidRPr="009E6307" w:rsidRDefault="000F53E7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>-test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6BB4" w14:textId="77777777" w:rsidR="000F53E7" w:rsidRPr="009E6307" w:rsidRDefault="000F53E7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9E6307">
              <w:rPr>
                <w:rFonts w:ascii="Times New Roman" w:hAnsi="Times New Roman" w:cs="Times New Roman"/>
                <w:b/>
                <w:lang w:val="en-US"/>
              </w:rPr>
              <w:t>p</w:t>
            </w:r>
            <w:proofErr w:type="gramEnd"/>
            <w:r w:rsidRPr="009E6307">
              <w:rPr>
                <w:rFonts w:ascii="Times New Roman" w:hAnsi="Times New Roman" w:cs="Times New Roman"/>
                <w:b/>
                <w:lang w:val="en-US"/>
              </w:rPr>
              <w:t>-value</w:t>
            </w:r>
          </w:p>
        </w:tc>
      </w:tr>
      <w:tr w:rsidR="000F53E7" w:rsidRPr="005164C2" w14:paraId="65A9E924" w14:textId="77777777" w:rsidTr="00DD768A">
        <w:trPr>
          <w:trHeight w:val="35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23A860" w14:textId="6631D1F9" w:rsidR="000F53E7" w:rsidRPr="009E6307" w:rsidRDefault="00182DA6" w:rsidP="00DD768A">
            <w:pPr>
              <w:tabs>
                <w:tab w:val="left" w:pos="7414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 (4</w:t>
            </w:r>
            <w:r w:rsidR="000F53E7">
              <w:rPr>
                <w:rFonts w:ascii="Times New Roman" w:hAnsi="Times New Roman" w:cs="Times New Roman"/>
                <w:lang w:val="en-US"/>
              </w:rPr>
              <w:t xml:space="preserve"> categories</w:t>
            </w:r>
            <w:r w:rsidR="00126F8E">
              <w:rPr>
                <w:rFonts w:ascii="Times New Roman" w:hAnsi="Times New Roman" w:cs="Times New Roman"/>
                <w:lang w:val="en-US"/>
              </w:rPr>
              <w:t>, ref=12 months</w:t>
            </w:r>
            <w:r w:rsidR="000F53E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FF4AA2" w14:textId="638729C4" w:rsidR="000F53E7" w:rsidRPr="009E6307" w:rsidRDefault="00182DA6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DF07F0" w14:textId="6458C70E" w:rsidR="000F53E7" w:rsidRPr="009E6307" w:rsidRDefault="00182DA6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38.00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4048FF" w14:textId="77777777" w:rsidR="000F53E7" w:rsidRPr="009E6307" w:rsidRDefault="000F53E7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D2B11" w14:textId="77777777" w:rsidR="000F53E7" w:rsidRPr="009E6307" w:rsidRDefault="000F53E7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6307"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  <w:lang w:val="en-US"/>
              </w:rPr>
              <w:t>0.00</w:t>
            </w:r>
            <w:r w:rsidRPr="009E630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F53E7" w:rsidRPr="005164C2" w14:paraId="2E6D8C2E" w14:textId="77777777" w:rsidTr="00DD768A">
        <w:trPr>
          <w:trHeight w:val="34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1EC3C" w14:textId="77777777" w:rsidR="000F53E7" w:rsidRDefault="000F53E7" w:rsidP="00DD768A">
            <w:pPr>
              <w:tabs>
                <w:tab w:val="left" w:pos="7414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Fever (quantitative with 5 categories)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91B0" w14:textId="77777777" w:rsidR="000F53E7" w:rsidRPr="009E6307" w:rsidRDefault="000F53E7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1E940" w14:textId="77618599" w:rsidR="000F53E7" w:rsidRPr="009E6307" w:rsidRDefault="00182DA6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286.59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E0DB2" w14:textId="77777777" w:rsidR="000F53E7" w:rsidRPr="009E6307" w:rsidRDefault="000F53E7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05084" w14:textId="77777777" w:rsidR="000F53E7" w:rsidRPr="009E6307" w:rsidRDefault="000F53E7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6307"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  <w:lang w:val="en-US"/>
              </w:rPr>
              <w:t>0.00</w:t>
            </w:r>
            <w:r w:rsidRPr="009E630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F53E7" w:rsidRPr="005164C2" w14:paraId="1CC48789" w14:textId="77777777" w:rsidTr="00DD768A">
        <w:trPr>
          <w:trHeight w:val="34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A78B57" w14:textId="77777777" w:rsidR="000F53E7" w:rsidRDefault="000F53E7" w:rsidP="00DD768A">
            <w:pPr>
              <w:tabs>
                <w:tab w:val="left" w:pos="7414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Age*Fever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95F26" w14:textId="3FB2F304" w:rsidR="000F53E7" w:rsidRPr="009E6307" w:rsidRDefault="00182DA6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406C8" w14:textId="592BC0FD" w:rsidR="000F53E7" w:rsidRPr="009E6307" w:rsidRDefault="00182DA6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CF31" w14:textId="77777777" w:rsidR="000F53E7" w:rsidRPr="009E6307" w:rsidRDefault="000F53E7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D6EE7" w14:textId="57E0EF6B" w:rsidR="000F53E7" w:rsidRPr="009E6307" w:rsidRDefault="00182DA6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6307"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  <w:lang w:val="en-US"/>
              </w:rPr>
              <w:t>0.00</w:t>
            </w:r>
            <w:r w:rsidRPr="009E630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F53E7" w:rsidRPr="002E0ADC" w14:paraId="20DAE3AE" w14:textId="77777777" w:rsidTr="00DD768A">
        <w:trPr>
          <w:trHeight w:val="699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050A9" w14:textId="77777777" w:rsidR="000F53E7" w:rsidRDefault="000F53E7" w:rsidP="00DD768A">
            <w:pPr>
              <w:tabs>
                <w:tab w:val="left" w:pos="7414"/>
              </w:tabs>
              <w:spacing w:line="480" w:lineRule="auto"/>
              <w:ind w:left="708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lang w:val="en-US"/>
              </w:rPr>
              <w:t>11months*fever</w:t>
            </w:r>
          </w:p>
          <w:p w14:paraId="4D733E95" w14:textId="318215B4" w:rsidR="000F53E7" w:rsidRDefault="000F53E7" w:rsidP="00DD768A">
            <w:pPr>
              <w:tabs>
                <w:tab w:val="left" w:pos="7414"/>
              </w:tabs>
              <w:spacing w:line="480" w:lineRule="auto"/>
              <w:ind w:left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182DA6">
              <w:rPr>
                <w:rFonts w:ascii="Times New Roman" w:hAnsi="Times New Roman" w:cs="Times New Roman"/>
                <w:lang w:val="en-US"/>
              </w:rPr>
              <w:t>-14</w:t>
            </w:r>
            <w:r>
              <w:rPr>
                <w:rFonts w:ascii="Times New Roman" w:hAnsi="Times New Roman" w:cs="Times New Roman"/>
                <w:lang w:val="en-US"/>
              </w:rPr>
              <w:t>months*fever</w:t>
            </w:r>
          </w:p>
          <w:p w14:paraId="15DB9554" w14:textId="12B7C42F" w:rsidR="000F53E7" w:rsidRDefault="000F53E7" w:rsidP="00DD768A">
            <w:pPr>
              <w:tabs>
                <w:tab w:val="left" w:pos="7414"/>
              </w:tabs>
              <w:spacing w:line="480" w:lineRule="auto"/>
              <w:ind w:left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182DA6">
              <w:rPr>
                <w:rFonts w:ascii="Times New Roman" w:hAnsi="Times New Roman" w:cs="Times New Roman"/>
                <w:lang w:val="en-US"/>
              </w:rPr>
              <w:t>-22</w:t>
            </w:r>
            <w:r>
              <w:rPr>
                <w:rFonts w:ascii="Times New Roman" w:hAnsi="Times New Roman" w:cs="Times New Roman"/>
                <w:lang w:val="en-US"/>
              </w:rPr>
              <w:t>months*fever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C69DF" w14:textId="77777777" w:rsidR="000F53E7" w:rsidRPr="009E6307" w:rsidRDefault="000F53E7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645E3" w14:textId="77777777" w:rsidR="000F53E7" w:rsidRPr="009E6307" w:rsidRDefault="000F53E7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3DFF2" w14:textId="1E580344" w:rsidR="000F53E7" w:rsidRDefault="00182DA6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3.77</w:t>
            </w:r>
          </w:p>
          <w:p w14:paraId="23930F86" w14:textId="4D62B95D" w:rsidR="000F53E7" w:rsidRDefault="00182DA6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0.10</w:t>
            </w:r>
          </w:p>
          <w:p w14:paraId="79BE3464" w14:textId="2EEDF360" w:rsidR="000F53E7" w:rsidRPr="009E6307" w:rsidRDefault="00182DA6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E734" w14:textId="77777777" w:rsidR="000F53E7" w:rsidRDefault="000F53E7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6307"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  <w:lang w:val="en-US"/>
              </w:rPr>
              <w:t>0.00</w:t>
            </w:r>
            <w:r w:rsidRPr="009E6307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6B6E6791" w14:textId="6A8BE7B9" w:rsidR="000F53E7" w:rsidRDefault="00182DA6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0.92</w:t>
            </w:r>
          </w:p>
          <w:p w14:paraId="2A15C95E" w14:textId="799E7B78" w:rsidR="000F53E7" w:rsidRPr="009E6307" w:rsidRDefault="00182DA6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0.20</w:t>
            </w:r>
          </w:p>
        </w:tc>
      </w:tr>
      <w:bookmarkEnd w:id="0"/>
      <w:tr w:rsidR="000F53E7" w:rsidRPr="004C080E" w14:paraId="58844DB4" w14:textId="77777777" w:rsidTr="00DD768A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D5D76" w14:textId="77777777" w:rsidR="000F53E7" w:rsidRPr="003E312A" w:rsidRDefault="000F53E7" w:rsidP="00DD768A">
            <w:pPr>
              <w:spacing w:after="120" w:line="480" w:lineRule="auto"/>
              <w:rPr>
                <w:rFonts w:cstheme="minorHAnsi"/>
                <w:lang w:val="es-AR"/>
              </w:rPr>
            </w:pPr>
            <w:r w:rsidRPr="003E312A">
              <w:rPr>
                <w:rFonts w:ascii="Times New Roman" w:eastAsiaTheme="minorEastAsia" w:hAnsi="Times New Roman" w:cs="Times New Roman"/>
                <w:b/>
                <w:lang w:val="en-US"/>
              </w:rPr>
              <w:t>Model</w:t>
            </w:r>
            <w:r>
              <w:rPr>
                <w:rFonts w:ascii="Times New Roman" w:eastAsiaTheme="minorEastAsia" w:hAnsi="Times New Roman" w:cs="Times New Roman"/>
                <w:b/>
                <w:lang w:val="es-AR"/>
              </w:rPr>
              <w:t>: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23C8" w14:textId="2F0F1A58" w:rsidR="000F53E7" w:rsidRPr="004C080E" w:rsidRDefault="000F53E7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s-AR"/>
              </w:rPr>
            </w:pPr>
            <w:r w:rsidRPr="000F53E7">
              <w:rPr>
                <w:rFonts w:ascii="Times New Roman" w:eastAsiaTheme="minorEastAsia" w:hAnsi="Times New Roman" w:cs="Times New Roman"/>
                <w:lang w:val="es-AR"/>
              </w:rPr>
              <w:t> 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/>
                  <w:lang w:val="fr-WINDIES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lang w:val="fr-WINDIE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l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fr-WINDIE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s-AR"/>
                        </w:rPr>
                        <m:t>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s-AR"/>
                        </w:rPr>
                        <m:t>10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_titer|X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s-A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val="fr-WINDI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WINDIES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s-A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fr-WINDI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WINDIES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fr-WINDIES"/>
                </w:rPr>
                <m:t>vaccine</m:t>
              </m:r>
              <m:r>
                <m:rPr>
                  <m:sty m:val="p"/>
                </m:rPr>
                <w:rPr>
                  <w:rFonts w:ascii="Cambria Math" w:hAnsi="Cambria Math"/>
                  <w:lang w:val="es-A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fr-WINDI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WINDIES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s-AR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fr-WINDIES"/>
                </w:rPr>
                <m:t>fever</m:t>
              </m:r>
              <m:r>
                <m:rPr>
                  <m:sty m:val="p"/>
                </m:rPr>
                <w:rPr>
                  <w:rFonts w:ascii="Cambria Math" w:hAnsi="Cambria Math"/>
                  <w:lang w:val="es-A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fr-WINDI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WINDIES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fr-WINDIES"/>
                </w:rPr>
                <m:t>vaccine</m:t>
              </m:r>
              <m:r>
                <w:rPr>
                  <w:rFonts w:ascii="Cambria Math" w:hAnsi="Cambria Math"/>
                  <w:lang w:val="es-AR"/>
                </w:rPr>
                <m:t>*</m:t>
              </m:r>
              <m:r>
                <w:rPr>
                  <w:rFonts w:ascii="Cambria Math" w:hAnsi="Cambria Math"/>
                  <w:lang w:val="fr-WINDIES"/>
                </w:rPr>
                <m:t>fever</m:t>
              </m:r>
              <m:r>
                <m:rPr>
                  <m:sty m:val="p"/>
                </m:rPr>
                <w:rPr>
                  <w:rFonts w:ascii="Cambria Math" w:hAnsi="Cambria Math"/>
                  <w:lang w:val="es-A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fr-WINDI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WINDIES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4-6</m:t>
                  </m:r>
                </m:sub>
              </m:sSub>
              <m:r>
                <w:rPr>
                  <w:rFonts w:ascii="Cambria Math" w:hAnsi="Cambria Math"/>
                  <w:lang w:val="fr-WINDIES"/>
                </w:rPr>
                <m:t>age</m:t>
              </m:r>
              <m:r>
                <m:rPr>
                  <m:sty m:val="p"/>
                </m:rPr>
                <w:rPr>
                  <w:rFonts w:ascii="Cambria Math" w:hAnsi="Cambria Math"/>
                  <w:lang w:val="es-A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fr-WINDI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WINDIES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7-17</m:t>
                  </m:r>
                </m:sub>
              </m:sSub>
              <m:r>
                <w:rPr>
                  <w:rFonts w:ascii="Cambria Math" w:hAnsi="Cambria Math"/>
                  <w:lang w:val="fr-WINDIES"/>
                </w:rPr>
                <m:t>country</m:t>
              </m:r>
              <m:r>
                <m:rPr>
                  <m:sty m:val="p"/>
                </m:rPr>
                <w:rPr>
                  <w:rFonts w:ascii="Cambria Math" w:hAnsi="Cambria Math"/>
                  <w:lang w:val="es-A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fr-WINDI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WINDIES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18-20</m:t>
                  </m:r>
                </m:sub>
              </m:sSub>
              <m:r>
                <w:rPr>
                  <w:rFonts w:ascii="Cambria Math" w:hAnsi="Cambria Math"/>
                  <w:lang w:val="fr-WINDIES"/>
                </w:rPr>
                <m:t>study</m:t>
              </m:r>
              <m:r>
                <m:rPr>
                  <m:sty m:val="p"/>
                </m:rPr>
                <w:rPr>
                  <w:rFonts w:ascii="Cambria Math" w:hAnsi="Cambria Math"/>
                  <w:lang w:val="es-A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fr-WINDI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WINDIES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s-AR"/>
                    </w:rPr>
                    <m:t>21</m:t>
                  </m:r>
                </m:sub>
              </m:sSub>
              <m:r>
                <w:rPr>
                  <w:rFonts w:ascii="Cambria Math" w:hAnsi="Cambria Math"/>
                  <w:lang w:val="fr-WINDIES"/>
                </w:rPr>
                <m:t>season</m:t>
              </m:r>
            </m:oMath>
          </w:p>
        </w:tc>
      </w:tr>
      <w:tr w:rsidR="00126F8E" w:rsidRPr="005164C2" w14:paraId="70A19E08" w14:textId="77777777" w:rsidTr="00DD768A">
        <w:trPr>
          <w:trHeight w:val="340"/>
        </w:trPr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5C602" w14:textId="77777777" w:rsidR="00126F8E" w:rsidRDefault="00126F8E" w:rsidP="00DD768A">
            <w:pPr>
              <w:tabs>
                <w:tab w:val="left" w:pos="7414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9E6307">
              <w:rPr>
                <w:rFonts w:ascii="Times New Roman" w:hAnsi="Times New Roman" w:cs="Times New Roman"/>
                <w:b/>
                <w:lang w:val="en-US"/>
              </w:rPr>
              <w:t>Parameter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A3B4F" w14:textId="77777777" w:rsidR="00126F8E" w:rsidRDefault="00126F8E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6307">
              <w:rPr>
                <w:rFonts w:ascii="Times New Roman" w:hAnsi="Times New Roman" w:cs="Times New Roman"/>
                <w:b/>
                <w:lang w:val="en-US"/>
              </w:rPr>
              <w:t>DF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1ED7D" w14:textId="77777777" w:rsidR="00126F8E" w:rsidRPr="009E6307" w:rsidRDefault="00126F8E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6307">
              <w:rPr>
                <w:rFonts w:ascii="Times New Roman" w:hAnsi="Times New Roman" w:cs="Times New Roman"/>
                <w:b/>
                <w:lang w:val="en-US"/>
              </w:rPr>
              <w:t>F value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09932" w14:textId="77777777" w:rsidR="00126F8E" w:rsidRPr="009E6307" w:rsidRDefault="00126F8E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>-test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EEC4" w14:textId="77777777" w:rsidR="00126F8E" w:rsidRPr="009E6307" w:rsidRDefault="00126F8E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E6307">
              <w:rPr>
                <w:rFonts w:ascii="Times New Roman" w:hAnsi="Times New Roman" w:cs="Times New Roman"/>
                <w:b/>
                <w:lang w:val="en-US"/>
              </w:rPr>
              <w:t>p</w:t>
            </w:r>
            <w:proofErr w:type="gramEnd"/>
            <w:r w:rsidRPr="009E6307">
              <w:rPr>
                <w:rFonts w:ascii="Times New Roman" w:hAnsi="Times New Roman" w:cs="Times New Roman"/>
                <w:b/>
                <w:lang w:val="en-US"/>
              </w:rPr>
              <w:t>-value</w:t>
            </w:r>
          </w:p>
        </w:tc>
      </w:tr>
      <w:tr w:rsidR="004C080E" w:rsidRPr="005164C2" w14:paraId="6038810F" w14:textId="77777777" w:rsidTr="00DD768A">
        <w:trPr>
          <w:trHeight w:val="3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388807" w14:textId="77777777" w:rsidR="004C080E" w:rsidRPr="009E6307" w:rsidRDefault="004C080E" w:rsidP="00DD768A">
            <w:pPr>
              <w:tabs>
                <w:tab w:val="left" w:pos="7414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Vaccine MMRV (ref=MMR)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73668" w14:textId="77777777" w:rsidR="004C080E" w:rsidRPr="009E6307" w:rsidRDefault="004C080E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F00A9" w14:textId="0C4AC64E" w:rsidR="004C080E" w:rsidRPr="009E6307" w:rsidRDefault="0047367A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155.37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92BD0" w14:textId="77777777" w:rsidR="004C080E" w:rsidRPr="009E6307" w:rsidRDefault="004C080E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28AEC" w14:textId="77777777" w:rsidR="004C080E" w:rsidRPr="009E6307" w:rsidRDefault="004C080E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6307"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4C080E" w:rsidRPr="005164C2" w14:paraId="7E96EF37" w14:textId="77777777" w:rsidTr="00DD768A">
        <w:trPr>
          <w:trHeight w:val="34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C0A11" w14:textId="77777777" w:rsidR="004C080E" w:rsidRDefault="004C080E" w:rsidP="00DD768A">
            <w:pPr>
              <w:tabs>
                <w:tab w:val="left" w:pos="7414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Fever (quantitative with 5 categories)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B246A" w14:textId="77777777" w:rsidR="004C080E" w:rsidRPr="009E6307" w:rsidRDefault="004C080E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0C243" w14:textId="58DC99E3" w:rsidR="004C080E" w:rsidRPr="009E6307" w:rsidRDefault="0047367A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277</w:t>
            </w:r>
            <w:r w:rsidR="004C080E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95051" w14:textId="77777777" w:rsidR="004C080E" w:rsidRPr="009E6307" w:rsidRDefault="004C080E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B144E" w14:textId="77777777" w:rsidR="004C080E" w:rsidRDefault="004C080E" w:rsidP="00DD768A">
            <w:pPr>
              <w:spacing w:line="480" w:lineRule="auto"/>
              <w:jc w:val="center"/>
            </w:pPr>
            <w:r w:rsidRPr="00F15F0B">
              <w:rPr>
                <w:rFonts w:ascii="Times New Roman" w:hAnsi="Times New Roman" w:cs="Times New Roman"/>
                <w:lang w:val="en-US"/>
              </w:rPr>
              <w:t>&lt;0.001</w:t>
            </w:r>
          </w:p>
        </w:tc>
      </w:tr>
      <w:tr w:rsidR="004C080E" w:rsidRPr="005164C2" w14:paraId="1A1EE654" w14:textId="77777777" w:rsidTr="00DD768A">
        <w:trPr>
          <w:trHeight w:val="34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40CFC" w14:textId="77777777" w:rsidR="004C080E" w:rsidRDefault="004C080E" w:rsidP="00DD768A">
            <w:pPr>
              <w:tabs>
                <w:tab w:val="left" w:pos="7414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Vaccine*Fever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31110" w14:textId="77777777" w:rsidR="004C080E" w:rsidRPr="009E6307" w:rsidRDefault="004C080E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C273D8" w14:textId="4CA5A417" w:rsidR="004C080E" w:rsidRPr="009E6307" w:rsidRDefault="004C080E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47367A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307ED" w14:textId="77777777" w:rsidR="004C080E" w:rsidRPr="009E6307" w:rsidRDefault="004C080E" w:rsidP="00DD768A">
            <w:pPr>
              <w:tabs>
                <w:tab w:val="left" w:pos="7414"/>
              </w:tabs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DC81" w14:textId="69DE3D7F" w:rsidR="004C080E" w:rsidRDefault="0047367A" w:rsidP="00DD768A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0.93</w:t>
            </w:r>
          </w:p>
        </w:tc>
      </w:tr>
    </w:tbl>
    <w:p w14:paraId="2E76F776" w14:textId="77777777" w:rsidR="00677CC4" w:rsidRPr="00564ADE" w:rsidRDefault="00677CC4" w:rsidP="00DD768A">
      <w:pPr>
        <w:spacing w:before="120" w:after="0" w:line="480" w:lineRule="auto"/>
        <w:rPr>
          <w:rFonts w:ascii="Times New Roman" w:hAnsi="Times New Roman" w:cs="Times New Roman"/>
          <w:sz w:val="20"/>
          <w:szCs w:val="20"/>
          <w:lang w:val="en-CA"/>
        </w:rPr>
      </w:pPr>
      <w:r w:rsidRPr="00564ADE">
        <w:rPr>
          <w:rFonts w:ascii="Times New Roman" w:hAnsi="Times New Roman" w:cs="Times New Roman"/>
          <w:sz w:val="20"/>
          <w:szCs w:val="20"/>
          <w:lang w:val="en-CA"/>
        </w:rPr>
        <w:t xml:space="preserve">Abbreviations: </w:t>
      </w:r>
      <w:r>
        <w:rPr>
          <w:rFonts w:ascii="Times New Roman" w:hAnsi="Times New Roman" w:cs="Times New Roman"/>
          <w:sz w:val="20"/>
          <w:szCs w:val="20"/>
          <w:lang w:val="en-CA"/>
        </w:rPr>
        <w:t>DF=Degrees of freedom; MMRV=Measles-Mumps-Rubella-</w:t>
      </w:r>
      <w:r w:rsidRPr="00564ADE">
        <w:rPr>
          <w:rFonts w:ascii="Times New Roman" w:hAnsi="Times New Roman" w:cs="Times New Roman"/>
          <w:sz w:val="20"/>
          <w:szCs w:val="20"/>
          <w:lang w:val="en-CA"/>
        </w:rPr>
        <w:t>Varicella</w:t>
      </w:r>
      <w:r>
        <w:rPr>
          <w:rFonts w:ascii="Times New Roman" w:hAnsi="Times New Roman" w:cs="Times New Roman"/>
          <w:sz w:val="20"/>
          <w:szCs w:val="20"/>
          <w:lang w:val="en-CA"/>
        </w:rPr>
        <w:t xml:space="preserve"> vaccine; MMR=Measles-Mumps-</w:t>
      </w:r>
      <w:r w:rsidRPr="00564ADE">
        <w:rPr>
          <w:rFonts w:ascii="Times New Roman" w:hAnsi="Times New Roman" w:cs="Times New Roman"/>
          <w:sz w:val="20"/>
          <w:szCs w:val="20"/>
          <w:lang w:val="en-CA"/>
        </w:rPr>
        <w:t>Rubella</w:t>
      </w:r>
      <w:r>
        <w:rPr>
          <w:rFonts w:ascii="Times New Roman" w:hAnsi="Times New Roman" w:cs="Times New Roman"/>
          <w:sz w:val="20"/>
          <w:szCs w:val="20"/>
          <w:lang w:val="en-CA"/>
        </w:rPr>
        <w:t xml:space="preserve"> vaccine</w:t>
      </w:r>
    </w:p>
    <w:p w14:paraId="4280DE4B" w14:textId="7DC539B6" w:rsidR="009E47B8" w:rsidRPr="00702056" w:rsidRDefault="009E47B8" w:rsidP="00702056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sectPr w:rsidR="009E47B8" w:rsidRPr="00702056" w:rsidSect="00702056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FBE3BA" w15:done="0"/>
  <w15:commentEx w15:paraId="235C4371" w15:done="0"/>
  <w15:commentEx w15:paraId="25941CF8" w15:done="0"/>
  <w15:commentEx w15:paraId="250EC928" w15:done="0"/>
  <w15:commentEx w15:paraId="2B8ACF42" w15:done="0"/>
  <w15:commentEx w15:paraId="6E3DF43E" w15:done="0"/>
  <w15:commentEx w15:paraId="59CFDC84" w15:done="0"/>
  <w15:commentEx w15:paraId="164BA6A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5E0F"/>
    <w:multiLevelType w:val="hybridMultilevel"/>
    <w:tmpl w:val="0414F42A"/>
    <w:lvl w:ilvl="0" w:tplc="AD8C863E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ston De Serres">
    <w15:presenceInfo w15:providerId="AD" w15:userId="S-1-5-21-839522115-527237240-725345543-11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5A"/>
    <w:rsid w:val="000F53E7"/>
    <w:rsid w:val="001028F6"/>
    <w:rsid w:val="00126F8E"/>
    <w:rsid w:val="00182DA6"/>
    <w:rsid w:val="001C5AFB"/>
    <w:rsid w:val="001C7253"/>
    <w:rsid w:val="001E09BF"/>
    <w:rsid w:val="002E0ADC"/>
    <w:rsid w:val="0031604D"/>
    <w:rsid w:val="003278A9"/>
    <w:rsid w:val="00351C64"/>
    <w:rsid w:val="0039509C"/>
    <w:rsid w:val="003E29D4"/>
    <w:rsid w:val="003E312A"/>
    <w:rsid w:val="003E354D"/>
    <w:rsid w:val="004206C6"/>
    <w:rsid w:val="0047367A"/>
    <w:rsid w:val="00496190"/>
    <w:rsid w:val="004C080E"/>
    <w:rsid w:val="00545A5A"/>
    <w:rsid w:val="005B025D"/>
    <w:rsid w:val="005D1A4D"/>
    <w:rsid w:val="00620C24"/>
    <w:rsid w:val="00624AD8"/>
    <w:rsid w:val="006276F1"/>
    <w:rsid w:val="00677CC4"/>
    <w:rsid w:val="006F5068"/>
    <w:rsid w:val="00702056"/>
    <w:rsid w:val="007260A3"/>
    <w:rsid w:val="0081697B"/>
    <w:rsid w:val="00895676"/>
    <w:rsid w:val="00896625"/>
    <w:rsid w:val="008B5B23"/>
    <w:rsid w:val="009536F7"/>
    <w:rsid w:val="009E47B8"/>
    <w:rsid w:val="009E6307"/>
    <w:rsid w:val="00A63838"/>
    <w:rsid w:val="00AC4FD4"/>
    <w:rsid w:val="00C42380"/>
    <w:rsid w:val="00CA1480"/>
    <w:rsid w:val="00D95D8B"/>
    <w:rsid w:val="00DB6118"/>
    <w:rsid w:val="00DD4689"/>
    <w:rsid w:val="00DD768A"/>
    <w:rsid w:val="00E97090"/>
    <w:rsid w:val="00F851E9"/>
    <w:rsid w:val="00F9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081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6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6276F1"/>
    <w:pPr>
      <w:spacing w:after="0" w:line="240" w:lineRule="auto"/>
    </w:pPr>
    <w:rPr>
      <w:rFonts w:ascii="Arial Narrow" w:hAnsi="Arial Narrow"/>
      <w:sz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276F1"/>
    <w:rPr>
      <w:rFonts w:ascii="Arial Narrow" w:hAnsi="Arial Narrow"/>
      <w:sz w:val="20"/>
    </w:rPr>
  </w:style>
  <w:style w:type="paragraph" w:styleId="NormalWeb">
    <w:name w:val="Normal (Web)"/>
    <w:basedOn w:val="Normal"/>
    <w:uiPriority w:val="99"/>
    <w:semiHidden/>
    <w:unhideWhenUsed/>
    <w:rsid w:val="006276F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6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312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8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38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38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8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8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6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6276F1"/>
    <w:pPr>
      <w:spacing w:after="0" w:line="240" w:lineRule="auto"/>
    </w:pPr>
    <w:rPr>
      <w:rFonts w:ascii="Arial Narrow" w:hAnsi="Arial Narrow"/>
      <w:sz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276F1"/>
    <w:rPr>
      <w:rFonts w:ascii="Arial Narrow" w:hAnsi="Arial Narrow"/>
      <w:sz w:val="20"/>
    </w:rPr>
  </w:style>
  <w:style w:type="paragraph" w:styleId="NormalWeb">
    <w:name w:val="Normal (Web)"/>
    <w:basedOn w:val="Normal"/>
    <w:uiPriority w:val="99"/>
    <w:semiHidden/>
    <w:unhideWhenUsed/>
    <w:rsid w:val="006276F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6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312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8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38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38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8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8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9" Type="http://schemas.microsoft.com/office/2011/relationships/people" Target="peop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66AA-9BC8-BF4F-BFFA-B7D6565D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168</Words>
  <Characters>925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DRSP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carsar01</dc:creator>
  <cp:lastModifiedBy>Sara</cp:lastModifiedBy>
  <cp:revision>9</cp:revision>
  <dcterms:created xsi:type="dcterms:W3CDTF">2017-07-04T16:44:00Z</dcterms:created>
  <dcterms:modified xsi:type="dcterms:W3CDTF">2017-12-14T21:49:00Z</dcterms:modified>
</cp:coreProperties>
</file>