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C1F16F" w14:textId="77777777" w:rsidR="003D3D87" w:rsidRDefault="003D3D87" w:rsidP="003D3D87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Epidemiology and Infection</w:t>
      </w:r>
    </w:p>
    <w:p w14:paraId="0558063F" w14:textId="77777777" w:rsidR="003D3D87" w:rsidRDefault="003D3D87" w:rsidP="003D3D87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Epidemiology and associated risk factors of giardiasis in a peri-urban setting in New South Wales Australia</w:t>
      </w:r>
    </w:p>
    <w:p w14:paraId="1CF446FA" w14:textId="77777777" w:rsidR="003D3D87" w:rsidRDefault="003D3D87" w:rsidP="003D3D87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P. ZAJACZKOWSKI, S. MAZUMDAR, S. CONATY, J. T. ELLIS, S. M. FLETCHER-LARTEY</w:t>
      </w:r>
    </w:p>
    <w:p w14:paraId="62539F1D" w14:textId="77777777" w:rsidR="003D3D87" w:rsidRPr="008962E1" w:rsidRDefault="003D3D87" w:rsidP="003D3D87">
      <w:pPr>
        <w:pStyle w:val="NormalWeb"/>
        <w:rPr>
          <w:color w:val="000000"/>
          <w:sz w:val="27"/>
          <w:szCs w:val="27"/>
        </w:rPr>
      </w:pPr>
      <w:r w:rsidRPr="008962E1">
        <w:rPr>
          <w:color w:val="000000"/>
          <w:sz w:val="27"/>
          <w:szCs w:val="27"/>
        </w:rPr>
        <w:t>Supplementary Material</w:t>
      </w:r>
      <w:r w:rsidR="008962E1">
        <w:rPr>
          <w:color w:val="000000"/>
          <w:sz w:val="27"/>
          <w:szCs w:val="27"/>
        </w:rPr>
        <w:t>:</w:t>
      </w:r>
    </w:p>
    <w:p w14:paraId="3D0C0183" w14:textId="77777777" w:rsidR="003D3D87" w:rsidRPr="008962E1" w:rsidRDefault="003D3D87" w:rsidP="003D3D87">
      <w:pPr>
        <w:pStyle w:val="NormalWeb"/>
        <w:rPr>
          <w:color w:val="000000"/>
          <w:sz w:val="27"/>
          <w:szCs w:val="27"/>
        </w:rPr>
      </w:pPr>
      <w:r w:rsidRPr="008962E1">
        <w:rPr>
          <w:color w:val="000000"/>
          <w:sz w:val="27"/>
          <w:szCs w:val="27"/>
        </w:rPr>
        <w:t xml:space="preserve">Supplementary Figure S1. </w:t>
      </w:r>
      <w:r w:rsidRPr="008962E1">
        <w:rPr>
          <w:sz w:val="27"/>
          <w:szCs w:val="27"/>
        </w:rPr>
        <w:t>A map of the South-Western Sydney Local Health District (SWSLHD) region.</w:t>
      </w:r>
    </w:p>
    <w:p w14:paraId="10A2E099" w14:textId="77777777" w:rsidR="003D3D87" w:rsidRDefault="003D3D87" w:rsidP="003D3D87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171155C" wp14:editId="3A4D180E">
            <wp:extent cx="5753100" cy="31718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E848D2" w14:textId="77777777" w:rsidR="00165B12" w:rsidRDefault="008962E1" w:rsidP="008962E1">
      <w:pPr>
        <w:rPr>
          <w:rFonts w:ascii="Times New Roman" w:hAnsi="Times New Roman" w:cs="Times New Roman"/>
          <w:sz w:val="27"/>
          <w:szCs w:val="27"/>
        </w:rPr>
      </w:pPr>
      <w:r w:rsidRPr="008962E1">
        <w:rPr>
          <w:rFonts w:ascii="Times New Roman" w:hAnsi="Times New Roman" w:cs="Times New Roman"/>
          <w:sz w:val="27"/>
          <w:szCs w:val="27"/>
        </w:rPr>
        <w:t xml:space="preserve">The south-western Sydney (SWS) region includes the following </w:t>
      </w:r>
      <w:r>
        <w:rPr>
          <w:rFonts w:ascii="Times New Roman" w:hAnsi="Times New Roman" w:cs="Times New Roman"/>
          <w:sz w:val="27"/>
          <w:szCs w:val="27"/>
        </w:rPr>
        <w:t>Local Government Areas (LGA)</w:t>
      </w:r>
      <w:r w:rsidRPr="008962E1">
        <w:rPr>
          <w:rFonts w:ascii="Times New Roman" w:hAnsi="Times New Roman" w:cs="Times New Roman"/>
          <w:sz w:val="27"/>
          <w:szCs w:val="27"/>
        </w:rPr>
        <w:t>; Fairfield, Bankstown, Liverpool, Camden, Campbelltown</w:t>
      </w:r>
      <w:r>
        <w:rPr>
          <w:rFonts w:ascii="Times New Roman" w:hAnsi="Times New Roman" w:cs="Times New Roman"/>
          <w:sz w:val="27"/>
          <w:szCs w:val="27"/>
        </w:rPr>
        <w:t xml:space="preserve">, Wollondilly and </w:t>
      </w:r>
      <w:proofErr w:type="spellStart"/>
      <w:r>
        <w:rPr>
          <w:rFonts w:ascii="Times New Roman" w:hAnsi="Times New Roman" w:cs="Times New Roman"/>
          <w:sz w:val="27"/>
          <w:szCs w:val="27"/>
        </w:rPr>
        <w:t>Wingecarribee</w:t>
      </w:r>
      <w:proofErr w:type="spellEnd"/>
      <w:r>
        <w:rPr>
          <w:rFonts w:ascii="Times New Roman" w:hAnsi="Times New Roman" w:cs="Times New Roman"/>
          <w:sz w:val="27"/>
          <w:szCs w:val="27"/>
        </w:rPr>
        <w:t>.</w:t>
      </w:r>
      <w:r w:rsidRPr="008962E1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538F1789" w14:textId="31A311A2" w:rsidR="008962E1" w:rsidRPr="008962E1" w:rsidRDefault="008962E1" w:rsidP="008962E1">
      <w:pPr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  <w:r w:rsidRPr="008962E1">
        <w:rPr>
          <w:rFonts w:ascii="Times New Roman" w:hAnsi="Times New Roman" w:cs="Times New Roman"/>
          <w:sz w:val="27"/>
          <w:szCs w:val="27"/>
        </w:rPr>
        <w:t xml:space="preserve">Image adapted from: </w:t>
      </w:r>
      <w:r w:rsidR="00165B12" w:rsidRPr="00165B12">
        <w:rPr>
          <w:rFonts w:ascii="Times New Roman" w:hAnsi="Times New Roman" w:cs="Times New Roman"/>
          <w:noProof/>
          <w:sz w:val="24"/>
          <w:szCs w:val="24"/>
          <w:lang w:val="en-US"/>
        </w:rPr>
        <w:t>NSW Government Health.</w:t>
      </w:r>
      <w:r w:rsidR="00165B12" w:rsidRPr="00430D1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 w:rsidR="00165B12" w:rsidRPr="00430D1B">
        <w:rPr>
          <w:rFonts w:ascii="Times New Roman" w:hAnsi="Times New Roman" w:cs="Times New Roman"/>
          <w:i/>
          <w:noProof/>
          <w:sz w:val="24"/>
          <w:szCs w:val="24"/>
          <w:lang w:val="en-US"/>
        </w:rPr>
        <w:t xml:space="preserve">South Western Sydney </w:t>
      </w:r>
      <w:r w:rsidR="00165B12" w:rsidRPr="00430D1B">
        <w:rPr>
          <w:rFonts w:ascii="Times New Roman" w:hAnsi="Times New Roman" w:cs="Times New Roman"/>
          <w:noProof/>
          <w:sz w:val="24"/>
          <w:szCs w:val="24"/>
          <w:lang w:val="en-US"/>
        </w:rPr>
        <w:t>(http://www.health.nsw.gov.au/lhd/pages/swslhd.aspx.). Accessed 20 February 2017.</w:t>
      </w:r>
    </w:p>
    <w:p w14:paraId="3386C753" w14:textId="77777777" w:rsidR="008962E1" w:rsidRDefault="008962E1" w:rsidP="003D3D87">
      <w:pPr>
        <w:rPr>
          <w:sz w:val="24"/>
          <w:szCs w:val="24"/>
        </w:rPr>
      </w:pPr>
    </w:p>
    <w:p w14:paraId="2196F5BA" w14:textId="77777777" w:rsidR="008962E1" w:rsidRDefault="008962E1" w:rsidP="008962E1">
      <w:pPr>
        <w:pStyle w:val="NormalWeb"/>
        <w:rPr>
          <w:color w:val="000000"/>
          <w:sz w:val="27"/>
          <w:szCs w:val="27"/>
        </w:rPr>
      </w:pPr>
    </w:p>
    <w:p w14:paraId="375D97A5" w14:textId="77777777" w:rsidR="008962E1" w:rsidRDefault="008962E1" w:rsidP="008962E1">
      <w:pPr>
        <w:pStyle w:val="NormalWeb"/>
        <w:rPr>
          <w:color w:val="000000"/>
          <w:sz w:val="27"/>
          <w:szCs w:val="27"/>
        </w:rPr>
      </w:pPr>
    </w:p>
    <w:p w14:paraId="1C8F5BD3" w14:textId="77777777" w:rsidR="008962E1" w:rsidRDefault="008962E1" w:rsidP="008962E1">
      <w:pPr>
        <w:pStyle w:val="NormalWeb"/>
        <w:rPr>
          <w:color w:val="000000"/>
          <w:sz w:val="27"/>
          <w:szCs w:val="27"/>
        </w:rPr>
      </w:pPr>
    </w:p>
    <w:p w14:paraId="42C2810C" w14:textId="77777777" w:rsidR="008962E1" w:rsidRDefault="008962E1" w:rsidP="008962E1">
      <w:pPr>
        <w:pStyle w:val="NormalWeb"/>
        <w:rPr>
          <w:color w:val="000000"/>
          <w:sz w:val="27"/>
          <w:szCs w:val="27"/>
        </w:rPr>
      </w:pPr>
    </w:p>
    <w:p w14:paraId="3ADD8991" w14:textId="77777777" w:rsidR="008962E1" w:rsidRDefault="008962E1" w:rsidP="008962E1">
      <w:pPr>
        <w:pStyle w:val="NormalWeb"/>
        <w:rPr>
          <w:sz w:val="27"/>
          <w:szCs w:val="27"/>
        </w:rPr>
      </w:pPr>
      <w:r w:rsidRPr="008962E1">
        <w:rPr>
          <w:color w:val="000000"/>
          <w:sz w:val="27"/>
          <w:szCs w:val="27"/>
        </w:rPr>
        <w:t xml:space="preserve">Supplementary Figure S2. </w:t>
      </w:r>
      <w:r w:rsidRPr="008962E1">
        <w:rPr>
          <w:sz w:val="27"/>
          <w:szCs w:val="27"/>
        </w:rPr>
        <w:t>Google map tools used for neighbourhood (NBH) controls.</w:t>
      </w:r>
    </w:p>
    <w:p w14:paraId="5FF36234" w14:textId="77777777" w:rsidR="008962E1" w:rsidRPr="008962E1" w:rsidRDefault="008962E1" w:rsidP="008962E1">
      <w:pPr>
        <w:pStyle w:val="NormalWeb"/>
        <w:rPr>
          <w:sz w:val="27"/>
          <w:szCs w:val="27"/>
        </w:rPr>
      </w:pPr>
      <w:r>
        <w:rPr>
          <w:noProof/>
          <w:sz w:val="27"/>
          <w:szCs w:val="27"/>
        </w:rPr>
        <w:drawing>
          <wp:inline distT="0" distB="0" distL="0" distR="0" wp14:anchorId="3AA09C51" wp14:editId="3E9990FD">
            <wp:extent cx="5105400" cy="40862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408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0B5FA0" w14:textId="77777777" w:rsidR="008962E1" w:rsidRPr="008962E1" w:rsidRDefault="008962E1" w:rsidP="008962E1">
      <w:pPr>
        <w:pStyle w:val="Caption"/>
        <w:rPr>
          <w:rFonts w:ascii="Times New Roman" w:hAnsi="Times New Roman" w:cs="Times New Roman"/>
          <w:b w:val="0"/>
          <w:color w:val="auto"/>
          <w:sz w:val="27"/>
          <w:szCs w:val="27"/>
        </w:rPr>
      </w:pPr>
      <w:r w:rsidRPr="008962E1">
        <w:rPr>
          <w:rFonts w:ascii="Times New Roman" w:hAnsi="Times New Roman" w:cs="Times New Roman"/>
          <w:b w:val="0"/>
          <w:color w:val="auto"/>
          <w:sz w:val="27"/>
          <w:szCs w:val="27"/>
        </w:rPr>
        <w:t>An example of the Google map tools used when drawing a 500m or 5km radius around a cases’ address. The centre point here is the SWSLHD Public Health Unit (PHU).</w:t>
      </w:r>
    </w:p>
    <w:p w14:paraId="2A6044D5" w14:textId="77777777" w:rsidR="008962E1" w:rsidRPr="009A67AE" w:rsidRDefault="008962E1" w:rsidP="003D3D87">
      <w:pPr>
        <w:rPr>
          <w:sz w:val="24"/>
          <w:szCs w:val="24"/>
        </w:rPr>
      </w:pPr>
    </w:p>
    <w:p w14:paraId="4A3D72B3" w14:textId="77777777" w:rsidR="003D3D87" w:rsidRPr="003D3D87" w:rsidRDefault="003D3D87" w:rsidP="003D3D87">
      <w:pPr>
        <w:pStyle w:val="NormalWeb"/>
        <w:rPr>
          <w:color w:val="000000"/>
          <w:sz w:val="27"/>
          <w:szCs w:val="27"/>
        </w:rPr>
      </w:pPr>
    </w:p>
    <w:p w14:paraId="32661645" w14:textId="77777777" w:rsidR="002630A4" w:rsidRDefault="002630A4"/>
    <w:sectPr w:rsidR="002630A4" w:rsidSect="002630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D87"/>
    <w:rsid w:val="00134F58"/>
    <w:rsid w:val="00165B12"/>
    <w:rsid w:val="002630A4"/>
    <w:rsid w:val="003B6139"/>
    <w:rsid w:val="003D3D87"/>
    <w:rsid w:val="008962E1"/>
    <w:rsid w:val="00950FA8"/>
    <w:rsid w:val="00A6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855D5"/>
  <w15:chartTrackingRefBased/>
  <w15:docId w15:val="{4EDA079B-592A-4109-9341-349CFC9D4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630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D3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Caption">
    <w:name w:val="caption"/>
    <w:basedOn w:val="Normal"/>
    <w:next w:val="Normal"/>
    <w:uiPriority w:val="35"/>
    <w:unhideWhenUsed/>
    <w:qFormat/>
    <w:rsid w:val="003D3D87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21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7663FE97-29F7-43B4-A12B-C7C5A7F0E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Zajaczkowski</dc:creator>
  <cp:keywords/>
  <dc:description/>
  <cp:lastModifiedBy>Patricia Zajaczkowski</cp:lastModifiedBy>
  <cp:revision>3</cp:revision>
  <dcterms:created xsi:type="dcterms:W3CDTF">2018-05-16T04:31:00Z</dcterms:created>
  <dcterms:modified xsi:type="dcterms:W3CDTF">2018-06-29T09:55:00Z</dcterms:modified>
</cp:coreProperties>
</file>