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8F" w:rsidRPr="00EA4E8F" w:rsidRDefault="00EA4E8F" w:rsidP="00EA4E8F">
      <w:pPr>
        <w:rPr>
          <w:b/>
        </w:rPr>
      </w:pPr>
      <w:bookmarkStart w:id="0" w:name="_GoBack"/>
      <w:bookmarkEnd w:id="0"/>
      <w:r w:rsidRPr="00132B88">
        <w:rPr>
          <w:b/>
        </w:rPr>
        <w:t>Appendix 1:</w:t>
      </w:r>
      <w:r>
        <w:rPr>
          <w:b/>
        </w:rPr>
        <w:t xml:space="preserve"> </w:t>
      </w:r>
      <w:r>
        <w:t>Table of weighted 3 day and 7 day recall period food consumption with measure of significance, Foodbook, Canada 2014-15.</w:t>
      </w:r>
    </w:p>
    <w:tbl>
      <w:tblPr>
        <w:tblW w:w="5089" w:type="pct"/>
        <w:tblLayout w:type="fixed"/>
        <w:tblLook w:val="04A0" w:firstRow="1" w:lastRow="0" w:firstColumn="1" w:lastColumn="0" w:noHBand="0" w:noVBand="1"/>
      </w:tblPr>
      <w:tblGrid>
        <w:gridCol w:w="261"/>
        <w:gridCol w:w="3676"/>
        <w:gridCol w:w="2127"/>
        <w:gridCol w:w="1415"/>
        <w:gridCol w:w="1277"/>
        <w:gridCol w:w="990"/>
      </w:tblGrid>
      <w:tr w:rsidR="00EA4E8F" w:rsidRPr="00EA4E8F" w:rsidTr="00EA4E8F">
        <w:trPr>
          <w:trHeight w:val="600"/>
        </w:trPr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 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 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Number of participants reported consuming food item over 3 day recall period (n=197)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 xml:space="preserve">Weighted proportion that consumed product in previous: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 </w:t>
            </w:r>
          </w:p>
        </w:tc>
      </w:tr>
      <w:tr w:rsidR="00EA4E8F" w:rsidRPr="00EA4E8F" w:rsidTr="00EA4E8F">
        <w:trPr>
          <w:trHeight w:val="600"/>
        </w:trPr>
        <w:tc>
          <w:tcPr>
            <w:tcW w:w="202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Food item</w:t>
            </w:r>
          </w:p>
        </w:tc>
        <w:tc>
          <w:tcPr>
            <w:tcW w:w="1091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 xml:space="preserve"> 3 days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7 days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P-value</w:t>
            </w:r>
          </w:p>
        </w:tc>
      </w:tr>
      <w:tr w:rsidR="00EA4E8F" w:rsidRPr="00EA4E8F" w:rsidTr="00EA4E8F">
        <w:trPr>
          <w:trHeight w:val="300"/>
        </w:trPr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Vegetables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Tomatoes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113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66.5%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72.9%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0.239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Tomatoes on sandwich, burger or taco at restaurant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11.9%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20.4%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0.069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Roma/plum tomatoes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26.8%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25.7%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0.874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Hothouse tomatoes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29.8%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38.3%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0.119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Beefsteak tomatoes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10.4%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12.2%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0.663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Cherry or grape tomatoes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40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20.7%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32.8%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0.017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Lettuce or leafy greens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142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80.6%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82.4%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0.652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Lettuce on a sandwich, burger or taco at restaurant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19.4%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24.3%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0.379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Iceberg lettuce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43.5%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41.1%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0.719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Romaine lettuce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68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34.5%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48.8%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0.015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Spinach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25.1%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28.4%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0.528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Mesclun greens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16.1%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15.0%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0.834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Packaged lettuce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48.7%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46.1%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0.691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Cabbage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29.3%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30.0%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0.903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Sprouts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9.5%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12.9%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0.397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Alfalfa sprouts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-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Bean sprouts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5.6%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8.7%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0.309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Cucumbers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101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60.0%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62.9%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0.619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Bell peppers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103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58.5%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63.6%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0.411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Hot peppers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18.1%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19.4%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0.831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Celery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46.5%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47.6%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0.863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Carrots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127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61.0%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68.9%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0.207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Mini carrots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37.0%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35.9%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0.866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Any carrots (including baby and mini)*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148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74.8%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81.4%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0.234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Peas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44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16.8%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28.8%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0.003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Green or yellow beans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40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17.0%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36.6%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559F9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Broccoli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47.6%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55.5%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0.212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Cauliflower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30.7%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33.0%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0.709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Leeks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9.6%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9.2%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0.899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Fresh garlic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48.5%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48.9%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0.948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Mushrooms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40.7%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50.0%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0.125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Zucchini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18.9%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21.1%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0.659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Onions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148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72.2%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82.7%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0.077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White/yellow onions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131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62.4%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73.5%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0.077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Red onions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25.4%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32.2%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0.207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Green onions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43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17.0%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34.0%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559F9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Vegetable juice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10.9%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18.2%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0.022</w:t>
            </w:r>
          </w:p>
        </w:tc>
      </w:tr>
      <w:tr w:rsidR="00EA4E8F" w:rsidRPr="00EA4E8F" w:rsidTr="00EA4E8F">
        <w:trPr>
          <w:trHeight w:val="300"/>
        </w:trPr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Herbs &amp; Spices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Fresh Thai basil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2.9%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9.2%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559F9" w:rsidP="00D5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Fresh Basil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13.0%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17.8%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0.226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Fresh cilantro/coriander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13.6%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17.6%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0.434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Fresh tarragon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0.6%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3.2%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559F9" w:rsidP="00D5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Fresh parsley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18.3%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26.1%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0.104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Other fresh herbs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17.7%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24.0%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0.167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Any fresh herbs*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40.7%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47.5%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0.289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Pepper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157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77.8%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84.8%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0.227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Curry powder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10.4%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17.6%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0.048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Paprika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16.8%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22.2%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0.253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Turmeric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23.4%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15.4%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0.197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Other spices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42.5%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48.8%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0.321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Any spices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169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87.1%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90.7%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0.478</w:t>
            </w:r>
          </w:p>
        </w:tc>
      </w:tr>
      <w:tr w:rsidR="00EA4E8F" w:rsidRPr="00EA4E8F" w:rsidTr="00EA4E8F">
        <w:trPr>
          <w:trHeight w:val="300"/>
        </w:trPr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Store-bought Prepared Salads &amp; Dips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Store-bought prepared salads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10.5%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14.5%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0.282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Store-bought prepared green salad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9.0%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0.966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Store-bought prepared coleslaw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3.8%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559F9" w:rsidP="00D5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Store-bought prepared potato salad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0.2%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2.6%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559F9" w:rsidP="00D55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Store-bought prepared pasta salad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0.080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Store-bought prepared fruit salad/platter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3.1%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B708A9" w:rsidP="00B70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Store-bought salsa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9.9%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21.7%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Store-bought hummus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11.3%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13.4%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0.617</w:t>
            </w:r>
          </w:p>
        </w:tc>
      </w:tr>
      <w:tr w:rsidR="00EA4E8F" w:rsidRPr="00EA4E8F" w:rsidTr="00EA4E8F">
        <w:trPr>
          <w:trHeight w:val="300"/>
        </w:trPr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Fruits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Apples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123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59.8%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72.3%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0.049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Pears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20.0%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23.9%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0.477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Peaches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12.8%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16.0%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0.507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Nectarines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12.1%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12.6%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0.903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Apricots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4.0%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0.725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Plums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11.1%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12.7%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0.678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 xml:space="preserve">Citrus fruit 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107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52.8%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65.0%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0.055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Cherries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11.2%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14.7%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0.318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Grapes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96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54.4%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52.3%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0.737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Bananas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127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72.5%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76.7%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0.389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Mangos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10.7%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15.7%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0.154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Papayas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1.3%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0.091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Kiwi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14.7%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12.3%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0.647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Pomegranate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0.738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Pineapple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26.1%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30.0%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0.509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Avocado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19.1%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26.0%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0.172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Olives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17.4%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27.2%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0.034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Cantaloupe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22.6%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23.5%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0.877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Honeydew melon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6.9%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13.8%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0.025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Watermelon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21.1%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23.7%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0.637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Any melon*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35.9%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39.7%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0.539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Strawberries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40.9%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49.6%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0.176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Raspberries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32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12.6%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27.5%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B708A9" w:rsidP="00B70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Blueberries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25.9%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31.3%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0.284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Blackberries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11.1%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10.5%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0.903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Any berries*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111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58.5%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65.2%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0.300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Unpasteurized fruit juice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4.4%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0.094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Fruit smoothies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13.5%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19.8%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0.137</w:t>
            </w:r>
          </w:p>
        </w:tc>
      </w:tr>
      <w:tr w:rsidR="00EA4E8F" w:rsidRPr="00EA4E8F" w:rsidTr="00EA4E8F">
        <w:trPr>
          <w:trHeight w:val="300"/>
        </w:trPr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Nuts &amp; Seeds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Peanut butter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109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50.2%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55.0%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0.449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Other nut paste, butter or spread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15.8%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18.3%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0.645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Any nuts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109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54.7%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65.4%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0.096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Peanuts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33.2%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33.6%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0.952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Almonds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32.9%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41.0%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0.160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Walnuts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14.9%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18.5%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0.448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Hazelnuts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10.1%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0.100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Cashews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28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11.4%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26.8%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B708A9" w:rsidP="00B70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Pecans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6.2%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12.9%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0.029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Sunflower seeds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19.7%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18.3%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0.781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Sesame seeds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15.9%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17.1%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0.789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Tahini, halva or other products made from sesame seeds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10.7%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0.451</w:t>
            </w:r>
          </w:p>
        </w:tc>
      </w:tr>
      <w:tr w:rsidR="00EA4E8F" w:rsidRPr="00EA4E8F" w:rsidTr="00EA4E8F">
        <w:trPr>
          <w:trHeight w:val="300"/>
        </w:trPr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Beef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Beef (not including deli-meats)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125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60.5%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78.4%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0.006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Hamburgers (i.e. hamburger patties)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47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22.4%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39.1%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Hamburgers home-made from ground beef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9.9%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21.9%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Hamburgers store-bought frozen beef patties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4.3%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0.143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Beef hamburgers from a restaurant or fast food establishment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8.5%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16.1%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0.033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Other ground beef (e.g. meatball, chilli or spaghetti sauce)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43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23.2%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44.3%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B708A9" w:rsidP="00B70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001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Any ground beef*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79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38.7%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63.4%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B708A9" w:rsidP="00B70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001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Ground beef consumed raw or undercooked (e.g. tartare or kibbeh)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0.7%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-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Raw beef (e.g. carpaccio)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-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Steak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25.4%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31.1%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0.306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Stewing beef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9.6%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13.8%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0.256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Other whole-cut beef products (e.g. ribs or roast)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10.5%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20.0%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0.009</w:t>
            </w:r>
          </w:p>
        </w:tc>
      </w:tr>
      <w:tr w:rsidR="00EA4E8F" w:rsidRPr="00EA4E8F" w:rsidTr="00EA4E8F">
        <w:trPr>
          <w:trHeight w:val="300"/>
        </w:trPr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Pork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Pork (not including deli-meats)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79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34.0%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55.1%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B708A9" w:rsidP="00B70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Ham (not including deli-meats)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7.7%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15.0%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0.010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Bacon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36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14.1%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27.2%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Ground pork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0.157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Pork pieces or parts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42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20.9%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33.7%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0.013</w:t>
            </w:r>
          </w:p>
        </w:tc>
      </w:tr>
      <w:tr w:rsidR="00EA4E8F" w:rsidRPr="00EA4E8F" w:rsidTr="00EA4E8F">
        <w:trPr>
          <w:trHeight w:val="300"/>
        </w:trPr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Poultry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Chicken (not including deli-meats)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125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61.5%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85.6%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B708A9" w:rsidP="00B70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Store-bought breaded chicken (e.g. chicken nuggets, strips or burgers)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7.3%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16.5%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Ground chicken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3.4%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0.343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Chicken pieces or parts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98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47.7%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70.0%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B708A9" w:rsidP="00B70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001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Chicken from a restaurant or fast food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15.8%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21.0%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0.298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Turkey (not including deli-meat)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11.8%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0.096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Turkey bacon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0.073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Ground turkey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1.1%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2.5%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0.084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Turkey pieces or parts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5.4%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0.328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Other poultry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1.1%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0.235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B708A9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lang w:eastAsia="en-CA"/>
              </w:rPr>
              <w:t>Any poultry*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lang w:eastAsia="en-CA"/>
              </w:rPr>
              <w:t>132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lang w:eastAsia="en-CA"/>
              </w:rPr>
              <w:t>65.0%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lang w:eastAsia="en-CA"/>
              </w:rPr>
              <w:t>87.6%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B708A9" w:rsidP="00B70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Deli-Meat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Deli-meat/cold cuts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64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29.1%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49.3%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B708A9" w:rsidP="00B70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Chicken deli meat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3.6%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9.2%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0.007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Turkey deli meat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3.8%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12.4%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B708A9" w:rsidP="00B70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Ham deli meat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22.2%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28.2%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0.225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Beef deli meat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0.644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Bologna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8.5%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0.150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Salami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4.2%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11.3%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B708A9" w:rsidP="00B70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Pepperoni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3.8%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9.7%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B708A9" w:rsidP="00B70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CA"/>
              </w:rPr>
              <w:t>&lt;</w:t>
            </w:r>
            <w:r w:rsidR="00EA4E8F"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</w:t>
            </w:r>
            <w:r>
              <w:rPr>
                <w:rFonts w:ascii="Calibri" w:eastAsia="Times New Roman" w:hAnsi="Calibri" w:cs="Times New Roman"/>
                <w:b/>
                <w:bCs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Kielbasa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1.4%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2.9%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0.184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Hot dogs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24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9.4%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26.9%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06C6C" w:rsidP="00D06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Sausage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30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17.3%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30.8%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0.002</w:t>
            </w:r>
          </w:p>
        </w:tc>
      </w:tr>
      <w:tr w:rsidR="00EA4E8F" w:rsidRPr="00EA4E8F" w:rsidTr="00EA4E8F">
        <w:trPr>
          <w:trHeight w:val="300"/>
        </w:trPr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Other Meat/Animal Products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Dried meat products (e.g. beef jerky)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3.8%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7.4%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0.031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Pate/meat spread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4.6%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0.730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Lamb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0.400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Veal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6.1%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0.713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Goat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0.019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Organ meats or offal (e.g. liver, kidney or heart)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4.2%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0.117</w:t>
            </w:r>
          </w:p>
        </w:tc>
      </w:tr>
      <w:tr w:rsidR="00EA4E8F" w:rsidRPr="00EA4E8F" w:rsidTr="00EA4E8F">
        <w:trPr>
          <w:trHeight w:val="300"/>
        </w:trPr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Fish &amp; Seafood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Fish (e.g. cooked trout or salmon)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65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28.0%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55.6%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06C6C" w:rsidP="00D06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Smoked fish (e.g. smoked salmon)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0.392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Raw fish (e.g. sushi, tartare, sashimi or ceviche)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6.8%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06C6C" w:rsidP="00D06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Shellfish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7.5%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16.8%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06C6C" w:rsidP="00D06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Mussels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0.248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Clams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0.644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Scallops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1.1%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3.5%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0.011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Shrimp/prawns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4.3%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14.1%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06C6C" w:rsidP="00D06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Crab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0.2%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2.9%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06C6C" w:rsidP="00D06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Lobster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1.1%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0.136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Oysters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0.796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Raw oysters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</w:tr>
      <w:tr w:rsidR="00EA4E8F" w:rsidRPr="00EA4E8F" w:rsidTr="00EA4E8F">
        <w:trPr>
          <w:trHeight w:val="300"/>
        </w:trPr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Eggs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Eggs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140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67.8%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79.3%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0.062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Raw or undercooked eggs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8.2%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15.0%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0.033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Any eggs*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141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68.0%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80.7%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0.039</w:t>
            </w:r>
          </w:p>
        </w:tc>
      </w:tr>
      <w:tr w:rsidR="00EA4E8F" w:rsidRPr="00EA4E8F" w:rsidTr="00EA4E8F">
        <w:trPr>
          <w:trHeight w:val="300"/>
        </w:trPr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Dairy / Dairy Substitutes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Dairy products, excluding cheese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151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74.5%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84.6%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0.064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Pasteurized dairy milk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134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65.5%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74.7%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0.121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Unpasteurized (raw) dairy milk, excluding cheese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0.407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Powdered milk product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0.6%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2.6%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06C6C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Whipped/whipping cream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10.9%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15.0%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0.246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Sour cream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24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9.4%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23.4%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06C6C" w:rsidP="00D06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Ice cream/gelato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48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23.6%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42.0%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0.004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Yogurt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91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44.7%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58.2%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0.035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Dairy substitutes or non-dairy milk (e.g. soy, or rice milk)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7.2%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15.9%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0.005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Any cheese products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156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76.8%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88.8%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0.037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Cheddar cheese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121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59.3%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72.6%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0.034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Mozzarella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66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26.6%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47.6%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06C6C" w:rsidP="00D06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Parmesan cheese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45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17.2%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40.1%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06C6C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Gouda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7.0%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0.005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Feta cheese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8.0%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19.0%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0.001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Other cheeses sold as blocks or cut from solid blocks or wheels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25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12.0%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25.5%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06C6C" w:rsidP="00D06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Brie, camembert or other soft cheeses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5.9%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13.5%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0.003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Blue-veined cheese such as blue cheese or gorgonzola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0.088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Cottage, ricotta or other fresh cheese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4.2%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13.1%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06C6C" w:rsidP="00D06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Cheese made from goat/sheep milk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3.6%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8.6%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0.004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 xml:space="preserve">Processed cheese (e.g. sliced cheese, </w:t>
            </w: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lastRenderedPageBreak/>
              <w:t>cheese string/tubes or from a jar)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lastRenderedPageBreak/>
              <w:t>45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21.3%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36.1%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0.008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Cheese made with unpasteurized (raw) milk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0.3%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3.6%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06C6C" w:rsidP="00D06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Any raw dairy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0.052</w:t>
            </w:r>
          </w:p>
        </w:tc>
      </w:tr>
      <w:tr w:rsidR="00EA4E8F" w:rsidRPr="00EA4E8F" w:rsidTr="00EA4E8F">
        <w:trPr>
          <w:trHeight w:val="300"/>
        </w:trPr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Frozen Foods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Frozen vegetables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66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26.1%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38.7%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0.031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Frozen berries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41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12.2%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21.3%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Frozen fruit other than berries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5.0%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9.4%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0.123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Any frozen fruit*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46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13.0%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24.2%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0.002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Frozen pizza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13.8%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20.1%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0.224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Frozen pot pies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3.1%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0.816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 xml:space="preserve">Frozen meals in a </w:t>
            </w:r>
            <w:proofErr w:type="spellStart"/>
            <w:r w:rsidRPr="00EA4E8F">
              <w:rPr>
                <w:rFonts w:ascii="Calibri" w:eastAsia="Times New Roman" w:hAnsi="Calibri" w:cs="Times New Roman"/>
                <w:lang w:eastAsia="en-CA"/>
              </w:rPr>
              <w:t>a</w:t>
            </w:r>
            <w:proofErr w:type="spellEnd"/>
            <w:r w:rsidRPr="00EA4E8F">
              <w:rPr>
                <w:rFonts w:ascii="Calibri" w:eastAsia="Times New Roman" w:hAnsi="Calibri" w:cs="Times New Roman"/>
                <w:lang w:eastAsia="en-CA"/>
              </w:rPr>
              <w:t xml:space="preserve"> bag or box (e.g. stir fry, frozen dinners)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9.9%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0.780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Frozen snack foods/appetizers (e.g. mozzarella sticks, jalapeno poppers)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5.3%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6.1%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0.794</w:t>
            </w:r>
          </w:p>
        </w:tc>
      </w:tr>
      <w:tr w:rsidR="00EA4E8F" w:rsidRPr="00EA4E8F" w:rsidTr="00EA4E8F">
        <w:trPr>
          <w:trHeight w:val="300"/>
        </w:trPr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Dried, Processed &amp; Other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Dried fruit (e.g. raisins, cranberries, apricots or coconut)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60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17.7%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33.2%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D06C6C" w:rsidP="00D06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204673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Granola bars, power bars, or other protein bars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29.3%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37.5%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0.164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Chips or pretzels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66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42.8%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53.9%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0.085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Chocolate or chocolate-containing candy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78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46.3%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63.9%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0.006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Cold breakfast cereal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93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47.9%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54.3%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0.319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Hot breakfast cereal (e.g. oatmeal, cream of wheat or porridge)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22.0%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28.5%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0.245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Tofu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5.4%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8.5%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0.164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Dietary or nutritional supplement (e.g. meal replacements, protein powder)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54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27.7%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28.2%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0.926</w:t>
            </w:r>
          </w:p>
        </w:tc>
      </w:tr>
      <w:tr w:rsidR="00EA4E8F" w:rsidRPr="00EA4E8F" w:rsidTr="00EA4E8F">
        <w:trPr>
          <w:trHeight w:val="300"/>
        </w:trPr>
        <w:tc>
          <w:tcPr>
            <w:tcW w:w="2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Ethnic Foods &amp; Fast Foods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</w:tr>
      <w:tr w:rsidR="00EA4E8F" w:rsidRPr="000008D8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0008D8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0008D8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0008D8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 xml:space="preserve">Asian style foods 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0008D8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0008D8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26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0008D8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0008D8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11.5%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0008D8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0008D8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27.4%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0008D8" w:rsidRDefault="00D06C6C" w:rsidP="00D06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</w:pPr>
            <w:r w:rsidRPr="000008D8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&lt;</w:t>
            </w:r>
            <w:r w:rsidR="00EA4E8F" w:rsidRPr="000008D8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0.00</w:t>
            </w:r>
            <w:r w:rsidRPr="000008D8">
              <w:rPr>
                <w:rFonts w:ascii="Calibri" w:eastAsia="Times New Roman" w:hAnsi="Calibri" w:cs="Times New Roman"/>
                <w:b/>
                <w:bCs/>
                <w:i/>
                <w:lang w:eastAsia="en-CA"/>
              </w:rPr>
              <w:t>1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Indian style foods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11.6%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13.5%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0.693</w:t>
            </w:r>
          </w:p>
        </w:tc>
      </w:tr>
      <w:tr w:rsidR="00EA4E8F" w:rsidRPr="00204673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lang w:eastAsia="en-CA"/>
              </w:rPr>
              <w:t>Mexican style foods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lang w:eastAsia="en-CA"/>
              </w:rPr>
              <w:t>14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lang w:eastAsia="en-CA"/>
              </w:rPr>
              <w:t>7.3%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lang w:eastAsia="en-CA"/>
              </w:rPr>
              <w:t>16.7%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204673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  <w:r w:rsidRPr="00204673">
              <w:rPr>
                <w:rFonts w:ascii="Calibri" w:eastAsia="Times New Roman" w:hAnsi="Calibri" w:cs="Times New Roman"/>
                <w:b/>
                <w:bCs/>
                <w:lang w:eastAsia="en-CA"/>
              </w:rPr>
              <w:t>0.003</w:t>
            </w:r>
          </w:p>
        </w:tc>
      </w:tr>
      <w:tr w:rsidR="00EA4E8F" w:rsidRPr="00EA4E8F" w:rsidTr="00EA4E8F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CA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Meal from a fast food restaurant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16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44.3%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0008D8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CA"/>
              </w:rPr>
            </w:pPr>
            <w:r w:rsidRPr="000008D8">
              <w:rPr>
                <w:rFonts w:ascii="Calibri" w:eastAsia="Times New Roman" w:hAnsi="Calibri" w:cs="Times New Roman"/>
                <w:bCs/>
                <w:lang w:eastAsia="en-CA"/>
              </w:rPr>
              <w:t>53.6%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8F" w:rsidRPr="00EA4E8F" w:rsidRDefault="00EA4E8F" w:rsidP="00EA4E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CA"/>
              </w:rPr>
            </w:pPr>
            <w:r w:rsidRPr="00EA4E8F">
              <w:rPr>
                <w:rFonts w:ascii="Calibri" w:eastAsia="Times New Roman" w:hAnsi="Calibri" w:cs="Times New Roman"/>
                <w:lang w:eastAsia="en-CA"/>
              </w:rPr>
              <w:t>0.868</w:t>
            </w:r>
          </w:p>
        </w:tc>
      </w:tr>
    </w:tbl>
    <w:p w:rsidR="0053010C" w:rsidRDefault="0053010C"/>
    <w:p w:rsidR="00EA4E8F" w:rsidRDefault="00EA4E8F">
      <w:r w:rsidRPr="00EA4E8F">
        <w:t>* Foods with asterisk indicate composite variables (n=7) that were generated as part of data analysis and were not questions directly asked of survey participants</w:t>
      </w:r>
      <w:r w:rsidR="00D06C6C">
        <w:t>.</w:t>
      </w:r>
    </w:p>
    <w:p w:rsidR="00EA4E8F" w:rsidRDefault="00EA4E8F">
      <w:r w:rsidRPr="00EA4E8F">
        <w:t>Foods in bold have a significant difference between consumption during the 3 day and 7 day recall period</w:t>
      </w:r>
      <w:r w:rsidR="00D559F9">
        <w:t xml:space="preserve"> using a p-value  of 0.05</w:t>
      </w:r>
      <w:r w:rsidR="00D06C6C">
        <w:t>.</w:t>
      </w:r>
    </w:p>
    <w:p w:rsidR="00D559F9" w:rsidRDefault="00D559F9">
      <w:r>
        <w:t>Foods in bold and italics have a significant difference between consumption during the 3-day and 7-day recall period using a Bonferroni adjusted p-value of 0.00025</w:t>
      </w:r>
      <w:r w:rsidR="00D06C6C">
        <w:t>.</w:t>
      </w:r>
    </w:p>
    <w:sectPr w:rsidR="00D559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8F"/>
    <w:rsid w:val="000008D8"/>
    <w:rsid w:val="001E6192"/>
    <w:rsid w:val="00204673"/>
    <w:rsid w:val="0053010C"/>
    <w:rsid w:val="00B708A9"/>
    <w:rsid w:val="00D06C6C"/>
    <w:rsid w:val="00D33051"/>
    <w:rsid w:val="00D559F9"/>
    <w:rsid w:val="00E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4E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4E8F"/>
    <w:rPr>
      <w:color w:val="800080"/>
      <w:u w:val="single"/>
    </w:rPr>
  </w:style>
  <w:style w:type="paragraph" w:customStyle="1" w:styleId="xl63">
    <w:name w:val="xl63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4">
    <w:name w:val="xl64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5">
    <w:name w:val="xl65"/>
    <w:basedOn w:val="Normal"/>
    <w:rsid w:val="00EA4E8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customStyle="1" w:styleId="xl66">
    <w:name w:val="xl66"/>
    <w:basedOn w:val="Normal"/>
    <w:rsid w:val="00EA4E8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CA"/>
    </w:rPr>
  </w:style>
  <w:style w:type="paragraph" w:customStyle="1" w:styleId="xl67">
    <w:name w:val="xl67"/>
    <w:basedOn w:val="Normal"/>
    <w:rsid w:val="00EA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8">
    <w:name w:val="xl68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customStyle="1" w:styleId="xl69">
    <w:name w:val="xl69"/>
    <w:basedOn w:val="Normal"/>
    <w:rsid w:val="00EA4E8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rsid w:val="00EA4E8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1">
    <w:name w:val="xl71"/>
    <w:basedOn w:val="Normal"/>
    <w:rsid w:val="00EA4E8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customStyle="1" w:styleId="xl72">
    <w:name w:val="xl72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customStyle="1" w:styleId="xl73">
    <w:name w:val="xl73"/>
    <w:basedOn w:val="Normal"/>
    <w:rsid w:val="00EA4E8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customStyle="1" w:styleId="xl74">
    <w:name w:val="xl74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customStyle="1" w:styleId="xl76">
    <w:name w:val="xl76"/>
    <w:basedOn w:val="Normal"/>
    <w:rsid w:val="00EA4E8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customStyle="1" w:styleId="xl77">
    <w:name w:val="xl77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customStyle="1" w:styleId="xl79">
    <w:name w:val="xl79"/>
    <w:basedOn w:val="Normal"/>
    <w:rsid w:val="00EA4E8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CA"/>
    </w:rPr>
  </w:style>
  <w:style w:type="paragraph" w:customStyle="1" w:styleId="xl80">
    <w:name w:val="xl80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n-CA"/>
    </w:rPr>
  </w:style>
  <w:style w:type="paragraph" w:customStyle="1" w:styleId="xl81">
    <w:name w:val="xl81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n-CA"/>
    </w:rPr>
  </w:style>
  <w:style w:type="paragraph" w:customStyle="1" w:styleId="xl82">
    <w:name w:val="xl82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n-CA"/>
    </w:rPr>
  </w:style>
  <w:style w:type="paragraph" w:customStyle="1" w:styleId="xl83">
    <w:name w:val="xl83"/>
    <w:basedOn w:val="Normal"/>
    <w:rsid w:val="00EA4E8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customStyle="1" w:styleId="xl84">
    <w:name w:val="xl84"/>
    <w:basedOn w:val="Normal"/>
    <w:rsid w:val="00EA4E8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rsid w:val="00EA4E8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4E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4E8F"/>
    <w:rPr>
      <w:color w:val="800080"/>
      <w:u w:val="single"/>
    </w:rPr>
  </w:style>
  <w:style w:type="paragraph" w:customStyle="1" w:styleId="xl63">
    <w:name w:val="xl63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4">
    <w:name w:val="xl64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5">
    <w:name w:val="xl65"/>
    <w:basedOn w:val="Normal"/>
    <w:rsid w:val="00EA4E8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customStyle="1" w:styleId="xl66">
    <w:name w:val="xl66"/>
    <w:basedOn w:val="Normal"/>
    <w:rsid w:val="00EA4E8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CA"/>
    </w:rPr>
  </w:style>
  <w:style w:type="paragraph" w:customStyle="1" w:styleId="xl67">
    <w:name w:val="xl67"/>
    <w:basedOn w:val="Normal"/>
    <w:rsid w:val="00EA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8">
    <w:name w:val="xl68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customStyle="1" w:styleId="xl69">
    <w:name w:val="xl69"/>
    <w:basedOn w:val="Normal"/>
    <w:rsid w:val="00EA4E8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rsid w:val="00EA4E8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1">
    <w:name w:val="xl71"/>
    <w:basedOn w:val="Normal"/>
    <w:rsid w:val="00EA4E8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customStyle="1" w:styleId="xl72">
    <w:name w:val="xl72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customStyle="1" w:styleId="xl73">
    <w:name w:val="xl73"/>
    <w:basedOn w:val="Normal"/>
    <w:rsid w:val="00EA4E8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customStyle="1" w:styleId="xl74">
    <w:name w:val="xl74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customStyle="1" w:styleId="xl76">
    <w:name w:val="xl76"/>
    <w:basedOn w:val="Normal"/>
    <w:rsid w:val="00EA4E8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customStyle="1" w:styleId="xl77">
    <w:name w:val="xl77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customStyle="1" w:styleId="xl79">
    <w:name w:val="xl79"/>
    <w:basedOn w:val="Normal"/>
    <w:rsid w:val="00EA4E8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CA"/>
    </w:rPr>
  </w:style>
  <w:style w:type="paragraph" w:customStyle="1" w:styleId="xl80">
    <w:name w:val="xl80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n-CA"/>
    </w:rPr>
  </w:style>
  <w:style w:type="paragraph" w:customStyle="1" w:styleId="xl81">
    <w:name w:val="xl81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n-CA"/>
    </w:rPr>
  </w:style>
  <w:style w:type="paragraph" w:customStyle="1" w:styleId="xl82">
    <w:name w:val="xl82"/>
    <w:basedOn w:val="Normal"/>
    <w:rsid w:val="00EA4E8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n-CA"/>
    </w:rPr>
  </w:style>
  <w:style w:type="paragraph" w:customStyle="1" w:styleId="xl83">
    <w:name w:val="xl83"/>
    <w:basedOn w:val="Normal"/>
    <w:rsid w:val="00EA4E8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customStyle="1" w:styleId="xl84">
    <w:name w:val="xl84"/>
    <w:basedOn w:val="Normal"/>
    <w:rsid w:val="00EA4E8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rsid w:val="00EA4E8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Morton</dc:creator>
  <cp:lastModifiedBy>Senthil C. Kumari</cp:lastModifiedBy>
  <cp:revision>3</cp:revision>
  <dcterms:created xsi:type="dcterms:W3CDTF">2018-09-30T00:42:00Z</dcterms:created>
  <dcterms:modified xsi:type="dcterms:W3CDTF">2019-02-28T10:23:00Z</dcterms:modified>
</cp:coreProperties>
</file>