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0F7" w:rsidRDefault="00D677ED" w:rsidP="000A60F7">
      <w:pPr>
        <w:pStyle w:val="Heading1"/>
        <w:rPr>
          <w:bdr w:val="none" w:sz="0" w:space="0" w:color="auto" w:frame="1"/>
          <w:lang w:eastAsia="en-NZ"/>
        </w:rPr>
      </w:pPr>
      <w:r>
        <w:rPr>
          <w:bdr w:val="none" w:sz="0" w:space="0" w:color="auto" w:frame="1"/>
          <w:lang w:eastAsia="en-NZ"/>
        </w:rPr>
        <w:t>Supplementary material</w:t>
      </w:r>
    </w:p>
    <w:p w:rsidR="00D677ED" w:rsidRPr="000A60F7" w:rsidRDefault="00D677ED" w:rsidP="000A60F7">
      <w:pPr>
        <w:pStyle w:val="Heading1"/>
        <w:rPr>
          <w:bdr w:val="none" w:sz="0" w:space="0" w:color="auto" w:frame="1"/>
          <w:lang w:eastAsia="en-NZ"/>
        </w:rPr>
      </w:pPr>
      <w:r>
        <w:t>T</w:t>
      </w:r>
      <w:r w:rsidR="00841D7B">
        <w:t>able S1</w:t>
      </w:r>
      <w:r>
        <w:t xml:space="preserve">: Seasonal incidence rates of all acute respiratory (ARI), lab confirmed and ICD-10 coded respiratory syncytial virus (RSV) associated hospitalizations among children aged &lt;5 years, by socio-economic status (SES), and ethnicity in Auckland, New Zealand, 2012-2015 </w:t>
      </w:r>
      <w:r>
        <w:rPr>
          <w:i/>
        </w:rPr>
        <w:t>not corrected for non-testing</w:t>
      </w:r>
    </w:p>
    <w:tbl>
      <w:tblPr>
        <w:tblW w:w="12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732"/>
        <w:gridCol w:w="731"/>
        <w:gridCol w:w="1610"/>
        <w:gridCol w:w="1023"/>
        <w:gridCol w:w="1465"/>
        <w:gridCol w:w="1001"/>
        <w:gridCol w:w="242"/>
        <w:gridCol w:w="1243"/>
        <w:gridCol w:w="1243"/>
        <w:gridCol w:w="1243"/>
      </w:tblGrid>
      <w:tr w:rsidR="009C278F" w:rsidRPr="005E0507" w:rsidTr="00E3470D">
        <w:trPr>
          <w:trHeight w:val="631"/>
        </w:trPr>
        <w:tc>
          <w:tcPr>
            <w:tcW w:w="1897" w:type="dxa"/>
            <w:tcBorders>
              <w:bottom w:val="single" w:sz="4" w:space="0" w:color="auto"/>
            </w:tcBorders>
            <w:shd w:val="clear" w:color="auto" w:fill="auto"/>
          </w:tcPr>
          <w:p w:rsidR="009C278F" w:rsidRPr="005E0507" w:rsidRDefault="009C278F" w:rsidP="000A60F7">
            <w:pPr>
              <w:spacing w:after="0" w:line="240" w:lineRule="auto"/>
              <w:rPr>
                <w:rFonts w:eastAsia="Times New Roman" w:cs="Times New Roman"/>
                <w:color w:val="000000"/>
                <w:sz w:val="20"/>
                <w:szCs w:val="20"/>
                <w:lang w:eastAsia="en-NZ"/>
              </w:rPr>
            </w:pPr>
          </w:p>
        </w:tc>
        <w:tc>
          <w:tcPr>
            <w:tcW w:w="10533" w:type="dxa"/>
            <w:gridSpan w:val="10"/>
            <w:tcBorders>
              <w:bottom w:val="single" w:sz="4" w:space="0" w:color="auto"/>
            </w:tcBorders>
            <w:shd w:val="clear" w:color="auto" w:fill="auto"/>
          </w:tcPr>
          <w:p w:rsidR="009C278F" w:rsidRPr="005E0507" w:rsidRDefault="009C278F" w:rsidP="000A60F7">
            <w:pPr>
              <w:spacing w:after="0" w:line="240" w:lineRule="auto"/>
              <w:jc w:val="center"/>
              <w:rPr>
                <w:rFonts w:eastAsia="Times New Roman" w:cs="Times New Roman"/>
                <w:color w:val="000000"/>
                <w:sz w:val="20"/>
                <w:szCs w:val="20"/>
                <w:lang w:eastAsia="en-NZ"/>
              </w:rPr>
            </w:pPr>
            <w:r w:rsidRPr="005E0507">
              <w:rPr>
                <w:rFonts w:eastAsia="Times New Roman" w:cs="Times New Roman"/>
                <w:color w:val="000000"/>
                <w:sz w:val="20"/>
                <w:szCs w:val="20"/>
                <w:lang w:eastAsia="en-NZ"/>
              </w:rPr>
              <w:t xml:space="preserve">RSV lab confirmed </w:t>
            </w:r>
            <w:r>
              <w:rPr>
                <w:rFonts w:eastAsia="Times New Roman" w:cs="Times New Roman"/>
                <w:color w:val="000000"/>
                <w:sz w:val="20"/>
                <w:szCs w:val="20"/>
                <w:lang w:eastAsia="en-NZ"/>
              </w:rPr>
              <w:t xml:space="preserve">hospitalization rates </w:t>
            </w:r>
            <w:r w:rsidRPr="005E0507">
              <w:rPr>
                <w:rFonts w:eastAsia="Times New Roman" w:cs="Times New Roman"/>
                <w:color w:val="000000"/>
                <w:sz w:val="20"/>
                <w:szCs w:val="20"/>
                <w:lang w:eastAsia="en-NZ"/>
              </w:rPr>
              <w:t xml:space="preserve">(NOT </w:t>
            </w:r>
            <w:r>
              <w:rPr>
                <w:rFonts w:eastAsia="Times New Roman" w:cs="Times New Roman"/>
                <w:color w:val="000000"/>
                <w:sz w:val="20"/>
                <w:szCs w:val="20"/>
                <w:lang w:eastAsia="en-NZ"/>
              </w:rPr>
              <w:t>corrected</w:t>
            </w:r>
            <w:r w:rsidRPr="005E0507">
              <w:rPr>
                <w:rFonts w:eastAsia="Times New Roman" w:cs="Times New Roman"/>
                <w:color w:val="000000"/>
                <w:sz w:val="20"/>
                <w:szCs w:val="20"/>
                <w:lang w:eastAsia="en-NZ"/>
              </w:rPr>
              <w:t xml:space="preserve"> for non-testing)</w:t>
            </w:r>
          </w:p>
        </w:tc>
      </w:tr>
      <w:tr w:rsidR="009C278F" w:rsidRPr="005E0507" w:rsidTr="00E3470D">
        <w:trPr>
          <w:trHeight w:val="710"/>
        </w:trPr>
        <w:tc>
          <w:tcPr>
            <w:tcW w:w="1897" w:type="dxa"/>
            <w:tcBorders>
              <w:bottom w:val="nil"/>
            </w:tcBorders>
            <w:shd w:val="clear" w:color="auto" w:fill="auto"/>
            <w:hideMark/>
          </w:tcPr>
          <w:p w:rsidR="009C278F" w:rsidRPr="005E0507" w:rsidRDefault="009C278F" w:rsidP="000A60F7">
            <w:pPr>
              <w:spacing w:after="0" w:line="240" w:lineRule="auto"/>
              <w:rPr>
                <w:rFonts w:eastAsia="Times New Roman" w:cs="Times New Roman"/>
                <w:color w:val="000000"/>
                <w:sz w:val="20"/>
                <w:szCs w:val="20"/>
                <w:lang w:eastAsia="en-NZ"/>
              </w:rPr>
            </w:pPr>
          </w:p>
        </w:tc>
        <w:tc>
          <w:tcPr>
            <w:tcW w:w="732" w:type="dxa"/>
            <w:tcBorders>
              <w:bottom w:val="nil"/>
            </w:tcBorders>
            <w:shd w:val="clear" w:color="auto" w:fill="auto"/>
            <w:hideMark/>
          </w:tcPr>
          <w:p w:rsidR="009C278F" w:rsidRPr="005E0507" w:rsidRDefault="009C278F" w:rsidP="000A60F7">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No.</w:t>
            </w:r>
          </w:p>
        </w:tc>
        <w:tc>
          <w:tcPr>
            <w:tcW w:w="4829" w:type="dxa"/>
            <w:gridSpan w:val="4"/>
            <w:tcBorders>
              <w:bottom w:val="single" w:sz="4" w:space="0" w:color="auto"/>
            </w:tcBorders>
            <w:shd w:val="clear" w:color="auto" w:fill="auto"/>
            <w:hideMark/>
          </w:tcPr>
          <w:p w:rsidR="009C278F" w:rsidRPr="005E0507" w:rsidRDefault="009C278F" w:rsidP="000A60F7">
            <w:pPr>
              <w:spacing w:after="0" w:line="240" w:lineRule="auto"/>
              <w:jc w:val="center"/>
              <w:rPr>
                <w:rFonts w:eastAsia="Times New Roman" w:cs="Times New Roman"/>
                <w:color w:val="000000"/>
                <w:sz w:val="20"/>
                <w:szCs w:val="20"/>
                <w:lang w:eastAsia="en-NZ"/>
              </w:rPr>
            </w:pPr>
            <w:r w:rsidRPr="005E0507">
              <w:rPr>
                <w:rFonts w:eastAsia="Times New Roman" w:cs="Times New Roman"/>
                <w:color w:val="000000"/>
                <w:sz w:val="20"/>
                <w:szCs w:val="20"/>
                <w:lang w:eastAsia="en-NZ"/>
              </w:rPr>
              <w:t>Rate per 1000 child years</w:t>
            </w:r>
            <w:r>
              <w:rPr>
                <w:rFonts w:eastAsia="Times New Roman" w:cs="Times New Roman"/>
                <w:color w:val="000000"/>
                <w:sz w:val="20"/>
                <w:szCs w:val="20"/>
                <w:lang w:eastAsia="en-NZ"/>
              </w:rPr>
              <w:t xml:space="preserve"> at risk</w:t>
            </w:r>
          </w:p>
          <w:p w:rsidR="009C278F" w:rsidRPr="005E0507" w:rsidRDefault="009C278F" w:rsidP="000A60F7">
            <w:pPr>
              <w:spacing w:after="0" w:line="240" w:lineRule="auto"/>
              <w:jc w:val="center"/>
              <w:rPr>
                <w:rFonts w:eastAsia="Times New Roman" w:cs="Times New Roman"/>
                <w:color w:val="000000"/>
                <w:sz w:val="20"/>
                <w:szCs w:val="20"/>
                <w:lang w:eastAsia="en-NZ"/>
              </w:rPr>
            </w:pPr>
          </w:p>
        </w:tc>
        <w:tc>
          <w:tcPr>
            <w:tcW w:w="4972" w:type="dxa"/>
            <w:gridSpan w:val="5"/>
            <w:tcBorders>
              <w:bottom w:val="nil"/>
            </w:tcBorders>
            <w:shd w:val="clear" w:color="auto" w:fill="auto"/>
          </w:tcPr>
          <w:p w:rsidR="009C278F" w:rsidRPr="005E0507" w:rsidRDefault="009C278F" w:rsidP="00CE675D">
            <w:pPr>
              <w:spacing w:after="0" w:line="240" w:lineRule="auto"/>
              <w:jc w:val="center"/>
              <w:rPr>
                <w:rFonts w:eastAsia="Times New Roman" w:cs="Times New Roman"/>
                <w:color w:val="000000"/>
                <w:sz w:val="20"/>
                <w:szCs w:val="20"/>
                <w:lang w:eastAsia="en-NZ"/>
              </w:rPr>
            </w:pPr>
            <w:r>
              <w:rPr>
                <w:rFonts w:eastAsia="Times New Roman" w:cs="Times New Roman"/>
                <w:color w:val="000000"/>
                <w:sz w:val="20"/>
                <w:szCs w:val="20"/>
                <w:lang w:eastAsia="en-NZ"/>
              </w:rPr>
              <w:t>Rate per 1000 children</w:t>
            </w:r>
          </w:p>
        </w:tc>
      </w:tr>
      <w:tr w:rsidR="009C278F" w:rsidRPr="005E0507" w:rsidTr="00E3470D">
        <w:trPr>
          <w:trHeight w:val="305"/>
        </w:trPr>
        <w:tc>
          <w:tcPr>
            <w:tcW w:w="1897" w:type="dxa"/>
            <w:tcBorders>
              <w:top w:val="nil"/>
            </w:tcBorders>
            <w:shd w:val="clear" w:color="auto" w:fill="auto"/>
            <w:hideMark/>
          </w:tcPr>
          <w:p w:rsidR="009C278F" w:rsidRPr="005E0507" w:rsidRDefault="009C278F" w:rsidP="00CE675D">
            <w:pPr>
              <w:spacing w:after="0" w:line="240" w:lineRule="auto"/>
              <w:rPr>
                <w:rFonts w:eastAsia="Times New Roman" w:cs="Times New Roman"/>
                <w:color w:val="000000"/>
                <w:sz w:val="20"/>
                <w:szCs w:val="20"/>
                <w:lang w:eastAsia="en-NZ"/>
              </w:rPr>
            </w:pPr>
          </w:p>
        </w:tc>
        <w:tc>
          <w:tcPr>
            <w:tcW w:w="732" w:type="dxa"/>
            <w:tcBorders>
              <w:top w:val="nil"/>
            </w:tcBorders>
            <w:shd w:val="clear" w:color="auto" w:fill="auto"/>
            <w:hideMark/>
          </w:tcPr>
          <w:p w:rsidR="009C278F" w:rsidRPr="005E0507" w:rsidRDefault="009C278F" w:rsidP="00CE675D">
            <w:pPr>
              <w:spacing w:after="0" w:line="240" w:lineRule="auto"/>
              <w:rPr>
                <w:rFonts w:eastAsia="Times New Roman" w:cs="Times New Roman"/>
                <w:color w:val="000000"/>
                <w:sz w:val="20"/>
                <w:szCs w:val="20"/>
                <w:lang w:eastAsia="en-NZ"/>
              </w:rPr>
            </w:pPr>
          </w:p>
        </w:tc>
        <w:tc>
          <w:tcPr>
            <w:tcW w:w="731" w:type="dxa"/>
            <w:tcBorders>
              <w:top w:val="single" w:sz="4" w:space="0" w:color="auto"/>
              <w:right w:val="nil"/>
            </w:tcBorders>
            <w:shd w:val="clear" w:color="auto" w:fill="auto"/>
            <w:hideMark/>
          </w:tcPr>
          <w:p w:rsidR="009C278F" w:rsidRPr="005E0507" w:rsidRDefault="009C278F" w:rsidP="00CE675D">
            <w:pPr>
              <w:spacing w:after="0" w:line="240" w:lineRule="auto"/>
              <w:jc w:val="right"/>
              <w:rPr>
                <w:rFonts w:eastAsia="Times New Roman" w:cs="Times New Roman"/>
                <w:color w:val="000000"/>
                <w:sz w:val="20"/>
                <w:szCs w:val="20"/>
                <w:lang w:eastAsia="en-NZ"/>
              </w:rPr>
            </w:pPr>
            <w:r w:rsidRPr="005E0507">
              <w:rPr>
                <w:rFonts w:eastAsia="Times New Roman" w:cs="Times New Roman"/>
                <w:color w:val="000000"/>
                <w:sz w:val="20"/>
                <w:szCs w:val="20"/>
                <w:lang w:eastAsia="en-NZ"/>
              </w:rPr>
              <w:t>IR</w:t>
            </w:r>
          </w:p>
        </w:tc>
        <w:tc>
          <w:tcPr>
            <w:tcW w:w="1610" w:type="dxa"/>
            <w:tcBorders>
              <w:top w:val="single" w:sz="4" w:space="0" w:color="auto"/>
              <w:left w:val="nil"/>
            </w:tcBorders>
            <w:shd w:val="clear" w:color="auto" w:fill="auto"/>
            <w:hideMark/>
          </w:tcPr>
          <w:p w:rsidR="009C278F" w:rsidRPr="005E0507" w:rsidRDefault="009C278F" w:rsidP="00CE675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(95% CI)</w:t>
            </w:r>
          </w:p>
        </w:tc>
        <w:tc>
          <w:tcPr>
            <w:tcW w:w="1023" w:type="dxa"/>
            <w:tcBorders>
              <w:top w:val="single" w:sz="4" w:space="0" w:color="auto"/>
              <w:right w:val="nil"/>
            </w:tcBorders>
            <w:shd w:val="clear" w:color="auto" w:fill="auto"/>
            <w:hideMark/>
          </w:tcPr>
          <w:p w:rsidR="009C278F" w:rsidRPr="005E0507" w:rsidRDefault="009C278F" w:rsidP="00CE675D">
            <w:pPr>
              <w:spacing w:after="0" w:line="240" w:lineRule="auto"/>
              <w:jc w:val="right"/>
              <w:rPr>
                <w:rFonts w:eastAsia="Times New Roman" w:cs="Times New Roman"/>
                <w:color w:val="000000"/>
                <w:sz w:val="20"/>
                <w:szCs w:val="20"/>
                <w:lang w:eastAsia="en-NZ"/>
              </w:rPr>
            </w:pPr>
            <w:r w:rsidRPr="005E0507">
              <w:rPr>
                <w:rFonts w:eastAsia="Times New Roman" w:cs="Times New Roman"/>
                <w:color w:val="000000"/>
                <w:sz w:val="20"/>
                <w:szCs w:val="20"/>
                <w:lang w:eastAsia="en-NZ"/>
              </w:rPr>
              <w:t>RR</w:t>
            </w:r>
          </w:p>
        </w:tc>
        <w:tc>
          <w:tcPr>
            <w:tcW w:w="1465" w:type="dxa"/>
            <w:tcBorders>
              <w:top w:val="single" w:sz="4" w:space="0" w:color="auto"/>
              <w:left w:val="nil"/>
            </w:tcBorders>
            <w:shd w:val="clear" w:color="auto" w:fill="auto"/>
            <w:hideMark/>
          </w:tcPr>
          <w:p w:rsidR="009C278F" w:rsidRPr="005E0507" w:rsidRDefault="009C278F" w:rsidP="00CE675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(95% CI)</w:t>
            </w:r>
          </w:p>
        </w:tc>
        <w:tc>
          <w:tcPr>
            <w:tcW w:w="1243" w:type="dxa"/>
            <w:gridSpan w:val="2"/>
            <w:tcBorders>
              <w:top w:val="single" w:sz="4" w:space="0" w:color="auto"/>
              <w:bottom w:val="single" w:sz="4" w:space="0" w:color="auto"/>
              <w:right w:val="nil"/>
            </w:tcBorders>
            <w:shd w:val="clear" w:color="auto" w:fill="auto"/>
          </w:tcPr>
          <w:p w:rsidR="009C278F" w:rsidRPr="005E0507" w:rsidRDefault="009C278F" w:rsidP="00CE675D">
            <w:pPr>
              <w:spacing w:after="0" w:line="240" w:lineRule="auto"/>
              <w:jc w:val="right"/>
              <w:rPr>
                <w:rFonts w:eastAsia="Times New Roman" w:cs="Times New Roman"/>
                <w:color w:val="000000"/>
                <w:sz w:val="20"/>
                <w:szCs w:val="20"/>
                <w:lang w:eastAsia="en-NZ"/>
              </w:rPr>
            </w:pPr>
            <w:r w:rsidRPr="005E0507">
              <w:rPr>
                <w:rFonts w:eastAsia="Times New Roman" w:cs="Times New Roman"/>
                <w:color w:val="000000"/>
                <w:sz w:val="20"/>
                <w:szCs w:val="20"/>
                <w:lang w:eastAsia="en-NZ"/>
              </w:rPr>
              <w:t>IR</w:t>
            </w:r>
          </w:p>
        </w:tc>
        <w:tc>
          <w:tcPr>
            <w:tcW w:w="1243" w:type="dxa"/>
            <w:tcBorders>
              <w:top w:val="single" w:sz="4" w:space="0" w:color="auto"/>
              <w:left w:val="nil"/>
              <w:bottom w:val="single" w:sz="4" w:space="0" w:color="auto"/>
            </w:tcBorders>
            <w:shd w:val="clear" w:color="auto" w:fill="auto"/>
          </w:tcPr>
          <w:p w:rsidR="009C278F" w:rsidRPr="005E0507" w:rsidRDefault="009C278F" w:rsidP="00CE675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(95% CI)</w:t>
            </w:r>
          </w:p>
        </w:tc>
        <w:tc>
          <w:tcPr>
            <w:tcW w:w="1243" w:type="dxa"/>
            <w:tcBorders>
              <w:top w:val="single" w:sz="4" w:space="0" w:color="auto"/>
              <w:bottom w:val="single" w:sz="4" w:space="0" w:color="auto"/>
              <w:right w:val="nil"/>
            </w:tcBorders>
            <w:shd w:val="clear" w:color="auto" w:fill="auto"/>
          </w:tcPr>
          <w:p w:rsidR="009C278F" w:rsidRPr="005E0507" w:rsidRDefault="009C278F" w:rsidP="00CE675D">
            <w:pPr>
              <w:spacing w:after="0" w:line="240" w:lineRule="auto"/>
              <w:jc w:val="right"/>
              <w:rPr>
                <w:rFonts w:eastAsia="Times New Roman" w:cs="Times New Roman"/>
                <w:color w:val="000000"/>
                <w:sz w:val="20"/>
                <w:szCs w:val="20"/>
                <w:lang w:eastAsia="en-NZ"/>
              </w:rPr>
            </w:pPr>
            <w:r w:rsidRPr="005E0507">
              <w:rPr>
                <w:rFonts w:eastAsia="Times New Roman" w:cs="Times New Roman"/>
                <w:color w:val="000000"/>
                <w:sz w:val="20"/>
                <w:szCs w:val="20"/>
                <w:lang w:eastAsia="en-NZ"/>
              </w:rPr>
              <w:t>RR</w:t>
            </w:r>
          </w:p>
        </w:tc>
        <w:tc>
          <w:tcPr>
            <w:tcW w:w="1243" w:type="dxa"/>
            <w:tcBorders>
              <w:top w:val="single" w:sz="4" w:space="0" w:color="auto"/>
              <w:left w:val="nil"/>
              <w:bottom w:val="single" w:sz="4" w:space="0" w:color="auto"/>
            </w:tcBorders>
            <w:shd w:val="clear" w:color="auto" w:fill="auto"/>
          </w:tcPr>
          <w:p w:rsidR="009C278F" w:rsidRPr="005E0507" w:rsidRDefault="009C278F" w:rsidP="00CE675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(95% CI)</w:t>
            </w:r>
          </w:p>
        </w:tc>
      </w:tr>
      <w:tr w:rsidR="00E3470D" w:rsidRPr="005E0507" w:rsidTr="00E3470D">
        <w:trPr>
          <w:trHeight w:val="221"/>
        </w:trPr>
        <w:tc>
          <w:tcPr>
            <w:tcW w:w="1897" w:type="dxa"/>
            <w:tcBorders>
              <w:bottom w:val="single" w:sz="4" w:space="0" w:color="auto"/>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Total</w:t>
            </w:r>
          </w:p>
        </w:tc>
        <w:tc>
          <w:tcPr>
            <w:tcW w:w="732" w:type="dxa"/>
            <w:tcBorders>
              <w:bottom w:val="single" w:sz="4" w:space="0" w:color="auto"/>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1597</w:t>
            </w:r>
          </w:p>
        </w:tc>
        <w:tc>
          <w:tcPr>
            <w:tcW w:w="731" w:type="dxa"/>
            <w:tcBorders>
              <w:bottom w:val="single" w:sz="4" w:space="0" w:color="auto"/>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12.2</w:t>
            </w:r>
          </w:p>
        </w:tc>
        <w:tc>
          <w:tcPr>
            <w:tcW w:w="1610" w:type="dxa"/>
            <w:tcBorders>
              <w:left w:val="nil"/>
              <w:bottom w:val="single" w:sz="4" w:space="0" w:color="auto"/>
            </w:tcBorders>
            <w:shd w:val="clear" w:color="auto" w:fill="auto"/>
            <w:noWrap/>
            <w:hideMark/>
          </w:tcPr>
          <w:p w:rsidR="00E3470D" w:rsidRPr="005E0507" w:rsidRDefault="00E3470D" w:rsidP="00E3470D">
            <w:pPr>
              <w:spacing w:line="240" w:lineRule="auto"/>
              <w:rPr>
                <w:rFonts w:cs="Times New Roman"/>
                <w:color w:val="000000"/>
                <w:sz w:val="20"/>
                <w:szCs w:val="20"/>
              </w:rPr>
            </w:pPr>
            <w:r w:rsidRPr="005E0507">
              <w:rPr>
                <w:rFonts w:cs="Times New Roman"/>
                <w:color w:val="000000"/>
                <w:sz w:val="20"/>
                <w:szCs w:val="20"/>
              </w:rPr>
              <w:t>(11.62-12.86)</w:t>
            </w:r>
          </w:p>
        </w:tc>
        <w:tc>
          <w:tcPr>
            <w:tcW w:w="1023" w:type="dxa"/>
            <w:tcBorders>
              <w:bottom w:val="single" w:sz="4" w:space="0" w:color="auto"/>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p>
        </w:tc>
        <w:tc>
          <w:tcPr>
            <w:tcW w:w="1465" w:type="dxa"/>
            <w:tcBorders>
              <w:left w:val="nil"/>
              <w:bottom w:val="single" w:sz="4" w:space="0" w:color="auto"/>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01" w:type="dxa"/>
            <w:tcBorders>
              <w:top w:val="single" w:sz="4" w:space="0" w:color="auto"/>
              <w:left w:val="nil"/>
              <w:bottom w:val="single" w:sz="4" w:space="0" w:color="auto"/>
              <w:right w:val="nil"/>
            </w:tcBorders>
            <w:shd w:val="clear" w:color="auto" w:fill="auto"/>
          </w:tcPr>
          <w:p w:rsidR="00E3470D" w:rsidRPr="00E3470D" w:rsidRDefault="00E3470D" w:rsidP="00E3470D">
            <w:pPr>
              <w:spacing w:line="240" w:lineRule="auto"/>
              <w:jc w:val="right"/>
              <w:rPr>
                <w:rFonts w:cs="Times New Roman"/>
                <w:color w:val="000000"/>
                <w:sz w:val="20"/>
              </w:rPr>
            </w:pPr>
            <w:r w:rsidRPr="00E3470D">
              <w:rPr>
                <w:rFonts w:cs="Times New Roman"/>
                <w:color w:val="000000"/>
                <w:sz w:val="20"/>
              </w:rPr>
              <w:t>4.7</w:t>
            </w:r>
          </w:p>
        </w:tc>
        <w:tc>
          <w:tcPr>
            <w:tcW w:w="1485" w:type="dxa"/>
            <w:gridSpan w:val="2"/>
            <w:tcBorders>
              <w:top w:val="single" w:sz="4" w:space="0" w:color="auto"/>
              <w:left w:val="nil"/>
              <w:bottom w:val="single" w:sz="4" w:space="0" w:color="auto"/>
              <w:right w:val="single" w:sz="4" w:space="0" w:color="auto"/>
            </w:tcBorders>
            <w:shd w:val="clear" w:color="auto" w:fill="auto"/>
          </w:tcPr>
          <w:p w:rsidR="00E3470D" w:rsidRPr="00E3470D" w:rsidRDefault="00E3470D" w:rsidP="00E3470D">
            <w:pPr>
              <w:rPr>
                <w:rFonts w:cs="Times New Roman"/>
                <w:color w:val="000000"/>
                <w:sz w:val="20"/>
              </w:rPr>
            </w:pPr>
            <w:r w:rsidRPr="00E3470D">
              <w:rPr>
                <w:rFonts w:cs="Times New Roman"/>
                <w:color w:val="000000"/>
                <w:sz w:val="20"/>
              </w:rPr>
              <w:t>(4.5-5.0)</w:t>
            </w:r>
          </w:p>
        </w:tc>
        <w:tc>
          <w:tcPr>
            <w:tcW w:w="1243" w:type="dxa"/>
            <w:tcBorders>
              <w:left w:val="nil"/>
              <w:bottom w:val="single" w:sz="4" w:space="0" w:color="auto"/>
              <w:right w:val="nil"/>
            </w:tcBorders>
            <w:shd w:val="clear" w:color="auto" w:fill="auto"/>
          </w:tcPr>
          <w:p w:rsidR="00E3470D" w:rsidRPr="005E0507" w:rsidRDefault="00E3470D" w:rsidP="00E3470D">
            <w:pPr>
              <w:spacing w:line="240" w:lineRule="auto"/>
              <w:rPr>
                <w:rFonts w:cs="Times New Roman"/>
                <w:color w:val="000000"/>
                <w:sz w:val="20"/>
                <w:szCs w:val="20"/>
              </w:rPr>
            </w:pPr>
          </w:p>
        </w:tc>
        <w:tc>
          <w:tcPr>
            <w:tcW w:w="1243" w:type="dxa"/>
            <w:tcBorders>
              <w:left w:val="nil"/>
              <w:bottom w:val="single" w:sz="4" w:space="0" w:color="auto"/>
            </w:tcBorders>
            <w:shd w:val="clear" w:color="auto" w:fill="auto"/>
          </w:tcPr>
          <w:p w:rsidR="00E3470D" w:rsidRPr="005E0507" w:rsidRDefault="00E3470D" w:rsidP="00E3470D">
            <w:pPr>
              <w:spacing w:line="240" w:lineRule="auto"/>
              <w:rPr>
                <w:rFonts w:cs="Times New Roman"/>
                <w:color w:val="000000"/>
                <w:sz w:val="20"/>
                <w:szCs w:val="20"/>
              </w:rPr>
            </w:pPr>
          </w:p>
        </w:tc>
      </w:tr>
      <w:tr w:rsidR="00E3470D" w:rsidRPr="005E0507" w:rsidTr="00E3470D">
        <w:trPr>
          <w:trHeight w:val="221"/>
        </w:trPr>
        <w:tc>
          <w:tcPr>
            <w:tcW w:w="1897" w:type="dxa"/>
            <w:tcBorders>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Year</w:t>
            </w:r>
          </w:p>
        </w:tc>
        <w:tc>
          <w:tcPr>
            <w:tcW w:w="732" w:type="dxa"/>
            <w:tcBorders>
              <w:bottom w:val="nil"/>
            </w:tcBorders>
            <w:shd w:val="clear" w:color="auto" w:fill="auto"/>
            <w:noWrap/>
            <w:hideMark/>
          </w:tcPr>
          <w:p w:rsidR="00E3470D" w:rsidRPr="005E0507" w:rsidRDefault="00E3470D" w:rsidP="00E3470D">
            <w:pPr>
              <w:spacing w:after="0" w:line="240" w:lineRule="auto"/>
              <w:rPr>
                <w:rFonts w:eastAsia="Times New Roman" w:cs="Times New Roman"/>
                <w:sz w:val="20"/>
                <w:szCs w:val="20"/>
                <w:lang w:eastAsia="en-NZ"/>
              </w:rPr>
            </w:pPr>
          </w:p>
        </w:tc>
        <w:tc>
          <w:tcPr>
            <w:tcW w:w="731" w:type="dxa"/>
            <w:tcBorders>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p>
        </w:tc>
        <w:tc>
          <w:tcPr>
            <w:tcW w:w="1610" w:type="dxa"/>
            <w:tcBorders>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23" w:type="dxa"/>
            <w:tcBorders>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p>
        </w:tc>
        <w:tc>
          <w:tcPr>
            <w:tcW w:w="1465" w:type="dxa"/>
            <w:tcBorders>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01" w:type="dxa"/>
            <w:tcBorders>
              <w:top w:val="single" w:sz="4" w:space="0" w:color="auto"/>
              <w:left w:val="nil"/>
              <w:bottom w:val="nil"/>
              <w:right w:val="nil"/>
            </w:tcBorders>
            <w:shd w:val="clear" w:color="auto" w:fill="auto"/>
          </w:tcPr>
          <w:p w:rsidR="00E3470D" w:rsidRPr="00E3470D" w:rsidRDefault="00E3470D" w:rsidP="00E3470D">
            <w:pPr>
              <w:jc w:val="right"/>
              <w:rPr>
                <w:rFonts w:cs="Times New Roman"/>
                <w:color w:val="000000"/>
                <w:sz w:val="20"/>
              </w:rPr>
            </w:pPr>
            <w:r w:rsidRPr="00E3470D">
              <w:rPr>
                <w:rFonts w:cs="Times New Roman"/>
                <w:color w:val="000000"/>
                <w:sz w:val="20"/>
              </w:rPr>
              <w:t> </w:t>
            </w:r>
          </w:p>
        </w:tc>
        <w:tc>
          <w:tcPr>
            <w:tcW w:w="1485" w:type="dxa"/>
            <w:gridSpan w:val="2"/>
            <w:tcBorders>
              <w:top w:val="single" w:sz="4" w:space="0" w:color="auto"/>
              <w:left w:val="nil"/>
              <w:bottom w:val="nil"/>
              <w:right w:val="single" w:sz="4" w:space="0" w:color="auto"/>
            </w:tcBorders>
            <w:shd w:val="clear" w:color="auto" w:fill="auto"/>
          </w:tcPr>
          <w:p w:rsidR="00E3470D" w:rsidRPr="00E3470D" w:rsidRDefault="00E3470D" w:rsidP="00E3470D">
            <w:pPr>
              <w:rPr>
                <w:rFonts w:cs="Times New Roman"/>
                <w:color w:val="000000"/>
                <w:sz w:val="20"/>
              </w:rPr>
            </w:pPr>
            <w:r w:rsidRPr="00E3470D">
              <w:rPr>
                <w:rFonts w:cs="Times New Roman"/>
                <w:color w:val="000000"/>
                <w:sz w:val="20"/>
              </w:rPr>
              <w:t> </w:t>
            </w:r>
          </w:p>
        </w:tc>
        <w:tc>
          <w:tcPr>
            <w:tcW w:w="1243" w:type="dxa"/>
            <w:tcBorders>
              <w:left w:val="nil"/>
              <w:bottom w:val="nil"/>
              <w:right w:val="nil"/>
            </w:tcBorders>
            <w:shd w:val="clear" w:color="auto" w:fill="auto"/>
          </w:tcPr>
          <w:p w:rsidR="00E3470D" w:rsidRPr="005E0507" w:rsidRDefault="00E3470D" w:rsidP="00E3470D">
            <w:pPr>
              <w:spacing w:line="240" w:lineRule="auto"/>
              <w:rPr>
                <w:rFonts w:cs="Times New Roman"/>
                <w:color w:val="000000"/>
                <w:sz w:val="20"/>
                <w:szCs w:val="20"/>
              </w:rPr>
            </w:pPr>
          </w:p>
        </w:tc>
        <w:tc>
          <w:tcPr>
            <w:tcW w:w="1243" w:type="dxa"/>
            <w:tcBorders>
              <w:left w:val="nil"/>
              <w:bottom w:val="nil"/>
            </w:tcBorders>
            <w:shd w:val="clear" w:color="auto" w:fill="auto"/>
          </w:tcPr>
          <w:p w:rsidR="00E3470D" w:rsidRPr="005E0507" w:rsidRDefault="00E3470D" w:rsidP="00E3470D">
            <w:pPr>
              <w:spacing w:line="240" w:lineRule="auto"/>
              <w:rPr>
                <w:rFonts w:cs="Times New Roman"/>
                <w:color w:val="000000"/>
                <w:sz w:val="20"/>
                <w:szCs w:val="20"/>
              </w:rPr>
            </w:pPr>
          </w:p>
        </w:tc>
      </w:tr>
      <w:tr w:rsidR="00E3470D" w:rsidRPr="005E0507" w:rsidTr="00E3470D">
        <w:trPr>
          <w:trHeight w:val="221"/>
        </w:trPr>
        <w:tc>
          <w:tcPr>
            <w:tcW w:w="1897"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2012</w:t>
            </w:r>
          </w:p>
        </w:tc>
        <w:tc>
          <w:tcPr>
            <w:tcW w:w="732"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417</w:t>
            </w:r>
          </w:p>
        </w:tc>
        <w:tc>
          <w:tcPr>
            <w:tcW w:w="731"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12.5</w:t>
            </w:r>
          </w:p>
        </w:tc>
        <w:tc>
          <w:tcPr>
            <w:tcW w:w="1610"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(11.3-13.7</w:t>
            </w:r>
            <w:r w:rsidRPr="005E0507">
              <w:rPr>
                <w:rFonts w:cs="Times New Roman"/>
                <w:color w:val="000000"/>
                <w:sz w:val="20"/>
                <w:szCs w:val="20"/>
              </w:rPr>
              <w:t>)</w:t>
            </w:r>
          </w:p>
        </w:tc>
        <w:tc>
          <w:tcPr>
            <w:tcW w:w="1023"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p>
        </w:tc>
        <w:tc>
          <w:tcPr>
            <w:tcW w:w="1465"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01" w:type="dxa"/>
            <w:tcBorders>
              <w:top w:val="nil"/>
              <w:left w:val="nil"/>
              <w:bottom w:val="nil"/>
              <w:right w:val="nil"/>
            </w:tcBorders>
            <w:shd w:val="clear" w:color="auto" w:fill="auto"/>
          </w:tcPr>
          <w:p w:rsidR="00E3470D" w:rsidRPr="00E3470D" w:rsidRDefault="00E3470D" w:rsidP="00E3470D">
            <w:pPr>
              <w:jc w:val="right"/>
              <w:rPr>
                <w:rFonts w:cs="Times New Roman"/>
                <w:color w:val="000000"/>
                <w:sz w:val="20"/>
              </w:rPr>
            </w:pPr>
            <w:r w:rsidRPr="00E3470D">
              <w:rPr>
                <w:rFonts w:cs="Times New Roman"/>
                <w:color w:val="000000"/>
                <w:sz w:val="20"/>
              </w:rPr>
              <w:t>4.8</w:t>
            </w:r>
          </w:p>
        </w:tc>
        <w:tc>
          <w:tcPr>
            <w:tcW w:w="1485" w:type="dxa"/>
            <w:gridSpan w:val="2"/>
            <w:tcBorders>
              <w:top w:val="nil"/>
              <w:left w:val="nil"/>
              <w:bottom w:val="nil"/>
              <w:right w:val="single" w:sz="4" w:space="0" w:color="auto"/>
            </w:tcBorders>
            <w:shd w:val="clear" w:color="auto" w:fill="auto"/>
          </w:tcPr>
          <w:p w:rsidR="00E3470D" w:rsidRPr="00E3470D" w:rsidRDefault="00E3470D" w:rsidP="00E3470D">
            <w:pPr>
              <w:rPr>
                <w:rFonts w:cs="Times New Roman"/>
                <w:color w:val="000000"/>
                <w:sz w:val="20"/>
              </w:rPr>
            </w:pPr>
            <w:r w:rsidRPr="00E3470D">
              <w:rPr>
                <w:rFonts w:cs="Times New Roman"/>
                <w:color w:val="000000"/>
                <w:sz w:val="20"/>
              </w:rPr>
              <w:t>(4.4-5.3)</w:t>
            </w:r>
          </w:p>
        </w:tc>
        <w:tc>
          <w:tcPr>
            <w:tcW w:w="1243" w:type="dxa"/>
            <w:tcBorders>
              <w:top w:val="nil"/>
              <w:left w:val="nil"/>
              <w:bottom w:val="nil"/>
              <w:right w:val="nil"/>
            </w:tcBorders>
            <w:shd w:val="clear" w:color="auto" w:fill="auto"/>
          </w:tcPr>
          <w:p w:rsidR="00E3470D" w:rsidRPr="005E0507" w:rsidRDefault="00E3470D" w:rsidP="00E3470D">
            <w:pPr>
              <w:spacing w:line="240" w:lineRule="auto"/>
              <w:rPr>
                <w:rFonts w:cs="Times New Roman"/>
                <w:color w:val="000000"/>
                <w:sz w:val="20"/>
                <w:szCs w:val="20"/>
              </w:rPr>
            </w:pPr>
          </w:p>
        </w:tc>
        <w:tc>
          <w:tcPr>
            <w:tcW w:w="1243" w:type="dxa"/>
            <w:tcBorders>
              <w:top w:val="nil"/>
              <w:left w:val="nil"/>
              <w:bottom w:val="nil"/>
            </w:tcBorders>
            <w:shd w:val="clear" w:color="auto" w:fill="auto"/>
          </w:tcPr>
          <w:p w:rsidR="00E3470D" w:rsidRPr="005E0507" w:rsidRDefault="00E3470D" w:rsidP="00E3470D">
            <w:pPr>
              <w:spacing w:line="240" w:lineRule="auto"/>
              <w:rPr>
                <w:rFonts w:cs="Times New Roman"/>
                <w:color w:val="000000"/>
                <w:sz w:val="20"/>
                <w:szCs w:val="20"/>
              </w:rPr>
            </w:pPr>
          </w:p>
        </w:tc>
      </w:tr>
      <w:tr w:rsidR="00E3470D" w:rsidRPr="005E0507" w:rsidTr="00E3470D">
        <w:trPr>
          <w:trHeight w:val="221"/>
        </w:trPr>
        <w:tc>
          <w:tcPr>
            <w:tcW w:w="1897"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2013</w:t>
            </w:r>
          </w:p>
        </w:tc>
        <w:tc>
          <w:tcPr>
            <w:tcW w:w="732"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354</w:t>
            </w:r>
          </w:p>
        </w:tc>
        <w:tc>
          <w:tcPr>
            <w:tcW w:w="731"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10.7</w:t>
            </w:r>
          </w:p>
        </w:tc>
        <w:tc>
          <w:tcPr>
            <w:tcW w:w="1610"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sidRPr="005E0507">
              <w:rPr>
                <w:rFonts w:cs="Times New Roman"/>
                <w:color w:val="000000"/>
                <w:sz w:val="20"/>
                <w:szCs w:val="20"/>
              </w:rPr>
              <w:t>(9.5-11.8)</w:t>
            </w:r>
          </w:p>
        </w:tc>
        <w:tc>
          <w:tcPr>
            <w:tcW w:w="1023"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p>
        </w:tc>
        <w:tc>
          <w:tcPr>
            <w:tcW w:w="1465"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01" w:type="dxa"/>
            <w:tcBorders>
              <w:top w:val="nil"/>
              <w:left w:val="nil"/>
              <w:bottom w:val="nil"/>
              <w:right w:val="nil"/>
            </w:tcBorders>
            <w:shd w:val="clear" w:color="auto" w:fill="auto"/>
          </w:tcPr>
          <w:p w:rsidR="00E3470D" w:rsidRPr="00E3470D" w:rsidRDefault="00E3470D" w:rsidP="00E3470D">
            <w:pPr>
              <w:jc w:val="right"/>
              <w:rPr>
                <w:rFonts w:cs="Times New Roman"/>
                <w:color w:val="000000"/>
                <w:sz w:val="20"/>
              </w:rPr>
            </w:pPr>
            <w:r w:rsidRPr="00E3470D">
              <w:rPr>
                <w:rFonts w:cs="Times New Roman"/>
                <w:color w:val="000000"/>
                <w:sz w:val="20"/>
              </w:rPr>
              <w:t>4.1</w:t>
            </w:r>
          </w:p>
        </w:tc>
        <w:tc>
          <w:tcPr>
            <w:tcW w:w="1485" w:type="dxa"/>
            <w:gridSpan w:val="2"/>
            <w:tcBorders>
              <w:top w:val="nil"/>
              <w:left w:val="nil"/>
              <w:bottom w:val="nil"/>
              <w:right w:val="single" w:sz="4" w:space="0" w:color="auto"/>
            </w:tcBorders>
            <w:shd w:val="clear" w:color="auto" w:fill="auto"/>
          </w:tcPr>
          <w:p w:rsidR="00E3470D" w:rsidRPr="00E3470D" w:rsidRDefault="00E3470D" w:rsidP="00E3470D">
            <w:pPr>
              <w:rPr>
                <w:rFonts w:cs="Times New Roman"/>
                <w:color w:val="000000"/>
                <w:sz w:val="20"/>
              </w:rPr>
            </w:pPr>
            <w:r w:rsidRPr="00E3470D">
              <w:rPr>
                <w:rFonts w:cs="Times New Roman"/>
                <w:color w:val="000000"/>
                <w:sz w:val="20"/>
              </w:rPr>
              <w:t>(3.7-4.6)</w:t>
            </w:r>
          </w:p>
        </w:tc>
        <w:tc>
          <w:tcPr>
            <w:tcW w:w="1243" w:type="dxa"/>
            <w:tcBorders>
              <w:top w:val="nil"/>
              <w:left w:val="nil"/>
              <w:bottom w:val="nil"/>
              <w:right w:val="nil"/>
            </w:tcBorders>
            <w:shd w:val="clear" w:color="auto" w:fill="auto"/>
          </w:tcPr>
          <w:p w:rsidR="00E3470D" w:rsidRPr="005E0507" w:rsidRDefault="00E3470D" w:rsidP="00E3470D">
            <w:pPr>
              <w:spacing w:line="240" w:lineRule="auto"/>
              <w:rPr>
                <w:rFonts w:cs="Times New Roman"/>
                <w:color w:val="000000"/>
                <w:sz w:val="20"/>
                <w:szCs w:val="20"/>
              </w:rPr>
            </w:pPr>
          </w:p>
        </w:tc>
        <w:tc>
          <w:tcPr>
            <w:tcW w:w="1243" w:type="dxa"/>
            <w:tcBorders>
              <w:top w:val="nil"/>
              <w:left w:val="nil"/>
              <w:bottom w:val="nil"/>
            </w:tcBorders>
            <w:shd w:val="clear" w:color="auto" w:fill="auto"/>
          </w:tcPr>
          <w:p w:rsidR="00E3470D" w:rsidRPr="005E0507" w:rsidRDefault="00E3470D" w:rsidP="00E3470D">
            <w:pPr>
              <w:spacing w:line="240" w:lineRule="auto"/>
              <w:rPr>
                <w:rFonts w:cs="Times New Roman"/>
                <w:color w:val="000000"/>
                <w:sz w:val="20"/>
                <w:szCs w:val="20"/>
              </w:rPr>
            </w:pPr>
          </w:p>
        </w:tc>
      </w:tr>
      <w:tr w:rsidR="00E3470D" w:rsidRPr="005E0507" w:rsidTr="00E3470D">
        <w:trPr>
          <w:trHeight w:val="221"/>
        </w:trPr>
        <w:tc>
          <w:tcPr>
            <w:tcW w:w="1897"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2014</w:t>
            </w:r>
          </w:p>
        </w:tc>
        <w:tc>
          <w:tcPr>
            <w:tcW w:w="732"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442</w:t>
            </w:r>
          </w:p>
        </w:tc>
        <w:tc>
          <w:tcPr>
            <w:tcW w:w="731"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13.5</w:t>
            </w:r>
          </w:p>
        </w:tc>
        <w:tc>
          <w:tcPr>
            <w:tcW w:w="1610"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sidRPr="005E0507">
              <w:rPr>
                <w:rFonts w:cs="Times New Roman"/>
                <w:color w:val="000000"/>
                <w:sz w:val="20"/>
                <w:szCs w:val="20"/>
              </w:rPr>
              <w:t>(12.2-14.8)</w:t>
            </w:r>
          </w:p>
        </w:tc>
        <w:tc>
          <w:tcPr>
            <w:tcW w:w="1023"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p>
        </w:tc>
        <w:tc>
          <w:tcPr>
            <w:tcW w:w="1465"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01" w:type="dxa"/>
            <w:tcBorders>
              <w:top w:val="nil"/>
              <w:left w:val="nil"/>
              <w:bottom w:val="nil"/>
              <w:right w:val="nil"/>
            </w:tcBorders>
            <w:shd w:val="clear" w:color="auto" w:fill="auto"/>
          </w:tcPr>
          <w:p w:rsidR="00E3470D" w:rsidRPr="00E3470D" w:rsidRDefault="00E3470D" w:rsidP="00E3470D">
            <w:pPr>
              <w:jc w:val="right"/>
              <w:rPr>
                <w:rFonts w:cs="Times New Roman"/>
                <w:color w:val="000000"/>
                <w:sz w:val="20"/>
              </w:rPr>
            </w:pPr>
            <w:r w:rsidRPr="00E3470D">
              <w:rPr>
                <w:rFonts w:cs="Times New Roman"/>
                <w:color w:val="000000"/>
                <w:sz w:val="20"/>
              </w:rPr>
              <w:t>5.2</w:t>
            </w:r>
          </w:p>
        </w:tc>
        <w:tc>
          <w:tcPr>
            <w:tcW w:w="1485" w:type="dxa"/>
            <w:gridSpan w:val="2"/>
            <w:tcBorders>
              <w:top w:val="nil"/>
              <w:left w:val="nil"/>
              <w:bottom w:val="nil"/>
              <w:right w:val="single" w:sz="4" w:space="0" w:color="auto"/>
            </w:tcBorders>
            <w:shd w:val="clear" w:color="auto" w:fill="auto"/>
          </w:tcPr>
          <w:p w:rsidR="00E3470D" w:rsidRPr="00E3470D" w:rsidRDefault="00E3470D" w:rsidP="00E3470D">
            <w:pPr>
              <w:rPr>
                <w:rFonts w:cs="Times New Roman"/>
                <w:color w:val="000000"/>
                <w:sz w:val="20"/>
              </w:rPr>
            </w:pPr>
            <w:r w:rsidRPr="00E3470D">
              <w:rPr>
                <w:rFonts w:cs="Times New Roman"/>
                <w:color w:val="000000"/>
                <w:sz w:val="20"/>
              </w:rPr>
              <w:t>(4.7-5.7)</w:t>
            </w:r>
          </w:p>
        </w:tc>
        <w:tc>
          <w:tcPr>
            <w:tcW w:w="1243" w:type="dxa"/>
            <w:tcBorders>
              <w:top w:val="nil"/>
              <w:left w:val="nil"/>
              <w:bottom w:val="nil"/>
              <w:right w:val="nil"/>
            </w:tcBorders>
            <w:shd w:val="clear" w:color="auto" w:fill="auto"/>
          </w:tcPr>
          <w:p w:rsidR="00E3470D" w:rsidRPr="005E0507" w:rsidRDefault="00E3470D" w:rsidP="00E3470D">
            <w:pPr>
              <w:spacing w:line="240" w:lineRule="auto"/>
              <w:rPr>
                <w:rFonts w:cs="Times New Roman"/>
                <w:color w:val="000000"/>
                <w:sz w:val="20"/>
                <w:szCs w:val="20"/>
              </w:rPr>
            </w:pPr>
          </w:p>
        </w:tc>
        <w:tc>
          <w:tcPr>
            <w:tcW w:w="1243" w:type="dxa"/>
            <w:tcBorders>
              <w:top w:val="nil"/>
              <w:left w:val="nil"/>
              <w:bottom w:val="nil"/>
            </w:tcBorders>
            <w:shd w:val="clear" w:color="auto" w:fill="auto"/>
          </w:tcPr>
          <w:p w:rsidR="00E3470D" w:rsidRPr="005E0507" w:rsidRDefault="00E3470D" w:rsidP="00E3470D">
            <w:pPr>
              <w:spacing w:line="240" w:lineRule="auto"/>
              <w:rPr>
                <w:rFonts w:cs="Times New Roman"/>
                <w:color w:val="000000"/>
                <w:sz w:val="20"/>
                <w:szCs w:val="20"/>
              </w:rPr>
            </w:pPr>
          </w:p>
        </w:tc>
      </w:tr>
      <w:tr w:rsidR="00E3470D" w:rsidRPr="005E0507" w:rsidTr="00E3470D">
        <w:trPr>
          <w:trHeight w:val="221"/>
        </w:trPr>
        <w:tc>
          <w:tcPr>
            <w:tcW w:w="1897" w:type="dxa"/>
            <w:tcBorders>
              <w:top w:val="nil"/>
              <w:bottom w:val="single" w:sz="4" w:space="0" w:color="auto"/>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2015</w:t>
            </w:r>
          </w:p>
        </w:tc>
        <w:tc>
          <w:tcPr>
            <w:tcW w:w="732" w:type="dxa"/>
            <w:tcBorders>
              <w:top w:val="nil"/>
              <w:bottom w:val="single" w:sz="4" w:space="0" w:color="auto"/>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384</w:t>
            </w:r>
          </w:p>
        </w:tc>
        <w:tc>
          <w:tcPr>
            <w:tcW w:w="731" w:type="dxa"/>
            <w:tcBorders>
              <w:top w:val="nil"/>
              <w:bottom w:val="single" w:sz="4" w:space="0" w:color="auto"/>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11.8</w:t>
            </w:r>
          </w:p>
        </w:tc>
        <w:tc>
          <w:tcPr>
            <w:tcW w:w="1610" w:type="dxa"/>
            <w:tcBorders>
              <w:top w:val="nil"/>
              <w:left w:val="nil"/>
              <w:bottom w:val="single" w:sz="4" w:space="0" w:color="auto"/>
            </w:tcBorders>
            <w:shd w:val="clear" w:color="auto" w:fill="auto"/>
            <w:noWrap/>
            <w:hideMark/>
          </w:tcPr>
          <w:p w:rsidR="00E3470D" w:rsidRPr="005E0507" w:rsidRDefault="00E3470D" w:rsidP="00E3470D">
            <w:pPr>
              <w:spacing w:line="240" w:lineRule="auto"/>
              <w:rPr>
                <w:rFonts w:cs="Times New Roman"/>
                <w:color w:val="000000"/>
                <w:sz w:val="20"/>
                <w:szCs w:val="20"/>
              </w:rPr>
            </w:pPr>
            <w:r w:rsidRPr="005E0507">
              <w:rPr>
                <w:rFonts w:cs="Times New Roman"/>
                <w:color w:val="000000"/>
                <w:sz w:val="20"/>
                <w:szCs w:val="20"/>
              </w:rPr>
              <w:t>(10.6-13.0)</w:t>
            </w:r>
          </w:p>
        </w:tc>
        <w:tc>
          <w:tcPr>
            <w:tcW w:w="1023" w:type="dxa"/>
            <w:tcBorders>
              <w:top w:val="nil"/>
              <w:bottom w:val="single" w:sz="4" w:space="0" w:color="auto"/>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p>
        </w:tc>
        <w:tc>
          <w:tcPr>
            <w:tcW w:w="1465" w:type="dxa"/>
            <w:tcBorders>
              <w:top w:val="nil"/>
              <w:left w:val="nil"/>
              <w:bottom w:val="single" w:sz="4" w:space="0" w:color="auto"/>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01" w:type="dxa"/>
            <w:tcBorders>
              <w:top w:val="nil"/>
              <w:left w:val="nil"/>
              <w:bottom w:val="single" w:sz="4" w:space="0" w:color="auto"/>
              <w:right w:val="nil"/>
            </w:tcBorders>
            <w:shd w:val="clear" w:color="auto" w:fill="auto"/>
          </w:tcPr>
          <w:p w:rsidR="00E3470D" w:rsidRPr="00E3470D" w:rsidRDefault="00E3470D" w:rsidP="00E3470D">
            <w:pPr>
              <w:jc w:val="right"/>
              <w:rPr>
                <w:rFonts w:cs="Times New Roman"/>
                <w:color w:val="000000"/>
                <w:sz w:val="20"/>
              </w:rPr>
            </w:pPr>
            <w:r w:rsidRPr="00E3470D">
              <w:rPr>
                <w:rFonts w:cs="Times New Roman"/>
                <w:color w:val="000000"/>
                <w:sz w:val="20"/>
              </w:rPr>
              <w:t>4.6</w:t>
            </w:r>
          </w:p>
        </w:tc>
        <w:tc>
          <w:tcPr>
            <w:tcW w:w="1485" w:type="dxa"/>
            <w:gridSpan w:val="2"/>
            <w:tcBorders>
              <w:top w:val="nil"/>
              <w:left w:val="nil"/>
              <w:bottom w:val="single" w:sz="4" w:space="0" w:color="auto"/>
              <w:right w:val="single" w:sz="4" w:space="0" w:color="auto"/>
            </w:tcBorders>
            <w:shd w:val="clear" w:color="auto" w:fill="auto"/>
          </w:tcPr>
          <w:p w:rsidR="00E3470D" w:rsidRPr="00E3470D" w:rsidRDefault="00E3470D" w:rsidP="00E3470D">
            <w:pPr>
              <w:rPr>
                <w:rFonts w:cs="Times New Roman"/>
                <w:color w:val="000000"/>
                <w:sz w:val="20"/>
              </w:rPr>
            </w:pPr>
            <w:r w:rsidRPr="00E3470D">
              <w:rPr>
                <w:rFonts w:cs="Times New Roman"/>
                <w:color w:val="000000"/>
                <w:sz w:val="20"/>
              </w:rPr>
              <w:t>(4.1-5.0)</w:t>
            </w:r>
          </w:p>
        </w:tc>
        <w:tc>
          <w:tcPr>
            <w:tcW w:w="1243" w:type="dxa"/>
            <w:tcBorders>
              <w:top w:val="nil"/>
              <w:left w:val="nil"/>
              <w:bottom w:val="single" w:sz="4" w:space="0" w:color="auto"/>
              <w:right w:val="nil"/>
            </w:tcBorders>
            <w:shd w:val="clear" w:color="auto" w:fill="auto"/>
          </w:tcPr>
          <w:p w:rsidR="00E3470D" w:rsidRPr="005E0507" w:rsidRDefault="00E3470D" w:rsidP="00E3470D">
            <w:pPr>
              <w:spacing w:line="240" w:lineRule="auto"/>
              <w:rPr>
                <w:rFonts w:cs="Times New Roman"/>
                <w:color w:val="000000"/>
                <w:sz w:val="20"/>
                <w:szCs w:val="20"/>
              </w:rPr>
            </w:pPr>
          </w:p>
        </w:tc>
        <w:tc>
          <w:tcPr>
            <w:tcW w:w="1243" w:type="dxa"/>
            <w:tcBorders>
              <w:top w:val="nil"/>
              <w:left w:val="nil"/>
              <w:bottom w:val="single" w:sz="4" w:space="0" w:color="auto"/>
            </w:tcBorders>
            <w:shd w:val="clear" w:color="auto" w:fill="auto"/>
          </w:tcPr>
          <w:p w:rsidR="00E3470D" w:rsidRPr="005E0507" w:rsidRDefault="00E3470D" w:rsidP="00E3470D">
            <w:pPr>
              <w:spacing w:line="240" w:lineRule="auto"/>
              <w:rPr>
                <w:rFonts w:cs="Times New Roman"/>
                <w:color w:val="000000"/>
                <w:sz w:val="20"/>
                <w:szCs w:val="20"/>
              </w:rPr>
            </w:pPr>
          </w:p>
        </w:tc>
      </w:tr>
      <w:tr w:rsidR="00E3470D" w:rsidRPr="005E0507" w:rsidTr="00E3470D">
        <w:trPr>
          <w:trHeight w:val="221"/>
        </w:trPr>
        <w:tc>
          <w:tcPr>
            <w:tcW w:w="1897" w:type="dxa"/>
            <w:tcBorders>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lastRenderedPageBreak/>
              <w:t>Sub-region</w:t>
            </w:r>
          </w:p>
        </w:tc>
        <w:tc>
          <w:tcPr>
            <w:tcW w:w="732" w:type="dxa"/>
            <w:tcBorders>
              <w:bottom w:val="nil"/>
            </w:tcBorders>
            <w:shd w:val="clear" w:color="auto" w:fill="auto"/>
            <w:noWrap/>
            <w:hideMark/>
          </w:tcPr>
          <w:p w:rsidR="00E3470D" w:rsidRPr="005E0507" w:rsidRDefault="00E3470D" w:rsidP="00E3470D">
            <w:pPr>
              <w:spacing w:after="0" w:line="240" w:lineRule="auto"/>
              <w:rPr>
                <w:rFonts w:eastAsia="Times New Roman" w:cs="Times New Roman"/>
                <w:sz w:val="20"/>
                <w:szCs w:val="20"/>
                <w:lang w:eastAsia="en-NZ"/>
              </w:rPr>
            </w:pPr>
          </w:p>
        </w:tc>
        <w:tc>
          <w:tcPr>
            <w:tcW w:w="731" w:type="dxa"/>
            <w:tcBorders>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p>
        </w:tc>
        <w:tc>
          <w:tcPr>
            <w:tcW w:w="1610" w:type="dxa"/>
            <w:tcBorders>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23" w:type="dxa"/>
            <w:tcBorders>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p>
        </w:tc>
        <w:tc>
          <w:tcPr>
            <w:tcW w:w="1465" w:type="dxa"/>
            <w:tcBorders>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01" w:type="dxa"/>
            <w:tcBorders>
              <w:top w:val="single" w:sz="4" w:space="0" w:color="auto"/>
              <w:left w:val="nil"/>
              <w:bottom w:val="nil"/>
              <w:right w:val="nil"/>
            </w:tcBorders>
            <w:shd w:val="clear" w:color="auto" w:fill="auto"/>
          </w:tcPr>
          <w:p w:rsidR="00E3470D" w:rsidRPr="00E3470D" w:rsidRDefault="00E3470D" w:rsidP="00E3470D">
            <w:pPr>
              <w:jc w:val="right"/>
              <w:rPr>
                <w:rFonts w:cs="Times New Roman"/>
                <w:color w:val="000000"/>
                <w:sz w:val="20"/>
              </w:rPr>
            </w:pPr>
            <w:r w:rsidRPr="00E3470D">
              <w:rPr>
                <w:rFonts w:cs="Times New Roman"/>
                <w:color w:val="000000"/>
                <w:sz w:val="20"/>
              </w:rPr>
              <w:t> </w:t>
            </w:r>
          </w:p>
        </w:tc>
        <w:tc>
          <w:tcPr>
            <w:tcW w:w="1485" w:type="dxa"/>
            <w:gridSpan w:val="2"/>
            <w:tcBorders>
              <w:top w:val="single" w:sz="4" w:space="0" w:color="auto"/>
              <w:left w:val="nil"/>
              <w:bottom w:val="nil"/>
              <w:right w:val="single" w:sz="4" w:space="0" w:color="auto"/>
            </w:tcBorders>
            <w:shd w:val="clear" w:color="auto" w:fill="auto"/>
          </w:tcPr>
          <w:p w:rsidR="00E3470D" w:rsidRPr="00E3470D" w:rsidRDefault="00E3470D" w:rsidP="00E3470D">
            <w:pPr>
              <w:rPr>
                <w:rFonts w:cs="Times New Roman"/>
                <w:color w:val="000000"/>
                <w:sz w:val="20"/>
              </w:rPr>
            </w:pPr>
            <w:r w:rsidRPr="00E3470D">
              <w:rPr>
                <w:rFonts w:cs="Times New Roman"/>
                <w:color w:val="000000"/>
                <w:sz w:val="20"/>
              </w:rPr>
              <w:t> </w:t>
            </w:r>
          </w:p>
        </w:tc>
        <w:tc>
          <w:tcPr>
            <w:tcW w:w="1243" w:type="dxa"/>
            <w:tcBorders>
              <w:top w:val="single" w:sz="4" w:space="0" w:color="auto"/>
              <w:left w:val="nil"/>
              <w:bottom w:val="nil"/>
              <w:right w:val="nil"/>
            </w:tcBorders>
            <w:shd w:val="clear" w:color="auto" w:fill="auto"/>
          </w:tcPr>
          <w:p w:rsidR="00E3470D" w:rsidRPr="005E0507" w:rsidRDefault="00E3470D" w:rsidP="00E3470D">
            <w:pPr>
              <w:spacing w:line="240" w:lineRule="auto"/>
              <w:rPr>
                <w:rFonts w:cs="Times New Roman"/>
                <w:color w:val="000000"/>
                <w:sz w:val="20"/>
                <w:szCs w:val="20"/>
              </w:rPr>
            </w:pPr>
          </w:p>
        </w:tc>
        <w:tc>
          <w:tcPr>
            <w:tcW w:w="1243" w:type="dxa"/>
            <w:tcBorders>
              <w:top w:val="single" w:sz="4" w:space="0" w:color="auto"/>
              <w:left w:val="nil"/>
              <w:bottom w:val="nil"/>
            </w:tcBorders>
            <w:shd w:val="clear" w:color="auto" w:fill="auto"/>
          </w:tcPr>
          <w:p w:rsidR="00E3470D" w:rsidRPr="005E0507" w:rsidRDefault="00E3470D" w:rsidP="00E3470D">
            <w:pPr>
              <w:spacing w:line="240" w:lineRule="auto"/>
              <w:rPr>
                <w:rFonts w:cs="Times New Roman"/>
                <w:color w:val="000000"/>
                <w:sz w:val="20"/>
                <w:szCs w:val="20"/>
              </w:rPr>
            </w:pPr>
          </w:p>
        </w:tc>
      </w:tr>
      <w:tr w:rsidR="00E3470D" w:rsidRPr="005E0507" w:rsidTr="00E3470D">
        <w:trPr>
          <w:trHeight w:val="221"/>
        </w:trPr>
        <w:tc>
          <w:tcPr>
            <w:tcW w:w="1897"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Auckland</w:t>
            </w:r>
          </w:p>
        </w:tc>
        <w:tc>
          <w:tcPr>
            <w:tcW w:w="732"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504</w:t>
            </w:r>
          </w:p>
        </w:tc>
        <w:tc>
          <w:tcPr>
            <w:tcW w:w="731"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9.2</w:t>
            </w:r>
          </w:p>
        </w:tc>
        <w:tc>
          <w:tcPr>
            <w:tcW w:w="1610"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(8.4-10.0</w:t>
            </w:r>
            <w:r w:rsidRPr="005E0507">
              <w:rPr>
                <w:rFonts w:cs="Times New Roman"/>
                <w:color w:val="000000"/>
                <w:sz w:val="20"/>
                <w:szCs w:val="20"/>
              </w:rPr>
              <w:t>)</w:t>
            </w:r>
          </w:p>
        </w:tc>
        <w:tc>
          <w:tcPr>
            <w:tcW w:w="1023"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p>
        </w:tc>
        <w:tc>
          <w:tcPr>
            <w:tcW w:w="1465"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01" w:type="dxa"/>
            <w:tcBorders>
              <w:top w:val="nil"/>
              <w:left w:val="nil"/>
              <w:bottom w:val="nil"/>
              <w:right w:val="nil"/>
            </w:tcBorders>
            <w:shd w:val="clear" w:color="auto" w:fill="auto"/>
          </w:tcPr>
          <w:p w:rsidR="00E3470D" w:rsidRPr="00E3470D" w:rsidRDefault="00E3470D" w:rsidP="00E3470D">
            <w:pPr>
              <w:jc w:val="right"/>
              <w:rPr>
                <w:rFonts w:cs="Times New Roman"/>
                <w:color w:val="000000"/>
                <w:sz w:val="20"/>
              </w:rPr>
            </w:pPr>
            <w:r w:rsidRPr="00E3470D">
              <w:rPr>
                <w:rFonts w:cs="Times New Roman"/>
                <w:color w:val="000000"/>
                <w:sz w:val="20"/>
              </w:rPr>
              <w:t>3.5</w:t>
            </w:r>
          </w:p>
        </w:tc>
        <w:tc>
          <w:tcPr>
            <w:tcW w:w="1485" w:type="dxa"/>
            <w:gridSpan w:val="2"/>
            <w:tcBorders>
              <w:top w:val="nil"/>
              <w:left w:val="nil"/>
              <w:bottom w:val="nil"/>
              <w:right w:val="single" w:sz="4" w:space="0" w:color="auto"/>
            </w:tcBorders>
            <w:shd w:val="clear" w:color="auto" w:fill="auto"/>
          </w:tcPr>
          <w:p w:rsidR="00E3470D" w:rsidRPr="00E3470D" w:rsidRDefault="00E3470D" w:rsidP="00E3470D">
            <w:pPr>
              <w:rPr>
                <w:rFonts w:cs="Times New Roman"/>
                <w:color w:val="000000"/>
                <w:sz w:val="20"/>
              </w:rPr>
            </w:pPr>
            <w:r w:rsidRPr="00E3470D">
              <w:rPr>
                <w:rFonts w:cs="Times New Roman"/>
                <w:color w:val="000000"/>
                <w:sz w:val="20"/>
              </w:rPr>
              <w:t>(3.2-3.8)</w:t>
            </w:r>
          </w:p>
        </w:tc>
        <w:tc>
          <w:tcPr>
            <w:tcW w:w="1243" w:type="dxa"/>
            <w:tcBorders>
              <w:top w:val="nil"/>
              <w:left w:val="nil"/>
              <w:bottom w:val="nil"/>
              <w:right w:val="nil"/>
            </w:tcBorders>
            <w:shd w:val="clear" w:color="auto" w:fill="auto"/>
          </w:tcPr>
          <w:p w:rsidR="00E3470D" w:rsidRPr="005E0507" w:rsidRDefault="00E3470D" w:rsidP="00E3470D">
            <w:pPr>
              <w:spacing w:line="240" w:lineRule="auto"/>
              <w:rPr>
                <w:rFonts w:cs="Times New Roman"/>
                <w:color w:val="000000"/>
                <w:sz w:val="20"/>
                <w:szCs w:val="20"/>
              </w:rPr>
            </w:pPr>
          </w:p>
        </w:tc>
        <w:tc>
          <w:tcPr>
            <w:tcW w:w="1243" w:type="dxa"/>
            <w:tcBorders>
              <w:top w:val="nil"/>
              <w:left w:val="nil"/>
              <w:bottom w:val="nil"/>
            </w:tcBorders>
            <w:shd w:val="clear" w:color="auto" w:fill="auto"/>
          </w:tcPr>
          <w:p w:rsidR="00E3470D" w:rsidRPr="005E0507" w:rsidRDefault="00E3470D" w:rsidP="00E3470D">
            <w:pPr>
              <w:spacing w:line="240" w:lineRule="auto"/>
              <w:rPr>
                <w:rFonts w:cs="Times New Roman"/>
                <w:color w:val="000000"/>
                <w:sz w:val="20"/>
                <w:szCs w:val="20"/>
              </w:rPr>
            </w:pPr>
          </w:p>
        </w:tc>
      </w:tr>
      <w:tr w:rsidR="00E3470D" w:rsidRPr="005E0507" w:rsidTr="00E3470D">
        <w:trPr>
          <w:trHeight w:val="221"/>
        </w:trPr>
        <w:tc>
          <w:tcPr>
            <w:tcW w:w="1897" w:type="dxa"/>
            <w:tcBorders>
              <w:top w:val="nil"/>
              <w:bottom w:val="single" w:sz="4" w:space="0" w:color="auto"/>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Counties Manukau</w:t>
            </w:r>
          </w:p>
        </w:tc>
        <w:tc>
          <w:tcPr>
            <w:tcW w:w="732" w:type="dxa"/>
            <w:tcBorders>
              <w:top w:val="nil"/>
              <w:bottom w:val="single" w:sz="4" w:space="0" w:color="auto"/>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1093</w:t>
            </w:r>
          </w:p>
        </w:tc>
        <w:tc>
          <w:tcPr>
            <w:tcW w:w="731" w:type="dxa"/>
            <w:tcBorders>
              <w:top w:val="nil"/>
              <w:bottom w:val="single" w:sz="4" w:space="0" w:color="auto"/>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14.4</w:t>
            </w:r>
          </w:p>
        </w:tc>
        <w:tc>
          <w:tcPr>
            <w:tcW w:w="1610" w:type="dxa"/>
            <w:tcBorders>
              <w:top w:val="nil"/>
              <w:left w:val="nil"/>
              <w:bottom w:val="single" w:sz="4" w:space="0" w:color="auto"/>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(13.6-15.3</w:t>
            </w:r>
            <w:r w:rsidRPr="005E0507">
              <w:rPr>
                <w:rFonts w:cs="Times New Roman"/>
                <w:color w:val="000000"/>
                <w:sz w:val="20"/>
                <w:szCs w:val="20"/>
              </w:rPr>
              <w:t>)</w:t>
            </w:r>
          </w:p>
        </w:tc>
        <w:tc>
          <w:tcPr>
            <w:tcW w:w="1023" w:type="dxa"/>
            <w:tcBorders>
              <w:top w:val="nil"/>
              <w:bottom w:val="single" w:sz="4" w:space="0" w:color="auto"/>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p>
        </w:tc>
        <w:tc>
          <w:tcPr>
            <w:tcW w:w="1465" w:type="dxa"/>
            <w:tcBorders>
              <w:top w:val="nil"/>
              <w:left w:val="nil"/>
              <w:bottom w:val="single" w:sz="4" w:space="0" w:color="auto"/>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01" w:type="dxa"/>
            <w:tcBorders>
              <w:top w:val="nil"/>
              <w:left w:val="nil"/>
              <w:bottom w:val="single" w:sz="4" w:space="0" w:color="auto"/>
              <w:right w:val="nil"/>
            </w:tcBorders>
            <w:shd w:val="clear" w:color="auto" w:fill="auto"/>
          </w:tcPr>
          <w:p w:rsidR="00E3470D" w:rsidRPr="00E3470D" w:rsidRDefault="00E3470D" w:rsidP="00E3470D">
            <w:pPr>
              <w:jc w:val="right"/>
              <w:rPr>
                <w:rFonts w:cs="Times New Roman"/>
                <w:color w:val="000000"/>
                <w:sz w:val="20"/>
              </w:rPr>
            </w:pPr>
            <w:r w:rsidRPr="00E3470D">
              <w:rPr>
                <w:rFonts w:cs="Times New Roman"/>
                <w:color w:val="000000"/>
                <w:sz w:val="20"/>
              </w:rPr>
              <w:t>5.6</w:t>
            </w:r>
          </w:p>
        </w:tc>
        <w:tc>
          <w:tcPr>
            <w:tcW w:w="1485" w:type="dxa"/>
            <w:gridSpan w:val="2"/>
            <w:tcBorders>
              <w:top w:val="nil"/>
              <w:left w:val="nil"/>
              <w:bottom w:val="single" w:sz="4" w:space="0" w:color="auto"/>
              <w:right w:val="single" w:sz="4" w:space="0" w:color="auto"/>
            </w:tcBorders>
            <w:shd w:val="clear" w:color="auto" w:fill="auto"/>
          </w:tcPr>
          <w:p w:rsidR="00E3470D" w:rsidRPr="00E3470D" w:rsidRDefault="00E3470D" w:rsidP="00E3470D">
            <w:pPr>
              <w:rPr>
                <w:rFonts w:cs="Times New Roman"/>
                <w:color w:val="000000"/>
                <w:sz w:val="20"/>
              </w:rPr>
            </w:pPr>
            <w:r w:rsidRPr="00E3470D">
              <w:rPr>
                <w:rFonts w:cs="Times New Roman"/>
                <w:color w:val="000000"/>
                <w:sz w:val="20"/>
              </w:rPr>
              <w:t>(5.3-6.0)</w:t>
            </w:r>
          </w:p>
        </w:tc>
        <w:tc>
          <w:tcPr>
            <w:tcW w:w="1243" w:type="dxa"/>
            <w:tcBorders>
              <w:top w:val="nil"/>
              <w:left w:val="nil"/>
              <w:bottom w:val="single" w:sz="4" w:space="0" w:color="auto"/>
              <w:right w:val="nil"/>
            </w:tcBorders>
            <w:shd w:val="clear" w:color="auto" w:fill="auto"/>
          </w:tcPr>
          <w:p w:rsidR="00E3470D" w:rsidRPr="005E0507" w:rsidRDefault="00E3470D" w:rsidP="00E3470D">
            <w:pPr>
              <w:spacing w:line="240" w:lineRule="auto"/>
              <w:rPr>
                <w:rFonts w:cs="Times New Roman"/>
                <w:color w:val="000000"/>
                <w:sz w:val="20"/>
                <w:szCs w:val="20"/>
              </w:rPr>
            </w:pPr>
          </w:p>
        </w:tc>
        <w:tc>
          <w:tcPr>
            <w:tcW w:w="1243" w:type="dxa"/>
            <w:tcBorders>
              <w:top w:val="nil"/>
              <w:left w:val="nil"/>
              <w:bottom w:val="single" w:sz="4" w:space="0" w:color="auto"/>
            </w:tcBorders>
            <w:shd w:val="clear" w:color="auto" w:fill="auto"/>
          </w:tcPr>
          <w:p w:rsidR="00E3470D" w:rsidRPr="005E0507" w:rsidRDefault="00E3470D" w:rsidP="00E3470D">
            <w:pPr>
              <w:spacing w:line="240" w:lineRule="auto"/>
              <w:rPr>
                <w:rFonts w:cs="Times New Roman"/>
                <w:color w:val="000000"/>
                <w:sz w:val="20"/>
                <w:szCs w:val="20"/>
              </w:rPr>
            </w:pPr>
          </w:p>
        </w:tc>
      </w:tr>
      <w:tr w:rsidR="00E3470D" w:rsidRPr="005E0507" w:rsidTr="00E3470D">
        <w:trPr>
          <w:trHeight w:val="221"/>
        </w:trPr>
        <w:tc>
          <w:tcPr>
            <w:tcW w:w="1897" w:type="dxa"/>
            <w:tcBorders>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Age Gr</w:t>
            </w:r>
            <w:r>
              <w:rPr>
                <w:rFonts w:eastAsia="Times New Roman" w:cs="Times New Roman"/>
                <w:color w:val="000000"/>
                <w:sz w:val="20"/>
                <w:szCs w:val="20"/>
                <w:lang w:eastAsia="en-NZ"/>
              </w:rPr>
              <w:t>ou</w:t>
            </w:r>
            <w:r w:rsidRPr="005E0507">
              <w:rPr>
                <w:rFonts w:eastAsia="Times New Roman" w:cs="Times New Roman"/>
                <w:color w:val="000000"/>
                <w:sz w:val="20"/>
                <w:szCs w:val="20"/>
                <w:lang w:eastAsia="en-NZ"/>
              </w:rPr>
              <w:t>p</w:t>
            </w:r>
          </w:p>
        </w:tc>
        <w:tc>
          <w:tcPr>
            <w:tcW w:w="732" w:type="dxa"/>
            <w:tcBorders>
              <w:bottom w:val="nil"/>
            </w:tcBorders>
            <w:shd w:val="clear" w:color="auto" w:fill="auto"/>
            <w:noWrap/>
            <w:hideMark/>
          </w:tcPr>
          <w:p w:rsidR="00E3470D" w:rsidRPr="005E0507" w:rsidRDefault="00E3470D" w:rsidP="00E3470D">
            <w:pPr>
              <w:spacing w:after="0" w:line="240" w:lineRule="auto"/>
              <w:rPr>
                <w:rFonts w:eastAsia="Times New Roman" w:cs="Times New Roman"/>
                <w:sz w:val="20"/>
                <w:szCs w:val="20"/>
                <w:lang w:eastAsia="en-NZ"/>
              </w:rPr>
            </w:pPr>
          </w:p>
        </w:tc>
        <w:tc>
          <w:tcPr>
            <w:tcW w:w="731" w:type="dxa"/>
            <w:tcBorders>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p>
        </w:tc>
        <w:tc>
          <w:tcPr>
            <w:tcW w:w="1610" w:type="dxa"/>
            <w:tcBorders>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23" w:type="dxa"/>
            <w:tcBorders>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p>
        </w:tc>
        <w:tc>
          <w:tcPr>
            <w:tcW w:w="1465" w:type="dxa"/>
            <w:tcBorders>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01" w:type="dxa"/>
            <w:tcBorders>
              <w:top w:val="single" w:sz="4" w:space="0" w:color="auto"/>
              <w:left w:val="nil"/>
              <w:bottom w:val="nil"/>
              <w:right w:val="nil"/>
            </w:tcBorders>
            <w:shd w:val="clear" w:color="auto" w:fill="auto"/>
          </w:tcPr>
          <w:p w:rsidR="00E3470D" w:rsidRPr="00E3470D" w:rsidRDefault="00E3470D" w:rsidP="00E3470D">
            <w:pPr>
              <w:jc w:val="right"/>
              <w:rPr>
                <w:rFonts w:cs="Times New Roman"/>
                <w:color w:val="000000"/>
                <w:sz w:val="20"/>
              </w:rPr>
            </w:pPr>
            <w:r w:rsidRPr="00E3470D">
              <w:rPr>
                <w:rFonts w:cs="Times New Roman"/>
                <w:color w:val="000000"/>
                <w:sz w:val="20"/>
              </w:rPr>
              <w:t> </w:t>
            </w:r>
          </w:p>
        </w:tc>
        <w:tc>
          <w:tcPr>
            <w:tcW w:w="1485" w:type="dxa"/>
            <w:gridSpan w:val="2"/>
            <w:tcBorders>
              <w:top w:val="single" w:sz="4" w:space="0" w:color="auto"/>
              <w:left w:val="nil"/>
              <w:bottom w:val="nil"/>
              <w:right w:val="single" w:sz="4" w:space="0" w:color="auto"/>
            </w:tcBorders>
            <w:shd w:val="clear" w:color="auto" w:fill="auto"/>
          </w:tcPr>
          <w:p w:rsidR="00E3470D" w:rsidRPr="00E3470D" w:rsidRDefault="00E3470D" w:rsidP="00E3470D">
            <w:pPr>
              <w:rPr>
                <w:rFonts w:cs="Times New Roman"/>
                <w:color w:val="000000"/>
                <w:sz w:val="20"/>
              </w:rPr>
            </w:pPr>
            <w:r w:rsidRPr="00E3470D">
              <w:rPr>
                <w:rFonts w:cs="Times New Roman"/>
                <w:color w:val="000000"/>
                <w:sz w:val="20"/>
              </w:rPr>
              <w:t> </w:t>
            </w:r>
          </w:p>
        </w:tc>
        <w:tc>
          <w:tcPr>
            <w:tcW w:w="1243" w:type="dxa"/>
            <w:tcBorders>
              <w:top w:val="single" w:sz="4" w:space="0" w:color="auto"/>
              <w:left w:val="nil"/>
              <w:bottom w:val="nil"/>
              <w:right w:val="nil"/>
            </w:tcBorders>
            <w:shd w:val="clear" w:color="auto" w:fill="auto"/>
          </w:tcPr>
          <w:p w:rsidR="00E3470D" w:rsidRPr="005E0507" w:rsidRDefault="00E3470D" w:rsidP="00E3470D">
            <w:pPr>
              <w:spacing w:line="240" w:lineRule="auto"/>
              <w:rPr>
                <w:rFonts w:cs="Times New Roman"/>
                <w:color w:val="000000"/>
                <w:sz w:val="20"/>
                <w:szCs w:val="20"/>
              </w:rPr>
            </w:pPr>
          </w:p>
        </w:tc>
        <w:tc>
          <w:tcPr>
            <w:tcW w:w="1243" w:type="dxa"/>
            <w:tcBorders>
              <w:top w:val="single" w:sz="4" w:space="0" w:color="auto"/>
              <w:left w:val="nil"/>
              <w:bottom w:val="nil"/>
            </w:tcBorders>
            <w:shd w:val="clear" w:color="auto" w:fill="auto"/>
          </w:tcPr>
          <w:p w:rsidR="00E3470D" w:rsidRPr="005E0507" w:rsidRDefault="00E3470D" w:rsidP="00E3470D">
            <w:pPr>
              <w:spacing w:line="240" w:lineRule="auto"/>
              <w:rPr>
                <w:rFonts w:cs="Times New Roman"/>
                <w:color w:val="000000"/>
                <w:sz w:val="20"/>
                <w:szCs w:val="20"/>
              </w:rPr>
            </w:pPr>
          </w:p>
        </w:tc>
      </w:tr>
      <w:tr w:rsidR="00E3470D" w:rsidRPr="005E0507" w:rsidTr="00E3470D">
        <w:trPr>
          <w:trHeight w:val="221"/>
        </w:trPr>
        <w:tc>
          <w:tcPr>
            <w:tcW w:w="1897"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&lt;3 months</w:t>
            </w:r>
          </w:p>
        </w:tc>
        <w:tc>
          <w:tcPr>
            <w:tcW w:w="732"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450</w:t>
            </w:r>
          </w:p>
        </w:tc>
        <w:tc>
          <w:tcPr>
            <w:tcW w:w="731"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72.4</w:t>
            </w:r>
          </w:p>
        </w:tc>
        <w:tc>
          <w:tcPr>
            <w:tcW w:w="1610"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(65.7-79.1</w:t>
            </w:r>
            <w:r w:rsidRPr="005E0507">
              <w:rPr>
                <w:rFonts w:cs="Times New Roman"/>
                <w:color w:val="000000"/>
                <w:sz w:val="20"/>
                <w:szCs w:val="20"/>
              </w:rPr>
              <w:t>)</w:t>
            </w:r>
          </w:p>
        </w:tc>
        <w:tc>
          <w:tcPr>
            <w:tcW w:w="1023"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Pr>
                <w:rFonts w:cs="Times New Roman"/>
                <w:color w:val="000000"/>
                <w:sz w:val="20"/>
                <w:szCs w:val="20"/>
              </w:rPr>
              <w:t>33.7</w:t>
            </w:r>
          </w:p>
        </w:tc>
        <w:tc>
          <w:tcPr>
            <w:tcW w:w="1465"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(30.1-37.6</w:t>
            </w:r>
            <w:r w:rsidRPr="005E0507">
              <w:rPr>
                <w:rFonts w:cs="Times New Roman"/>
                <w:color w:val="000000"/>
                <w:sz w:val="20"/>
                <w:szCs w:val="20"/>
              </w:rPr>
              <w:t>)</w:t>
            </w:r>
          </w:p>
        </w:tc>
        <w:tc>
          <w:tcPr>
            <w:tcW w:w="1001" w:type="dxa"/>
            <w:tcBorders>
              <w:top w:val="nil"/>
              <w:left w:val="nil"/>
              <w:bottom w:val="nil"/>
              <w:right w:val="nil"/>
            </w:tcBorders>
            <w:shd w:val="clear" w:color="auto" w:fill="auto"/>
          </w:tcPr>
          <w:p w:rsidR="00E3470D" w:rsidRPr="00E3470D" w:rsidRDefault="00E3470D" w:rsidP="00E3470D">
            <w:pPr>
              <w:jc w:val="right"/>
              <w:rPr>
                <w:rFonts w:cs="Times New Roman"/>
                <w:color w:val="000000"/>
                <w:sz w:val="20"/>
              </w:rPr>
            </w:pPr>
            <w:r w:rsidRPr="00E3470D">
              <w:rPr>
                <w:rFonts w:cs="Times New Roman"/>
                <w:color w:val="000000"/>
                <w:sz w:val="20"/>
              </w:rPr>
              <w:t>27.9</w:t>
            </w:r>
          </w:p>
        </w:tc>
        <w:tc>
          <w:tcPr>
            <w:tcW w:w="1485" w:type="dxa"/>
            <w:gridSpan w:val="2"/>
            <w:tcBorders>
              <w:top w:val="nil"/>
              <w:left w:val="nil"/>
              <w:bottom w:val="nil"/>
              <w:right w:val="single" w:sz="4" w:space="0" w:color="auto"/>
            </w:tcBorders>
            <w:shd w:val="clear" w:color="auto" w:fill="auto"/>
          </w:tcPr>
          <w:p w:rsidR="00E3470D" w:rsidRPr="00E3470D" w:rsidRDefault="00E3470D" w:rsidP="00E3470D">
            <w:pPr>
              <w:rPr>
                <w:rFonts w:cs="Times New Roman"/>
                <w:color w:val="000000"/>
                <w:sz w:val="20"/>
              </w:rPr>
            </w:pPr>
            <w:r w:rsidRPr="00E3470D">
              <w:rPr>
                <w:rFonts w:cs="Times New Roman"/>
                <w:color w:val="000000"/>
                <w:sz w:val="20"/>
              </w:rPr>
              <w:t>(25.3-30.5)</w:t>
            </w:r>
          </w:p>
        </w:tc>
        <w:tc>
          <w:tcPr>
            <w:tcW w:w="1243" w:type="dxa"/>
            <w:tcBorders>
              <w:top w:val="nil"/>
              <w:left w:val="nil"/>
              <w:bottom w:val="nil"/>
              <w:right w:val="nil"/>
            </w:tcBorders>
            <w:shd w:val="clear" w:color="auto" w:fill="auto"/>
          </w:tcPr>
          <w:p w:rsidR="00E3470D" w:rsidRPr="005E0507" w:rsidRDefault="00E3470D" w:rsidP="00E3470D">
            <w:pPr>
              <w:spacing w:line="240" w:lineRule="auto"/>
              <w:rPr>
                <w:rFonts w:cs="Times New Roman"/>
                <w:color w:val="000000"/>
                <w:sz w:val="20"/>
                <w:szCs w:val="20"/>
              </w:rPr>
            </w:pPr>
          </w:p>
        </w:tc>
        <w:tc>
          <w:tcPr>
            <w:tcW w:w="1243" w:type="dxa"/>
            <w:tcBorders>
              <w:top w:val="nil"/>
              <w:left w:val="nil"/>
              <w:bottom w:val="nil"/>
            </w:tcBorders>
            <w:shd w:val="clear" w:color="auto" w:fill="auto"/>
          </w:tcPr>
          <w:p w:rsidR="00E3470D" w:rsidRPr="005E0507" w:rsidRDefault="00E3470D" w:rsidP="00E3470D">
            <w:pPr>
              <w:spacing w:line="240" w:lineRule="auto"/>
              <w:rPr>
                <w:rFonts w:cs="Times New Roman"/>
                <w:color w:val="000000"/>
                <w:sz w:val="20"/>
                <w:szCs w:val="20"/>
              </w:rPr>
            </w:pPr>
          </w:p>
        </w:tc>
      </w:tr>
      <w:tr w:rsidR="00E3470D" w:rsidRPr="005E0507" w:rsidTr="00E3470D">
        <w:trPr>
          <w:trHeight w:val="221"/>
        </w:trPr>
        <w:tc>
          <w:tcPr>
            <w:tcW w:w="1897"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3-&lt;6 months</w:t>
            </w:r>
          </w:p>
        </w:tc>
        <w:tc>
          <w:tcPr>
            <w:tcW w:w="732"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314</w:t>
            </w:r>
          </w:p>
        </w:tc>
        <w:tc>
          <w:tcPr>
            <w:tcW w:w="731"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48.9</w:t>
            </w:r>
          </w:p>
        </w:tc>
        <w:tc>
          <w:tcPr>
            <w:tcW w:w="1610"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(43.4-54.3</w:t>
            </w:r>
            <w:r w:rsidRPr="005E0507">
              <w:rPr>
                <w:rFonts w:cs="Times New Roman"/>
                <w:color w:val="000000"/>
                <w:sz w:val="20"/>
                <w:szCs w:val="20"/>
              </w:rPr>
              <w:t>)</w:t>
            </w:r>
          </w:p>
        </w:tc>
        <w:tc>
          <w:tcPr>
            <w:tcW w:w="1023"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Pr>
                <w:rFonts w:cs="Times New Roman"/>
                <w:color w:val="000000"/>
                <w:sz w:val="20"/>
                <w:szCs w:val="20"/>
              </w:rPr>
              <w:t>22.9</w:t>
            </w:r>
          </w:p>
        </w:tc>
        <w:tc>
          <w:tcPr>
            <w:tcW w:w="1465"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(20.1-26.0</w:t>
            </w:r>
            <w:r w:rsidRPr="005E0507">
              <w:rPr>
                <w:rFonts w:cs="Times New Roman"/>
                <w:color w:val="000000"/>
                <w:sz w:val="20"/>
                <w:szCs w:val="20"/>
              </w:rPr>
              <w:t>)</w:t>
            </w:r>
          </w:p>
        </w:tc>
        <w:tc>
          <w:tcPr>
            <w:tcW w:w="1001" w:type="dxa"/>
            <w:tcBorders>
              <w:top w:val="nil"/>
              <w:left w:val="nil"/>
              <w:bottom w:val="nil"/>
              <w:right w:val="nil"/>
            </w:tcBorders>
            <w:shd w:val="clear" w:color="auto" w:fill="auto"/>
          </w:tcPr>
          <w:p w:rsidR="00E3470D" w:rsidRPr="00E3470D" w:rsidRDefault="00E3470D" w:rsidP="00E3470D">
            <w:pPr>
              <w:jc w:val="right"/>
              <w:rPr>
                <w:rFonts w:cs="Times New Roman"/>
                <w:color w:val="000000"/>
                <w:sz w:val="20"/>
              </w:rPr>
            </w:pPr>
            <w:r w:rsidRPr="00E3470D">
              <w:rPr>
                <w:rFonts w:cs="Times New Roman"/>
                <w:color w:val="000000"/>
                <w:sz w:val="20"/>
              </w:rPr>
              <w:t>18.9</w:t>
            </w:r>
          </w:p>
        </w:tc>
        <w:tc>
          <w:tcPr>
            <w:tcW w:w="1485" w:type="dxa"/>
            <w:gridSpan w:val="2"/>
            <w:tcBorders>
              <w:top w:val="nil"/>
              <w:left w:val="nil"/>
              <w:bottom w:val="nil"/>
              <w:right w:val="single" w:sz="4" w:space="0" w:color="auto"/>
            </w:tcBorders>
            <w:shd w:val="clear" w:color="auto" w:fill="auto"/>
          </w:tcPr>
          <w:p w:rsidR="00E3470D" w:rsidRPr="00E3470D" w:rsidRDefault="00E3470D" w:rsidP="00E3470D">
            <w:pPr>
              <w:rPr>
                <w:rFonts w:cs="Times New Roman"/>
                <w:color w:val="000000"/>
                <w:sz w:val="20"/>
              </w:rPr>
            </w:pPr>
            <w:r w:rsidRPr="00E3470D">
              <w:rPr>
                <w:rFonts w:cs="Times New Roman"/>
                <w:color w:val="000000"/>
                <w:sz w:val="20"/>
              </w:rPr>
              <w:t>(16.8-21.0)</w:t>
            </w:r>
          </w:p>
        </w:tc>
        <w:tc>
          <w:tcPr>
            <w:tcW w:w="1243" w:type="dxa"/>
            <w:tcBorders>
              <w:top w:val="nil"/>
              <w:left w:val="nil"/>
              <w:bottom w:val="nil"/>
              <w:right w:val="nil"/>
            </w:tcBorders>
            <w:shd w:val="clear" w:color="auto" w:fill="auto"/>
          </w:tcPr>
          <w:p w:rsidR="00E3470D" w:rsidRPr="005E0507" w:rsidRDefault="00E3470D" w:rsidP="00E3470D">
            <w:pPr>
              <w:spacing w:line="240" w:lineRule="auto"/>
              <w:rPr>
                <w:rFonts w:cs="Times New Roman"/>
                <w:color w:val="000000"/>
                <w:sz w:val="20"/>
                <w:szCs w:val="20"/>
              </w:rPr>
            </w:pPr>
          </w:p>
        </w:tc>
        <w:tc>
          <w:tcPr>
            <w:tcW w:w="1243" w:type="dxa"/>
            <w:tcBorders>
              <w:top w:val="nil"/>
              <w:left w:val="nil"/>
              <w:bottom w:val="nil"/>
            </w:tcBorders>
            <w:shd w:val="clear" w:color="auto" w:fill="auto"/>
          </w:tcPr>
          <w:p w:rsidR="00E3470D" w:rsidRPr="005E0507" w:rsidRDefault="00E3470D" w:rsidP="00E3470D">
            <w:pPr>
              <w:spacing w:line="240" w:lineRule="auto"/>
              <w:rPr>
                <w:rFonts w:cs="Times New Roman"/>
                <w:color w:val="000000"/>
                <w:sz w:val="20"/>
                <w:szCs w:val="20"/>
              </w:rPr>
            </w:pPr>
          </w:p>
        </w:tc>
      </w:tr>
      <w:tr w:rsidR="00E3470D" w:rsidRPr="005E0507" w:rsidTr="00E3470D">
        <w:trPr>
          <w:trHeight w:val="221"/>
        </w:trPr>
        <w:tc>
          <w:tcPr>
            <w:tcW w:w="1897"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6 - &lt;12 months</w:t>
            </w:r>
          </w:p>
        </w:tc>
        <w:tc>
          <w:tcPr>
            <w:tcW w:w="732"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363</w:t>
            </w:r>
          </w:p>
        </w:tc>
        <w:tc>
          <w:tcPr>
            <w:tcW w:w="731"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27.9</w:t>
            </w:r>
          </w:p>
        </w:tc>
        <w:tc>
          <w:tcPr>
            <w:tcW w:w="1610"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(24.9-30.9</w:t>
            </w:r>
            <w:r w:rsidRPr="005E0507">
              <w:rPr>
                <w:rFonts w:cs="Times New Roman"/>
                <w:color w:val="000000"/>
                <w:sz w:val="20"/>
                <w:szCs w:val="20"/>
              </w:rPr>
              <w:t>)</w:t>
            </w:r>
          </w:p>
        </w:tc>
        <w:tc>
          <w:tcPr>
            <w:tcW w:w="1023"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Pr>
                <w:rFonts w:cs="Times New Roman"/>
                <w:color w:val="000000"/>
                <w:sz w:val="20"/>
                <w:szCs w:val="20"/>
              </w:rPr>
              <w:t>13.1</w:t>
            </w:r>
          </w:p>
        </w:tc>
        <w:tc>
          <w:tcPr>
            <w:tcW w:w="1465"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(11.4-15.0</w:t>
            </w:r>
            <w:r w:rsidRPr="005E0507">
              <w:rPr>
                <w:rFonts w:cs="Times New Roman"/>
                <w:color w:val="000000"/>
                <w:sz w:val="20"/>
                <w:szCs w:val="20"/>
              </w:rPr>
              <w:t>)</w:t>
            </w:r>
          </w:p>
        </w:tc>
        <w:tc>
          <w:tcPr>
            <w:tcW w:w="1001" w:type="dxa"/>
            <w:tcBorders>
              <w:top w:val="nil"/>
              <w:left w:val="nil"/>
              <w:bottom w:val="nil"/>
              <w:right w:val="nil"/>
            </w:tcBorders>
            <w:shd w:val="clear" w:color="auto" w:fill="auto"/>
          </w:tcPr>
          <w:p w:rsidR="00E3470D" w:rsidRPr="00E3470D" w:rsidRDefault="00E3470D" w:rsidP="00E3470D">
            <w:pPr>
              <w:jc w:val="right"/>
              <w:rPr>
                <w:rFonts w:cs="Times New Roman"/>
                <w:color w:val="000000"/>
                <w:sz w:val="20"/>
              </w:rPr>
            </w:pPr>
            <w:r w:rsidRPr="00E3470D">
              <w:rPr>
                <w:rFonts w:cs="Times New Roman"/>
                <w:color w:val="000000"/>
                <w:sz w:val="20"/>
              </w:rPr>
              <w:t>10.8</w:t>
            </w:r>
          </w:p>
        </w:tc>
        <w:tc>
          <w:tcPr>
            <w:tcW w:w="1485" w:type="dxa"/>
            <w:gridSpan w:val="2"/>
            <w:tcBorders>
              <w:top w:val="nil"/>
              <w:left w:val="nil"/>
              <w:bottom w:val="nil"/>
              <w:right w:val="single" w:sz="4" w:space="0" w:color="auto"/>
            </w:tcBorders>
            <w:shd w:val="clear" w:color="auto" w:fill="auto"/>
          </w:tcPr>
          <w:p w:rsidR="00E3470D" w:rsidRPr="00E3470D" w:rsidRDefault="00E3470D" w:rsidP="00E3470D">
            <w:pPr>
              <w:rPr>
                <w:rFonts w:cs="Times New Roman"/>
                <w:color w:val="000000"/>
                <w:sz w:val="20"/>
              </w:rPr>
            </w:pPr>
            <w:r w:rsidRPr="00E3470D">
              <w:rPr>
                <w:rFonts w:cs="Times New Roman"/>
                <w:color w:val="000000"/>
                <w:sz w:val="20"/>
              </w:rPr>
              <w:t>(9.6-11.9)</w:t>
            </w:r>
          </w:p>
        </w:tc>
        <w:tc>
          <w:tcPr>
            <w:tcW w:w="1243" w:type="dxa"/>
            <w:tcBorders>
              <w:top w:val="nil"/>
              <w:left w:val="nil"/>
              <w:bottom w:val="nil"/>
              <w:right w:val="nil"/>
            </w:tcBorders>
            <w:shd w:val="clear" w:color="auto" w:fill="auto"/>
          </w:tcPr>
          <w:p w:rsidR="00E3470D" w:rsidRPr="005E0507" w:rsidRDefault="00E3470D" w:rsidP="00E3470D">
            <w:pPr>
              <w:spacing w:line="240" w:lineRule="auto"/>
              <w:rPr>
                <w:rFonts w:cs="Times New Roman"/>
                <w:color w:val="000000"/>
                <w:sz w:val="20"/>
                <w:szCs w:val="20"/>
              </w:rPr>
            </w:pPr>
          </w:p>
        </w:tc>
        <w:tc>
          <w:tcPr>
            <w:tcW w:w="1243" w:type="dxa"/>
            <w:tcBorders>
              <w:top w:val="nil"/>
              <w:left w:val="nil"/>
              <w:bottom w:val="nil"/>
            </w:tcBorders>
            <w:shd w:val="clear" w:color="auto" w:fill="auto"/>
          </w:tcPr>
          <w:p w:rsidR="00E3470D" w:rsidRPr="005E0507" w:rsidRDefault="00E3470D" w:rsidP="00E3470D">
            <w:pPr>
              <w:spacing w:line="240" w:lineRule="auto"/>
              <w:rPr>
                <w:rFonts w:cs="Times New Roman"/>
                <w:color w:val="000000"/>
                <w:sz w:val="20"/>
                <w:szCs w:val="20"/>
              </w:rPr>
            </w:pPr>
          </w:p>
        </w:tc>
      </w:tr>
      <w:tr w:rsidR="00E3470D" w:rsidRPr="005E0507" w:rsidTr="00E3470D">
        <w:trPr>
          <w:trHeight w:val="221"/>
        </w:trPr>
        <w:tc>
          <w:tcPr>
            <w:tcW w:w="1897"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1-&lt;2 y</w:t>
            </w:r>
            <w:r>
              <w:rPr>
                <w:rFonts w:eastAsia="Times New Roman" w:cs="Times New Roman"/>
                <w:color w:val="000000"/>
                <w:sz w:val="20"/>
                <w:szCs w:val="20"/>
                <w:lang w:eastAsia="en-NZ"/>
              </w:rPr>
              <w:t>ea</w:t>
            </w:r>
            <w:r w:rsidRPr="005E0507">
              <w:rPr>
                <w:rFonts w:eastAsia="Times New Roman" w:cs="Times New Roman"/>
                <w:color w:val="000000"/>
                <w:sz w:val="20"/>
                <w:szCs w:val="20"/>
                <w:lang w:eastAsia="en-NZ"/>
              </w:rPr>
              <w:t>r</w:t>
            </w:r>
          </w:p>
        </w:tc>
        <w:tc>
          <w:tcPr>
            <w:tcW w:w="732"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300</w:t>
            </w:r>
          </w:p>
        </w:tc>
        <w:tc>
          <w:tcPr>
            <w:tcW w:w="731"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11.4</w:t>
            </w:r>
          </w:p>
        </w:tc>
        <w:tc>
          <w:tcPr>
            <w:tcW w:w="1610"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(10.1-12.7</w:t>
            </w:r>
            <w:r w:rsidRPr="005E0507">
              <w:rPr>
                <w:rFonts w:cs="Times New Roman"/>
                <w:color w:val="000000"/>
                <w:sz w:val="20"/>
                <w:szCs w:val="20"/>
              </w:rPr>
              <w:t>)</w:t>
            </w:r>
          </w:p>
        </w:tc>
        <w:tc>
          <w:tcPr>
            <w:tcW w:w="1023"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Pr>
                <w:rFonts w:cs="Times New Roman"/>
                <w:color w:val="000000"/>
                <w:sz w:val="20"/>
                <w:szCs w:val="20"/>
              </w:rPr>
              <w:t>5.4</w:t>
            </w:r>
          </w:p>
        </w:tc>
        <w:tc>
          <w:tcPr>
            <w:tcW w:w="1465"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(4.6-6.4</w:t>
            </w:r>
            <w:r w:rsidRPr="005E0507">
              <w:rPr>
                <w:rFonts w:cs="Times New Roman"/>
                <w:color w:val="000000"/>
                <w:sz w:val="20"/>
                <w:szCs w:val="20"/>
              </w:rPr>
              <w:t>)</w:t>
            </w:r>
          </w:p>
        </w:tc>
        <w:tc>
          <w:tcPr>
            <w:tcW w:w="1001" w:type="dxa"/>
            <w:tcBorders>
              <w:top w:val="nil"/>
              <w:left w:val="nil"/>
              <w:bottom w:val="nil"/>
              <w:right w:val="nil"/>
            </w:tcBorders>
            <w:shd w:val="clear" w:color="auto" w:fill="auto"/>
          </w:tcPr>
          <w:p w:rsidR="00E3470D" w:rsidRPr="00E3470D" w:rsidRDefault="00E3470D" w:rsidP="00E3470D">
            <w:pPr>
              <w:jc w:val="right"/>
              <w:rPr>
                <w:rFonts w:cs="Times New Roman"/>
                <w:color w:val="000000"/>
                <w:sz w:val="20"/>
              </w:rPr>
            </w:pPr>
            <w:r w:rsidRPr="00E3470D">
              <w:rPr>
                <w:rFonts w:cs="Times New Roman"/>
                <w:color w:val="000000"/>
                <w:sz w:val="20"/>
              </w:rPr>
              <w:t>4.4</w:t>
            </w:r>
          </w:p>
        </w:tc>
        <w:tc>
          <w:tcPr>
            <w:tcW w:w="1485" w:type="dxa"/>
            <w:gridSpan w:val="2"/>
            <w:tcBorders>
              <w:top w:val="nil"/>
              <w:left w:val="nil"/>
              <w:bottom w:val="nil"/>
              <w:right w:val="single" w:sz="4" w:space="0" w:color="auto"/>
            </w:tcBorders>
            <w:shd w:val="clear" w:color="auto" w:fill="auto"/>
          </w:tcPr>
          <w:p w:rsidR="00E3470D" w:rsidRPr="00E3470D" w:rsidRDefault="00E3470D" w:rsidP="00E3470D">
            <w:pPr>
              <w:rPr>
                <w:rFonts w:cs="Times New Roman"/>
                <w:color w:val="000000"/>
                <w:sz w:val="20"/>
              </w:rPr>
            </w:pPr>
            <w:r w:rsidRPr="00E3470D">
              <w:rPr>
                <w:rFonts w:cs="Times New Roman"/>
                <w:color w:val="000000"/>
                <w:sz w:val="20"/>
              </w:rPr>
              <w:t>(3.9-4.9)</w:t>
            </w:r>
          </w:p>
        </w:tc>
        <w:tc>
          <w:tcPr>
            <w:tcW w:w="1243" w:type="dxa"/>
            <w:tcBorders>
              <w:top w:val="nil"/>
              <w:left w:val="nil"/>
              <w:bottom w:val="nil"/>
              <w:right w:val="nil"/>
            </w:tcBorders>
            <w:shd w:val="clear" w:color="auto" w:fill="auto"/>
          </w:tcPr>
          <w:p w:rsidR="00E3470D" w:rsidRPr="005E0507" w:rsidRDefault="00E3470D" w:rsidP="00E3470D">
            <w:pPr>
              <w:spacing w:line="240" w:lineRule="auto"/>
              <w:rPr>
                <w:rFonts w:cs="Times New Roman"/>
                <w:color w:val="000000"/>
                <w:sz w:val="20"/>
                <w:szCs w:val="20"/>
              </w:rPr>
            </w:pPr>
          </w:p>
        </w:tc>
        <w:tc>
          <w:tcPr>
            <w:tcW w:w="1243" w:type="dxa"/>
            <w:tcBorders>
              <w:top w:val="nil"/>
              <w:left w:val="nil"/>
              <w:bottom w:val="nil"/>
            </w:tcBorders>
            <w:shd w:val="clear" w:color="auto" w:fill="auto"/>
          </w:tcPr>
          <w:p w:rsidR="00E3470D" w:rsidRPr="005E0507" w:rsidRDefault="00E3470D" w:rsidP="00E3470D">
            <w:pPr>
              <w:spacing w:line="240" w:lineRule="auto"/>
              <w:rPr>
                <w:rFonts w:cs="Times New Roman"/>
                <w:color w:val="000000"/>
                <w:sz w:val="20"/>
                <w:szCs w:val="20"/>
              </w:rPr>
            </w:pPr>
          </w:p>
        </w:tc>
      </w:tr>
      <w:tr w:rsidR="00E3470D" w:rsidRPr="005E0507" w:rsidTr="00E3470D">
        <w:trPr>
          <w:trHeight w:val="221"/>
        </w:trPr>
        <w:tc>
          <w:tcPr>
            <w:tcW w:w="1897" w:type="dxa"/>
            <w:tcBorders>
              <w:top w:val="nil"/>
              <w:bottom w:val="single" w:sz="4" w:space="0" w:color="auto"/>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2-&lt;5 y</w:t>
            </w:r>
            <w:r>
              <w:rPr>
                <w:rFonts w:eastAsia="Times New Roman" w:cs="Times New Roman"/>
                <w:color w:val="000000"/>
                <w:sz w:val="20"/>
                <w:szCs w:val="20"/>
                <w:lang w:eastAsia="en-NZ"/>
              </w:rPr>
              <w:t>ea</w:t>
            </w:r>
            <w:r w:rsidRPr="005E0507">
              <w:rPr>
                <w:rFonts w:eastAsia="Times New Roman" w:cs="Times New Roman"/>
                <w:color w:val="000000"/>
                <w:sz w:val="20"/>
                <w:szCs w:val="20"/>
                <w:lang w:eastAsia="en-NZ"/>
              </w:rPr>
              <w:t>r</w:t>
            </w:r>
          </w:p>
        </w:tc>
        <w:tc>
          <w:tcPr>
            <w:tcW w:w="732" w:type="dxa"/>
            <w:tcBorders>
              <w:top w:val="nil"/>
              <w:bottom w:val="single" w:sz="4" w:space="0" w:color="auto"/>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170</w:t>
            </w:r>
          </w:p>
        </w:tc>
        <w:tc>
          <w:tcPr>
            <w:tcW w:w="731" w:type="dxa"/>
            <w:tcBorders>
              <w:top w:val="nil"/>
              <w:bottom w:val="single" w:sz="4" w:space="0" w:color="auto"/>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2.1</w:t>
            </w:r>
          </w:p>
        </w:tc>
        <w:tc>
          <w:tcPr>
            <w:tcW w:w="1610" w:type="dxa"/>
            <w:tcBorders>
              <w:top w:val="nil"/>
              <w:left w:val="nil"/>
              <w:bottom w:val="single" w:sz="4" w:space="0" w:color="auto"/>
            </w:tcBorders>
            <w:shd w:val="clear" w:color="auto" w:fill="auto"/>
            <w:noWrap/>
            <w:hideMark/>
          </w:tcPr>
          <w:p w:rsidR="00E3470D" w:rsidRPr="005E0507" w:rsidRDefault="00E3470D" w:rsidP="00E3470D">
            <w:pPr>
              <w:spacing w:line="240" w:lineRule="auto"/>
              <w:rPr>
                <w:rFonts w:cs="Times New Roman"/>
                <w:color w:val="000000"/>
                <w:sz w:val="20"/>
                <w:szCs w:val="20"/>
              </w:rPr>
            </w:pPr>
            <w:r w:rsidRPr="005E0507">
              <w:rPr>
                <w:rFonts w:cs="Times New Roman"/>
                <w:color w:val="000000"/>
                <w:sz w:val="20"/>
                <w:szCs w:val="20"/>
              </w:rPr>
              <w:t>(1.8-2.4)</w:t>
            </w:r>
          </w:p>
        </w:tc>
        <w:tc>
          <w:tcPr>
            <w:tcW w:w="1023" w:type="dxa"/>
            <w:tcBorders>
              <w:top w:val="nil"/>
              <w:bottom w:val="single" w:sz="4" w:space="0" w:color="auto"/>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Ref</w:t>
            </w:r>
          </w:p>
        </w:tc>
        <w:tc>
          <w:tcPr>
            <w:tcW w:w="1465" w:type="dxa"/>
            <w:tcBorders>
              <w:top w:val="nil"/>
              <w:left w:val="nil"/>
              <w:bottom w:val="single" w:sz="4" w:space="0" w:color="auto"/>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01" w:type="dxa"/>
            <w:tcBorders>
              <w:top w:val="nil"/>
              <w:left w:val="nil"/>
              <w:bottom w:val="single" w:sz="4" w:space="0" w:color="auto"/>
              <w:right w:val="nil"/>
            </w:tcBorders>
            <w:shd w:val="clear" w:color="auto" w:fill="auto"/>
          </w:tcPr>
          <w:p w:rsidR="00E3470D" w:rsidRPr="00E3470D" w:rsidRDefault="00E3470D" w:rsidP="00E3470D">
            <w:pPr>
              <w:jc w:val="right"/>
              <w:rPr>
                <w:rFonts w:cs="Times New Roman"/>
                <w:color w:val="000000"/>
                <w:sz w:val="20"/>
              </w:rPr>
            </w:pPr>
            <w:r w:rsidRPr="00E3470D">
              <w:rPr>
                <w:rFonts w:cs="Times New Roman"/>
                <w:color w:val="000000"/>
                <w:sz w:val="20"/>
              </w:rPr>
              <w:t>0.8</w:t>
            </w:r>
          </w:p>
        </w:tc>
        <w:tc>
          <w:tcPr>
            <w:tcW w:w="1485" w:type="dxa"/>
            <w:gridSpan w:val="2"/>
            <w:tcBorders>
              <w:top w:val="nil"/>
              <w:left w:val="nil"/>
              <w:bottom w:val="single" w:sz="4" w:space="0" w:color="auto"/>
              <w:right w:val="single" w:sz="4" w:space="0" w:color="auto"/>
            </w:tcBorders>
            <w:shd w:val="clear" w:color="auto" w:fill="auto"/>
          </w:tcPr>
          <w:p w:rsidR="00E3470D" w:rsidRPr="00E3470D" w:rsidRDefault="00E3470D" w:rsidP="00E3470D">
            <w:pPr>
              <w:rPr>
                <w:rFonts w:cs="Times New Roman"/>
                <w:color w:val="000000"/>
                <w:sz w:val="20"/>
              </w:rPr>
            </w:pPr>
            <w:r w:rsidRPr="00E3470D">
              <w:rPr>
                <w:rFonts w:cs="Times New Roman"/>
                <w:color w:val="000000"/>
                <w:sz w:val="20"/>
              </w:rPr>
              <w:t>(0.7-0.9)</w:t>
            </w:r>
          </w:p>
        </w:tc>
        <w:tc>
          <w:tcPr>
            <w:tcW w:w="1243" w:type="dxa"/>
            <w:tcBorders>
              <w:top w:val="nil"/>
              <w:left w:val="nil"/>
              <w:bottom w:val="single" w:sz="4" w:space="0" w:color="auto"/>
              <w:right w:val="nil"/>
            </w:tcBorders>
            <w:shd w:val="clear" w:color="auto" w:fill="auto"/>
          </w:tcPr>
          <w:p w:rsidR="00E3470D" w:rsidRPr="005E0507" w:rsidRDefault="00E3470D" w:rsidP="00E3470D">
            <w:pPr>
              <w:spacing w:line="240" w:lineRule="auto"/>
              <w:rPr>
                <w:rFonts w:cs="Times New Roman"/>
                <w:color w:val="000000"/>
                <w:sz w:val="20"/>
                <w:szCs w:val="20"/>
              </w:rPr>
            </w:pPr>
          </w:p>
        </w:tc>
        <w:tc>
          <w:tcPr>
            <w:tcW w:w="1243" w:type="dxa"/>
            <w:tcBorders>
              <w:top w:val="nil"/>
              <w:left w:val="nil"/>
              <w:bottom w:val="single" w:sz="4" w:space="0" w:color="auto"/>
            </w:tcBorders>
            <w:shd w:val="clear" w:color="auto" w:fill="auto"/>
          </w:tcPr>
          <w:p w:rsidR="00E3470D" w:rsidRPr="005E0507" w:rsidRDefault="00E3470D" w:rsidP="00E3470D">
            <w:pPr>
              <w:spacing w:line="240" w:lineRule="auto"/>
              <w:rPr>
                <w:rFonts w:cs="Times New Roman"/>
                <w:color w:val="000000"/>
                <w:sz w:val="20"/>
                <w:szCs w:val="20"/>
              </w:rPr>
            </w:pPr>
          </w:p>
        </w:tc>
      </w:tr>
      <w:tr w:rsidR="00E3470D" w:rsidRPr="005E0507" w:rsidTr="00E3470D">
        <w:trPr>
          <w:trHeight w:val="221"/>
        </w:trPr>
        <w:tc>
          <w:tcPr>
            <w:tcW w:w="1897" w:type="dxa"/>
            <w:tcBorders>
              <w:bottom w:val="nil"/>
            </w:tcBorders>
            <w:shd w:val="clear" w:color="auto" w:fill="auto"/>
            <w:noWrap/>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SES*</w:t>
            </w:r>
            <w:r>
              <w:rPr>
                <w:rFonts w:ascii="Calibri" w:eastAsia="Times New Roman" w:hAnsi="Calibri" w:cs="Calibri"/>
                <w:color w:val="000000"/>
                <w:sz w:val="20"/>
                <w:szCs w:val="20"/>
                <w:lang w:eastAsia="en-NZ"/>
              </w:rPr>
              <w:t>†</w:t>
            </w:r>
          </w:p>
        </w:tc>
        <w:tc>
          <w:tcPr>
            <w:tcW w:w="732" w:type="dxa"/>
            <w:tcBorders>
              <w:bottom w:val="nil"/>
            </w:tcBorders>
            <w:shd w:val="clear" w:color="auto" w:fill="auto"/>
            <w:noWrap/>
          </w:tcPr>
          <w:p w:rsidR="00E3470D" w:rsidRPr="005E0507" w:rsidRDefault="00E3470D" w:rsidP="00E3470D">
            <w:pPr>
              <w:spacing w:after="0" w:line="240" w:lineRule="auto"/>
              <w:rPr>
                <w:rFonts w:eastAsia="Times New Roman" w:cs="Times New Roman"/>
                <w:color w:val="000000"/>
                <w:sz w:val="20"/>
                <w:szCs w:val="20"/>
                <w:lang w:eastAsia="en-NZ"/>
              </w:rPr>
            </w:pPr>
          </w:p>
        </w:tc>
        <w:tc>
          <w:tcPr>
            <w:tcW w:w="731" w:type="dxa"/>
            <w:tcBorders>
              <w:bottom w:val="nil"/>
              <w:right w:val="nil"/>
            </w:tcBorders>
            <w:shd w:val="clear" w:color="auto" w:fill="auto"/>
            <w:noWrap/>
          </w:tcPr>
          <w:p w:rsidR="00E3470D" w:rsidRPr="005E0507" w:rsidRDefault="00E3470D" w:rsidP="00E3470D">
            <w:pPr>
              <w:spacing w:line="240" w:lineRule="auto"/>
              <w:jc w:val="right"/>
              <w:rPr>
                <w:rFonts w:cs="Times New Roman"/>
                <w:color w:val="000000"/>
                <w:sz w:val="20"/>
                <w:szCs w:val="20"/>
              </w:rPr>
            </w:pPr>
          </w:p>
        </w:tc>
        <w:tc>
          <w:tcPr>
            <w:tcW w:w="1610" w:type="dxa"/>
            <w:tcBorders>
              <w:left w:val="nil"/>
              <w:bottom w:val="nil"/>
            </w:tcBorders>
            <w:shd w:val="clear" w:color="auto" w:fill="auto"/>
            <w:noWrap/>
          </w:tcPr>
          <w:p w:rsidR="00E3470D" w:rsidRPr="005E0507" w:rsidRDefault="00E3470D" w:rsidP="00E3470D">
            <w:pPr>
              <w:spacing w:line="240" w:lineRule="auto"/>
              <w:rPr>
                <w:rFonts w:cs="Times New Roman"/>
                <w:color w:val="000000"/>
                <w:sz w:val="20"/>
                <w:szCs w:val="20"/>
              </w:rPr>
            </w:pPr>
          </w:p>
        </w:tc>
        <w:tc>
          <w:tcPr>
            <w:tcW w:w="1023" w:type="dxa"/>
            <w:tcBorders>
              <w:bottom w:val="nil"/>
              <w:right w:val="nil"/>
            </w:tcBorders>
            <w:shd w:val="clear" w:color="auto" w:fill="auto"/>
            <w:noWrap/>
          </w:tcPr>
          <w:p w:rsidR="00E3470D" w:rsidRPr="005E0507" w:rsidRDefault="00E3470D" w:rsidP="00E3470D">
            <w:pPr>
              <w:spacing w:line="240" w:lineRule="auto"/>
              <w:jc w:val="right"/>
              <w:rPr>
                <w:rFonts w:cs="Times New Roman"/>
                <w:color w:val="000000"/>
                <w:sz w:val="20"/>
                <w:szCs w:val="20"/>
              </w:rPr>
            </w:pPr>
          </w:p>
        </w:tc>
        <w:tc>
          <w:tcPr>
            <w:tcW w:w="1465" w:type="dxa"/>
            <w:tcBorders>
              <w:left w:val="nil"/>
              <w:bottom w:val="nil"/>
            </w:tcBorders>
            <w:shd w:val="clear" w:color="auto" w:fill="auto"/>
            <w:noWrap/>
          </w:tcPr>
          <w:p w:rsidR="00E3470D" w:rsidRPr="005E0507" w:rsidRDefault="00E3470D" w:rsidP="00E3470D">
            <w:pPr>
              <w:spacing w:line="240" w:lineRule="auto"/>
              <w:rPr>
                <w:rFonts w:cs="Times New Roman"/>
                <w:color w:val="000000"/>
                <w:sz w:val="20"/>
                <w:szCs w:val="20"/>
              </w:rPr>
            </w:pPr>
          </w:p>
        </w:tc>
        <w:tc>
          <w:tcPr>
            <w:tcW w:w="1001" w:type="dxa"/>
            <w:tcBorders>
              <w:top w:val="single" w:sz="4" w:space="0" w:color="auto"/>
              <w:left w:val="nil"/>
              <w:bottom w:val="nil"/>
              <w:right w:val="nil"/>
            </w:tcBorders>
            <w:shd w:val="clear" w:color="auto" w:fill="auto"/>
          </w:tcPr>
          <w:p w:rsidR="00E3470D" w:rsidRPr="00E3470D" w:rsidRDefault="00E3470D" w:rsidP="00E3470D">
            <w:pPr>
              <w:jc w:val="right"/>
              <w:rPr>
                <w:rFonts w:cs="Times New Roman"/>
                <w:color w:val="000000"/>
                <w:sz w:val="20"/>
              </w:rPr>
            </w:pPr>
            <w:r w:rsidRPr="00E3470D">
              <w:rPr>
                <w:rFonts w:cs="Times New Roman"/>
                <w:color w:val="000000"/>
                <w:sz w:val="20"/>
              </w:rPr>
              <w:t> </w:t>
            </w:r>
          </w:p>
        </w:tc>
        <w:tc>
          <w:tcPr>
            <w:tcW w:w="1485" w:type="dxa"/>
            <w:gridSpan w:val="2"/>
            <w:tcBorders>
              <w:top w:val="single" w:sz="4" w:space="0" w:color="auto"/>
              <w:left w:val="nil"/>
              <w:bottom w:val="nil"/>
              <w:right w:val="single" w:sz="4" w:space="0" w:color="auto"/>
            </w:tcBorders>
            <w:shd w:val="clear" w:color="auto" w:fill="auto"/>
          </w:tcPr>
          <w:p w:rsidR="00E3470D" w:rsidRPr="00E3470D" w:rsidRDefault="00E3470D" w:rsidP="00E3470D">
            <w:pPr>
              <w:rPr>
                <w:rFonts w:cs="Times New Roman"/>
                <w:color w:val="000000"/>
                <w:sz w:val="20"/>
              </w:rPr>
            </w:pPr>
            <w:r w:rsidRPr="00E3470D">
              <w:rPr>
                <w:rFonts w:cs="Times New Roman"/>
                <w:color w:val="000000"/>
                <w:sz w:val="20"/>
              </w:rPr>
              <w:t> </w:t>
            </w:r>
          </w:p>
        </w:tc>
        <w:tc>
          <w:tcPr>
            <w:tcW w:w="1243" w:type="dxa"/>
            <w:tcBorders>
              <w:top w:val="single" w:sz="4" w:space="0" w:color="auto"/>
              <w:left w:val="nil"/>
              <w:bottom w:val="nil"/>
              <w:right w:val="nil"/>
            </w:tcBorders>
            <w:shd w:val="clear" w:color="auto" w:fill="auto"/>
          </w:tcPr>
          <w:p w:rsidR="00E3470D" w:rsidRPr="00E3470D" w:rsidRDefault="00E3470D" w:rsidP="00E3470D">
            <w:pPr>
              <w:spacing w:line="240" w:lineRule="auto"/>
              <w:jc w:val="right"/>
              <w:rPr>
                <w:rFonts w:cs="Times New Roman"/>
                <w:color w:val="000000"/>
                <w:sz w:val="20"/>
                <w:szCs w:val="20"/>
              </w:rPr>
            </w:pPr>
          </w:p>
        </w:tc>
        <w:tc>
          <w:tcPr>
            <w:tcW w:w="1243" w:type="dxa"/>
            <w:tcBorders>
              <w:top w:val="single" w:sz="4" w:space="0" w:color="auto"/>
              <w:left w:val="nil"/>
              <w:bottom w:val="nil"/>
            </w:tcBorders>
            <w:shd w:val="clear" w:color="auto" w:fill="auto"/>
          </w:tcPr>
          <w:p w:rsidR="00E3470D" w:rsidRPr="00E3470D" w:rsidRDefault="00E3470D" w:rsidP="00E3470D">
            <w:pPr>
              <w:spacing w:line="240" w:lineRule="auto"/>
              <w:rPr>
                <w:rFonts w:cs="Times New Roman"/>
                <w:color w:val="000000"/>
                <w:sz w:val="20"/>
                <w:szCs w:val="20"/>
              </w:rPr>
            </w:pPr>
          </w:p>
        </w:tc>
      </w:tr>
      <w:tr w:rsidR="00E3470D" w:rsidRPr="005E0507" w:rsidTr="00E3470D">
        <w:trPr>
          <w:trHeight w:val="221"/>
        </w:trPr>
        <w:tc>
          <w:tcPr>
            <w:tcW w:w="1897"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1</w:t>
            </w:r>
            <w:r>
              <w:rPr>
                <w:rFonts w:eastAsia="Times New Roman" w:cs="Times New Roman"/>
                <w:color w:val="000000"/>
                <w:sz w:val="20"/>
                <w:szCs w:val="20"/>
                <w:lang w:eastAsia="en-NZ"/>
              </w:rPr>
              <w:t xml:space="preserve"> </w:t>
            </w:r>
            <w:r>
              <w:rPr>
                <w:rFonts w:cs="Times New Roman"/>
                <w:sz w:val="18"/>
                <w:szCs w:val="18"/>
              </w:rPr>
              <w:t>(least deprived)</w:t>
            </w:r>
          </w:p>
        </w:tc>
        <w:tc>
          <w:tcPr>
            <w:tcW w:w="732"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78</w:t>
            </w:r>
          </w:p>
        </w:tc>
        <w:tc>
          <w:tcPr>
            <w:tcW w:w="731"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8.9</w:t>
            </w:r>
          </w:p>
        </w:tc>
        <w:tc>
          <w:tcPr>
            <w:tcW w:w="1610"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(6.8-11.0</w:t>
            </w:r>
            <w:r w:rsidRPr="005E0507">
              <w:rPr>
                <w:rFonts w:cs="Times New Roman"/>
                <w:color w:val="000000"/>
                <w:sz w:val="20"/>
                <w:szCs w:val="20"/>
              </w:rPr>
              <w:t>)</w:t>
            </w:r>
          </w:p>
        </w:tc>
        <w:tc>
          <w:tcPr>
            <w:tcW w:w="1023" w:type="dxa"/>
            <w:tcBorders>
              <w:top w:val="nil"/>
              <w:bottom w:val="nil"/>
              <w:right w:val="nil"/>
            </w:tcBorders>
            <w:shd w:val="clear" w:color="auto" w:fill="auto"/>
            <w:noWrap/>
            <w:hideMark/>
          </w:tcPr>
          <w:p w:rsidR="00E3470D" w:rsidRPr="005E0507" w:rsidRDefault="001F3E27" w:rsidP="00E3470D">
            <w:pPr>
              <w:spacing w:line="240" w:lineRule="auto"/>
              <w:jc w:val="right"/>
              <w:rPr>
                <w:rFonts w:cs="Times New Roman"/>
                <w:color w:val="000000"/>
                <w:sz w:val="20"/>
                <w:szCs w:val="20"/>
              </w:rPr>
            </w:pPr>
            <w:r>
              <w:rPr>
                <w:rFonts w:cs="Times New Roman"/>
                <w:color w:val="000000"/>
                <w:sz w:val="20"/>
                <w:szCs w:val="20"/>
              </w:rPr>
              <w:t>R</w:t>
            </w:r>
            <w:r w:rsidR="00E3470D" w:rsidRPr="005E0507">
              <w:rPr>
                <w:rFonts w:cs="Times New Roman"/>
                <w:color w:val="000000"/>
                <w:sz w:val="20"/>
                <w:szCs w:val="20"/>
              </w:rPr>
              <w:t>ef</w:t>
            </w:r>
          </w:p>
        </w:tc>
        <w:tc>
          <w:tcPr>
            <w:tcW w:w="1465"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01" w:type="dxa"/>
            <w:tcBorders>
              <w:top w:val="nil"/>
              <w:left w:val="nil"/>
              <w:bottom w:val="nil"/>
              <w:right w:val="nil"/>
            </w:tcBorders>
            <w:shd w:val="clear" w:color="auto" w:fill="auto"/>
          </w:tcPr>
          <w:p w:rsidR="00E3470D" w:rsidRPr="00E3470D" w:rsidRDefault="00CD0BCF" w:rsidP="00E3470D">
            <w:pPr>
              <w:jc w:val="right"/>
              <w:rPr>
                <w:rFonts w:cs="Times New Roman"/>
                <w:color w:val="000000"/>
                <w:sz w:val="20"/>
              </w:rPr>
            </w:pPr>
            <w:r>
              <w:rPr>
                <w:rFonts w:cs="Times New Roman"/>
                <w:color w:val="000000"/>
                <w:sz w:val="20"/>
              </w:rPr>
              <w:t>3.5</w:t>
            </w:r>
          </w:p>
        </w:tc>
        <w:tc>
          <w:tcPr>
            <w:tcW w:w="1485" w:type="dxa"/>
            <w:gridSpan w:val="2"/>
            <w:tcBorders>
              <w:top w:val="nil"/>
              <w:left w:val="nil"/>
              <w:bottom w:val="nil"/>
              <w:right w:val="single" w:sz="4" w:space="0" w:color="auto"/>
            </w:tcBorders>
            <w:shd w:val="clear" w:color="auto" w:fill="auto"/>
          </w:tcPr>
          <w:p w:rsidR="00E3470D" w:rsidRPr="00E3470D" w:rsidRDefault="00CD0BCF" w:rsidP="00E3470D">
            <w:pPr>
              <w:rPr>
                <w:rFonts w:cs="Times New Roman"/>
                <w:color w:val="000000"/>
                <w:sz w:val="20"/>
              </w:rPr>
            </w:pPr>
            <w:r>
              <w:rPr>
                <w:rFonts w:cs="Times New Roman"/>
                <w:color w:val="000000"/>
                <w:sz w:val="20"/>
              </w:rPr>
              <w:t>(2.6-4.3</w:t>
            </w:r>
            <w:r w:rsidR="00E3470D" w:rsidRPr="00E3470D">
              <w:rPr>
                <w:rFonts w:cs="Times New Roman"/>
                <w:color w:val="000000"/>
                <w:sz w:val="20"/>
              </w:rPr>
              <w:t>)</w:t>
            </w:r>
          </w:p>
        </w:tc>
        <w:tc>
          <w:tcPr>
            <w:tcW w:w="1243" w:type="dxa"/>
            <w:tcBorders>
              <w:top w:val="nil"/>
              <w:left w:val="nil"/>
              <w:bottom w:val="nil"/>
              <w:right w:val="nil"/>
            </w:tcBorders>
            <w:shd w:val="clear" w:color="auto" w:fill="auto"/>
          </w:tcPr>
          <w:p w:rsidR="00E3470D" w:rsidRPr="00E3470D" w:rsidRDefault="00E3470D" w:rsidP="00E3470D">
            <w:pPr>
              <w:spacing w:line="240" w:lineRule="auto"/>
              <w:jc w:val="right"/>
              <w:rPr>
                <w:rFonts w:cs="Times New Roman"/>
                <w:color w:val="000000"/>
                <w:sz w:val="20"/>
                <w:szCs w:val="20"/>
              </w:rPr>
            </w:pPr>
            <w:r>
              <w:rPr>
                <w:rFonts w:cs="Times New Roman"/>
                <w:color w:val="000000"/>
                <w:sz w:val="20"/>
                <w:szCs w:val="20"/>
              </w:rPr>
              <w:t>R</w:t>
            </w:r>
            <w:r w:rsidRPr="00E3470D">
              <w:rPr>
                <w:rFonts w:cs="Times New Roman"/>
                <w:color w:val="000000"/>
                <w:sz w:val="20"/>
                <w:szCs w:val="20"/>
              </w:rPr>
              <w:t>ef</w:t>
            </w:r>
          </w:p>
        </w:tc>
        <w:tc>
          <w:tcPr>
            <w:tcW w:w="1243" w:type="dxa"/>
            <w:tcBorders>
              <w:top w:val="nil"/>
              <w:left w:val="nil"/>
              <w:bottom w:val="nil"/>
              <w:right w:val="single" w:sz="4" w:space="0" w:color="auto"/>
            </w:tcBorders>
            <w:shd w:val="clear" w:color="auto" w:fill="auto"/>
            <w:vAlign w:val="bottom"/>
          </w:tcPr>
          <w:p w:rsidR="00E3470D" w:rsidRPr="00E3470D" w:rsidRDefault="00E3470D" w:rsidP="00E3470D">
            <w:pPr>
              <w:rPr>
                <w:rFonts w:cs="Times New Roman"/>
                <w:color w:val="000000"/>
                <w:sz w:val="20"/>
                <w:szCs w:val="20"/>
              </w:rPr>
            </w:pPr>
            <w:r w:rsidRPr="00E3470D">
              <w:rPr>
                <w:rFonts w:cs="Times New Roman"/>
                <w:color w:val="000000"/>
                <w:sz w:val="20"/>
                <w:szCs w:val="20"/>
              </w:rPr>
              <w:t> </w:t>
            </w:r>
          </w:p>
        </w:tc>
      </w:tr>
      <w:tr w:rsidR="00E3470D" w:rsidRPr="005E0507" w:rsidTr="00E3470D">
        <w:trPr>
          <w:trHeight w:val="221"/>
        </w:trPr>
        <w:tc>
          <w:tcPr>
            <w:tcW w:w="1897"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2</w:t>
            </w:r>
          </w:p>
        </w:tc>
        <w:tc>
          <w:tcPr>
            <w:tcW w:w="732"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133</w:t>
            </w:r>
          </w:p>
        </w:tc>
        <w:tc>
          <w:tcPr>
            <w:tcW w:w="731"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10.4</w:t>
            </w:r>
          </w:p>
        </w:tc>
        <w:tc>
          <w:tcPr>
            <w:tcW w:w="1610"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(8.5-12.3</w:t>
            </w:r>
            <w:r w:rsidRPr="005E0507">
              <w:rPr>
                <w:rFonts w:cs="Times New Roman"/>
                <w:color w:val="000000"/>
                <w:sz w:val="20"/>
                <w:szCs w:val="20"/>
              </w:rPr>
              <w:t>)</w:t>
            </w:r>
          </w:p>
        </w:tc>
        <w:tc>
          <w:tcPr>
            <w:tcW w:w="1023"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Pr>
                <w:rFonts w:cs="Times New Roman"/>
                <w:color w:val="000000"/>
                <w:sz w:val="20"/>
                <w:szCs w:val="20"/>
              </w:rPr>
              <w:t>1.2</w:t>
            </w:r>
          </w:p>
        </w:tc>
        <w:tc>
          <w:tcPr>
            <w:tcW w:w="1465"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(0.9-1.6</w:t>
            </w:r>
            <w:r w:rsidRPr="005E0507">
              <w:rPr>
                <w:rFonts w:cs="Times New Roman"/>
                <w:color w:val="000000"/>
                <w:sz w:val="20"/>
                <w:szCs w:val="20"/>
              </w:rPr>
              <w:t>)</w:t>
            </w:r>
          </w:p>
        </w:tc>
        <w:tc>
          <w:tcPr>
            <w:tcW w:w="1001" w:type="dxa"/>
            <w:tcBorders>
              <w:top w:val="nil"/>
              <w:left w:val="nil"/>
              <w:bottom w:val="nil"/>
              <w:right w:val="nil"/>
            </w:tcBorders>
            <w:shd w:val="clear" w:color="auto" w:fill="auto"/>
          </w:tcPr>
          <w:p w:rsidR="00E3470D" w:rsidRPr="00E3470D" w:rsidRDefault="00CD0BCF" w:rsidP="00E3470D">
            <w:pPr>
              <w:jc w:val="right"/>
              <w:rPr>
                <w:rFonts w:cs="Times New Roman"/>
                <w:color w:val="000000"/>
                <w:sz w:val="20"/>
              </w:rPr>
            </w:pPr>
            <w:r>
              <w:rPr>
                <w:rFonts w:cs="Times New Roman"/>
                <w:color w:val="000000"/>
                <w:sz w:val="20"/>
              </w:rPr>
              <w:t>4.0</w:t>
            </w:r>
          </w:p>
        </w:tc>
        <w:tc>
          <w:tcPr>
            <w:tcW w:w="1485" w:type="dxa"/>
            <w:gridSpan w:val="2"/>
            <w:tcBorders>
              <w:top w:val="nil"/>
              <w:left w:val="nil"/>
              <w:bottom w:val="nil"/>
              <w:right w:val="single" w:sz="4" w:space="0" w:color="auto"/>
            </w:tcBorders>
            <w:shd w:val="clear" w:color="auto" w:fill="auto"/>
          </w:tcPr>
          <w:p w:rsidR="00E3470D" w:rsidRPr="00E3470D" w:rsidRDefault="00CD0BCF" w:rsidP="00E3470D">
            <w:pPr>
              <w:rPr>
                <w:rFonts w:cs="Times New Roman"/>
                <w:color w:val="000000"/>
                <w:sz w:val="20"/>
              </w:rPr>
            </w:pPr>
            <w:r>
              <w:rPr>
                <w:rFonts w:cs="Times New Roman"/>
                <w:color w:val="000000"/>
                <w:sz w:val="20"/>
              </w:rPr>
              <w:t>(3.3-4.7</w:t>
            </w:r>
            <w:r w:rsidR="00E3470D" w:rsidRPr="00E3470D">
              <w:rPr>
                <w:rFonts w:cs="Times New Roman"/>
                <w:color w:val="000000"/>
                <w:sz w:val="20"/>
              </w:rPr>
              <w:t>)</w:t>
            </w:r>
          </w:p>
        </w:tc>
        <w:tc>
          <w:tcPr>
            <w:tcW w:w="1243" w:type="dxa"/>
            <w:tcBorders>
              <w:top w:val="nil"/>
              <w:left w:val="nil"/>
              <w:bottom w:val="nil"/>
              <w:right w:val="nil"/>
            </w:tcBorders>
            <w:shd w:val="clear" w:color="auto" w:fill="auto"/>
          </w:tcPr>
          <w:p w:rsidR="00E3470D" w:rsidRPr="00E3470D" w:rsidRDefault="001F3E27" w:rsidP="00E3470D">
            <w:pPr>
              <w:jc w:val="right"/>
              <w:rPr>
                <w:rFonts w:cs="Times New Roman"/>
                <w:color w:val="000000"/>
                <w:sz w:val="20"/>
                <w:szCs w:val="20"/>
              </w:rPr>
            </w:pPr>
            <w:r>
              <w:rPr>
                <w:rFonts w:cs="Times New Roman"/>
                <w:color w:val="000000"/>
                <w:sz w:val="20"/>
                <w:szCs w:val="20"/>
              </w:rPr>
              <w:t>1.2</w:t>
            </w:r>
          </w:p>
        </w:tc>
        <w:tc>
          <w:tcPr>
            <w:tcW w:w="1243" w:type="dxa"/>
            <w:tcBorders>
              <w:top w:val="nil"/>
              <w:left w:val="nil"/>
              <w:bottom w:val="nil"/>
              <w:right w:val="single" w:sz="4" w:space="0" w:color="auto"/>
            </w:tcBorders>
            <w:shd w:val="clear" w:color="auto" w:fill="auto"/>
            <w:vAlign w:val="bottom"/>
          </w:tcPr>
          <w:p w:rsidR="00E3470D" w:rsidRPr="00E3470D" w:rsidRDefault="00E3470D" w:rsidP="001F3E27">
            <w:pPr>
              <w:rPr>
                <w:rFonts w:cs="Times New Roman"/>
                <w:color w:val="000000"/>
                <w:sz w:val="20"/>
                <w:szCs w:val="20"/>
              </w:rPr>
            </w:pPr>
            <w:r w:rsidRPr="00E3470D">
              <w:rPr>
                <w:rFonts w:cs="Times New Roman"/>
                <w:color w:val="000000"/>
                <w:sz w:val="20"/>
                <w:szCs w:val="20"/>
              </w:rPr>
              <w:t>(</w:t>
            </w:r>
            <w:r w:rsidR="001F3E27">
              <w:rPr>
                <w:rFonts w:cs="Times New Roman"/>
                <w:color w:val="000000"/>
                <w:sz w:val="20"/>
                <w:szCs w:val="20"/>
              </w:rPr>
              <w:t>0.9-1.5</w:t>
            </w:r>
            <w:r w:rsidRPr="00E3470D">
              <w:rPr>
                <w:rFonts w:cs="Times New Roman"/>
                <w:color w:val="000000"/>
                <w:sz w:val="20"/>
                <w:szCs w:val="20"/>
              </w:rPr>
              <w:t>)</w:t>
            </w:r>
          </w:p>
        </w:tc>
      </w:tr>
      <w:tr w:rsidR="00E3470D" w:rsidRPr="005E0507" w:rsidTr="00E3470D">
        <w:trPr>
          <w:trHeight w:val="221"/>
        </w:trPr>
        <w:tc>
          <w:tcPr>
            <w:tcW w:w="1897"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3</w:t>
            </w:r>
          </w:p>
        </w:tc>
        <w:tc>
          <w:tcPr>
            <w:tcW w:w="732"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123</w:t>
            </w:r>
          </w:p>
        </w:tc>
        <w:tc>
          <w:tcPr>
            <w:tcW w:w="731"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9.2</w:t>
            </w:r>
          </w:p>
        </w:tc>
        <w:tc>
          <w:tcPr>
            <w:tcW w:w="1610"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(7.6-10.9</w:t>
            </w:r>
            <w:r w:rsidRPr="005E0507">
              <w:rPr>
                <w:rFonts w:cs="Times New Roman"/>
                <w:color w:val="000000"/>
                <w:sz w:val="20"/>
                <w:szCs w:val="20"/>
              </w:rPr>
              <w:t>)</w:t>
            </w:r>
          </w:p>
        </w:tc>
        <w:tc>
          <w:tcPr>
            <w:tcW w:w="1023"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Pr>
                <w:rFonts w:cs="Times New Roman"/>
                <w:color w:val="000000"/>
                <w:sz w:val="20"/>
                <w:szCs w:val="20"/>
              </w:rPr>
              <w:t>1.0</w:t>
            </w:r>
          </w:p>
        </w:tc>
        <w:tc>
          <w:tcPr>
            <w:tcW w:w="1465"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(0.8-1.4</w:t>
            </w:r>
            <w:r w:rsidRPr="005E0507">
              <w:rPr>
                <w:rFonts w:cs="Times New Roman"/>
                <w:color w:val="000000"/>
                <w:sz w:val="20"/>
                <w:szCs w:val="20"/>
              </w:rPr>
              <w:t>)</w:t>
            </w:r>
          </w:p>
        </w:tc>
        <w:tc>
          <w:tcPr>
            <w:tcW w:w="1001" w:type="dxa"/>
            <w:tcBorders>
              <w:top w:val="nil"/>
              <w:left w:val="nil"/>
              <w:bottom w:val="nil"/>
              <w:right w:val="nil"/>
            </w:tcBorders>
            <w:shd w:val="clear" w:color="auto" w:fill="auto"/>
          </w:tcPr>
          <w:p w:rsidR="00E3470D" w:rsidRPr="00E3470D" w:rsidRDefault="00CD0BCF" w:rsidP="00E3470D">
            <w:pPr>
              <w:jc w:val="right"/>
              <w:rPr>
                <w:rFonts w:cs="Times New Roman"/>
                <w:color w:val="000000"/>
                <w:sz w:val="20"/>
              </w:rPr>
            </w:pPr>
            <w:r>
              <w:rPr>
                <w:rFonts w:cs="Times New Roman"/>
                <w:color w:val="000000"/>
                <w:sz w:val="20"/>
              </w:rPr>
              <w:t>3.6</w:t>
            </w:r>
          </w:p>
        </w:tc>
        <w:tc>
          <w:tcPr>
            <w:tcW w:w="1485" w:type="dxa"/>
            <w:gridSpan w:val="2"/>
            <w:tcBorders>
              <w:top w:val="nil"/>
              <w:left w:val="nil"/>
              <w:bottom w:val="nil"/>
              <w:right w:val="single" w:sz="4" w:space="0" w:color="auto"/>
            </w:tcBorders>
            <w:shd w:val="clear" w:color="auto" w:fill="auto"/>
          </w:tcPr>
          <w:p w:rsidR="00E3470D" w:rsidRPr="00E3470D" w:rsidRDefault="00CD0BCF" w:rsidP="00E3470D">
            <w:pPr>
              <w:rPr>
                <w:rFonts w:cs="Times New Roman"/>
                <w:color w:val="000000"/>
                <w:sz w:val="20"/>
              </w:rPr>
            </w:pPr>
            <w:r>
              <w:rPr>
                <w:rFonts w:cs="Times New Roman"/>
                <w:color w:val="000000"/>
                <w:sz w:val="20"/>
              </w:rPr>
              <w:t>(2.9-4.2</w:t>
            </w:r>
            <w:r w:rsidR="00E3470D" w:rsidRPr="00E3470D">
              <w:rPr>
                <w:rFonts w:cs="Times New Roman"/>
                <w:color w:val="000000"/>
                <w:sz w:val="20"/>
              </w:rPr>
              <w:t>)</w:t>
            </w:r>
          </w:p>
        </w:tc>
        <w:tc>
          <w:tcPr>
            <w:tcW w:w="1243" w:type="dxa"/>
            <w:tcBorders>
              <w:top w:val="nil"/>
              <w:left w:val="nil"/>
              <w:bottom w:val="nil"/>
              <w:right w:val="nil"/>
            </w:tcBorders>
            <w:shd w:val="clear" w:color="auto" w:fill="auto"/>
          </w:tcPr>
          <w:p w:rsidR="00E3470D" w:rsidRPr="00E3470D" w:rsidRDefault="001F3E27" w:rsidP="00E3470D">
            <w:pPr>
              <w:jc w:val="right"/>
              <w:rPr>
                <w:rFonts w:cs="Times New Roman"/>
                <w:color w:val="000000"/>
                <w:sz w:val="20"/>
                <w:szCs w:val="20"/>
              </w:rPr>
            </w:pPr>
            <w:r>
              <w:rPr>
                <w:rFonts w:cs="Times New Roman"/>
                <w:color w:val="000000"/>
                <w:sz w:val="20"/>
                <w:szCs w:val="20"/>
              </w:rPr>
              <w:t>1.0</w:t>
            </w:r>
          </w:p>
        </w:tc>
        <w:tc>
          <w:tcPr>
            <w:tcW w:w="1243" w:type="dxa"/>
            <w:tcBorders>
              <w:top w:val="nil"/>
              <w:left w:val="nil"/>
              <w:bottom w:val="nil"/>
              <w:right w:val="single" w:sz="4" w:space="0" w:color="auto"/>
            </w:tcBorders>
            <w:shd w:val="clear" w:color="auto" w:fill="auto"/>
            <w:vAlign w:val="bottom"/>
          </w:tcPr>
          <w:p w:rsidR="00E3470D" w:rsidRPr="00E3470D" w:rsidRDefault="001F3E27" w:rsidP="00E3470D">
            <w:pPr>
              <w:rPr>
                <w:rFonts w:cs="Times New Roman"/>
                <w:color w:val="000000"/>
                <w:sz w:val="20"/>
                <w:szCs w:val="20"/>
              </w:rPr>
            </w:pPr>
            <w:r>
              <w:rPr>
                <w:rFonts w:cs="Times New Roman"/>
                <w:color w:val="000000"/>
                <w:sz w:val="20"/>
                <w:szCs w:val="20"/>
              </w:rPr>
              <w:t>(0.8-1.4</w:t>
            </w:r>
            <w:r w:rsidR="00E3470D" w:rsidRPr="00E3470D">
              <w:rPr>
                <w:rFonts w:cs="Times New Roman"/>
                <w:color w:val="000000"/>
                <w:sz w:val="20"/>
                <w:szCs w:val="20"/>
              </w:rPr>
              <w:t>)</w:t>
            </w:r>
          </w:p>
        </w:tc>
      </w:tr>
      <w:tr w:rsidR="00E3470D" w:rsidRPr="005E0507" w:rsidTr="00E3470D">
        <w:trPr>
          <w:trHeight w:val="221"/>
        </w:trPr>
        <w:tc>
          <w:tcPr>
            <w:tcW w:w="1897"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4</w:t>
            </w:r>
          </w:p>
        </w:tc>
        <w:tc>
          <w:tcPr>
            <w:tcW w:w="732"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219</w:t>
            </w:r>
          </w:p>
        </w:tc>
        <w:tc>
          <w:tcPr>
            <w:tcW w:w="731"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13.0</w:t>
            </w:r>
          </w:p>
        </w:tc>
        <w:tc>
          <w:tcPr>
            <w:tcW w:w="1610"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(11.2-14.7</w:t>
            </w:r>
            <w:r w:rsidRPr="005E0507">
              <w:rPr>
                <w:rFonts w:cs="Times New Roman"/>
                <w:color w:val="000000"/>
                <w:sz w:val="20"/>
                <w:szCs w:val="20"/>
              </w:rPr>
              <w:t>)</w:t>
            </w:r>
          </w:p>
        </w:tc>
        <w:tc>
          <w:tcPr>
            <w:tcW w:w="1023"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Pr>
                <w:rFonts w:cs="Times New Roman"/>
                <w:color w:val="000000"/>
                <w:sz w:val="20"/>
                <w:szCs w:val="20"/>
              </w:rPr>
              <w:t>1.5</w:t>
            </w:r>
          </w:p>
        </w:tc>
        <w:tc>
          <w:tcPr>
            <w:tcW w:w="1465"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(1.1-1.9</w:t>
            </w:r>
            <w:r w:rsidRPr="005E0507">
              <w:rPr>
                <w:rFonts w:cs="Times New Roman"/>
                <w:color w:val="000000"/>
                <w:sz w:val="20"/>
                <w:szCs w:val="20"/>
              </w:rPr>
              <w:t>)</w:t>
            </w:r>
          </w:p>
        </w:tc>
        <w:tc>
          <w:tcPr>
            <w:tcW w:w="1001" w:type="dxa"/>
            <w:tcBorders>
              <w:top w:val="nil"/>
              <w:left w:val="nil"/>
              <w:bottom w:val="nil"/>
              <w:right w:val="nil"/>
            </w:tcBorders>
            <w:shd w:val="clear" w:color="auto" w:fill="auto"/>
          </w:tcPr>
          <w:p w:rsidR="00E3470D" w:rsidRPr="00E3470D" w:rsidRDefault="00CD0BCF" w:rsidP="00E3470D">
            <w:pPr>
              <w:jc w:val="right"/>
              <w:rPr>
                <w:rFonts w:cs="Times New Roman"/>
                <w:color w:val="000000"/>
                <w:sz w:val="20"/>
              </w:rPr>
            </w:pPr>
            <w:r>
              <w:rPr>
                <w:rFonts w:cs="Times New Roman"/>
                <w:color w:val="000000"/>
                <w:sz w:val="20"/>
              </w:rPr>
              <w:t>5.0</w:t>
            </w:r>
          </w:p>
        </w:tc>
        <w:tc>
          <w:tcPr>
            <w:tcW w:w="1485" w:type="dxa"/>
            <w:gridSpan w:val="2"/>
            <w:tcBorders>
              <w:top w:val="nil"/>
              <w:left w:val="nil"/>
              <w:bottom w:val="nil"/>
              <w:right w:val="single" w:sz="4" w:space="0" w:color="auto"/>
            </w:tcBorders>
            <w:shd w:val="clear" w:color="auto" w:fill="auto"/>
          </w:tcPr>
          <w:p w:rsidR="00E3470D" w:rsidRPr="00E3470D" w:rsidRDefault="00CD0BCF" w:rsidP="00E3470D">
            <w:pPr>
              <w:rPr>
                <w:rFonts w:cs="Times New Roman"/>
                <w:color w:val="000000"/>
                <w:sz w:val="20"/>
              </w:rPr>
            </w:pPr>
            <w:r>
              <w:rPr>
                <w:rFonts w:cs="Times New Roman"/>
                <w:color w:val="000000"/>
                <w:sz w:val="20"/>
              </w:rPr>
              <w:t>(4.4-5.7</w:t>
            </w:r>
            <w:r w:rsidR="00E3470D" w:rsidRPr="00E3470D">
              <w:rPr>
                <w:rFonts w:cs="Times New Roman"/>
                <w:color w:val="000000"/>
                <w:sz w:val="20"/>
              </w:rPr>
              <w:t>)</w:t>
            </w:r>
          </w:p>
        </w:tc>
        <w:tc>
          <w:tcPr>
            <w:tcW w:w="1243" w:type="dxa"/>
            <w:tcBorders>
              <w:top w:val="nil"/>
              <w:left w:val="nil"/>
              <w:bottom w:val="nil"/>
              <w:right w:val="nil"/>
            </w:tcBorders>
            <w:shd w:val="clear" w:color="auto" w:fill="auto"/>
          </w:tcPr>
          <w:p w:rsidR="00E3470D" w:rsidRPr="00E3470D" w:rsidRDefault="001F3E27" w:rsidP="00E3470D">
            <w:pPr>
              <w:jc w:val="right"/>
              <w:rPr>
                <w:rFonts w:cs="Times New Roman"/>
                <w:color w:val="000000"/>
                <w:sz w:val="20"/>
                <w:szCs w:val="20"/>
              </w:rPr>
            </w:pPr>
            <w:r>
              <w:rPr>
                <w:rFonts w:cs="Times New Roman"/>
                <w:color w:val="000000"/>
                <w:sz w:val="20"/>
                <w:szCs w:val="20"/>
              </w:rPr>
              <w:t>1.5</w:t>
            </w:r>
          </w:p>
        </w:tc>
        <w:tc>
          <w:tcPr>
            <w:tcW w:w="1243" w:type="dxa"/>
            <w:tcBorders>
              <w:top w:val="nil"/>
              <w:left w:val="nil"/>
              <w:bottom w:val="nil"/>
              <w:right w:val="single" w:sz="4" w:space="0" w:color="auto"/>
            </w:tcBorders>
            <w:shd w:val="clear" w:color="auto" w:fill="auto"/>
            <w:vAlign w:val="bottom"/>
          </w:tcPr>
          <w:p w:rsidR="00E3470D" w:rsidRPr="00E3470D" w:rsidRDefault="001F3E27" w:rsidP="00E3470D">
            <w:pPr>
              <w:rPr>
                <w:rFonts w:cs="Times New Roman"/>
                <w:color w:val="000000"/>
                <w:sz w:val="20"/>
                <w:szCs w:val="20"/>
              </w:rPr>
            </w:pPr>
            <w:r>
              <w:rPr>
                <w:rFonts w:cs="Times New Roman"/>
                <w:color w:val="000000"/>
                <w:sz w:val="20"/>
                <w:szCs w:val="20"/>
              </w:rPr>
              <w:t>(1.1-1.9</w:t>
            </w:r>
            <w:r w:rsidR="00E3470D" w:rsidRPr="00E3470D">
              <w:rPr>
                <w:rFonts w:cs="Times New Roman"/>
                <w:color w:val="000000"/>
                <w:sz w:val="20"/>
                <w:szCs w:val="20"/>
              </w:rPr>
              <w:t>)</w:t>
            </w:r>
          </w:p>
        </w:tc>
      </w:tr>
      <w:tr w:rsidR="00E3470D" w:rsidRPr="005E0507" w:rsidTr="00E3470D">
        <w:trPr>
          <w:trHeight w:val="221"/>
        </w:trPr>
        <w:tc>
          <w:tcPr>
            <w:tcW w:w="1897" w:type="dxa"/>
            <w:tcBorders>
              <w:top w:val="nil"/>
              <w:bottom w:val="single" w:sz="4" w:space="0" w:color="auto"/>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lastRenderedPageBreak/>
              <w:t>5</w:t>
            </w:r>
            <w:r>
              <w:rPr>
                <w:rFonts w:eastAsia="Times New Roman" w:cs="Times New Roman"/>
                <w:color w:val="000000"/>
                <w:sz w:val="20"/>
                <w:szCs w:val="20"/>
                <w:lang w:eastAsia="en-NZ"/>
              </w:rPr>
              <w:t xml:space="preserve"> </w:t>
            </w:r>
            <w:r>
              <w:rPr>
                <w:rFonts w:cs="Times New Roman"/>
                <w:sz w:val="18"/>
                <w:szCs w:val="18"/>
              </w:rPr>
              <w:t>(most deprived)</w:t>
            </w:r>
          </w:p>
        </w:tc>
        <w:tc>
          <w:tcPr>
            <w:tcW w:w="732" w:type="dxa"/>
            <w:tcBorders>
              <w:top w:val="nil"/>
              <w:bottom w:val="single" w:sz="4" w:space="0" w:color="auto"/>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1044</w:t>
            </w:r>
          </w:p>
        </w:tc>
        <w:tc>
          <w:tcPr>
            <w:tcW w:w="731" w:type="dxa"/>
            <w:tcBorders>
              <w:top w:val="nil"/>
              <w:bottom w:val="single" w:sz="4" w:space="0" w:color="auto"/>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13.3</w:t>
            </w:r>
          </w:p>
        </w:tc>
        <w:tc>
          <w:tcPr>
            <w:tcW w:w="1610" w:type="dxa"/>
            <w:tcBorders>
              <w:top w:val="nil"/>
              <w:left w:val="nil"/>
              <w:bottom w:val="single" w:sz="4" w:space="0" w:color="auto"/>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(12.4-14.2</w:t>
            </w:r>
            <w:r w:rsidRPr="005E0507">
              <w:rPr>
                <w:rFonts w:cs="Times New Roman"/>
                <w:color w:val="000000"/>
                <w:sz w:val="20"/>
                <w:szCs w:val="20"/>
              </w:rPr>
              <w:t>)</w:t>
            </w:r>
          </w:p>
        </w:tc>
        <w:tc>
          <w:tcPr>
            <w:tcW w:w="1023" w:type="dxa"/>
            <w:tcBorders>
              <w:top w:val="nil"/>
              <w:bottom w:val="single" w:sz="4" w:space="0" w:color="auto"/>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Pr>
                <w:rFonts w:cs="Times New Roman"/>
                <w:color w:val="000000"/>
                <w:sz w:val="20"/>
                <w:szCs w:val="20"/>
              </w:rPr>
              <w:t>1.5</w:t>
            </w:r>
          </w:p>
        </w:tc>
        <w:tc>
          <w:tcPr>
            <w:tcW w:w="1465" w:type="dxa"/>
            <w:tcBorders>
              <w:top w:val="nil"/>
              <w:left w:val="nil"/>
              <w:bottom w:val="single" w:sz="4" w:space="0" w:color="auto"/>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(1.2-1.9</w:t>
            </w:r>
            <w:r w:rsidRPr="005E0507">
              <w:rPr>
                <w:rFonts w:cs="Times New Roman"/>
                <w:color w:val="000000"/>
                <w:sz w:val="20"/>
                <w:szCs w:val="20"/>
              </w:rPr>
              <w:t>)</w:t>
            </w:r>
          </w:p>
        </w:tc>
        <w:tc>
          <w:tcPr>
            <w:tcW w:w="1001" w:type="dxa"/>
            <w:tcBorders>
              <w:top w:val="nil"/>
              <w:left w:val="nil"/>
              <w:bottom w:val="single" w:sz="4" w:space="0" w:color="auto"/>
              <w:right w:val="nil"/>
            </w:tcBorders>
            <w:shd w:val="clear" w:color="auto" w:fill="auto"/>
          </w:tcPr>
          <w:p w:rsidR="00E3470D" w:rsidRPr="00E3470D" w:rsidRDefault="00CD0BCF" w:rsidP="00E3470D">
            <w:pPr>
              <w:jc w:val="right"/>
              <w:rPr>
                <w:rFonts w:cs="Times New Roman"/>
                <w:color w:val="000000"/>
                <w:sz w:val="20"/>
              </w:rPr>
            </w:pPr>
            <w:r>
              <w:rPr>
                <w:rFonts w:cs="Times New Roman"/>
                <w:color w:val="000000"/>
                <w:sz w:val="20"/>
              </w:rPr>
              <w:t>5.2</w:t>
            </w:r>
          </w:p>
        </w:tc>
        <w:tc>
          <w:tcPr>
            <w:tcW w:w="1485" w:type="dxa"/>
            <w:gridSpan w:val="2"/>
            <w:tcBorders>
              <w:top w:val="nil"/>
              <w:left w:val="nil"/>
              <w:bottom w:val="single" w:sz="4" w:space="0" w:color="auto"/>
              <w:right w:val="single" w:sz="4" w:space="0" w:color="auto"/>
            </w:tcBorders>
            <w:shd w:val="clear" w:color="auto" w:fill="auto"/>
          </w:tcPr>
          <w:p w:rsidR="00E3470D" w:rsidRPr="00E3470D" w:rsidRDefault="00CD0BCF" w:rsidP="00E3470D">
            <w:pPr>
              <w:rPr>
                <w:rFonts w:cs="Times New Roman"/>
                <w:color w:val="000000"/>
                <w:sz w:val="20"/>
              </w:rPr>
            </w:pPr>
            <w:r>
              <w:rPr>
                <w:rFonts w:cs="Times New Roman"/>
                <w:color w:val="000000"/>
                <w:sz w:val="20"/>
              </w:rPr>
              <w:t>(4.8-5.5</w:t>
            </w:r>
            <w:r w:rsidR="00E3470D" w:rsidRPr="00E3470D">
              <w:rPr>
                <w:rFonts w:cs="Times New Roman"/>
                <w:color w:val="000000"/>
                <w:sz w:val="20"/>
              </w:rPr>
              <w:t>)</w:t>
            </w:r>
          </w:p>
        </w:tc>
        <w:tc>
          <w:tcPr>
            <w:tcW w:w="1243" w:type="dxa"/>
            <w:tcBorders>
              <w:top w:val="nil"/>
              <w:left w:val="nil"/>
              <w:bottom w:val="single" w:sz="4" w:space="0" w:color="auto"/>
              <w:right w:val="nil"/>
            </w:tcBorders>
            <w:shd w:val="clear" w:color="auto" w:fill="auto"/>
          </w:tcPr>
          <w:p w:rsidR="00E3470D" w:rsidRPr="00E3470D" w:rsidRDefault="001F3E27" w:rsidP="00E3470D">
            <w:pPr>
              <w:jc w:val="right"/>
              <w:rPr>
                <w:rFonts w:cs="Times New Roman"/>
                <w:color w:val="000000"/>
                <w:sz w:val="20"/>
                <w:szCs w:val="20"/>
              </w:rPr>
            </w:pPr>
            <w:r>
              <w:rPr>
                <w:rFonts w:cs="Times New Roman"/>
                <w:color w:val="000000"/>
                <w:sz w:val="20"/>
                <w:szCs w:val="20"/>
              </w:rPr>
              <w:t>1.5</w:t>
            </w:r>
          </w:p>
        </w:tc>
        <w:tc>
          <w:tcPr>
            <w:tcW w:w="1243" w:type="dxa"/>
            <w:tcBorders>
              <w:top w:val="nil"/>
              <w:left w:val="nil"/>
              <w:bottom w:val="single" w:sz="4" w:space="0" w:color="auto"/>
              <w:right w:val="single" w:sz="4" w:space="0" w:color="auto"/>
            </w:tcBorders>
            <w:shd w:val="clear" w:color="auto" w:fill="auto"/>
            <w:vAlign w:val="bottom"/>
          </w:tcPr>
          <w:p w:rsidR="00E3470D" w:rsidRPr="00E3470D" w:rsidRDefault="001F3E27" w:rsidP="00E3470D">
            <w:pPr>
              <w:rPr>
                <w:rFonts w:cs="Times New Roman"/>
                <w:color w:val="000000"/>
                <w:sz w:val="20"/>
                <w:szCs w:val="20"/>
              </w:rPr>
            </w:pPr>
            <w:r>
              <w:rPr>
                <w:rFonts w:cs="Times New Roman"/>
                <w:color w:val="000000"/>
                <w:sz w:val="20"/>
                <w:szCs w:val="20"/>
              </w:rPr>
              <w:t>(1.2-1.9</w:t>
            </w:r>
            <w:r w:rsidR="00E3470D" w:rsidRPr="00E3470D">
              <w:rPr>
                <w:rFonts w:cs="Times New Roman"/>
                <w:color w:val="000000"/>
                <w:sz w:val="20"/>
                <w:szCs w:val="20"/>
              </w:rPr>
              <w:t>)</w:t>
            </w:r>
          </w:p>
        </w:tc>
      </w:tr>
      <w:tr w:rsidR="00E3470D" w:rsidRPr="005E0507" w:rsidTr="00E3470D">
        <w:trPr>
          <w:trHeight w:val="221"/>
        </w:trPr>
        <w:tc>
          <w:tcPr>
            <w:tcW w:w="1897" w:type="dxa"/>
            <w:tcBorders>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Ethnicity</w:t>
            </w:r>
            <w:r>
              <w:rPr>
                <w:rFonts w:ascii="Calibri" w:eastAsia="Times New Roman" w:hAnsi="Calibri" w:cs="Calibri"/>
                <w:color w:val="000000"/>
                <w:sz w:val="20"/>
                <w:szCs w:val="20"/>
                <w:lang w:eastAsia="en-NZ"/>
              </w:rPr>
              <w:t>†</w:t>
            </w:r>
            <w:r w:rsidRPr="005E0507">
              <w:rPr>
                <w:rFonts w:eastAsia="Times New Roman" w:cs="Times New Roman"/>
                <w:color w:val="000000"/>
                <w:sz w:val="20"/>
                <w:szCs w:val="20"/>
                <w:lang w:eastAsia="en-NZ"/>
              </w:rPr>
              <w:t xml:space="preserve"> </w:t>
            </w:r>
          </w:p>
        </w:tc>
        <w:tc>
          <w:tcPr>
            <w:tcW w:w="732" w:type="dxa"/>
            <w:tcBorders>
              <w:bottom w:val="nil"/>
            </w:tcBorders>
            <w:shd w:val="clear" w:color="auto" w:fill="auto"/>
            <w:noWrap/>
            <w:hideMark/>
          </w:tcPr>
          <w:p w:rsidR="00E3470D" w:rsidRPr="005E0507" w:rsidRDefault="00E3470D" w:rsidP="00E3470D">
            <w:pPr>
              <w:spacing w:after="0" w:line="240" w:lineRule="auto"/>
              <w:rPr>
                <w:rFonts w:eastAsia="Times New Roman" w:cs="Times New Roman"/>
                <w:sz w:val="20"/>
                <w:szCs w:val="20"/>
                <w:lang w:eastAsia="en-NZ"/>
              </w:rPr>
            </w:pPr>
          </w:p>
        </w:tc>
        <w:tc>
          <w:tcPr>
            <w:tcW w:w="731" w:type="dxa"/>
            <w:tcBorders>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p>
        </w:tc>
        <w:tc>
          <w:tcPr>
            <w:tcW w:w="1610" w:type="dxa"/>
            <w:tcBorders>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23" w:type="dxa"/>
            <w:tcBorders>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p>
        </w:tc>
        <w:tc>
          <w:tcPr>
            <w:tcW w:w="1465" w:type="dxa"/>
            <w:tcBorders>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01" w:type="dxa"/>
            <w:tcBorders>
              <w:top w:val="single" w:sz="4" w:space="0" w:color="auto"/>
              <w:left w:val="nil"/>
              <w:bottom w:val="nil"/>
              <w:right w:val="nil"/>
            </w:tcBorders>
            <w:shd w:val="clear" w:color="auto" w:fill="auto"/>
          </w:tcPr>
          <w:p w:rsidR="00E3470D" w:rsidRPr="00E3470D" w:rsidRDefault="00E3470D" w:rsidP="00E3470D">
            <w:pPr>
              <w:jc w:val="right"/>
              <w:rPr>
                <w:rFonts w:cs="Times New Roman"/>
                <w:color w:val="000000"/>
                <w:sz w:val="20"/>
              </w:rPr>
            </w:pPr>
            <w:r w:rsidRPr="00E3470D">
              <w:rPr>
                <w:rFonts w:cs="Times New Roman"/>
                <w:color w:val="000000"/>
                <w:sz w:val="20"/>
              </w:rPr>
              <w:t> </w:t>
            </w:r>
          </w:p>
        </w:tc>
        <w:tc>
          <w:tcPr>
            <w:tcW w:w="1485" w:type="dxa"/>
            <w:gridSpan w:val="2"/>
            <w:tcBorders>
              <w:top w:val="single" w:sz="4" w:space="0" w:color="auto"/>
              <w:left w:val="nil"/>
              <w:bottom w:val="nil"/>
              <w:right w:val="single" w:sz="4" w:space="0" w:color="auto"/>
            </w:tcBorders>
            <w:shd w:val="clear" w:color="auto" w:fill="auto"/>
          </w:tcPr>
          <w:p w:rsidR="00E3470D" w:rsidRPr="00E3470D" w:rsidRDefault="00E3470D" w:rsidP="00E3470D">
            <w:pPr>
              <w:rPr>
                <w:rFonts w:cs="Times New Roman"/>
                <w:color w:val="000000"/>
                <w:sz w:val="20"/>
              </w:rPr>
            </w:pPr>
            <w:r w:rsidRPr="00E3470D">
              <w:rPr>
                <w:rFonts w:cs="Times New Roman"/>
                <w:color w:val="000000"/>
                <w:sz w:val="20"/>
              </w:rPr>
              <w:t> </w:t>
            </w:r>
          </w:p>
        </w:tc>
        <w:tc>
          <w:tcPr>
            <w:tcW w:w="1243" w:type="dxa"/>
            <w:tcBorders>
              <w:top w:val="single" w:sz="4" w:space="0" w:color="auto"/>
              <w:left w:val="nil"/>
              <w:bottom w:val="nil"/>
              <w:right w:val="nil"/>
            </w:tcBorders>
            <w:shd w:val="clear" w:color="auto" w:fill="auto"/>
          </w:tcPr>
          <w:p w:rsidR="00E3470D" w:rsidRPr="00E3470D" w:rsidRDefault="00E3470D" w:rsidP="00E3470D">
            <w:pPr>
              <w:spacing w:line="240" w:lineRule="auto"/>
              <w:jc w:val="right"/>
              <w:rPr>
                <w:rFonts w:cs="Times New Roman"/>
                <w:color w:val="000000"/>
                <w:sz w:val="20"/>
                <w:szCs w:val="20"/>
              </w:rPr>
            </w:pPr>
          </w:p>
        </w:tc>
        <w:tc>
          <w:tcPr>
            <w:tcW w:w="1243" w:type="dxa"/>
            <w:tcBorders>
              <w:top w:val="single" w:sz="4" w:space="0" w:color="auto"/>
              <w:left w:val="nil"/>
              <w:bottom w:val="nil"/>
            </w:tcBorders>
            <w:shd w:val="clear" w:color="auto" w:fill="auto"/>
          </w:tcPr>
          <w:p w:rsidR="00E3470D" w:rsidRPr="00E3470D" w:rsidRDefault="00E3470D" w:rsidP="00E3470D">
            <w:pPr>
              <w:spacing w:line="240" w:lineRule="auto"/>
              <w:rPr>
                <w:rFonts w:cs="Times New Roman"/>
                <w:color w:val="000000"/>
                <w:sz w:val="20"/>
                <w:szCs w:val="20"/>
              </w:rPr>
            </w:pPr>
          </w:p>
        </w:tc>
      </w:tr>
      <w:tr w:rsidR="00E3470D" w:rsidRPr="005E0507" w:rsidTr="00E3470D">
        <w:trPr>
          <w:trHeight w:val="221"/>
        </w:trPr>
        <w:tc>
          <w:tcPr>
            <w:tcW w:w="1897"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Maori</w:t>
            </w:r>
          </w:p>
        </w:tc>
        <w:tc>
          <w:tcPr>
            <w:tcW w:w="732"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509</w:t>
            </w:r>
          </w:p>
        </w:tc>
        <w:tc>
          <w:tcPr>
            <w:tcW w:w="731"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25.0</w:t>
            </w:r>
          </w:p>
        </w:tc>
        <w:tc>
          <w:tcPr>
            <w:tcW w:w="1610"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(22.7-27.4</w:t>
            </w:r>
            <w:r w:rsidRPr="005E0507">
              <w:rPr>
                <w:rFonts w:cs="Times New Roman"/>
                <w:color w:val="000000"/>
                <w:sz w:val="20"/>
                <w:szCs w:val="20"/>
              </w:rPr>
              <w:t>)</w:t>
            </w:r>
          </w:p>
        </w:tc>
        <w:tc>
          <w:tcPr>
            <w:tcW w:w="1023"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Pr>
                <w:rFonts w:cs="Times New Roman"/>
                <w:color w:val="000000"/>
                <w:sz w:val="20"/>
                <w:szCs w:val="20"/>
              </w:rPr>
              <w:t>4.7</w:t>
            </w:r>
          </w:p>
        </w:tc>
        <w:tc>
          <w:tcPr>
            <w:tcW w:w="1465"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(3.9-5.6</w:t>
            </w:r>
            <w:r w:rsidRPr="005E0507">
              <w:rPr>
                <w:rFonts w:cs="Times New Roman"/>
                <w:color w:val="000000"/>
                <w:sz w:val="20"/>
                <w:szCs w:val="20"/>
              </w:rPr>
              <w:t>)</w:t>
            </w:r>
          </w:p>
        </w:tc>
        <w:tc>
          <w:tcPr>
            <w:tcW w:w="1001" w:type="dxa"/>
            <w:tcBorders>
              <w:top w:val="nil"/>
              <w:left w:val="nil"/>
              <w:bottom w:val="nil"/>
              <w:right w:val="nil"/>
            </w:tcBorders>
            <w:shd w:val="clear" w:color="auto" w:fill="auto"/>
          </w:tcPr>
          <w:p w:rsidR="00E3470D" w:rsidRPr="00E3470D" w:rsidRDefault="001F3E27" w:rsidP="00E3470D">
            <w:pPr>
              <w:jc w:val="right"/>
              <w:rPr>
                <w:rFonts w:cs="Times New Roman"/>
                <w:color w:val="000000"/>
                <w:sz w:val="20"/>
              </w:rPr>
            </w:pPr>
            <w:r>
              <w:rPr>
                <w:rFonts w:cs="Times New Roman"/>
                <w:color w:val="000000"/>
                <w:sz w:val="20"/>
              </w:rPr>
              <w:t>9.7</w:t>
            </w:r>
          </w:p>
        </w:tc>
        <w:tc>
          <w:tcPr>
            <w:tcW w:w="1485" w:type="dxa"/>
            <w:gridSpan w:val="2"/>
            <w:tcBorders>
              <w:top w:val="nil"/>
              <w:left w:val="nil"/>
              <w:bottom w:val="nil"/>
              <w:right w:val="single" w:sz="4" w:space="0" w:color="auto"/>
            </w:tcBorders>
            <w:shd w:val="clear" w:color="auto" w:fill="auto"/>
          </w:tcPr>
          <w:p w:rsidR="00E3470D" w:rsidRPr="00E3470D" w:rsidRDefault="001F3E27" w:rsidP="00E3470D">
            <w:pPr>
              <w:rPr>
                <w:rFonts w:cs="Times New Roman"/>
                <w:color w:val="000000"/>
                <w:sz w:val="20"/>
              </w:rPr>
            </w:pPr>
            <w:r>
              <w:rPr>
                <w:rFonts w:cs="Times New Roman"/>
                <w:color w:val="000000"/>
                <w:sz w:val="20"/>
              </w:rPr>
              <w:t>(8.8-10.6</w:t>
            </w:r>
            <w:r w:rsidR="00E3470D" w:rsidRPr="00E3470D">
              <w:rPr>
                <w:rFonts w:cs="Times New Roman"/>
                <w:color w:val="000000"/>
                <w:sz w:val="20"/>
              </w:rPr>
              <w:t>)</w:t>
            </w:r>
          </w:p>
        </w:tc>
        <w:tc>
          <w:tcPr>
            <w:tcW w:w="1243" w:type="dxa"/>
            <w:tcBorders>
              <w:top w:val="nil"/>
              <w:left w:val="nil"/>
              <w:bottom w:val="nil"/>
              <w:right w:val="nil"/>
            </w:tcBorders>
            <w:shd w:val="clear" w:color="auto" w:fill="auto"/>
          </w:tcPr>
          <w:p w:rsidR="00E3470D" w:rsidRPr="00E3470D" w:rsidRDefault="001F3E27" w:rsidP="00E3470D">
            <w:pPr>
              <w:spacing w:line="240" w:lineRule="auto"/>
              <w:jc w:val="right"/>
              <w:rPr>
                <w:rFonts w:cs="Times New Roman"/>
                <w:color w:val="000000"/>
                <w:sz w:val="20"/>
                <w:szCs w:val="20"/>
              </w:rPr>
            </w:pPr>
            <w:r>
              <w:rPr>
                <w:rFonts w:cs="Times New Roman"/>
                <w:color w:val="000000"/>
                <w:sz w:val="20"/>
                <w:szCs w:val="20"/>
              </w:rPr>
              <w:t>4.7</w:t>
            </w:r>
          </w:p>
        </w:tc>
        <w:tc>
          <w:tcPr>
            <w:tcW w:w="1243" w:type="dxa"/>
            <w:tcBorders>
              <w:top w:val="nil"/>
              <w:left w:val="nil"/>
              <w:bottom w:val="nil"/>
              <w:right w:val="single" w:sz="4" w:space="0" w:color="auto"/>
            </w:tcBorders>
            <w:shd w:val="clear" w:color="auto" w:fill="auto"/>
            <w:vAlign w:val="bottom"/>
          </w:tcPr>
          <w:p w:rsidR="00E3470D" w:rsidRPr="00E3470D" w:rsidRDefault="00E3470D" w:rsidP="001F3E27">
            <w:pPr>
              <w:rPr>
                <w:rFonts w:cs="Times New Roman"/>
                <w:color w:val="000000"/>
                <w:sz w:val="20"/>
                <w:szCs w:val="20"/>
              </w:rPr>
            </w:pPr>
            <w:r w:rsidRPr="00E3470D">
              <w:rPr>
                <w:rFonts w:cs="Times New Roman"/>
                <w:color w:val="000000"/>
                <w:sz w:val="20"/>
                <w:szCs w:val="20"/>
              </w:rPr>
              <w:t>(</w:t>
            </w:r>
            <w:r w:rsidR="001F3E27">
              <w:rPr>
                <w:rFonts w:cs="Times New Roman"/>
                <w:color w:val="000000"/>
                <w:sz w:val="20"/>
                <w:szCs w:val="20"/>
              </w:rPr>
              <w:t>3.9-5.6</w:t>
            </w:r>
            <w:r w:rsidRPr="00E3470D">
              <w:rPr>
                <w:rFonts w:cs="Times New Roman"/>
                <w:color w:val="000000"/>
                <w:sz w:val="20"/>
                <w:szCs w:val="20"/>
              </w:rPr>
              <w:t>)</w:t>
            </w:r>
          </w:p>
        </w:tc>
      </w:tr>
      <w:tr w:rsidR="00E3470D" w:rsidRPr="005E0507" w:rsidTr="00E3470D">
        <w:trPr>
          <w:trHeight w:val="221"/>
        </w:trPr>
        <w:tc>
          <w:tcPr>
            <w:tcW w:w="1897"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P</w:t>
            </w:r>
            <w:r>
              <w:rPr>
                <w:rFonts w:eastAsia="Times New Roman" w:cs="Times New Roman"/>
                <w:color w:val="000000"/>
                <w:sz w:val="20"/>
                <w:szCs w:val="20"/>
                <w:lang w:eastAsia="en-NZ"/>
              </w:rPr>
              <w:t>acific</w:t>
            </w:r>
          </w:p>
        </w:tc>
        <w:tc>
          <w:tcPr>
            <w:tcW w:w="732"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720</w:t>
            </w:r>
          </w:p>
        </w:tc>
        <w:tc>
          <w:tcPr>
            <w:tcW w:w="731"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18.1</w:t>
            </w:r>
          </w:p>
        </w:tc>
        <w:tc>
          <w:tcPr>
            <w:tcW w:w="1610"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(16.6-19.7</w:t>
            </w:r>
            <w:r w:rsidRPr="005E0507">
              <w:rPr>
                <w:rFonts w:cs="Times New Roman"/>
                <w:color w:val="000000"/>
                <w:sz w:val="20"/>
                <w:szCs w:val="20"/>
              </w:rPr>
              <w:t>)</w:t>
            </w:r>
          </w:p>
        </w:tc>
        <w:tc>
          <w:tcPr>
            <w:tcW w:w="1023"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Pr>
                <w:rFonts w:cs="Times New Roman"/>
                <w:color w:val="000000"/>
                <w:sz w:val="20"/>
                <w:szCs w:val="20"/>
              </w:rPr>
              <w:t>3.4</w:t>
            </w:r>
          </w:p>
        </w:tc>
        <w:tc>
          <w:tcPr>
            <w:tcW w:w="1465"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(2.9-4.0</w:t>
            </w:r>
            <w:r w:rsidRPr="005E0507">
              <w:rPr>
                <w:rFonts w:cs="Times New Roman"/>
                <w:color w:val="000000"/>
                <w:sz w:val="20"/>
                <w:szCs w:val="20"/>
              </w:rPr>
              <w:t>)</w:t>
            </w:r>
          </w:p>
        </w:tc>
        <w:tc>
          <w:tcPr>
            <w:tcW w:w="1001" w:type="dxa"/>
            <w:tcBorders>
              <w:top w:val="nil"/>
              <w:left w:val="nil"/>
              <w:bottom w:val="nil"/>
              <w:right w:val="nil"/>
            </w:tcBorders>
            <w:shd w:val="clear" w:color="auto" w:fill="auto"/>
          </w:tcPr>
          <w:p w:rsidR="00E3470D" w:rsidRPr="00E3470D" w:rsidRDefault="001F3E27" w:rsidP="00E3470D">
            <w:pPr>
              <w:jc w:val="right"/>
              <w:rPr>
                <w:rFonts w:cs="Times New Roman"/>
                <w:color w:val="000000"/>
                <w:sz w:val="20"/>
              </w:rPr>
            </w:pPr>
            <w:r>
              <w:rPr>
                <w:rFonts w:cs="Times New Roman"/>
                <w:color w:val="000000"/>
                <w:sz w:val="20"/>
              </w:rPr>
              <w:t>7.0</w:t>
            </w:r>
          </w:p>
        </w:tc>
        <w:tc>
          <w:tcPr>
            <w:tcW w:w="1485" w:type="dxa"/>
            <w:gridSpan w:val="2"/>
            <w:tcBorders>
              <w:top w:val="nil"/>
              <w:left w:val="nil"/>
              <w:bottom w:val="nil"/>
              <w:right w:val="single" w:sz="4" w:space="0" w:color="auto"/>
            </w:tcBorders>
            <w:shd w:val="clear" w:color="auto" w:fill="auto"/>
          </w:tcPr>
          <w:p w:rsidR="00E3470D" w:rsidRPr="00E3470D" w:rsidRDefault="001F3E27" w:rsidP="00E3470D">
            <w:pPr>
              <w:rPr>
                <w:rFonts w:cs="Times New Roman"/>
                <w:color w:val="000000"/>
                <w:sz w:val="20"/>
              </w:rPr>
            </w:pPr>
            <w:r>
              <w:rPr>
                <w:rFonts w:cs="Times New Roman"/>
                <w:color w:val="000000"/>
                <w:sz w:val="20"/>
              </w:rPr>
              <w:t>(6.4-7.6</w:t>
            </w:r>
            <w:r w:rsidR="00E3470D" w:rsidRPr="00E3470D">
              <w:rPr>
                <w:rFonts w:cs="Times New Roman"/>
                <w:color w:val="000000"/>
                <w:sz w:val="20"/>
              </w:rPr>
              <w:t>)</w:t>
            </w:r>
          </w:p>
        </w:tc>
        <w:tc>
          <w:tcPr>
            <w:tcW w:w="1243" w:type="dxa"/>
            <w:tcBorders>
              <w:top w:val="nil"/>
              <w:left w:val="nil"/>
              <w:bottom w:val="nil"/>
              <w:right w:val="nil"/>
            </w:tcBorders>
            <w:shd w:val="clear" w:color="auto" w:fill="auto"/>
          </w:tcPr>
          <w:p w:rsidR="00E3470D" w:rsidRPr="00E3470D" w:rsidRDefault="001F3E27" w:rsidP="00E3470D">
            <w:pPr>
              <w:jc w:val="right"/>
              <w:rPr>
                <w:rFonts w:cs="Times New Roman"/>
                <w:color w:val="000000"/>
                <w:sz w:val="20"/>
                <w:szCs w:val="20"/>
              </w:rPr>
            </w:pPr>
            <w:r>
              <w:rPr>
                <w:rFonts w:cs="Times New Roman"/>
                <w:color w:val="000000"/>
                <w:sz w:val="20"/>
                <w:szCs w:val="20"/>
              </w:rPr>
              <w:t>3.4</w:t>
            </w:r>
          </w:p>
        </w:tc>
        <w:tc>
          <w:tcPr>
            <w:tcW w:w="1243" w:type="dxa"/>
            <w:tcBorders>
              <w:top w:val="nil"/>
              <w:left w:val="nil"/>
              <w:bottom w:val="nil"/>
              <w:right w:val="single" w:sz="4" w:space="0" w:color="auto"/>
            </w:tcBorders>
            <w:shd w:val="clear" w:color="auto" w:fill="auto"/>
            <w:vAlign w:val="bottom"/>
          </w:tcPr>
          <w:p w:rsidR="00E3470D" w:rsidRPr="00E3470D" w:rsidRDefault="001F3E27" w:rsidP="00E3470D">
            <w:pPr>
              <w:rPr>
                <w:rFonts w:cs="Times New Roman"/>
                <w:color w:val="000000"/>
                <w:sz w:val="20"/>
                <w:szCs w:val="20"/>
              </w:rPr>
            </w:pPr>
            <w:r>
              <w:rPr>
                <w:rFonts w:cs="Times New Roman"/>
                <w:color w:val="000000"/>
                <w:sz w:val="20"/>
                <w:szCs w:val="20"/>
              </w:rPr>
              <w:t>(2.8-4.0</w:t>
            </w:r>
            <w:r w:rsidR="00E3470D" w:rsidRPr="00E3470D">
              <w:rPr>
                <w:rFonts w:cs="Times New Roman"/>
                <w:color w:val="000000"/>
                <w:sz w:val="20"/>
                <w:szCs w:val="20"/>
              </w:rPr>
              <w:t>)</w:t>
            </w:r>
          </w:p>
        </w:tc>
      </w:tr>
      <w:tr w:rsidR="00E3470D" w:rsidRPr="005E0507" w:rsidTr="00E3470D">
        <w:trPr>
          <w:trHeight w:val="221"/>
        </w:trPr>
        <w:tc>
          <w:tcPr>
            <w:tcW w:w="1897"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Asian</w:t>
            </w:r>
          </w:p>
        </w:tc>
        <w:tc>
          <w:tcPr>
            <w:tcW w:w="732" w:type="dxa"/>
            <w:tcBorders>
              <w:top w:val="nil"/>
              <w:bottom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141</w:t>
            </w:r>
          </w:p>
        </w:tc>
        <w:tc>
          <w:tcPr>
            <w:tcW w:w="731"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5.0</w:t>
            </w:r>
          </w:p>
        </w:tc>
        <w:tc>
          <w:tcPr>
            <w:tcW w:w="1610"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(4.2-5.9</w:t>
            </w:r>
            <w:r w:rsidRPr="005E0507">
              <w:rPr>
                <w:rFonts w:cs="Times New Roman"/>
                <w:color w:val="000000"/>
                <w:sz w:val="20"/>
                <w:szCs w:val="20"/>
              </w:rPr>
              <w:t>)</w:t>
            </w:r>
          </w:p>
        </w:tc>
        <w:tc>
          <w:tcPr>
            <w:tcW w:w="1023" w:type="dxa"/>
            <w:tcBorders>
              <w:top w:val="nil"/>
              <w:bottom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Pr>
                <w:rFonts w:cs="Times New Roman"/>
                <w:color w:val="000000"/>
                <w:sz w:val="20"/>
                <w:szCs w:val="20"/>
              </w:rPr>
              <w:t>0.9</w:t>
            </w:r>
          </w:p>
        </w:tc>
        <w:tc>
          <w:tcPr>
            <w:tcW w:w="1465" w:type="dxa"/>
            <w:tcBorders>
              <w:top w:val="nil"/>
              <w:left w:val="nil"/>
              <w:bottom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(0.8-1.2</w:t>
            </w:r>
            <w:r w:rsidRPr="005E0507">
              <w:rPr>
                <w:rFonts w:cs="Times New Roman"/>
                <w:color w:val="000000"/>
                <w:sz w:val="20"/>
                <w:szCs w:val="20"/>
              </w:rPr>
              <w:t>)</w:t>
            </w:r>
          </w:p>
        </w:tc>
        <w:tc>
          <w:tcPr>
            <w:tcW w:w="1001" w:type="dxa"/>
            <w:tcBorders>
              <w:top w:val="nil"/>
              <w:left w:val="nil"/>
              <w:bottom w:val="nil"/>
              <w:right w:val="nil"/>
            </w:tcBorders>
            <w:shd w:val="clear" w:color="auto" w:fill="auto"/>
          </w:tcPr>
          <w:p w:rsidR="00E3470D" w:rsidRPr="00E3470D" w:rsidRDefault="001F3E27" w:rsidP="00E3470D">
            <w:pPr>
              <w:jc w:val="right"/>
              <w:rPr>
                <w:rFonts w:cs="Times New Roman"/>
                <w:color w:val="000000"/>
                <w:sz w:val="20"/>
              </w:rPr>
            </w:pPr>
            <w:r>
              <w:rPr>
                <w:rFonts w:cs="Times New Roman"/>
                <w:color w:val="000000"/>
                <w:sz w:val="20"/>
              </w:rPr>
              <w:t>2.0</w:t>
            </w:r>
          </w:p>
        </w:tc>
        <w:tc>
          <w:tcPr>
            <w:tcW w:w="1485" w:type="dxa"/>
            <w:gridSpan w:val="2"/>
            <w:tcBorders>
              <w:top w:val="nil"/>
              <w:left w:val="nil"/>
              <w:bottom w:val="nil"/>
              <w:right w:val="single" w:sz="4" w:space="0" w:color="auto"/>
            </w:tcBorders>
            <w:shd w:val="clear" w:color="auto" w:fill="auto"/>
          </w:tcPr>
          <w:p w:rsidR="00E3470D" w:rsidRPr="00E3470D" w:rsidRDefault="00CD0BCF" w:rsidP="00E3470D">
            <w:pPr>
              <w:rPr>
                <w:rFonts w:cs="Times New Roman"/>
                <w:color w:val="000000"/>
                <w:sz w:val="20"/>
              </w:rPr>
            </w:pPr>
            <w:r>
              <w:rPr>
                <w:rFonts w:cs="Times New Roman"/>
                <w:color w:val="000000"/>
                <w:sz w:val="20"/>
              </w:rPr>
              <w:t>(1.6-2.3</w:t>
            </w:r>
            <w:r w:rsidR="00E3470D" w:rsidRPr="00E3470D">
              <w:rPr>
                <w:rFonts w:cs="Times New Roman"/>
                <w:color w:val="000000"/>
                <w:sz w:val="20"/>
              </w:rPr>
              <w:t>)</w:t>
            </w:r>
          </w:p>
        </w:tc>
        <w:tc>
          <w:tcPr>
            <w:tcW w:w="1243" w:type="dxa"/>
            <w:tcBorders>
              <w:top w:val="nil"/>
              <w:left w:val="nil"/>
              <w:bottom w:val="nil"/>
              <w:right w:val="nil"/>
            </w:tcBorders>
            <w:shd w:val="clear" w:color="auto" w:fill="auto"/>
          </w:tcPr>
          <w:p w:rsidR="00E3470D" w:rsidRPr="00E3470D" w:rsidRDefault="001F3E27" w:rsidP="00E3470D">
            <w:pPr>
              <w:jc w:val="right"/>
              <w:rPr>
                <w:rFonts w:cs="Times New Roman"/>
                <w:color w:val="000000"/>
                <w:sz w:val="20"/>
                <w:szCs w:val="20"/>
              </w:rPr>
            </w:pPr>
            <w:r>
              <w:rPr>
                <w:rFonts w:cs="Times New Roman"/>
                <w:color w:val="000000"/>
                <w:sz w:val="20"/>
                <w:szCs w:val="20"/>
              </w:rPr>
              <w:t>0.9</w:t>
            </w:r>
          </w:p>
        </w:tc>
        <w:tc>
          <w:tcPr>
            <w:tcW w:w="1243" w:type="dxa"/>
            <w:tcBorders>
              <w:top w:val="nil"/>
              <w:left w:val="nil"/>
              <w:bottom w:val="nil"/>
              <w:right w:val="single" w:sz="4" w:space="0" w:color="auto"/>
            </w:tcBorders>
            <w:shd w:val="clear" w:color="auto" w:fill="auto"/>
            <w:vAlign w:val="bottom"/>
          </w:tcPr>
          <w:p w:rsidR="00E3470D" w:rsidRPr="00E3470D" w:rsidRDefault="001F3E27" w:rsidP="00E3470D">
            <w:pPr>
              <w:rPr>
                <w:rFonts w:cs="Times New Roman"/>
                <w:color w:val="000000"/>
                <w:sz w:val="20"/>
                <w:szCs w:val="20"/>
              </w:rPr>
            </w:pPr>
            <w:r>
              <w:rPr>
                <w:rFonts w:cs="Times New Roman"/>
                <w:color w:val="000000"/>
                <w:sz w:val="20"/>
                <w:szCs w:val="20"/>
              </w:rPr>
              <w:t>(0.8-1.2</w:t>
            </w:r>
            <w:r w:rsidR="00E3470D" w:rsidRPr="00E3470D">
              <w:rPr>
                <w:rFonts w:cs="Times New Roman"/>
                <w:color w:val="000000"/>
                <w:sz w:val="20"/>
                <w:szCs w:val="20"/>
              </w:rPr>
              <w:t>)</w:t>
            </w:r>
          </w:p>
        </w:tc>
      </w:tr>
      <w:tr w:rsidR="00E3470D" w:rsidRPr="005E0507" w:rsidTr="00E3470D">
        <w:trPr>
          <w:trHeight w:val="221"/>
        </w:trPr>
        <w:tc>
          <w:tcPr>
            <w:tcW w:w="1897" w:type="dxa"/>
            <w:tcBorders>
              <w:top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eastAsia="Times New Roman" w:cs="Times New Roman"/>
                <w:color w:val="000000"/>
                <w:sz w:val="20"/>
                <w:szCs w:val="20"/>
                <w:lang w:eastAsia="en-NZ"/>
              </w:rPr>
              <w:t>European/Other</w:t>
            </w:r>
          </w:p>
        </w:tc>
        <w:tc>
          <w:tcPr>
            <w:tcW w:w="732" w:type="dxa"/>
            <w:tcBorders>
              <w:top w:val="nil"/>
            </w:tcBorders>
            <w:shd w:val="clear" w:color="auto" w:fill="auto"/>
            <w:noWrap/>
            <w:hideMark/>
          </w:tcPr>
          <w:p w:rsidR="00E3470D" w:rsidRPr="005E0507" w:rsidRDefault="00E3470D" w:rsidP="00E3470D">
            <w:pPr>
              <w:spacing w:after="0" w:line="240" w:lineRule="auto"/>
              <w:rPr>
                <w:rFonts w:eastAsia="Times New Roman" w:cs="Times New Roman"/>
                <w:color w:val="000000"/>
                <w:sz w:val="20"/>
                <w:szCs w:val="20"/>
                <w:lang w:eastAsia="en-NZ"/>
              </w:rPr>
            </w:pPr>
            <w:r w:rsidRPr="005E0507">
              <w:rPr>
                <w:rFonts w:cs="Times New Roman"/>
                <w:color w:val="000000"/>
                <w:sz w:val="20"/>
                <w:szCs w:val="20"/>
              </w:rPr>
              <w:t>227</w:t>
            </w:r>
          </w:p>
        </w:tc>
        <w:tc>
          <w:tcPr>
            <w:tcW w:w="731" w:type="dxa"/>
            <w:tcBorders>
              <w:top w:val="nil"/>
              <w:right w:val="nil"/>
            </w:tcBorders>
            <w:shd w:val="clear" w:color="auto" w:fill="auto"/>
            <w:noWrap/>
            <w:hideMark/>
          </w:tcPr>
          <w:p w:rsidR="00E3470D" w:rsidRPr="005E0507" w:rsidRDefault="00E3470D" w:rsidP="00E3470D">
            <w:pPr>
              <w:spacing w:line="240" w:lineRule="auto"/>
              <w:jc w:val="right"/>
              <w:rPr>
                <w:rFonts w:cs="Times New Roman"/>
                <w:color w:val="000000"/>
                <w:sz w:val="20"/>
                <w:szCs w:val="20"/>
              </w:rPr>
            </w:pPr>
            <w:r w:rsidRPr="005E0507">
              <w:rPr>
                <w:rFonts w:cs="Times New Roman"/>
                <w:color w:val="000000"/>
                <w:sz w:val="20"/>
                <w:szCs w:val="20"/>
              </w:rPr>
              <w:t>5.3</w:t>
            </w:r>
          </w:p>
        </w:tc>
        <w:tc>
          <w:tcPr>
            <w:tcW w:w="1610" w:type="dxa"/>
            <w:tcBorders>
              <w:top w:val="nil"/>
              <w:left w:val="nil"/>
            </w:tcBorders>
            <w:shd w:val="clear" w:color="auto" w:fill="auto"/>
            <w:noWrap/>
            <w:hideMark/>
          </w:tcPr>
          <w:p w:rsidR="00E3470D" w:rsidRPr="005E0507" w:rsidRDefault="00E3470D" w:rsidP="00E3470D">
            <w:pPr>
              <w:spacing w:line="240" w:lineRule="auto"/>
              <w:rPr>
                <w:rFonts w:cs="Times New Roman"/>
                <w:color w:val="000000"/>
                <w:sz w:val="20"/>
                <w:szCs w:val="20"/>
              </w:rPr>
            </w:pPr>
            <w:r>
              <w:rPr>
                <w:rFonts w:cs="Times New Roman"/>
                <w:color w:val="000000"/>
                <w:sz w:val="20"/>
                <w:szCs w:val="20"/>
              </w:rPr>
              <w:t>(4.6-6.1</w:t>
            </w:r>
            <w:r w:rsidRPr="005E0507">
              <w:rPr>
                <w:rFonts w:cs="Times New Roman"/>
                <w:color w:val="000000"/>
                <w:sz w:val="20"/>
                <w:szCs w:val="20"/>
              </w:rPr>
              <w:t>)</w:t>
            </w:r>
          </w:p>
        </w:tc>
        <w:tc>
          <w:tcPr>
            <w:tcW w:w="1023" w:type="dxa"/>
            <w:tcBorders>
              <w:top w:val="nil"/>
              <w:right w:val="nil"/>
            </w:tcBorders>
            <w:shd w:val="clear" w:color="auto" w:fill="auto"/>
            <w:noWrap/>
            <w:hideMark/>
          </w:tcPr>
          <w:p w:rsidR="00E3470D" w:rsidRPr="005E0507" w:rsidRDefault="001F3E27" w:rsidP="00E3470D">
            <w:pPr>
              <w:spacing w:line="240" w:lineRule="auto"/>
              <w:jc w:val="right"/>
              <w:rPr>
                <w:rFonts w:cs="Times New Roman"/>
                <w:color w:val="000000"/>
                <w:sz w:val="20"/>
                <w:szCs w:val="20"/>
              </w:rPr>
            </w:pPr>
            <w:r>
              <w:rPr>
                <w:rFonts w:cs="Times New Roman"/>
                <w:color w:val="000000"/>
                <w:sz w:val="20"/>
                <w:szCs w:val="20"/>
              </w:rPr>
              <w:t>R</w:t>
            </w:r>
            <w:r w:rsidR="00E3470D" w:rsidRPr="005E0507">
              <w:rPr>
                <w:rFonts w:cs="Times New Roman"/>
                <w:color w:val="000000"/>
                <w:sz w:val="20"/>
                <w:szCs w:val="20"/>
              </w:rPr>
              <w:t>ef</w:t>
            </w:r>
          </w:p>
        </w:tc>
        <w:tc>
          <w:tcPr>
            <w:tcW w:w="1465" w:type="dxa"/>
            <w:tcBorders>
              <w:top w:val="nil"/>
              <w:left w:val="nil"/>
            </w:tcBorders>
            <w:shd w:val="clear" w:color="auto" w:fill="auto"/>
            <w:noWrap/>
            <w:hideMark/>
          </w:tcPr>
          <w:p w:rsidR="00E3470D" w:rsidRPr="005E0507" w:rsidRDefault="00E3470D" w:rsidP="00E3470D">
            <w:pPr>
              <w:spacing w:line="240" w:lineRule="auto"/>
              <w:rPr>
                <w:rFonts w:cs="Times New Roman"/>
                <w:color w:val="000000"/>
                <w:sz w:val="20"/>
                <w:szCs w:val="20"/>
              </w:rPr>
            </w:pPr>
          </w:p>
        </w:tc>
        <w:tc>
          <w:tcPr>
            <w:tcW w:w="1001" w:type="dxa"/>
            <w:tcBorders>
              <w:top w:val="nil"/>
              <w:left w:val="nil"/>
              <w:bottom w:val="single" w:sz="4" w:space="0" w:color="auto"/>
              <w:right w:val="nil"/>
            </w:tcBorders>
            <w:shd w:val="clear" w:color="auto" w:fill="auto"/>
          </w:tcPr>
          <w:p w:rsidR="00E3470D" w:rsidRPr="00E3470D" w:rsidRDefault="001F3E27" w:rsidP="00E3470D">
            <w:pPr>
              <w:jc w:val="right"/>
              <w:rPr>
                <w:rFonts w:cs="Times New Roman"/>
                <w:color w:val="000000"/>
                <w:sz w:val="20"/>
              </w:rPr>
            </w:pPr>
            <w:r>
              <w:rPr>
                <w:rFonts w:cs="Times New Roman"/>
                <w:color w:val="000000"/>
                <w:sz w:val="20"/>
              </w:rPr>
              <w:t>2.1</w:t>
            </w:r>
          </w:p>
        </w:tc>
        <w:tc>
          <w:tcPr>
            <w:tcW w:w="1485" w:type="dxa"/>
            <w:gridSpan w:val="2"/>
            <w:tcBorders>
              <w:top w:val="nil"/>
              <w:left w:val="nil"/>
              <w:bottom w:val="single" w:sz="4" w:space="0" w:color="auto"/>
              <w:right w:val="single" w:sz="4" w:space="0" w:color="auto"/>
            </w:tcBorders>
            <w:shd w:val="clear" w:color="auto" w:fill="auto"/>
          </w:tcPr>
          <w:p w:rsidR="00E3470D" w:rsidRPr="00E3470D" w:rsidRDefault="00CD0BCF" w:rsidP="00E3470D">
            <w:pPr>
              <w:rPr>
                <w:rFonts w:cs="Times New Roman"/>
                <w:color w:val="000000"/>
                <w:sz w:val="20"/>
              </w:rPr>
            </w:pPr>
            <w:r>
              <w:rPr>
                <w:rFonts w:cs="Times New Roman"/>
                <w:color w:val="000000"/>
                <w:sz w:val="20"/>
              </w:rPr>
              <w:t>(1.8-2.4</w:t>
            </w:r>
            <w:r w:rsidR="00E3470D" w:rsidRPr="00E3470D">
              <w:rPr>
                <w:rFonts w:cs="Times New Roman"/>
                <w:color w:val="000000"/>
                <w:sz w:val="20"/>
              </w:rPr>
              <w:t>)</w:t>
            </w:r>
          </w:p>
        </w:tc>
        <w:tc>
          <w:tcPr>
            <w:tcW w:w="1243" w:type="dxa"/>
            <w:tcBorders>
              <w:top w:val="nil"/>
              <w:left w:val="nil"/>
              <w:bottom w:val="single" w:sz="4" w:space="0" w:color="auto"/>
              <w:right w:val="nil"/>
            </w:tcBorders>
            <w:shd w:val="clear" w:color="auto" w:fill="auto"/>
          </w:tcPr>
          <w:p w:rsidR="00E3470D" w:rsidRPr="00E3470D" w:rsidRDefault="001F3E27" w:rsidP="00E3470D">
            <w:pPr>
              <w:jc w:val="right"/>
              <w:rPr>
                <w:rFonts w:cs="Times New Roman"/>
                <w:color w:val="000000"/>
                <w:sz w:val="20"/>
                <w:szCs w:val="20"/>
              </w:rPr>
            </w:pPr>
            <w:r>
              <w:rPr>
                <w:rFonts w:cs="Times New Roman"/>
                <w:color w:val="000000"/>
                <w:sz w:val="20"/>
                <w:szCs w:val="20"/>
              </w:rPr>
              <w:t>R</w:t>
            </w:r>
            <w:r w:rsidR="00E3470D" w:rsidRPr="00E3470D">
              <w:rPr>
                <w:rFonts w:cs="Times New Roman"/>
                <w:color w:val="000000"/>
                <w:sz w:val="20"/>
                <w:szCs w:val="20"/>
              </w:rPr>
              <w:t>ef</w:t>
            </w:r>
          </w:p>
        </w:tc>
        <w:tc>
          <w:tcPr>
            <w:tcW w:w="1243" w:type="dxa"/>
            <w:tcBorders>
              <w:top w:val="nil"/>
              <w:left w:val="nil"/>
              <w:bottom w:val="single" w:sz="4" w:space="0" w:color="auto"/>
              <w:right w:val="single" w:sz="4" w:space="0" w:color="auto"/>
            </w:tcBorders>
            <w:shd w:val="clear" w:color="auto" w:fill="auto"/>
            <w:vAlign w:val="bottom"/>
          </w:tcPr>
          <w:p w:rsidR="00E3470D" w:rsidRPr="00E3470D" w:rsidRDefault="00E3470D" w:rsidP="00E3470D">
            <w:pPr>
              <w:rPr>
                <w:rFonts w:cs="Times New Roman"/>
                <w:color w:val="000000"/>
                <w:sz w:val="20"/>
                <w:szCs w:val="20"/>
              </w:rPr>
            </w:pPr>
            <w:r w:rsidRPr="00E3470D">
              <w:rPr>
                <w:rFonts w:cs="Times New Roman"/>
                <w:color w:val="000000"/>
                <w:sz w:val="20"/>
                <w:szCs w:val="20"/>
              </w:rPr>
              <w:t> </w:t>
            </w:r>
          </w:p>
        </w:tc>
      </w:tr>
    </w:tbl>
    <w:p w:rsidR="000A60F7" w:rsidRPr="000A60F7" w:rsidRDefault="00D677ED" w:rsidP="000A60F7">
      <w:pPr>
        <w:spacing w:line="240" w:lineRule="auto"/>
        <w:rPr>
          <w:rFonts w:cs="Times New Roman"/>
          <w:sz w:val="18"/>
          <w:szCs w:val="24"/>
        </w:rPr>
      </w:pPr>
      <w:r w:rsidRPr="000A60F7">
        <w:rPr>
          <w:sz w:val="18"/>
        </w:rPr>
        <w:t xml:space="preserve">*SES (Socioeconomic status) </w:t>
      </w:r>
      <w:r w:rsidRPr="000A60F7">
        <w:rPr>
          <w:rFonts w:cs="Times New Roman"/>
          <w:sz w:val="18"/>
          <w:szCs w:val="24"/>
        </w:rPr>
        <w:t xml:space="preserve">quantified using a small area level measure of neighborhood deprivation derived from the national census (NZDep2013) </w:t>
      </w:r>
      <w:r w:rsidRPr="000A60F7">
        <w:rPr>
          <w:rFonts w:cs="Times New Roman"/>
          <w:sz w:val="18"/>
          <w:szCs w:val="24"/>
        </w:rPr>
        <w:fldChar w:fldCharType="begin"/>
      </w:r>
      <w:r w:rsidRPr="000A60F7">
        <w:rPr>
          <w:rFonts w:cs="Times New Roman"/>
          <w:sz w:val="18"/>
          <w:szCs w:val="24"/>
        </w:rPr>
        <w:instrText xml:space="preserve"> ADDIN EN.CITE &lt;EndNote&gt;&lt;Cite&gt;&lt;Author&gt;Atkinson&lt;/Author&gt;&lt;Year&gt;2014&lt;/Year&gt;&lt;RecNum&gt;165&lt;/RecNum&gt;&lt;DisplayText&gt;[27]&lt;/DisplayText&gt;&lt;record&gt;&lt;rec-number&gt;165&lt;/rec-number&gt;&lt;foreign-keys&gt;&lt;key app="EN" db-id="9srxsx0flzrz20erftjvatt0azf5tsszapx2" timestamp="1524599094"&gt;165&lt;/key&gt;&lt;/foreign-keys&gt;&lt;ref-type name="Journal Article"&gt;17&lt;/ref-type&gt;&lt;contributors&gt;&lt;authors&gt;&lt;author&gt;Atkinson, June&lt;/author&gt;&lt;author&gt;Salmond, Clare&lt;/author&gt;&lt;author&gt;Crampton, Peter&lt;/author&gt;&lt;/authors&gt;&lt;/contributors&gt;&lt;titles&gt;&lt;title&gt;NZDep2013 index of deprivation&lt;/title&gt;&lt;secondary-title&gt;New Zealand, Ministry of Health&lt;/secondary-title&gt;&lt;/titles&gt;&lt;dates&gt;&lt;year&gt;2014&lt;/year&gt;&lt;/dates&gt;&lt;urls&gt;&lt;/urls&gt;&lt;/record&gt;&lt;/Cite&gt;&lt;/EndNote&gt;</w:instrText>
      </w:r>
      <w:r w:rsidRPr="000A60F7">
        <w:rPr>
          <w:rFonts w:cs="Times New Roman"/>
          <w:sz w:val="18"/>
          <w:szCs w:val="24"/>
        </w:rPr>
        <w:fldChar w:fldCharType="separate"/>
      </w:r>
      <w:r w:rsidRPr="000A60F7">
        <w:rPr>
          <w:rFonts w:cs="Times New Roman"/>
          <w:noProof/>
          <w:sz w:val="18"/>
          <w:szCs w:val="24"/>
        </w:rPr>
        <w:t>[27]</w:t>
      </w:r>
      <w:r w:rsidRPr="000A60F7">
        <w:rPr>
          <w:rFonts w:cs="Times New Roman"/>
          <w:sz w:val="18"/>
          <w:szCs w:val="24"/>
        </w:rPr>
        <w:fldChar w:fldCharType="end"/>
      </w:r>
    </w:p>
    <w:p w:rsidR="000A60F7" w:rsidRPr="00841D7B" w:rsidRDefault="00D677ED" w:rsidP="00841D7B">
      <w:pPr>
        <w:spacing w:line="240" w:lineRule="auto"/>
        <w:rPr>
          <w:rFonts w:cs="Times New Roman"/>
          <w:sz w:val="18"/>
          <w:szCs w:val="24"/>
        </w:rPr>
        <w:sectPr w:rsidR="000A60F7" w:rsidRPr="00841D7B" w:rsidSect="000A60F7">
          <w:pgSz w:w="16838" w:h="11906" w:orient="landscape"/>
          <w:pgMar w:top="1440" w:right="1440" w:bottom="1440" w:left="1440" w:header="708" w:footer="708" w:gutter="0"/>
          <w:cols w:space="708"/>
          <w:docGrid w:linePitch="360"/>
        </w:sectPr>
      </w:pPr>
      <w:r w:rsidRPr="000A60F7">
        <w:rPr>
          <w:sz w:val="18"/>
        </w:rPr>
        <w:t>† Rates for ethnicity and SES hav</w:t>
      </w:r>
      <w:r w:rsidR="00841D7B">
        <w:rPr>
          <w:sz w:val="18"/>
        </w:rPr>
        <w:t>e been adjusted for each other.</w:t>
      </w:r>
    </w:p>
    <w:p w:rsidR="00321F6A" w:rsidRPr="00834033" w:rsidRDefault="00321F6A" w:rsidP="00321F6A">
      <w:pPr>
        <w:pStyle w:val="Tableheader"/>
      </w:pPr>
      <w:r>
        <w:lastRenderedPageBreak/>
        <w:t>Table S2</w:t>
      </w:r>
      <w:r w:rsidRPr="001E189F">
        <w:t xml:space="preserve">. </w:t>
      </w:r>
      <w:r>
        <w:t xml:space="preserve">Comparison of age group and clinical outcomes </w:t>
      </w:r>
      <w:r w:rsidR="004262F1">
        <w:t>in</w:t>
      </w:r>
      <w:r>
        <w:t xml:space="preserve"> single RSV infections vs RSV co-infections among children &lt;5 years </w:t>
      </w:r>
      <w:r w:rsidRPr="00A16DAA">
        <w:t xml:space="preserve">in Auckland, New Zealand, 2012-2015 </w:t>
      </w:r>
    </w:p>
    <w:tbl>
      <w:tblPr>
        <w:tblW w:w="9067" w:type="dxa"/>
        <w:tblLook w:val="04A0" w:firstRow="1" w:lastRow="0" w:firstColumn="1" w:lastColumn="0" w:noHBand="0" w:noVBand="1"/>
      </w:tblPr>
      <w:tblGrid>
        <w:gridCol w:w="2805"/>
        <w:gridCol w:w="1159"/>
        <w:gridCol w:w="1418"/>
        <w:gridCol w:w="1023"/>
        <w:gridCol w:w="1265"/>
        <w:gridCol w:w="1397"/>
      </w:tblGrid>
      <w:tr w:rsidR="00321F6A" w:rsidRPr="00306B07" w:rsidTr="006E753A">
        <w:trPr>
          <w:trHeight w:val="479"/>
        </w:trPr>
        <w:tc>
          <w:tcPr>
            <w:tcW w:w="2805" w:type="dxa"/>
            <w:tcBorders>
              <w:top w:val="single" w:sz="4" w:space="0" w:color="auto"/>
              <w:left w:val="single" w:sz="4" w:space="0" w:color="auto"/>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 </w:t>
            </w:r>
          </w:p>
        </w:tc>
        <w:tc>
          <w:tcPr>
            <w:tcW w:w="2577" w:type="dxa"/>
            <w:gridSpan w:val="2"/>
            <w:tcBorders>
              <w:top w:val="single" w:sz="4" w:space="0" w:color="auto"/>
              <w:left w:val="nil"/>
              <w:bottom w:val="nil"/>
              <w:right w:val="single" w:sz="4" w:space="0" w:color="000000"/>
            </w:tcBorders>
            <w:shd w:val="clear" w:color="auto" w:fill="auto"/>
            <w:noWrap/>
            <w:vAlign w:val="bottom"/>
            <w:hideMark/>
          </w:tcPr>
          <w:p w:rsidR="00321F6A" w:rsidRPr="00306B07" w:rsidRDefault="00321F6A" w:rsidP="00321F6A">
            <w:pPr>
              <w:spacing w:after="0" w:line="240" w:lineRule="auto"/>
              <w:jc w:val="center"/>
              <w:rPr>
                <w:rFonts w:eastAsia="Times New Roman" w:cs="Times New Roman"/>
                <w:color w:val="000000"/>
                <w:lang w:val="en-US"/>
              </w:rPr>
            </w:pPr>
            <w:r w:rsidRPr="00306B07">
              <w:rPr>
                <w:rFonts w:eastAsia="Times New Roman" w:cs="Times New Roman"/>
                <w:color w:val="000000"/>
                <w:lang w:val="en-US"/>
              </w:rPr>
              <w:t>RSV single</w:t>
            </w:r>
          </w:p>
        </w:tc>
        <w:tc>
          <w:tcPr>
            <w:tcW w:w="2288" w:type="dxa"/>
            <w:gridSpan w:val="2"/>
            <w:tcBorders>
              <w:top w:val="single" w:sz="4" w:space="0" w:color="auto"/>
              <w:left w:val="nil"/>
              <w:bottom w:val="nil"/>
              <w:right w:val="single" w:sz="4" w:space="0" w:color="000000"/>
            </w:tcBorders>
            <w:shd w:val="clear" w:color="auto" w:fill="auto"/>
            <w:noWrap/>
            <w:vAlign w:val="bottom"/>
            <w:hideMark/>
          </w:tcPr>
          <w:p w:rsidR="00321F6A" w:rsidRPr="00306B07" w:rsidRDefault="00321F6A" w:rsidP="00321F6A">
            <w:pPr>
              <w:spacing w:after="0" w:line="240" w:lineRule="auto"/>
              <w:jc w:val="center"/>
              <w:rPr>
                <w:rFonts w:eastAsia="Times New Roman" w:cs="Times New Roman"/>
                <w:color w:val="000000"/>
                <w:lang w:val="en-US"/>
              </w:rPr>
            </w:pPr>
            <w:r w:rsidRPr="00306B07">
              <w:rPr>
                <w:rFonts w:eastAsia="Times New Roman" w:cs="Times New Roman"/>
                <w:color w:val="000000"/>
                <w:lang w:val="en-US"/>
              </w:rPr>
              <w:t>RSV co-infection</w:t>
            </w:r>
          </w:p>
        </w:tc>
        <w:tc>
          <w:tcPr>
            <w:tcW w:w="1397" w:type="dxa"/>
            <w:tcBorders>
              <w:top w:val="single" w:sz="4" w:space="0" w:color="auto"/>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jc w:val="center"/>
              <w:rPr>
                <w:rFonts w:eastAsia="Times New Roman" w:cs="Times New Roman"/>
                <w:color w:val="000000"/>
                <w:lang w:val="en-US"/>
              </w:rPr>
            </w:pPr>
            <w:r w:rsidRPr="00306B07">
              <w:rPr>
                <w:rFonts w:eastAsia="Times New Roman" w:cs="Times New Roman"/>
                <w:color w:val="000000"/>
                <w:lang w:val="en-US"/>
              </w:rPr>
              <w:t>p-value</w:t>
            </w:r>
          </w:p>
        </w:tc>
      </w:tr>
      <w:tr w:rsidR="00321F6A" w:rsidRPr="00306B07" w:rsidTr="006E753A">
        <w:trPr>
          <w:trHeight w:val="479"/>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 </w:t>
            </w:r>
          </w:p>
        </w:tc>
        <w:tc>
          <w:tcPr>
            <w:tcW w:w="1159" w:type="dxa"/>
            <w:tcBorders>
              <w:top w:val="nil"/>
              <w:left w:val="nil"/>
              <w:bottom w:val="single" w:sz="4" w:space="0" w:color="auto"/>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N</w:t>
            </w:r>
          </w:p>
        </w:tc>
        <w:tc>
          <w:tcPr>
            <w:tcW w:w="1418" w:type="dxa"/>
            <w:tcBorders>
              <w:top w:val="nil"/>
              <w:left w:val="nil"/>
              <w:bottom w:val="single" w:sz="4" w:space="0" w:color="auto"/>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w:t>
            </w:r>
          </w:p>
        </w:tc>
        <w:tc>
          <w:tcPr>
            <w:tcW w:w="1023" w:type="dxa"/>
            <w:tcBorders>
              <w:top w:val="nil"/>
              <w:left w:val="nil"/>
              <w:bottom w:val="single" w:sz="4" w:space="0" w:color="auto"/>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N</w:t>
            </w:r>
          </w:p>
        </w:tc>
        <w:tc>
          <w:tcPr>
            <w:tcW w:w="1265" w:type="dxa"/>
            <w:tcBorders>
              <w:top w:val="nil"/>
              <w:left w:val="nil"/>
              <w:bottom w:val="single" w:sz="4" w:space="0" w:color="auto"/>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w:t>
            </w:r>
          </w:p>
        </w:tc>
        <w:tc>
          <w:tcPr>
            <w:tcW w:w="1397" w:type="dxa"/>
            <w:tcBorders>
              <w:top w:val="nil"/>
              <w:left w:val="nil"/>
              <w:bottom w:val="single" w:sz="4" w:space="0" w:color="auto"/>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 </w:t>
            </w:r>
          </w:p>
        </w:tc>
      </w:tr>
      <w:tr w:rsidR="00321F6A" w:rsidRPr="00306B07" w:rsidTr="006E753A">
        <w:trPr>
          <w:trHeight w:val="479"/>
        </w:trPr>
        <w:tc>
          <w:tcPr>
            <w:tcW w:w="2805" w:type="dxa"/>
            <w:tcBorders>
              <w:top w:val="single" w:sz="4" w:space="0" w:color="auto"/>
              <w:left w:val="single" w:sz="4" w:space="0" w:color="auto"/>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Total</w:t>
            </w:r>
          </w:p>
        </w:tc>
        <w:tc>
          <w:tcPr>
            <w:tcW w:w="1159" w:type="dxa"/>
            <w:tcBorders>
              <w:top w:val="single" w:sz="4" w:space="0" w:color="auto"/>
              <w:left w:val="nil"/>
              <w:bottom w:val="nil"/>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819</w:t>
            </w:r>
          </w:p>
        </w:tc>
        <w:tc>
          <w:tcPr>
            <w:tcW w:w="1418" w:type="dxa"/>
            <w:tcBorders>
              <w:top w:val="single" w:sz="4" w:space="0" w:color="auto"/>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(100.0)</w:t>
            </w:r>
          </w:p>
        </w:tc>
        <w:tc>
          <w:tcPr>
            <w:tcW w:w="1023" w:type="dxa"/>
            <w:tcBorders>
              <w:top w:val="single" w:sz="4" w:space="0" w:color="auto"/>
              <w:left w:val="nil"/>
              <w:bottom w:val="nil"/>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368</w:t>
            </w:r>
          </w:p>
        </w:tc>
        <w:tc>
          <w:tcPr>
            <w:tcW w:w="1265" w:type="dxa"/>
            <w:tcBorders>
              <w:top w:val="single" w:sz="4" w:space="0" w:color="auto"/>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(100.0)</w:t>
            </w:r>
          </w:p>
        </w:tc>
        <w:tc>
          <w:tcPr>
            <w:tcW w:w="1397" w:type="dxa"/>
            <w:tcBorders>
              <w:top w:val="single" w:sz="4" w:space="0" w:color="auto"/>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 </w:t>
            </w:r>
          </w:p>
        </w:tc>
      </w:tr>
      <w:tr w:rsidR="00321F6A" w:rsidRPr="00306B07" w:rsidTr="006E753A">
        <w:trPr>
          <w:trHeight w:val="479"/>
        </w:trPr>
        <w:tc>
          <w:tcPr>
            <w:tcW w:w="2805" w:type="dxa"/>
            <w:tcBorders>
              <w:top w:val="nil"/>
              <w:left w:val="single" w:sz="4" w:space="0" w:color="auto"/>
              <w:bottom w:val="nil"/>
              <w:right w:val="single" w:sz="4" w:space="0" w:color="auto"/>
            </w:tcBorders>
            <w:shd w:val="clear" w:color="auto" w:fill="D0CECE" w:themeFill="background2" w:themeFillShade="E6"/>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 xml:space="preserve">Age Grp </w:t>
            </w:r>
          </w:p>
        </w:tc>
        <w:tc>
          <w:tcPr>
            <w:tcW w:w="1159" w:type="dxa"/>
            <w:tcBorders>
              <w:top w:val="nil"/>
              <w:left w:val="nil"/>
              <w:bottom w:val="nil"/>
              <w:right w:val="nil"/>
            </w:tcBorders>
            <w:shd w:val="clear" w:color="auto" w:fill="D0CECE" w:themeFill="background2" w:themeFillShade="E6"/>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 </w:t>
            </w:r>
          </w:p>
        </w:tc>
        <w:tc>
          <w:tcPr>
            <w:tcW w:w="1418" w:type="dxa"/>
            <w:tcBorders>
              <w:top w:val="nil"/>
              <w:left w:val="nil"/>
              <w:bottom w:val="nil"/>
              <w:right w:val="single" w:sz="4" w:space="0" w:color="auto"/>
            </w:tcBorders>
            <w:shd w:val="clear" w:color="auto" w:fill="D0CECE" w:themeFill="background2" w:themeFillShade="E6"/>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 </w:t>
            </w:r>
          </w:p>
        </w:tc>
        <w:tc>
          <w:tcPr>
            <w:tcW w:w="1023" w:type="dxa"/>
            <w:tcBorders>
              <w:top w:val="nil"/>
              <w:left w:val="nil"/>
              <w:bottom w:val="nil"/>
              <w:right w:val="nil"/>
            </w:tcBorders>
            <w:shd w:val="clear" w:color="auto" w:fill="D0CECE" w:themeFill="background2" w:themeFillShade="E6"/>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 </w:t>
            </w:r>
          </w:p>
        </w:tc>
        <w:tc>
          <w:tcPr>
            <w:tcW w:w="1265" w:type="dxa"/>
            <w:tcBorders>
              <w:top w:val="nil"/>
              <w:left w:val="nil"/>
              <w:bottom w:val="nil"/>
              <w:right w:val="single" w:sz="4" w:space="0" w:color="auto"/>
            </w:tcBorders>
            <w:shd w:val="clear" w:color="auto" w:fill="D0CECE" w:themeFill="background2" w:themeFillShade="E6"/>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 </w:t>
            </w:r>
          </w:p>
        </w:tc>
        <w:tc>
          <w:tcPr>
            <w:tcW w:w="1397" w:type="dxa"/>
            <w:tcBorders>
              <w:top w:val="nil"/>
              <w:left w:val="nil"/>
              <w:bottom w:val="nil"/>
              <w:right w:val="single" w:sz="4" w:space="0" w:color="auto"/>
            </w:tcBorders>
            <w:shd w:val="clear" w:color="auto" w:fill="D0CECE" w:themeFill="background2" w:themeFillShade="E6"/>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 </w:t>
            </w:r>
          </w:p>
        </w:tc>
      </w:tr>
      <w:tr w:rsidR="00321F6A" w:rsidRPr="00306B07" w:rsidTr="006E753A">
        <w:trPr>
          <w:trHeight w:val="479"/>
        </w:trPr>
        <w:tc>
          <w:tcPr>
            <w:tcW w:w="2805" w:type="dxa"/>
            <w:tcBorders>
              <w:top w:val="nil"/>
              <w:left w:val="single" w:sz="4" w:space="0" w:color="auto"/>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&lt;3 months</w:t>
            </w:r>
          </w:p>
        </w:tc>
        <w:tc>
          <w:tcPr>
            <w:tcW w:w="1159" w:type="dxa"/>
            <w:tcBorders>
              <w:top w:val="nil"/>
              <w:left w:val="nil"/>
              <w:bottom w:val="nil"/>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197</w:t>
            </w:r>
          </w:p>
        </w:tc>
        <w:tc>
          <w:tcPr>
            <w:tcW w:w="1418" w:type="dxa"/>
            <w:tcBorders>
              <w:top w:val="nil"/>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(24.1)</w:t>
            </w:r>
          </w:p>
        </w:tc>
        <w:tc>
          <w:tcPr>
            <w:tcW w:w="1023" w:type="dxa"/>
            <w:tcBorders>
              <w:top w:val="nil"/>
              <w:left w:val="nil"/>
              <w:bottom w:val="nil"/>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62</w:t>
            </w:r>
          </w:p>
        </w:tc>
        <w:tc>
          <w:tcPr>
            <w:tcW w:w="1265" w:type="dxa"/>
            <w:tcBorders>
              <w:top w:val="nil"/>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(16.8)</w:t>
            </w:r>
          </w:p>
        </w:tc>
        <w:tc>
          <w:tcPr>
            <w:tcW w:w="1397" w:type="dxa"/>
            <w:tcBorders>
              <w:top w:val="nil"/>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0.005</w:t>
            </w:r>
          </w:p>
        </w:tc>
      </w:tr>
      <w:tr w:rsidR="00321F6A" w:rsidRPr="00306B07" w:rsidTr="006E753A">
        <w:trPr>
          <w:trHeight w:val="479"/>
        </w:trPr>
        <w:tc>
          <w:tcPr>
            <w:tcW w:w="2805" w:type="dxa"/>
            <w:tcBorders>
              <w:top w:val="nil"/>
              <w:left w:val="single" w:sz="4" w:space="0" w:color="auto"/>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3-&lt;6 months</w:t>
            </w:r>
          </w:p>
        </w:tc>
        <w:tc>
          <w:tcPr>
            <w:tcW w:w="1159" w:type="dxa"/>
            <w:tcBorders>
              <w:top w:val="nil"/>
              <w:left w:val="nil"/>
              <w:bottom w:val="nil"/>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142</w:t>
            </w:r>
          </w:p>
        </w:tc>
        <w:tc>
          <w:tcPr>
            <w:tcW w:w="1418" w:type="dxa"/>
            <w:tcBorders>
              <w:top w:val="nil"/>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(17.3)</w:t>
            </w:r>
          </w:p>
        </w:tc>
        <w:tc>
          <w:tcPr>
            <w:tcW w:w="1023" w:type="dxa"/>
            <w:tcBorders>
              <w:top w:val="nil"/>
              <w:left w:val="nil"/>
              <w:bottom w:val="nil"/>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68</w:t>
            </w:r>
          </w:p>
        </w:tc>
        <w:tc>
          <w:tcPr>
            <w:tcW w:w="1265" w:type="dxa"/>
            <w:tcBorders>
              <w:top w:val="nil"/>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(18.5)</w:t>
            </w:r>
          </w:p>
        </w:tc>
        <w:tc>
          <w:tcPr>
            <w:tcW w:w="1397" w:type="dxa"/>
            <w:tcBorders>
              <w:top w:val="nil"/>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0.634</w:t>
            </w:r>
          </w:p>
        </w:tc>
      </w:tr>
      <w:tr w:rsidR="00321F6A" w:rsidRPr="00306B07" w:rsidTr="006E753A">
        <w:trPr>
          <w:trHeight w:val="479"/>
        </w:trPr>
        <w:tc>
          <w:tcPr>
            <w:tcW w:w="2805" w:type="dxa"/>
            <w:tcBorders>
              <w:top w:val="nil"/>
              <w:left w:val="single" w:sz="4" w:space="0" w:color="auto"/>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6 - &lt;12 months</w:t>
            </w:r>
          </w:p>
        </w:tc>
        <w:tc>
          <w:tcPr>
            <w:tcW w:w="1159" w:type="dxa"/>
            <w:tcBorders>
              <w:top w:val="nil"/>
              <w:left w:val="nil"/>
              <w:bottom w:val="nil"/>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195</w:t>
            </w:r>
          </w:p>
        </w:tc>
        <w:tc>
          <w:tcPr>
            <w:tcW w:w="1418" w:type="dxa"/>
            <w:tcBorders>
              <w:top w:val="nil"/>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(23.8)</w:t>
            </w:r>
          </w:p>
        </w:tc>
        <w:tc>
          <w:tcPr>
            <w:tcW w:w="1023" w:type="dxa"/>
            <w:tcBorders>
              <w:top w:val="nil"/>
              <w:left w:val="nil"/>
              <w:bottom w:val="nil"/>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122</w:t>
            </w:r>
          </w:p>
        </w:tc>
        <w:tc>
          <w:tcPr>
            <w:tcW w:w="1265" w:type="dxa"/>
            <w:tcBorders>
              <w:top w:val="nil"/>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(33.2)</w:t>
            </w:r>
          </w:p>
        </w:tc>
        <w:tc>
          <w:tcPr>
            <w:tcW w:w="1397" w:type="dxa"/>
            <w:tcBorders>
              <w:top w:val="nil"/>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0.000</w:t>
            </w:r>
          </w:p>
        </w:tc>
      </w:tr>
      <w:tr w:rsidR="00321F6A" w:rsidRPr="00306B07" w:rsidTr="006E753A">
        <w:trPr>
          <w:trHeight w:val="479"/>
        </w:trPr>
        <w:tc>
          <w:tcPr>
            <w:tcW w:w="2805" w:type="dxa"/>
            <w:tcBorders>
              <w:top w:val="nil"/>
              <w:left w:val="single" w:sz="4" w:space="0" w:color="auto"/>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1-&lt;2 yrs.</w:t>
            </w:r>
          </w:p>
        </w:tc>
        <w:tc>
          <w:tcPr>
            <w:tcW w:w="1159" w:type="dxa"/>
            <w:tcBorders>
              <w:top w:val="nil"/>
              <w:left w:val="nil"/>
              <w:bottom w:val="nil"/>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168</w:t>
            </w:r>
          </w:p>
        </w:tc>
        <w:tc>
          <w:tcPr>
            <w:tcW w:w="1418" w:type="dxa"/>
            <w:tcBorders>
              <w:top w:val="nil"/>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(20.5)</w:t>
            </w:r>
          </w:p>
        </w:tc>
        <w:tc>
          <w:tcPr>
            <w:tcW w:w="1023" w:type="dxa"/>
            <w:tcBorders>
              <w:top w:val="nil"/>
              <w:left w:val="nil"/>
              <w:bottom w:val="nil"/>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76</w:t>
            </w:r>
          </w:p>
        </w:tc>
        <w:tc>
          <w:tcPr>
            <w:tcW w:w="1265" w:type="dxa"/>
            <w:tcBorders>
              <w:top w:val="nil"/>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(20.7)</w:t>
            </w:r>
          </w:p>
        </w:tc>
        <w:tc>
          <w:tcPr>
            <w:tcW w:w="1397" w:type="dxa"/>
            <w:tcBorders>
              <w:top w:val="nil"/>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0.956</w:t>
            </w:r>
          </w:p>
        </w:tc>
      </w:tr>
      <w:tr w:rsidR="00321F6A" w:rsidRPr="00306B07" w:rsidTr="006E753A">
        <w:trPr>
          <w:trHeight w:val="479"/>
        </w:trPr>
        <w:tc>
          <w:tcPr>
            <w:tcW w:w="2805" w:type="dxa"/>
            <w:tcBorders>
              <w:top w:val="nil"/>
              <w:left w:val="single" w:sz="4" w:space="0" w:color="auto"/>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2-&lt;5 yrs.</w:t>
            </w:r>
          </w:p>
        </w:tc>
        <w:tc>
          <w:tcPr>
            <w:tcW w:w="1159" w:type="dxa"/>
            <w:tcBorders>
              <w:top w:val="nil"/>
              <w:left w:val="nil"/>
              <w:bottom w:val="nil"/>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117</w:t>
            </w:r>
          </w:p>
        </w:tc>
        <w:tc>
          <w:tcPr>
            <w:tcW w:w="1418" w:type="dxa"/>
            <w:tcBorders>
              <w:top w:val="nil"/>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(14.3)</w:t>
            </w:r>
          </w:p>
        </w:tc>
        <w:tc>
          <w:tcPr>
            <w:tcW w:w="1023" w:type="dxa"/>
            <w:tcBorders>
              <w:top w:val="nil"/>
              <w:left w:val="nil"/>
              <w:bottom w:val="nil"/>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40</w:t>
            </w:r>
          </w:p>
        </w:tc>
        <w:tc>
          <w:tcPr>
            <w:tcW w:w="1265" w:type="dxa"/>
            <w:tcBorders>
              <w:top w:val="nil"/>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(10.9)</w:t>
            </w:r>
          </w:p>
        </w:tc>
        <w:tc>
          <w:tcPr>
            <w:tcW w:w="1397" w:type="dxa"/>
            <w:tcBorders>
              <w:top w:val="nil"/>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0.108</w:t>
            </w:r>
          </w:p>
        </w:tc>
      </w:tr>
      <w:tr w:rsidR="00321F6A" w:rsidRPr="00306B07" w:rsidTr="006E753A">
        <w:trPr>
          <w:trHeight w:val="479"/>
        </w:trPr>
        <w:tc>
          <w:tcPr>
            <w:tcW w:w="2805" w:type="dxa"/>
            <w:tcBorders>
              <w:top w:val="nil"/>
              <w:left w:val="single" w:sz="4" w:space="0" w:color="auto"/>
              <w:bottom w:val="nil"/>
              <w:right w:val="single" w:sz="4" w:space="0" w:color="auto"/>
            </w:tcBorders>
            <w:shd w:val="clear" w:color="auto" w:fill="D0CECE" w:themeFill="background2" w:themeFillShade="E6"/>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Clinical outcomes</w:t>
            </w:r>
          </w:p>
        </w:tc>
        <w:tc>
          <w:tcPr>
            <w:tcW w:w="1159" w:type="dxa"/>
            <w:tcBorders>
              <w:top w:val="nil"/>
              <w:left w:val="nil"/>
              <w:bottom w:val="nil"/>
              <w:right w:val="nil"/>
            </w:tcBorders>
            <w:shd w:val="clear" w:color="auto" w:fill="D0CECE" w:themeFill="background2" w:themeFillShade="E6"/>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 </w:t>
            </w:r>
          </w:p>
        </w:tc>
        <w:tc>
          <w:tcPr>
            <w:tcW w:w="1418" w:type="dxa"/>
            <w:tcBorders>
              <w:top w:val="nil"/>
              <w:left w:val="nil"/>
              <w:bottom w:val="nil"/>
              <w:right w:val="single" w:sz="4" w:space="0" w:color="auto"/>
            </w:tcBorders>
            <w:shd w:val="clear" w:color="auto" w:fill="D0CECE" w:themeFill="background2" w:themeFillShade="E6"/>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 </w:t>
            </w:r>
          </w:p>
        </w:tc>
        <w:tc>
          <w:tcPr>
            <w:tcW w:w="1023" w:type="dxa"/>
            <w:tcBorders>
              <w:top w:val="nil"/>
              <w:left w:val="nil"/>
              <w:bottom w:val="nil"/>
              <w:right w:val="nil"/>
            </w:tcBorders>
            <w:shd w:val="clear" w:color="auto" w:fill="D0CECE" w:themeFill="background2" w:themeFillShade="E6"/>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 </w:t>
            </w:r>
          </w:p>
        </w:tc>
        <w:tc>
          <w:tcPr>
            <w:tcW w:w="1265" w:type="dxa"/>
            <w:tcBorders>
              <w:top w:val="nil"/>
              <w:left w:val="nil"/>
              <w:bottom w:val="nil"/>
              <w:right w:val="single" w:sz="4" w:space="0" w:color="auto"/>
            </w:tcBorders>
            <w:shd w:val="clear" w:color="auto" w:fill="D0CECE" w:themeFill="background2" w:themeFillShade="E6"/>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 </w:t>
            </w:r>
          </w:p>
        </w:tc>
        <w:tc>
          <w:tcPr>
            <w:tcW w:w="1397" w:type="dxa"/>
            <w:tcBorders>
              <w:top w:val="nil"/>
              <w:left w:val="nil"/>
              <w:bottom w:val="nil"/>
              <w:right w:val="single" w:sz="4" w:space="0" w:color="auto"/>
            </w:tcBorders>
            <w:shd w:val="clear" w:color="auto" w:fill="D0CECE" w:themeFill="background2" w:themeFillShade="E6"/>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 </w:t>
            </w:r>
          </w:p>
        </w:tc>
      </w:tr>
      <w:tr w:rsidR="00321F6A" w:rsidRPr="00306B07" w:rsidTr="006E753A">
        <w:trPr>
          <w:trHeight w:val="479"/>
        </w:trPr>
        <w:tc>
          <w:tcPr>
            <w:tcW w:w="2805" w:type="dxa"/>
            <w:tcBorders>
              <w:top w:val="nil"/>
              <w:left w:val="single" w:sz="4" w:space="0" w:color="auto"/>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ICU admission</w:t>
            </w:r>
          </w:p>
        </w:tc>
        <w:tc>
          <w:tcPr>
            <w:tcW w:w="1159" w:type="dxa"/>
            <w:tcBorders>
              <w:top w:val="nil"/>
              <w:left w:val="nil"/>
              <w:bottom w:val="nil"/>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67</w:t>
            </w:r>
          </w:p>
        </w:tc>
        <w:tc>
          <w:tcPr>
            <w:tcW w:w="1418" w:type="dxa"/>
            <w:tcBorders>
              <w:top w:val="nil"/>
              <w:left w:val="nil"/>
              <w:bottom w:val="nil"/>
              <w:right w:val="single" w:sz="4" w:space="0" w:color="auto"/>
            </w:tcBorders>
            <w:shd w:val="clear" w:color="auto" w:fill="auto"/>
            <w:noWrap/>
            <w:vAlign w:val="bottom"/>
            <w:hideMark/>
          </w:tcPr>
          <w:p w:rsidR="00321F6A" w:rsidRPr="00306B07" w:rsidRDefault="00412CF9" w:rsidP="00321F6A">
            <w:pPr>
              <w:spacing w:after="0" w:line="240" w:lineRule="auto"/>
              <w:rPr>
                <w:rFonts w:eastAsia="Times New Roman" w:cs="Times New Roman"/>
                <w:color w:val="000000"/>
                <w:lang w:val="en-US"/>
              </w:rPr>
            </w:pPr>
            <w:r>
              <w:rPr>
                <w:rFonts w:eastAsia="Times New Roman" w:cs="Times New Roman"/>
                <w:color w:val="000000"/>
                <w:lang w:val="en-US"/>
              </w:rPr>
              <w:t xml:space="preserve">  </w:t>
            </w:r>
            <w:r w:rsidR="00321F6A" w:rsidRPr="00306B07">
              <w:rPr>
                <w:rFonts w:eastAsia="Times New Roman" w:cs="Times New Roman"/>
                <w:color w:val="000000"/>
                <w:lang w:val="en-US"/>
              </w:rPr>
              <w:t>(8.2)</w:t>
            </w:r>
          </w:p>
        </w:tc>
        <w:tc>
          <w:tcPr>
            <w:tcW w:w="1023" w:type="dxa"/>
            <w:tcBorders>
              <w:top w:val="nil"/>
              <w:left w:val="nil"/>
              <w:bottom w:val="nil"/>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30</w:t>
            </w:r>
          </w:p>
        </w:tc>
        <w:tc>
          <w:tcPr>
            <w:tcW w:w="1265" w:type="dxa"/>
            <w:tcBorders>
              <w:top w:val="nil"/>
              <w:left w:val="nil"/>
              <w:bottom w:val="nil"/>
              <w:right w:val="single" w:sz="4" w:space="0" w:color="auto"/>
            </w:tcBorders>
            <w:shd w:val="clear" w:color="auto" w:fill="auto"/>
            <w:noWrap/>
            <w:vAlign w:val="bottom"/>
            <w:hideMark/>
          </w:tcPr>
          <w:p w:rsidR="00321F6A" w:rsidRPr="00306B07" w:rsidRDefault="00412CF9" w:rsidP="00321F6A">
            <w:pPr>
              <w:spacing w:after="0" w:line="240" w:lineRule="auto"/>
              <w:rPr>
                <w:rFonts w:eastAsia="Times New Roman" w:cs="Times New Roman"/>
                <w:color w:val="000000"/>
                <w:lang w:val="en-US"/>
              </w:rPr>
            </w:pPr>
            <w:r>
              <w:rPr>
                <w:rFonts w:eastAsia="Times New Roman" w:cs="Times New Roman"/>
                <w:color w:val="000000"/>
                <w:lang w:val="en-US"/>
              </w:rPr>
              <w:t xml:space="preserve">  </w:t>
            </w:r>
            <w:r w:rsidR="00321F6A" w:rsidRPr="00306B07">
              <w:rPr>
                <w:rFonts w:eastAsia="Times New Roman" w:cs="Times New Roman"/>
                <w:color w:val="000000"/>
                <w:lang w:val="en-US"/>
              </w:rPr>
              <w:t>(8.2)</w:t>
            </w:r>
          </w:p>
        </w:tc>
        <w:tc>
          <w:tcPr>
            <w:tcW w:w="1397" w:type="dxa"/>
            <w:tcBorders>
              <w:top w:val="nil"/>
              <w:left w:val="nil"/>
              <w:bottom w:val="nil"/>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0.986</w:t>
            </w:r>
          </w:p>
        </w:tc>
      </w:tr>
      <w:tr w:rsidR="00321F6A" w:rsidRPr="00306B07" w:rsidTr="006E753A">
        <w:trPr>
          <w:trHeight w:val="479"/>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LOS – median (range)</w:t>
            </w:r>
          </w:p>
        </w:tc>
        <w:tc>
          <w:tcPr>
            <w:tcW w:w="1159" w:type="dxa"/>
            <w:tcBorders>
              <w:top w:val="nil"/>
              <w:left w:val="nil"/>
              <w:bottom w:val="single" w:sz="4" w:space="0" w:color="auto"/>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3</w:t>
            </w:r>
          </w:p>
        </w:tc>
        <w:tc>
          <w:tcPr>
            <w:tcW w:w="1418" w:type="dxa"/>
            <w:tcBorders>
              <w:top w:val="nil"/>
              <w:left w:val="nil"/>
              <w:bottom w:val="single" w:sz="4" w:space="0" w:color="auto"/>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(1-12)</w:t>
            </w:r>
          </w:p>
        </w:tc>
        <w:tc>
          <w:tcPr>
            <w:tcW w:w="1023" w:type="dxa"/>
            <w:tcBorders>
              <w:top w:val="nil"/>
              <w:left w:val="nil"/>
              <w:bottom w:val="single" w:sz="4" w:space="0" w:color="auto"/>
              <w:right w:val="nil"/>
            </w:tcBorders>
            <w:shd w:val="clear" w:color="auto" w:fill="auto"/>
            <w:noWrap/>
            <w:vAlign w:val="bottom"/>
            <w:hideMark/>
          </w:tcPr>
          <w:p w:rsidR="00321F6A" w:rsidRPr="00306B07" w:rsidRDefault="00321F6A" w:rsidP="00321F6A">
            <w:pPr>
              <w:spacing w:after="0" w:line="240" w:lineRule="auto"/>
              <w:jc w:val="right"/>
              <w:rPr>
                <w:rFonts w:eastAsia="Times New Roman" w:cs="Times New Roman"/>
                <w:color w:val="000000"/>
                <w:lang w:val="en-US"/>
              </w:rPr>
            </w:pPr>
            <w:r w:rsidRPr="00306B07">
              <w:rPr>
                <w:rFonts w:eastAsia="Times New Roman" w:cs="Times New Roman"/>
                <w:color w:val="000000"/>
                <w:lang w:val="en-US"/>
              </w:rPr>
              <w:t>2</w:t>
            </w:r>
          </w:p>
        </w:tc>
        <w:tc>
          <w:tcPr>
            <w:tcW w:w="1265" w:type="dxa"/>
            <w:tcBorders>
              <w:top w:val="nil"/>
              <w:left w:val="nil"/>
              <w:bottom w:val="single" w:sz="4" w:space="0" w:color="auto"/>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(1-13)</w:t>
            </w:r>
          </w:p>
        </w:tc>
        <w:tc>
          <w:tcPr>
            <w:tcW w:w="1397" w:type="dxa"/>
            <w:tcBorders>
              <w:top w:val="nil"/>
              <w:left w:val="nil"/>
              <w:bottom w:val="single" w:sz="4" w:space="0" w:color="auto"/>
              <w:right w:val="single" w:sz="4" w:space="0" w:color="auto"/>
            </w:tcBorders>
            <w:shd w:val="clear" w:color="auto" w:fill="auto"/>
            <w:noWrap/>
            <w:vAlign w:val="bottom"/>
            <w:hideMark/>
          </w:tcPr>
          <w:p w:rsidR="00321F6A" w:rsidRPr="00306B07" w:rsidRDefault="00321F6A" w:rsidP="00321F6A">
            <w:pPr>
              <w:spacing w:after="0" w:line="240" w:lineRule="auto"/>
              <w:rPr>
                <w:rFonts w:eastAsia="Times New Roman" w:cs="Times New Roman"/>
                <w:color w:val="000000"/>
                <w:lang w:val="en-US"/>
              </w:rPr>
            </w:pPr>
            <w:r w:rsidRPr="00306B07">
              <w:rPr>
                <w:rFonts w:eastAsia="Times New Roman" w:cs="Times New Roman"/>
                <w:color w:val="000000"/>
                <w:lang w:val="en-US"/>
              </w:rPr>
              <w:t>0.420</w:t>
            </w:r>
          </w:p>
        </w:tc>
      </w:tr>
    </w:tbl>
    <w:p w:rsidR="00321F6A" w:rsidRDefault="00321F6A">
      <w:pPr>
        <w:spacing w:line="259" w:lineRule="auto"/>
        <w:rPr>
          <w:rFonts w:eastAsiaTheme="majorEastAsia" w:cstheme="majorBidi"/>
          <w:b/>
          <w:szCs w:val="32"/>
        </w:rPr>
      </w:pPr>
      <w:r>
        <w:br w:type="page"/>
      </w:r>
      <w:bookmarkStart w:id="0" w:name="_GoBack"/>
      <w:bookmarkEnd w:id="0"/>
    </w:p>
    <w:p w:rsidR="00841D7B" w:rsidRPr="00834033" w:rsidRDefault="00321F6A" w:rsidP="00841D7B">
      <w:pPr>
        <w:pStyle w:val="Tableheader"/>
      </w:pPr>
      <w:r>
        <w:t>Table S3</w:t>
      </w:r>
      <w:r w:rsidR="00841D7B" w:rsidRPr="001E189F">
        <w:t xml:space="preserve">. </w:t>
      </w:r>
      <w:r w:rsidR="00841D7B">
        <w:t xml:space="preserve">Direct health care associated cost for RSV positive hospitalizations by age groups using Diagnosis Related Group (DRG) cost weights </w:t>
      </w:r>
      <w:r w:rsidR="00841D7B" w:rsidRPr="00A16DAA">
        <w:t xml:space="preserve">in Auckland, New Zealand, 2012-2015 </w:t>
      </w:r>
    </w:p>
    <w:tbl>
      <w:tblPr>
        <w:tblStyle w:val="TableGrid"/>
        <w:tblW w:w="10540" w:type="dxa"/>
        <w:tblLook w:val="04A0" w:firstRow="1" w:lastRow="0" w:firstColumn="1" w:lastColumn="0" w:noHBand="0" w:noVBand="1"/>
      </w:tblPr>
      <w:tblGrid>
        <w:gridCol w:w="1408"/>
        <w:gridCol w:w="928"/>
        <w:gridCol w:w="1477"/>
        <w:gridCol w:w="2826"/>
        <w:gridCol w:w="1133"/>
        <w:gridCol w:w="1409"/>
        <w:gridCol w:w="1366"/>
      </w:tblGrid>
      <w:tr w:rsidR="00841D7B" w:rsidRPr="00CE3523" w:rsidTr="001E2F4F">
        <w:trPr>
          <w:trHeight w:val="951"/>
        </w:trPr>
        <w:tc>
          <w:tcPr>
            <w:tcW w:w="1408" w:type="dxa"/>
            <w:tcBorders>
              <w:bottom w:val="single" w:sz="4" w:space="0" w:color="auto"/>
            </w:tcBorders>
            <w:noWrap/>
            <w:hideMark/>
          </w:tcPr>
          <w:p w:rsidR="00841D7B" w:rsidRPr="00CE3523" w:rsidRDefault="00841D7B" w:rsidP="001E2F4F">
            <w:pPr>
              <w:rPr>
                <w:sz w:val="20"/>
              </w:rPr>
            </w:pPr>
            <w:r w:rsidRPr="00CE3523">
              <w:rPr>
                <w:sz w:val="20"/>
              </w:rPr>
              <w:t> </w:t>
            </w:r>
          </w:p>
        </w:tc>
        <w:tc>
          <w:tcPr>
            <w:tcW w:w="925" w:type="dxa"/>
            <w:tcBorders>
              <w:bottom w:val="single" w:sz="4" w:space="0" w:color="auto"/>
            </w:tcBorders>
            <w:hideMark/>
          </w:tcPr>
          <w:p w:rsidR="00841D7B" w:rsidRPr="00CE3523" w:rsidRDefault="00841D7B" w:rsidP="001E2F4F">
            <w:pPr>
              <w:rPr>
                <w:b/>
                <w:bCs/>
                <w:sz w:val="20"/>
              </w:rPr>
            </w:pPr>
            <w:r w:rsidRPr="00CE3523">
              <w:rPr>
                <w:b/>
                <w:bCs/>
                <w:sz w:val="20"/>
              </w:rPr>
              <w:t>No. of episodes</w:t>
            </w:r>
          </w:p>
        </w:tc>
        <w:tc>
          <w:tcPr>
            <w:tcW w:w="1477" w:type="dxa"/>
            <w:tcBorders>
              <w:bottom w:val="single" w:sz="4" w:space="0" w:color="auto"/>
            </w:tcBorders>
            <w:hideMark/>
          </w:tcPr>
          <w:p w:rsidR="00841D7B" w:rsidRPr="004A4F1D" w:rsidRDefault="00841D7B" w:rsidP="001E2F4F">
            <w:pPr>
              <w:rPr>
                <w:b/>
                <w:bCs/>
                <w:sz w:val="20"/>
                <w:vertAlign w:val="superscript"/>
              </w:rPr>
            </w:pPr>
            <w:r w:rsidRPr="00CE3523">
              <w:rPr>
                <w:b/>
                <w:bCs/>
                <w:sz w:val="20"/>
              </w:rPr>
              <w:t>Total cost</w:t>
            </w:r>
            <w:r>
              <w:rPr>
                <w:b/>
                <w:bCs/>
                <w:sz w:val="20"/>
              </w:rPr>
              <w:t xml:space="preserve"> </w:t>
            </w:r>
            <w:r>
              <w:rPr>
                <w:b/>
                <w:bCs/>
                <w:sz w:val="20"/>
                <w:vertAlign w:val="superscript"/>
              </w:rPr>
              <w:t>a</w:t>
            </w:r>
          </w:p>
        </w:tc>
        <w:tc>
          <w:tcPr>
            <w:tcW w:w="2826" w:type="dxa"/>
            <w:tcBorders>
              <w:bottom w:val="single" w:sz="4" w:space="0" w:color="auto"/>
            </w:tcBorders>
            <w:hideMark/>
          </w:tcPr>
          <w:p w:rsidR="00841D7B" w:rsidRPr="00CE3523" w:rsidRDefault="00841D7B" w:rsidP="001E2F4F">
            <w:pPr>
              <w:rPr>
                <w:b/>
                <w:bCs/>
                <w:sz w:val="20"/>
              </w:rPr>
            </w:pPr>
            <w:r w:rsidRPr="00CE3523">
              <w:rPr>
                <w:b/>
                <w:bCs/>
                <w:sz w:val="20"/>
              </w:rPr>
              <w:t>Median (IQR) cost</w:t>
            </w:r>
          </w:p>
        </w:tc>
        <w:tc>
          <w:tcPr>
            <w:tcW w:w="1133" w:type="dxa"/>
            <w:tcBorders>
              <w:bottom w:val="single" w:sz="4" w:space="0" w:color="auto"/>
            </w:tcBorders>
            <w:hideMark/>
          </w:tcPr>
          <w:p w:rsidR="00841D7B" w:rsidRPr="00CE3523" w:rsidRDefault="00841D7B" w:rsidP="001E2F4F">
            <w:pPr>
              <w:rPr>
                <w:b/>
                <w:bCs/>
                <w:sz w:val="20"/>
              </w:rPr>
            </w:pPr>
            <w:r w:rsidRPr="00CE3523">
              <w:rPr>
                <w:b/>
                <w:bCs/>
                <w:sz w:val="20"/>
              </w:rPr>
              <w:t>Average cost per episode</w:t>
            </w:r>
          </w:p>
        </w:tc>
        <w:tc>
          <w:tcPr>
            <w:tcW w:w="1409" w:type="dxa"/>
            <w:tcBorders>
              <w:bottom w:val="single" w:sz="4" w:space="0" w:color="auto"/>
            </w:tcBorders>
            <w:hideMark/>
          </w:tcPr>
          <w:p w:rsidR="00841D7B" w:rsidRPr="00CE3523" w:rsidRDefault="00841D7B" w:rsidP="001E2F4F">
            <w:pPr>
              <w:rPr>
                <w:b/>
                <w:bCs/>
                <w:sz w:val="20"/>
              </w:rPr>
            </w:pPr>
            <w:r w:rsidRPr="00CE3523">
              <w:rPr>
                <w:b/>
                <w:bCs/>
                <w:sz w:val="20"/>
              </w:rPr>
              <w:t>Annual cost ($NZD) in study area</w:t>
            </w:r>
          </w:p>
        </w:tc>
        <w:tc>
          <w:tcPr>
            <w:tcW w:w="1362" w:type="dxa"/>
            <w:tcBorders>
              <w:bottom w:val="single" w:sz="4" w:space="0" w:color="auto"/>
            </w:tcBorders>
            <w:hideMark/>
          </w:tcPr>
          <w:p w:rsidR="00841D7B" w:rsidRPr="004A4F1D" w:rsidRDefault="00841D7B" w:rsidP="001E2F4F">
            <w:pPr>
              <w:rPr>
                <w:b/>
                <w:bCs/>
                <w:sz w:val="20"/>
                <w:vertAlign w:val="superscript"/>
              </w:rPr>
            </w:pPr>
            <w:r w:rsidRPr="00CE3523">
              <w:rPr>
                <w:b/>
                <w:bCs/>
                <w:sz w:val="20"/>
              </w:rPr>
              <w:t>Annual cost ($USD) in study area</w:t>
            </w:r>
            <w:r>
              <w:rPr>
                <w:b/>
                <w:bCs/>
                <w:sz w:val="20"/>
              </w:rPr>
              <w:t xml:space="preserve"> </w:t>
            </w:r>
            <w:r>
              <w:rPr>
                <w:b/>
                <w:bCs/>
                <w:sz w:val="20"/>
                <w:vertAlign w:val="superscript"/>
              </w:rPr>
              <w:t>b</w:t>
            </w:r>
          </w:p>
        </w:tc>
      </w:tr>
      <w:tr w:rsidR="00841D7B" w:rsidRPr="00CE3523" w:rsidTr="001E2F4F">
        <w:trPr>
          <w:trHeight w:val="374"/>
        </w:trPr>
        <w:tc>
          <w:tcPr>
            <w:tcW w:w="1408" w:type="dxa"/>
            <w:tcBorders>
              <w:bottom w:val="nil"/>
            </w:tcBorders>
            <w:noWrap/>
            <w:hideMark/>
          </w:tcPr>
          <w:p w:rsidR="00841D7B" w:rsidRPr="004A4F1D" w:rsidRDefault="00841D7B" w:rsidP="001E2F4F">
            <w:pPr>
              <w:rPr>
                <w:sz w:val="20"/>
                <w:vertAlign w:val="superscript"/>
              </w:rPr>
            </w:pPr>
            <w:r w:rsidRPr="00CE3523">
              <w:rPr>
                <w:sz w:val="20"/>
              </w:rPr>
              <w:t>RSV positive</w:t>
            </w:r>
            <w:r>
              <w:rPr>
                <w:sz w:val="20"/>
              </w:rPr>
              <w:t xml:space="preserve"> </w:t>
            </w:r>
            <w:r>
              <w:rPr>
                <w:sz w:val="20"/>
                <w:vertAlign w:val="superscript"/>
              </w:rPr>
              <w:t>c</w:t>
            </w:r>
          </w:p>
        </w:tc>
        <w:tc>
          <w:tcPr>
            <w:tcW w:w="925" w:type="dxa"/>
            <w:tcBorders>
              <w:bottom w:val="nil"/>
            </w:tcBorders>
            <w:noWrap/>
            <w:hideMark/>
          </w:tcPr>
          <w:p w:rsidR="00841D7B" w:rsidRPr="00CE3523" w:rsidRDefault="00841D7B" w:rsidP="001E2F4F">
            <w:pPr>
              <w:rPr>
                <w:sz w:val="20"/>
              </w:rPr>
            </w:pPr>
            <w:r w:rsidRPr="00CE3523">
              <w:rPr>
                <w:sz w:val="20"/>
              </w:rPr>
              <w:t>1615</w:t>
            </w:r>
          </w:p>
        </w:tc>
        <w:tc>
          <w:tcPr>
            <w:tcW w:w="1477" w:type="dxa"/>
            <w:tcBorders>
              <w:bottom w:val="nil"/>
            </w:tcBorders>
            <w:hideMark/>
          </w:tcPr>
          <w:p w:rsidR="00841D7B" w:rsidRPr="00CE3523" w:rsidRDefault="00841D7B" w:rsidP="001E2F4F">
            <w:pPr>
              <w:rPr>
                <w:sz w:val="20"/>
              </w:rPr>
            </w:pPr>
            <w:r w:rsidRPr="00CE3523">
              <w:rPr>
                <w:sz w:val="20"/>
              </w:rPr>
              <w:t>$8,139,923.05</w:t>
            </w:r>
          </w:p>
        </w:tc>
        <w:tc>
          <w:tcPr>
            <w:tcW w:w="2826" w:type="dxa"/>
            <w:tcBorders>
              <w:bottom w:val="nil"/>
            </w:tcBorders>
            <w:noWrap/>
            <w:hideMark/>
          </w:tcPr>
          <w:p w:rsidR="00841D7B" w:rsidRPr="00CE3523" w:rsidRDefault="00841D7B" w:rsidP="001E2F4F">
            <w:pPr>
              <w:rPr>
                <w:sz w:val="20"/>
              </w:rPr>
            </w:pPr>
            <w:r w:rsidRPr="00CE3523">
              <w:rPr>
                <w:sz w:val="20"/>
              </w:rPr>
              <w:t>$3154.96 ($3070.80-$4931.99)</w:t>
            </w:r>
          </w:p>
        </w:tc>
        <w:tc>
          <w:tcPr>
            <w:tcW w:w="1133" w:type="dxa"/>
            <w:tcBorders>
              <w:bottom w:val="nil"/>
            </w:tcBorders>
            <w:noWrap/>
            <w:hideMark/>
          </w:tcPr>
          <w:p w:rsidR="00841D7B" w:rsidRPr="00CE3523" w:rsidRDefault="00841D7B" w:rsidP="001E2F4F">
            <w:pPr>
              <w:rPr>
                <w:sz w:val="20"/>
              </w:rPr>
            </w:pPr>
            <w:r w:rsidRPr="00CE3523">
              <w:rPr>
                <w:sz w:val="20"/>
              </w:rPr>
              <w:t>$5,040.20</w:t>
            </w:r>
          </w:p>
        </w:tc>
        <w:tc>
          <w:tcPr>
            <w:tcW w:w="1409" w:type="dxa"/>
            <w:tcBorders>
              <w:bottom w:val="nil"/>
            </w:tcBorders>
            <w:noWrap/>
            <w:hideMark/>
          </w:tcPr>
          <w:p w:rsidR="00841D7B" w:rsidRPr="00CE3523" w:rsidRDefault="00841D7B" w:rsidP="001E2F4F">
            <w:pPr>
              <w:rPr>
                <w:sz w:val="20"/>
              </w:rPr>
            </w:pPr>
            <w:r w:rsidRPr="00CE3523">
              <w:rPr>
                <w:sz w:val="20"/>
              </w:rPr>
              <w:t>$2,034,980.76</w:t>
            </w:r>
          </w:p>
        </w:tc>
        <w:tc>
          <w:tcPr>
            <w:tcW w:w="1362" w:type="dxa"/>
            <w:tcBorders>
              <w:bottom w:val="nil"/>
            </w:tcBorders>
            <w:noWrap/>
            <w:hideMark/>
          </w:tcPr>
          <w:p w:rsidR="00841D7B" w:rsidRPr="00CE3523" w:rsidRDefault="00841D7B" w:rsidP="001E2F4F">
            <w:pPr>
              <w:rPr>
                <w:sz w:val="20"/>
              </w:rPr>
            </w:pPr>
            <w:r w:rsidRPr="00CE3523">
              <w:rPr>
                <w:sz w:val="20"/>
              </w:rPr>
              <w:t>$1,400,575.51</w:t>
            </w:r>
          </w:p>
        </w:tc>
      </w:tr>
      <w:tr w:rsidR="00841D7B" w:rsidRPr="00CE3523" w:rsidTr="001E2F4F">
        <w:trPr>
          <w:trHeight w:val="374"/>
        </w:trPr>
        <w:tc>
          <w:tcPr>
            <w:tcW w:w="1408" w:type="dxa"/>
            <w:tcBorders>
              <w:top w:val="nil"/>
            </w:tcBorders>
            <w:noWrap/>
            <w:hideMark/>
          </w:tcPr>
          <w:p w:rsidR="00841D7B" w:rsidRPr="004A4F1D" w:rsidRDefault="00841D7B" w:rsidP="001E2F4F">
            <w:pPr>
              <w:rPr>
                <w:sz w:val="20"/>
                <w:vertAlign w:val="superscript"/>
              </w:rPr>
            </w:pPr>
            <w:r w:rsidRPr="00CE3523">
              <w:rPr>
                <w:sz w:val="20"/>
              </w:rPr>
              <w:t>Imputed estimate</w:t>
            </w:r>
            <w:r>
              <w:rPr>
                <w:sz w:val="20"/>
              </w:rPr>
              <w:t xml:space="preserve"> </w:t>
            </w:r>
            <w:r>
              <w:rPr>
                <w:sz w:val="20"/>
                <w:vertAlign w:val="superscript"/>
              </w:rPr>
              <w:t>d</w:t>
            </w:r>
          </w:p>
        </w:tc>
        <w:tc>
          <w:tcPr>
            <w:tcW w:w="925" w:type="dxa"/>
            <w:tcBorders>
              <w:top w:val="nil"/>
            </w:tcBorders>
            <w:noWrap/>
            <w:hideMark/>
          </w:tcPr>
          <w:p w:rsidR="00841D7B" w:rsidRPr="00CE3523" w:rsidRDefault="00841D7B" w:rsidP="001E2F4F">
            <w:pPr>
              <w:rPr>
                <w:sz w:val="20"/>
              </w:rPr>
            </w:pPr>
            <w:r w:rsidRPr="00CE3523">
              <w:rPr>
                <w:sz w:val="20"/>
              </w:rPr>
              <w:t>2066</w:t>
            </w:r>
          </w:p>
        </w:tc>
        <w:tc>
          <w:tcPr>
            <w:tcW w:w="1477" w:type="dxa"/>
            <w:tcBorders>
              <w:top w:val="nil"/>
            </w:tcBorders>
            <w:noWrap/>
            <w:hideMark/>
          </w:tcPr>
          <w:p w:rsidR="00841D7B" w:rsidRPr="00CE3523" w:rsidRDefault="00841D7B" w:rsidP="001E2F4F">
            <w:pPr>
              <w:rPr>
                <w:sz w:val="20"/>
              </w:rPr>
            </w:pPr>
            <w:r w:rsidRPr="00CE3523">
              <w:rPr>
                <w:sz w:val="20"/>
              </w:rPr>
              <w:t>$10,413,053.27</w:t>
            </w:r>
          </w:p>
        </w:tc>
        <w:tc>
          <w:tcPr>
            <w:tcW w:w="2826" w:type="dxa"/>
            <w:tcBorders>
              <w:top w:val="nil"/>
            </w:tcBorders>
            <w:noWrap/>
            <w:hideMark/>
          </w:tcPr>
          <w:p w:rsidR="00841D7B" w:rsidRPr="00CE3523" w:rsidRDefault="00841D7B" w:rsidP="001E2F4F">
            <w:pPr>
              <w:rPr>
                <w:sz w:val="20"/>
              </w:rPr>
            </w:pPr>
          </w:p>
        </w:tc>
        <w:tc>
          <w:tcPr>
            <w:tcW w:w="1133" w:type="dxa"/>
            <w:tcBorders>
              <w:top w:val="nil"/>
            </w:tcBorders>
            <w:noWrap/>
            <w:hideMark/>
          </w:tcPr>
          <w:p w:rsidR="00841D7B" w:rsidRPr="00CE3523" w:rsidRDefault="00841D7B" w:rsidP="001E2F4F">
            <w:pPr>
              <w:rPr>
                <w:sz w:val="20"/>
              </w:rPr>
            </w:pPr>
          </w:p>
        </w:tc>
        <w:tc>
          <w:tcPr>
            <w:tcW w:w="1409" w:type="dxa"/>
            <w:tcBorders>
              <w:top w:val="nil"/>
            </w:tcBorders>
            <w:noWrap/>
            <w:hideMark/>
          </w:tcPr>
          <w:p w:rsidR="00841D7B" w:rsidRPr="00CE3523" w:rsidRDefault="00841D7B" w:rsidP="001E2F4F">
            <w:pPr>
              <w:rPr>
                <w:sz w:val="20"/>
              </w:rPr>
            </w:pPr>
            <w:r w:rsidRPr="00CE3523">
              <w:rPr>
                <w:sz w:val="20"/>
              </w:rPr>
              <w:t>$2,603,263.32</w:t>
            </w:r>
          </w:p>
        </w:tc>
        <w:tc>
          <w:tcPr>
            <w:tcW w:w="1362" w:type="dxa"/>
            <w:tcBorders>
              <w:top w:val="nil"/>
            </w:tcBorders>
            <w:noWrap/>
            <w:hideMark/>
          </w:tcPr>
          <w:p w:rsidR="00841D7B" w:rsidRPr="00CE3523" w:rsidRDefault="00841D7B" w:rsidP="001E2F4F">
            <w:pPr>
              <w:rPr>
                <w:sz w:val="20"/>
              </w:rPr>
            </w:pPr>
            <w:r w:rsidRPr="00CE3523">
              <w:rPr>
                <w:sz w:val="20"/>
              </w:rPr>
              <w:t>$1,791,695.98</w:t>
            </w:r>
          </w:p>
        </w:tc>
      </w:tr>
      <w:tr w:rsidR="00841D7B" w:rsidRPr="00CE3523" w:rsidTr="001E2F4F">
        <w:trPr>
          <w:trHeight w:val="374"/>
        </w:trPr>
        <w:tc>
          <w:tcPr>
            <w:tcW w:w="1408" w:type="dxa"/>
            <w:tcBorders>
              <w:bottom w:val="single" w:sz="4" w:space="0" w:color="auto"/>
            </w:tcBorders>
            <w:shd w:val="clear" w:color="auto" w:fill="D9D9D9" w:themeFill="background1" w:themeFillShade="D9"/>
            <w:noWrap/>
            <w:hideMark/>
          </w:tcPr>
          <w:p w:rsidR="00841D7B" w:rsidRPr="00CE3523" w:rsidRDefault="00841D7B" w:rsidP="001E2F4F">
            <w:pPr>
              <w:rPr>
                <w:sz w:val="20"/>
              </w:rPr>
            </w:pPr>
            <w:r w:rsidRPr="00CE3523">
              <w:rPr>
                <w:sz w:val="20"/>
              </w:rPr>
              <w:t>By age group</w:t>
            </w:r>
          </w:p>
        </w:tc>
        <w:tc>
          <w:tcPr>
            <w:tcW w:w="925" w:type="dxa"/>
            <w:tcBorders>
              <w:bottom w:val="single" w:sz="4" w:space="0" w:color="auto"/>
            </w:tcBorders>
            <w:shd w:val="clear" w:color="auto" w:fill="D9D9D9" w:themeFill="background1" w:themeFillShade="D9"/>
            <w:noWrap/>
            <w:hideMark/>
          </w:tcPr>
          <w:p w:rsidR="00841D7B" w:rsidRPr="00CE3523" w:rsidRDefault="00841D7B" w:rsidP="001E2F4F">
            <w:pPr>
              <w:rPr>
                <w:sz w:val="20"/>
              </w:rPr>
            </w:pPr>
            <w:r w:rsidRPr="00CE3523">
              <w:rPr>
                <w:sz w:val="20"/>
              </w:rPr>
              <w:t> </w:t>
            </w:r>
          </w:p>
        </w:tc>
        <w:tc>
          <w:tcPr>
            <w:tcW w:w="1477" w:type="dxa"/>
            <w:tcBorders>
              <w:bottom w:val="single" w:sz="4" w:space="0" w:color="auto"/>
            </w:tcBorders>
            <w:shd w:val="clear" w:color="auto" w:fill="D9D9D9" w:themeFill="background1" w:themeFillShade="D9"/>
            <w:noWrap/>
            <w:hideMark/>
          </w:tcPr>
          <w:p w:rsidR="00841D7B" w:rsidRPr="00CE3523" w:rsidRDefault="00841D7B" w:rsidP="001E2F4F">
            <w:pPr>
              <w:rPr>
                <w:sz w:val="20"/>
              </w:rPr>
            </w:pPr>
            <w:r w:rsidRPr="00CE3523">
              <w:rPr>
                <w:sz w:val="20"/>
              </w:rPr>
              <w:t> </w:t>
            </w:r>
          </w:p>
        </w:tc>
        <w:tc>
          <w:tcPr>
            <w:tcW w:w="2826" w:type="dxa"/>
            <w:tcBorders>
              <w:bottom w:val="single" w:sz="4" w:space="0" w:color="auto"/>
            </w:tcBorders>
            <w:shd w:val="clear" w:color="auto" w:fill="D9D9D9" w:themeFill="background1" w:themeFillShade="D9"/>
            <w:noWrap/>
            <w:hideMark/>
          </w:tcPr>
          <w:p w:rsidR="00841D7B" w:rsidRPr="00CE3523" w:rsidRDefault="00841D7B" w:rsidP="001E2F4F">
            <w:pPr>
              <w:rPr>
                <w:sz w:val="20"/>
              </w:rPr>
            </w:pPr>
            <w:r w:rsidRPr="00CE3523">
              <w:rPr>
                <w:sz w:val="20"/>
              </w:rPr>
              <w:t> </w:t>
            </w:r>
          </w:p>
        </w:tc>
        <w:tc>
          <w:tcPr>
            <w:tcW w:w="1133" w:type="dxa"/>
            <w:tcBorders>
              <w:bottom w:val="single" w:sz="4" w:space="0" w:color="auto"/>
            </w:tcBorders>
            <w:shd w:val="clear" w:color="auto" w:fill="D9D9D9" w:themeFill="background1" w:themeFillShade="D9"/>
            <w:noWrap/>
            <w:hideMark/>
          </w:tcPr>
          <w:p w:rsidR="00841D7B" w:rsidRPr="00CE3523" w:rsidRDefault="00841D7B" w:rsidP="001E2F4F">
            <w:pPr>
              <w:rPr>
                <w:sz w:val="20"/>
              </w:rPr>
            </w:pPr>
            <w:r w:rsidRPr="00CE3523">
              <w:rPr>
                <w:sz w:val="20"/>
              </w:rPr>
              <w:t> </w:t>
            </w:r>
          </w:p>
        </w:tc>
        <w:tc>
          <w:tcPr>
            <w:tcW w:w="1409" w:type="dxa"/>
            <w:tcBorders>
              <w:bottom w:val="single" w:sz="4" w:space="0" w:color="auto"/>
            </w:tcBorders>
            <w:shd w:val="clear" w:color="auto" w:fill="D9D9D9" w:themeFill="background1" w:themeFillShade="D9"/>
            <w:noWrap/>
            <w:hideMark/>
          </w:tcPr>
          <w:p w:rsidR="00841D7B" w:rsidRPr="00CE3523" w:rsidRDefault="00841D7B" w:rsidP="001E2F4F">
            <w:pPr>
              <w:rPr>
                <w:sz w:val="20"/>
              </w:rPr>
            </w:pPr>
            <w:r w:rsidRPr="00CE3523">
              <w:rPr>
                <w:sz w:val="20"/>
              </w:rPr>
              <w:t> </w:t>
            </w:r>
          </w:p>
        </w:tc>
        <w:tc>
          <w:tcPr>
            <w:tcW w:w="1362" w:type="dxa"/>
            <w:tcBorders>
              <w:bottom w:val="single" w:sz="4" w:space="0" w:color="auto"/>
            </w:tcBorders>
            <w:shd w:val="clear" w:color="auto" w:fill="D9D9D9" w:themeFill="background1" w:themeFillShade="D9"/>
            <w:noWrap/>
            <w:hideMark/>
          </w:tcPr>
          <w:p w:rsidR="00841D7B" w:rsidRPr="00CE3523" w:rsidRDefault="00841D7B" w:rsidP="001E2F4F">
            <w:pPr>
              <w:rPr>
                <w:sz w:val="20"/>
              </w:rPr>
            </w:pPr>
            <w:r w:rsidRPr="00CE3523">
              <w:rPr>
                <w:sz w:val="20"/>
              </w:rPr>
              <w:t> </w:t>
            </w:r>
          </w:p>
        </w:tc>
      </w:tr>
      <w:tr w:rsidR="00841D7B" w:rsidRPr="00CE3523" w:rsidTr="001E2F4F">
        <w:trPr>
          <w:trHeight w:val="374"/>
        </w:trPr>
        <w:tc>
          <w:tcPr>
            <w:tcW w:w="1408" w:type="dxa"/>
            <w:tcBorders>
              <w:bottom w:val="nil"/>
            </w:tcBorders>
            <w:noWrap/>
            <w:hideMark/>
          </w:tcPr>
          <w:p w:rsidR="00841D7B" w:rsidRPr="00CE3523" w:rsidRDefault="00841D7B" w:rsidP="001E2F4F">
            <w:pPr>
              <w:rPr>
                <w:sz w:val="20"/>
              </w:rPr>
            </w:pPr>
            <w:r w:rsidRPr="00CE3523">
              <w:rPr>
                <w:sz w:val="20"/>
              </w:rPr>
              <w:t>&lt;3 months</w:t>
            </w:r>
          </w:p>
        </w:tc>
        <w:tc>
          <w:tcPr>
            <w:tcW w:w="925" w:type="dxa"/>
            <w:tcBorders>
              <w:bottom w:val="nil"/>
            </w:tcBorders>
            <w:noWrap/>
            <w:hideMark/>
          </w:tcPr>
          <w:p w:rsidR="00841D7B" w:rsidRPr="00CE3523" w:rsidRDefault="00841D7B" w:rsidP="001E2F4F">
            <w:pPr>
              <w:rPr>
                <w:sz w:val="20"/>
              </w:rPr>
            </w:pPr>
            <w:r w:rsidRPr="00CE3523">
              <w:rPr>
                <w:sz w:val="20"/>
              </w:rPr>
              <w:t>459</w:t>
            </w:r>
          </w:p>
        </w:tc>
        <w:tc>
          <w:tcPr>
            <w:tcW w:w="1477" w:type="dxa"/>
            <w:tcBorders>
              <w:bottom w:val="nil"/>
            </w:tcBorders>
            <w:noWrap/>
            <w:hideMark/>
          </w:tcPr>
          <w:p w:rsidR="00841D7B" w:rsidRPr="00CE3523" w:rsidRDefault="00841D7B" w:rsidP="001E2F4F">
            <w:pPr>
              <w:rPr>
                <w:sz w:val="20"/>
              </w:rPr>
            </w:pPr>
            <w:r w:rsidRPr="00CE3523">
              <w:rPr>
                <w:sz w:val="20"/>
              </w:rPr>
              <w:t>$2,952,299.00</w:t>
            </w:r>
          </w:p>
        </w:tc>
        <w:tc>
          <w:tcPr>
            <w:tcW w:w="2826" w:type="dxa"/>
            <w:tcBorders>
              <w:bottom w:val="nil"/>
            </w:tcBorders>
            <w:noWrap/>
            <w:hideMark/>
          </w:tcPr>
          <w:p w:rsidR="00841D7B" w:rsidRPr="00CE3523" w:rsidRDefault="00841D7B" w:rsidP="001E2F4F">
            <w:pPr>
              <w:rPr>
                <w:sz w:val="20"/>
              </w:rPr>
            </w:pPr>
            <w:r w:rsidRPr="00CE3523">
              <w:rPr>
                <w:sz w:val="20"/>
              </w:rPr>
              <w:t>$4241.55 ($3070.80-$6192.79)</w:t>
            </w:r>
          </w:p>
        </w:tc>
        <w:tc>
          <w:tcPr>
            <w:tcW w:w="1133" w:type="dxa"/>
            <w:tcBorders>
              <w:bottom w:val="nil"/>
            </w:tcBorders>
            <w:noWrap/>
            <w:hideMark/>
          </w:tcPr>
          <w:p w:rsidR="00841D7B" w:rsidRPr="00CE3523" w:rsidRDefault="00841D7B" w:rsidP="001E2F4F">
            <w:pPr>
              <w:rPr>
                <w:sz w:val="20"/>
              </w:rPr>
            </w:pPr>
            <w:r w:rsidRPr="00CE3523">
              <w:rPr>
                <w:sz w:val="20"/>
              </w:rPr>
              <w:t>$6,432.02</w:t>
            </w:r>
          </w:p>
        </w:tc>
        <w:tc>
          <w:tcPr>
            <w:tcW w:w="1409" w:type="dxa"/>
            <w:tcBorders>
              <w:bottom w:val="nil"/>
            </w:tcBorders>
            <w:noWrap/>
            <w:hideMark/>
          </w:tcPr>
          <w:p w:rsidR="00841D7B" w:rsidRPr="00CE3523" w:rsidRDefault="00841D7B" w:rsidP="001E2F4F">
            <w:pPr>
              <w:rPr>
                <w:sz w:val="20"/>
              </w:rPr>
            </w:pPr>
            <w:r w:rsidRPr="00CE3523">
              <w:rPr>
                <w:sz w:val="20"/>
              </w:rPr>
              <w:t>$738,074.75</w:t>
            </w:r>
          </w:p>
        </w:tc>
        <w:tc>
          <w:tcPr>
            <w:tcW w:w="1362" w:type="dxa"/>
            <w:tcBorders>
              <w:bottom w:val="nil"/>
            </w:tcBorders>
            <w:noWrap/>
            <w:hideMark/>
          </w:tcPr>
          <w:p w:rsidR="00841D7B" w:rsidRPr="00CE3523" w:rsidRDefault="00841D7B" w:rsidP="001E2F4F">
            <w:pPr>
              <w:rPr>
                <w:sz w:val="20"/>
              </w:rPr>
            </w:pPr>
            <w:r w:rsidRPr="00CE3523">
              <w:rPr>
                <w:sz w:val="20"/>
              </w:rPr>
              <w:t>$507,979.95</w:t>
            </w:r>
          </w:p>
        </w:tc>
      </w:tr>
      <w:tr w:rsidR="00841D7B" w:rsidRPr="00CE3523" w:rsidTr="001E2F4F">
        <w:trPr>
          <w:trHeight w:val="374"/>
        </w:trPr>
        <w:tc>
          <w:tcPr>
            <w:tcW w:w="1408" w:type="dxa"/>
            <w:tcBorders>
              <w:top w:val="nil"/>
              <w:bottom w:val="nil"/>
            </w:tcBorders>
            <w:noWrap/>
            <w:hideMark/>
          </w:tcPr>
          <w:p w:rsidR="00841D7B" w:rsidRPr="00CE3523" w:rsidRDefault="00841D7B" w:rsidP="001E2F4F">
            <w:pPr>
              <w:rPr>
                <w:sz w:val="20"/>
              </w:rPr>
            </w:pPr>
            <w:r w:rsidRPr="00CE3523">
              <w:rPr>
                <w:sz w:val="20"/>
              </w:rPr>
              <w:t>3-&lt;6 months</w:t>
            </w:r>
          </w:p>
        </w:tc>
        <w:tc>
          <w:tcPr>
            <w:tcW w:w="925" w:type="dxa"/>
            <w:tcBorders>
              <w:top w:val="nil"/>
              <w:bottom w:val="nil"/>
            </w:tcBorders>
            <w:noWrap/>
            <w:hideMark/>
          </w:tcPr>
          <w:p w:rsidR="00841D7B" w:rsidRPr="00CE3523" w:rsidRDefault="00841D7B" w:rsidP="001E2F4F">
            <w:pPr>
              <w:rPr>
                <w:sz w:val="20"/>
              </w:rPr>
            </w:pPr>
            <w:r w:rsidRPr="00CE3523">
              <w:rPr>
                <w:sz w:val="20"/>
              </w:rPr>
              <w:t>319</w:t>
            </w:r>
          </w:p>
        </w:tc>
        <w:tc>
          <w:tcPr>
            <w:tcW w:w="1477" w:type="dxa"/>
            <w:tcBorders>
              <w:top w:val="nil"/>
              <w:bottom w:val="nil"/>
            </w:tcBorders>
            <w:noWrap/>
            <w:hideMark/>
          </w:tcPr>
          <w:p w:rsidR="00841D7B" w:rsidRPr="00CE3523" w:rsidRDefault="00841D7B" w:rsidP="001E2F4F">
            <w:pPr>
              <w:rPr>
                <w:sz w:val="20"/>
              </w:rPr>
            </w:pPr>
            <w:r w:rsidRPr="00CE3523">
              <w:rPr>
                <w:sz w:val="20"/>
              </w:rPr>
              <w:t>$1,607,981.00</w:t>
            </w:r>
          </w:p>
        </w:tc>
        <w:tc>
          <w:tcPr>
            <w:tcW w:w="2826" w:type="dxa"/>
            <w:tcBorders>
              <w:top w:val="nil"/>
              <w:bottom w:val="nil"/>
            </w:tcBorders>
            <w:noWrap/>
            <w:hideMark/>
          </w:tcPr>
          <w:p w:rsidR="00841D7B" w:rsidRPr="00CE3523" w:rsidRDefault="00841D7B" w:rsidP="001E2F4F">
            <w:pPr>
              <w:rPr>
                <w:sz w:val="20"/>
              </w:rPr>
            </w:pPr>
            <w:r w:rsidRPr="00CE3523">
              <w:rPr>
                <w:sz w:val="20"/>
              </w:rPr>
              <w:t>$3169.23 ($3070.80-$4931.99)</w:t>
            </w:r>
          </w:p>
        </w:tc>
        <w:tc>
          <w:tcPr>
            <w:tcW w:w="1133" w:type="dxa"/>
            <w:tcBorders>
              <w:top w:val="nil"/>
              <w:bottom w:val="nil"/>
            </w:tcBorders>
            <w:noWrap/>
            <w:hideMark/>
          </w:tcPr>
          <w:p w:rsidR="00841D7B" w:rsidRPr="00CE3523" w:rsidRDefault="00841D7B" w:rsidP="001E2F4F">
            <w:pPr>
              <w:rPr>
                <w:sz w:val="20"/>
              </w:rPr>
            </w:pPr>
            <w:r w:rsidRPr="00CE3523">
              <w:rPr>
                <w:sz w:val="20"/>
              </w:rPr>
              <w:t>$5,040.69</w:t>
            </w:r>
          </w:p>
        </w:tc>
        <w:tc>
          <w:tcPr>
            <w:tcW w:w="1409" w:type="dxa"/>
            <w:tcBorders>
              <w:top w:val="nil"/>
              <w:bottom w:val="nil"/>
            </w:tcBorders>
            <w:noWrap/>
            <w:hideMark/>
          </w:tcPr>
          <w:p w:rsidR="00841D7B" w:rsidRPr="00CE3523" w:rsidRDefault="00841D7B" w:rsidP="001E2F4F">
            <w:pPr>
              <w:rPr>
                <w:sz w:val="20"/>
              </w:rPr>
            </w:pPr>
            <w:r w:rsidRPr="00CE3523">
              <w:rPr>
                <w:sz w:val="20"/>
              </w:rPr>
              <w:t>$401,995.25</w:t>
            </w:r>
          </w:p>
        </w:tc>
        <w:tc>
          <w:tcPr>
            <w:tcW w:w="1362" w:type="dxa"/>
            <w:tcBorders>
              <w:top w:val="nil"/>
              <w:bottom w:val="nil"/>
            </w:tcBorders>
            <w:noWrap/>
            <w:hideMark/>
          </w:tcPr>
          <w:p w:rsidR="00841D7B" w:rsidRPr="00CE3523" w:rsidRDefault="00841D7B" w:rsidP="001E2F4F">
            <w:pPr>
              <w:rPr>
                <w:sz w:val="20"/>
              </w:rPr>
            </w:pPr>
            <w:r w:rsidRPr="00CE3523">
              <w:rPr>
                <w:sz w:val="20"/>
              </w:rPr>
              <w:t>$276,673.23</w:t>
            </w:r>
          </w:p>
        </w:tc>
      </w:tr>
      <w:tr w:rsidR="00841D7B" w:rsidRPr="00CE3523" w:rsidTr="001E2F4F">
        <w:trPr>
          <w:trHeight w:val="374"/>
        </w:trPr>
        <w:tc>
          <w:tcPr>
            <w:tcW w:w="1408" w:type="dxa"/>
            <w:tcBorders>
              <w:top w:val="nil"/>
              <w:bottom w:val="nil"/>
            </w:tcBorders>
            <w:noWrap/>
            <w:hideMark/>
          </w:tcPr>
          <w:p w:rsidR="00841D7B" w:rsidRPr="00CE3523" w:rsidRDefault="00841D7B" w:rsidP="001E2F4F">
            <w:pPr>
              <w:rPr>
                <w:sz w:val="20"/>
              </w:rPr>
            </w:pPr>
            <w:r w:rsidRPr="00CE3523">
              <w:rPr>
                <w:sz w:val="20"/>
              </w:rPr>
              <w:t>6 - &lt;12 months</w:t>
            </w:r>
          </w:p>
        </w:tc>
        <w:tc>
          <w:tcPr>
            <w:tcW w:w="925" w:type="dxa"/>
            <w:tcBorders>
              <w:top w:val="nil"/>
              <w:bottom w:val="nil"/>
            </w:tcBorders>
            <w:noWrap/>
            <w:hideMark/>
          </w:tcPr>
          <w:p w:rsidR="00841D7B" w:rsidRPr="00CE3523" w:rsidRDefault="00841D7B" w:rsidP="001E2F4F">
            <w:pPr>
              <w:rPr>
                <w:sz w:val="20"/>
              </w:rPr>
            </w:pPr>
            <w:r w:rsidRPr="00CE3523">
              <w:rPr>
                <w:sz w:val="20"/>
              </w:rPr>
              <w:t>365</w:t>
            </w:r>
          </w:p>
        </w:tc>
        <w:tc>
          <w:tcPr>
            <w:tcW w:w="1477" w:type="dxa"/>
            <w:tcBorders>
              <w:top w:val="nil"/>
              <w:bottom w:val="nil"/>
            </w:tcBorders>
            <w:noWrap/>
            <w:hideMark/>
          </w:tcPr>
          <w:p w:rsidR="00841D7B" w:rsidRPr="00CE3523" w:rsidRDefault="00841D7B" w:rsidP="001E2F4F">
            <w:pPr>
              <w:rPr>
                <w:sz w:val="20"/>
              </w:rPr>
            </w:pPr>
            <w:r w:rsidRPr="00CE3523">
              <w:rPr>
                <w:sz w:val="20"/>
              </w:rPr>
              <w:t>$1,701,770.00</w:t>
            </w:r>
          </w:p>
        </w:tc>
        <w:tc>
          <w:tcPr>
            <w:tcW w:w="2826" w:type="dxa"/>
            <w:tcBorders>
              <w:top w:val="nil"/>
              <w:bottom w:val="nil"/>
            </w:tcBorders>
            <w:noWrap/>
            <w:hideMark/>
          </w:tcPr>
          <w:p w:rsidR="00841D7B" w:rsidRPr="00CE3523" w:rsidRDefault="00841D7B" w:rsidP="001E2F4F">
            <w:pPr>
              <w:rPr>
                <w:sz w:val="20"/>
              </w:rPr>
            </w:pPr>
            <w:r w:rsidRPr="00CE3523">
              <w:rPr>
                <w:sz w:val="20"/>
              </w:rPr>
              <w:t>$3154.96 ($3070.80-$4931.99)</w:t>
            </w:r>
          </w:p>
        </w:tc>
        <w:tc>
          <w:tcPr>
            <w:tcW w:w="1133" w:type="dxa"/>
            <w:tcBorders>
              <w:top w:val="nil"/>
              <w:bottom w:val="nil"/>
            </w:tcBorders>
            <w:noWrap/>
            <w:hideMark/>
          </w:tcPr>
          <w:p w:rsidR="00841D7B" w:rsidRPr="00CE3523" w:rsidRDefault="00841D7B" w:rsidP="001E2F4F">
            <w:pPr>
              <w:rPr>
                <w:sz w:val="20"/>
              </w:rPr>
            </w:pPr>
            <w:r w:rsidRPr="00CE3523">
              <w:rPr>
                <w:sz w:val="20"/>
              </w:rPr>
              <w:t>$4,662.38</w:t>
            </w:r>
          </w:p>
        </w:tc>
        <w:tc>
          <w:tcPr>
            <w:tcW w:w="1409" w:type="dxa"/>
            <w:tcBorders>
              <w:top w:val="nil"/>
              <w:bottom w:val="nil"/>
            </w:tcBorders>
            <w:noWrap/>
            <w:hideMark/>
          </w:tcPr>
          <w:p w:rsidR="00841D7B" w:rsidRPr="00CE3523" w:rsidRDefault="00841D7B" w:rsidP="001E2F4F">
            <w:pPr>
              <w:rPr>
                <w:sz w:val="20"/>
              </w:rPr>
            </w:pPr>
            <w:r w:rsidRPr="00CE3523">
              <w:rPr>
                <w:sz w:val="20"/>
              </w:rPr>
              <w:t>$425,442.50</w:t>
            </w:r>
          </w:p>
        </w:tc>
        <w:tc>
          <w:tcPr>
            <w:tcW w:w="1362" w:type="dxa"/>
            <w:tcBorders>
              <w:top w:val="nil"/>
              <w:bottom w:val="nil"/>
            </w:tcBorders>
            <w:noWrap/>
            <w:hideMark/>
          </w:tcPr>
          <w:p w:rsidR="00841D7B" w:rsidRPr="00CE3523" w:rsidRDefault="00841D7B" w:rsidP="001E2F4F">
            <w:pPr>
              <w:rPr>
                <w:sz w:val="20"/>
              </w:rPr>
            </w:pPr>
            <w:r w:rsidRPr="00CE3523">
              <w:rPr>
                <w:sz w:val="20"/>
              </w:rPr>
              <w:t>$292,810.80</w:t>
            </w:r>
          </w:p>
        </w:tc>
      </w:tr>
      <w:tr w:rsidR="00841D7B" w:rsidRPr="00CE3523" w:rsidTr="001E2F4F">
        <w:trPr>
          <w:trHeight w:val="374"/>
        </w:trPr>
        <w:tc>
          <w:tcPr>
            <w:tcW w:w="1408" w:type="dxa"/>
            <w:tcBorders>
              <w:top w:val="nil"/>
              <w:bottom w:val="nil"/>
            </w:tcBorders>
            <w:noWrap/>
            <w:hideMark/>
          </w:tcPr>
          <w:p w:rsidR="00841D7B" w:rsidRPr="00CE3523" w:rsidRDefault="00841D7B" w:rsidP="001E2F4F">
            <w:pPr>
              <w:rPr>
                <w:sz w:val="20"/>
              </w:rPr>
            </w:pPr>
            <w:r w:rsidRPr="00CE3523">
              <w:rPr>
                <w:sz w:val="20"/>
              </w:rPr>
              <w:t>1-&lt;2</w:t>
            </w:r>
          </w:p>
        </w:tc>
        <w:tc>
          <w:tcPr>
            <w:tcW w:w="925" w:type="dxa"/>
            <w:tcBorders>
              <w:top w:val="nil"/>
              <w:bottom w:val="nil"/>
            </w:tcBorders>
            <w:noWrap/>
            <w:hideMark/>
          </w:tcPr>
          <w:p w:rsidR="00841D7B" w:rsidRPr="00CE3523" w:rsidRDefault="00841D7B" w:rsidP="001E2F4F">
            <w:pPr>
              <w:rPr>
                <w:sz w:val="20"/>
              </w:rPr>
            </w:pPr>
            <w:r w:rsidRPr="00CE3523">
              <w:rPr>
                <w:sz w:val="20"/>
              </w:rPr>
              <w:t>302</w:t>
            </w:r>
          </w:p>
        </w:tc>
        <w:tc>
          <w:tcPr>
            <w:tcW w:w="1477" w:type="dxa"/>
            <w:tcBorders>
              <w:top w:val="nil"/>
              <w:bottom w:val="nil"/>
            </w:tcBorders>
            <w:noWrap/>
            <w:hideMark/>
          </w:tcPr>
          <w:p w:rsidR="00841D7B" w:rsidRPr="00CE3523" w:rsidRDefault="00841D7B" w:rsidP="001E2F4F">
            <w:pPr>
              <w:rPr>
                <w:sz w:val="20"/>
              </w:rPr>
            </w:pPr>
            <w:r w:rsidRPr="00CE3523">
              <w:rPr>
                <w:sz w:val="20"/>
              </w:rPr>
              <w:t>$1,297,951.00</w:t>
            </w:r>
          </w:p>
        </w:tc>
        <w:tc>
          <w:tcPr>
            <w:tcW w:w="2826" w:type="dxa"/>
            <w:tcBorders>
              <w:top w:val="nil"/>
              <w:bottom w:val="nil"/>
            </w:tcBorders>
            <w:noWrap/>
            <w:hideMark/>
          </w:tcPr>
          <w:p w:rsidR="00841D7B" w:rsidRPr="00CE3523" w:rsidRDefault="00841D7B" w:rsidP="001E2F4F">
            <w:pPr>
              <w:rPr>
                <w:sz w:val="20"/>
              </w:rPr>
            </w:pPr>
            <w:r w:rsidRPr="00CE3523">
              <w:rPr>
                <w:sz w:val="20"/>
              </w:rPr>
              <w:t>$3132.81 ($3039.31-$4318.81)</w:t>
            </w:r>
          </w:p>
        </w:tc>
        <w:tc>
          <w:tcPr>
            <w:tcW w:w="1133" w:type="dxa"/>
            <w:tcBorders>
              <w:top w:val="nil"/>
              <w:bottom w:val="nil"/>
            </w:tcBorders>
            <w:noWrap/>
            <w:hideMark/>
          </w:tcPr>
          <w:p w:rsidR="00841D7B" w:rsidRPr="00CE3523" w:rsidRDefault="00841D7B" w:rsidP="001E2F4F">
            <w:pPr>
              <w:rPr>
                <w:sz w:val="20"/>
              </w:rPr>
            </w:pPr>
            <w:r w:rsidRPr="00CE3523">
              <w:rPr>
                <w:sz w:val="20"/>
              </w:rPr>
              <w:t>$4,297.85</w:t>
            </w:r>
          </w:p>
        </w:tc>
        <w:tc>
          <w:tcPr>
            <w:tcW w:w="1409" w:type="dxa"/>
            <w:tcBorders>
              <w:top w:val="nil"/>
              <w:bottom w:val="nil"/>
            </w:tcBorders>
            <w:noWrap/>
            <w:hideMark/>
          </w:tcPr>
          <w:p w:rsidR="00841D7B" w:rsidRPr="00CE3523" w:rsidRDefault="00841D7B" w:rsidP="001E2F4F">
            <w:pPr>
              <w:rPr>
                <w:sz w:val="20"/>
              </w:rPr>
            </w:pPr>
            <w:r w:rsidRPr="00CE3523">
              <w:rPr>
                <w:sz w:val="20"/>
              </w:rPr>
              <w:t>$324,487.75</w:t>
            </w:r>
          </w:p>
        </w:tc>
        <w:tc>
          <w:tcPr>
            <w:tcW w:w="1362" w:type="dxa"/>
            <w:tcBorders>
              <w:top w:val="nil"/>
              <w:bottom w:val="nil"/>
            </w:tcBorders>
            <w:noWrap/>
            <w:hideMark/>
          </w:tcPr>
          <w:p w:rsidR="00841D7B" w:rsidRPr="00CE3523" w:rsidRDefault="00841D7B" w:rsidP="001E2F4F">
            <w:pPr>
              <w:rPr>
                <w:sz w:val="20"/>
              </w:rPr>
            </w:pPr>
            <w:r w:rsidRPr="00CE3523">
              <w:rPr>
                <w:sz w:val="20"/>
              </w:rPr>
              <w:t>$223,328.69</w:t>
            </w:r>
          </w:p>
        </w:tc>
      </w:tr>
      <w:tr w:rsidR="00841D7B" w:rsidRPr="00CE3523" w:rsidTr="001E2F4F">
        <w:trPr>
          <w:trHeight w:val="374"/>
        </w:trPr>
        <w:tc>
          <w:tcPr>
            <w:tcW w:w="1408" w:type="dxa"/>
            <w:tcBorders>
              <w:top w:val="nil"/>
            </w:tcBorders>
            <w:noWrap/>
            <w:hideMark/>
          </w:tcPr>
          <w:p w:rsidR="00841D7B" w:rsidRPr="00CE3523" w:rsidRDefault="00841D7B" w:rsidP="001E2F4F">
            <w:pPr>
              <w:rPr>
                <w:sz w:val="20"/>
              </w:rPr>
            </w:pPr>
            <w:r w:rsidRPr="00CE3523">
              <w:rPr>
                <w:sz w:val="20"/>
              </w:rPr>
              <w:t>2-&lt;5</w:t>
            </w:r>
          </w:p>
        </w:tc>
        <w:tc>
          <w:tcPr>
            <w:tcW w:w="925" w:type="dxa"/>
            <w:tcBorders>
              <w:top w:val="nil"/>
            </w:tcBorders>
            <w:noWrap/>
            <w:hideMark/>
          </w:tcPr>
          <w:p w:rsidR="00841D7B" w:rsidRPr="00CE3523" w:rsidRDefault="00841D7B" w:rsidP="001E2F4F">
            <w:pPr>
              <w:rPr>
                <w:sz w:val="20"/>
              </w:rPr>
            </w:pPr>
            <w:r w:rsidRPr="00CE3523">
              <w:rPr>
                <w:sz w:val="20"/>
              </w:rPr>
              <w:t>170</w:t>
            </w:r>
          </w:p>
        </w:tc>
        <w:tc>
          <w:tcPr>
            <w:tcW w:w="1477" w:type="dxa"/>
            <w:tcBorders>
              <w:top w:val="nil"/>
            </w:tcBorders>
            <w:noWrap/>
            <w:hideMark/>
          </w:tcPr>
          <w:p w:rsidR="00841D7B" w:rsidRPr="00CE3523" w:rsidRDefault="00841D7B" w:rsidP="001E2F4F">
            <w:pPr>
              <w:rPr>
                <w:sz w:val="20"/>
              </w:rPr>
            </w:pPr>
            <w:r w:rsidRPr="00CE3523">
              <w:rPr>
                <w:sz w:val="20"/>
              </w:rPr>
              <w:t>$579,921.30</w:t>
            </w:r>
          </w:p>
        </w:tc>
        <w:tc>
          <w:tcPr>
            <w:tcW w:w="2826" w:type="dxa"/>
            <w:tcBorders>
              <w:top w:val="nil"/>
            </w:tcBorders>
            <w:noWrap/>
            <w:hideMark/>
          </w:tcPr>
          <w:p w:rsidR="00841D7B" w:rsidRPr="00CE3523" w:rsidRDefault="00841D7B" w:rsidP="001E2F4F">
            <w:pPr>
              <w:rPr>
                <w:sz w:val="20"/>
              </w:rPr>
            </w:pPr>
            <w:r w:rsidRPr="00CE3523">
              <w:rPr>
                <w:sz w:val="20"/>
              </w:rPr>
              <w:t>$3132.81 ($3039.31-$3169.23)</w:t>
            </w:r>
          </w:p>
        </w:tc>
        <w:tc>
          <w:tcPr>
            <w:tcW w:w="1133" w:type="dxa"/>
            <w:tcBorders>
              <w:top w:val="nil"/>
            </w:tcBorders>
            <w:noWrap/>
            <w:hideMark/>
          </w:tcPr>
          <w:p w:rsidR="00841D7B" w:rsidRPr="00CE3523" w:rsidRDefault="00841D7B" w:rsidP="001E2F4F">
            <w:pPr>
              <w:rPr>
                <w:sz w:val="20"/>
              </w:rPr>
            </w:pPr>
            <w:r w:rsidRPr="00CE3523">
              <w:rPr>
                <w:sz w:val="20"/>
              </w:rPr>
              <w:t>$3,411.30</w:t>
            </w:r>
          </w:p>
        </w:tc>
        <w:tc>
          <w:tcPr>
            <w:tcW w:w="1409" w:type="dxa"/>
            <w:tcBorders>
              <w:top w:val="nil"/>
            </w:tcBorders>
            <w:noWrap/>
            <w:hideMark/>
          </w:tcPr>
          <w:p w:rsidR="00841D7B" w:rsidRPr="00CE3523" w:rsidRDefault="00841D7B" w:rsidP="001E2F4F">
            <w:pPr>
              <w:rPr>
                <w:sz w:val="20"/>
              </w:rPr>
            </w:pPr>
            <w:r w:rsidRPr="00CE3523">
              <w:rPr>
                <w:sz w:val="20"/>
              </w:rPr>
              <w:t>$144,980.33</w:t>
            </w:r>
          </w:p>
        </w:tc>
        <w:tc>
          <w:tcPr>
            <w:tcW w:w="1362" w:type="dxa"/>
            <w:tcBorders>
              <w:top w:val="nil"/>
            </w:tcBorders>
            <w:noWrap/>
            <w:hideMark/>
          </w:tcPr>
          <w:p w:rsidR="00841D7B" w:rsidRPr="00CE3523" w:rsidRDefault="00841D7B" w:rsidP="001E2F4F">
            <w:pPr>
              <w:rPr>
                <w:sz w:val="20"/>
              </w:rPr>
            </w:pPr>
            <w:r w:rsidRPr="00CE3523">
              <w:rPr>
                <w:sz w:val="20"/>
              </w:rPr>
              <w:t>$99,782.71</w:t>
            </w:r>
          </w:p>
        </w:tc>
      </w:tr>
    </w:tbl>
    <w:p w:rsidR="00841D7B" w:rsidRPr="00280E8B" w:rsidRDefault="00841D7B" w:rsidP="00841D7B">
      <w:pPr>
        <w:spacing w:line="240" w:lineRule="auto"/>
        <w:rPr>
          <w:sz w:val="20"/>
          <w:szCs w:val="20"/>
        </w:rPr>
      </w:pPr>
      <w:proofErr w:type="gramStart"/>
      <w:r w:rsidRPr="00280E8B">
        <w:rPr>
          <w:sz w:val="20"/>
          <w:szCs w:val="20"/>
          <w:vertAlign w:val="superscript"/>
        </w:rPr>
        <w:t>a</w:t>
      </w:r>
      <w:proofErr w:type="gramEnd"/>
      <w:r w:rsidRPr="00280E8B">
        <w:rPr>
          <w:sz w:val="20"/>
          <w:szCs w:val="20"/>
          <w:vertAlign w:val="superscript"/>
        </w:rPr>
        <w:t xml:space="preserve"> </w:t>
      </w:r>
      <w:r w:rsidRPr="00280E8B">
        <w:rPr>
          <w:sz w:val="20"/>
          <w:szCs w:val="20"/>
        </w:rPr>
        <w:t xml:space="preserve">Total cost between 2012-2015 is calculated as the sum of each individual </w:t>
      </w:r>
      <w:r>
        <w:rPr>
          <w:sz w:val="20"/>
          <w:szCs w:val="20"/>
        </w:rPr>
        <w:t>hospitalization</w:t>
      </w:r>
      <w:r w:rsidRPr="00280E8B">
        <w:rPr>
          <w:sz w:val="20"/>
          <w:szCs w:val="20"/>
        </w:rPr>
        <w:t xml:space="preserve"> event cost weight</w:t>
      </w:r>
      <w:r>
        <w:rPr>
          <w:sz w:val="20"/>
          <w:szCs w:val="20"/>
        </w:rPr>
        <w:t xml:space="preserve"> multiplied</w:t>
      </w:r>
      <w:r w:rsidRPr="00280E8B">
        <w:rPr>
          <w:sz w:val="20"/>
          <w:szCs w:val="20"/>
        </w:rPr>
        <w:t xml:space="preserve"> by the New Zealand fixed cost multiplier for the 2017/18 financial year which was equal to $4921.16. </w:t>
      </w:r>
    </w:p>
    <w:p w:rsidR="00841D7B" w:rsidRPr="00280E8B" w:rsidRDefault="00841D7B" w:rsidP="00841D7B">
      <w:pPr>
        <w:spacing w:line="240" w:lineRule="auto"/>
        <w:rPr>
          <w:sz w:val="20"/>
          <w:szCs w:val="20"/>
        </w:rPr>
      </w:pPr>
      <w:r w:rsidRPr="00280E8B">
        <w:rPr>
          <w:sz w:val="20"/>
          <w:szCs w:val="20"/>
          <w:vertAlign w:val="superscript"/>
        </w:rPr>
        <w:t xml:space="preserve">b </w:t>
      </w:r>
      <w:r w:rsidRPr="00280E8B">
        <w:rPr>
          <w:sz w:val="20"/>
          <w:szCs w:val="20"/>
        </w:rPr>
        <w:t xml:space="preserve">Currency conversion was based on currency exchange rates from November, 2018. </w:t>
      </w:r>
    </w:p>
    <w:p w:rsidR="00841D7B" w:rsidRPr="00280E8B" w:rsidRDefault="00841D7B" w:rsidP="00841D7B">
      <w:pPr>
        <w:spacing w:line="240" w:lineRule="auto"/>
        <w:rPr>
          <w:sz w:val="20"/>
          <w:szCs w:val="20"/>
        </w:rPr>
      </w:pPr>
      <w:r w:rsidRPr="00280E8B">
        <w:rPr>
          <w:sz w:val="20"/>
          <w:szCs w:val="20"/>
          <w:vertAlign w:val="superscript"/>
        </w:rPr>
        <w:t>c</w:t>
      </w:r>
      <w:r w:rsidRPr="00280E8B">
        <w:rPr>
          <w:sz w:val="20"/>
          <w:szCs w:val="20"/>
        </w:rPr>
        <w:t xml:space="preserve"> RSV positives include non-unique events i.e. if a child confirmed to have RSV was transferred to another hospital or had two or more RSV positive </w:t>
      </w:r>
      <w:r>
        <w:rPr>
          <w:sz w:val="20"/>
          <w:szCs w:val="20"/>
        </w:rPr>
        <w:t>hospitalization</w:t>
      </w:r>
      <w:r w:rsidRPr="00280E8B">
        <w:rPr>
          <w:sz w:val="20"/>
          <w:szCs w:val="20"/>
        </w:rPr>
        <w:t xml:space="preserve">s within 14 days of discharge from their first event. While these events are possibly the same RSV episode they are indicative of health care utilisation and cost and are therefore included in cost estimations. </w:t>
      </w:r>
    </w:p>
    <w:p w:rsidR="00841D7B" w:rsidRDefault="00841D7B" w:rsidP="00841D7B">
      <w:pPr>
        <w:spacing w:line="240" w:lineRule="auto"/>
        <w:rPr>
          <w:sz w:val="20"/>
          <w:szCs w:val="20"/>
        </w:rPr>
      </w:pPr>
      <w:r w:rsidRPr="00280E8B">
        <w:rPr>
          <w:sz w:val="20"/>
          <w:szCs w:val="20"/>
          <w:vertAlign w:val="superscript"/>
        </w:rPr>
        <w:t xml:space="preserve">d </w:t>
      </w:r>
      <w:r w:rsidRPr="00280E8B">
        <w:rPr>
          <w:sz w:val="20"/>
          <w:szCs w:val="20"/>
        </w:rPr>
        <w:t xml:space="preserve">The average cost per episode for RSV positive </w:t>
      </w:r>
      <w:r>
        <w:rPr>
          <w:sz w:val="20"/>
          <w:szCs w:val="20"/>
        </w:rPr>
        <w:t>hospitalization</w:t>
      </w:r>
      <w:r w:rsidRPr="00280E8B">
        <w:rPr>
          <w:sz w:val="20"/>
          <w:szCs w:val="20"/>
        </w:rPr>
        <w:t>s was multiplied to the imputed RSV positive estimate to obtain the total, and annual cost.</w:t>
      </w:r>
    </w:p>
    <w:p w:rsidR="00841D7B" w:rsidRDefault="00841D7B" w:rsidP="00841D7B"/>
    <w:p w:rsidR="00841D7B" w:rsidRDefault="00841D7B" w:rsidP="00841D7B"/>
    <w:p w:rsidR="00841D7B" w:rsidRDefault="00841D7B" w:rsidP="00D677ED">
      <w:pPr>
        <w:pStyle w:val="Figureheading"/>
        <w:sectPr w:rsidR="00841D7B" w:rsidSect="00841D7B">
          <w:pgSz w:w="12240" w:h="15840"/>
          <w:pgMar w:top="1440" w:right="1440" w:bottom="1440" w:left="1440" w:header="708" w:footer="708" w:gutter="0"/>
          <w:cols w:space="708"/>
          <w:docGrid w:linePitch="360"/>
        </w:sectPr>
      </w:pPr>
    </w:p>
    <w:p w:rsidR="00D677ED" w:rsidRDefault="00D677ED" w:rsidP="00D677ED">
      <w:pPr>
        <w:pStyle w:val="Figureheading"/>
      </w:pPr>
      <w:r>
        <w:t>Figure S1: Weekly counts of RSV laboratory confirmed hospitalizations by RSV subtype in Auckland, NZ, 2012-2015</w:t>
      </w:r>
    </w:p>
    <w:p w:rsidR="00D677ED" w:rsidRDefault="00D677ED" w:rsidP="00D677ED">
      <w:r w:rsidRPr="00D12428">
        <w:rPr>
          <w:noProof/>
          <w:lang w:val="en-US"/>
        </w:rPr>
        <w:drawing>
          <wp:inline distT="0" distB="0" distL="0" distR="0" wp14:anchorId="79CB2664" wp14:editId="018CD3AE">
            <wp:extent cx="8923466" cy="442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27537" cy="4427969"/>
                    </a:xfrm>
                    <a:prstGeom prst="rect">
                      <a:avLst/>
                    </a:prstGeom>
                    <a:noFill/>
                    <a:ln>
                      <a:noFill/>
                    </a:ln>
                  </pic:spPr>
                </pic:pic>
              </a:graphicData>
            </a:graphic>
          </wp:inline>
        </w:drawing>
      </w:r>
    </w:p>
    <w:p w:rsidR="00D677ED" w:rsidRDefault="00D677ED" w:rsidP="00D677ED">
      <w:pPr>
        <w:spacing w:line="259" w:lineRule="auto"/>
        <w:rPr>
          <w:b/>
        </w:rPr>
      </w:pPr>
    </w:p>
    <w:p w:rsidR="00D677ED" w:rsidRDefault="00D677ED" w:rsidP="00D677ED">
      <w:pPr>
        <w:rPr>
          <w:b/>
        </w:rPr>
        <w:sectPr w:rsidR="00D677ED" w:rsidSect="00431BA2">
          <w:pgSz w:w="15840" w:h="12240" w:orient="landscape"/>
          <w:pgMar w:top="1440" w:right="1440" w:bottom="1440" w:left="1440" w:header="708" w:footer="708" w:gutter="0"/>
          <w:cols w:space="708"/>
          <w:docGrid w:linePitch="360"/>
        </w:sectPr>
      </w:pPr>
    </w:p>
    <w:p w:rsidR="00D677ED" w:rsidRPr="007C1D66" w:rsidRDefault="00D677ED" w:rsidP="00D677ED">
      <w:pPr>
        <w:pStyle w:val="Figureheading"/>
        <w:rPr>
          <w:sz w:val="20"/>
          <w:szCs w:val="20"/>
        </w:rPr>
      </w:pPr>
      <w:r>
        <w:t>Figure S2</w:t>
      </w:r>
      <w:r w:rsidRPr="0040050F">
        <w:t xml:space="preserve">: Comparison </w:t>
      </w:r>
      <w:r>
        <w:t>of counts of RSV lab confirmed events to primary ICD-10 clinical codes by week and year in the Auckland and Counties Manukau District Health Boards (ADHB, CMDHB)</w:t>
      </w:r>
    </w:p>
    <w:p w:rsidR="00D677ED" w:rsidRPr="001E189F" w:rsidRDefault="00D677ED" w:rsidP="00D677ED">
      <w:pPr>
        <w:spacing w:line="240" w:lineRule="auto"/>
      </w:pPr>
      <w:r>
        <w:rPr>
          <w:noProof/>
          <w:lang w:val="en-US"/>
        </w:rPr>
        <w:drawing>
          <wp:inline distT="0" distB="0" distL="0" distR="0" wp14:anchorId="0967E424" wp14:editId="71A7DF4A">
            <wp:extent cx="8515847" cy="2361537"/>
            <wp:effectExtent l="0" t="0" r="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677ED" w:rsidRDefault="00D677ED" w:rsidP="00D677ED">
      <w:pPr>
        <w:spacing w:line="240" w:lineRule="auto"/>
      </w:pPr>
      <w:r>
        <w:rPr>
          <w:noProof/>
          <w:lang w:val="en-US"/>
        </w:rPr>
        <w:drawing>
          <wp:inline distT="0" distB="0" distL="0" distR="0" wp14:anchorId="502E0C26" wp14:editId="1194E7CC">
            <wp:extent cx="8825948" cy="2623931"/>
            <wp:effectExtent l="0" t="0" r="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677ED" w:rsidRDefault="00D677ED" w:rsidP="00D677ED">
      <w:pPr>
        <w:pStyle w:val="Figureheading"/>
      </w:pPr>
      <w:r>
        <w:t>Figure S3</w:t>
      </w:r>
      <w:r w:rsidRPr="0040050F">
        <w:t xml:space="preserve">: Comparison </w:t>
      </w:r>
      <w:r>
        <w:t>of counts of RSV lab confirmed events to primary ICD-10 clinical codes by week and year among SARI and non-SARI respiratory cases</w:t>
      </w:r>
    </w:p>
    <w:p w:rsidR="00D677ED" w:rsidRDefault="00D677ED" w:rsidP="00D677ED">
      <w:pPr>
        <w:rPr>
          <w:b/>
        </w:rPr>
      </w:pPr>
      <w:r>
        <w:rPr>
          <w:noProof/>
          <w:lang w:val="en-US"/>
        </w:rPr>
        <w:drawing>
          <wp:inline distT="0" distB="0" distL="0" distR="0" wp14:anchorId="188D365B" wp14:editId="7C6B1234">
            <wp:extent cx="8539701" cy="2456953"/>
            <wp:effectExtent l="0" t="0" r="0" b="6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677ED" w:rsidRDefault="00D677ED" w:rsidP="00D677ED">
      <w:pPr>
        <w:rPr>
          <w:b/>
        </w:rPr>
        <w:sectPr w:rsidR="00D677ED" w:rsidSect="00431BA2">
          <w:pgSz w:w="15840" w:h="12240" w:orient="landscape"/>
          <w:pgMar w:top="1440" w:right="1440" w:bottom="1440" w:left="1440" w:header="708" w:footer="708" w:gutter="0"/>
          <w:cols w:space="708"/>
          <w:docGrid w:linePitch="360"/>
        </w:sectPr>
      </w:pPr>
      <w:r>
        <w:rPr>
          <w:noProof/>
          <w:lang w:val="en-US"/>
        </w:rPr>
        <w:drawing>
          <wp:inline distT="0" distB="0" distL="0" distR="0" wp14:anchorId="32A64A3B" wp14:editId="307A7E4B">
            <wp:extent cx="8722581" cy="2496710"/>
            <wp:effectExtent l="0" t="0" r="254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677ED" w:rsidRDefault="00D677ED"/>
    <w:sectPr w:rsidR="00D677ED" w:rsidSect="00D677E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ED"/>
    <w:rsid w:val="00000BF9"/>
    <w:rsid w:val="000A60F7"/>
    <w:rsid w:val="001F3E27"/>
    <w:rsid w:val="00306B07"/>
    <w:rsid w:val="00321F6A"/>
    <w:rsid w:val="00412CF9"/>
    <w:rsid w:val="004262F1"/>
    <w:rsid w:val="0064385C"/>
    <w:rsid w:val="006E753A"/>
    <w:rsid w:val="00817A69"/>
    <w:rsid w:val="00841D7B"/>
    <w:rsid w:val="009432DE"/>
    <w:rsid w:val="009C278F"/>
    <w:rsid w:val="00B33975"/>
    <w:rsid w:val="00CD0BCF"/>
    <w:rsid w:val="00CE675D"/>
    <w:rsid w:val="00D677ED"/>
    <w:rsid w:val="00E3470D"/>
    <w:rsid w:val="00FE08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5CB25-9A5E-460A-8D27-A36336AE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7ED"/>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D677ED"/>
    <w:pPr>
      <w:keepNext/>
      <w:keepLines/>
      <w:spacing w:before="240" w:after="12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7ED"/>
    <w:rPr>
      <w:rFonts w:ascii="Times New Roman" w:eastAsiaTheme="majorEastAsia" w:hAnsi="Times New Roman" w:cstheme="majorBidi"/>
      <w:b/>
      <w:sz w:val="28"/>
      <w:szCs w:val="32"/>
    </w:rPr>
  </w:style>
  <w:style w:type="paragraph" w:customStyle="1" w:styleId="Tableheader">
    <w:name w:val="Table header"/>
    <w:basedOn w:val="Heading1"/>
    <w:link w:val="TableheaderChar"/>
    <w:qFormat/>
    <w:rsid w:val="00D677ED"/>
    <w:pPr>
      <w:spacing w:before="0" w:after="0"/>
    </w:pPr>
    <w:rPr>
      <w:sz w:val="24"/>
    </w:rPr>
  </w:style>
  <w:style w:type="character" w:customStyle="1" w:styleId="TableheaderChar">
    <w:name w:val="Table header Char"/>
    <w:basedOn w:val="DefaultParagraphFont"/>
    <w:link w:val="Tableheader"/>
    <w:rsid w:val="00D677ED"/>
    <w:rPr>
      <w:rFonts w:ascii="Times New Roman" w:eastAsiaTheme="majorEastAsia" w:hAnsi="Times New Roman" w:cstheme="majorBidi"/>
      <w:b/>
      <w:sz w:val="24"/>
      <w:szCs w:val="32"/>
    </w:rPr>
  </w:style>
  <w:style w:type="paragraph" w:customStyle="1" w:styleId="Figureheading">
    <w:name w:val="Figure heading"/>
    <w:basedOn w:val="Tableheader"/>
    <w:link w:val="FigureheadingChar"/>
    <w:qFormat/>
    <w:rsid w:val="00D677ED"/>
  </w:style>
  <w:style w:type="character" w:customStyle="1" w:styleId="FigureheadingChar">
    <w:name w:val="Figure heading Char"/>
    <w:basedOn w:val="TableheaderChar"/>
    <w:link w:val="Figureheading"/>
    <w:rsid w:val="00D677ED"/>
    <w:rPr>
      <w:rFonts w:ascii="Times New Roman" w:eastAsiaTheme="majorEastAsia" w:hAnsi="Times New Roman" w:cstheme="majorBidi"/>
      <w:b/>
      <w:sz w:val="24"/>
      <w:szCs w:val="32"/>
    </w:rPr>
  </w:style>
  <w:style w:type="table" w:styleId="TableGrid">
    <w:name w:val="Table Grid"/>
    <w:basedOn w:val="TableNormal"/>
    <w:uiPriority w:val="39"/>
    <w:rsid w:val="00841D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0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webSettings" Target="webSettings.xml"/><Relationship Id="rId7"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NZ"/>
              <a:t>ADHB</a:t>
            </a:r>
          </a:p>
        </c:rich>
      </c:tx>
      <c:layout/>
      <c:overlay val="0"/>
      <c:spPr>
        <a:noFill/>
        <a:ln>
          <a:noFill/>
        </a:ln>
        <a:effectLst/>
      </c:spPr>
    </c:title>
    <c:autoTitleDeleted val="0"/>
    <c:plotArea>
      <c:layout/>
      <c:areaChart>
        <c:grouping val="standard"/>
        <c:varyColors val="0"/>
        <c:ser>
          <c:idx val="1"/>
          <c:order val="0"/>
          <c:tx>
            <c:strRef>
              <c:f>'Lab to ICD comparisons_bycentre'!$AS$3:$AS$4</c:f>
              <c:strCache>
                <c:ptCount val="2"/>
                <c:pt idx="0">
                  <c:v>RSV (lab confirmed)</c:v>
                </c:pt>
              </c:strCache>
            </c:strRef>
          </c:tx>
          <c:spPr>
            <a:solidFill>
              <a:schemeClr val="bg1"/>
            </a:solidFill>
            <a:ln>
              <a:solidFill>
                <a:sysClr val="windowText" lastClr="000000"/>
              </a:solidFill>
            </a:ln>
            <a:effectLst/>
          </c:spPr>
          <c:cat>
            <c:multiLvlStrRef>
              <c:f>'Lab to ICD comparisons_bycentre'!$AQ$5:$AR$213</c:f>
              <c:multiLvlStrCache>
                <c:ptCount val="20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2">
                    <c:v>1</c:v>
                  </c:pt>
                  <c:pt idx="53">
                    <c:v>2</c:v>
                  </c:pt>
                  <c:pt idx="54">
                    <c:v>3</c:v>
                  </c:pt>
                  <c:pt idx="55">
                    <c:v>4</c:v>
                  </c:pt>
                  <c:pt idx="56">
                    <c:v>5</c:v>
                  </c:pt>
                  <c:pt idx="57">
                    <c:v>6</c:v>
                  </c:pt>
                  <c:pt idx="58">
                    <c:v>7</c:v>
                  </c:pt>
                  <c:pt idx="59">
                    <c:v>8</c:v>
                  </c:pt>
                  <c:pt idx="60">
                    <c:v>9</c:v>
                  </c:pt>
                  <c:pt idx="61">
                    <c:v>10</c:v>
                  </c:pt>
                  <c:pt idx="62">
                    <c:v>11</c:v>
                  </c:pt>
                  <c:pt idx="63">
                    <c:v>12</c:v>
                  </c:pt>
                  <c:pt idx="64">
                    <c:v>13</c:v>
                  </c:pt>
                  <c:pt idx="65">
                    <c:v>14</c:v>
                  </c:pt>
                  <c:pt idx="66">
                    <c:v>15</c:v>
                  </c:pt>
                  <c:pt idx="67">
                    <c:v>16</c:v>
                  </c:pt>
                  <c:pt idx="68">
                    <c:v>17</c:v>
                  </c:pt>
                  <c:pt idx="69">
                    <c:v>18</c:v>
                  </c:pt>
                  <c:pt idx="70">
                    <c:v>19</c:v>
                  </c:pt>
                  <c:pt idx="71">
                    <c:v>20</c:v>
                  </c:pt>
                  <c:pt idx="72">
                    <c:v>21</c:v>
                  </c:pt>
                  <c:pt idx="73">
                    <c:v>22</c:v>
                  </c:pt>
                  <c:pt idx="74">
                    <c:v>23</c:v>
                  </c:pt>
                  <c:pt idx="75">
                    <c:v>24</c:v>
                  </c:pt>
                  <c:pt idx="76">
                    <c:v>25</c:v>
                  </c:pt>
                  <c:pt idx="77">
                    <c:v>26</c:v>
                  </c:pt>
                  <c:pt idx="78">
                    <c:v>27</c:v>
                  </c:pt>
                  <c:pt idx="79">
                    <c:v>28</c:v>
                  </c:pt>
                  <c:pt idx="80">
                    <c:v>29</c:v>
                  </c:pt>
                  <c:pt idx="81">
                    <c:v>30</c:v>
                  </c:pt>
                  <c:pt idx="82">
                    <c:v>31</c:v>
                  </c:pt>
                  <c:pt idx="83">
                    <c:v>32</c:v>
                  </c:pt>
                  <c:pt idx="84">
                    <c:v>33</c:v>
                  </c:pt>
                  <c:pt idx="85">
                    <c:v>34</c:v>
                  </c:pt>
                  <c:pt idx="86">
                    <c:v>35</c:v>
                  </c:pt>
                  <c:pt idx="87">
                    <c:v>36</c:v>
                  </c:pt>
                  <c:pt idx="88">
                    <c:v>37</c:v>
                  </c:pt>
                  <c:pt idx="89">
                    <c:v>38</c:v>
                  </c:pt>
                  <c:pt idx="90">
                    <c:v>39</c:v>
                  </c:pt>
                  <c:pt idx="91">
                    <c:v>40</c:v>
                  </c:pt>
                  <c:pt idx="92">
                    <c:v>41</c:v>
                  </c:pt>
                  <c:pt idx="93">
                    <c:v>42</c:v>
                  </c:pt>
                  <c:pt idx="94">
                    <c:v>43</c:v>
                  </c:pt>
                  <c:pt idx="95">
                    <c:v>44</c:v>
                  </c:pt>
                  <c:pt idx="96">
                    <c:v>45</c:v>
                  </c:pt>
                  <c:pt idx="97">
                    <c:v>46</c:v>
                  </c:pt>
                  <c:pt idx="98">
                    <c:v>47</c:v>
                  </c:pt>
                  <c:pt idx="99">
                    <c:v>48</c:v>
                  </c:pt>
                  <c:pt idx="100">
                    <c:v>49</c:v>
                  </c:pt>
                  <c:pt idx="101">
                    <c:v>50</c:v>
                  </c:pt>
                  <c:pt idx="102">
                    <c:v>51</c:v>
                  </c:pt>
                  <c:pt idx="104">
                    <c:v>1</c:v>
                  </c:pt>
                  <c:pt idx="105">
                    <c:v>2</c:v>
                  </c:pt>
                  <c:pt idx="106">
                    <c:v>3</c:v>
                  </c:pt>
                  <c:pt idx="107">
                    <c:v>4</c:v>
                  </c:pt>
                  <c:pt idx="108">
                    <c:v>5</c:v>
                  </c:pt>
                  <c:pt idx="109">
                    <c:v>6</c:v>
                  </c:pt>
                  <c:pt idx="110">
                    <c:v>7</c:v>
                  </c:pt>
                  <c:pt idx="111">
                    <c:v>8</c:v>
                  </c:pt>
                  <c:pt idx="112">
                    <c:v>9</c:v>
                  </c:pt>
                  <c:pt idx="113">
                    <c:v>10</c:v>
                  </c:pt>
                  <c:pt idx="114">
                    <c:v>11</c:v>
                  </c:pt>
                  <c:pt idx="115">
                    <c:v>12</c:v>
                  </c:pt>
                  <c:pt idx="116">
                    <c:v>13</c:v>
                  </c:pt>
                  <c:pt idx="117">
                    <c:v>14</c:v>
                  </c:pt>
                  <c:pt idx="118">
                    <c:v>15</c:v>
                  </c:pt>
                  <c:pt idx="119">
                    <c:v>16</c:v>
                  </c:pt>
                  <c:pt idx="120">
                    <c:v>17</c:v>
                  </c:pt>
                  <c:pt idx="121">
                    <c:v>18</c:v>
                  </c:pt>
                  <c:pt idx="122">
                    <c:v>19</c:v>
                  </c:pt>
                  <c:pt idx="123">
                    <c:v>20</c:v>
                  </c:pt>
                  <c:pt idx="124">
                    <c:v>21</c:v>
                  </c:pt>
                  <c:pt idx="125">
                    <c:v>22</c:v>
                  </c:pt>
                  <c:pt idx="126">
                    <c:v>23</c:v>
                  </c:pt>
                  <c:pt idx="127">
                    <c:v>24</c:v>
                  </c:pt>
                  <c:pt idx="128">
                    <c:v>25</c:v>
                  </c:pt>
                  <c:pt idx="129">
                    <c:v>26</c:v>
                  </c:pt>
                  <c:pt idx="130">
                    <c:v>27</c:v>
                  </c:pt>
                  <c:pt idx="131">
                    <c:v>28</c:v>
                  </c:pt>
                  <c:pt idx="132">
                    <c:v>29</c:v>
                  </c:pt>
                  <c:pt idx="133">
                    <c:v>30</c:v>
                  </c:pt>
                  <c:pt idx="134">
                    <c:v>31</c:v>
                  </c:pt>
                  <c:pt idx="135">
                    <c:v>32</c:v>
                  </c:pt>
                  <c:pt idx="136">
                    <c:v>33</c:v>
                  </c:pt>
                  <c:pt idx="137">
                    <c:v>34</c:v>
                  </c:pt>
                  <c:pt idx="138">
                    <c:v>35</c:v>
                  </c:pt>
                  <c:pt idx="139">
                    <c:v>36</c:v>
                  </c:pt>
                  <c:pt idx="140">
                    <c:v>37</c:v>
                  </c:pt>
                  <c:pt idx="141">
                    <c:v>38</c:v>
                  </c:pt>
                  <c:pt idx="142">
                    <c:v>39</c:v>
                  </c:pt>
                  <c:pt idx="143">
                    <c:v>40</c:v>
                  </c:pt>
                  <c:pt idx="144">
                    <c:v>41</c:v>
                  </c:pt>
                  <c:pt idx="145">
                    <c:v>42</c:v>
                  </c:pt>
                  <c:pt idx="146">
                    <c:v>43</c:v>
                  </c:pt>
                  <c:pt idx="147">
                    <c:v>44</c:v>
                  </c:pt>
                  <c:pt idx="148">
                    <c:v>45</c:v>
                  </c:pt>
                  <c:pt idx="149">
                    <c:v>46</c:v>
                  </c:pt>
                  <c:pt idx="150">
                    <c:v>47</c:v>
                  </c:pt>
                  <c:pt idx="151">
                    <c:v>48</c:v>
                  </c:pt>
                  <c:pt idx="152">
                    <c:v>49</c:v>
                  </c:pt>
                  <c:pt idx="153">
                    <c:v>50</c:v>
                  </c:pt>
                  <c:pt idx="154">
                    <c:v>51</c:v>
                  </c:pt>
                  <c:pt idx="155">
                    <c:v>52</c:v>
                  </c:pt>
                  <c:pt idx="157">
                    <c:v>1</c:v>
                  </c:pt>
                  <c:pt idx="158">
                    <c:v>2</c:v>
                  </c:pt>
                  <c:pt idx="159">
                    <c:v>3</c:v>
                  </c:pt>
                  <c:pt idx="160">
                    <c:v>4</c:v>
                  </c:pt>
                  <c:pt idx="161">
                    <c:v>5</c:v>
                  </c:pt>
                  <c:pt idx="162">
                    <c:v>6</c:v>
                  </c:pt>
                  <c:pt idx="163">
                    <c:v>7</c:v>
                  </c:pt>
                  <c:pt idx="164">
                    <c:v>8</c:v>
                  </c:pt>
                  <c:pt idx="165">
                    <c:v>9</c:v>
                  </c:pt>
                  <c:pt idx="166">
                    <c:v>10</c:v>
                  </c:pt>
                  <c:pt idx="167">
                    <c:v>11</c:v>
                  </c:pt>
                  <c:pt idx="168">
                    <c:v>12</c:v>
                  </c:pt>
                  <c:pt idx="169">
                    <c:v>13</c:v>
                  </c:pt>
                  <c:pt idx="170">
                    <c:v>14</c:v>
                  </c:pt>
                  <c:pt idx="171">
                    <c:v>15</c:v>
                  </c:pt>
                  <c:pt idx="172">
                    <c:v>16</c:v>
                  </c:pt>
                  <c:pt idx="173">
                    <c:v>17</c:v>
                  </c:pt>
                  <c:pt idx="174">
                    <c:v>18</c:v>
                  </c:pt>
                  <c:pt idx="175">
                    <c:v>19</c:v>
                  </c:pt>
                  <c:pt idx="176">
                    <c:v>20</c:v>
                  </c:pt>
                  <c:pt idx="177">
                    <c:v>21</c:v>
                  </c:pt>
                  <c:pt idx="178">
                    <c:v>22</c:v>
                  </c:pt>
                  <c:pt idx="179">
                    <c:v>23</c:v>
                  </c:pt>
                  <c:pt idx="180">
                    <c:v>24</c:v>
                  </c:pt>
                  <c:pt idx="181">
                    <c:v>25</c:v>
                  </c:pt>
                  <c:pt idx="182">
                    <c:v>26</c:v>
                  </c:pt>
                  <c:pt idx="183">
                    <c:v>27</c:v>
                  </c:pt>
                  <c:pt idx="184">
                    <c:v>28</c:v>
                  </c:pt>
                  <c:pt idx="185">
                    <c:v>29</c:v>
                  </c:pt>
                  <c:pt idx="186">
                    <c:v>30</c:v>
                  </c:pt>
                  <c:pt idx="187">
                    <c:v>31</c:v>
                  </c:pt>
                  <c:pt idx="188">
                    <c:v>32</c:v>
                  </c:pt>
                  <c:pt idx="189">
                    <c:v>33</c:v>
                  </c:pt>
                  <c:pt idx="190">
                    <c:v>34</c:v>
                  </c:pt>
                  <c:pt idx="191">
                    <c:v>35</c:v>
                  </c:pt>
                  <c:pt idx="192">
                    <c:v>36</c:v>
                  </c:pt>
                  <c:pt idx="193">
                    <c:v>37</c:v>
                  </c:pt>
                  <c:pt idx="194">
                    <c:v>38</c:v>
                  </c:pt>
                  <c:pt idx="195">
                    <c:v>39</c:v>
                  </c:pt>
                  <c:pt idx="196">
                    <c:v>40</c:v>
                  </c:pt>
                  <c:pt idx="197">
                    <c:v>41</c:v>
                  </c:pt>
                  <c:pt idx="198">
                    <c:v>42</c:v>
                  </c:pt>
                  <c:pt idx="199">
                    <c:v>43</c:v>
                  </c:pt>
                  <c:pt idx="200">
                    <c:v>44</c:v>
                  </c:pt>
                  <c:pt idx="201">
                    <c:v>45</c:v>
                  </c:pt>
                  <c:pt idx="202">
                    <c:v>46</c:v>
                  </c:pt>
                  <c:pt idx="203">
                    <c:v>47</c:v>
                  </c:pt>
                  <c:pt idx="204">
                    <c:v>48</c:v>
                  </c:pt>
                  <c:pt idx="205">
                    <c:v>49</c:v>
                  </c:pt>
                  <c:pt idx="206">
                    <c:v>50</c:v>
                  </c:pt>
                  <c:pt idx="207">
                    <c:v>51</c:v>
                  </c:pt>
                  <c:pt idx="208">
                    <c:v>52</c:v>
                  </c:pt>
                </c:lvl>
                <c:lvl>
                  <c:pt idx="0">
                    <c:v>2012</c:v>
                  </c:pt>
                  <c:pt idx="52">
                    <c:v>2013</c:v>
                  </c:pt>
                  <c:pt idx="104">
                    <c:v>2014</c:v>
                  </c:pt>
                  <c:pt idx="157">
                    <c:v>2015</c:v>
                  </c:pt>
                </c:lvl>
              </c:multiLvlStrCache>
            </c:multiLvlStrRef>
          </c:cat>
          <c:val>
            <c:numRef>
              <c:f>'Lab to ICD comparisons_bycentre'!$AS$5:$AS$213</c:f>
              <c:numCache>
                <c:formatCode>General</c:formatCode>
                <c:ptCount val="209"/>
                <c:pt idx="17">
                  <c:v>1</c:v>
                </c:pt>
                <c:pt idx="18">
                  <c:v>3</c:v>
                </c:pt>
                <c:pt idx="19">
                  <c:v>1</c:v>
                </c:pt>
                <c:pt idx="20">
                  <c:v>2</c:v>
                </c:pt>
                <c:pt idx="21">
                  <c:v>4</c:v>
                </c:pt>
                <c:pt idx="22">
                  <c:v>3</c:v>
                </c:pt>
                <c:pt idx="23">
                  <c:v>8</c:v>
                </c:pt>
                <c:pt idx="24">
                  <c:v>3</c:v>
                </c:pt>
                <c:pt idx="25">
                  <c:v>12</c:v>
                </c:pt>
                <c:pt idx="26">
                  <c:v>19</c:v>
                </c:pt>
                <c:pt idx="27">
                  <c:v>12</c:v>
                </c:pt>
                <c:pt idx="28">
                  <c:v>16</c:v>
                </c:pt>
                <c:pt idx="29">
                  <c:v>12</c:v>
                </c:pt>
                <c:pt idx="30">
                  <c:v>15</c:v>
                </c:pt>
                <c:pt idx="31">
                  <c:v>11</c:v>
                </c:pt>
                <c:pt idx="32">
                  <c:v>7</c:v>
                </c:pt>
                <c:pt idx="33">
                  <c:v>4</c:v>
                </c:pt>
                <c:pt idx="34">
                  <c:v>4</c:v>
                </c:pt>
                <c:pt idx="35">
                  <c:v>5</c:v>
                </c:pt>
                <c:pt idx="36" formatCode="#,##0">
                  <c:v>7</c:v>
                </c:pt>
                <c:pt idx="37">
                  <c:v>2</c:v>
                </c:pt>
                <c:pt idx="38">
                  <c:v>3</c:v>
                </c:pt>
                <c:pt idx="39">
                  <c:v>5</c:v>
                </c:pt>
                <c:pt idx="40">
                  <c:v>2</c:v>
                </c:pt>
                <c:pt idx="41">
                  <c:v>3</c:v>
                </c:pt>
                <c:pt idx="42">
                  <c:v>1</c:v>
                </c:pt>
                <c:pt idx="43">
                  <c:v>1</c:v>
                </c:pt>
                <c:pt idx="44">
                  <c:v>0</c:v>
                </c:pt>
                <c:pt idx="45">
                  <c:v>1</c:v>
                </c:pt>
                <c:pt idx="46">
                  <c:v>2</c:v>
                </c:pt>
                <c:pt idx="47">
                  <c:v>0</c:v>
                </c:pt>
                <c:pt idx="48">
                  <c:v>0</c:v>
                </c:pt>
                <c:pt idx="49">
                  <c:v>0</c:v>
                </c:pt>
                <c:pt idx="50">
                  <c:v>0</c:v>
                </c:pt>
                <c:pt idx="52">
                  <c:v>0</c:v>
                </c:pt>
                <c:pt idx="53">
                  <c:v>0</c:v>
                </c:pt>
                <c:pt idx="54">
                  <c:v>1</c:v>
                </c:pt>
                <c:pt idx="55">
                  <c:v>0</c:v>
                </c:pt>
                <c:pt idx="56">
                  <c:v>0</c:v>
                </c:pt>
                <c:pt idx="57">
                  <c:v>1</c:v>
                </c:pt>
                <c:pt idx="58">
                  <c:v>0</c:v>
                </c:pt>
                <c:pt idx="59">
                  <c:v>0</c:v>
                </c:pt>
                <c:pt idx="60">
                  <c:v>0</c:v>
                </c:pt>
                <c:pt idx="61">
                  <c:v>0</c:v>
                </c:pt>
                <c:pt idx="62">
                  <c:v>0</c:v>
                </c:pt>
                <c:pt idx="63">
                  <c:v>0</c:v>
                </c:pt>
                <c:pt idx="64">
                  <c:v>0</c:v>
                </c:pt>
                <c:pt idx="65">
                  <c:v>0</c:v>
                </c:pt>
                <c:pt idx="66">
                  <c:v>2</c:v>
                </c:pt>
                <c:pt idx="67">
                  <c:v>3</c:v>
                </c:pt>
                <c:pt idx="68">
                  <c:v>1</c:v>
                </c:pt>
                <c:pt idx="69">
                  <c:v>7</c:v>
                </c:pt>
                <c:pt idx="70">
                  <c:v>2</c:v>
                </c:pt>
                <c:pt idx="71">
                  <c:v>0</c:v>
                </c:pt>
                <c:pt idx="72">
                  <c:v>1</c:v>
                </c:pt>
                <c:pt idx="73">
                  <c:v>2</c:v>
                </c:pt>
                <c:pt idx="74">
                  <c:v>3</c:v>
                </c:pt>
                <c:pt idx="75">
                  <c:v>4</c:v>
                </c:pt>
                <c:pt idx="76">
                  <c:v>9</c:v>
                </c:pt>
                <c:pt idx="77">
                  <c:v>14</c:v>
                </c:pt>
                <c:pt idx="78">
                  <c:v>11</c:v>
                </c:pt>
                <c:pt idx="79">
                  <c:v>7</c:v>
                </c:pt>
                <c:pt idx="80">
                  <c:v>5</c:v>
                </c:pt>
                <c:pt idx="81">
                  <c:v>13</c:v>
                </c:pt>
                <c:pt idx="82">
                  <c:v>9</c:v>
                </c:pt>
                <c:pt idx="83">
                  <c:v>7</c:v>
                </c:pt>
                <c:pt idx="84">
                  <c:v>5</c:v>
                </c:pt>
                <c:pt idx="85">
                  <c:v>6</c:v>
                </c:pt>
                <c:pt idx="86">
                  <c:v>1</c:v>
                </c:pt>
                <c:pt idx="87">
                  <c:v>1</c:v>
                </c:pt>
                <c:pt idx="88">
                  <c:v>3</c:v>
                </c:pt>
                <c:pt idx="89">
                  <c:v>1</c:v>
                </c:pt>
                <c:pt idx="90">
                  <c:v>0</c:v>
                </c:pt>
                <c:pt idx="91">
                  <c:v>0</c:v>
                </c:pt>
                <c:pt idx="92">
                  <c:v>1</c:v>
                </c:pt>
                <c:pt idx="93">
                  <c:v>0</c:v>
                </c:pt>
                <c:pt idx="94">
                  <c:v>0</c:v>
                </c:pt>
                <c:pt idx="95">
                  <c:v>1</c:v>
                </c:pt>
                <c:pt idx="96">
                  <c:v>1</c:v>
                </c:pt>
                <c:pt idx="97">
                  <c:v>0</c:v>
                </c:pt>
                <c:pt idx="98">
                  <c:v>0</c:v>
                </c:pt>
                <c:pt idx="99">
                  <c:v>0</c:v>
                </c:pt>
                <c:pt idx="100">
                  <c:v>0</c:v>
                </c:pt>
                <c:pt idx="101">
                  <c:v>0</c:v>
                </c:pt>
                <c:pt idx="102">
                  <c:v>1</c:v>
                </c:pt>
                <c:pt idx="104">
                  <c:v>0</c:v>
                </c:pt>
                <c:pt idx="105">
                  <c:v>1</c:v>
                </c:pt>
                <c:pt idx="106">
                  <c:v>0</c:v>
                </c:pt>
                <c:pt idx="107">
                  <c:v>0</c:v>
                </c:pt>
                <c:pt idx="108">
                  <c:v>0</c:v>
                </c:pt>
                <c:pt idx="109">
                  <c:v>0</c:v>
                </c:pt>
                <c:pt idx="110">
                  <c:v>0</c:v>
                </c:pt>
                <c:pt idx="111">
                  <c:v>1</c:v>
                </c:pt>
                <c:pt idx="112">
                  <c:v>0</c:v>
                </c:pt>
                <c:pt idx="113">
                  <c:v>0</c:v>
                </c:pt>
                <c:pt idx="114">
                  <c:v>0</c:v>
                </c:pt>
                <c:pt idx="115">
                  <c:v>1</c:v>
                </c:pt>
                <c:pt idx="116">
                  <c:v>0</c:v>
                </c:pt>
                <c:pt idx="117">
                  <c:v>1</c:v>
                </c:pt>
                <c:pt idx="118">
                  <c:v>0</c:v>
                </c:pt>
                <c:pt idx="119">
                  <c:v>0</c:v>
                </c:pt>
                <c:pt idx="120">
                  <c:v>0</c:v>
                </c:pt>
                <c:pt idx="121">
                  <c:v>0</c:v>
                </c:pt>
                <c:pt idx="122">
                  <c:v>3</c:v>
                </c:pt>
                <c:pt idx="123">
                  <c:v>2</c:v>
                </c:pt>
                <c:pt idx="124">
                  <c:v>2</c:v>
                </c:pt>
                <c:pt idx="125">
                  <c:v>4</c:v>
                </c:pt>
                <c:pt idx="126">
                  <c:v>6</c:v>
                </c:pt>
                <c:pt idx="127">
                  <c:v>7</c:v>
                </c:pt>
                <c:pt idx="128">
                  <c:v>12</c:v>
                </c:pt>
                <c:pt idx="129">
                  <c:v>10</c:v>
                </c:pt>
                <c:pt idx="130">
                  <c:v>18</c:v>
                </c:pt>
                <c:pt idx="131">
                  <c:v>11</c:v>
                </c:pt>
                <c:pt idx="132">
                  <c:v>18</c:v>
                </c:pt>
                <c:pt idx="133">
                  <c:v>14</c:v>
                </c:pt>
                <c:pt idx="134">
                  <c:v>14</c:v>
                </c:pt>
                <c:pt idx="135">
                  <c:v>12</c:v>
                </c:pt>
                <c:pt idx="136">
                  <c:v>13</c:v>
                </c:pt>
                <c:pt idx="137">
                  <c:v>10</c:v>
                </c:pt>
                <c:pt idx="138">
                  <c:v>7</c:v>
                </c:pt>
                <c:pt idx="139">
                  <c:v>10</c:v>
                </c:pt>
                <c:pt idx="140">
                  <c:v>1</c:v>
                </c:pt>
                <c:pt idx="141">
                  <c:v>6</c:v>
                </c:pt>
                <c:pt idx="142">
                  <c:v>8</c:v>
                </c:pt>
                <c:pt idx="143">
                  <c:v>1</c:v>
                </c:pt>
                <c:pt idx="144">
                  <c:v>3</c:v>
                </c:pt>
                <c:pt idx="145">
                  <c:v>3</c:v>
                </c:pt>
                <c:pt idx="146">
                  <c:v>3</c:v>
                </c:pt>
                <c:pt idx="147">
                  <c:v>0</c:v>
                </c:pt>
                <c:pt idx="148">
                  <c:v>0</c:v>
                </c:pt>
                <c:pt idx="149">
                  <c:v>0</c:v>
                </c:pt>
                <c:pt idx="150">
                  <c:v>1</c:v>
                </c:pt>
                <c:pt idx="151">
                  <c:v>0</c:v>
                </c:pt>
                <c:pt idx="152">
                  <c:v>1</c:v>
                </c:pt>
                <c:pt idx="153">
                  <c:v>0</c:v>
                </c:pt>
                <c:pt idx="154">
                  <c:v>0</c:v>
                </c:pt>
                <c:pt idx="155">
                  <c:v>0</c:v>
                </c:pt>
                <c:pt idx="157">
                  <c:v>0</c:v>
                </c:pt>
                <c:pt idx="158">
                  <c:v>0</c:v>
                </c:pt>
                <c:pt idx="159">
                  <c:v>0</c:v>
                </c:pt>
                <c:pt idx="160">
                  <c:v>0</c:v>
                </c:pt>
                <c:pt idx="161">
                  <c:v>0</c:v>
                </c:pt>
                <c:pt idx="162">
                  <c:v>1</c:v>
                </c:pt>
                <c:pt idx="163">
                  <c:v>0</c:v>
                </c:pt>
                <c:pt idx="164">
                  <c:v>1</c:v>
                </c:pt>
                <c:pt idx="165">
                  <c:v>0</c:v>
                </c:pt>
                <c:pt idx="166">
                  <c:v>2</c:v>
                </c:pt>
                <c:pt idx="167">
                  <c:v>0</c:v>
                </c:pt>
                <c:pt idx="168">
                  <c:v>1</c:v>
                </c:pt>
                <c:pt idx="169">
                  <c:v>3</c:v>
                </c:pt>
                <c:pt idx="170">
                  <c:v>0</c:v>
                </c:pt>
                <c:pt idx="171">
                  <c:v>1</c:v>
                </c:pt>
                <c:pt idx="172">
                  <c:v>4</c:v>
                </c:pt>
                <c:pt idx="173">
                  <c:v>2</c:v>
                </c:pt>
                <c:pt idx="174">
                  <c:v>2</c:v>
                </c:pt>
                <c:pt idx="175">
                  <c:v>5</c:v>
                </c:pt>
                <c:pt idx="176">
                  <c:v>3</c:v>
                </c:pt>
                <c:pt idx="177">
                  <c:v>7</c:v>
                </c:pt>
                <c:pt idx="178">
                  <c:v>5</c:v>
                </c:pt>
                <c:pt idx="179">
                  <c:v>7</c:v>
                </c:pt>
                <c:pt idx="180">
                  <c:v>8</c:v>
                </c:pt>
                <c:pt idx="181">
                  <c:v>20</c:v>
                </c:pt>
                <c:pt idx="182">
                  <c:v>18</c:v>
                </c:pt>
                <c:pt idx="183">
                  <c:v>12</c:v>
                </c:pt>
                <c:pt idx="184">
                  <c:v>16</c:v>
                </c:pt>
                <c:pt idx="185">
                  <c:v>17</c:v>
                </c:pt>
                <c:pt idx="186">
                  <c:v>15</c:v>
                </c:pt>
                <c:pt idx="187">
                  <c:v>7</c:v>
                </c:pt>
                <c:pt idx="188">
                  <c:v>11</c:v>
                </c:pt>
                <c:pt idx="189">
                  <c:v>3</c:v>
                </c:pt>
                <c:pt idx="190">
                  <c:v>6</c:v>
                </c:pt>
                <c:pt idx="191">
                  <c:v>4</c:v>
                </c:pt>
                <c:pt idx="192">
                  <c:v>4</c:v>
                </c:pt>
                <c:pt idx="193">
                  <c:v>2</c:v>
                </c:pt>
                <c:pt idx="194">
                  <c:v>4</c:v>
                </c:pt>
                <c:pt idx="195">
                  <c:v>1</c:v>
                </c:pt>
                <c:pt idx="196">
                  <c:v>3</c:v>
                </c:pt>
                <c:pt idx="197">
                  <c:v>3</c:v>
                </c:pt>
                <c:pt idx="198">
                  <c:v>5</c:v>
                </c:pt>
                <c:pt idx="199">
                  <c:v>1</c:v>
                </c:pt>
                <c:pt idx="200">
                  <c:v>0</c:v>
                </c:pt>
                <c:pt idx="201">
                  <c:v>0</c:v>
                </c:pt>
                <c:pt idx="202">
                  <c:v>2</c:v>
                </c:pt>
                <c:pt idx="203">
                  <c:v>1</c:v>
                </c:pt>
                <c:pt idx="204">
                  <c:v>0</c:v>
                </c:pt>
                <c:pt idx="205">
                  <c:v>1</c:v>
                </c:pt>
                <c:pt idx="206">
                  <c:v>0</c:v>
                </c:pt>
                <c:pt idx="207">
                  <c:v>0</c:v>
                </c:pt>
                <c:pt idx="208">
                  <c:v>0</c:v>
                </c:pt>
              </c:numCache>
            </c:numRef>
          </c:val>
          <c:extLst>
            <c:ext xmlns:c16="http://schemas.microsoft.com/office/drawing/2014/chart" uri="{C3380CC4-5D6E-409C-BE32-E72D297353CC}">
              <c16:uniqueId val="{00000000-742A-4D38-A150-3DD6E1A2B62D}"/>
            </c:ext>
          </c:extLst>
        </c:ser>
        <c:ser>
          <c:idx val="2"/>
          <c:order val="1"/>
          <c:tx>
            <c:strRef>
              <c:f>'Lab to ICD comparisons_bycentre'!$AT$3:$AT$4</c:f>
              <c:strCache>
                <c:ptCount val="2"/>
                <c:pt idx="0">
                  <c:v>RSV (primary clinical code)</c:v>
                </c:pt>
              </c:strCache>
            </c:strRef>
          </c:tx>
          <c:spPr>
            <a:solidFill>
              <a:schemeClr val="accent3"/>
            </a:solidFill>
            <a:ln>
              <a:noFill/>
            </a:ln>
            <a:effectLst/>
          </c:spPr>
          <c:cat>
            <c:multiLvlStrRef>
              <c:f>'Lab to ICD comparisons_bycentre'!$AQ$5:$AR$213</c:f>
              <c:multiLvlStrCache>
                <c:ptCount val="20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2">
                    <c:v>1</c:v>
                  </c:pt>
                  <c:pt idx="53">
                    <c:v>2</c:v>
                  </c:pt>
                  <c:pt idx="54">
                    <c:v>3</c:v>
                  </c:pt>
                  <c:pt idx="55">
                    <c:v>4</c:v>
                  </c:pt>
                  <c:pt idx="56">
                    <c:v>5</c:v>
                  </c:pt>
                  <c:pt idx="57">
                    <c:v>6</c:v>
                  </c:pt>
                  <c:pt idx="58">
                    <c:v>7</c:v>
                  </c:pt>
                  <c:pt idx="59">
                    <c:v>8</c:v>
                  </c:pt>
                  <c:pt idx="60">
                    <c:v>9</c:v>
                  </c:pt>
                  <c:pt idx="61">
                    <c:v>10</c:v>
                  </c:pt>
                  <c:pt idx="62">
                    <c:v>11</c:v>
                  </c:pt>
                  <c:pt idx="63">
                    <c:v>12</c:v>
                  </c:pt>
                  <c:pt idx="64">
                    <c:v>13</c:v>
                  </c:pt>
                  <c:pt idx="65">
                    <c:v>14</c:v>
                  </c:pt>
                  <c:pt idx="66">
                    <c:v>15</c:v>
                  </c:pt>
                  <c:pt idx="67">
                    <c:v>16</c:v>
                  </c:pt>
                  <c:pt idx="68">
                    <c:v>17</c:v>
                  </c:pt>
                  <c:pt idx="69">
                    <c:v>18</c:v>
                  </c:pt>
                  <c:pt idx="70">
                    <c:v>19</c:v>
                  </c:pt>
                  <c:pt idx="71">
                    <c:v>20</c:v>
                  </c:pt>
                  <c:pt idx="72">
                    <c:v>21</c:v>
                  </c:pt>
                  <c:pt idx="73">
                    <c:v>22</c:v>
                  </c:pt>
                  <c:pt idx="74">
                    <c:v>23</c:v>
                  </c:pt>
                  <c:pt idx="75">
                    <c:v>24</c:v>
                  </c:pt>
                  <c:pt idx="76">
                    <c:v>25</c:v>
                  </c:pt>
                  <c:pt idx="77">
                    <c:v>26</c:v>
                  </c:pt>
                  <c:pt idx="78">
                    <c:v>27</c:v>
                  </c:pt>
                  <c:pt idx="79">
                    <c:v>28</c:v>
                  </c:pt>
                  <c:pt idx="80">
                    <c:v>29</c:v>
                  </c:pt>
                  <c:pt idx="81">
                    <c:v>30</c:v>
                  </c:pt>
                  <c:pt idx="82">
                    <c:v>31</c:v>
                  </c:pt>
                  <c:pt idx="83">
                    <c:v>32</c:v>
                  </c:pt>
                  <c:pt idx="84">
                    <c:v>33</c:v>
                  </c:pt>
                  <c:pt idx="85">
                    <c:v>34</c:v>
                  </c:pt>
                  <c:pt idx="86">
                    <c:v>35</c:v>
                  </c:pt>
                  <c:pt idx="87">
                    <c:v>36</c:v>
                  </c:pt>
                  <c:pt idx="88">
                    <c:v>37</c:v>
                  </c:pt>
                  <c:pt idx="89">
                    <c:v>38</c:v>
                  </c:pt>
                  <c:pt idx="90">
                    <c:v>39</c:v>
                  </c:pt>
                  <c:pt idx="91">
                    <c:v>40</c:v>
                  </c:pt>
                  <c:pt idx="92">
                    <c:v>41</c:v>
                  </c:pt>
                  <c:pt idx="93">
                    <c:v>42</c:v>
                  </c:pt>
                  <c:pt idx="94">
                    <c:v>43</c:v>
                  </c:pt>
                  <c:pt idx="95">
                    <c:v>44</c:v>
                  </c:pt>
                  <c:pt idx="96">
                    <c:v>45</c:v>
                  </c:pt>
                  <c:pt idx="97">
                    <c:v>46</c:v>
                  </c:pt>
                  <c:pt idx="98">
                    <c:v>47</c:v>
                  </c:pt>
                  <c:pt idx="99">
                    <c:v>48</c:v>
                  </c:pt>
                  <c:pt idx="100">
                    <c:v>49</c:v>
                  </c:pt>
                  <c:pt idx="101">
                    <c:v>50</c:v>
                  </c:pt>
                  <c:pt idx="102">
                    <c:v>51</c:v>
                  </c:pt>
                  <c:pt idx="104">
                    <c:v>1</c:v>
                  </c:pt>
                  <c:pt idx="105">
                    <c:v>2</c:v>
                  </c:pt>
                  <c:pt idx="106">
                    <c:v>3</c:v>
                  </c:pt>
                  <c:pt idx="107">
                    <c:v>4</c:v>
                  </c:pt>
                  <c:pt idx="108">
                    <c:v>5</c:v>
                  </c:pt>
                  <c:pt idx="109">
                    <c:v>6</c:v>
                  </c:pt>
                  <c:pt idx="110">
                    <c:v>7</c:v>
                  </c:pt>
                  <c:pt idx="111">
                    <c:v>8</c:v>
                  </c:pt>
                  <c:pt idx="112">
                    <c:v>9</c:v>
                  </c:pt>
                  <c:pt idx="113">
                    <c:v>10</c:v>
                  </c:pt>
                  <c:pt idx="114">
                    <c:v>11</c:v>
                  </c:pt>
                  <c:pt idx="115">
                    <c:v>12</c:v>
                  </c:pt>
                  <c:pt idx="116">
                    <c:v>13</c:v>
                  </c:pt>
                  <c:pt idx="117">
                    <c:v>14</c:v>
                  </c:pt>
                  <c:pt idx="118">
                    <c:v>15</c:v>
                  </c:pt>
                  <c:pt idx="119">
                    <c:v>16</c:v>
                  </c:pt>
                  <c:pt idx="120">
                    <c:v>17</c:v>
                  </c:pt>
                  <c:pt idx="121">
                    <c:v>18</c:v>
                  </c:pt>
                  <c:pt idx="122">
                    <c:v>19</c:v>
                  </c:pt>
                  <c:pt idx="123">
                    <c:v>20</c:v>
                  </c:pt>
                  <c:pt idx="124">
                    <c:v>21</c:v>
                  </c:pt>
                  <c:pt idx="125">
                    <c:v>22</c:v>
                  </c:pt>
                  <c:pt idx="126">
                    <c:v>23</c:v>
                  </c:pt>
                  <c:pt idx="127">
                    <c:v>24</c:v>
                  </c:pt>
                  <c:pt idx="128">
                    <c:v>25</c:v>
                  </c:pt>
                  <c:pt idx="129">
                    <c:v>26</c:v>
                  </c:pt>
                  <c:pt idx="130">
                    <c:v>27</c:v>
                  </c:pt>
                  <c:pt idx="131">
                    <c:v>28</c:v>
                  </c:pt>
                  <c:pt idx="132">
                    <c:v>29</c:v>
                  </c:pt>
                  <c:pt idx="133">
                    <c:v>30</c:v>
                  </c:pt>
                  <c:pt idx="134">
                    <c:v>31</c:v>
                  </c:pt>
                  <c:pt idx="135">
                    <c:v>32</c:v>
                  </c:pt>
                  <c:pt idx="136">
                    <c:v>33</c:v>
                  </c:pt>
                  <c:pt idx="137">
                    <c:v>34</c:v>
                  </c:pt>
                  <c:pt idx="138">
                    <c:v>35</c:v>
                  </c:pt>
                  <c:pt idx="139">
                    <c:v>36</c:v>
                  </c:pt>
                  <c:pt idx="140">
                    <c:v>37</c:v>
                  </c:pt>
                  <c:pt idx="141">
                    <c:v>38</c:v>
                  </c:pt>
                  <c:pt idx="142">
                    <c:v>39</c:v>
                  </c:pt>
                  <c:pt idx="143">
                    <c:v>40</c:v>
                  </c:pt>
                  <c:pt idx="144">
                    <c:v>41</c:v>
                  </c:pt>
                  <c:pt idx="145">
                    <c:v>42</c:v>
                  </c:pt>
                  <c:pt idx="146">
                    <c:v>43</c:v>
                  </c:pt>
                  <c:pt idx="147">
                    <c:v>44</c:v>
                  </c:pt>
                  <c:pt idx="148">
                    <c:v>45</c:v>
                  </c:pt>
                  <c:pt idx="149">
                    <c:v>46</c:v>
                  </c:pt>
                  <c:pt idx="150">
                    <c:v>47</c:v>
                  </c:pt>
                  <c:pt idx="151">
                    <c:v>48</c:v>
                  </c:pt>
                  <c:pt idx="152">
                    <c:v>49</c:v>
                  </c:pt>
                  <c:pt idx="153">
                    <c:v>50</c:v>
                  </c:pt>
                  <c:pt idx="154">
                    <c:v>51</c:v>
                  </c:pt>
                  <c:pt idx="155">
                    <c:v>52</c:v>
                  </c:pt>
                  <c:pt idx="157">
                    <c:v>1</c:v>
                  </c:pt>
                  <c:pt idx="158">
                    <c:v>2</c:v>
                  </c:pt>
                  <c:pt idx="159">
                    <c:v>3</c:v>
                  </c:pt>
                  <c:pt idx="160">
                    <c:v>4</c:v>
                  </c:pt>
                  <c:pt idx="161">
                    <c:v>5</c:v>
                  </c:pt>
                  <c:pt idx="162">
                    <c:v>6</c:v>
                  </c:pt>
                  <c:pt idx="163">
                    <c:v>7</c:v>
                  </c:pt>
                  <c:pt idx="164">
                    <c:v>8</c:v>
                  </c:pt>
                  <c:pt idx="165">
                    <c:v>9</c:v>
                  </c:pt>
                  <c:pt idx="166">
                    <c:v>10</c:v>
                  </c:pt>
                  <c:pt idx="167">
                    <c:v>11</c:v>
                  </c:pt>
                  <c:pt idx="168">
                    <c:v>12</c:v>
                  </c:pt>
                  <c:pt idx="169">
                    <c:v>13</c:v>
                  </c:pt>
                  <c:pt idx="170">
                    <c:v>14</c:v>
                  </c:pt>
                  <c:pt idx="171">
                    <c:v>15</c:v>
                  </c:pt>
                  <c:pt idx="172">
                    <c:v>16</c:v>
                  </c:pt>
                  <c:pt idx="173">
                    <c:v>17</c:v>
                  </c:pt>
                  <c:pt idx="174">
                    <c:v>18</c:v>
                  </c:pt>
                  <c:pt idx="175">
                    <c:v>19</c:v>
                  </c:pt>
                  <c:pt idx="176">
                    <c:v>20</c:v>
                  </c:pt>
                  <c:pt idx="177">
                    <c:v>21</c:v>
                  </c:pt>
                  <c:pt idx="178">
                    <c:v>22</c:v>
                  </c:pt>
                  <c:pt idx="179">
                    <c:v>23</c:v>
                  </c:pt>
                  <c:pt idx="180">
                    <c:v>24</c:v>
                  </c:pt>
                  <c:pt idx="181">
                    <c:v>25</c:v>
                  </c:pt>
                  <c:pt idx="182">
                    <c:v>26</c:v>
                  </c:pt>
                  <c:pt idx="183">
                    <c:v>27</c:v>
                  </c:pt>
                  <c:pt idx="184">
                    <c:v>28</c:v>
                  </c:pt>
                  <c:pt idx="185">
                    <c:v>29</c:v>
                  </c:pt>
                  <c:pt idx="186">
                    <c:v>30</c:v>
                  </c:pt>
                  <c:pt idx="187">
                    <c:v>31</c:v>
                  </c:pt>
                  <c:pt idx="188">
                    <c:v>32</c:v>
                  </c:pt>
                  <c:pt idx="189">
                    <c:v>33</c:v>
                  </c:pt>
                  <c:pt idx="190">
                    <c:v>34</c:v>
                  </c:pt>
                  <c:pt idx="191">
                    <c:v>35</c:v>
                  </c:pt>
                  <c:pt idx="192">
                    <c:v>36</c:v>
                  </c:pt>
                  <c:pt idx="193">
                    <c:v>37</c:v>
                  </c:pt>
                  <c:pt idx="194">
                    <c:v>38</c:v>
                  </c:pt>
                  <c:pt idx="195">
                    <c:v>39</c:v>
                  </c:pt>
                  <c:pt idx="196">
                    <c:v>40</c:v>
                  </c:pt>
                  <c:pt idx="197">
                    <c:v>41</c:v>
                  </c:pt>
                  <c:pt idx="198">
                    <c:v>42</c:v>
                  </c:pt>
                  <c:pt idx="199">
                    <c:v>43</c:v>
                  </c:pt>
                  <c:pt idx="200">
                    <c:v>44</c:v>
                  </c:pt>
                  <c:pt idx="201">
                    <c:v>45</c:v>
                  </c:pt>
                  <c:pt idx="202">
                    <c:v>46</c:v>
                  </c:pt>
                  <c:pt idx="203">
                    <c:v>47</c:v>
                  </c:pt>
                  <c:pt idx="204">
                    <c:v>48</c:v>
                  </c:pt>
                  <c:pt idx="205">
                    <c:v>49</c:v>
                  </c:pt>
                  <c:pt idx="206">
                    <c:v>50</c:v>
                  </c:pt>
                  <c:pt idx="207">
                    <c:v>51</c:v>
                  </c:pt>
                  <c:pt idx="208">
                    <c:v>52</c:v>
                  </c:pt>
                </c:lvl>
                <c:lvl>
                  <c:pt idx="0">
                    <c:v>2012</c:v>
                  </c:pt>
                  <c:pt idx="52">
                    <c:v>2013</c:v>
                  </c:pt>
                  <c:pt idx="104">
                    <c:v>2014</c:v>
                  </c:pt>
                  <c:pt idx="157">
                    <c:v>2015</c:v>
                  </c:pt>
                </c:lvl>
              </c:multiLvlStrCache>
            </c:multiLvlStrRef>
          </c:cat>
          <c:val>
            <c:numRef>
              <c:f>'Lab to ICD comparisons_bycentre'!$AT$5:$AT$213</c:f>
              <c:numCache>
                <c:formatCode>General</c:formatCode>
                <c:ptCount val="209"/>
                <c:pt idx="17">
                  <c:v>0</c:v>
                </c:pt>
                <c:pt idx="18">
                  <c:v>3</c:v>
                </c:pt>
                <c:pt idx="19">
                  <c:v>1</c:v>
                </c:pt>
                <c:pt idx="20">
                  <c:v>1</c:v>
                </c:pt>
                <c:pt idx="21">
                  <c:v>4</c:v>
                </c:pt>
                <c:pt idx="22">
                  <c:v>2</c:v>
                </c:pt>
                <c:pt idx="23">
                  <c:v>7</c:v>
                </c:pt>
                <c:pt idx="24">
                  <c:v>1</c:v>
                </c:pt>
                <c:pt idx="25">
                  <c:v>5</c:v>
                </c:pt>
                <c:pt idx="26">
                  <c:v>4</c:v>
                </c:pt>
                <c:pt idx="27">
                  <c:v>10</c:v>
                </c:pt>
                <c:pt idx="28">
                  <c:v>10</c:v>
                </c:pt>
                <c:pt idx="29">
                  <c:v>10</c:v>
                </c:pt>
                <c:pt idx="30">
                  <c:v>13</c:v>
                </c:pt>
                <c:pt idx="31">
                  <c:v>11</c:v>
                </c:pt>
                <c:pt idx="32">
                  <c:v>6</c:v>
                </c:pt>
                <c:pt idx="33">
                  <c:v>4</c:v>
                </c:pt>
                <c:pt idx="34">
                  <c:v>3</c:v>
                </c:pt>
                <c:pt idx="35">
                  <c:v>5</c:v>
                </c:pt>
                <c:pt idx="36">
                  <c:v>3</c:v>
                </c:pt>
                <c:pt idx="37">
                  <c:v>1</c:v>
                </c:pt>
                <c:pt idx="38">
                  <c:v>1</c:v>
                </c:pt>
                <c:pt idx="39">
                  <c:v>3</c:v>
                </c:pt>
                <c:pt idx="40">
                  <c:v>2</c:v>
                </c:pt>
                <c:pt idx="41">
                  <c:v>3</c:v>
                </c:pt>
                <c:pt idx="42">
                  <c:v>1</c:v>
                </c:pt>
                <c:pt idx="43">
                  <c:v>0</c:v>
                </c:pt>
                <c:pt idx="44">
                  <c:v>0</c:v>
                </c:pt>
                <c:pt idx="45">
                  <c:v>1</c:v>
                </c:pt>
                <c:pt idx="46">
                  <c:v>0</c:v>
                </c:pt>
                <c:pt idx="47">
                  <c:v>0</c:v>
                </c:pt>
                <c:pt idx="48">
                  <c:v>0</c:v>
                </c:pt>
                <c:pt idx="49">
                  <c:v>0</c:v>
                </c:pt>
                <c:pt idx="50">
                  <c:v>0</c:v>
                </c:pt>
                <c:pt idx="52">
                  <c:v>0</c:v>
                </c:pt>
                <c:pt idx="53">
                  <c:v>0</c:v>
                </c:pt>
                <c:pt idx="54">
                  <c:v>1</c:v>
                </c:pt>
                <c:pt idx="55">
                  <c:v>0</c:v>
                </c:pt>
                <c:pt idx="56">
                  <c:v>0</c:v>
                </c:pt>
                <c:pt idx="57">
                  <c:v>1</c:v>
                </c:pt>
                <c:pt idx="58">
                  <c:v>0</c:v>
                </c:pt>
                <c:pt idx="59">
                  <c:v>0</c:v>
                </c:pt>
                <c:pt idx="60">
                  <c:v>0</c:v>
                </c:pt>
                <c:pt idx="61">
                  <c:v>0</c:v>
                </c:pt>
                <c:pt idx="62">
                  <c:v>0</c:v>
                </c:pt>
                <c:pt idx="63">
                  <c:v>0</c:v>
                </c:pt>
                <c:pt idx="64">
                  <c:v>0</c:v>
                </c:pt>
                <c:pt idx="65">
                  <c:v>0</c:v>
                </c:pt>
                <c:pt idx="66">
                  <c:v>1</c:v>
                </c:pt>
                <c:pt idx="67">
                  <c:v>3</c:v>
                </c:pt>
                <c:pt idx="68">
                  <c:v>0</c:v>
                </c:pt>
                <c:pt idx="69">
                  <c:v>6</c:v>
                </c:pt>
                <c:pt idx="70">
                  <c:v>0</c:v>
                </c:pt>
                <c:pt idx="71">
                  <c:v>0</c:v>
                </c:pt>
                <c:pt idx="72">
                  <c:v>1</c:v>
                </c:pt>
                <c:pt idx="73">
                  <c:v>1</c:v>
                </c:pt>
                <c:pt idx="74">
                  <c:v>0</c:v>
                </c:pt>
                <c:pt idx="75">
                  <c:v>2</c:v>
                </c:pt>
                <c:pt idx="76">
                  <c:v>7</c:v>
                </c:pt>
                <c:pt idx="77">
                  <c:v>14</c:v>
                </c:pt>
                <c:pt idx="78">
                  <c:v>8</c:v>
                </c:pt>
                <c:pt idx="79">
                  <c:v>5</c:v>
                </c:pt>
                <c:pt idx="80">
                  <c:v>5</c:v>
                </c:pt>
                <c:pt idx="81">
                  <c:v>8</c:v>
                </c:pt>
                <c:pt idx="82">
                  <c:v>7</c:v>
                </c:pt>
                <c:pt idx="83">
                  <c:v>7</c:v>
                </c:pt>
                <c:pt idx="84">
                  <c:v>3</c:v>
                </c:pt>
                <c:pt idx="85">
                  <c:v>4</c:v>
                </c:pt>
                <c:pt idx="86">
                  <c:v>1</c:v>
                </c:pt>
                <c:pt idx="87">
                  <c:v>0</c:v>
                </c:pt>
                <c:pt idx="88">
                  <c:v>1</c:v>
                </c:pt>
                <c:pt idx="89">
                  <c:v>1</c:v>
                </c:pt>
                <c:pt idx="90">
                  <c:v>0</c:v>
                </c:pt>
                <c:pt idx="91">
                  <c:v>0</c:v>
                </c:pt>
                <c:pt idx="92">
                  <c:v>0</c:v>
                </c:pt>
                <c:pt idx="93">
                  <c:v>0</c:v>
                </c:pt>
                <c:pt idx="94">
                  <c:v>0</c:v>
                </c:pt>
                <c:pt idx="95">
                  <c:v>1</c:v>
                </c:pt>
                <c:pt idx="96">
                  <c:v>0</c:v>
                </c:pt>
                <c:pt idx="97">
                  <c:v>0</c:v>
                </c:pt>
                <c:pt idx="98">
                  <c:v>0</c:v>
                </c:pt>
                <c:pt idx="99">
                  <c:v>0</c:v>
                </c:pt>
                <c:pt idx="100">
                  <c:v>0</c:v>
                </c:pt>
                <c:pt idx="101">
                  <c:v>0</c:v>
                </c:pt>
                <c:pt idx="102">
                  <c:v>0</c:v>
                </c:pt>
                <c:pt idx="104">
                  <c:v>0</c:v>
                </c:pt>
                <c:pt idx="105">
                  <c:v>1</c:v>
                </c:pt>
                <c:pt idx="106">
                  <c:v>0</c:v>
                </c:pt>
                <c:pt idx="107">
                  <c:v>0</c:v>
                </c:pt>
                <c:pt idx="108">
                  <c:v>0</c:v>
                </c:pt>
                <c:pt idx="109">
                  <c:v>0</c:v>
                </c:pt>
                <c:pt idx="110">
                  <c:v>0</c:v>
                </c:pt>
                <c:pt idx="111">
                  <c:v>1</c:v>
                </c:pt>
                <c:pt idx="112">
                  <c:v>0</c:v>
                </c:pt>
                <c:pt idx="113">
                  <c:v>0</c:v>
                </c:pt>
                <c:pt idx="114">
                  <c:v>0</c:v>
                </c:pt>
                <c:pt idx="115">
                  <c:v>0</c:v>
                </c:pt>
                <c:pt idx="116">
                  <c:v>0</c:v>
                </c:pt>
                <c:pt idx="117">
                  <c:v>1</c:v>
                </c:pt>
                <c:pt idx="118">
                  <c:v>0</c:v>
                </c:pt>
                <c:pt idx="119">
                  <c:v>0</c:v>
                </c:pt>
                <c:pt idx="120">
                  <c:v>0</c:v>
                </c:pt>
                <c:pt idx="121">
                  <c:v>0</c:v>
                </c:pt>
                <c:pt idx="122">
                  <c:v>1</c:v>
                </c:pt>
                <c:pt idx="123">
                  <c:v>1</c:v>
                </c:pt>
                <c:pt idx="124">
                  <c:v>1</c:v>
                </c:pt>
                <c:pt idx="125">
                  <c:v>0</c:v>
                </c:pt>
                <c:pt idx="126">
                  <c:v>2</c:v>
                </c:pt>
                <c:pt idx="127">
                  <c:v>3</c:v>
                </c:pt>
                <c:pt idx="128">
                  <c:v>6</c:v>
                </c:pt>
                <c:pt idx="129">
                  <c:v>2</c:v>
                </c:pt>
                <c:pt idx="130">
                  <c:v>8</c:v>
                </c:pt>
                <c:pt idx="131">
                  <c:v>7</c:v>
                </c:pt>
                <c:pt idx="132">
                  <c:v>13</c:v>
                </c:pt>
                <c:pt idx="133">
                  <c:v>8</c:v>
                </c:pt>
                <c:pt idx="134">
                  <c:v>5</c:v>
                </c:pt>
                <c:pt idx="135">
                  <c:v>7</c:v>
                </c:pt>
                <c:pt idx="136">
                  <c:v>6</c:v>
                </c:pt>
                <c:pt idx="137">
                  <c:v>3</c:v>
                </c:pt>
                <c:pt idx="138">
                  <c:v>4</c:v>
                </c:pt>
                <c:pt idx="139">
                  <c:v>7</c:v>
                </c:pt>
                <c:pt idx="140">
                  <c:v>1</c:v>
                </c:pt>
                <c:pt idx="141">
                  <c:v>2</c:v>
                </c:pt>
                <c:pt idx="142">
                  <c:v>4</c:v>
                </c:pt>
                <c:pt idx="143">
                  <c:v>0</c:v>
                </c:pt>
                <c:pt idx="144">
                  <c:v>1</c:v>
                </c:pt>
                <c:pt idx="145">
                  <c:v>3</c:v>
                </c:pt>
                <c:pt idx="146">
                  <c:v>2</c:v>
                </c:pt>
                <c:pt idx="147">
                  <c:v>0</c:v>
                </c:pt>
                <c:pt idx="148">
                  <c:v>0</c:v>
                </c:pt>
                <c:pt idx="149">
                  <c:v>0</c:v>
                </c:pt>
                <c:pt idx="150">
                  <c:v>1</c:v>
                </c:pt>
                <c:pt idx="151">
                  <c:v>0</c:v>
                </c:pt>
                <c:pt idx="152">
                  <c:v>1</c:v>
                </c:pt>
                <c:pt idx="153">
                  <c:v>0</c:v>
                </c:pt>
                <c:pt idx="154">
                  <c:v>0</c:v>
                </c:pt>
                <c:pt idx="155">
                  <c:v>0</c:v>
                </c:pt>
                <c:pt idx="157">
                  <c:v>0</c:v>
                </c:pt>
                <c:pt idx="158">
                  <c:v>0</c:v>
                </c:pt>
                <c:pt idx="159">
                  <c:v>0</c:v>
                </c:pt>
                <c:pt idx="160">
                  <c:v>0</c:v>
                </c:pt>
                <c:pt idx="161">
                  <c:v>0</c:v>
                </c:pt>
                <c:pt idx="162">
                  <c:v>0</c:v>
                </c:pt>
                <c:pt idx="163">
                  <c:v>0</c:v>
                </c:pt>
                <c:pt idx="164">
                  <c:v>0</c:v>
                </c:pt>
                <c:pt idx="165">
                  <c:v>0</c:v>
                </c:pt>
                <c:pt idx="166">
                  <c:v>0</c:v>
                </c:pt>
                <c:pt idx="167">
                  <c:v>0</c:v>
                </c:pt>
                <c:pt idx="168">
                  <c:v>0</c:v>
                </c:pt>
                <c:pt idx="169">
                  <c:v>3</c:v>
                </c:pt>
                <c:pt idx="170">
                  <c:v>0</c:v>
                </c:pt>
                <c:pt idx="171">
                  <c:v>1</c:v>
                </c:pt>
                <c:pt idx="172">
                  <c:v>3</c:v>
                </c:pt>
                <c:pt idx="173">
                  <c:v>1</c:v>
                </c:pt>
                <c:pt idx="174">
                  <c:v>1</c:v>
                </c:pt>
                <c:pt idx="175">
                  <c:v>4</c:v>
                </c:pt>
                <c:pt idx="176">
                  <c:v>2</c:v>
                </c:pt>
                <c:pt idx="177">
                  <c:v>3</c:v>
                </c:pt>
                <c:pt idx="178">
                  <c:v>4</c:v>
                </c:pt>
                <c:pt idx="179">
                  <c:v>4</c:v>
                </c:pt>
                <c:pt idx="180">
                  <c:v>5</c:v>
                </c:pt>
                <c:pt idx="181">
                  <c:v>12</c:v>
                </c:pt>
                <c:pt idx="182">
                  <c:v>7</c:v>
                </c:pt>
                <c:pt idx="183">
                  <c:v>6</c:v>
                </c:pt>
                <c:pt idx="184">
                  <c:v>9</c:v>
                </c:pt>
                <c:pt idx="185">
                  <c:v>13</c:v>
                </c:pt>
                <c:pt idx="186">
                  <c:v>8</c:v>
                </c:pt>
                <c:pt idx="187">
                  <c:v>3</c:v>
                </c:pt>
                <c:pt idx="188">
                  <c:v>5</c:v>
                </c:pt>
                <c:pt idx="189">
                  <c:v>3</c:v>
                </c:pt>
                <c:pt idx="190">
                  <c:v>3</c:v>
                </c:pt>
                <c:pt idx="191">
                  <c:v>2</c:v>
                </c:pt>
                <c:pt idx="192">
                  <c:v>2</c:v>
                </c:pt>
                <c:pt idx="193">
                  <c:v>1</c:v>
                </c:pt>
                <c:pt idx="194">
                  <c:v>3</c:v>
                </c:pt>
                <c:pt idx="195">
                  <c:v>1</c:v>
                </c:pt>
                <c:pt idx="196">
                  <c:v>3</c:v>
                </c:pt>
                <c:pt idx="197">
                  <c:v>2</c:v>
                </c:pt>
                <c:pt idx="198">
                  <c:v>3</c:v>
                </c:pt>
                <c:pt idx="199">
                  <c:v>0</c:v>
                </c:pt>
                <c:pt idx="200">
                  <c:v>0</c:v>
                </c:pt>
                <c:pt idx="201">
                  <c:v>0</c:v>
                </c:pt>
                <c:pt idx="202">
                  <c:v>2</c:v>
                </c:pt>
                <c:pt idx="203">
                  <c:v>1</c:v>
                </c:pt>
                <c:pt idx="204">
                  <c:v>0</c:v>
                </c:pt>
                <c:pt idx="205">
                  <c:v>1</c:v>
                </c:pt>
                <c:pt idx="206">
                  <c:v>0</c:v>
                </c:pt>
                <c:pt idx="207">
                  <c:v>0</c:v>
                </c:pt>
                <c:pt idx="208">
                  <c:v>0</c:v>
                </c:pt>
              </c:numCache>
            </c:numRef>
          </c:val>
          <c:extLst>
            <c:ext xmlns:c16="http://schemas.microsoft.com/office/drawing/2014/chart" uri="{C3380CC4-5D6E-409C-BE32-E72D297353CC}">
              <c16:uniqueId val="{00000001-742A-4D38-A150-3DD6E1A2B62D}"/>
            </c:ext>
          </c:extLst>
        </c:ser>
        <c:ser>
          <c:idx val="3"/>
          <c:order val="2"/>
          <c:tx>
            <c:strRef>
              <c:f>'Lab to ICD comparisons_bycentre'!$AU$3:$AU$4</c:f>
              <c:strCache>
                <c:ptCount val="2"/>
                <c:pt idx="0">
                  <c:v>Non RSV specified respiratory clinical code</c:v>
                </c:pt>
              </c:strCache>
            </c:strRef>
          </c:tx>
          <c:spPr>
            <a:solidFill>
              <a:schemeClr val="tx1"/>
            </a:solidFill>
            <a:ln>
              <a:noFill/>
            </a:ln>
            <a:effectLst/>
          </c:spPr>
          <c:cat>
            <c:multiLvlStrRef>
              <c:f>'Lab to ICD comparisons_bycentre'!$AQ$5:$AR$213</c:f>
              <c:multiLvlStrCache>
                <c:ptCount val="20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2">
                    <c:v>1</c:v>
                  </c:pt>
                  <c:pt idx="53">
                    <c:v>2</c:v>
                  </c:pt>
                  <c:pt idx="54">
                    <c:v>3</c:v>
                  </c:pt>
                  <c:pt idx="55">
                    <c:v>4</c:v>
                  </c:pt>
                  <c:pt idx="56">
                    <c:v>5</c:v>
                  </c:pt>
                  <c:pt idx="57">
                    <c:v>6</c:v>
                  </c:pt>
                  <c:pt idx="58">
                    <c:v>7</c:v>
                  </c:pt>
                  <c:pt idx="59">
                    <c:v>8</c:v>
                  </c:pt>
                  <c:pt idx="60">
                    <c:v>9</c:v>
                  </c:pt>
                  <c:pt idx="61">
                    <c:v>10</c:v>
                  </c:pt>
                  <c:pt idx="62">
                    <c:v>11</c:v>
                  </c:pt>
                  <c:pt idx="63">
                    <c:v>12</c:v>
                  </c:pt>
                  <c:pt idx="64">
                    <c:v>13</c:v>
                  </c:pt>
                  <c:pt idx="65">
                    <c:v>14</c:v>
                  </c:pt>
                  <c:pt idx="66">
                    <c:v>15</c:v>
                  </c:pt>
                  <c:pt idx="67">
                    <c:v>16</c:v>
                  </c:pt>
                  <c:pt idx="68">
                    <c:v>17</c:v>
                  </c:pt>
                  <c:pt idx="69">
                    <c:v>18</c:v>
                  </c:pt>
                  <c:pt idx="70">
                    <c:v>19</c:v>
                  </c:pt>
                  <c:pt idx="71">
                    <c:v>20</c:v>
                  </c:pt>
                  <c:pt idx="72">
                    <c:v>21</c:v>
                  </c:pt>
                  <c:pt idx="73">
                    <c:v>22</c:v>
                  </c:pt>
                  <c:pt idx="74">
                    <c:v>23</c:v>
                  </c:pt>
                  <c:pt idx="75">
                    <c:v>24</c:v>
                  </c:pt>
                  <c:pt idx="76">
                    <c:v>25</c:v>
                  </c:pt>
                  <c:pt idx="77">
                    <c:v>26</c:v>
                  </c:pt>
                  <c:pt idx="78">
                    <c:v>27</c:v>
                  </c:pt>
                  <c:pt idx="79">
                    <c:v>28</c:v>
                  </c:pt>
                  <c:pt idx="80">
                    <c:v>29</c:v>
                  </c:pt>
                  <c:pt idx="81">
                    <c:v>30</c:v>
                  </c:pt>
                  <c:pt idx="82">
                    <c:v>31</c:v>
                  </c:pt>
                  <c:pt idx="83">
                    <c:v>32</c:v>
                  </c:pt>
                  <c:pt idx="84">
                    <c:v>33</c:v>
                  </c:pt>
                  <c:pt idx="85">
                    <c:v>34</c:v>
                  </c:pt>
                  <c:pt idx="86">
                    <c:v>35</c:v>
                  </c:pt>
                  <c:pt idx="87">
                    <c:v>36</c:v>
                  </c:pt>
                  <c:pt idx="88">
                    <c:v>37</c:v>
                  </c:pt>
                  <c:pt idx="89">
                    <c:v>38</c:v>
                  </c:pt>
                  <c:pt idx="90">
                    <c:v>39</c:v>
                  </c:pt>
                  <c:pt idx="91">
                    <c:v>40</c:v>
                  </c:pt>
                  <c:pt idx="92">
                    <c:v>41</c:v>
                  </c:pt>
                  <c:pt idx="93">
                    <c:v>42</c:v>
                  </c:pt>
                  <c:pt idx="94">
                    <c:v>43</c:v>
                  </c:pt>
                  <c:pt idx="95">
                    <c:v>44</c:v>
                  </c:pt>
                  <c:pt idx="96">
                    <c:v>45</c:v>
                  </c:pt>
                  <c:pt idx="97">
                    <c:v>46</c:v>
                  </c:pt>
                  <c:pt idx="98">
                    <c:v>47</c:v>
                  </c:pt>
                  <c:pt idx="99">
                    <c:v>48</c:v>
                  </c:pt>
                  <c:pt idx="100">
                    <c:v>49</c:v>
                  </c:pt>
                  <c:pt idx="101">
                    <c:v>50</c:v>
                  </c:pt>
                  <c:pt idx="102">
                    <c:v>51</c:v>
                  </c:pt>
                  <c:pt idx="104">
                    <c:v>1</c:v>
                  </c:pt>
                  <c:pt idx="105">
                    <c:v>2</c:v>
                  </c:pt>
                  <c:pt idx="106">
                    <c:v>3</c:v>
                  </c:pt>
                  <c:pt idx="107">
                    <c:v>4</c:v>
                  </c:pt>
                  <c:pt idx="108">
                    <c:v>5</c:v>
                  </c:pt>
                  <c:pt idx="109">
                    <c:v>6</c:v>
                  </c:pt>
                  <c:pt idx="110">
                    <c:v>7</c:v>
                  </c:pt>
                  <c:pt idx="111">
                    <c:v>8</c:v>
                  </c:pt>
                  <c:pt idx="112">
                    <c:v>9</c:v>
                  </c:pt>
                  <c:pt idx="113">
                    <c:v>10</c:v>
                  </c:pt>
                  <c:pt idx="114">
                    <c:v>11</c:v>
                  </c:pt>
                  <c:pt idx="115">
                    <c:v>12</c:v>
                  </c:pt>
                  <c:pt idx="116">
                    <c:v>13</c:v>
                  </c:pt>
                  <c:pt idx="117">
                    <c:v>14</c:v>
                  </c:pt>
                  <c:pt idx="118">
                    <c:v>15</c:v>
                  </c:pt>
                  <c:pt idx="119">
                    <c:v>16</c:v>
                  </c:pt>
                  <c:pt idx="120">
                    <c:v>17</c:v>
                  </c:pt>
                  <c:pt idx="121">
                    <c:v>18</c:v>
                  </c:pt>
                  <c:pt idx="122">
                    <c:v>19</c:v>
                  </c:pt>
                  <c:pt idx="123">
                    <c:v>20</c:v>
                  </c:pt>
                  <c:pt idx="124">
                    <c:v>21</c:v>
                  </c:pt>
                  <c:pt idx="125">
                    <c:v>22</c:v>
                  </c:pt>
                  <c:pt idx="126">
                    <c:v>23</c:v>
                  </c:pt>
                  <c:pt idx="127">
                    <c:v>24</c:v>
                  </c:pt>
                  <c:pt idx="128">
                    <c:v>25</c:v>
                  </c:pt>
                  <c:pt idx="129">
                    <c:v>26</c:v>
                  </c:pt>
                  <c:pt idx="130">
                    <c:v>27</c:v>
                  </c:pt>
                  <c:pt idx="131">
                    <c:v>28</c:v>
                  </c:pt>
                  <c:pt idx="132">
                    <c:v>29</c:v>
                  </c:pt>
                  <c:pt idx="133">
                    <c:v>30</c:v>
                  </c:pt>
                  <c:pt idx="134">
                    <c:v>31</c:v>
                  </c:pt>
                  <c:pt idx="135">
                    <c:v>32</c:v>
                  </c:pt>
                  <c:pt idx="136">
                    <c:v>33</c:v>
                  </c:pt>
                  <c:pt idx="137">
                    <c:v>34</c:v>
                  </c:pt>
                  <c:pt idx="138">
                    <c:v>35</c:v>
                  </c:pt>
                  <c:pt idx="139">
                    <c:v>36</c:v>
                  </c:pt>
                  <c:pt idx="140">
                    <c:v>37</c:v>
                  </c:pt>
                  <c:pt idx="141">
                    <c:v>38</c:v>
                  </c:pt>
                  <c:pt idx="142">
                    <c:v>39</c:v>
                  </c:pt>
                  <c:pt idx="143">
                    <c:v>40</c:v>
                  </c:pt>
                  <c:pt idx="144">
                    <c:v>41</c:v>
                  </c:pt>
                  <c:pt idx="145">
                    <c:v>42</c:v>
                  </c:pt>
                  <c:pt idx="146">
                    <c:v>43</c:v>
                  </c:pt>
                  <c:pt idx="147">
                    <c:v>44</c:v>
                  </c:pt>
                  <c:pt idx="148">
                    <c:v>45</c:v>
                  </c:pt>
                  <c:pt idx="149">
                    <c:v>46</c:v>
                  </c:pt>
                  <c:pt idx="150">
                    <c:v>47</c:v>
                  </c:pt>
                  <c:pt idx="151">
                    <c:v>48</c:v>
                  </c:pt>
                  <c:pt idx="152">
                    <c:v>49</c:v>
                  </c:pt>
                  <c:pt idx="153">
                    <c:v>50</c:v>
                  </c:pt>
                  <c:pt idx="154">
                    <c:v>51</c:v>
                  </c:pt>
                  <c:pt idx="155">
                    <c:v>52</c:v>
                  </c:pt>
                  <c:pt idx="157">
                    <c:v>1</c:v>
                  </c:pt>
                  <c:pt idx="158">
                    <c:v>2</c:v>
                  </c:pt>
                  <c:pt idx="159">
                    <c:v>3</c:v>
                  </c:pt>
                  <c:pt idx="160">
                    <c:v>4</c:v>
                  </c:pt>
                  <c:pt idx="161">
                    <c:v>5</c:v>
                  </c:pt>
                  <c:pt idx="162">
                    <c:v>6</c:v>
                  </c:pt>
                  <c:pt idx="163">
                    <c:v>7</c:v>
                  </c:pt>
                  <c:pt idx="164">
                    <c:v>8</c:v>
                  </c:pt>
                  <c:pt idx="165">
                    <c:v>9</c:v>
                  </c:pt>
                  <c:pt idx="166">
                    <c:v>10</c:v>
                  </c:pt>
                  <c:pt idx="167">
                    <c:v>11</c:v>
                  </c:pt>
                  <c:pt idx="168">
                    <c:v>12</c:v>
                  </c:pt>
                  <c:pt idx="169">
                    <c:v>13</c:v>
                  </c:pt>
                  <c:pt idx="170">
                    <c:v>14</c:v>
                  </c:pt>
                  <c:pt idx="171">
                    <c:v>15</c:v>
                  </c:pt>
                  <c:pt idx="172">
                    <c:v>16</c:v>
                  </c:pt>
                  <c:pt idx="173">
                    <c:v>17</c:v>
                  </c:pt>
                  <c:pt idx="174">
                    <c:v>18</c:v>
                  </c:pt>
                  <c:pt idx="175">
                    <c:v>19</c:v>
                  </c:pt>
                  <c:pt idx="176">
                    <c:v>20</c:v>
                  </c:pt>
                  <c:pt idx="177">
                    <c:v>21</c:v>
                  </c:pt>
                  <c:pt idx="178">
                    <c:v>22</c:v>
                  </c:pt>
                  <c:pt idx="179">
                    <c:v>23</c:v>
                  </c:pt>
                  <c:pt idx="180">
                    <c:v>24</c:v>
                  </c:pt>
                  <c:pt idx="181">
                    <c:v>25</c:v>
                  </c:pt>
                  <c:pt idx="182">
                    <c:v>26</c:v>
                  </c:pt>
                  <c:pt idx="183">
                    <c:v>27</c:v>
                  </c:pt>
                  <c:pt idx="184">
                    <c:v>28</c:v>
                  </c:pt>
                  <c:pt idx="185">
                    <c:v>29</c:v>
                  </c:pt>
                  <c:pt idx="186">
                    <c:v>30</c:v>
                  </c:pt>
                  <c:pt idx="187">
                    <c:v>31</c:v>
                  </c:pt>
                  <c:pt idx="188">
                    <c:v>32</c:v>
                  </c:pt>
                  <c:pt idx="189">
                    <c:v>33</c:v>
                  </c:pt>
                  <c:pt idx="190">
                    <c:v>34</c:v>
                  </c:pt>
                  <c:pt idx="191">
                    <c:v>35</c:v>
                  </c:pt>
                  <c:pt idx="192">
                    <c:v>36</c:v>
                  </c:pt>
                  <c:pt idx="193">
                    <c:v>37</c:v>
                  </c:pt>
                  <c:pt idx="194">
                    <c:v>38</c:v>
                  </c:pt>
                  <c:pt idx="195">
                    <c:v>39</c:v>
                  </c:pt>
                  <c:pt idx="196">
                    <c:v>40</c:v>
                  </c:pt>
                  <c:pt idx="197">
                    <c:v>41</c:v>
                  </c:pt>
                  <c:pt idx="198">
                    <c:v>42</c:v>
                  </c:pt>
                  <c:pt idx="199">
                    <c:v>43</c:v>
                  </c:pt>
                  <c:pt idx="200">
                    <c:v>44</c:v>
                  </c:pt>
                  <c:pt idx="201">
                    <c:v>45</c:v>
                  </c:pt>
                  <c:pt idx="202">
                    <c:v>46</c:v>
                  </c:pt>
                  <c:pt idx="203">
                    <c:v>47</c:v>
                  </c:pt>
                  <c:pt idx="204">
                    <c:v>48</c:v>
                  </c:pt>
                  <c:pt idx="205">
                    <c:v>49</c:v>
                  </c:pt>
                  <c:pt idx="206">
                    <c:v>50</c:v>
                  </c:pt>
                  <c:pt idx="207">
                    <c:v>51</c:v>
                  </c:pt>
                  <c:pt idx="208">
                    <c:v>52</c:v>
                  </c:pt>
                </c:lvl>
                <c:lvl>
                  <c:pt idx="0">
                    <c:v>2012</c:v>
                  </c:pt>
                  <c:pt idx="52">
                    <c:v>2013</c:v>
                  </c:pt>
                  <c:pt idx="104">
                    <c:v>2014</c:v>
                  </c:pt>
                  <c:pt idx="157">
                    <c:v>2015</c:v>
                  </c:pt>
                </c:lvl>
              </c:multiLvlStrCache>
            </c:multiLvlStrRef>
          </c:cat>
          <c:val>
            <c:numRef>
              <c:f>'Lab to ICD comparisons_bycentre'!$AU$5:$AU$213</c:f>
              <c:numCache>
                <c:formatCode>General</c:formatCode>
                <c:ptCount val="209"/>
                <c:pt idx="17">
                  <c:v>0</c:v>
                </c:pt>
                <c:pt idx="18">
                  <c:v>0</c:v>
                </c:pt>
                <c:pt idx="19">
                  <c:v>0</c:v>
                </c:pt>
                <c:pt idx="20">
                  <c:v>0</c:v>
                </c:pt>
                <c:pt idx="21">
                  <c:v>0</c:v>
                </c:pt>
                <c:pt idx="22">
                  <c:v>1</c:v>
                </c:pt>
                <c:pt idx="23">
                  <c:v>1</c:v>
                </c:pt>
                <c:pt idx="24">
                  <c:v>2</c:v>
                </c:pt>
                <c:pt idx="25">
                  <c:v>7</c:v>
                </c:pt>
                <c:pt idx="26">
                  <c:v>14</c:v>
                </c:pt>
                <c:pt idx="27">
                  <c:v>2</c:v>
                </c:pt>
                <c:pt idx="28">
                  <c:v>6</c:v>
                </c:pt>
                <c:pt idx="29">
                  <c:v>2</c:v>
                </c:pt>
                <c:pt idx="30">
                  <c:v>2</c:v>
                </c:pt>
                <c:pt idx="31">
                  <c:v>0</c:v>
                </c:pt>
                <c:pt idx="32">
                  <c:v>1</c:v>
                </c:pt>
                <c:pt idx="33">
                  <c:v>0</c:v>
                </c:pt>
                <c:pt idx="34">
                  <c:v>1</c:v>
                </c:pt>
                <c:pt idx="35">
                  <c:v>0</c:v>
                </c:pt>
                <c:pt idx="36">
                  <c:v>3</c:v>
                </c:pt>
                <c:pt idx="37">
                  <c:v>0</c:v>
                </c:pt>
                <c:pt idx="38">
                  <c:v>2</c:v>
                </c:pt>
                <c:pt idx="39">
                  <c:v>2</c:v>
                </c:pt>
                <c:pt idx="40">
                  <c:v>0</c:v>
                </c:pt>
                <c:pt idx="41">
                  <c:v>0</c:v>
                </c:pt>
                <c:pt idx="42">
                  <c:v>0</c:v>
                </c:pt>
                <c:pt idx="43">
                  <c:v>0</c:v>
                </c:pt>
                <c:pt idx="44">
                  <c:v>0</c:v>
                </c:pt>
                <c:pt idx="45">
                  <c:v>0</c:v>
                </c:pt>
                <c:pt idx="46">
                  <c:v>2</c:v>
                </c:pt>
                <c:pt idx="47">
                  <c:v>0</c:v>
                </c:pt>
                <c:pt idx="48">
                  <c:v>0</c:v>
                </c:pt>
                <c:pt idx="49">
                  <c:v>0</c:v>
                </c:pt>
                <c:pt idx="50">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1</c:v>
                </c:pt>
                <c:pt idx="69">
                  <c:v>1</c:v>
                </c:pt>
                <c:pt idx="70">
                  <c:v>2</c:v>
                </c:pt>
                <c:pt idx="71">
                  <c:v>0</c:v>
                </c:pt>
                <c:pt idx="72">
                  <c:v>0</c:v>
                </c:pt>
                <c:pt idx="73">
                  <c:v>1</c:v>
                </c:pt>
                <c:pt idx="74">
                  <c:v>3</c:v>
                </c:pt>
                <c:pt idx="75">
                  <c:v>1</c:v>
                </c:pt>
                <c:pt idx="76">
                  <c:v>2</c:v>
                </c:pt>
                <c:pt idx="77">
                  <c:v>0</c:v>
                </c:pt>
                <c:pt idx="78">
                  <c:v>2</c:v>
                </c:pt>
                <c:pt idx="79">
                  <c:v>1</c:v>
                </c:pt>
                <c:pt idx="80">
                  <c:v>0</c:v>
                </c:pt>
                <c:pt idx="81">
                  <c:v>5</c:v>
                </c:pt>
                <c:pt idx="82">
                  <c:v>2</c:v>
                </c:pt>
                <c:pt idx="83">
                  <c:v>0</c:v>
                </c:pt>
                <c:pt idx="84">
                  <c:v>2</c:v>
                </c:pt>
                <c:pt idx="85">
                  <c:v>2</c:v>
                </c:pt>
                <c:pt idx="86">
                  <c:v>0</c:v>
                </c:pt>
                <c:pt idx="87">
                  <c:v>0</c:v>
                </c:pt>
                <c:pt idx="88">
                  <c:v>2</c:v>
                </c:pt>
                <c:pt idx="89">
                  <c:v>0</c:v>
                </c:pt>
                <c:pt idx="90">
                  <c:v>0</c:v>
                </c:pt>
                <c:pt idx="91">
                  <c:v>0</c:v>
                </c:pt>
                <c:pt idx="92">
                  <c:v>1</c:v>
                </c:pt>
                <c:pt idx="93">
                  <c:v>0</c:v>
                </c:pt>
                <c:pt idx="94">
                  <c:v>0</c:v>
                </c:pt>
                <c:pt idx="95">
                  <c:v>0</c:v>
                </c:pt>
                <c:pt idx="96">
                  <c:v>0</c:v>
                </c:pt>
                <c:pt idx="97">
                  <c:v>0</c:v>
                </c:pt>
                <c:pt idx="98">
                  <c:v>0</c:v>
                </c:pt>
                <c:pt idx="99">
                  <c:v>0</c:v>
                </c:pt>
                <c:pt idx="100">
                  <c:v>0</c:v>
                </c:pt>
                <c:pt idx="101">
                  <c:v>0</c:v>
                </c:pt>
                <c:pt idx="102">
                  <c:v>1</c:v>
                </c:pt>
                <c:pt idx="104">
                  <c:v>0</c:v>
                </c:pt>
                <c:pt idx="105">
                  <c:v>0</c:v>
                </c:pt>
                <c:pt idx="106">
                  <c:v>0</c:v>
                </c:pt>
                <c:pt idx="107">
                  <c:v>0</c:v>
                </c:pt>
                <c:pt idx="108">
                  <c:v>0</c:v>
                </c:pt>
                <c:pt idx="109">
                  <c:v>0</c:v>
                </c:pt>
                <c:pt idx="110">
                  <c:v>0</c:v>
                </c:pt>
                <c:pt idx="111">
                  <c:v>0</c:v>
                </c:pt>
                <c:pt idx="112">
                  <c:v>0</c:v>
                </c:pt>
                <c:pt idx="113">
                  <c:v>0</c:v>
                </c:pt>
                <c:pt idx="114">
                  <c:v>1</c:v>
                </c:pt>
                <c:pt idx="115">
                  <c:v>0</c:v>
                </c:pt>
                <c:pt idx="116">
                  <c:v>0</c:v>
                </c:pt>
                <c:pt idx="117">
                  <c:v>0</c:v>
                </c:pt>
                <c:pt idx="118">
                  <c:v>0</c:v>
                </c:pt>
                <c:pt idx="119">
                  <c:v>0</c:v>
                </c:pt>
                <c:pt idx="120">
                  <c:v>0</c:v>
                </c:pt>
                <c:pt idx="121">
                  <c:v>2</c:v>
                </c:pt>
                <c:pt idx="122">
                  <c:v>0</c:v>
                </c:pt>
                <c:pt idx="123">
                  <c:v>1</c:v>
                </c:pt>
                <c:pt idx="124">
                  <c:v>4</c:v>
                </c:pt>
                <c:pt idx="125">
                  <c:v>4</c:v>
                </c:pt>
                <c:pt idx="126">
                  <c:v>2</c:v>
                </c:pt>
                <c:pt idx="127">
                  <c:v>5</c:v>
                </c:pt>
                <c:pt idx="128">
                  <c:v>8</c:v>
                </c:pt>
                <c:pt idx="129">
                  <c:v>10</c:v>
                </c:pt>
                <c:pt idx="130">
                  <c:v>3</c:v>
                </c:pt>
                <c:pt idx="131">
                  <c:v>4</c:v>
                </c:pt>
                <c:pt idx="132">
                  <c:v>5</c:v>
                </c:pt>
                <c:pt idx="133">
                  <c:v>7</c:v>
                </c:pt>
                <c:pt idx="134">
                  <c:v>5</c:v>
                </c:pt>
                <c:pt idx="135">
                  <c:v>7</c:v>
                </c:pt>
                <c:pt idx="136">
                  <c:v>7</c:v>
                </c:pt>
                <c:pt idx="137">
                  <c:v>3</c:v>
                </c:pt>
                <c:pt idx="138">
                  <c:v>3</c:v>
                </c:pt>
                <c:pt idx="139">
                  <c:v>0</c:v>
                </c:pt>
                <c:pt idx="140">
                  <c:v>3</c:v>
                </c:pt>
                <c:pt idx="141">
                  <c:v>4</c:v>
                </c:pt>
                <c:pt idx="142">
                  <c:v>1</c:v>
                </c:pt>
                <c:pt idx="143">
                  <c:v>2</c:v>
                </c:pt>
                <c:pt idx="144">
                  <c:v>0</c:v>
                </c:pt>
                <c:pt idx="145">
                  <c:v>1</c:v>
                </c:pt>
                <c:pt idx="146">
                  <c:v>0</c:v>
                </c:pt>
                <c:pt idx="147">
                  <c:v>0</c:v>
                </c:pt>
                <c:pt idx="148">
                  <c:v>0</c:v>
                </c:pt>
                <c:pt idx="149">
                  <c:v>0</c:v>
                </c:pt>
                <c:pt idx="150">
                  <c:v>0</c:v>
                </c:pt>
                <c:pt idx="151">
                  <c:v>0</c:v>
                </c:pt>
                <c:pt idx="152">
                  <c:v>0</c:v>
                </c:pt>
                <c:pt idx="153">
                  <c:v>0</c:v>
                </c:pt>
                <c:pt idx="154">
                  <c:v>0</c:v>
                </c:pt>
                <c:pt idx="155">
                  <c:v>0</c:v>
                </c:pt>
                <c:pt idx="157">
                  <c:v>0</c:v>
                </c:pt>
                <c:pt idx="158">
                  <c:v>0</c:v>
                </c:pt>
                <c:pt idx="159">
                  <c:v>0</c:v>
                </c:pt>
                <c:pt idx="160">
                  <c:v>0</c:v>
                </c:pt>
                <c:pt idx="161">
                  <c:v>0</c:v>
                </c:pt>
                <c:pt idx="162">
                  <c:v>1</c:v>
                </c:pt>
                <c:pt idx="163">
                  <c:v>0</c:v>
                </c:pt>
                <c:pt idx="164">
                  <c:v>1</c:v>
                </c:pt>
                <c:pt idx="165">
                  <c:v>0</c:v>
                </c:pt>
                <c:pt idx="166">
                  <c:v>1</c:v>
                </c:pt>
                <c:pt idx="167">
                  <c:v>0</c:v>
                </c:pt>
                <c:pt idx="168">
                  <c:v>1</c:v>
                </c:pt>
                <c:pt idx="169">
                  <c:v>0</c:v>
                </c:pt>
                <c:pt idx="170">
                  <c:v>0</c:v>
                </c:pt>
                <c:pt idx="171">
                  <c:v>0</c:v>
                </c:pt>
                <c:pt idx="172">
                  <c:v>1</c:v>
                </c:pt>
                <c:pt idx="173">
                  <c:v>1</c:v>
                </c:pt>
                <c:pt idx="174">
                  <c:v>1</c:v>
                </c:pt>
                <c:pt idx="175">
                  <c:v>1</c:v>
                </c:pt>
                <c:pt idx="176">
                  <c:v>1</c:v>
                </c:pt>
                <c:pt idx="177">
                  <c:v>4</c:v>
                </c:pt>
                <c:pt idx="178">
                  <c:v>1</c:v>
                </c:pt>
                <c:pt idx="179">
                  <c:v>3</c:v>
                </c:pt>
                <c:pt idx="180">
                  <c:v>2</c:v>
                </c:pt>
                <c:pt idx="181">
                  <c:v>7</c:v>
                </c:pt>
                <c:pt idx="182">
                  <c:v>9</c:v>
                </c:pt>
                <c:pt idx="183">
                  <c:v>5</c:v>
                </c:pt>
                <c:pt idx="184">
                  <c:v>7</c:v>
                </c:pt>
                <c:pt idx="185">
                  <c:v>3</c:v>
                </c:pt>
                <c:pt idx="186">
                  <c:v>6</c:v>
                </c:pt>
                <c:pt idx="187">
                  <c:v>3</c:v>
                </c:pt>
                <c:pt idx="188">
                  <c:v>6</c:v>
                </c:pt>
                <c:pt idx="189">
                  <c:v>0</c:v>
                </c:pt>
                <c:pt idx="190">
                  <c:v>3</c:v>
                </c:pt>
                <c:pt idx="191">
                  <c:v>2</c:v>
                </c:pt>
                <c:pt idx="192">
                  <c:v>1</c:v>
                </c:pt>
                <c:pt idx="193">
                  <c:v>1</c:v>
                </c:pt>
                <c:pt idx="194">
                  <c:v>0</c:v>
                </c:pt>
                <c:pt idx="195">
                  <c:v>0</c:v>
                </c:pt>
                <c:pt idx="196">
                  <c:v>0</c:v>
                </c:pt>
                <c:pt idx="197">
                  <c:v>1</c:v>
                </c:pt>
                <c:pt idx="198">
                  <c:v>2</c:v>
                </c:pt>
                <c:pt idx="199">
                  <c:v>1</c:v>
                </c:pt>
                <c:pt idx="200">
                  <c:v>0</c:v>
                </c:pt>
                <c:pt idx="201">
                  <c:v>0</c:v>
                </c:pt>
                <c:pt idx="202">
                  <c:v>0</c:v>
                </c:pt>
                <c:pt idx="203">
                  <c:v>0</c:v>
                </c:pt>
                <c:pt idx="204">
                  <c:v>0</c:v>
                </c:pt>
                <c:pt idx="205">
                  <c:v>0</c:v>
                </c:pt>
                <c:pt idx="206">
                  <c:v>0</c:v>
                </c:pt>
                <c:pt idx="207">
                  <c:v>0</c:v>
                </c:pt>
                <c:pt idx="208">
                  <c:v>0</c:v>
                </c:pt>
              </c:numCache>
            </c:numRef>
          </c:val>
          <c:extLst>
            <c:ext xmlns:c16="http://schemas.microsoft.com/office/drawing/2014/chart" uri="{C3380CC4-5D6E-409C-BE32-E72D297353CC}">
              <c16:uniqueId val="{00000002-742A-4D38-A150-3DD6E1A2B62D}"/>
            </c:ext>
          </c:extLst>
        </c:ser>
        <c:ser>
          <c:idx val="4"/>
          <c:order val="3"/>
          <c:tx>
            <c:strRef>
              <c:f>'Lab to ICD comparisons_bycentre'!$AV$3:$AV$4</c:f>
              <c:strCache>
                <c:ptCount val="2"/>
                <c:pt idx="0">
                  <c:v>Non RSV specified non-respiratory clinical code</c:v>
                </c:pt>
              </c:strCache>
            </c:strRef>
          </c:tx>
          <c:spPr>
            <a:solidFill>
              <a:schemeClr val="accent3">
                <a:tint val="54000"/>
              </a:schemeClr>
            </a:solidFill>
            <a:ln>
              <a:noFill/>
            </a:ln>
            <a:effectLst/>
          </c:spPr>
          <c:cat>
            <c:multiLvlStrRef>
              <c:f>'Lab to ICD comparisons_bycentre'!$AQ$5:$AR$213</c:f>
              <c:multiLvlStrCache>
                <c:ptCount val="20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2">
                    <c:v>1</c:v>
                  </c:pt>
                  <c:pt idx="53">
                    <c:v>2</c:v>
                  </c:pt>
                  <c:pt idx="54">
                    <c:v>3</c:v>
                  </c:pt>
                  <c:pt idx="55">
                    <c:v>4</c:v>
                  </c:pt>
                  <c:pt idx="56">
                    <c:v>5</c:v>
                  </c:pt>
                  <c:pt idx="57">
                    <c:v>6</c:v>
                  </c:pt>
                  <c:pt idx="58">
                    <c:v>7</c:v>
                  </c:pt>
                  <c:pt idx="59">
                    <c:v>8</c:v>
                  </c:pt>
                  <c:pt idx="60">
                    <c:v>9</c:v>
                  </c:pt>
                  <c:pt idx="61">
                    <c:v>10</c:v>
                  </c:pt>
                  <c:pt idx="62">
                    <c:v>11</c:v>
                  </c:pt>
                  <c:pt idx="63">
                    <c:v>12</c:v>
                  </c:pt>
                  <c:pt idx="64">
                    <c:v>13</c:v>
                  </c:pt>
                  <c:pt idx="65">
                    <c:v>14</c:v>
                  </c:pt>
                  <c:pt idx="66">
                    <c:v>15</c:v>
                  </c:pt>
                  <c:pt idx="67">
                    <c:v>16</c:v>
                  </c:pt>
                  <c:pt idx="68">
                    <c:v>17</c:v>
                  </c:pt>
                  <c:pt idx="69">
                    <c:v>18</c:v>
                  </c:pt>
                  <c:pt idx="70">
                    <c:v>19</c:v>
                  </c:pt>
                  <c:pt idx="71">
                    <c:v>20</c:v>
                  </c:pt>
                  <c:pt idx="72">
                    <c:v>21</c:v>
                  </c:pt>
                  <c:pt idx="73">
                    <c:v>22</c:v>
                  </c:pt>
                  <c:pt idx="74">
                    <c:v>23</c:v>
                  </c:pt>
                  <c:pt idx="75">
                    <c:v>24</c:v>
                  </c:pt>
                  <c:pt idx="76">
                    <c:v>25</c:v>
                  </c:pt>
                  <c:pt idx="77">
                    <c:v>26</c:v>
                  </c:pt>
                  <c:pt idx="78">
                    <c:v>27</c:v>
                  </c:pt>
                  <c:pt idx="79">
                    <c:v>28</c:v>
                  </c:pt>
                  <c:pt idx="80">
                    <c:v>29</c:v>
                  </c:pt>
                  <c:pt idx="81">
                    <c:v>30</c:v>
                  </c:pt>
                  <c:pt idx="82">
                    <c:v>31</c:v>
                  </c:pt>
                  <c:pt idx="83">
                    <c:v>32</c:v>
                  </c:pt>
                  <c:pt idx="84">
                    <c:v>33</c:v>
                  </c:pt>
                  <c:pt idx="85">
                    <c:v>34</c:v>
                  </c:pt>
                  <c:pt idx="86">
                    <c:v>35</c:v>
                  </c:pt>
                  <c:pt idx="87">
                    <c:v>36</c:v>
                  </c:pt>
                  <c:pt idx="88">
                    <c:v>37</c:v>
                  </c:pt>
                  <c:pt idx="89">
                    <c:v>38</c:v>
                  </c:pt>
                  <c:pt idx="90">
                    <c:v>39</c:v>
                  </c:pt>
                  <c:pt idx="91">
                    <c:v>40</c:v>
                  </c:pt>
                  <c:pt idx="92">
                    <c:v>41</c:v>
                  </c:pt>
                  <c:pt idx="93">
                    <c:v>42</c:v>
                  </c:pt>
                  <c:pt idx="94">
                    <c:v>43</c:v>
                  </c:pt>
                  <c:pt idx="95">
                    <c:v>44</c:v>
                  </c:pt>
                  <c:pt idx="96">
                    <c:v>45</c:v>
                  </c:pt>
                  <c:pt idx="97">
                    <c:v>46</c:v>
                  </c:pt>
                  <c:pt idx="98">
                    <c:v>47</c:v>
                  </c:pt>
                  <c:pt idx="99">
                    <c:v>48</c:v>
                  </c:pt>
                  <c:pt idx="100">
                    <c:v>49</c:v>
                  </c:pt>
                  <c:pt idx="101">
                    <c:v>50</c:v>
                  </c:pt>
                  <c:pt idx="102">
                    <c:v>51</c:v>
                  </c:pt>
                  <c:pt idx="104">
                    <c:v>1</c:v>
                  </c:pt>
                  <c:pt idx="105">
                    <c:v>2</c:v>
                  </c:pt>
                  <c:pt idx="106">
                    <c:v>3</c:v>
                  </c:pt>
                  <c:pt idx="107">
                    <c:v>4</c:v>
                  </c:pt>
                  <c:pt idx="108">
                    <c:v>5</c:v>
                  </c:pt>
                  <c:pt idx="109">
                    <c:v>6</c:v>
                  </c:pt>
                  <c:pt idx="110">
                    <c:v>7</c:v>
                  </c:pt>
                  <c:pt idx="111">
                    <c:v>8</c:v>
                  </c:pt>
                  <c:pt idx="112">
                    <c:v>9</c:v>
                  </c:pt>
                  <c:pt idx="113">
                    <c:v>10</c:v>
                  </c:pt>
                  <c:pt idx="114">
                    <c:v>11</c:v>
                  </c:pt>
                  <c:pt idx="115">
                    <c:v>12</c:v>
                  </c:pt>
                  <c:pt idx="116">
                    <c:v>13</c:v>
                  </c:pt>
                  <c:pt idx="117">
                    <c:v>14</c:v>
                  </c:pt>
                  <c:pt idx="118">
                    <c:v>15</c:v>
                  </c:pt>
                  <c:pt idx="119">
                    <c:v>16</c:v>
                  </c:pt>
                  <c:pt idx="120">
                    <c:v>17</c:v>
                  </c:pt>
                  <c:pt idx="121">
                    <c:v>18</c:v>
                  </c:pt>
                  <c:pt idx="122">
                    <c:v>19</c:v>
                  </c:pt>
                  <c:pt idx="123">
                    <c:v>20</c:v>
                  </c:pt>
                  <c:pt idx="124">
                    <c:v>21</c:v>
                  </c:pt>
                  <c:pt idx="125">
                    <c:v>22</c:v>
                  </c:pt>
                  <c:pt idx="126">
                    <c:v>23</c:v>
                  </c:pt>
                  <c:pt idx="127">
                    <c:v>24</c:v>
                  </c:pt>
                  <c:pt idx="128">
                    <c:v>25</c:v>
                  </c:pt>
                  <c:pt idx="129">
                    <c:v>26</c:v>
                  </c:pt>
                  <c:pt idx="130">
                    <c:v>27</c:v>
                  </c:pt>
                  <c:pt idx="131">
                    <c:v>28</c:v>
                  </c:pt>
                  <c:pt idx="132">
                    <c:v>29</c:v>
                  </c:pt>
                  <c:pt idx="133">
                    <c:v>30</c:v>
                  </c:pt>
                  <c:pt idx="134">
                    <c:v>31</c:v>
                  </c:pt>
                  <c:pt idx="135">
                    <c:v>32</c:v>
                  </c:pt>
                  <c:pt idx="136">
                    <c:v>33</c:v>
                  </c:pt>
                  <c:pt idx="137">
                    <c:v>34</c:v>
                  </c:pt>
                  <c:pt idx="138">
                    <c:v>35</c:v>
                  </c:pt>
                  <c:pt idx="139">
                    <c:v>36</c:v>
                  </c:pt>
                  <c:pt idx="140">
                    <c:v>37</c:v>
                  </c:pt>
                  <c:pt idx="141">
                    <c:v>38</c:v>
                  </c:pt>
                  <c:pt idx="142">
                    <c:v>39</c:v>
                  </c:pt>
                  <c:pt idx="143">
                    <c:v>40</c:v>
                  </c:pt>
                  <c:pt idx="144">
                    <c:v>41</c:v>
                  </c:pt>
                  <c:pt idx="145">
                    <c:v>42</c:v>
                  </c:pt>
                  <c:pt idx="146">
                    <c:v>43</c:v>
                  </c:pt>
                  <c:pt idx="147">
                    <c:v>44</c:v>
                  </c:pt>
                  <c:pt idx="148">
                    <c:v>45</c:v>
                  </c:pt>
                  <c:pt idx="149">
                    <c:v>46</c:v>
                  </c:pt>
                  <c:pt idx="150">
                    <c:v>47</c:v>
                  </c:pt>
                  <c:pt idx="151">
                    <c:v>48</c:v>
                  </c:pt>
                  <c:pt idx="152">
                    <c:v>49</c:v>
                  </c:pt>
                  <c:pt idx="153">
                    <c:v>50</c:v>
                  </c:pt>
                  <c:pt idx="154">
                    <c:v>51</c:v>
                  </c:pt>
                  <c:pt idx="155">
                    <c:v>52</c:v>
                  </c:pt>
                  <c:pt idx="157">
                    <c:v>1</c:v>
                  </c:pt>
                  <c:pt idx="158">
                    <c:v>2</c:v>
                  </c:pt>
                  <c:pt idx="159">
                    <c:v>3</c:v>
                  </c:pt>
                  <c:pt idx="160">
                    <c:v>4</c:v>
                  </c:pt>
                  <c:pt idx="161">
                    <c:v>5</c:v>
                  </c:pt>
                  <c:pt idx="162">
                    <c:v>6</c:v>
                  </c:pt>
                  <c:pt idx="163">
                    <c:v>7</c:v>
                  </c:pt>
                  <c:pt idx="164">
                    <c:v>8</c:v>
                  </c:pt>
                  <c:pt idx="165">
                    <c:v>9</c:v>
                  </c:pt>
                  <c:pt idx="166">
                    <c:v>10</c:v>
                  </c:pt>
                  <c:pt idx="167">
                    <c:v>11</c:v>
                  </c:pt>
                  <c:pt idx="168">
                    <c:v>12</c:v>
                  </c:pt>
                  <c:pt idx="169">
                    <c:v>13</c:v>
                  </c:pt>
                  <c:pt idx="170">
                    <c:v>14</c:v>
                  </c:pt>
                  <c:pt idx="171">
                    <c:v>15</c:v>
                  </c:pt>
                  <c:pt idx="172">
                    <c:v>16</c:v>
                  </c:pt>
                  <c:pt idx="173">
                    <c:v>17</c:v>
                  </c:pt>
                  <c:pt idx="174">
                    <c:v>18</c:v>
                  </c:pt>
                  <c:pt idx="175">
                    <c:v>19</c:v>
                  </c:pt>
                  <c:pt idx="176">
                    <c:v>20</c:v>
                  </c:pt>
                  <c:pt idx="177">
                    <c:v>21</c:v>
                  </c:pt>
                  <c:pt idx="178">
                    <c:v>22</c:v>
                  </c:pt>
                  <c:pt idx="179">
                    <c:v>23</c:v>
                  </c:pt>
                  <c:pt idx="180">
                    <c:v>24</c:v>
                  </c:pt>
                  <c:pt idx="181">
                    <c:v>25</c:v>
                  </c:pt>
                  <c:pt idx="182">
                    <c:v>26</c:v>
                  </c:pt>
                  <c:pt idx="183">
                    <c:v>27</c:v>
                  </c:pt>
                  <c:pt idx="184">
                    <c:v>28</c:v>
                  </c:pt>
                  <c:pt idx="185">
                    <c:v>29</c:v>
                  </c:pt>
                  <c:pt idx="186">
                    <c:v>30</c:v>
                  </c:pt>
                  <c:pt idx="187">
                    <c:v>31</c:v>
                  </c:pt>
                  <c:pt idx="188">
                    <c:v>32</c:v>
                  </c:pt>
                  <c:pt idx="189">
                    <c:v>33</c:v>
                  </c:pt>
                  <c:pt idx="190">
                    <c:v>34</c:v>
                  </c:pt>
                  <c:pt idx="191">
                    <c:v>35</c:v>
                  </c:pt>
                  <c:pt idx="192">
                    <c:v>36</c:v>
                  </c:pt>
                  <c:pt idx="193">
                    <c:v>37</c:v>
                  </c:pt>
                  <c:pt idx="194">
                    <c:v>38</c:v>
                  </c:pt>
                  <c:pt idx="195">
                    <c:v>39</c:v>
                  </c:pt>
                  <c:pt idx="196">
                    <c:v>40</c:v>
                  </c:pt>
                  <c:pt idx="197">
                    <c:v>41</c:v>
                  </c:pt>
                  <c:pt idx="198">
                    <c:v>42</c:v>
                  </c:pt>
                  <c:pt idx="199">
                    <c:v>43</c:v>
                  </c:pt>
                  <c:pt idx="200">
                    <c:v>44</c:v>
                  </c:pt>
                  <c:pt idx="201">
                    <c:v>45</c:v>
                  </c:pt>
                  <c:pt idx="202">
                    <c:v>46</c:v>
                  </c:pt>
                  <c:pt idx="203">
                    <c:v>47</c:v>
                  </c:pt>
                  <c:pt idx="204">
                    <c:v>48</c:v>
                  </c:pt>
                  <c:pt idx="205">
                    <c:v>49</c:v>
                  </c:pt>
                  <c:pt idx="206">
                    <c:v>50</c:v>
                  </c:pt>
                  <c:pt idx="207">
                    <c:v>51</c:v>
                  </c:pt>
                  <c:pt idx="208">
                    <c:v>52</c:v>
                  </c:pt>
                </c:lvl>
                <c:lvl>
                  <c:pt idx="0">
                    <c:v>2012</c:v>
                  </c:pt>
                  <c:pt idx="52">
                    <c:v>2013</c:v>
                  </c:pt>
                  <c:pt idx="104">
                    <c:v>2014</c:v>
                  </c:pt>
                  <c:pt idx="157">
                    <c:v>2015</c:v>
                  </c:pt>
                </c:lvl>
              </c:multiLvlStrCache>
            </c:multiLvlStrRef>
          </c:cat>
          <c:val>
            <c:numRef>
              <c:f>'Lab to ICD comparisons_bycentre'!$AV$5:$AV$213</c:f>
              <c:numCache>
                <c:formatCode>General</c:formatCode>
                <c:ptCount val="209"/>
                <c:pt idx="17">
                  <c:v>1</c:v>
                </c:pt>
                <c:pt idx="18">
                  <c:v>0</c:v>
                </c:pt>
                <c:pt idx="19">
                  <c:v>0</c:v>
                </c:pt>
                <c:pt idx="20">
                  <c:v>1</c:v>
                </c:pt>
                <c:pt idx="21">
                  <c:v>0</c:v>
                </c:pt>
                <c:pt idx="22">
                  <c:v>0</c:v>
                </c:pt>
                <c:pt idx="23">
                  <c:v>0</c:v>
                </c:pt>
                <c:pt idx="24">
                  <c:v>0</c:v>
                </c:pt>
                <c:pt idx="25">
                  <c:v>0</c:v>
                </c:pt>
                <c:pt idx="26">
                  <c:v>1</c:v>
                </c:pt>
                <c:pt idx="27">
                  <c:v>0</c:v>
                </c:pt>
                <c:pt idx="28">
                  <c:v>0</c:v>
                </c:pt>
                <c:pt idx="29">
                  <c:v>0</c:v>
                </c:pt>
                <c:pt idx="30">
                  <c:v>0</c:v>
                </c:pt>
                <c:pt idx="31">
                  <c:v>0</c:v>
                </c:pt>
                <c:pt idx="32">
                  <c:v>0</c:v>
                </c:pt>
                <c:pt idx="33">
                  <c:v>0</c:v>
                </c:pt>
                <c:pt idx="34">
                  <c:v>0</c:v>
                </c:pt>
                <c:pt idx="35">
                  <c:v>0</c:v>
                </c:pt>
                <c:pt idx="36">
                  <c:v>1</c:v>
                </c:pt>
                <c:pt idx="37">
                  <c:v>1</c:v>
                </c:pt>
                <c:pt idx="38">
                  <c:v>0</c:v>
                </c:pt>
                <c:pt idx="39">
                  <c:v>0</c:v>
                </c:pt>
                <c:pt idx="40">
                  <c:v>0</c:v>
                </c:pt>
                <c:pt idx="41">
                  <c:v>0</c:v>
                </c:pt>
                <c:pt idx="42">
                  <c:v>0</c:v>
                </c:pt>
                <c:pt idx="43">
                  <c:v>1</c:v>
                </c:pt>
                <c:pt idx="44">
                  <c:v>0</c:v>
                </c:pt>
                <c:pt idx="45">
                  <c:v>0</c:v>
                </c:pt>
                <c:pt idx="46">
                  <c:v>0</c:v>
                </c:pt>
                <c:pt idx="47">
                  <c:v>0</c:v>
                </c:pt>
                <c:pt idx="48">
                  <c:v>0</c:v>
                </c:pt>
                <c:pt idx="49">
                  <c:v>0</c:v>
                </c:pt>
                <c:pt idx="50">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1</c:v>
                </c:pt>
                <c:pt idx="67">
                  <c:v>0</c:v>
                </c:pt>
                <c:pt idx="68">
                  <c:v>0</c:v>
                </c:pt>
                <c:pt idx="69">
                  <c:v>0</c:v>
                </c:pt>
                <c:pt idx="70">
                  <c:v>0</c:v>
                </c:pt>
                <c:pt idx="71">
                  <c:v>0</c:v>
                </c:pt>
                <c:pt idx="72">
                  <c:v>0</c:v>
                </c:pt>
                <c:pt idx="73">
                  <c:v>0</c:v>
                </c:pt>
                <c:pt idx="74">
                  <c:v>0</c:v>
                </c:pt>
                <c:pt idx="75">
                  <c:v>1</c:v>
                </c:pt>
                <c:pt idx="76">
                  <c:v>0</c:v>
                </c:pt>
                <c:pt idx="77">
                  <c:v>0</c:v>
                </c:pt>
                <c:pt idx="78">
                  <c:v>1</c:v>
                </c:pt>
                <c:pt idx="79">
                  <c:v>1</c:v>
                </c:pt>
                <c:pt idx="80">
                  <c:v>0</c:v>
                </c:pt>
                <c:pt idx="81">
                  <c:v>0</c:v>
                </c:pt>
                <c:pt idx="82">
                  <c:v>0</c:v>
                </c:pt>
                <c:pt idx="83">
                  <c:v>0</c:v>
                </c:pt>
                <c:pt idx="84">
                  <c:v>0</c:v>
                </c:pt>
                <c:pt idx="85">
                  <c:v>0</c:v>
                </c:pt>
                <c:pt idx="86">
                  <c:v>0</c:v>
                </c:pt>
                <c:pt idx="87">
                  <c:v>1</c:v>
                </c:pt>
                <c:pt idx="88">
                  <c:v>0</c:v>
                </c:pt>
                <c:pt idx="89">
                  <c:v>0</c:v>
                </c:pt>
                <c:pt idx="90">
                  <c:v>0</c:v>
                </c:pt>
                <c:pt idx="91">
                  <c:v>0</c:v>
                </c:pt>
                <c:pt idx="92">
                  <c:v>0</c:v>
                </c:pt>
                <c:pt idx="93">
                  <c:v>0</c:v>
                </c:pt>
                <c:pt idx="94">
                  <c:v>0</c:v>
                </c:pt>
                <c:pt idx="95">
                  <c:v>0</c:v>
                </c:pt>
                <c:pt idx="96">
                  <c:v>1</c:v>
                </c:pt>
                <c:pt idx="97">
                  <c:v>0</c:v>
                </c:pt>
                <c:pt idx="98">
                  <c:v>0</c:v>
                </c:pt>
                <c:pt idx="99">
                  <c:v>0</c:v>
                </c:pt>
                <c:pt idx="100">
                  <c:v>0</c:v>
                </c:pt>
                <c:pt idx="101">
                  <c:v>0</c:v>
                </c:pt>
                <c:pt idx="102">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1</c:v>
                </c:pt>
                <c:pt idx="123">
                  <c:v>0</c:v>
                </c:pt>
                <c:pt idx="124">
                  <c:v>0</c:v>
                </c:pt>
                <c:pt idx="125">
                  <c:v>0</c:v>
                </c:pt>
                <c:pt idx="126">
                  <c:v>2</c:v>
                </c:pt>
                <c:pt idx="127">
                  <c:v>1</c:v>
                </c:pt>
                <c:pt idx="128">
                  <c:v>0</c:v>
                </c:pt>
                <c:pt idx="129">
                  <c:v>0</c:v>
                </c:pt>
                <c:pt idx="130">
                  <c:v>1</c:v>
                </c:pt>
                <c:pt idx="131">
                  <c:v>1</c:v>
                </c:pt>
                <c:pt idx="132">
                  <c:v>1</c:v>
                </c:pt>
                <c:pt idx="133">
                  <c:v>2</c:v>
                </c:pt>
                <c:pt idx="134">
                  <c:v>0</c:v>
                </c:pt>
                <c:pt idx="135">
                  <c:v>0</c:v>
                </c:pt>
                <c:pt idx="136">
                  <c:v>0</c:v>
                </c:pt>
                <c:pt idx="137">
                  <c:v>0</c:v>
                </c:pt>
                <c:pt idx="138">
                  <c:v>0</c:v>
                </c:pt>
                <c:pt idx="139">
                  <c:v>0</c:v>
                </c:pt>
                <c:pt idx="140">
                  <c:v>1</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7">
                  <c:v>0</c:v>
                </c:pt>
                <c:pt idx="158">
                  <c:v>0</c:v>
                </c:pt>
                <c:pt idx="159">
                  <c:v>0</c:v>
                </c:pt>
                <c:pt idx="160">
                  <c:v>0</c:v>
                </c:pt>
                <c:pt idx="161">
                  <c:v>0</c:v>
                </c:pt>
                <c:pt idx="162">
                  <c:v>0</c:v>
                </c:pt>
                <c:pt idx="163">
                  <c:v>0</c:v>
                </c:pt>
                <c:pt idx="164">
                  <c:v>0</c:v>
                </c:pt>
                <c:pt idx="165">
                  <c:v>0</c:v>
                </c:pt>
                <c:pt idx="166">
                  <c:v>1</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1</c:v>
                </c:pt>
                <c:pt idx="181">
                  <c:v>1</c:v>
                </c:pt>
                <c:pt idx="182">
                  <c:v>2</c:v>
                </c:pt>
                <c:pt idx="183">
                  <c:v>1</c:v>
                </c:pt>
                <c:pt idx="184">
                  <c:v>0</c:v>
                </c:pt>
                <c:pt idx="185">
                  <c:v>1</c:v>
                </c:pt>
                <c:pt idx="186">
                  <c:v>1</c:v>
                </c:pt>
                <c:pt idx="187">
                  <c:v>1</c:v>
                </c:pt>
                <c:pt idx="188">
                  <c:v>0</c:v>
                </c:pt>
                <c:pt idx="189">
                  <c:v>0</c:v>
                </c:pt>
                <c:pt idx="190">
                  <c:v>0</c:v>
                </c:pt>
                <c:pt idx="191">
                  <c:v>0</c:v>
                </c:pt>
                <c:pt idx="192">
                  <c:v>1</c:v>
                </c:pt>
                <c:pt idx="193">
                  <c:v>0</c:v>
                </c:pt>
                <c:pt idx="194">
                  <c:v>1</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numCache>
            </c:numRef>
          </c:val>
          <c:extLst>
            <c:ext xmlns:c16="http://schemas.microsoft.com/office/drawing/2014/chart" uri="{C3380CC4-5D6E-409C-BE32-E72D297353CC}">
              <c16:uniqueId val="{00000003-742A-4D38-A150-3DD6E1A2B62D}"/>
            </c:ext>
          </c:extLst>
        </c:ser>
        <c:dLbls>
          <c:showLegendKey val="0"/>
          <c:showVal val="0"/>
          <c:showCatName val="0"/>
          <c:showSerName val="0"/>
          <c:showPercent val="0"/>
          <c:showBubbleSize val="0"/>
        </c:dLbls>
        <c:axId val="95329664"/>
        <c:axId val="95331456"/>
      </c:areaChart>
      <c:catAx>
        <c:axId val="9532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5331456"/>
        <c:crosses val="autoZero"/>
        <c:auto val="1"/>
        <c:lblAlgn val="ctr"/>
        <c:lblOffset val="100"/>
        <c:noMultiLvlLbl val="0"/>
      </c:catAx>
      <c:valAx>
        <c:axId val="953314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5329664"/>
        <c:crosses val="autoZero"/>
        <c:crossBetween val="midCat"/>
      </c:valAx>
      <c:spPr>
        <a:noFill/>
        <a:ln>
          <a:noFill/>
        </a:ln>
        <a:effectLst/>
      </c:spPr>
    </c:plotArea>
    <c:legend>
      <c:legendPos val="t"/>
      <c:layout>
        <c:manualLayout>
          <c:xMode val="edge"/>
          <c:yMode val="edge"/>
          <c:x val="0.36938101843368665"/>
          <c:y val="0.11055172413793103"/>
          <c:w val="0.28457867011724314"/>
          <c:h val="0.17672440944881893"/>
        </c:manualLayout>
      </c:layout>
      <c:overlay val="1"/>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NZ"/>
              <a:t>CMHB</a:t>
            </a:r>
          </a:p>
        </c:rich>
      </c:tx>
      <c:layout/>
      <c:overlay val="0"/>
      <c:spPr>
        <a:noFill/>
        <a:ln>
          <a:noFill/>
        </a:ln>
        <a:effectLst/>
      </c:spPr>
    </c:title>
    <c:autoTitleDeleted val="0"/>
    <c:plotArea>
      <c:layout/>
      <c:areaChart>
        <c:grouping val="standard"/>
        <c:varyColors val="0"/>
        <c:ser>
          <c:idx val="1"/>
          <c:order val="0"/>
          <c:tx>
            <c:strRef>
              <c:f>'Lab to ICD comparisons_bycentre'!$AY$3</c:f>
              <c:strCache>
                <c:ptCount val="1"/>
                <c:pt idx="0">
                  <c:v>RSV (lab confirmed)</c:v>
                </c:pt>
              </c:strCache>
            </c:strRef>
          </c:tx>
          <c:spPr>
            <a:solidFill>
              <a:schemeClr val="bg1"/>
            </a:solidFill>
            <a:ln>
              <a:solidFill>
                <a:sysClr val="windowText" lastClr="000000"/>
              </a:solidFill>
            </a:ln>
            <a:effectLst/>
          </c:spPr>
          <c:cat>
            <c:multiLvlStrRef>
              <c:f>'Lab to ICD comparisons_bycentre'!$AW$5:$AX$213</c:f>
              <c:multiLvlStrCache>
                <c:ptCount val="20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2">
                    <c:v>1</c:v>
                  </c:pt>
                  <c:pt idx="53">
                    <c:v>2</c:v>
                  </c:pt>
                  <c:pt idx="54">
                    <c:v>3</c:v>
                  </c:pt>
                  <c:pt idx="55">
                    <c:v>4</c:v>
                  </c:pt>
                  <c:pt idx="56">
                    <c:v>5</c:v>
                  </c:pt>
                  <c:pt idx="57">
                    <c:v>6</c:v>
                  </c:pt>
                  <c:pt idx="58">
                    <c:v>7</c:v>
                  </c:pt>
                  <c:pt idx="59">
                    <c:v>8</c:v>
                  </c:pt>
                  <c:pt idx="60">
                    <c:v>9</c:v>
                  </c:pt>
                  <c:pt idx="61">
                    <c:v>10</c:v>
                  </c:pt>
                  <c:pt idx="62">
                    <c:v>11</c:v>
                  </c:pt>
                  <c:pt idx="63">
                    <c:v>12</c:v>
                  </c:pt>
                  <c:pt idx="64">
                    <c:v>13</c:v>
                  </c:pt>
                  <c:pt idx="65">
                    <c:v>14</c:v>
                  </c:pt>
                  <c:pt idx="66">
                    <c:v>15</c:v>
                  </c:pt>
                  <c:pt idx="67">
                    <c:v>16</c:v>
                  </c:pt>
                  <c:pt idx="68">
                    <c:v>17</c:v>
                  </c:pt>
                  <c:pt idx="69">
                    <c:v>18</c:v>
                  </c:pt>
                  <c:pt idx="70">
                    <c:v>19</c:v>
                  </c:pt>
                  <c:pt idx="71">
                    <c:v>20</c:v>
                  </c:pt>
                  <c:pt idx="72">
                    <c:v>21</c:v>
                  </c:pt>
                  <c:pt idx="73">
                    <c:v>22</c:v>
                  </c:pt>
                  <c:pt idx="74">
                    <c:v>23</c:v>
                  </c:pt>
                  <c:pt idx="75">
                    <c:v>24</c:v>
                  </c:pt>
                  <c:pt idx="76">
                    <c:v>25</c:v>
                  </c:pt>
                  <c:pt idx="77">
                    <c:v>26</c:v>
                  </c:pt>
                  <c:pt idx="78">
                    <c:v>27</c:v>
                  </c:pt>
                  <c:pt idx="79">
                    <c:v>28</c:v>
                  </c:pt>
                  <c:pt idx="80">
                    <c:v>29</c:v>
                  </c:pt>
                  <c:pt idx="81">
                    <c:v>30</c:v>
                  </c:pt>
                  <c:pt idx="82">
                    <c:v>31</c:v>
                  </c:pt>
                  <c:pt idx="83">
                    <c:v>32</c:v>
                  </c:pt>
                  <c:pt idx="84">
                    <c:v>33</c:v>
                  </c:pt>
                  <c:pt idx="85">
                    <c:v>34</c:v>
                  </c:pt>
                  <c:pt idx="86">
                    <c:v>35</c:v>
                  </c:pt>
                  <c:pt idx="87">
                    <c:v>36</c:v>
                  </c:pt>
                  <c:pt idx="88">
                    <c:v>37</c:v>
                  </c:pt>
                  <c:pt idx="89">
                    <c:v>38</c:v>
                  </c:pt>
                  <c:pt idx="90">
                    <c:v>39</c:v>
                  </c:pt>
                  <c:pt idx="91">
                    <c:v>40</c:v>
                  </c:pt>
                  <c:pt idx="92">
                    <c:v>41</c:v>
                  </c:pt>
                  <c:pt idx="93">
                    <c:v>42</c:v>
                  </c:pt>
                  <c:pt idx="94">
                    <c:v>43</c:v>
                  </c:pt>
                  <c:pt idx="95">
                    <c:v>44</c:v>
                  </c:pt>
                  <c:pt idx="96">
                    <c:v>45</c:v>
                  </c:pt>
                  <c:pt idx="97">
                    <c:v>46</c:v>
                  </c:pt>
                  <c:pt idx="98">
                    <c:v>47</c:v>
                  </c:pt>
                  <c:pt idx="99">
                    <c:v>48</c:v>
                  </c:pt>
                  <c:pt idx="100">
                    <c:v>49</c:v>
                  </c:pt>
                  <c:pt idx="101">
                    <c:v>50</c:v>
                  </c:pt>
                  <c:pt idx="102">
                    <c:v>51</c:v>
                  </c:pt>
                  <c:pt idx="104">
                    <c:v>1</c:v>
                  </c:pt>
                  <c:pt idx="105">
                    <c:v>2</c:v>
                  </c:pt>
                  <c:pt idx="106">
                    <c:v>3</c:v>
                  </c:pt>
                  <c:pt idx="107">
                    <c:v>4</c:v>
                  </c:pt>
                  <c:pt idx="108">
                    <c:v>5</c:v>
                  </c:pt>
                  <c:pt idx="109">
                    <c:v>6</c:v>
                  </c:pt>
                  <c:pt idx="110">
                    <c:v>7</c:v>
                  </c:pt>
                  <c:pt idx="111">
                    <c:v>8</c:v>
                  </c:pt>
                  <c:pt idx="112">
                    <c:v>9</c:v>
                  </c:pt>
                  <c:pt idx="113">
                    <c:v>10</c:v>
                  </c:pt>
                  <c:pt idx="114">
                    <c:v>11</c:v>
                  </c:pt>
                  <c:pt idx="115">
                    <c:v>12</c:v>
                  </c:pt>
                  <c:pt idx="116">
                    <c:v>13</c:v>
                  </c:pt>
                  <c:pt idx="117">
                    <c:v>14</c:v>
                  </c:pt>
                  <c:pt idx="118">
                    <c:v>15</c:v>
                  </c:pt>
                  <c:pt idx="119">
                    <c:v>16</c:v>
                  </c:pt>
                  <c:pt idx="120">
                    <c:v>17</c:v>
                  </c:pt>
                  <c:pt idx="121">
                    <c:v>18</c:v>
                  </c:pt>
                  <c:pt idx="122">
                    <c:v>19</c:v>
                  </c:pt>
                  <c:pt idx="123">
                    <c:v>20</c:v>
                  </c:pt>
                  <c:pt idx="124">
                    <c:v>21</c:v>
                  </c:pt>
                  <c:pt idx="125">
                    <c:v>22</c:v>
                  </c:pt>
                  <c:pt idx="126">
                    <c:v>23</c:v>
                  </c:pt>
                  <c:pt idx="127">
                    <c:v>24</c:v>
                  </c:pt>
                  <c:pt idx="128">
                    <c:v>25</c:v>
                  </c:pt>
                  <c:pt idx="129">
                    <c:v>26</c:v>
                  </c:pt>
                  <c:pt idx="130">
                    <c:v>27</c:v>
                  </c:pt>
                  <c:pt idx="131">
                    <c:v>28</c:v>
                  </c:pt>
                  <c:pt idx="132">
                    <c:v>29</c:v>
                  </c:pt>
                  <c:pt idx="133">
                    <c:v>30</c:v>
                  </c:pt>
                  <c:pt idx="134">
                    <c:v>31</c:v>
                  </c:pt>
                  <c:pt idx="135">
                    <c:v>32</c:v>
                  </c:pt>
                  <c:pt idx="136">
                    <c:v>33</c:v>
                  </c:pt>
                  <c:pt idx="137">
                    <c:v>34</c:v>
                  </c:pt>
                  <c:pt idx="138">
                    <c:v>35</c:v>
                  </c:pt>
                  <c:pt idx="139">
                    <c:v>36</c:v>
                  </c:pt>
                  <c:pt idx="140">
                    <c:v>37</c:v>
                  </c:pt>
                  <c:pt idx="141">
                    <c:v>38</c:v>
                  </c:pt>
                  <c:pt idx="142">
                    <c:v>39</c:v>
                  </c:pt>
                  <c:pt idx="143">
                    <c:v>40</c:v>
                  </c:pt>
                  <c:pt idx="144">
                    <c:v>41</c:v>
                  </c:pt>
                  <c:pt idx="145">
                    <c:v>42</c:v>
                  </c:pt>
                  <c:pt idx="146">
                    <c:v>43</c:v>
                  </c:pt>
                  <c:pt idx="147">
                    <c:v>44</c:v>
                  </c:pt>
                  <c:pt idx="148">
                    <c:v>45</c:v>
                  </c:pt>
                  <c:pt idx="149">
                    <c:v>46</c:v>
                  </c:pt>
                  <c:pt idx="150">
                    <c:v>47</c:v>
                  </c:pt>
                  <c:pt idx="151">
                    <c:v>48</c:v>
                  </c:pt>
                  <c:pt idx="152">
                    <c:v>49</c:v>
                  </c:pt>
                  <c:pt idx="153">
                    <c:v>50</c:v>
                  </c:pt>
                  <c:pt idx="154">
                    <c:v>51</c:v>
                  </c:pt>
                  <c:pt idx="155">
                    <c:v>52</c:v>
                  </c:pt>
                  <c:pt idx="157">
                    <c:v>1</c:v>
                  </c:pt>
                  <c:pt idx="158">
                    <c:v>2</c:v>
                  </c:pt>
                  <c:pt idx="159">
                    <c:v>3</c:v>
                  </c:pt>
                  <c:pt idx="160">
                    <c:v>4</c:v>
                  </c:pt>
                  <c:pt idx="161">
                    <c:v>5</c:v>
                  </c:pt>
                  <c:pt idx="162">
                    <c:v>6</c:v>
                  </c:pt>
                  <c:pt idx="163">
                    <c:v>7</c:v>
                  </c:pt>
                  <c:pt idx="164">
                    <c:v>8</c:v>
                  </c:pt>
                  <c:pt idx="165">
                    <c:v>9</c:v>
                  </c:pt>
                  <c:pt idx="166">
                    <c:v>10</c:v>
                  </c:pt>
                  <c:pt idx="167">
                    <c:v>11</c:v>
                  </c:pt>
                  <c:pt idx="168">
                    <c:v>12</c:v>
                  </c:pt>
                  <c:pt idx="169">
                    <c:v>13</c:v>
                  </c:pt>
                  <c:pt idx="170">
                    <c:v>14</c:v>
                  </c:pt>
                  <c:pt idx="171">
                    <c:v>15</c:v>
                  </c:pt>
                  <c:pt idx="172">
                    <c:v>16</c:v>
                  </c:pt>
                  <c:pt idx="173">
                    <c:v>17</c:v>
                  </c:pt>
                  <c:pt idx="174">
                    <c:v>18</c:v>
                  </c:pt>
                  <c:pt idx="175">
                    <c:v>19</c:v>
                  </c:pt>
                  <c:pt idx="176">
                    <c:v>20</c:v>
                  </c:pt>
                  <c:pt idx="177">
                    <c:v>21</c:v>
                  </c:pt>
                  <c:pt idx="178">
                    <c:v>22</c:v>
                  </c:pt>
                  <c:pt idx="179">
                    <c:v>23</c:v>
                  </c:pt>
                  <c:pt idx="180">
                    <c:v>24</c:v>
                  </c:pt>
                  <c:pt idx="181">
                    <c:v>25</c:v>
                  </c:pt>
                  <c:pt idx="182">
                    <c:v>26</c:v>
                  </c:pt>
                  <c:pt idx="183">
                    <c:v>27</c:v>
                  </c:pt>
                  <c:pt idx="184">
                    <c:v>28</c:v>
                  </c:pt>
                  <c:pt idx="185">
                    <c:v>29</c:v>
                  </c:pt>
                  <c:pt idx="186">
                    <c:v>30</c:v>
                  </c:pt>
                  <c:pt idx="187">
                    <c:v>31</c:v>
                  </c:pt>
                  <c:pt idx="188">
                    <c:v>32</c:v>
                  </c:pt>
                  <c:pt idx="189">
                    <c:v>33</c:v>
                  </c:pt>
                  <c:pt idx="190">
                    <c:v>34</c:v>
                  </c:pt>
                  <c:pt idx="191">
                    <c:v>35</c:v>
                  </c:pt>
                  <c:pt idx="192">
                    <c:v>36</c:v>
                  </c:pt>
                  <c:pt idx="193">
                    <c:v>37</c:v>
                  </c:pt>
                  <c:pt idx="194">
                    <c:v>38</c:v>
                  </c:pt>
                  <c:pt idx="195">
                    <c:v>39</c:v>
                  </c:pt>
                  <c:pt idx="196">
                    <c:v>40</c:v>
                  </c:pt>
                  <c:pt idx="197">
                    <c:v>41</c:v>
                  </c:pt>
                  <c:pt idx="198">
                    <c:v>42</c:v>
                  </c:pt>
                  <c:pt idx="199">
                    <c:v>43</c:v>
                  </c:pt>
                  <c:pt idx="200">
                    <c:v>44</c:v>
                  </c:pt>
                  <c:pt idx="201">
                    <c:v>45</c:v>
                  </c:pt>
                  <c:pt idx="202">
                    <c:v>46</c:v>
                  </c:pt>
                  <c:pt idx="203">
                    <c:v>47</c:v>
                  </c:pt>
                  <c:pt idx="204">
                    <c:v>48</c:v>
                  </c:pt>
                  <c:pt idx="205">
                    <c:v>49</c:v>
                  </c:pt>
                  <c:pt idx="206">
                    <c:v>50</c:v>
                  </c:pt>
                  <c:pt idx="207">
                    <c:v>51</c:v>
                  </c:pt>
                  <c:pt idx="208">
                    <c:v>52</c:v>
                  </c:pt>
                </c:lvl>
                <c:lvl>
                  <c:pt idx="0">
                    <c:v>2012</c:v>
                  </c:pt>
                  <c:pt idx="52">
                    <c:v>2013</c:v>
                  </c:pt>
                  <c:pt idx="104">
                    <c:v>2014</c:v>
                  </c:pt>
                  <c:pt idx="157">
                    <c:v>2015</c:v>
                  </c:pt>
                </c:lvl>
              </c:multiLvlStrCache>
            </c:multiLvlStrRef>
          </c:cat>
          <c:val>
            <c:numRef>
              <c:f>'Lab to ICD comparisons_bycentre'!$AY$5:$AY$213</c:f>
              <c:numCache>
                <c:formatCode>General</c:formatCode>
                <c:ptCount val="209"/>
                <c:pt idx="17">
                  <c:v>4</c:v>
                </c:pt>
                <c:pt idx="18">
                  <c:v>5</c:v>
                </c:pt>
                <c:pt idx="19">
                  <c:v>7</c:v>
                </c:pt>
                <c:pt idx="20">
                  <c:v>8</c:v>
                </c:pt>
                <c:pt idx="21">
                  <c:v>6</c:v>
                </c:pt>
                <c:pt idx="22">
                  <c:v>7</c:v>
                </c:pt>
                <c:pt idx="23">
                  <c:v>22</c:v>
                </c:pt>
                <c:pt idx="24">
                  <c:v>25</c:v>
                </c:pt>
                <c:pt idx="25">
                  <c:v>22</c:v>
                </c:pt>
                <c:pt idx="26">
                  <c:v>14</c:v>
                </c:pt>
                <c:pt idx="27">
                  <c:v>25</c:v>
                </c:pt>
                <c:pt idx="28">
                  <c:v>24</c:v>
                </c:pt>
                <c:pt idx="29">
                  <c:v>18</c:v>
                </c:pt>
                <c:pt idx="30">
                  <c:v>20</c:v>
                </c:pt>
                <c:pt idx="31">
                  <c:v>21</c:v>
                </c:pt>
                <c:pt idx="32">
                  <c:v>22</c:v>
                </c:pt>
                <c:pt idx="33">
                  <c:v>19</c:v>
                </c:pt>
                <c:pt idx="34">
                  <c:v>10</c:v>
                </c:pt>
                <c:pt idx="35">
                  <c:v>10</c:v>
                </c:pt>
                <c:pt idx="36" formatCode="#,##0">
                  <c:v>8</c:v>
                </c:pt>
                <c:pt idx="37">
                  <c:v>2</c:v>
                </c:pt>
                <c:pt idx="38">
                  <c:v>6</c:v>
                </c:pt>
                <c:pt idx="39">
                  <c:v>5</c:v>
                </c:pt>
                <c:pt idx="40">
                  <c:v>3</c:v>
                </c:pt>
                <c:pt idx="41">
                  <c:v>1</c:v>
                </c:pt>
                <c:pt idx="42">
                  <c:v>0</c:v>
                </c:pt>
                <c:pt idx="43">
                  <c:v>2</c:v>
                </c:pt>
                <c:pt idx="44">
                  <c:v>0</c:v>
                </c:pt>
                <c:pt idx="45">
                  <c:v>0</c:v>
                </c:pt>
                <c:pt idx="46">
                  <c:v>0</c:v>
                </c:pt>
                <c:pt idx="47">
                  <c:v>1</c:v>
                </c:pt>
                <c:pt idx="48">
                  <c:v>0</c:v>
                </c:pt>
                <c:pt idx="49">
                  <c:v>2</c:v>
                </c:pt>
                <c:pt idx="50">
                  <c:v>0</c:v>
                </c:pt>
                <c:pt idx="52">
                  <c:v>0</c:v>
                </c:pt>
                <c:pt idx="53">
                  <c:v>0</c:v>
                </c:pt>
                <c:pt idx="54">
                  <c:v>0</c:v>
                </c:pt>
                <c:pt idx="55">
                  <c:v>1</c:v>
                </c:pt>
                <c:pt idx="56">
                  <c:v>0</c:v>
                </c:pt>
                <c:pt idx="57">
                  <c:v>0</c:v>
                </c:pt>
                <c:pt idx="58">
                  <c:v>1</c:v>
                </c:pt>
                <c:pt idx="59">
                  <c:v>0</c:v>
                </c:pt>
                <c:pt idx="60">
                  <c:v>0</c:v>
                </c:pt>
                <c:pt idx="61">
                  <c:v>0</c:v>
                </c:pt>
                <c:pt idx="62">
                  <c:v>2</c:v>
                </c:pt>
                <c:pt idx="63">
                  <c:v>0</c:v>
                </c:pt>
                <c:pt idx="64">
                  <c:v>1</c:v>
                </c:pt>
                <c:pt idx="65">
                  <c:v>1</c:v>
                </c:pt>
                <c:pt idx="66">
                  <c:v>5</c:v>
                </c:pt>
                <c:pt idx="67">
                  <c:v>1</c:v>
                </c:pt>
                <c:pt idx="68">
                  <c:v>3</c:v>
                </c:pt>
                <c:pt idx="69">
                  <c:v>3</c:v>
                </c:pt>
                <c:pt idx="70">
                  <c:v>6</c:v>
                </c:pt>
                <c:pt idx="71">
                  <c:v>3</c:v>
                </c:pt>
                <c:pt idx="72">
                  <c:v>11</c:v>
                </c:pt>
                <c:pt idx="73">
                  <c:v>8</c:v>
                </c:pt>
                <c:pt idx="74">
                  <c:v>22</c:v>
                </c:pt>
                <c:pt idx="75">
                  <c:v>16</c:v>
                </c:pt>
                <c:pt idx="76">
                  <c:v>30</c:v>
                </c:pt>
                <c:pt idx="77">
                  <c:v>25</c:v>
                </c:pt>
                <c:pt idx="78">
                  <c:v>27</c:v>
                </c:pt>
                <c:pt idx="79">
                  <c:v>25</c:v>
                </c:pt>
                <c:pt idx="80">
                  <c:v>15</c:v>
                </c:pt>
                <c:pt idx="81">
                  <c:v>24</c:v>
                </c:pt>
                <c:pt idx="82">
                  <c:v>20</c:v>
                </c:pt>
                <c:pt idx="83">
                  <c:v>11</c:v>
                </c:pt>
                <c:pt idx="84">
                  <c:v>6</c:v>
                </c:pt>
                <c:pt idx="85">
                  <c:v>5</c:v>
                </c:pt>
                <c:pt idx="86">
                  <c:v>5</c:v>
                </c:pt>
                <c:pt idx="87">
                  <c:v>5</c:v>
                </c:pt>
                <c:pt idx="88">
                  <c:v>1</c:v>
                </c:pt>
                <c:pt idx="89">
                  <c:v>2</c:v>
                </c:pt>
                <c:pt idx="90">
                  <c:v>1</c:v>
                </c:pt>
                <c:pt idx="91">
                  <c:v>1</c:v>
                </c:pt>
                <c:pt idx="92">
                  <c:v>0</c:v>
                </c:pt>
                <c:pt idx="93">
                  <c:v>1</c:v>
                </c:pt>
                <c:pt idx="94">
                  <c:v>0</c:v>
                </c:pt>
                <c:pt idx="95">
                  <c:v>0</c:v>
                </c:pt>
                <c:pt idx="96">
                  <c:v>0</c:v>
                </c:pt>
                <c:pt idx="97">
                  <c:v>1</c:v>
                </c:pt>
                <c:pt idx="98">
                  <c:v>1</c:v>
                </c:pt>
                <c:pt idx="99">
                  <c:v>1</c:v>
                </c:pt>
                <c:pt idx="100">
                  <c:v>1</c:v>
                </c:pt>
                <c:pt idx="101">
                  <c:v>0</c:v>
                </c:pt>
                <c:pt idx="102">
                  <c:v>0</c:v>
                </c:pt>
                <c:pt idx="104">
                  <c:v>0</c:v>
                </c:pt>
                <c:pt idx="105">
                  <c:v>0</c:v>
                </c:pt>
                <c:pt idx="106">
                  <c:v>0</c:v>
                </c:pt>
                <c:pt idx="107">
                  <c:v>2</c:v>
                </c:pt>
                <c:pt idx="108">
                  <c:v>0</c:v>
                </c:pt>
                <c:pt idx="109">
                  <c:v>0</c:v>
                </c:pt>
                <c:pt idx="110">
                  <c:v>0</c:v>
                </c:pt>
                <c:pt idx="111">
                  <c:v>0</c:v>
                </c:pt>
                <c:pt idx="112">
                  <c:v>0</c:v>
                </c:pt>
                <c:pt idx="113">
                  <c:v>0</c:v>
                </c:pt>
                <c:pt idx="114">
                  <c:v>0</c:v>
                </c:pt>
                <c:pt idx="115">
                  <c:v>0</c:v>
                </c:pt>
                <c:pt idx="116">
                  <c:v>0</c:v>
                </c:pt>
                <c:pt idx="117">
                  <c:v>0</c:v>
                </c:pt>
                <c:pt idx="118">
                  <c:v>0</c:v>
                </c:pt>
                <c:pt idx="119">
                  <c:v>1</c:v>
                </c:pt>
                <c:pt idx="120">
                  <c:v>0</c:v>
                </c:pt>
                <c:pt idx="121">
                  <c:v>3</c:v>
                </c:pt>
                <c:pt idx="122">
                  <c:v>3</c:v>
                </c:pt>
                <c:pt idx="123">
                  <c:v>5</c:v>
                </c:pt>
                <c:pt idx="124">
                  <c:v>4</c:v>
                </c:pt>
                <c:pt idx="125">
                  <c:v>4</c:v>
                </c:pt>
                <c:pt idx="126">
                  <c:v>6</c:v>
                </c:pt>
                <c:pt idx="127">
                  <c:v>16</c:v>
                </c:pt>
                <c:pt idx="128">
                  <c:v>14</c:v>
                </c:pt>
                <c:pt idx="129">
                  <c:v>27</c:v>
                </c:pt>
                <c:pt idx="130">
                  <c:v>34</c:v>
                </c:pt>
                <c:pt idx="131">
                  <c:v>24</c:v>
                </c:pt>
                <c:pt idx="132">
                  <c:v>29</c:v>
                </c:pt>
                <c:pt idx="133">
                  <c:v>18</c:v>
                </c:pt>
                <c:pt idx="134">
                  <c:v>17</c:v>
                </c:pt>
                <c:pt idx="135">
                  <c:v>20</c:v>
                </c:pt>
                <c:pt idx="136">
                  <c:v>13</c:v>
                </c:pt>
                <c:pt idx="137">
                  <c:v>10</c:v>
                </c:pt>
                <c:pt idx="138">
                  <c:v>14</c:v>
                </c:pt>
                <c:pt idx="139">
                  <c:v>11</c:v>
                </c:pt>
                <c:pt idx="140">
                  <c:v>11</c:v>
                </c:pt>
                <c:pt idx="141">
                  <c:v>8</c:v>
                </c:pt>
                <c:pt idx="142">
                  <c:v>8</c:v>
                </c:pt>
                <c:pt idx="143">
                  <c:v>0</c:v>
                </c:pt>
                <c:pt idx="144">
                  <c:v>2</c:v>
                </c:pt>
                <c:pt idx="145">
                  <c:v>0</c:v>
                </c:pt>
                <c:pt idx="146">
                  <c:v>2</c:v>
                </c:pt>
                <c:pt idx="147">
                  <c:v>1</c:v>
                </c:pt>
                <c:pt idx="148">
                  <c:v>0</c:v>
                </c:pt>
                <c:pt idx="149">
                  <c:v>0</c:v>
                </c:pt>
                <c:pt idx="150">
                  <c:v>0</c:v>
                </c:pt>
                <c:pt idx="151">
                  <c:v>0</c:v>
                </c:pt>
                <c:pt idx="152">
                  <c:v>1</c:v>
                </c:pt>
                <c:pt idx="153">
                  <c:v>1</c:v>
                </c:pt>
                <c:pt idx="154">
                  <c:v>1</c:v>
                </c:pt>
                <c:pt idx="155">
                  <c:v>0</c:v>
                </c:pt>
                <c:pt idx="158">
                  <c:v>1</c:v>
                </c:pt>
                <c:pt idx="159">
                  <c:v>2</c:v>
                </c:pt>
                <c:pt idx="160">
                  <c:v>0</c:v>
                </c:pt>
                <c:pt idx="161">
                  <c:v>0</c:v>
                </c:pt>
                <c:pt idx="162">
                  <c:v>0</c:v>
                </c:pt>
                <c:pt idx="163">
                  <c:v>2</c:v>
                </c:pt>
                <c:pt idx="164">
                  <c:v>0</c:v>
                </c:pt>
                <c:pt idx="165">
                  <c:v>1</c:v>
                </c:pt>
                <c:pt idx="166">
                  <c:v>1</c:v>
                </c:pt>
                <c:pt idx="167">
                  <c:v>1</c:v>
                </c:pt>
                <c:pt idx="168">
                  <c:v>3</c:v>
                </c:pt>
                <c:pt idx="169">
                  <c:v>1</c:v>
                </c:pt>
                <c:pt idx="170">
                  <c:v>3</c:v>
                </c:pt>
                <c:pt idx="171">
                  <c:v>6</c:v>
                </c:pt>
                <c:pt idx="172">
                  <c:v>2</c:v>
                </c:pt>
                <c:pt idx="173">
                  <c:v>2</c:v>
                </c:pt>
                <c:pt idx="174">
                  <c:v>4</c:v>
                </c:pt>
                <c:pt idx="175">
                  <c:v>6</c:v>
                </c:pt>
                <c:pt idx="176">
                  <c:v>1</c:v>
                </c:pt>
                <c:pt idx="177">
                  <c:v>19</c:v>
                </c:pt>
                <c:pt idx="178">
                  <c:v>11</c:v>
                </c:pt>
                <c:pt idx="179">
                  <c:v>12</c:v>
                </c:pt>
                <c:pt idx="180">
                  <c:v>20</c:v>
                </c:pt>
                <c:pt idx="181">
                  <c:v>14</c:v>
                </c:pt>
                <c:pt idx="182">
                  <c:v>27</c:v>
                </c:pt>
                <c:pt idx="183">
                  <c:v>15</c:v>
                </c:pt>
                <c:pt idx="184">
                  <c:v>20</c:v>
                </c:pt>
                <c:pt idx="185">
                  <c:v>12</c:v>
                </c:pt>
                <c:pt idx="186">
                  <c:v>16</c:v>
                </c:pt>
                <c:pt idx="187">
                  <c:v>12</c:v>
                </c:pt>
                <c:pt idx="188">
                  <c:v>10</c:v>
                </c:pt>
                <c:pt idx="189">
                  <c:v>17</c:v>
                </c:pt>
                <c:pt idx="190">
                  <c:v>9</c:v>
                </c:pt>
                <c:pt idx="191">
                  <c:v>8</c:v>
                </c:pt>
                <c:pt idx="192">
                  <c:v>8</c:v>
                </c:pt>
                <c:pt idx="193">
                  <c:v>4</c:v>
                </c:pt>
                <c:pt idx="194">
                  <c:v>1</c:v>
                </c:pt>
                <c:pt idx="195">
                  <c:v>5</c:v>
                </c:pt>
                <c:pt idx="196">
                  <c:v>3</c:v>
                </c:pt>
                <c:pt idx="197">
                  <c:v>2</c:v>
                </c:pt>
                <c:pt idx="198">
                  <c:v>3</c:v>
                </c:pt>
                <c:pt idx="199">
                  <c:v>1</c:v>
                </c:pt>
                <c:pt idx="200">
                  <c:v>0</c:v>
                </c:pt>
                <c:pt idx="201">
                  <c:v>0</c:v>
                </c:pt>
                <c:pt idx="202">
                  <c:v>0</c:v>
                </c:pt>
                <c:pt idx="203">
                  <c:v>1</c:v>
                </c:pt>
                <c:pt idx="204">
                  <c:v>0</c:v>
                </c:pt>
                <c:pt idx="205">
                  <c:v>0</c:v>
                </c:pt>
                <c:pt idx="206">
                  <c:v>0</c:v>
                </c:pt>
                <c:pt idx="207">
                  <c:v>0</c:v>
                </c:pt>
                <c:pt idx="208">
                  <c:v>1</c:v>
                </c:pt>
              </c:numCache>
            </c:numRef>
          </c:val>
          <c:extLst>
            <c:ext xmlns:c16="http://schemas.microsoft.com/office/drawing/2014/chart" uri="{C3380CC4-5D6E-409C-BE32-E72D297353CC}">
              <c16:uniqueId val="{00000000-70B9-4C92-AD91-133C3AF6E5A8}"/>
            </c:ext>
          </c:extLst>
        </c:ser>
        <c:ser>
          <c:idx val="2"/>
          <c:order val="1"/>
          <c:tx>
            <c:strRef>
              <c:f>'Lab to ICD comparisons_bycentre'!$AZ$3</c:f>
              <c:strCache>
                <c:ptCount val="1"/>
                <c:pt idx="0">
                  <c:v>RSV (primary clinical code)</c:v>
                </c:pt>
              </c:strCache>
            </c:strRef>
          </c:tx>
          <c:spPr>
            <a:solidFill>
              <a:schemeClr val="accent3"/>
            </a:solidFill>
            <a:ln>
              <a:noFill/>
            </a:ln>
            <a:effectLst/>
          </c:spPr>
          <c:cat>
            <c:multiLvlStrRef>
              <c:f>'Lab to ICD comparisons_bycentre'!$AW$5:$AX$213</c:f>
              <c:multiLvlStrCache>
                <c:ptCount val="20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2">
                    <c:v>1</c:v>
                  </c:pt>
                  <c:pt idx="53">
                    <c:v>2</c:v>
                  </c:pt>
                  <c:pt idx="54">
                    <c:v>3</c:v>
                  </c:pt>
                  <c:pt idx="55">
                    <c:v>4</c:v>
                  </c:pt>
                  <c:pt idx="56">
                    <c:v>5</c:v>
                  </c:pt>
                  <c:pt idx="57">
                    <c:v>6</c:v>
                  </c:pt>
                  <c:pt idx="58">
                    <c:v>7</c:v>
                  </c:pt>
                  <c:pt idx="59">
                    <c:v>8</c:v>
                  </c:pt>
                  <c:pt idx="60">
                    <c:v>9</c:v>
                  </c:pt>
                  <c:pt idx="61">
                    <c:v>10</c:v>
                  </c:pt>
                  <c:pt idx="62">
                    <c:v>11</c:v>
                  </c:pt>
                  <c:pt idx="63">
                    <c:v>12</c:v>
                  </c:pt>
                  <c:pt idx="64">
                    <c:v>13</c:v>
                  </c:pt>
                  <c:pt idx="65">
                    <c:v>14</c:v>
                  </c:pt>
                  <c:pt idx="66">
                    <c:v>15</c:v>
                  </c:pt>
                  <c:pt idx="67">
                    <c:v>16</c:v>
                  </c:pt>
                  <c:pt idx="68">
                    <c:v>17</c:v>
                  </c:pt>
                  <c:pt idx="69">
                    <c:v>18</c:v>
                  </c:pt>
                  <c:pt idx="70">
                    <c:v>19</c:v>
                  </c:pt>
                  <c:pt idx="71">
                    <c:v>20</c:v>
                  </c:pt>
                  <c:pt idx="72">
                    <c:v>21</c:v>
                  </c:pt>
                  <c:pt idx="73">
                    <c:v>22</c:v>
                  </c:pt>
                  <c:pt idx="74">
                    <c:v>23</c:v>
                  </c:pt>
                  <c:pt idx="75">
                    <c:v>24</c:v>
                  </c:pt>
                  <c:pt idx="76">
                    <c:v>25</c:v>
                  </c:pt>
                  <c:pt idx="77">
                    <c:v>26</c:v>
                  </c:pt>
                  <c:pt idx="78">
                    <c:v>27</c:v>
                  </c:pt>
                  <c:pt idx="79">
                    <c:v>28</c:v>
                  </c:pt>
                  <c:pt idx="80">
                    <c:v>29</c:v>
                  </c:pt>
                  <c:pt idx="81">
                    <c:v>30</c:v>
                  </c:pt>
                  <c:pt idx="82">
                    <c:v>31</c:v>
                  </c:pt>
                  <c:pt idx="83">
                    <c:v>32</c:v>
                  </c:pt>
                  <c:pt idx="84">
                    <c:v>33</c:v>
                  </c:pt>
                  <c:pt idx="85">
                    <c:v>34</c:v>
                  </c:pt>
                  <c:pt idx="86">
                    <c:v>35</c:v>
                  </c:pt>
                  <c:pt idx="87">
                    <c:v>36</c:v>
                  </c:pt>
                  <c:pt idx="88">
                    <c:v>37</c:v>
                  </c:pt>
                  <c:pt idx="89">
                    <c:v>38</c:v>
                  </c:pt>
                  <c:pt idx="90">
                    <c:v>39</c:v>
                  </c:pt>
                  <c:pt idx="91">
                    <c:v>40</c:v>
                  </c:pt>
                  <c:pt idx="92">
                    <c:v>41</c:v>
                  </c:pt>
                  <c:pt idx="93">
                    <c:v>42</c:v>
                  </c:pt>
                  <c:pt idx="94">
                    <c:v>43</c:v>
                  </c:pt>
                  <c:pt idx="95">
                    <c:v>44</c:v>
                  </c:pt>
                  <c:pt idx="96">
                    <c:v>45</c:v>
                  </c:pt>
                  <c:pt idx="97">
                    <c:v>46</c:v>
                  </c:pt>
                  <c:pt idx="98">
                    <c:v>47</c:v>
                  </c:pt>
                  <c:pt idx="99">
                    <c:v>48</c:v>
                  </c:pt>
                  <c:pt idx="100">
                    <c:v>49</c:v>
                  </c:pt>
                  <c:pt idx="101">
                    <c:v>50</c:v>
                  </c:pt>
                  <c:pt idx="102">
                    <c:v>51</c:v>
                  </c:pt>
                  <c:pt idx="104">
                    <c:v>1</c:v>
                  </c:pt>
                  <c:pt idx="105">
                    <c:v>2</c:v>
                  </c:pt>
                  <c:pt idx="106">
                    <c:v>3</c:v>
                  </c:pt>
                  <c:pt idx="107">
                    <c:v>4</c:v>
                  </c:pt>
                  <c:pt idx="108">
                    <c:v>5</c:v>
                  </c:pt>
                  <c:pt idx="109">
                    <c:v>6</c:v>
                  </c:pt>
                  <c:pt idx="110">
                    <c:v>7</c:v>
                  </c:pt>
                  <c:pt idx="111">
                    <c:v>8</c:v>
                  </c:pt>
                  <c:pt idx="112">
                    <c:v>9</c:v>
                  </c:pt>
                  <c:pt idx="113">
                    <c:v>10</c:v>
                  </c:pt>
                  <c:pt idx="114">
                    <c:v>11</c:v>
                  </c:pt>
                  <c:pt idx="115">
                    <c:v>12</c:v>
                  </c:pt>
                  <c:pt idx="116">
                    <c:v>13</c:v>
                  </c:pt>
                  <c:pt idx="117">
                    <c:v>14</c:v>
                  </c:pt>
                  <c:pt idx="118">
                    <c:v>15</c:v>
                  </c:pt>
                  <c:pt idx="119">
                    <c:v>16</c:v>
                  </c:pt>
                  <c:pt idx="120">
                    <c:v>17</c:v>
                  </c:pt>
                  <c:pt idx="121">
                    <c:v>18</c:v>
                  </c:pt>
                  <c:pt idx="122">
                    <c:v>19</c:v>
                  </c:pt>
                  <c:pt idx="123">
                    <c:v>20</c:v>
                  </c:pt>
                  <c:pt idx="124">
                    <c:v>21</c:v>
                  </c:pt>
                  <c:pt idx="125">
                    <c:v>22</c:v>
                  </c:pt>
                  <c:pt idx="126">
                    <c:v>23</c:v>
                  </c:pt>
                  <c:pt idx="127">
                    <c:v>24</c:v>
                  </c:pt>
                  <c:pt idx="128">
                    <c:v>25</c:v>
                  </c:pt>
                  <c:pt idx="129">
                    <c:v>26</c:v>
                  </c:pt>
                  <c:pt idx="130">
                    <c:v>27</c:v>
                  </c:pt>
                  <c:pt idx="131">
                    <c:v>28</c:v>
                  </c:pt>
                  <c:pt idx="132">
                    <c:v>29</c:v>
                  </c:pt>
                  <c:pt idx="133">
                    <c:v>30</c:v>
                  </c:pt>
                  <c:pt idx="134">
                    <c:v>31</c:v>
                  </c:pt>
                  <c:pt idx="135">
                    <c:v>32</c:v>
                  </c:pt>
                  <c:pt idx="136">
                    <c:v>33</c:v>
                  </c:pt>
                  <c:pt idx="137">
                    <c:v>34</c:v>
                  </c:pt>
                  <c:pt idx="138">
                    <c:v>35</c:v>
                  </c:pt>
                  <c:pt idx="139">
                    <c:v>36</c:v>
                  </c:pt>
                  <c:pt idx="140">
                    <c:v>37</c:v>
                  </c:pt>
                  <c:pt idx="141">
                    <c:v>38</c:v>
                  </c:pt>
                  <c:pt idx="142">
                    <c:v>39</c:v>
                  </c:pt>
                  <c:pt idx="143">
                    <c:v>40</c:v>
                  </c:pt>
                  <c:pt idx="144">
                    <c:v>41</c:v>
                  </c:pt>
                  <c:pt idx="145">
                    <c:v>42</c:v>
                  </c:pt>
                  <c:pt idx="146">
                    <c:v>43</c:v>
                  </c:pt>
                  <c:pt idx="147">
                    <c:v>44</c:v>
                  </c:pt>
                  <c:pt idx="148">
                    <c:v>45</c:v>
                  </c:pt>
                  <c:pt idx="149">
                    <c:v>46</c:v>
                  </c:pt>
                  <c:pt idx="150">
                    <c:v>47</c:v>
                  </c:pt>
                  <c:pt idx="151">
                    <c:v>48</c:v>
                  </c:pt>
                  <c:pt idx="152">
                    <c:v>49</c:v>
                  </c:pt>
                  <c:pt idx="153">
                    <c:v>50</c:v>
                  </c:pt>
                  <c:pt idx="154">
                    <c:v>51</c:v>
                  </c:pt>
                  <c:pt idx="155">
                    <c:v>52</c:v>
                  </c:pt>
                  <c:pt idx="157">
                    <c:v>1</c:v>
                  </c:pt>
                  <c:pt idx="158">
                    <c:v>2</c:v>
                  </c:pt>
                  <c:pt idx="159">
                    <c:v>3</c:v>
                  </c:pt>
                  <c:pt idx="160">
                    <c:v>4</c:v>
                  </c:pt>
                  <c:pt idx="161">
                    <c:v>5</c:v>
                  </c:pt>
                  <c:pt idx="162">
                    <c:v>6</c:v>
                  </c:pt>
                  <c:pt idx="163">
                    <c:v>7</c:v>
                  </c:pt>
                  <c:pt idx="164">
                    <c:v>8</c:v>
                  </c:pt>
                  <c:pt idx="165">
                    <c:v>9</c:v>
                  </c:pt>
                  <c:pt idx="166">
                    <c:v>10</c:v>
                  </c:pt>
                  <c:pt idx="167">
                    <c:v>11</c:v>
                  </c:pt>
                  <c:pt idx="168">
                    <c:v>12</c:v>
                  </c:pt>
                  <c:pt idx="169">
                    <c:v>13</c:v>
                  </c:pt>
                  <c:pt idx="170">
                    <c:v>14</c:v>
                  </c:pt>
                  <c:pt idx="171">
                    <c:v>15</c:v>
                  </c:pt>
                  <c:pt idx="172">
                    <c:v>16</c:v>
                  </c:pt>
                  <c:pt idx="173">
                    <c:v>17</c:v>
                  </c:pt>
                  <c:pt idx="174">
                    <c:v>18</c:v>
                  </c:pt>
                  <c:pt idx="175">
                    <c:v>19</c:v>
                  </c:pt>
                  <c:pt idx="176">
                    <c:v>20</c:v>
                  </c:pt>
                  <c:pt idx="177">
                    <c:v>21</c:v>
                  </c:pt>
                  <c:pt idx="178">
                    <c:v>22</c:v>
                  </c:pt>
                  <c:pt idx="179">
                    <c:v>23</c:v>
                  </c:pt>
                  <c:pt idx="180">
                    <c:v>24</c:v>
                  </c:pt>
                  <c:pt idx="181">
                    <c:v>25</c:v>
                  </c:pt>
                  <c:pt idx="182">
                    <c:v>26</c:v>
                  </c:pt>
                  <c:pt idx="183">
                    <c:v>27</c:v>
                  </c:pt>
                  <c:pt idx="184">
                    <c:v>28</c:v>
                  </c:pt>
                  <c:pt idx="185">
                    <c:v>29</c:v>
                  </c:pt>
                  <c:pt idx="186">
                    <c:v>30</c:v>
                  </c:pt>
                  <c:pt idx="187">
                    <c:v>31</c:v>
                  </c:pt>
                  <c:pt idx="188">
                    <c:v>32</c:v>
                  </c:pt>
                  <c:pt idx="189">
                    <c:v>33</c:v>
                  </c:pt>
                  <c:pt idx="190">
                    <c:v>34</c:v>
                  </c:pt>
                  <c:pt idx="191">
                    <c:v>35</c:v>
                  </c:pt>
                  <c:pt idx="192">
                    <c:v>36</c:v>
                  </c:pt>
                  <c:pt idx="193">
                    <c:v>37</c:v>
                  </c:pt>
                  <c:pt idx="194">
                    <c:v>38</c:v>
                  </c:pt>
                  <c:pt idx="195">
                    <c:v>39</c:v>
                  </c:pt>
                  <c:pt idx="196">
                    <c:v>40</c:v>
                  </c:pt>
                  <c:pt idx="197">
                    <c:v>41</c:v>
                  </c:pt>
                  <c:pt idx="198">
                    <c:v>42</c:v>
                  </c:pt>
                  <c:pt idx="199">
                    <c:v>43</c:v>
                  </c:pt>
                  <c:pt idx="200">
                    <c:v>44</c:v>
                  </c:pt>
                  <c:pt idx="201">
                    <c:v>45</c:v>
                  </c:pt>
                  <c:pt idx="202">
                    <c:v>46</c:v>
                  </c:pt>
                  <c:pt idx="203">
                    <c:v>47</c:v>
                  </c:pt>
                  <c:pt idx="204">
                    <c:v>48</c:v>
                  </c:pt>
                  <c:pt idx="205">
                    <c:v>49</c:v>
                  </c:pt>
                  <c:pt idx="206">
                    <c:v>50</c:v>
                  </c:pt>
                  <c:pt idx="207">
                    <c:v>51</c:v>
                  </c:pt>
                  <c:pt idx="208">
                    <c:v>52</c:v>
                  </c:pt>
                </c:lvl>
                <c:lvl>
                  <c:pt idx="0">
                    <c:v>2012</c:v>
                  </c:pt>
                  <c:pt idx="52">
                    <c:v>2013</c:v>
                  </c:pt>
                  <c:pt idx="104">
                    <c:v>2014</c:v>
                  </c:pt>
                  <c:pt idx="157">
                    <c:v>2015</c:v>
                  </c:pt>
                </c:lvl>
              </c:multiLvlStrCache>
            </c:multiLvlStrRef>
          </c:cat>
          <c:val>
            <c:numRef>
              <c:f>'Lab to ICD comparisons_bycentre'!$AZ$5:$AZ$213</c:f>
              <c:numCache>
                <c:formatCode>General</c:formatCode>
                <c:ptCount val="209"/>
                <c:pt idx="17">
                  <c:v>2</c:v>
                </c:pt>
                <c:pt idx="18">
                  <c:v>4</c:v>
                </c:pt>
                <c:pt idx="19">
                  <c:v>6</c:v>
                </c:pt>
                <c:pt idx="20">
                  <c:v>8</c:v>
                </c:pt>
                <c:pt idx="21">
                  <c:v>6</c:v>
                </c:pt>
                <c:pt idx="22">
                  <c:v>5</c:v>
                </c:pt>
                <c:pt idx="23">
                  <c:v>21</c:v>
                </c:pt>
                <c:pt idx="24">
                  <c:v>20</c:v>
                </c:pt>
                <c:pt idx="25">
                  <c:v>19</c:v>
                </c:pt>
                <c:pt idx="26">
                  <c:v>14</c:v>
                </c:pt>
                <c:pt idx="27">
                  <c:v>22</c:v>
                </c:pt>
                <c:pt idx="28">
                  <c:v>20</c:v>
                </c:pt>
                <c:pt idx="29">
                  <c:v>15</c:v>
                </c:pt>
                <c:pt idx="30">
                  <c:v>19</c:v>
                </c:pt>
                <c:pt idx="31">
                  <c:v>18</c:v>
                </c:pt>
                <c:pt idx="32">
                  <c:v>18</c:v>
                </c:pt>
                <c:pt idx="33">
                  <c:v>16</c:v>
                </c:pt>
                <c:pt idx="34">
                  <c:v>8</c:v>
                </c:pt>
                <c:pt idx="35">
                  <c:v>5</c:v>
                </c:pt>
                <c:pt idx="36">
                  <c:v>8</c:v>
                </c:pt>
                <c:pt idx="37">
                  <c:v>1</c:v>
                </c:pt>
                <c:pt idx="38">
                  <c:v>5</c:v>
                </c:pt>
                <c:pt idx="39">
                  <c:v>4</c:v>
                </c:pt>
                <c:pt idx="40">
                  <c:v>2</c:v>
                </c:pt>
                <c:pt idx="41">
                  <c:v>1</c:v>
                </c:pt>
                <c:pt idx="42">
                  <c:v>0</c:v>
                </c:pt>
                <c:pt idx="43">
                  <c:v>1</c:v>
                </c:pt>
                <c:pt idx="44">
                  <c:v>0</c:v>
                </c:pt>
                <c:pt idx="45">
                  <c:v>0</c:v>
                </c:pt>
                <c:pt idx="46">
                  <c:v>0</c:v>
                </c:pt>
                <c:pt idx="47">
                  <c:v>1</c:v>
                </c:pt>
                <c:pt idx="48">
                  <c:v>0</c:v>
                </c:pt>
                <c:pt idx="49">
                  <c:v>2</c:v>
                </c:pt>
                <c:pt idx="50">
                  <c:v>0</c:v>
                </c:pt>
                <c:pt idx="52">
                  <c:v>0</c:v>
                </c:pt>
                <c:pt idx="53">
                  <c:v>0</c:v>
                </c:pt>
                <c:pt idx="54">
                  <c:v>0</c:v>
                </c:pt>
                <c:pt idx="55">
                  <c:v>1</c:v>
                </c:pt>
                <c:pt idx="56">
                  <c:v>0</c:v>
                </c:pt>
                <c:pt idx="57">
                  <c:v>0</c:v>
                </c:pt>
                <c:pt idx="58">
                  <c:v>1</c:v>
                </c:pt>
                <c:pt idx="59">
                  <c:v>0</c:v>
                </c:pt>
                <c:pt idx="60">
                  <c:v>0</c:v>
                </c:pt>
                <c:pt idx="61">
                  <c:v>0</c:v>
                </c:pt>
                <c:pt idx="62">
                  <c:v>2</c:v>
                </c:pt>
                <c:pt idx="63">
                  <c:v>0</c:v>
                </c:pt>
                <c:pt idx="64">
                  <c:v>1</c:v>
                </c:pt>
                <c:pt idx="65">
                  <c:v>1</c:v>
                </c:pt>
                <c:pt idx="66">
                  <c:v>4</c:v>
                </c:pt>
                <c:pt idx="67">
                  <c:v>1</c:v>
                </c:pt>
                <c:pt idx="68">
                  <c:v>1</c:v>
                </c:pt>
                <c:pt idx="69">
                  <c:v>2</c:v>
                </c:pt>
                <c:pt idx="70">
                  <c:v>5</c:v>
                </c:pt>
                <c:pt idx="71">
                  <c:v>2</c:v>
                </c:pt>
                <c:pt idx="72">
                  <c:v>9</c:v>
                </c:pt>
                <c:pt idx="73">
                  <c:v>6</c:v>
                </c:pt>
                <c:pt idx="74">
                  <c:v>21</c:v>
                </c:pt>
                <c:pt idx="75">
                  <c:v>16</c:v>
                </c:pt>
                <c:pt idx="76">
                  <c:v>29</c:v>
                </c:pt>
                <c:pt idx="77">
                  <c:v>22</c:v>
                </c:pt>
                <c:pt idx="78">
                  <c:v>23</c:v>
                </c:pt>
                <c:pt idx="79">
                  <c:v>22</c:v>
                </c:pt>
                <c:pt idx="80">
                  <c:v>15</c:v>
                </c:pt>
                <c:pt idx="81">
                  <c:v>19</c:v>
                </c:pt>
                <c:pt idx="82">
                  <c:v>18</c:v>
                </c:pt>
                <c:pt idx="83">
                  <c:v>11</c:v>
                </c:pt>
                <c:pt idx="84">
                  <c:v>5</c:v>
                </c:pt>
                <c:pt idx="85">
                  <c:v>4</c:v>
                </c:pt>
                <c:pt idx="86">
                  <c:v>5</c:v>
                </c:pt>
                <c:pt idx="87">
                  <c:v>2</c:v>
                </c:pt>
                <c:pt idx="88">
                  <c:v>1</c:v>
                </c:pt>
                <c:pt idx="89">
                  <c:v>1</c:v>
                </c:pt>
                <c:pt idx="90">
                  <c:v>1</c:v>
                </c:pt>
                <c:pt idx="91">
                  <c:v>1</c:v>
                </c:pt>
                <c:pt idx="92">
                  <c:v>0</c:v>
                </c:pt>
                <c:pt idx="93">
                  <c:v>1</c:v>
                </c:pt>
                <c:pt idx="94">
                  <c:v>0</c:v>
                </c:pt>
                <c:pt idx="95">
                  <c:v>0</c:v>
                </c:pt>
                <c:pt idx="96">
                  <c:v>0</c:v>
                </c:pt>
                <c:pt idx="97">
                  <c:v>1</c:v>
                </c:pt>
                <c:pt idx="98">
                  <c:v>1</c:v>
                </c:pt>
                <c:pt idx="99">
                  <c:v>1</c:v>
                </c:pt>
                <c:pt idx="100">
                  <c:v>1</c:v>
                </c:pt>
                <c:pt idx="101">
                  <c:v>0</c:v>
                </c:pt>
                <c:pt idx="102">
                  <c:v>0</c:v>
                </c:pt>
                <c:pt idx="104">
                  <c:v>0</c:v>
                </c:pt>
                <c:pt idx="105">
                  <c:v>0</c:v>
                </c:pt>
                <c:pt idx="106">
                  <c:v>0</c:v>
                </c:pt>
                <c:pt idx="107">
                  <c:v>1</c:v>
                </c:pt>
                <c:pt idx="108">
                  <c:v>0</c:v>
                </c:pt>
                <c:pt idx="109">
                  <c:v>0</c:v>
                </c:pt>
                <c:pt idx="110">
                  <c:v>0</c:v>
                </c:pt>
                <c:pt idx="111">
                  <c:v>0</c:v>
                </c:pt>
                <c:pt idx="112">
                  <c:v>0</c:v>
                </c:pt>
                <c:pt idx="113">
                  <c:v>0</c:v>
                </c:pt>
                <c:pt idx="114">
                  <c:v>0</c:v>
                </c:pt>
                <c:pt idx="115">
                  <c:v>0</c:v>
                </c:pt>
                <c:pt idx="116">
                  <c:v>0</c:v>
                </c:pt>
                <c:pt idx="117">
                  <c:v>0</c:v>
                </c:pt>
                <c:pt idx="118">
                  <c:v>0</c:v>
                </c:pt>
                <c:pt idx="119">
                  <c:v>1</c:v>
                </c:pt>
                <c:pt idx="120">
                  <c:v>0</c:v>
                </c:pt>
                <c:pt idx="121">
                  <c:v>2</c:v>
                </c:pt>
                <c:pt idx="122">
                  <c:v>2</c:v>
                </c:pt>
                <c:pt idx="123">
                  <c:v>2</c:v>
                </c:pt>
                <c:pt idx="124">
                  <c:v>2</c:v>
                </c:pt>
                <c:pt idx="125">
                  <c:v>3</c:v>
                </c:pt>
                <c:pt idx="126">
                  <c:v>6</c:v>
                </c:pt>
                <c:pt idx="127">
                  <c:v>9</c:v>
                </c:pt>
                <c:pt idx="128">
                  <c:v>13</c:v>
                </c:pt>
                <c:pt idx="129">
                  <c:v>9</c:v>
                </c:pt>
                <c:pt idx="130">
                  <c:v>25</c:v>
                </c:pt>
                <c:pt idx="131">
                  <c:v>14</c:v>
                </c:pt>
                <c:pt idx="132">
                  <c:v>13</c:v>
                </c:pt>
                <c:pt idx="133">
                  <c:v>8</c:v>
                </c:pt>
                <c:pt idx="134">
                  <c:v>6</c:v>
                </c:pt>
                <c:pt idx="135">
                  <c:v>13</c:v>
                </c:pt>
                <c:pt idx="136">
                  <c:v>8</c:v>
                </c:pt>
                <c:pt idx="137">
                  <c:v>7</c:v>
                </c:pt>
                <c:pt idx="138">
                  <c:v>6</c:v>
                </c:pt>
                <c:pt idx="139">
                  <c:v>7</c:v>
                </c:pt>
                <c:pt idx="140">
                  <c:v>6</c:v>
                </c:pt>
                <c:pt idx="141">
                  <c:v>4</c:v>
                </c:pt>
                <c:pt idx="142">
                  <c:v>2</c:v>
                </c:pt>
                <c:pt idx="143">
                  <c:v>0</c:v>
                </c:pt>
                <c:pt idx="144">
                  <c:v>1</c:v>
                </c:pt>
                <c:pt idx="145">
                  <c:v>0</c:v>
                </c:pt>
                <c:pt idx="146">
                  <c:v>2</c:v>
                </c:pt>
                <c:pt idx="147">
                  <c:v>0</c:v>
                </c:pt>
                <c:pt idx="148">
                  <c:v>0</c:v>
                </c:pt>
                <c:pt idx="149">
                  <c:v>0</c:v>
                </c:pt>
                <c:pt idx="150">
                  <c:v>0</c:v>
                </c:pt>
                <c:pt idx="151">
                  <c:v>0</c:v>
                </c:pt>
                <c:pt idx="152">
                  <c:v>1</c:v>
                </c:pt>
                <c:pt idx="153">
                  <c:v>1</c:v>
                </c:pt>
                <c:pt idx="154">
                  <c:v>0</c:v>
                </c:pt>
                <c:pt idx="155">
                  <c:v>0</c:v>
                </c:pt>
                <c:pt idx="158">
                  <c:v>1</c:v>
                </c:pt>
                <c:pt idx="159">
                  <c:v>2</c:v>
                </c:pt>
                <c:pt idx="160">
                  <c:v>0</c:v>
                </c:pt>
                <c:pt idx="161">
                  <c:v>0</c:v>
                </c:pt>
                <c:pt idx="162">
                  <c:v>0</c:v>
                </c:pt>
                <c:pt idx="163">
                  <c:v>1</c:v>
                </c:pt>
                <c:pt idx="164">
                  <c:v>0</c:v>
                </c:pt>
                <c:pt idx="165">
                  <c:v>1</c:v>
                </c:pt>
                <c:pt idx="166">
                  <c:v>1</c:v>
                </c:pt>
                <c:pt idx="167">
                  <c:v>1</c:v>
                </c:pt>
                <c:pt idx="168">
                  <c:v>2</c:v>
                </c:pt>
                <c:pt idx="169">
                  <c:v>0</c:v>
                </c:pt>
                <c:pt idx="170">
                  <c:v>2</c:v>
                </c:pt>
                <c:pt idx="171">
                  <c:v>2</c:v>
                </c:pt>
                <c:pt idx="172">
                  <c:v>0</c:v>
                </c:pt>
                <c:pt idx="173">
                  <c:v>1</c:v>
                </c:pt>
                <c:pt idx="174">
                  <c:v>3</c:v>
                </c:pt>
                <c:pt idx="175">
                  <c:v>1</c:v>
                </c:pt>
                <c:pt idx="176">
                  <c:v>1</c:v>
                </c:pt>
                <c:pt idx="177">
                  <c:v>9</c:v>
                </c:pt>
                <c:pt idx="178">
                  <c:v>10</c:v>
                </c:pt>
                <c:pt idx="179">
                  <c:v>7</c:v>
                </c:pt>
                <c:pt idx="180">
                  <c:v>11</c:v>
                </c:pt>
                <c:pt idx="181">
                  <c:v>9</c:v>
                </c:pt>
                <c:pt idx="182">
                  <c:v>16</c:v>
                </c:pt>
                <c:pt idx="183">
                  <c:v>8</c:v>
                </c:pt>
                <c:pt idx="184">
                  <c:v>7</c:v>
                </c:pt>
                <c:pt idx="185">
                  <c:v>6</c:v>
                </c:pt>
                <c:pt idx="186">
                  <c:v>11</c:v>
                </c:pt>
                <c:pt idx="187">
                  <c:v>3</c:v>
                </c:pt>
                <c:pt idx="188">
                  <c:v>4</c:v>
                </c:pt>
                <c:pt idx="189">
                  <c:v>12</c:v>
                </c:pt>
                <c:pt idx="190">
                  <c:v>5</c:v>
                </c:pt>
                <c:pt idx="191">
                  <c:v>3</c:v>
                </c:pt>
                <c:pt idx="192">
                  <c:v>6</c:v>
                </c:pt>
                <c:pt idx="193">
                  <c:v>4</c:v>
                </c:pt>
                <c:pt idx="194">
                  <c:v>1</c:v>
                </c:pt>
                <c:pt idx="195">
                  <c:v>4</c:v>
                </c:pt>
                <c:pt idx="196">
                  <c:v>0</c:v>
                </c:pt>
                <c:pt idx="197">
                  <c:v>2</c:v>
                </c:pt>
                <c:pt idx="198">
                  <c:v>2</c:v>
                </c:pt>
                <c:pt idx="199">
                  <c:v>0</c:v>
                </c:pt>
                <c:pt idx="200">
                  <c:v>0</c:v>
                </c:pt>
                <c:pt idx="201">
                  <c:v>0</c:v>
                </c:pt>
                <c:pt idx="202">
                  <c:v>0</c:v>
                </c:pt>
                <c:pt idx="203">
                  <c:v>1</c:v>
                </c:pt>
                <c:pt idx="204">
                  <c:v>0</c:v>
                </c:pt>
                <c:pt idx="205">
                  <c:v>0</c:v>
                </c:pt>
                <c:pt idx="206">
                  <c:v>0</c:v>
                </c:pt>
                <c:pt idx="207">
                  <c:v>0</c:v>
                </c:pt>
                <c:pt idx="208">
                  <c:v>0</c:v>
                </c:pt>
              </c:numCache>
            </c:numRef>
          </c:val>
          <c:extLst>
            <c:ext xmlns:c16="http://schemas.microsoft.com/office/drawing/2014/chart" uri="{C3380CC4-5D6E-409C-BE32-E72D297353CC}">
              <c16:uniqueId val="{00000001-70B9-4C92-AD91-133C3AF6E5A8}"/>
            </c:ext>
          </c:extLst>
        </c:ser>
        <c:ser>
          <c:idx val="3"/>
          <c:order val="2"/>
          <c:tx>
            <c:strRef>
              <c:f>'Lab to ICD comparisons_bycentre'!$BA$3</c:f>
              <c:strCache>
                <c:ptCount val="1"/>
                <c:pt idx="0">
                  <c:v>Non RSV specified respiratory clinical code</c:v>
                </c:pt>
              </c:strCache>
            </c:strRef>
          </c:tx>
          <c:spPr>
            <a:solidFill>
              <a:schemeClr val="tx1"/>
            </a:solidFill>
            <a:ln>
              <a:noFill/>
            </a:ln>
            <a:effectLst/>
          </c:spPr>
          <c:cat>
            <c:multiLvlStrRef>
              <c:f>'Lab to ICD comparisons_bycentre'!$AW$5:$AX$213</c:f>
              <c:multiLvlStrCache>
                <c:ptCount val="20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2">
                    <c:v>1</c:v>
                  </c:pt>
                  <c:pt idx="53">
                    <c:v>2</c:v>
                  </c:pt>
                  <c:pt idx="54">
                    <c:v>3</c:v>
                  </c:pt>
                  <c:pt idx="55">
                    <c:v>4</c:v>
                  </c:pt>
                  <c:pt idx="56">
                    <c:v>5</c:v>
                  </c:pt>
                  <c:pt idx="57">
                    <c:v>6</c:v>
                  </c:pt>
                  <c:pt idx="58">
                    <c:v>7</c:v>
                  </c:pt>
                  <c:pt idx="59">
                    <c:v>8</c:v>
                  </c:pt>
                  <c:pt idx="60">
                    <c:v>9</c:v>
                  </c:pt>
                  <c:pt idx="61">
                    <c:v>10</c:v>
                  </c:pt>
                  <c:pt idx="62">
                    <c:v>11</c:v>
                  </c:pt>
                  <c:pt idx="63">
                    <c:v>12</c:v>
                  </c:pt>
                  <c:pt idx="64">
                    <c:v>13</c:v>
                  </c:pt>
                  <c:pt idx="65">
                    <c:v>14</c:v>
                  </c:pt>
                  <c:pt idx="66">
                    <c:v>15</c:v>
                  </c:pt>
                  <c:pt idx="67">
                    <c:v>16</c:v>
                  </c:pt>
                  <c:pt idx="68">
                    <c:v>17</c:v>
                  </c:pt>
                  <c:pt idx="69">
                    <c:v>18</c:v>
                  </c:pt>
                  <c:pt idx="70">
                    <c:v>19</c:v>
                  </c:pt>
                  <c:pt idx="71">
                    <c:v>20</c:v>
                  </c:pt>
                  <c:pt idx="72">
                    <c:v>21</c:v>
                  </c:pt>
                  <c:pt idx="73">
                    <c:v>22</c:v>
                  </c:pt>
                  <c:pt idx="74">
                    <c:v>23</c:v>
                  </c:pt>
                  <c:pt idx="75">
                    <c:v>24</c:v>
                  </c:pt>
                  <c:pt idx="76">
                    <c:v>25</c:v>
                  </c:pt>
                  <c:pt idx="77">
                    <c:v>26</c:v>
                  </c:pt>
                  <c:pt idx="78">
                    <c:v>27</c:v>
                  </c:pt>
                  <c:pt idx="79">
                    <c:v>28</c:v>
                  </c:pt>
                  <c:pt idx="80">
                    <c:v>29</c:v>
                  </c:pt>
                  <c:pt idx="81">
                    <c:v>30</c:v>
                  </c:pt>
                  <c:pt idx="82">
                    <c:v>31</c:v>
                  </c:pt>
                  <c:pt idx="83">
                    <c:v>32</c:v>
                  </c:pt>
                  <c:pt idx="84">
                    <c:v>33</c:v>
                  </c:pt>
                  <c:pt idx="85">
                    <c:v>34</c:v>
                  </c:pt>
                  <c:pt idx="86">
                    <c:v>35</c:v>
                  </c:pt>
                  <c:pt idx="87">
                    <c:v>36</c:v>
                  </c:pt>
                  <c:pt idx="88">
                    <c:v>37</c:v>
                  </c:pt>
                  <c:pt idx="89">
                    <c:v>38</c:v>
                  </c:pt>
                  <c:pt idx="90">
                    <c:v>39</c:v>
                  </c:pt>
                  <c:pt idx="91">
                    <c:v>40</c:v>
                  </c:pt>
                  <c:pt idx="92">
                    <c:v>41</c:v>
                  </c:pt>
                  <c:pt idx="93">
                    <c:v>42</c:v>
                  </c:pt>
                  <c:pt idx="94">
                    <c:v>43</c:v>
                  </c:pt>
                  <c:pt idx="95">
                    <c:v>44</c:v>
                  </c:pt>
                  <c:pt idx="96">
                    <c:v>45</c:v>
                  </c:pt>
                  <c:pt idx="97">
                    <c:v>46</c:v>
                  </c:pt>
                  <c:pt idx="98">
                    <c:v>47</c:v>
                  </c:pt>
                  <c:pt idx="99">
                    <c:v>48</c:v>
                  </c:pt>
                  <c:pt idx="100">
                    <c:v>49</c:v>
                  </c:pt>
                  <c:pt idx="101">
                    <c:v>50</c:v>
                  </c:pt>
                  <c:pt idx="102">
                    <c:v>51</c:v>
                  </c:pt>
                  <c:pt idx="104">
                    <c:v>1</c:v>
                  </c:pt>
                  <c:pt idx="105">
                    <c:v>2</c:v>
                  </c:pt>
                  <c:pt idx="106">
                    <c:v>3</c:v>
                  </c:pt>
                  <c:pt idx="107">
                    <c:v>4</c:v>
                  </c:pt>
                  <c:pt idx="108">
                    <c:v>5</c:v>
                  </c:pt>
                  <c:pt idx="109">
                    <c:v>6</c:v>
                  </c:pt>
                  <c:pt idx="110">
                    <c:v>7</c:v>
                  </c:pt>
                  <c:pt idx="111">
                    <c:v>8</c:v>
                  </c:pt>
                  <c:pt idx="112">
                    <c:v>9</c:v>
                  </c:pt>
                  <c:pt idx="113">
                    <c:v>10</c:v>
                  </c:pt>
                  <c:pt idx="114">
                    <c:v>11</c:v>
                  </c:pt>
                  <c:pt idx="115">
                    <c:v>12</c:v>
                  </c:pt>
                  <c:pt idx="116">
                    <c:v>13</c:v>
                  </c:pt>
                  <c:pt idx="117">
                    <c:v>14</c:v>
                  </c:pt>
                  <c:pt idx="118">
                    <c:v>15</c:v>
                  </c:pt>
                  <c:pt idx="119">
                    <c:v>16</c:v>
                  </c:pt>
                  <c:pt idx="120">
                    <c:v>17</c:v>
                  </c:pt>
                  <c:pt idx="121">
                    <c:v>18</c:v>
                  </c:pt>
                  <c:pt idx="122">
                    <c:v>19</c:v>
                  </c:pt>
                  <c:pt idx="123">
                    <c:v>20</c:v>
                  </c:pt>
                  <c:pt idx="124">
                    <c:v>21</c:v>
                  </c:pt>
                  <c:pt idx="125">
                    <c:v>22</c:v>
                  </c:pt>
                  <c:pt idx="126">
                    <c:v>23</c:v>
                  </c:pt>
                  <c:pt idx="127">
                    <c:v>24</c:v>
                  </c:pt>
                  <c:pt idx="128">
                    <c:v>25</c:v>
                  </c:pt>
                  <c:pt idx="129">
                    <c:v>26</c:v>
                  </c:pt>
                  <c:pt idx="130">
                    <c:v>27</c:v>
                  </c:pt>
                  <c:pt idx="131">
                    <c:v>28</c:v>
                  </c:pt>
                  <c:pt idx="132">
                    <c:v>29</c:v>
                  </c:pt>
                  <c:pt idx="133">
                    <c:v>30</c:v>
                  </c:pt>
                  <c:pt idx="134">
                    <c:v>31</c:v>
                  </c:pt>
                  <c:pt idx="135">
                    <c:v>32</c:v>
                  </c:pt>
                  <c:pt idx="136">
                    <c:v>33</c:v>
                  </c:pt>
                  <c:pt idx="137">
                    <c:v>34</c:v>
                  </c:pt>
                  <c:pt idx="138">
                    <c:v>35</c:v>
                  </c:pt>
                  <c:pt idx="139">
                    <c:v>36</c:v>
                  </c:pt>
                  <c:pt idx="140">
                    <c:v>37</c:v>
                  </c:pt>
                  <c:pt idx="141">
                    <c:v>38</c:v>
                  </c:pt>
                  <c:pt idx="142">
                    <c:v>39</c:v>
                  </c:pt>
                  <c:pt idx="143">
                    <c:v>40</c:v>
                  </c:pt>
                  <c:pt idx="144">
                    <c:v>41</c:v>
                  </c:pt>
                  <c:pt idx="145">
                    <c:v>42</c:v>
                  </c:pt>
                  <c:pt idx="146">
                    <c:v>43</c:v>
                  </c:pt>
                  <c:pt idx="147">
                    <c:v>44</c:v>
                  </c:pt>
                  <c:pt idx="148">
                    <c:v>45</c:v>
                  </c:pt>
                  <c:pt idx="149">
                    <c:v>46</c:v>
                  </c:pt>
                  <c:pt idx="150">
                    <c:v>47</c:v>
                  </c:pt>
                  <c:pt idx="151">
                    <c:v>48</c:v>
                  </c:pt>
                  <c:pt idx="152">
                    <c:v>49</c:v>
                  </c:pt>
                  <c:pt idx="153">
                    <c:v>50</c:v>
                  </c:pt>
                  <c:pt idx="154">
                    <c:v>51</c:v>
                  </c:pt>
                  <c:pt idx="155">
                    <c:v>52</c:v>
                  </c:pt>
                  <c:pt idx="157">
                    <c:v>1</c:v>
                  </c:pt>
                  <c:pt idx="158">
                    <c:v>2</c:v>
                  </c:pt>
                  <c:pt idx="159">
                    <c:v>3</c:v>
                  </c:pt>
                  <c:pt idx="160">
                    <c:v>4</c:v>
                  </c:pt>
                  <c:pt idx="161">
                    <c:v>5</c:v>
                  </c:pt>
                  <c:pt idx="162">
                    <c:v>6</c:v>
                  </c:pt>
                  <c:pt idx="163">
                    <c:v>7</c:v>
                  </c:pt>
                  <c:pt idx="164">
                    <c:v>8</c:v>
                  </c:pt>
                  <c:pt idx="165">
                    <c:v>9</c:v>
                  </c:pt>
                  <c:pt idx="166">
                    <c:v>10</c:v>
                  </c:pt>
                  <c:pt idx="167">
                    <c:v>11</c:v>
                  </c:pt>
                  <c:pt idx="168">
                    <c:v>12</c:v>
                  </c:pt>
                  <c:pt idx="169">
                    <c:v>13</c:v>
                  </c:pt>
                  <c:pt idx="170">
                    <c:v>14</c:v>
                  </c:pt>
                  <c:pt idx="171">
                    <c:v>15</c:v>
                  </c:pt>
                  <c:pt idx="172">
                    <c:v>16</c:v>
                  </c:pt>
                  <c:pt idx="173">
                    <c:v>17</c:v>
                  </c:pt>
                  <c:pt idx="174">
                    <c:v>18</c:v>
                  </c:pt>
                  <c:pt idx="175">
                    <c:v>19</c:v>
                  </c:pt>
                  <c:pt idx="176">
                    <c:v>20</c:v>
                  </c:pt>
                  <c:pt idx="177">
                    <c:v>21</c:v>
                  </c:pt>
                  <c:pt idx="178">
                    <c:v>22</c:v>
                  </c:pt>
                  <c:pt idx="179">
                    <c:v>23</c:v>
                  </c:pt>
                  <c:pt idx="180">
                    <c:v>24</c:v>
                  </c:pt>
                  <c:pt idx="181">
                    <c:v>25</c:v>
                  </c:pt>
                  <c:pt idx="182">
                    <c:v>26</c:v>
                  </c:pt>
                  <c:pt idx="183">
                    <c:v>27</c:v>
                  </c:pt>
                  <c:pt idx="184">
                    <c:v>28</c:v>
                  </c:pt>
                  <c:pt idx="185">
                    <c:v>29</c:v>
                  </c:pt>
                  <c:pt idx="186">
                    <c:v>30</c:v>
                  </c:pt>
                  <c:pt idx="187">
                    <c:v>31</c:v>
                  </c:pt>
                  <c:pt idx="188">
                    <c:v>32</c:v>
                  </c:pt>
                  <c:pt idx="189">
                    <c:v>33</c:v>
                  </c:pt>
                  <c:pt idx="190">
                    <c:v>34</c:v>
                  </c:pt>
                  <c:pt idx="191">
                    <c:v>35</c:v>
                  </c:pt>
                  <c:pt idx="192">
                    <c:v>36</c:v>
                  </c:pt>
                  <c:pt idx="193">
                    <c:v>37</c:v>
                  </c:pt>
                  <c:pt idx="194">
                    <c:v>38</c:v>
                  </c:pt>
                  <c:pt idx="195">
                    <c:v>39</c:v>
                  </c:pt>
                  <c:pt idx="196">
                    <c:v>40</c:v>
                  </c:pt>
                  <c:pt idx="197">
                    <c:v>41</c:v>
                  </c:pt>
                  <c:pt idx="198">
                    <c:v>42</c:v>
                  </c:pt>
                  <c:pt idx="199">
                    <c:v>43</c:v>
                  </c:pt>
                  <c:pt idx="200">
                    <c:v>44</c:v>
                  </c:pt>
                  <c:pt idx="201">
                    <c:v>45</c:v>
                  </c:pt>
                  <c:pt idx="202">
                    <c:v>46</c:v>
                  </c:pt>
                  <c:pt idx="203">
                    <c:v>47</c:v>
                  </c:pt>
                  <c:pt idx="204">
                    <c:v>48</c:v>
                  </c:pt>
                  <c:pt idx="205">
                    <c:v>49</c:v>
                  </c:pt>
                  <c:pt idx="206">
                    <c:v>50</c:v>
                  </c:pt>
                  <c:pt idx="207">
                    <c:v>51</c:v>
                  </c:pt>
                  <c:pt idx="208">
                    <c:v>52</c:v>
                  </c:pt>
                </c:lvl>
                <c:lvl>
                  <c:pt idx="0">
                    <c:v>2012</c:v>
                  </c:pt>
                  <c:pt idx="52">
                    <c:v>2013</c:v>
                  </c:pt>
                  <c:pt idx="104">
                    <c:v>2014</c:v>
                  </c:pt>
                  <c:pt idx="157">
                    <c:v>2015</c:v>
                  </c:pt>
                </c:lvl>
              </c:multiLvlStrCache>
            </c:multiLvlStrRef>
          </c:cat>
          <c:val>
            <c:numRef>
              <c:f>'Lab to ICD comparisons_bycentre'!$BA$5:$BA$213</c:f>
              <c:numCache>
                <c:formatCode>General</c:formatCode>
                <c:ptCount val="209"/>
                <c:pt idx="17">
                  <c:v>2</c:v>
                </c:pt>
                <c:pt idx="18">
                  <c:v>1</c:v>
                </c:pt>
                <c:pt idx="19">
                  <c:v>1</c:v>
                </c:pt>
                <c:pt idx="20">
                  <c:v>0</c:v>
                </c:pt>
                <c:pt idx="21">
                  <c:v>0</c:v>
                </c:pt>
                <c:pt idx="22">
                  <c:v>2</c:v>
                </c:pt>
                <c:pt idx="23">
                  <c:v>0</c:v>
                </c:pt>
                <c:pt idx="24">
                  <c:v>3</c:v>
                </c:pt>
                <c:pt idx="25">
                  <c:v>3</c:v>
                </c:pt>
                <c:pt idx="26">
                  <c:v>0</c:v>
                </c:pt>
                <c:pt idx="27">
                  <c:v>1</c:v>
                </c:pt>
                <c:pt idx="28">
                  <c:v>4</c:v>
                </c:pt>
                <c:pt idx="29">
                  <c:v>3</c:v>
                </c:pt>
                <c:pt idx="30">
                  <c:v>1</c:v>
                </c:pt>
                <c:pt idx="31">
                  <c:v>3</c:v>
                </c:pt>
                <c:pt idx="32">
                  <c:v>4</c:v>
                </c:pt>
                <c:pt idx="33">
                  <c:v>1</c:v>
                </c:pt>
                <c:pt idx="34">
                  <c:v>2</c:v>
                </c:pt>
                <c:pt idx="35">
                  <c:v>4</c:v>
                </c:pt>
                <c:pt idx="36">
                  <c:v>0</c:v>
                </c:pt>
                <c:pt idx="37">
                  <c:v>0</c:v>
                </c:pt>
                <c:pt idx="38">
                  <c:v>1</c:v>
                </c:pt>
                <c:pt idx="39">
                  <c:v>1</c:v>
                </c:pt>
                <c:pt idx="40">
                  <c:v>1</c:v>
                </c:pt>
                <c:pt idx="41">
                  <c:v>0</c:v>
                </c:pt>
                <c:pt idx="42">
                  <c:v>0</c:v>
                </c:pt>
                <c:pt idx="43">
                  <c:v>1</c:v>
                </c:pt>
                <c:pt idx="44">
                  <c:v>0</c:v>
                </c:pt>
                <c:pt idx="45">
                  <c:v>0</c:v>
                </c:pt>
                <c:pt idx="46">
                  <c:v>0</c:v>
                </c:pt>
                <c:pt idx="47">
                  <c:v>0</c:v>
                </c:pt>
                <c:pt idx="48">
                  <c:v>0</c:v>
                </c:pt>
                <c:pt idx="49">
                  <c:v>0</c:v>
                </c:pt>
                <c:pt idx="50">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1</c:v>
                </c:pt>
                <c:pt idx="67">
                  <c:v>1</c:v>
                </c:pt>
                <c:pt idx="68">
                  <c:v>1</c:v>
                </c:pt>
                <c:pt idx="69">
                  <c:v>1</c:v>
                </c:pt>
                <c:pt idx="70">
                  <c:v>2</c:v>
                </c:pt>
                <c:pt idx="71">
                  <c:v>2</c:v>
                </c:pt>
                <c:pt idx="72">
                  <c:v>0</c:v>
                </c:pt>
                <c:pt idx="73">
                  <c:v>0</c:v>
                </c:pt>
                <c:pt idx="74">
                  <c:v>1</c:v>
                </c:pt>
                <c:pt idx="75">
                  <c:v>3</c:v>
                </c:pt>
                <c:pt idx="76">
                  <c:v>4</c:v>
                </c:pt>
                <c:pt idx="77">
                  <c:v>3</c:v>
                </c:pt>
                <c:pt idx="78">
                  <c:v>0</c:v>
                </c:pt>
                <c:pt idx="79">
                  <c:v>5</c:v>
                </c:pt>
                <c:pt idx="80">
                  <c:v>2</c:v>
                </c:pt>
                <c:pt idx="81">
                  <c:v>0</c:v>
                </c:pt>
                <c:pt idx="82">
                  <c:v>1</c:v>
                </c:pt>
                <c:pt idx="83">
                  <c:v>1</c:v>
                </c:pt>
                <c:pt idx="84">
                  <c:v>0</c:v>
                </c:pt>
                <c:pt idx="85">
                  <c:v>2</c:v>
                </c:pt>
                <c:pt idx="86">
                  <c:v>0</c:v>
                </c:pt>
                <c:pt idx="87">
                  <c:v>1</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1</c:v>
                </c:pt>
                <c:pt idx="120">
                  <c:v>1</c:v>
                </c:pt>
                <c:pt idx="121">
                  <c:v>3</c:v>
                </c:pt>
                <c:pt idx="122">
                  <c:v>2</c:v>
                </c:pt>
                <c:pt idx="123">
                  <c:v>1</c:v>
                </c:pt>
                <c:pt idx="124">
                  <c:v>0</c:v>
                </c:pt>
                <c:pt idx="125">
                  <c:v>7</c:v>
                </c:pt>
                <c:pt idx="126">
                  <c:v>1</c:v>
                </c:pt>
                <c:pt idx="127">
                  <c:v>15</c:v>
                </c:pt>
                <c:pt idx="128">
                  <c:v>8</c:v>
                </c:pt>
                <c:pt idx="129">
                  <c:v>10</c:v>
                </c:pt>
                <c:pt idx="130">
                  <c:v>14</c:v>
                </c:pt>
                <c:pt idx="131">
                  <c:v>10</c:v>
                </c:pt>
                <c:pt idx="132">
                  <c:v>10</c:v>
                </c:pt>
                <c:pt idx="133">
                  <c:v>7</c:v>
                </c:pt>
                <c:pt idx="134">
                  <c:v>5</c:v>
                </c:pt>
                <c:pt idx="135">
                  <c:v>3</c:v>
                </c:pt>
                <c:pt idx="136">
                  <c:v>7</c:v>
                </c:pt>
                <c:pt idx="137">
                  <c:v>4</c:v>
                </c:pt>
                <c:pt idx="138">
                  <c:v>5</c:v>
                </c:pt>
                <c:pt idx="139">
                  <c:v>3</c:v>
                </c:pt>
                <c:pt idx="140">
                  <c:v>6</c:v>
                </c:pt>
                <c:pt idx="141">
                  <c:v>0</c:v>
                </c:pt>
                <c:pt idx="142">
                  <c:v>1</c:v>
                </c:pt>
                <c:pt idx="143">
                  <c:v>0</c:v>
                </c:pt>
                <c:pt idx="144">
                  <c:v>0</c:v>
                </c:pt>
                <c:pt idx="145">
                  <c:v>1</c:v>
                </c:pt>
                <c:pt idx="146">
                  <c:v>0</c:v>
                </c:pt>
                <c:pt idx="147">
                  <c:v>0</c:v>
                </c:pt>
                <c:pt idx="148">
                  <c:v>0</c:v>
                </c:pt>
                <c:pt idx="149">
                  <c:v>0</c:v>
                </c:pt>
                <c:pt idx="150">
                  <c:v>0</c:v>
                </c:pt>
                <c:pt idx="151">
                  <c:v>0</c:v>
                </c:pt>
                <c:pt idx="152">
                  <c:v>1</c:v>
                </c:pt>
                <c:pt idx="153">
                  <c:v>0</c:v>
                </c:pt>
                <c:pt idx="154">
                  <c:v>1</c:v>
                </c:pt>
                <c:pt idx="155">
                  <c:v>0</c:v>
                </c:pt>
                <c:pt idx="158">
                  <c:v>0</c:v>
                </c:pt>
                <c:pt idx="159">
                  <c:v>0</c:v>
                </c:pt>
                <c:pt idx="160">
                  <c:v>0</c:v>
                </c:pt>
                <c:pt idx="161">
                  <c:v>0</c:v>
                </c:pt>
                <c:pt idx="162">
                  <c:v>0</c:v>
                </c:pt>
                <c:pt idx="163">
                  <c:v>1</c:v>
                </c:pt>
                <c:pt idx="164">
                  <c:v>0</c:v>
                </c:pt>
                <c:pt idx="165">
                  <c:v>0</c:v>
                </c:pt>
                <c:pt idx="166">
                  <c:v>0</c:v>
                </c:pt>
                <c:pt idx="167">
                  <c:v>0</c:v>
                </c:pt>
                <c:pt idx="168">
                  <c:v>1</c:v>
                </c:pt>
                <c:pt idx="169">
                  <c:v>1</c:v>
                </c:pt>
                <c:pt idx="170">
                  <c:v>1</c:v>
                </c:pt>
                <c:pt idx="171">
                  <c:v>4</c:v>
                </c:pt>
                <c:pt idx="172">
                  <c:v>1</c:v>
                </c:pt>
                <c:pt idx="173">
                  <c:v>1</c:v>
                </c:pt>
                <c:pt idx="174">
                  <c:v>1</c:v>
                </c:pt>
                <c:pt idx="175">
                  <c:v>5</c:v>
                </c:pt>
                <c:pt idx="176">
                  <c:v>0</c:v>
                </c:pt>
                <c:pt idx="177">
                  <c:v>10</c:v>
                </c:pt>
                <c:pt idx="178">
                  <c:v>0</c:v>
                </c:pt>
                <c:pt idx="179">
                  <c:v>5</c:v>
                </c:pt>
                <c:pt idx="180">
                  <c:v>9</c:v>
                </c:pt>
                <c:pt idx="181">
                  <c:v>4</c:v>
                </c:pt>
                <c:pt idx="182">
                  <c:v>11</c:v>
                </c:pt>
                <c:pt idx="183">
                  <c:v>7</c:v>
                </c:pt>
                <c:pt idx="184">
                  <c:v>13</c:v>
                </c:pt>
                <c:pt idx="185">
                  <c:v>6</c:v>
                </c:pt>
                <c:pt idx="186">
                  <c:v>5</c:v>
                </c:pt>
                <c:pt idx="187">
                  <c:v>9</c:v>
                </c:pt>
                <c:pt idx="188">
                  <c:v>6</c:v>
                </c:pt>
                <c:pt idx="189">
                  <c:v>4</c:v>
                </c:pt>
                <c:pt idx="190">
                  <c:v>4</c:v>
                </c:pt>
                <c:pt idx="191">
                  <c:v>5</c:v>
                </c:pt>
                <c:pt idx="192">
                  <c:v>2</c:v>
                </c:pt>
                <c:pt idx="193">
                  <c:v>0</c:v>
                </c:pt>
                <c:pt idx="194">
                  <c:v>0</c:v>
                </c:pt>
                <c:pt idx="195">
                  <c:v>1</c:v>
                </c:pt>
                <c:pt idx="196">
                  <c:v>3</c:v>
                </c:pt>
                <c:pt idx="197">
                  <c:v>0</c:v>
                </c:pt>
                <c:pt idx="198">
                  <c:v>1</c:v>
                </c:pt>
                <c:pt idx="199">
                  <c:v>1</c:v>
                </c:pt>
                <c:pt idx="200">
                  <c:v>0</c:v>
                </c:pt>
                <c:pt idx="201">
                  <c:v>0</c:v>
                </c:pt>
                <c:pt idx="202">
                  <c:v>0</c:v>
                </c:pt>
                <c:pt idx="203">
                  <c:v>0</c:v>
                </c:pt>
                <c:pt idx="204">
                  <c:v>0</c:v>
                </c:pt>
                <c:pt idx="205">
                  <c:v>0</c:v>
                </c:pt>
                <c:pt idx="206">
                  <c:v>0</c:v>
                </c:pt>
                <c:pt idx="207">
                  <c:v>0</c:v>
                </c:pt>
                <c:pt idx="208">
                  <c:v>1</c:v>
                </c:pt>
              </c:numCache>
            </c:numRef>
          </c:val>
          <c:extLst>
            <c:ext xmlns:c16="http://schemas.microsoft.com/office/drawing/2014/chart" uri="{C3380CC4-5D6E-409C-BE32-E72D297353CC}">
              <c16:uniqueId val="{00000002-70B9-4C92-AD91-133C3AF6E5A8}"/>
            </c:ext>
          </c:extLst>
        </c:ser>
        <c:ser>
          <c:idx val="4"/>
          <c:order val="3"/>
          <c:tx>
            <c:strRef>
              <c:f>'Lab to ICD comparisons_bycentre'!$BB$3:$BB$4</c:f>
              <c:strCache>
                <c:ptCount val="2"/>
                <c:pt idx="0">
                  <c:v>Non RSV specified non-respiratory clinical code</c:v>
                </c:pt>
              </c:strCache>
            </c:strRef>
          </c:tx>
          <c:spPr>
            <a:solidFill>
              <a:schemeClr val="bg2">
                <a:lumMod val="90000"/>
              </a:schemeClr>
            </a:solidFill>
            <a:ln>
              <a:noFill/>
            </a:ln>
            <a:effectLst/>
          </c:spPr>
          <c:cat>
            <c:multiLvlStrRef>
              <c:f>'Lab to ICD comparisons_bycentre'!$AW$5:$AX$213</c:f>
              <c:multiLvlStrCache>
                <c:ptCount val="20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2">
                    <c:v>1</c:v>
                  </c:pt>
                  <c:pt idx="53">
                    <c:v>2</c:v>
                  </c:pt>
                  <c:pt idx="54">
                    <c:v>3</c:v>
                  </c:pt>
                  <c:pt idx="55">
                    <c:v>4</c:v>
                  </c:pt>
                  <c:pt idx="56">
                    <c:v>5</c:v>
                  </c:pt>
                  <c:pt idx="57">
                    <c:v>6</c:v>
                  </c:pt>
                  <c:pt idx="58">
                    <c:v>7</c:v>
                  </c:pt>
                  <c:pt idx="59">
                    <c:v>8</c:v>
                  </c:pt>
                  <c:pt idx="60">
                    <c:v>9</c:v>
                  </c:pt>
                  <c:pt idx="61">
                    <c:v>10</c:v>
                  </c:pt>
                  <c:pt idx="62">
                    <c:v>11</c:v>
                  </c:pt>
                  <c:pt idx="63">
                    <c:v>12</c:v>
                  </c:pt>
                  <c:pt idx="64">
                    <c:v>13</c:v>
                  </c:pt>
                  <c:pt idx="65">
                    <c:v>14</c:v>
                  </c:pt>
                  <c:pt idx="66">
                    <c:v>15</c:v>
                  </c:pt>
                  <c:pt idx="67">
                    <c:v>16</c:v>
                  </c:pt>
                  <c:pt idx="68">
                    <c:v>17</c:v>
                  </c:pt>
                  <c:pt idx="69">
                    <c:v>18</c:v>
                  </c:pt>
                  <c:pt idx="70">
                    <c:v>19</c:v>
                  </c:pt>
                  <c:pt idx="71">
                    <c:v>20</c:v>
                  </c:pt>
                  <c:pt idx="72">
                    <c:v>21</c:v>
                  </c:pt>
                  <c:pt idx="73">
                    <c:v>22</c:v>
                  </c:pt>
                  <c:pt idx="74">
                    <c:v>23</c:v>
                  </c:pt>
                  <c:pt idx="75">
                    <c:v>24</c:v>
                  </c:pt>
                  <c:pt idx="76">
                    <c:v>25</c:v>
                  </c:pt>
                  <c:pt idx="77">
                    <c:v>26</c:v>
                  </c:pt>
                  <c:pt idx="78">
                    <c:v>27</c:v>
                  </c:pt>
                  <c:pt idx="79">
                    <c:v>28</c:v>
                  </c:pt>
                  <c:pt idx="80">
                    <c:v>29</c:v>
                  </c:pt>
                  <c:pt idx="81">
                    <c:v>30</c:v>
                  </c:pt>
                  <c:pt idx="82">
                    <c:v>31</c:v>
                  </c:pt>
                  <c:pt idx="83">
                    <c:v>32</c:v>
                  </c:pt>
                  <c:pt idx="84">
                    <c:v>33</c:v>
                  </c:pt>
                  <c:pt idx="85">
                    <c:v>34</c:v>
                  </c:pt>
                  <c:pt idx="86">
                    <c:v>35</c:v>
                  </c:pt>
                  <c:pt idx="87">
                    <c:v>36</c:v>
                  </c:pt>
                  <c:pt idx="88">
                    <c:v>37</c:v>
                  </c:pt>
                  <c:pt idx="89">
                    <c:v>38</c:v>
                  </c:pt>
                  <c:pt idx="90">
                    <c:v>39</c:v>
                  </c:pt>
                  <c:pt idx="91">
                    <c:v>40</c:v>
                  </c:pt>
                  <c:pt idx="92">
                    <c:v>41</c:v>
                  </c:pt>
                  <c:pt idx="93">
                    <c:v>42</c:v>
                  </c:pt>
                  <c:pt idx="94">
                    <c:v>43</c:v>
                  </c:pt>
                  <c:pt idx="95">
                    <c:v>44</c:v>
                  </c:pt>
                  <c:pt idx="96">
                    <c:v>45</c:v>
                  </c:pt>
                  <c:pt idx="97">
                    <c:v>46</c:v>
                  </c:pt>
                  <c:pt idx="98">
                    <c:v>47</c:v>
                  </c:pt>
                  <c:pt idx="99">
                    <c:v>48</c:v>
                  </c:pt>
                  <c:pt idx="100">
                    <c:v>49</c:v>
                  </c:pt>
                  <c:pt idx="101">
                    <c:v>50</c:v>
                  </c:pt>
                  <c:pt idx="102">
                    <c:v>51</c:v>
                  </c:pt>
                  <c:pt idx="104">
                    <c:v>1</c:v>
                  </c:pt>
                  <c:pt idx="105">
                    <c:v>2</c:v>
                  </c:pt>
                  <c:pt idx="106">
                    <c:v>3</c:v>
                  </c:pt>
                  <c:pt idx="107">
                    <c:v>4</c:v>
                  </c:pt>
                  <c:pt idx="108">
                    <c:v>5</c:v>
                  </c:pt>
                  <c:pt idx="109">
                    <c:v>6</c:v>
                  </c:pt>
                  <c:pt idx="110">
                    <c:v>7</c:v>
                  </c:pt>
                  <c:pt idx="111">
                    <c:v>8</c:v>
                  </c:pt>
                  <c:pt idx="112">
                    <c:v>9</c:v>
                  </c:pt>
                  <c:pt idx="113">
                    <c:v>10</c:v>
                  </c:pt>
                  <c:pt idx="114">
                    <c:v>11</c:v>
                  </c:pt>
                  <c:pt idx="115">
                    <c:v>12</c:v>
                  </c:pt>
                  <c:pt idx="116">
                    <c:v>13</c:v>
                  </c:pt>
                  <c:pt idx="117">
                    <c:v>14</c:v>
                  </c:pt>
                  <c:pt idx="118">
                    <c:v>15</c:v>
                  </c:pt>
                  <c:pt idx="119">
                    <c:v>16</c:v>
                  </c:pt>
                  <c:pt idx="120">
                    <c:v>17</c:v>
                  </c:pt>
                  <c:pt idx="121">
                    <c:v>18</c:v>
                  </c:pt>
                  <c:pt idx="122">
                    <c:v>19</c:v>
                  </c:pt>
                  <c:pt idx="123">
                    <c:v>20</c:v>
                  </c:pt>
                  <c:pt idx="124">
                    <c:v>21</c:v>
                  </c:pt>
                  <c:pt idx="125">
                    <c:v>22</c:v>
                  </c:pt>
                  <c:pt idx="126">
                    <c:v>23</c:v>
                  </c:pt>
                  <c:pt idx="127">
                    <c:v>24</c:v>
                  </c:pt>
                  <c:pt idx="128">
                    <c:v>25</c:v>
                  </c:pt>
                  <c:pt idx="129">
                    <c:v>26</c:v>
                  </c:pt>
                  <c:pt idx="130">
                    <c:v>27</c:v>
                  </c:pt>
                  <c:pt idx="131">
                    <c:v>28</c:v>
                  </c:pt>
                  <c:pt idx="132">
                    <c:v>29</c:v>
                  </c:pt>
                  <c:pt idx="133">
                    <c:v>30</c:v>
                  </c:pt>
                  <c:pt idx="134">
                    <c:v>31</c:v>
                  </c:pt>
                  <c:pt idx="135">
                    <c:v>32</c:v>
                  </c:pt>
                  <c:pt idx="136">
                    <c:v>33</c:v>
                  </c:pt>
                  <c:pt idx="137">
                    <c:v>34</c:v>
                  </c:pt>
                  <c:pt idx="138">
                    <c:v>35</c:v>
                  </c:pt>
                  <c:pt idx="139">
                    <c:v>36</c:v>
                  </c:pt>
                  <c:pt idx="140">
                    <c:v>37</c:v>
                  </c:pt>
                  <c:pt idx="141">
                    <c:v>38</c:v>
                  </c:pt>
                  <c:pt idx="142">
                    <c:v>39</c:v>
                  </c:pt>
                  <c:pt idx="143">
                    <c:v>40</c:v>
                  </c:pt>
                  <c:pt idx="144">
                    <c:v>41</c:v>
                  </c:pt>
                  <c:pt idx="145">
                    <c:v>42</c:v>
                  </c:pt>
                  <c:pt idx="146">
                    <c:v>43</c:v>
                  </c:pt>
                  <c:pt idx="147">
                    <c:v>44</c:v>
                  </c:pt>
                  <c:pt idx="148">
                    <c:v>45</c:v>
                  </c:pt>
                  <c:pt idx="149">
                    <c:v>46</c:v>
                  </c:pt>
                  <c:pt idx="150">
                    <c:v>47</c:v>
                  </c:pt>
                  <c:pt idx="151">
                    <c:v>48</c:v>
                  </c:pt>
                  <c:pt idx="152">
                    <c:v>49</c:v>
                  </c:pt>
                  <c:pt idx="153">
                    <c:v>50</c:v>
                  </c:pt>
                  <c:pt idx="154">
                    <c:v>51</c:v>
                  </c:pt>
                  <c:pt idx="155">
                    <c:v>52</c:v>
                  </c:pt>
                  <c:pt idx="157">
                    <c:v>1</c:v>
                  </c:pt>
                  <c:pt idx="158">
                    <c:v>2</c:v>
                  </c:pt>
                  <c:pt idx="159">
                    <c:v>3</c:v>
                  </c:pt>
                  <c:pt idx="160">
                    <c:v>4</c:v>
                  </c:pt>
                  <c:pt idx="161">
                    <c:v>5</c:v>
                  </c:pt>
                  <c:pt idx="162">
                    <c:v>6</c:v>
                  </c:pt>
                  <c:pt idx="163">
                    <c:v>7</c:v>
                  </c:pt>
                  <c:pt idx="164">
                    <c:v>8</c:v>
                  </c:pt>
                  <c:pt idx="165">
                    <c:v>9</c:v>
                  </c:pt>
                  <c:pt idx="166">
                    <c:v>10</c:v>
                  </c:pt>
                  <c:pt idx="167">
                    <c:v>11</c:v>
                  </c:pt>
                  <c:pt idx="168">
                    <c:v>12</c:v>
                  </c:pt>
                  <c:pt idx="169">
                    <c:v>13</c:v>
                  </c:pt>
                  <c:pt idx="170">
                    <c:v>14</c:v>
                  </c:pt>
                  <c:pt idx="171">
                    <c:v>15</c:v>
                  </c:pt>
                  <c:pt idx="172">
                    <c:v>16</c:v>
                  </c:pt>
                  <c:pt idx="173">
                    <c:v>17</c:v>
                  </c:pt>
                  <c:pt idx="174">
                    <c:v>18</c:v>
                  </c:pt>
                  <c:pt idx="175">
                    <c:v>19</c:v>
                  </c:pt>
                  <c:pt idx="176">
                    <c:v>20</c:v>
                  </c:pt>
                  <c:pt idx="177">
                    <c:v>21</c:v>
                  </c:pt>
                  <c:pt idx="178">
                    <c:v>22</c:v>
                  </c:pt>
                  <c:pt idx="179">
                    <c:v>23</c:v>
                  </c:pt>
                  <c:pt idx="180">
                    <c:v>24</c:v>
                  </c:pt>
                  <c:pt idx="181">
                    <c:v>25</c:v>
                  </c:pt>
                  <c:pt idx="182">
                    <c:v>26</c:v>
                  </c:pt>
                  <c:pt idx="183">
                    <c:v>27</c:v>
                  </c:pt>
                  <c:pt idx="184">
                    <c:v>28</c:v>
                  </c:pt>
                  <c:pt idx="185">
                    <c:v>29</c:v>
                  </c:pt>
                  <c:pt idx="186">
                    <c:v>30</c:v>
                  </c:pt>
                  <c:pt idx="187">
                    <c:v>31</c:v>
                  </c:pt>
                  <c:pt idx="188">
                    <c:v>32</c:v>
                  </c:pt>
                  <c:pt idx="189">
                    <c:v>33</c:v>
                  </c:pt>
                  <c:pt idx="190">
                    <c:v>34</c:v>
                  </c:pt>
                  <c:pt idx="191">
                    <c:v>35</c:v>
                  </c:pt>
                  <c:pt idx="192">
                    <c:v>36</c:v>
                  </c:pt>
                  <c:pt idx="193">
                    <c:v>37</c:v>
                  </c:pt>
                  <c:pt idx="194">
                    <c:v>38</c:v>
                  </c:pt>
                  <c:pt idx="195">
                    <c:v>39</c:v>
                  </c:pt>
                  <c:pt idx="196">
                    <c:v>40</c:v>
                  </c:pt>
                  <c:pt idx="197">
                    <c:v>41</c:v>
                  </c:pt>
                  <c:pt idx="198">
                    <c:v>42</c:v>
                  </c:pt>
                  <c:pt idx="199">
                    <c:v>43</c:v>
                  </c:pt>
                  <c:pt idx="200">
                    <c:v>44</c:v>
                  </c:pt>
                  <c:pt idx="201">
                    <c:v>45</c:v>
                  </c:pt>
                  <c:pt idx="202">
                    <c:v>46</c:v>
                  </c:pt>
                  <c:pt idx="203">
                    <c:v>47</c:v>
                  </c:pt>
                  <c:pt idx="204">
                    <c:v>48</c:v>
                  </c:pt>
                  <c:pt idx="205">
                    <c:v>49</c:v>
                  </c:pt>
                  <c:pt idx="206">
                    <c:v>50</c:v>
                  </c:pt>
                  <c:pt idx="207">
                    <c:v>51</c:v>
                  </c:pt>
                  <c:pt idx="208">
                    <c:v>52</c:v>
                  </c:pt>
                </c:lvl>
                <c:lvl>
                  <c:pt idx="0">
                    <c:v>2012</c:v>
                  </c:pt>
                  <c:pt idx="52">
                    <c:v>2013</c:v>
                  </c:pt>
                  <c:pt idx="104">
                    <c:v>2014</c:v>
                  </c:pt>
                  <c:pt idx="157">
                    <c:v>2015</c:v>
                  </c:pt>
                </c:lvl>
              </c:multiLvlStrCache>
            </c:multiLvlStrRef>
          </c:cat>
          <c:val>
            <c:numRef>
              <c:f>'Lab to ICD comparisons_bycentre'!$BB$5:$BB$213</c:f>
              <c:numCache>
                <c:formatCode>General</c:formatCode>
                <c:ptCount val="209"/>
                <c:pt idx="17">
                  <c:v>0</c:v>
                </c:pt>
                <c:pt idx="18">
                  <c:v>0</c:v>
                </c:pt>
                <c:pt idx="19">
                  <c:v>0</c:v>
                </c:pt>
                <c:pt idx="20">
                  <c:v>0</c:v>
                </c:pt>
                <c:pt idx="21">
                  <c:v>0</c:v>
                </c:pt>
                <c:pt idx="22">
                  <c:v>0</c:v>
                </c:pt>
                <c:pt idx="23">
                  <c:v>1</c:v>
                </c:pt>
                <c:pt idx="24">
                  <c:v>2</c:v>
                </c:pt>
                <c:pt idx="25">
                  <c:v>0</c:v>
                </c:pt>
                <c:pt idx="26">
                  <c:v>0</c:v>
                </c:pt>
                <c:pt idx="27">
                  <c:v>2</c:v>
                </c:pt>
                <c:pt idx="28">
                  <c:v>0</c:v>
                </c:pt>
                <c:pt idx="29">
                  <c:v>0</c:v>
                </c:pt>
                <c:pt idx="30">
                  <c:v>0</c:v>
                </c:pt>
                <c:pt idx="31">
                  <c:v>0</c:v>
                </c:pt>
                <c:pt idx="32">
                  <c:v>0</c:v>
                </c:pt>
                <c:pt idx="33">
                  <c:v>2</c:v>
                </c:pt>
                <c:pt idx="34">
                  <c:v>0</c:v>
                </c:pt>
                <c:pt idx="35">
                  <c:v>1</c:v>
                </c:pt>
                <c:pt idx="36">
                  <c:v>0</c:v>
                </c:pt>
                <c:pt idx="37">
                  <c:v>1</c:v>
                </c:pt>
                <c:pt idx="38">
                  <c:v>0</c:v>
                </c:pt>
                <c:pt idx="39">
                  <c:v>0</c:v>
                </c:pt>
                <c:pt idx="40">
                  <c:v>0</c:v>
                </c:pt>
                <c:pt idx="41">
                  <c:v>0</c:v>
                </c:pt>
                <c:pt idx="42">
                  <c:v>0</c:v>
                </c:pt>
                <c:pt idx="43">
                  <c:v>0</c:v>
                </c:pt>
                <c:pt idx="44">
                  <c:v>0</c:v>
                </c:pt>
                <c:pt idx="45">
                  <c:v>0</c:v>
                </c:pt>
                <c:pt idx="46">
                  <c:v>0</c:v>
                </c:pt>
                <c:pt idx="47">
                  <c:v>0</c:v>
                </c:pt>
                <c:pt idx="48">
                  <c:v>0</c:v>
                </c:pt>
                <c:pt idx="49">
                  <c:v>0</c:v>
                </c:pt>
                <c:pt idx="50">
                  <c:v>0</c:v>
                </c:pt>
                <c:pt idx="52">
                  <c:v>0</c:v>
                </c:pt>
                <c:pt idx="53">
                  <c:v>0</c:v>
                </c:pt>
                <c:pt idx="54">
                  <c:v>0</c:v>
                </c:pt>
                <c:pt idx="55">
                  <c:v>0</c:v>
                </c:pt>
                <c:pt idx="56">
                  <c:v>0</c:v>
                </c:pt>
                <c:pt idx="57">
                  <c:v>0</c:v>
                </c:pt>
                <c:pt idx="58">
                  <c:v>0</c:v>
                </c:pt>
                <c:pt idx="59">
                  <c:v>0</c:v>
                </c:pt>
                <c:pt idx="60">
                  <c:v>0</c:v>
                </c:pt>
                <c:pt idx="61">
                  <c:v>0</c:v>
                </c:pt>
                <c:pt idx="62">
                  <c:v>0</c:v>
                </c:pt>
                <c:pt idx="63">
                  <c:v>0</c:v>
                </c:pt>
                <c:pt idx="64">
                  <c:v>1</c:v>
                </c:pt>
                <c:pt idx="65">
                  <c:v>0</c:v>
                </c:pt>
                <c:pt idx="66">
                  <c:v>1</c:v>
                </c:pt>
                <c:pt idx="67">
                  <c:v>0</c:v>
                </c:pt>
                <c:pt idx="68">
                  <c:v>0</c:v>
                </c:pt>
                <c:pt idx="69">
                  <c:v>0</c:v>
                </c:pt>
                <c:pt idx="70">
                  <c:v>0</c:v>
                </c:pt>
                <c:pt idx="71">
                  <c:v>0</c:v>
                </c:pt>
                <c:pt idx="72">
                  <c:v>1</c:v>
                </c:pt>
                <c:pt idx="73">
                  <c:v>0</c:v>
                </c:pt>
                <c:pt idx="74">
                  <c:v>0</c:v>
                </c:pt>
                <c:pt idx="75">
                  <c:v>0</c:v>
                </c:pt>
                <c:pt idx="76">
                  <c:v>0</c:v>
                </c:pt>
                <c:pt idx="77">
                  <c:v>0</c:v>
                </c:pt>
                <c:pt idx="78">
                  <c:v>0</c:v>
                </c:pt>
                <c:pt idx="79">
                  <c:v>0</c:v>
                </c:pt>
                <c:pt idx="80">
                  <c:v>0</c:v>
                </c:pt>
                <c:pt idx="81">
                  <c:v>0</c:v>
                </c:pt>
                <c:pt idx="82">
                  <c:v>0</c:v>
                </c:pt>
                <c:pt idx="83">
                  <c:v>0</c:v>
                </c:pt>
                <c:pt idx="84">
                  <c:v>0</c:v>
                </c:pt>
                <c:pt idx="85">
                  <c:v>1</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4">
                  <c:v>0</c:v>
                </c:pt>
                <c:pt idx="105">
                  <c:v>1</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3</c:v>
                </c:pt>
                <c:pt idx="128">
                  <c:v>1</c:v>
                </c:pt>
                <c:pt idx="129">
                  <c:v>0</c:v>
                </c:pt>
                <c:pt idx="130">
                  <c:v>2</c:v>
                </c:pt>
                <c:pt idx="131">
                  <c:v>0</c:v>
                </c:pt>
                <c:pt idx="132">
                  <c:v>1</c:v>
                </c:pt>
                <c:pt idx="133">
                  <c:v>0</c:v>
                </c:pt>
                <c:pt idx="134">
                  <c:v>0</c:v>
                </c:pt>
                <c:pt idx="135">
                  <c:v>0</c:v>
                </c:pt>
                <c:pt idx="136">
                  <c:v>1</c:v>
                </c:pt>
                <c:pt idx="137">
                  <c:v>0</c:v>
                </c:pt>
                <c:pt idx="138">
                  <c:v>0</c:v>
                </c:pt>
                <c:pt idx="139">
                  <c:v>1</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1</c:v>
                </c:pt>
                <c:pt idx="173">
                  <c:v>0</c:v>
                </c:pt>
                <c:pt idx="174">
                  <c:v>0</c:v>
                </c:pt>
                <c:pt idx="175">
                  <c:v>0</c:v>
                </c:pt>
                <c:pt idx="176">
                  <c:v>0</c:v>
                </c:pt>
                <c:pt idx="177">
                  <c:v>0</c:v>
                </c:pt>
                <c:pt idx="178">
                  <c:v>1</c:v>
                </c:pt>
                <c:pt idx="179">
                  <c:v>0</c:v>
                </c:pt>
                <c:pt idx="180">
                  <c:v>0</c:v>
                </c:pt>
                <c:pt idx="181">
                  <c:v>1</c:v>
                </c:pt>
                <c:pt idx="182">
                  <c:v>0</c:v>
                </c:pt>
                <c:pt idx="183">
                  <c:v>0</c:v>
                </c:pt>
                <c:pt idx="184">
                  <c:v>0</c:v>
                </c:pt>
                <c:pt idx="185">
                  <c:v>0</c:v>
                </c:pt>
                <c:pt idx="186">
                  <c:v>0</c:v>
                </c:pt>
                <c:pt idx="187">
                  <c:v>0</c:v>
                </c:pt>
                <c:pt idx="188">
                  <c:v>0</c:v>
                </c:pt>
                <c:pt idx="189">
                  <c:v>1</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numCache>
            </c:numRef>
          </c:val>
          <c:extLst>
            <c:ext xmlns:c16="http://schemas.microsoft.com/office/drawing/2014/chart" uri="{C3380CC4-5D6E-409C-BE32-E72D297353CC}">
              <c16:uniqueId val="{00000003-70B9-4C92-AD91-133C3AF6E5A8}"/>
            </c:ext>
          </c:extLst>
        </c:ser>
        <c:dLbls>
          <c:showLegendKey val="0"/>
          <c:showVal val="0"/>
          <c:showCatName val="0"/>
          <c:showSerName val="0"/>
          <c:showPercent val="0"/>
          <c:showBubbleSize val="0"/>
        </c:dLbls>
        <c:axId val="118543488"/>
        <c:axId val="118545024"/>
      </c:areaChart>
      <c:catAx>
        <c:axId val="11854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545024"/>
        <c:crosses val="autoZero"/>
        <c:auto val="1"/>
        <c:lblAlgn val="ctr"/>
        <c:lblOffset val="100"/>
        <c:noMultiLvlLbl val="0"/>
      </c:catAx>
      <c:valAx>
        <c:axId val="118545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543488"/>
        <c:crosses val="autoZero"/>
        <c:crossBetween val="midCat"/>
      </c:valAx>
      <c:spPr>
        <a:noFill/>
        <a:ln>
          <a:noFill/>
        </a:ln>
        <a:effectLst/>
      </c:spPr>
    </c:plotArea>
    <c:legend>
      <c:legendPos val="t"/>
      <c:layout>
        <c:manualLayout>
          <c:xMode val="edge"/>
          <c:yMode val="edge"/>
          <c:x val="0.34356938385076136"/>
          <c:y val="0.10716703127501125"/>
          <c:w val="0.32202069224703112"/>
          <c:h val="0.17383121005880295"/>
        </c:manualLayout>
      </c:layout>
      <c:overlay val="1"/>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SARI</a:t>
            </a:r>
          </a:p>
        </c:rich>
      </c:tx>
      <c:layout/>
      <c:overlay val="0"/>
      <c:spPr>
        <a:noFill/>
        <a:ln>
          <a:noFill/>
        </a:ln>
        <a:effectLst/>
      </c:spPr>
    </c:title>
    <c:autoTitleDeleted val="0"/>
    <c:plotArea>
      <c:layout/>
      <c:areaChart>
        <c:grouping val="standard"/>
        <c:varyColors val="0"/>
        <c:ser>
          <c:idx val="1"/>
          <c:order val="0"/>
          <c:tx>
            <c:strRef>
              <c:f>'Lab to ICD comparisons_by sari'!$AS$3:$AS$4</c:f>
              <c:strCache>
                <c:ptCount val="2"/>
                <c:pt idx="0">
                  <c:v>RSV (lab confirmed)</c:v>
                </c:pt>
              </c:strCache>
            </c:strRef>
          </c:tx>
          <c:spPr>
            <a:solidFill>
              <a:sysClr val="window" lastClr="FFFFFF"/>
            </a:solidFill>
            <a:ln>
              <a:solidFill>
                <a:sysClr val="windowText" lastClr="000000"/>
              </a:solidFill>
            </a:ln>
            <a:effectLst/>
          </c:spPr>
          <c:cat>
            <c:multiLvlStrRef>
              <c:f>'Lab to ICD comparisons_by sari'!$AQ$5:$AR$213</c:f>
              <c:multiLvlStrCache>
                <c:ptCount val="20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2">
                    <c:v>1</c:v>
                  </c:pt>
                  <c:pt idx="53">
                    <c:v>2</c:v>
                  </c:pt>
                  <c:pt idx="54">
                    <c:v>3</c:v>
                  </c:pt>
                  <c:pt idx="55">
                    <c:v>4</c:v>
                  </c:pt>
                  <c:pt idx="56">
                    <c:v>5</c:v>
                  </c:pt>
                  <c:pt idx="57">
                    <c:v>6</c:v>
                  </c:pt>
                  <c:pt idx="58">
                    <c:v>7</c:v>
                  </c:pt>
                  <c:pt idx="59">
                    <c:v>8</c:v>
                  </c:pt>
                  <c:pt idx="60">
                    <c:v>9</c:v>
                  </c:pt>
                  <c:pt idx="61">
                    <c:v>10</c:v>
                  </c:pt>
                  <c:pt idx="62">
                    <c:v>11</c:v>
                  </c:pt>
                  <c:pt idx="63">
                    <c:v>12</c:v>
                  </c:pt>
                  <c:pt idx="64">
                    <c:v>13</c:v>
                  </c:pt>
                  <c:pt idx="65">
                    <c:v>14</c:v>
                  </c:pt>
                  <c:pt idx="66">
                    <c:v>15</c:v>
                  </c:pt>
                  <c:pt idx="67">
                    <c:v>16</c:v>
                  </c:pt>
                  <c:pt idx="68">
                    <c:v>17</c:v>
                  </c:pt>
                  <c:pt idx="69">
                    <c:v>18</c:v>
                  </c:pt>
                  <c:pt idx="70">
                    <c:v>19</c:v>
                  </c:pt>
                  <c:pt idx="71">
                    <c:v>20</c:v>
                  </c:pt>
                  <c:pt idx="72">
                    <c:v>21</c:v>
                  </c:pt>
                  <c:pt idx="73">
                    <c:v>22</c:v>
                  </c:pt>
                  <c:pt idx="74">
                    <c:v>23</c:v>
                  </c:pt>
                  <c:pt idx="75">
                    <c:v>24</c:v>
                  </c:pt>
                  <c:pt idx="76">
                    <c:v>25</c:v>
                  </c:pt>
                  <c:pt idx="77">
                    <c:v>26</c:v>
                  </c:pt>
                  <c:pt idx="78">
                    <c:v>27</c:v>
                  </c:pt>
                  <c:pt idx="79">
                    <c:v>28</c:v>
                  </c:pt>
                  <c:pt idx="80">
                    <c:v>29</c:v>
                  </c:pt>
                  <c:pt idx="81">
                    <c:v>30</c:v>
                  </c:pt>
                  <c:pt idx="82">
                    <c:v>31</c:v>
                  </c:pt>
                  <c:pt idx="83">
                    <c:v>32</c:v>
                  </c:pt>
                  <c:pt idx="84">
                    <c:v>33</c:v>
                  </c:pt>
                  <c:pt idx="85">
                    <c:v>34</c:v>
                  </c:pt>
                  <c:pt idx="86">
                    <c:v>35</c:v>
                  </c:pt>
                  <c:pt idx="87">
                    <c:v>36</c:v>
                  </c:pt>
                  <c:pt idx="88">
                    <c:v>37</c:v>
                  </c:pt>
                  <c:pt idx="89">
                    <c:v>38</c:v>
                  </c:pt>
                  <c:pt idx="90">
                    <c:v>39</c:v>
                  </c:pt>
                  <c:pt idx="91">
                    <c:v>40</c:v>
                  </c:pt>
                  <c:pt idx="92">
                    <c:v>41</c:v>
                  </c:pt>
                  <c:pt idx="93">
                    <c:v>42</c:v>
                  </c:pt>
                  <c:pt idx="94">
                    <c:v>43</c:v>
                  </c:pt>
                  <c:pt idx="95">
                    <c:v>44</c:v>
                  </c:pt>
                  <c:pt idx="96">
                    <c:v>45</c:v>
                  </c:pt>
                  <c:pt idx="97">
                    <c:v>46</c:v>
                  </c:pt>
                  <c:pt idx="98">
                    <c:v>47</c:v>
                  </c:pt>
                  <c:pt idx="99">
                    <c:v>48</c:v>
                  </c:pt>
                  <c:pt idx="100">
                    <c:v>49</c:v>
                  </c:pt>
                  <c:pt idx="101">
                    <c:v>50</c:v>
                  </c:pt>
                  <c:pt idx="102">
                    <c:v>51</c:v>
                  </c:pt>
                  <c:pt idx="104">
                    <c:v>1</c:v>
                  </c:pt>
                  <c:pt idx="105">
                    <c:v>2</c:v>
                  </c:pt>
                  <c:pt idx="106">
                    <c:v>3</c:v>
                  </c:pt>
                  <c:pt idx="107">
                    <c:v>4</c:v>
                  </c:pt>
                  <c:pt idx="108">
                    <c:v>5</c:v>
                  </c:pt>
                  <c:pt idx="109">
                    <c:v>6</c:v>
                  </c:pt>
                  <c:pt idx="110">
                    <c:v>7</c:v>
                  </c:pt>
                  <c:pt idx="111">
                    <c:v>8</c:v>
                  </c:pt>
                  <c:pt idx="112">
                    <c:v>9</c:v>
                  </c:pt>
                  <c:pt idx="113">
                    <c:v>10</c:v>
                  </c:pt>
                  <c:pt idx="114">
                    <c:v>11</c:v>
                  </c:pt>
                  <c:pt idx="115">
                    <c:v>12</c:v>
                  </c:pt>
                  <c:pt idx="116">
                    <c:v>13</c:v>
                  </c:pt>
                  <c:pt idx="117">
                    <c:v>14</c:v>
                  </c:pt>
                  <c:pt idx="118">
                    <c:v>15</c:v>
                  </c:pt>
                  <c:pt idx="119">
                    <c:v>16</c:v>
                  </c:pt>
                  <c:pt idx="120">
                    <c:v>17</c:v>
                  </c:pt>
                  <c:pt idx="121">
                    <c:v>18</c:v>
                  </c:pt>
                  <c:pt idx="122">
                    <c:v>19</c:v>
                  </c:pt>
                  <c:pt idx="123">
                    <c:v>20</c:v>
                  </c:pt>
                  <c:pt idx="124">
                    <c:v>21</c:v>
                  </c:pt>
                  <c:pt idx="125">
                    <c:v>22</c:v>
                  </c:pt>
                  <c:pt idx="126">
                    <c:v>23</c:v>
                  </c:pt>
                  <c:pt idx="127">
                    <c:v>24</c:v>
                  </c:pt>
                  <c:pt idx="128">
                    <c:v>25</c:v>
                  </c:pt>
                  <c:pt idx="129">
                    <c:v>26</c:v>
                  </c:pt>
                  <c:pt idx="130">
                    <c:v>27</c:v>
                  </c:pt>
                  <c:pt idx="131">
                    <c:v>28</c:v>
                  </c:pt>
                  <c:pt idx="132">
                    <c:v>29</c:v>
                  </c:pt>
                  <c:pt idx="133">
                    <c:v>30</c:v>
                  </c:pt>
                  <c:pt idx="134">
                    <c:v>31</c:v>
                  </c:pt>
                  <c:pt idx="135">
                    <c:v>32</c:v>
                  </c:pt>
                  <c:pt idx="136">
                    <c:v>33</c:v>
                  </c:pt>
                  <c:pt idx="137">
                    <c:v>34</c:v>
                  </c:pt>
                  <c:pt idx="138">
                    <c:v>35</c:v>
                  </c:pt>
                  <c:pt idx="139">
                    <c:v>36</c:v>
                  </c:pt>
                  <c:pt idx="140">
                    <c:v>37</c:v>
                  </c:pt>
                  <c:pt idx="141">
                    <c:v>38</c:v>
                  </c:pt>
                  <c:pt idx="142">
                    <c:v>39</c:v>
                  </c:pt>
                  <c:pt idx="143">
                    <c:v>40</c:v>
                  </c:pt>
                  <c:pt idx="144">
                    <c:v>41</c:v>
                  </c:pt>
                  <c:pt idx="145">
                    <c:v>42</c:v>
                  </c:pt>
                  <c:pt idx="146">
                    <c:v>43</c:v>
                  </c:pt>
                  <c:pt idx="147">
                    <c:v>44</c:v>
                  </c:pt>
                  <c:pt idx="148">
                    <c:v>45</c:v>
                  </c:pt>
                  <c:pt idx="149">
                    <c:v>46</c:v>
                  </c:pt>
                  <c:pt idx="150">
                    <c:v>47</c:v>
                  </c:pt>
                  <c:pt idx="151">
                    <c:v>48</c:v>
                  </c:pt>
                  <c:pt idx="152">
                    <c:v>49</c:v>
                  </c:pt>
                  <c:pt idx="153">
                    <c:v>50</c:v>
                  </c:pt>
                  <c:pt idx="154">
                    <c:v>51</c:v>
                  </c:pt>
                  <c:pt idx="155">
                    <c:v>52</c:v>
                  </c:pt>
                  <c:pt idx="157">
                    <c:v>1</c:v>
                  </c:pt>
                  <c:pt idx="158">
                    <c:v>2</c:v>
                  </c:pt>
                  <c:pt idx="159">
                    <c:v>3</c:v>
                  </c:pt>
                  <c:pt idx="160">
                    <c:v>4</c:v>
                  </c:pt>
                  <c:pt idx="161">
                    <c:v>5</c:v>
                  </c:pt>
                  <c:pt idx="162">
                    <c:v>6</c:v>
                  </c:pt>
                  <c:pt idx="163">
                    <c:v>7</c:v>
                  </c:pt>
                  <c:pt idx="164">
                    <c:v>8</c:v>
                  </c:pt>
                  <c:pt idx="165">
                    <c:v>9</c:v>
                  </c:pt>
                  <c:pt idx="166">
                    <c:v>10</c:v>
                  </c:pt>
                  <c:pt idx="167">
                    <c:v>11</c:v>
                  </c:pt>
                  <c:pt idx="168">
                    <c:v>12</c:v>
                  </c:pt>
                  <c:pt idx="169">
                    <c:v>13</c:v>
                  </c:pt>
                  <c:pt idx="170">
                    <c:v>14</c:v>
                  </c:pt>
                  <c:pt idx="171">
                    <c:v>15</c:v>
                  </c:pt>
                  <c:pt idx="172">
                    <c:v>16</c:v>
                  </c:pt>
                  <c:pt idx="173">
                    <c:v>17</c:v>
                  </c:pt>
                  <c:pt idx="174">
                    <c:v>18</c:v>
                  </c:pt>
                  <c:pt idx="175">
                    <c:v>19</c:v>
                  </c:pt>
                  <c:pt idx="176">
                    <c:v>20</c:v>
                  </c:pt>
                  <c:pt idx="177">
                    <c:v>21</c:v>
                  </c:pt>
                  <c:pt idx="178">
                    <c:v>22</c:v>
                  </c:pt>
                  <c:pt idx="179">
                    <c:v>23</c:v>
                  </c:pt>
                  <c:pt idx="180">
                    <c:v>24</c:v>
                  </c:pt>
                  <c:pt idx="181">
                    <c:v>25</c:v>
                  </c:pt>
                  <c:pt idx="182">
                    <c:v>26</c:v>
                  </c:pt>
                  <c:pt idx="183">
                    <c:v>27</c:v>
                  </c:pt>
                  <c:pt idx="184">
                    <c:v>28</c:v>
                  </c:pt>
                  <c:pt idx="185">
                    <c:v>29</c:v>
                  </c:pt>
                  <c:pt idx="186">
                    <c:v>30</c:v>
                  </c:pt>
                  <c:pt idx="187">
                    <c:v>31</c:v>
                  </c:pt>
                  <c:pt idx="188">
                    <c:v>32</c:v>
                  </c:pt>
                  <c:pt idx="189">
                    <c:v>33</c:v>
                  </c:pt>
                  <c:pt idx="190">
                    <c:v>34</c:v>
                  </c:pt>
                  <c:pt idx="191">
                    <c:v>35</c:v>
                  </c:pt>
                  <c:pt idx="192">
                    <c:v>36</c:v>
                  </c:pt>
                  <c:pt idx="193">
                    <c:v>37</c:v>
                  </c:pt>
                  <c:pt idx="194">
                    <c:v>38</c:v>
                  </c:pt>
                  <c:pt idx="195">
                    <c:v>39</c:v>
                  </c:pt>
                  <c:pt idx="196">
                    <c:v>40</c:v>
                  </c:pt>
                  <c:pt idx="197">
                    <c:v>41</c:v>
                  </c:pt>
                  <c:pt idx="198">
                    <c:v>42</c:v>
                  </c:pt>
                  <c:pt idx="199">
                    <c:v>43</c:v>
                  </c:pt>
                  <c:pt idx="200">
                    <c:v>44</c:v>
                  </c:pt>
                  <c:pt idx="201">
                    <c:v>45</c:v>
                  </c:pt>
                  <c:pt idx="202">
                    <c:v>46</c:v>
                  </c:pt>
                  <c:pt idx="203">
                    <c:v>47</c:v>
                  </c:pt>
                  <c:pt idx="204">
                    <c:v>48</c:v>
                  </c:pt>
                  <c:pt idx="205">
                    <c:v>49</c:v>
                  </c:pt>
                  <c:pt idx="206">
                    <c:v>50</c:v>
                  </c:pt>
                  <c:pt idx="207">
                    <c:v>51</c:v>
                  </c:pt>
                  <c:pt idx="208">
                    <c:v>52</c:v>
                  </c:pt>
                </c:lvl>
                <c:lvl>
                  <c:pt idx="0">
                    <c:v>2012</c:v>
                  </c:pt>
                  <c:pt idx="52">
                    <c:v>2013</c:v>
                  </c:pt>
                  <c:pt idx="104">
                    <c:v>2014</c:v>
                  </c:pt>
                  <c:pt idx="157">
                    <c:v>2015</c:v>
                  </c:pt>
                </c:lvl>
              </c:multiLvlStrCache>
            </c:multiLvlStrRef>
          </c:cat>
          <c:val>
            <c:numRef>
              <c:f>'Lab to ICD comparisons_by sari'!$AS$5:$AS$213</c:f>
              <c:numCache>
                <c:formatCode>General</c:formatCode>
                <c:ptCount val="209"/>
                <c:pt idx="17">
                  <c:v>5</c:v>
                </c:pt>
                <c:pt idx="18">
                  <c:v>8</c:v>
                </c:pt>
                <c:pt idx="19">
                  <c:v>6</c:v>
                </c:pt>
                <c:pt idx="20">
                  <c:v>4</c:v>
                </c:pt>
                <c:pt idx="21">
                  <c:v>7</c:v>
                </c:pt>
                <c:pt idx="22">
                  <c:v>9</c:v>
                </c:pt>
                <c:pt idx="23">
                  <c:v>22</c:v>
                </c:pt>
                <c:pt idx="24">
                  <c:v>19</c:v>
                </c:pt>
                <c:pt idx="25">
                  <c:v>26</c:v>
                </c:pt>
                <c:pt idx="26">
                  <c:v>25</c:v>
                </c:pt>
                <c:pt idx="27">
                  <c:v>23</c:v>
                </c:pt>
                <c:pt idx="28">
                  <c:v>26</c:v>
                </c:pt>
                <c:pt idx="29">
                  <c:v>19</c:v>
                </c:pt>
                <c:pt idx="30">
                  <c:v>26</c:v>
                </c:pt>
                <c:pt idx="31">
                  <c:v>24</c:v>
                </c:pt>
                <c:pt idx="32">
                  <c:v>21</c:v>
                </c:pt>
                <c:pt idx="33">
                  <c:v>13</c:v>
                </c:pt>
                <c:pt idx="34">
                  <c:v>10</c:v>
                </c:pt>
                <c:pt idx="35">
                  <c:v>8</c:v>
                </c:pt>
                <c:pt idx="36" formatCode="#,##0">
                  <c:v>9</c:v>
                </c:pt>
                <c:pt idx="37">
                  <c:v>3</c:v>
                </c:pt>
                <c:pt idx="38">
                  <c:v>8</c:v>
                </c:pt>
                <c:pt idx="39">
                  <c:v>5</c:v>
                </c:pt>
                <c:pt idx="40">
                  <c:v>4</c:v>
                </c:pt>
                <c:pt idx="41">
                  <c:v>2</c:v>
                </c:pt>
                <c:pt idx="42">
                  <c:v>1</c:v>
                </c:pt>
                <c:pt idx="43">
                  <c:v>2</c:v>
                </c:pt>
                <c:pt idx="44">
                  <c:v>0</c:v>
                </c:pt>
                <c:pt idx="45">
                  <c:v>1</c:v>
                </c:pt>
                <c:pt idx="46">
                  <c:v>1</c:v>
                </c:pt>
                <c:pt idx="47">
                  <c:v>0</c:v>
                </c:pt>
                <c:pt idx="48">
                  <c:v>0</c:v>
                </c:pt>
                <c:pt idx="49">
                  <c:v>1</c:v>
                </c:pt>
                <c:pt idx="50">
                  <c:v>0</c:v>
                </c:pt>
                <c:pt idx="52">
                  <c:v>0</c:v>
                </c:pt>
                <c:pt idx="53">
                  <c:v>0</c:v>
                </c:pt>
                <c:pt idx="54">
                  <c:v>0</c:v>
                </c:pt>
                <c:pt idx="55">
                  <c:v>1</c:v>
                </c:pt>
                <c:pt idx="56">
                  <c:v>0</c:v>
                </c:pt>
                <c:pt idx="57">
                  <c:v>1</c:v>
                </c:pt>
                <c:pt idx="58">
                  <c:v>1</c:v>
                </c:pt>
                <c:pt idx="59">
                  <c:v>0</c:v>
                </c:pt>
                <c:pt idx="60">
                  <c:v>0</c:v>
                </c:pt>
                <c:pt idx="61">
                  <c:v>0</c:v>
                </c:pt>
                <c:pt idx="62">
                  <c:v>1</c:v>
                </c:pt>
                <c:pt idx="63">
                  <c:v>0</c:v>
                </c:pt>
                <c:pt idx="64">
                  <c:v>0</c:v>
                </c:pt>
                <c:pt idx="65">
                  <c:v>1</c:v>
                </c:pt>
                <c:pt idx="66">
                  <c:v>3</c:v>
                </c:pt>
                <c:pt idx="67">
                  <c:v>3</c:v>
                </c:pt>
                <c:pt idx="68">
                  <c:v>2</c:v>
                </c:pt>
                <c:pt idx="69">
                  <c:v>7</c:v>
                </c:pt>
                <c:pt idx="70">
                  <c:v>5</c:v>
                </c:pt>
                <c:pt idx="71">
                  <c:v>1</c:v>
                </c:pt>
                <c:pt idx="72">
                  <c:v>9</c:v>
                </c:pt>
                <c:pt idx="73">
                  <c:v>9</c:v>
                </c:pt>
                <c:pt idx="74">
                  <c:v>18</c:v>
                </c:pt>
                <c:pt idx="75">
                  <c:v>14</c:v>
                </c:pt>
                <c:pt idx="76">
                  <c:v>30</c:v>
                </c:pt>
                <c:pt idx="77">
                  <c:v>26</c:v>
                </c:pt>
                <c:pt idx="78">
                  <c:v>23</c:v>
                </c:pt>
                <c:pt idx="79">
                  <c:v>26</c:v>
                </c:pt>
                <c:pt idx="80">
                  <c:v>16</c:v>
                </c:pt>
                <c:pt idx="81">
                  <c:v>26</c:v>
                </c:pt>
                <c:pt idx="82">
                  <c:v>19</c:v>
                </c:pt>
                <c:pt idx="83">
                  <c:v>9</c:v>
                </c:pt>
                <c:pt idx="84">
                  <c:v>7</c:v>
                </c:pt>
                <c:pt idx="85">
                  <c:v>8</c:v>
                </c:pt>
                <c:pt idx="86">
                  <c:v>2</c:v>
                </c:pt>
                <c:pt idx="87">
                  <c:v>5</c:v>
                </c:pt>
                <c:pt idx="88">
                  <c:v>1</c:v>
                </c:pt>
                <c:pt idx="89">
                  <c:v>2</c:v>
                </c:pt>
                <c:pt idx="90">
                  <c:v>1</c:v>
                </c:pt>
                <c:pt idx="91">
                  <c:v>1</c:v>
                </c:pt>
                <c:pt idx="92">
                  <c:v>1</c:v>
                </c:pt>
                <c:pt idx="93">
                  <c:v>0</c:v>
                </c:pt>
                <c:pt idx="94">
                  <c:v>0</c:v>
                </c:pt>
                <c:pt idx="95">
                  <c:v>0</c:v>
                </c:pt>
                <c:pt idx="96">
                  <c:v>1</c:v>
                </c:pt>
                <c:pt idx="97">
                  <c:v>0</c:v>
                </c:pt>
                <c:pt idx="98">
                  <c:v>0</c:v>
                </c:pt>
                <c:pt idx="99">
                  <c:v>1</c:v>
                </c:pt>
                <c:pt idx="100">
                  <c:v>1</c:v>
                </c:pt>
                <c:pt idx="101">
                  <c:v>0</c:v>
                </c:pt>
                <c:pt idx="102">
                  <c:v>1</c:v>
                </c:pt>
                <c:pt idx="104">
                  <c:v>0</c:v>
                </c:pt>
                <c:pt idx="105">
                  <c:v>0</c:v>
                </c:pt>
                <c:pt idx="106">
                  <c:v>0</c:v>
                </c:pt>
                <c:pt idx="107">
                  <c:v>1</c:v>
                </c:pt>
                <c:pt idx="108">
                  <c:v>0</c:v>
                </c:pt>
                <c:pt idx="109">
                  <c:v>0</c:v>
                </c:pt>
                <c:pt idx="110">
                  <c:v>0</c:v>
                </c:pt>
                <c:pt idx="111">
                  <c:v>1</c:v>
                </c:pt>
                <c:pt idx="112">
                  <c:v>0</c:v>
                </c:pt>
                <c:pt idx="113">
                  <c:v>0</c:v>
                </c:pt>
                <c:pt idx="114">
                  <c:v>0</c:v>
                </c:pt>
                <c:pt idx="115">
                  <c:v>1</c:v>
                </c:pt>
                <c:pt idx="116">
                  <c:v>0</c:v>
                </c:pt>
                <c:pt idx="117">
                  <c:v>1</c:v>
                </c:pt>
                <c:pt idx="118">
                  <c:v>0</c:v>
                </c:pt>
                <c:pt idx="119">
                  <c:v>0</c:v>
                </c:pt>
                <c:pt idx="120">
                  <c:v>0</c:v>
                </c:pt>
                <c:pt idx="121">
                  <c:v>3</c:v>
                </c:pt>
                <c:pt idx="122">
                  <c:v>5</c:v>
                </c:pt>
                <c:pt idx="123">
                  <c:v>5</c:v>
                </c:pt>
                <c:pt idx="124">
                  <c:v>5</c:v>
                </c:pt>
                <c:pt idx="125">
                  <c:v>6</c:v>
                </c:pt>
                <c:pt idx="126">
                  <c:v>6</c:v>
                </c:pt>
                <c:pt idx="127">
                  <c:v>16</c:v>
                </c:pt>
                <c:pt idx="128">
                  <c:v>21</c:v>
                </c:pt>
                <c:pt idx="129">
                  <c:v>33</c:v>
                </c:pt>
                <c:pt idx="130">
                  <c:v>34</c:v>
                </c:pt>
                <c:pt idx="131">
                  <c:v>16</c:v>
                </c:pt>
                <c:pt idx="132">
                  <c:v>33</c:v>
                </c:pt>
                <c:pt idx="133">
                  <c:v>20</c:v>
                </c:pt>
                <c:pt idx="134">
                  <c:v>22</c:v>
                </c:pt>
                <c:pt idx="135">
                  <c:v>26</c:v>
                </c:pt>
                <c:pt idx="136">
                  <c:v>21</c:v>
                </c:pt>
                <c:pt idx="137">
                  <c:v>15</c:v>
                </c:pt>
                <c:pt idx="138">
                  <c:v>9</c:v>
                </c:pt>
                <c:pt idx="139">
                  <c:v>16</c:v>
                </c:pt>
                <c:pt idx="140">
                  <c:v>9</c:v>
                </c:pt>
                <c:pt idx="141">
                  <c:v>9</c:v>
                </c:pt>
                <c:pt idx="142">
                  <c:v>10</c:v>
                </c:pt>
                <c:pt idx="143">
                  <c:v>1</c:v>
                </c:pt>
                <c:pt idx="144">
                  <c:v>3</c:v>
                </c:pt>
                <c:pt idx="145">
                  <c:v>2</c:v>
                </c:pt>
                <c:pt idx="146">
                  <c:v>3</c:v>
                </c:pt>
                <c:pt idx="147">
                  <c:v>1</c:v>
                </c:pt>
                <c:pt idx="148">
                  <c:v>0</c:v>
                </c:pt>
                <c:pt idx="149">
                  <c:v>0</c:v>
                </c:pt>
                <c:pt idx="150">
                  <c:v>1</c:v>
                </c:pt>
                <c:pt idx="151">
                  <c:v>0</c:v>
                </c:pt>
                <c:pt idx="152">
                  <c:v>1</c:v>
                </c:pt>
                <c:pt idx="153">
                  <c:v>0</c:v>
                </c:pt>
                <c:pt idx="154">
                  <c:v>1</c:v>
                </c:pt>
                <c:pt idx="155">
                  <c:v>0</c:v>
                </c:pt>
                <c:pt idx="157">
                  <c:v>0</c:v>
                </c:pt>
                <c:pt idx="158">
                  <c:v>1</c:v>
                </c:pt>
                <c:pt idx="159">
                  <c:v>2</c:v>
                </c:pt>
                <c:pt idx="160">
                  <c:v>0</c:v>
                </c:pt>
                <c:pt idx="161">
                  <c:v>0</c:v>
                </c:pt>
                <c:pt idx="162">
                  <c:v>1</c:v>
                </c:pt>
                <c:pt idx="163">
                  <c:v>2</c:v>
                </c:pt>
                <c:pt idx="164">
                  <c:v>0</c:v>
                </c:pt>
                <c:pt idx="165">
                  <c:v>1</c:v>
                </c:pt>
                <c:pt idx="166">
                  <c:v>2</c:v>
                </c:pt>
                <c:pt idx="167">
                  <c:v>1</c:v>
                </c:pt>
                <c:pt idx="168">
                  <c:v>2</c:v>
                </c:pt>
                <c:pt idx="169">
                  <c:v>2</c:v>
                </c:pt>
                <c:pt idx="170">
                  <c:v>3</c:v>
                </c:pt>
                <c:pt idx="171">
                  <c:v>4</c:v>
                </c:pt>
                <c:pt idx="172">
                  <c:v>4</c:v>
                </c:pt>
                <c:pt idx="173">
                  <c:v>3</c:v>
                </c:pt>
                <c:pt idx="174">
                  <c:v>4</c:v>
                </c:pt>
                <c:pt idx="175">
                  <c:v>10</c:v>
                </c:pt>
                <c:pt idx="176">
                  <c:v>2</c:v>
                </c:pt>
                <c:pt idx="177">
                  <c:v>17</c:v>
                </c:pt>
                <c:pt idx="178">
                  <c:v>12</c:v>
                </c:pt>
                <c:pt idx="179">
                  <c:v>11</c:v>
                </c:pt>
                <c:pt idx="180">
                  <c:v>20</c:v>
                </c:pt>
                <c:pt idx="181">
                  <c:v>26</c:v>
                </c:pt>
                <c:pt idx="182">
                  <c:v>31</c:v>
                </c:pt>
                <c:pt idx="183">
                  <c:v>21</c:v>
                </c:pt>
                <c:pt idx="184">
                  <c:v>26</c:v>
                </c:pt>
                <c:pt idx="185">
                  <c:v>19</c:v>
                </c:pt>
                <c:pt idx="186">
                  <c:v>21</c:v>
                </c:pt>
                <c:pt idx="187">
                  <c:v>14</c:v>
                </c:pt>
                <c:pt idx="188">
                  <c:v>14</c:v>
                </c:pt>
                <c:pt idx="189">
                  <c:v>12</c:v>
                </c:pt>
                <c:pt idx="190">
                  <c:v>8</c:v>
                </c:pt>
                <c:pt idx="191">
                  <c:v>7</c:v>
                </c:pt>
                <c:pt idx="192">
                  <c:v>9</c:v>
                </c:pt>
                <c:pt idx="193">
                  <c:v>2</c:v>
                </c:pt>
                <c:pt idx="194">
                  <c:v>3</c:v>
                </c:pt>
                <c:pt idx="195">
                  <c:v>3</c:v>
                </c:pt>
                <c:pt idx="196">
                  <c:v>4</c:v>
                </c:pt>
                <c:pt idx="197">
                  <c:v>2</c:v>
                </c:pt>
                <c:pt idx="198">
                  <c:v>5</c:v>
                </c:pt>
                <c:pt idx="199">
                  <c:v>1</c:v>
                </c:pt>
                <c:pt idx="200">
                  <c:v>0</c:v>
                </c:pt>
                <c:pt idx="201">
                  <c:v>0</c:v>
                </c:pt>
                <c:pt idx="202">
                  <c:v>1</c:v>
                </c:pt>
                <c:pt idx="203">
                  <c:v>2</c:v>
                </c:pt>
                <c:pt idx="204">
                  <c:v>0</c:v>
                </c:pt>
                <c:pt idx="205">
                  <c:v>0</c:v>
                </c:pt>
                <c:pt idx="206">
                  <c:v>0</c:v>
                </c:pt>
                <c:pt idx="207">
                  <c:v>0</c:v>
                </c:pt>
                <c:pt idx="208">
                  <c:v>1</c:v>
                </c:pt>
              </c:numCache>
            </c:numRef>
          </c:val>
          <c:extLst>
            <c:ext xmlns:c16="http://schemas.microsoft.com/office/drawing/2014/chart" uri="{C3380CC4-5D6E-409C-BE32-E72D297353CC}">
              <c16:uniqueId val="{00000000-63D3-4FC7-80A7-8A1986CD612C}"/>
            </c:ext>
          </c:extLst>
        </c:ser>
        <c:ser>
          <c:idx val="2"/>
          <c:order val="1"/>
          <c:tx>
            <c:strRef>
              <c:f>'Lab to ICD comparisons_by sari'!$AT$3:$AT$4</c:f>
              <c:strCache>
                <c:ptCount val="2"/>
                <c:pt idx="0">
                  <c:v>RSV (primary clinical code)</c:v>
                </c:pt>
              </c:strCache>
            </c:strRef>
          </c:tx>
          <c:spPr>
            <a:solidFill>
              <a:schemeClr val="accent3"/>
            </a:solidFill>
            <a:ln>
              <a:noFill/>
            </a:ln>
            <a:effectLst/>
          </c:spPr>
          <c:cat>
            <c:multiLvlStrRef>
              <c:f>'Lab to ICD comparisons_by sari'!$AQ$5:$AR$213</c:f>
              <c:multiLvlStrCache>
                <c:ptCount val="20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2">
                    <c:v>1</c:v>
                  </c:pt>
                  <c:pt idx="53">
                    <c:v>2</c:v>
                  </c:pt>
                  <c:pt idx="54">
                    <c:v>3</c:v>
                  </c:pt>
                  <c:pt idx="55">
                    <c:v>4</c:v>
                  </c:pt>
                  <c:pt idx="56">
                    <c:v>5</c:v>
                  </c:pt>
                  <c:pt idx="57">
                    <c:v>6</c:v>
                  </c:pt>
                  <c:pt idx="58">
                    <c:v>7</c:v>
                  </c:pt>
                  <c:pt idx="59">
                    <c:v>8</c:v>
                  </c:pt>
                  <c:pt idx="60">
                    <c:v>9</c:v>
                  </c:pt>
                  <c:pt idx="61">
                    <c:v>10</c:v>
                  </c:pt>
                  <c:pt idx="62">
                    <c:v>11</c:v>
                  </c:pt>
                  <c:pt idx="63">
                    <c:v>12</c:v>
                  </c:pt>
                  <c:pt idx="64">
                    <c:v>13</c:v>
                  </c:pt>
                  <c:pt idx="65">
                    <c:v>14</c:v>
                  </c:pt>
                  <c:pt idx="66">
                    <c:v>15</c:v>
                  </c:pt>
                  <c:pt idx="67">
                    <c:v>16</c:v>
                  </c:pt>
                  <c:pt idx="68">
                    <c:v>17</c:v>
                  </c:pt>
                  <c:pt idx="69">
                    <c:v>18</c:v>
                  </c:pt>
                  <c:pt idx="70">
                    <c:v>19</c:v>
                  </c:pt>
                  <c:pt idx="71">
                    <c:v>20</c:v>
                  </c:pt>
                  <c:pt idx="72">
                    <c:v>21</c:v>
                  </c:pt>
                  <c:pt idx="73">
                    <c:v>22</c:v>
                  </c:pt>
                  <c:pt idx="74">
                    <c:v>23</c:v>
                  </c:pt>
                  <c:pt idx="75">
                    <c:v>24</c:v>
                  </c:pt>
                  <c:pt idx="76">
                    <c:v>25</c:v>
                  </c:pt>
                  <c:pt idx="77">
                    <c:v>26</c:v>
                  </c:pt>
                  <c:pt idx="78">
                    <c:v>27</c:v>
                  </c:pt>
                  <c:pt idx="79">
                    <c:v>28</c:v>
                  </c:pt>
                  <c:pt idx="80">
                    <c:v>29</c:v>
                  </c:pt>
                  <c:pt idx="81">
                    <c:v>30</c:v>
                  </c:pt>
                  <c:pt idx="82">
                    <c:v>31</c:v>
                  </c:pt>
                  <c:pt idx="83">
                    <c:v>32</c:v>
                  </c:pt>
                  <c:pt idx="84">
                    <c:v>33</c:v>
                  </c:pt>
                  <c:pt idx="85">
                    <c:v>34</c:v>
                  </c:pt>
                  <c:pt idx="86">
                    <c:v>35</c:v>
                  </c:pt>
                  <c:pt idx="87">
                    <c:v>36</c:v>
                  </c:pt>
                  <c:pt idx="88">
                    <c:v>37</c:v>
                  </c:pt>
                  <c:pt idx="89">
                    <c:v>38</c:v>
                  </c:pt>
                  <c:pt idx="90">
                    <c:v>39</c:v>
                  </c:pt>
                  <c:pt idx="91">
                    <c:v>40</c:v>
                  </c:pt>
                  <c:pt idx="92">
                    <c:v>41</c:v>
                  </c:pt>
                  <c:pt idx="93">
                    <c:v>42</c:v>
                  </c:pt>
                  <c:pt idx="94">
                    <c:v>43</c:v>
                  </c:pt>
                  <c:pt idx="95">
                    <c:v>44</c:v>
                  </c:pt>
                  <c:pt idx="96">
                    <c:v>45</c:v>
                  </c:pt>
                  <c:pt idx="97">
                    <c:v>46</c:v>
                  </c:pt>
                  <c:pt idx="98">
                    <c:v>47</c:v>
                  </c:pt>
                  <c:pt idx="99">
                    <c:v>48</c:v>
                  </c:pt>
                  <c:pt idx="100">
                    <c:v>49</c:v>
                  </c:pt>
                  <c:pt idx="101">
                    <c:v>50</c:v>
                  </c:pt>
                  <c:pt idx="102">
                    <c:v>51</c:v>
                  </c:pt>
                  <c:pt idx="104">
                    <c:v>1</c:v>
                  </c:pt>
                  <c:pt idx="105">
                    <c:v>2</c:v>
                  </c:pt>
                  <c:pt idx="106">
                    <c:v>3</c:v>
                  </c:pt>
                  <c:pt idx="107">
                    <c:v>4</c:v>
                  </c:pt>
                  <c:pt idx="108">
                    <c:v>5</c:v>
                  </c:pt>
                  <c:pt idx="109">
                    <c:v>6</c:v>
                  </c:pt>
                  <c:pt idx="110">
                    <c:v>7</c:v>
                  </c:pt>
                  <c:pt idx="111">
                    <c:v>8</c:v>
                  </c:pt>
                  <c:pt idx="112">
                    <c:v>9</c:v>
                  </c:pt>
                  <c:pt idx="113">
                    <c:v>10</c:v>
                  </c:pt>
                  <c:pt idx="114">
                    <c:v>11</c:v>
                  </c:pt>
                  <c:pt idx="115">
                    <c:v>12</c:v>
                  </c:pt>
                  <c:pt idx="116">
                    <c:v>13</c:v>
                  </c:pt>
                  <c:pt idx="117">
                    <c:v>14</c:v>
                  </c:pt>
                  <c:pt idx="118">
                    <c:v>15</c:v>
                  </c:pt>
                  <c:pt idx="119">
                    <c:v>16</c:v>
                  </c:pt>
                  <c:pt idx="120">
                    <c:v>17</c:v>
                  </c:pt>
                  <c:pt idx="121">
                    <c:v>18</c:v>
                  </c:pt>
                  <c:pt idx="122">
                    <c:v>19</c:v>
                  </c:pt>
                  <c:pt idx="123">
                    <c:v>20</c:v>
                  </c:pt>
                  <c:pt idx="124">
                    <c:v>21</c:v>
                  </c:pt>
                  <c:pt idx="125">
                    <c:v>22</c:v>
                  </c:pt>
                  <c:pt idx="126">
                    <c:v>23</c:v>
                  </c:pt>
                  <c:pt idx="127">
                    <c:v>24</c:v>
                  </c:pt>
                  <c:pt idx="128">
                    <c:v>25</c:v>
                  </c:pt>
                  <c:pt idx="129">
                    <c:v>26</c:v>
                  </c:pt>
                  <c:pt idx="130">
                    <c:v>27</c:v>
                  </c:pt>
                  <c:pt idx="131">
                    <c:v>28</c:v>
                  </c:pt>
                  <c:pt idx="132">
                    <c:v>29</c:v>
                  </c:pt>
                  <c:pt idx="133">
                    <c:v>30</c:v>
                  </c:pt>
                  <c:pt idx="134">
                    <c:v>31</c:v>
                  </c:pt>
                  <c:pt idx="135">
                    <c:v>32</c:v>
                  </c:pt>
                  <c:pt idx="136">
                    <c:v>33</c:v>
                  </c:pt>
                  <c:pt idx="137">
                    <c:v>34</c:v>
                  </c:pt>
                  <c:pt idx="138">
                    <c:v>35</c:v>
                  </c:pt>
                  <c:pt idx="139">
                    <c:v>36</c:v>
                  </c:pt>
                  <c:pt idx="140">
                    <c:v>37</c:v>
                  </c:pt>
                  <c:pt idx="141">
                    <c:v>38</c:v>
                  </c:pt>
                  <c:pt idx="142">
                    <c:v>39</c:v>
                  </c:pt>
                  <c:pt idx="143">
                    <c:v>40</c:v>
                  </c:pt>
                  <c:pt idx="144">
                    <c:v>41</c:v>
                  </c:pt>
                  <c:pt idx="145">
                    <c:v>42</c:v>
                  </c:pt>
                  <c:pt idx="146">
                    <c:v>43</c:v>
                  </c:pt>
                  <c:pt idx="147">
                    <c:v>44</c:v>
                  </c:pt>
                  <c:pt idx="148">
                    <c:v>45</c:v>
                  </c:pt>
                  <c:pt idx="149">
                    <c:v>46</c:v>
                  </c:pt>
                  <c:pt idx="150">
                    <c:v>47</c:v>
                  </c:pt>
                  <c:pt idx="151">
                    <c:v>48</c:v>
                  </c:pt>
                  <c:pt idx="152">
                    <c:v>49</c:v>
                  </c:pt>
                  <c:pt idx="153">
                    <c:v>50</c:v>
                  </c:pt>
                  <c:pt idx="154">
                    <c:v>51</c:v>
                  </c:pt>
                  <c:pt idx="155">
                    <c:v>52</c:v>
                  </c:pt>
                  <c:pt idx="157">
                    <c:v>1</c:v>
                  </c:pt>
                  <c:pt idx="158">
                    <c:v>2</c:v>
                  </c:pt>
                  <c:pt idx="159">
                    <c:v>3</c:v>
                  </c:pt>
                  <c:pt idx="160">
                    <c:v>4</c:v>
                  </c:pt>
                  <c:pt idx="161">
                    <c:v>5</c:v>
                  </c:pt>
                  <c:pt idx="162">
                    <c:v>6</c:v>
                  </c:pt>
                  <c:pt idx="163">
                    <c:v>7</c:v>
                  </c:pt>
                  <c:pt idx="164">
                    <c:v>8</c:v>
                  </c:pt>
                  <c:pt idx="165">
                    <c:v>9</c:v>
                  </c:pt>
                  <c:pt idx="166">
                    <c:v>10</c:v>
                  </c:pt>
                  <c:pt idx="167">
                    <c:v>11</c:v>
                  </c:pt>
                  <c:pt idx="168">
                    <c:v>12</c:v>
                  </c:pt>
                  <c:pt idx="169">
                    <c:v>13</c:v>
                  </c:pt>
                  <c:pt idx="170">
                    <c:v>14</c:v>
                  </c:pt>
                  <c:pt idx="171">
                    <c:v>15</c:v>
                  </c:pt>
                  <c:pt idx="172">
                    <c:v>16</c:v>
                  </c:pt>
                  <c:pt idx="173">
                    <c:v>17</c:v>
                  </c:pt>
                  <c:pt idx="174">
                    <c:v>18</c:v>
                  </c:pt>
                  <c:pt idx="175">
                    <c:v>19</c:v>
                  </c:pt>
                  <c:pt idx="176">
                    <c:v>20</c:v>
                  </c:pt>
                  <c:pt idx="177">
                    <c:v>21</c:v>
                  </c:pt>
                  <c:pt idx="178">
                    <c:v>22</c:v>
                  </c:pt>
                  <c:pt idx="179">
                    <c:v>23</c:v>
                  </c:pt>
                  <c:pt idx="180">
                    <c:v>24</c:v>
                  </c:pt>
                  <c:pt idx="181">
                    <c:v>25</c:v>
                  </c:pt>
                  <c:pt idx="182">
                    <c:v>26</c:v>
                  </c:pt>
                  <c:pt idx="183">
                    <c:v>27</c:v>
                  </c:pt>
                  <c:pt idx="184">
                    <c:v>28</c:v>
                  </c:pt>
                  <c:pt idx="185">
                    <c:v>29</c:v>
                  </c:pt>
                  <c:pt idx="186">
                    <c:v>30</c:v>
                  </c:pt>
                  <c:pt idx="187">
                    <c:v>31</c:v>
                  </c:pt>
                  <c:pt idx="188">
                    <c:v>32</c:v>
                  </c:pt>
                  <c:pt idx="189">
                    <c:v>33</c:v>
                  </c:pt>
                  <c:pt idx="190">
                    <c:v>34</c:v>
                  </c:pt>
                  <c:pt idx="191">
                    <c:v>35</c:v>
                  </c:pt>
                  <c:pt idx="192">
                    <c:v>36</c:v>
                  </c:pt>
                  <c:pt idx="193">
                    <c:v>37</c:v>
                  </c:pt>
                  <c:pt idx="194">
                    <c:v>38</c:v>
                  </c:pt>
                  <c:pt idx="195">
                    <c:v>39</c:v>
                  </c:pt>
                  <c:pt idx="196">
                    <c:v>40</c:v>
                  </c:pt>
                  <c:pt idx="197">
                    <c:v>41</c:v>
                  </c:pt>
                  <c:pt idx="198">
                    <c:v>42</c:v>
                  </c:pt>
                  <c:pt idx="199">
                    <c:v>43</c:v>
                  </c:pt>
                  <c:pt idx="200">
                    <c:v>44</c:v>
                  </c:pt>
                  <c:pt idx="201">
                    <c:v>45</c:v>
                  </c:pt>
                  <c:pt idx="202">
                    <c:v>46</c:v>
                  </c:pt>
                  <c:pt idx="203">
                    <c:v>47</c:v>
                  </c:pt>
                  <c:pt idx="204">
                    <c:v>48</c:v>
                  </c:pt>
                  <c:pt idx="205">
                    <c:v>49</c:v>
                  </c:pt>
                  <c:pt idx="206">
                    <c:v>50</c:v>
                  </c:pt>
                  <c:pt idx="207">
                    <c:v>51</c:v>
                  </c:pt>
                  <c:pt idx="208">
                    <c:v>52</c:v>
                  </c:pt>
                </c:lvl>
                <c:lvl>
                  <c:pt idx="0">
                    <c:v>2012</c:v>
                  </c:pt>
                  <c:pt idx="52">
                    <c:v>2013</c:v>
                  </c:pt>
                  <c:pt idx="104">
                    <c:v>2014</c:v>
                  </c:pt>
                  <c:pt idx="157">
                    <c:v>2015</c:v>
                  </c:pt>
                </c:lvl>
              </c:multiLvlStrCache>
            </c:multiLvlStrRef>
          </c:cat>
          <c:val>
            <c:numRef>
              <c:f>'Lab to ICD comparisons_by sari'!$AT$5:$AT$213</c:f>
              <c:numCache>
                <c:formatCode>General</c:formatCode>
                <c:ptCount val="209"/>
                <c:pt idx="17">
                  <c:v>2</c:v>
                </c:pt>
                <c:pt idx="18">
                  <c:v>7</c:v>
                </c:pt>
                <c:pt idx="19">
                  <c:v>5</c:v>
                </c:pt>
                <c:pt idx="20">
                  <c:v>3</c:v>
                </c:pt>
                <c:pt idx="21">
                  <c:v>7</c:v>
                </c:pt>
                <c:pt idx="22">
                  <c:v>7</c:v>
                </c:pt>
                <c:pt idx="23">
                  <c:v>21</c:v>
                </c:pt>
                <c:pt idx="24">
                  <c:v>15</c:v>
                </c:pt>
                <c:pt idx="25">
                  <c:v>17</c:v>
                </c:pt>
                <c:pt idx="26">
                  <c:v>12</c:v>
                </c:pt>
                <c:pt idx="27">
                  <c:v>22</c:v>
                </c:pt>
                <c:pt idx="28">
                  <c:v>18</c:v>
                </c:pt>
                <c:pt idx="29">
                  <c:v>14</c:v>
                </c:pt>
                <c:pt idx="30">
                  <c:v>24</c:v>
                </c:pt>
                <c:pt idx="31">
                  <c:v>21</c:v>
                </c:pt>
                <c:pt idx="32">
                  <c:v>17</c:v>
                </c:pt>
                <c:pt idx="33">
                  <c:v>12</c:v>
                </c:pt>
                <c:pt idx="34">
                  <c:v>8</c:v>
                </c:pt>
                <c:pt idx="35">
                  <c:v>7</c:v>
                </c:pt>
                <c:pt idx="36">
                  <c:v>5</c:v>
                </c:pt>
                <c:pt idx="37">
                  <c:v>1</c:v>
                </c:pt>
                <c:pt idx="38">
                  <c:v>6</c:v>
                </c:pt>
                <c:pt idx="39">
                  <c:v>4</c:v>
                </c:pt>
                <c:pt idx="40">
                  <c:v>3</c:v>
                </c:pt>
                <c:pt idx="41">
                  <c:v>2</c:v>
                </c:pt>
                <c:pt idx="42">
                  <c:v>1</c:v>
                </c:pt>
                <c:pt idx="43">
                  <c:v>1</c:v>
                </c:pt>
                <c:pt idx="44">
                  <c:v>0</c:v>
                </c:pt>
                <c:pt idx="45">
                  <c:v>1</c:v>
                </c:pt>
                <c:pt idx="46">
                  <c:v>0</c:v>
                </c:pt>
                <c:pt idx="47">
                  <c:v>0</c:v>
                </c:pt>
                <c:pt idx="48">
                  <c:v>0</c:v>
                </c:pt>
                <c:pt idx="49">
                  <c:v>1</c:v>
                </c:pt>
                <c:pt idx="50">
                  <c:v>0</c:v>
                </c:pt>
                <c:pt idx="52">
                  <c:v>0</c:v>
                </c:pt>
                <c:pt idx="53">
                  <c:v>0</c:v>
                </c:pt>
                <c:pt idx="54">
                  <c:v>0</c:v>
                </c:pt>
                <c:pt idx="55">
                  <c:v>1</c:v>
                </c:pt>
                <c:pt idx="56">
                  <c:v>0</c:v>
                </c:pt>
                <c:pt idx="57">
                  <c:v>1</c:v>
                </c:pt>
                <c:pt idx="58">
                  <c:v>1</c:v>
                </c:pt>
                <c:pt idx="59">
                  <c:v>0</c:v>
                </c:pt>
                <c:pt idx="60">
                  <c:v>0</c:v>
                </c:pt>
                <c:pt idx="61">
                  <c:v>0</c:v>
                </c:pt>
                <c:pt idx="62">
                  <c:v>1</c:v>
                </c:pt>
                <c:pt idx="63">
                  <c:v>0</c:v>
                </c:pt>
                <c:pt idx="64">
                  <c:v>0</c:v>
                </c:pt>
                <c:pt idx="65">
                  <c:v>1</c:v>
                </c:pt>
                <c:pt idx="66">
                  <c:v>2</c:v>
                </c:pt>
                <c:pt idx="67">
                  <c:v>3</c:v>
                </c:pt>
                <c:pt idx="68">
                  <c:v>0</c:v>
                </c:pt>
                <c:pt idx="69">
                  <c:v>5</c:v>
                </c:pt>
                <c:pt idx="70">
                  <c:v>3</c:v>
                </c:pt>
                <c:pt idx="71">
                  <c:v>0</c:v>
                </c:pt>
                <c:pt idx="72">
                  <c:v>7</c:v>
                </c:pt>
                <c:pt idx="73">
                  <c:v>6</c:v>
                </c:pt>
                <c:pt idx="74">
                  <c:v>14</c:v>
                </c:pt>
                <c:pt idx="75">
                  <c:v>12</c:v>
                </c:pt>
                <c:pt idx="76">
                  <c:v>28</c:v>
                </c:pt>
                <c:pt idx="77">
                  <c:v>23</c:v>
                </c:pt>
                <c:pt idx="78">
                  <c:v>17</c:v>
                </c:pt>
                <c:pt idx="79">
                  <c:v>22</c:v>
                </c:pt>
                <c:pt idx="80">
                  <c:v>16</c:v>
                </c:pt>
                <c:pt idx="81">
                  <c:v>18</c:v>
                </c:pt>
                <c:pt idx="82">
                  <c:v>16</c:v>
                </c:pt>
                <c:pt idx="83">
                  <c:v>9</c:v>
                </c:pt>
                <c:pt idx="84">
                  <c:v>6</c:v>
                </c:pt>
                <c:pt idx="85">
                  <c:v>6</c:v>
                </c:pt>
                <c:pt idx="86">
                  <c:v>2</c:v>
                </c:pt>
                <c:pt idx="87">
                  <c:v>1</c:v>
                </c:pt>
                <c:pt idx="88">
                  <c:v>0</c:v>
                </c:pt>
                <c:pt idx="89">
                  <c:v>2</c:v>
                </c:pt>
                <c:pt idx="90">
                  <c:v>1</c:v>
                </c:pt>
                <c:pt idx="91">
                  <c:v>1</c:v>
                </c:pt>
                <c:pt idx="92">
                  <c:v>0</c:v>
                </c:pt>
                <c:pt idx="93">
                  <c:v>0</c:v>
                </c:pt>
                <c:pt idx="94">
                  <c:v>0</c:v>
                </c:pt>
                <c:pt idx="95">
                  <c:v>0</c:v>
                </c:pt>
                <c:pt idx="96">
                  <c:v>0</c:v>
                </c:pt>
                <c:pt idx="97">
                  <c:v>0</c:v>
                </c:pt>
                <c:pt idx="98">
                  <c:v>0</c:v>
                </c:pt>
                <c:pt idx="99">
                  <c:v>1</c:v>
                </c:pt>
                <c:pt idx="100">
                  <c:v>1</c:v>
                </c:pt>
                <c:pt idx="101">
                  <c:v>0</c:v>
                </c:pt>
                <c:pt idx="102">
                  <c:v>0</c:v>
                </c:pt>
                <c:pt idx="104">
                  <c:v>0</c:v>
                </c:pt>
                <c:pt idx="105">
                  <c:v>0</c:v>
                </c:pt>
                <c:pt idx="106">
                  <c:v>0</c:v>
                </c:pt>
                <c:pt idx="107">
                  <c:v>0</c:v>
                </c:pt>
                <c:pt idx="108">
                  <c:v>0</c:v>
                </c:pt>
                <c:pt idx="109">
                  <c:v>0</c:v>
                </c:pt>
                <c:pt idx="110">
                  <c:v>0</c:v>
                </c:pt>
                <c:pt idx="111">
                  <c:v>1</c:v>
                </c:pt>
                <c:pt idx="112">
                  <c:v>0</c:v>
                </c:pt>
                <c:pt idx="113">
                  <c:v>0</c:v>
                </c:pt>
                <c:pt idx="114">
                  <c:v>0</c:v>
                </c:pt>
                <c:pt idx="115">
                  <c:v>0</c:v>
                </c:pt>
                <c:pt idx="116">
                  <c:v>0</c:v>
                </c:pt>
                <c:pt idx="117">
                  <c:v>1</c:v>
                </c:pt>
                <c:pt idx="118">
                  <c:v>0</c:v>
                </c:pt>
                <c:pt idx="119">
                  <c:v>0</c:v>
                </c:pt>
                <c:pt idx="120">
                  <c:v>0</c:v>
                </c:pt>
                <c:pt idx="121">
                  <c:v>2</c:v>
                </c:pt>
                <c:pt idx="122">
                  <c:v>3</c:v>
                </c:pt>
                <c:pt idx="123">
                  <c:v>2</c:v>
                </c:pt>
                <c:pt idx="124">
                  <c:v>3</c:v>
                </c:pt>
                <c:pt idx="125">
                  <c:v>2</c:v>
                </c:pt>
                <c:pt idx="126">
                  <c:v>3</c:v>
                </c:pt>
                <c:pt idx="127">
                  <c:v>7</c:v>
                </c:pt>
                <c:pt idx="128">
                  <c:v>14</c:v>
                </c:pt>
                <c:pt idx="129">
                  <c:v>8</c:v>
                </c:pt>
                <c:pt idx="130">
                  <c:v>24</c:v>
                </c:pt>
                <c:pt idx="131">
                  <c:v>8</c:v>
                </c:pt>
                <c:pt idx="132">
                  <c:v>19</c:v>
                </c:pt>
                <c:pt idx="133">
                  <c:v>9</c:v>
                </c:pt>
                <c:pt idx="134">
                  <c:v>4</c:v>
                </c:pt>
                <c:pt idx="135">
                  <c:v>16</c:v>
                </c:pt>
                <c:pt idx="136">
                  <c:v>9</c:v>
                </c:pt>
                <c:pt idx="137">
                  <c:v>8</c:v>
                </c:pt>
                <c:pt idx="138">
                  <c:v>3</c:v>
                </c:pt>
                <c:pt idx="139">
                  <c:v>12</c:v>
                </c:pt>
                <c:pt idx="140">
                  <c:v>5</c:v>
                </c:pt>
                <c:pt idx="141">
                  <c:v>4</c:v>
                </c:pt>
                <c:pt idx="142">
                  <c:v>3</c:v>
                </c:pt>
                <c:pt idx="143">
                  <c:v>0</c:v>
                </c:pt>
                <c:pt idx="144">
                  <c:v>1</c:v>
                </c:pt>
                <c:pt idx="145">
                  <c:v>2</c:v>
                </c:pt>
                <c:pt idx="146">
                  <c:v>3</c:v>
                </c:pt>
                <c:pt idx="147">
                  <c:v>0</c:v>
                </c:pt>
                <c:pt idx="148">
                  <c:v>0</c:v>
                </c:pt>
                <c:pt idx="149">
                  <c:v>0</c:v>
                </c:pt>
                <c:pt idx="150">
                  <c:v>1</c:v>
                </c:pt>
                <c:pt idx="151">
                  <c:v>0</c:v>
                </c:pt>
                <c:pt idx="152">
                  <c:v>1</c:v>
                </c:pt>
                <c:pt idx="153">
                  <c:v>0</c:v>
                </c:pt>
                <c:pt idx="154">
                  <c:v>0</c:v>
                </c:pt>
                <c:pt idx="155">
                  <c:v>0</c:v>
                </c:pt>
                <c:pt idx="157">
                  <c:v>0</c:v>
                </c:pt>
                <c:pt idx="158">
                  <c:v>1</c:v>
                </c:pt>
                <c:pt idx="159">
                  <c:v>2</c:v>
                </c:pt>
                <c:pt idx="160">
                  <c:v>0</c:v>
                </c:pt>
                <c:pt idx="161">
                  <c:v>0</c:v>
                </c:pt>
                <c:pt idx="162">
                  <c:v>0</c:v>
                </c:pt>
                <c:pt idx="163">
                  <c:v>1</c:v>
                </c:pt>
                <c:pt idx="164">
                  <c:v>0</c:v>
                </c:pt>
                <c:pt idx="165">
                  <c:v>1</c:v>
                </c:pt>
                <c:pt idx="166">
                  <c:v>1</c:v>
                </c:pt>
                <c:pt idx="167">
                  <c:v>1</c:v>
                </c:pt>
                <c:pt idx="168">
                  <c:v>1</c:v>
                </c:pt>
                <c:pt idx="169">
                  <c:v>1</c:v>
                </c:pt>
                <c:pt idx="170">
                  <c:v>2</c:v>
                </c:pt>
                <c:pt idx="171">
                  <c:v>1</c:v>
                </c:pt>
                <c:pt idx="172">
                  <c:v>2</c:v>
                </c:pt>
                <c:pt idx="173">
                  <c:v>1</c:v>
                </c:pt>
                <c:pt idx="174">
                  <c:v>2</c:v>
                </c:pt>
                <c:pt idx="175">
                  <c:v>4</c:v>
                </c:pt>
                <c:pt idx="176">
                  <c:v>2</c:v>
                </c:pt>
                <c:pt idx="177">
                  <c:v>8</c:v>
                </c:pt>
                <c:pt idx="178">
                  <c:v>10</c:v>
                </c:pt>
                <c:pt idx="179">
                  <c:v>4</c:v>
                </c:pt>
                <c:pt idx="180">
                  <c:v>11</c:v>
                </c:pt>
                <c:pt idx="181">
                  <c:v>13</c:v>
                </c:pt>
                <c:pt idx="182">
                  <c:v>16</c:v>
                </c:pt>
                <c:pt idx="183">
                  <c:v>11</c:v>
                </c:pt>
                <c:pt idx="184">
                  <c:v>12</c:v>
                </c:pt>
                <c:pt idx="185">
                  <c:v>12</c:v>
                </c:pt>
                <c:pt idx="186">
                  <c:v>11</c:v>
                </c:pt>
                <c:pt idx="187">
                  <c:v>6</c:v>
                </c:pt>
                <c:pt idx="188">
                  <c:v>6</c:v>
                </c:pt>
                <c:pt idx="189">
                  <c:v>8</c:v>
                </c:pt>
                <c:pt idx="190">
                  <c:v>3</c:v>
                </c:pt>
                <c:pt idx="191">
                  <c:v>3</c:v>
                </c:pt>
                <c:pt idx="192">
                  <c:v>6</c:v>
                </c:pt>
                <c:pt idx="193">
                  <c:v>2</c:v>
                </c:pt>
                <c:pt idx="194">
                  <c:v>3</c:v>
                </c:pt>
                <c:pt idx="195">
                  <c:v>3</c:v>
                </c:pt>
                <c:pt idx="196">
                  <c:v>2</c:v>
                </c:pt>
                <c:pt idx="197">
                  <c:v>2</c:v>
                </c:pt>
                <c:pt idx="198">
                  <c:v>4</c:v>
                </c:pt>
                <c:pt idx="199">
                  <c:v>0</c:v>
                </c:pt>
                <c:pt idx="200">
                  <c:v>0</c:v>
                </c:pt>
                <c:pt idx="201">
                  <c:v>0</c:v>
                </c:pt>
                <c:pt idx="202">
                  <c:v>1</c:v>
                </c:pt>
                <c:pt idx="203">
                  <c:v>2</c:v>
                </c:pt>
                <c:pt idx="204">
                  <c:v>0</c:v>
                </c:pt>
                <c:pt idx="205">
                  <c:v>0</c:v>
                </c:pt>
                <c:pt idx="206">
                  <c:v>0</c:v>
                </c:pt>
                <c:pt idx="207">
                  <c:v>0</c:v>
                </c:pt>
                <c:pt idx="208">
                  <c:v>0</c:v>
                </c:pt>
              </c:numCache>
            </c:numRef>
          </c:val>
          <c:extLst>
            <c:ext xmlns:c16="http://schemas.microsoft.com/office/drawing/2014/chart" uri="{C3380CC4-5D6E-409C-BE32-E72D297353CC}">
              <c16:uniqueId val="{00000001-63D3-4FC7-80A7-8A1986CD612C}"/>
            </c:ext>
          </c:extLst>
        </c:ser>
        <c:ser>
          <c:idx val="3"/>
          <c:order val="2"/>
          <c:tx>
            <c:strRef>
              <c:f>'Lab to ICD comparisons_by sari'!$AU$3:$AU$4</c:f>
              <c:strCache>
                <c:ptCount val="2"/>
                <c:pt idx="0">
                  <c:v>Non RSV specified respiratory clinical code</c:v>
                </c:pt>
              </c:strCache>
            </c:strRef>
          </c:tx>
          <c:spPr>
            <a:solidFill>
              <a:schemeClr val="tx1"/>
            </a:solidFill>
            <a:ln>
              <a:noFill/>
            </a:ln>
            <a:effectLst/>
          </c:spPr>
          <c:cat>
            <c:multiLvlStrRef>
              <c:f>'Lab to ICD comparisons_by sari'!$AQ$5:$AR$213</c:f>
              <c:multiLvlStrCache>
                <c:ptCount val="20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2">
                    <c:v>1</c:v>
                  </c:pt>
                  <c:pt idx="53">
                    <c:v>2</c:v>
                  </c:pt>
                  <c:pt idx="54">
                    <c:v>3</c:v>
                  </c:pt>
                  <c:pt idx="55">
                    <c:v>4</c:v>
                  </c:pt>
                  <c:pt idx="56">
                    <c:v>5</c:v>
                  </c:pt>
                  <c:pt idx="57">
                    <c:v>6</c:v>
                  </c:pt>
                  <c:pt idx="58">
                    <c:v>7</c:v>
                  </c:pt>
                  <c:pt idx="59">
                    <c:v>8</c:v>
                  </c:pt>
                  <c:pt idx="60">
                    <c:v>9</c:v>
                  </c:pt>
                  <c:pt idx="61">
                    <c:v>10</c:v>
                  </c:pt>
                  <c:pt idx="62">
                    <c:v>11</c:v>
                  </c:pt>
                  <c:pt idx="63">
                    <c:v>12</c:v>
                  </c:pt>
                  <c:pt idx="64">
                    <c:v>13</c:v>
                  </c:pt>
                  <c:pt idx="65">
                    <c:v>14</c:v>
                  </c:pt>
                  <c:pt idx="66">
                    <c:v>15</c:v>
                  </c:pt>
                  <c:pt idx="67">
                    <c:v>16</c:v>
                  </c:pt>
                  <c:pt idx="68">
                    <c:v>17</c:v>
                  </c:pt>
                  <c:pt idx="69">
                    <c:v>18</c:v>
                  </c:pt>
                  <c:pt idx="70">
                    <c:v>19</c:v>
                  </c:pt>
                  <c:pt idx="71">
                    <c:v>20</c:v>
                  </c:pt>
                  <c:pt idx="72">
                    <c:v>21</c:v>
                  </c:pt>
                  <c:pt idx="73">
                    <c:v>22</c:v>
                  </c:pt>
                  <c:pt idx="74">
                    <c:v>23</c:v>
                  </c:pt>
                  <c:pt idx="75">
                    <c:v>24</c:v>
                  </c:pt>
                  <c:pt idx="76">
                    <c:v>25</c:v>
                  </c:pt>
                  <c:pt idx="77">
                    <c:v>26</c:v>
                  </c:pt>
                  <c:pt idx="78">
                    <c:v>27</c:v>
                  </c:pt>
                  <c:pt idx="79">
                    <c:v>28</c:v>
                  </c:pt>
                  <c:pt idx="80">
                    <c:v>29</c:v>
                  </c:pt>
                  <c:pt idx="81">
                    <c:v>30</c:v>
                  </c:pt>
                  <c:pt idx="82">
                    <c:v>31</c:v>
                  </c:pt>
                  <c:pt idx="83">
                    <c:v>32</c:v>
                  </c:pt>
                  <c:pt idx="84">
                    <c:v>33</c:v>
                  </c:pt>
                  <c:pt idx="85">
                    <c:v>34</c:v>
                  </c:pt>
                  <c:pt idx="86">
                    <c:v>35</c:v>
                  </c:pt>
                  <c:pt idx="87">
                    <c:v>36</c:v>
                  </c:pt>
                  <c:pt idx="88">
                    <c:v>37</c:v>
                  </c:pt>
                  <c:pt idx="89">
                    <c:v>38</c:v>
                  </c:pt>
                  <c:pt idx="90">
                    <c:v>39</c:v>
                  </c:pt>
                  <c:pt idx="91">
                    <c:v>40</c:v>
                  </c:pt>
                  <c:pt idx="92">
                    <c:v>41</c:v>
                  </c:pt>
                  <c:pt idx="93">
                    <c:v>42</c:v>
                  </c:pt>
                  <c:pt idx="94">
                    <c:v>43</c:v>
                  </c:pt>
                  <c:pt idx="95">
                    <c:v>44</c:v>
                  </c:pt>
                  <c:pt idx="96">
                    <c:v>45</c:v>
                  </c:pt>
                  <c:pt idx="97">
                    <c:v>46</c:v>
                  </c:pt>
                  <c:pt idx="98">
                    <c:v>47</c:v>
                  </c:pt>
                  <c:pt idx="99">
                    <c:v>48</c:v>
                  </c:pt>
                  <c:pt idx="100">
                    <c:v>49</c:v>
                  </c:pt>
                  <c:pt idx="101">
                    <c:v>50</c:v>
                  </c:pt>
                  <c:pt idx="102">
                    <c:v>51</c:v>
                  </c:pt>
                  <c:pt idx="104">
                    <c:v>1</c:v>
                  </c:pt>
                  <c:pt idx="105">
                    <c:v>2</c:v>
                  </c:pt>
                  <c:pt idx="106">
                    <c:v>3</c:v>
                  </c:pt>
                  <c:pt idx="107">
                    <c:v>4</c:v>
                  </c:pt>
                  <c:pt idx="108">
                    <c:v>5</c:v>
                  </c:pt>
                  <c:pt idx="109">
                    <c:v>6</c:v>
                  </c:pt>
                  <c:pt idx="110">
                    <c:v>7</c:v>
                  </c:pt>
                  <c:pt idx="111">
                    <c:v>8</c:v>
                  </c:pt>
                  <c:pt idx="112">
                    <c:v>9</c:v>
                  </c:pt>
                  <c:pt idx="113">
                    <c:v>10</c:v>
                  </c:pt>
                  <c:pt idx="114">
                    <c:v>11</c:v>
                  </c:pt>
                  <c:pt idx="115">
                    <c:v>12</c:v>
                  </c:pt>
                  <c:pt idx="116">
                    <c:v>13</c:v>
                  </c:pt>
                  <c:pt idx="117">
                    <c:v>14</c:v>
                  </c:pt>
                  <c:pt idx="118">
                    <c:v>15</c:v>
                  </c:pt>
                  <c:pt idx="119">
                    <c:v>16</c:v>
                  </c:pt>
                  <c:pt idx="120">
                    <c:v>17</c:v>
                  </c:pt>
                  <c:pt idx="121">
                    <c:v>18</c:v>
                  </c:pt>
                  <c:pt idx="122">
                    <c:v>19</c:v>
                  </c:pt>
                  <c:pt idx="123">
                    <c:v>20</c:v>
                  </c:pt>
                  <c:pt idx="124">
                    <c:v>21</c:v>
                  </c:pt>
                  <c:pt idx="125">
                    <c:v>22</c:v>
                  </c:pt>
                  <c:pt idx="126">
                    <c:v>23</c:v>
                  </c:pt>
                  <c:pt idx="127">
                    <c:v>24</c:v>
                  </c:pt>
                  <c:pt idx="128">
                    <c:v>25</c:v>
                  </c:pt>
                  <c:pt idx="129">
                    <c:v>26</c:v>
                  </c:pt>
                  <c:pt idx="130">
                    <c:v>27</c:v>
                  </c:pt>
                  <c:pt idx="131">
                    <c:v>28</c:v>
                  </c:pt>
                  <c:pt idx="132">
                    <c:v>29</c:v>
                  </c:pt>
                  <c:pt idx="133">
                    <c:v>30</c:v>
                  </c:pt>
                  <c:pt idx="134">
                    <c:v>31</c:v>
                  </c:pt>
                  <c:pt idx="135">
                    <c:v>32</c:v>
                  </c:pt>
                  <c:pt idx="136">
                    <c:v>33</c:v>
                  </c:pt>
                  <c:pt idx="137">
                    <c:v>34</c:v>
                  </c:pt>
                  <c:pt idx="138">
                    <c:v>35</c:v>
                  </c:pt>
                  <c:pt idx="139">
                    <c:v>36</c:v>
                  </c:pt>
                  <c:pt idx="140">
                    <c:v>37</c:v>
                  </c:pt>
                  <c:pt idx="141">
                    <c:v>38</c:v>
                  </c:pt>
                  <c:pt idx="142">
                    <c:v>39</c:v>
                  </c:pt>
                  <c:pt idx="143">
                    <c:v>40</c:v>
                  </c:pt>
                  <c:pt idx="144">
                    <c:v>41</c:v>
                  </c:pt>
                  <c:pt idx="145">
                    <c:v>42</c:v>
                  </c:pt>
                  <c:pt idx="146">
                    <c:v>43</c:v>
                  </c:pt>
                  <c:pt idx="147">
                    <c:v>44</c:v>
                  </c:pt>
                  <c:pt idx="148">
                    <c:v>45</c:v>
                  </c:pt>
                  <c:pt idx="149">
                    <c:v>46</c:v>
                  </c:pt>
                  <c:pt idx="150">
                    <c:v>47</c:v>
                  </c:pt>
                  <c:pt idx="151">
                    <c:v>48</c:v>
                  </c:pt>
                  <c:pt idx="152">
                    <c:v>49</c:v>
                  </c:pt>
                  <c:pt idx="153">
                    <c:v>50</c:v>
                  </c:pt>
                  <c:pt idx="154">
                    <c:v>51</c:v>
                  </c:pt>
                  <c:pt idx="155">
                    <c:v>52</c:v>
                  </c:pt>
                  <c:pt idx="157">
                    <c:v>1</c:v>
                  </c:pt>
                  <c:pt idx="158">
                    <c:v>2</c:v>
                  </c:pt>
                  <c:pt idx="159">
                    <c:v>3</c:v>
                  </c:pt>
                  <c:pt idx="160">
                    <c:v>4</c:v>
                  </c:pt>
                  <c:pt idx="161">
                    <c:v>5</c:v>
                  </c:pt>
                  <c:pt idx="162">
                    <c:v>6</c:v>
                  </c:pt>
                  <c:pt idx="163">
                    <c:v>7</c:v>
                  </c:pt>
                  <c:pt idx="164">
                    <c:v>8</c:v>
                  </c:pt>
                  <c:pt idx="165">
                    <c:v>9</c:v>
                  </c:pt>
                  <c:pt idx="166">
                    <c:v>10</c:v>
                  </c:pt>
                  <c:pt idx="167">
                    <c:v>11</c:v>
                  </c:pt>
                  <c:pt idx="168">
                    <c:v>12</c:v>
                  </c:pt>
                  <c:pt idx="169">
                    <c:v>13</c:v>
                  </c:pt>
                  <c:pt idx="170">
                    <c:v>14</c:v>
                  </c:pt>
                  <c:pt idx="171">
                    <c:v>15</c:v>
                  </c:pt>
                  <c:pt idx="172">
                    <c:v>16</c:v>
                  </c:pt>
                  <c:pt idx="173">
                    <c:v>17</c:v>
                  </c:pt>
                  <c:pt idx="174">
                    <c:v>18</c:v>
                  </c:pt>
                  <c:pt idx="175">
                    <c:v>19</c:v>
                  </c:pt>
                  <c:pt idx="176">
                    <c:v>20</c:v>
                  </c:pt>
                  <c:pt idx="177">
                    <c:v>21</c:v>
                  </c:pt>
                  <c:pt idx="178">
                    <c:v>22</c:v>
                  </c:pt>
                  <c:pt idx="179">
                    <c:v>23</c:v>
                  </c:pt>
                  <c:pt idx="180">
                    <c:v>24</c:v>
                  </c:pt>
                  <c:pt idx="181">
                    <c:v>25</c:v>
                  </c:pt>
                  <c:pt idx="182">
                    <c:v>26</c:v>
                  </c:pt>
                  <c:pt idx="183">
                    <c:v>27</c:v>
                  </c:pt>
                  <c:pt idx="184">
                    <c:v>28</c:v>
                  </c:pt>
                  <c:pt idx="185">
                    <c:v>29</c:v>
                  </c:pt>
                  <c:pt idx="186">
                    <c:v>30</c:v>
                  </c:pt>
                  <c:pt idx="187">
                    <c:v>31</c:v>
                  </c:pt>
                  <c:pt idx="188">
                    <c:v>32</c:v>
                  </c:pt>
                  <c:pt idx="189">
                    <c:v>33</c:v>
                  </c:pt>
                  <c:pt idx="190">
                    <c:v>34</c:v>
                  </c:pt>
                  <c:pt idx="191">
                    <c:v>35</c:v>
                  </c:pt>
                  <c:pt idx="192">
                    <c:v>36</c:v>
                  </c:pt>
                  <c:pt idx="193">
                    <c:v>37</c:v>
                  </c:pt>
                  <c:pt idx="194">
                    <c:v>38</c:v>
                  </c:pt>
                  <c:pt idx="195">
                    <c:v>39</c:v>
                  </c:pt>
                  <c:pt idx="196">
                    <c:v>40</c:v>
                  </c:pt>
                  <c:pt idx="197">
                    <c:v>41</c:v>
                  </c:pt>
                  <c:pt idx="198">
                    <c:v>42</c:v>
                  </c:pt>
                  <c:pt idx="199">
                    <c:v>43</c:v>
                  </c:pt>
                  <c:pt idx="200">
                    <c:v>44</c:v>
                  </c:pt>
                  <c:pt idx="201">
                    <c:v>45</c:v>
                  </c:pt>
                  <c:pt idx="202">
                    <c:v>46</c:v>
                  </c:pt>
                  <c:pt idx="203">
                    <c:v>47</c:v>
                  </c:pt>
                  <c:pt idx="204">
                    <c:v>48</c:v>
                  </c:pt>
                  <c:pt idx="205">
                    <c:v>49</c:v>
                  </c:pt>
                  <c:pt idx="206">
                    <c:v>50</c:v>
                  </c:pt>
                  <c:pt idx="207">
                    <c:v>51</c:v>
                  </c:pt>
                  <c:pt idx="208">
                    <c:v>52</c:v>
                  </c:pt>
                </c:lvl>
                <c:lvl>
                  <c:pt idx="0">
                    <c:v>2012</c:v>
                  </c:pt>
                  <c:pt idx="52">
                    <c:v>2013</c:v>
                  </c:pt>
                  <c:pt idx="104">
                    <c:v>2014</c:v>
                  </c:pt>
                  <c:pt idx="157">
                    <c:v>2015</c:v>
                  </c:pt>
                </c:lvl>
              </c:multiLvlStrCache>
            </c:multiLvlStrRef>
          </c:cat>
          <c:val>
            <c:numRef>
              <c:f>'Lab to ICD comparisons_by sari'!$AU$5:$AU$213</c:f>
              <c:numCache>
                <c:formatCode>General</c:formatCode>
                <c:ptCount val="209"/>
                <c:pt idx="17">
                  <c:v>2</c:v>
                </c:pt>
                <c:pt idx="18">
                  <c:v>1</c:v>
                </c:pt>
                <c:pt idx="19">
                  <c:v>1</c:v>
                </c:pt>
                <c:pt idx="20">
                  <c:v>0</c:v>
                </c:pt>
                <c:pt idx="21">
                  <c:v>0</c:v>
                </c:pt>
                <c:pt idx="22">
                  <c:v>2</c:v>
                </c:pt>
                <c:pt idx="23">
                  <c:v>1</c:v>
                </c:pt>
                <c:pt idx="24">
                  <c:v>3</c:v>
                </c:pt>
                <c:pt idx="25">
                  <c:v>9</c:v>
                </c:pt>
                <c:pt idx="26">
                  <c:v>12</c:v>
                </c:pt>
                <c:pt idx="27">
                  <c:v>1</c:v>
                </c:pt>
                <c:pt idx="28">
                  <c:v>8</c:v>
                </c:pt>
                <c:pt idx="29">
                  <c:v>5</c:v>
                </c:pt>
                <c:pt idx="30">
                  <c:v>2</c:v>
                </c:pt>
                <c:pt idx="31">
                  <c:v>3</c:v>
                </c:pt>
                <c:pt idx="32">
                  <c:v>4</c:v>
                </c:pt>
                <c:pt idx="33">
                  <c:v>1</c:v>
                </c:pt>
                <c:pt idx="34">
                  <c:v>2</c:v>
                </c:pt>
                <c:pt idx="35">
                  <c:v>1</c:v>
                </c:pt>
                <c:pt idx="36">
                  <c:v>3</c:v>
                </c:pt>
                <c:pt idx="37">
                  <c:v>0</c:v>
                </c:pt>
                <c:pt idx="38">
                  <c:v>2</c:v>
                </c:pt>
                <c:pt idx="39">
                  <c:v>1</c:v>
                </c:pt>
                <c:pt idx="40">
                  <c:v>1</c:v>
                </c:pt>
                <c:pt idx="41">
                  <c:v>0</c:v>
                </c:pt>
                <c:pt idx="42">
                  <c:v>0</c:v>
                </c:pt>
                <c:pt idx="43">
                  <c:v>0</c:v>
                </c:pt>
                <c:pt idx="44">
                  <c:v>0</c:v>
                </c:pt>
                <c:pt idx="45">
                  <c:v>0</c:v>
                </c:pt>
                <c:pt idx="46">
                  <c:v>1</c:v>
                </c:pt>
                <c:pt idx="47">
                  <c:v>0</c:v>
                </c:pt>
                <c:pt idx="48">
                  <c:v>0</c:v>
                </c:pt>
                <c:pt idx="49">
                  <c:v>0</c:v>
                </c:pt>
                <c:pt idx="50">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2</c:v>
                </c:pt>
                <c:pt idx="69">
                  <c:v>2</c:v>
                </c:pt>
                <c:pt idx="70">
                  <c:v>2</c:v>
                </c:pt>
                <c:pt idx="71">
                  <c:v>1</c:v>
                </c:pt>
                <c:pt idx="72">
                  <c:v>2</c:v>
                </c:pt>
                <c:pt idx="73">
                  <c:v>3</c:v>
                </c:pt>
                <c:pt idx="74">
                  <c:v>3</c:v>
                </c:pt>
                <c:pt idx="75">
                  <c:v>1</c:v>
                </c:pt>
                <c:pt idx="76">
                  <c:v>2</c:v>
                </c:pt>
                <c:pt idx="77">
                  <c:v>3</c:v>
                </c:pt>
                <c:pt idx="78">
                  <c:v>5</c:v>
                </c:pt>
                <c:pt idx="79">
                  <c:v>3</c:v>
                </c:pt>
                <c:pt idx="80">
                  <c:v>0</c:v>
                </c:pt>
                <c:pt idx="81">
                  <c:v>8</c:v>
                </c:pt>
                <c:pt idx="82">
                  <c:v>3</c:v>
                </c:pt>
                <c:pt idx="83">
                  <c:v>0</c:v>
                </c:pt>
                <c:pt idx="84">
                  <c:v>1</c:v>
                </c:pt>
                <c:pt idx="85">
                  <c:v>2</c:v>
                </c:pt>
                <c:pt idx="86">
                  <c:v>0</c:v>
                </c:pt>
                <c:pt idx="87">
                  <c:v>2</c:v>
                </c:pt>
                <c:pt idx="88">
                  <c:v>1</c:v>
                </c:pt>
                <c:pt idx="89">
                  <c:v>0</c:v>
                </c:pt>
                <c:pt idx="90">
                  <c:v>0</c:v>
                </c:pt>
                <c:pt idx="91">
                  <c:v>0</c:v>
                </c:pt>
                <c:pt idx="92">
                  <c:v>1</c:v>
                </c:pt>
                <c:pt idx="93">
                  <c:v>0</c:v>
                </c:pt>
                <c:pt idx="94">
                  <c:v>0</c:v>
                </c:pt>
                <c:pt idx="95">
                  <c:v>0</c:v>
                </c:pt>
                <c:pt idx="96">
                  <c:v>0</c:v>
                </c:pt>
                <c:pt idx="97">
                  <c:v>0</c:v>
                </c:pt>
                <c:pt idx="98">
                  <c:v>0</c:v>
                </c:pt>
                <c:pt idx="99">
                  <c:v>0</c:v>
                </c:pt>
                <c:pt idx="100">
                  <c:v>0</c:v>
                </c:pt>
                <c:pt idx="101">
                  <c:v>0</c:v>
                </c:pt>
                <c:pt idx="102">
                  <c:v>1</c:v>
                </c:pt>
                <c:pt idx="104">
                  <c:v>0</c:v>
                </c:pt>
                <c:pt idx="105">
                  <c:v>0</c:v>
                </c:pt>
                <c:pt idx="106">
                  <c:v>0</c:v>
                </c:pt>
                <c:pt idx="107">
                  <c:v>0</c:v>
                </c:pt>
                <c:pt idx="108">
                  <c:v>0</c:v>
                </c:pt>
                <c:pt idx="109">
                  <c:v>0</c:v>
                </c:pt>
                <c:pt idx="110">
                  <c:v>0</c:v>
                </c:pt>
                <c:pt idx="111">
                  <c:v>0</c:v>
                </c:pt>
                <c:pt idx="112">
                  <c:v>0</c:v>
                </c:pt>
                <c:pt idx="113">
                  <c:v>0</c:v>
                </c:pt>
                <c:pt idx="114">
                  <c:v>0</c:v>
                </c:pt>
                <c:pt idx="115">
                  <c:v>1</c:v>
                </c:pt>
                <c:pt idx="116">
                  <c:v>0</c:v>
                </c:pt>
                <c:pt idx="117">
                  <c:v>0</c:v>
                </c:pt>
                <c:pt idx="118">
                  <c:v>0</c:v>
                </c:pt>
                <c:pt idx="119">
                  <c:v>0</c:v>
                </c:pt>
                <c:pt idx="120">
                  <c:v>0</c:v>
                </c:pt>
                <c:pt idx="121">
                  <c:v>1</c:v>
                </c:pt>
                <c:pt idx="122">
                  <c:v>2</c:v>
                </c:pt>
                <c:pt idx="123">
                  <c:v>2</c:v>
                </c:pt>
                <c:pt idx="124">
                  <c:v>2</c:v>
                </c:pt>
                <c:pt idx="125">
                  <c:v>4</c:v>
                </c:pt>
                <c:pt idx="126">
                  <c:v>3</c:v>
                </c:pt>
                <c:pt idx="127">
                  <c:v>8</c:v>
                </c:pt>
                <c:pt idx="128">
                  <c:v>6</c:v>
                </c:pt>
                <c:pt idx="129">
                  <c:v>22</c:v>
                </c:pt>
                <c:pt idx="130">
                  <c:v>9</c:v>
                </c:pt>
                <c:pt idx="131">
                  <c:v>8</c:v>
                </c:pt>
                <c:pt idx="132">
                  <c:v>13</c:v>
                </c:pt>
                <c:pt idx="133">
                  <c:v>10</c:v>
                </c:pt>
                <c:pt idx="134">
                  <c:v>15</c:v>
                </c:pt>
                <c:pt idx="135">
                  <c:v>10</c:v>
                </c:pt>
                <c:pt idx="136">
                  <c:v>12</c:v>
                </c:pt>
                <c:pt idx="137">
                  <c:v>7</c:v>
                </c:pt>
                <c:pt idx="138">
                  <c:v>5</c:v>
                </c:pt>
                <c:pt idx="139">
                  <c:v>4</c:v>
                </c:pt>
                <c:pt idx="140">
                  <c:v>4</c:v>
                </c:pt>
                <c:pt idx="141">
                  <c:v>3</c:v>
                </c:pt>
                <c:pt idx="142">
                  <c:v>7</c:v>
                </c:pt>
                <c:pt idx="143">
                  <c:v>1</c:v>
                </c:pt>
                <c:pt idx="144">
                  <c:v>2</c:v>
                </c:pt>
                <c:pt idx="145">
                  <c:v>0</c:v>
                </c:pt>
                <c:pt idx="146">
                  <c:v>0</c:v>
                </c:pt>
                <c:pt idx="147">
                  <c:v>1</c:v>
                </c:pt>
                <c:pt idx="148">
                  <c:v>0</c:v>
                </c:pt>
                <c:pt idx="149">
                  <c:v>0</c:v>
                </c:pt>
                <c:pt idx="150">
                  <c:v>0</c:v>
                </c:pt>
                <c:pt idx="151">
                  <c:v>0</c:v>
                </c:pt>
                <c:pt idx="152">
                  <c:v>0</c:v>
                </c:pt>
                <c:pt idx="153">
                  <c:v>0</c:v>
                </c:pt>
                <c:pt idx="154">
                  <c:v>1</c:v>
                </c:pt>
                <c:pt idx="155">
                  <c:v>0</c:v>
                </c:pt>
                <c:pt idx="157">
                  <c:v>0</c:v>
                </c:pt>
                <c:pt idx="158">
                  <c:v>0</c:v>
                </c:pt>
                <c:pt idx="159">
                  <c:v>0</c:v>
                </c:pt>
                <c:pt idx="160">
                  <c:v>0</c:v>
                </c:pt>
                <c:pt idx="161">
                  <c:v>0</c:v>
                </c:pt>
                <c:pt idx="162">
                  <c:v>1</c:v>
                </c:pt>
                <c:pt idx="163">
                  <c:v>1</c:v>
                </c:pt>
                <c:pt idx="164">
                  <c:v>0</c:v>
                </c:pt>
                <c:pt idx="165">
                  <c:v>0</c:v>
                </c:pt>
                <c:pt idx="166">
                  <c:v>1</c:v>
                </c:pt>
                <c:pt idx="167">
                  <c:v>0</c:v>
                </c:pt>
                <c:pt idx="168">
                  <c:v>1</c:v>
                </c:pt>
                <c:pt idx="169">
                  <c:v>1</c:v>
                </c:pt>
                <c:pt idx="170">
                  <c:v>1</c:v>
                </c:pt>
                <c:pt idx="171">
                  <c:v>3</c:v>
                </c:pt>
                <c:pt idx="172">
                  <c:v>2</c:v>
                </c:pt>
                <c:pt idx="173">
                  <c:v>2</c:v>
                </c:pt>
                <c:pt idx="174">
                  <c:v>2</c:v>
                </c:pt>
                <c:pt idx="175">
                  <c:v>6</c:v>
                </c:pt>
                <c:pt idx="176">
                  <c:v>0</c:v>
                </c:pt>
                <c:pt idx="177">
                  <c:v>9</c:v>
                </c:pt>
                <c:pt idx="178">
                  <c:v>1</c:v>
                </c:pt>
                <c:pt idx="179">
                  <c:v>7</c:v>
                </c:pt>
                <c:pt idx="180">
                  <c:v>9</c:v>
                </c:pt>
                <c:pt idx="181">
                  <c:v>11</c:v>
                </c:pt>
                <c:pt idx="182">
                  <c:v>14</c:v>
                </c:pt>
                <c:pt idx="183">
                  <c:v>9</c:v>
                </c:pt>
                <c:pt idx="184">
                  <c:v>14</c:v>
                </c:pt>
                <c:pt idx="185">
                  <c:v>6</c:v>
                </c:pt>
                <c:pt idx="186">
                  <c:v>9</c:v>
                </c:pt>
                <c:pt idx="187">
                  <c:v>7</c:v>
                </c:pt>
                <c:pt idx="188">
                  <c:v>8</c:v>
                </c:pt>
                <c:pt idx="189">
                  <c:v>3</c:v>
                </c:pt>
                <c:pt idx="190">
                  <c:v>5</c:v>
                </c:pt>
                <c:pt idx="191">
                  <c:v>4</c:v>
                </c:pt>
                <c:pt idx="192">
                  <c:v>2</c:v>
                </c:pt>
                <c:pt idx="193">
                  <c:v>0</c:v>
                </c:pt>
                <c:pt idx="194">
                  <c:v>0</c:v>
                </c:pt>
                <c:pt idx="195">
                  <c:v>0</c:v>
                </c:pt>
                <c:pt idx="196">
                  <c:v>2</c:v>
                </c:pt>
                <c:pt idx="197">
                  <c:v>0</c:v>
                </c:pt>
                <c:pt idx="198">
                  <c:v>1</c:v>
                </c:pt>
                <c:pt idx="199">
                  <c:v>1</c:v>
                </c:pt>
                <c:pt idx="200">
                  <c:v>0</c:v>
                </c:pt>
                <c:pt idx="201">
                  <c:v>0</c:v>
                </c:pt>
                <c:pt idx="202">
                  <c:v>0</c:v>
                </c:pt>
                <c:pt idx="203">
                  <c:v>0</c:v>
                </c:pt>
                <c:pt idx="204">
                  <c:v>0</c:v>
                </c:pt>
                <c:pt idx="205">
                  <c:v>0</c:v>
                </c:pt>
                <c:pt idx="206">
                  <c:v>0</c:v>
                </c:pt>
                <c:pt idx="207">
                  <c:v>0</c:v>
                </c:pt>
                <c:pt idx="208">
                  <c:v>1</c:v>
                </c:pt>
              </c:numCache>
            </c:numRef>
          </c:val>
          <c:extLst>
            <c:ext xmlns:c16="http://schemas.microsoft.com/office/drawing/2014/chart" uri="{C3380CC4-5D6E-409C-BE32-E72D297353CC}">
              <c16:uniqueId val="{00000002-63D3-4FC7-80A7-8A1986CD612C}"/>
            </c:ext>
          </c:extLst>
        </c:ser>
        <c:ser>
          <c:idx val="4"/>
          <c:order val="3"/>
          <c:tx>
            <c:strRef>
              <c:f>'Lab to ICD comparisons_by sari'!$AV$3:$AV$4</c:f>
              <c:strCache>
                <c:ptCount val="2"/>
                <c:pt idx="0">
                  <c:v>Non RSV specified non-respiratory clinical code</c:v>
                </c:pt>
              </c:strCache>
            </c:strRef>
          </c:tx>
          <c:spPr>
            <a:solidFill>
              <a:schemeClr val="accent3">
                <a:tint val="54000"/>
              </a:schemeClr>
            </a:solidFill>
            <a:ln>
              <a:noFill/>
            </a:ln>
            <a:effectLst/>
          </c:spPr>
          <c:cat>
            <c:multiLvlStrRef>
              <c:f>'Lab to ICD comparisons_by sari'!$AQ$5:$AR$213</c:f>
              <c:multiLvlStrCache>
                <c:ptCount val="20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2">
                    <c:v>1</c:v>
                  </c:pt>
                  <c:pt idx="53">
                    <c:v>2</c:v>
                  </c:pt>
                  <c:pt idx="54">
                    <c:v>3</c:v>
                  </c:pt>
                  <c:pt idx="55">
                    <c:v>4</c:v>
                  </c:pt>
                  <c:pt idx="56">
                    <c:v>5</c:v>
                  </c:pt>
                  <c:pt idx="57">
                    <c:v>6</c:v>
                  </c:pt>
                  <c:pt idx="58">
                    <c:v>7</c:v>
                  </c:pt>
                  <c:pt idx="59">
                    <c:v>8</c:v>
                  </c:pt>
                  <c:pt idx="60">
                    <c:v>9</c:v>
                  </c:pt>
                  <c:pt idx="61">
                    <c:v>10</c:v>
                  </c:pt>
                  <c:pt idx="62">
                    <c:v>11</c:v>
                  </c:pt>
                  <c:pt idx="63">
                    <c:v>12</c:v>
                  </c:pt>
                  <c:pt idx="64">
                    <c:v>13</c:v>
                  </c:pt>
                  <c:pt idx="65">
                    <c:v>14</c:v>
                  </c:pt>
                  <c:pt idx="66">
                    <c:v>15</c:v>
                  </c:pt>
                  <c:pt idx="67">
                    <c:v>16</c:v>
                  </c:pt>
                  <c:pt idx="68">
                    <c:v>17</c:v>
                  </c:pt>
                  <c:pt idx="69">
                    <c:v>18</c:v>
                  </c:pt>
                  <c:pt idx="70">
                    <c:v>19</c:v>
                  </c:pt>
                  <c:pt idx="71">
                    <c:v>20</c:v>
                  </c:pt>
                  <c:pt idx="72">
                    <c:v>21</c:v>
                  </c:pt>
                  <c:pt idx="73">
                    <c:v>22</c:v>
                  </c:pt>
                  <c:pt idx="74">
                    <c:v>23</c:v>
                  </c:pt>
                  <c:pt idx="75">
                    <c:v>24</c:v>
                  </c:pt>
                  <c:pt idx="76">
                    <c:v>25</c:v>
                  </c:pt>
                  <c:pt idx="77">
                    <c:v>26</c:v>
                  </c:pt>
                  <c:pt idx="78">
                    <c:v>27</c:v>
                  </c:pt>
                  <c:pt idx="79">
                    <c:v>28</c:v>
                  </c:pt>
                  <c:pt idx="80">
                    <c:v>29</c:v>
                  </c:pt>
                  <c:pt idx="81">
                    <c:v>30</c:v>
                  </c:pt>
                  <c:pt idx="82">
                    <c:v>31</c:v>
                  </c:pt>
                  <c:pt idx="83">
                    <c:v>32</c:v>
                  </c:pt>
                  <c:pt idx="84">
                    <c:v>33</c:v>
                  </c:pt>
                  <c:pt idx="85">
                    <c:v>34</c:v>
                  </c:pt>
                  <c:pt idx="86">
                    <c:v>35</c:v>
                  </c:pt>
                  <c:pt idx="87">
                    <c:v>36</c:v>
                  </c:pt>
                  <c:pt idx="88">
                    <c:v>37</c:v>
                  </c:pt>
                  <c:pt idx="89">
                    <c:v>38</c:v>
                  </c:pt>
                  <c:pt idx="90">
                    <c:v>39</c:v>
                  </c:pt>
                  <c:pt idx="91">
                    <c:v>40</c:v>
                  </c:pt>
                  <c:pt idx="92">
                    <c:v>41</c:v>
                  </c:pt>
                  <c:pt idx="93">
                    <c:v>42</c:v>
                  </c:pt>
                  <c:pt idx="94">
                    <c:v>43</c:v>
                  </c:pt>
                  <c:pt idx="95">
                    <c:v>44</c:v>
                  </c:pt>
                  <c:pt idx="96">
                    <c:v>45</c:v>
                  </c:pt>
                  <c:pt idx="97">
                    <c:v>46</c:v>
                  </c:pt>
                  <c:pt idx="98">
                    <c:v>47</c:v>
                  </c:pt>
                  <c:pt idx="99">
                    <c:v>48</c:v>
                  </c:pt>
                  <c:pt idx="100">
                    <c:v>49</c:v>
                  </c:pt>
                  <c:pt idx="101">
                    <c:v>50</c:v>
                  </c:pt>
                  <c:pt idx="102">
                    <c:v>51</c:v>
                  </c:pt>
                  <c:pt idx="104">
                    <c:v>1</c:v>
                  </c:pt>
                  <c:pt idx="105">
                    <c:v>2</c:v>
                  </c:pt>
                  <c:pt idx="106">
                    <c:v>3</c:v>
                  </c:pt>
                  <c:pt idx="107">
                    <c:v>4</c:v>
                  </c:pt>
                  <c:pt idx="108">
                    <c:v>5</c:v>
                  </c:pt>
                  <c:pt idx="109">
                    <c:v>6</c:v>
                  </c:pt>
                  <c:pt idx="110">
                    <c:v>7</c:v>
                  </c:pt>
                  <c:pt idx="111">
                    <c:v>8</c:v>
                  </c:pt>
                  <c:pt idx="112">
                    <c:v>9</c:v>
                  </c:pt>
                  <c:pt idx="113">
                    <c:v>10</c:v>
                  </c:pt>
                  <c:pt idx="114">
                    <c:v>11</c:v>
                  </c:pt>
                  <c:pt idx="115">
                    <c:v>12</c:v>
                  </c:pt>
                  <c:pt idx="116">
                    <c:v>13</c:v>
                  </c:pt>
                  <c:pt idx="117">
                    <c:v>14</c:v>
                  </c:pt>
                  <c:pt idx="118">
                    <c:v>15</c:v>
                  </c:pt>
                  <c:pt idx="119">
                    <c:v>16</c:v>
                  </c:pt>
                  <c:pt idx="120">
                    <c:v>17</c:v>
                  </c:pt>
                  <c:pt idx="121">
                    <c:v>18</c:v>
                  </c:pt>
                  <c:pt idx="122">
                    <c:v>19</c:v>
                  </c:pt>
                  <c:pt idx="123">
                    <c:v>20</c:v>
                  </c:pt>
                  <c:pt idx="124">
                    <c:v>21</c:v>
                  </c:pt>
                  <c:pt idx="125">
                    <c:v>22</c:v>
                  </c:pt>
                  <c:pt idx="126">
                    <c:v>23</c:v>
                  </c:pt>
                  <c:pt idx="127">
                    <c:v>24</c:v>
                  </c:pt>
                  <c:pt idx="128">
                    <c:v>25</c:v>
                  </c:pt>
                  <c:pt idx="129">
                    <c:v>26</c:v>
                  </c:pt>
                  <c:pt idx="130">
                    <c:v>27</c:v>
                  </c:pt>
                  <c:pt idx="131">
                    <c:v>28</c:v>
                  </c:pt>
                  <c:pt idx="132">
                    <c:v>29</c:v>
                  </c:pt>
                  <c:pt idx="133">
                    <c:v>30</c:v>
                  </c:pt>
                  <c:pt idx="134">
                    <c:v>31</c:v>
                  </c:pt>
                  <c:pt idx="135">
                    <c:v>32</c:v>
                  </c:pt>
                  <c:pt idx="136">
                    <c:v>33</c:v>
                  </c:pt>
                  <c:pt idx="137">
                    <c:v>34</c:v>
                  </c:pt>
                  <c:pt idx="138">
                    <c:v>35</c:v>
                  </c:pt>
                  <c:pt idx="139">
                    <c:v>36</c:v>
                  </c:pt>
                  <c:pt idx="140">
                    <c:v>37</c:v>
                  </c:pt>
                  <c:pt idx="141">
                    <c:v>38</c:v>
                  </c:pt>
                  <c:pt idx="142">
                    <c:v>39</c:v>
                  </c:pt>
                  <c:pt idx="143">
                    <c:v>40</c:v>
                  </c:pt>
                  <c:pt idx="144">
                    <c:v>41</c:v>
                  </c:pt>
                  <c:pt idx="145">
                    <c:v>42</c:v>
                  </c:pt>
                  <c:pt idx="146">
                    <c:v>43</c:v>
                  </c:pt>
                  <c:pt idx="147">
                    <c:v>44</c:v>
                  </c:pt>
                  <c:pt idx="148">
                    <c:v>45</c:v>
                  </c:pt>
                  <c:pt idx="149">
                    <c:v>46</c:v>
                  </c:pt>
                  <c:pt idx="150">
                    <c:v>47</c:v>
                  </c:pt>
                  <c:pt idx="151">
                    <c:v>48</c:v>
                  </c:pt>
                  <c:pt idx="152">
                    <c:v>49</c:v>
                  </c:pt>
                  <c:pt idx="153">
                    <c:v>50</c:v>
                  </c:pt>
                  <c:pt idx="154">
                    <c:v>51</c:v>
                  </c:pt>
                  <c:pt idx="155">
                    <c:v>52</c:v>
                  </c:pt>
                  <c:pt idx="157">
                    <c:v>1</c:v>
                  </c:pt>
                  <c:pt idx="158">
                    <c:v>2</c:v>
                  </c:pt>
                  <c:pt idx="159">
                    <c:v>3</c:v>
                  </c:pt>
                  <c:pt idx="160">
                    <c:v>4</c:v>
                  </c:pt>
                  <c:pt idx="161">
                    <c:v>5</c:v>
                  </c:pt>
                  <c:pt idx="162">
                    <c:v>6</c:v>
                  </c:pt>
                  <c:pt idx="163">
                    <c:v>7</c:v>
                  </c:pt>
                  <c:pt idx="164">
                    <c:v>8</c:v>
                  </c:pt>
                  <c:pt idx="165">
                    <c:v>9</c:v>
                  </c:pt>
                  <c:pt idx="166">
                    <c:v>10</c:v>
                  </c:pt>
                  <c:pt idx="167">
                    <c:v>11</c:v>
                  </c:pt>
                  <c:pt idx="168">
                    <c:v>12</c:v>
                  </c:pt>
                  <c:pt idx="169">
                    <c:v>13</c:v>
                  </c:pt>
                  <c:pt idx="170">
                    <c:v>14</c:v>
                  </c:pt>
                  <c:pt idx="171">
                    <c:v>15</c:v>
                  </c:pt>
                  <c:pt idx="172">
                    <c:v>16</c:v>
                  </c:pt>
                  <c:pt idx="173">
                    <c:v>17</c:v>
                  </c:pt>
                  <c:pt idx="174">
                    <c:v>18</c:v>
                  </c:pt>
                  <c:pt idx="175">
                    <c:v>19</c:v>
                  </c:pt>
                  <c:pt idx="176">
                    <c:v>20</c:v>
                  </c:pt>
                  <c:pt idx="177">
                    <c:v>21</c:v>
                  </c:pt>
                  <c:pt idx="178">
                    <c:v>22</c:v>
                  </c:pt>
                  <c:pt idx="179">
                    <c:v>23</c:v>
                  </c:pt>
                  <c:pt idx="180">
                    <c:v>24</c:v>
                  </c:pt>
                  <c:pt idx="181">
                    <c:v>25</c:v>
                  </c:pt>
                  <c:pt idx="182">
                    <c:v>26</c:v>
                  </c:pt>
                  <c:pt idx="183">
                    <c:v>27</c:v>
                  </c:pt>
                  <c:pt idx="184">
                    <c:v>28</c:v>
                  </c:pt>
                  <c:pt idx="185">
                    <c:v>29</c:v>
                  </c:pt>
                  <c:pt idx="186">
                    <c:v>30</c:v>
                  </c:pt>
                  <c:pt idx="187">
                    <c:v>31</c:v>
                  </c:pt>
                  <c:pt idx="188">
                    <c:v>32</c:v>
                  </c:pt>
                  <c:pt idx="189">
                    <c:v>33</c:v>
                  </c:pt>
                  <c:pt idx="190">
                    <c:v>34</c:v>
                  </c:pt>
                  <c:pt idx="191">
                    <c:v>35</c:v>
                  </c:pt>
                  <c:pt idx="192">
                    <c:v>36</c:v>
                  </c:pt>
                  <c:pt idx="193">
                    <c:v>37</c:v>
                  </c:pt>
                  <c:pt idx="194">
                    <c:v>38</c:v>
                  </c:pt>
                  <c:pt idx="195">
                    <c:v>39</c:v>
                  </c:pt>
                  <c:pt idx="196">
                    <c:v>40</c:v>
                  </c:pt>
                  <c:pt idx="197">
                    <c:v>41</c:v>
                  </c:pt>
                  <c:pt idx="198">
                    <c:v>42</c:v>
                  </c:pt>
                  <c:pt idx="199">
                    <c:v>43</c:v>
                  </c:pt>
                  <c:pt idx="200">
                    <c:v>44</c:v>
                  </c:pt>
                  <c:pt idx="201">
                    <c:v>45</c:v>
                  </c:pt>
                  <c:pt idx="202">
                    <c:v>46</c:v>
                  </c:pt>
                  <c:pt idx="203">
                    <c:v>47</c:v>
                  </c:pt>
                  <c:pt idx="204">
                    <c:v>48</c:v>
                  </c:pt>
                  <c:pt idx="205">
                    <c:v>49</c:v>
                  </c:pt>
                  <c:pt idx="206">
                    <c:v>50</c:v>
                  </c:pt>
                  <c:pt idx="207">
                    <c:v>51</c:v>
                  </c:pt>
                  <c:pt idx="208">
                    <c:v>52</c:v>
                  </c:pt>
                </c:lvl>
                <c:lvl>
                  <c:pt idx="0">
                    <c:v>2012</c:v>
                  </c:pt>
                  <c:pt idx="52">
                    <c:v>2013</c:v>
                  </c:pt>
                  <c:pt idx="104">
                    <c:v>2014</c:v>
                  </c:pt>
                  <c:pt idx="157">
                    <c:v>2015</c:v>
                  </c:pt>
                </c:lvl>
              </c:multiLvlStrCache>
            </c:multiLvlStrRef>
          </c:cat>
          <c:val>
            <c:numRef>
              <c:f>'Lab to ICD comparisons_by sari'!$AV$5:$AV$213</c:f>
              <c:numCache>
                <c:formatCode>General</c:formatCode>
                <c:ptCount val="209"/>
                <c:pt idx="17">
                  <c:v>1</c:v>
                </c:pt>
                <c:pt idx="18">
                  <c:v>0</c:v>
                </c:pt>
                <c:pt idx="19">
                  <c:v>0</c:v>
                </c:pt>
                <c:pt idx="20">
                  <c:v>1</c:v>
                </c:pt>
                <c:pt idx="21">
                  <c:v>0</c:v>
                </c:pt>
                <c:pt idx="22">
                  <c:v>0</c:v>
                </c:pt>
                <c:pt idx="23">
                  <c:v>0</c:v>
                </c:pt>
                <c:pt idx="24">
                  <c:v>1</c:v>
                </c:pt>
                <c:pt idx="25">
                  <c:v>0</c:v>
                </c:pt>
                <c:pt idx="26">
                  <c:v>1</c:v>
                </c:pt>
                <c:pt idx="27">
                  <c:v>0</c:v>
                </c:pt>
                <c:pt idx="28">
                  <c:v>0</c:v>
                </c:pt>
                <c:pt idx="29">
                  <c:v>0</c:v>
                </c:pt>
                <c:pt idx="30">
                  <c:v>0</c:v>
                </c:pt>
                <c:pt idx="31">
                  <c:v>0</c:v>
                </c:pt>
                <c:pt idx="32">
                  <c:v>0</c:v>
                </c:pt>
                <c:pt idx="33">
                  <c:v>0</c:v>
                </c:pt>
                <c:pt idx="34">
                  <c:v>0</c:v>
                </c:pt>
                <c:pt idx="35">
                  <c:v>0</c:v>
                </c:pt>
                <c:pt idx="36">
                  <c:v>1</c:v>
                </c:pt>
                <c:pt idx="37">
                  <c:v>2</c:v>
                </c:pt>
                <c:pt idx="38">
                  <c:v>0</c:v>
                </c:pt>
                <c:pt idx="39">
                  <c:v>0</c:v>
                </c:pt>
                <c:pt idx="40">
                  <c:v>0</c:v>
                </c:pt>
                <c:pt idx="41">
                  <c:v>0</c:v>
                </c:pt>
                <c:pt idx="42">
                  <c:v>0</c:v>
                </c:pt>
                <c:pt idx="43">
                  <c:v>1</c:v>
                </c:pt>
                <c:pt idx="44">
                  <c:v>0</c:v>
                </c:pt>
                <c:pt idx="45">
                  <c:v>0</c:v>
                </c:pt>
                <c:pt idx="46">
                  <c:v>0</c:v>
                </c:pt>
                <c:pt idx="47">
                  <c:v>0</c:v>
                </c:pt>
                <c:pt idx="48">
                  <c:v>0</c:v>
                </c:pt>
                <c:pt idx="49">
                  <c:v>0</c:v>
                </c:pt>
                <c:pt idx="50">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1</c:v>
                </c:pt>
                <c:pt idx="67">
                  <c:v>0</c:v>
                </c:pt>
                <c:pt idx="68">
                  <c:v>0</c:v>
                </c:pt>
                <c:pt idx="69">
                  <c:v>0</c:v>
                </c:pt>
                <c:pt idx="70">
                  <c:v>0</c:v>
                </c:pt>
                <c:pt idx="71">
                  <c:v>0</c:v>
                </c:pt>
                <c:pt idx="72">
                  <c:v>0</c:v>
                </c:pt>
                <c:pt idx="73">
                  <c:v>0</c:v>
                </c:pt>
                <c:pt idx="74">
                  <c:v>1</c:v>
                </c:pt>
                <c:pt idx="75">
                  <c:v>1</c:v>
                </c:pt>
                <c:pt idx="76">
                  <c:v>0</c:v>
                </c:pt>
                <c:pt idx="77">
                  <c:v>0</c:v>
                </c:pt>
                <c:pt idx="78">
                  <c:v>1</c:v>
                </c:pt>
                <c:pt idx="79">
                  <c:v>1</c:v>
                </c:pt>
                <c:pt idx="80">
                  <c:v>0</c:v>
                </c:pt>
                <c:pt idx="81">
                  <c:v>0</c:v>
                </c:pt>
                <c:pt idx="82">
                  <c:v>0</c:v>
                </c:pt>
                <c:pt idx="83">
                  <c:v>0</c:v>
                </c:pt>
                <c:pt idx="84">
                  <c:v>0</c:v>
                </c:pt>
                <c:pt idx="85">
                  <c:v>0</c:v>
                </c:pt>
                <c:pt idx="86">
                  <c:v>0</c:v>
                </c:pt>
                <c:pt idx="87">
                  <c:v>2</c:v>
                </c:pt>
                <c:pt idx="88">
                  <c:v>0</c:v>
                </c:pt>
                <c:pt idx="89">
                  <c:v>0</c:v>
                </c:pt>
                <c:pt idx="90">
                  <c:v>0</c:v>
                </c:pt>
                <c:pt idx="91">
                  <c:v>0</c:v>
                </c:pt>
                <c:pt idx="92">
                  <c:v>0</c:v>
                </c:pt>
                <c:pt idx="93">
                  <c:v>0</c:v>
                </c:pt>
                <c:pt idx="94">
                  <c:v>0</c:v>
                </c:pt>
                <c:pt idx="95">
                  <c:v>0</c:v>
                </c:pt>
                <c:pt idx="96">
                  <c:v>1</c:v>
                </c:pt>
                <c:pt idx="97">
                  <c:v>0</c:v>
                </c:pt>
                <c:pt idx="98">
                  <c:v>0</c:v>
                </c:pt>
                <c:pt idx="99">
                  <c:v>0</c:v>
                </c:pt>
                <c:pt idx="100">
                  <c:v>0</c:v>
                </c:pt>
                <c:pt idx="101">
                  <c:v>0</c:v>
                </c:pt>
                <c:pt idx="102">
                  <c:v>0</c:v>
                </c:pt>
                <c:pt idx="104">
                  <c:v>0</c:v>
                </c:pt>
                <c:pt idx="105">
                  <c:v>0</c:v>
                </c:pt>
                <c:pt idx="106">
                  <c:v>0</c:v>
                </c:pt>
                <c:pt idx="107">
                  <c:v>1</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1</c:v>
                </c:pt>
                <c:pt idx="124">
                  <c:v>0</c:v>
                </c:pt>
                <c:pt idx="125">
                  <c:v>0</c:v>
                </c:pt>
                <c:pt idx="126">
                  <c:v>0</c:v>
                </c:pt>
                <c:pt idx="127">
                  <c:v>1</c:v>
                </c:pt>
                <c:pt idx="128">
                  <c:v>1</c:v>
                </c:pt>
                <c:pt idx="129">
                  <c:v>3</c:v>
                </c:pt>
                <c:pt idx="130">
                  <c:v>1</c:v>
                </c:pt>
                <c:pt idx="131">
                  <c:v>0</c:v>
                </c:pt>
                <c:pt idx="132">
                  <c:v>1</c:v>
                </c:pt>
                <c:pt idx="133">
                  <c:v>1</c:v>
                </c:pt>
                <c:pt idx="134">
                  <c:v>3</c:v>
                </c:pt>
                <c:pt idx="135">
                  <c:v>0</c:v>
                </c:pt>
                <c:pt idx="136">
                  <c:v>0</c:v>
                </c:pt>
                <c:pt idx="137">
                  <c:v>0</c:v>
                </c:pt>
                <c:pt idx="138">
                  <c:v>1</c:v>
                </c:pt>
                <c:pt idx="139">
                  <c:v>0</c:v>
                </c:pt>
                <c:pt idx="140">
                  <c:v>0</c:v>
                </c:pt>
                <c:pt idx="141">
                  <c:v>2</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1</c:v>
                </c:pt>
                <c:pt idx="179">
                  <c:v>0</c:v>
                </c:pt>
                <c:pt idx="180">
                  <c:v>0</c:v>
                </c:pt>
                <c:pt idx="181">
                  <c:v>2</c:v>
                </c:pt>
                <c:pt idx="182">
                  <c:v>1</c:v>
                </c:pt>
                <c:pt idx="183">
                  <c:v>1</c:v>
                </c:pt>
                <c:pt idx="184">
                  <c:v>0</c:v>
                </c:pt>
                <c:pt idx="185">
                  <c:v>1</c:v>
                </c:pt>
                <c:pt idx="186">
                  <c:v>1</c:v>
                </c:pt>
                <c:pt idx="187">
                  <c:v>1</c:v>
                </c:pt>
                <c:pt idx="188">
                  <c:v>0</c:v>
                </c:pt>
                <c:pt idx="189">
                  <c:v>1</c:v>
                </c:pt>
                <c:pt idx="190">
                  <c:v>0</c:v>
                </c:pt>
                <c:pt idx="191">
                  <c:v>0</c:v>
                </c:pt>
                <c:pt idx="192">
                  <c:v>1</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numCache>
            </c:numRef>
          </c:val>
          <c:extLst>
            <c:ext xmlns:c16="http://schemas.microsoft.com/office/drawing/2014/chart" uri="{C3380CC4-5D6E-409C-BE32-E72D297353CC}">
              <c16:uniqueId val="{00000003-63D3-4FC7-80A7-8A1986CD612C}"/>
            </c:ext>
          </c:extLst>
        </c:ser>
        <c:dLbls>
          <c:showLegendKey val="0"/>
          <c:showVal val="0"/>
          <c:showCatName val="0"/>
          <c:showSerName val="0"/>
          <c:showPercent val="0"/>
          <c:showBubbleSize val="0"/>
        </c:dLbls>
        <c:axId val="120195328"/>
        <c:axId val="120213504"/>
      </c:areaChart>
      <c:catAx>
        <c:axId val="12019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0213504"/>
        <c:crosses val="autoZero"/>
        <c:auto val="1"/>
        <c:lblAlgn val="ctr"/>
        <c:lblOffset val="100"/>
        <c:noMultiLvlLbl val="0"/>
      </c:catAx>
      <c:valAx>
        <c:axId val="1202135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0195328"/>
        <c:crosses val="autoZero"/>
        <c:crossBetween val="midCat"/>
      </c:valAx>
      <c:spPr>
        <a:noFill/>
        <a:ln>
          <a:noFill/>
        </a:ln>
        <a:effectLst/>
      </c:spPr>
    </c:plotArea>
    <c:legend>
      <c:legendPos val="t"/>
      <c:layout>
        <c:manualLayout>
          <c:xMode val="edge"/>
          <c:yMode val="edge"/>
          <c:x val="0.35396312187627349"/>
          <c:y val="0.10881201881297534"/>
          <c:w val="0.30397454147247827"/>
          <c:h val="0.20431061634537062"/>
        </c:manualLayout>
      </c:layout>
      <c:overlay val="1"/>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non-SARI respiratory</a:t>
            </a:r>
          </a:p>
        </c:rich>
      </c:tx>
      <c:layout/>
      <c:overlay val="0"/>
      <c:spPr>
        <a:noFill/>
        <a:ln>
          <a:noFill/>
        </a:ln>
        <a:effectLst/>
      </c:spPr>
    </c:title>
    <c:autoTitleDeleted val="0"/>
    <c:plotArea>
      <c:layout>
        <c:manualLayout>
          <c:layoutTarget val="inner"/>
          <c:xMode val="edge"/>
          <c:yMode val="edge"/>
          <c:x val="2.0597599898722427E-2"/>
          <c:y val="9.9017286632274409E-2"/>
          <c:w val="0.97220315202881769"/>
          <c:h val="0.78111267988053212"/>
        </c:manualLayout>
      </c:layout>
      <c:areaChart>
        <c:grouping val="standard"/>
        <c:varyColors val="0"/>
        <c:ser>
          <c:idx val="1"/>
          <c:order val="0"/>
          <c:tx>
            <c:strRef>
              <c:f>'Lab to ICD comparisons_by sari'!$AY$3</c:f>
              <c:strCache>
                <c:ptCount val="1"/>
                <c:pt idx="0">
                  <c:v>RSV (lab confirmed)</c:v>
                </c:pt>
              </c:strCache>
            </c:strRef>
          </c:tx>
          <c:spPr>
            <a:solidFill>
              <a:schemeClr val="bg1"/>
            </a:solidFill>
            <a:ln>
              <a:solidFill>
                <a:sysClr val="windowText" lastClr="000000"/>
              </a:solidFill>
            </a:ln>
            <a:effectLst/>
          </c:spPr>
          <c:cat>
            <c:multiLvlStrRef>
              <c:f>'Lab to ICD comparisons_by sari'!$AW$5:$AX$213</c:f>
              <c:multiLvlStrCache>
                <c:ptCount val="20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2">
                    <c:v>1</c:v>
                  </c:pt>
                  <c:pt idx="53">
                    <c:v>2</c:v>
                  </c:pt>
                  <c:pt idx="54">
                    <c:v>3</c:v>
                  </c:pt>
                  <c:pt idx="55">
                    <c:v>4</c:v>
                  </c:pt>
                  <c:pt idx="56">
                    <c:v>5</c:v>
                  </c:pt>
                  <c:pt idx="57">
                    <c:v>6</c:v>
                  </c:pt>
                  <c:pt idx="58">
                    <c:v>7</c:v>
                  </c:pt>
                  <c:pt idx="59">
                    <c:v>8</c:v>
                  </c:pt>
                  <c:pt idx="60">
                    <c:v>9</c:v>
                  </c:pt>
                  <c:pt idx="61">
                    <c:v>10</c:v>
                  </c:pt>
                  <c:pt idx="62">
                    <c:v>11</c:v>
                  </c:pt>
                  <c:pt idx="63">
                    <c:v>12</c:v>
                  </c:pt>
                  <c:pt idx="64">
                    <c:v>13</c:v>
                  </c:pt>
                  <c:pt idx="65">
                    <c:v>14</c:v>
                  </c:pt>
                  <c:pt idx="66">
                    <c:v>15</c:v>
                  </c:pt>
                  <c:pt idx="67">
                    <c:v>16</c:v>
                  </c:pt>
                  <c:pt idx="68">
                    <c:v>17</c:v>
                  </c:pt>
                  <c:pt idx="69">
                    <c:v>18</c:v>
                  </c:pt>
                  <c:pt idx="70">
                    <c:v>19</c:v>
                  </c:pt>
                  <c:pt idx="71">
                    <c:v>20</c:v>
                  </c:pt>
                  <c:pt idx="72">
                    <c:v>21</c:v>
                  </c:pt>
                  <c:pt idx="73">
                    <c:v>22</c:v>
                  </c:pt>
                  <c:pt idx="74">
                    <c:v>23</c:v>
                  </c:pt>
                  <c:pt idx="75">
                    <c:v>24</c:v>
                  </c:pt>
                  <c:pt idx="76">
                    <c:v>25</c:v>
                  </c:pt>
                  <c:pt idx="77">
                    <c:v>26</c:v>
                  </c:pt>
                  <c:pt idx="78">
                    <c:v>27</c:v>
                  </c:pt>
                  <c:pt idx="79">
                    <c:v>28</c:v>
                  </c:pt>
                  <c:pt idx="80">
                    <c:v>29</c:v>
                  </c:pt>
                  <c:pt idx="81">
                    <c:v>30</c:v>
                  </c:pt>
                  <c:pt idx="82">
                    <c:v>31</c:v>
                  </c:pt>
                  <c:pt idx="83">
                    <c:v>32</c:v>
                  </c:pt>
                  <c:pt idx="84">
                    <c:v>33</c:v>
                  </c:pt>
                  <c:pt idx="85">
                    <c:v>34</c:v>
                  </c:pt>
                  <c:pt idx="86">
                    <c:v>35</c:v>
                  </c:pt>
                  <c:pt idx="87">
                    <c:v>36</c:v>
                  </c:pt>
                  <c:pt idx="88">
                    <c:v>37</c:v>
                  </c:pt>
                  <c:pt idx="89">
                    <c:v>38</c:v>
                  </c:pt>
                  <c:pt idx="90">
                    <c:v>39</c:v>
                  </c:pt>
                  <c:pt idx="91">
                    <c:v>40</c:v>
                  </c:pt>
                  <c:pt idx="92">
                    <c:v>41</c:v>
                  </c:pt>
                  <c:pt idx="93">
                    <c:v>42</c:v>
                  </c:pt>
                  <c:pt idx="94">
                    <c:v>43</c:v>
                  </c:pt>
                  <c:pt idx="95">
                    <c:v>44</c:v>
                  </c:pt>
                  <c:pt idx="96">
                    <c:v>45</c:v>
                  </c:pt>
                  <c:pt idx="97">
                    <c:v>46</c:v>
                  </c:pt>
                  <c:pt idx="98">
                    <c:v>47</c:v>
                  </c:pt>
                  <c:pt idx="99">
                    <c:v>48</c:v>
                  </c:pt>
                  <c:pt idx="100">
                    <c:v>49</c:v>
                  </c:pt>
                  <c:pt idx="101">
                    <c:v>50</c:v>
                  </c:pt>
                  <c:pt idx="102">
                    <c:v>51</c:v>
                  </c:pt>
                  <c:pt idx="104">
                    <c:v>1</c:v>
                  </c:pt>
                  <c:pt idx="105">
                    <c:v>2</c:v>
                  </c:pt>
                  <c:pt idx="106">
                    <c:v>3</c:v>
                  </c:pt>
                  <c:pt idx="107">
                    <c:v>4</c:v>
                  </c:pt>
                  <c:pt idx="108">
                    <c:v>5</c:v>
                  </c:pt>
                  <c:pt idx="109">
                    <c:v>6</c:v>
                  </c:pt>
                  <c:pt idx="110">
                    <c:v>7</c:v>
                  </c:pt>
                  <c:pt idx="111">
                    <c:v>8</c:v>
                  </c:pt>
                  <c:pt idx="112">
                    <c:v>9</c:v>
                  </c:pt>
                  <c:pt idx="113">
                    <c:v>10</c:v>
                  </c:pt>
                  <c:pt idx="114">
                    <c:v>11</c:v>
                  </c:pt>
                  <c:pt idx="115">
                    <c:v>12</c:v>
                  </c:pt>
                  <c:pt idx="116">
                    <c:v>13</c:v>
                  </c:pt>
                  <c:pt idx="117">
                    <c:v>14</c:v>
                  </c:pt>
                  <c:pt idx="118">
                    <c:v>15</c:v>
                  </c:pt>
                  <c:pt idx="119">
                    <c:v>16</c:v>
                  </c:pt>
                  <c:pt idx="120">
                    <c:v>17</c:v>
                  </c:pt>
                  <c:pt idx="121">
                    <c:v>18</c:v>
                  </c:pt>
                  <c:pt idx="122">
                    <c:v>19</c:v>
                  </c:pt>
                  <c:pt idx="123">
                    <c:v>20</c:v>
                  </c:pt>
                  <c:pt idx="124">
                    <c:v>21</c:v>
                  </c:pt>
                  <c:pt idx="125">
                    <c:v>22</c:v>
                  </c:pt>
                  <c:pt idx="126">
                    <c:v>23</c:v>
                  </c:pt>
                  <c:pt idx="127">
                    <c:v>24</c:v>
                  </c:pt>
                  <c:pt idx="128">
                    <c:v>25</c:v>
                  </c:pt>
                  <c:pt idx="129">
                    <c:v>26</c:v>
                  </c:pt>
                  <c:pt idx="130">
                    <c:v>27</c:v>
                  </c:pt>
                  <c:pt idx="131">
                    <c:v>28</c:v>
                  </c:pt>
                  <c:pt idx="132">
                    <c:v>29</c:v>
                  </c:pt>
                  <c:pt idx="133">
                    <c:v>30</c:v>
                  </c:pt>
                  <c:pt idx="134">
                    <c:v>31</c:v>
                  </c:pt>
                  <c:pt idx="135">
                    <c:v>32</c:v>
                  </c:pt>
                  <c:pt idx="136">
                    <c:v>33</c:v>
                  </c:pt>
                  <c:pt idx="137">
                    <c:v>34</c:v>
                  </c:pt>
                  <c:pt idx="138">
                    <c:v>35</c:v>
                  </c:pt>
                  <c:pt idx="139">
                    <c:v>36</c:v>
                  </c:pt>
                  <c:pt idx="140">
                    <c:v>37</c:v>
                  </c:pt>
                  <c:pt idx="141">
                    <c:v>38</c:v>
                  </c:pt>
                  <c:pt idx="142">
                    <c:v>39</c:v>
                  </c:pt>
                  <c:pt idx="143">
                    <c:v>40</c:v>
                  </c:pt>
                  <c:pt idx="144">
                    <c:v>41</c:v>
                  </c:pt>
                  <c:pt idx="145">
                    <c:v>42</c:v>
                  </c:pt>
                  <c:pt idx="146">
                    <c:v>43</c:v>
                  </c:pt>
                  <c:pt idx="147">
                    <c:v>44</c:v>
                  </c:pt>
                  <c:pt idx="148">
                    <c:v>45</c:v>
                  </c:pt>
                  <c:pt idx="149">
                    <c:v>46</c:v>
                  </c:pt>
                  <c:pt idx="150">
                    <c:v>47</c:v>
                  </c:pt>
                  <c:pt idx="151">
                    <c:v>48</c:v>
                  </c:pt>
                  <c:pt idx="152">
                    <c:v>49</c:v>
                  </c:pt>
                  <c:pt idx="153">
                    <c:v>50</c:v>
                  </c:pt>
                  <c:pt idx="154">
                    <c:v>51</c:v>
                  </c:pt>
                  <c:pt idx="155">
                    <c:v>52</c:v>
                  </c:pt>
                  <c:pt idx="157">
                    <c:v>1</c:v>
                  </c:pt>
                  <c:pt idx="158">
                    <c:v>2</c:v>
                  </c:pt>
                  <c:pt idx="159">
                    <c:v>3</c:v>
                  </c:pt>
                  <c:pt idx="160">
                    <c:v>4</c:v>
                  </c:pt>
                  <c:pt idx="161">
                    <c:v>5</c:v>
                  </c:pt>
                  <c:pt idx="162">
                    <c:v>6</c:v>
                  </c:pt>
                  <c:pt idx="163">
                    <c:v>7</c:v>
                  </c:pt>
                  <c:pt idx="164">
                    <c:v>8</c:v>
                  </c:pt>
                  <c:pt idx="165">
                    <c:v>9</c:v>
                  </c:pt>
                  <c:pt idx="166">
                    <c:v>10</c:v>
                  </c:pt>
                  <c:pt idx="167">
                    <c:v>11</c:v>
                  </c:pt>
                  <c:pt idx="168">
                    <c:v>12</c:v>
                  </c:pt>
                  <c:pt idx="169">
                    <c:v>13</c:v>
                  </c:pt>
                  <c:pt idx="170">
                    <c:v>14</c:v>
                  </c:pt>
                  <c:pt idx="171">
                    <c:v>15</c:v>
                  </c:pt>
                  <c:pt idx="172">
                    <c:v>16</c:v>
                  </c:pt>
                  <c:pt idx="173">
                    <c:v>17</c:v>
                  </c:pt>
                  <c:pt idx="174">
                    <c:v>18</c:v>
                  </c:pt>
                  <c:pt idx="175">
                    <c:v>19</c:v>
                  </c:pt>
                  <c:pt idx="176">
                    <c:v>20</c:v>
                  </c:pt>
                  <c:pt idx="177">
                    <c:v>21</c:v>
                  </c:pt>
                  <c:pt idx="178">
                    <c:v>22</c:v>
                  </c:pt>
                  <c:pt idx="179">
                    <c:v>23</c:v>
                  </c:pt>
                  <c:pt idx="180">
                    <c:v>24</c:v>
                  </c:pt>
                  <c:pt idx="181">
                    <c:v>25</c:v>
                  </c:pt>
                  <c:pt idx="182">
                    <c:v>26</c:v>
                  </c:pt>
                  <c:pt idx="183">
                    <c:v>27</c:v>
                  </c:pt>
                  <c:pt idx="184">
                    <c:v>28</c:v>
                  </c:pt>
                  <c:pt idx="185">
                    <c:v>29</c:v>
                  </c:pt>
                  <c:pt idx="186">
                    <c:v>30</c:v>
                  </c:pt>
                  <c:pt idx="187">
                    <c:v>31</c:v>
                  </c:pt>
                  <c:pt idx="188">
                    <c:v>32</c:v>
                  </c:pt>
                  <c:pt idx="189">
                    <c:v>33</c:v>
                  </c:pt>
                  <c:pt idx="190">
                    <c:v>34</c:v>
                  </c:pt>
                  <c:pt idx="191">
                    <c:v>35</c:v>
                  </c:pt>
                  <c:pt idx="192">
                    <c:v>36</c:v>
                  </c:pt>
                  <c:pt idx="193">
                    <c:v>37</c:v>
                  </c:pt>
                  <c:pt idx="194">
                    <c:v>38</c:v>
                  </c:pt>
                  <c:pt idx="195">
                    <c:v>39</c:v>
                  </c:pt>
                  <c:pt idx="196">
                    <c:v>40</c:v>
                  </c:pt>
                  <c:pt idx="197">
                    <c:v>41</c:v>
                  </c:pt>
                  <c:pt idx="198">
                    <c:v>42</c:v>
                  </c:pt>
                  <c:pt idx="199">
                    <c:v>43</c:v>
                  </c:pt>
                  <c:pt idx="200">
                    <c:v>44</c:v>
                  </c:pt>
                  <c:pt idx="201">
                    <c:v>45</c:v>
                  </c:pt>
                  <c:pt idx="202">
                    <c:v>46</c:v>
                  </c:pt>
                  <c:pt idx="203">
                    <c:v>47</c:v>
                  </c:pt>
                  <c:pt idx="204">
                    <c:v>48</c:v>
                  </c:pt>
                  <c:pt idx="205">
                    <c:v>49</c:v>
                  </c:pt>
                  <c:pt idx="206">
                    <c:v>50</c:v>
                  </c:pt>
                  <c:pt idx="207">
                    <c:v>51</c:v>
                  </c:pt>
                  <c:pt idx="208">
                    <c:v>52</c:v>
                  </c:pt>
                </c:lvl>
                <c:lvl>
                  <c:pt idx="0">
                    <c:v>2012</c:v>
                  </c:pt>
                  <c:pt idx="52">
                    <c:v>2013</c:v>
                  </c:pt>
                  <c:pt idx="104">
                    <c:v>2014</c:v>
                  </c:pt>
                  <c:pt idx="157">
                    <c:v>2015</c:v>
                  </c:pt>
                </c:lvl>
              </c:multiLvlStrCache>
            </c:multiLvlStrRef>
          </c:cat>
          <c:val>
            <c:numRef>
              <c:f>'Lab to ICD comparisons_by sari'!$AY$5:$AY$213</c:f>
              <c:numCache>
                <c:formatCode>General</c:formatCode>
                <c:ptCount val="209"/>
                <c:pt idx="17">
                  <c:v>0</c:v>
                </c:pt>
                <c:pt idx="18">
                  <c:v>0</c:v>
                </c:pt>
                <c:pt idx="19">
                  <c:v>2</c:v>
                </c:pt>
                <c:pt idx="20">
                  <c:v>6</c:v>
                </c:pt>
                <c:pt idx="21">
                  <c:v>3</c:v>
                </c:pt>
                <c:pt idx="22">
                  <c:v>1</c:v>
                </c:pt>
                <c:pt idx="23">
                  <c:v>8</c:v>
                </c:pt>
                <c:pt idx="24">
                  <c:v>9</c:v>
                </c:pt>
                <c:pt idx="25">
                  <c:v>8</c:v>
                </c:pt>
                <c:pt idx="26">
                  <c:v>8</c:v>
                </c:pt>
                <c:pt idx="27">
                  <c:v>14</c:v>
                </c:pt>
                <c:pt idx="28">
                  <c:v>14</c:v>
                </c:pt>
                <c:pt idx="29">
                  <c:v>11</c:v>
                </c:pt>
                <c:pt idx="30">
                  <c:v>9</c:v>
                </c:pt>
                <c:pt idx="31">
                  <c:v>8</c:v>
                </c:pt>
                <c:pt idx="32">
                  <c:v>8</c:v>
                </c:pt>
                <c:pt idx="33">
                  <c:v>10</c:v>
                </c:pt>
                <c:pt idx="34">
                  <c:v>4</c:v>
                </c:pt>
                <c:pt idx="35">
                  <c:v>7</c:v>
                </c:pt>
                <c:pt idx="36" formatCode="#,##0">
                  <c:v>6</c:v>
                </c:pt>
                <c:pt idx="37">
                  <c:v>1</c:v>
                </c:pt>
                <c:pt idx="38">
                  <c:v>1</c:v>
                </c:pt>
                <c:pt idx="39">
                  <c:v>5</c:v>
                </c:pt>
                <c:pt idx="40">
                  <c:v>1</c:v>
                </c:pt>
                <c:pt idx="41">
                  <c:v>2</c:v>
                </c:pt>
                <c:pt idx="42">
                  <c:v>0</c:v>
                </c:pt>
                <c:pt idx="43">
                  <c:v>1</c:v>
                </c:pt>
                <c:pt idx="44">
                  <c:v>0</c:v>
                </c:pt>
                <c:pt idx="45">
                  <c:v>0</c:v>
                </c:pt>
                <c:pt idx="46">
                  <c:v>1</c:v>
                </c:pt>
                <c:pt idx="47">
                  <c:v>1</c:v>
                </c:pt>
                <c:pt idx="48">
                  <c:v>0</c:v>
                </c:pt>
                <c:pt idx="49">
                  <c:v>1</c:v>
                </c:pt>
                <c:pt idx="50">
                  <c:v>0</c:v>
                </c:pt>
                <c:pt idx="52">
                  <c:v>0</c:v>
                </c:pt>
                <c:pt idx="53">
                  <c:v>0</c:v>
                </c:pt>
                <c:pt idx="54">
                  <c:v>1</c:v>
                </c:pt>
                <c:pt idx="55">
                  <c:v>0</c:v>
                </c:pt>
                <c:pt idx="56">
                  <c:v>0</c:v>
                </c:pt>
                <c:pt idx="57">
                  <c:v>0</c:v>
                </c:pt>
                <c:pt idx="58">
                  <c:v>0</c:v>
                </c:pt>
                <c:pt idx="59">
                  <c:v>0</c:v>
                </c:pt>
                <c:pt idx="60">
                  <c:v>0</c:v>
                </c:pt>
                <c:pt idx="61">
                  <c:v>0</c:v>
                </c:pt>
                <c:pt idx="62">
                  <c:v>1</c:v>
                </c:pt>
                <c:pt idx="63">
                  <c:v>0</c:v>
                </c:pt>
                <c:pt idx="64">
                  <c:v>1</c:v>
                </c:pt>
                <c:pt idx="65">
                  <c:v>0</c:v>
                </c:pt>
                <c:pt idx="66">
                  <c:v>4</c:v>
                </c:pt>
                <c:pt idx="67">
                  <c:v>1</c:v>
                </c:pt>
                <c:pt idx="68">
                  <c:v>2</c:v>
                </c:pt>
                <c:pt idx="69">
                  <c:v>3</c:v>
                </c:pt>
                <c:pt idx="70">
                  <c:v>3</c:v>
                </c:pt>
                <c:pt idx="71">
                  <c:v>2</c:v>
                </c:pt>
                <c:pt idx="72">
                  <c:v>3</c:v>
                </c:pt>
                <c:pt idx="73">
                  <c:v>1</c:v>
                </c:pt>
                <c:pt idx="74">
                  <c:v>7</c:v>
                </c:pt>
                <c:pt idx="75">
                  <c:v>6</c:v>
                </c:pt>
                <c:pt idx="76">
                  <c:v>9</c:v>
                </c:pt>
                <c:pt idx="77">
                  <c:v>13</c:v>
                </c:pt>
                <c:pt idx="78">
                  <c:v>15</c:v>
                </c:pt>
                <c:pt idx="79">
                  <c:v>6</c:v>
                </c:pt>
                <c:pt idx="80">
                  <c:v>4</c:v>
                </c:pt>
                <c:pt idx="81">
                  <c:v>11</c:v>
                </c:pt>
                <c:pt idx="82">
                  <c:v>10</c:v>
                </c:pt>
                <c:pt idx="83">
                  <c:v>9</c:v>
                </c:pt>
                <c:pt idx="84">
                  <c:v>4</c:v>
                </c:pt>
                <c:pt idx="85">
                  <c:v>3</c:v>
                </c:pt>
                <c:pt idx="86">
                  <c:v>4</c:v>
                </c:pt>
                <c:pt idx="87">
                  <c:v>1</c:v>
                </c:pt>
                <c:pt idx="88">
                  <c:v>3</c:v>
                </c:pt>
                <c:pt idx="89">
                  <c:v>1</c:v>
                </c:pt>
                <c:pt idx="90">
                  <c:v>0</c:v>
                </c:pt>
                <c:pt idx="91">
                  <c:v>0</c:v>
                </c:pt>
                <c:pt idx="92">
                  <c:v>0</c:v>
                </c:pt>
                <c:pt idx="93">
                  <c:v>1</c:v>
                </c:pt>
                <c:pt idx="94">
                  <c:v>0</c:v>
                </c:pt>
                <c:pt idx="95">
                  <c:v>1</c:v>
                </c:pt>
                <c:pt idx="96">
                  <c:v>0</c:v>
                </c:pt>
                <c:pt idx="97">
                  <c:v>1</c:v>
                </c:pt>
                <c:pt idx="98">
                  <c:v>1</c:v>
                </c:pt>
                <c:pt idx="99">
                  <c:v>0</c:v>
                </c:pt>
                <c:pt idx="100">
                  <c:v>0</c:v>
                </c:pt>
                <c:pt idx="101">
                  <c:v>0</c:v>
                </c:pt>
                <c:pt idx="102">
                  <c:v>0</c:v>
                </c:pt>
                <c:pt idx="104">
                  <c:v>0</c:v>
                </c:pt>
                <c:pt idx="105">
                  <c:v>1</c:v>
                </c:pt>
                <c:pt idx="106">
                  <c:v>0</c:v>
                </c:pt>
                <c:pt idx="107">
                  <c:v>1</c:v>
                </c:pt>
                <c:pt idx="108">
                  <c:v>0</c:v>
                </c:pt>
                <c:pt idx="109">
                  <c:v>0</c:v>
                </c:pt>
                <c:pt idx="110">
                  <c:v>0</c:v>
                </c:pt>
                <c:pt idx="111">
                  <c:v>0</c:v>
                </c:pt>
                <c:pt idx="112">
                  <c:v>0</c:v>
                </c:pt>
                <c:pt idx="113">
                  <c:v>0</c:v>
                </c:pt>
                <c:pt idx="114">
                  <c:v>0</c:v>
                </c:pt>
                <c:pt idx="115">
                  <c:v>0</c:v>
                </c:pt>
                <c:pt idx="116">
                  <c:v>0</c:v>
                </c:pt>
                <c:pt idx="117">
                  <c:v>0</c:v>
                </c:pt>
                <c:pt idx="118">
                  <c:v>0</c:v>
                </c:pt>
                <c:pt idx="119">
                  <c:v>1</c:v>
                </c:pt>
                <c:pt idx="120">
                  <c:v>0</c:v>
                </c:pt>
                <c:pt idx="121">
                  <c:v>0</c:v>
                </c:pt>
                <c:pt idx="122">
                  <c:v>1</c:v>
                </c:pt>
                <c:pt idx="123">
                  <c:v>2</c:v>
                </c:pt>
                <c:pt idx="124">
                  <c:v>1</c:v>
                </c:pt>
                <c:pt idx="125">
                  <c:v>2</c:v>
                </c:pt>
                <c:pt idx="126">
                  <c:v>6</c:v>
                </c:pt>
                <c:pt idx="127">
                  <c:v>7</c:v>
                </c:pt>
                <c:pt idx="128">
                  <c:v>5</c:v>
                </c:pt>
                <c:pt idx="129">
                  <c:v>4</c:v>
                </c:pt>
                <c:pt idx="130">
                  <c:v>18</c:v>
                </c:pt>
                <c:pt idx="131">
                  <c:v>19</c:v>
                </c:pt>
                <c:pt idx="132">
                  <c:v>14</c:v>
                </c:pt>
                <c:pt idx="133">
                  <c:v>12</c:v>
                </c:pt>
                <c:pt idx="134">
                  <c:v>9</c:v>
                </c:pt>
                <c:pt idx="135">
                  <c:v>6</c:v>
                </c:pt>
                <c:pt idx="136">
                  <c:v>5</c:v>
                </c:pt>
                <c:pt idx="137">
                  <c:v>5</c:v>
                </c:pt>
                <c:pt idx="138">
                  <c:v>12</c:v>
                </c:pt>
                <c:pt idx="139">
                  <c:v>5</c:v>
                </c:pt>
                <c:pt idx="140">
                  <c:v>3</c:v>
                </c:pt>
                <c:pt idx="141">
                  <c:v>5</c:v>
                </c:pt>
                <c:pt idx="142">
                  <c:v>6</c:v>
                </c:pt>
                <c:pt idx="143">
                  <c:v>0</c:v>
                </c:pt>
                <c:pt idx="144">
                  <c:v>2</c:v>
                </c:pt>
                <c:pt idx="145">
                  <c:v>1</c:v>
                </c:pt>
                <c:pt idx="146">
                  <c:v>2</c:v>
                </c:pt>
                <c:pt idx="147">
                  <c:v>0</c:v>
                </c:pt>
                <c:pt idx="148">
                  <c:v>0</c:v>
                </c:pt>
                <c:pt idx="149">
                  <c:v>0</c:v>
                </c:pt>
                <c:pt idx="150">
                  <c:v>0</c:v>
                </c:pt>
                <c:pt idx="151">
                  <c:v>0</c:v>
                </c:pt>
                <c:pt idx="152">
                  <c:v>1</c:v>
                </c:pt>
                <c:pt idx="153">
                  <c:v>1</c:v>
                </c:pt>
                <c:pt idx="154">
                  <c:v>0</c:v>
                </c:pt>
                <c:pt idx="155">
                  <c:v>0</c:v>
                </c:pt>
                <c:pt idx="157">
                  <c:v>0</c:v>
                </c:pt>
                <c:pt idx="158">
                  <c:v>0</c:v>
                </c:pt>
                <c:pt idx="159">
                  <c:v>0</c:v>
                </c:pt>
                <c:pt idx="160">
                  <c:v>0</c:v>
                </c:pt>
                <c:pt idx="161">
                  <c:v>0</c:v>
                </c:pt>
                <c:pt idx="162">
                  <c:v>0</c:v>
                </c:pt>
                <c:pt idx="163">
                  <c:v>0</c:v>
                </c:pt>
                <c:pt idx="164">
                  <c:v>1</c:v>
                </c:pt>
                <c:pt idx="165">
                  <c:v>0</c:v>
                </c:pt>
                <c:pt idx="166">
                  <c:v>1</c:v>
                </c:pt>
                <c:pt idx="167">
                  <c:v>0</c:v>
                </c:pt>
                <c:pt idx="168">
                  <c:v>2</c:v>
                </c:pt>
                <c:pt idx="169">
                  <c:v>2</c:v>
                </c:pt>
                <c:pt idx="170">
                  <c:v>0</c:v>
                </c:pt>
                <c:pt idx="171">
                  <c:v>3</c:v>
                </c:pt>
                <c:pt idx="172">
                  <c:v>2</c:v>
                </c:pt>
                <c:pt idx="173">
                  <c:v>1</c:v>
                </c:pt>
                <c:pt idx="174">
                  <c:v>2</c:v>
                </c:pt>
                <c:pt idx="175">
                  <c:v>1</c:v>
                </c:pt>
                <c:pt idx="176">
                  <c:v>2</c:v>
                </c:pt>
                <c:pt idx="177">
                  <c:v>9</c:v>
                </c:pt>
                <c:pt idx="178">
                  <c:v>4</c:v>
                </c:pt>
                <c:pt idx="179">
                  <c:v>8</c:v>
                </c:pt>
                <c:pt idx="180">
                  <c:v>8</c:v>
                </c:pt>
                <c:pt idx="181">
                  <c:v>8</c:v>
                </c:pt>
                <c:pt idx="182">
                  <c:v>14</c:v>
                </c:pt>
                <c:pt idx="183">
                  <c:v>6</c:v>
                </c:pt>
                <c:pt idx="184">
                  <c:v>10</c:v>
                </c:pt>
                <c:pt idx="185">
                  <c:v>10</c:v>
                </c:pt>
                <c:pt idx="186">
                  <c:v>10</c:v>
                </c:pt>
                <c:pt idx="187">
                  <c:v>5</c:v>
                </c:pt>
                <c:pt idx="188">
                  <c:v>7</c:v>
                </c:pt>
                <c:pt idx="189">
                  <c:v>8</c:v>
                </c:pt>
                <c:pt idx="190">
                  <c:v>7</c:v>
                </c:pt>
                <c:pt idx="191">
                  <c:v>5</c:v>
                </c:pt>
                <c:pt idx="192">
                  <c:v>3</c:v>
                </c:pt>
                <c:pt idx="193">
                  <c:v>4</c:v>
                </c:pt>
                <c:pt idx="194">
                  <c:v>2</c:v>
                </c:pt>
                <c:pt idx="195">
                  <c:v>3</c:v>
                </c:pt>
                <c:pt idx="196">
                  <c:v>2</c:v>
                </c:pt>
                <c:pt idx="197">
                  <c:v>3</c:v>
                </c:pt>
                <c:pt idx="198">
                  <c:v>3</c:v>
                </c:pt>
                <c:pt idx="199">
                  <c:v>1</c:v>
                </c:pt>
                <c:pt idx="200">
                  <c:v>0</c:v>
                </c:pt>
                <c:pt idx="201">
                  <c:v>0</c:v>
                </c:pt>
                <c:pt idx="202">
                  <c:v>1</c:v>
                </c:pt>
                <c:pt idx="203">
                  <c:v>0</c:v>
                </c:pt>
                <c:pt idx="204">
                  <c:v>0</c:v>
                </c:pt>
                <c:pt idx="205">
                  <c:v>1</c:v>
                </c:pt>
                <c:pt idx="206">
                  <c:v>0</c:v>
                </c:pt>
                <c:pt idx="207">
                  <c:v>0</c:v>
                </c:pt>
                <c:pt idx="208">
                  <c:v>0</c:v>
                </c:pt>
              </c:numCache>
            </c:numRef>
          </c:val>
          <c:extLst>
            <c:ext xmlns:c16="http://schemas.microsoft.com/office/drawing/2014/chart" uri="{C3380CC4-5D6E-409C-BE32-E72D297353CC}">
              <c16:uniqueId val="{00000000-8C96-4F18-A3EE-25E69E2C223F}"/>
            </c:ext>
          </c:extLst>
        </c:ser>
        <c:ser>
          <c:idx val="2"/>
          <c:order val="1"/>
          <c:tx>
            <c:strRef>
              <c:f>'Lab to ICD comparisons_by sari'!$AZ$3</c:f>
              <c:strCache>
                <c:ptCount val="1"/>
                <c:pt idx="0">
                  <c:v>RSV (primary clinical code)</c:v>
                </c:pt>
              </c:strCache>
            </c:strRef>
          </c:tx>
          <c:spPr>
            <a:solidFill>
              <a:schemeClr val="accent3"/>
            </a:solidFill>
            <a:ln>
              <a:noFill/>
            </a:ln>
            <a:effectLst/>
          </c:spPr>
          <c:cat>
            <c:multiLvlStrRef>
              <c:f>'Lab to ICD comparisons_by sari'!$AW$5:$AX$213</c:f>
              <c:multiLvlStrCache>
                <c:ptCount val="20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2">
                    <c:v>1</c:v>
                  </c:pt>
                  <c:pt idx="53">
                    <c:v>2</c:v>
                  </c:pt>
                  <c:pt idx="54">
                    <c:v>3</c:v>
                  </c:pt>
                  <c:pt idx="55">
                    <c:v>4</c:v>
                  </c:pt>
                  <c:pt idx="56">
                    <c:v>5</c:v>
                  </c:pt>
                  <c:pt idx="57">
                    <c:v>6</c:v>
                  </c:pt>
                  <c:pt idx="58">
                    <c:v>7</c:v>
                  </c:pt>
                  <c:pt idx="59">
                    <c:v>8</c:v>
                  </c:pt>
                  <c:pt idx="60">
                    <c:v>9</c:v>
                  </c:pt>
                  <c:pt idx="61">
                    <c:v>10</c:v>
                  </c:pt>
                  <c:pt idx="62">
                    <c:v>11</c:v>
                  </c:pt>
                  <c:pt idx="63">
                    <c:v>12</c:v>
                  </c:pt>
                  <c:pt idx="64">
                    <c:v>13</c:v>
                  </c:pt>
                  <c:pt idx="65">
                    <c:v>14</c:v>
                  </c:pt>
                  <c:pt idx="66">
                    <c:v>15</c:v>
                  </c:pt>
                  <c:pt idx="67">
                    <c:v>16</c:v>
                  </c:pt>
                  <c:pt idx="68">
                    <c:v>17</c:v>
                  </c:pt>
                  <c:pt idx="69">
                    <c:v>18</c:v>
                  </c:pt>
                  <c:pt idx="70">
                    <c:v>19</c:v>
                  </c:pt>
                  <c:pt idx="71">
                    <c:v>20</c:v>
                  </c:pt>
                  <c:pt idx="72">
                    <c:v>21</c:v>
                  </c:pt>
                  <c:pt idx="73">
                    <c:v>22</c:v>
                  </c:pt>
                  <c:pt idx="74">
                    <c:v>23</c:v>
                  </c:pt>
                  <c:pt idx="75">
                    <c:v>24</c:v>
                  </c:pt>
                  <c:pt idx="76">
                    <c:v>25</c:v>
                  </c:pt>
                  <c:pt idx="77">
                    <c:v>26</c:v>
                  </c:pt>
                  <c:pt idx="78">
                    <c:v>27</c:v>
                  </c:pt>
                  <c:pt idx="79">
                    <c:v>28</c:v>
                  </c:pt>
                  <c:pt idx="80">
                    <c:v>29</c:v>
                  </c:pt>
                  <c:pt idx="81">
                    <c:v>30</c:v>
                  </c:pt>
                  <c:pt idx="82">
                    <c:v>31</c:v>
                  </c:pt>
                  <c:pt idx="83">
                    <c:v>32</c:v>
                  </c:pt>
                  <c:pt idx="84">
                    <c:v>33</c:v>
                  </c:pt>
                  <c:pt idx="85">
                    <c:v>34</c:v>
                  </c:pt>
                  <c:pt idx="86">
                    <c:v>35</c:v>
                  </c:pt>
                  <c:pt idx="87">
                    <c:v>36</c:v>
                  </c:pt>
                  <c:pt idx="88">
                    <c:v>37</c:v>
                  </c:pt>
                  <c:pt idx="89">
                    <c:v>38</c:v>
                  </c:pt>
                  <c:pt idx="90">
                    <c:v>39</c:v>
                  </c:pt>
                  <c:pt idx="91">
                    <c:v>40</c:v>
                  </c:pt>
                  <c:pt idx="92">
                    <c:v>41</c:v>
                  </c:pt>
                  <c:pt idx="93">
                    <c:v>42</c:v>
                  </c:pt>
                  <c:pt idx="94">
                    <c:v>43</c:v>
                  </c:pt>
                  <c:pt idx="95">
                    <c:v>44</c:v>
                  </c:pt>
                  <c:pt idx="96">
                    <c:v>45</c:v>
                  </c:pt>
                  <c:pt idx="97">
                    <c:v>46</c:v>
                  </c:pt>
                  <c:pt idx="98">
                    <c:v>47</c:v>
                  </c:pt>
                  <c:pt idx="99">
                    <c:v>48</c:v>
                  </c:pt>
                  <c:pt idx="100">
                    <c:v>49</c:v>
                  </c:pt>
                  <c:pt idx="101">
                    <c:v>50</c:v>
                  </c:pt>
                  <c:pt idx="102">
                    <c:v>51</c:v>
                  </c:pt>
                  <c:pt idx="104">
                    <c:v>1</c:v>
                  </c:pt>
                  <c:pt idx="105">
                    <c:v>2</c:v>
                  </c:pt>
                  <c:pt idx="106">
                    <c:v>3</c:v>
                  </c:pt>
                  <c:pt idx="107">
                    <c:v>4</c:v>
                  </c:pt>
                  <c:pt idx="108">
                    <c:v>5</c:v>
                  </c:pt>
                  <c:pt idx="109">
                    <c:v>6</c:v>
                  </c:pt>
                  <c:pt idx="110">
                    <c:v>7</c:v>
                  </c:pt>
                  <c:pt idx="111">
                    <c:v>8</c:v>
                  </c:pt>
                  <c:pt idx="112">
                    <c:v>9</c:v>
                  </c:pt>
                  <c:pt idx="113">
                    <c:v>10</c:v>
                  </c:pt>
                  <c:pt idx="114">
                    <c:v>11</c:v>
                  </c:pt>
                  <c:pt idx="115">
                    <c:v>12</c:v>
                  </c:pt>
                  <c:pt idx="116">
                    <c:v>13</c:v>
                  </c:pt>
                  <c:pt idx="117">
                    <c:v>14</c:v>
                  </c:pt>
                  <c:pt idx="118">
                    <c:v>15</c:v>
                  </c:pt>
                  <c:pt idx="119">
                    <c:v>16</c:v>
                  </c:pt>
                  <c:pt idx="120">
                    <c:v>17</c:v>
                  </c:pt>
                  <c:pt idx="121">
                    <c:v>18</c:v>
                  </c:pt>
                  <c:pt idx="122">
                    <c:v>19</c:v>
                  </c:pt>
                  <c:pt idx="123">
                    <c:v>20</c:v>
                  </c:pt>
                  <c:pt idx="124">
                    <c:v>21</c:v>
                  </c:pt>
                  <c:pt idx="125">
                    <c:v>22</c:v>
                  </c:pt>
                  <c:pt idx="126">
                    <c:v>23</c:v>
                  </c:pt>
                  <c:pt idx="127">
                    <c:v>24</c:v>
                  </c:pt>
                  <c:pt idx="128">
                    <c:v>25</c:v>
                  </c:pt>
                  <c:pt idx="129">
                    <c:v>26</c:v>
                  </c:pt>
                  <c:pt idx="130">
                    <c:v>27</c:v>
                  </c:pt>
                  <c:pt idx="131">
                    <c:v>28</c:v>
                  </c:pt>
                  <c:pt idx="132">
                    <c:v>29</c:v>
                  </c:pt>
                  <c:pt idx="133">
                    <c:v>30</c:v>
                  </c:pt>
                  <c:pt idx="134">
                    <c:v>31</c:v>
                  </c:pt>
                  <c:pt idx="135">
                    <c:v>32</c:v>
                  </c:pt>
                  <c:pt idx="136">
                    <c:v>33</c:v>
                  </c:pt>
                  <c:pt idx="137">
                    <c:v>34</c:v>
                  </c:pt>
                  <c:pt idx="138">
                    <c:v>35</c:v>
                  </c:pt>
                  <c:pt idx="139">
                    <c:v>36</c:v>
                  </c:pt>
                  <c:pt idx="140">
                    <c:v>37</c:v>
                  </c:pt>
                  <c:pt idx="141">
                    <c:v>38</c:v>
                  </c:pt>
                  <c:pt idx="142">
                    <c:v>39</c:v>
                  </c:pt>
                  <c:pt idx="143">
                    <c:v>40</c:v>
                  </c:pt>
                  <c:pt idx="144">
                    <c:v>41</c:v>
                  </c:pt>
                  <c:pt idx="145">
                    <c:v>42</c:v>
                  </c:pt>
                  <c:pt idx="146">
                    <c:v>43</c:v>
                  </c:pt>
                  <c:pt idx="147">
                    <c:v>44</c:v>
                  </c:pt>
                  <c:pt idx="148">
                    <c:v>45</c:v>
                  </c:pt>
                  <c:pt idx="149">
                    <c:v>46</c:v>
                  </c:pt>
                  <c:pt idx="150">
                    <c:v>47</c:v>
                  </c:pt>
                  <c:pt idx="151">
                    <c:v>48</c:v>
                  </c:pt>
                  <c:pt idx="152">
                    <c:v>49</c:v>
                  </c:pt>
                  <c:pt idx="153">
                    <c:v>50</c:v>
                  </c:pt>
                  <c:pt idx="154">
                    <c:v>51</c:v>
                  </c:pt>
                  <c:pt idx="155">
                    <c:v>52</c:v>
                  </c:pt>
                  <c:pt idx="157">
                    <c:v>1</c:v>
                  </c:pt>
                  <c:pt idx="158">
                    <c:v>2</c:v>
                  </c:pt>
                  <c:pt idx="159">
                    <c:v>3</c:v>
                  </c:pt>
                  <c:pt idx="160">
                    <c:v>4</c:v>
                  </c:pt>
                  <c:pt idx="161">
                    <c:v>5</c:v>
                  </c:pt>
                  <c:pt idx="162">
                    <c:v>6</c:v>
                  </c:pt>
                  <c:pt idx="163">
                    <c:v>7</c:v>
                  </c:pt>
                  <c:pt idx="164">
                    <c:v>8</c:v>
                  </c:pt>
                  <c:pt idx="165">
                    <c:v>9</c:v>
                  </c:pt>
                  <c:pt idx="166">
                    <c:v>10</c:v>
                  </c:pt>
                  <c:pt idx="167">
                    <c:v>11</c:v>
                  </c:pt>
                  <c:pt idx="168">
                    <c:v>12</c:v>
                  </c:pt>
                  <c:pt idx="169">
                    <c:v>13</c:v>
                  </c:pt>
                  <c:pt idx="170">
                    <c:v>14</c:v>
                  </c:pt>
                  <c:pt idx="171">
                    <c:v>15</c:v>
                  </c:pt>
                  <c:pt idx="172">
                    <c:v>16</c:v>
                  </c:pt>
                  <c:pt idx="173">
                    <c:v>17</c:v>
                  </c:pt>
                  <c:pt idx="174">
                    <c:v>18</c:v>
                  </c:pt>
                  <c:pt idx="175">
                    <c:v>19</c:v>
                  </c:pt>
                  <c:pt idx="176">
                    <c:v>20</c:v>
                  </c:pt>
                  <c:pt idx="177">
                    <c:v>21</c:v>
                  </c:pt>
                  <c:pt idx="178">
                    <c:v>22</c:v>
                  </c:pt>
                  <c:pt idx="179">
                    <c:v>23</c:v>
                  </c:pt>
                  <c:pt idx="180">
                    <c:v>24</c:v>
                  </c:pt>
                  <c:pt idx="181">
                    <c:v>25</c:v>
                  </c:pt>
                  <c:pt idx="182">
                    <c:v>26</c:v>
                  </c:pt>
                  <c:pt idx="183">
                    <c:v>27</c:v>
                  </c:pt>
                  <c:pt idx="184">
                    <c:v>28</c:v>
                  </c:pt>
                  <c:pt idx="185">
                    <c:v>29</c:v>
                  </c:pt>
                  <c:pt idx="186">
                    <c:v>30</c:v>
                  </c:pt>
                  <c:pt idx="187">
                    <c:v>31</c:v>
                  </c:pt>
                  <c:pt idx="188">
                    <c:v>32</c:v>
                  </c:pt>
                  <c:pt idx="189">
                    <c:v>33</c:v>
                  </c:pt>
                  <c:pt idx="190">
                    <c:v>34</c:v>
                  </c:pt>
                  <c:pt idx="191">
                    <c:v>35</c:v>
                  </c:pt>
                  <c:pt idx="192">
                    <c:v>36</c:v>
                  </c:pt>
                  <c:pt idx="193">
                    <c:v>37</c:v>
                  </c:pt>
                  <c:pt idx="194">
                    <c:v>38</c:v>
                  </c:pt>
                  <c:pt idx="195">
                    <c:v>39</c:v>
                  </c:pt>
                  <c:pt idx="196">
                    <c:v>40</c:v>
                  </c:pt>
                  <c:pt idx="197">
                    <c:v>41</c:v>
                  </c:pt>
                  <c:pt idx="198">
                    <c:v>42</c:v>
                  </c:pt>
                  <c:pt idx="199">
                    <c:v>43</c:v>
                  </c:pt>
                  <c:pt idx="200">
                    <c:v>44</c:v>
                  </c:pt>
                  <c:pt idx="201">
                    <c:v>45</c:v>
                  </c:pt>
                  <c:pt idx="202">
                    <c:v>46</c:v>
                  </c:pt>
                  <c:pt idx="203">
                    <c:v>47</c:v>
                  </c:pt>
                  <c:pt idx="204">
                    <c:v>48</c:v>
                  </c:pt>
                  <c:pt idx="205">
                    <c:v>49</c:v>
                  </c:pt>
                  <c:pt idx="206">
                    <c:v>50</c:v>
                  </c:pt>
                  <c:pt idx="207">
                    <c:v>51</c:v>
                  </c:pt>
                  <c:pt idx="208">
                    <c:v>52</c:v>
                  </c:pt>
                </c:lvl>
                <c:lvl>
                  <c:pt idx="0">
                    <c:v>2012</c:v>
                  </c:pt>
                  <c:pt idx="52">
                    <c:v>2013</c:v>
                  </c:pt>
                  <c:pt idx="104">
                    <c:v>2014</c:v>
                  </c:pt>
                  <c:pt idx="157">
                    <c:v>2015</c:v>
                  </c:pt>
                </c:lvl>
              </c:multiLvlStrCache>
            </c:multiLvlStrRef>
          </c:cat>
          <c:val>
            <c:numRef>
              <c:f>'Lab to ICD comparisons_by sari'!$AZ$5:$AZ$213</c:f>
              <c:numCache>
                <c:formatCode>General</c:formatCode>
                <c:ptCount val="209"/>
                <c:pt idx="17">
                  <c:v>0</c:v>
                </c:pt>
                <c:pt idx="18">
                  <c:v>0</c:v>
                </c:pt>
                <c:pt idx="19">
                  <c:v>2</c:v>
                </c:pt>
                <c:pt idx="20">
                  <c:v>6</c:v>
                </c:pt>
                <c:pt idx="21">
                  <c:v>3</c:v>
                </c:pt>
                <c:pt idx="22">
                  <c:v>0</c:v>
                </c:pt>
                <c:pt idx="23">
                  <c:v>7</c:v>
                </c:pt>
                <c:pt idx="24">
                  <c:v>6</c:v>
                </c:pt>
                <c:pt idx="25">
                  <c:v>7</c:v>
                </c:pt>
                <c:pt idx="26">
                  <c:v>6</c:v>
                </c:pt>
                <c:pt idx="27">
                  <c:v>10</c:v>
                </c:pt>
                <c:pt idx="28">
                  <c:v>12</c:v>
                </c:pt>
                <c:pt idx="29">
                  <c:v>11</c:v>
                </c:pt>
                <c:pt idx="30">
                  <c:v>8</c:v>
                </c:pt>
                <c:pt idx="31">
                  <c:v>8</c:v>
                </c:pt>
                <c:pt idx="32">
                  <c:v>7</c:v>
                </c:pt>
                <c:pt idx="33">
                  <c:v>8</c:v>
                </c:pt>
                <c:pt idx="34">
                  <c:v>3</c:v>
                </c:pt>
                <c:pt idx="35">
                  <c:v>3</c:v>
                </c:pt>
                <c:pt idx="36">
                  <c:v>6</c:v>
                </c:pt>
                <c:pt idx="37">
                  <c:v>1</c:v>
                </c:pt>
                <c:pt idx="38">
                  <c:v>0</c:v>
                </c:pt>
                <c:pt idx="39">
                  <c:v>3</c:v>
                </c:pt>
                <c:pt idx="40">
                  <c:v>1</c:v>
                </c:pt>
                <c:pt idx="41">
                  <c:v>2</c:v>
                </c:pt>
                <c:pt idx="42">
                  <c:v>0</c:v>
                </c:pt>
                <c:pt idx="43">
                  <c:v>0</c:v>
                </c:pt>
                <c:pt idx="44">
                  <c:v>0</c:v>
                </c:pt>
                <c:pt idx="45">
                  <c:v>0</c:v>
                </c:pt>
                <c:pt idx="46">
                  <c:v>0</c:v>
                </c:pt>
                <c:pt idx="47">
                  <c:v>1</c:v>
                </c:pt>
                <c:pt idx="48">
                  <c:v>0</c:v>
                </c:pt>
                <c:pt idx="49">
                  <c:v>1</c:v>
                </c:pt>
                <c:pt idx="50">
                  <c:v>0</c:v>
                </c:pt>
                <c:pt idx="52">
                  <c:v>0</c:v>
                </c:pt>
                <c:pt idx="53">
                  <c:v>0</c:v>
                </c:pt>
                <c:pt idx="54">
                  <c:v>1</c:v>
                </c:pt>
                <c:pt idx="55">
                  <c:v>0</c:v>
                </c:pt>
                <c:pt idx="56">
                  <c:v>0</c:v>
                </c:pt>
                <c:pt idx="57">
                  <c:v>0</c:v>
                </c:pt>
                <c:pt idx="58">
                  <c:v>0</c:v>
                </c:pt>
                <c:pt idx="59">
                  <c:v>0</c:v>
                </c:pt>
                <c:pt idx="60">
                  <c:v>0</c:v>
                </c:pt>
                <c:pt idx="61">
                  <c:v>0</c:v>
                </c:pt>
                <c:pt idx="62">
                  <c:v>1</c:v>
                </c:pt>
                <c:pt idx="63">
                  <c:v>0</c:v>
                </c:pt>
                <c:pt idx="64">
                  <c:v>1</c:v>
                </c:pt>
                <c:pt idx="65">
                  <c:v>0</c:v>
                </c:pt>
                <c:pt idx="66">
                  <c:v>3</c:v>
                </c:pt>
                <c:pt idx="67">
                  <c:v>1</c:v>
                </c:pt>
                <c:pt idx="68">
                  <c:v>1</c:v>
                </c:pt>
                <c:pt idx="69">
                  <c:v>3</c:v>
                </c:pt>
                <c:pt idx="70">
                  <c:v>2</c:v>
                </c:pt>
                <c:pt idx="71">
                  <c:v>2</c:v>
                </c:pt>
                <c:pt idx="72">
                  <c:v>3</c:v>
                </c:pt>
                <c:pt idx="73">
                  <c:v>1</c:v>
                </c:pt>
                <c:pt idx="74">
                  <c:v>7</c:v>
                </c:pt>
                <c:pt idx="75">
                  <c:v>6</c:v>
                </c:pt>
                <c:pt idx="76">
                  <c:v>8</c:v>
                </c:pt>
                <c:pt idx="77">
                  <c:v>13</c:v>
                </c:pt>
                <c:pt idx="78">
                  <c:v>14</c:v>
                </c:pt>
                <c:pt idx="79">
                  <c:v>5</c:v>
                </c:pt>
                <c:pt idx="80">
                  <c:v>4</c:v>
                </c:pt>
                <c:pt idx="81">
                  <c:v>9</c:v>
                </c:pt>
                <c:pt idx="82">
                  <c:v>9</c:v>
                </c:pt>
                <c:pt idx="83">
                  <c:v>9</c:v>
                </c:pt>
                <c:pt idx="84">
                  <c:v>2</c:v>
                </c:pt>
                <c:pt idx="85">
                  <c:v>2</c:v>
                </c:pt>
                <c:pt idx="86">
                  <c:v>4</c:v>
                </c:pt>
                <c:pt idx="87">
                  <c:v>1</c:v>
                </c:pt>
                <c:pt idx="88">
                  <c:v>2</c:v>
                </c:pt>
                <c:pt idx="89">
                  <c:v>0</c:v>
                </c:pt>
                <c:pt idx="90">
                  <c:v>0</c:v>
                </c:pt>
                <c:pt idx="91">
                  <c:v>0</c:v>
                </c:pt>
                <c:pt idx="92">
                  <c:v>0</c:v>
                </c:pt>
                <c:pt idx="93">
                  <c:v>1</c:v>
                </c:pt>
                <c:pt idx="94">
                  <c:v>0</c:v>
                </c:pt>
                <c:pt idx="95">
                  <c:v>1</c:v>
                </c:pt>
                <c:pt idx="96">
                  <c:v>0</c:v>
                </c:pt>
                <c:pt idx="97">
                  <c:v>1</c:v>
                </c:pt>
                <c:pt idx="98">
                  <c:v>1</c:v>
                </c:pt>
                <c:pt idx="99">
                  <c:v>0</c:v>
                </c:pt>
                <c:pt idx="100">
                  <c:v>0</c:v>
                </c:pt>
                <c:pt idx="101">
                  <c:v>0</c:v>
                </c:pt>
                <c:pt idx="102">
                  <c:v>0</c:v>
                </c:pt>
                <c:pt idx="104">
                  <c:v>0</c:v>
                </c:pt>
                <c:pt idx="105">
                  <c:v>1</c:v>
                </c:pt>
                <c:pt idx="106">
                  <c:v>0</c:v>
                </c:pt>
                <c:pt idx="107">
                  <c:v>1</c:v>
                </c:pt>
                <c:pt idx="108">
                  <c:v>0</c:v>
                </c:pt>
                <c:pt idx="109">
                  <c:v>0</c:v>
                </c:pt>
                <c:pt idx="110">
                  <c:v>0</c:v>
                </c:pt>
                <c:pt idx="111">
                  <c:v>0</c:v>
                </c:pt>
                <c:pt idx="112">
                  <c:v>0</c:v>
                </c:pt>
                <c:pt idx="113">
                  <c:v>0</c:v>
                </c:pt>
                <c:pt idx="114">
                  <c:v>0</c:v>
                </c:pt>
                <c:pt idx="115">
                  <c:v>0</c:v>
                </c:pt>
                <c:pt idx="116">
                  <c:v>0</c:v>
                </c:pt>
                <c:pt idx="117">
                  <c:v>0</c:v>
                </c:pt>
                <c:pt idx="118">
                  <c:v>0</c:v>
                </c:pt>
                <c:pt idx="119">
                  <c:v>1</c:v>
                </c:pt>
                <c:pt idx="120">
                  <c:v>0</c:v>
                </c:pt>
                <c:pt idx="121">
                  <c:v>0</c:v>
                </c:pt>
                <c:pt idx="122">
                  <c:v>0</c:v>
                </c:pt>
                <c:pt idx="123">
                  <c:v>1</c:v>
                </c:pt>
                <c:pt idx="124">
                  <c:v>0</c:v>
                </c:pt>
                <c:pt idx="125">
                  <c:v>1</c:v>
                </c:pt>
                <c:pt idx="126">
                  <c:v>5</c:v>
                </c:pt>
                <c:pt idx="127">
                  <c:v>5</c:v>
                </c:pt>
                <c:pt idx="128">
                  <c:v>5</c:v>
                </c:pt>
                <c:pt idx="129">
                  <c:v>3</c:v>
                </c:pt>
                <c:pt idx="130">
                  <c:v>9</c:v>
                </c:pt>
                <c:pt idx="131">
                  <c:v>13</c:v>
                </c:pt>
                <c:pt idx="132">
                  <c:v>7</c:v>
                </c:pt>
                <c:pt idx="133">
                  <c:v>7</c:v>
                </c:pt>
                <c:pt idx="134">
                  <c:v>7</c:v>
                </c:pt>
                <c:pt idx="135">
                  <c:v>4</c:v>
                </c:pt>
                <c:pt idx="136">
                  <c:v>5</c:v>
                </c:pt>
                <c:pt idx="137">
                  <c:v>2</c:v>
                </c:pt>
                <c:pt idx="138">
                  <c:v>7</c:v>
                </c:pt>
                <c:pt idx="139">
                  <c:v>2</c:v>
                </c:pt>
                <c:pt idx="140">
                  <c:v>2</c:v>
                </c:pt>
                <c:pt idx="141">
                  <c:v>2</c:v>
                </c:pt>
                <c:pt idx="142">
                  <c:v>3</c:v>
                </c:pt>
                <c:pt idx="143">
                  <c:v>0</c:v>
                </c:pt>
                <c:pt idx="144">
                  <c:v>1</c:v>
                </c:pt>
                <c:pt idx="145">
                  <c:v>1</c:v>
                </c:pt>
                <c:pt idx="146">
                  <c:v>1</c:v>
                </c:pt>
                <c:pt idx="147">
                  <c:v>0</c:v>
                </c:pt>
                <c:pt idx="148">
                  <c:v>0</c:v>
                </c:pt>
                <c:pt idx="149">
                  <c:v>0</c:v>
                </c:pt>
                <c:pt idx="150">
                  <c:v>0</c:v>
                </c:pt>
                <c:pt idx="151">
                  <c:v>0</c:v>
                </c:pt>
                <c:pt idx="152">
                  <c:v>1</c:v>
                </c:pt>
                <c:pt idx="153">
                  <c:v>1</c:v>
                </c:pt>
                <c:pt idx="154">
                  <c:v>0</c:v>
                </c:pt>
                <c:pt idx="155">
                  <c:v>0</c:v>
                </c:pt>
                <c:pt idx="157">
                  <c:v>0</c:v>
                </c:pt>
                <c:pt idx="158">
                  <c:v>0</c:v>
                </c:pt>
                <c:pt idx="159">
                  <c:v>0</c:v>
                </c:pt>
                <c:pt idx="160">
                  <c:v>0</c:v>
                </c:pt>
                <c:pt idx="161">
                  <c:v>0</c:v>
                </c:pt>
                <c:pt idx="162">
                  <c:v>0</c:v>
                </c:pt>
                <c:pt idx="163">
                  <c:v>0</c:v>
                </c:pt>
                <c:pt idx="164">
                  <c:v>0</c:v>
                </c:pt>
                <c:pt idx="165">
                  <c:v>0</c:v>
                </c:pt>
                <c:pt idx="166">
                  <c:v>0</c:v>
                </c:pt>
                <c:pt idx="167">
                  <c:v>0</c:v>
                </c:pt>
                <c:pt idx="168">
                  <c:v>1</c:v>
                </c:pt>
                <c:pt idx="169">
                  <c:v>2</c:v>
                </c:pt>
                <c:pt idx="170">
                  <c:v>0</c:v>
                </c:pt>
                <c:pt idx="171">
                  <c:v>2</c:v>
                </c:pt>
                <c:pt idx="172">
                  <c:v>1</c:v>
                </c:pt>
                <c:pt idx="173">
                  <c:v>1</c:v>
                </c:pt>
                <c:pt idx="174">
                  <c:v>2</c:v>
                </c:pt>
                <c:pt idx="175">
                  <c:v>1</c:v>
                </c:pt>
                <c:pt idx="176">
                  <c:v>1</c:v>
                </c:pt>
                <c:pt idx="177">
                  <c:v>4</c:v>
                </c:pt>
                <c:pt idx="178">
                  <c:v>4</c:v>
                </c:pt>
                <c:pt idx="179">
                  <c:v>7</c:v>
                </c:pt>
                <c:pt idx="180">
                  <c:v>5</c:v>
                </c:pt>
                <c:pt idx="181">
                  <c:v>8</c:v>
                </c:pt>
                <c:pt idx="182">
                  <c:v>7</c:v>
                </c:pt>
                <c:pt idx="183">
                  <c:v>3</c:v>
                </c:pt>
                <c:pt idx="184">
                  <c:v>4</c:v>
                </c:pt>
                <c:pt idx="185">
                  <c:v>7</c:v>
                </c:pt>
                <c:pt idx="186">
                  <c:v>8</c:v>
                </c:pt>
                <c:pt idx="187">
                  <c:v>0</c:v>
                </c:pt>
                <c:pt idx="188">
                  <c:v>3</c:v>
                </c:pt>
                <c:pt idx="189">
                  <c:v>7</c:v>
                </c:pt>
                <c:pt idx="190">
                  <c:v>5</c:v>
                </c:pt>
                <c:pt idx="191">
                  <c:v>2</c:v>
                </c:pt>
                <c:pt idx="192">
                  <c:v>2</c:v>
                </c:pt>
                <c:pt idx="193">
                  <c:v>3</c:v>
                </c:pt>
                <c:pt idx="194">
                  <c:v>1</c:v>
                </c:pt>
                <c:pt idx="195">
                  <c:v>2</c:v>
                </c:pt>
                <c:pt idx="196">
                  <c:v>1</c:v>
                </c:pt>
                <c:pt idx="197">
                  <c:v>2</c:v>
                </c:pt>
                <c:pt idx="198">
                  <c:v>1</c:v>
                </c:pt>
                <c:pt idx="199">
                  <c:v>0</c:v>
                </c:pt>
                <c:pt idx="200">
                  <c:v>0</c:v>
                </c:pt>
                <c:pt idx="201">
                  <c:v>0</c:v>
                </c:pt>
                <c:pt idx="202">
                  <c:v>1</c:v>
                </c:pt>
                <c:pt idx="203">
                  <c:v>0</c:v>
                </c:pt>
                <c:pt idx="204">
                  <c:v>0</c:v>
                </c:pt>
                <c:pt idx="205">
                  <c:v>1</c:v>
                </c:pt>
                <c:pt idx="206">
                  <c:v>0</c:v>
                </c:pt>
                <c:pt idx="207">
                  <c:v>0</c:v>
                </c:pt>
                <c:pt idx="208">
                  <c:v>0</c:v>
                </c:pt>
              </c:numCache>
            </c:numRef>
          </c:val>
          <c:extLst>
            <c:ext xmlns:c16="http://schemas.microsoft.com/office/drawing/2014/chart" uri="{C3380CC4-5D6E-409C-BE32-E72D297353CC}">
              <c16:uniqueId val="{00000001-8C96-4F18-A3EE-25E69E2C223F}"/>
            </c:ext>
          </c:extLst>
        </c:ser>
        <c:ser>
          <c:idx val="3"/>
          <c:order val="2"/>
          <c:tx>
            <c:strRef>
              <c:f>'Lab to ICD comparisons_by sari'!$BA$3</c:f>
              <c:strCache>
                <c:ptCount val="1"/>
                <c:pt idx="0">
                  <c:v>Non RSV specified respiratory clinical code</c:v>
                </c:pt>
              </c:strCache>
            </c:strRef>
          </c:tx>
          <c:spPr>
            <a:solidFill>
              <a:schemeClr val="tx1"/>
            </a:solidFill>
            <a:ln>
              <a:noFill/>
            </a:ln>
            <a:effectLst/>
          </c:spPr>
          <c:cat>
            <c:multiLvlStrRef>
              <c:f>'Lab to ICD comparisons_by sari'!$AW$5:$AX$213</c:f>
              <c:multiLvlStrCache>
                <c:ptCount val="20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2">
                    <c:v>1</c:v>
                  </c:pt>
                  <c:pt idx="53">
                    <c:v>2</c:v>
                  </c:pt>
                  <c:pt idx="54">
                    <c:v>3</c:v>
                  </c:pt>
                  <c:pt idx="55">
                    <c:v>4</c:v>
                  </c:pt>
                  <c:pt idx="56">
                    <c:v>5</c:v>
                  </c:pt>
                  <c:pt idx="57">
                    <c:v>6</c:v>
                  </c:pt>
                  <c:pt idx="58">
                    <c:v>7</c:v>
                  </c:pt>
                  <c:pt idx="59">
                    <c:v>8</c:v>
                  </c:pt>
                  <c:pt idx="60">
                    <c:v>9</c:v>
                  </c:pt>
                  <c:pt idx="61">
                    <c:v>10</c:v>
                  </c:pt>
                  <c:pt idx="62">
                    <c:v>11</c:v>
                  </c:pt>
                  <c:pt idx="63">
                    <c:v>12</c:v>
                  </c:pt>
                  <c:pt idx="64">
                    <c:v>13</c:v>
                  </c:pt>
                  <c:pt idx="65">
                    <c:v>14</c:v>
                  </c:pt>
                  <c:pt idx="66">
                    <c:v>15</c:v>
                  </c:pt>
                  <c:pt idx="67">
                    <c:v>16</c:v>
                  </c:pt>
                  <c:pt idx="68">
                    <c:v>17</c:v>
                  </c:pt>
                  <c:pt idx="69">
                    <c:v>18</c:v>
                  </c:pt>
                  <c:pt idx="70">
                    <c:v>19</c:v>
                  </c:pt>
                  <c:pt idx="71">
                    <c:v>20</c:v>
                  </c:pt>
                  <c:pt idx="72">
                    <c:v>21</c:v>
                  </c:pt>
                  <c:pt idx="73">
                    <c:v>22</c:v>
                  </c:pt>
                  <c:pt idx="74">
                    <c:v>23</c:v>
                  </c:pt>
                  <c:pt idx="75">
                    <c:v>24</c:v>
                  </c:pt>
                  <c:pt idx="76">
                    <c:v>25</c:v>
                  </c:pt>
                  <c:pt idx="77">
                    <c:v>26</c:v>
                  </c:pt>
                  <c:pt idx="78">
                    <c:v>27</c:v>
                  </c:pt>
                  <c:pt idx="79">
                    <c:v>28</c:v>
                  </c:pt>
                  <c:pt idx="80">
                    <c:v>29</c:v>
                  </c:pt>
                  <c:pt idx="81">
                    <c:v>30</c:v>
                  </c:pt>
                  <c:pt idx="82">
                    <c:v>31</c:v>
                  </c:pt>
                  <c:pt idx="83">
                    <c:v>32</c:v>
                  </c:pt>
                  <c:pt idx="84">
                    <c:v>33</c:v>
                  </c:pt>
                  <c:pt idx="85">
                    <c:v>34</c:v>
                  </c:pt>
                  <c:pt idx="86">
                    <c:v>35</c:v>
                  </c:pt>
                  <c:pt idx="87">
                    <c:v>36</c:v>
                  </c:pt>
                  <c:pt idx="88">
                    <c:v>37</c:v>
                  </c:pt>
                  <c:pt idx="89">
                    <c:v>38</c:v>
                  </c:pt>
                  <c:pt idx="90">
                    <c:v>39</c:v>
                  </c:pt>
                  <c:pt idx="91">
                    <c:v>40</c:v>
                  </c:pt>
                  <c:pt idx="92">
                    <c:v>41</c:v>
                  </c:pt>
                  <c:pt idx="93">
                    <c:v>42</c:v>
                  </c:pt>
                  <c:pt idx="94">
                    <c:v>43</c:v>
                  </c:pt>
                  <c:pt idx="95">
                    <c:v>44</c:v>
                  </c:pt>
                  <c:pt idx="96">
                    <c:v>45</c:v>
                  </c:pt>
                  <c:pt idx="97">
                    <c:v>46</c:v>
                  </c:pt>
                  <c:pt idx="98">
                    <c:v>47</c:v>
                  </c:pt>
                  <c:pt idx="99">
                    <c:v>48</c:v>
                  </c:pt>
                  <c:pt idx="100">
                    <c:v>49</c:v>
                  </c:pt>
                  <c:pt idx="101">
                    <c:v>50</c:v>
                  </c:pt>
                  <c:pt idx="102">
                    <c:v>51</c:v>
                  </c:pt>
                  <c:pt idx="104">
                    <c:v>1</c:v>
                  </c:pt>
                  <c:pt idx="105">
                    <c:v>2</c:v>
                  </c:pt>
                  <c:pt idx="106">
                    <c:v>3</c:v>
                  </c:pt>
                  <c:pt idx="107">
                    <c:v>4</c:v>
                  </c:pt>
                  <c:pt idx="108">
                    <c:v>5</c:v>
                  </c:pt>
                  <c:pt idx="109">
                    <c:v>6</c:v>
                  </c:pt>
                  <c:pt idx="110">
                    <c:v>7</c:v>
                  </c:pt>
                  <c:pt idx="111">
                    <c:v>8</c:v>
                  </c:pt>
                  <c:pt idx="112">
                    <c:v>9</c:v>
                  </c:pt>
                  <c:pt idx="113">
                    <c:v>10</c:v>
                  </c:pt>
                  <c:pt idx="114">
                    <c:v>11</c:v>
                  </c:pt>
                  <c:pt idx="115">
                    <c:v>12</c:v>
                  </c:pt>
                  <c:pt idx="116">
                    <c:v>13</c:v>
                  </c:pt>
                  <c:pt idx="117">
                    <c:v>14</c:v>
                  </c:pt>
                  <c:pt idx="118">
                    <c:v>15</c:v>
                  </c:pt>
                  <c:pt idx="119">
                    <c:v>16</c:v>
                  </c:pt>
                  <c:pt idx="120">
                    <c:v>17</c:v>
                  </c:pt>
                  <c:pt idx="121">
                    <c:v>18</c:v>
                  </c:pt>
                  <c:pt idx="122">
                    <c:v>19</c:v>
                  </c:pt>
                  <c:pt idx="123">
                    <c:v>20</c:v>
                  </c:pt>
                  <c:pt idx="124">
                    <c:v>21</c:v>
                  </c:pt>
                  <c:pt idx="125">
                    <c:v>22</c:v>
                  </c:pt>
                  <c:pt idx="126">
                    <c:v>23</c:v>
                  </c:pt>
                  <c:pt idx="127">
                    <c:v>24</c:v>
                  </c:pt>
                  <c:pt idx="128">
                    <c:v>25</c:v>
                  </c:pt>
                  <c:pt idx="129">
                    <c:v>26</c:v>
                  </c:pt>
                  <c:pt idx="130">
                    <c:v>27</c:v>
                  </c:pt>
                  <c:pt idx="131">
                    <c:v>28</c:v>
                  </c:pt>
                  <c:pt idx="132">
                    <c:v>29</c:v>
                  </c:pt>
                  <c:pt idx="133">
                    <c:v>30</c:v>
                  </c:pt>
                  <c:pt idx="134">
                    <c:v>31</c:v>
                  </c:pt>
                  <c:pt idx="135">
                    <c:v>32</c:v>
                  </c:pt>
                  <c:pt idx="136">
                    <c:v>33</c:v>
                  </c:pt>
                  <c:pt idx="137">
                    <c:v>34</c:v>
                  </c:pt>
                  <c:pt idx="138">
                    <c:v>35</c:v>
                  </c:pt>
                  <c:pt idx="139">
                    <c:v>36</c:v>
                  </c:pt>
                  <c:pt idx="140">
                    <c:v>37</c:v>
                  </c:pt>
                  <c:pt idx="141">
                    <c:v>38</c:v>
                  </c:pt>
                  <c:pt idx="142">
                    <c:v>39</c:v>
                  </c:pt>
                  <c:pt idx="143">
                    <c:v>40</c:v>
                  </c:pt>
                  <c:pt idx="144">
                    <c:v>41</c:v>
                  </c:pt>
                  <c:pt idx="145">
                    <c:v>42</c:v>
                  </c:pt>
                  <c:pt idx="146">
                    <c:v>43</c:v>
                  </c:pt>
                  <c:pt idx="147">
                    <c:v>44</c:v>
                  </c:pt>
                  <c:pt idx="148">
                    <c:v>45</c:v>
                  </c:pt>
                  <c:pt idx="149">
                    <c:v>46</c:v>
                  </c:pt>
                  <c:pt idx="150">
                    <c:v>47</c:v>
                  </c:pt>
                  <c:pt idx="151">
                    <c:v>48</c:v>
                  </c:pt>
                  <c:pt idx="152">
                    <c:v>49</c:v>
                  </c:pt>
                  <c:pt idx="153">
                    <c:v>50</c:v>
                  </c:pt>
                  <c:pt idx="154">
                    <c:v>51</c:v>
                  </c:pt>
                  <c:pt idx="155">
                    <c:v>52</c:v>
                  </c:pt>
                  <c:pt idx="157">
                    <c:v>1</c:v>
                  </c:pt>
                  <c:pt idx="158">
                    <c:v>2</c:v>
                  </c:pt>
                  <c:pt idx="159">
                    <c:v>3</c:v>
                  </c:pt>
                  <c:pt idx="160">
                    <c:v>4</c:v>
                  </c:pt>
                  <c:pt idx="161">
                    <c:v>5</c:v>
                  </c:pt>
                  <c:pt idx="162">
                    <c:v>6</c:v>
                  </c:pt>
                  <c:pt idx="163">
                    <c:v>7</c:v>
                  </c:pt>
                  <c:pt idx="164">
                    <c:v>8</c:v>
                  </c:pt>
                  <c:pt idx="165">
                    <c:v>9</c:v>
                  </c:pt>
                  <c:pt idx="166">
                    <c:v>10</c:v>
                  </c:pt>
                  <c:pt idx="167">
                    <c:v>11</c:v>
                  </c:pt>
                  <c:pt idx="168">
                    <c:v>12</c:v>
                  </c:pt>
                  <c:pt idx="169">
                    <c:v>13</c:v>
                  </c:pt>
                  <c:pt idx="170">
                    <c:v>14</c:v>
                  </c:pt>
                  <c:pt idx="171">
                    <c:v>15</c:v>
                  </c:pt>
                  <c:pt idx="172">
                    <c:v>16</c:v>
                  </c:pt>
                  <c:pt idx="173">
                    <c:v>17</c:v>
                  </c:pt>
                  <c:pt idx="174">
                    <c:v>18</c:v>
                  </c:pt>
                  <c:pt idx="175">
                    <c:v>19</c:v>
                  </c:pt>
                  <c:pt idx="176">
                    <c:v>20</c:v>
                  </c:pt>
                  <c:pt idx="177">
                    <c:v>21</c:v>
                  </c:pt>
                  <c:pt idx="178">
                    <c:v>22</c:v>
                  </c:pt>
                  <c:pt idx="179">
                    <c:v>23</c:v>
                  </c:pt>
                  <c:pt idx="180">
                    <c:v>24</c:v>
                  </c:pt>
                  <c:pt idx="181">
                    <c:v>25</c:v>
                  </c:pt>
                  <c:pt idx="182">
                    <c:v>26</c:v>
                  </c:pt>
                  <c:pt idx="183">
                    <c:v>27</c:v>
                  </c:pt>
                  <c:pt idx="184">
                    <c:v>28</c:v>
                  </c:pt>
                  <c:pt idx="185">
                    <c:v>29</c:v>
                  </c:pt>
                  <c:pt idx="186">
                    <c:v>30</c:v>
                  </c:pt>
                  <c:pt idx="187">
                    <c:v>31</c:v>
                  </c:pt>
                  <c:pt idx="188">
                    <c:v>32</c:v>
                  </c:pt>
                  <c:pt idx="189">
                    <c:v>33</c:v>
                  </c:pt>
                  <c:pt idx="190">
                    <c:v>34</c:v>
                  </c:pt>
                  <c:pt idx="191">
                    <c:v>35</c:v>
                  </c:pt>
                  <c:pt idx="192">
                    <c:v>36</c:v>
                  </c:pt>
                  <c:pt idx="193">
                    <c:v>37</c:v>
                  </c:pt>
                  <c:pt idx="194">
                    <c:v>38</c:v>
                  </c:pt>
                  <c:pt idx="195">
                    <c:v>39</c:v>
                  </c:pt>
                  <c:pt idx="196">
                    <c:v>40</c:v>
                  </c:pt>
                  <c:pt idx="197">
                    <c:v>41</c:v>
                  </c:pt>
                  <c:pt idx="198">
                    <c:v>42</c:v>
                  </c:pt>
                  <c:pt idx="199">
                    <c:v>43</c:v>
                  </c:pt>
                  <c:pt idx="200">
                    <c:v>44</c:v>
                  </c:pt>
                  <c:pt idx="201">
                    <c:v>45</c:v>
                  </c:pt>
                  <c:pt idx="202">
                    <c:v>46</c:v>
                  </c:pt>
                  <c:pt idx="203">
                    <c:v>47</c:v>
                  </c:pt>
                  <c:pt idx="204">
                    <c:v>48</c:v>
                  </c:pt>
                  <c:pt idx="205">
                    <c:v>49</c:v>
                  </c:pt>
                  <c:pt idx="206">
                    <c:v>50</c:v>
                  </c:pt>
                  <c:pt idx="207">
                    <c:v>51</c:v>
                  </c:pt>
                  <c:pt idx="208">
                    <c:v>52</c:v>
                  </c:pt>
                </c:lvl>
                <c:lvl>
                  <c:pt idx="0">
                    <c:v>2012</c:v>
                  </c:pt>
                  <c:pt idx="52">
                    <c:v>2013</c:v>
                  </c:pt>
                  <c:pt idx="104">
                    <c:v>2014</c:v>
                  </c:pt>
                  <c:pt idx="157">
                    <c:v>2015</c:v>
                  </c:pt>
                </c:lvl>
              </c:multiLvlStrCache>
            </c:multiLvlStrRef>
          </c:cat>
          <c:val>
            <c:numRef>
              <c:f>'Lab to ICD comparisons_by sari'!$BA$5:$BA$213</c:f>
              <c:numCache>
                <c:formatCode>General</c:formatCode>
                <c:ptCount val="209"/>
                <c:pt idx="17">
                  <c:v>0</c:v>
                </c:pt>
                <c:pt idx="18">
                  <c:v>0</c:v>
                </c:pt>
                <c:pt idx="19">
                  <c:v>0</c:v>
                </c:pt>
                <c:pt idx="20">
                  <c:v>0</c:v>
                </c:pt>
                <c:pt idx="21">
                  <c:v>0</c:v>
                </c:pt>
                <c:pt idx="22">
                  <c:v>1</c:v>
                </c:pt>
                <c:pt idx="23">
                  <c:v>0</c:v>
                </c:pt>
                <c:pt idx="24">
                  <c:v>2</c:v>
                </c:pt>
                <c:pt idx="25">
                  <c:v>1</c:v>
                </c:pt>
                <c:pt idx="26">
                  <c:v>2</c:v>
                </c:pt>
                <c:pt idx="27">
                  <c:v>2</c:v>
                </c:pt>
                <c:pt idx="28">
                  <c:v>2</c:v>
                </c:pt>
                <c:pt idx="29">
                  <c:v>0</c:v>
                </c:pt>
                <c:pt idx="30">
                  <c:v>1</c:v>
                </c:pt>
                <c:pt idx="31">
                  <c:v>0</c:v>
                </c:pt>
                <c:pt idx="32">
                  <c:v>1</c:v>
                </c:pt>
                <c:pt idx="33">
                  <c:v>0</c:v>
                </c:pt>
                <c:pt idx="34">
                  <c:v>1</c:v>
                </c:pt>
                <c:pt idx="35">
                  <c:v>3</c:v>
                </c:pt>
                <c:pt idx="36">
                  <c:v>0</c:v>
                </c:pt>
                <c:pt idx="37">
                  <c:v>0</c:v>
                </c:pt>
                <c:pt idx="38">
                  <c:v>1</c:v>
                </c:pt>
                <c:pt idx="39">
                  <c:v>2</c:v>
                </c:pt>
                <c:pt idx="40">
                  <c:v>0</c:v>
                </c:pt>
                <c:pt idx="41">
                  <c:v>0</c:v>
                </c:pt>
                <c:pt idx="42">
                  <c:v>0</c:v>
                </c:pt>
                <c:pt idx="43">
                  <c:v>1</c:v>
                </c:pt>
                <c:pt idx="44">
                  <c:v>0</c:v>
                </c:pt>
                <c:pt idx="45">
                  <c:v>0</c:v>
                </c:pt>
                <c:pt idx="46">
                  <c:v>1</c:v>
                </c:pt>
                <c:pt idx="47">
                  <c:v>0</c:v>
                </c:pt>
                <c:pt idx="48">
                  <c:v>0</c:v>
                </c:pt>
                <c:pt idx="49">
                  <c:v>0</c:v>
                </c:pt>
                <c:pt idx="50">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1</c:v>
                </c:pt>
                <c:pt idx="71">
                  <c:v>0</c:v>
                </c:pt>
                <c:pt idx="72">
                  <c:v>0</c:v>
                </c:pt>
                <c:pt idx="73">
                  <c:v>0</c:v>
                </c:pt>
                <c:pt idx="74">
                  <c:v>0</c:v>
                </c:pt>
                <c:pt idx="75">
                  <c:v>0</c:v>
                </c:pt>
                <c:pt idx="76">
                  <c:v>1</c:v>
                </c:pt>
                <c:pt idx="77">
                  <c:v>0</c:v>
                </c:pt>
                <c:pt idx="78">
                  <c:v>1</c:v>
                </c:pt>
                <c:pt idx="79">
                  <c:v>1</c:v>
                </c:pt>
                <c:pt idx="80">
                  <c:v>0</c:v>
                </c:pt>
                <c:pt idx="81">
                  <c:v>2</c:v>
                </c:pt>
                <c:pt idx="82">
                  <c:v>1</c:v>
                </c:pt>
                <c:pt idx="83">
                  <c:v>0</c:v>
                </c:pt>
                <c:pt idx="84">
                  <c:v>2</c:v>
                </c:pt>
                <c:pt idx="85">
                  <c:v>1</c:v>
                </c:pt>
                <c:pt idx="86">
                  <c:v>0</c:v>
                </c:pt>
                <c:pt idx="87">
                  <c:v>0</c:v>
                </c:pt>
                <c:pt idx="88">
                  <c:v>1</c:v>
                </c:pt>
                <c:pt idx="89">
                  <c:v>1</c:v>
                </c:pt>
                <c:pt idx="90">
                  <c:v>0</c:v>
                </c:pt>
                <c:pt idx="91">
                  <c:v>0</c:v>
                </c:pt>
                <c:pt idx="92">
                  <c:v>0</c:v>
                </c:pt>
                <c:pt idx="93">
                  <c:v>0</c:v>
                </c:pt>
                <c:pt idx="94">
                  <c:v>0</c:v>
                </c:pt>
                <c:pt idx="95">
                  <c:v>0</c:v>
                </c:pt>
                <c:pt idx="96">
                  <c:v>0</c:v>
                </c:pt>
                <c:pt idx="97">
                  <c:v>0</c:v>
                </c:pt>
                <c:pt idx="98">
                  <c:v>0</c:v>
                </c:pt>
                <c:pt idx="99">
                  <c:v>0</c:v>
                </c:pt>
                <c:pt idx="100">
                  <c:v>0</c:v>
                </c:pt>
                <c:pt idx="101">
                  <c:v>0</c:v>
                </c:pt>
                <c:pt idx="102">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1</c:v>
                </c:pt>
                <c:pt idx="123">
                  <c:v>1</c:v>
                </c:pt>
                <c:pt idx="124">
                  <c:v>1</c:v>
                </c:pt>
                <c:pt idx="125">
                  <c:v>1</c:v>
                </c:pt>
                <c:pt idx="126">
                  <c:v>1</c:v>
                </c:pt>
                <c:pt idx="127">
                  <c:v>1</c:v>
                </c:pt>
                <c:pt idx="128">
                  <c:v>0</c:v>
                </c:pt>
                <c:pt idx="129">
                  <c:v>1</c:v>
                </c:pt>
                <c:pt idx="130">
                  <c:v>9</c:v>
                </c:pt>
                <c:pt idx="131">
                  <c:v>5</c:v>
                </c:pt>
                <c:pt idx="132">
                  <c:v>5</c:v>
                </c:pt>
                <c:pt idx="133">
                  <c:v>5</c:v>
                </c:pt>
                <c:pt idx="134">
                  <c:v>2</c:v>
                </c:pt>
                <c:pt idx="135">
                  <c:v>2</c:v>
                </c:pt>
                <c:pt idx="136">
                  <c:v>0</c:v>
                </c:pt>
                <c:pt idx="137">
                  <c:v>3</c:v>
                </c:pt>
                <c:pt idx="138">
                  <c:v>5</c:v>
                </c:pt>
                <c:pt idx="139">
                  <c:v>3</c:v>
                </c:pt>
                <c:pt idx="140">
                  <c:v>1</c:v>
                </c:pt>
                <c:pt idx="141">
                  <c:v>3</c:v>
                </c:pt>
                <c:pt idx="142">
                  <c:v>3</c:v>
                </c:pt>
                <c:pt idx="143">
                  <c:v>0</c:v>
                </c:pt>
                <c:pt idx="144">
                  <c:v>1</c:v>
                </c:pt>
                <c:pt idx="145">
                  <c:v>0</c:v>
                </c:pt>
                <c:pt idx="146">
                  <c:v>1</c:v>
                </c:pt>
                <c:pt idx="147">
                  <c:v>0</c:v>
                </c:pt>
                <c:pt idx="148">
                  <c:v>0</c:v>
                </c:pt>
                <c:pt idx="149">
                  <c:v>0</c:v>
                </c:pt>
                <c:pt idx="150">
                  <c:v>0</c:v>
                </c:pt>
                <c:pt idx="151">
                  <c:v>0</c:v>
                </c:pt>
                <c:pt idx="152">
                  <c:v>0</c:v>
                </c:pt>
                <c:pt idx="153">
                  <c:v>0</c:v>
                </c:pt>
                <c:pt idx="154">
                  <c:v>0</c:v>
                </c:pt>
                <c:pt idx="155">
                  <c:v>0</c:v>
                </c:pt>
                <c:pt idx="157">
                  <c:v>0</c:v>
                </c:pt>
                <c:pt idx="158">
                  <c:v>0</c:v>
                </c:pt>
                <c:pt idx="159">
                  <c:v>0</c:v>
                </c:pt>
                <c:pt idx="160">
                  <c:v>0</c:v>
                </c:pt>
                <c:pt idx="161">
                  <c:v>0</c:v>
                </c:pt>
                <c:pt idx="162">
                  <c:v>0</c:v>
                </c:pt>
                <c:pt idx="163">
                  <c:v>0</c:v>
                </c:pt>
                <c:pt idx="164">
                  <c:v>1</c:v>
                </c:pt>
                <c:pt idx="165">
                  <c:v>0</c:v>
                </c:pt>
                <c:pt idx="166">
                  <c:v>0</c:v>
                </c:pt>
                <c:pt idx="167">
                  <c:v>0</c:v>
                </c:pt>
                <c:pt idx="168">
                  <c:v>1</c:v>
                </c:pt>
                <c:pt idx="169">
                  <c:v>0</c:v>
                </c:pt>
                <c:pt idx="170">
                  <c:v>0</c:v>
                </c:pt>
                <c:pt idx="171">
                  <c:v>1</c:v>
                </c:pt>
                <c:pt idx="172">
                  <c:v>0</c:v>
                </c:pt>
                <c:pt idx="173">
                  <c:v>0</c:v>
                </c:pt>
                <c:pt idx="174">
                  <c:v>0</c:v>
                </c:pt>
                <c:pt idx="175">
                  <c:v>0</c:v>
                </c:pt>
                <c:pt idx="176">
                  <c:v>1</c:v>
                </c:pt>
                <c:pt idx="177">
                  <c:v>5</c:v>
                </c:pt>
                <c:pt idx="178">
                  <c:v>0</c:v>
                </c:pt>
                <c:pt idx="179">
                  <c:v>1</c:v>
                </c:pt>
                <c:pt idx="180">
                  <c:v>2</c:v>
                </c:pt>
                <c:pt idx="181">
                  <c:v>0</c:v>
                </c:pt>
                <c:pt idx="182">
                  <c:v>6</c:v>
                </c:pt>
                <c:pt idx="183">
                  <c:v>3</c:v>
                </c:pt>
                <c:pt idx="184">
                  <c:v>6</c:v>
                </c:pt>
                <c:pt idx="185">
                  <c:v>3</c:v>
                </c:pt>
                <c:pt idx="186">
                  <c:v>2</c:v>
                </c:pt>
                <c:pt idx="187">
                  <c:v>5</c:v>
                </c:pt>
                <c:pt idx="188">
                  <c:v>4</c:v>
                </c:pt>
                <c:pt idx="189">
                  <c:v>1</c:v>
                </c:pt>
                <c:pt idx="190">
                  <c:v>2</c:v>
                </c:pt>
                <c:pt idx="191">
                  <c:v>3</c:v>
                </c:pt>
                <c:pt idx="192">
                  <c:v>1</c:v>
                </c:pt>
                <c:pt idx="193">
                  <c:v>1</c:v>
                </c:pt>
                <c:pt idx="194">
                  <c:v>0</c:v>
                </c:pt>
                <c:pt idx="195">
                  <c:v>1</c:v>
                </c:pt>
                <c:pt idx="196">
                  <c:v>1</c:v>
                </c:pt>
                <c:pt idx="197">
                  <c:v>1</c:v>
                </c:pt>
                <c:pt idx="198">
                  <c:v>2</c:v>
                </c:pt>
                <c:pt idx="199">
                  <c:v>1</c:v>
                </c:pt>
                <c:pt idx="200">
                  <c:v>0</c:v>
                </c:pt>
                <c:pt idx="201">
                  <c:v>0</c:v>
                </c:pt>
                <c:pt idx="202">
                  <c:v>0</c:v>
                </c:pt>
                <c:pt idx="203">
                  <c:v>0</c:v>
                </c:pt>
                <c:pt idx="204">
                  <c:v>0</c:v>
                </c:pt>
                <c:pt idx="205">
                  <c:v>0</c:v>
                </c:pt>
                <c:pt idx="206">
                  <c:v>0</c:v>
                </c:pt>
                <c:pt idx="207">
                  <c:v>0</c:v>
                </c:pt>
                <c:pt idx="208">
                  <c:v>0</c:v>
                </c:pt>
              </c:numCache>
            </c:numRef>
          </c:val>
          <c:extLst>
            <c:ext xmlns:c16="http://schemas.microsoft.com/office/drawing/2014/chart" uri="{C3380CC4-5D6E-409C-BE32-E72D297353CC}">
              <c16:uniqueId val="{00000002-8C96-4F18-A3EE-25E69E2C223F}"/>
            </c:ext>
          </c:extLst>
        </c:ser>
        <c:ser>
          <c:idx val="4"/>
          <c:order val="3"/>
          <c:tx>
            <c:strRef>
              <c:f>'Lab to ICD comparisons_by sari'!$BB$3:$BB$4</c:f>
              <c:strCache>
                <c:ptCount val="2"/>
                <c:pt idx="0">
                  <c:v>Non RSV specified non-respiratory clinical code</c:v>
                </c:pt>
              </c:strCache>
            </c:strRef>
          </c:tx>
          <c:spPr>
            <a:solidFill>
              <a:schemeClr val="accent3">
                <a:tint val="54000"/>
              </a:schemeClr>
            </a:solidFill>
            <a:ln>
              <a:noFill/>
            </a:ln>
            <a:effectLst/>
          </c:spPr>
          <c:cat>
            <c:multiLvlStrRef>
              <c:f>'Lab to ICD comparisons_by sari'!$AW$5:$AX$213</c:f>
              <c:multiLvlStrCache>
                <c:ptCount val="20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2">
                    <c:v>1</c:v>
                  </c:pt>
                  <c:pt idx="53">
                    <c:v>2</c:v>
                  </c:pt>
                  <c:pt idx="54">
                    <c:v>3</c:v>
                  </c:pt>
                  <c:pt idx="55">
                    <c:v>4</c:v>
                  </c:pt>
                  <c:pt idx="56">
                    <c:v>5</c:v>
                  </c:pt>
                  <c:pt idx="57">
                    <c:v>6</c:v>
                  </c:pt>
                  <c:pt idx="58">
                    <c:v>7</c:v>
                  </c:pt>
                  <c:pt idx="59">
                    <c:v>8</c:v>
                  </c:pt>
                  <c:pt idx="60">
                    <c:v>9</c:v>
                  </c:pt>
                  <c:pt idx="61">
                    <c:v>10</c:v>
                  </c:pt>
                  <c:pt idx="62">
                    <c:v>11</c:v>
                  </c:pt>
                  <c:pt idx="63">
                    <c:v>12</c:v>
                  </c:pt>
                  <c:pt idx="64">
                    <c:v>13</c:v>
                  </c:pt>
                  <c:pt idx="65">
                    <c:v>14</c:v>
                  </c:pt>
                  <c:pt idx="66">
                    <c:v>15</c:v>
                  </c:pt>
                  <c:pt idx="67">
                    <c:v>16</c:v>
                  </c:pt>
                  <c:pt idx="68">
                    <c:v>17</c:v>
                  </c:pt>
                  <c:pt idx="69">
                    <c:v>18</c:v>
                  </c:pt>
                  <c:pt idx="70">
                    <c:v>19</c:v>
                  </c:pt>
                  <c:pt idx="71">
                    <c:v>20</c:v>
                  </c:pt>
                  <c:pt idx="72">
                    <c:v>21</c:v>
                  </c:pt>
                  <c:pt idx="73">
                    <c:v>22</c:v>
                  </c:pt>
                  <c:pt idx="74">
                    <c:v>23</c:v>
                  </c:pt>
                  <c:pt idx="75">
                    <c:v>24</c:v>
                  </c:pt>
                  <c:pt idx="76">
                    <c:v>25</c:v>
                  </c:pt>
                  <c:pt idx="77">
                    <c:v>26</c:v>
                  </c:pt>
                  <c:pt idx="78">
                    <c:v>27</c:v>
                  </c:pt>
                  <c:pt idx="79">
                    <c:v>28</c:v>
                  </c:pt>
                  <c:pt idx="80">
                    <c:v>29</c:v>
                  </c:pt>
                  <c:pt idx="81">
                    <c:v>30</c:v>
                  </c:pt>
                  <c:pt idx="82">
                    <c:v>31</c:v>
                  </c:pt>
                  <c:pt idx="83">
                    <c:v>32</c:v>
                  </c:pt>
                  <c:pt idx="84">
                    <c:v>33</c:v>
                  </c:pt>
                  <c:pt idx="85">
                    <c:v>34</c:v>
                  </c:pt>
                  <c:pt idx="86">
                    <c:v>35</c:v>
                  </c:pt>
                  <c:pt idx="87">
                    <c:v>36</c:v>
                  </c:pt>
                  <c:pt idx="88">
                    <c:v>37</c:v>
                  </c:pt>
                  <c:pt idx="89">
                    <c:v>38</c:v>
                  </c:pt>
                  <c:pt idx="90">
                    <c:v>39</c:v>
                  </c:pt>
                  <c:pt idx="91">
                    <c:v>40</c:v>
                  </c:pt>
                  <c:pt idx="92">
                    <c:v>41</c:v>
                  </c:pt>
                  <c:pt idx="93">
                    <c:v>42</c:v>
                  </c:pt>
                  <c:pt idx="94">
                    <c:v>43</c:v>
                  </c:pt>
                  <c:pt idx="95">
                    <c:v>44</c:v>
                  </c:pt>
                  <c:pt idx="96">
                    <c:v>45</c:v>
                  </c:pt>
                  <c:pt idx="97">
                    <c:v>46</c:v>
                  </c:pt>
                  <c:pt idx="98">
                    <c:v>47</c:v>
                  </c:pt>
                  <c:pt idx="99">
                    <c:v>48</c:v>
                  </c:pt>
                  <c:pt idx="100">
                    <c:v>49</c:v>
                  </c:pt>
                  <c:pt idx="101">
                    <c:v>50</c:v>
                  </c:pt>
                  <c:pt idx="102">
                    <c:v>51</c:v>
                  </c:pt>
                  <c:pt idx="104">
                    <c:v>1</c:v>
                  </c:pt>
                  <c:pt idx="105">
                    <c:v>2</c:v>
                  </c:pt>
                  <c:pt idx="106">
                    <c:v>3</c:v>
                  </c:pt>
                  <c:pt idx="107">
                    <c:v>4</c:v>
                  </c:pt>
                  <c:pt idx="108">
                    <c:v>5</c:v>
                  </c:pt>
                  <c:pt idx="109">
                    <c:v>6</c:v>
                  </c:pt>
                  <c:pt idx="110">
                    <c:v>7</c:v>
                  </c:pt>
                  <c:pt idx="111">
                    <c:v>8</c:v>
                  </c:pt>
                  <c:pt idx="112">
                    <c:v>9</c:v>
                  </c:pt>
                  <c:pt idx="113">
                    <c:v>10</c:v>
                  </c:pt>
                  <c:pt idx="114">
                    <c:v>11</c:v>
                  </c:pt>
                  <c:pt idx="115">
                    <c:v>12</c:v>
                  </c:pt>
                  <c:pt idx="116">
                    <c:v>13</c:v>
                  </c:pt>
                  <c:pt idx="117">
                    <c:v>14</c:v>
                  </c:pt>
                  <c:pt idx="118">
                    <c:v>15</c:v>
                  </c:pt>
                  <c:pt idx="119">
                    <c:v>16</c:v>
                  </c:pt>
                  <c:pt idx="120">
                    <c:v>17</c:v>
                  </c:pt>
                  <c:pt idx="121">
                    <c:v>18</c:v>
                  </c:pt>
                  <c:pt idx="122">
                    <c:v>19</c:v>
                  </c:pt>
                  <c:pt idx="123">
                    <c:v>20</c:v>
                  </c:pt>
                  <c:pt idx="124">
                    <c:v>21</c:v>
                  </c:pt>
                  <c:pt idx="125">
                    <c:v>22</c:v>
                  </c:pt>
                  <c:pt idx="126">
                    <c:v>23</c:v>
                  </c:pt>
                  <c:pt idx="127">
                    <c:v>24</c:v>
                  </c:pt>
                  <c:pt idx="128">
                    <c:v>25</c:v>
                  </c:pt>
                  <c:pt idx="129">
                    <c:v>26</c:v>
                  </c:pt>
                  <c:pt idx="130">
                    <c:v>27</c:v>
                  </c:pt>
                  <c:pt idx="131">
                    <c:v>28</c:v>
                  </c:pt>
                  <c:pt idx="132">
                    <c:v>29</c:v>
                  </c:pt>
                  <c:pt idx="133">
                    <c:v>30</c:v>
                  </c:pt>
                  <c:pt idx="134">
                    <c:v>31</c:v>
                  </c:pt>
                  <c:pt idx="135">
                    <c:v>32</c:v>
                  </c:pt>
                  <c:pt idx="136">
                    <c:v>33</c:v>
                  </c:pt>
                  <c:pt idx="137">
                    <c:v>34</c:v>
                  </c:pt>
                  <c:pt idx="138">
                    <c:v>35</c:v>
                  </c:pt>
                  <c:pt idx="139">
                    <c:v>36</c:v>
                  </c:pt>
                  <c:pt idx="140">
                    <c:v>37</c:v>
                  </c:pt>
                  <c:pt idx="141">
                    <c:v>38</c:v>
                  </c:pt>
                  <c:pt idx="142">
                    <c:v>39</c:v>
                  </c:pt>
                  <c:pt idx="143">
                    <c:v>40</c:v>
                  </c:pt>
                  <c:pt idx="144">
                    <c:v>41</c:v>
                  </c:pt>
                  <c:pt idx="145">
                    <c:v>42</c:v>
                  </c:pt>
                  <c:pt idx="146">
                    <c:v>43</c:v>
                  </c:pt>
                  <c:pt idx="147">
                    <c:v>44</c:v>
                  </c:pt>
                  <c:pt idx="148">
                    <c:v>45</c:v>
                  </c:pt>
                  <c:pt idx="149">
                    <c:v>46</c:v>
                  </c:pt>
                  <c:pt idx="150">
                    <c:v>47</c:v>
                  </c:pt>
                  <c:pt idx="151">
                    <c:v>48</c:v>
                  </c:pt>
                  <c:pt idx="152">
                    <c:v>49</c:v>
                  </c:pt>
                  <c:pt idx="153">
                    <c:v>50</c:v>
                  </c:pt>
                  <c:pt idx="154">
                    <c:v>51</c:v>
                  </c:pt>
                  <c:pt idx="155">
                    <c:v>52</c:v>
                  </c:pt>
                  <c:pt idx="157">
                    <c:v>1</c:v>
                  </c:pt>
                  <c:pt idx="158">
                    <c:v>2</c:v>
                  </c:pt>
                  <c:pt idx="159">
                    <c:v>3</c:v>
                  </c:pt>
                  <c:pt idx="160">
                    <c:v>4</c:v>
                  </c:pt>
                  <c:pt idx="161">
                    <c:v>5</c:v>
                  </c:pt>
                  <c:pt idx="162">
                    <c:v>6</c:v>
                  </c:pt>
                  <c:pt idx="163">
                    <c:v>7</c:v>
                  </c:pt>
                  <c:pt idx="164">
                    <c:v>8</c:v>
                  </c:pt>
                  <c:pt idx="165">
                    <c:v>9</c:v>
                  </c:pt>
                  <c:pt idx="166">
                    <c:v>10</c:v>
                  </c:pt>
                  <c:pt idx="167">
                    <c:v>11</c:v>
                  </c:pt>
                  <c:pt idx="168">
                    <c:v>12</c:v>
                  </c:pt>
                  <c:pt idx="169">
                    <c:v>13</c:v>
                  </c:pt>
                  <c:pt idx="170">
                    <c:v>14</c:v>
                  </c:pt>
                  <c:pt idx="171">
                    <c:v>15</c:v>
                  </c:pt>
                  <c:pt idx="172">
                    <c:v>16</c:v>
                  </c:pt>
                  <c:pt idx="173">
                    <c:v>17</c:v>
                  </c:pt>
                  <c:pt idx="174">
                    <c:v>18</c:v>
                  </c:pt>
                  <c:pt idx="175">
                    <c:v>19</c:v>
                  </c:pt>
                  <c:pt idx="176">
                    <c:v>20</c:v>
                  </c:pt>
                  <c:pt idx="177">
                    <c:v>21</c:v>
                  </c:pt>
                  <c:pt idx="178">
                    <c:v>22</c:v>
                  </c:pt>
                  <c:pt idx="179">
                    <c:v>23</c:v>
                  </c:pt>
                  <c:pt idx="180">
                    <c:v>24</c:v>
                  </c:pt>
                  <c:pt idx="181">
                    <c:v>25</c:v>
                  </c:pt>
                  <c:pt idx="182">
                    <c:v>26</c:v>
                  </c:pt>
                  <c:pt idx="183">
                    <c:v>27</c:v>
                  </c:pt>
                  <c:pt idx="184">
                    <c:v>28</c:v>
                  </c:pt>
                  <c:pt idx="185">
                    <c:v>29</c:v>
                  </c:pt>
                  <c:pt idx="186">
                    <c:v>30</c:v>
                  </c:pt>
                  <c:pt idx="187">
                    <c:v>31</c:v>
                  </c:pt>
                  <c:pt idx="188">
                    <c:v>32</c:v>
                  </c:pt>
                  <c:pt idx="189">
                    <c:v>33</c:v>
                  </c:pt>
                  <c:pt idx="190">
                    <c:v>34</c:v>
                  </c:pt>
                  <c:pt idx="191">
                    <c:v>35</c:v>
                  </c:pt>
                  <c:pt idx="192">
                    <c:v>36</c:v>
                  </c:pt>
                  <c:pt idx="193">
                    <c:v>37</c:v>
                  </c:pt>
                  <c:pt idx="194">
                    <c:v>38</c:v>
                  </c:pt>
                  <c:pt idx="195">
                    <c:v>39</c:v>
                  </c:pt>
                  <c:pt idx="196">
                    <c:v>40</c:v>
                  </c:pt>
                  <c:pt idx="197">
                    <c:v>41</c:v>
                  </c:pt>
                  <c:pt idx="198">
                    <c:v>42</c:v>
                  </c:pt>
                  <c:pt idx="199">
                    <c:v>43</c:v>
                  </c:pt>
                  <c:pt idx="200">
                    <c:v>44</c:v>
                  </c:pt>
                  <c:pt idx="201">
                    <c:v>45</c:v>
                  </c:pt>
                  <c:pt idx="202">
                    <c:v>46</c:v>
                  </c:pt>
                  <c:pt idx="203">
                    <c:v>47</c:v>
                  </c:pt>
                  <c:pt idx="204">
                    <c:v>48</c:v>
                  </c:pt>
                  <c:pt idx="205">
                    <c:v>49</c:v>
                  </c:pt>
                  <c:pt idx="206">
                    <c:v>50</c:v>
                  </c:pt>
                  <c:pt idx="207">
                    <c:v>51</c:v>
                  </c:pt>
                  <c:pt idx="208">
                    <c:v>52</c:v>
                  </c:pt>
                </c:lvl>
                <c:lvl>
                  <c:pt idx="0">
                    <c:v>2012</c:v>
                  </c:pt>
                  <c:pt idx="52">
                    <c:v>2013</c:v>
                  </c:pt>
                  <c:pt idx="104">
                    <c:v>2014</c:v>
                  </c:pt>
                  <c:pt idx="157">
                    <c:v>2015</c:v>
                  </c:pt>
                </c:lvl>
              </c:multiLvlStrCache>
            </c:multiLvlStrRef>
          </c:cat>
          <c:val>
            <c:numRef>
              <c:f>'Lab to ICD comparisons_by sari'!$BB$5:$BB$213</c:f>
              <c:numCache>
                <c:formatCode>General</c:formatCode>
                <c:ptCount val="209"/>
                <c:pt idx="17">
                  <c:v>0</c:v>
                </c:pt>
                <c:pt idx="18">
                  <c:v>0</c:v>
                </c:pt>
                <c:pt idx="19">
                  <c:v>0</c:v>
                </c:pt>
                <c:pt idx="20">
                  <c:v>0</c:v>
                </c:pt>
                <c:pt idx="21">
                  <c:v>0</c:v>
                </c:pt>
                <c:pt idx="22">
                  <c:v>0</c:v>
                </c:pt>
                <c:pt idx="23">
                  <c:v>1</c:v>
                </c:pt>
                <c:pt idx="24">
                  <c:v>1</c:v>
                </c:pt>
                <c:pt idx="25">
                  <c:v>0</c:v>
                </c:pt>
                <c:pt idx="26">
                  <c:v>0</c:v>
                </c:pt>
                <c:pt idx="27">
                  <c:v>2</c:v>
                </c:pt>
                <c:pt idx="28">
                  <c:v>0</c:v>
                </c:pt>
                <c:pt idx="29">
                  <c:v>0</c:v>
                </c:pt>
                <c:pt idx="30">
                  <c:v>0</c:v>
                </c:pt>
                <c:pt idx="31">
                  <c:v>0</c:v>
                </c:pt>
                <c:pt idx="32">
                  <c:v>0</c:v>
                </c:pt>
                <c:pt idx="33">
                  <c:v>2</c:v>
                </c:pt>
                <c:pt idx="34">
                  <c:v>0</c:v>
                </c:pt>
                <c:pt idx="35">
                  <c:v>1</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1</c:v>
                </c:pt>
                <c:pt idx="67">
                  <c:v>0</c:v>
                </c:pt>
                <c:pt idx="68">
                  <c:v>1</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1</c:v>
                </c:pt>
                <c:pt idx="128">
                  <c:v>0</c:v>
                </c:pt>
                <c:pt idx="129">
                  <c:v>0</c:v>
                </c:pt>
                <c:pt idx="130">
                  <c:v>0</c:v>
                </c:pt>
                <c:pt idx="131">
                  <c:v>1</c:v>
                </c:pt>
                <c:pt idx="132">
                  <c:v>2</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7">
                  <c:v>0</c:v>
                </c:pt>
                <c:pt idx="158">
                  <c:v>0</c:v>
                </c:pt>
                <c:pt idx="159">
                  <c:v>0</c:v>
                </c:pt>
                <c:pt idx="160">
                  <c:v>0</c:v>
                </c:pt>
                <c:pt idx="161">
                  <c:v>0</c:v>
                </c:pt>
                <c:pt idx="162">
                  <c:v>0</c:v>
                </c:pt>
                <c:pt idx="163">
                  <c:v>0</c:v>
                </c:pt>
                <c:pt idx="164">
                  <c:v>0</c:v>
                </c:pt>
                <c:pt idx="165">
                  <c:v>0</c:v>
                </c:pt>
                <c:pt idx="166">
                  <c:v>1</c:v>
                </c:pt>
                <c:pt idx="167">
                  <c:v>0</c:v>
                </c:pt>
                <c:pt idx="168">
                  <c:v>0</c:v>
                </c:pt>
                <c:pt idx="169">
                  <c:v>0</c:v>
                </c:pt>
                <c:pt idx="170">
                  <c:v>0</c:v>
                </c:pt>
                <c:pt idx="171">
                  <c:v>0</c:v>
                </c:pt>
                <c:pt idx="172">
                  <c:v>1</c:v>
                </c:pt>
                <c:pt idx="173">
                  <c:v>0</c:v>
                </c:pt>
                <c:pt idx="174">
                  <c:v>0</c:v>
                </c:pt>
                <c:pt idx="175">
                  <c:v>0</c:v>
                </c:pt>
                <c:pt idx="176">
                  <c:v>0</c:v>
                </c:pt>
                <c:pt idx="177">
                  <c:v>0</c:v>
                </c:pt>
                <c:pt idx="178">
                  <c:v>0</c:v>
                </c:pt>
                <c:pt idx="179">
                  <c:v>0</c:v>
                </c:pt>
                <c:pt idx="180">
                  <c:v>1</c:v>
                </c:pt>
                <c:pt idx="181">
                  <c:v>0</c:v>
                </c:pt>
                <c:pt idx="182">
                  <c:v>1</c:v>
                </c:pt>
                <c:pt idx="183">
                  <c:v>0</c:v>
                </c:pt>
                <c:pt idx="184">
                  <c:v>0</c:v>
                </c:pt>
                <c:pt idx="185">
                  <c:v>0</c:v>
                </c:pt>
                <c:pt idx="186">
                  <c:v>0</c:v>
                </c:pt>
                <c:pt idx="187">
                  <c:v>0</c:v>
                </c:pt>
                <c:pt idx="188">
                  <c:v>0</c:v>
                </c:pt>
                <c:pt idx="189">
                  <c:v>0</c:v>
                </c:pt>
                <c:pt idx="190">
                  <c:v>0</c:v>
                </c:pt>
                <c:pt idx="191">
                  <c:v>0</c:v>
                </c:pt>
                <c:pt idx="192">
                  <c:v>0</c:v>
                </c:pt>
                <c:pt idx="193">
                  <c:v>0</c:v>
                </c:pt>
                <c:pt idx="194">
                  <c:v>1</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numCache>
            </c:numRef>
          </c:val>
          <c:extLst>
            <c:ext xmlns:c16="http://schemas.microsoft.com/office/drawing/2014/chart" uri="{C3380CC4-5D6E-409C-BE32-E72D297353CC}">
              <c16:uniqueId val="{00000003-8C96-4F18-A3EE-25E69E2C223F}"/>
            </c:ext>
          </c:extLst>
        </c:ser>
        <c:dLbls>
          <c:showLegendKey val="0"/>
          <c:showVal val="0"/>
          <c:showCatName val="0"/>
          <c:showSerName val="0"/>
          <c:showPercent val="0"/>
          <c:showBubbleSize val="0"/>
        </c:dLbls>
        <c:axId val="120487936"/>
        <c:axId val="120489472"/>
      </c:areaChart>
      <c:catAx>
        <c:axId val="12048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0489472"/>
        <c:crosses val="autoZero"/>
        <c:auto val="1"/>
        <c:lblAlgn val="ctr"/>
        <c:lblOffset val="100"/>
        <c:noMultiLvlLbl val="0"/>
      </c:catAx>
      <c:valAx>
        <c:axId val="1204894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0487936"/>
        <c:crosses val="autoZero"/>
        <c:crossBetween val="midCat"/>
      </c:valAx>
      <c:spPr>
        <a:noFill/>
        <a:ln>
          <a:noFill/>
        </a:ln>
        <a:effectLst/>
      </c:spPr>
    </c:plotArea>
    <c:legend>
      <c:legendPos val="t"/>
      <c:layout>
        <c:manualLayout>
          <c:xMode val="edge"/>
          <c:yMode val="edge"/>
          <c:x val="0.36625064776046851"/>
          <c:y val="9.6420337434925701E-2"/>
          <c:w val="0.28352711870187275"/>
          <c:h val="0.20706678391225009"/>
        </c:manualLayout>
      </c:layout>
      <c:overlay val="1"/>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9</Pages>
  <Words>840</Words>
  <Characters>4788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Institute of Environmental and Science Research</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Namrata Prasad</dc:creator>
  <cp:keywords/>
  <dc:description/>
  <cp:lastModifiedBy>Namrata Prasad</cp:lastModifiedBy>
  <cp:revision>2</cp:revision>
  <dcterms:created xsi:type="dcterms:W3CDTF">2019-06-13T21:20:00Z</dcterms:created>
  <dcterms:modified xsi:type="dcterms:W3CDTF">2019-06-13T21:20:00Z</dcterms:modified>
</cp:coreProperties>
</file>