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70BDE" w14:textId="77777777" w:rsidR="00236B6B" w:rsidRPr="0007080E" w:rsidRDefault="00236B6B" w:rsidP="00236B6B">
      <w:pPr>
        <w:rPr>
          <w:b/>
          <w:sz w:val="24"/>
        </w:rPr>
      </w:pPr>
      <w:r w:rsidRPr="00D20544">
        <w:rPr>
          <w:rFonts w:hint="eastAsia"/>
          <w:b/>
          <w:sz w:val="24"/>
        </w:rPr>
        <w:t xml:space="preserve">Supplemental Table 1 </w:t>
      </w:r>
      <w:r w:rsidRPr="0007080E">
        <w:rPr>
          <w:b/>
          <w:sz w:val="24"/>
        </w:rPr>
        <w:t>Primers used in this study for PCR amplification and sequencing</w:t>
      </w:r>
    </w:p>
    <w:tbl>
      <w:tblPr>
        <w:tblpPr w:leftFromText="180" w:rightFromText="180" w:vertAnchor="text" w:tblpY="1"/>
        <w:tblOverlap w:val="never"/>
        <w:tblW w:w="6854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5650"/>
      </w:tblGrid>
      <w:tr w:rsidR="00236B6B" w:rsidRPr="00C66C9C" w14:paraId="5D654B48" w14:textId="77777777" w:rsidTr="00236B6B"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14:paraId="515F1E9C" w14:textId="77777777" w:rsidR="00236B6B" w:rsidRPr="00C66C9C" w:rsidRDefault="00236B6B" w:rsidP="00236B6B">
            <w:pPr>
              <w:jc w:val="center"/>
              <w:rPr>
                <w:sz w:val="24"/>
              </w:rPr>
            </w:pPr>
            <w:r w:rsidRPr="00C66C9C">
              <w:rPr>
                <w:sz w:val="24"/>
              </w:rPr>
              <w:t>Gene</w:t>
            </w:r>
          </w:p>
        </w:tc>
        <w:tc>
          <w:tcPr>
            <w:tcW w:w="5650" w:type="dxa"/>
            <w:tcBorders>
              <w:top w:val="single" w:sz="4" w:space="0" w:color="auto"/>
              <w:bottom w:val="single" w:sz="4" w:space="0" w:color="auto"/>
            </w:tcBorders>
          </w:tcPr>
          <w:p w14:paraId="17922A16" w14:textId="77777777" w:rsidR="00236B6B" w:rsidRPr="00C66C9C" w:rsidRDefault="00236B6B" w:rsidP="00236B6B">
            <w:pPr>
              <w:jc w:val="center"/>
              <w:rPr>
                <w:sz w:val="24"/>
              </w:rPr>
            </w:pPr>
            <w:r w:rsidRPr="00C66C9C">
              <w:rPr>
                <w:sz w:val="24"/>
              </w:rPr>
              <w:t>Primer</w:t>
            </w:r>
          </w:p>
        </w:tc>
      </w:tr>
      <w:tr w:rsidR="00236B6B" w:rsidRPr="00C66C9C" w14:paraId="2CA43F02" w14:textId="77777777" w:rsidTr="00236B6B">
        <w:tc>
          <w:tcPr>
            <w:tcW w:w="1204" w:type="dxa"/>
          </w:tcPr>
          <w:p w14:paraId="1205F954" w14:textId="6943F974" w:rsidR="00236B6B" w:rsidRPr="00C66C9C" w:rsidRDefault="00236B6B" w:rsidP="00236B6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16S rRNA</w:t>
            </w:r>
          </w:p>
        </w:tc>
        <w:tc>
          <w:tcPr>
            <w:tcW w:w="5650" w:type="dxa"/>
            <w:vAlign w:val="center"/>
          </w:tcPr>
          <w:p w14:paraId="0A424D83" w14:textId="724D48BF" w:rsidR="00236B6B" w:rsidRPr="00C66C9C" w:rsidRDefault="00236B6B" w:rsidP="00236B6B">
            <w:pPr>
              <w:jc w:val="left"/>
              <w:rPr>
                <w:sz w:val="24"/>
              </w:rPr>
            </w:pPr>
            <w:r w:rsidRPr="00C66C9C">
              <w:rPr>
                <w:sz w:val="24"/>
              </w:rPr>
              <w:t>5’-</w:t>
            </w:r>
            <w:r>
              <w:rPr>
                <w:rFonts w:ascii="MinionPro-Regular" w:hAnsi="MinionPro-Regular" w:cs="宋体"/>
                <w:color w:val="231F20"/>
                <w:kern w:val="0"/>
                <w:sz w:val="24"/>
              </w:rPr>
              <w:t>AGAGTTTGATCMTGGCTCAG</w:t>
            </w:r>
            <w:r w:rsidRPr="00C66C9C">
              <w:rPr>
                <w:sz w:val="24"/>
              </w:rPr>
              <w:t>-3’ F</w:t>
            </w:r>
          </w:p>
        </w:tc>
      </w:tr>
      <w:tr w:rsidR="00236B6B" w:rsidRPr="00C66C9C" w14:paraId="5C37C868" w14:textId="77777777" w:rsidTr="00236B6B">
        <w:tc>
          <w:tcPr>
            <w:tcW w:w="1204" w:type="dxa"/>
          </w:tcPr>
          <w:p w14:paraId="3411EDD8" w14:textId="77777777" w:rsidR="00236B6B" w:rsidRPr="00C66C9C" w:rsidRDefault="00236B6B" w:rsidP="00236B6B">
            <w:pPr>
              <w:jc w:val="center"/>
              <w:rPr>
                <w:i/>
                <w:sz w:val="24"/>
              </w:rPr>
            </w:pPr>
          </w:p>
        </w:tc>
        <w:tc>
          <w:tcPr>
            <w:tcW w:w="5650" w:type="dxa"/>
          </w:tcPr>
          <w:p w14:paraId="1F78112E" w14:textId="0FBD3755" w:rsidR="00236B6B" w:rsidRPr="00C66C9C" w:rsidRDefault="00236B6B" w:rsidP="00236B6B">
            <w:pPr>
              <w:jc w:val="left"/>
              <w:rPr>
                <w:sz w:val="24"/>
              </w:rPr>
            </w:pPr>
            <w:r w:rsidRPr="00C66C9C">
              <w:rPr>
                <w:sz w:val="24"/>
              </w:rPr>
              <w:t>5’-</w:t>
            </w:r>
            <w:r>
              <w:rPr>
                <w:rFonts w:ascii="MinionPro-Regular" w:hAnsi="MinionPro-Regular" w:cs="宋体"/>
                <w:color w:val="231F20"/>
                <w:kern w:val="0"/>
                <w:sz w:val="24"/>
              </w:rPr>
              <w:t>CCGTCAATTCMTTTRAGTTT</w:t>
            </w:r>
            <w:r w:rsidRPr="00C66C9C">
              <w:rPr>
                <w:sz w:val="24"/>
              </w:rPr>
              <w:t>-3’ R</w:t>
            </w:r>
          </w:p>
        </w:tc>
      </w:tr>
      <w:tr w:rsidR="00236B6B" w:rsidRPr="00C66C9C" w14:paraId="3536C7D4" w14:textId="77777777" w:rsidTr="00236B6B">
        <w:tc>
          <w:tcPr>
            <w:tcW w:w="1204" w:type="dxa"/>
          </w:tcPr>
          <w:p w14:paraId="63102E8C" w14:textId="6887C20C" w:rsidR="00236B6B" w:rsidRPr="00C66C9C" w:rsidRDefault="00236B6B" w:rsidP="00236B6B">
            <w:pPr>
              <w:jc w:val="center"/>
              <w:rPr>
                <w:i/>
                <w:sz w:val="24"/>
              </w:rPr>
            </w:pPr>
            <w:proofErr w:type="spellStart"/>
            <w:r>
              <w:rPr>
                <w:rFonts w:hint="eastAsia"/>
                <w:i/>
                <w:sz w:val="24"/>
              </w:rPr>
              <w:t>r</w:t>
            </w:r>
            <w:r>
              <w:rPr>
                <w:i/>
                <w:sz w:val="24"/>
              </w:rPr>
              <w:t>poB</w:t>
            </w:r>
            <w:proofErr w:type="spellEnd"/>
          </w:p>
        </w:tc>
        <w:tc>
          <w:tcPr>
            <w:tcW w:w="5650" w:type="dxa"/>
            <w:vAlign w:val="center"/>
          </w:tcPr>
          <w:p w14:paraId="09B30E43" w14:textId="10A67342" w:rsidR="00236B6B" w:rsidRPr="00C66C9C" w:rsidRDefault="00236B6B" w:rsidP="00236B6B">
            <w:pPr>
              <w:jc w:val="left"/>
              <w:rPr>
                <w:sz w:val="24"/>
              </w:rPr>
            </w:pPr>
            <w:r w:rsidRPr="00C66C9C">
              <w:rPr>
                <w:sz w:val="24"/>
              </w:rPr>
              <w:t>5’-</w:t>
            </w:r>
            <w:r>
              <w:rPr>
                <w:rFonts w:ascii="MinionPro-Regular" w:hAnsi="MinionPro-Regular" w:cs="宋体"/>
                <w:color w:val="231F20"/>
                <w:kern w:val="0"/>
                <w:sz w:val="24"/>
              </w:rPr>
              <w:t>GGCAAGGTCACCCCGAAGGG</w:t>
            </w:r>
            <w:r w:rsidRPr="00C66C9C">
              <w:rPr>
                <w:sz w:val="24"/>
              </w:rPr>
              <w:t>-3’ F</w:t>
            </w:r>
          </w:p>
        </w:tc>
      </w:tr>
      <w:tr w:rsidR="00236B6B" w:rsidRPr="00C66C9C" w14:paraId="7769B849" w14:textId="77777777" w:rsidTr="00236B6B">
        <w:tc>
          <w:tcPr>
            <w:tcW w:w="1204" w:type="dxa"/>
          </w:tcPr>
          <w:p w14:paraId="119CDF4B" w14:textId="77777777" w:rsidR="00236B6B" w:rsidRPr="00C66C9C" w:rsidRDefault="00236B6B" w:rsidP="00236B6B">
            <w:pPr>
              <w:jc w:val="center"/>
              <w:rPr>
                <w:i/>
                <w:sz w:val="24"/>
              </w:rPr>
            </w:pPr>
          </w:p>
        </w:tc>
        <w:tc>
          <w:tcPr>
            <w:tcW w:w="5650" w:type="dxa"/>
          </w:tcPr>
          <w:p w14:paraId="074B863E" w14:textId="5B307F4B" w:rsidR="00236B6B" w:rsidRPr="00C66C9C" w:rsidRDefault="00236B6B" w:rsidP="00236B6B">
            <w:pPr>
              <w:jc w:val="left"/>
              <w:rPr>
                <w:sz w:val="24"/>
              </w:rPr>
            </w:pPr>
            <w:r w:rsidRPr="00C66C9C">
              <w:rPr>
                <w:sz w:val="24"/>
              </w:rPr>
              <w:t>5’-</w:t>
            </w:r>
            <w:r>
              <w:rPr>
                <w:rFonts w:ascii="MinionPro-Regular" w:hAnsi="MinionPro-Regular" w:cs="宋体"/>
                <w:color w:val="231F20"/>
                <w:kern w:val="0"/>
                <w:sz w:val="24"/>
              </w:rPr>
              <w:t>AGCGGCTGCTGGGTGATCATC</w:t>
            </w:r>
            <w:r w:rsidRPr="00C66C9C">
              <w:rPr>
                <w:sz w:val="24"/>
              </w:rPr>
              <w:t>-3’ R</w:t>
            </w:r>
          </w:p>
        </w:tc>
      </w:tr>
      <w:tr w:rsidR="00236B6B" w:rsidRPr="00C66C9C" w14:paraId="3D6486FF" w14:textId="77777777" w:rsidTr="00236B6B">
        <w:tc>
          <w:tcPr>
            <w:tcW w:w="1204" w:type="dxa"/>
          </w:tcPr>
          <w:p w14:paraId="2DCFB877" w14:textId="23656767" w:rsidR="00236B6B" w:rsidRPr="00C66C9C" w:rsidRDefault="00236B6B" w:rsidP="00236B6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hsp65</w:t>
            </w:r>
          </w:p>
        </w:tc>
        <w:tc>
          <w:tcPr>
            <w:tcW w:w="5650" w:type="dxa"/>
            <w:vAlign w:val="center"/>
          </w:tcPr>
          <w:p w14:paraId="1A86B899" w14:textId="7EE10921" w:rsidR="00236B6B" w:rsidRPr="00C66C9C" w:rsidRDefault="00236B6B" w:rsidP="00236B6B">
            <w:pPr>
              <w:jc w:val="left"/>
              <w:rPr>
                <w:sz w:val="24"/>
              </w:rPr>
            </w:pPr>
            <w:r w:rsidRPr="00C66C9C">
              <w:rPr>
                <w:sz w:val="24"/>
              </w:rPr>
              <w:t>5’-</w:t>
            </w:r>
            <w:r>
              <w:rPr>
                <w:rFonts w:ascii="MinionPro-Regular" w:hAnsi="MinionPro-Regular" w:cs="宋体"/>
                <w:kern w:val="0"/>
                <w:sz w:val="24"/>
              </w:rPr>
              <w:t>ATCGCCAAGGAGATCGAGCT</w:t>
            </w:r>
            <w:r w:rsidRPr="00C66C9C">
              <w:rPr>
                <w:sz w:val="24"/>
              </w:rPr>
              <w:t>-3’ F</w:t>
            </w:r>
          </w:p>
        </w:tc>
      </w:tr>
      <w:tr w:rsidR="00236B6B" w:rsidRPr="00C66C9C" w14:paraId="7EFD785F" w14:textId="77777777" w:rsidTr="00236B6B">
        <w:tc>
          <w:tcPr>
            <w:tcW w:w="1204" w:type="dxa"/>
          </w:tcPr>
          <w:p w14:paraId="2A9EB3C1" w14:textId="77777777" w:rsidR="00236B6B" w:rsidRDefault="00236B6B" w:rsidP="00236B6B">
            <w:pPr>
              <w:jc w:val="center"/>
              <w:rPr>
                <w:i/>
                <w:sz w:val="24"/>
              </w:rPr>
            </w:pPr>
          </w:p>
        </w:tc>
        <w:tc>
          <w:tcPr>
            <w:tcW w:w="5650" w:type="dxa"/>
            <w:vAlign w:val="center"/>
          </w:tcPr>
          <w:p w14:paraId="5A941BDB" w14:textId="502ACD0F" w:rsidR="00236B6B" w:rsidRPr="00C66C9C" w:rsidRDefault="00236B6B" w:rsidP="00236B6B">
            <w:pPr>
              <w:jc w:val="left"/>
              <w:rPr>
                <w:sz w:val="24"/>
              </w:rPr>
            </w:pPr>
            <w:r w:rsidRPr="00C66C9C">
              <w:rPr>
                <w:sz w:val="24"/>
              </w:rPr>
              <w:t>5’-</w:t>
            </w:r>
            <w:r>
              <w:rPr>
                <w:rFonts w:ascii="MinionPro-Regular" w:hAnsi="MinionPro-Regular" w:cs="宋体"/>
                <w:kern w:val="0"/>
                <w:sz w:val="24"/>
              </w:rPr>
              <w:t>AAGGTGCCGCGGATCTTGTT</w:t>
            </w:r>
            <w:r w:rsidRPr="00C66C9C">
              <w:rPr>
                <w:sz w:val="24"/>
              </w:rPr>
              <w:t>-3’ R</w:t>
            </w:r>
          </w:p>
        </w:tc>
      </w:tr>
      <w:tr w:rsidR="00236B6B" w:rsidRPr="00C66C9C" w14:paraId="35C81808" w14:textId="77777777" w:rsidTr="00236B6B">
        <w:tc>
          <w:tcPr>
            <w:tcW w:w="1204" w:type="dxa"/>
          </w:tcPr>
          <w:p w14:paraId="44726F3D" w14:textId="749C6E2D" w:rsidR="00236B6B" w:rsidRPr="00236B6B" w:rsidRDefault="00236B6B" w:rsidP="00236B6B">
            <w:pPr>
              <w:jc w:val="center"/>
              <w:rPr>
                <w:iCs/>
                <w:sz w:val="24"/>
              </w:rPr>
            </w:pPr>
            <w:r w:rsidRPr="00236B6B">
              <w:rPr>
                <w:rFonts w:hint="eastAsia"/>
                <w:iCs/>
                <w:sz w:val="24"/>
              </w:rPr>
              <w:t>I</w:t>
            </w:r>
            <w:r w:rsidRPr="00236B6B">
              <w:rPr>
                <w:iCs/>
                <w:sz w:val="24"/>
              </w:rPr>
              <w:t>TS</w:t>
            </w:r>
          </w:p>
        </w:tc>
        <w:tc>
          <w:tcPr>
            <w:tcW w:w="5650" w:type="dxa"/>
            <w:vAlign w:val="center"/>
          </w:tcPr>
          <w:p w14:paraId="41FA2E1E" w14:textId="2D8E7A30" w:rsidR="00236B6B" w:rsidRPr="00C66C9C" w:rsidRDefault="00236B6B" w:rsidP="00236B6B">
            <w:pPr>
              <w:jc w:val="left"/>
              <w:rPr>
                <w:sz w:val="24"/>
              </w:rPr>
            </w:pPr>
            <w:r w:rsidRPr="00C66C9C">
              <w:rPr>
                <w:sz w:val="24"/>
              </w:rPr>
              <w:t>5’-</w:t>
            </w:r>
            <w:r>
              <w:rPr>
                <w:rFonts w:ascii="MinionPro-Regular" w:hAnsi="MinionPro-Regular" w:cs="宋体"/>
                <w:color w:val="231F20"/>
                <w:kern w:val="0"/>
                <w:sz w:val="24"/>
              </w:rPr>
              <w:t>AAGTCGTAACAAGGTARCCG</w:t>
            </w:r>
            <w:r w:rsidRPr="00C66C9C">
              <w:rPr>
                <w:sz w:val="24"/>
              </w:rPr>
              <w:t>-3’ F</w:t>
            </w:r>
          </w:p>
        </w:tc>
      </w:tr>
      <w:tr w:rsidR="00236B6B" w:rsidRPr="00C66C9C" w14:paraId="0E4CA7BB" w14:textId="77777777" w:rsidTr="00236B6B">
        <w:tc>
          <w:tcPr>
            <w:tcW w:w="1204" w:type="dxa"/>
          </w:tcPr>
          <w:p w14:paraId="549BAE11" w14:textId="77777777" w:rsidR="00236B6B" w:rsidRPr="00C66C9C" w:rsidRDefault="00236B6B" w:rsidP="00236B6B">
            <w:pPr>
              <w:jc w:val="center"/>
              <w:rPr>
                <w:i/>
                <w:sz w:val="24"/>
              </w:rPr>
            </w:pPr>
          </w:p>
        </w:tc>
        <w:tc>
          <w:tcPr>
            <w:tcW w:w="5650" w:type="dxa"/>
            <w:vAlign w:val="center"/>
          </w:tcPr>
          <w:p w14:paraId="6886969B" w14:textId="6A1DB655" w:rsidR="00236B6B" w:rsidRPr="00C66C9C" w:rsidRDefault="00236B6B" w:rsidP="00236B6B">
            <w:pPr>
              <w:jc w:val="left"/>
              <w:rPr>
                <w:sz w:val="24"/>
              </w:rPr>
            </w:pPr>
            <w:r w:rsidRPr="00C66C9C">
              <w:rPr>
                <w:sz w:val="24"/>
              </w:rPr>
              <w:t>5’-</w:t>
            </w:r>
            <w:r>
              <w:rPr>
                <w:rFonts w:ascii="MinionPro-Regular" w:hAnsi="MinionPro-Regular" w:cs="宋体"/>
                <w:color w:val="231F20"/>
                <w:kern w:val="0"/>
                <w:sz w:val="24"/>
              </w:rPr>
              <w:t>TCGCCAAGGCATCCACC</w:t>
            </w:r>
            <w:r w:rsidRPr="00C66C9C">
              <w:rPr>
                <w:sz w:val="24"/>
              </w:rPr>
              <w:t>-3’ R</w:t>
            </w:r>
          </w:p>
        </w:tc>
      </w:tr>
    </w:tbl>
    <w:p w14:paraId="4BD5B890" w14:textId="77777777" w:rsidR="00FC73AF" w:rsidRDefault="00EB1CCB">
      <w:bookmarkStart w:id="0" w:name="_GoBack"/>
      <w:bookmarkEnd w:id="0"/>
    </w:p>
    <w:sectPr w:rsidR="00FC7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0318C" w14:textId="77777777" w:rsidR="00EB1CCB" w:rsidRDefault="00EB1CCB" w:rsidP="00236B6B">
      <w:r>
        <w:separator/>
      </w:r>
    </w:p>
  </w:endnote>
  <w:endnote w:type="continuationSeparator" w:id="0">
    <w:p w14:paraId="7D4B3655" w14:textId="77777777" w:rsidR="00EB1CCB" w:rsidRDefault="00EB1CCB" w:rsidP="0023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7A454" w14:textId="77777777" w:rsidR="00EB1CCB" w:rsidRDefault="00EB1CCB" w:rsidP="00236B6B">
      <w:r>
        <w:separator/>
      </w:r>
    </w:p>
  </w:footnote>
  <w:footnote w:type="continuationSeparator" w:id="0">
    <w:p w14:paraId="068824E9" w14:textId="77777777" w:rsidR="00EB1CCB" w:rsidRDefault="00EB1CCB" w:rsidP="00236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FA"/>
    <w:rsid w:val="00152FFA"/>
    <w:rsid w:val="00236B6B"/>
    <w:rsid w:val="00247F04"/>
    <w:rsid w:val="002B2F4B"/>
    <w:rsid w:val="00A63F2A"/>
    <w:rsid w:val="00D071F3"/>
    <w:rsid w:val="00EB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B683B"/>
  <w15:chartTrackingRefBased/>
  <w15:docId w15:val="{A4141AD1-B88E-4EF4-834A-EFB94CDA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B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6B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6B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6B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pangyu</dc:creator>
  <cp:keywords/>
  <dc:description/>
  <cp:lastModifiedBy>pangyu</cp:lastModifiedBy>
  <cp:revision>2</cp:revision>
  <dcterms:created xsi:type="dcterms:W3CDTF">2019-07-17T14:26:00Z</dcterms:created>
  <dcterms:modified xsi:type="dcterms:W3CDTF">2019-07-17T14:31:00Z</dcterms:modified>
</cp:coreProperties>
</file>