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BA32" w14:textId="1035AC7B" w:rsidR="00643EF5" w:rsidRPr="008814C1" w:rsidRDefault="00643EF5" w:rsidP="00643EF5">
      <w:pPr>
        <w:spacing w:line="276" w:lineRule="auto"/>
        <w:jc w:val="center"/>
        <w:rPr>
          <w:rFonts w:ascii="Arial" w:hAnsi="Arial" w:cs="Arial"/>
          <w:bCs/>
          <w:i/>
          <w:iCs/>
          <w:sz w:val="28"/>
          <w:szCs w:val="28"/>
        </w:rPr>
      </w:pPr>
      <w:r w:rsidRPr="008814C1">
        <w:rPr>
          <w:rFonts w:ascii="Arial" w:hAnsi="Arial" w:cs="Arial"/>
          <w:bCs/>
          <w:i/>
          <w:iCs/>
          <w:sz w:val="28"/>
          <w:szCs w:val="28"/>
        </w:rPr>
        <w:t>Epidemiology and Infection</w:t>
      </w:r>
    </w:p>
    <w:p w14:paraId="7626B097" w14:textId="77777777" w:rsidR="00643EF5" w:rsidRPr="008814C1" w:rsidRDefault="00643EF5" w:rsidP="00643EF5">
      <w:pPr>
        <w:spacing w:line="276" w:lineRule="auto"/>
        <w:jc w:val="center"/>
        <w:rPr>
          <w:rFonts w:ascii="Arial" w:hAnsi="Arial" w:cs="Arial"/>
          <w:bCs/>
          <w:sz w:val="28"/>
          <w:szCs w:val="28"/>
        </w:rPr>
      </w:pPr>
    </w:p>
    <w:p w14:paraId="2FBC552B" w14:textId="51DCF728" w:rsidR="00643EF5" w:rsidRPr="008814C1" w:rsidRDefault="00941277" w:rsidP="00643EF5">
      <w:pPr>
        <w:spacing w:line="276" w:lineRule="auto"/>
        <w:jc w:val="center"/>
        <w:rPr>
          <w:rFonts w:ascii="Arial" w:hAnsi="Arial" w:cs="Arial"/>
          <w:b/>
          <w:bCs/>
          <w:sz w:val="28"/>
          <w:szCs w:val="28"/>
        </w:rPr>
      </w:pPr>
      <w:r w:rsidRPr="008814C1">
        <w:rPr>
          <w:rFonts w:ascii="Arial" w:hAnsi="Arial" w:cs="Arial"/>
          <w:b/>
          <w:bCs/>
          <w:sz w:val="28"/>
          <w:szCs w:val="28"/>
        </w:rPr>
        <w:t>Changes in COVID-19-related outcomes, potential risk factors and disparities over time</w:t>
      </w:r>
    </w:p>
    <w:p w14:paraId="5934698A" w14:textId="2286F289" w:rsidR="00643EF5" w:rsidRPr="008814C1" w:rsidRDefault="00643EF5" w:rsidP="00643EF5">
      <w:pPr>
        <w:spacing w:line="276" w:lineRule="auto"/>
        <w:jc w:val="center"/>
        <w:rPr>
          <w:rFonts w:ascii="Arial" w:hAnsi="Arial" w:cs="Arial"/>
          <w:b/>
          <w:sz w:val="28"/>
          <w:szCs w:val="28"/>
        </w:rPr>
      </w:pPr>
    </w:p>
    <w:p w14:paraId="2E1349BD" w14:textId="6748CC00" w:rsidR="00643EF5" w:rsidRPr="008814C1" w:rsidRDefault="00643EF5" w:rsidP="00643EF5">
      <w:pPr>
        <w:spacing w:line="276" w:lineRule="auto"/>
        <w:jc w:val="center"/>
        <w:rPr>
          <w:rFonts w:ascii="Arial" w:hAnsi="Arial" w:cs="Arial"/>
        </w:rPr>
      </w:pPr>
      <w:proofErr w:type="spellStart"/>
      <w:r w:rsidRPr="008814C1">
        <w:rPr>
          <w:rFonts w:ascii="Arial" w:hAnsi="Arial" w:cs="Arial"/>
        </w:rPr>
        <w:t>Youfei</w:t>
      </w:r>
      <w:proofErr w:type="spellEnd"/>
      <w:r w:rsidRPr="008814C1">
        <w:rPr>
          <w:rFonts w:ascii="Arial" w:hAnsi="Arial" w:cs="Arial"/>
        </w:rPr>
        <w:t xml:space="preserve"> Yu, Tian Gu, Thomas S. Valley, </w:t>
      </w:r>
      <w:proofErr w:type="spellStart"/>
      <w:r w:rsidR="005514B9" w:rsidRPr="008814C1">
        <w:rPr>
          <w:rFonts w:ascii="Arial" w:hAnsi="Arial" w:cs="Arial"/>
        </w:rPr>
        <w:t>Bhramar</w:t>
      </w:r>
      <w:proofErr w:type="spellEnd"/>
      <w:r w:rsidR="005514B9" w:rsidRPr="008814C1">
        <w:rPr>
          <w:rFonts w:ascii="Arial" w:hAnsi="Arial" w:cs="Arial"/>
        </w:rPr>
        <w:t xml:space="preserve"> Mukherjee, </w:t>
      </w:r>
      <w:r w:rsidRPr="008814C1">
        <w:rPr>
          <w:rFonts w:ascii="Arial" w:hAnsi="Arial" w:cs="Arial"/>
        </w:rPr>
        <w:t>L</w:t>
      </w:r>
      <w:r w:rsidRPr="008814C1">
        <w:rPr>
          <w:rFonts w:ascii="Arial" w:hAnsi="Arial" w:cs="Arial"/>
          <w:lang w:eastAsia="ja-JP"/>
        </w:rPr>
        <w:t>ars G. Fritsche</w:t>
      </w:r>
    </w:p>
    <w:p w14:paraId="1ECDDBA3" w14:textId="77777777" w:rsidR="00643EF5" w:rsidRPr="008814C1" w:rsidRDefault="00643EF5" w:rsidP="00643EF5">
      <w:pPr>
        <w:spacing w:line="276" w:lineRule="auto"/>
        <w:jc w:val="center"/>
        <w:rPr>
          <w:rFonts w:ascii="Arial" w:hAnsi="Arial" w:cs="Arial"/>
          <w:b/>
          <w:sz w:val="28"/>
          <w:szCs w:val="28"/>
        </w:rPr>
      </w:pPr>
    </w:p>
    <w:p w14:paraId="12777366" w14:textId="1DE17B8A" w:rsidR="00E03DBA" w:rsidRPr="008814C1" w:rsidRDefault="00643EF5" w:rsidP="00643EF5">
      <w:pPr>
        <w:spacing w:line="276" w:lineRule="auto"/>
        <w:jc w:val="center"/>
        <w:rPr>
          <w:rFonts w:ascii="Arial" w:hAnsi="Arial" w:cs="Arial"/>
          <w:b/>
          <w:sz w:val="28"/>
          <w:szCs w:val="28"/>
        </w:rPr>
      </w:pPr>
      <w:r w:rsidRPr="008814C1">
        <w:rPr>
          <w:rFonts w:ascii="Arial" w:hAnsi="Arial" w:cs="Arial"/>
          <w:b/>
          <w:sz w:val="28"/>
          <w:szCs w:val="28"/>
        </w:rPr>
        <w:t>Supplementary Material</w:t>
      </w:r>
    </w:p>
    <w:p w14:paraId="0B92C63B" w14:textId="77777777" w:rsidR="00E03DBA" w:rsidRPr="008814C1" w:rsidRDefault="00E03DBA" w:rsidP="00643EF5">
      <w:pPr>
        <w:pStyle w:val="NormalWeb"/>
        <w:spacing w:before="0" w:beforeAutospacing="0" w:after="0" w:afterAutospacing="0" w:line="276" w:lineRule="auto"/>
        <w:rPr>
          <w:rFonts w:ascii="Arial" w:hAnsi="Arial" w:cs="Arial"/>
          <w:b/>
        </w:rPr>
      </w:pPr>
    </w:p>
    <w:p w14:paraId="18CB856D" w14:textId="31E5FDF5" w:rsidR="00E03DBA" w:rsidRPr="008814C1" w:rsidRDefault="00643EF5" w:rsidP="00643EF5">
      <w:pPr>
        <w:pStyle w:val="NormalWeb"/>
        <w:spacing w:before="0" w:beforeAutospacing="0" w:after="0" w:afterAutospacing="0" w:line="276" w:lineRule="auto"/>
        <w:rPr>
          <w:rFonts w:ascii="Arial" w:hAnsi="Arial" w:cs="Arial"/>
          <w:bCs/>
        </w:rPr>
      </w:pPr>
      <w:r w:rsidRPr="008814C1">
        <w:rPr>
          <w:rFonts w:ascii="Arial" w:hAnsi="Arial" w:cs="Arial"/>
          <w:b/>
        </w:rPr>
        <w:t xml:space="preserve">Supplementary </w:t>
      </w:r>
      <w:r w:rsidR="00E03DBA" w:rsidRPr="008814C1">
        <w:rPr>
          <w:rFonts w:ascii="Arial" w:hAnsi="Arial" w:cs="Arial"/>
          <w:b/>
        </w:rPr>
        <w:t xml:space="preserve">Methods. </w:t>
      </w:r>
      <w:bookmarkStart w:id="0" w:name="_Hlk51769238"/>
      <w:r w:rsidR="00E03DBA" w:rsidRPr="008814C1">
        <w:rPr>
          <w:rFonts w:ascii="Arial" w:hAnsi="Arial" w:cs="Arial"/>
          <w:bCs/>
        </w:rPr>
        <w:t>Analysis of the Susceptibility of COVID-19.</w:t>
      </w:r>
    </w:p>
    <w:p w14:paraId="52CA5EB8" w14:textId="6250EBBB" w:rsidR="00E03DBA" w:rsidRPr="008814C1" w:rsidRDefault="00643EF5" w:rsidP="00643EF5">
      <w:pPr>
        <w:pStyle w:val="NormalWeb"/>
        <w:spacing w:before="0" w:beforeAutospacing="0" w:after="0" w:afterAutospacing="0" w:line="276" w:lineRule="auto"/>
        <w:rPr>
          <w:rFonts w:ascii="Arial" w:hAnsi="Arial" w:cs="Arial"/>
          <w:bCs/>
        </w:rPr>
      </w:pPr>
      <w:r w:rsidRPr="008814C1">
        <w:rPr>
          <w:rFonts w:ascii="Arial" w:hAnsi="Arial" w:cs="Arial"/>
          <w:b/>
        </w:rPr>
        <w:t xml:space="preserve">Supplementary </w:t>
      </w:r>
      <w:r w:rsidR="00E03DBA" w:rsidRPr="008814C1">
        <w:rPr>
          <w:rFonts w:ascii="Arial" w:hAnsi="Arial" w:cs="Arial"/>
          <w:b/>
        </w:rPr>
        <w:t>Results.</w:t>
      </w:r>
      <w:r w:rsidR="00E03DBA" w:rsidRPr="008814C1">
        <w:rPr>
          <w:rFonts w:ascii="Arial" w:hAnsi="Arial" w:cs="Arial"/>
          <w:bCs/>
        </w:rPr>
        <w:t xml:space="preserve"> Factors associated with the Susceptibility of COVID-19.</w:t>
      </w:r>
    </w:p>
    <w:p w14:paraId="1B39D840" w14:textId="1479EB6B" w:rsidR="00F306B1" w:rsidRPr="008814C1" w:rsidRDefault="00643EF5" w:rsidP="00643EF5">
      <w:pPr>
        <w:pStyle w:val="NormalWeb"/>
        <w:spacing w:before="0" w:beforeAutospacing="0" w:after="0" w:afterAutospacing="0" w:line="276" w:lineRule="auto"/>
        <w:rPr>
          <w:rFonts w:ascii="Arial" w:hAnsi="Arial" w:cs="Arial"/>
        </w:rPr>
      </w:pPr>
      <w:r w:rsidRPr="008814C1">
        <w:rPr>
          <w:rFonts w:ascii="Arial" w:hAnsi="Arial" w:cs="Arial"/>
          <w:b/>
        </w:rPr>
        <w:t xml:space="preserve">Supplementary </w:t>
      </w:r>
      <w:r w:rsidR="00E03DBA" w:rsidRPr="008814C1">
        <w:rPr>
          <w:rFonts w:ascii="Arial" w:hAnsi="Arial" w:cs="Arial"/>
          <w:b/>
        </w:rPr>
        <w:t>Figure</w:t>
      </w:r>
      <w:r w:rsidR="0074703B" w:rsidRPr="008814C1">
        <w:rPr>
          <w:rFonts w:ascii="Arial" w:hAnsi="Arial" w:cs="Arial"/>
          <w:b/>
        </w:rPr>
        <w:t xml:space="preserve"> </w:t>
      </w:r>
      <w:r w:rsidRPr="008814C1">
        <w:rPr>
          <w:rFonts w:ascii="Arial" w:hAnsi="Arial" w:cs="Arial"/>
          <w:b/>
        </w:rPr>
        <w:t>S</w:t>
      </w:r>
      <w:r w:rsidR="0074703B" w:rsidRPr="008814C1">
        <w:rPr>
          <w:rFonts w:ascii="Arial" w:hAnsi="Arial" w:cs="Arial"/>
          <w:b/>
        </w:rPr>
        <w:t>1</w:t>
      </w:r>
      <w:r w:rsidR="00E03DBA" w:rsidRPr="008814C1">
        <w:rPr>
          <w:rFonts w:ascii="Arial" w:hAnsi="Arial" w:cs="Arial"/>
          <w:b/>
        </w:rPr>
        <w:t xml:space="preserve">.  </w:t>
      </w:r>
      <w:r w:rsidR="0074703B" w:rsidRPr="008814C1">
        <w:rPr>
          <w:rFonts w:ascii="Arial" w:hAnsi="Arial" w:cs="Arial"/>
        </w:rPr>
        <w:t>Flow Diagram of Patients Tested and Subsequent Patient Outcomes, Stratified by Race/Ethnicity.</w:t>
      </w:r>
    </w:p>
    <w:p w14:paraId="1695BF56" w14:textId="77A74D8C" w:rsidR="003C3AEA" w:rsidRDefault="00643EF5" w:rsidP="00643EF5">
      <w:pPr>
        <w:pStyle w:val="NormalWeb"/>
        <w:spacing w:before="0" w:beforeAutospacing="0" w:after="0" w:afterAutospacing="0" w:line="276" w:lineRule="auto"/>
        <w:rPr>
          <w:rFonts w:ascii="Arial" w:hAnsi="Arial" w:cs="Arial"/>
        </w:rPr>
      </w:pPr>
      <w:r w:rsidRPr="008814C1">
        <w:rPr>
          <w:rFonts w:ascii="Arial" w:hAnsi="Arial" w:cs="Arial"/>
          <w:b/>
        </w:rPr>
        <w:t>Supplementary</w:t>
      </w:r>
      <w:r w:rsidRPr="008814C1">
        <w:rPr>
          <w:rFonts w:ascii="Arial" w:hAnsi="Arial" w:cs="Arial"/>
          <w:b/>
          <w:bCs/>
        </w:rPr>
        <w:t xml:space="preserve"> </w:t>
      </w:r>
      <w:r w:rsidR="0074703B" w:rsidRPr="008814C1">
        <w:rPr>
          <w:rFonts w:ascii="Arial" w:hAnsi="Arial" w:cs="Arial"/>
          <w:b/>
          <w:bCs/>
        </w:rPr>
        <w:t xml:space="preserve">Figure </w:t>
      </w:r>
      <w:r w:rsidRPr="008814C1">
        <w:rPr>
          <w:rFonts w:ascii="Arial" w:hAnsi="Arial" w:cs="Arial"/>
          <w:b/>
          <w:bCs/>
        </w:rPr>
        <w:t>S</w:t>
      </w:r>
      <w:r w:rsidR="00335264">
        <w:rPr>
          <w:rFonts w:ascii="Arial" w:hAnsi="Arial" w:cs="Arial"/>
          <w:b/>
          <w:bCs/>
        </w:rPr>
        <w:t>2</w:t>
      </w:r>
      <w:r w:rsidR="0074703B" w:rsidRPr="008814C1">
        <w:rPr>
          <w:rFonts w:ascii="Arial" w:hAnsi="Arial" w:cs="Arial"/>
          <w:b/>
          <w:bCs/>
        </w:rPr>
        <w:t>.</w:t>
      </w:r>
      <w:r w:rsidR="0074703B" w:rsidRPr="008814C1">
        <w:rPr>
          <w:rFonts w:ascii="Arial" w:hAnsi="Arial" w:cs="Arial"/>
        </w:rPr>
        <w:t xml:space="preserve"> </w:t>
      </w:r>
      <w:r w:rsidR="003C3AEA" w:rsidRPr="008814C1">
        <w:rPr>
          <w:rFonts w:ascii="Arial" w:hAnsi="Arial" w:cs="Arial"/>
        </w:rPr>
        <w:t>COVID-19 Testing and Susceptibility Stratified by Race/Ethnicity in Each Time Period.</w:t>
      </w:r>
    </w:p>
    <w:p w14:paraId="262BFA2B" w14:textId="5FC00CA5" w:rsidR="00335264" w:rsidRPr="008814C1" w:rsidRDefault="00335264" w:rsidP="00643EF5">
      <w:pPr>
        <w:pStyle w:val="NormalWeb"/>
        <w:spacing w:before="0" w:beforeAutospacing="0" w:after="0" w:afterAutospacing="0" w:line="276" w:lineRule="auto"/>
        <w:rPr>
          <w:rFonts w:ascii="Arial" w:hAnsi="Arial" w:cs="Arial"/>
        </w:rPr>
      </w:pPr>
      <w:r w:rsidRPr="008814C1">
        <w:rPr>
          <w:rFonts w:ascii="Arial" w:hAnsi="Arial" w:cs="Arial"/>
          <w:b/>
          <w:bCs/>
        </w:rPr>
        <w:t>Supplementary Figure S</w:t>
      </w:r>
      <w:r>
        <w:rPr>
          <w:rFonts w:ascii="Arial" w:hAnsi="Arial" w:cs="Arial"/>
          <w:b/>
          <w:bCs/>
        </w:rPr>
        <w:t>3</w:t>
      </w:r>
      <w:r w:rsidRPr="008814C1">
        <w:rPr>
          <w:rFonts w:ascii="Arial" w:hAnsi="Arial" w:cs="Arial"/>
          <w:b/>
          <w:bCs/>
        </w:rPr>
        <w:t>.</w:t>
      </w:r>
      <w:r w:rsidRPr="008814C1">
        <w:rPr>
          <w:rFonts w:ascii="Arial" w:hAnsi="Arial" w:cs="Arial"/>
        </w:rPr>
        <w:t xml:space="preserve"> COVID-19 Outcomes that Occurred within Six Months of a COVID-19 Diagnosis Stratified by Race/Ethnicity in Each Time Period</w:t>
      </w:r>
    </w:p>
    <w:p w14:paraId="0F274126" w14:textId="4F7DFCB8" w:rsidR="006966CB" w:rsidRPr="008814C1" w:rsidRDefault="00643EF5" w:rsidP="00643EF5">
      <w:pPr>
        <w:pStyle w:val="NormalWeb"/>
        <w:spacing w:before="0" w:beforeAutospacing="0" w:after="0" w:afterAutospacing="0" w:line="276" w:lineRule="auto"/>
        <w:rPr>
          <w:rFonts w:ascii="Arial" w:hAnsi="Arial" w:cs="Arial"/>
        </w:rPr>
      </w:pPr>
      <w:r w:rsidRPr="008814C1">
        <w:rPr>
          <w:rFonts w:ascii="Arial" w:hAnsi="Arial" w:cs="Arial"/>
          <w:b/>
        </w:rPr>
        <w:t>Supplementary</w:t>
      </w:r>
      <w:r w:rsidRPr="008814C1">
        <w:rPr>
          <w:rFonts w:ascii="Arial" w:hAnsi="Arial" w:cs="Arial"/>
          <w:b/>
          <w:bCs/>
        </w:rPr>
        <w:t xml:space="preserve"> </w:t>
      </w:r>
      <w:r w:rsidR="006966CB" w:rsidRPr="008814C1">
        <w:rPr>
          <w:rFonts w:ascii="Arial" w:hAnsi="Arial" w:cs="Arial"/>
          <w:b/>
          <w:bCs/>
        </w:rPr>
        <w:t xml:space="preserve">Figure </w:t>
      </w:r>
      <w:r w:rsidRPr="008814C1">
        <w:rPr>
          <w:rFonts w:ascii="Arial" w:hAnsi="Arial" w:cs="Arial"/>
          <w:b/>
          <w:bCs/>
        </w:rPr>
        <w:t>S</w:t>
      </w:r>
      <w:r w:rsidR="00F306B1" w:rsidRPr="008814C1">
        <w:rPr>
          <w:rFonts w:ascii="Arial" w:hAnsi="Arial" w:cs="Arial"/>
          <w:b/>
          <w:bCs/>
        </w:rPr>
        <w:t>4</w:t>
      </w:r>
      <w:r w:rsidR="006966CB" w:rsidRPr="008814C1">
        <w:rPr>
          <w:rFonts w:ascii="Arial" w:hAnsi="Arial" w:cs="Arial"/>
          <w:b/>
          <w:bCs/>
        </w:rPr>
        <w:t>.</w:t>
      </w:r>
      <w:r w:rsidR="006966CB" w:rsidRPr="008814C1">
        <w:rPr>
          <w:rFonts w:ascii="Arial" w:hAnsi="Arial" w:cs="Arial"/>
        </w:rPr>
        <w:t xml:space="preserve"> COVID-19 Susceptibility for White and Black Patients in the Full Cohort.</w:t>
      </w:r>
    </w:p>
    <w:p w14:paraId="036FF204" w14:textId="3AA143FA" w:rsidR="00E03DBA" w:rsidRPr="008814C1" w:rsidRDefault="00643EF5" w:rsidP="00643EF5">
      <w:pPr>
        <w:pStyle w:val="NormalWeb"/>
        <w:spacing w:before="0" w:beforeAutospacing="0" w:after="0" w:afterAutospacing="0" w:line="276" w:lineRule="auto"/>
        <w:rPr>
          <w:rFonts w:ascii="Arial" w:hAnsi="Arial" w:cs="Arial"/>
          <w:b/>
        </w:rPr>
      </w:pPr>
      <w:r w:rsidRPr="008814C1">
        <w:rPr>
          <w:rFonts w:ascii="Arial" w:hAnsi="Arial" w:cs="Arial"/>
          <w:b/>
        </w:rPr>
        <w:t xml:space="preserve">Supplementary </w:t>
      </w:r>
      <w:r w:rsidR="00E03DBA" w:rsidRPr="008814C1">
        <w:rPr>
          <w:rFonts w:ascii="Arial" w:hAnsi="Arial" w:cs="Arial"/>
          <w:b/>
        </w:rPr>
        <w:t xml:space="preserve">Table </w:t>
      </w:r>
      <w:r w:rsidRPr="008814C1">
        <w:rPr>
          <w:rFonts w:ascii="Arial" w:hAnsi="Arial" w:cs="Arial"/>
          <w:b/>
        </w:rPr>
        <w:t>S</w:t>
      </w:r>
      <w:r w:rsidR="00E03DBA" w:rsidRPr="008814C1">
        <w:rPr>
          <w:rFonts w:ascii="Arial" w:hAnsi="Arial" w:cs="Arial"/>
          <w:b/>
        </w:rPr>
        <w:t xml:space="preserve">1. </w:t>
      </w:r>
      <w:r w:rsidR="006966CB" w:rsidRPr="008814C1">
        <w:rPr>
          <w:rFonts w:ascii="Arial" w:hAnsi="Arial" w:cs="Arial"/>
        </w:rPr>
        <w:t>Sources of All Variables and Relevant Definitions</w:t>
      </w:r>
    </w:p>
    <w:p w14:paraId="6024F57D" w14:textId="57B9A5EF" w:rsidR="006966CB" w:rsidRPr="008814C1" w:rsidRDefault="00643EF5" w:rsidP="00643EF5">
      <w:pPr>
        <w:spacing w:line="276" w:lineRule="auto"/>
        <w:rPr>
          <w:rFonts w:ascii="Arial" w:hAnsi="Arial" w:cs="Arial"/>
        </w:rPr>
      </w:pPr>
      <w:r w:rsidRPr="008814C1">
        <w:rPr>
          <w:rFonts w:ascii="Arial" w:hAnsi="Arial" w:cs="Arial"/>
          <w:b/>
        </w:rPr>
        <w:t xml:space="preserve">Supplementary </w:t>
      </w:r>
      <w:r w:rsidR="00E03DBA" w:rsidRPr="008814C1">
        <w:rPr>
          <w:rFonts w:ascii="Arial" w:hAnsi="Arial" w:cs="Arial"/>
          <w:b/>
        </w:rPr>
        <w:t xml:space="preserve">Table </w:t>
      </w:r>
      <w:r w:rsidRPr="008814C1">
        <w:rPr>
          <w:rFonts w:ascii="Arial" w:hAnsi="Arial" w:cs="Arial"/>
          <w:b/>
        </w:rPr>
        <w:t>S</w:t>
      </w:r>
      <w:r w:rsidR="00E03DBA" w:rsidRPr="008814C1">
        <w:rPr>
          <w:rFonts w:ascii="Arial" w:hAnsi="Arial" w:cs="Arial"/>
          <w:b/>
        </w:rPr>
        <w:t xml:space="preserve">2. </w:t>
      </w:r>
      <w:r w:rsidR="006966CB" w:rsidRPr="008814C1">
        <w:rPr>
          <w:rFonts w:ascii="Arial" w:hAnsi="Arial" w:cs="Arial"/>
        </w:rPr>
        <w:t xml:space="preserve">Odds Ratios of COVID-19 Outcomes </w:t>
      </w:r>
      <w:proofErr w:type="gramStart"/>
      <w:r w:rsidR="006966CB" w:rsidRPr="008814C1">
        <w:rPr>
          <w:rFonts w:ascii="Arial" w:hAnsi="Arial" w:cs="Arial"/>
        </w:rPr>
        <w:t>From</w:t>
      </w:r>
      <w:proofErr w:type="gramEnd"/>
      <w:r w:rsidR="006966CB" w:rsidRPr="008814C1">
        <w:rPr>
          <w:rFonts w:ascii="Arial" w:hAnsi="Arial" w:cs="Arial"/>
        </w:rPr>
        <w:t xml:space="preserve"> Logistic Regression for the Full Cohort.</w:t>
      </w:r>
    </w:p>
    <w:p w14:paraId="5099A616" w14:textId="06B87BEC" w:rsidR="00E03DBA" w:rsidRPr="008814C1" w:rsidRDefault="00643EF5" w:rsidP="00643EF5">
      <w:pPr>
        <w:spacing w:line="276" w:lineRule="auto"/>
        <w:rPr>
          <w:rFonts w:ascii="Arial" w:hAnsi="Arial" w:cs="Arial"/>
        </w:rPr>
      </w:pPr>
      <w:r w:rsidRPr="008814C1">
        <w:rPr>
          <w:rFonts w:ascii="Arial" w:hAnsi="Arial" w:cs="Arial"/>
          <w:b/>
        </w:rPr>
        <w:t>Supplementary</w:t>
      </w:r>
      <w:r w:rsidRPr="008814C1">
        <w:rPr>
          <w:rFonts w:ascii="Arial" w:hAnsi="Arial" w:cs="Arial"/>
          <w:b/>
          <w:bCs/>
        </w:rPr>
        <w:t xml:space="preserve"> </w:t>
      </w:r>
      <w:r w:rsidR="00E03DBA" w:rsidRPr="008814C1">
        <w:rPr>
          <w:rFonts w:ascii="Arial" w:hAnsi="Arial" w:cs="Arial"/>
          <w:b/>
          <w:bCs/>
        </w:rPr>
        <w:t xml:space="preserve">Table </w:t>
      </w:r>
      <w:r w:rsidRPr="008814C1">
        <w:rPr>
          <w:rFonts w:ascii="Arial" w:hAnsi="Arial" w:cs="Arial"/>
          <w:b/>
          <w:bCs/>
        </w:rPr>
        <w:t>S</w:t>
      </w:r>
      <w:r w:rsidR="00E03DBA" w:rsidRPr="008814C1">
        <w:rPr>
          <w:rFonts w:ascii="Arial" w:hAnsi="Arial" w:cs="Arial"/>
          <w:b/>
          <w:bCs/>
        </w:rPr>
        <w:t>3.</w:t>
      </w:r>
      <w:r w:rsidR="00E03DBA" w:rsidRPr="008814C1">
        <w:rPr>
          <w:rFonts w:ascii="Arial" w:hAnsi="Arial" w:cs="Arial"/>
        </w:rPr>
        <w:t xml:space="preserve"> </w:t>
      </w:r>
      <w:r w:rsidR="006966CB" w:rsidRPr="008814C1">
        <w:rPr>
          <w:rFonts w:ascii="Arial" w:hAnsi="Arial" w:cs="Arial"/>
        </w:rPr>
        <w:t xml:space="preserve">Characteristics of the COVID-19 Tested or Diagnosed Cohort, Stratified by </w:t>
      </w:r>
      <w:r w:rsidR="003C3AEA" w:rsidRPr="008814C1">
        <w:rPr>
          <w:rFonts w:ascii="Arial" w:hAnsi="Arial" w:cs="Arial"/>
        </w:rPr>
        <w:t>Time Periods</w:t>
      </w:r>
      <w:r w:rsidR="006966CB" w:rsidRPr="008814C1">
        <w:rPr>
          <w:rFonts w:ascii="Arial" w:hAnsi="Arial" w:cs="Arial"/>
        </w:rPr>
        <w:t>.</w:t>
      </w:r>
    </w:p>
    <w:p w14:paraId="318580DF" w14:textId="43247215" w:rsidR="00E03DBA" w:rsidRPr="008814C1" w:rsidRDefault="00643EF5" w:rsidP="00643EF5">
      <w:pPr>
        <w:spacing w:line="276" w:lineRule="auto"/>
        <w:rPr>
          <w:rFonts w:ascii="Arial" w:hAnsi="Arial" w:cs="Arial"/>
        </w:rPr>
      </w:pPr>
      <w:r w:rsidRPr="008814C1">
        <w:rPr>
          <w:rFonts w:ascii="Arial" w:hAnsi="Arial" w:cs="Arial"/>
          <w:b/>
        </w:rPr>
        <w:t xml:space="preserve">Supplementary </w:t>
      </w:r>
      <w:r w:rsidR="00E03DBA" w:rsidRPr="008814C1">
        <w:rPr>
          <w:rFonts w:ascii="Arial" w:hAnsi="Arial" w:cs="Arial"/>
          <w:b/>
        </w:rPr>
        <w:t xml:space="preserve">Table </w:t>
      </w:r>
      <w:r w:rsidRPr="008814C1">
        <w:rPr>
          <w:rFonts w:ascii="Arial" w:hAnsi="Arial" w:cs="Arial"/>
          <w:b/>
        </w:rPr>
        <w:t>S</w:t>
      </w:r>
      <w:r w:rsidR="00E03DBA" w:rsidRPr="008814C1">
        <w:rPr>
          <w:rFonts w:ascii="Arial" w:hAnsi="Arial" w:cs="Arial"/>
          <w:b/>
        </w:rPr>
        <w:t xml:space="preserve">4. </w:t>
      </w:r>
      <w:r w:rsidR="006966CB" w:rsidRPr="008814C1">
        <w:rPr>
          <w:rFonts w:ascii="Arial" w:hAnsi="Arial" w:cs="Arial"/>
          <w:bCs/>
        </w:rPr>
        <w:t>Descriptive Characteristics of the COVID-19 Tested or Diagnosed Cohort Stratified by White and Black Patients.</w:t>
      </w:r>
    </w:p>
    <w:p w14:paraId="69ADAD8C" w14:textId="6E76D317" w:rsidR="00E03DBA" w:rsidRPr="008814C1" w:rsidRDefault="00643EF5" w:rsidP="00643EF5">
      <w:pPr>
        <w:spacing w:line="276" w:lineRule="auto"/>
        <w:rPr>
          <w:rFonts w:ascii="Arial" w:hAnsi="Arial" w:cs="Arial"/>
          <w:b/>
        </w:rPr>
      </w:pPr>
      <w:r w:rsidRPr="008814C1">
        <w:rPr>
          <w:rFonts w:ascii="Arial" w:hAnsi="Arial" w:cs="Arial"/>
          <w:b/>
        </w:rPr>
        <w:t xml:space="preserve">Supplementary </w:t>
      </w:r>
      <w:r w:rsidR="00E03DBA" w:rsidRPr="008814C1">
        <w:rPr>
          <w:rFonts w:ascii="Arial" w:hAnsi="Arial" w:cs="Arial"/>
          <w:b/>
        </w:rPr>
        <w:t xml:space="preserve">Table </w:t>
      </w:r>
      <w:r w:rsidRPr="008814C1">
        <w:rPr>
          <w:rFonts w:ascii="Arial" w:hAnsi="Arial" w:cs="Arial"/>
          <w:b/>
        </w:rPr>
        <w:t>S</w:t>
      </w:r>
      <w:r w:rsidR="00E03DBA" w:rsidRPr="008814C1">
        <w:rPr>
          <w:rFonts w:ascii="Arial" w:hAnsi="Arial" w:cs="Arial"/>
          <w:b/>
        </w:rPr>
        <w:t xml:space="preserve">5. </w:t>
      </w:r>
      <w:r w:rsidR="006966CB" w:rsidRPr="008814C1">
        <w:rPr>
          <w:rFonts w:ascii="Arial" w:hAnsi="Arial" w:cs="Arial"/>
          <w:bCs/>
        </w:rPr>
        <w:t>Missingness of the Variables in the Full Cohort, White, and Black Patients</w:t>
      </w:r>
      <w:r w:rsidR="003C3AEA" w:rsidRPr="008814C1">
        <w:rPr>
          <w:rFonts w:ascii="Arial" w:hAnsi="Arial" w:cs="Arial"/>
          <w:bCs/>
        </w:rPr>
        <w:t>.</w:t>
      </w:r>
    </w:p>
    <w:p w14:paraId="46E7B916" w14:textId="1C420F9B" w:rsidR="00E03DBA" w:rsidRPr="008814C1" w:rsidRDefault="00643EF5" w:rsidP="00643EF5">
      <w:pPr>
        <w:spacing w:line="276" w:lineRule="auto"/>
        <w:rPr>
          <w:rFonts w:ascii="Arial" w:hAnsi="Arial" w:cs="Arial"/>
        </w:rPr>
      </w:pPr>
      <w:r w:rsidRPr="008814C1">
        <w:rPr>
          <w:rFonts w:ascii="Arial" w:hAnsi="Arial" w:cs="Arial"/>
          <w:b/>
        </w:rPr>
        <w:t xml:space="preserve">Supplementary </w:t>
      </w:r>
      <w:r w:rsidR="00E03DBA" w:rsidRPr="008814C1">
        <w:rPr>
          <w:rFonts w:ascii="Arial" w:hAnsi="Arial" w:cs="Arial"/>
          <w:b/>
        </w:rPr>
        <w:t xml:space="preserve">Table </w:t>
      </w:r>
      <w:r w:rsidRPr="008814C1">
        <w:rPr>
          <w:rFonts w:ascii="Arial" w:hAnsi="Arial" w:cs="Arial"/>
          <w:b/>
        </w:rPr>
        <w:t>S</w:t>
      </w:r>
      <w:r w:rsidR="00E03DBA" w:rsidRPr="008814C1">
        <w:rPr>
          <w:rFonts w:ascii="Arial" w:hAnsi="Arial" w:cs="Arial"/>
          <w:b/>
        </w:rPr>
        <w:t xml:space="preserve">6. </w:t>
      </w:r>
      <w:bookmarkEnd w:id="0"/>
      <w:r w:rsidR="006966CB" w:rsidRPr="008814C1">
        <w:rPr>
          <w:rFonts w:ascii="Arial" w:hAnsi="Arial" w:cs="Arial"/>
        </w:rPr>
        <w:t xml:space="preserve">Odds Ratios of COVID-19 Outcomes from Logistic Regression, Stratified by </w:t>
      </w:r>
      <w:r w:rsidR="003C3AEA" w:rsidRPr="008814C1">
        <w:rPr>
          <w:rFonts w:ascii="Arial" w:hAnsi="Arial" w:cs="Arial"/>
        </w:rPr>
        <w:t>Time Periods.</w:t>
      </w:r>
    </w:p>
    <w:p w14:paraId="1FF40570" w14:textId="49F547D7" w:rsidR="00C86F90" w:rsidRPr="008814C1" w:rsidRDefault="00643EF5" w:rsidP="00643EF5">
      <w:pPr>
        <w:spacing w:line="276" w:lineRule="auto"/>
        <w:rPr>
          <w:rFonts w:ascii="Arial" w:hAnsi="Arial" w:cs="Arial"/>
        </w:rPr>
      </w:pPr>
      <w:r w:rsidRPr="008814C1">
        <w:rPr>
          <w:rFonts w:ascii="Arial" w:hAnsi="Arial" w:cs="Arial"/>
          <w:b/>
        </w:rPr>
        <w:t>Supplementary</w:t>
      </w:r>
      <w:r w:rsidRPr="008814C1">
        <w:rPr>
          <w:rFonts w:ascii="Arial" w:hAnsi="Arial" w:cs="Arial"/>
          <w:b/>
          <w:bCs/>
        </w:rPr>
        <w:t xml:space="preserve"> </w:t>
      </w:r>
      <w:r w:rsidR="00C86F90" w:rsidRPr="008814C1">
        <w:rPr>
          <w:rFonts w:ascii="Arial" w:hAnsi="Arial" w:cs="Arial"/>
          <w:b/>
          <w:bCs/>
        </w:rPr>
        <w:t xml:space="preserve">Table </w:t>
      </w:r>
      <w:r w:rsidRPr="008814C1">
        <w:rPr>
          <w:rFonts w:ascii="Arial" w:hAnsi="Arial" w:cs="Arial"/>
          <w:b/>
          <w:bCs/>
        </w:rPr>
        <w:t>S</w:t>
      </w:r>
      <w:r w:rsidR="00C86F90" w:rsidRPr="008814C1">
        <w:rPr>
          <w:rFonts w:ascii="Arial" w:hAnsi="Arial" w:cs="Arial"/>
          <w:b/>
          <w:bCs/>
        </w:rPr>
        <w:t>7.</w:t>
      </w:r>
      <w:r w:rsidR="00C86F90" w:rsidRPr="008814C1">
        <w:rPr>
          <w:rFonts w:ascii="Arial" w:hAnsi="Arial" w:cs="Arial"/>
        </w:rPr>
        <w:t xml:space="preserve"> Proportions of Transferred Patients by Outcome and </w:t>
      </w:r>
      <w:r w:rsidR="003C3AEA" w:rsidRPr="008814C1">
        <w:rPr>
          <w:rFonts w:ascii="Arial" w:hAnsi="Arial" w:cs="Arial"/>
        </w:rPr>
        <w:t>Time Periods.</w:t>
      </w:r>
    </w:p>
    <w:p w14:paraId="20C8B760" w14:textId="627460E6" w:rsidR="004A1CFD" w:rsidRPr="008814C1" w:rsidRDefault="00643EF5" w:rsidP="00643EF5">
      <w:pPr>
        <w:spacing w:line="276" w:lineRule="auto"/>
        <w:rPr>
          <w:rFonts w:ascii="Arial" w:hAnsi="Arial" w:cs="Arial"/>
          <w:bCs/>
        </w:rPr>
      </w:pPr>
      <w:r w:rsidRPr="008814C1">
        <w:rPr>
          <w:rFonts w:ascii="Arial" w:hAnsi="Arial" w:cs="Arial"/>
          <w:b/>
        </w:rPr>
        <w:t xml:space="preserve">Supplementary </w:t>
      </w:r>
      <w:r w:rsidR="004A1CFD" w:rsidRPr="008814C1">
        <w:rPr>
          <w:rFonts w:ascii="Arial" w:hAnsi="Arial" w:cs="Arial"/>
          <w:b/>
        </w:rPr>
        <w:t xml:space="preserve">Table </w:t>
      </w:r>
      <w:r w:rsidRPr="008814C1">
        <w:rPr>
          <w:rFonts w:ascii="Arial" w:hAnsi="Arial" w:cs="Arial"/>
          <w:b/>
        </w:rPr>
        <w:t>S</w:t>
      </w:r>
      <w:r w:rsidR="004A1CFD" w:rsidRPr="008814C1">
        <w:rPr>
          <w:rFonts w:ascii="Arial" w:hAnsi="Arial" w:cs="Arial"/>
          <w:b/>
        </w:rPr>
        <w:t xml:space="preserve">8. </w:t>
      </w:r>
      <w:r w:rsidR="004A1CFD" w:rsidRPr="008814C1">
        <w:rPr>
          <w:rFonts w:ascii="Arial" w:hAnsi="Arial" w:cs="Arial"/>
          <w:bCs/>
        </w:rPr>
        <w:t xml:space="preserve">Sensitivity Analysis Using Patients with Primary Care at Michigan Medicine, Stratified by </w:t>
      </w:r>
      <w:r w:rsidR="003C3AEA" w:rsidRPr="008814C1">
        <w:rPr>
          <w:rFonts w:ascii="Arial" w:hAnsi="Arial" w:cs="Arial"/>
          <w:bCs/>
        </w:rPr>
        <w:t>Time Periods.</w:t>
      </w:r>
    </w:p>
    <w:p w14:paraId="578FC3C0" w14:textId="42B46A0B" w:rsidR="000F236C" w:rsidRDefault="000F236C" w:rsidP="0074703B">
      <w:pPr>
        <w:spacing w:line="276" w:lineRule="auto"/>
      </w:pPr>
    </w:p>
    <w:p w14:paraId="1E54F4CD" w14:textId="3C4016EB" w:rsidR="00E03DBA" w:rsidRDefault="00E03DBA">
      <w:r>
        <w:br w:type="page"/>
      </w:r>
    </w:p>
    <w:p w14:paraId="1E2D245F" w14:textId="3CB63336" w:rsidR="00E03DBA" w:rsidRPr="00E03DBA" w:rsidRDefault="00643EF5" w:rsidP="006A4636">
      <w:pPr>
        <w:spacing w:line="276" w:lineRule="auto"/>
        <w:rPr>
          <w:rFonts w:ascii="MS Mincho" w:eastAsia="MS Mincho" w:hAnsi="MS Mincho" w:cs="MS Mincho"/>
          <w:b/>
          <w:bCs/>
        </w:rPr>
      </w:pPr>
      <w:r>
        <w:rPr>
          <w:b/>
          <w:bCs/>
        </w:rPr>
        <w:lastRenderedPageBreak/>
        <w:t xml:space="preserve">Supplementary </w:t>
      </w:r>
      <w:r w:rsidR="00E03DBA" w:rsidRPr="00E03DBA">
        <w:rPr>
          <w:b/>
          <w:bCs/>
        </w:rPr>
        <w:t>Methods. Analysis of the Susceptibility of COVID-19</w:t>
      </w:r>
    </w:p>
    <w:p w14:paraId="44D9240F" w14:textId="77777777" w:rsidR="00E03DBA" w:rsidRDefault="00E03DBA" w:rsidP="006A4636">
      <w:pPr>
        <w:spacing w:line="276" w:lineRule="auto"/>
      </w:pPr>
    </w:p>
    <w:p w14:paraId="59491B3B" w14:textId="22BFE1FE" w:rsidR="00E03DBA" w:rsidRPr="00643EF5" w:rsidRDefault="00E03DBA" w:rsidP="006A4636">
      <w:pPr>
        <w:spacing w:line="276" w:lineRule="auto"/>
        <w:rPr>
          <w:i/>
          <w:iCs/>
        </w:rPr>
      </w:pPr>
      <w:r w:rsidRPr="00643EF5">
        <w:rPr>
          <w:i/>
          <w:iCs/>
        </w:rPr>
        <w:t>Selection of the Comparison Group</w:t>
      </w:r>
    </w:p>
    <w:p w14:paraId="64A680B8" w14:textId="77777777" w:rsidR="00E03DBA" w:rsidRPr="00643EF5" w:rsidRDefault="00E03DBA" w:rsidP="006A4636">
      <w:pPr>
        <w:spacing w:line="276" w:lineRule="auto"/>
      </w:pPr>
    </w:p>
    <w:p w14:paraId="62A50E53" w14:textId="75660F34" w:rsidR="00E03DBA" w:rsidRPr="00643EF5" w:rsidRDefault="00E03DBA" w:rsidP="006A4636">
      <w:pPr>
        <w:spacing w:line="276" w:lineRule="auto"/>
      </w:pPr>
      <w:r w:rsidRPr="00643EF5">
        <w:t>In order to account for selection bias in our sample, we created a comparative group of untested individuals from the MM database. The comparative group included 2</w:t>
      </w:r>
      <w:r w:rsidR="005701F3">
        <w:t>6363</w:t>
      </w:r>
      <w:r w:rsidRPr="00643EF5">
        <w:t xml:space="preserve"> randomly selected individuals who were alive on </w:t>
      </w:r>
      <w:r w:rsidR="005701F3">
        <w:t>3</w:t>
      </w:r>
      <w:r w:rsidR="00643EF5">
        <w:t xml:space="preserve"> </w:t>
      </w:r>
      <w:r w:rsidR="005701F3">
        <w:t xml:space="preserve">May </w:t>
      </w:r>
      <w:r w:rsidRPr="00643EF5">
        <w:t xml:space="preserve">2020 and have had at least one encounter with MM since </w:t>
      </w:r>
      <w:r w:rsidR="00643EF5">
        <w:t xml:space="preserve">23 </w:t>
      </w:r>
      <w:r w:rsidRPr="00643EF5">
        <w:t xml:space="preserve">April 2020. The detailed inclusion and exclusion criteria are presented in </w:t>
      </w:r>
      <w:r w:rsidR="00643EF5">
        <w:t xml:space="preserve">Supplementary </w:t>
      </w:r>
      <w:r w:rsidRPr="00643EF5">
        <w:t xml:space="preserve">Table </w:t>
      </w:r>
      <w:r w:rsidR="00643EF5">
        <w:t>S</w:t>
      </w:r>
      <w:r w:rsidRPr="00643EF5">
        <w:t>1.</w:t>
      </w:r>
    </w:p>
    <w:p w14:paraId="71236D2D" w14:textId="2D87DC2A" w:rsidR="00E03DBA" w:rsidRPr="00643EF5" w:rsidRDefault="00E03DBA" w:rsidP="006A4636">
      <w:pPr>
        <w:spacing w:line="276" w:lineRule="auto"/>
      </w:pPr>
    </w:p>
    <w:p w14:paraId="50160D80" w14:textId="19536DC3" w:rsidR="00E03DBA" w:rsidRPr="00643EF5" w:rsidRDefault="00E03DBA" w:rsidP="006A4636">
      <w:pPr>
        <w:spacing w:line="276" w:lineRule="auto"/>
        <w:rPr>
          <w:i/>
          <w:iCs/>
        </w:rPr>
      </w:pPr>
      <w:r w:rsidRPr="00643EF5">
        <w:rPr>
          <w:i/>
          <w:iCs/>
        </w:rPr>
        <w:t>Statistical Methods</w:t>
      </w:r>
    </w:p>
    <w:p w14:paraId="30A68D8F" w14:textId="009177E0" w:rsidR="00E03DBA" w:rsidRPr="00643EF5" w:rsidRDefault="00E03DBA" w:rsidP="006A4636">
      <w:pPr>
        <w:spacing w:line="276" w:lineRule="auto"/>
      </w:pPr>
    </w:p>
    <w:p w14:paraId="17228273" w14:textId="77777777" w:rsidR="006A4636" w:rsidRDefault="00E03DBA" w:rsidP="006A4636">
      <w:pPr>
        <w:spacing w:line="276" w:lineRule="auto"/>
      </w:pPr>
      <w:r w:rsidRPr="00643EF5">
        <w:t>We examined the characteristics associated with testing positive using the untested cohort described in the previous section for comparison. The analysis model is the same as Model (1) in the main</w:t>
      </w:r>
      <w:r w:rsidR="006A4636">
        <w:t xml:space="preserve"> </w:t>
      </w:r>
      <w:r w:rsidRPr="00643EF5">
        <w:t>text,</w:t>
      </w:r>
    </w:p>
    <w:p w14:paraId="02DB24BB" w14:textId="377ED0F1" w:rsidR="00E03DBA" w:rsidRPr="00643EF5" w:rsidRDefault="009679CF" w:rsidP="006A4636">
      <w:pPr>
        <w:spacing w:line="276" w:lineRule="auto"/>
      </w:pPr>
      <m:oMathPara>
        <m:oMath>
          <m:eqArr>
            <m:eqArrPr>
              <m:maxDist m:val="1"/>
              <m:ctrlPr>
                <w:rPr>
                  <w:rFonts w:ascii="Cambria Math" w:hAnsi="Cambria Math"/>
                  <w:i/>
                  <w:iCs/>
                </w:rPr>
              </m:ctrlPr>
            </m:eqArrPr>
            <m:e>
              <m:r>
                <m:rPr>
                  <m:sty m:val="p"/>
                </m:rPr>
                <w:rPr>
                  <w:rFonts w:ascii="Cambria Math" w:hAnsi="Cambria Math"/>
                </w:rPr>
                <m:t>logit</m:t>
              </m:r>
              <m:r>
                <w:rPr>
                  <w:rFonts w:ascii="Cambria Math" w:hAnsi="Cambria Math"/>
                </w:rPr>
                <m:t xml:space="preserve"> P</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hAnsi="Cambria Math"/>
                            </w:rPr>
                            <m:t>Y</m:t>
                          </m:r>
                        </m:e>
                        <m:sub>
                          <m:r>
                            <m:rPr>
                              <m:sty m:val="p"/>
                            </m:rPr>
                            <w:rPr>
                              <w:rFonts w:ascii="Cambria Math" w:hAnsi="Cambria Math"/>
                            </w:rPr>
                            <m:t>COVID</m:t>
                          </m:r>
                        </m:sub>
                      </m:sSub>
                      <m:r>
                        <w:rPr>
                          <w:rFonts w:ascii="Cambria Math" w:hAnsi="Cambria Math"/>
                        </w:rPr>
                        <m:t>=1</m:t>
                      </m:r>
                    </m:e>
                  </m:d>
                  <m:r>
                    <w:rPr>
                      <w:rFonts w:ascii="Cambria Math" w:hAnsi="Cambria Math"/>
                    </w:rPr>
                    <m:t>X,</m:t>
                  </m:r>
                  <m:r>
                    <m:rPr>
                      <m:sty m:val="p"/>
                    </m:rPr>
                    <w:rPr>
                      <w:rFonts w:ascii="Cambria Math" w:hAnsi="Cambria Math"/>
                    </w:rPr>
                    <m:t xml:space="preserve"> </m:t>
                  </m:r>
                  <m:r>
                    <w:rPr>
                      <w:rFonts w:ascii="Cambria Math" w:hAnsi="Cambria Math"/>
                    </w:rPr>
                    <m:t>Covariate</m:t>
                  </m:r>
                </m:e>
              </m:d>
              <m:r>
                <w:rPr>
                  <w:rFonts w:ascii="Cambria Math" w:hAnsi="Cambria Math"/>
                </w:rPr>
                <m:t>=</m:t>
              </m:r>
              <m:sSub>
                <m:sSubPr>
                  <m:ctrlPr>
                    <w:rPr>
                      <w:rFonts w:ascii="Cambria Math" w:eastAsiaTheme="minorEastAsia"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eastAsiaTheme="minorEastAsia" w:hAnsi="Cambria Math"/>
                      <w:i/>
                    </w:rPr>
                  </m:ctrlPr>
                </m:sSubPr>
                <m:e>
                  <m:r>
                    <w:rPr>
                      <w:rFonts w:ascii="Cambria Math" w:hAnsi="Cambria Math"/>
                    </w:rPr>
                    <m:t>β</m:t>
                  </m:r>
                </m:e>
                <m:sub>
                  <m:r>
                    <w:rPr>
                      <w:rFonts w:ascii="Cambria Math" w:hAnsi="Cambria Math"/>
                    </w:rPr>
                    <m:t>X</m:t>
                  </m:r>
                </m:sub>
              </m:sSub>
              <m:r>
                <w:rPr>
                  <w:rFonts w:ascii="Cambria Math" w:hAnsi="Cambria Math"/>
                </w:rPr>
                <m:t>X+</m:t>
              </m:r>
              <m:sSub>
                <m:sSubPr>
                  <m:ctrlPr>
                    <w:rPr>
                      <w:rFonts w:ascii="Cambria Math" w:eastAsiaTheme="minorEastAsia" w:hAnsi="Cambria Math"/>
                      <w:i/>
                    </w:rPr>
                  </m:ctrlPr>
                </m:sSubPr>
                <m:e>
                  <m:r>
                    <w:rPr>
                      <w:rFonts w:ascii="Cambria Math" w:hAnsi="Cambria Math"/>
                    </w:rPr>
                    <m:t>β</m:t>
                  </m:r>
                </m:e>
                <m:sub>
                  <m:r>
                    <w:rPr>
                      <w:rFonts w:ascii="Cambria Math" w:hAnsi="Cambria Math"/>
                    </w:rPr>
                    <m:t>Cov</m:t>
                  </m:r>
                </m:sub>
              </m:sSub>
              <m:r>
                <w:rPr>
                  <w:rFonts w:ascii="Cambria Math" w:hAnsi="Cambria Math"/>
                </w:rPr>
                <m:t xml:space="preserve">Covariate,  </m:t>
              </m:r>
            </m:e>
          </m:eqArr>
        </m:oMath>
      </m:oMathPara>
    </w:p>
    <w:p w14:paraId="01BC02ED" w14:textId="078158E9" w:rsidR="00E03DBA" w:rsidRPr="00643EF5" w:rsidRDefault="00E03DBA" w:rsidP="006A4636">
      <w:pPr>
        <w:spacing w:line="276" w:lineRule="auto"/>
      </w:pPr>
      <w:r w:rsidRPr="00643EF5">
        <w:t xml:space="preserve">where </w:t>
      </w:r>
      <m:oMath>
        <m:r>
          <w:rPr>
            <w:rFonts w:ascii="Cambria Math" w:hAnsi="Cambria Math"/>
          </w:rPr>
          <m:t>X</m:t>
        </m:r>
      </m:oMath>
      <w:r w:rsidRPr="00643EF5">
        <w:t xml:space="preserve"> and </w:t>
      </w:r>
      <m:oMath>
        <m:r>
          <w:rPr>
            <w:rFonts w:ascii="Cambria Math" w:hAnsi="Cambria Math"/>
          </w:rPr>
          <m:t>Covariat</m:t>
        </m:r>
        <m:r>
          <m:rPr>
            <m:sty m:val="p"/>
          </m:rPr>
          <w:rPr>
            <w:rFonts w:ascii="Cambria Math" w:hAnsi="Cambria Math"/>
          </w:rPr>
          <m:t>e</m:t>
        </m:r>
      </m:oMath>
      <w:r w:rsidRPr="00643EF5">
        <w:t xml:space="preserve"> denote the risk factor of interest and the vector of covariates, respectively. Results are summarized in the Supplemen</w:t>
      </w:r>
      <w:r w:rsidR="005701F3">
        <w:t>tary Materials</w:t>
      </w:r>
      <w:r w:rsidRPr="00643EF5">
        <w:rPr>
          <w:b/>
          <w:bCs/>
        </w:rPr>
        <w:t xml:space="preserve"> </w:t>
      </w:r>
      <w:r w:rsidRPr="00643EF5">
        <w:t>(</w:t>
      </w:r>
      <w:r w:rsidR="006A4636" w:rsidRPr="006A4636">
        <w:t xml:space="preserve">Supplementary </w:t>
      </w:r>
      <w:r w:rsidR="00BB0120" w:rsidRPr="006A4636">
        <w:t xml:space="preserve">Figures </w:t>
      </w:r>
      <w:r w:rsidR="006A4636" w:rsidRPr="006A4636">
        <w:t>S</w:t>
      </w:r>
      <w:r w:rsidR="00BB0120" w:rsidRPr="006A4636">
        <w:t xml:space="preserve">2 and </w:t>
      </w:r>
      <w:r w:rsidR="006A4636" w:rsidRPr="006A4636">
        <w:t>S</w:t>
      </w:r>
      <w:r w:rsidR="00BB0120" w:rsidRPr="006A4636">
        <w:t xml:space="preserve">3, and </w:t>
      </w:r>
      <w:r w:rsidR="006A4636" w:rsidRPr="006A4636">
        <w:t xml:space="preserve">Supplementary </w:t>
      </w:r>
      <w:r w:rsidR="00BB0120" w:rsidRPr="006A4636">
        <w:t xml:space="preserve">Table </w:t>
      </w:r>
      <w:r w:rsidR="006A4636" w:rsidRPr="006A4636">
        <w:t>S6</w:t>
      </w:r>
      <w:r w:rsidRPr="00643EF5">
        <w:t>).</w:t>
      </w:r>
    </w:p>
    <w:p w14:paraId="21756828" w14:textId="30297CA1" w:rsidR="00E03DBA" w:rsidRDefault="00E03DBA" w:rsidP="006A4636">
      <w:pPr>
        <w:spacing w:line="276" w:lineRule="auto"/>
        <w:rPr>
          <w:sz w:val="20"/>
          <w:szCs w:val="20"/>
        </w:rPr>
      </w:pPr>
    </w:p>
    <w:p w14:paraId="429F0BDF" w14:textId="2FEDB278" w:rsidR="00E03DBA" w:rsidRDefault="00E03DBA" w:rsidP="006A4636">
      <w:pPr>
        <w:spacing w:line="276" w:lineRule="auto"/>
        <w:rPr>
          <w:sz w:val="20"/>
          <w:szCs w:val="20"/>
        </w:rPr>
      </w:pPr>
      <w:r>
        <w:rPr>
          <w:sz w:val="20"/>
          <w:szCs w:val="20"/>
        </w:rPr>
        <w:br w:type="page"/>
      </w:r>
    </w:p>
    <w:p w14:paraId="1CDE53EC" w14:textId="68385135" w:rsidR="00E03DBA" w:rsidRPr="006A4636" w:rsidRDefault="006A4636" w:rsidP="006A4636">
      <w:pPr>
        <w:spacing w:line="276" w:lineRule="auto"/>
        <w:rPr>
          <w:b/>
          <w:bCs/>
        </w:rPr>
      </w:pPr>
      <w:r>
        <w:rPr>
          <w:b/>
          <w:bCs/>
        </w:rPr>
        <w:lastRenderedPageBreak/>
        <w:t xml:space="preserve">Supplementary </w:t>
      </w:r>
      <w:r w:rsidR="00E03DBA" w:rsidRPr="006A4636">
        <w:rPr>
          <w:b/>
          <w:bCs/>
        </w:rPr>
        <w:t>Results. Factors associated with the Susceptibility of COVID-19.</w:t>
      </w:r>
    </w:p>
    <w:p w14:paraId="184651FD" w14:textId="77777777" w:rsidR="00E03DBA" w:rsidRPr="006A4636" w:rsidRDefault="00E03DBA" w:rsidP="006A4636">
      <w:pPr>
        <w:spacing w:line="276" w:lineRule="auto"/>
      </w:pPr>
    </w:p>
    <w:p w14:paraId="5CC414CD" w14:textId="737571D8" w:rsidR="00E03DBA" w:rsidRPr="006A4636" w:rsidRDefault="006A4636" w:rsidP="006A4636">
      <w:pPr>
        <w:spacing w:line="276" w:lineRule="auto"/>
        <w:jc w:val="both"/>
      </w:pPr>
      <w:r w:rsidRPr="006A4636">
        <w:t xml:space="preserve">Supplementary </w:t>
      </w:r>
      <w:r w:rsidR="00E03DBA" w:rsidRPr="006A4636">
        <w:t xml:space="preserve">Figure </w:t>
      </w:r>
      <w:r w:rsidRPr="006A4636">
        <w:t>S</w:t>
      </w:r>
      <w:r w:rsidR="000F236C" w:rsidRPr="006A4636">
        <w:t>2</w:t>
      </w:r>
      <w:r w:rsidR="00E03DBA" w:rsidRPr="006A4636">
        <w:t xml:space="preserve"> indicated the differences in COVID-19 </w:t>
      </w:r>
      <w:r w:rsidR="000F236C" w:rsidRPr="006A4636">
        <w:t>susceptibility</w:t>
      </w:r>
      <w:r w:rsidR="00E03DBA" w:rsidRPr="006A4636">
        <w:t xml:space="preserve"> between White and Black patients.  In the full cohort, the Black patients had significantly higher test positivity rate (</w:t>
      </w:r>
      <w:r w:rsidR="00737AC0">
        <w:t>3101/22524</w:t>
      </w:r>
      <w:r w:rsidR="00E03DBA" w:rsidRPr="006A4636">
        <w:t xml:space="preserve"> [1</w:t>
      </w:r>
      <w:r w:rsidR="00737AC0">
        <w:t>3.8</w:t>
      </w:r>
      <w:r w:rsidR="00E03DBA" w:rsidRPr="006A4636">
        <w:t>%])</w:t>
      </w:r>
      <w:r w:rsidR="000F236C" w:rsidRPr="006A4636">
        <w:t xml:space="preserve"> </w:t>
      </w:r>
      <w:r w:rsidR="00E03DBA" w:rsidRPr="006A4636">
        <w:t>than White patients</w:t>
      </w:r>
      <w:r w:rsidR="00737AC0">
        <w:t xml:space="preserve"> (</w:t>
      </w:r>
      <w:r w:rsidR="00737AC0" w:rsidRPr="006A4636">
        <w:t>1</w:t>
      </w:r>
      <w:r w:rsidR="00737AC0">
        <w:t>8499/182475</w:t>
      </w:r>
      <w:r w:rsidR="00737AC0" w:rsidRPr="006A4636">
        <w:t xml:space="preserve"> [</w:t>
      </w:r>
      <w:r w:rsidR="00737AC0">
        <w:t>10.1</w:t>
      </w:r>
      <w:r w:rsidR="00737AC0" w:rsidRPr="006A4636">
        <w:t>%]</w:t>
      </w:r>
      <w:r w:rsidR="00737AC0">
        <w:t>)</w:t>
      </w:r>
      <w:r w:rsidR="00E03DBA" w:rsidRPr="006A4636">
        <w:t xml:space="preserve">. When the cohort were stratified by </w:t>
      </w:r>
      <w:r w:rsidR="00737AC0">
        <w:t>time periods</w:t>
      </w:r>
      <w:r w:rsidR="00E03DBA" w:rsidRPr="006A4636">
        <w:t xml:space="preserve">, the test positivity rate remained high for Black patients compared to White patients, </w:t>
      </w:r>
      <w:r w:rsidR="00511BBF">
        <w:t xml:space="preserve">and </w:t>
      </w:r>
      <w:r w:rsidR="00E03DBA" w:rsidRPr="006A4636">
        <w:t>the (unadjusted) odds ratios</w:t>
      </w:r>
      <w:r w:rsidR="00511BBF">
        <w:t xml:space="preserve"> (ORs) were lower in Q2 and Q3</w:t>
      </w:r>
      <w:r w:rsidR="00E03DBA" w:rsidRPr="006A4636">
        <w:t xml:space="preserve"> (Q2: OR=</w:t>
      </w:r>
      <w:r w:rsidR="00511BBF">
        <w:t>1.16</w:t>
      </w:r>
      <w:r w:rsidR="00E03DBA" w:rsidRPr="006A4636">
        <w:t>, 95% CI [</w:t>
      </w:r>
      <w:r w:rsidR="00511BBF">
        <w:t>1.09</w:t>
      </w:r>
      <w:r w:rsidR="00E03DBA" w:rsidRPr="006A4636">
        <w:t xml:space="preserve">, </w:t>
      </w:r>
      <w:r w:rsidR="00511BBF">
        <w:t>1.24</w:t>
      </w:r>
      <w:r w:rsidR="00E03DBA" w:rsidRPr="006A4636">
        <w:t>]; Q3: OR=1.</w:t>
      </w:r>
      <w:r w:rsidR="00511BBF">
        <w:t>33</w:t>
      </w:r>
      <w:r w:rsidR="00E03DBA" w:rsidRPr="006A4636">
        <w:t>, 95% CI [1.</w:t>
      </w:r>
      <w:r w:rsidR="00511BBF">
        <w:t>23</w:t>
      </w:r>
      <w:r w:rsidR="00E03DBA" w:rsidRPr="006A4636">
        <w:t>, 1.</w:t>
      </w:r>
      <w:r w:rsidR="00511BBF">
        <w:t>43</w:t>
      </w:r>
      <w:r w:rsidR="00E03DBA" w:rsidRPr="006A4636">
        <w:t>])</w:t>
      </w:r>
      <w:r w:rsidR="00511BBF">
        <w:t xml:space="preserve"> than Q1 (OR=4.42, 95% CI [3.95, 4.74])</w:t>
      </w:r>
      <w:r w:rsidR="00E03DBA" w:rsidRPr="006A4636">
        <w:t xml:space="preserve">. </w:t>
      </w:r>
    </w:p>
    <w:p w14:paraId="76844A67" w14:textId="77777777" w:rsidR="00E03DBA" w:rsidRPr="006A4636" w:rsidRDefault="00E03DBA" w:rsidP="006A4636">
      <w:pPr>
        <w:spacing w:line="276" w:lineRule="auto"/>
      </w:pPr>
    </w:p>
    <w:p w14:paraId="122A7A47" w14:textId="77777777" w:rsidR="00D3768F" w:rsidRDefault="00E03DBA" w:rsidP="006A4636">
      <w:pPr>
        <w:spacing w:line="276" w:lineRule="auto"/>
        <w:jc w:val="both"/>
      </w:pPr>
      <w:r w:rsidRPr="006A4636">
        <w:t xml:space="preserve">In the full cohort, several factors were identified to be statistically different between the COVID-19-positive group and the untested controls. Specifically, Black patients had significant higher risk of </w:t>
      </w:r>
      <w:r w:rsidR="00E55181">
        <w:t>testing</w:t>
      </w:r>
      <w:r w:rsidRPr="006A4636">
        <w:t xml:space="preserve"> positive than White patients (OR=</w:t>
      </w:r>
      <w:r w:rsidR="00511BBF">
        <w:t>1.48</w:t>
      </w:r>
      <w:r w:rsidRPr="006A4636">
        <w:t>, 95% CI [</w:t>
      </w:r>
      <w:r w:rsidR="00511BBF">
        <w:t>1.37</w:t>
      </w:r>
      <w:r w:rsidRPr="006A4636">
        <w:t xml:space="preserve">, </w:t>
      </w:r>
      <w:r w:rsidR="00511BBF">
        <w:t>1.61</w:t>
      </w:r>
      <w:r w:rsidRPr="006A4636">
        <w:t>]) (</w:t>
      </w:r>
      <w:r w:rsidR="006A4636" w:rsidRPr="006A4636">
        <w:t xml:space="preserve">Supplementary </w:t>
      </w:r>
      <w:r w:rsidRPr="006A4636">
        <w:t xml:space="preserve">Table </w:t>
      </w:r>
      <w:r w:rsidR="006A4636" w:rsidRPr="006A4636">
        <w:t>S</w:t>
      </w:r>
      <w:r w:rsidR="0074703B" w:rsidRPr="006A4636">
        <w:t>6</w:t>
      </w:r>
      <w:r w:rsidRPr="006A4636">
        <w:t xml:space="preserve">). Every 10-year increase in age was inversely associated with the odds of </w:t>
      </w:r>
      <w:r w:rsidR="001E0C46">
        <w:t>testing</w:t>
      </w:r>
      <w:r w:rsidRPr="006A4636">
        <w:t xml:space="preserve"> positive (OR=0.9</w:t>
      </w:r>
      <w:r w:rsidR="00511BBF">
        <w:t>2</w:t>
      </w:r>
      <w:r w:rsidRPr="006A4636">
        <w:t>, 95% CI [0.9</w:t>
      </w:r>
      <w:r w:rsidR="00511BBF">
        <w:t>1</w:t>
      </w:r>
      <w:r w:rsidRPr="006A4636">
        <w:t>, 0.9</w:t>
      </w:r>
      <w:r w:rsidR="00511BBF">
        <w:t>3</w:t>
      </w:r>
      <w:r w:rsidRPr="006A4636">
        <w:t>]), as was male sex (OR=0.8</w:t>
      </w:r>
      <w:r w:rsidR="00511BBF">
        <w:t>5</w:t>
      </w:r>
      <w:r w:rsidRPr="006A4636">
        <w:t>, 95% CI [0.</w:t>
      </w:r>
      <w:r w:rsidR="00511BBF">
        <w:t>81</w:t>
      </w:r>
      <w:r w:rsidRPr="006A4636">
        <w:t>, 0.</w:t>
      </w:r>
      <w:r w:rsidR="00511BBF">
        <w:t>88</w:t>
      </w:r>
      <w:r w:rsidRPr="006A4636">
        <w:t>]) and ever smokers (OR=0.8</w:t>
      </w:r>
      <w:r w:rsidR="00511BBF">
        <w:t>9</w:t>
      </w:r>
      <w:r w:rsidRPr="006A4636">
        <w:t>, 95% CI [0.</w:t>
      </w:r>
      <w:r w:rsidR="00511BBF">
        <w:t>84</w:t>
      </w:r>
      <w:r w:rsidRPr="006A4636">
        <w:t>, 0.9</w:t>
      </w:r>
      <w:r w:rsidR="00511BBF">
        <w:t>4</w:t>
      </w:r>
      <w:r w:rsidRPr="006A4636">
        <w:t>]). All of the comorbidity conditions considered were associated with an increased risk of having positive test results, with odds ratios ranging from 1.</w:t>
      </w:r>
      <w:r w:rsidR="00511BBF">
        <w:t>25</w:t>
      </w:r>
      <w:r w:rsidRPr="006A4636">
        <w:t xml:space="preserve"> (95% CI [1.</w:t>
      </w:r>
      <w:r w:rsidR="00511BBF">
        <w:t>18</w:t>
      </w:r>
      <w:r w:rsidRPr="006A4636">
        <w:t>, 1.3</w:t>
      </w:r>
      <w:r w:rsidR="00511BBF">
        <w:t>2</w:t>
      </w:r>
      <w:r w:rsidRPr="006A4636">
        <w:t xml:space="preserve">]) for any cancer to </w:t>
      </w:r>
      <w:r w:rsidR="00511BBF">
        <w:t>2.92</w:t>
      </w:r>
      <w:r w:rsidRPr="006A4636">
        <w:t xml:space="preserve"> (95% CI [</w:t>
      </w:r>
      <w:r w:rsidR="00511BBF">
        <w:t>2.62</w:t>
      </w:r>
      <w:r w:rsidRPr="006A4636">
        <w:t xml:space="preserve">, </w:t>
      </w:r>
      <w:r w:rsidR="00511BBF">
        <w:t>3.26</w:t>
      </w:r>
      <w:r w:rsidRPr="006A4636">
        <w:t xml:space="preserve">]) for </w:t>
      </w:r>
      <w:r w:rsidR="00511BBF">
        <w:t>liver</w:t>
      </w:r>
      <w:r w:rsidRPr="006A4636">
        <w:t xml:space="preserve"> diseases. The stratified analyses showed that most of the associations in each </w:t>
      </w:r>
      <w:r w:rsidR="00BA0A8A">
        <w:t>time period</w:t>
      </w:r>
      <w:r w:rsidRPr="006A4636">
        <w:t xml:space="preserve"> stayed in the same direction as in the full cohort analysis (</w:t>
      </w:r>
      <w:r w:rsidR="006A4636" w:rsidRPr="006A4636">
        <w:t xml:space="preserve">Supplementary </w:t>
      </w:r>
      <w:r w:rsidRPr="006A4636">
        <w:t xml:space="preserve">Table </w:t>
      </w:r>
      <w:r w:rsidR="006A4636" w:rsidRPr="006A4636">
        <w:t>S</w:t>
      </w:r>
      <w:r w:rsidR="0074703B" w:rsidRPr="006A4636">
        <w:t>6</w:t>
      </w:r>
      <w:r w:rsidRPr="006A4636">
        <w:t xml:space="preserve">). </w:t>
      </w:r>
    </w:p>
    <w:p w14:paraId="0EFE8CB5" w14:textId="77777777" w:rsidR="00D3768F" w:rsidRDefault="00D3768F" w:rsidP="006A4636">
      <w:pPr>
        <w:spacing w:line="276" w:lineRule="auto"/>
        <w:jc w:val="both"/>
      </w:pPr>
    </w:p>
    <w:p w14:paraId="4688C90A" w14:textId="0CA17789" w:rsidR="00E03DBA" w:rsidRPr="006A4636" w:rsidRDefault="00E03DBA" w:rsidP="006A4636">
      <w:pPr>
        <w:spacing w:line="276" w:lineRule="auto"/>
        <w:jc w:val="both"/>
      </w:pPr>
      <w:r w:rsidRPr="006A4636">
        <w:t>Significant associations with positive test results were identified for overall comorbidity burden in both White (OR=1.</w:t>
      </w:r>
      <w:r w:rsidR="00BA0A8A">
        <w:t>61</w:t>
      </w:r>
      <w:r w:rsidRPr="006A4636">
        <w:t>, 95% CI [1.</w:t>
      </w:r>
      <w:r w:rsidR="00BA0A8A">
        <w:t>58</w:t>
      </w:r>
      <w:r w:rsidRPr="006A4636">
        <w:t>, 1.</w:t>
      </w:r>
      <w:r w:rsidR="00BA0A8A">
        <w:t>65</w:t>
      </w:r>
      <w:r w:rsidRPr="006A4636">
        <w:t>], P&lt;.001) and Black patients (OR=1.</w:t>
      </w:r>
      <w:r w:rsidR="00BA0A8A">
        <w:t>75</w:t>
      </w:r>
      <w:r w:rsidRPr="006A4636">
        <w:t>, 95% CI [1.</w:t>
      </w:r>
      <w:r w:rsidR="00BA0A8A">
        <w:t>66</w:t>
      </w:r>
      <w:r w:rsidRPr="006A4636">
        <w:t>, 1.</w:t>
      </w:r>
      <w:r w:rsidR="00BA0A8A">
        <w:t>8</w:t>
      </w:r>
      <w:r w:rsidRPr="006A4636">
        <w:t>5], P&lt;.001), but it posed a higher risk on Black patients (P</w:t>
      </w:r>
      <w:r w:rsidRPr="006A4636">
        <w:rPr>
          <w:i/>
          <w:iCs/>
          <w:vertAlign w:val="subscript"/>
        </w:rPr>
        <w:t>int</w:t>
      </w:r>
      <w:r w:rsidRPr="006A4636">
        <w:t>=.00</w:t>
      </w:r>
      <w:r w:rsidR="00BA0A8A">
        <w:t>4</w:t>
      </w:r>
      <w:r w:rsidRPr="006A4636">
        <w:t>). Circulatory diseases, any cancer, type 2 diabetes, kidney diseases</w:t>
      </w:r>
      <w:r w:rsidR="00BA0A8A">
        <w:t>, and autoimmune diseases</w:t>
      </w:r>
      <w:r w:rsidRPr="006A4636">
        <w:t xml:space="preserve"> showed similar directional results (</w:t>
      </w:r>
      <w:r w:rsidR="006A4636" w:rsidRPr="006A4636">
        <w:t xml:space="preserve">Supplementary </w:t>
      </w:r>
      <w:r w:rsidRPr="006A4636">
        <w:t xml:space="preserve">Figure </w:t>
      </w:r>
      <w:r w:rsidR="006A4636" w:rsidRPr="006A4636">
        <w:t>S</w:t>
      </w:r>
      <w:r w:rsidR="00F306B1">
        <w:t>4</w:t>
      </w:r>
      <w:r w:rsidRPr="006A4636">
        <w:t xml:space="preserve">). </w:t>
      </w:r>
    </w:p>
    <w:p w14:paraId="4CE46834" w14:textId="3AF753B3" w:rsidR="00E03DBA" w:rsidRPr="006A4636" w:rsidRDefault="00E03DBA" w:rsidP="006A4636">
      <w:pPr>
        <w:spacing w:line="276" w:lineRule="auto"/>
      </w:pPr>
    </w:p>
    <w:p w14:paraId="3D52C541" w14:textId="2B66368A" w:rsidR="009914DE" w:rsidRPr="006A4636" w:rsidRDefault="009914DE" w:rsidP="006A4636">
      <w:pPr>
        <w:spacing w:line="276" w:lineRule="auto"/>
      </w:pPr>
      <w:r w:rsidRPr="006A4636">
        <w:br w:type="page"/>
      </w:r>
    </w:p>
    <w:p w14:paraId="0B472381" w14:textId="70FC10FA" w:rsidR="009914DE" w:rsidRDefault="00824920">
      <w:pPr>
        <w:rPr>
          <w:sz w:val="20"/>
          <w:szCs w:val="20"/>
        </w:rPr>
      </w:pPr>
      <w:r>
        <w:rPr>
          <w:noProof/>
          <w:sz w:val="20"/>
          <w:szCs w:val="20"/>
        </w:rPr>
        <w:lastRenderedPageBreak/>
        <w:drawing>
          <wp:inline distT="0" distB="0" distL="0" distR="0" wp14:anchorId="366CBF42" wp14:editId="0BDB23E0">
            <wp:extent cx="5943600" cy="3448050"/>
            <wp:effectExtent l="0" t="0" r="0" b="635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448050"/>
                    </a:xfrm>
                    <a:prstGeom prst="rect">
                      <a:avLst/>
                    </a:prstGeom>
                  </pic:spPr>
                </pic:pic>
              </a:graphicData>
            </a:graphic>
          </wp:inline>
        </w:drawing>
      </w:r>
    </w:p>
    <w:p w14:paraId="1B9EA3EE" w14:textId="6322B2EC" w:rsidR="009914DE" w:rsidRPr="00F42E0D" w:rsidRDefault="006A4636" w:rsidP="009914DE">
      <w:pPr>
        <w:jc w:val="both"/>
        <w:rPr>
          <w:rFonts w:ascii="Arial" w:hAnsi="Arial" w:cs="Arial"/>
          <w:b/>
          <w:bCs/>
          <w:color w:val="212121"/>
        </w:rPr>
      </w:pPr>
      <w:r>
        <w:rPr>
          <w:rFonts w:ascii="Arial" w:hAnsi="Arial" w:cs="Arial"/>
          <w:b/>
          <w:bCs/>
          <w:color w:val="000000"/>
        </w:rPr>
        <w:t>Supplementary Figure</w:t>
      </w:r>
      <w:r w:rsidR="009914DE" w:rsidRPr="00F42E0D">
        <w:rPr>
          <w:rFonts w:ascii="Arial" w:hAnsi="Arial" w:cs="Arial"/>
          <w:b/>
          <w:bCs/>
          <w:color w:val="000000"/>
        </w:rPr>
        <w:t xml:space="preserve"> </w:t>
      </w:r>
      <w:r>
        <w:rPr>
          <w:rFonts w:ascii="Arial" w:hAnsi="Arial" w:cs="Arial"/>
          <w:b/>
          <w:bCs/>
          <w:color w:val="000000"/>
        </w:rPr>
        <w:t>S</w:t>
      </w:r>
      <w:r w:rsidR="009914DE" w:rsidRPr="00F42E0D">
        <w:rPr>
          <w:rFonts w:ascii="Arial" w:hAnsi="Arial" w:cs="Arial"/>
          <w:b/>
          <w:bCs/>
          <w:color w:val="000000"/>
        </w:rPr>
        <w:t xml:space="preserve">1. </w:t>
      </w:r>
      <w:r w:rsidR="009914DE" w:rsidRPr="00F42E0D">
        <w:rPr>
          <w:rFonts w:ascii="Arial" w:hAnsi="Arial" w:cs="Arial"/>
          <w:b/>
          <w:bCs/>
          <w:color w:val="212121"/>
        </w:rPr>
        <w:t xml:space="preserve">Flow Diagram of Patients Tested and Subsequent Patient Outcomes, Stratified by Race/Ethnicity </w:t>
      </w:r>
    </w:p>
    <w:p w14:paraId="3003A738" w14:textId="4C69E971" w:rsidR="009914DE" w:rsidRPr="00824920" w:rsidRDefault="009914DE" w:rsidP="009914DE">
      <w:pPr>
        <w:jc w:val="both"/>
        <w:rPr>
          <w:rFonts w:ascii="MS Mincho" w:eastAsia="MS Mincho" w:hAnsi="MS Mincho" w:cs="MS Mincho"/>
          <w:color w:val="212121"/>
          <w:sz w:val="16"/>
          <w:szCs w:val="16"/>
        </w:rPr>
      </w:pPr>
      <w:r>
        <w:rPr>
          <w:rFonts w:ascii="Arial" w:hAnsi="Arial" w:cs="Arial"/>
          <w:color w:val="212121"/>
          <w:sz w:val="16"/>
          <w:szCs w:val="16"/>
        </w:rPr>
        <w:t>For</w:t>
      </w:r>
      <w:r w:rsidRPr="00391126">
        <w:rPr>
          <w:rFonts w:ascii="Arial" w:hAnsi="Arial" w:cs="Arial"/>
          <w:color w:val="212121"/>
          <w:sz w:val="16"/>
          <w:szCs w:val="16"/>
        </w:rPr>
        <w:t xml:space="preserve"> each COVID-19 outcome, we listed the total number of patients, as well as the total number of White </w:t>
      </w:r>
      <w:r>
        <w:rPr>
          <w:rFonts w:ascii="Arial" w:hAnsi="Arial" w:cs="Arial"/>
          <w:color w:val="212121"/>
          <w:sz w:val="16"/>
          <w:szCs w:val="16"/>
        </w:rPr>
        <w:t xml:space="preserve">patients </w:t>
      </w:r>
      <w:r w:rsidRPr="00391126">
        <w:rPr>
          <w:rFonts w:ascii="Arial" w:hAnsi="Arial" w:cs="Arial"/>
          <w:color w:val="212121"/>
          <w:sz w:val="16"/>
          <w:szCs w:val="16"/>
        </w:rPr>
        <w:t>(in the white box) and Black</w:t>
      </w:r>
      <w:r>
        <w:rPr>
          <w:rFonts w:ascii="Arial" w:hAnsi="Arial" w:cs="Arial"/>
          <w:color w:val="212121"/>
          <w:sz w:val="16"/>
          <w:szCs w:val="16"/>
        </w:rPr>
        <w:t xml:space="preserve"> patients</w:t>
      </w:r>
      <w:r w:rsidRPr="00391126">
        <w:rPr>
          <w:rFonts w:ascii="Arial" w:hAnsi="Arial" w:cs="Arial"/>
          <w:color w:val="212121"/>
          <w:sz w:val="16"/>
          <w:szCs w:val="16"/>
        </w:rPr>
        <w:t xml:space="preserve"> (in the grey b</w:t>
      </w:r>
      <w:r>
        <w:rPr>
          <w:rFonts w:ascii="Arial" w:hAnsi="Arial" w:cs="Arial"/>
          <w:color w:val="212121"/>
          <w:sz w:val="16"/>
          <w:szCs w:val="16"/>
        </w:rPr>
        <w:t>ox)</w:t>
      </w:r>
      <w:r w:rsidR="00824920">
        <w:rPr>
          <w:rFonts w:ascii="MS Mincho" w:eastAsia="MS Mincho" w:hAnsi="MS Mincho" w:cs="MS Mincho"/>
          <w:color w:val="212121"/>
          <w:sz w:val="16"/>
          <w:szCs w:val="16"/>
        </w:rPr>
        <w:t>.</w:t>
      </w:r>
    </w:p>
    <w:p w14:paraId="17C69AA3" w14:textId="37A20F44" w:rsidR="00AE193A" w:rsidRDefault="00AE193A">
      <w:pPr>
        <w:rPr>
          <w:rFonts w:ascii="Arial" w:hAnsi="Arial" w:cs="Arial"/>
          <w:color w:val="212121"/>
          <w:sz w:val="16"/>
          <w:szCs w:val="16"/>
        </w:rPr>
      </w:pPr>
      <w:r>
        <w:rPr>
          <w:rFonts w:ascii="Arial" w:hAnsi="Arial" w:cs="Arial"/>
          <w:color w:val="212121"/>
          <w:sz w:val="16"/>
          <w:szCs w:val="16"/>
        </w:rPr>
        <w:br w:type="page"/>
      </w:r>
    </w:p>
    <w:p w14:paraId="35F0F608" w14:textId="34C6632F" w:rsidR="009914DE" w:rsidRDefault="009914DE" w:rsidP="00AE193A">
      <w:pPr>
        <w:rPr>
          <w:rFonts w:ascii="Arial" w:hAnsi="Arial" w:cs="Arial"/>
          <w:color w:val="212121"/>
          <w:sz w:val="16"/>
          <w:szCs w:val="16"/>
        </w:rPr>
      </w:pPr>
    </w:p>
    <w:p w14:paraId="0B1514E1" w14:textId="7587A4ED" w:rsidR="002D2C1B" w:rsidRDefault="00CD20A3" w:rsidP="009914DE">
      <w:pPr>
        <w:rPr>
          <w:rFonts w:ascii="Arial" w:hAnsi="Arial" w:cs="Arial"/>
          <w:color w:val="212121"/>
          <w:sz w:val="16"/>
          <w:szCs w:val="16"/>
        </w:rPr>
      </w:pPr>
      <w:r>
        <w:rPr>
          <w:rFonts w:ascii="Arial" w:hAnsi="Arial" w:cs="Arial"/>
          <w:noProof/>
          <w:color w:val="212121"/>
          <w:sz w:val="16"/>
          <w:szCs w:val="16"/>
        </w:rPr>
        <w:drawing>
          <wp:inline distT="0" distB="0" distL="0" distR="0" wp14:anchorId="6FCF1081" wp14:editId="0AF491DB">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683C69A" w14:textId="60BECE9D" w:rsidR="009914DE" w:rsidRDefault="006A4636" w:rsidP="009914DE">
      <w:pPr>
        <w:rPr>
          <w:rFonts w:ascii="Arial" w:hAnsi="Arial" w:cs="Arial"/>
          <w:b/>
          <w:bCs/>
          <w:color w:val="212121"/>
        </w:rPr>
      </w:pPr>
      <w:r>
        <w:rPr>
          <w:rFonts w:ascii="Arial" w:hAnsi="Arial" w:cs="Arial"/>
          <w:b/>
          <w:bCs/>
          <w:color w:val="212121"/>
        </w:rPr>
        <w:t>Supplementary Figure</w:t>
      </w:r>
      <w:r w:rsidR="009914DE" w:rsidRPr="00F42E0D">
        <w:rPr>
          <w:rFonts w:ascii="Arial" w:hAnsi="Arial" w:cs="Arial"/>
          <w:b/>
          <w:bCs/>
          <w:color w:val="212121"/>
        </w:rPr>
        <w:t xml:space="preserve"> </w:t>
      </w:r>
      <w:r>
        <w:rPr>
          <w:rFonts w:ascii="Arial" w:hAnsi="Arial" w:cs="Arial"/>
          <w:b/>
          <w:bCs/>
          <w:color w:val="212121"/>
        </w:rPr>
        <w:t>S</w:t>
      </w:r>
      <w:r w:rsidR="00335264">
        <w:rPr>
          <w:rFonts w:ascii="Arial" w:hAnsi="Arial" w:cs="Arial"/>
          <w:b/>
          <w:bCs/>
          <w:color w:val="212121"/>
        </w:rPr>
        <w:t>2</w:t>
      </w:r>
      <w:r w:rsidR="009914DE" w:rsidRPr="00F42E0D">
        <w:rPr>
          <w:rFonts w:ascii="Arial" w:hAnsi="Arial" w:cs="Arial"/>
          <w:b/>
          <w:bCs/>
          <w:color w:val="212121"/>
        </w:rPr>
        <w:t xml:space="preserve">. COVID-19 Testing and Susceptibility Stratified by Race/Ethnicity in </w:t>
      </w:r>
      <w:r w:rsidR="00824920">
        <w:rPr>
          <w:rFonts w:ascii="Arial" w:hAnsi="Arial" w:cs="Arial"/>
          <w:b/>
          <w:bCs/>
          <w:color w:val="212121"/>
        </w:rPr>
        <w:t>Each Time Period</w:t>
      </w:r>
      <w:r w:rsidR="009914DE" w:rsidRPr="00F42E0D">
        <w:rPr>
          <w:rFonts w:ascii="Arial" w:hAnsi="Arial" w:cs="Arial"/>
          <w:b/>
          <w:bCs/>
          <w:color w:val="212121"/>
        </w:rPr>
        <w:t>.</w:t>
      </w:r>
    </w:p>
    <w:p w14:paraId="20428842" w14:textId="77777777" w:rsidR="00377118" w:rsidRDefault="00377118" w:rsidP="00377118">
      <w:pPr>
        <w:rPr>
          <w:rFonts w:ascii="Arial" w:hAnsi="Arial" w:cs="Arial"/>
          <w:sz w:val="16"/>
          <w:szCs w:val="16"/>
          <w:lang w:eastAsia="ja-JP"/>
        </w:rPr>
      </w:pPr>
      <w:r w:rsidRPr="00F42E0D">
        <w:rPr>
          <w:rFonts w:ascii="Arial" w:hAnsi="Arial" w:cs="Arial"/>
          <w:sz w:val="16"/>
          <w:szCs w:val="16"/>
          <w:lang w:eastAsia="ja-JP"/>
        </w:rPr>
        <w:t xml:space="preserve">Abbreviations: COVID-19, coronavirus disease 2019; ICU, intensive care unit; </w:t>
      </w:r>
      <w:proofErr w:type="gramStart"/>
      <w:r w:rsidRPr="00F42E0D">
        <w:rPr>
          <w:rFonts w:ascii="Arial" w:hAnsi="Arial" w:cs="Arial"/>
          <w:sz w:val="16"/>
          <w:szCs w:val="16"/>
          <w:lang w:eastAsia="ja-JP"/>
        </w:rPr>
        <w:t>OR,</w:t>
      </w:r>
      <w:proofErr w:type="gramEnd"/>
      <w:r w:rsidRPr="00F42E0D">
        <w:rPr>
          <w:rFonts w:ascii="Arial" w:hAnsi="Arial" w:cs="Arial"/>
          <w:sz w:val="16"/>
          <w:szCs w:val="16"/>
          <w:lang w:eastAsia="ja-JP"/>
        </w:rPr>
        <w:t xml:space="preserve"> odds ratio; </w:t>
      </w:r>
      <w:r>
        <w:rPr>
          <w:rFonts w:ascii="Arial" w:hAnsi="Arial" w:cs="Arial"/>
          <w:sz w:val="16"/>
          <w:szCs w:val="16"/>
          <w:lang w:eastAsia="ja-JP"/>
        </w:rPr>
        <w:t>T</w:t>
      </w:r>
      <w:r w:rsidRPr="007823BF">
        <w:rPr>
          <w:rFonts w:ascii="Arial" w:hAnsi="Arial" w:cs="Arial"/>
          <w:sz w:val="16"/>
          <w:szCs w:val="16"/>
          <w:lang w:eastAsia="ja-JP"/>
        </w:rPr>
        <w:t xml:space="preserve">1, </w:t>
      </w:r>
      <w:r>
        <w:rPr>
          <w:rFonts w:ascii="Arial" w:hAnsi="Arial" w:cs="Arial"/>
          <w:sz w:val="16"/>
          <w:szCs w:val="16"/>
          <w:lang w:eastAsia="ja-JP"/>
        </w:rPr>
        <w:t xml:space="preserve">10 </w:t>
      </w:r>
      <w:r w:rsidRPr="007823BF">
        <w:rPr>
          <w:rFonts w:ascii="Arial" w:hAnsi="Arial" w:cs="Arial"/>
          <w:sz w:val="16"/>
          <w:szCs w:val="16"/>
          <w:lang w:eastAsia="ja-JP"/>
        </w:rPr>
        <w:t>March 2020, to</w:t>
      </w:r>
      <w:r>
        <w:rPr>
          <w:rFonts w:ascii="Arial" w:hAnsi="Arial" w:cs="Arial"/>
          <w:sz w:val="16"/>
          <w:szCs w:val="16"/>
          <w:lang w:eastAsia="ja-JP"/>
        </w:rPr>
        <w:t xml:space="preserve"> 30</w:t>
      </w:r>
      <w:r w:rsidRPr="007823BF">
        <w:rPr>
          <w:rFonts w:ascii="Arial" w:hAnsi="Arial" w:cs="Arial"/>
          <w:sz w:val="16"/>
          <w:szCs w:val="16"/>
          <w:lang w:eastAsia="ja-JP"/>
        </w:rPr>
        <w:t xml:space="preserve"> June 2020; </w:t>
      </w:r>
      <w:r>
        <w:rPr>
          <w:rFonts w:ascii="Arial" w:hAnsi="Arial" w:cs="Arial"/>
          <w:sz w:val="16"/>
          <w:szCs w:val="16"/>
          <w:lang w:eastAsia="ja-JP"/>
        </w:rPr>
        <w:t>T</w:t>
      </w:r>
      <w:r w:rsidRPr="007823BF">
        <w:rPr>
          <w:rFonts w:ascii="Arial" w:hAnsi="Arial" w:cs="Arial"/>
          <w:sz w:val="16"/>
          <w:szCs w:val="16"/>
          <w:lang w:eastAsia="ja-JP"/>
        </w:rPr>
        <w:t xml:space="preserve">2, </w:t>
      </w:r>
      <w:r>
        <w:rPr>
          <w:rFonts w:ascii="Arial" w:hAnsi="Arial" w:cs="Arial"/>
          <w:sz w:val="16"/>
          <w:szCs w:val="16"/>
          <w:lang w:eastAsia="ja-JP"/>
        </w:rPr>
        <w:t xml:space="preserve">1 </w:t>
      </w:r>
      <w:r w:rsidRPr="007823BF">
        <w:rPr>
          <w:rFonts w:ascii="Arial" w:hAnsi="Arial" w:cs="Arial"/>
          <w:sz w:val="16"/>
          <w:szCs w:val="16"/>
          <w:lang w:eastAsia="ja-JP"/>
        </w:rPr>
        <w:t xml:space="preserve">July 2020, to </w:t>
      </w:r>
      <w:r>
        <w:rPr>
          <w:rFonts w:ascii="Arial" w:hAnsi="Arial" w:cs="Arial"/>
          <w:sz w:val="16"/>
          <w:szCs w:val="16"/>
          <w:lang w:eastAsia="ja-JP"/>
        </w:rPr>
        <w:t xml:space="preserve">31 </w:t>
      </w:r>
      <w:r w:rsidRPr="007823BF">
        <w:rPr>
          <w:rFonts w:ascii="Arial" w:hAnsi="Arial" w:cs="Arial"/>
          <w:sz w:val="16"/>
          <w:szCs w:val="16"/>
          <w:lang w:eastAsia="ja-JP"/>
        </w:rPr>
        <w:t xml:space="preserve">December 2020; </w:t>
      </w:r>
      <w:r>
        <w:rPr>
          <w:rFonts w:ascii="Arial" w:hAnsi="Arial" w:cs="Arial"/>
          <w:sz w:val="16"/>
          <w:szCs w:val="16"/>
          <w:lang w:eastAsia="ja-JP"/>
        </w:rPr>
        <w:t>T</w:t>
      </w:r>
      <w:r w:rsidRPr="007823BF">
        <w:rPr>
          <w:rFonts w:ascii="Arial" w:hAnsi="Arial" w:cs="Arial"/>
          <w:sz w:val="16"/>
          <w:szCs w:val="16"/>
          <w:lang w:eastAsia="ja-JP"/>
        </w:rPr>
        <w:t xml:space="preserve">3, </w:t>
      </w:r>
      <w:r>
        <w:rPr>
          <w:rFonts w:ascii="Arial" w:hAnsi="Arial" w:cs="Arial"/>
          <w:sz w:val="16"/>
          <w:szCs w:val="16"/>
          <w:lang w:eastAsia="ja-JP"/>
        </w:rPr>
        <w:t xml:space="preserve">1 </w:t>
      </w:r>
      <w:r w:rsidRPr="007823BF">
        <w:rPr>
          <w:rFonts w:ascii="Arial" w:hAnsi="Arial" w:cs="Arial"/>
          <w:sz w:val="16"/>
          <w:szCs w:val="16"/>
          <w:lang w:eastAsia="ja-JP"/>
        </w:rPr>
        <w:t xml:space="preserve">January 2021, to </w:t>
      </w:r>
      <w:r>
        <w:rPr>
          <w:rFonts w:ascii="Arial" w:hAnsi="Arial" w:cs="Arial"/>
          <w:sz w:val="16"/>
          <w:szCs w:val="16"/>
          <w:lang w:eastAsia="ja-JP"/>
        </w:rPr>
        <w:t xml:space="preserve">3 </w:t>
      </w:r>
      <w:r w:rsidRPr="007823BF">
        <w:rPr>
          <w:rFonts w:ascii="Arial" w:hAnsi="Arial" w:cs="Arial"/>
          <w:sz w:val="16"/>
          <w:szCs w:val="16"/>
          <w:lang w:eastAsia="ja-JP"/>
        </w:rPr>
        <w:t>May 2021.</w:t>
      </w:r>
      <w:r>
        <w:rPr>
          <w:rFonts w:ascii="Arial" w:hAnsi="Arial" w:cs="Arial"/>
          <w:sz w:val="16"/>
          <w:szCs w:val="16"/>
          <w:lang w:eastAsia="ja-JP"/>
        </w:rPr>
        <w:t xml:space="preserve"> For the outcome of getting tested and testing positive, patients were classified into each time period based on the earliest test time of getting tested and earliest time of testing positive, respectively.</w:t>
      </w:r>
    </w:p>
    <w:p w14:paraId="6744D267" w14:textId="77777777" w:rsidR="00DB447F" w:rsidRPr="003B3487" w:rsidRDefault="00DB447F" w:rsidP="00DB447F">
      <w:pPr>
        <w:rPr>
          <w:rFonts w:ascii="Arial" w:hAnsi="Arial" w:cs="Arial"/>
          <w:sz w:val="16"/>
          <w:szCs w:val="16"/>
          <w:lang w:eastAsia="ja-JP"/>
        </w:rPr>
      </w:pPr>
      <w:r w:rsidRPr="003B3487">
        <w:rPr>
          <w:rFonts w:ascii="Arial" w:hAnsi="Arial" w:cs="Arial"/>
          <w:sz w:val="16"/>
          <w:szCs w:val="16"/>
          <w:vertAlign w:val="superscript"/>
          <w:lang w:eastAsia="ja-JP"/>
        </w:rPr>
        <w:t>+</w:t>
      </w:r>
      <w:r w:rsidRPr="003B3487">
        <w:rPr>
          <w:rFonts w:ascii="Arial" w:hAnsi="Arial" w:cs="Arial"/>
          <w:sz w:val="16"/>
          <w:szCs w:val="16"/>
          <w:lang w:eastAsia="ja-JP"/>
        </w:rPr>
        <w:t xml:space="preserve"> Logistic regression with Firth’s correction.</w:t>
      </w:r>
    </w:p>
    <w:p w14:paraId="5648A65D" w14:textId="20174E86" w:rsidR="00DB447F" w:rsidRPr="003B3487" w:rsidRDefault="00DB447F" w:rsidP="00DB447F">
      <w:pPr>
        <w:rPr>
          <w:rFonts w:ascii="Arial" w:hAnsi="Arial" w:cs="Arial"/>
          <w:sz w:val="16"/>
          <w:szCs w:val="16"/>
          <w:lang w:eastAsia="ja-JP"/>
        </w:rPr>
      </w:pPr>
      <w:r w:rsidRPr="003B3487">
        <w:rPr>
          <w:rFonts w:ascii="Arial" w:hAnsi="Arial" w:cs="Arial"/>
          <w:sz w:val="16"/>
          <w:szCs w:val="16"/>
          <w:vertAlign w:val="superscript"/>
          <w:lang w:eastAsia="ja-JP"/>
        </w:rPr>
        <w:t>a</w:t>
      </w:r>
      <w:r w:rsidRPr="003B3487">
        <w:rPr>
          <w:rFonts w:ascii="Arial" w:hAnsi="Arial" w:cs="Arial"/>
          <w:sz w:val="16"/>
          <w:szCs w:val="16"/>
          <w:lang w:eastAsia="ja-JP"/>
        </w:rPr>
        <w:t xml:space="preserve"> Multivariable logistic regression with adjustment 1 (age + sex + race/ethnicity). Population density was also adjusted in the susceptibility (i.e.</w:t>
      </w:r>
      <w:r>
        <w:rPr>
          <w:rFonts w:ascii="Arial" w:hAnsi="Arial" w:cs="Arial"/>
          <w:sz w:val="16"/>
          <w:szCs w:val="16"/>
          <w:lang w:eastAsia="ja-JP"/>
        </w:rPr>
        <w:t>,</w:t>
      </w:r>
      <w:r w:rsidRPr="003B3487">
        <w:rPr>
          <w:rFonts w:ascii="Arial" w:hAnsi="Arial" w:cs="Arial"/>
          <w:sz w:val="16"/>
          <w:szCs w:val="16"/>
          <w:lang w:eastAsia="ja-JP"/>
        </w:rPr>
        <w:t xml:space="preserve"> having positive test results) models.</w:t>
      </w:r>
    </w:p>
    <w:p w14:paraId="3C231BAC" w14:textId="77777777" w:rsidR="00DB447F" w:rsidRPr="003B3487" w:rsidRDefault="00DB447F" w:rsidP="00DB447F">
      <w:pPr>
        <w:rPr>
          <w:rFonts w:ascii="Arial" w:hAnsi="Arial" w:cs="Arial"/>
          <w:sz w:val="16"/>
          <w:szCs w:val="16"/>
          <w:lang w:eastAsia="ja-JP"/>
        </w:rPr>
      </w:pPr>
      <w:r w:rsidRPr="003B3487">
        <w:rPr>
          <w:rFonts w:ascii="Arial" w:hAnsi="Arial" w:cs="Arial"/>
          <w:sz w:val="16"/>
          <w:szCs w:val="16"/>
          <w:vertAlign w:val="superscript"/>
          <w:lang w:eastAsia="ja-JP"/>
        </w:rPr>
        <w:t>b</w:t>
      </w:r>
      <w:r w:rsidRPr="003B3487">
        <w:rPr>
          <w:rFonts w:ascii="Arial" w:hAnsi="Arial" w:cs="Arial"/>
          <w:sz w:val="16"/>
          <w:szCs w:val="16"/>
          <w:lang w:eastAsia="ja-JP"/>
        </w:rPr>
        <w:t xml:space="preserve"> Multivariable logistic regression with adjustment 2 (adjustment 1 + Neighborhood Socioeconomics Disadvantage Index).</w:t>
      </w:r>
    </w:p>
    <w:p w14:paraId="29E95FD1" w14:textId="77777777" w:rsidR="00DB447F" w:rsidRPr="003B3487" w:rsidRDefault="00DB447F" w:rsidP="00DB447F">
      <w:pPr>
        <w:rPr>
          <w:rFonts w:ascii="Arial" w:hAnsi="Arial" w:cs="Arial"/>
          <w:sz w:val="16"/>
          <w:szCs w:val="16"/>
        </w:rPr>
      </w:pPr>
      <w:r w:rsidRPr="003B3487">
        <w:rPr>
          <w:rFonts w:ascii="Arial" w:hAnsi="Arial" w:cs="Arial"/>
          <w:sz w:val="16"/>
          <w:szCs w:val="16"/>
          <w:vertAlign w:val="superscript"/>
          <w:lang w:eastAsia="ja-JP"/>
        </w:rPr>
        <w:t>c</w:t>
      </w:r>
      <w:r w:rsidRPr="003B3487">
        <w:rPr>
          <w:rFonts w:ascii="Arial" w:hAnsi="Arial" w:cs="Arial"/>
          <w:sz w:val="16"/>
          <w:szCs w:val="16"/>
          <w:lang w:eastAsia="ja-JP"/>
        </w:rPr>
        <w:t xml:space="preserve"> Multivariable logistic regression with adjustment 3 (adjustment 2 + comorbidity score).</w:t>
      </w:r>
    </w:p>
    <w:p w14:paraId="4E4FE02C" w14:textId="77777777" w:rsidR="00DB447F" w:rsidRPr="007823BF" w:rsidRDefault="00DB447F" w:rsidP="00824920">
      <w:pPr>
        <w:rPr>
          <w:rFonts w:ascii="Arial" w:hAnsi="Arial" w:cs="Arial"/>
          <w:sz w:val="16"/>
          <w:szCs w:val="16"/>
          <w:lang w:eastAsia="ja-JP"/>
        </w:rPr>
      </w:pPr>
    </w:p>
    <w:p w14:paraId="2B38F1A2" w14:textId="32431222" w:rsidR="00335264" w:rsidRDefault="00335264">
      <w:pPr>
        <w:rPr>
          <w:sz w:val="20"/>
          <w:szCs w:val="20"/>
        </w:rPr>
      </w:pPr>
    </w:p>
    <w:p w14:paraId="521B784B" w14:textId="77777777" w:rsidR="00335264" w:rsidRDefault="00335264">
      <w:pPr>
        <w:rPr>
          <w:sz w:val="20"/>
          <w:szCs w:val="20"/>
        </w:rPr>
      </w:pPr>
      <w:r>
        <w:rPr>
          <w:sz w:val="20"/>
          <w:szCs w:val="20"/>
        </w:rPr>
        <w:br w:type="page"/>
      </w:r>
    </w:p>
    <w:p w14:paraId="02E2BC34" w14:textId="77777777" w:rsidR="00335264" w:rsidRDefault="00335264" w:rsidP="00335264">
      <w:pPr>
        <w:jc w:val="both"/>
        <w:rPr>
          <w:rFonts w:ascii="Arial" w:hAnsi="Arial" w:cs="Arial"/>
          <w:color w:val="212121"/>
          <w:sz w:val="16"/>
          <w:szCs w:val="16"/>
        </w:rPr>
      </w:pPr>
      <w:r w:rsidRPr="00AE193A">
        <w:rPr>
          <w:rFonts w:ascii="Arial" w:hAnsi="Arial" w:cs="Arial"/>
          <w:noProof/>
          <w:color w:val="212121"/>
          <w:sz w:val="16"/>
          <w:szCs w:val="16"/>
        </w:rPr>
        <w:lastRenderedPageBreak/>
        <w:drawing>
          <wp:inline distT="0" distB="0" distL="0" distR="0" wp14:anchorId="051EC429" wp14:editId="08581909">
            <wp:extent cx="5943600" cy="4457700"/>
            <wp:effectExtent l="0" t="0" r="0" b="0"/>
            <wp:docPr id="5" name="Content Placeholder 4">
              <a:extLst xmlns:a="http://schemas.openxmlformats.org/drawingml/2006/main">
                <a:ext uri="{FF2B5EF4-FFF2-40B4-BE49-F238E27FC236}">
                  <a16:creationId xmlns:a16="http://schemas.microsoft.com/office/drawing/2014/main" id="{316CC568-3144-8A42-A3DA-C799C866721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316CC568-3144-8A42-A3DA-C799C8667211}"/>
                        </a:ext>
                      </a:extLst>
                    </pic:cNvPr>
                    <pic:cNvPicPr>
                      <a:picLocks noGrp="1" noChangeAspect="1"/>
                    </pic:cNvPicPr>
                  </pic:nvPicPr>
                  <pic:blipFill>
                    <a:blip r:embed="rId10"/>
                    <a:srcRect/>
                    <a:stretch/>
                  </pic:blipFill>
                  <pic:spPr>
                    <a:xfrm>
                      <a:off x="0" y="0"/>
                      <a:ext cx="5943600" cy="4457700"/>
                    </a:xfrm>
                    <a:prstGeom prst="rect">
                      <a:avLst/>
                    </a:prstGeom>
                  </pic:spPr>
                </pic:pic>
              </a:graphicData>
            </a:graphic>
          </wp:inline>
        </w:drawing>
      </w:r>
    </w:p>
    <w:p w14:paraId="4F5ABA08" w14:textId="77777777" w:rsidR="00335264" w:rsidRDefault="00335264" w:rsidP="00335264">
      <w:pPr>
        <w:jc w:val="both"/>
        <w:rPr>
          <w:rFonts w:ascii="Arial" w:hAnsi="Arial" w:cs="Arial"/>
          <w:color w:val="212121"/>
          <w:sz w:val="16"/>
          <w:szCs w:val="16"/>
        </w:rPr>
      </w:pPr>
    </w:p>
    <w:p w14:paraId="669FA603" w14:textId="46754DFC" w:rsidR="00335264" w:rsidRDefault="00335264" w:rsidP="00335264">
      <w:pPr>
        <w:rPr>
          <w:rFonts w:ascii="Arial" w:hAnsi="Arial" w:cs="Arial"/>
          <w:b/>
          <w:bCs/>
          <w:color w:val="212121"/>
        </w:rPr>
      </w:pPr>
      <w:r>
        <w:rPr>
          <w:rFonts w:ascii="Arial" w:hAnsi="Arial" w:cs="Arial"/>
          <w:b/>
          <w:bCs/>
          <w:color w:val="212121"/>
        </w:rPr>
        <w:t>Supplementary Figure</w:t>
      </w:r>
      <w:r w:rsidRPr="00F42E0D">
        <w:rPr>
          <w:rFonts w:ascii="Arial" w:hAnsi="Arial" w:cs="Arial"/>
          <w:b/>
          <w:bCs/>
          <w:color w:val="212121"/>
        </w:rPr>
        <w:t xml:space="preserve"> </w:t>
      </w:r>
      <w:r>
        <w:rPr>
          <w:rFonts w:ascii="Arial" w:hAnsi="Arial" w:cs="Arial"/>
          <w:b/>
          <w:bCs/>
          <w:color w:val="212121"/>
        </w:rPr>
        <w:t>S</w:t>
      </w:r>
      <w:r>
        <w:rPr>
          <w:rFonts w:ascii="Arial" w:hAnsi="Arial" w:cs="Arial"/>
          <w:b/>
          <w:bCs/>
          <w:color w:val="212121"/>
        </w:rPr>
        <w:t>3</w:t>
      </w:r>
      <w:r w:rsidRPr="00F42E0D">
        <w:rPr>
          <w:rFonts w:ascii="Arial" w:hAnsi="Arial" w:cs="Arial"/>
          <w:b/>
          <w:bCs/>
          <w:color w:val="212121"/>
        </w:rPr>
        <w:t xml:space="preserve">. </w:t>
      </w:r>
      <w:r w:rsidRPr="00AE193A">
        <w:rPr>
          <w:rFonts w:ascii="Arial" w:hAnsi="Arial" w:cs="Arial"/>
          <w:b/>
          <w:bCs/>
          <w:color w:val="212121"/>
        </w:rPr>
        <w:t xml:space="preserve">COVID-19 Outcomes </w:t>
      </w:r>
      <w:r>
        <w:rPr>
          <w:rFonts w:ascii="Arial" w:hAnsi="Arial" w:cs="Arial"/>
          <w:b/>
          <w:bCs/>
          <w:color w:val="212121"/>
        </w:rPr>
        <w:t xml:space="preserve">that Occurred within Six Months of a COVID-19 Diagnosis </w:t>
      </w:r>
      <w:r w:rsidRPr="00AE193A">
        <w:rPr>
          <w:rFonts w:ascii="Arial" w:hAnsi="Arial" w:cs="Arial"/>
          <w:b/>
          <w:bCs/>
          <w:color w:val="212121"/>
        </w:rPr>
        <w:t xml:space="preserve">Stratified by Race/Ethnicity in Each </w:t>
      </w:r>
      <w:r>
        <w:rPr>
          <w:rFonts w:ascii="Arial" w:hAnsi="Arial" w:cs="Arial"/>
          <w:b/>
          <w:bCs/>
          <w:color w:val="212121"/>
        </w:rPr>
        <w:t>Time Period</w:t>
      </w:r>
    </w:p>
    <w:p w14:paraId="15B0C185" w14:textId="77777777" w:rsidR="00335264" w:rsidRDefault="00335264" w:rsidP="00335264">
      <w:pPr>
        <w:rPr>
          <w:rFonts w:ascii="Arial" w:hAnsi="Arial" w:cs="Arial"/>
          <w:sz w:val="16"/>
          <w:szCs w:val="16"/>
          <w:lang w:eastAsia="ja-JP"/>
        </w:rPr>
      </w:pPr>
      <w:r w:rsidRPr="00F42E0D">
        <w:rPr>
          <w:rFonts w:ascii="Arial" w:hAnsi="Arial" w:cs="Arial"/>
          <w:sz w:val="16"/>
          <w:szCs w:val="16"/>
          <w:lang w:eastAsia="ja-JP"/>
        </w:rPr>
        <w:t xml:space="preserve">Abbreviations: COVID-19, coronavirus disease 2019; ICU, intensive care unit; </w:t>
      </w:r>
      <w:proofErr w:type="gramStart"/>
      <w:r w:rsidRPr="00F42E0D">
        <w:rPr>
          <w:rFonts w:ascii="Arial" w:hAnsi="Arial" w:cs="Arial"/>
          <w:sz w:val="16"/>
          <w:szCs w:val="16"/>
          <w:lang w:eastAsia="ja-JP"/>
        </w:rPr>
        <w:t>OR,</w:t>
      </w:r>
      <w:proofErr w:type="gramEnd"/>
      <w:r w:rsidRPr="00F42E0D">
        <w:rPr>
          <w:rFonts w:ascii="Arial" w:hAnsi="Arial" w:cs="Arial"/>
          <w:sz w:val="16"/>
          <w:szCs w:val="16"/>
          <w:lang w:eastAsia="ja-JP"/>
        </w:rPr>
        <w:t xml:space="preserve"> odds ratio; </w:t>
      </w:r>
      <w:r>
        <w:rPr>
          <w:rFonts w:ascii="Arial" w:hAnsi="Arial" w:cs="Arial"/>
          <w:sz w:val="16"/>
          <w:szCs w:val="16"/>
          <w:lang w:eastAsia="ja-JP"/>
        </w:rPr>
        <w:t>T</w:t>
      </w:r>
      <w:r w:rsidRPr="007823BF">
        <w:rPr>
          <w:rFonts w:ascii="Arial" w:hAnsi="Arial" w:cs="Arial"/>
          <w:sz w:val="16"/>
          <w:szCs w:val="16"/>
          <w:lang w:eastAsia="ja-JP"/>
        </w:rPr>
        <w:t xml:space="preserve">1, </w:t>
      </w:r>
      <w:r>
        <w:rPr>
          <w:rFonts w:ascii="Arial" w:hAnsi="Arial" w:cs="Arial"/>
          <w:sz w:val="16"/>
          <w:szCs w:val="16"/>
          <w:lang w:eastAsia="ja-JP"/>
        </w:rPr>
        <w:t xml:space="preserve">10 </w:t>
      </w:r>
      <w:r w:rsidRPr="007823BF">
        <w:rPr>
          <w:rFonts w:ascii="Arial" w:hAnsi="Arial" w:cs="Arial"/>
          <w:sz w:val="16"/>
          <w:szCs w:val="16"/>
          <w:lang w:eastAsia="ja-JP"/>
        </w:rPr>
        <w:t>March 2020, to</w:t>
      </w:r>
      <w:r>
        <w:rPr>
          <w:rFonts w:ascii="Arial" w:hAnsi="Arial" w:cs="Arial"/>
          <w:sz w:val="16"/>
          <w:szCs w:val="16"/>
          <w:lang w:eastAsia="ja-JP"/>
        </w:rPr>
        <w:t xml:space="preserve"> 30</w:t>
      </w:r>
      <w:r w:rsidRPr="007823BF">
        <w:rPr>
          <w:rFonts w:ascii="Arial" w:hAnsi="Arial" w:cs="Arial"/>
          <w:sz w:val="16"/>
          <w:szCs w:val="16"/>
          <w:lang w:eastAsia="ja-JP"/>
        </w:rPr>
        <w:t xml:space="preserve"> June 2020; </w:t>
      </w:r>
      <w:r>
        <w:rPr>
          <w:rFonts w:ascii="Arial" w:hAnsi="Arial" w:cs="Arial"/>
          <w:sz w:val="16"/>
          <w:szCs w:val="16"/>
          <w:lang w:eastAsia="ja-JP"/>
        </w:rPr>
        <w:t>T</w:t>
      </w:r>
      <w:r w:rsidRPr="007823BF">
        <w:rPr>
          <w:rFonts w:ascii="Arial" w:hAnsi="Arial" w:cs="Arial"/>
          <w:sz w:val="16"/>
          <w:szCs w:val="16"/>
          <w:lang w:eastAsia="ja-JP"/>
        </w:rPr>
        <w:t xml:space="preserve">2, </w:t>
      </w:r>
      <w:r>
        <w:rPr>
          <w:rFonts w:ascii="Arial" w:hAnsi="Arial" w:cs="Arial"/>
          <w:sz w:val="16"/>
          <w:szCs w:val="16"/>
          <w:lang w:eastAsia="ja-JP"/>
        </w:rPr>
        <w:t xml:space="preserve">1 </w:t>
      </w:r>
      <w:r w:rsidRPr="007823BF">
        <w:rPr>
          <w:rFonts w:ascii="Arial" w:hAnsi="Arial" w:cs="Arial"/>
          <w:sz w:val="16"/>
          <w:szCs w:val="16"/>
          <w:lang w:eastAsia="ja-JP"/>
        </w:rPr>
        <w:t xml:space="preserve">July 2020, to </w:t>
      </w:r>
      <w:r>
        <w:rPr>
          <w:rFonts w:ascii="Arial" w:hAnsi="Arial" w:cs="Arial"/>
          <w:sz w:val="16"/>
          <w:szCs w:val="16"/>
          <w:lang w:eastAsia="ja-JP"/>
        </w:rPr>
        <w:t xml:space="preserve">31 </w:t>
      </w:r>
      <w:r w:rsidRPr="007823BF">
        <w:rPr>
          <w:rFonts w:ascii="Arial" w:hAnsi="Arial" w:cs="Arial"/>
          <w:sz w:val="16"/>
          <w:szCs w:val="16"/>
          <w:lang w:eastAsia="ja-JP"/>
        </w:rPr>
        <w:t xml:space="preserve">December 2020; </w:t>
      </w:r>
      <w:r>
        <w:rPr>
          <w:rFonts w:ascii="Arial" w:hAnsi="Arial" w:cs="Arial"/>
          <w:sz w:val="16"/>
          <w:szCs w:val="16"/>
          <w:lang w:eastAsia="ja-JP"/>
        </w:rPr>
        <w:t>T</w:t>
      </w:r>
      <w:r w:rsidRPr="007823BF">
        <w:rPr>
          <w:rFonts w:ascii="Arial" w:hAnsi="Arial" w:cs="Arial"/>
          <w:sz w:val="16"/>
          <w:szCs w:val="16"/>
          <w:lang w:eastAsia="ja-JP"/>
        </w:rPr>
        <w:t xml:space="preserve">3, </w:t>
      </w:r>
      <w:r>
        <w:rPr>
          <w:rFonts w:ascii="Arial" w:hAnsi="Arial" w:cs="Arial"/>
          <w:sz w:val="16"/>
          <w:szCs w:val="16"/>
          <w:lang w:eastAsia="ja-JP"/>
        </w:rPr>
        <w:t xml:space="preserve">1 </w:t>
      </w:r>
      <w:r w:rsidRPr="007823BF">
        <w:rPr>
          <w:rFonts w:ascii="Arial" w:hAnsi="Arial" w:cs="Arial"/>
          <w:sz w:val="16"/>
          <w:szCs w:val="16"/>
          <w:lang w:eastAsia="ja-JP"/>
        </w:rPr>
        <w:t xml:space="preserve">January 2021, to </w:t>
      </w:r>
      <w:r>
        <w:rPr>
          <w:rFonts w:ascii="Arial" w:hAnsi="Arial" w:cs="Arial"/>
          <w:sz w:val="16"/>
          <w:szCs w:val="16"/>
          <w:lang w:eastAsia="ja-JP"/>
        </w:rPr>
        <w:t xml:space="preserve">3 </w:t>
      </w:r>
      <w:r w:rsidRPr="007823BF">
        <w:rPr>
          <w:rFonts w:ascii="Arial" w:hAnsi="Arial" w:cs="Arial"/>
          <w:sz w:val="16"/>
          <w:szCs w:val="16"/>
          <w:lang w:eastAsia="ja-JP"/>
        </w:rPr>
        <w:t>May 2021.</w:t>
      </w:r>
      <w:r>
        <w:rPr>
          <w:rFonts w:ascii="Arial" w:hAnsi="Arial" w:cs="Arial"/>
          <w:sz w:val="16"/>
          <w:szCs w:val="16"/>
          <w:lang w:eastAsia="ja-JP"/>
        </w:rPr>
        <w:t xml:space="preserve"> For the outcome of getting tested and testing positive, patients were classified into each time period based on the earliest test time of getting tested and earliest time of testing positive, respectively.</w:t>
      </w:r>
    </w:p>
    <w:p w14:paraId="38FCCB88" w14:textId="77777777" w:rsidR="00335264" w:rsidRPr="003B3487" w:rsidRDefault="00335264" w:rsidP="00335264">
      <w:pPr>
        <w:rPr>
          <w:rFonts w:ascii="Arial" w:hAnsi="Arial" w:cs="Arial"/>
          <w:sz w:val="16"/>
          <w:szCs w:val="16"/>
          <w:lang w:eastAsia="ja-JP"/>
        </w:rPr>
      </w:pPr>
      <w:r w:rsidRPr="003B3487">
        <w:rPr>
          <w:rFonts w:ascii="Arial" w:hAnsi="Arial" w:cs="Arial"/>
          <w:sz w:val="16"/>
          <w:szCs w:val="16"/>
          <w:vertAlign w:val="superscript"/>
          <w:lang w:eastAsia="ja-JP"/>
        </w:rPr>
        <w:t>+</w:t>
      </w:r>
      <w:r w:rsidRPr="003B3487">
        <w:rPr>
          <w:rFonts w:ascii="Arial" w:hAnsi="Arial" w:cs="Arial"/>
          <w:sz w:val="16"/>
          <w:szCs w:val="16"/>
          <w:lang w:eastAsia="ja-JP"/>
        </w:rPr>
        <w:t xml:space="preserve"> Logistic regression with Firth’s correction.</w:t>
      </w:r>
    </w:p>
    <w:p w14:paraId="5518ED6E" w14:textId="77777777" w:rsidR="00335264" w:rsidRPr="003B3487" w:rsidRDefault="00335264" w:rsidP="00335264">
      <w:pPr>
        <w:rPr>
          <w:rFonts w:ascii="Arial" w:hAnsi="Arial" w:cs="Arial"/>
          <w:sz w:val="16"/>
          <w:szCs w:val="16"/>
          <w:lang w:eastAsia="ja-JP"/>
        </w:rPr>
      </w:pPr>
      <w:r w:rsidRPr="003B3487">
        <w:rPr>
          <w:rFonts w:ascii="Arial" w:hAnsi="Arial" w:cs="Arial"/>
          <w:sz w:val="16"/>
          <w:szCs w:val="16"/>
          <w:vertAlign w:val="superscript"/>
          <w:lang w:eastAsia="ja-JP"/>
        </w:rPr>
        <w:t>a</w:t>
      </w:r>
      <w:r w:rsidRPr="003B3487">
        <w:rPr>
          <w:rFonts w:ascii="Arial" w:hAnsi="Arial" w:cs="Arial"/>
          <w:sz w:val="16"/>
          <w:szCs w:val="16"/>
          <w:lang w:eastAsia="ja-JP"/>
        </w:rPr>
        <w:t xml:space="preserve"> Multivariable logistic regression with adjustment 1 (age + sex + race/ethnicity). Population density was also adjusted in the susceptibility (i.e.</w:t>
      </w:r>
      <w:r>
        <w:rPr>
          <w:rFonts w:ascii="Arial" w:hAnsi="Arial" w:cs="Arial"/>
          <w:sz w:val="16"/>
          <w:szCs w:val="16"/>
          <w:lang w:eastAsia="ja-JP"/>
        </w:rPr>
        <w:t>,</w:t>
      </w:r>
      <w:r w:rsidRPr="003B3487">
        <w:rPr>
          <w:rFonts w:ascii="Arial" w:hAnsi="Arial" w:cs="Arial"/>
          <w:sz w:val="16"/>
          <w:szCs w:val="16"/>
          <w:lang w:eastAsia="ja-JP"/>
        </w:rPr>
        <w:t xml:space="preserve"> having positive test results) models.</w:t>
      </w:r>
    </w:p>
    <w:p w14:paraId="38598AAD" w14:textId="77777777" w:rsidR="00335264" w:rsidRPr="003B3487" w:rsidRDefault="00335264" w:rsidP="00335264">
      <w:pPr>
        <w:rPr>
          <w:rFonts w:ascii="Arial" w:hAnsi="Arial" w:cs="Arial"/>
          <w:sz w:val="16"/>
          <w:szCs w:val="16"/>
          <w:lang w:eastAsia="ja-JP"/>
        </w:rPr>
      </w:pPr>
      <w:r w:rsidRPr="003B3487">
        <w:rPr>
          <w:rFonts w:ascii="Arial" w:hAnsi="Arial" w:cs="Arial"/>
          <w:sz w:val="16"/>
          <w:szCs w:val="16"/>
          <w:vertAlign w:val="superscript"/>
          <w:lang w:eastAsia="ja-JP"/>
        </w:rPr>
        <w:t>b</w:t>
      </w:r>
      <w:r w:rsidRPr="003B3487">
        <w:rPr>
          <w:rFonts w:ascii="Arial" w:hAnsi="Arial" w:cs="Arial"/>
          <w:sz w:val="16"/>
          <w:szCs w:val="16"/>
          <w:lang w:eastAsia="ja-JP"/>
        </w:rPr>
        <w:t xml:space="preserve"> Multivariable logistic regression with adjustment 2 (adjustment 1 + Neighborhood Socioeconomics Disadvantage Index).</w:t>
      </w:r>
    </w:p>
    <w:p w14:paraId="24BE43FD" w14:textId="5E29D009" w:rsidR="009914DE" w:rsidRDefault="00335264" w:rsidP="00335264">
      <w:pPr>
        <w:rPr>
          <w:sz w:val="20"/>
          <w:szCs w:val="20"/>
        </w:rPr>
      </w:pPr>
      <w:r w:rsidRPr="003B3487">
        <w:rPr>
          <w:rFonts w:ascii="Arial" w:hAnsi="Arial" w:cs="Arial"/>
          <w:sz w:val="16"/>
          <w:szCs w:val="16"/>
          <w:vertAlign w:val="superscript"/>
          <w:lang w:eastAsia="ja-JP"/>
        </w:rPr>
        <w:t>c</w:t>
      </w:r>
      <w:r w:rsidRPr="003B3487">
        <w:rPr>
          <w:rFonts w:ascii="Arial" w:hAnsi="Arial" w:cs="Arial"/>
          <w:sz w:val="16"/>
          <w:szCs w:val="16"/>
          <w:lang w:eastAsia="ja-JP"/>
        </w:rPr>
        <w:t xml:space="preserve"> Multivariable logistic regression with adjustment 3 (adjustment 2 + comorbidity score).</w:t>
      </w:r>
    </w:p>
    <w:p w14:paraId="08B9D4AB" w14:textId="5C33668B" w:rsidR="006966CB" w:rsidRDefault="006966CB">
      <w:pPr>
        <w:rPr>
          <w:sz w:val="20"/>
          <w:szCs w:val="20"/>
        </w:rPr>
      </w:pPr>
    </w:p>
    <w:p w14:paraId="3AF1D968" w14:textId="77777777" w:rsidR="006966CB" w:rsidRDefault="006966CB">
      <w:pPr>
        <w:rPr>
          <w:sz w:val="20"/>
          <w:szCs w:val="20"/>
        </w:rPr>
      </w:pPr>
      <w:r>
        <w:rPr>
          <w:sz w:val="20"/>
          <w:szCs w:val="20"/>
        </w:rPr>
        <w:br w:type="page"/>
      </w:r>
    </w:p>
    <w:p w14:paraId="74874347" w14:textId="01F96F92" w:rsidR="006966CB" w:rsidRDefault="00DB447F">
      <w:pPr>
        <w:rPr>
          <w:sz w:val="20"/>
          <w:szCs w:val="20"/>
        </w:rPr>
      </w:pPr>
      <w:r>
        <w:rPr>
          <w:noProof/>
          <w:sz w:val="20"/>
          <w:szCs w:val="20"/>
        </w:rPr>
        <w:lastRenderedPageBreak/>
        <w:drawing>
          <wp:inline distT="0" distB="0" distL="0" distR="0" wp14:anchorId="5939D4DB" wp14:editId="213256FD">
            <wp:extent cx="5943600" cy="396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63BE5D77" w14:textId="696308B3" w:rsidR="006966CB" w:rsidRPr="006966CB" w:rsidRDefault="006A4636">
      <w:pPr>
        <w:rPr>
          <w:rFonts w:ascii="Arial" w:hAnsi="Arial" w:cs="Arial"/>
          <w:b/>
          <w:bCs/>
        </w:rPr>
      </w:pPr>
      <w:r>
        <w:rPr>
          <w:rFonts w:ascii="Arial" w:hAnsi="Arial" w:cs="Arial"/>
          <w:b/>
          <w:bCs/>
        </w:rPr>
        <w:t>Supplementary Figure</w:t>
      </w:r>
      <w:r w:rsidR="006966CB" w:rsidRPr="006966CB">
        <w:rPr>
          <w:rFonts w:ascii="Arial" w:hAnsi="Arial" w:cs="Arial"/>
          <w:b/>
          <w:bCs/>
        </w:rPr>
        <w:t xml:space="preserve"> </w:t>
      </w:r>
      <w:r>
        <w:rPr>
          <w:rFonts w:ascii="Arial" w:hAnsi="Arial" w:cs="Arial"/>
          <w:b/>
          <w:bCs/>
        </w:rPr>
        <w:t>S</w:t>
      </w:r>
      <w:r w:rsidR="00377118">
        <w:rPr>
          <w:rFonts w:ascii="Arial" w:hAnsi="Arial" w:cs="Arial"/>
          <w:b/>
          <w:bCs/>
        </w:rPr>
        <w:t>4</w:t>
      </w:r>
      <w:r w:rsidR="006966CB" w:rsidRPr="006966CB">
        <w:rPr>
          <w:rFonts w:ascii="Arial" w:hAnsi="Arial" w:cs="Arial"/>
          <w:b/>
          <w:bCs/>
        </w:rPr>
        <w:t>. COVID-19 Susceptibility for White and Black Patients in the Full Cohort.</w:t>
      </w:r>
    </w:p>
    <w:p w14:paraId="4C01B514" w14:textId="77777777" w:rsidR="006966CB" w:rsidRPr="006966CB" w:rsidRDefault="006966CB" w:rsidP="006966CB">
      <w:pPr>
        <w:jc w:val="both"/>
        <w:rPr>
          <w:rFonts w:ascii="Arial" w:hAnsi="Arial" w:cs="Arial"/>
          <w:sz w:val="16"/>
          <w:szCs w:val="16"/>
          <w:lang w:eastAsia="ja-JP"/>
        </w:rPr>
      </w:pPr>
      <w:r w:rsidRPr="006966CB">
        <w:rPr>
          <w:rFonts w:ascii="Arial" w:hAnsi="Arial" w:cs="Arial"/>
          <w:sz w:val="16"/>
          <w:szCs w:val="16"/>
          <w:lang w:eastAsia="ja-JP"/>
        </w:rPr>
        <w:t>Abbreviations: BMI, body mass index; NDI, Neighborhood Socioeconomic Disadvantage Index.</w:t>
      </w:r>
    </w:p>
    <w:p w14:paraId="7F0B04F1" w14:textId="1414FF7D" w:rsidR="009914DE" w:rsidRDefault="006966CB" w:rsidP="006966CB">
      <w:pPr>
        <w:rPr>
          <w:sz w:val="20"/>
          <w:szCs w:val="20"/>
        </w:rPr>
      </w:pPr>
      <w:r w:rsidRPr="006966CB">
        <w:rPr>
          <w:rFonts w:ascii="Arial" w:hAnsi="Arial" w:cs="Arial"/>
          <w:sz w:val="16"/>
          <w:szCs w:val="16"/>
          <w:lang w:eastAsia="ja-JP"/>
        </w:rPr>
        <w:t xml:space="preserve">The results were from model </w:t>
      </w:r>
      <m:oMath>
        <m:r>
          <w:rPr>
            <w:rFonts w:ascii="Cambria Math" w:hAnsi="Cambria Math" w:cs="Arial"/>
            <w:sz w:val="16"/>
            <w:szCs w:val="16"/>
            <w:lang w:eastAsia="ja-JP"/>
          </w:rPr>
          <m:t>logit P</m:t>
        </m:r>
        <m:d>
          <m:dPr>
            <m:ctrlPr>
              <w:rPr>
                <w:rFonts w:ascii="Cambria Math" w:eastAsiaTheme="minorEastAsia" w:hAnsi="Cambria Math" w:cs="Arial"/>
                <w:i/>
                <w:sz w:val="16"/>
                <w:szCs w:val="16"/>
                <w:lang w:eastAsia="ja-JP"/>
              </w:rPr>
            </m:ctrlPr>
          </m:dPr>
          <m:e>
            <m:d>
              <m:dPr>
                <m:begChr m:val=""/>
                <m:endChr m:val="|"/>
                <m:ctrlPr>
                  <w:rPr>
                    <w:rFonts w:ascii="Cambria Math" w:eastAsiaTheme="minorEastAsia" w:hAnsi="Cambria Math" w:cs="Arial"/>
                    <w:i/>
                    <w:sz w:val="16"/>
                    <w:szCs w:val="16"/>
                    <w:lang w:eastAsia="ja-JP"/>
                  </w:rPr>
                </m:ctrlPr>
              </m:dPr>
              <m:e>
                <m:sSub>
                  <m:sSubPr>
                    <m:ctrlPr>
                      <w:rPr>
                        <w:rFonts w:ascii="Cambria Math" w:eastAsiaTheme="minorEastAsia" w:hAnsi="Cambria Math" w:cs="Arial"/>
                        <w:i/>
                        <w:sz w:val="16"/>
                        <w:szCs w:val="16"/>
                        <w:lang w:eastAsia="ja-JP"/>
                      </w:rPr>
                    </m:ctrlPr>
                  </m:sSubPr>
                  <m:e>
                    <m:r>
                      <w:rPr>
                        <w:rFonts w:ascii="Cambria Math" w:hAnsi="Cambria Math" w:cs="Arial"/>
                        <w:sz w:val="16"/>
                        <w:szCs w:val="16"/>
                        <w:lang w:eastAsia="ja-JP"/>
                      </w:rPr>
                      <m:t>Y</m:t>
                    </m:r>
                  </m:e>
                  <m:sub>
                    <m:r>
                      <w:rPr>
                        <w:rFonts w:ascii="Cambria Math" w:hAnsi="Cambria Math" w:cs="Arial"/>
                        <w:sz w:val="16"/>
                        <w:szCs w:val="16"/>
                        <w:lang w:eastAsia="ja-JP"/>
                      </w:rPr>
                      <m:t>COVID</m:t>
                    </m:r>
                  </m:sub>
                </m:sSub>
                <m:r>
                  <w:rPr>
                    <w:rFonts w:ascii="Cambria Math" w:hAnsi="Cambria Math" w:cs="Arial"/>
                    <w:sz w:val="16"/>
                    <w:szCs w:val="16"/>
                    <w:lang w:eastAsia="ja-JP"/>
                  </w:rPr>
                  <m:t>=1</m:t>
                </m:r>
              </m:e>
            </m:d>
            <m:r>
              <w:rPr>
                <w:rFonts w:ascii="Cambria Math" w:hAnsi="Cambria Math" w:cs="Arial"/>
                <w:sz w:val="16"/>
                <w:szCs w:val="16"/>
                <w:lang w:eastAsia="ja-JP"/>
              </w:rPr>
              <m:t>X, Covariate</m:t>
            </m:r>
          </m:e>
        </m:d>
        <m:r>
          <w:rPr>
            <w:rFonts w:ascii="Cambria Math" w:hAnsi="Cambria Math" w:cs="Arial"/>
            <w:sz w:val="16"/>
            <w:szCs w:val="16"/>
            <w:lang w:eastAsia="ja-JP"/>
          </w:rPr>
          <m:t>=</m:t>
        </m:r>
        <m:sSub>
          <m:sSubPr>
            <m:ctrlPr>
              <w:rPr>
                <w:rFonts w:ascii="Cambria Math" w:eastAsiaTheme="minorEastAsia" w:hAnsi="Cambria Math" w:cs="Arial"/>
                <w:i/>
                <w:sz w:val="16"/>
                <w:szCs w:val="16"/>
                <w:lang w:eastAsia="ja-JP"/>
              </w:rPr>
            </m:ctrlPr>
          </m:sSubPr>
          <m:e>
            <m:r>
              <w:rPr>
                <w:rFonts w:ascii="Cambria Math" w:hAnsi="Cambria Math" w:cs="Arial"/>
                <w:sz w:val="16"/>
                <w:szCs w:val="16"/>
                <w:lang w:eastAsia="ja-JP"/>
              </w:rPr>
              <m:t>β</m:t>
            </m:r>
          </m:e>
          <m:sub>
            <m:r>
              <w:rPr>
                <w:rFonts w:ascii="Cambria Math" w:hAnsi="Cambria Math" w:cs="Arial"/>
                <w:sz w:val="16"/>
                <w:szCs w:val="16"/>
                <w:lang w:eastAsia="ja-JP"/>
              </w:rPr>
              <m:t>0</m:t>
            </m:r>
          </m:sub>
        </m:sSub>
        <m:r>
          <w:rPr>
            <w:rFonts w:ascii="Cambria Math" w:hAnsi="Cambria Math" w:cs="Arial"/>
            <w:sz w:val="16"/>
            <w:szCs w:val="16"/>
            <w:lang w:eastAsia="ja-JP"/>
          </w:rPr>
          <m:t>+</m:t>
        </m:r>
        <m:sSub>
          <m:sSubPr>
            <m:ctrlPr>
              <w:rPr>
                <w:rFonts w:ascii="Cambria Math" w:eastAsiaTheme="minorEastAsia" w:hAnsi="Cambria Math" w:cs="Arial"/>
                <w:i/>
                <w:sz w:val="16"/>
                <w:szCs w:val="16"/>
                <w:lang w:eastAsia="ja-JP"/>
              </w:rPr>
            </m:ctrlPr>
          </m:sSubPr>
          <m:e>
            <m:r>
              <w:rPr>
                <w:rFonts w:ascii="Cambria Math" w:hAnsi="Cambria Math" w:cs="Arial"/>
                <w:sz w:val="16"/>
                <w:szCs w:val="16"/>
                <w:lang w:eastAsia="ja-JP"/>
              </w:rPr>
              <m:t>β</m:t>
            </m:r>
          </m:e>
          <m:sub>
            <m:r>
              <w:rPr>
                <w:rFonts w:ascii="Cambria Math" w:hAnsi="Cambria Math" w:cs="Arial"/>
                <w:sz w:val="16"/>
                <w:szCs w:val="16"/>
                <w:lang w:eastAsia="ja-JP"/>
              </w:rPr>
              <m:t>X</m:t>
            </m:r>
          </m:sub>
        </m:sSub>
        <m:r>
          <w:rPr>
            <w:rFonts w:ascii="Cambria Math" w:hAnsi="Cambria Math" w:cs="Arial"/>
            <w:sz w:val="16"/>
            <w:szCs w:val="16"/>
            <w:lang w:eastAsia="ja-JP"/>
          </w:rPr>
          <m:t>X+</m:t>
        </m:r>
        <m:sSub>
          <m:sSubPr>
            <m:ctrlPr>
              <w:rPr>
                <w:rFonts w:ascii="Cambria Math" w:eastAsiaTheme="minorEastAsia" w:hAnsi="Cambria Math" w:cs="Arial"/>
                <w:i/>
                <w:sz w:val="16"/>
                <w:szCs w:val="16"/>
                <w:lang w:eastAsia="ja-JP"/>
              </w:rPr>
            </m:ctrlPr>
          </m:sSubPr>
          <m:e>
            <m:r>
              <w:rPr>
                <w:rFonts w:ascii="Cambria Math" w:hAnsi="Cambria Math" w:cs="Arial"/>
                <w:sz w:val="16"/>
                <w:szCs w:val="16"/>
                <w:lang w:eastAsia="ja-JP"/>
              </w:rPr>
              <m:t>β</m:t>
            </m:r>
          </m:e>
          <m:sub>
            <m:r>
              <w:rPr>
                <w:rFonts w:ascii="Cambria Math" w:hAnsi="Cambria Math" w:cs="Arial"/>
                <w:sz w:val="16"/>
                <w:szCs w:val="16"/>
                <w:lang w:eastAsia="ja-JP"/>
              </w:rPr>
              <m:t>Race</m:t>
            </m:r>
          </m:sub>
        </m:sSub>
        <m:r>
          <w:rPr>
            <w:rFonts w:ascii="Cambria Math" w:hAnsi="Cambria Math" w:cs="Arial"/>
            <w:sz w:val="16"/>
            <w:szCs w:val="16"/>
            <w:lang w:eastAsia="ja-JP"/>
          </w:rPr>
          <m:t>Race+</m:t>
        </m:r>
        <m:sSub>
          <m:sSubPr>
            <m:ctrlPr>
              <w:rPr>
                <w:rFonts w:ascii="Cambria Math" w:eastAsiaTheme="minorEastAsia" w:hAnsi="Cambria Math" w:cs="Arial"/>
                <w:i/>
                <w:sz w:val="16"/>
                <w:szCs w:val="16"/>
                <w:lang w:eastAsia="ja-JP"/>
              </w:rPr>
            </m:ctrlPr>
          </m:sSubPr>
          <m:e>
            <m:r>
              <w:rPr>
                <w:rFonts w:ascii="Cambria Math" w:hAnsi="Cambria Math" w:cs="Arial"/>
                <w:sz w:val="16"/>
                <w:szCs w:val="16"/>
                <w:lang w:eastAsia="ja-JP"/>
              </w:rPr>
              <m:t>β</m:t>
            </m:r>
          </m:e>
          <m:sub>
            <m:r>
              <w:rPr>
                <w:rFonts w:ascii="Cambria Math" w:hAnsi="Cambria Math" w:cs="Arial"/>
                <w:sz w:val="16"/>
                <w:szCs w:val="16"/>
                <w:lang w:eastAsia="ja-JP"/>
              </w:rPr>
              <m:t>int</m:t>
            </m:r>
          </m:sub>
        </m:sSub>
        <m:r>
          <w:rPr>
            <w:rFonts w:ascii="Cambria Math" w:hAnsi="Cambria Math" w:cs="Arial"/>
            <w:sz w:val="16"/>
            <w:szCs w:val="16"/>
            <w:lang w:eastAsia="ja-JP"/>
          </w:rPr>
          <m:t>X×Race+</m:t>
        </m:r>
        <m:sSub>
          <m:sSubPr>
            <m:ctrlPr>
              <w:rPr>
                <w:rFonts w:ascii="Cambria Math" w:eastAsiaTheme="minorEastAsia" w:hAnsi="Cambria Math" w:cs="Arial"/>
                <w:i/>
                <w:sz w:val="16"/>
                <w:szCs w:val="16"/>
                <w:lang w:eastAsia="ja-JP"/>
              </w:rPr>
            </m:ctrlPr>
          </m:sSubPr>
          <m:e>
            <m:r>
              <w:rPr>
                <w:rFonts w:ascii="Cambria Math" w:hAnsi="Cambria Math" w:cs="Arial"/>
                <w:sz w:val="16"/>
                <w:szCs w:val="16"/>
                <w:lang w:eastAsia="ja-JP"/>
              </w:rPr>
              <m:t>β</m:t>
            </m:r>
          </m:e>
          <m:sub>
            <m:r>
              <w:rPr>
                <w:rFonts w:ascii="Cambria Math" w:hAnsi="Cambria Math" w:cs="Arial"/>
                <w:sz w:val="16"/>
                <w:szCs w:val="16"/>
                <w:lang w:eastAsia="ja-JP"/>
              </w:rPr>
              <m:t>Cov</m:t>
            </m:r>
          </m:sub>
        </m:sSub>
        <m:r>
          <w:rPr>
            <w:rFonts w:ascii="Cambria Math" w:hAnsi="Cambria Math" w:cs="Arial"/>
            <w:sz w:val="16"/>
            <w:szCs w:val="16"/>
            <w:lang w:eastAsia="ja-JP"/>
          </w:rPr>
          <m:t>Covariate</m:t>
        </m:r>
      </m:oMath>
      <w:r w:rsidRPr="006966CB">
        <w:rPr>
          <w:rFonts w:ascii="Arial" w:hAnsi="Arial" w:cs="Arial"/>
          <w:sz w:val="16"/>
          <w:szCs w:val="16"/>
          <w:lang w:eastAsia="ja-JP"/>
        </w:rPr>
        <w:t xml:space="preserve">, where </w:t>
      </w:r>
      <m:oMath>
        <m:sSub>
          <m:sSubPr>
            <m:ctrlPr>
              <w:rPr>
                <w:rFonts w:ascii="Cambria Math" w:eastAsiaTheme="minorEastAsia" w:hAnsi="Cambria Math" w:cs="Arial"/>
                <w:i/>
                <w:sz w:val="16"/>
                <w:szCs w:val="16"/>
                <w:lang w:eastAsia="ja-JP"/>
              </w:rPr>
            </m:ctrlPr>
          </m:sSubPr>
          <m:e>
            <m:r>
              <w:rPr>
                <w:rFonts w:ascii="Cambria Math" w:hAnsi="Cambria Math" w:cs="Arial"/>
                <w:sz w:val="16"/>
                <w:szCs w:val="16"/>
                <w:lang w:eastAsia="ja-JP"/>
              </w:rPr>
              <m:t>Y</m:t>
            </m:r>
          </m:e>
          <m:sub>
            <m:r>
              <w:rPr>
                <w:rFonts w:ascii="Cambria Math" w:hAnsi="Cambria Math" w:cs="Arial"/>
                <w:sz w:val="16"/>
                <w:szCs w:val="16"/>
                <w:lang w:eastAsia="ja-JP"/>
              </w:rPr>
              <m:t>COVID</m:t>
            </m:r>
          </m:sub>
        </m:sSub>
      </m:oMath>
      <w:r w:rsidRPr="006966CB">
        <w:rPr>
          <w:rFonts w:ascii="Arial" w:hAnsi="Arial" w:cs="Arial"/>
          <w:sz w:val="16"/>
          <w:szCs w:val="16"/>
          <w:lang w:eastAsia="ja-JP"/>
        </w:rPr>
        <w:t xml:space="preserve"> denotes hospitalization (A) or ICU admission (B), and</w:t>
      </w:r>
      <w:r w:rsidRPr="006966CB">
        <w:rPr>
          <w:rFonts w:ascii="Arial" w:hAnsi="Arial" w:cs="Arial" w:hint="eastAsia"/>
          <w:sz w:val="16"/>
          <w:szCs w:val="16"/>
        </w:rPr>
        <w:t xml:space="preserve"> </w:t>
      </w:r>
      <m:oMath>
        <m:r>
          <w:rPr>
            <w:rFonts w:ascii="Cambria Math" w:hAnsi="Cambria Math" w:cs="Arial"/>
            <w:sz w:val="16"/>
            <w:szCs w:val="16"/>
            <w:lang w:eastAsia="ja-JP"/>
          </w:rPr>
          <m:t>Covariate</m:t>
        </m:r>
      </m:oMath>
      <w:r w:rsidRPr="006966CB">
        <w:rPr>
          <w:rFonts w:ascii="Arial" w:hAnsi="Arial" w:cs="Arial"/>
          <w:sz w:val="16"/>
          <w:szCs w:val="16"/>
          <w:lang w:eastAsia="ja-JP"/>
        </w:rPr>
        <w:t>=age + sex + NDI + population density (+ comorbidity score in the demographic and socioeconomic status models). Results that are statistically significant at the level of 0.05 are bolded.</w:t>
      </w:r>
      <w:r w:rsidR="009914DE">
        <w:rPr>
          <w:sz w:val="20"/>
          <w:szCs w:val="20"/>
        </w:rPr>
        <w:br w:type="page"/>
      </w:r>
    </w:p>
    <w:p w14:paraId="60266099" w14:textId="77777777" w:rsidR="009914DE" w:rsidRDefault="009914DE">
      <w:pPr>
        <w:rPr>
          <w:sz w:val="20"/>
          <w:szCs w:val="20"/>
        </w:rPr>
        <w:sectPr w:rsidR="009914DE" w:rsidSect="00E03DBA">
          <w:footerReference w:type="even" r:id="rId12"/>
          <w:footerReference w:type="default" r:id="rId13"/>
          <w:pgSz w:w="12240" w:h="15840"/>
          <w:pgMar w:top="1440" w:right="1440" w:bottom="1440" w:left="1440" w:header="720" w:footer="720" w:gutter="0"/>
          <w:cols w:space="720"/>
          <w:docGrid w:linePitch="360"/>
        </w:sectPr>
      </w:pPr>
    </w:p>
    <w:p w14:paraId="3B54B8BB" w14:textId="2A210D2B" w:rsidR="009914DE" w:rsidRPr="00B558C2" w:rsidRDefault="006A4636" w:rsidP="009914DE">
      <w:pPr>
        <w:rPr>
          <w:rFonts w:ascii="Arial" w:hAnsi="Arial" w:cs="Arial"/>
          <w:b/>
          <w:bCs/>
        </w:rPr>
      </w:pPr>
      <w:r>
        <w:rPr>
          <w:rFonts w:ascii="Arial" w:hAnsi="Arial" w:cs="Arial"/>
          <w:b/>
          <w:bCs/>
        </w:rPr>
        <w:lastRenderedPageBreak/>
        <w:t>Supplementary Table</w:t>
      </w:r>
      <w:r w:rsidR="009914DE" w:rsidRPr="00B558C2">
        <w:rPr>
          <w:rFonts w:ascii="Arial" w:hAnsi="Arial" w:cs="Arial"/>
          <w:b/>
          <w:bCs/>
        </w:rPr>
        <w:t xml:space="preserve"> </w:t>
      </w:r>
      <w:r>
        <w:rPr>
          <w:rFonts w:ascii="Arial" w:hAnsi="Arial" w:cs="Arial"/>
          <w:b/>
          <w:bCs/>
        </w:rPr>
        <w:t>S</w:t>
      </w:r>
      <w:r w:rsidR="009914DE" w:rsidRPr="00B558C2">
        <w:rPr>
          <w:rFonts w:ascii="Arial" w:hAnsi="Arial" w:cs="Arial"/>
          <w:b/>
          <w:bCs/>
        </w:rPr>
        <w:t xml:space="preserve">1. </w:t>
      </w:r>
      <w:r w:rsidR="006966CB" w:rsidRPr="006966CB">
        <w:rPr>
          <w:rFonts w:ascii="Arial" w:hAnsi="Arial" w:cs="Arial"/>
          <w:b/>
          <w:bCs/>
        </w:rPr>
        <w:t>Sources of All Variables and Relevant Definitions</w:t>
      </w:r>
    </w:p>
    <w:tbl>
      <w:tblPr>
        <w:tblStyle w:val="TableGrid"/>
        <w:tblpPr w:leftFromText="180" w:rightFromText="180" w:vertAnchor="text" w:tblpY="1"/>
        <w:tblW w:w="5000" w:type="pct"/>
        <w:tblLayout w:type="fixed"/>
        <w:tblLook w:val="04A0" w:firstRow="1" w:lastRow="0" w:firstColumn="1" w:lastColumn="0" w:noHBand="0" w:noVBand="1"/>
      </w:tblPr>
      <w:tblGrid>
        <w:gridCol w:w="3595"/>
        <w:gridCol w:w="6931"/>
        <w:gridCol w:w="3144"/>
      </w:tblGrid>
      <w:tr w:rsidR="009914DE" w:rsidRPr="00B558C2" w14:paraId="5E6FC82E" w14:textId="77777777" w:rsidTr="000F236C">
        <w:trPr>
          <w:trHeight w:val="278"/>
        </w:trPr>
        <w:tc>
          <w:tcPr>
            <w:tcW w:w="1315" w:type="pct"/>
            <w:noWrap/>
            <w:vAlign w:val="center"/>
            <w:hideMark/>
          </w:tcPr>
          <w:p w14:paraId="3C3FAE08"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Variable</w:t>
            </w:r>
          </w:p>
        </w:tc>
        <w:tc>
          <w:tcPr>
            <w:tcW w:w="2535" w:type="pct"/>
            <w:noWrap/>
            <w:vAlign w:val="center"/>
            <w:hideMark/>
          </w:tcPr>
          <w:p w14:paraId="72044969"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Definition</w:t>
            </w:r>
          </w:p>
        </w:tc>
        <w:tc>
          <w:tcPr>
            <w:tcW w:w="1150" w:type="pct"/>
            <w:noWrap/>
            <w:vAlign w:val="center"/>
            <w:hideMark/>
          </w:tcPr>
          <w:p w14:paraId="29813F8D"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Sources</w:t>
            </w:r>
          </w:p>
        </w:tc>
      </w:tr>
      <w:tr w:rsidR="009914DE" w:rsidRPr="00B558C2" w14:paraId="768B6D79" w14:textId="77777777" w:rsidTr="000F236C">
        <w:trPr>
          <w:trHeight w:val="320"/>
        </w:trPr>
        <w:tc>
          <w:tcPr>
            <w:tcW w:w="1315" w:type="pct"/>
            <w:noWrap/>
            <w:vAlign w:val="center"/>
            <w:hideMark/>
          </w:tcPr>
          <w:p w14:paraId="015F8340" w14:textId="77777777" w:rsidR="009914DE" w:rsidRPr="00B558C2" w:rsidRDefault="009914DE" w:rsidP="000F236C">
            <w:pPr>
              <w:rPr>
                <w:rFonts w:ascii="Arial" w:hAnsi="Arial" w:cs="Arial"/>
                <w:sz w:val="20"/>
                <w:szCs w:val="20"/>
              </w:rPr>
            </w:pPr>
            <w:r w:rsidRPr="00B558C2">
              <w:rPr>
                <w:rFonts w:ascii="Arial" w:hAnsi="Arial" w:cs="Arial"/>
                <w:sz w:val="20"/>
                <w:szCs w:val="20"/>
              </w:rPr>
              <w:t>Age</w:t>
            </w:r>
          </w:p>
        </w:tc>
        <w:tc>
          <w:tcPr>
            <w:tcW w:w="2535" w:type="pct"/>
            <w:noWrap/>
            <w:vAlign w:val="center"/>
            <w:hideMark/>
          </w:tcPr>
          <w:p w14:paraId="483AEF5D" w14:textId="4D797AAF" w:rsidR="009914DE" w:rsidRPr="00B558C2" w:rsidRDefault="009914DE" w:rsidP="000F236C">
            <w:pPr>
              <w:rPr>
                <w:rFonts w:ascii="Arial" w:hAnsi="Arial" w:cs="Arial"/>
                <w:sz w:val="20"/>
                <w:szCs w:val="20"/>
              </w:rPr>
            </w:pPr>
            <w:r w:rsidRPr="00B558C2">
              <w:rPr>
                <w:rFonts w:ascii="Arial" w:hAnsi="Arial" w:cs="Arial"/>
                <w:sz w:val="20"/>
                <w:szCs w:val="20"/>
              </w:rPr>
              <w:t>Age of patient as of the data pull:</w:t>
            </w:r>
            <w:r w:rsidR="005701F3">
              <w:rPr>
                <w:rFonts w:ascii="Arial" w:hAnsi="Arial" w:cs="Arial"/>
                <w:sz w:val="20"/>
                <w:szCs w:val="20"/>
              </w:rPr>
              <w:t xml:space="preserve"> 3</w:t>
            </w:r>
            <w:r w:rsidRPr="00B558C2">
              <w:rPr>
                <w:rFonts w:ascii="Arial" w:hAnsi="Arial" w:cs="Arial"/>
                <w:sz w:val="20"/>
                <w:szCs w:val="20"/>
              </w:rPr>
              <w:t xml:space="preserve"> </w:t>
            </w:r>
            <w:r w:rsidR="005701F3">
              <w:rPr>
                <w:rFonts w:ascii="Arial" w:hAnsi="Arial" w:cs="Arial" w:hint="eastAsia"/>
                <w:sz w:val="20"/>
                <w:szCs w:val="20"/>
                <w:lang w:eastAsia="zh-CN"/>
              </w:rPr>
              <w:t>May</w:t>
            </w:r>
            <w:r w:rsidR="006A4636" w:rsidRPr="005701F3">
              <w:rPr>
                <w:rFonts w:ascii="Arial" w:hAnsi="Arial" w:cs="Arial"/>
                <w:sz w:val="20"/>
                <w:szCs w:val="20"/>
              </w:rPr>
              <w:t xml:space="preserve"> </w:t>
            </w:r>
            <w:r w:rsidRPr="005701F3">
              <w:rPr>
                <w:rFonts w:ascii="Arial" w:hAnsi="Arial" w:cs="Arial"/>
                <w:sz w:val="20"/>
                <w:szCs w:val="20"/>
              </w:rPr>
              <w:t>2020</w:t>
            </w:r>
          </w:p>
        </w:tc>
        <w:tc>
          <w:tcPr>
            <w:tcW w:w="1150" w:type="pct"/>
            <w:noWrap/>
            <w:vAlign w:val="center"/>
            <w:hideMark/>
          </w:tcPr>
          <w:p w14:paraId="17FD96B5" w14:textId="77777777" w:rsidR="009914DE" w:rsidRPr="00B558C2" w:rsidRDefault="009914DE" w:rsidP="000F236C">
            <w:pPr>
              <w:rPr>
                <w:rFonts w:ascii="Arial" w:hAnsi="Arial" w:cs="Arial"/>
                <w:sz w:val="20"/>
                <w:szCs w:val="20"/>
              </w:rPr>
            </w:pPr>
            <w:r w:rsidRPr="00B558C2">
              <w:rPr>
                <w:rFonts w:ascii="Arial" w:hAnsi="Arial" w:cs="Arial"/>
                <w:sz w:val="20"/>
                <w:szCs w:val="20"/>
              </w:rPr>
              <w:t>Electronic Health Record (EPIC)</w:t>
            </w:r>
          </w:p>
        </w:tc>
      </w:tr>
      <w:tr w:rsidR="009914DE" w:rsidRPr="00B558C2" w14:paraId="73C3F104" w14:textId="77777777" w:rsidTr="000F236C">
        <w:trPr>
          <w:trHeight w:val="320"/>
        </w:trPr>
        <w:tc>
          <w:tcPr>
            <w:tcW w:w="1315" w:type="pct"/>
            <w:noWrap/>
            <w:vAlign w:val="center"/>
            <w:hideMark/>
          </w:tcPr>
          <w:p w14:paraId="5DF3C559" w14:textId="77777777" w:rsidR="009914DE" w:rsidRPr="00B558C2" w:rsidRDefault="009914DE" w:rsidP="000F236C">
            <w:pPr>
              <w:rPr>
                <w:rFonts w:ascii="Arial" w:hAnsi="Arial" w:cs="Arial"/>
                <w:sz w:val="20"/>
                <w:szCs w:val="20"/>
              </w:rPr>
            </w:pPr>
            <w:r w:rsidRPr="00B558C2">
              <w:rPr>
                <w:rFonts w:ascii="Arial" w:hAnsi="Arial" w:cs="Arial"/>
                <w:sz w:val="20"/>
                <w:szCs w:val="20"/>
              </w:rPr>
              <w:t>Male</w:t>
            </w:r>
          </w:p>
        </w:tc>
        <w:tc>
          <w:tcPr>
            <w:tcW w:w="2535" w:type="pct"/>
            <w:noWrap/>
            <w:vAlign w:val="center"/>
            <w:hideMark/>
          </w:tcPr>
          <w:p w14:paraId="6BE6D40D" w14:textId="77777777" w:rsidR="009914DE" w:rsidRPr="00B558C2" w:rsidRDefault="009914DE" w:rsidP="000F236C">
            <w:pPr>
              <w:rPr>
                <w:rFonts w:ascii="Arial" w:hAnsi="Arial" w:cs="Arial"/>
                <w:sz w:val="20"/>
                <w:szCs w:val="20"/>
              </w:rPr>
            </w:pPr>
            <w:r w:rsidRPr="00B558C2">
              <w:rPr>
                <w:rFonts w:ascii="Arial" w:hAnsi="Arial" w:cs="Arial"/>
                <w:sz w:val="20"/>
                <w:szCs w:val="20"/>
              </w:rPr>
              <w:t>Gender of patient as reported.</w:t>
            </w:r>
          </w:p>
        </w:tc>
        <w:tc>
          <w:tcPr>
            <w:tcW w:w="1150" w:type="pct"/>
            <w:noWrap/>
            <w:vAlign w:val="center"/>
            <w:hideMark/>
          </w:tcPr>
          <w:p w14:paraId="1161E612" w14:textId="77777777" w:rsidR="009914DE" w:rsidRPr="00B558C2" w:rsidRDefault="009914DE" w:rsidP="000F236C">
            <w:pPr>
              <w:rPr>
                <w:rFonts w:ascii="Arial" w:hAnsi="Arial" w:cs="Arial"/>
                <w:sz w:val="20"/>
                <w:szCs w:val="20"/>
              </w:rPr>
            </w:pPr>
            <w:r w:rsidRPr="00B558C2">
              <w:rPr>
                <w:rFonts w:ascii="Arial" w:hAnsi="Arial" w:cs="Arial"/>
                <w:sz w:val="20"/>
                <w:szCs w:val="20"/>
              </w:rPr>
              <w:t>Electronic Health Record (EPIC)</w:t>
            </w:r>
          </w:p>
        </w:tc>
      </w:tr>
      <w:tr w:rsidR="009914DE" w:rsidRPr="00B558C2" w14:paraId="30674EFC" w14:textId="77777777" w:rsidTr="000F236C">
        <w:trPr>
          <w:trHeight w:val="320"/>
        </w:trPr>
        <w:tc>
          <w:tcPr>
            <w:tcW w:w="1315" w:type="pct"/>
            <w:noWrap/>
            <w:vAlign w:val="center"/>
            <w:hideMark/>
          </w:tcPr>
          <w:p w14:paraId="3F02144C" w14:textId="401BF2BF" w:rsidR="009914DE" w:rsidRPr="00B558C2" w:rsidRDefault="009914DE" w:rsidP="000F236C">
            <w:pPr>
              <w:rPr>
                <w:rFonts w:ascii="Arial" w:hAnsi="Arial" w:cs="Arial"/>
                <w:sz w:val="20"/>
                <w:szCs w:val="20"/>
              </w:rPr>
            </w:pPr>
            <w:r w:rsidRPr="00B558C2">
              <w:rPr>
                <w:rFonts w:ascii="Arial" w:hAnsi="Arial" w:cs="Arial"/>
                <w:sz w:val="20"/>
                <w:szCs w:val="20"/>
              </w:rPr>
              <w:t xml:space="preserve">Primary Care </w:t>
            </w:r>
            <w:r w:rsidR="00B664A3">
              <w:rPr>
                <w:rFonts w:ascii="Arial" w:hAnsi="Arial" w:cs="Arial"/>
                <w:sz w:val="20"/>
                <w:szCs w:val="20"/>
              </w:rPr>
              <w:t>at</w:t>
            </w:r>
            <w:r w:rsidRPr="00B558C2">
              <w:rPr>
                <w:rFonts w:ascii="Arial" w:hAnsi="Arial" w:cs="Arial"/>
                <w:sz w:val="20"/>
                <w:szCs w:val="20"/>
              </w:rPr>
              <w:t xml:space="preserve"> MM</w:t>
            </w:r>
          </w:p>
        </w:tc>
        <w:tc>
          <w:tcPr>
            <w:tcW w:w="2535" w:type="pct"/>
            <w:noWrap/>
            <w:vAlign w:val="center"/>
            <w:hideMark/>
          </w:tcPr>
          <w:p w14:paraId="4DD18C8A" w14:textId="4C609C2D" w:rsidR="009914DE" w:rsidRPr="00B558C2" w:rsidRDefault="009914DE" w:rsidP="000F236C">
            <w:pPr>
              <w:rPr>
                <w:rFonts w:ascii="Arial" w:hAnsi="Arial" w:cs="Arial"/>
                <w:sz w:val="20"/>
                <w:szCs w:val="20"/>
              </w:rPr>
            </w:pPr>
            <w:r w:rsidRPr="00B558C2">
              <w:rPr>
                <w:rFonts w:ascii="Arial" w:hAnsi="Arial" w:cs="Arial"/>
                <w:sz w:val="20"/>
                <w:szCs w:val="20"/>
              </w:rPr>
              <w:t xml:space="preserve">If the patient has had an encounter in any of the primary care locations </w:t>
            </w:r>
            <w:r w:rsidR="00B664A3">
              <w:rPr>
                <w:rFonts w:ascii="Arial" w:hAnsi="Arial" w:cs="Arial"/>
                <w:sz w:val="20"/>
                <w:szCs w:val="20"/>
              </w:rPr>
              <w:t>at</w:t>
            </w:r>
            <w:r w:rsidRPr="00B558C2">
              <w:rPr>
                <w:rFonts w:ascii="Arial" w:hAnsi="Arial" w:cs="Arial"/>
                <w:sz w:val="20"/>
                <w:szCs w:val="20"/>
              </w:rPr>
              <w:t xml:space="preserve"> MM since </w:t>
            </w:r>
            <w:r w:rsidR="006A4636">
              <w:rPr>
                <w:rFonts w:ascii="Arial" w:hAnsi="Arial" w:cs="Arial"/>
                <w:sz w:val="20"/>
                <w:szCs w:val="20"/>
              </w:rPr>
              <w:t>1 January 20</w:t>
            </w:r>
            <w:r w:rsidR="004F6F2D">
              <w:rPr>
                <w:rFonts w:ascii="Arial" w:hAnsi="Arial" w:cs="Arial"/>
                <w:sz w:val="20"/>
                <w:szCs w:val="20"/>
              </w:rPr>
              <w:t>18</w:t>
            </w:r>
            <w:r w:rsidRPr="00B558C2">
              <w:rPr>
                <w:rFonts w:ascii="Arial" w:hAnsi="Arial" w:cs="Arial"/>
                <w:sz w:val="20"/>
                <w:szCs w:val="20"/>
              </w:rPr>
              <w:t xml:space="preserve">, then 1; </w:t>
            </w:r>
            <w:proofErr w:type="gramStart"/>
            <w:r w:rsidRPr="00B558C2">
              <w:rPr>
                <w:rFonts w:ascii="Arial" w:hAnsi="Arial" w:cs="Arial"/>
                <w:sz w:val="20"/>
                <w:szCs w:val="20"/>
              </w:rPr>
              <w:t>otherwise</w:t>
            </w:r>
            <w:proofErr w:type="gramEnd"/>
            <w:r w:rsidRPr="00B558C2">
              <w:rPr>
                <w:rFonts w:ascii="Arial" w:hAnsi="Arial" w:cs="Arial"/>
                <w:sz w:val="20"/>
                <w:szCs w:val="20"/>
              </w:rPr>
              <w:t xml:space="preserve"> 0</w:t>
            </w:r>
          </w:p>
        </w:tc>
        <w:tc>
          <w:tcPr>
            <w:tcW w:w="1150" w:type="pct"/>
            <w:noWrap/>
            <w:vAlign w:val="center"/>
            <w:hideMark/>
          </w:tcPr>
          <w:p w14:paraId="7B09574E" w14:textId="77777777" w:rsidR="009914DE" w:rsidRPr="00B558C2" w:rsidRDefault="009914DE" w:rsidP="000F236C">
            <w:pPr>
              <w:rPr>
                <w:rFonts w:ascii="Arial" w:hAnsi="Arial" w:cs="Arial"/>
                <w:sz w:val="20"/>
                <w:szCs w:val="20"/>
              </w:rPr>
            </w:pPr>
            <w:r w:rsidRPr="00B558C2">
              <w:rPr>
                <w:rFonts w:ascii="Arial" w:hAnsi="Arial" w:cs="Arial"/>
                <w:sz w:val="20"/>
                <w:szCs w:val="20"/>
              </w:rPr>
              <w:t>Derived from the Electronic Health Record</w:t>
            </w:r>
          </w:p>
        </w:tc>
      </w:tr>
      <w:tr w:rsidR="009914DE" w:rsidRPr="00B558C2" w14:paraId="0E80839E" w14:textId="77777777" w:rsidTr="000F236C">
        <w:trPr>
          <w:trHeight w:val="1360"/>
        </w:trPr>
        <w:tc>
          <w:tcPr>
            <w:tcW w:w="1315" w:type="pct"/>
            <w:noWrap/>
            <w:vAlign w:val="center"/>
            <w:hideMark/>
          </w:tcPr>
          <w:p w14:paraId="064DF8EF" w14:textId="77777777" w:rsidR="009914DE" w:rsidRPr="00B558C2" w:rsidRDefault="009914DE" w:rsidP="000F236C">
            <w:pPr>
              <w:rPr>
                <w:rFonts w:ascii="Arial" w:hAnsi="Arial" w:cs="Arial"/>
                <w:sz w:val="20"/>
                <w:szCs w:val="20"/>
              </w:rPr>
            </w:pPr>
            <w:r w:rsidRPr="00B558C2">
              <w:rPr>
                <w:rFonts w:ascii="Arial" w:hAnsi="Arial" w:cs="Arial"/>
                <w:sz w:val="20"/>
                <w:szCs w:val="20"/>
              </w:rPr>
              <w:t>BMI</w:t>
            </w:r>
          </w:p>
        </w:tc>
        <w:tc>
          <w:tcPr>
            <w:tcW w:w="2535" w:type="pct"/>
            <w:vAlign w:val="center"/>
            <w:hideMark/>
          </w:tcPr>
          <w:p w14:paraId="7853A510"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Excluded entries if (1) age at BMI measurement was missing or below 18 years, (2) height and/or weight were missing, (3) height measurements were below 69 cm or above 234 cm, (4) weight was above 400 kg, (5) BMI deviated more than one unit from BMI calculated from height and weight (BMI = weight [in kg] / height [in </w:t>
            </w:r>
            <w:proofErr w:type="gramStart"/>
            <w:r w:rsidRPr="00B558C2">
              <w:rPr>
                <w:rFonts w:ascii="Arial" w:hAnsi="Arial" w:cs="Arial"/>
                <w:sz w:val="20"/>
                <w:szCs w:val="20"/>
              </w:rPr>
              <w:t>m]^</w:t>
            </w:r>
            <w:proofErr w:type="gramEnd"/>
            <w:r w:rsidRPr="00B558C2">
              <w:rPr>
                <w:rFonts w:ascii="Arial" w:hAnsi="Arial" w:cs="Arial"/>
                <w:sz w:val="20"/>
                <w:szCs w:val="20"/>
              </w:rPr>
              <w:t>2 ). Outliers for multiple values per person were defined as values that exceeded the median BMI +/- 3 x the median absolute deviation (MAD). Final BMI values was calculated as the median BMI of the remaining entries.</w:t>
            </w:r>
          </w:p>
        </w:tc>
        <w:tc>
          <w:tcPr>
            <w:tcW w:w="1150" w:type="pct"/>
            <w:noWrap/>
            <w:vAlign w:val="center"/>
            <w:hideMark/>
          </w:tcPr>
          <w:p w14:paraId="3BF05884" w14:textId="77777777" w:rsidR="009914DE" w:rsidRPr="00B558C2" w:rsidRDefault="009914DE" w:rsidP="000F236C">
            <w:pPr>
              <w:rPr>
                <w:rFonts w:ascii="Arial" w:hAnsi="Arial" w:cs="Arial"/>
                <w:sz w:val="20"/>
                <w:szCs w:val="20"/>
              </w:rPr>
            </w:pPr>
            <w:r w:rsidRPr="00B558C2">
              <w:rPr>
                <w:rFonts w:ascii="Arial" w:hAnsi="Arial" w:cs="Arial"/>
                <w:sz w:val="20"/>
                <w:szCs w:val="20"/>
              </w:rPr>
              <w:t>Derived from the Electronic Health Record</w:t>
            </w:r>
          </w:p>
        </w:tc>
      </w:tr>
      <w:tr w:rsidR="009914DE" w:rsidRPr="00B558C2" w14:paraId="321C6514" w14:textId="77777777" w:rsidTr="000F236C">
        <w:trPr>
          <w:trHeight w:val="320"/>
        </w:trPr>
        <w:tc>
          <w:tcPr>
            <w:tcW w:w="1315" w:type="pct"/>
            <w:noWrap/>
            <w:vAlign w:val="center"/>
            <w:hideMark/>
          </w:tcPr>
          <w:p w14:paraId="7345F8B2" w14:textId="77777777" w:rsidR="009914DE" w:rsidRPr="00B558C2" w:rsidRDefault="009914DE" w:rsidP="000F236C">
            <w:pPr>
              <w:rPr>
                <w:rFonts w:ascii="Arial" w:hAnsi="Arial" w:cs="Arial"/>
                <w:sz w:val="20"/>
                <w:szCs w:val="20"/>
              </w:rPr>
            </w:pPr>
            <w:r w:rsidRPr="00B558C2">
              <w:rPr>
                <w:rFonts w:ascii="Arial" w:hAnsi="Arial" w:cs="Arial"/>
                <w:sz w:val="20"/>
                <w:szCs w:val="20"/>
              </w:rPr>
              <w:t>Ever-Smoker</w:t>
            </w:r>
          </w:p>
        </w:tc>
        <w:tc>
          <w:tcPr>
            <w:tcW w:w="2535" w:type="pct"/>
            <w:noWrap/>
            <w:vAlign w:val="center"/>
            <w:hideMark/>
          </w:tcPr>
          <w:p w14:paraId="5E62BC9F" w14:textId="77777777" w:rsidR="009914DE" w:rsidRPr="00B558C2" w:rsidRDefault="009914DE" w:rsidP="000F236C">
            <w:pPr>
              <w:rPr>
                <w:rFonts w:ascii="Arial" w:hAnsi="Arial" w:cs="Arial"/>
                <w:sz w:val="20"/>
                <w:szCs w:val="20"/>
              </w:rPr>
            </w:pPr>
            <w:r w:rsidRPr="00B558C2">
              <w:rPr>
                <w:rFonts w:ascii="Arial" w:hAnsi="Arial" w:cs="Arial"/>
                <w:sz w:val="20"/>
                <w:szCs w:val="20"/>
              </w:rPr>
              <w:t>If the last reported smoking status is "never", but reported smoking before 1; If the last reported smoking status is "never", and never reported smoking before, then 0</w:t>
            </w:r>
          </w:p>
        </w:tc>
        <w:tc>
          <w:tcPr>
            <w:tcW w:w="1150" w:type="pct"/>
            <w:noWrap/>
            <w:vAlign w:val="center"/>
            <w:hideMark/>
          </w:tcPr>
          <w:p w14:paraId="0CEB18A0" w14:textId="77777777" w:rsidR="009914DE" w:rsidRPr="00B558C2" w:rsidRDefault="009914DE" w:rsidP="000F236C">
            <w:pPr>
              <w:rPr>
                <w:rFonts w:ascii="Arial" w:hAnsi="Arial" w:cs="Arial"/>
                <w:sz w:val="20"/>
                <w:szCs w:val="20"/>
              </w:rPr>
            </w:pPr>
            <w:r w:rsidRPr="00B558C2">
              <w:rPr>
                <w:rFonts w:ascii="Arial" w:hAnsi="Arial" w:cs="Arial"/>
                <w:sz w:val="20"/>
                <w:szCs w:val="20"/>
              </w:rPr>
              <w:t>Derived from the Electronic Health Record</w:t>
            </w:r>
          </w:p>
        </w:tc>
      </w:tr>
      <w:tr w:rsidR="009914DE" w:rsidRPr="00B558C2" w14:paraId="383E53EB" w14:textId="77777777" w:rsidTr="000F236C">
        <w:trPr>
          <w:trHeight w:val="320"/>
        </w:trPr>
        <w:tc>
          <w:tcPr>
            <w:tcW w:w="1315" w:type="pct"/>
            <w:noWrap/>
            <w:vAlign w:val="center"/>
            <w:hideMark/>
          </w:tcPr>
          <w:p w14:paraId="065E7787"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Smoking Status</w:t>
            </w:r>
          </w:p>
        </w:tc>
        <w:tc>
          <w:tcPr>
            <w:tcW w:w="2535" w:type="pct"/>
            <w:noWrap/>
            <w:vAlign w:val="center"/>
            <w:hideMark/>
          </w:tcPr>
          <w:p w14:paraId="711C1F8D" w14:textId="77777777" w:rsidR="009914DE" w:rsidRPr="00B558C2" w:rsidRDefault="009914DE" w:rsidP="000F236C">
            <w:pPr>
              <w:rPr>
                <w:rFonts w:ascii="Arial" w:hAnsi="Arial" w:cs="Arial"/>
                <w:b/>
                <w:bCs/>
                <w:sz w:val="20"/>
                <w:szCs w:val="20"/>
              </w:rPr>
            </w:pPr>
          </w:p>
        </w:tc>
        <w:tc>
          <w:tcPr>
            <w:tcW w:w="1150" w:type="pct"/>
            <w:vMerge w:val="restart"/>
            <w:noWrap/>
            <w:vAlign w:val="center"/>
            <w:hideMark/>
          </w:tcPr>
          <w:p w14:paraId="5EF35630" w14:textId="77777777" w:rsidR="009914DE" w:rsidRPr="00B558C2" w:rsidRDefault="009914DE" w:rsidP="000F236C">
            <w:pPr>
              <w:rPr>
                <w:rFonts w:ascii="Arial" w:hAnsi="Arial" w:cs="Arial"/>
                <w:sz w:val="20"/>
                <w:szCs w:val="20"/>
              </w:rPr>
            </w:pPr>
            <w:r w:rsidRPr="00B558C2">
              <w:rPr>
                <w:rFonts w:ascii="Arial" w:hAnsi="Arial" w:cs="Arial"/>
                <w:sz w:val="20"/>
                <w:szCs w:val="20"/>
              </w:rPr>
              <w:t>Self-Reported under Patient History in EHR</w:t>
            </w:r>
          </w:p>
        </w:tc>
      </w:tr>
      <w:tr w:rsidR="009914DE" w:rsidRPr="00B558C2" w14:paraId="3C412910" w14:textId="77777777" w:rsidTr="000F236C">
        <w:trPr>
          <w:trHeight w:val="320"/>
        </w:trPr>
        <w:tc>
          <w:tcPr>
            <w:tcW w:w="1315" w:type="pct"/>
            <w:noWrap/>
            <w:vAlign w:val="center"/>
            <w:hideMark/>
          </w:tcPr>
          <w:p w14:paraId="4A26281A" w14:textId="77777777" w:rsidR="009914DE" w:rsidRPr="00B558C2" w:rsidRDefault="009914DE" w:rsidP="000F236C">
            <w:pPr>
              <w:rPr>
                <w:rFonts w:ascii="Arial" w:hAnsi="Arial" w:cs="Arial"/>
                <w:sz w:val="20"/>
                <w:szCs w:val="20"/>
              </w:rPr>
            </w:pPr>
            <w:r w:rsidRPr="00B558C2">
              <w:rPr>
                <w:rFonts w:ascii="Arial" w:hAnsi="Arial" w:cs="Arial"/>
                <w:sz w:val="20"/>
                <w:szCs w:val="20"/>
              </w:rPr>
              <w:t>Never</w:t>
            </w:r>
          </w:p>
        </w:tc>
        <w:tc>
          <w:tcPr>
            <w:tcW w:w="2535" w:type="pct"/>
            <w:noWrap/>
            <w:vAlign w:val="center"/>
            <w:hideMark/>
          </w:tcPr>
          <w:p w14:paraId="34DD3D18" w14:textId="77777777" w:rsidR="009914DE" w:rsidRPr="00B558C2" w:rsidRDefault="009914DE" w:rsidP="000F236C">
            <w:pPr>
              <w:rPr>
                <w:rFonts w:ascii="Arial" w:hAnsi="Arial" w:cs="Arial"/>
                <w:sz w:val="20"/>
                <w:szCs w:val="20"/>
              </w:rPr>
            </w:pPr>
            <w:r w:rsidRPr="00B558C2">
              <w:rPr>
                <w:rFonts w:ascii="Arial" w:hAnsi="Arial" w:cs="Arial"/>
                <w:sz w:val="20"/>
                <w:szCs w:val="20"/>
              </w:rPr>
              <w:t>If the patient never say that they are a 'former' smoker or 'current' smoker then 1, otherwise 0</w:t>
            </w:r>
          </w:p>
        </w:tc>
        <w:tc>
          <w:tcPr>
            <w:tcW w:w="1150" w:type="pct"/>
            <w:vMerge/>
            <w:vAlign w:val="center"/>
          </w:tcPr>
          <w:p w14:paraId="267D9EC8" w14:textId="77777777" w:rsidR="009914DE" w:rsidRPr="00B558C2" w:rsidRDefault="009914DE" w:rsidP="000F236C">
            <w:pPr>
              <w:rPr>
                <w:rFonts w:ascii="Arial" w:hAnsi="Arial" w:cs="Arial"/>
                <w:sz w:val="20"/>
                <w:szCs w:val="20"/>
              </w:rPr>
            </w:pPr>
          </w:p>
        </w:tc>
      </w:tr>
      <w:tr w:rsidR="009914DE" w:rsidRPr="00B558C2" w14:paraId="7141395E" w14:textId="77777777" w:rsidTr="000F236C">
        <w:trPr>
          <w:trHeight w:val="320"/>
        </w:trPr>
        <w:tc>
          <w:tcPr>
            <w:tcW w:w="1315" w:type="pct"/>
            <w:noWrap/>
            <w:vAlign w:val="center"/>
            <w:hideMark/>
          </w:tcPr>
          <w:p w14:paraId="2AD10C74" w14:textId="77777777" w:rsidR="009914DE" w:rsidRPr="00B558C2" w:rsidRDefault="009914DE" w:rsidP="000F236C">
            <w:pPr>
              <w:rPr>
                <w:rFonts w:ascii="Arial" w:hAnsi="Arial" w:cs="Arial"/>
                <w:sz w:val="20"/>
                <w:szCs w:val="20"/>
              </w:rPr>
            </w:pPr>
            <w:r w:rsidRPr="00B558C2">
              <w:rPr>
                <w:rFonts w:ascii="Arial" w:hAnsi="Arial" w:cs="Arial"/>
                <w:sz w:val="20"/>
                <w:szCs w:val="20"/>
              </w:rPr>
              <w:t>Past</w:t>
            </w:r>
          </w:p>
        </w:tc>
        <w:tc>
          <w:tcPr>
            <w:tcW w:w="2535" w:type="pct"/>
            <w:noWrap/>
            <w:vAlign w:val="center"/>
            <w:hideMark/>
          </w:tcPr>
          <w:p w14:paraId="30D7761D" w14:textId="77777777" w:rsidR="009914DE" w:rsidRPr="00B558C2" w:rsidRDefault="009914DE" w:rsidP="000F236C">
            <w:pPr>
              <w:rPr>
                <w:rFonts w:ascii="Arial" w:hAnsi="Arial" w:cs="Arial"/>
                <w:sz w:val="20"/>
                <w:szCs w:val="20"/>
              </w:rPr>
            </w:pPr>
            <w:r w:rsidRPr="00B558C2">
              <w:rPr>
                <w:rFonts w:ascii="Arial" w:hAnsi="Arial" w:cs="Arial"/>
                <w:sz w:val="20"/>
                <w:szCs w:val="20"/>
              </w:rPr>
              <w:t>If the last smoking status is "former", then 1</w:t>
            </w:r>
          </w:p>
        </w:tc>
        <w:tc>
          <w:tcPr>
            <w:tcW w:w="1150" w:type="pct"/>
            <w:vMerge/>
            <w:noWrap/>
            <w:vAlign w:val="center"/>
            <w:hideMark/>
          </w:tcPr>
          <w:p w14:paraId="54DB044F" w14:textId="77777777" w:rsidR="009914DE" w:rsidRPr="00B558C2" w:rsidRDefault="009914DE" w:rsidP="000F236C">
            <w:pPr>
              <w:rPr>
                <w:rFonts w:ascii="Arial" w:hAnsi="Arial" w:cs="Arial"/>
                <w:sz w:val="20"/>
                <w:szCs w:val="20"/>
              </w:rPr>
            </w:pPr>
          </w:p>
        </w:tc>
      </w:tr>
      <w:tr w:rsidR="009914DE" w:rsidRPr="00B558C2" w14:paraId="452369D0" w14:textId="77777777" w:rsidTr="000F236C">
        <w:trPr>
          <w:trHeight w:val="320"/>
        </w:trPr>
        <w:tc>
          <w:tcPr>
            <w:tcW w:w="1315" w:type="pct"/>
            <w:noWrap/>
            <w:vAlign w:val="center"/>
            <w:hideMark/>
          </w:tcPr>
          <w:p w14:paraId="6E42AFD9" w14:textId="77777777" w:rsidR="009914DE" w:rsidRPr="00B558C2" w:rsidRDefault="009914DE" w:rsidP="000F236C">
            <w:pPr>
              <w:rPr>
                <w:rFonts w:ascii="Arial" w:hAnsi="Arial" w:cs="Arial"/>
                <w:sz w:val="20"/>
                <w:szCs w:val="20"/>
              </w:rPr>
            </w:pPr>
            <w:r w:rsidRPr="00B558C2">
              <w:rPr>
                <w:rFonts w:ascii="Arial" w:hAnsi="Arial" w:cs="Arial"/>
                <w:sz w:val="20"/>
                <w:szCs w:val="20"/>
              </w:rPr>
              <w:t>Current</w:t>
            </w:r>
          </w:p>
        </w:tc>
        <w:tc>
          <w:tcPr>
            <w:tcW w:w="2535" w:type="pct"/>
            <w:noWrap/>
            <w:vAlign w:val="center"/>
            <w:hideMark/>
          </w:tcPr>
          <w:p w14:paraId="0F611CD5" w14:textId="77777777" w:rsidR="009914DE" w:rsidRPr="00B558C2" w:rsidRDefault="009914DE" w:rsidP="000F236C">
            <w:pPr>
              <w:rPr>
                <w:rFonts w:ascii="Arial" w:hAnsi="Arial" w:cs="Arial"/>
                <w:sz w:val="20"/>
                <w:szCs w:val="20"/>
              </w:rPr>
            </w:pPr>
            <w:r w:rsidRPr="00B558C2">
              <w:rPr>
                <w:rFonts w:ascii="Arial" w:hAnsi="Arial" w:cs="Arial"/>
                <w:sz w:val="20"/>
                <w:szCs w:val="20"/>
              </w:rPr>
              <w:t>If the last smoking status is "current", then 1</w:t>
            </w:r>
          </w:p>
        </w:tc>
        <w:tc>
          <w:tcPr>
            <w:tcW w:w="1150" w:type="pct"/>
            <w:vMerge/>
            <w:noWrap/>
            <w:vAlign w:val="center"/>
            <w:hideMark/>
          </w:tcPr>
          <w:p w14:paraId="1B9BDABE" w14:textId="77777777" w:rsidR="009914DE" w:rsidRPr="00B558C2" w:rsidRDefault="009914DE" w:rsidP="000F236C">
            <w:pPr>
              <w:rPr>
                <w:rFonts w:ascii="Arial" w:hAnsi="Arial" w:cs="Arial"/>
                <w:sz w:val="20"/>
                <w:szCs w:val="20"/>
              </w:rPr>
            </w:pPr>
          </w:p>
        </w:tc>
      </w:tr>
      <w:tr w:rsidR="009914DE" w:rsidRPr="00B558C2" w14:paraId="4618FDEB" w14:textId="77777777" w:rsidTr="000F236C">
        <w:trPr>
          <w:trHeight w:val="320"/>
        </w:trPr>
        <w:tc>
          <w:tcPr>
            <w:tcW w:w="1315" w:type="pct"/>
            <w:noWrap/>
            <w:vAlign w:val="center"/>
            <w:hideMark/>
          </w:tcPr>
          <w:p w14:paraId="7A9F32A4"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Alcohol Consumption</w:t>
            </w:r>
          </w:p>
        </w:tc>
        <w:tc>
          <w:tcPr>
            <w:tcW w:w="2535" w:type="pct"/>
            <w:noWrap/>
            <w:vAlign w:val="center"/>
            <w:hideMark/>
          </w:tcPr>
          <w:p w14:paraId="4866B4DD" w14:textId="77777777" w:rsidR="009914DE" w:rsidRPr="00B558C2" w:rsidRDefault="009914DE" w:rsidP="000F236C">
            <w:pPr>
              <w:rPr>
                <w:rFonts w:ascii="Arial" w:hAnsi="Arial" w:cs="Arial"/>
                <w:sz w:val="20"/>
                <w:szCs w:val="20"/>
              </w:rPr>
            </w:pPr>
            <w:r w:rsidRPr="00B558C2">
              <w:rPr>
                <w:rFonts w:ascii="Arial" w:hAnsi="Arial" w:cs="Arial"/>
                <w:sz w:val="20"/>
                <w:szCs w:val="20"/>
              </w:rPr>
              <w:t>If the reported alcohol drinker status in the EHR was reported "yes" at least once; and never reported alcohol drinker before, then 0</w:t>
            </w:r>
          </w:p>
        </w:tc>
        <w:tc>
          <w:tcPr>
            <w:tcW w:w="1150" w:type="pct"/>
            <w:noWrap/>
            <w:vAlign w:val="center"/>
            <w:hideMark/>
          </w:tcPr>
          <w:p w14:paraId="273562B8" w14:textId="77777777" w:rsidR="009914DE" w:rsidRPr="00B558C2" w:rsidRDefault="009914DE" w:rsidP="000F236C">
            <w:pPr>
              <w:rPr>
                <w:rFonts w:ascii="Arial" w:hAnsi="Arial" w:cs="Arial"/>
                <w:sz w:val="20"/>
                <w:szCs w:val="20"/>
              </w:rPr>
            </w:pPr>
            <w:r w:rsidRPr="00B558C2">
              <w:rPr>
                <w:rFonts w:ascii="Arial" w:hAnsi="Arial" w:cs="Arial"/>
                <w:sz w:val="20"/>
                <w:szCs w:val="20"/>
              </w:rPr>
              <w:t>Self-Reported under Patient History in EHR</w:t>
            </w:r>
          </w:p>
        </w:tc>
      </w:tr>
      <w:tr w:rsidR="009914DE" w:rsidRPr="00B558C2" w14:paraId="7A50BE65" w14:textId="77777777" w:rsidTr="000F236C">
        <w:trPr>
          <w:trHeight w:val="333"/>
        </w:trPr>
        <w:tc>
          <w:tcPr>
            <w:tcW w:w="1315" w:type="pct"/>
            <w:noWrap/>
            <w:vAlign w:val="center"/>
            <w:hideMark/>
          </w:tcPr>
          <w:p w14:paraId="47D1E861"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Race/Ethnicity</w:t>
            </w:r>
          </w:p>
        </w:tc>
        <w:tc>
          <w:tcPr>
            <w:tcW w:w="2535" w:type="pct"/>
            <w:noWrap/>
            <w:vAlign w:val="center"/>
            <w:hideMark/>
          </w:tcPr>
          <w:p w14:paraId="5ACC9A11" w14:textId="77777777" w:rsidR="009914DE" w:rsidRPr="00B558C2" w:rsidRDefault="009914DE" w:rsidP="000F236C">
            <w:pPr>
              <w:rPr>
                <w:rFonts w:ascii="Arial" w:hAnsi="Arial" w:cs="Arial"/>
                <w:b/>
                <w:bCs/>
                <w:sz w:val="20"/>
                <w:szCs w:val="20"/>
              </w:rPr>
            </w:pPr>
          </w:p>
        </w:tc>
        <w:tc>
          <w:tcPr>
            <w:tcW w:w="1150" w:type="pct"/>
            <w:vMerge w:val="restart"/>
            <w:vAlign w:val="center"/>
            <w:hideMark/>
          </w:tcPr>
          <w:p w14:paraId="763F6D4B" w14:textId="77777777" w:rsidR="009914DE" w:rsidRPr="00B558C2" w:rsidRDefault="009914DE" w:rsidP="000F236C">
            <w:pPr>
              <w:rPr>
                <w:rFonts w:ascii="Arial" w:hAnsi="Arial" w:cs="Arial"/>
                <w:sz w:val="20"/>
                <w:szCs w:val="20"/>
              </w:rPr>
            </w:pPr>
            <w:r w:rsidRPr="00B558C2">
              <w:rPr>
                <w:rFonts w:ascii="Arial" w:hAnsi="Arial" w:cs="Arial"/>
                <w:sz w:val="20"/>
                <w:szCs w:val="20"/>
              </w:rPr>
              <w:t>Patient Reported - Derived from the Electronic Health Record</w:t>
            </w:r>
          </w:p>
        </w:tc>
      </w:tr>
      <w:tr w:rsidR="009914DE" w:rsidRPr="00B558C2" w14:paraId="77ACA46E" w14:textId="77777777" w:rsidTr="000F236C">
        <w:trPr>
          <w:trHeight w:val="320"/>
        </w:trPr>
        <w:tc>
          <w:tcPr>
            <w:tcW w:w="1315" w:type="pct"/>
            <w:noWrap/>
            <w:vAlign w:val="center"/>
            <w:hideMark/>
          </w:tcPr>
          <w:p w14:paraId="06A5151E" w14:textId="77777777" w:rsidR="009914DE" w:rsidRPr="00B558C2" w:rsidRDefault="009914DE" w:rsidP="000F236C">
            <w:pPr>
              <w:rPr>
                <w:rFonts w:ascii="Arial" w:hAnsi="Arial" w:cs="Arial"/>
                <w:sz w:val="20"/>
                <w:szCs w:val="20"/>
              </w:rPr>
            </w:pPr>
            <w:r w:rsidRPr="00B558C2">
              <w:rPr>
                <w:rFonts w:ascii="Arial" w:hAnsi="Arial" w:cs="Arial"/>
                <w:sz w:val="20"/>
                <w:szCs w:val="20"/>
              </w:rPr>
              <w:t>White</w:t>
            </w:r>
          </w:p>
        </w:tc>
        <w:tc>
          <w:tcPr>
            <w:tcW w:w="2535" w:type="pct"/>
            <w:noWrap/>
            <w:vAlign w:val="center"/>
            <w:hideMark/>
          </w:tcPr>
          <w:p w14:paraId="0627CD16" w14:textId="77777777" w:rsidR="009914DE" w:rsidRPr="00B558C2" w:rsidRDefault="009914DE" w:rsidP="000F236C">
            <w:pPr>
              <w:rPr>
                <w:rFonts w:ascii="Arial" w:hAnsi="Arial" w:cs="Arial"/>
                <w:sz w:val="20"/>
                <w:szCs w:val="20"/>
              </w:rPr>
            </w:pPr>
            <w:r w:rsidRPr="00B558C2">
              <w:rPr>
                <w:rFonts w:ascii="Arial" w:hAnsi="Arial" w:cs="Arial"/>
                <w:sz w:val="20"/>
                <w:szCs w:val="20"/>
              </w:rPr>
              <w:t>If race was reported as "Caucasian" and ethnicity as "Hispanic or Latino"</w:t>
            </w:r>
          </w:p>
        </w:tc>
        <w:tc>
          <w:tcPr>
            <w:tcW w:w="1150" w:type="pct"/>
            <w:vMerge/>
            <w:vAlign w:val="center"/>
          </w:tcPr>
          <w:p w14:paraId="3FF36669" w14:textId="77777777" w:rsidR="009914DE" w:rsidRPr="00B558C2" w:rsidRDefault="009914DE" w:rsidP="000F236C">
            <w:pPr>
              <w:rPr>
                <w:rFonts w:ascii="Arial" w:hAnsi="Arial" w:cs="Arial"/>
                <w:sz w:val="20"/>
                <w:szCs w:val="20"/>
              </w:rPr>
            </w:pPr>
          </w:p>
        </w:tc>
      </w:tr>
      <w:tr w:rsidR="009914DE" w:rsidRPr="00B558C2" w14:paraId="0F859FA6" w14:textId="77777777" w:rsidTr="000F236C">
        <w:trPr>
          <w:trHeight w:val="320"/>
        </w:trPr>
        <w:tc>
          <w:tcPr>
            <w:tcW w:w="1315" w:type="pct"/>
            <w:noWrap/>
            <w:vAlign w:val="center"/>
            <w:hideMark/>
          </w:tcPr>
          <w:p w14:paraId="352D0B72" w14:textId="77777777" w:rsidR="009914DE" w:rsidRPr="00B558C2" w:rsidRDefault="009914DE" w:rsidP="000F236C">
            <w:pPr>
              <w:rPr>
                <w:rFonts w:ascii="Arial" w:hAnsi="Arial" w:cs="Arial"/>
                <w:sz w:val="20"/>
                <w:szCs w:val="20"/>
              </w:rPr>
            </w:pPr>
            <w:r w:rsidRPr="00B558C2">
              <w:rPr>
                <w:rFonts w:ascii="Arial" w:hAnsi="Arial" w:cs="Arial"/>
                <w:sz w:val="20"/>
                <w:szCs w:val="20"/>
              </w:rPr>
              <w:t>Black</w:t>
            </w:r>
          </w:p>
        </w:tc>
        <w:tc>
          <w:tcPr>
            <w:tcW w:w="2535" w:type="pct"/>
            <w:noWrap/>
            <w:vAlign w:val="center"/>
            <w:hideMark/>
          </w:tcPr>
          <w:p w14:paraId="1C1CD514" w14:textId="77777777" w:rsidR="009914DE" w:rsidRPr="00B558C2" w:rsidRDefault="009914DE" w:rsidP="000F236C">
            <w:pPr>
              <w:rPr>
                <w:rFonts w:ascii="Arial" w:hAnsi="Arial" w:cs="Arial"/>
                <w:sz w:val="20"/>
                <w:szCs w:val="20"/>
              </w:rPr>
            </w:pPr>
            <w:r w:rsidRPr="00B558C2">
              <w:rPr>
                <w:rFonts w:ascii="Arial" w:hAnsi="Arial" w:cs="Arial"/>
                <w:sz w:val="20"/>
                <w:szCs w:val="20"/>
              </w:rPr>
              <w:t>If race was reported as "African American" and ethnicity as "Hispanic or Latino"</w:t>
            </w:r>
          </w:p>
        </w:tc>
        <w:tc>
          <w:tcPr>
            <w:tcW w:w="1150" w:type="pct"/>
            <w:vMerge/>
            <w:vAlign w:val="center"/>
          </w:tcPr>
          <w:p w14:paraId="192730BE" w14:textId="77777777" w:rsidR="009914DE" w:rsidRPr="00B558C2" w:rsidRDefault="009914DE" w:rsidP="000F236C">
            <w:pPr>
              <w:rPr>
                <w:rFonts w:ascii="Arial" w:hAnsi="Arial" w:cs="Arial"/>
                <w:sz w:val="20"/>
                <w:szCs w:val="20"/>
              </w:rPr>
            </w:pPr>
          </w:p>
        </w:tc>
      </w:tr>
      <w:tr w:rsidR="009914DE" w:rsidRPr="00B558C2" w14:paraId="74C3E8B1" w14:textId="77777777" w:rsidTr="000F236C">
        <w:trPr>
          <w:trHeight w:val="320"/>
        </w:trPr>
        <w:tc>
          <w:tcPr>
            <w:tcW w:w="1315" w:type="pct"/>
            <w:noWrap/>
            <w:vAlign w:val="center"/>
            <w:hideMark/>
          </w:tcPr>
          <w:p w14:paraId="144A66BE" w14:textId="77777777" w:rsidR="009914DE" w:rsidRPr="00B558C2" w:rsidRDefault="009914DE" w:rsidP="000F236C">
            <w:pPr>
              <w:rPr>
                <w:rFonts w:ascii="Arial" w:hAnsi="Arial" w:cs="Arial"/>
                <w:sz w:val="20"/>
                <w:szCs w:val="20"/>
              </w:rPr>
            </w:pPr>
            <w:r w:rsidRPr="00B558C2">
              <w:rPr>
                <w:rFonts w:ascii="Arial" w:hAnsi="Arial" w:cs="Arial"/>
                <w:sz w:val="20"/>
                <w:szCs w:val="20"/>
              </w:rPr>
              <w:t>Other / Known Ethnicity</w:t>
            </w:r>
          </w:p>
        </w:tc>
        <w:tc>
          <w:tcPr>
            <w:tcW w:w="2535" w:type="pct"/>
            <w:noWrap/>
            <w:vAlign w:val="center"/>
            <w:hideMark/>
          </w:tcPr>
          <w:p w14:paraId="05544CC9" w14:textId="77777777" w:rsidR="009914DE" w:rsidRPr="00B558C2" w:rsidRDefault="009914DE" w:rsidP="000F236C">
            <w:pPr>
              <w:rPr>
                <w:rFonts w:ascii="Arial" w:hAnsi="Arial" w:cs="Arial"/>
                <w:sz w:val="20"/>
                <w:szCs w:val="20"/>
              </w:rPr>
            </w:pPr>
            <w:r w:rsidRPr="00B558C2">
              <w:rPr>
                <w:rFonts w:ascii="Arial" w:hAnsi="Arial" w:cs="Arial"/>
                <w:sz w:val="20"/>
                <w:szCs w:val="20"/>
              </w:rPr>
              <w:t>If race was not reported as "African American" or "Caucasian"' and ethnicity was reported as "Non-Hispanic or Latino" or "Hispanic or Latino"</w:t>
            </w:r>
          </w:p>
        </w:tc>
        <w:tc>
          <w:tcPr>
            <w:tcW w:w="1150" w:type="pct"/>
            <w:vMerge/>
            <w:vAlign w:val="center"/>
          </w:tcPr>
          <w:p w14:paraId="0E12729F" w14:textId="77777777" w:rsidR="009914DE" w:rsidRPr="00B558C2" w:rsidRDefault="009914DE" w:rsidP="000F236C">
            <w:pPr>
              <w:rPr>
                <w:rFonts w:ascii="Arial" w:hAnsi="Arial" w:cs="Arial"/>
                <w:sz w:val="20"/>
                <w:szCs w:val="20"/>
              </w:rPr>
            </w:pPr>
          </w:p>
        </w:tc>
      </w:tr>
      <w:tr w:rsidR="009914DE" w:rsidRPr="00B558C2" w14:paraId="54DBE46F" w14:textId="77777777" w:rsidTr="000F236C">
        <w:trPr>
          <w:trHeight w:val="320"/>
        </w:trPr>
        <w:tc>
          <w:tcPr>
            <w:tcW w:w="1315" w:type="pct"/>
            <w:noWrap/>
            <w:vAlign w:val="center"/>
            <w:hideMark/>
          </w:tcPr>
          <w:p w14:paraId="1AC2D194" w14:textId="77777777" w:rsidR="009914DE" w:rsidRPr="00B558C2" w:rsidRDefault="009914DE" w:rsidP="000F236C">
            <w:pPr>
              <w:rPr>
                <w:rFonts w:ascii="Arial" w:hAnsi="Arial" w:cs="Arial"/>
                <w:sz w:val="20"/>
                <w:szCs w:val="20"/>
              </w:rPr>
            </w:pPr>
            <w:r w:rsidRPr="00B558C2">
              <w:rPr>
                <w:rFonts w:ascii="Arial" w:hAnsi="Arial" w:cs="Arial"/>
                <w:sz w:val="20"/>
                <w:szCs w:val="20"/>
              </w:rPr>
              <w:t>Other / Unknown Ethnicity</w:t>
            </w:r>
          </w:p>
        </w:tc>
        <w:tc>
          <w:tcPr>
            <w:tcW w:w="2535" w:type="pct"/>
            <w:noWrap/>
            <w:vAlign w:val="center"/>
            <w:hideMark/>
          </w:tcPr>
          <w:p w14:paraId="3EEED73C" w14:textId="77777777" w:rsidR="009914DE" w:rsidRPr="00B558C2" w:rsidRDefault="009914DE" w:rsidP="000F236C">
            <w:pPr>
              <w:rPr>
                <w:rFonts w:ascii="Arial" w:hAnsi="Arial" w:cs="Arial"/>
                <w:sz w:val="20"/>
                <w:szCs w:val="20"/>
              </w:rPr>
            </w:pPr>
            <w:r w:rsidRPr="00B558C2">
              <w:rPr>
                <w:rFonts w:ascii="Arial" w:hAnsi="Arial" w:cs="Arial"/>
                <w:sz w:val="20"/>
                <w:szCs w:val="20"/>
              </w:rPr>
              <w:t>If race and/or ethnicity were missing</w:t>
            </w:r>
          </w:p>
        </w:tc>
        <w:tc>
          <w:tcPr>
            <w:tcW w:w="1150" w:type="pct"/>
            <w:vMerge/>
            <w:noWrap/>
            <w:vAlign w:val="center"/>
            <w:hideMark/>
          </w:tcPr>
          <w:p w14:paraId="6BC3E2AC" w14:textId="77777777" w:rsidR="009914DE" w:rsidRPr="00B558C2" w:rsidRDefault="009914DE" w:rsidP="000F236C">
            <w:pPr>
              <w:rPr>
                <w:rFonts w:ascii="Arial" w:hAnsi="Arial" w:cs="Arial"/>
                <w:sz w:val="20"/>
                <w:szCs w:val="20"/>
              </w:rPr>
            </w:pPr>
          </w:p>
        </w:tc>
      </w:tr>
      <w:tr w:rsidR="009914DE" w:rsidRPr="00B558C2" w14:paraId="1BF3EF0A" w14:textId="77777777" w:rsidTr="000F236C">
        <w:trPr>
          <w:trHeight w:val="360"/>
        </w:trPr>
        <w:tc>
          <w:tcPr>
            <w:tcW w:w="1315" w:type="pct"/>
            <w:noWrap/>
            <w:vAlign w:val="center"/>
            <w:hideMark/>
          </w:tcPr>
          <w:p w14:paraId="12D74B39"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SES</w:t>
            </w:r>
          </w:p>
        </w:tc>
        <w:tc>
          <w:tcPr>
            <w:tcW w:w="2535" w:type="pct"/>
            <w:noWrap/>
            <w:vAlign w:val="center"/>
            <w:hideMark/>
          </w:tcPr>
          <w:p w14:paraId="686D7577" w14:textId="77777777" w:rsidR="009914DE" w:rsidRPr="00B558C2" w:rsidRDefault="009914DE" w:rsidP="000F236C">
            <w:pPr>
              <w:rPr>
                <w:rFonts w:ascii="Arial" w:hAnsi="Arial" w:cs="Arial"/>
                <w:b/>
                <w:bCs/>
                <w:sz w:val="20"/>
                <w:szCs w:val="20"/>
              </w:rPr>
            </w:pPr>
            <w:r w:rsidRPr="00B558C2">
              <w:rPr>
                <w:rFonts w:ascii="Arial" w:hAnsi="Arial" w:cs="Arial"/>
                <w:sz w:val="20"/>
                <w:szCs w:val="20"/>
              </w:rPr>
              <w:t>Data defined by US census tract (based on residential address available in each patient’s EHR) for the year 2010 from the US Census and the American Community Survey (ACS).</w:t>
            </w:r>
          </w:p>
        </w:tc>
        <w:tc>
          <w:tcPr>
            <w:tcW w:w="1150" w:type="pct"/>
            <w:vMerge w:val="restart"/>
            <w:vAlign w:val="center"/>
            <w:hideMark/>
          </w:tcPr>
          <w:p w14:paraId="4A403311" w14:textId="77777777" w:rsidR="009914DE" w:rsidRPr="00B558C2" w:rsidRDefault="009914DE" w:rsidP="000F236C">
            <w:pPr>
              <w:rPr>
                <w:rFonts w:ascii="Arial" w:hAnsi="Arial" w:cs="Arial"/>
                <w:sz w:val="20"/>
                <w:szCs w:val="20"/>
              </w:rPr>
            </w:pPr>
            <w:r w:rsidRPr="00B558C2">
              <w:rPr>
                <w:rFonts w:ascii="Arial" w:hAnsi="Arial" w:cs="Arial"/>
                <w:sz w:val="20"/>
                <w:szCs w:val="20"/>
              </w:rPr>
              <w:t>The boundaries for the census tracts were normalized by 2010 tract boundaries using the Longitudinal Tract Data Base (Logan, Xu, and Stults, 2014).</w:t>
            </w:r>
          </w:p>
        </w:tc>
      </w:tr>
      <w:tr w:rsidR="009914DE" w:rsidRPr="00B558C2" w14:paraId="4C4C21ED" w14:textId="77777777" w:rsidTr="000F236C">
        <w:trPr>
          <w:trHeight w:val="320"/>
        </w:trPr>
        <w:tc>
          <w:tcPr>
            <w:tcW w:w="1315" w:type="pct"/>
            <w:noWrap/>
            <w:vAlign w:val="center"/>
            <w:hideMark/>
          </w:tcPr>
          <w:p w14:paraId="782620A1" w14:textId="77777777" w:rsidR="009914DE" w:rsidRPr="00B558C2" w:rsidRDefault="009914DE" w:rsidP="000F236C">
            <w:pPr>
              <w:rPr>
                <w:rFonts w:ascii="Arial" w:hAnsi="Arial" w:cs="Arial"/>
                <w:sz w:val="20"/>
                <w:szCs w:val="20"/>
                <w:highlight w:val="yellow"/>
              </w:rPr>
            </w:pPr>
            <w:r w:rsidRPr="00B558C2">
              <w:rPr>
                <w:rFonts w:ascii="Arial" w:hAnsi="Arial" w:cs="Arial"/>
                <w:sz w:val="20"/>
                <w:szCs w:val="20"/>
              </w:rPr>
              <w:t>NDI</w:t>
            </w:r>
          </w:p>
        </w:tc>
        <w:tc>
          <w:tcPr>
            <w:tcW w:w="2535" w:type="pct"/>
            <w:noWrap/>
            <w:vAlign w:val="center"/>
            <w:hideMark/>
          </w:tcPr>
          <w:p w14:paraId="69BEC40F" w14:textId="168C0546" w:rsidR="00DB447F" w:rsidRPr="00B558C2" w:rsidRDefault="009914DE" w:rsidP="000F236C">
            <w:pPr>
              <w:rPr>
                <w:rFonts w:ascii="Arial" w:hAnsi="Arial" w:cs="Arial"/>
                <w:sz w:val="20"/>
                <w:szCs w:val="20"/>
              </w:rPr>
            </w:pPr>
            <w:r w:rsidRPr="00B558C2">
              <w:rPr>
                <w:rFonts w:ascii="Arial" w:hAnsi="Arial" w:cs="Arial"/>
                <w:sz w:val="20"/>
                <w:szCs w:val="20"/>
              </w:rPr>
              <w:t>2010 Neighborhood Socioeconomic Disadvantage Index (with Proportion Black): mean of proportion of Population in Poverty; Unemployed; with Public Assistance Income; and Female-Headed Families with children.</w:t>
            </w:r>
          </w:p>
        </w:tc>
        <w:tc>
          <w:tcPr>
            <w:tcW w:w="1150" w:type="pct"/>
            <w:vMerge/>
            <w:vAlign w:val="center"/>
          </w:tcPr>
          <w:p w14:paraId="56747227" w14:textId="77777777" w:rsidR="009914DE" w:rsidRPr="00B558C2" w:rsidRDefault="009914DE" w:rsidP="000F236C">
            <w:pPr>
              <w:rPr>
                <w:rFonts w:ascii="Arial" w:hAnsi="Arial" w:cs="Arial"/>
                <w:sz w:val="20"/>
                <w:szCs w:val="20"/>
              </w:rPr>
            </w:pPr>
          </w:p>
        </w:tc>
      </w:tr>
      <w:tr w:rsidR="009914DE" w:rsidRPr="00B558C2" w14:paraId="469E707B" w14:textId="77777777" w:rsidTr="000F236C">
        <w:trPr>
          <w:trHeight w:val="320"/>
        </w:trPr>
        <w:tc>
          <w:tcPr>
            <w:tcW w:w="1315" w:type="pct"/>
            <w:noWrap/>
            <w:vAlign w:val="center"/>
            <w:hideMark/>
          </w:tcPr>
          <w:p w14:paraId="1FBE602F"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Population </w:t>
            </w:r>
            <w:proofErr w:type="spellStart"/>
            <w:r w:rsidRPr="00B558C2">
              <w:rPr>
                <w:rFonts w:ascii="Arial" w:hAnsi="Arial" w:cs="Arial"/>
                <w:sz w:val="20"/>
                <w:szCs w:val="20"/>
              </w:rPr>
              <w:t>density</w:t>
            </w:r>
            <w:r w:rsidRPr="006D42A2">
              <w:rPr>
                <w:rFonts w:ascii="Arial" w:hAnsi="Arial" w:cs="Arial"/>
                <w:sz w:val="20"/>
                <w:szCs w:val="20"/>
                <w:vertAlign w:val="superscript"/>
              </w:rPr>
              <w:t>a</w:t>
            </w:r>
            <w:proofErr w:type="spellEnd"/>
            <w:r w:rsidRPr="00B558C2">
              <w:rPr>
                <w:rFonts w:ascii="Arial" w:hAnsi="Arial" w:cs="Arial"/>
                <w:sz w:val="20"/>
                <w:szCs w:val="20"/>
              </w:rPr>
              <w:t xml:space="preserve"> (1000-people/mi</w:t>
            </w:r>
            <w:r w:rsidRPr="00B558C2">
              <w:rPr>
                <w:rFonts w:ascii="Arial" w:hAnsi="Arial" w:cs="Arial"/>
                <w:sz w:val="20"/>
                <w:szCs w:val="20"/>
                <w:vertAlign w:val="superscript"/>
              </w:rPr>
              <w:t>2</w:t>
            </w:r>
            <w:r w:rsidRPr="00B558C2">
              <w:rPr>
                <w:rFonts w:ascii="Arial" w:hAnsi="Arial" w:cs="Arial"/>
                <w:sz w:val="20"/>
                <w:szCs w:val="20"/>
              </w:rPr>
              <w:t>)</w:t>
            </w:r>
          </w:p>
        </w:tc>
        <w:tc>
          <w:tcPr>
            <w:tcW w:w="2535" w:type="pct"/>
            <w:noWrap/>
            <w:vAlign w:val="center"/>
            <w:hideMark/>
          </w:tcPr>
          <w:p w14:paraId="657CB1CE"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Population </w:t>
            </w:r>
            <w:r>
              <w:rPr>
                <w:rFonts w:ascii="Arial" w:hAnsi="Arial" w:cs="Arial"/>
                <w:sz w:val="20"/>
                <w:szCs w:val="20"/>
              </w:rPr>
              <w:t>d</w:t>
            </w:r>
            <w:r w:rsidRPr="00B558C2">
              <w:rPr>
                <w:rFonts w:ascii="Arial" w:hAnsi="Arial" w:cs="Arial"/>
                <w:sz w:val="20"/>
                <w:szCs w:val="20"/>
              </w:rPr>
              <w:t xml:space="preserve">ensity of the neighborhood that the patient lives in. </w:t>
            </w:r>
          </w:p>
        </w:tc>
        <w:tc>
          <w:tcPr>
            <w:tcW w:w="1150" w:type="pct"/>
            <w:vMerge/>
            <w:vAlign w:val="center"/>
          </w:tcPr>
          <w:p w14:paraId="7BBE17A8" w14:textId="77777777" w:rsidR="009914DE" w:rsidRPr="00B558C2" w:rsidRDefault="009914DE" w:rsidP="000F236C">
            <w:pPr>
              <w:rPr>
                <w:rFonts w:ascii="Arial" w:hAnsi="Arial" w:cs="Arial"/>
                <w:sz w:val="20"/>
                <w:szCs w:val="20"/>
              </w:rPr>
            </w:pPr>
          </w:p>
        </w:tc>
      </w:tr>
      <w:tr w:rsidR="009914DE" w:rsidRPr="00B558C2" w14:paraId="6594F9F2" w14:textId="77777777" w:rsidTr="000F236C">
        <w:trPr>
          <w:trHeight w:val="320"/>
        </w:trPr>
        <w:tc>
          <w:tcPr>
            <w:tcW w:w="1315" w:type="pct"/>
            <w:noWrap/>
            <w:vAlign w:val="center"/>
            <w:hideMark/>
          </w:tcPr>
          <w:p w14:paraId="474E009D"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Comorbidities</w:t>
            </w:r>
          </w:p>
          <w:p w14:paraId="167A7063" w14:textId="77777777" w:rsidR="009914DE" w:rsidRPr="00B558C2" w:rsidRDefault="009914DE" w:rsidP="000F236C">
            <w:pPr>
              <w:rPr>
                <w:rFonts w:ascii="Arial" w:hAnsi="Arial" w:cs="Arial"/>
                <w:sz w:val="20"/>
                <w:szCs w:val="20"/>
              </w:rPr>
            </w:pPr>
          </w:p>
        </w:tc>
        <w:tc>
          <w:tcPr>
            <w:tcW w:w="2535" w:type="pct"/>
            <w:noWrap/>
            <w:vAlign w:val="center"/>
          </w:tcPr>
          <w:p w14:paraId="72364846" w14:textId="77777777" w:rsidR="009914DE" w:rsidRPr="00B558C2" w:rsidRDefault="009914DE" w:rsidP="000F236C">
            <w:pPr>
              <w:rPr>
                <w:rFonts w:ascii="Arial" w:hAnsi="Arial" w:cs="Arial"/>
                <w:color w:val="C00000"/>
                <w:sz w:val="20"/>
                <w:szCs w:val="20"/>
              </w:rPr>
            </w:pPr>
          </w:p>
        </w:tc>
        <w:tc>
          <w:tcPr>
            <w:tcW w:w="1150" w:type="pct"/>
            <w:vMerge w:val="restart"/>
            <w:noWrap/>
            <w:vAlign w:val="center"/>
            <w:hideMark/>
          </w:tcPr>
          <w:p w14:paraId="277F9C1E" w14:textId="77777777" w:rsidR="009914DE" w:rsidRPr="00B558C2" w:rsidRDefault="009914DE" w:rsidP="000F236C">
            <w:pPr>
              <w:rPr>
                <w:rFonts w:ascii="Arial" w:hAnsi="Arial" w:cs="Arial"/>
                <w:sz w:val="20"/>
                <w:szCs w:val="20"/>
              </w:rPr>
            </w:pPr>
            <w:r w:rsidRPr="00B558C2">
              <w:rPr>
                <w:rFonts w:ascii="Arial" w:hAnsi="Arial" w:cs="Arial"/>
                <w:sz w:val="20"/>
                <w:szCs w:val="20"/>
              </w:rPr>
              <w:t>Electronic Health Record (EPIC)</w:t>
            </w:r>
          </w:p>
        </w:tc>
      </w:tr>
      <w:tr w:rsidR="009914DE" w:rsidRPr="00B558C2" w14:paraId="778C12DC" w14:textId="77777777" w:rsidTr="000F236C">
        <w:trPr>
          <w:trHeight w:val="1700"/>
        </w:trPr>
        <w:tc>
          <w:tcPr>
            <w:tcW w:w="1315" w:type="pct"/>
            <w:noWrap/>
            <w:vAlign w:val="center"/>
            <w:hideMark/>
          </w:tcPr>
          <w:p w14:paraId="1F45AAF5" w14:textId="77777777" w:rsidR="009914DE" w:rsidRPr="00B558C2" w:rsidRDefault="009914DE" w:rsidP="000F236C">
            <w:pPr>
              <w:rPr>
                <w:rFonts w:ascii="Arial" w:hAnsi="Arial" w:cs="Arial"/>
                <w:sz w:val="20"/>
                <w:szCs w:val="20"/>
              </w:rPr>
            </w:pPr>
            <w:r w:rsidRPr="00B558C2">
              <w:rPr>
                <w:rFonts w:ascii="Arial" w:hAnsi="Arial" w:cs="Arial"/>
                <w:sz w:val="20"/>
                <w:szCs w:val="20"/>
              </w:rPr>
              <w:lastRenderedPageBreak/>
              <w:t>Respiratory Diseases</w:t>
            </w:r>
          </w:p>
        </w:tc>
        <w:tc>
          <w:tcPr>
            <w:tcW w:w="2535" w:type="pct"/>
            <w:vAlign w:val="center"/>
            <w:hideMark/>
          </w:tcPr>
          <w:p w14:paraId="4EBC3E03"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At least one of the following observed </w:t>
            </w:r>
            <w:proofErr w:type="spellStart"/>
            <w:r w:rsidRPr="00B558C2">
              <w:rPr>
                <w:rFonts w:ascii="Arial" w:hAnsi="Arial" w:cs="Arial"/>
                <w:sz w:val="20"/>
                <w:szCs w:val="20"/>
              </w:rPr>
              <w:t>phecodes</w:t>
            </w:r>
            <w:proofErr w:type="spellEnd"/>
            <w:r w:rsidRPr="00B558C2">
              <w:rPr>
                <w:rFonts w:ascii="Arial" w:hAnsi="Arial" w:cs="Arial"/>
                <w:sz w:val="20"/>
                <w:szCs w:val="20"/>
              </w:rPr>
              <w:t xml:space="preserve"> and their subcodes: </w:t>
            </w:r>
            <w:r w:rsidRPr="00B558C2">
              <w:rPr>
                <w:rFonts w:ascii="Arial" w:hAnsi="Arial" w:cs="Arial"/>
                <w:sz w:val="20"/>
                <w:szCs w:val="20"/>
              </w:rPr>
              <w:br/>
              <w:t>464, 465, 465.2, 465.4, 470, 471, 472, 473, 473.1, 473.3, 473.4, 474, 474.1, 474.2, 475, 475.9, 476, 477, 478, 479, 480, 480.1, 480.11, 480.12, 480.13, 480.2, 480.3, 480.5, 481, 483, 495, 495.1, 495.11, 495.2, 496, 496.1, 496.2, 496.21, 496.3, 497, 498, 499, 500, 500.1, 500.2, 501, 502, 503, 504, 504.1, 505, 506, 507, 508, 509, 509.1, 509.2, 509.3, 509.5, 509.8, 510, 510.2, 512, 512.1, 512.2, 512.3, 512.7, 512.8, 512.9, 513, 513.3, 513.31, 513.32, 513.4, 513.8, 514, 514.1, 514.2, 516, 516.1, 519, 519.1, 519.2, 519.8, 519.9</w:t>
            </w:r>
          </w:p>
        </w:tc>
        <w:tc>
          <w:tcPr>
            <w:tcW w:w="1150" w:type="pct"/>
            <w:vMerge/>
            <w:noWrap/>
            <w:vAlign w:val="center"/>
            <w:hideMark/>
          </w:tcPr>
          <w:p w14:paraId="26A3DE18" w14:textId="77777777" w:rsidR="009914DE" w:rsidRPr="00B558C2" w:rsidRDefault="009914DE" w:rsidP="000F236C">
            <w:pPr>
              <w:rPr>
                <w:rFonts w:ascii="Arial" w:hAnsi="Arial" w:cs="Arial"/>
                <w:sz w:val="20"/>
                <w:szCs w:val="20"/>
              </w:rPr>
            </w:pPr>
          </w:p>
        </w:tc>
      </w:tr>
      <w:tr w:rsidR="009914DE" w:rsidRPr="00B558C2" w14:paraId="3DC2C82F" w14:textId="77777777" w:rsidTr="000F236C">
        <w:trPr>
          <w:trHeight w:val="3060"/>
        </w:trPr>
        <w:tc>
          <w:tcPr>
            <w:tcW w:w="1315" w:type="pct"/>
            <w:noWrap/>
            <w:vAlign w:val="center"/>
            <w:hideMark/>
          </w:tcPr>
          <w:p w14:paraId="53BC8173" w14:textId="77777777" w:rsidR="009914DE" w:rsidRPr="00B558C2" w:rsidRDefault="009914DE" w:rsidP="000F236C">
            <w:pPr>
              <w:rPr>
                <w:rFonts w:ascii="Arial" w:hAnsi="Arial" w:cs="Arial"/>
                <w:sz w:val="20"/>
                <w:szCs w:val="20"/>
              </w:rPr>
            </w:pPr>
            <w:r w:rsidRPr="00B558C2">
              <w:rPr>
                <w:rFonts w:ascii="Arial" w:hAnsi="Arial" w:cs="Arial"/>
                <w:sz w:val="20"/>
                <w:szCs w:val="20"/>
              </w:rPr>
              <w:t>Circulatory Diseases</w:t>
            </w:r>
          </w:p>
        </w:tc>
        <w:tc>
          <w:tcPr>
            <w:tcW w:w="2535" w:type="pct"/>
            <w:vAlign w:val="center"/>
            <w:hideMark/>
          </w:tcPr>
          <w:p w14:paraId="01BEF89D"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At least one of the following observed </w:t>
            </w:r>
            <w:proofErr w:type="spellStart"/>
            <w:r w:rsidRPr="00B558C2">
              <w:rPr>
                <w:rFonts w:ascii="Arial" w:hAnsi="Arial" w:cs="Arial"/>
                <w:sz w:val="20"/>
                <w:szCs w:val="20"/>
              </w:rPr>
              <w:t>phecodes</w:t>
            </w:r>
            <w:proofErr w:type="spellEnd"/>
            <w:r w:rsidRPr="00B558C2">
              <w:rPr>
                <w:rFonts w:ascii="Arial" w:hAnsi="Arial" w:cs="Arial"/>
                <w:sz w:val="20"/>
                <w:szCs w:val="20"/>
              </w:rPr>
              <w:t xml:space="preserve"> and their subcodes: </w:t>
            </w:r>
            <w:r w:rsidRPr="00B558C2">
              <w:rPr>
                <w:rFonts w:ascii="Arial" w:hAnsi="Arial" w:cs="Arial"/>
                <w:sz w:val="20"/>
                <w:szCs w:val="20"/>
              </w:rPr>
              <w:br/>
              <w:t>394, 394.1, 394.2, 394.3, 394.4, 394.7, 395, 395.1, 395.2, 395.3, 395.4, 395.6, 396, 401, 401.1, 401.2, 401.21, 401.22, 401.3, 411, 411.1, 411.2, 411.3, 411.4, 411.41, 411.8, 411.9, 414, 414.2, 415, 415.1, 415.11, 415.2, 415.21, 416, 418, 418.1, 420, 420.1, 420.2, 420.21, 420.22, 420.3, 425, 425.1, 425.11, 425.12, 425.2, 425.8, 426, 426.2, 426.21, 426.22, 426.23, 426.24, 426.25, 426.3, 426.31, 426.32, 426.4, 426.7, 426.8, 426.9, 426.91, 426.92, 427, 427.1, 427.11, 427.12, 427.2, 427.21, 427.22, 427.3, 427.4, 427.41, 427.42, 427.5, 427.6, 427.61, 427.7, 427.8, 427.9, 428, 428.1, 428.2, 428.3, 428.4, 429, 429.1, 429.2, 429.3, 429.9, 430, 430.1, 430.2, 430.3, 433, 433.1, 433.11, 433.12, 433.2, 433.21, 433.3, 433.31, 433.32, 433.5, 433.6, 433.8, 440, 440.1, 440.2, 440.21, 440.22, 440.9, 441, 441.1, 441.2, 442, 442.1, 442.11, 442.2, 442.3, 442.4, 442.8, 443, 443.1, 443.7, 443.8, 443.9, 444, 444.1, 444.2, 444.5, 446, 446.1, 446.2, 446.3, 446.4, 446.5, 446.6, 446.7, 446.8, 446.9, 447, 447.1, 447.7, 448, 450, 451, 451.2, 452, 452.1, 452.2, 452.8, 453, 454, 454.1, 454.11, 455, 456, 457, 457.2, 457.3, 458, 458.1, 458.2, 458.9, 459, 459.1, 459.7, 459.9</w:t>
            </w:r>
          </w:p>
        </w:tc>
        <w:tc>
          <w:tcPr>
            <w:tcW w:w="1150" w:type="pct"/>
            <w:vMerge/>
            <w:noWrap/>
            <w:vAlign w:val="center"/>
            <w:hideMark/>
          </w:tcPr>
          <w:p w14:paraId="16545EBA" w14:textId="77777777" w:rsidR="009914DE" w:rsidRPr="00B558C2" w:rsidRDefault="009914DE" w:rsidP="000F236C">
            <w:pPr>
              <w:rPr>
                <w:rFonts w:ascii="Arial" w:hAnsi="Arial" w:cs="Arial"/>
                <w:sz w:val="20"/>
                <w:szCs w:val="20"/>
              </w:rPr>
            </w:pPr>
          </w:p>
        </w:tc>
      </w:tr>
      <w:tr w:rsidR="009914DE" w:rsidRPr="00B558C2" w14:paraId="5BB51405" w14:textId="77777777" w:rsidTr="000F236C">
        <w:trPr>
          <w:trHeight w:val="450"/>
        </w:trPr>
        <w:tc>
          <w:tcPr>
            <w:tcW w:w="1315" w:type="pct"/>
            <w:noWrap/>
            <w:vAlign w:val="center"/>
            <w:hideMark/>
          </w:tcPr>
          <w:p w14:paraId="74868FE8" w14:textId="77777777" w:rsidR="009914DE" w:rsidRPr="00B558C2" w:rsidRDefault="009914DE" w:rsidP="000F236C">
            <w:pPr>
              <w:rPr>
                <w:rFonts w:ascii="Arial" w:hAnsi="Arial" w:cs="Arial"/>
                <w:sz w:val="20"/>
                <w:szCs w:val="20"/>
              </w:rPr>
            </w:pPr>
            <w:r w:rsidRPr="00B558C2">
              <w:rPr>
                <w:rFonts w:ascii="Arial" w:hAnsi="Arial" w:cs="Arial"/>
                <w:sz w:val="20"/>
                <w:szCs w:val="20"/>
              </w:rPr>
              <w:t>Any Cancer</w:t>
            </w:r>
          </w:p>
        </w:tc>
        <w:tc>
          <w:tcPr>
            <w:tcW w:w="2535" w:type="pct"/>
            <w:vAlign w:val="center"/>
            <w:hideMark/>
          </w:tcPr>
          <w:p w14:paraId="694BB981"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At least one of the following observed </w:t>
            </w:r>
            <w:proofErr w:type="spellStart"/>
            <w:r w:rsidRPr="00B558C2">
              <w:rPr>
                <w:rFonts w:ascii="Arial" w:hAnsi="Arial" w:cs="Arial"/>
                <w:sz w:val="20"/>
                <w:szCs w:val="20"/>
              </w:rPr>
              <w:t>phecodes</w:t>
            </w:r>
            <w:proofErr w:type="spellEnd"/>
            <w:r w:rsidRPr="00B558C2">
              <w:rPr>
                <w:rFonts w:ascii="Arial" w:hAnsi="Arial" w:cs="Arial"/>
                <w:sz w:val="20"/>
                <w:szCs w:val="20"/>
              </w:rPr>
              <w:t xml:space="preserve"> and their subcodes: </w:t>
            </w:r>
            <w:r w:rsidRPr="00B558C2">
              <w:rPr>
                <w:rFonts w:ascii="Arial" w:hAnsi="Arial" w:cs="Arial"/>
                <w:sz w:val="20"/>
                <w:szCs w:val="20"/>
              </w:rPr>
              <w:br/>
              <w:t>145, 145.2, 145.3, 145.4, 149, 149.1, 149.2, 149.3, 149.4, 149.5, 149.9, 150, 151, 153, 153.2, 153.3, 155, 155.1, 157, 158, 159, 159.2, 159.3, 159.4, 164, 165, 165.1, 170, 170.1, 170.2, 172, 172.1, 172.11, 172.2, 172.21, 172.22, 172.3, 174, 174.1, 174.11, 175, 180, 180.1, 180.3, 182, 184, 184.1, 184.11, 184.2, 185, 187, 187.1, 187.2, 189, 189.1, 189.11, 189.12, 189.2, 189.21, 189.4, 190, 191, 191.1, 191.11, 193, 194, 195, 195.1, 195.3, 196, 197, 198, 198.1, 198.2, 198.3, 198.4, 198.5, 198.6, 198.7, 199.4, 200, 200.1, 201, 202, 202.2, 202.21, 202.22, 202.23, 202.24, 204, 204.1, 204.11, 204.12, 204.2, 204.21, 204.22, 204.3, 204.4, 209</w:t>
            </w:r>
          </w:p>
        </w:tc>
        <w:tc>
          <w:tcPr>
            <w:tcW w:w="1150" w:type="pct"/>
            <w:vMerge/>
            <w:noWrap/>
            <w:vAlign w:val="center"/>
            <w:hideMark/>
          </w:tcPr>
          <w:p w14:paraId="19187E61" w14:textId="77777777" w:rsidR="009914DE" w:rsidRPr="00B558C2" w:rsidRDefault="009914DE" w:rsidP="000F236C">
            <w:pPr>
              <w:rPr>
                <w:rFonts w:ascii="Arial" w:hAnsi="Arial" w:cs="Arial"/>
                <w:sz w:val="20"/>
                <w:szCs w:val="20"/>
              </w:rPr>
            </w:pPr>
          </w:p>
        </w:tc>
      </w:tr>
      <w:tr w:rsidR="009914DE" w:rsidRPr="00B558C2" w14:paraId="28B57D57" w14:textId="77777777" w:rsidTr="000F236C">
        <w:trPr>
          <w:trHeight w:val="320"/>
        </w:trPr>
        <w:tc>
          <w:tcPr>
            <w:tcW w:w="1315" w:type="pct"/>
            <w:noWrap/>
            <w:vAlign w:val="center"/>
            <w:hideMark/>
          </w:tcPr>
          <w:p w14:paraId="4CCDFA47" w14:textId="77777777" w:rsidR="009914DE" w:rsidRPr="00B558C2" w:rsidRDefault="009914DE" w:rsidP="000F236C">
            <w:pPr>
              <w:rPr>
                <w:rFonts w:ascii="Arial" w:hAnsi="Arial" w:cs="Arial"/>
                <w:sz w:val="20"/>
                <w:szCs w:val="20"/>
              </w:rPr>
            </w:pPr>
            <w:r w:rsidRPr="00B558C2">
              <w:rPr>
                <w:rFonts w:ascii="Arial" w:hAnsi="Arial" w:cs="Arial"/>
                <w:sz w:val="20"/>
                <w:szCs w:val="20"/>
              </w:rPr>
              <w:t>Type 2 Diabetes</w:t>
            </w:r>
          </w:p>
        </w:tc>
        <w:tc>
          <w:tcPr>
            <w:tcW w:w="2535" w:type="pct"/>
            <w:noWrap/>
            <w:vAlign w:val="center"/>
            <w:hideMark/>
          </w:tcPr>
          <w:p w14:paraId="1507564E"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At least one of the following observed </w:t>
            </w:r>
            <w:proofErr w:type="spellStart"/>
            <w:r w:rsidRPr="00B558C2">
              <w:rPr>
                <w:rFonts w:ascii="Arial" w:hAnsi="Arial" w:cs="Arial"/>
                <w:sz w:val="20"/>
                <w:szCs w:val="20"/>
              </w:rPr>
              <w:t>phecode</w:t>
            </w:r>
            <w:proofErr w:type="spellEnd"/>
            <w:r w:rsidRPr="00B558C2">
              <w:rPr>
                <w:rFonts w:ascii="Arial" w:hAnsi="Arial" w:cs="Arial"/>
                <w:sz w:val="20"/>
                <w:szCs w:val="20"/>
              </w:rPr>
              <w:t xml:space="preserve"> and their subcodes: 250.2</w:t>
            </w:r>
          </w:p>
        </w:tc>
        <w:tc>
          <w:tcPr>
            <w:tcW w:w="1150" w:type="pct"/>
            <w:vMerge/>
            <w:vAlign w:val="center"/>
          </w:tcPr>
          <w:p w14:paraId="5586A003" w14:textId="77777777" w:rsidR="009914DE" w:rsidRPr="00B558C2" w:rsidRDefault="009914DE" w:rsidP="000F236C">
            <w:pPr>
              <w:rPr>
                <w:rFonts w:ascii="Arial" w:hAnsi="Arial" w:cs="Arial"/>
                <w:sz w:val="20"/>
                <w:szCs w:val="20"/>
              </w:rPr>
            </w:pPr>
          </w:p>
        </w:tc>
      </w:tr>
      <w:tr w:rsidR="009914DE" w:rsidRPr="00B558C2" w14:paraId="6B9E3CE3" w14:textId="77777777" w:rsidTr="000F236C">
        <w:trPr>
          <w:trHeight w:val="320"/>
        </w:trPr>
        <w:tc>
          <w:tcPr>
            <w:tcW w:w="1315" w:type="pct"/>
            <w:noWrap/>
            <w:vAlign w:val="center"/>
            <w:hideMark/>
          </w:tcPr>
          <w:p w14:paraId="55963BCF" w14:textId="77777777" w:rsidR="009914DE" w:rsidRPr="00B558C2" w:rsidRDefault="009914DE" w:rsidP="000F236C">
            <w:pPr>
              <w:rPr>
                <w:rFonts w:ascii="Arial" w:hAnsi="Arial" w:cs="Arial"/>
                <w:sz w:val="20"/>
                <w:szCs w:val="20"/>
              </w:rPr>
            </w:pPr>
            <w:r w:rsidRPr="00B558C2">
              <w:rPr>
                <w:rFonts w:ascii="Arial" w:hAnsi="Arial" w:cs="Arial"/>
                <w:sz w:val="20"/>
                <w:szCs w:val="20"/>
              </w:rPr>
              <w:t>Kidney Diseases</w:t>
            </w:r>
          </w:p>
        </w:tc>
        <w:tc>
          <w:tcPr>
            <w:tcW w:w="2535" w:type="pct"/>
            <w:noWrap/>
            <w:vAlign w:val="center"/>
            <w:hideMark/>
          </w:tcPr>
          <w:p w14:paraId="7F815FCB"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At least one of the following observed </w:t>
            </w:r>
            <w:proofErr w:type="spellStart"/>
            <w:r w:rsidRPr="00B558C2">
              <w:rPr>
                <w:rFonts w:ascii="Arial" w:hAnsi="Arial" w:cs="Arial"/>
                <w:sz w:val="20"/>
                <w:szCs w:val="20"/>
              </w:rPr>
              <w:t>phecodes</w:t>
            </w:r>
            <w:proofErr w:type="spellEnd"/>
            <w:r w:rsidRPr="00B558C2">
              <w:rPr>
                <w:rFonts w:ascii="Arial" w:hAnsi="Arial" w:cs="Arial"/>
                <w:sz w:val="20"/>
                <w:szCs w:val="20"/>
              </w:rPr>
              <w:t xml:space="preserve"> and their subcodes: 585</w:t>
            </w:r>
          </w:p>
        </w:tc>
        <w:tc>
          <w:tcPr>
            <w:tcW w:w="1150" w:type="pct"/>
            <w:vMerge/>
            <w:vAlign w:val="center"/>
          </w:tcPr>
          <w:p w14:paraId="2144E8A8" w14:textId="77777777" w:rsidR="009914DE" w:rsidRPr="00B558C2" w:rsidRDefault="009914DE" w:rsidP="000F236C">
            <w:pPr>
              <w:rPr>
                <w:rFonts w:ascii="Arial" w:hAnsi="Arial" w:cs="Arial"/>
                <w:sz w:val="20"/>
                <w:szCs w:val="20"/>
              </w:rPr>
            </w:pPr>
          </w:p>
        </w:tc>
      </w:tr>
      <w:tr w:rsidR="009914DE" w:rsidRPr="00B558C2" w14:paraId="077156FC" w14:textId="77777777" w:rsidTr="000F236C">
        <w:trPr>
          <w:trHeight w:val="320"/>
        </w:trPr>
        <w:tc>
          <w:tcPr>
            <w:tcW w:w="1315" w:type="pct"/>
            <w:noWrap/>
            <w:vAlign w:val="center"/>
            <w:hideMark/>
          </w:tcPr>
          <w:p w14:paraId="3092B1B9" w14:textId="77777777" w:rsidR="009914DE" w:rsidRPr="00B558C2" w:rsidRDefault="009914DE" w:rsidP="000F236C">
            <w:pPr>
              <w:rPr>
                <w:rFonts w:ascii="Arial" w:hAnsi="Arial" w:cs="Arial"/>
                <w:sz w:val="20"/>
                <w:szCs w:val="20"/>
              </w:rPr>
            </w:pPr>
            <w:r w:rsidRPr="00B558C2">
              <w:rPr>
                <w:rFonts w:ascii="Arial" w:hAnsi="Arial" w:cs="Arial"/>
                <w:sz w:val="20"/>
                <w:szCs w:val="20"/>
              </w:rPr>
              <w:t>Liver Diseases</w:t>
            </w:r>
          </w:p>
        </w:tc>
        <w:tc>
          <w:tcPr>
            <w:tcW w:w="2535" w:type="pct"/>
            <w:noWrap/>
            <w:vAlign w:val="center"/>
            <w:hideMark/>
          </w:tcPr>
          <w:p w14:paraId="06B8D75C"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At least one of the following observed </w:t>
            </w:r>
            <w:proofErr w:type="spellStart"/>
            <w:r w:rsidRPr="00B558C2">
              <w:rPr>
                <w:rFonts w:ascii="Arial" w:hAnsi="Arial" w:cs="Arial"/>
                <w:sz w:val="20"/>
                <w:szCs w:val="20"/>
              </w:rPr>
              <w:t>phecodes</w:t>
            </w:r>
            <w:proofErr w:type="spellEnd"/>
            <w:r w:rsidRPr="00B558C2">
              <w:rPr>
                <w:rFonts w:ascii="Arial" w:hAnsi="Arial" w:cs="Arial"/>
                <w:sz w:val="20"/>
                <w:szCs w:val="20"/>
              </w:rPr>
              <w:t xml:space="preserve"> and their subcodes: 571</w:t>
            </w:r>
          </w:p>
        </w:tc>
        <w:tc>
          <w:tcPr>
            <w:tcW w:w="1150" w:type="pct"/>
            <w:vMerge/>
            <w:vAlign w:val="center"/>
          </w:tcPr>
          <w:p w14:paraId="7C2A8D08" w14:textId="77777777" w:rsidR="009914DE" w:rsidRPr="00B558C2" w:rsidRDefault="009914DE" w:rsidP="000F236C">
            <w:pPr>
              <w:rPr>
                <w:rFonts w:ascii="Arial" w:hAnsi="Arial" w:cs="Arial"/>
                <w:sz w:val="20"/>
                <w:szCs w:val="20"/>
              </w:rPr>
            </w:pPr>
          </w:p>
        </w:tc>
      </w:tr>
      <w:tr w:rsidR="009914DE" w:rsidRPr="00B558C2" w14:paraId="3E0BE7B4" w14:textId="77777777" w:rsidTr="000F236C">
        <w:trPr>
          <w:trHeight w:val="320"/>
        </w:trPr>
        <w:tc>
          <w:tcPr>
            <w:tcW w:w="1315" w:type="pct"/>
            <w:noWrap/>
            <w:vAlign w:val="center"/>
            <w:hideMark/>
          </w:tcPr>
          <w:p w14:paraId="2222A464" w14:textId="77777777" w:rsidR="009914DE" w:rsidRPr="00B558C2" w:rsidRDefault="009914DE" w:rsidP="000F236C">
            <w:pPr>
              <w:rPr>
                <w:rFonts w:ascii="Arial" w:hAnsi="Arial" w:cs="Arial"/>
                <w:sz w:val="20"/>
                <w:szCs w:val="20"/>
              </w:rPr>
            </w:pPr>
            <w:r w:rsidRPr="00B558C2">
              <w:rPr>
                <w:rFonts w:ascii="Arial" w:hAnsi="Arial" w:cs="Arial"/>
                <w:sz w:val="20"/>
                <w:szCs w:val="20"/>
              </w:rPr>
              <w:t>Autoimmune Diseases</w:t>
            </w:r>
          </w:p>
        </w:tc>
        <w:tc>
          <w:tcPr>
            <w:tcW w:w="2535" w:type="pct"/>
            <w:noWrap/>
            <w:vAlign w:val="center"/>
            <w:hideMark/>
          </w:tcPr>
          <w:p w14:paraId="26095590"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At least one of the following observed </w:t>
            </w:r>
            <w:proofErr w:type="spellStart"/>
            <w:r w:rsidRPr="00B558C2">
              <w:rPr>
                <w:rFonts w:ascii="Arial" w:hAnsi="Arial" w:cs="Arial"/>
                <w:sz w:val="20"/>
                <w:szCs w:val="20"/>
              </w:rPr>
              <w:t>phecodes</w:t>
            </w:r>
            <w:proofErr w:type="spellEnd"/>
            <w:r w:rsidRPr="00B558C2">
              <w:rPr>
                <w:rFonts w:ascii="Arial" w:hAnsi="Arial" w:cs="Arial"/>
                <w:sz w:val="20"/>
                <w:szCs w:val="20"/>
              </w:rPr>
              <w:t xml:space="preserve"> and their subcodes: 242.1, 250.1, 335, 557.1, 694.1, 695.4, 696.4, 697, 704.1, 714.1, 717</w:t>
            </w:r>
          </w:p>
        </w:tc>
        <w:tc>
          <w:tcPr>
            <w:tcW w:w="1150" w:type="pct"/>
            <w:vMerge/>
            <w:vAlign w:val="center"/>
          </w:tcPr>
          <w:p w14:paraId="4F2448DB" w14:textId="77777777" w:rsidR="009914DE" w:rsidRPr="00B558C2" w:rsidRDefault="009914DE" w:rsidP="000F236C">
            <w:pPr>
              <w:rPr>
                <w:rFonts w:ascii="Arial" w:hAnsi="Arial" w:cs="Arial"/>
                <w:sz w:val="20"/>
                <w:szCs w:val="20"/>
              </w:rPr>
            </w:pPr>
          </w:p>
        </w:tc>
      </w:tr>
      <w:tr w:rsidR="009914DE" w:rsidRPr="00B558C2" w14:paraId="3E0DEBF8" w14:textId="77777777" w:rsidTr="000F236C">
        <w:trPr>
          <w:trHeight w:val="320"/>
        </w:trPr>
        <w:tc>
          <w:tcPr>
            <w:tcW w:w="1315" w:type="pct"/>
            <w:noWrap/>
            <w:vAlign w:val="center"/>
            <w:hideMark/>
          </w:tcPr>
          <w:p w14:paraId="69C4BEAD" w14:textId="77777777" w:rsidR="009914DE" w:rsidRPr="00B558C2" w:rsidRDefault="009914DE" w:rsidP="000F236C">
            <w:pPr>
              <w:rPr>
                <w:rFonts w:ascii="Arial" w:hAnsi="Arial" w:cs="Arial"/>
                <w:sz w:val="20"/>
                <w:szCs w:val="20"/>
              </w:rPr>
            </w:pPr>
            <w:r w:rsidRPr="00B558C2">
              <w:rPr>
                <w:rFonts w:ascii="Arial" w:hAnsi="Arial" w:cs="Arial"/>
                <w:sz w:val="20"/>
                <w:szCs w:val="20"/>
              </w:rPr>
              <w:t>Comorbidity Score</w:t>
            </w:r>
          </w:p>
        </w:tc>
        <w:tc>
          <w:tcPr>
            <w:tcW w:w="2535" w:type="pct"/>
            <w:noWrap/>
            <w:vAlign w:val="center"/>
            <w:hideMark/>
          </w:tcPr>
          <w:p w14:paraId="3BD3EE54" w14:textId="77777777" w:rsidR="009914DE" w:rsidRPr="00B558C2" w:rsidRDefault="009914DE" w:rsidP="000F236C">
            <w:pPr>
              <w:rPr>
                <w:rFonts w:ascii="Arial" w:hAnsi="Arial" w:cs="Arial"/>
                <w:sz w:val="20"/>
                <w:szCs w:val="20"/>
              </w:rPr>
            </w:pPr>
            <w:r w:rsidRPr="00B558C2">
              <w:rPr>
                <w:rFonts w:ascii="Arial" w:hAnsi="Arial" w:cs="Arial"/>
                <w:sz w:val="20"/>
                <w:szCs w:val="20"/>
              </w:rPr>
              <w:t>The summation of 7 comorbidities values above, ranging from 0 to 7</w:t>
            </w:r>
          </w:p>
        </w:tc>
        <w:tc>
          <w:tcPr>
            <w:tcW w:w="1150" w:type="pct"/>
            <w:vMerge/>
            <w:vAlign w:val="center"/>
          </w:tcPr>
          <w:p w14:paraId="4C6AF38B" w14:textId="77777777" w:rsidR="009914DE" w:rsidRPr="00B558C2" w:rsidRDefault="009914DE" w:rsidP="000F236C">
            <w:pPr>
              <w:rPr>
                <w:rFonts w:ascii="Arial" w:hAnsi="Arial" w:cs="Arial"/>
                <w:sz w:val="20"/>
                <w:szCs w:val="20"/>
              </w:rPr>
            </w:pPr>
          </w:p>
        </w:tc>
      </w:tr>
      <w:tr w:rsidR="009914DE" w:rsidRPr="00B558C2" w14:paraId="10A60ACA" w14:textId="77777777" w:rsidTr="000F236C">
        <w:trPr>
          <w:trHeight w:val="320"/>
        </w:trPr>
        <w:tc>
          <w:tcPr>
            <w:tcW w:w="1315" w:type="pct"/>
            <w:noWrap/>
            <w:vAlign w:val="center"/>
          </w:tcPr>
          <w:p w14:paraId="37226615"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COVID-19 Outcomes</w:t>
            </w:r>
          </w:p>
        </w:tc>
        <w:tc>
          <w:tcPr>
            <w:tcW w:w="2535" w:type="pct"/>
            <w:noWrap/>
            <w:vAlign w:val="center"/>
          </w:tcPr>
          <w:p w14:paraId="3DB2F711" w14:textId="77777777" w:rsidR="009914DE" w:rsidRPr="00B558C2" w:rsidRDefault="009914DE" w:rsidP="000F236C">
            <w:pPr>
              <w:rPr>
                <w:rFonts w:ascii="Arial" w:hAnsi="Arial" w:cs="Arial"/>
                <w:b/>
                <w:bCs/>
                <w:sz w:val="20"/>
                <w:szCs w:val="20"/>
              </w:rPr>
            </w:pPr>
          </w:p>
        </w:tc>
        <w:tc>
          <w:tcPr>
            <w:tcW w:w="1150" w:type="pct"/>
            <w:vMerge w:val="restart"/>
            <w:noWrap/>
            <w:vAlign w:val="center"/>
          </w:tcPr>
          <w:p w14:paraId="15BD0CF0" w14:textId="77777777" w:rsidR="009914DE" w:rsidRPr="00B558C2" w:rsidRDefault="009914DE" w:rsidP="000F236C">
            <w:pPr>
              <w:rPr>
                <w:rFonts w:ascii="Arial" w:hAnsi="Arial" w:cs="Arial"/>
                <w:b/>
                <w:bCs/>
                <w:sz w:val="20"/>
                <w:szCs w:val="20"/>
              </w:rPr>
            </w:pPr>
            <w:r w:rsidRPr="00B558C2">
              <w:rPr>
                <w:rFonts w:ascii="Arial" w:hAnsi="Arial" w:cs="Arial"/>
                <w:sz w:val="20"/>
                <w:szCs w:val="20"/>
              </w:rPr>
              <w:t>Derived from RDW's COVID Registry</w:t>
            </w:r>
          </w:p>
        </w:tc>
      </w:tr>
      <w:tr w:rsidR="009914DE" w:rsidRPr="00B558C2" w14:paraId="0B5C6ADC" w14:textId="77777777" w:rsidTr="000F236C">
        <w:trPr>
          <w:trHeight w:val="320"/>
        </w:trPr>
        <w:tc>
          <w:tcPr>
            <w:tcW w:w="1315" w:type="pct"/>
            <w:noWrap/>
            <w:vAlign w:val="center"/>
            <w:hideMark/>
          </w:tcPr>
          <w:p w14:paraId="4CF89251" w14:textId="77777777" w:rsidR="009914DE" w:rsidRPr="00B558C2" w:rsidRDefault="009914DE" w:rsidP="000F236C">
            <w:pPr>
              <w:rPr>
                <w:rFonts w:ascii="Arial" w:hAnsi="Arial" w:cs="Arial"/>
                <w:sz w:val="20"/>
                <w:szCs w:val="20"/>
              </w:rPr>
            </w:pPr>
            <w:r w:rsidRPr="00B558C2">
              <w:rPr>
                <w:rFonts w:ascii="Arial" w:hAnsi="Arial" w:cs="Arial"/>
                <w:sz w:val="20"/>
                <w:szCs w:val="20"/>
              </w:rPr>
              <w:lastRenderedPageBreak/>
              <w:t>COVID-19 Tested</w:t>
            </w:r>
          </w:p>
        </w:tc>
        <w:tc>
          <w:tcPr>
            <w:tcW w:w="2535" w:type="pct"/>
            <w:noWrap/>
            <w:vAlign w:val="center"/>
            <w:hideMark/>
          </w:tcPr>
          <w:p w14:paraId="77120A55"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Patients who were tested for COVID-19 at the time of data pull. </w:t>
            </w:r>
          </w:p>
        </w:tc>
        <w:tc>
          <w:tcPr>
            <w:tcW w:w="1150" w:type="pct"/>
            <w:vMerge/>
            <w:noWrap/>
            <w:vAlign w:val="center"/>
            <w:hideMark/>
          </w:tcPr>
          <w:p w14:paraId="0A236814" w14:textId="77777777" w:rsidR="009914DE" w:rsidRPr="00B558C2" w:rsidRDefault="009914DE" w:rsidP="000F236C">
            <w:pPr>
              <w:rPr>
                <w:rFonts w:ascii="Arial" w:hAnsi="Arial" w:cs="Arial"/>
                <w:sz w:val="20"/>
                <w:szCs w:val="20"/>
              </w:rPr>
            </w:pPr>
          </w:p>
        </w:tc>
      </w:tr>
      <w:tr w:rsidR="009914DE" w:rsidRPr="00B558C2" w14:paraId="25C77B89" w14:textId="77777777" w:rsidTr="000F236C">
        <w:trPr>
          <w:trHeight w:val="320"/>
        </w:trPr>
        <w:tc>
          <w:tcPr>
            <w:tcW w:w="1315" w:type="pct"/>
            <w:noWrap/>
            <w:vAlign w:val="center"/>
            <w:hideMark/>
          </w:tcPr>
          <w:p w14:paraId="737C381C" w14:textId="77777777" w:rsidR="009914DE" w:rsidRPr="00B558C2" w:rsidRDefault="009914DE" w:rsidP="000F236C">
            <w:pPr>
              <w:rPr>
                <w:rFonts w:ascii="Arial" w:hAnsi="Arial" w:cs="Arial"/>
                <w:sz w:val="20"/>
                <w:szCs w:val="20"/>
              </w:rPr>
            </w:pPr>
            <w:r w:rsidRPr="00B558C2">
              <w:rPr>
                <w:rFonts w:ascii="Arial" w:hAnsi="Arial" w:cs="Arial"/>
                <w:sz w:val="20"/>
                <w:szCs w:val="20"/>
              </w:rPr>
              <w:t>COVID-19 Positive</w:t>
            </w:r>
          </w:p>
        </w:tc>
        <w:tc>
          <w:tcPr>
            <w:tcW w:w="2535" w:type="pct"/>
            <w:noWrap/>
            <w:vAlign w:val="center"/>
            <w:hideMark/>
          </w:tcPr>
          <w:p w14:paraId="7F81813B" w14:textId="77777777" w:rsidR="009914DE" w:rsidRPr="00B558C2" w:rsidRDefault="009914DE" w:rsidP="000F236C">
            <w:pPr>
              <w:rPr>
                <w:rFonts w:ascii="Arial" w:hAnsi="Arial" w:cs="Arial"/>
                <w:sz w:val="20"/>
                <w:szCs w:val="20"/>
              </w:rPr>
            </w:pPr>
            <w:r w:rsidRPr="00B558C2">
              <w:rPr>
                <w:rFonts w:ascii="Arial" w:hAnsi="Arial" w:cs="Arial"/>
                <w:sz w:val="20"/>
                <w:szCs w:val="20"/>
              </w:rPr>
              <w:t>Patients who tested positive at least once for COVID-19</w:t>
            </w:r>
          </w:p>
        </w:tc>
        <w:tc>
          <w:tcPr>
            <w:tcW w:w="1150" w:type="pct"/>
            <w:vMerge/>
            <w:noWrap/>
            <w:vAlign w:val="center"/>
          </w:tcPr>
          <w:p w14:paraId="2647A667" w14:textId="77777777" w:rsidR="009914DE" w:rsidRPr="00B558C2" w:rsidRDefault="009914DE" w:rsidP="000F236C">
            <w:pPr>
              <w:rPr>
                <w:rFonts w:ascii="Arial" w:hAnsi="Arial" w:cs="Arial"/>
                <w:sz w:val="20"/>
                <w:szCs w:val="20"/>
              </w:rPr>
            </w:pPr>
          </w:p>
        </w:tc>
      </w:tr>
      <w:tr w:rsidR="009914DE" w:rsidRPr="00B558C2" w14:paraId="6AEDF2EC" w14:textId="77777777" w:rsidTr="000F236C">
        <w:trPr>
          <w:trHeight w:val="320"/>
        </w:trPr>
        <w:tc>
          <w:tcPr>
            <w:tcW w:w="1315" w:type="pct"/>
            <w:noWrap/>
            <w:vAlign w:val="center"/>
            <w:hideMark/>
          </w:tcPr>
          <w:p w14:paraId="70DB007F" w14:textId="77777777" w:rsidR="009914DE" w:rsidRPr="00B558C2" w:rsidRDefault="009914DE" w:rsidP="000F236C">
            <w:pPr>
              <w:rPr>
                <w:rFonts w:ascii="Arial" w:hAnsi="Arial" w:cs="Arial"/>
                <w:sz w:val="20"/>
                <w:szCs w:val="20"/>
              </w:rPr>
            </w:pPr>
            <w:r w:rsidRPr="00B558C2">
              <w:rPr>
                <w:rFonts w:ascii="Arial" w:hAnsi="Arial" w:cs="Arial"/>
                <w:sz w:val="20"/>
                <w:szCs w:val="20"/>
              </w:rPr>
              <w:t>COVID-19 Negative</w:t>
            </w:r>
          </w:p>
        </w:tc>
        <w:tc>
          <w:tcPr>
            <w:tcW w:w="2535" w:type="pct"/>
            <w:noWrap/>
            <w:vAlign w:val="center"/>
            <w:hideMark/>
          </w:tcPr>
          <w:p w14:paraId="1CAEFE27" w14:textId="77777777" w:rsidR="009914DE" w:rsidRPr="00B558C2" w:rsidRDefault="009914DE" w:rsidP="000F236C">
            <w:pPr>
              <w:rPr>
                <w:rFonts w:ascii="Arial" w:hAnsi="Arial" w:cs="Arial"/>
                <w:sz w:val="20"/>
                <w:szCs w:val="20"/>
              </w:rPr>
            </w:pPr>
            <w:r w:rsidRPr="00B558C2">
              <w:rPr>
                <w:rFonts w:ascii="Arial" w:hAnsi="Arial" w:cs="Arial"/>
                <w:sz w:val="20"/>
                <w:szCs w:val="20"/>
              </w:rPr>
              <w:t>Patients who always tested negative for COVID-19</w:t>
            </w:r>
          </w:p>
        </w:tc>
        <w:tc>
          <w:tcPr>
            <w:tcW w:w="1150" w:type="pct"/>
            <w:vMerge/>
            <w:noWrap/>
            <w:vAlign w:val="center"/>
          </w:tcPr>
          <w:p w14:paraId="0058D4F2" w14:textId="77777777" w:rsidR="009914DE" w:rsidRPr="00B558C2" w:rsidRDefault="009914DE" w:rsidP="000F236C">
            <w:pPr>
              <w:rPr>
                <w:rFonts w:ascii="Arial" w:hAnsi="Arial" w:cs="Arial"/>
                <w:sz w:val="20"/>
                <w:szCs w:val="20"/>
              </w:rPr>
            </w:pPr>
          </w:p>
        </w:tc>
      </w:tr>
      <w:tr w:rsidR="009914DE" w:rsidRPr="00B558C2" w14:paraId="615A8B8A" w14:textId="77777777" w:rsidTr="000F236C">
        <w:trPr>
          <w:trHeight w:val="320"/>
        </w:trPr>
        <w:tc>
          <w:tcPr>
            <w:tcW w:w="1315" w:type="pct"/>
            <w:noWrap/>
            <w:vAlign w:val="center"/>
            <w:hideMark/>
          </w:tcPr>
          <w:p w14:paraId="458D2B9E" w14:textId="77777777" w:rsidR="009914DE" w:rsidRPr="00B558C2" w:rsidRDefault="009914DE" w:rsidP="000F236C">
            <w:pPr>
              <w:rPr>
                <w:rFonts w:ascii="Arial" w:hAnsi="Arial" w:cs="Arial"/>
                <w:sz w:val="20"/>
                <w:szCs w:val="20"/>
              </w:rPr>
            </w:pPr>
            <w:r w:rsidRPr="00B558C2">
              <w:rPr>
                <w:rFonts w:ascii="Arial" w:hAnsi="Arial" w:cs="Arial"/>
                <w:sz w:val="20"/>
                <w:szCs w:val="20"/>
              </w:rPr>
              <w:t>No</w:t>
            </w:r>
            <w:r>
              <w:rPr>
                <w:rFonts w:ascii="Arial" w:hAnsi="Arial" w:cs="Arial"/>
                <w:sz w:val="20"/>
                <w:szCs w:val="20"/>
              </w:rPr>
              <w:t>n</w:t>
            </w:r>
            <w:r w:rsidRPr="00B558C2">
              <w:rPr>
                <w:rFonts w:ascii="Arial" w:hAnsi="Arial" w:cs="Arial"/>
                <w:sz w:val="20"/>
                <w:szCs w:val="20"/>
              </w:rPr>
              <w:t>-Hospitalized</w:t>
            </w:r>
          </w:p>
        </w:tc>
        <w:tc>
          <w:tcPr>
            <w:tcW w:w="2535" w:type="pct"/>
            <w:noWrap/>
            <w:vAlign w:val="center"/>
            <w:hideMark/>
          </w:tcPr>
          <w:p w14:paraId="53CF1334" w14:textId="33EACA6C" w:rsidR="009914DE" w:rsidRPr="00B558C2" w:rsidRDefault="009914DE" w:rsidP="000F236C">
            <w:pPr>
              <w:rPr>
                <w:rFonts w:ascii="Arial" w:hAnsi="Arial" w:cs="Arial"/>
                <w:sz w:val="20"/>
                <w:szCs w:val="20"/>
              </w:rPr>
            </w:pPr>
            <w:r w:rsidRPr="00B558C2">
              <w:rPr>
                <w:rFonts w:ascii="Arial" w:hAnsi="Arial" w:cs="Arial"/>
                <w:sz w:val="20"/>
                <w:szCs w:val="20"/>
              </w:rPr>
              <w:t xml:space="preserve">Patients in the positive COVID cohort who have no inpatient stays after </w:t>
            </w:r>
            <w:r w:rsidR="006A4636">
              <w:rPr>
                <w:rFonts w:ascii="Arial" w:hAnsi="Arial" w:cs="Arial"/>
                <w:sz w:val="20"/>
                <w:szCs w:val="20"/>
              </w:rPr>
              <w:t xml:space="preserve">5 March </w:t>
            </w:r>
            <w:r w:rsidR="006A4636" w:rsidRPr="00B558C2">
              <w:rPr>
                <w:rFonts w:ascii="Arial" w:hAnsi="Arial" w:cs="Arial"/>
                <w:sz w:val="20"/>
                <w:szCs w:val="20"/>
              </w:rPr>
              <w:t>2020</w:t>
            </w:r>
          </w:p>
        </w:tc>
        <w:tc>
          <w:tcPr>
            <w:tcW w:w="1150" w:type="pct"/>
            <w:vMerge/>
            <w:noWrap/>
            <w:vAlign w:val="center"/>
          </w:tcPr>
          <w:p w14:paraId="4A20A4AE" w14:textId="77777777" w:rsidR="009914DE" w:rsidRPr="00B558C2" w:rsidRDefault="009914DE" w:rsidP="000F236C">
            <w:pPr>
              <w:rPr>
                <w:rFonts w:ascii="Arial" w:hAnsi="Arial" w:cs="Arial"/>
                <w:sz w:val="20"/>
                <w:szCs w:val="20"/>
              </w:rPr>
            </w:pPr>
          </w:p>
        </w:tc>
      </w:tr>
      <w:tr w:rsidR="009914DE" w:rsidRPr="00B558C2" w14:paraId="0539ACF9" w14:textId="77777777" w:rsidTr="000F236C">
        <w:trPr>
          <w:trHeight w:val="320"/>
        </w:trPr>
        <w:tc>
          <w:tcPr>
            <w:tcW w:w="1315" w:type="pct"/>
            <w:noWrap/>
            <w:vAlign w:val="center"/>
            <w:hideMark/>
          </w:tcPr>
          <w:p w14:paraId="69A80F49" w14:textId="77777777" w:rsidR="009914DE" w:rsidRPr="00B558C2" w:rsidRDefault="009914DE" w:rsidP="000F236C">
            <w:pPr>
              <w:rPr>
                <w:rFonts w:ascii="Arial" w:hAnsi="Arial" w:cs="Arial"/>
                <w:sz w:val="20"/>
                <w:szCs w:val="20"/>
              </w:rPr>
            </w:pPr>
            <w:r w:rsidRPr="00B558C2">
              <w:rPr>
                <w:rFonts w:ascii="Arial" w:hAnsi="Arial" w:cs="Arial"/>
                <w:sz w:val="20"/>
                <w:szCs w:val="20"/>
              </w:rPr>
              <w:t>Hospitalized</w:t>
            </w:r>
          </w:p>
        </w:tc>
        <w:tc>
          <w:tcPr>
            <w:tcW w:w="2535" w:type="pct"/>
            <w:noWrap/>
            <w:vAlign w:val="center"/>
            <w:hideMark/>
          </w:tcPr>
          <w:p w14:paraId="6F5F61C5" w14:textId="26F2A823" w:rsidR="009914DE" w:rsidRPr="00B558C2" w:rsidRDefault="009914DE" w:rsidP="000F236C">
            <w:pPr>
              <w:rPr>
                <w:rFonts w:ascii="Arial" w:hAnsi="Arial" w:cs="Arial"/>
                <w:sz w:val="20"/>
                <w:szCs w:val="20"/>
              </w:rPr>
            </w:pPr>
            <w:r w:rsidRPr="00B558C2">
              <w:rPr>
                <w:rFonts w:ascii="Arial" w:hAnsi="Arial" w:cs="Arial"/>
                <w:sz w:val="20"/>
                <w:szCs w:val="20"/>
              </w:rPr>
              <w:t xml:space="preserve">Patients in the positive COVID cohort who checked in as an inpatient after </w:t>
            </w:r>
            <w:r w:rsidR="006A4636">
              <w:rPr>
                <w:rFonts w:ascii="Arial" w:hAnsi="Arial" w:cs="Arial"/>
                <w:sz w:val="20"/>
                <w:szCs w:val="20"/>
              </w:rPr>
              <w:t xml:space="preserve">5 March </w:t>
            </w:r>
            <w:r w:rsidR="006A4636" w:rsidRPr="00B558C2">
              <w:rPr>
                <w:rFonts w:ascii="Arial" w:hAnsi="Arial" w:cs="Arial"/>
                <w:sz w:val="20"/>
                <w:szCs w:val="20"/>
              </w:rPr>
              <w:t>2020</w:t>
            </w:r>
            <w:r w:rsidR="006A4636">
              <w:rPr>
                <w:rFonts w:ascii="Arial" w:hAnsi="Arial" w:cs="Arial"/>
                <w:sz w:val="20"/>
                <w:szCs w:val="20"/>
              </w:rPr>
              <w:t xml:space="preserve"> </w:t>
            </w:r>
            <w:r w:rsidRPr="00B558C2">
              <w:rPr>
                <w:rFonts w:ascii="Arial" w:hAnsi="Arial" w:cs="Arial"/>
                <w:sz w:val="20"/>
                <w:szCs w:val="20"/>
              </w:rPr>
              <w:t xml:space="preserve">at least once. </w:t>
            </w:r>
          </w:p>
        </w:tc>
        <w:tc>
          <w:tcPr>
            <w:tcW w:w="1150" w:type="pct"/>
            <w:vMerge/>
            <w:noWrap/>
            <w:vAlign w:val="center"/>
          </w:tcPr>
          <w:p w14:paraId="3936C53E" w14:textId="77777777" w:rsidR="009914DE" w:rsidRPr="00B558C2" w:rsidRDefault="009914DE" w:rsidP="000F236C">
            <w:pPr>
              <w:rPr>
                <w:rFonts w:ascii="Arial" w:hAnsi="Arial" w:cs="Arial"/>
                <w:sz w:val="20"/>
                <w:szCs w:val="20"/>
              </w:rPr>
            </w:pPr>
          </w:p>
        </w:tc>
      </w:tr>
      <w:tr w:rsidR="009914DE" w:rsidRPr="00B558C2" w14:paraId="482B914C" w14:textId="77777777" w:rsidTr="000F236C">
        <w:trPr>
          <w:trHeight w:val="320"/>
        </w:trPr>
        <w:tc>
          <w:tcPr>
            <w:tcW w:w="1315" w:type="pct"/>
            <w:noWrap/>
            <w:vAlign w:val="center"/>
            <w:hideMark/>
          </w:tcPr>
          <w:p w14:paraId="10AD90F2"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ICU </w:t>
            </w:r>
          </w:p>
        </w:tc>
        <w:tc>
          <w:tcPr>
            <w:tcW w:w="2535" w:type="pct"/>
            <w:noWrap/>
            <w:vAlign w:val="center"/>
            <w:hideMark/>
          </w:tcPr>
          <w:p w14:paraId="6D9E4823" w14:textId="5CDE8A0C" w:rsidR="009914DE" w:rsidRPr="00B558C2" w:rsidRDefault="009914DE" w:rsidP="000F236C">
            <w:pPr>
              <w:rPr>
                <w:rFonts w:ascii="Arial" w:hAnsi="Arial" w:cs="Arial"/>
                <w:sz w:val="20"/>
                <w:szCs w:val="20"/>
              </w:rPr>
            </w:pPr>
            <w:r w:rsidRPr="00B558C2">
              <w:rPr>
                <w:rFonts w:ascii="Arial" w:hAnsi="Arial" w:cs="Arial"/>
                <w:sz w:val="20"/>
                <w:szCs w:val="20"/>
              </w:rPr>
              <w:t xml:space="preserve">Patients in the positive COVID cohort who checked into the ICU during their inpatient stay after </w:t>
            </w:r>
            <w:r w:rsidR="006A4636">
              <w:rPr>
                <w:rFonts w:ascii="Arial" w:hAnsi="Arial" w:cs="Arial"/>
                <w:sz w:val="20"/>
                <w:szCs w:val="20"/>
              </w:rPr>
              <w:t xml:space="preserve">5 March </w:t>
            </w:r>
            <w:r w:rsidRPr="00B558C2">
              <w:rPr>
                <w:rFonts w:ascii="Arial" w:hAnsi="Arial" w:cs="Arial"/>
                <w:sz w:val="20"/>
                <w:szCs w:val="20"/>
              </w:rPr>
              <w:t>2020.</w:t>
            </w:r>
          </w:p>
        </w:tc>
        <w:tc>
          <w:tcPr>
            <w:tcW w:w="1150" w:type="pct"/>
            <w:vMerge/>
            <w:noWrap/>
            <w:vAlign w:val="center"/>
          </w:tcPr>
          <w:p w14:paraId="6C4257B4" w14:textId="77777777" w:rsidR="009914DE" w:rsidRPr="00B558C2" w:rsidRDefault="009914DE" w:rsidP="000F236C">
            <w:pPr>
              <w:rPr>
                <w:rFonts w:ascii="Arial" w:hAnsi="Arial" w:cs="Arial"/>
                <w:sz w:val="20"/>
                <w:szCs w:val="20"/>
              </w:rPr>
            </w:pPr>
          </w:p>
        </w:tc>
      </w:tr>
      <w:tr w:rsidR="009914DE" w:rsidRPr="00B558C2" w14:paraId="135912C3" w14:textId="77777777" w:rsidTr="000F236C">
        <w:trPr>
          <w:trHeight w:val="628"/>
        </w:trPr>
        <w:tc>
          <w:tcPr>
            <w:tcW w:w="1315" w:type="pct"/>
            <w:noWrap/>
            <w:vAlign w:val="center"/>
            <w:hideMark/>
          </w:tcPr>
          <w:p w14:paraId="4A71E2A8" w14:textId="77777777" w:rsidR="009914DE" w:rsidRPr="00B558C2" w:rsidRDefault="009914DE" w:rsidP="000F236C">
            <w:pPr>
              <w:rPr>
                <w:rFonts w:ascii="Arial" w:hAnsi="Arial" w:cs="Arial"/>
                <w:sz w:val="20"/>
                <w:szCs w:val="20"/>
              </w:rPr>
            </w:pPr>
            <w:r w:rsidRPr="00B558C2">
              <w:rPr>
                <w:rFonts w:ascii="Arial" w:hAnsi="Arial" w:cs="Arial"/>
                <w:sz w:val="20"/>
                <w:szCs w:val="20"/>
              </w:rPr>
              <w:t>Deceased</w:t>
            </w:r>
          </w:p>
        </w:tc>
        <w:tc>
          <w:tcPr>
            <w:tcW w:w="2535" w:type="pct"/>
            <w:noWrap/>
            <w:vAlign w:val="center"/>
            <w:hideMark/>
          </w:tcPr>
          <w:p w14:paraId="0E111CE7" w14:textId="77777777" w:rsidR="009914DE" w:rsidRPr="00B558C2" w:rsidRDefault="009914DE" w:rsidP="000F236C">
            <w:pPr>
              <w:rPr>
                <w:rFonts w:ascii="Arial" w:hAnsi="Arial" w:cs="Arial"/>
                <w:sz w:val="20"/>
                <w:szCs w:val="20"/>
              </w:rPr>
            </w:pPr>
            <w:r w:rsidRPr="00B558C2">
              <w:rPr>
                <w:rFonts w:ascii="Arial" w:hAnsi="Arial" w:cs="Arial"/>
                <w:sz w:val="20"/>
                <w:szCs w:val="20"/>
              </w:rPr>
              <w:t>Patients in the cohort who have died based on their Electronic Health Record.</w:t>
            </w:r>
          </w:p>
        </w:tc>
        <w:tc>
          <w:tcPr>
            <w:tcW w:w="1150" w:type="pct"/>
            <w:noWrap/>
            <w:vAlign w:val="center"/>
            <w:hideMark/>
          </w:tcPr>
          <w:p w14:paraId="418E838A" w14:textId="77777777" w:rsidR="009914DE" w:rsidRPr="00B558C2" w:rsidRDefault="009914DE" w:rsidP="000F236C">
            <w:pPr>
              <w:rPr>
                <w:rFonts w:ascii="Arial" w:hAnsi="Arial" w:cs="Arial"/>
                <w:sz w:val="20"/>
                <w:szCs w:val="20"/>
              </w:rPr>
            </w:pPr>
            <w:r w:rsidRPr="00B558C2">
              <w:rPr>
                <w:rFonts w:ascii="Arial" w:hAnsi="Arial" w:cs="Arial"/>
                <w:sz w:val="20"/>
                <w:szCs w:val="20"/>
              </w:rPr>
              <w:t>Electronic Health Record (EPIC)</w:t>
            </w:r>
          </w:p>
        </w:tc>
      </w:tr>
      <w:tr w:rsidR="009914DE" w:rsidRPr="00B558C2" w14:paraId="42C3A5D6" w14:textId="77777777" w:rsidTr="000F236C">
        <w:trPr>
          <w:trHeight w:val="320"/>
        </w:trPr>
        <w:tc>
          <w:tcPr>
            <w:tcW w:w="1315" w:type="pct"/>
            <w:noWrap/>
            <w:vAlign w:val="center"/>
            <w:hideMark/>
          </w:tcPr>
          <w:p w14:paraId="5B317D35" w14:textId="77777777" w:rsidR="009914DE" w:rsidRPr="00B558C2" w:rsidRDefault="009914DE" w:rsidP="000F236C">
            <w:pPr>
              <w:rPr>
                <w:rFonts w:ascii="Arial" w:hAnsi="Arial" w:cs="Arial"/>
                <w:b/>
                <w:bCs/>
                <w:sz w:val="20"/>
                <w:szCs w:val="20"/>
              </w:rPr>
            </w:pPr>
            <w:r w:rsidRPr="00B558C2">
              <w:rPr>
                <w:rFonts w:ascii="Arial" w:hAnsi="Arial" w:cs="Arial"/>
                <w:b/>
                <w:bCs/>
                <w:sz w:val="20"/>
                <w:szCs w:val="20"/>
              </w:rPr>
              <w:t>Comparison Group</w:t>
            </w:r>
          </w:p>
        </w:tc>
        <w:tc>
          <w:tcPr>
            <w:tcW w:w="2535" w:type="pct"/>
            <w:noWrap/>
            <w:vAlign w:val="center"/>
            <w:hideMark/>
          </w:tcPr>
          <w:p w14:paraId="149D4734" w14:textId="13349BE1" w:rsidR="009914DE" w:rsidRPr="00B558C2" w:rsidRDefault="009914DE" w:rsidP="000F236C">
            <w:pPr>
              <w:rPr>
                <w:rFonts w:ascii="Arial" w:hAnsi="Arial" w:cs="Arial"/>
                <w:sz w:val="20"/>
                <w:szCs w:val="20"/>
              </w:rPr>
            </w:pPr>
            <w:r w:rsidRPr="00B558C2">
              <w:rPr>
                <w:rFonts w:ascii="Arial" w:hAnsi="Arial" w:cs="Arial"/>
                <w:sz w:val="20"/>
                <w:szCs w:val="20"/>
              </w:rPr>
              <w:t>Randomly picked cohort of patients who are not part of the COVID-19 cohort (Tested, Positive, Negative), who are alive and who have had an encounter in MM (Inpatient, Outpatient or Emergency) since 2012-04-23. We created an untested comparison group (n=2</w:t>
            </w:r>
            <w:r w:rsidR="005701F3">
              <w:rPr>
                <w:rFonts w:ascii="Arial" w:hAnsi="Arial" w:cs="Arial"/>
                <w:sz w:val="20"/>
                <w:szCs w:val="20"/>
              </w:rPr>
              <w:t>6363</w:t>
            </w:r>
            <w:r w:rsidRPr="00B558C2">
              <w:rPr>
                <w:rFonts w:ascii="Arial" w:hAnsi="Arial" w:cs="Arial"/>
                <w:sz w:val="20"/>
                <w:szCs w:val="20"/>
              </w:rPr>
              <w:t>) from the MM database, which is a similar-sized random sample of contemporaneous patients. Specifically, we initially extracted 30,000 individuals before limiting the group to patients who (1) were alive at the time of data pull, (2) have had encounters after 2012-04-22 and (3) who had inpatient, outpatient and/or emergency visits. At the time of the last update for COVID-19 outcomes (</w:t>
            </w:r>
            <w:r w:rsidR="006A4636">
              <w:rPr>
                <w:rFonts w:ascii="Arial" w:hAnsi="Arial" w:cs="Arial"/>
                <w:sz w:val="20"/>
                <w:szCs w:val="20"/>
              </w:rPr>
              <w:t xml:space="preserve">2 </w:t>
            </w:r>
            <w:r w:rsidRPr="00B558C2">
              <w:rPr>
                <w:rFonts w:ascii="Arial" w:hAnsi="Arial" w:cs="Arial"/>
                <w:sz w:val="20"/>
                <w:szCs w:val="20"/>
              </w:rPr>
              <w:t>September 2020), all patients in the comparison group were alive.</w:t>
            </w:r>
          </w:p>
        </w:tc>
        <w:tc>
          <w:tcPr>
            <w:tcW w:w="1150" w:type="pct"/>
            <w:noWrap/>
            <w:vAlign w:val="center"/>
            <w:hideMark/>
          </w:tcPr>
          <w:p w14:paraId="70C14D69" w14:textId="77777777" w:rsidR="009914DE" w:rsidRPr="00B558C2" w:rsidRDefault="009914DE" w:rsidP="000F236C">
            <w:pPr>
              <w:rPr>
                <w:rFonts w:ascii="Arial" w:hAnsi="Arial" w:cs="Arial"/>
                <w:sz w:val="20"/>
                <w:szCs w:val="20"/>
              </w:rPr>
            </w:pPr>
            <w:r w:rsidRPr="00B558C2">
              <w:rPr>
                <w:rFonts w:ascii="Arial" w:hAnsi="Arial" w:cs="Arial"/>
                <w:sz w:val="20"/>
                <w:szCs w:val="20"/>
              </w:rPr>
              <w:t>Derived from the Electronic Health Record</w:t>
            </w:r>
          </w:p>
        </w:tc>
      </w:tr>
      <w:tr w:rsidR="009914DE" w:rsidRPr="00B558C2" w14:paraId="33A405FA" w14:textId="77777777" w:rsidTr="000F236C">
        <w:trPr>
          <w:trHeight w:val="320"/>
        </w:trPr>
        <w:tc>
          <w:tcPr>
            <w:tcW w:w="1315" w:type="pct"/>
            <w:noWrap/>
            <w:vAlign w:val="center"/>
          </w:tcPr>
          <w:p w14:paraId="66BDE3C6" w14:textId="77777777" w:rsidR="009914DE" w:rsidRPr="00B558C2" w:rsidRDefault="009914DE" w:rsidP="000F236C">
            <w:pPr>
              <w:rPr>
                <w:rFonts w:ascii="Arial" w:hAnsi="Arial" w:cs="Arial"/>
                <w:sz w:val="20"/>
                <w:szCs w:val="20"/>
              </w:rPr>
            </w:pPr>
            <w:r w:rsidRPr="00B558C2">
              <w:rPr>
                <w:rFonts w:ascii="Arial" w:hAnsi="Arial" w:cs="Arial"/>
                <w:b/>
                <w:bCs/>
                <w:sz w:val="20"/>
                <w:szCs w:val="20"/>
              </w:rPr>
              <w:t>Adjustments</w:t>
            </w:r>
          </w:p>
        </w:tc>
        <w:tc>
          <w:tcPr>
            <w:tcW w:w="2535" w:type="pct"/>
            <w:noWrap/>
            <w:vAlign w:val="center"/>
          </w:tcPr>
          <w:p w14:paraId="1DD80563" w14:textId="77777777" w:rsidR="009914DE" w:rsidRPr="00B558C2" w:rsidRDefault="009914DE" w:rsidP="000F236C">
            <w:pPr>
              <w:rPr>
                <w:rFonts w:ascii="Arial" w:hAnsi="Arial" w:cs="Arial"/>
                <w:sz w:val="20"/>
                <w:szCs w:val="20"/>
              </w:rPr>
            </w:pPr>
          </w:p>
        </w:tc>
        <w:tc>
          <w:tcPr>
            <w:tcW w:w="1150" w:type="pct"/>
            <w:vMerge w:val="restart"/>
            <w:noWrap/>
            <w:vAlign w:val="center"/>
          </w:tcPr>
          <w:p w14:paraId="0353745F" w14:textId="77777777" w:rsidR="009914DE" w:rsidRPr="00B558C2" w:rsidRDefault="009914DE" w:rsidP="000F236C">
            <w:pPr>
              <w:rPr>
                <w:rFonts w:ascii="Arial" w:hAnsi="Arial" w:cs="Arial"/>
                <w:sz w:val="20"/>
                <w:szCs w:val="20"/>
              </w:rPr>
            </w:pPr>
          </w:p>
        </w:tc>
      </w:tr>
      <w:tr w:rsidR="009914DE" w:rsidRPr="00B558C2" w14:paraId="6A6715AE" w14:textId="77777777" w:rsidTr="000F236C">
        <w:trPr>
          <w:trHeight w:val="320"/>
        </w:trPr>
        <w:tc>
          <w:tcPr>
            <w:tcW w:w="1315" w:type="pct"/>
            <w:noWrap/>
            <w:vAlign w:val="center"/>
          </w:tcPr>
          <w:p w14:paraId="36861AC5" w14:textId="77777777" w:rsidR="009914DE" w:rsidRPr="00B558C2" w:rsidRDefault="009914DE" w:rsidP="000F236C">
            <w:pPr>
              <w:rPr>
                <w:rFonts w:ascii="Arial" w:hAnsi="Arial" w:cs="Arial"/>
                <w:sz w:val="20"/>
                <w:szCs w:val="20"/>
              </w:rPr>
            </w:pPr>
            <w:r w:rsidRPr="00B558C2">
              <w:rPr>
                <w:rFonts w:ascii="Arial" w:hAnsi="Arial" w:cs="Arial"/>
                <w:sz w:val="20"/>
                <w:szCs w:val="20"/>
              </w:rPr>
              <w:t>Adjustment 0</w:t>
            </w:r>
          </w:p>
        </w:tc>
        <w:tc>
          <w:tcPr>
            <w:tcW w:w="2535" w:type="pct"/>
            <w:noWrap/>
            <w:vAlign w:val="center"/>
          </w:tcPr>
          <w:p w14:paraId="51BDC4F7" w14:textId="77777777" w:rsidR="009914DE" w:rsidRPr="00B558C2" w:rsidRDefault="009914DE" w:rsidP="000F236C">
            <w:pPr>
              <w:rPr>
                <w:rFonts w:ascii="Arial" w:hAnsi="Arial" w:cs="Arial"/>
                <w:sz w:val="20"/>
                <w:szCs w:val="20"/>
              </w:rPr>
            </w:pPr>
            <w:r w:rsidRPr="00B558C2">
              <w:rPr>
                <w:rFonts w:ascii="Arial" w:hAnsi="Arial" w:cs="Arial"/>
                <w:sz w:val="20"/>
                <w:szCs w:val="20"/>
              </w:rPr>
              <w:t>Unadjusted</w:t>
            </w:r>
          </w:p>
        </w:tc>
        <w:tc>
          <w:tcPr>
            <w:tcW w:w="1150" w:type="pct"/>
            <w:vMerge/>
            <w:noWrap/>
            <w:vAlign w:val="center"/>
          </w:tcPr>
          <w:p w14:paraId="783A29EB" w14:textId="77777777" w:rsidR="009914DE" w:rsidRPr="00B558C2" w:rsidRDefault="009914DE" w:rsidP="000F236C">
            <w:pPr>
              <w:rPr>
                <w:rFonts w:ascii="Arial" w:hAnsi="Arial" w:cs="Arial"/>
                <w:sz w:val="20"/>
                <w:szCs w:val="20"/>
              </w:rPr>
            </w:pPr>
          </w:p>
        </w:tc>
      </w:tr>
      <w:tr w:rsidR="009914DE" w:rsidRPr="00B558C2" w14:paraId="4060B1F7" w14:textId="77777777" w:rsidTr="000F236C">
        <w:trPr>
          <w:trHeight w:val="320"/>
        </w:trPr>
        <w:tc>
          <w:tcPr>
            <w:tcW w:w="1315" w:type="pct"/>
            <w:noWrap/>
            <w:vAlign w:val="center"/>
          </w:tcPr>
          <w:p w14:paraId="0FB7910D" w14:textId="77777777" w:rsidR="009914DE" w:rsidRPr="00B558C2" w:rsidRDefault="009914DE" w:rsidP="000F236C">
            <w:pPr>
              <w:rPr>
                <w:rFonts w:ascii="Arial" w:hAnsi="Arial" w:cs="Arial"/>
                <w:sz w:val="20"/>
                <w:szCs w:val="20"/>
              </w:rPr>
            </w:pPr>
            <w:r w:rsidRPr="00B558C2">
              <w:rPr>
                <w:rFonts w:ascii="Arial" w:hAnsi="Arial" w:cs="Arial"/>
                <w:sz w:val="20"/>
                <w:szCs w:val="20"/>
              </w:rPr>
              <w:t>Adjustment 1</w:t>
            </w:r>
          </w:p>
        </w:tc>
        <w:tc>
          <w:tcPr>
            <w:tcW w:w="2535" w:type="pct"/>
            <w:noWrap/>
            <w:vAlign w:val="center"/>
          </w:tcPr>
          <w:p w14:paraId="1044553A" w14:textId="77777777" w:rsidR="009914DE" w:rsidRPr="00B558C2" w:rsidRDefault="009914DE" w:rsidP="000F236C">
            <w:pPr>
              <w:rPr>
                <w:rFonts w:ascii="Arial" w:hAnsi="Arial" w:cs="Arial"/>
                <w:sz w:val="20"/>
                <w:szCs w:val="20"/>
              </w:rPr>
            </w:pPr>
            <w:r w:rsidRPr="00B558C2">
              <w:rPr>
                <w:rFonts w:ascii="Arial" w:hAnsi="Arial" w:cs="Arial"/>
                <w:sz w:val="20"/>
                <w:szCs w:val="20"/>
              </w:rPr>
              <w:t xml:space="preserve">age + sex + race/ethnicity (+ population </w:t>
            </w:r>
            <w:proofErr w:type="gramStart"/>
            <w:r w:rsidRPr="00B558C2">
              <w:rPr>
                <w:rFonts w:ascii="Arial" w:hAnsi="Arial" w:cs="Arial"/>
                <w:sz w:val="20"/>
                <w:szCs w:val="20"/>
              </w:rPr>
              <w:t>density)*</w:t>
            </w:r>
            <w:proofErr w:type="gramEnd"/>
          </w:p>
        </w:tc>
        <w:tc>
          <w:tcPr>
            <w:tcW w:w="1150" w:type="pct"/>
            <w:vMerge/>
            <w:noWrap/>
            <w:vAlign w:val="center"/>
          </w:tcPr>
          <w:p w14:paraId="288639B6" w14:textId="77777777" w:rsidR="009914DE" w:rsidRPr="00B558C2" w:rsidRDefault="009914DE" w:rsidP="000F236C">
            <w:pPr>
              <w:rPr>
                <w:rFonts w:ascii="Arial" w:hAnsi="Arial" w:cs="Arial"/>
                <w:sz w:val="20"/>
                <w:szCs w:val="20"/>
              </w:rPr>
            </w:pPr>
          </w:p>
        </w:tc>
      </w:tr>
      <w:tr w:rsidR="009914DE" w:rsidRPr="00B558C2" w14:paraId="1EC7DC66" w14:textId="77777777" w:rsidTr="000F236C">
        <w:trPr>
          <w:trHeight w:val="320"/>
        </w:trPr>
        <w:tc>
          <w:tcPr>
            <w:tcW w:w="1315" w:type="pct"/>
            <w:noWrap/>
            <w:vAlign w:val="center"/>
          </w:tcPr>
          <w:p w14:paraId="58982912" w14:textId="77777777" w:rsidR="009914DE" w:rsidRPr="00B558C2" w:rsidRDefault="009914DE" w:rsidP="000F236C">
            <w:pPr>
              <w:rPr>
                <w:rFonts w:ascii="Arial" w:hAnsi="Arial" w:cs="Arial"/>
                <w:sz w:val="20"/>
                <w:szCs w:val="20"/>
              </w:rPr>
            </w:pPr>
            <w:r w:rsidRPr="00B558C2">
              <w:rPr>
                <w:rFonts w:ascii="Arial" w:hAnsi="Arial" w:cs="Arial"/>
                <w:sz w:val="20"/>
                <w:szCs w:val="20"/>
              </w:rPr>
              <w:t>Adjustment 2</w:t>
            </w:r>
          </w:p>
        </w:tc>
        <w:tc>
          <w:tcPr>
            <w:tcW w:w="2535" w:type="pct"/>
            <w:noWrap/>
            <w:vAlign w:val="center"/>
          </w:tcPr>
          <w:p w14:paraId="606C774C" w14:textId="77777777" w:rsidR="009914DE" w:rsidRPr="00B558C2" w:rsidRDefault="009914DE" w:rsidP="000F236C">
            <w:pPr>
              <w:rPr>
                <w:rFonts w:ascii="Arial" w:hAnsi="Arial" w:cs="Arial"/>
                <w:sz w:val="20"/>
                <w:szCs w:val="20"/>
              </w:rPr>
            </w:pPr>
            <w:r w:rsidRPr="00B558C2">
              <w:rPr>
                <w:rFonts w:ascii="Arial" w:hAnsi="Arial" w:cs="Arial"/>
                <w:sz w:val="20"/>
                <w:szCs w:val="20"/>
              </w:rPr>
              <w:t>adjustment 1 + NDI</w:t>
            </w:r>
          </w:p>
        </w:tc>
        <w:tc>
          <w:tcPr>
            <w:tcW w:w="1150" w:type="pct"/>
            <w:vMerge/>
            <w:noWrap/>
            <w:vAlign w:val="center"/>
          </w:tcPr>
          <w:p w14:paraId="3C297DB2" w14:textId="77777777" w:rsidR="009914DE" w:rsidRPr="00B558C2" w:rsidRDefault="009914DE" w:rsidP="000F236C">
            <w:pPr>
              <w:rPr>
                <w:rFonts w:ascii="Arial" w:hAnsi="Arial" w:cs="Arial"/>
                <w:sz w:val="20"/>
                <w:szCs w:val="20"/>
              </w:rPr>
            </w:pPr>
          </w:p>
        </w:tc>
      </w:tr>
      <w:tr w:rsidR="009914DE" w:rsidRPr="00B558C2" w14:paraId="615AF6BC" w14:textId="77777777" w:rsidTr="000F236C">
        <w:trPr>
          <w:trHeight w:val="320"/>
        </w:trPr>
        <w:tc>
          <w:tcPr>
            <w:tcW w:w="1315" w:type="pct"/>
            <w:noWrap/>
            <w:vAlign w:val="center"/>
          </w:tcPr>
          <w:p w14:paraId="745EFA83" w14:textId="77777777" w:rsidR="009914DE" w:rsidRPr="00B558C2" w:rsidRDefault="009914DE" w:rsidP="000F236C">
            <w:pPr>
              <w:rPr>
                <w:rFonts w:ascii="Arial" w:hAnsi="Arial" w:cs="Arial"/>
                <w:sz w:val="20"/>
                <w:szCs w:val="20"/>
              </w:rPr>
            </w:pPr>
            <w:r w:rsidRPr="00B558C2">
              <w:rPr>
                <w:rFonts w:ascii="Arial" w:hAnsi="Arial" w:cs="Arial"/>
                <w:sz w:val="20"/>
                <w:szCs w:val="20"/>
              </w:rPr>
              <w:t>Adjustment 3</w:t>
            </w:r>
          </w:p>
        </w:tc>
        <w:tc>
          <w:tcPr>
            <w:tcW w:w="2535" w:type="pct"/>
            <w:noWrap/>
            <w:vAlign w:val="center"/>
          </w:tcPr>
          <w:p w14:paraId="7ABD5C09" w14:textId="77777777" w:rsidR="009914DE" w:rsidRPr="00B558C2" w:rsidRDefault="009914DE" w:rsidP="000F236C">
            <w:pPr>
              <w:rPr>
                <w:rFonts w:ascii="Arial" w:hAnsi="Arial" w:cs="Arial"/>
                <w:sz w:val="20"/>
                <w:szCs w:val="20"/>
              </w:rPr>
            </w:pPr>
            <w:r w:rsidRPr="00B558C2">
              <w:rPr>
                <w:rFonts w:ascii="Arial" w:hAnsi="Arial" w:cs="Arial"/>
                <w:sz w:val="20"/>
                <w:szCs w:val="20"/>
              </w:rPr>
              <w:t>adjustment 2 + comorbidity score</w:t>
            </w:r>
          </w:p>
        </w:tc>
        <w:tc>
          <w:tcPr>
            <w:tcW w:w="1150" w:type="pct"/>
            <w:vMerge/>
            <w:noWrap/>
            <w:vAlign w:val="center"/>
          </w:tcPr>
          <w:p w14:paraId="4D80CD90" w14:textId="77777777" w:rsidR="009914DE" w:rsidRPr="00B558C2" w:rsidRDefault="009914DE" w:rsidP="000F236C">
            <w:pPr>
              <w:rPr>
                <w:rFonts w:ascii="Arial" w:hAnsi="Arial" w:cs="Arial"/>
                <w:sz w:val="20"/>
                <w:szCs w:val="20"/>
              </w:rPr>
            </w:pPr>
          </w:p>
        </w:tc>
      </w:tr>
      <w:tr w:rsidR="009914DE" w:rsidRPr="00B558C2" w14:paraId="319D9329" w14:textId="77777777" w:rsidTr="000F236C">
        <w:trPr>
          <w:trHeight w:val="320"/>
        </w:trPr>
        <w:tc>
          <w:tcPr>
            <w:tcW w:w="1315" w:type="pct"/>
            <w:noWrap/>
            <w:vAlign w:val="center"/>
          </w:tcPr>
          <w:p w14:paraId="79B879F0" w14:textId="42CC2944" w:rsidR="009914DE" w:rsidRPr="00B558C2" w:rsidRDefault="00DB447F" w:rsidP="000F236C">
            <w:pPr>
              <w:rPr>
                <w:rFonts w:ascii="Arial" w:hAnsi="Arial" w:cs="Arial"/>
                <w:b/>
                <w:bCs/>
                <w:sz w:val="20"/>
                <w:szCs w:val="20"/>
              </w:rPr>
            </w:pPr>
            <w:r>
              <w:rPr>
                <w:rFonts w:ascii="Arial" w:hAnsi="Arial" w:cs="Arial"/>
                <w:b/>
                <w:bCs/>
                <w:sz w:val="20"/>
                <w:szCs w:val="20"/>
              </w:rPr>
              <w:t>Time Period</w:t>
            </w:r>
          </w:p>
        </w:tc>
        <w:tc>
          <w:tcPr>
            <w:tcW w:w="2535" w:type="pct"/>
            <w:noWrap/>
            <w:vAlign w:val="center"/>
          </w:tcPr>
          <w:p w14:paraId="352ADEC1" w14:textId="77777777" w:rsidR="009914DE" w:rsidRPr="00B558C2" w:rsidRDefault="009914DE" w:rsidP="000F236C">
            <w:pPr>
              <w:rPr>
                <w:rFonts w:ascii="Arial" w:hAnsi="Arial" w:cs="Arial"/>
                <w:sz w:val="20"/>
                <w:szCs w:val="20"/>
              </w:rPr>
            </w:pPr>
          </w:p>
        </w:tc>
        <w:tc>
          <w:tcPr>
            <w:tcW w:w="1150" w:type="pct"/>
            <w:vMerge w:val="restart"/>
            <w:noWrap/>
            <w:vAlign w:val="center"/>
          </w:tcPr>
          <w:p w14:paraId="48B0619D" w14:textId="77777777" w:rsidR="009914DE" w:rsidRPr="00B558C2" w:rsidRDefault="009914DE" w:rsidP="000F236C">
            <w:pPr>
              <w:rPr>
                <w:rFonts w:ascii="Arial" w:hAnsi="Arial" w:cs="Arial"/>
                <w:sz w:val="20"/>
                <w:szCs w:val="20"/>
              </w:rPr>
            </w:pPr>
          </w:p>
        </w:tc>
      </w:tr>
      <w:tr w:rsidR="00DB447F" w:rsidRPr="00B558C2" w14:paraId="04AF04CF" w14:textId="77777777" w:rsidTr="000F236C">
        <w:trPr>
          <w:trHeight w:val="320"/>
        </w:trPr>
        <w:tc>
          <w:tcPr>
            <w:tcW w:w="1315" w:type="pct"/>
            <w:noWrap/>
            <w:vAlign w:val="center"/>
          </w:tcPr>
          <w:p w14:paraId="05235E8B" w14:textId="7F6825E9" w:rsidR="00DB447F" w:rsidRPr="00DB447F" w:rsidRDefault="00DB447F" w:rsidP="00DB447F">
            <w:pPr>
              <w:rPr>
                <w:rFonts w:ascii="Arial" w:hAnsi="Arial" w:cs="Arial"/>
                <w:sz w:val="20"/>
                <w:szCs w:val="20"/>
              </w:rPr>
            </w:pPr>
            <w:r w:rsidRPr="00DB447F">
              <w:rPr>
                <w:rFonts w:ascii="Arial" w:hAnsi="Arial" w:cs="Arial"/>
                <w:sz w:val="20"/>
                <w:szCs w:val="20"/>
              </w:rPr>
              <w:t>Time Period 1</w:t>
            </w:r>
          </w:p>
        </w:tc>
        <w:tc>
          <w:tcPr>
            <w:tcW w:w="2535" w:type="pct"/>
            <w:noWrap/>
            <w:vAlign w:val="center"/>
          </w:tcPr>
          <w:p w14:paraId="38EEBB62" w14:textId="5D69391E" w:rsidR="00DB447F" w:rsidRPr="00DB447F" w:rsidRDefault="00DB447F" w:rsidP="00DB447F">
            <w:pPr>
              <w:rPr>
                <w:rFonts w:ascii="Arial" w:hAnsi="Arial" w:cs="Arial"/>
                <w:sz w:val="20"/>
                <w:szCs w:val="20"/>
              </w:rPr>
            </w:pPr>
            <w:r w:rsidRPr="00DB447F">
              <w:rPr>
                <w:rFonts w:ascii="Arial" w:hAnsi="Arial" w:cs="Arial"/>
                <w:sz w:val="20"/>
                <w:szCs w:val="20"/>
              </w:rPr>
              <w:t>10 March 2020, to 30 June 2020</w:t>
            </w:r>
          </w:p>
        </w:tc>
        <w:tc>
          <w:tcPr>
            <w:tcW w:w="1150" w:type="pct"/>
            <w:vMerge/>
            <w:noWrap/>
            <w:vAlign w:val="center"/>
          </w:tcPr>
          <w:p w14:paraId="399783FB" w14:textId="77777777" w:rsidR="00DB447F" w:rsidRPr="00B558C2" w:rsidRDefault="00DB447F" w:rsidP="00DB447F">
            <w:pPr>
              <w:rPr>
                <w:rFonts w:ascii="Arial" w:hAnsi="Arial" w:cs="Arial"/>
                <w:sz w:val="20"/>
                <w:szCs w:val="20"/>
              </w:rPr>
            </w:pPr>
          </w:p>
        </w:tc>
      </w:tr>
      <w:tr w:rsidR="00DB447F" w:rsidRPr="00B558C2" w14:paraId="065BB137" w14:textId="77777777" w:rsidTr="000F236C">
        <w:trPr>
          <w:trHeight w:val="320"/>
        </w:trPr>
        <w:tc>
          <w:tcPr>
            <w:tcW w:w="1315" w:type="pct"/>
            <w:noWrap/>
            <w:vAlign w:val="center"/>
          </w:tcPr>
          <w:p w14:paraId="49583DC2" w14:textId="0445AC02" w:rsidR="00DB447F" w:rsidRPr="00DB447F" w:rsidRDefault="00DB447F" w:rsidP="00DB447F">
            <w:pPr>
              <w:rPr>
                <w:rFonts w:ascii="Arial" w:hAnsi="Arial" w:cs="Arial"/>
                <w:sz w:val="20"/>
                <w:szCs w:val="20"/>
              </w:rPr>
            </w:pPr>
            <w:r w:rsidRPr="00DB447F">
              <w:rPr>
                <w:rFonts w:ascii="Arial" w:hAnsi="Arial" w:cs="Arial"/>
                <w:sz w:val="20"/>
                <w:szCs w:val="20"/>
              </w:rPr>
              <w:t>Time Period 2</w:t>
            </w:r>
          </w:p>
        </w:tc>
        <w:tc>
          <w:tcPr>
            <w:tcW w:w="2535" w:type="pct"/>
            <w:noWrap/>
            <w:vAlign w:val="center"/>
          </w:tcPr>
          <w:p w14:paraId="59461D08" w14:textId="022B776D" w:rsidR="00DB447F" w:rsidRPr="00DB447F" w:rsidRDefault="00DB447F" w:rsidP="00DB447F">
            <w:pPr>
              <w:rPr>
                <w:rFonts w:ascii="Arial" w:hAnsi="Arial" w:cs="Arial"/>
                <w:sz w:val="20"/>
                <w:szCs w:val="20"/>
              </w:rPr>
            </w:pPr>
            <w:r w:rsidRPr="00DB447F">
              <w:rPr>
                <w:rFonts w:ascii="Arial" w:hAnsi="Arial" w:cs="Arial"/>
                <w:sz w:val="20"/>
                <w:szCs w:val="20"/>
              </w:rPr>
              <w:t>1 July 2020, to 31 December 2020</w:t>
            </w:r>
          </w:p>
        </w:tc>
        <w:tc>
          <w:tcPr>
            <w:tcW w:w="1150" w:type="pct"/>
            <w:vMerge/>
            <w:noWrap/>
            <w:vAlign w:val="center"/>
          </w:tcPr>
          <w:p w14:paraId="71D4A8C6" w14:textId="77777777" w:rsidR="00DB447F" w:rsidRPr="00B558C2" w:rsidRDefault="00DB447F" w:rsidP="00DB447F">
            <w:pPr>
              <w:rPr>
                <w:rFonts w:ascii="Arial" w:hAnsi="Arial" w:cs="Arial"/>
                <w:sz w:val="20"/>
                <w:szCs w:val="20"/>
              </w:rPr>
            </w:pPr>
          </w:p>
        </w:tc>
      </w:tr>
      <w:tr w:rsidR="00DB447F" w:rsidRPr="00B558C2" w14:paraId="796B3D10" w14:textId="77777777" w:rsidTr="000F236C">
        <w:trPr>
          <w:trHeight w:val="320"/>
        </w:trPr>
        <w:tc>
          <w:tcPr>
            <w:tcW w:w="1315" w:type="pct"/>
            <w:noWrap/>
            <w:vAlign w:val="center"/>
          </w:tcPr>
          <w:p w14:paraId="06AA3312" w14:textId="201E8D3D" w:rsidR="00DB447F" w:rsidRPr="00DB447F" w:rsidRDefault="00DB447F" w:rsidP="00DB447F">
            <w:pPr>
              <w:rPr>
                <w:rFonts w:ascii="Arial" w:hAnsi="Arial" w:cs="Arial"/>
                <w:sz w:val="20"/>
                <w:szCs w:val="20"/>
              </w:rPr>
            </w:pPr>
            <w:r w:rsidRPr="00DB447F">
              <w:rPr>
                <w:rFonts w:ascii="Arial" w:hAnsi="Arial" w:cs="Arial"/>
                <w:sz w:val="20"/>
                <w:szCs w:val="20"/>
              </w:rPr>
              <w:t>Time Period 3</w:t>
            </w:r>
          </w:p>
        </w:tc>
        <w:tc>
          <w:tcPr>
            <w:tcW w:w="2535" w:type="pct"/>
            <w:noWrap/>
            <w:vAlign w:val="center"/>
          </w:tcPr>
          <w:p w14:paraId="4A75F3D5" w14:textId="2FC822AA" w:rsidR="00DB447F" w:rsidRPr="00DB447F" w:rsidRDefault="00DB447F" w:rsidP="00DB447F">
            <w:pPr>
              <w:rPr>
                <w:rFonts w:ascii="Arial" w:hAnsi="Arial" w:cs="Arial"/>
                <w:sz w:val="20"/>
                <w:szCs w:val="20"/>
              </w:rPr>
            </w:pPr>
            <w:r w:rsidRPr="00DB447F">
              <w:rPr>
                <w:rFonts w:ascii="Arial" w:hAnsi="Arial" w:cs="Arial"/>
                <w:sz w:val="20"/>
                <w:szCs w:val="20"/>
              </w:rPr>
              <w:t>1 January 2021, to 3 May 2021</w:t>
            </w:r>
          </w:p>
        </w:tc>
        <w:tc>
          <w:tcPr>
            <w:tcW w:w="1150" w:type="pct"/>
            <w:vMerge/>
            <w:noWrap/>
            <w:vAlign w:val="center"/>
          </w:tcPr>
          <w:p w14:paraId="2A18185C" w14:textId="77777777" w:rsidR="00DB447F" w:rsidRPr="00B558C2" w:rsidRDefault="00DB447F" w:rsidP="00DB447F">
            <w:pPr>
              <w:rPr>
                <w:rFonts w:ascii="Arial" w:hAnsi="Arial" w:cs="Arial"/>
                <w:sz w:val="20"/>
                <w:szCs w:val="20"/>
              </w:rPr>
            </w:pPr>
          </w:p>
        </w:tc>
      </w:tr>
    </w:tbl>
    <w:p w14:paraId="22127F22" w14:textId="77777777" w:rsidR="009914DE" w:rsidRPr="006D42A2" w:rsidRDefault="009914DE" w:rsidP="009914DE">
      <w:pPr>
        <w:rPr>
          <w:rFonts w:ascii="Arial" w:hAnsi="Arial" w:cs="Arial"/>
          <w:sz w:val="16"/>
          <w:szCs w:val="16"/>
        </w:rPr>
      </w:pPr>
      <w:r w:rsidRPr="006D42A2">
        <w:rPr>
          <w:rFonts w:ascii="Arial" w:hAnsi="Arial" w:cs="Arial"/>
          <w:sz w:val="16"/>
          <w:szCs w:val="16"/>
        </w:rPr>
        <w:t>Abbreviations: MM, Michigan Medicine; ICU, intensive care unit; BMI, body mass index; SES, social economics status; NDI, 2010 Neighborhood Socioeconomic Disadvantage Index.</w:t>
      </w:r>
    </w:p>
    <w:p w14:paraId="606E5303" w14:textId="3FABFA11" w:rsidR="009914DE" w:rsidRDefault="009914DE" w:rsidP="009914DE">
      <w:pPr>
        <w:rPr>
          <w:rFonts w:ascii="Arial" w:hAnsi="Arial" w:cs="Arial"/>
          <w:sz w:val="16"/>
          <w:szCs w:val="16"/>
        </w:rPr>
      </w:pPr>
      <w:proofErr w:type="spellStart"/>
      <w:r w:rsidRPr="006D42A2">
        <w:rPr>
          <w:rFonts w:ascii="Arial" w:hAnsi="Arial" w:cs="Arial"/>
          <w:sz w:val="16"/>
          <w:szCs w:val="16"/>
          <w:vertAlign w:val="superscript"/>
        </w:rPr>
        <w:t>a</w:t>
      </w:r>
      <w:proofErr w:type="spellEnd"/>
      <w:r>
        <w:rPr>
          <w:rFonts w:ascii="Arial" w:hAnsi="Arial" w:cs="Arial"/>
          <w:sz w:val="16"/>
          <w:szCs w:val="16"/>
        </w:rPr>
        <w:t xml:space="preserve"> </w:t>
      </w:r>
      <w:proofErr w:type="gramStart"/>
      <w:r w:rsidRPr="006D42A2">
        <w:rPr>
          <w:rFonts w:ascii="Arial" w:hAnsi="Arial" w:cs="Arial"/>
          <w:sz w:val="16"/>
          <w:szCs w:val="16"/>
        </w:rPr>
        <w:t>The</w:t>
      </w:r>
      <w:proofErr w:type="gramEnd"/>
      <w:r w:rsidRPr="006D42A2">
        <w:rPr>
          <w:rFonts w:ascii="Arial" w:hAnsi="Arial" w:cs="Arial"/>
          <w:sz w:val="16"/>
          <w:szCs w:val="16"/>
        </w:rPr>
        <w:t xml:space="preserve"> population density is used only in the tested positive/susceptibility model as a covariate.</w:t>
      </w:r>
    </w:p>
    <w:p w14:paraId="43A52595" w14:textId="319FA2F1" w:rsidR="009914DE" w:rsidRDefault="009914DE" w:rsidP="009914DE">
      <w:pPr>
        <w:rPr>
          <w:rFonts w:ascii="Arial" w:hAnsi="Arial" w:cs="Arial"/>
          <w:sz w:val="16"/>
          <w:szCs w:val="16"/>
        </w:rPr>
      </w:pPr>
    </w:p>
    <w:p w14:paraId="57B1B130" w14:textId="1B13C8E1" w:rsidR="00BD133E" w:rsidRDefault="00BD133E" w:rsidP="009914DE">
      <w:pPr>
        <w:rPr>
          <w:rFonts w:ascii="Arial" w:hAnsi="Arial" w:cs="Arial"/>
          <w:sz w:val="16"/>
          <w:szCs w:val="16"/>
        </w:rPr>
      </w:pPr>
    </w:p>
    <w:p w14:paraId="610E177C" w14:textId="77777777" w:rsidR="00BD133E" w:rsidRDefault="00BD133E">
      <w:pPr>
        <w:rPr>
          <w:rFonts w:ascii="Arial" w:hAnsi="Arial" w:cs="Arial"/>
          <w:sz w:val="16"/>
          <w:szCs w:val="16"/>
        </w:rPr>
      </w:pPr>
      <w:r>
        <w:rPr>
          <w:rFonts w:ascii="Arial" w:hAnsi="Arial" w:cs="Arial"/>
          <w:sz w:val="16"/>
          <w:szCs w:val="16"/>
        </w:rPr>
        <w:br w:type="page"/>
      </w:r>
    </w:p>
    <w:p w14:paraId="74A7CF47" w14:textId="5B8EA650" w:rsidR="00BD133E" w:rsidRDefault="006A4636" w:rsidP="00BD133E">
      <w:pPr>
        <w:pStyle w:val="Header"/>
      </w:pPr>
      <w:r>
        <w:rPr>
          <w:rFonts w:ascii="Arial" w:hAnsi="Arial" w:cs="Arial"/>
          <w:b/>
          <w:bCs/>
          <w:color w:val="000000"/>
        </w:rPr>
        <w:lastRenderedPageBreak/>
        <w:t>Supplementary Table</w:t>
      </w:r>
      <w:r w:rsidR="00BD133E" w:rsidRPr="00187AB8">
        <w:rPr>
          <w:rFonts w:ascii="Arial" w:hAnsi="Arial" w:cs="Arial"/>
          <w:b/>
          <w:bCs/>
          <w:color w:val="000000"/>
        </w:rPr>
        <w:t xml:space="preserve"> </w:t>
      </w:r>
      <w:r>
        <w:rPr>
          <w:rFonts w:ascii="Arial" w:hAnsi="Arial" w:cs="Arial"/>
          <w:b/>
          <w:bCs/>
          <w:color w:val="000000"/>
        </w:rPr>
        <w:t>S</w:t>
      </w:r>
      <w:r w:rsidR="00BD133E">
        <w:rPr>
          <w:rFonts w:ascii="Arial" w:hAnsi="Arial" w:cs="Arial"/>
          <w:b/>
          <w:bCs/>
          <w:color w:val="000000"/>
        </w:rPr>
        <w:t>2</w:t>
      </w:r>
      <w:r w:rsidR="00BD133E" w:rsidRPr="00187AB8">
        <w:rPr>
          <w:rFonts w:ascii="Arial" w:hAnsi="Arial" w:cs="Arial"/>
          <w:b/>
          <w:bCs/>
          <w:color w:val="000000"/>
        </w:rPr>
        <w:t xml:space="preserve">. </w:t>
      </w:r>
      <w:r w:rsidR="00BD133E" w:rsidRPr="004C0EDD">
        <w:rPr>
          <w:rFonts w:ascii="Arial" w:hAnsi="Arial" w:cs="Arial"/>
          <w:color w:val="000000"/>
        </w:rPr>
        <w:t>Odds Ratio</w:t>
      </w:r>
      <w:r w:rsidR="006966CB">
        <w:rPr>
          <w:rFonts w:ascii="Arial" w:hAnsi="Arial" w:cs="Arial"/>
          <w:color w:val="000000"/>
        </w:rPr>
        <w:t>s</w:t>
      </w:r>
      <w:r w:rsidR="00BD133E" w:rsidRPr="004C0EDD">
        <w:rPr>
          <w:rFonts w:ascii="Arial" w:hAnsi="Arial" w:cs="Arial"/>
          <w:color w:val="000000"/>
        </w:rPr>
        <w:t xml:space="preserve"> of COVID-19 Outcomes </w:t>
      </w:r>
      <w:proofErr w:type="gramStart"/>
      <w:r w:rsidR="00BD133E">
        <w:rPr>
          <w:rFonts w:ascii="Arial" w:hAnsi="Arial" w:cs="Arial"/>
          <w:color w:val="000000"/>
        </w:rPr>
        <w:t>F</w:t>
      </w:r>
      <w:r w:rsidR="00BD133E" w:rsidRPr="004C0EDD">
        <w:rPr>
          <w:rFonts w:ascii="Arial" w:hAnsi="Arial" w:cs="Arial"/>
          <w:color w:val="000000"/>
        </w:rPr>
        <w:t>rom</w:t>
      </w:r>
      <w:proofErr w:type="gramEnd"/>
      <w:r w:rsidR="00BD133E" w:rsidRPr="004C0EDD">
        <w:rPr>
          <w:rFonts w:ascii="Arial" w:hAnsi="Arial" w:cs="Arial"/>
          <w:color w:val="000000"/>
        </w:rPr>
        <w:t xml:space="preserve"> Logistic Regression for </w:t>
      </w:r>
      <w:r w:rsidR="006966CB">
        <w:rPr>
          <w:rFonts w:ascii="Arial" w:hAnsi="Arial" w:cs="Arial"/>
          <w:color w:val="000000"/>
        </w:rPr>
        <w:t xml:space="preserve">the </w:t>
      </w:r>
      <w:r w:rsidR="00BD133E" w:rsidRPr="004C0EDD">
        <w:rPr>
          <w:rFonts w:ascii="Arial" w:hAnsi="Arial" w:cs="Arial"/>
          <w:color w:val="000000"/>
        </w:rPr>
        <w:t>Full Cohort</w:t>
      </w:r>
    </w:p>
    <w:tbl>
      <w:tblPr>
        <w:tblStyle w:val="TableGrid"/>
        <w:tblW w:w="13675" w:type="dxa"/>
        <w:tblLook w:val="04A0" w:firstRow="1" w:lastRow="0" w:firstColumn="1" w:lastColumn="0" w:noHBand="0" w:noVBand="1"/>
      </w:tblPr>
      <w:tblGrid>
        <w:gridCol w:w="2070"/>
        <w:gridCol w:w="2584"/>
        <w:gridCol w:w="2254"/>
        <w:gridCol w:w="2290"/>
        <w:gridCol w:w="2227"/>
        <w:gridCol w:w="2250"/>
      </w:tblGrid>
      <w:tr w:rsidR="00DB447F" w:rsidRPr="00890F09" w14:paraId="7C604D53" w14:textId="77777777" w:rsidTr="008E2D22">
        <w:trPr>
          <w:trHeight w:val="1034"/>
        </w:trPr>
        <w:tc>
          <w:tcPr>
            <w:tcW w:w="4654" w:type="dxa"/>
            <w:gridSpan w:val="2"/>
            <w:shd w:val="clear" w:color="auto" w:fill="E7E6E6" w:themeFill="background2"/>
            <w:noWrap/>
            <w:vAlign w:val="center"/>
            <w:hideMark/>
          </w:tcPr>
          <w:p w14:paraId="3394C3BF"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Positive (1) vs Comparison Group (0)</w:t>
            </w:r>
          </w:p>
        </w:tc>
        <w:tc>
          <w:tcPr>
            <w:tcW w:w="2254" w:type="dxa"/>
            <w:shd w:val="clear" w:color="auto" w:fill="E7E6E6" w:themeFill="background2"/>
            <w:noWrap/>
            <w:vAlign w:val="center"/>
            <w:hideMark/>
          </w:tcPr>
          <w:p w14:paraId="6D2635C6"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Unadjusted</w:t>
            </w:r>
          </w:p>
          <w:p w14:paraId="6DE9E064"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=2</w:t>
            </w:r>
            <w:r>
              <w:rPr>
                <w:rFonts w:ascii="Arial" w:hAnsi="Arial" w:cs="Arial"/>
                <w:b/>
                <w:bCs/>
                <w:color w:val="000000"/>
                <w:sz w:val="20"/>
                <w:szCs w:val="20"/>
              </w:rPr>
              <w:t>6353</w:t>
            </w:r>
            <w:r w:rsidRPr="00890F09">
              <w:rPr>
                <w:rFonts w:ascii="Arial" w:hAnsi="Arial" w:cs="Arial"/>
                <w:b/>
                <w:bCs/>
                <w:color w:val="000000"/>
                <w:sz w:val="20"/>
                <w:szCs w:val="20"/>
              </w:rPr>
              <w:t xml:space="preserve">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=2</w:t>
            </w:r>
            <w:r>
              <w:rPr>
                <w:rFonts w:ascii="Arial" w:hAnsi="Arial" w:cs="Arial"/>
                <w:b/>
                <w:bCs/>
                <w:color w:val="000000"/>
                <w:sz w:val="20"/>
                <w:szCs w:val="20"/>
              </w:rPr>
              <w:t>6289</w:t>
            </w:r>
            <w:r w:rsidRPr="00890F09">
              <w:rPr>
                <w:rFonts w:ascii="Arial" w:hAnsi="Arial" w:cs="Arial"/>
                <w:b/>
                <w:bCs/>
                <w:color w:val="000000"/>
                <w:sz w:val="20"/>
                <w:szCs w:val="20"/>
              </w:rPr>
              <w:t>)</w:t>
            </w:r>
          </w:p>
        </w:tc>
        <w:tc>
          <w:tcPr>
            <w:tcW w:w="2290" w:type="dxa"/>
            <w:shd w:val="clear" w:color="auto" w:fill="E7E6E6" w:themeFill="background2"/>
            <w:noWrap/>
            <w:vAlign w:val="center"/>
            <w:hideMark/>
          </w:tcPr>
          <w:p w14:paraId="40525916"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Adjustment 1</w:t>
            </w:r>
          </w:p>
          <w:p w14:paraId="3230651A"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w:t>
            </w:r>
            <w:r>
              <w:rPr>
                <w:rFonts w:ascii="Arial" w:hAnsi="Arial" w:cs="Arial"/>
                <w:b/>
                <w:bCs/>
                <w:color w:val="000000"/>
                <w:sz w:val="20"/>
                <w:szCs w:val="20"/>
              </w:rPr>
              <w:t>21441</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20727</w:t>
            </w:r>
            <w:r w:rsidRPr="00890F09">
              <w:rPr>
                <w:rFonts w:ascii="Arial" w:hAnsi="Arial" w:cs="Arial"/>
                <w:b/>
                <w:bCs/>
                <w:color w:val="000000"/>
                <w:sz w:val="20"/>
                <w:szCs w:val="20"/>
              </w:rPr>
              <w:t>)</w:t>
            </w:r>
          </w:p>
        </w:tc>
        <w:tc>
          <w:tcPr>
            <w:tcW w:w="2227" w:type="dxa"/>
            <w:shd w:val="clear" w:color="auto" w:fill="E7E6E6" w:themeFill="background2"/>
            <w:noWrap/>
            <w:vAlign w:val="center"/>
            <w:hideMark/>
          </w:tcPr>
          <w:p w14:paraId="05A3748F"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Adjustment 2</w:t>
            </w:r>
          </w:p>
          <w:p w14:paraId="6ABB4AD1"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=21</w:t>
            </w:r>
            <w:r>
              <w:rPr>
                <w:rFonts w:ascii="Arial" w:hAnsi="Arial" w:cs="Arial"/>
                <w:b/>
                <w:bCs/>
                <w:color w:val="000000"/>
                <w:sz w:val="20"/>
                <w:szCs w:val="20"/>
              </w:rPr>
              <w:t>440</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20727</w:t>
            </w:r>
            <w:r w:rsidRPr="00890F09">
              <w:rPr>
                <w:rFonts w:ascii="Arial" w:hAnsi="Arial" w:cs="Arial"/>
                <w:b/>
                <w:bCs/>
                <w:color w:val="000000"/>
                <w:sz w:val="20"/>
                <w:szCs w:val="20"/>
              </w:rPr>
              <w:t>)</w:t>
            </w:r>
          </w:p>
        </w:tc>
        <w:tc>
          <w:tcPr>
            <w:tcW w:w="2250" w:type="dxa"/>
            <w:shd w:val="clear" w:color="auto" w:fill="E7E6E6" w:themeFill="background2"/>
            <w:vAlign w:val="center"/>
          </w:tcPr>
          <w:p w14:paraId="2E322EF6"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Adjustment 3</w:t>
            </w:r>
          </w:p>
          <w:p w14:paraId="56405095"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=2</w:t>
            </w:r>
            <w:r>
              <w:rPr>
                <w:rFonts w:ascii="Arial" w:hAnsi="Arial" w:cs="Arial"/>
                <w:b/>
                <w:bCs/>
                <w:color w:val="000000"/>
                <w:sz w:val="20"/>
                <w:szCs w:val="20"/>
              </w:rPr>
              <w:t>0410</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=19</w:t>
            </w:r>
            <w:r>
              <w:rPr>
                <w:rFonts w:ascii="Arial" w:hAnsi="Arial" w:cs="Arial"/>
                <w:b/>
                <w:bCs/>
                <w:color w:val="000000"/>
                <w:sz w:val="20"/>
                <w:szCs w:val="20"/>
              </w:rPr>
              <w:t>723</w:t>
            </w:r>
            <w:r w:rsidRPr="00890F09">
              <w:rPr>
                <w:rFonts w:ascii="Arial" w:hAnsi="Arial" w:cs="Arial"/>
                <w:b/>
                <w:bCs/>
                <w:color w:val="000000"/>
                <w:sz w:val="20"/>
                <w:szCs w:val="20"/>
              </w:rPr>
              <w:t>)</w:t>
            </w:r>
          </w:p>
        </w:tc>
      </w:tr>
      <w:tr w:rsidR="00DB447F" w:rsidRPr="00890F09" w14:paraId="48362047" w14:textId="77777777" w:rsidTr="00A1247A">
        <w:trPr>
          <w:trHeight w:val="107"/>
        </w:trPr>
        <w:tc>
          <w:tcPr>
            <w:tcW w:w="4654" w:type="dxa"/>
            <w:gridSpan w:val="2"/>
            <w:vAlign w:val="center"/>
          </w:tcPr>
          <w:p w14:paraId="15836A42"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Variable</w:t>
            </w:r>
          </w:p>
        </w:tc>
        <w:tc>
          <w:tcPr>
            <w:tcW w:w="2254" w:type="dxa"/>
            <w:noWrap/>
          </w:tcPr>
          <w:p w14:paraId="6D901840" w14:textId="77777777" w:rsidR="00DB447F" w:rsidRPr="00890F09" w:rsidRDefault="00DB447F" w:rsidP="008E2D22">
            <w:pPr>
              <w:rPr>
                <w:rFonts w:ascii="Arial" w:hAnsi="Arial" w:cs="Arial"/>
                <w:b/>
                <w:bCs/>
                <w:color w:val="000000"/>
                <w:sz w:val="20"/>
                <w:szCs w:val="20"/>
              </w:rPr>
            </w:pPr>
            <w:r w:rsidRPr="00890F09">
              <w:rPr>
                <w:rFonts w:ascii="Arial" w:hAnsi="Arial" w:cs="Arial"/>
                <w:b/>
                <w:bCs/>
                <w:color w:val="000000"/>
                <w:sz w:val="20"/>
                <w:szCs w:val="20"/>
              </w:rPr>
              <w:t>OR (95% CI)</w:t>
            </w:r>
          </w:p>
        </w:tc>
        <w:tc>
          <w:tcPr>
            <w:tcW w:w="2290" w:type="dxa"/>
            <w:noWrap/>
          </w:tcPr>
          <w:p w14:paraId="4BFF4AE2" w14:textId="77777777" w:rsidR="00DB447F" w:rsidRPr="00890F09" w:rsidRDefault="00DB447F" w:rsidP="008E2D22">
            <w:pPr>
              <w:rPr>
                <w:rFonts w:ascii="Arial" w:hAnsi="Arial" w:cs="Arial"/>
                <w:b/>
                <w:bCs/>
                <w:color w:val="000000"/>
                <w:sz w:val="20"/>
                <w:szCs w:val="20"/>
              </w:rPr>
            </w:pPr>
          </w:p>
        </w:tc>
        <w:tc>
          <w:tcPr>
            <w:tcW w:w="2227" w:type="dxa"/>
            <w:noWrap/>
          </w:tcPr>
          <w:p w14:paraId="1BE88EDB" w14:textId="77777777" w:rsidR="00DB447F" w:rsidRPr="00890F09" w:rsidRDefault="00DB447F" w:rsidP="008E2D22">
            <w:pPr>
              <w:rPr>
                <w:rFonts w:ascii="Arial" w:hAnsi="Arial" w:cs="Arial"/>
                <w:b/>
                <w:bCs/>
                <w:color w:val="000000"/>
                <w:sz w:val="20"/>
                <w:szCs w:val="20"/>
              </w:rPr>
            </w:pPr>
          </w:p>
        </w:tc>
        <w:tc>
          <w:tcPr>
            <w:tcW w:w="2250" w:type="dxa"/>
          </w:tcPr>
          <w:p w14:paraId="43BD175D" w14:textId="77777777" w:rsidR="00DB447F" w:rsidRPr="00890F09" w:rsidRDefault="00DB447F" w:rsidP="008E2D22">
            <w:pPr>
              <w:rPr>
                <w:rFonts w:ascii="Arial" w:hAnsi="Arial" w:cs="Arial"/>
                <w:b/>
                <w:bCs/>
                <w:color w:val="000000"/>
                <w:sz w:val="20"/>
                <w:szCs w:val="20"/>
              </w:rPr>
            </w:pPr>
          </w:p>
        </w:tc>
      </w:tr>
      <w:tr w:rsidR="00DB447F" w:rsidRPr="00890F09" w14:paraId="37DAC691" w14:textId="77777777" w:rsidTr="00A1247A">
        <w:trPr>
          <w:trHeight w:val="251"/>
        </w:trPr>
        <w:tc>
          <w:tcPr>
            <w:tcW w:w="4654" w:type="dxa"/>
            <w:gridSpan w:val="2"/>
            <w:noWrap/>
            <w:vAlign w:val="center"/>
            <w:hideMark/>
          </w:tcPr>
          <w:p w14:paraId="5F81274C"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254" w:type="dxa"/>
            <w:noWrap/>
            <w:vAlign w:val="center"/>
          </w:tcPr>
          <w:p w14:paraId="78CD70D6" w14:textId="3AB9CAED" w:rsidR="00DB447F" w:rsidRPr="00890F09" w:rsidRDefault="00DB447F" w:rsidP="008E2D22">
            <w:pPr>
              <w:rPr>
                <w:rFonts w:ascii="Arial" w:hAnsi="Arial" w:cs="Arial"/>
                <w:color w:val="000000"/>
                <w:sz w:val="20"/>
                <w:szCs w:val="20"/>
              </w:rPr>
            </w:pPr>
            <w:r>
              <w:rPr>
                <w:rFonts w:ascii="Arial" w:hAnsi="Arial" w:cs="Arial"/>
                <w:color w:val="000000"/>
                <w:sz w:val="20"/>
                <w:szCs w:val="20"/>
              </w:rPr>
              <w:t>0.98 (0.97, 0.99)</w:t>
            </w:r>
          </w:p>
        </w:tc>
        <w:tc>
          <w:tcPr>
            <w:tcW w:w="2290" w:type="dxa"/>
            <w:noWrap/>
            <w:vAlign w:val="center"/>
          </w:tcPr>
          <w:p w14:paraId="7C6EC6F6"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1.04 (1.04, 1.05)</w:t>
            </w:r>
          </w:p>
        </w:tc>
        <w:tc>
          <w:tcPr>
            <w:tcW w:w="2227" w:type="dxa"/>
            <w:noWrap/>
            <w:vAlign w:val="center"/>
          </w:tcPr>
          <w:p w14:paraId="40D3CA12"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1.04 (1.04, 1.05)</w:t>
            </w:r>
          </w:p>
        </w:tc>
        <w:tc>
          <w:tcPr>
            <w:tcW w:w="2250" w:type="dxa"/>
            <w:vAlign w:val="center"/>
          </w:tcPr>
          <w:p w14:paraId="17FBF460" w14:textId="203452E5" w:rsidR="00DB447F" w:rsidRPr="00890F09" w:rsidRDefault="00DB447F" w:rsidP="008E2D22">
            <w:pPr>
              <w:rPr>
                <w:rFonts w:ascii="Arial" w:hAnsi="Arial" w:cs="Arial"/>
                <w:color w:val="000000"/>
                <w:sz w:val="20"/>
                <w:szCs w:val="20"/>
              </w:rPr>
            </w:pPr>
            <w:r>
              <w:rPr>
                <w:rFonts w:ascii="Arial" w:hAnsi="Arial" w:cs="Arial"/>
                <w:color w:val="000000"/>
                <w:sz w:val="20"/>
                <w:szCs w:val="20"/>
              </w:rPr>
              <w:t>0.92 (0.91, 0.93)</w:t>
            </w:r>
          </w:p>
        </w:tc>
      </w:tr>
      <w:tr w:rsidR="00DB447F" w:rsidRPr="00890F09" w14:paraId="4E463812" w14:textId="77777777" w:rsidTr="00A1247A">
        <w:trPr>
          <w:trHeight w:val="251"/>
        </w:trPr>
        <w:tc>
          <w:tcPr>
            <w:tcW w:w="2070" w:type="dxa"/>
            <w:vMerge w:val="restart"/>
            <w:noWrap/>
            <w:vAlign w:val="center"/>
          </w:tcPr>
          <w:p w14:paraId="5F006B49"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Age Range</w:t>
            </w:r>
          </w:p>
          <w:p w14:paraId="2E20BBB8" w14:textId="77777777" w:rsidR="00DB447F" w:rsidRPr="00890F09" w:rsidRDefault="00DB447F" w:rsidP="00A1247A">
            <w:pPr>
              <w:rPr>
                <w:rFonts w:ascii="Arial" w:hAnsi="Arial" w:cs="Arial"/>
                <w:b/>
                <w:bCs/>
                <w:color w:val="000000"/>
                <w:sz w:val="20"/>
                <w:szCs w:val="20"/>
              </w:rPr>
            </w:pPr>
            <w:r w:rsidRPr="00890F09">
              <w:rPr>
                <w:rFonts w:ascii="Arial" w:hAnsi="Arial" w:cs="Arial"/>
                <w:color w:val="000000"/>
                <w:sz w:val="20"/>
                <w:szCs w:val="20"/>
              </w:rPr>
              <w:t>REF: [18,35)</w:t>
            </w:r>
          </w:p>
        </w:tc>
        <w:tc>
          <w:tcPr>
            <w:tcW w:w="2584" w:type="dxa"/>
            <w:vAlign w:val="center"/>
          </w:tcPr>
          <w:p w14:paraId="38CE4069"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[0,18)</w:t>
            </w:r>
          </w:p>
        </w:tc>
        <w:tc>
          <w:tcPr>
            <w:tcW w:w="2254" w:type="dxa"/>
            <w:noWrap/>
            <w:vAlign w:val="center"/>
          </w:tcPr>
          <w:p w14:paraId="5B89C952" w14:textId="42A7CD6F" w:rsidR="00DB447F" w:rsidRPr="00890F09" w:rsidRDefault="00DB447F" w:rsidP="008E2D22">
            <w:pPr>
              <w:rPr>
                <w:rFonts w:ascii="Arial" w:hAnsi="Arial" w:cs="Arial"/>
                <w:color w:val="000000"/>
                <w:sz w:val="20"/>
                <w:szCs w:val="20"/>
              </w:rPr>
            </w:pPr>
            <w:r>
              <w:rPr>
                <w:rFonts w:ascii="Arial" w:hAnsi="Arial" w:cs="Arial"/>
                <w:color w:val="000000"/>
                <w:sz w:val="20"/>
                <w:szCs w:val="20"/>
              </w:rPr>
              <w:t>0.38 (0.36, 0.41)</w:t>
            </w:r>
          </w:p>
        </w:tc>
        <w:tc>
          <w:tcPr>
            <w:tcW w:w="2290" w:type="dxa"/>
            <w:noWrap/>
            <w:vAlign w:val="center"/>
          </w:tcPr>
          <w:p w14:paraId="4FFD2C13" w14:textId="4630C2BD" w:rsidR="00DB447F" w:rsidRPr="00890F09" w:rsidRDefault="00DB447F" w:rsidP="008E2D22">
            <w:pPr>
              <w:rPr>
                <w:rFonts w:ascii="Arial" w:hAnsi="Arial" w:cs="Arial"/>
                <w:color w:val="000000"/>
                <w:sz w:val="20"/>
                <w:szCs w:val="20"/>
              </w:rPr>
            </w:pPr>
            <w:r>
              <w:rPr>
                <w:rFonts w:ascii="Arial" w:hAnsi="Arial" w:cs="Arial"/>
                <w:color w:val="000000"/>
                <w:sz w:val="20"/>
                <w:szCs w:val="20"/>
              </w:rPr>
              <w:t>0.42 (0.39, 0.45)</w:t>
            </w:r>
          </w:p>
        </w:tc>
        <w:tc>
          <w:tcPr>
            <w:tcW w:w="2227" w:type="dxa"/>
            <w:noWrap/>
            <w:vAlign w:val="center"/>
          </w:tcPr>
          <w:p w14:paraId="3E90B436" w14:textId="6D06C023" w:rsidR="00DB447F" w:rsidRPr="00890F09" w:rsidRDefault="00DB447F" w:rsidP="008E2D22">
            <w:pPr>
              <w:rPr>
                <w:rFonts w:ascii="Arial" w:hAnsi="Arial" w:cs="Arial"/>
                <w:color w:val="000000"/>
                <w:sz w:val="20"/>
                <w:szCs w:val="20"/>
              </w:rPr>
            </w:pPr>
            <w:r>
              <w:rPr>
                <w:rFonts w:ascii="Arial" w:hAnsi="Arial" w:cs="Arial"/>
                <w:color w:val="000000"/>
                <w:sz w:val="20"/>
                <w:szCs w:val="20"/>
              </w:rPr>
              <w:t>0.42 (0.39, 0.45)</w:t>
            </w:r>
          </w:p>
        </w:tc>
        <w:tc>
          <w:tcPr>
            <w:tcW w:w="2250" w:type="dxa"/>
            <w:vAlign w:val="center"/>
          </w:tcPr>
          <w:p w14:paraId="505E5741" w14:textId="2E55C927" w:rsidR="00DB447F" w:rsidRPr="00890F09" w:rsidRDefault="00DB447F" w:rsidP="008E2D22">
            <w:pPr>
              <w:rPr>
                <w:rFonts w:ascii="Arial" w:hAnsi="Arial" w:cs="Arial"/>
                <w:color w:val="000000"/>
                <w:sz w:val="20"/>
                <w:szCs w:val="20"/>
              </w:rPr>
            </w:pPr>
            <w:r>
              <w:rPr>
                <w:rFonts w:ascii="Arial" w:hAnsi="Arial" w:cs="Arial"/>
                <w:color w:val="000000"/>
                <w:sz w:val="20"/>
                <w:szCs w:val="20"/>
              </w:rPr>
              <w:t>0.48 (0.45, 0.52)</w:t>
            </w:r>
          </w:p>
        </w:tc>
      </w:tr>
      <w:tr w:rsidR="00DB447F" w:rsidRPr="00890F09" w14:paraId="3ADBC628" w14:textId="77777777" w:rsidTr="00A1247A">
        <w:trPr>
          <w:trHeight w:val="251"/>
        </w:trPr>
        <w:tc>
          <w:tcPr>
            <w:tcW w:w="2070" w:type="dxa"/>
            <w:vMerge/>
            <w:noWrap/>
            <w:vAlign w:val="center"/>
          </w:tcPr>
          <w:p w14:paraId="76E1F41C" w14:textId="77777777" w:rsidR="00DB447F" w:rsidRPr="00890F09" w:rsidRDefault="00DB447F" w:rsidP="00A1247A">
            <w:pPr>
              <w:rPr>
                <w:rFonts w:ascii="Arial" w:hAnsi="Arial" w:cs="Arial"/>
                <w:color w:val="000000"/>
                <w:sz w:val="20"/>
                <w:szCs w:val="20"/>
              </w:rPr>
            </w:pPr>
          </w:p>
        </w:tc>
        <w:tc>
          <w:tcPr>
            <w:tcW w:w="2584" w:type="dxa"/>
            <w:vAlign w:val="center"/>
          </w:tcPr>
          <w:p w14:paraId="555ED3C0"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[35,50)</w:t>
            </w:r>
          </w:p>
        </w:tc>
        <w:tc>
          <w:tcPr>
            <w:tcW w:w="2254" w:type="dxa"/>
            <w:noWrap/>
            <w:vAlign w:val="center"/>
          </w:tcPr>
          <w:p w14:paraId="31EE5713" w14:textId="3A80E2F5" w:rsidR="00DB447F" w:rsidRPr="00890F09" w:rsidRDefault="00DB447F" w:rsidP="008E2D22">
            <w:pPr>
              <w:rPr>
                <w:rFonts w:ascii="Arial" w:hAnsi="Arial" w:cs="Arial"/>
                <w:color w:val="000000"/>
                <w:sz w:val="20"/>
                <w:szCs w:val="20"/>
              </w:rPr>
            </w:pPr>
            <w:r>
              <w:rPr>
                <w:rFonts w:ascii="Arial" w:hAnsi="Arial" w:cs="Arial"/>
                <w:color w:val="000000"/>
                <w:sz w:val="20"/>
                <w:szCs w:val="20"/>
              </w:rPr>
              <w:t>0.84 (0.79, 0.88)</w:t>
            </w:r>
          </w:p>
        </w:tc>
        <w:tc>
          <w:tcPr>
            <w:tcW w:w="2290" w:type="dxa"/>
            <w:noWrap/>
            <w:vAlign w:val="center"/>
          </w:tcPr>
          <w:p w14:paraId="1F8F4414" w14:textId="260CE788" w:rsidR="00DB447F" w:rsidRPr="00890F09" w:rsidRDefault="00DB447F" w:rsidP="008E2D22">
            <w:pPr>
              <w:rPr>
                <w:rFonts w:ascii="Arial" w:hAnsi="Arial" w:cs="Arial"/>
                <w:color w:val="000000"/>
                <w:sz w:val="20"/>
                <w:szCs w:val="20"/>
              </w:rPr>
            </w:pPr>
            <w:r>
              <w:rPr>
                <w:rFonts w:ascii="Arial" w:hAnsi="Arial" w:cs="Arial"/>
                <w:color w:val="000000"/>
                <w:sz w:val="20"/>
                <w:szCs w:val="20"/>
              </w:rPr>
              <w:t>1.06 (1.00, 1.13)</w:t>
            </w:r>
          </w:p>
        </w:tc>
        <w:tc>
          <w:tcPr>
            <w:tcW w:w="2227" w:type="dxa"/>
            <w:noWrap/>
            <w:vAlign w:val="center"/>
          </w:tcPr>
          <w:p w14:paraId="56337461"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1.07 (1.01, 1.14)</w:t>
            </w:r>
          </w:p>
        </w:tc>
        <w:tc>
          <w:tcPr>
            <w:tcW w:w="2250" w:type="dxa"/>
            <w:vAlign w:val="center"/>
          </w:tcPr>
          <w:p w14:paraId="0F048129" w14:textId="73DF3778" w:rsidR="00DB447F" w:rsidRPr="00890F09" w:rsidRDefault="00DB447F" w:rsidP="008E2D22">
            <w:pPr>
              <w:rPr>
                <w:rFonts w:ascii="Arial" w:hAnsi="Arial" w:cs="Arial"/>
                <w:color w:val="000000"/>
                <w:sz w:val="20"/>
                <w:szCs w:val="20"/>
              </w:rPr>
            </w:pPr>
            <w:r>
              <w:rPr>
                <w:rFonts w:ascii="Arial" w:hAnsi="Arial" w:cs="Arial"/>
                <w:color w:val="000000"/>
                <w:sz w:val="20"/>
                <w:szCs w:val="20"/>
              </w:rPr>
              <w:t>0.87 (0.81, 0.93)</w:t>
            </w:r>
          </w:p>
        </w:tc>
      </w:tr>
      <w:tr w:rsidR="00DB447F" w:rsidRPr="00890F09" w14:paraId="7D6C1803" w14:textId="77777777" w:rsidTr="00A1247A">
        <w:trPr>
          <w:trHeight w:val="251"/>
        </w:trPr>
        <w:tc>
          <w:tcPr>
            <w:tcW w:w="2070" w:type="dxa"/>
            <w:vMerge/>
            <w:noWrap/>
            <w:vAlign w:val="center"/>
          </w:tcPr>
          <w:p w14:paraId="1C4DB238" w14:textId="77777777" w:rsidR="00DB447F" w:rsidRPr="00890F09" w:rsidRDefault="00DB447F" w:rsidP="00A1247A">
            <w:pPr>
              <w:rPr>
                <w:rFonts w:ascii="Arial" w:hAnsi="Arial" w:cs="Arial"/>
                <w:color w:val="000000"/>
                <w:sz w:val="20"/>
                <w:szCs w:val="20"/>
              </w:rPr>
            </w:pPr>
          </w:p>
        </w:tc>
        <w:tc>
          <w:tcPr>
            <w:tcW w:w="2584" w:type="dxa"/>
            <w:vAlign w:val="center"/>
          </w:tcPr>
          <w:p w14:paraId="6BBABEF8"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[50,65)</w:t>
            </w:r>
          </w:p>
        </w:tc>
        <w:tc>
          <w:tcPr>
            <w:tcW w:w="2254" w:type="dxa"/>
            <w:noWrap/>
            <w:vAlign w:val="center"/>
          </w:tcPr>
          <w:p w14:paraId="763D2BDF" w14:textId="7D8F9D5A" w:rsidR="00DB447F" w:rsidRPr="00890F09" w:rsidRDefault="00DB447F" w:rsidP="008E2D22">
            <w:pPr>
              <w:rPr>
                <w:rFonts w:ascii="Arial" w:hAnsi="Arial" w:cs="Arial"/>
                <w:color w:val="000000"/>
                <w:sz w:val="20"/>
                <w:szCs w:val="20"/>
              </w:rPr>
            </w:pPr>
            <w:r>
              <w:rPr>
                <w:rFonts w:ascii="Arial" w:hAnsi="Arial" w:cs="Arial"/>
                <w:color w:val="000000"/>
                <w:sz w:val="20"/>
                <w:szCs w:val="20"/>
              </w:rPr>
              <w:t>0.82 (0.78, 0.86)</w:t>
            </w:r>
          </w:p>
        </w:tc>
        <w:tc>
          <w:tcPr>
            <w:tcW w:w="2290" w:type="dxa"/>
            <w:noWrap/>
            <w:vAlign w:val="center"/>
          </w:tcPr>
          <w:p w14:paraId="23C90CEA"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1.08 (1.02, 1.15)</w:t>
            </w:r>
          </w:p>
        </w:tc>
        <w:tc>
          <w:tcPr>
            <w:tcW w:w="2227" w:type="dxa"/>
            <w:noWrap/>
            <w:vAlign w:val="center"/>
          </w:tcPr>
          <w:p w14:paraId="73012D12"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1.09 (1.03, 1.15)</w:t>
            </w:r>
          </w:p>
        </w:tc>
        <w:tc>
          <w:tcPr>
            <w:tcW w:w="2250" w:type="dxa"/>
            <w:vAlign w:val="center"/>
          </w:tcPr>
          <w:p w14:paraId="0F2AF0FF" w14:textId="56CF216F" w:rsidR="00DB447F" w:rsidRPr="00890F09" w:rsidRDefault="00DB447F" w:rsidP="008E2D22">
            <w:pPr>
              <w:rPr>
                <w:rFonts w:ascii="Arial" w:hAnsi="Arial" w:cs="Arial"/>
                <w:color w:val="000000"/>
                <w:sz w:val="20"/>
                <w:szCs w:val="20"/>
              </w:rPr>
            </w:pPr>
            <w:r>
              <w:rPr>
                <w:rFonts w:ascii="Arial" w:hAnsi="Arial" w:cs="Arial"/>
                <w:color w:val="000000"/>
                <w:sz w:val="20"/>
                <w:szCs w:val="20"/>
              </w:rPr>
              <w:t>0.68 (0.64, 0.73)</w:t>
            </w:r>
          </w:p>
        </w:tc>
      </w:tr>
      <w:tr w:rsidR="00DB447F" w:rsidRPr="00890F09" w14:paraId="0E72E0C1" w14:textId="77777777" w:rsidTr="00A1247A">
        <w:trPr>
          <w:trHeight w:val="251"/>
        </w:trPr>
        <w:tc>
          <w:tcPr>
            <w:tcW w:w="2070" w:type="dxa"/>
            <w:vMerge/>
            <w:noWrap/>
            <w:vAlign w:val="center"/>
          </w:tcPr>
          <w:p w14:paraId="36E21FD4" w14:textId="77777777" w:rsidR="00DB447F" w:rsidRPr="00890F09" w:rsidRDefault="00DB447F" w:rsidP="00A1247A">
            <w:pPr>
              <w:rPr>
                <w:rFonts w:ascii="Arial" w:hAnsi="Arial" w:cs="Arial"/>
                <w:color w:val="000000"/>
                <w:sz w:val="20"/>
                <w:szCs w:val="20"/>
              </w:rPr>
            </w:pPr>
          </w:p>
        </w:tc>
        <w:tc>
          <w:tcPr>
            <w:tcW w:w="2584" w:type="dxa"/>
            <w:vAlign w:val="center"/>
          </w:tcPr>
          <w:p w14:paraId="1BEBE1DB"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[65,80)</w:t>
            </w:r>
          </w:p>
        </w:tc>
        <w:tc>
          <w:tcPr>
            <w:tcW w:w="2254" w:type="dxa"/>
            <w:noWrap/>
            <w:vAlign w:val="center"/>
          </w:tcPr>
          <w:p w14:paraId="4344603B" w14:textId="25D9AD10" w:rsidR="00DB447F" w:rsidRPr="00890F09" w:rsidRDefault="00DB447F" w:rsidP="008E2D22">
            <w:pPr>
              <w:rPr>
                <w:rFonts w:ascii="Arial" w:hAnsi="Arial" w:cs="Arial"/>
                <w:color w:val="000000"/>
                <w:sz w:val="20"/>
                <w:szCs w:val="20"/>
              </w:rPr>
            </w:pPr>
            <w:r>
              <w:rPr>
                <w:rFonts w:ascii="Arial" w:hAnsi="Arial" w:cs="Arial"/>
                <w:color w:val="000000"/>
                <w:sz w:val="20"/>
                <w:szCs w:val="20"/>
              </w:rPr>
              <w:t>0.56 (0.53, 0.59)</w:t>
            </w:r>
          </w:p>
        </w:tc>
        <w:tc>
          <w:tcPr>
            <w:tcW w:w="2290" w:type="dxa"/>
            <w:noWrap/>
            <w:vAlign w:val="center"/>
          </w:tcPr>
          <w:p w14:paraId="312C90D3" w14:textId="491D85B5" w:rsidR="00DB447F" w:rsidRPr="00890F09" w:rsidRDefault="00DB447F" w:rsidP="008E2D22">
            <w:pPr>
              <w:rPr>
                <w:rFonts w:ascii="Arial" w:hAnsi="Arial" w:cs="Arial"/>
                <w:color w:val="000000"/>
                <w:sz w:val="20"/>
                <w:szCs w:val="20"/>
              </w:rPr>
            </w:pPr>
            <w:r>
              <w:rPr>
                <w:rFonts w:ascii="Arial" w:hAnsi="Arial" w:cs="Arial"/>
                <w:color w:val="000000"/>
                <w:sz w:val="20"/>
                <w:szCs w:val="20"/>
              </w:rPr>
              <w:t>0.76 (0.71, 0.81)</w:t>
            </w:r>
          </w:p>
        </w:tc>
        <w:tc>
          <w:tcPr>
            <w:tcW w:w="2227" w:type="dxa"/>
            <w:noWrap/>
            <w:vAlign w:val="center"/>
          </w:tcPr>
          <w:p w14:paraId="15BCBCE1" w14:textId="52B86C4D" w:rsidR="00DB447F" w:rsidRPr="00890F09" w:rsidRDefault="00DB447F" w:rsidP="008E2D22">
            <w:pPr>
              <w:rPr>
                <w:rFonts w:ascii="Arial" w:hAnsi="Arial" w:cs="Arial"/>
                <w:color w:val="000000"/>
                <w:sz w:val="20"/>
                <w:szCs w:val="20"/>
              </w:rPr>
            </w:pPr>
            <w:r>
              <w:rPr>
                <w:rFonts w:ascii="Arial" w:hAnsi="Arial" w:cs="Arial"/>
                <w:color w:val="000000"/>
                <w:sz w:val="20"/>
                <w:szCs w:val="20"/>
              </w:rPr>
              <w:t>0.77 (0.72, 0.82)</w:t>
            </w:r>
          </w:p>
        </w:tc>
        <w:tc>
          <w:tcPr>
            <w:tcW w:w="2250" w:type="dxa"/>
            <w:vAlign w:val="center"/>
          </w:tcPr>
          <w:p w14:paraId="04A6CF7F" w14:textId="6950824A" w:rsidR="00DB447F" w:rsidRPr="00890F09" w:rsidRDefault="00DB447F" w:rsidP="008E2D22">
            <w:pPr>
              <w:rPr>
                <w:rFonts w:ascii="Arial" w:hAnsi="Arial" w:cs="Arial"/>
                <w:color w:val="000000"/>
                <w:sz w:val="20"/>
                <w:szCs w:val="20"/>
              </w:rPr>
            </w:pPr>
            <w:r>
              <w:rPr>
                <w:rFonts w:ascii="Arial" w:hAnsi="Arial" w:cs="Arial"/>
                <w:color w:val="000000"/>
                <w:sz w:val="20"/>
                <w:szCs w:val="20"/>
              </w:rPr>
              <w:t>0.39 (0.36, 0.42)</w:t>
            </w:r>
          </w:p>
        </w:tc>
      </w:tr>
      <w:tr w:rsidR="00DB447F" w:rsidRPr="00890F09" w14:paraId="39788CB7" w14:textId="77777777" w:rsidTr="00A1247A">
        <w:trPr>
          <w:trHeight w:val="251"/>
        </w:trPr>
        <w:tc>
          <w:tcPr>
            <w:tcW w:w="2070" w:type="dxa"/>
            <w:vMerge/>
            <w:noWrap/>
            <w:vAlign w:val="center"/>
          </w:tcPr>
          <w:p w14:paraId="682506A1" w14:textId="77777777" w:rsidR="00DB447F" w:rsidRPr="00890F09" w:rsidRDefault="00DB447F" w:rsidP="00A1247A">
            <w:pPr>
              <w:rPr>
                <w:rFonts w:ascii="Arial" w:hAnsi="Arial" w:cs="Arial"/>
                <w:color w:val="000000"/>
                <w:sz w:val="20"/>
                <w:szCs w:val="20"/>
              </w:rPr>
            </w:pPr>
          </w:p>
        </w:tc>
        <w:tc>
          <w:tcPr>
            <w:tcW w:w="2584" w:type="dxa"/>
            <w:vAlign w:val="center"/>
          </w:tcPr>
          <w:p w14:paraId="6F7C495E"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[80,100)</w:t>
            </w:r>
          </w:p>
        </w:tc>
        <w:tc>
          <w:tcPr>
            <w:tcW w:w="2254" w:type="dxa"/>
            <w:noWrap/>
            <w:vAlign w:val="center"/>
          </w:tcPr>
          <w:p w14:paraId="0E179728" w14:textId="2AD11668" w:rsidR="00DB447F" w:rsidRPr="00890F09" w:rsidRDefault="00DB447F" w:rsidP="008E2D22">
            <w:pPr>
              <w:rPr>
                <w:rFonts w:ascii="Arial" w:hAnsi="Arial" w:cs="Arial"/>
                <w:color w:val="000000"/>
                <w:sz w:val="20"/>
                <w:szCs w:val="20"/>
              </w:rPr>
            </w:pPr>
            <w:r>
              <w:rPr>
                <w:rFonts w:ascii="Arial" w:hAnsi="Arial" w:cs="Arial"/>
                <w:color w:val="000000"/>
                <w:sz w:val="20"/>
                <w:szCs w:val="20"/>
              </w:rPr>
              <w:t>0.43 (0.39, 0.46)</w:t>
            </w:r>
          </w:p>
        </w:tc>
        <w:tc>
          <w:tcPr>
            <w:tcW w:w="2290" w:type="dxa"/>
            <w:noWrap/>
            <w:vAlign w:val="center"/>
          </w:tcPr>
          <w:p w14:paraId="3A0EA4AF" w14:textId="7B355C29" w:rsidR="00DB447F" w:rsidRPr="00890F09" w:rsidRDefault="00DB447F" w:rsidP="008E2D22">
            <w:pPr>
              <w:rPr>
                <w:rFonts w:ascii="Arial" w:hAnsi="Arial" w:cs="Arial"/>
                <w:color w:val="000000"/>
                <w:sz w:val="20"/>
                <w:szCs w:val="20"/>
              </w:rPr>
            </w:pPr>
            <w:r>
              <w:rPr>
                <w:rFonts w:ascii="Arial" w:hAnsi="Arial" w:cs="Arial"/>
                <w:color w:val="000000"/>
                <w:sz w:val="20"/>
                <w:szCs w:val="20"/>
              </w:rPr>
              <w:t>0.62 (0.57, 0.69)</w:t>
            </w:r>
          </w:p>
        </w:tc>
        <w:tc>
          <w:tcPr>
            <w:tcW w:w="2227" w:type="dxa"/>
            <w:noWrap/>
            <w:vAlign w:val="center"/>
          </w:tcPr>
          <w:p w14:paraId="5ED0AE88" w14:textId="73A130CE" w:rsidR="00DB447F" w:rsidRPr="00890F09" w:rsidRDefault="00DB447F" w:rsidP="008E2D22">
            <w:pPr>
              <w:rPr>
                <w:rFonts w:ascii="Arial" w:hAnsi="Arial" w:cs="Arial"/>
                <w:color w:val="000000"/>
                <w:sz w:val="20"/>
                <w:szCs w:val="20"/>
              </w:rPr>
            </w:pPr>
            <w:r>
              <w:rPr>
                <w:rFonts w:ascii="Arial" w:hAnsi="Arial" w:cs="Arial"/>
                <w:color w:val="000000"/>
                <w:sz w:val="20"/>
                <w:szCs w:val="20"/>
              </w:rPr>
              <w:t>0.63 (0.57, 0.69)</w:t>
            </w:r>
          </w:p>
        </w:tc>
        <w:tc>
          <w:tcPr>
            <w:tcW w:w="2250" w:type="dxa"/>
            <w:vAlign w:val="center"/>
          </w:tcPr>
          <w:p w14:paraId="06C472E6" w14:textId="50A33596" w:rsidR="00DB447F" w:rsidRPr="00890F09" w:rsidRDefault="00DB447F" w:rsidP="008E2D22">
            <w:pPr>
              <w:rPr>
                <w:rFonts w:ascii="Arial" w:hAnsi="Arial" w:cs="Arial"/>
                <w:sz w:val="20"/>
                <w:szCs w:val="20"/>
              </w:rPr>
            </w:pPr>
            <w:r>
              <w:rPr>
                <w:rFonts w:ascii="Arial" w:hAnsi="Arial" w:cs="Arial"/>
                <w:color w:val="000000"/>
                <w:sz w:val="20"/>
                <w:szCs w:val="20"/>
              </w:rPr>
              <w:t>0.28 (0.25, 0.31)</w:t>
            </w:r>
          </w:p>
        </w:tc>
      </w:tr>
      <w:tr w:rsidR="00DB447F" w:rsidRPr="005A4380" w14:paraId="30D8C4E2" w14:textId="77777777" w:rsidTr="00A1247A">
        <w:trPr>
          <w:trHeight w:val="251"/>
        </w:trPr>
        <w:tc>
          <w:tcPr>
            <w:tcW w:w="4654" w:type="dxa"/>
            <w:gridSpan w:val="2"/>
            <w:noWrap/>
            <w:vAlign w:val="center"/>
            <w:hideMark/>
          </w:tcPr>
          <w:p w14:paraId="60BB13EE"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Male Sex</w:t>
            </w:r>
          </w:p>
        </w:tc>
        <w:tc>
          <w:tcPr>
            <w:tcW w:w="2254" w:type="dxa"/>
            <w:noWrap/>
            <w:vAlign w:val="center"/>
          </w:tcPr>
          <w:p w14:paraId="03F88E4C" w14:textId="4E3E82E3" w:rsidR="00DB447F" w:rsidRPr="00890F09" w:rsidRDefault="00DB447F" w:rsidP="008E2D22">
            <w:pPr>
              <w:rPr>
                <w:rFonts w:ascii="Arial" w:hAnsi="Arial" w:cs="Arial"/>
                <w:color w:val="000000"/>
                <w:sz w:val="20"/>
                <w:szCs w:val="20"/>
              </w:rPr>
            </w:pPr>
            <w:r>
              <w:rPr>
                <w:rFonts w:ascii="Arial" w:hAnsi="Arial" w:cs="Arial"/>
                <w:color w:val="000000"/>
                <w:sz w:val="20"/>
                <w:szCs w:val="20"/>
              </w:rPr>
              <w:t>0.90 (0.87, 0.93)</w:t>
            </w:r>
          </w:p>
        </w:tc>
        <w:tc>
          <w:tcPr>
            <w:tcW w:w="2290" w:type="dxa"/>
            <w:noWrap/>
            <w:vAlign w:val="center"/>
          </w:tcPr>
          <w:p w14:paraId="71779E3F" w14:textId="1A7CF327" w:rsidR="00DB447F" w:rsidRPr="00890F09" w:rsidRDefault="00DB447F" w:rsidP="008E2D22">
            <w:pPr>
              <w:rPr>
                <w:rFonts w:ascii="Arial" w:hAnsi="Arial" w:cs="Arial"/>
                <w:color w:val="000000"/>
                <w:sz w:val="20"/>
                <w:szCs w:val="20"/>
              </w:rPr>
            </w:pPr>
            <w:r>
              <w:rPr>
                <w:rFonts w:ascii="Arial" w:hAnsi="Arial" w:cs="Arial"/>
                <w:color w:val="000000"/>
                <w:sz w:val="20"/>
                <w:szCs w:val="20"/>
              </w:rPr>
              <w:t>0.86 (0.83, 0.90)</w:t>
            </w:r>
          </w:p>
        </w:tc>
        <w:tc>
          <w:tcPr>
            <w:tcW w:w="2227" w:type="dxa"/>
            <w:noWrap/>
            <w:vAlign w:val="center"/>
          </w:tcPr>
          <w:p w14:paraId="14FED046" w14:textId="09DA48D3" w:rsidR="00DB447F" w:rsidRPr="00890F09" w:rsidRDefault="00DB447F" w:rsidP="008E2D22">
            <w:pPr>
              <w:rPr>
                <w:rFonts w:ascii="Arial" w:hAnsi="Arial" w:cs="Arial"/>
                <w:color w:val="000000"/>
                <w:sz w:val="20"/>
                <w:szCs w:val="20"/>
              </w:rPr>
            </w:pPr>
            <w:r>
              <w:rPr>
                <w:rFonts w:ascii="Arial" w:hAnsi="Arial" w:cs="Arial"/>
                <w:color w:val="000000"/>
                <w:sz w:val="20"/>
                <w:szCs w:val="20"/>
              </w:rPr>
              <w:t>0.86 (0.83, 0.89)</w:t>
            </w:r>
          </w:p>
        </w:tc>
        <w:tc>
          <w:tcPr>
            <w:tcW w:w="2250" w:type="dxa"/>
            <w:vAlign w:val="center"/>
          </w:tcPr>
          <w:p w14:paraId="0E88CACD" w14:textId="204B9A21" w:rsidR="00DB447F" w:rsidRPr="005A4380" w:rsidRDefault="00DB447F" w:rsidP="008E2D22">
            <w:pPr>
              <w:rPr>
                <w:rFonts w:ascii="Arial" w:hAnsi="Arial" w:cs="Arial"/>
                <w:color w:val="000000"/>
                <w:sz w:val="20"/>
                <w:szCs w:val="20"/>
              </w:rPr>
            </w:pPr>
            <w:r>
              <w:rPr>
                <w:rFonts w:ascii="Arial" w:hAnsi="Arial" w:cs="Arial"/>
                <w:color w:val="000000"/>
                <w:sz w:val="20"/>
                <w:szCs w:val="20"/>
              </w:rPr>
              <w:t>0.85 (0.81, 0.88)</w:t>
            </w:r>
          </w:p>
        </w:tc>
      </w:tr>
      <w:tr w:rsidR="00DB447F" w:rsidRPr="00890F09" w14:paraId="0EC4C24A" w14:textId="77777777" w:rsidTr="00A1247A">
        <w:trPr>
          <w:trHeight w:val="251"/>
        </w:trPr>
        <w:tc>
          <w:tcPr>
            <w:tcW w:w="4654" w:type="dxa"/>
            <w:gridSpan w:val="2"/>
            <w:noWrap/>
            <w:vAlign w:val="center"/>
            <w:hideMark/>
          </w:tcPr>
          <w:p w14:paraId="0705E49A"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BMI</w:t>
            </w:r>
          </w:p>
        </w:tc>
        <w:tc>
          <w:tcPr>
            <w:tcW w:w="2254" w:type="dxa"/>
            <w:noWrap/>
            <w:vAlign w:val="center"/>
          </w:tcPr>
          <w:p w14:paraId="081F9AE6"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1.02 (1.02, 1.03)</w:t>
            </w:r>
          </w:p>
        </w:tc>
        <w:tc>
          <w:tcPr>
            <w:tcW w:w="2290" w:type="dxa"/>
            <w:noWrap/>
            <w:vAlign w:val="center"/>
          </w:tcPr>
          <w:p w14:paraId="3F8630D0"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1.03 (1.02, 1.03)</w:t>
            </w:r>
          </w:p>
        </w:tc>
        <w:tc>
          <w:tcPr>
            <w:tcW w:w="2227" w:type="dxa"/>
            <w:noWrap/>
            <w:vAlign w:val="center"/>
          </w:tcPr>
          <w:p w14:paraId="1A0B6B70"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1.03 (1.03, 1.03)</w:t>
            </w:r>
          </w:p>
        </w:tc>
        <w:tc>
          <w:tcPr>
            <w:tcW w:w="2250" w:type="dxa"/>
            <w:vAlign w:val="center"/>
          </w:tcPr>
          <w:p w14:paraId="4325734A"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1.02 (1.02, 1.02)</w:t>
            </w:r>
          </w:p>
        </w:tc>
      </w:tr>
      <w:tr w:rsidR="00DB447F" w:rsidRPr="00890F09" w14:paraId="6441F944" w14:textId="77777777" w:rsidTr="00A1247A">
        <w:trPr>
          <w:trHeight w:val="251"/>
        </w:trPr>
        <w:tc>
          <w:tcPr>
            <w:tcW w:w="2070" w:type="dxa"/>
            <w:vMerge w:val="restart"/>
            <w:noWrap/>
            <w:vAlign w:val="center"/>
          </w:tcPr>
          <w:p w14:paraId="2D5E53A5"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BMI Range</w:t>
            </w:r>
          </w:p>
          <w:p w14:paraId="16BBB4B7" w14:textId="77777777" w:rsidR="00DB447F" w:rsidRPr="00890F09" w:rsidRDefault="00DB447F" w:rsidP="00A1247A">
            <w:pPr>
              <w:rPr>
                <w:rFonts w:ascii="Arial" w:hAnsi="Arial" w:cs="Arial"/>
                <w:b/>
                <w:bCs/>
                <w:color w:val="000000"/>
                <w:sz w:val="20"/>
                <w:szCs w:val="20"/>
              </w:rPr>
            </w:pPr>
            <w:r w:rsidRPr="00890F09">
              <w:rPr>
                <w:rFonts w:ascii="Arial" w:hAnsi="Arial" w:cs="Arial"/>
                <w:color w:val="000000"/>
                <w:sz w:val="20"/>
                <w:szCs w:val="20"/>
              </w:rPr>
              <w:t>REF: [18.5,25)</w:t>
            </w:r>
          </w:p>
        </w:tc>
        <w:tc>
          <w:tcPr>
            <w:tcW w:w="2584" w:type="dxa"/>
            <w:vAlign w:val="center"/>
          </w:tcPr>
          <w:p w14:paraId="3A1086CE"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&lt;18.5</w:t>
            </w:r>
          </w:p>
        </w:tc>
        <w:tc>
          <w:tcPr>
            <w:tcW w:w="2254" w:type="dxa"/>
            <w:noWrap/>
            <w:vAlign w:val="center"/>
          </w:tcPr>
          <w:p w14:paraId="27105AC3" w14:textId="4A38C8C7" w:rsidR="00DB447F" w:rsidRPr="00890F09" w:rsidRDefault="00DB447F" w:rsidP="008E2D22">
            <w:pPr>
              <w:rPr>
                <w:rFonts w:ascii="Arial" w:hAnsi="Arial" w:cs="Arial"/>
                <w:color w:val="000000"/>
                <w:sz w:val="20"/>
                <w:szCs w:val="20"/>
              </w:rPr>
            </w:pPr>
            <w:r>
              <w:rPr>
                <w:rFonts w:ascii="Arial" w:hAnsi="Arial" w:cs="Arial"/>
                <w:color w:val="000000"/>
                <w:sz w:val="20"/>
                <w:szCs w:val="20"/>
              </w:rPr>
              <w:t>0.81 (0.69, 0.95)</w:t>
            </w:r>
          </w:p>
        </w:tc>
        <w:tc>
          <w:tcPr>
            <w:tcW w:w="2290" w:type="dxa"/>
            <w:noWrap/>
            <w:vAlign w:val="center"/>
          </w:tcPr>
          <w:p w14:paraId="3976C115" w14:textId="291F854F" w:rsidR="00DB447F" w:rsidRPr="00890F09" w:rsidRDefault="00DB447F" w:rsidP="008E2D22">
            <w:pPr>
              <w:rPr>
                <w:rFonts w:ascii="Arial" w:hAnsi="Arial" w:cs="Arial"/>
                <w:color w:val="000000"/>
                <w:sz w:val="20"/>
                <w:szCs w:val="20"/>
              </w:rPr>
            </w:pPr>
            <w:r>
              <w:rPr>
                <w:rFonts w:ascii="Arial" w:hAnsi="Arial" w:cs="Arial"/>
                <w:color w:val="000000"/>
                <w:sz w:val="20"/>
                <w:szCs w:val="20"/>
              </w:rPr>
              <w:t>0.83 (0.69, 0.99)</w:t>
            </w:r>
          </w:p>
        </w:tc>
        <w:tc>
          <w:tcPr>
            <w:tcW w:w="2227" w:type="dxa"/>
            <w:noWrap/>
            <w:vAlign w:val="center"/>
          </w:tcPr>
          <w:p w14:paraId="1BDA1F18" w14:textId="20B095F8" w:rsidR="00DB447F" w:rsidRPr="00890F09" w:rsidRDefault="00DB447F" w:rsidP="008E2D22">
            <w:pPr>
              <w:rPr>
                <w:rFonts w:ascii="Arial" w:hAnsi="Arial" w:cs="Arial"/>
                <w:color w:val="000000"/>
                <w:sz w:val="20"/>
                <w:szCs w:val="20"/>
              </w:rPr>
            </w:pPr>
            <w:r>
              <w:rPr>
                <w:rFonts w:ascii="Arial" w:hAnsi="Arial" w:cs="Arial"/>
                <w:color w:val="000000"/>
                <w:sz w:val="20"/>
                <w:szCs w:val="20"/>
              </w:rPr>
              <w:t>0.84 (0.70, 1.00)</w:t>
            </w:r>
          </w:p>
        </w:tc>
        <w:tc>
          <w:tcPr>
            <w:tcW w:w="2250" w:type="dxa"/>
            <w:vAlign w:val="center"/>
          </w:tcPr>
          <w:p w14:paraId="19E794BE" w14:textId="68749B3C" w:rsidR="00DB447F" w:rsidRPr="00890F09" w:rsidRDefault="00DB447F" w:rsidP="008E2D22">
            <w:pPr>
              <w:rPr>
                <w:rFonts w:ascii="Arial" w:hAnsi="Arial" w:cs="Arial"/>
                <w:color w:val="000000"/>
                <w:sz w:val="20"/>
                <w:szCs w:val="20"/>
              </w:rPr>
            </w:pPr>
            <w:r>
              <w:rPr>
                <w:rFonts w:ascii="Arial" w:hAnsi="Arial" w:cs="Arial"/>
                <w:color w:val="000000"/>
                <w:sz w:val="20"/>
                <w:szCs w:val="20"/>
              </w:rPr>
              <w:t>0.79 (0.66, 0.96)</w:t>
            </w:r>
          </w:p>
        </w:tc>
      </w:tr>
      <w:tr w:rsidR="00DB447F" w:rsidRPr="00890F09" w14:paraId="7ABA6FE8" w14:textId="77777777" w:rsidTr="00A1247A">
        <w:trPr>
          <w:trHeight w:val="251"/>
        </w:trPr>
        <w:tc>
          <w:tcPr>
            <w:tcW w:w="2070" w:type="dxa"/>
            <w:vMerge/>
            <w:noWrap/>
            <w:vAlign w:val="center"/>
          </w:tcPr>
          <w:p w14:paraId="5204810A" w14:textId="77777777" w:rsidR="00DB447F" w:rsidRPr="00890F09" w:rsidRDefault="00DB447F" w:rsidP="00A1247A">
            <w:pPr>
              <w:rPr>
                <w:rFonts w:ascii="Arial" w:hAnsi="Arial" w:cs="Arial"/>
                <w:b/>
                <w:bCs/>
                <w:color w:val="000000"/>
                <w:sz w:val="20"/>
                <w:szCs w:val="20"/>
              </w:rPr>
            </w:pPr>
          </w:p>
        </w:tc>
        <w:tc>
          <w:tcPr>
            <w:tcW w:w="2584" w:type="dxa"/>
            <w:vAlign w:val="center"/>
          </w:tcPr>
          <w:p w14:paraId="11D74696"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[25,30)</w:t>
            </w:r>
          </w:p>
        </w:tc>
        <w:tc>
          <w:tcPr>
            <w:tcW w:w="2254" w:type="dxa"/>
            <w:noWrap/>
            <w:vAlign w:val="center"/>
          </w:tcPr>
          <w:p w14:paraId="0ABB95D4" w14:textId="3378F96B" w:rsidR="00DB447F" w:rsidRPr="00890F09" w:rsidRDefault="00DB447F" w:rsidP="008E2D22">
            <w:pPr>
              <w:rPr>
                <w:rFonts w:ascii="Arial" w:hAnsi="Arial" w:cs="Arial"/>
                <w:color w:val="000000"/>
                <w:sz w:val="20"/>
                <w:szCs w:val="20"/>
              </w:rPr>
            </w:pPr>
            <w:r>
              <w:rPr>
                <w:rFonts w:ascii="Arial" w:hAnsi="Arial" w:cs="Arial"/>
                <w:color w:val="000000"/>
                <w:sz w:val="20"/>
                <w:szCs w:val="20"/>
              </w:rPr>
              <w:t>1.10 (1.04, 1.17)</w:t>
            </w:r>
          </w:p>
        </w:tc>
        <w:tc>
          <w:tcPr>
            <w:tcW w:w="2290" w:type="dxa"/>
            <w:noWrap/>
            <w:vAlign w:val="center"/>
          </w:tcPr>
          <w:p w14:paraId="596F955E"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1.26 (1.19, 1.35)</w:t>
            </w:r>
          </w:p>
        </w:tc>
        <w:tc>
          <w:tcPr>
            <w:tcW w:w="2227" w:type="dxa"/>
            <w:noWrap/>
            <w:vAlign w:val="center"/>
          </w:tcPr>
          <w:p w14:paraId="28C22F8F"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1.27 (1.19, 1.35)</w:t>
            </w:r>
          </w:p>
        </w:tc>
        <w:tc>
          <w:tcPr>
            <w:tcW w:w="2250" w:type="dxa"/>
            <w:vAlign w:val="center"/>
          </w:tcPr>
          <w:p w14:paraId="3CA756D1"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1.25 (1.17, 1.33)</w:t>
            </w:r>
          </w:p>
        </w:tc>
      </w:tr>
      <w:tr w:rsidR="00DB447F" w:rsidRPr="00890F09" w14:paraId="42E3BA2E" w14:textId="77777777" w:rsidTr="00A1247A">
        <w:trPr>
          <w:trHeight w:val="251"/>
        </w:trPr>
        <w:tc>
          <w:tcPr>
            <w:tcW w:w="2070" w:type="dxa"/>
            <w:vMerge/>
            <w:noWrap/>
            <w:vAlign w:val="center"/>
          </w:tcPr>
          <w:p w14:paraId="5D640B45" w14:textId="77777777" w:rsidR="00DB447F" w:rsidRPr="00890F09" w:rsidRDefault="00DB447F" w:rsidP="00A1247A">
            <w:pPr>
              <w:rPr>
                <w:rFonts w:ascii="Arial" w:hAnsi="Arial" w:cs="Arial"/>
                <w:b/>
                <w:bCs/>
                <w:color w:val="000000"/>
                <w:sz w:val="20"/>
                <w:szCs w:val="20"/>
              </w:rPr>
            </w:pPr>
          </w:p>
        </w:tc>
        <w:tc>
          <w:tcPr>
            <w:tcW w:w="2584" w:type="dxa"/>
            <w:vAlign w:val="center"/>
          </w:tcPr>
          <w:p w14:paraId="621136CC" w14:textId="1EC80D24" w:rsidR="00DB447F" w:rsidRPr="00890F09" w:rsidRDefault="00DB447F" w:rsidP="00A1247A">
            <w:pPr>
              <w:rPr>
                <w:rFonts w:ascii="Arial" w:hAnsi="Arial" w:cs="Arial"/>
                <w:color w:val="000000"/>
                <w:sz w:val="20"/>
                <w:szCs w:val="20"/>
              </w:rPr>
            </w:pPr>
            <m:oMath>
              <m:r>
                <m:rPr>
                  <m:sty m:val="bi"/>
                </m:rPr>
                <w:rPr>
                  <w:rFonts w:ascii="Cambria Math" w:hAnsi="Cambria Math" w:cs="Arial"/>
                  <w:color w:val="000000"/>
                  <w:sz w:val="20"/>
                  <w:szCs w:val="20"/>
                </w:rPr>
                <m:t>≥</m:t>
              </m:r>
            </m:oMath>
            <w:r w:rsidRPr="00890F09">
              <w:rPr>
                <w:rFonts w:ascii="Arial" w:hAnsi="Arial" w:cs="Arial"/>
                <w:color w:val="000000"/>
                <w:sz w:val="20"/>
                <w:szCs w:val="20"/>
              </w:rPr>
              <w:t>30</w:t>
            </w:r>
          </w:p>
        </w:tc>
        <w:tc>
          <w:tcPr>
            <w:tcW w:w="2254" w:type="dxa"/>
            <w:noWrap/>
            <w:vAlign w:val="center"/>
          </w:tcPr>
          <w:p w14:paraId="49701D0E"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1.43 (1.36, 1.51)</w:t>
            </w:r>
          </w:p>
        </w:tc>
        <w:tc>
          <w:tcPr>
            <w:tcW w:w="2290" w:type="dxa"/>
            <w:noWrap/>
            <w:vAlign w:val="center"/>
          </w:tcPr>
          <w:p w14:paraId="6D177FF8"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1.64 (1.54, 1.74)</w:t>
            </w:r>
          </w:p>
        </w:tc>
        <w:tc>
          <w:tcPr>
            <w:tcW w:w="2227" w:type="dxa"/>
            <w:noWrap/>
            <w:vAlign w:val="center"/>
          </w:tcPr>
          <w:p w14:paraId="39953DC9"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1.66 (1.56, 1.76)</w:t>
            </w:r>
          </w:p>
        </w:tc>
        <w:tc>
          <w:tcPr>
            <w:tcW w:w="2250" w:type="dxa"/>
            <w:vAlign w:val="center"/>
          </w:tcPr>
          <w:p w14:paraId="2D70290E"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1.44 (1.35, 1.53)</w:t>
            </w:r>
          </w:p>
        </w:tc>
      </w:tr>
      <w:tr w:rsidR="00DB447F" w:rsidRPr="00D30DF1" w14:paraId="7E76B111" w14:textId="77777777" w:rsidTr="00A1247A">
        <w:trPr>
          <w:trHeight w:val="251"/>
        </w:trPr>
        <w:tc>
          <w:tcPr>
            <w:tcW w:w="4654" w:type="dxa"/>
            <w:gridSpan w:val="2"/>
            <w:noWrap/>
            <w:vAlign w:val="center"/>
            <w:hideMark/>
          </w:tcPr>
          <w:p w14:paraId="356A441D"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Ever-Smoker</w:t>
            </w:r>
          </w:p>
        </w:tc>
        <w:tc>
          <w:tcPr>
            <w:tcW w:w="2254" w:type="dxa"/>
            <w:noWrap/>
            <w:vAlign w:val="center"/>
          </w:tcPr>
          <w:p w14:paraId="48C3D85D" w14:textId="3E1F1172" w:rsidR="00DB447F" w:rsidRPr="00890F09" w:rsidRDefault="00DB447F" w:rsidP="008E2D22">
            <w:pPr>
              <w:rPr>
                <w:rFonts w:ascii="Arial" w:hAnsi="Arial" w:cs="Arial"/>
                <w:color w:val="000000"/>
                <w:sz w:val="20"/>
                <w:szCs w:val="20"/>
              </w:rPr>
            </w:pPr>
            <w:r>
              <w:rPr>
                <w:rFonts w:ascii="Arial" w:hAnsi="Arial" w:cs="Arial"/>
                <w:color w:val="000000"/>
                <w:sz w:val="20"/>
                <w:szCs w:val="20"/>
              </w:rPr>
              <w:t>0.97 (0.93, 1.01)</w:t>
            </w:r>
          </w:p>
        </w:tc>
        <w:tc>
          <w:tcPr>
            <w:tcW w:w="2290" w:type="dxa"/>
            <w:noWrap/>
            <w:vAlign w:val="center"/>
          </w:tcPr>
          <w:p w14:paraId="1C503ABC" w14:textId="14E4D080" w:rsidR="00DB447F" w:rsidRPr="00890F09" w:rsidRDefault="00DB447F" w:rsidP="008E2D22">
            <w:pPr>
              <w:rPr>
                <w:rFonts w:ascii="Arial" w:hAnsi="Arial" w:cs="Arial"/>
                <w:color w:val="000000"/>
                <w:sz w:val="20"/>
                <w:szCs w:val="20"/>
              </w:rPr>
            </w:pPr>
            <w:r>
              <w:rPr>
                <w:rFonts w:ascii="Arial" w:hAnsi="Arial" w:cs="Arial"/>
                <w:color w:val="000000"/>
                <w:sz w:val="20"/>
                <w:szCs w:val="20"/>
              </w:rPr>
              <w:t>0.95 (0.90, 1.00)</w:t>
            </w:r>
          </w:p>
        </w:tc>
        <w:tc>
          <w:tcPr>
            <w:tcW w:w="2227" w:type="dxa"/>
            <w:noWrap/>
            <w:vAlign w:val="center"/>
          </w:tcPr>
          <w:p w14:paraId="4CE9F4B2" w14:textId="21BC9D1B" w:rsidR="00DB447F" w:rsidRPr="00890F09" w:rsidRDefault="00DB447F" w:rsidP="008E2D22">
            <w:pPr>
              <w:rPr>
                <w:rFonts w:ascii="Arial" w:hAnsi="Arial" w:cs="Arial"/>
                <w:color w:val="000000"/>
                <w:sz w:val="20"/>
                <w:szCs w:val="20"/>
              </w:rPr>
            </w:pPr>
            <w:r>
              <w:rPr>
                <w:rFonts w:ascii="Arial" w:hAnsi="Arial" w:cs="Arial"/>
                <w:color w:val="000000"/>
                <w:sz w:val="20"/>
                <w:szCs w:val="20"/>
              </w:rPr>
              <w:t>0.96 (0.91, 1.01)</w:t>
            </w:r>
          </w:p>
        </w:tc>
        <w:tc>
          <w:tcPr>
            <w:tcW w:w="2250" w:type="dxa"/>
            <w:vAlign w:val="center"/>
          </w:tcPr>
          <w:p w14:paraId="465D258F" w14:textId="52E2B76E" w:rsidR="00DB447F" w:rsidRPr="00D30DF1" w:rsidRDefault="00DB447F" w:rsidP="008E2D22">
            <w:pPr>
              <w:rPr>
                <w:rFonts w:ascii="Arial" w:hAnsi="Arial" w:cs="Arial"/>
                <w:color w:val="000000"/>
                <w:sz w:val="20"/>
                <w:szCs w:val="20"/>
              </w:rPr>
            </w:pPr>
            <w:r>
              <w:rPr>
                <w:rFonts w:ascii="Arial" w:hAnsi="Arial" w:cs="Arial"/>
                <w:color w:val="000000"/>
                <w:sz w:val="20"/>
                <w:szCs w:val="20"/>
              </w:rPr>
              <w:t>0.89 (0.84, 0.94)</w:t>
            </w:r>
          </w:p>
        </w:tc>
      </w:tr>
      <w:tr w:rsidR="00DB447F" w:rsidRPr="00890F09" w14:paraId="6CA2FFC9" w14:textId="77777777" w:rsidTr="00A1247A">
        <w:trPr>
          <w:trHeight w:val="251"/>
        </w:trPr>
        <w:tc>
          <w:tcPr>
            <w:tcW w:w="2070" w:type="dxa"/>
            <w:vMerge w:val="restart"/>
            <w:noWrap/>
            <w:vAlign w:val="center"/>
          </w:tcPr>
          <w:p w14:paraId="2A73DC60"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Smoking Status</w:t>
            </w:r>
          </w:p>
          <w:p w14:paraId="39DA2AD0"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REF: Never-Smoker</w:t>
            </w:r>
          </w:p>
        </w:tc>
        <w:tc>
          <w:tcPr>
            <w:tcW w:w="2584" w:type="dxa"/>
            <w:vAlign w:val="center"/>
          </w:tcPr>
          <w:p w14:paraId="01A94289"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Past-Smoker</w:t>
            </w:r>
          </w:p>
        </w:tc>
        <w:tc>
          <w:tcPr>
            <w:tcW w:w="2254" w:type="dxa"/>
            <w:noWrap/>
            <w:vAlign w:val="center"/>
          </w:tcPr>
          <w:p w14:paraId="556A347F" w14:textId="40294D03" w:rsidR="00DB447F" w:rsidRPr="00890F09" w:rsidRDefault="00DB447F" w:rsidP="008E2D22">
            <w:pPr>
              <w:rPr>
                <w:rFonts w:ascii="Arial" w:hAnsi="Arial" w:cs="Arial"/>
                <w:color w:val="000000"/>
                <w:sz w:val="20"/>
                <w:szCs w:val="20"/>
              </w:rPr>
            </w:pPr>
            <w:r>
              <w:rPr>
                <w:rFonts w:ascii="Arial" w:hAnsi="Arial" w:cs="Arial"/>
                <w:color w:val="000000"/>
                <w:sz w:val="20"/>
                <w:szCs w:val="20"/>
              </w:rPr>
              <w:t>1.20 (1.14, 1.25)</w:t>
            </w:r>
          </w:p>
        </w:tc>
        <w:tc>
          <w:tcPr>
            <w:tcW w:w="2290" w:type="dxa"/>
            <w:noWrap/>
            <w:vAlign w:val="center"/>
          </w:tcPr>
          <w:p w14:paraId="666CC4DA" w14:textId="5594037E" w:rsidR="00DB447F" w:rsidRPr="00890F09" w:rsidRDefault="00DB447F" w:rsidP="008E2D22">
            <w:pPr>
              <w:rPr>
                <w:rFonts w:ascii="Arial" w:hAnsi="Arial" w:cs="Arial"/>
                <w:color w:val="000000"/>
                <w:sz w:val="20"/>
                <w:szCs w:val="20"/>
              </w:rPr>
            </w:pPr>
            <w:r>
              <w:rPr>
                <w:rFonts w:ascii="Arial" w:hAnsi="Arial" w:cs="Arial"/>
                <w:color w:val="000000"/>
                <w:sz w:val="20"/>
                <w:szCs w:val="20"/>
              </w:rPr>
              <w:t>1.20 (1.13, 1.27)</w:t>
            </w:r>
          </w:p>
        </w:tc>
        <w:tc>
          <w:tcPr>
            <w:tcW w:w="2227" w:type="dxa"/>
            <w:noWrap/>
            <w:vAlign w:val="center"/>
          </w:tcPr>
          <w:p w14:paraId="75C8C6E5"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1.08 (1.02, 1.15)</w:t>
            </w:r>
          </w:p>
        </w:tc>
        <w:tc>
          <w:tcPr>
            <w:tcW w:w="2250" w:type="dxa"/>
            <w:vAlign w:val="center"/>
          </w:tcPr>
          <w:p w14:paraId="32832804"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1.08 (1.02, 1.15)</w:t>
            </w:r>
          </w:p>
        </w:tc>
      </w:tr>
      <w:tr w:rsidR="00DB447F" w:rsidRPr="00890F09" w14:paraId="5FD3FCD5" w14:textId="77777777" w:rsidTr="00A1247A">
        <w:trPr>
          <w:trHeight w:val="251"/>
        </w:trPr>
        <w:tc>
          <w:tcPr>
            <w:tcW w:w="2070" w:type="dxa"/>
            <w:vMerge/>
            <w:noWrap/>
            <w:vAlign w:val="center"/>
          </w:tcPr>
          <w:p w14:paraId="443BB629" w14:textId="77777777" w:rsidR="00DB447F" w:rsidRPr="00890F09" w:rsidRDefault="00DB447F" w:rsidP="00A1247A">
            <w:pPr>
              <w:rPr>
                <w:rFonts w:ascii="Arial" w:hAnsi="Arial" w:cs="Arial"/>
                <w:b/>
                <w:bCs/>
                <w:color w:val="000000"/>
                <w:sz w:val="20"/>
                <w:szCs w:val="20"/>
              </w:rPr>
            </w:pPr>
          </w:p>
        </w:tc>
        <w:tc>
          <w:tcPr>
            <w:tcW w:w="2584" w:type="dxa"/>
            <w:vAlign w:val="center"/>
          </w:tcPr>
          <w:p w14:paraId="41C80B5A"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Current-Smoker</w:t>
            </w:r>
          </w:p>
        </w:tc>
        <w:tc>
          <w:tcPr>
            <w:tcW w:w="2254" w:type="dxa"/>
            <w:noWrap/>
            <w:vAlign w:val="center"/>
          </w:tcPr>
          <w:p w14:paraId="326847F9" w14:textId="349A9BEC" w:rsidR="00DB447F" w:rsidRPr="00890F09" w:rsidRDefault="00DB447F" w:rsidP="008E2D22">
            <w:pPr>
              <w:rPr>
                <w:rFonts w:ascii="Arial" w:hAnsi="Arial" w:cs="Arial"/>
                <w:color w:val="000000"/>
                <w:sz w:val="20"/>
                <w:szCs w:val="20"/>
              </w:rPr>
            </w:pPr>
            <w:r>
              <w:rPr>
                <w:rFonts w:ascii="Arial" w:hAnsi="Arial" w:cs="Arial"/>
                <w:color w:val="000000"/>
                <w:sz w:val="20"/>
                <w:szCs w:val="20"/>
              </w:rPr>
              <w:t>0.51 (0.47, 0.55)</w:t>
            </w:r>
          </w:p>
        </w:tc>
        <w:tc>
          <w:tcPr>
            <w:tcW w:w="2290" w:type="dxa"/>
            <w:noWrap/>
            <w:vAlign w:val="center"/>
          </w:tcPr>
          <w:p w14:paraId="659DF1D9" w14:textId="205E9625" w:rsidR="00DB447F" w:rsidRPr="00890F09" w:rsidRDefault="00DB447F" w:rsidP="008E2D22">
            <w:pPr>
              <w:rPr>
                <w:rFonts w:ascii="Arial" w:hAnsi="Arial" w:cs="Arial"/>
                <w:color w:val="000000"/>
                <w:sz w:val="20"/>
                <w:szCs w:val="20"/>
              </w:rPr>
            </w:pPr>
            <w:r>
              <w:rPr>
                <w:rFonts w:ascii="Arial" w:hAnsi="Arial" w:cs="Arial"/>
                <w:color w:val="000000"/>
                <w:sz w:val="20"/>
                <w:szCs w:val="20"/>
              </w:rPr>
              <w:t>0.50 (0.46, 0.55)</w:t>
            </w:r>
          </w:p>
        </w:tc>
        <w:tc>
          <w:tcPr>
            <w:tcW w:w="2227" w:type="dxa"/>
            <w:noWrap/>
            <w:vAlign w:val="center"/>
          </w:tcPr>
          <w:p w14:paraId="7753FC3A" w14:textId="22D49367" w:rsidR="00DB447F" w:rsidRPr="00890F09" w:rsidRDefault="00DB447F" w:rsidP="008E2D22">
            <w:pPr>
              <w:rPr>
                <w:rFonts w:ascii="Arial" w:hAnsi="Arial" w:cs="Arial"/>
                <w:color w:val="000000"/>
                <w:sz w:val="20"/>
                <w:szCs w:val="20"/>
              </w:rPr>
            </w:pPr>
            <w:r>
              <w:rPr>
                <w:rFonts w:ascii="Arial" w:hAnsi="Arial" w:cs="Arial"/>
                <w:color w:val="000000"/>
                <w:sz w:val="20"/>
                <w:szCs w:val="20"/>
              </w:rPr>
              <w:t>0.52 (0.48, 0.57)</w:t>
            </w:r>
          </w:p>
        </w:tc>
        <w:tc>
          <w:tcPr>
            <w:tcW w:w="2250" w:type="dxa"/>
            <w:vAlign w:val="center"/>
          </w:tcPr>
          <w:p w14:paraId="6C003A93" w14:textId="7E46934E" w:rsidR="00DB447F" w:rsidRPr="00890F09" w:rsidRDefault="00DB447F" w:rsidP="008E2D22">
            <w:pPr>
              <w:rPr>
                <w:rFonts w:ascii="Arial" w:hAnsi="Arial" w:cs="Arial"/>
                <w:color w:val="000000"/>
                <w:sz w:val="20"/>
                <w:szCs w:val="20"/>
              </w:rPr>
            </w:pPr>
            <w:r>
              <w:rPr>
                <w:rFonts w:ascii="Arial" w:hAnsi="Arial" w:cs="Arial"/>
                <w:color w:val="000000"/>
                <w:sz w:val="20"/>
                <w:szCs w:val="20"/>
              </w:rPr>
              <w:t>0.52 (0.48, 0.57)</w:t>
            </w:r>
          </w:p>
        </w:tc>
      </w:tr>
      <w:tr w:rsidR="00DB447F" w:rsidRPr="00D30DF1" w14:paraId="57247FFA" w14:textId="77777777" w:rsidTr="00A1247A">
        <w:trPr>
          <w:trHeight w:val="251"/>
        </w:trPr>
        <w:tc>
          <w:tcPr>
            <w:tcW w:w="4654" w:type="dxa"/>
            <w:gridSpan w:val="2"/>
            <w:noWrap/>
            <w:vAlign w:val="center"/>
            <w:hideMark/>
          </w:tcPr>
          <w:p w14:paraId="629752B7"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Alcohol Consumption</w:t>
            </w:r>
          </w:p>
        </w:tc>
        <w:tc>
          <w:tcPr>
            <w:tcW w:w="2254" w:type="dxa"/>
            <w:noWrap/>
            <w:vAlign w:val="center"/>
          </w:tcPr>
          <w:p w14:paraId="624D206D" w14:textId="2A5C786A" w:rsidR="00DB447F" w:rsidRPr="00890F09" w:rsidRDefault="00DB447F" w:rsidP="008E2D22">
            <w:pPr>
              <w:rPr>
                <w:rFonts w:ascii="Arial" w:hAnsi="Arial" w:cs="Arial"/>
                <w:color w:val="000000"/>
                <w:sz w:val="20"/>
                <w:szCs w:val="20"/>
              </w:rPr>
            </w:pPr>
            <w:r>
              <w:rPr>
                <w:rFonts w:ascii="Arial" w:hAnsi="Arial" w:cs="Arial"/>
                <w:color w:val="000000"/>
                <w:sz w:val="20"/>
                <w:szCs w:val="20"/>
              </w:rPr>
              <w:t>1.62 (1.55, 1.70)</w:t>
            </w:r>
          </w:p>
        </w:tc>
        <w:tc>
          <w:tcPr>
            <w:tcW w:w="2290" w:type="dxa"/>
            <w:noWrap/>
            <w:vAlign w:val="center"/>
          </w:tcPr>
          <w:p w14:paraId="43E1EFA8"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1.59 (1.51, 1.67)</w:t>
            </w:r>
          </w:p>
        </w:tc>
        <w:tc>
          <w:tcPr>
            <w:tcW w:w="2227" w:type="dxa"/>
            <w:noWrap/>
            <w:vAlign w:val="center"/>
          </w:tcPr>
          <w:p w14:paraId="4DB3D5C0" w14:textId="51025697" w:rsidR="00DB447F" w:rsidRPr="00890F09" w:rsidRDefault="00DB447F" w:rsidP="008E2D22">
            <w:pPr>
              <w:rPr>
                <w:rFonts w:ascii="Arial" w:hAnsi="Arial" w:cs="Arial"/>
                <w:color w:val="000000"/>
                <w:sz w:val="20"/>
                <w:szCs w:val="20"/>
              </w:rPr>
            </w:pPr>
            <w:r>
              <w:rPr>
                <w:rFonts w:ascii="Arial" w:hAnsi="Arial" w:cs="Arial"/>
                <w:color w:val="000000"/>
                <w:sz w:val="20"/>
                <w:szCs w:val="20"/>
              </w:rPr>
              <w:t>1.58 (1.50, 1.66)</w:t>
            </w:r>
          </w:p>
        </w:tc>
        <w:tc>
          <w:tcPr>
            <w:tcW w:w="2250" w:type="dxa"/>
            <w:vAlign w:val="center"/>
          </w:tcPr>
          <w:p w14:paraId="071BF8CD" w14:textId="77777777" w:rsidR="00DB447F" w:rsidRPr="00D30DF1" w:rsidRDefault="00DB447F" w:rsidP="008E2D22">
            <w:pPr>
              <w:rPr>
                <w:rFonts w:ascii="Arial" w:hAnsi="Arial" w:cs="Arial"/>
                <w:color w:val="000000"/>
                <w:sz w:val="20"/>
                <w:szCs w:val="20"/>
              </w:rPr>
            </w:pPr>
            <w:r>
              <w:rPr>
                <w:rFonts w:ascii="Arial" w:hAnsi="Arial" w:cs="Arial"/>
                <w:color w:val="000000"/>
                <w:sz w:val="20"/>
                <w:szCs w:val="20"/>
              </w:rPr>
              <w:t>1.72 (1.63, 1.82)</w:t>
            </w:r>
          </w:p>
        </w:tc>
      </w:tr>
      <w:tr w:rsidR="00DB447F" w:rsidRPr="00890F09" w14:paraId="4C9634F7" w14:textId="77777777" w:rsidTr="00A1247A">
        <w:trPr>
          <w:trHeight w:val="251"/>
        </w:trPr>
        <w:tc>
          <w:tcPr>
            <w:tcW w:w="2070" w:type="dxa"/>
            <w:vMerge w:val="restart"/>
            <w:noWrap/>
            <w:vAlign w:val="center"/>
          </w:tcPr>
          <w:p w14:paraId="2E4E79CE"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Race/Ethnicity</w:t>
            </w:r>
          </w:p>
          <w:p w14:paraId="13A3A177" w14:textId="77777777" w:rsidR="00DB447F" w:rsidRPr="00890F09" w:rsidRDefault="00DB447F" w:rsidP="00A1247A">
            <w:pPr>
              <w:rPr>
                <w:rFonts w:ascii="Arial" w:hAnsi="Arial" w:cs="Arial"/>
                <w:b/>
                <w:bCs/>
                <w:color w:val="000000"/>
                <w:sz w:val="20"/>
                <w:szCs w:val="20"/>
              </w:rPr>
            </w:pPr>
            <w:r w:rsidRPr="00890F09">
              <w:rPr>
                <w:rFonts w:ascii="Arial" w:hAnsi="Arial" w:cs="Arial"/>
                <w:color w:val="000000"/>
                <w:sz w:val="20"/>
                <w:szCs w:val="20"/>
              </w:rPr>
              <w:t>REF: White</w:t>
            </w:r>
          </w:p>
        </w:tc>
        <w:tc>
          <w:tcPr>
            <w:tcW w:w="2584" w:type="dxa"/>
            <w:vAlign w:val="center"/>
          </w:tcPr>
          <w:p w14:paraId="07760C9A"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Black</w:t>
            </w:r>
          </w:p>
        </w:tc>
        <w:tc>
          <w:tcPr>
            <w:tcW w:w="2254" w:type="dxa"/>
            <w:noWrap/>
            <w:vAlign w:val="center"/>
          </w:tcPr>
          <w:p w14:paraId="56CE3687" w14:textId="38843F84" w:rsidR="00DB447F" w:rsidRPr="00890F09" w:rsidRDefault="00DB447F" w:rsidP="008E2D22">
            <w:pPr>
              <w:rPr>
                <w:rFonts w:ascii="Arial" w:hAnsi="Arial" w:cs="Arial"/>
                <w:color w:val="000000"/>
                <w:sz w:val="20"/>
                <w:szCs w:val="20"/>
              </w:rPr>
            </w:pPr>
            <w:r>
              <w:rPr>
                <w:rFonts w:ascii="Arial" w:hAnsi="Arial" w:cs="Arial"/>
                <w:color w:val="000000"/>
                <w:sz w:val="20"/>
                <w:szCs w:val="20"/>
              </w:rPr>
              <w:t>1.42 (1.33, 1.50)</w:t>
            </w:r>
          </w:p>
        </w:tc>
        <w:tc>
          <w:tcPr>
            <w:tcW w:w="2290" w:type="dxa"/>
            <w:noWrap/>
            <w:vAlign w:val="center"/>
          </w:tcPr>
          <w:p w14:paraId="400EB6EE"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1.51 (1.41, 1.61)</w:t>
            </w:r>
          </w:p>
        </w:tc>
        <w:tc>
          <w:tcPr>
            <w:tcW w:w="2227" w:type="dxa"/>
            <w:noWrap/>
            <w:vAlign w:val="center"/>
          </w:tcPr>
          <w:p w14:paraId="0F8C92CB"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1.68 (1.56, 1.81)</w:t>
            </w:r>
          </w:p>
        </w:tc>
        <w:tc>
          <w:tcPr>
            <w:tcW w:w="2250" w:type="dxa"/>
            <w:vAlign w:val="center"/>
          </w:tcPr>
          <w:p w14:paraId="1EE8306B"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1.48 (1.37, 1.61)</w:t>
            </w:r>
          </w:p>
        </w:tc>
      </w:tr>
      <w:tr w:rsidR="00DB447F" w:rsidRPr="00890F09" w14:paraId="1F7BF5DE" w14:textId="77777777" w:rsidTr="00A1247A">
        <w:trPr>
          <w:trHeight w:val="251"/>
        </w:trPr>
        <w:tc>
          <w:tcPr>
            <w:tcW w:w="2070" w:type="dxa"/>
            <w:vMerge/>
            <w:noWrap/>
            <w:vAlign w:val="center"/>
          </w:tcPr>
          <w:p w14:paraId="397AB522" w14:textId="77777777" w:rsidR="00DB447F" w:rsidRPr="00890F09" w:rsidRDefault="00DB447F" w:rsidP="00A1247A">
            <w:pPr>
              <w:rPr>
                <w:rFonts w:ascii="Arial" w:hAnsi="Arial" w:cs="Arial"/>
                <w:b/>
                <w:bCs/>
                <w:color w:val="000000"/>
                <w:sz w:val="20"/>
                <w:szCs w:val="20"/>
              </w:rPr>
            </w:pPr>
          </w:p>
        </w:tc>
        <w:tc>
          <w:tcPr>
            <w:tcW w:w="2584" w:type="dxa"/>
            <w:vAlign w:val="center"/>
          </w:tcPr>
          <w:p w14:paraId="3383A52E"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Other / Known Ethnicity</w:t>
            </w:r>
          </w:p>
        </w:tc>
        <w:tc>
          <w:tcPr>
            <w:tcW w:w="2254" w:type="dxa"/>
            <w:noWrap/>
            <w:vAlign w:val="center"/>
          </w:tcPr>
          <w:p w14:paraId="5C64A8A8" w14:textId="6F2450F8" w:rsidR="00DB447F" w:rsidRPr="00890F09" w:rsidRDefault="00DB447F" w:rsidP="008E2D22">
            <w:pPr>
              <w:rPr>
                <w:rFonts w:ascii="Arial" w:hAnsi="Arial" w:cs="Arial"/>
                <w:color w:val="000000"/>
                <w:sz w:val="20"/>
                <w:szCs w:val="20"/>
              </w:rPr>
            </w:pPr>
            <w:r>
              <w:rPr>
                <w:rFonts w:ascii="Arial" w:hAnsi="Arial" w:cs="Arial"/>
                <w:color w:val="000000"/>
                <w:sz w:val="20"/>
                <w:szCs w:val="20"/>
              </w:rPr>
              <w:t>0.95 (0.89, 1.00)</w:t>
            </w:r>
          </w:p>
        </w:tc>
        <w:tc>
          <w:tcPr>
            <w:tcW w:w="2290" w:type="dxa"/>
            <w:noWrap/>
            <w:vAlign w:val="center"/>
          </w:tcPr>
          <w:p w14:paraId="1CA711CC" w14:textId="7CE0F430" w:rsidR="00DB447F" w:rsidRPr="00890F09" w:rsidRDefault="00DB447F" w:rsidP="008E2D22">
            <w:pPr>
              <w:rPr>
                <w:rFonts w:ascii="Arial" w:hAnsi="Arial" w:cs="Arial"/>
                <w:color w:val="000000"/>
                <w:sz w:val="20"/>
                <w:szCs w:val="20"/>
              </w:rPr>
            </w:pPr>
            <w:r>
              <w:rPr>
                <w:rFonts w:ascii="Arial" w:hAnsi="Arial" w:cs="Arial"/>
                <w:color w:val="000000"/>
                <w:sz w:val="20"/>
                <w:szCs w:val="20"/>
              </w:rPr>
              <w:t>0.96 (0.89, 1.02)</w:t>
            </w:r>
          </w:p>
        </w:tc>
        <w:tc>
          <w:tcPr>
            <w:tcW w:w="2227" w:type="dxa"/>
            <w:noWrap/>
            <w:vAlign w:val="center"/>
          </w:tcPr>
          <w:p w14:paraId="50626DA4" w14:textId="61C0BD90" w:rsidR="00DB447F" w:rsidRPr="00890F09" w:rsidRDefault="00DB447F" w:rsidP="008E2D22">
            <w:pPr>
              <w:rPr>
                <w:rFonts w:ascii="Arial" w:hAnsi="Arial" w:cs="Arial"/>
                <w:color w:val="000000"/>
                <w:sz w:val="20"/>
                <w:szCs w:val="20"/>
              </w:rPr>
            </w:pPr>
            <w:r>
              <w:rPr>
                <w:rFonts w:ascii="Arial" w:hAnsi="Arial" w:cs="Arial"/>
                <w:color w:val="000000"/>
                <w:sz w:val="20"/>
                <w:szCs w:val="20"/>
              </w:rPr>
              <w:t>0.97 (0.90, 1.03)</w:t>
            </w:r>
          </w:p>
        </w:tc>
        <w:tc>
          <w:tcPr>
            <w:tcW w:w="2250" w:type="dxa"/>
            <w:vAlign w:val="center"/>
          </w:tcPr>
          <w:p w14:paraId="6B14FEB2" w14:textId="1C02B2DD" w:rsidR="00DB447F" w:rsidRPr="00890F09" w:rsidRDefault="00DB447F" w:rsidP="008E2D22">
            <w:pPr>
              <w:rPr>
                <w:rFonts w:ascii="Arial" w:hAnsi="Arial" w:cs="Arial"/>
                <w:color w:val="000000"/>
                <w:sz w:val="20"/>
                <w:szCs w:val="20"/>
              </w:rPr>
            </w:pPr>
            <w:r>
              <w:rPr>
                <w:rFonts w:ascii="Arial" w:hAnsi="Arial" w:cs="Arial"/>
                <w:color w:val="000000"/>
                <w:sz w:val="20"/>
                <w:szCs w:val="20"/>
              </w:rPr>
              <w:t>0.99 (0.92, 1.06)</w:t>
            </w:r>
          </w:p>
        </w:tc>
      </w:tr>
      <w:tr w:rsidR="00DB447F" w:rsidRPr="00890F09" w14:paraId="6ED70F6E" w14:textId="77777777" w:rsidTr="00A1247A">
        <w:trPr>
          <w:trHeight w:val="251"/>
        </w:trPr>
        <w:tc>
          <w:tcPr>
            <w:tcW w:w="2070" w:type="dxa"/>
            <w:vMerge/>
            <w:noWrap/>
            <w:vAlign w:val="center"/>
          </w:tcPr>
          <w:p w14:paraId="7193FB38" w14:textId="77777777" w:rsidR="00DB447F" w:rsidRPr="00890F09" w:rsidRDefault="00DB447F" w:rsidP="00A1247A">
            <w:pPr>
              <w:rPr>
                <w:rFonts w:ascii="Arial" w:hAnsi="Arial" w:cs="Arial"/>
                <w:b/>
                <w:bCs/>
                <w:color w:val="000000"/>
                <w:sz w:val="20"/>
                <w:szCs w:val="20"/>
              </w:rPr>
            </w:pPr>
          </w:p>
        </w:tc>
        <w:tc>
          <w:tcPr>
            <w:tcW w:w="2584" w:type="dxa"/>
            <w:vAlign w:val="center"/>
          </w:tcPr>
          <w:p w14:paraId="55198EAD"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Other / Unknown Ethnicity</w:t>
            </w:r>
          </w:p>
        </w:tc>
        <w:tc>
          <w:tcPr>
            <w:tcW w:w="2254" w:type="dxa"/>
            <w:noWrap/>
            <w:vAlign w:val="center"/>
          </w:tcPr>
          <w:p w14:paraId="50835C16" w14:textId="4AFEC9DE" w:rsidR="00DB447F" w:rsidRPr="00890F09" w:rsidRDefault="00DB447F" w:rsidP="008E2D22">
            <w:pPr>
              <w:rPr>
                <w:rFonts w:ascii="Arial" w:hAnsi="Arial" w:cs="Arial"/>
                <w:color w:val="000000"/>
                <w:sz w:val="20"/>
                <w:szCs w:val="20"/>
              </w:rPr>
            </w:pPr>
            <w:r>
              <w:rPr>
                <w:rFonts w:ascii="Arial" w:hAnsi="Arial" w:cs="Arial"/>
                <w:color w:val="000000"/>
                <w:sz w:val="20"/>
                <w:szCs w:val="20"/>
              </w:rPr>
              <w:t>0.32 (0.30, 0.34)</w:t>
            </w:r>
          </w:p>
        </w:tc>
        <w:tc>
          <w:tcPr>
            <w:tcW w:w="2290" w:type="dxa"/>
            <w:noWrap/>
            <w:vAlign w:val="center"/>
          </w:tcPr>
          <w:p w14:paraId="5A709EA5" w14:textId="127E30C7" w:rsidR="00DB447F" w:rsidRPr="00890F09" w:rsidRDefault="00DB447F" w:rsidP="008E2D22">
            <w:pPr>
              <w:rPr>
                <w:rFonts w:ascii="Arial" w:hAnsi="Arial" w:cs="Arial"/>
                <w:color w:val="000000"/>
                <w:sz w:val="20"/>
                <w:szCs w:val="20"/>
              </w:rPr>
            </w:pPr>
            <w:r>
              <w:rPr>
                <w:rFonts w:ascii="Arial" w:hAnsi="Arial" w:cs="Arial"/>
                <w:color w:val="000000"/>
                <w:sz w:val="20"/>
                <w:szCs w:val="20"/>
              </w:rPr>
              <w:t>0.27 (0.25, 0.29)</w:t>
            </w:r>
          </w:p>
        </w:tc>
        <w:tc>
          <w:tcPr>
            <w:tcW w:w="2227" w:type="dxa"/>
            <w:noWrap/>
            <w:vAlign w:val="center"/>
          </w:tcPr>
          <w:p w14:paraId="2D82F3F0" w14:textId="50134076" w:rsidR="00DB447F" w:rsidRPr="00890F09" w:rsidRDefault="00DB447F" w:rsidP="008E2D22">
            <w:pPr>
              <w:rPr>
                <w:rFonts w:ascii="Arial" w:hAnsi="Arial" w:cs="Arial"/>
                <w:color w:val="000000"/>
                <w:sz w:val="20"/>
                <w:szCs w:val="20"/>
              </w:rPr>
            </w:pPr>
            <w:r>
              <w:rPr>
                <w:rFonts w:ascii="Arial" w:hAnsi="Arial" w:cs="Arial"/>
                <w:color w:val="000000"/>
                <w:sz w:val="20"/>
                <w:szCs w:val="20"/>
              </w:rPr>
              <w:t>0.28 (0.26, 0.30)</w:t>
            </w:r>
          </w:p>
        </w:tc>
        <w:tc>
          <w:tcPr>
            <w:tcW w:w="2250" w:type="dxa"/>
            <w:vAlign w:val="center"/>
          </w:tcPr>
          <w:p w14:paraId="13D5096B" w14:textId="339E7013" w:rsidR="00DB447F" w:rsidRPr="00890F09" w:rsidRDefault="00DB447F" w:rsidP="008E2D22">
            <w:pPr>
              <w:rPr>
                <w:rFonts w:ascii="Arial" w:hAnsi="Arial" w:cs="Arial"/>
                <w:color w:val="000000"/>
                <w:sz w:val="20"/>
                <w:szCs w:val="20"/>
              </w:rPr>
            </w:pPr>
            <w:r>
              <w:rPr>
                <w:rFonts w:ascii="Arial" w:hAnsi="Arial" w:cs="Arial"/>
                <w:color w:val="000000"/>
                <w:sz w:val="20"/>
                <w:szCs w:val="20"/>
              </w:rPr>
              <w:t>0.38 (0.35, 0.41)</w:t>
            </w:r>
          </w:p>
        </w:tc>
      </w:tr>
      <w:tr w:rsidR="00DB447F" w:rsidRPr="00890F09" w14:paraId="68CD4410" w14:textId="77777777" w:rsidTr="00A1247A">
        <w:trPr>
          <w:trHeight w:val="251"/>
        </w:trPr>
        <w:tc>
          <w:tcPr>
            <w:tcW w:w="2070" w:type="dxa"/>
            <w:vMerge w:val="restart"/>
            <w:noWrap/>
            <w:vAlign w:val="center"/>
          </w:tcPr>
          <w:p w14:paraId="4B77ECB1"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SES</w:t>
            </w:r>
          </w:p>
        </w:tc>
        <w:tc>
          <w:tcPr>
            <w:tcW w:w="2584" w:type="dxa"/>
            <w:vAlign w:val="center"/>
          </w:tcPr>
          <w:p w14:paraId="52C01459"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254" w:type="dxa"/>
            <w:noWrap/>
            <w:vAlign w:val="center"/>
          </w:tcPr>
          <w:p w14:paraId="2DD97034" w14:textId="44833674" w:rsidR="00DB447F" w:rsidRPr="00890F09" w:rsidRDefault="00DB447F" w:rsidP="008E2D22">
            <w:pPr>
              <w:rPr>
                <w:rFonts w:ascii="Arial" w:hAnsi="Arial" w:cs="Arial"/>
                <w:color w:val="000000"/>
                <w:sz w:val="20"/>
                <w:szCs w:val="20"/>
              </w:rPr>
            </w:pPr>
            <w:r>
              <w:rPr>
                <w:rFonts w:ascii="Arial" w:hAnsi="Arial" w:cs="Arial"/>
                <w:color w:val="000000"/>
                <w:sz w:val="20"/>
                <w:szCs w:val="20"/>
              </w:rPr>
              <w:t>0.98 (0.97, 0.99)</w:t>
            </w:r>
          </w:p>
        </w:tc>
        <w:tc>
          <w:tcPr>
            <w:tcW w:w="2290" w:type="dxa"/>
            <w:noWrap/>
            <w:vAlign w:val="center"/>
          </w:tcPr>
          <w:p w14:paraId="09B23484" w14:textId="1541A5B1" w:rsidR="00DB447F" w:rsidRPr="00890F09" w:rsidRDefault="00DB447F" w:rsidP="008E2D22">
            <w:pPr>
              <w:rPr>
                <w:rFonts w:ascii="Arial" w:hAnsi="Arial" w:cs="Arial"/>
                <w:color w:val="000000"/>
                <w:sz w:val="20"/>
                <w:szCs w:val="20"/>
              </w:rPr>
            </w:pPr>
            <w:r>
              <w:rPr>
                <w:rFonts w:ascii="Arial" w:hAnsi="Arial" w:cs="Arial"/>
                <w:color w:val="000000"/>
                <w:sz w:val="20"/>
                <w:szCs w:val="20"/>
              </w:rPr>
              <w:t>0.98 (0.97, 0.98)</w:t>
            </w:r>
          </w:p>
        </w:tc>
        <w:tc>
          <w:tcPr>
            <w:tcW w:w="2227" w:type="dxa"/>
            <w:noWrap/>
            <w:vAlign w:val="center"/>
          </w:tcPr>
          <w:p w14:paraId="14955338" w14:textId="0D9CDA3E" w:rsidR="00DB447F" w:rsidRPr="00890F09" w:rsidRDefault="00DB447F" w:rsidP="008E2D22">
            <w:pPr>
              <w:rPr>
                <w:rFonts w:ascii="Arial" w:hAnsi="Arial" w:cs="Arial"/>
                <w:color w:val="000000"/>
                <w:sz w:val="20"/>
                <w:szCs w:val="20"/>
              </w:rPr>
            </w:pPr>
            <w:r>
              <w:rPr>
                <w:rFonts w:ascii="Arial" w:hAnsi="Arial" w:cs="Arial"/>
                <w:color w:val="000000"/>
                <w:sz w:val="20"/>
                <w:szCs w:val="20"/>
              </w:rPr>
              <w:t>0.99 (0.98, 0.99)</w:t>
            </w:r>
          </w:p>
        </w:tc>
        <w:tc>
          <w:tcPr>
            <w:tcW w:w="2250" w:type="dxa"/>
            <w:vAlign w:val="center"/>
          </w:tcPr>
          <w:p w14:paraId="3FA645B7" w14:textId="548DEAEE" w:rsidR="00DB447F" w:rsidRPr="00890F09" w:rsidRDefault="00DB447F" w:rsidP="008E2D22">
            <w:pPr>
              <w:rPr>
                <w:rFonts w:ascii="Arial" w:hAnsi="Arial" w:cs="Arial"/>
                <w:color w:val="000000"/>
                <w:sz w:val="20"/>
                <w:szCs w:val="20"/>
              </w:rPr>
            </w:pPr>
            <w:r>
              <w:rPr>
                <w:rFonts w:ascii="Arial" w:hAnsi="Arial" w:cs="Arial"/>
                <w:color w:val="000000"/>
                <w:sz w:val="20"/>
                <w:szCs w:val="20"/>
              </w:rPr>
              <w:t>0.99 (0.98, 1.00)</w:t>
            </w:r>
          </w:p>
        </w:tc>
      </w:tr>
      <w:tr w:rsidR="00DB447F" w:rsidRPr="00890F09" w14:paraId="40FE0BE5" w14:textId="77777777" w:rsidTr="00A1247A">
        <w:trPr>
          <w:trHeight w:val="251"/>
        </w:trPr>
        <w:tc>
          <w:tcPr>
            <w:tcW w:w="2070" w:type="dxa"/>
            <w:vMerge/>
            <w:noWrap/>
            <w:vAlign w:val="center"/>
          </w:tcPr>
          <w:p w14:paraId="25B8F7B3" w14:textId="77777777" w:rsidR="00DB447F" w:rsidRPr="00890F09" w:rsidRDefault="00DB447F" w:rsidP="00A1247A">
            <w:pPr>
              <w:rPr>
                <w:rFonts w:ascii="Arial" w:hAnsi="Arial" w:cs="Arial"/>
                <w:b/>
                <w:bCs/>
                <w:color w:val="000000"/>
                <w:sz w:val="20"/>
                <w:szCs w:val="20"/>
              </w:rPr>
            </w:pPr>
          </w:p>
        </w:tc>
        <w:tc>
          <w:tcPr>
            <w:tcW w:w="2584" w:type="dxa"/>
            <w:vAlign w:val="center"/>
          </w:tcPr>
          <w:p w14:paraId="4403585B"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NDI</w:t>
            </w:r>
          </w:p>
        </w:tc>
        <w:tc>
          <w:tcPr>
            <w:tcW w:w="2254" w:type="dxa"/>
            <w:noWrap/>
            <w:vAlign w:val="center"/>
          </w:tcPr>
          <w:p w14:paraId="4F617C17" w14:textId="22542757" w:rsidR="00DB447F" w:rsidRPr="00890F09" w:rsidRDefault="00DB447F" w:rsidP="008E2D22">
            <w:pPr>
              <w:rPr>
                <w:rFonts w:ascii="Arial" w:hAnsi="Arial" w:cs="Arial"/>
                <w:color w:val="000000"/>
                <w:sz w:val="20"/>
                <w:szCs w:val="20"/>
              </w:rPr>
            </w:pPr>
            <w:r>
              <w:rPr>
                <w:rFonts w:ascii="Arial" w:hAnsi="Arial" w:cs="Arial"/>
                <w:color w:val="000000"/>
                <w:sz w:val="20"/>
                <w:szCs w:val="20"/>
              </w:rPr>
              <w:t>0.65 (0.53, 0.81)</w:t>
            </w:r>
          </w:p>
        </w:tc>
        <w:tc>
          <w:tcPr>
            <w:tcW w:w="2290" w:type="dxa"/>
            <w:noWrap/>
            <w:vAlign w:val="center"/>
          </w:tcPr>
          <w:p w14:paraId="69E260CF" w14:textId="03314C1D" w:rsidR="00DB447F" w:rsidRPr="00890F09" w:rsidRDefault="00DB447F" w:rsidP="008E2D22">
            <w:pPr>
              <w:rPr>
                <w:rFonts w:ascii="Arial" w:hAnsi="Arial" w:cs="Arial"/>
                <w:color w:val="000000"/>
                <w:sz w:val="20"/>
                <w:szCs w:val="20"/>
              </w:rPr>
            </w:pPr>
            <w:r>
              <w:rPr>
                <w:rFonts w:ascii="Arial" w:hAnsi="Arial" w:cs="Arial"/>
                <w:color w:val="000000"/>
                <w:sz w:val="20"/>
                <w:szCs w:val="20"/>
              </w:rPr>
              <w:t>0.40 (0.31, 0.52)</w:t>
            </w:r>
          </w:p>
        </w:tc>
        <w:tc>
          <w:tcPr>
            <w:tcW w:w="2227" w:type="dxa"/>
            <w:noWrap/>
            <w:vAlign w:val="center"/>
          </w:tcPr>
          <w:p w14:paraId="2CA8D8F7" w14:textId="47216FB9" w:rsidR="00DB447F" w:rsidRPr="00890F09" w:rsidRDefault="00DB447F" w:rsidP="008E2D22">
            <w:pPr>
              <w:rPr>
                <w:rFonts w:ascii="Arial" w:hAnsi="Arial" w:cs="Arial"/>
                <w:color w:val="000000"/>
                <w:sz w:val="20"/>
                <w:szCs w:val="20"/>
              </w:rPr>
            </w:pPr>
            <w:r>
              <w:rPr>
                <w:rFonts w:ascii="Arial" w:hAnsi="Arial" w:cs="Arial"/>
                <w:color w:val="000000"/>
                <w:sz w:val="20"/>
                <w:szCs w:val="20"/>
              </w:rPr>
              <w:t>0.40 (0.31, 0.52)</w:t>
            </w:r>
          </w:p>
        </w:tc>
        <w:tc>
          <w:tcPr>
            <w:tcW w:w="2250" w:type="dxa"/>
            <w:vAlign w:val="center"/>
          </w:tcPr>
          <w:p w14:paraId="6498478E" w14:textId="52299024" w:rsidR="00DB447F" w:rsidRPr="00890F09" w:rsidRDefault="00DB447F" w:rsidP="008E2D22">
            <w:pPr>
              <w:rPr>
                <w:rFonts w:ascii="Arial" w:hAnsi="Arial" w:cs="Arial"/>
                <w:color w:val="000000"/>
                <w:sz w:val="20"/>
                <w:szCs w:val="20"/>
              </w:rPr>
            </w:pPr>
            <w:r>
              <w:rPr>
                <w:rFonts w:ascii="Arial" w:hAnsi="Arial" w:cs="Arial"/>
                <w:color w:val="000000"/>
                <w:sz w:val="20"/>
                <w:szCs w:val="20"/>
              </w:rPr>
              <w:t>0.28 (0.21, 0.37)</w:t>
            </w:r>
          </w:p>
        </w:tc>
      </w:tr>
      <w:tr w:rsidR="00DB447F" w:rsidRPr="00890F09" w14:paraId="76B03FF6" w14:textId="77777777" w:rsidTr="00A1247A">
        <w:trPr>
          <w:trHeight w:val="251"/>
        </w:trPr>
        <w:tc>
          <w:tcPr>
            <w:tcW w:w="4654" w:type="dxa"/>
            <w:gridSpan w:val="2"/>
            <w:noWrap/>
            <w:vAlign w:val="center"/>
          </w:tcPr>
          <w:p w14:paraId="6D1B2CF3"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Comorbidity Score</w:t>
            </w:r>
          </w:p>
        </w:tc>
        <w:tc>
          <w:tcPr>
            <w:tcW w:w="2254" w:type="dxa"/>
            <w:noWrap/>
            <w:vAlign w:val="center"/>
          </w:tcPr>
          <w:p w14:paraId="46986189"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1.57 (1.54, 1.59)</w:t>
            </w:r>
          </w:p>
        </w:tc>
        <w:tc>
          <w:tcPr>
            <w:tcW w:w="2290" w:type="dxa"/>
            <w:noWrap/>
            <w:vAlign w:val="center"/>
          </w:tcPr>
          <w:p w14:paraId="5EE296F7" w14:textId="25F355DA" w:rsidR="00DB447F" w:rsidRPr="00890F09" w:rsidRDefault="00DB447F" w:rsidP="008E2D22">
            <w:pPr>
              <w:rPr>
                <w:rFonts w:ascii="Arial" w:hAnsi="Arial" w:cs="Arial"/>
                <w:color w:val="000000"/>
                <w:sz w:val="20"/>
                <w:szCs w:val="20"/>
              </w:rPr>
            </w:pPr>
            <w:r>
              <w:rPr>
                <w:rFonts w:ascii="Arial" w:hAnsi="Arial" w:cs="Arial"/>
                <w:color w:val="000000"/>
                <w:sz w:val="20"/>
                <w:szCs w:val="20"/>
              </w:rPr>
              <w:t>1.66 (1.63, 1.70)</w:t>
            </w:r>
          </w:p>
        </w:tc>
        <w:tc>
          <w:tcPr>
            <w:tcW w:w="2227" w:type="dxa"/>
            <w:noWrap/>
            <w:vAlign w:val="center"/>
          </w:tcPr>
          <w:p w14:paraId="35C66589" w14:textId="27CEE484" w:rsidR="00DB447F" w:rsidRPr="00890F09" w:rsidRDefault="00DB447F" w:rsidP="008E2D22">
            <w:pPr>
              <w:rPr>
                <w:rFonts w:ascii="Arial" w:hAnsi="Arial" w:cs="Arial"/>
                <w:color w:val="000000"/>
                <w:sz w:val="20"/>
                <w:szCs w:val="20"/>
              </w:rPr>
            </w:pPr>
            <w:r>
              <w:rPr>
                <w:rFonts w:ascii="Arial" w:hAnsi="Arial" w:cs="Arial"/>
                <w:color w:val="000000"/>
                <w:sz w:val="20"/>
                <w:szCs w:val="20"/>
              </w:rPr>
              <w:t>1.67 (1.64, 1.70)</w:t>
            </w:r>
          </w:p>
        </w:tc>
        <w:tc>
          <w:tcPr>
            <w:tcW w:w="2250" w:type="dxa"/>
            <w:vAlign w:val="center"/>
          </w:tcPr>
          <w:p w14:paraId="17321083" w14:textId="1F8B9C7B" w:rsidR="00DB447F" w:rsidRPr="00890F09" w:rsidRDefault="00DB447F" w:rsidP="008E2D22">
            <w:pPr>
              <w:rPr>
                <w:rFonts w:ascii="Arial" w:hAnsi="Arial" w:cs="Arial"/>
                <w:color w:val="000000"/>
                <w:sz w:val="20"/>
                <w:szCs w:val="20"/>
              </w:rPr>
            </w:pPr>
            <w:r>
              <w:rPr>
                <w:rFonts w:ascii="Arial" w:hAnsi="Arial" w:cs="Arial"/>
                <w:color w:val="000000"/>
                <w:sz w:val="20"/>
                <w:szCs w:val="20"/>
              </w:rPr>
              <w:t>1.67 (1.64, 1.70)</w:t>
            </w:r>
          </w:p>
        </w:tc>
      </w:tr>
      <w:tr w:rsidR="00DB447F" w:rsidRPr="00890F09" w14:paraId="3EB5391A" w14:textId="77777777" w:rsidTr="00A1247A">
        <w:trPr>
          <w:trHeight w:val="251"/>
        </w:trPr>
        <w:tc>
          <w:tcPr>
            <w:tcW w:w="2070" w:type="dxa"/>
            <w:vMerge w:val="restart"/>
            <w:noWrap/>
            <w:vAlign w:val="center"/>
          </w:tcPr>
          <w:p w14:paraId="6292C06B" w14:textId="77777777" w:rsidR="00DB447F" w:rsidRPr="00890F09" w:rsidRDefault="00DB447F" w:rsidP="00A1247A">
            <w:pPr>
              <w:rPr>
                <w:rFonts w:ascii="Arial" w:hAnsi="Arial" w:cs="Arial"/>
                <w:b/>
                <w:bCs/>
                <w:color w:val="000000"/>
                <w:sz w:val="20"/>
                <w:szCs w:val="20"/>
              </w:rPr>
            </w:pPr>
            <w:r w:rsidRPr="00890F09">
              <w:rPr>
                <w:rFonts w:ascii="Arial" w:hAnsi="Arial" w:cs="Arial"/>
                <w:b/>
                <w:bCs/>
                <w:color w:val="000000"/>
                <w:sz w:val="20"/>
                <w:szCs w:val="20"/>
              </w:rPr>
              <w:t>Comorbidities</w:t>
            </w:r>
          </w:p>
        </w:tc>
        <w:tc>
          <w:tcPr>
            <w:tcW w:w="2584" w:type="dxa"/>
            <w:vAlign w:val="center"/>
          </w:tcPr>
          <w:p w14:paraId="32ECB30C"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Respiratory</w:t>
            </w:r>
          </w:p>
        </w:tc>
        <w:tc>
          <w:tcPr>
            <w:tcW w:w="2254" w:type="dxa"/>
            <w:noWrap/>
            <w:vAlign w:val="center"/>
          </w:tcPr>
          <w:p w14:paraId="3D9D9599" w14:textId="1175F98B" w:rsidR="00DB447F" w:rsidRPr="00890F09" w:rsidRDefault="00DB447F" w:rsidP="008E2D22">
            <w:pPr>
              <w:rPr>
                <w:rFonts w:ascii="Arial" w:hAnsi="Arial" w:cs="Arial"/>
                <w:color w:val="000000"/>
                <w:sz w:val="20"/>
                <w:szCs w:val="20"/>
              </w:rPr>
            </w:pPr>
            <w:r>
              <w:rPr>
                <w:rFonts w:ascii="Arial" w:hAnsi="Arial" w:cs="Arial"/>
                <w:color w:val="000000"/>
                <w:sz w:val="20"/>
                <w:szCs w:val="20"/>
              </w:rPr>
              <w:t>3.08 (2.97, 3.20)</w:t>
            </w:r>
          </w:p>
        </w:tc>
        <w:tc>
          <w:tcPr>
            <w:tcW w:w="2290" w:type="dxa"/>
            <w:noWrap/>
            <w:vAlign w:val="center"/>
          </w:tcPr>
          <w:p w14:paraId="6180D7EF" w14:textId="24541D30" w:rsidR="00DB447F" w:rsidRPr="00890F09" w:rsidRDefault="00DB447F" w:rsidP="008E2D22">
            <w:pPr>
              <w:rPr>
                <w:rFonts w:ascii="Arial" w:hAnsi="Arial" w:cs="Arial"/>
                <w:color w:val="000000"/>
                <w:sz w:val="20"/>
                <w:szCs w:val="20"/>
              </w:rPr>
            </w:pPr>
            <w:r>
              <w:rPr>
                <w:rFonts w:ascii="Arial" w:hAnsi="Arial" w:cs="Arial"/>
                <w:color w:val="000000"/>
                <w:sz w:val="20"/>
                <w:szCs w:val="20"/>
              </w:rPr>
              <w:t>2.90 (2.78, 3.03)</w:t>
            </w:r>
          </w:p>
        </w:tc>
        <w:tc>
          <w:tcPr>
            <w:tcW w:w="2227" w:type="dxa"/>
            <w:noWrap/>
            <w:vAlign w:val="center"/>
          </w:tcPr>
          <w:p w14:paraId="26E8E55C"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2.89 (2.77, 3.01)</w:t>
            </w:r>
          </w:p>
        </w:tc>
        <w:tc>
          <w:tcPr>
            <w:tcW w:w="2250" w:type="dxa"/>
            <w:vAlign w:val="center"/>
          </w:tcPr>
          <w:p w14:paraId="4FB3C5B9"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NA</w:t>
            </w:r>
          </w:p>
        </w:tc>
      </w:tr>
      <w:tr w:rsidR="00DB447F" w:rsidRPr="00890F09" w14:paraId="2CB35FE1" w14:textId="77777777" w:rsidTr="00A1247A">
        <w:trPr>
          <w:trHeight w:val="251"/>
        </w:trPr>
        <w:tc>
          <w:tcPr>
            <w:tcW w:w="2070" w:type="dxa"/>
            <w:vMerge/>
            <w:noWrap/>
            <w:vAlign w:val="center"/>
          </w:tcPr>
          <w:p w14:paraId="495C6DB1" w14:textId="77777777" w:rsidR="00DB447F" w:rsidRPr="00890F09" w:rsidRDefault="00DB447F" w:rsidP="00A1247A">
            <w:pPr>
              <w:rPr>
                <w:rFonts w:ascii="Arial" w:hAnsi="Arial" w:cs="Arial"/>
                <w:color w:val="000000"/>
                <w:sz w:val="20"/>
                <w:szCs w:val="20"/>
              </w:rPr>
            </w:pPr>
          </w:p>
        </w:tc>
        <w:tc>
          <w:tcPr>
            <w:tcW w:w="2584" w:type="dxa"/>
            <w:vAlign w:val="center"/>
          </w:tcPr>
          <w:p w14:paraId="79E8F192"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Circulatory</w:t>
            </w:r>
          </w:p>
        </w:tc>
        <w:tc>
          <w:tcPr>
            <w:tcW w:w="2254" w:type="dxa"/>
            <w:noWrap/>
            <w:vAlign w:val="center"/>
          </w:tcPr>
          <w:p w14:paraId="788858CF"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2.33 (2.24, 2.41)</w:t>
            </w:r>
          </w:p>
        </w:tc>
        <w:tc>
          <w:tcPr>
            <w:tcW w:w="2290" w:type="dxa"/>
            <w:noWrap/>
            <w:vAlign w:val="center"/>
          </w:tcPr>
          <w:p w14:paraId="21C3F742" w14:textId="517238A1" w:rsidR="00DB447F" w:rsidRPr="00890F09" w:rsidRDefault="00DB447F" w:rsidP="008E2D22">
            <w:pPr>
              <w:rPr>
                <w:rFonts w:ascii="Arial" w:hAnsi="Arial" w:cs="Arial"/>
                <w:color w:val="000000"/>
                <w:sz w:val="20"/>
                <w:szCs w:val="20"/>
              </w:rPr>
            </w:pPr>
            <w:r>
              <w:rPr>
                <w:rFonts w:ascii="Arial" w:hAnsi="Arial" w:cs="Arial"/>
                <w:color w:val="000000"/>
                <w:sz w:val="20"/>
                <w:szCs w:val="20"/>
              </w:rPr>
              <w:t>2.49 (2.38, 2.60)</w:t>
            </w:r>
          </w:p>
        </w:tc>
        <w:tc>
          <w:tcPr>
            <w:tcW w:w="2227" w:type="dxa"/>
            <w:noWrap/>
            <w:vAlign w:val="center"/>
          </w:tcPr>
          <w:p w14:paraId="75F174C4" w14:textId="33D9CC3C" w:rsidR="00DB447F" w:rsidRPr="00890F09" w:rsidRDefault="00DB447F" w:rsidP="008E2D22">
            <w:pPr>
              <w:rPr>
                <w:rFonts w:ascii="Arial" w:hAnsi="Arial" w:cs="Arial"/>
                <w:color w:val="000000"/>
                <w:sz w:val="20"/>
                <w:szCs w:val="20"/>
              </w:rPr>
            </w:pPr>
            <w:r>
              <w:rPr>
                <w:rFonts w:ascii="Arial" w:hAnsi="Arial" w:cs="Arial"/>
                <w:color w:val="000000"/>
                <w:sz w:val="20"/>
                <w:szCs w:val="20"/>
              </w:rPr>
              <w:t>2.50 (2.39, 2.61)</w:t>
            </w:r>
          </w:p>
        </w:tc>
        <w:tc>
          <w:tcPr>
            <w:tcW w:w="2250" w:type="dxa"/>
            <w:vAlign w:val="center"/>
          </w:tcPr>
          <w:p w14:paraId="4B198295"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NA</w:t>
            </w:r>
          </w:p>
        </w:tc>
      </w:tr>
      <w:tr w:rsidR="00DB447F" w:rsidRPr="00890F09" w14:paraId="71C1206C" w14:textId="77777777" w:rsidTr="00A1247A">
        <w:trPr>
          <w:trHeight w:val="251"/>
        </w:trPr>
        <w:tc>
          <w:tcPr>
            <w:tcW w:w="2070" w:type="dxa"/>
            <w:vMerge/>
            <w:noWrap/>
            <w:vAlign w:val="center"/>
          </w:tcPr>
          <w:p w14:paraId="7871F4BB" w14:textId="77777777" w:rsidR="00DB447F" w:rsidRPr="00890F09" w:rsidRDefault="00DB447F" w:rsidP="00A1247A">
            <w:pPr>
              <w:rPr>
                <w:rFonts w:ascii="Arial" w:hAnsi="Arial" w:cs="Arial"/>
                <w:color w:val="000000"/>
                <w:sz w:val="20"/>
                <w:szCs w:val="20"/>
              </w:rPr>
            </w:pPr>
          </w:p>
        </w:tc>
        <w:tc>
          <w:tcPr>
            <w:tcW w:w="2584" w:type="dxa"/>
            <w:vAlign w:val="center"/>
          </w:tcPr>
          <w:p w14:paraId="46C69A67"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Any Cancer</w:t>
            </w:r>
          </w:p>
        </w:tc>
        <w:tc>
          <w:tcPr>
            <w:tcW w:w="2254" w:type="dxa"/>
            <w:noWrap/>
            <w:vAlign w:val="center"/>
          </w:tcPr>
          <w:p w14:paraId="4C1E2D9F"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1.19 (1.14, 1.24)</w:t>
            </w:r>
          </w:p>
        </w:tc>
        <w:tc>
          <w:tcPr>
            <w:tcW w:w="2290" w:type="dxa"/>
            <w:noWrap/>
            <w:vAlign w:val="center"/>
          </w:tcPr>
          <w:p w14:paraId="3CC8FC30"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1.25 (1.18, 1.32)</w:t>
            </w:r>
          </w:p>
        </w:tc>
        <w:tc>
          <w:tcPr>
            <w:tcW w:w="2227" w:type="dxa"/>
            <w:noWrap/>
            <w:vAlign w:val="center"/>
          </w:tcPr>
          <w:p w14:paraId="057F8599"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1.25 (1.18, 1.32)</w:t>
            </w:r>
          </w:p>
        </w:tc>
        <w:tc>
          <w:tcPr>
            <w:tcW w:w="2250" w:type="dxa"/>
            <w:vAlign w:val="center"/>
          </w:tcPr>
          <w:p w14:paraId="0834EEFD"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NA</w:t>
            </w:r>
          </w:p>
        </w:tc>
      </w:tr>
      <w:tr w:rsidR="00DB447F" w:rsidRPr="00890F09" w14:paraId="54E9DA39" w14:textId="77777777" w:rsidTr="00A1247A">
        <w:trPr>
          <w:trHeight w:val="251"/>
        </w:trPr>
        <w:tc>
          <w:tcPr>
            <w:tcW w:w="2070" w:type="dxa"/>
            <w:vMerge/>
            <w:noWrap/>
            <w:vAlign w:val="center"/>
          </w:tcPr>
          <w:p w14:paraId="1905B823" w14:textId="77777777" w:rsidR="00DB447F" w:rsidRPr="00890F09" w:rsidRDefault="00DB447F" w:rsidP="00A1247A">
            <w:pPr>
              <w:rPr>
                <w:rFonts w:ascii="Arial" w:hAnsi="Arial" w:cs="Arial"/>
                <w:color w:val="000000"/>
                <w:sz w:val="20"/>
                <w:szCs w:val="20"/>
              </w:rPr>
            </w:pPr>
          </w:p>
        </w:tc>
        <w:tc>
          <w:tcPr>
            <w:tcW w:w="2584" w:type="dxa"/>
            <w:vAlign w:val="center"/>
          </w:tcPr>
          <w:p w14:paraId="0B75D595"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Type 2 Diabetes</w:t>
            </w:r>
          </w:p>
        </w:tc>
        <w:tc>
          <w:tcPr>
            <w:tcW w:w="2254" w:type="dxa"/>
            <w:noWrap/>
            <w:vAlign w:val="center"/>
          </w:tcPr>
          <w:p w14:paraId="428F77D1"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2.08 (1.96, 2.21)</w:t>
            </w:r>
          </w:p>
        </w:tc>
        <w:tc>
          <w:tcPr>
            <w:tcW w:w="2290" w:type="dxa"/>
            <w:noWrap/>
            <w:vAlign w:val="center"/>
          </w:tcPr>
          <w:p w14:paraId="14F459BB"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1.98 (1.85, 2.12)</w:t>
            </w:r>
          </w:p>
        </w:tc>
        <w:tc>
          <w:tcPr>
            <w:tcW w:w="2227" w:type="dxa"/>
            <w:noWrap/>
            <w:vAlign w:val="center"/>
          </w:tcPr>
          <w:p w14:paraId="7D231560"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2.02 (1.88, 2.16)</w:t>
            </w:r>
          </w:p>
        </w:tc>
        <w:tc>
          <w:tcPr>
            <w:tcW w:w="2250" w:type="dxa"/>
            <w:vAlign w:val="center"/>
          </w:tcPr>
          <w:p w14:paraId="45F7F7CA"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NA</w:t>
            </w:r>
          </w:p>
        </w:tc>
      </w:tr>
      <w:tr w:rsidR="00DB447F" w:rsidRPr="00890F09" w14:paraId="38F6AB16" w14:textId="77777777" w:rsidTr="00A1247A">
        <w:trPr>
          <w:trHeight w:val="251"/>
        </w:trPr>
        <w:tc>
          <w:tcPr>
            <w:tcW w:w="2070" w:type="dxa"/>
            <w:vMerge/>
            <w:noWrap/>
            <w:vAlign w:val="center"/>
          </w:tcPr>
          <w:p w14:paraId="2A658E61" w14:textId="77777777" w:rsidR="00DB447F" w:rsidRPr="00890F09" w:rsidRDefault="00DB447F" w:rsidP="00A1247A">
            <w:pPr>
              <w:rPr>
                <w:rFonts w:ascii="Arial" w:hAnsi="Arial" w:cs="Arial"/>
                <w:color w:val="000000"/>
                <w:sz w:val="20"/>
                <w:szCs w:val="20"/>
              </w:rPr>
            </w:pPr>
          </w:p>
        </w:tc>
        <w:tc>
          <w:tcPr>
            <w:tcW w:w="2584" w:type="dxa"/>
            <w:vAlign w:val="center"/>
          </w:tcPr>
          <w:p w14:paraId="1513F8A1"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Kidney</w:t>
            </w:r>
          </w:p>
        </w:tc>
        <w:tc>
          <w:tcPr>
            <w:tcW w:w="2254" w:type="dxa"/>
            <w:noWrap/>
            <w:vAlign w:val="center"/>
          </w:tcPr>
          <w:p w14:paraId="3A3606B7"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2.83 (2.62, 3.05)</w:t>
            </w:r>
          </w:p>
        </w:tc>
        <w:tc>
          <w:tcPr>
            <w:tcW w:w="2290" w:type="dxa"/>
            <w:noWrap/>
            <w:vAlign w:val="center"/>
          </w:tcPr>
          <w:p w14:paraId="45AC663C"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2.58 (2.37, 2.81)</w:t>
            </w:r>
          </w:p>
        </w:tc>
        <w:tc>
          <w:tcPr>
            <w:tcW w:w="2227" w:type="dxa"/>
            <w:noWrap/>
            <w:vAlign w:val="center"/>
          </w:tcPr>
          <w:p w14:paraId="01DAD7C7"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2.62 (2.41, 2.85)</w:t>
            </w:r>
          </w:p>
        </w:tc>
        <w:tc>
          <w:tcPr>
            <w:tcW w:w="2250" w:type="dxa"/>
            <w:vAlign w:val="center"/>
          </w:tcPr>
          <w:p w14:paraId="4394A7D0"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NA</w:t>
            </w:r>
          </w:p>
        </w:tc>
      </w:tr>
      <w:tr w:rsidR="00DB447F" w:rsidRPr="00890F09" w14:paraId="21A5E8BC" w14:textId="77777777" w:rsidTr="00A1247A">
        <w:trPr>
          <w:trHeight w:val="251"/>
        </w:trPr>
        <w:tc>
          <w:tcPr>
            <w:tcW w:w="2070" w:type="dxa"/>
            <w:vMerge/>
            <w:noWrap/>
            <w:vAlign w:val="center"/>
          </w:tcPr>
          <w:p w14:paraId="6A0E3146" w14:textId="77777777" w:rsidR="00DB447F" w:rsidRPr="00890F09" w:rsidRDefault="00DB447F" w:rsidP="00A1247A">
            <w:pPr>
              <w:rPr>
                <w:rFonts w:ascii="Arial" w:hAnsi="Arial" w:cs="Arial"/>
                <w:color w:val="000000"/>
                <w:sz w:val="20"/>
                <w:szCs w:val="20"/>
              </w:rPr>
            </w:pPr>
          </w:p>
        </w:tc>
        <w:tc>
          <w:tcPr>
            <w:tcW w:w="2584" w:type="dxa"/>
            <w:vAlign w:val="center"/>
          </w:tcPr>
          <w:p w14:paraId="3D8532CE"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Liver</w:t>
            </w:r>
          </w:p>
        </w:tc>
        <w:tc>
          <w:tcPr>
            <w:tcW w:w="2254" w:type="dxa"/>
            <w:noWrap/>
            <w:vAlign w:val="center"/>
          </w:tcPr>
          <w:p w14:paraId="39FAE3A6"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3.14 (2.84, 3.47)</w:t>
            </w:r>
          </w:p>
        </w:tc>
        <w:tc>
          <w:tcPr>
            <w:tcW w:w="2290" w:type="dxa"/>
            <w:noWrap/>
            <w:vAlign w:val="center"/>
          </w:tcPr>
          <w:p w14:paraId="68FC36D6"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2.89 (2.59, 3.23)</w:t>
            </w:r>
          </w:p>
        </w:tc>
        <w:tc>
          <w:tcPr>
            <w:tcW w:w="2227" w:type="dxa"/>
            <w:noWrap/>
            <w:vAlign w:val="center"/>
          </w:tcPr>
          <w:p w14:paraId="2ED0A049"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2.92 (2.62, 3.26)</w:t>
            </w:r>
          </w:p>
        </w:tc>
        <w:tc>
          <w:tcPr>
            <w:tcW w:w="2250" w:type="dxa"/>
            <w:vAlign w:val="center"/>
          </w:tcPr>
          <w:p w14:paraId="14A1E39E"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NA</w:t>
            </w:r>
          </w:p>
        </w:tc>
      </w:tr>
      <w:tr w:rsidR="00DB447F" w:rsidRPr="00890F09" w14:paraId="2031AD38" w14:textId="77777777" w:rsidTr="00A1247A">
        <w:trPr>
          <w:trHeight w:val="521"/>
        </w:trPr>
        <w:tc>
          <w:tcPr>
            <w:tcW w:w="2070" w:type="dxa"/>
            <w:vMerge/>
            <w:tcBorders>
              <w:bottom w:val="single" w:sz="4" w:space="0" w:color="auto"/>
            </w:tcBorders>
            <w:noWrap/>
            <w:vAlign w:val="center"/>
          </w:tcPr>
          <w:p w14:paraId="74DE40F2" w14:textId="77777777" w:rsidR="00DB447F" w:rsidRPr="00890F09" w:rsidRDefault="00DB447F" w:rsidP="00A1247A">
            <w:pPr>
              <w:rPr>
                <w:rFonts w:ascii="Arial" w:hAnsi="Arial" w:cs="Arial"/>
                <w:color w:val="000000"/>
                <w:sz w:val="20"/>
                <w:szCs w:val="20"/>
              </w:rPr>
            </w:pPr>
          </w:p>
        </w:tc>
        <w:tc>
          <w:tcPr>
            <w:tcW w:w="2584" w:type="dxa"/>
            <w:tcBorders>
              <w:bottom w:val="single" w:sz="4" w:space="0" w:color="auto"/>
            </w:tcBorders>
            <w:vAlign w:val="center"/>
          </w:tcPr>
          <w:p w14:paraId="0D6E7D27" w14:textId="77777777" w:rsidR="00DB447F" w:rsidRPr="00890F09" w:rsidRDefault="00DB447F" w:rsidP="00A1247A">
            <w:pPr>
              <w:rPr>
                <w:rFonts w:ascii="Arial" w:hAnsi="Arial" w:cs="Arial"/>
                <w:color w:val="000000"/>
                <w:sz w:val="20"/>
                <w:szCs w:val="20"/>
              </w:rPr>
            </w:pPr>
            <w:r w:rsidRPr="00890F09">
              <w:rPr>
                <w:rFonts w:ascii="Arial" w:hAnsi="Arial" w:cs="Arial"/>
                <w:color w:val="000000"/>
                <w:sz w:val="20"/>
                <w:szCs w:val="20"/>
              </w:rPr>
              <w:t>Autoimmune</w:t>
            </w:r>
          </w:p>
        </w:tc>
        <w:tc>
          <w:tcPr>
            <w:tcW w:w="2254" w:type="dxa"/>
            <w:tcBorders>
              <w:bottom w:val="single" w:sz="4" w:space="0" w:color="auto"/>
            </w:tcBorders>
            <w:noWrap/>
            <w:vAlign w:val="center"/>
          </w:tcPr>
          <w:p w14:paraId="62C3F0BF"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2.32 (2.18, 2.47)</w:t>
            </w:r>
          </w:p>
        </w:tc>
        <w:tc>
          <w:tcPr>
            <w:tcW w:w="2290" w:type="dxa"/>
            <w:tcBorders>
              <w:bottom w:val="single" w:sz="4" w:space="0" w:color="auto"/>
            </w:tcBorders>
            <w:noWrap/>
            <w:vAlign w:val="center"/>
          </w:tcPr>
          <w:p w14:paraId="11F7B657"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2.16 (2.01, 2.31)</w:t>
            </w:r>
          </w:p>
        </w:tc>
        <w:tc>
          <w:tcPr>
            <w:tcW w:w="2227" w:type="dxa"/>
            <w:tcBorders>
              <w:bottom w:val="single" w:sz="4" w:space="0" w:color="auto"/>
            </w:tcBorders>
            <w:noWrap/>
            <w:vAlign w:val="center"/>
          </w:tcPr>
          <w:p w14:paraId="671AF11C" w14:textId="77777777" w:rsidR="00DB447F" w:rsidRPr="00890F09" w:rsidRDefault="00DB447F" w:rsidP="008E2D22">
            <w:pPr>
              <w:rPr>
                <w:rFonts w:ascii="Arial" w:hAnsi="Arial" w:cs="Arial"/>
                <w:color w:val="000000"/>
                <w:sz w:val="20"/>
                <w:szCs w:val="20"/>
              </w:rPr>
            </w:pPr>
            <w:r>
              <w:rPr>
                <w:rFonts w:ascii="Arial" w:hAnsi="Arial" w:cs="Arial"/>
                <w:color w:val="000000"/>
                <w:sz w:val="20"/>
                <w:szCs w:val="20"/>
              </w:rPr>
              <w:t>2.16 (2.02, 2.32)</w:t>
            </w:r>
          </w:p>
        </w:tc>
        <w:tc>
          <w:tcPr>
            <w:tcW w:w="2250" w:type="dxa"/>
            <w:tcBorders>
              <w:bottom w:val="single" w:sz="4" w:space="0" w:color="auto"/>
            </w:tcBorders>
            <w:vAlign w:val="center"/>
          </w:tcPr>
          <w:p w14:paraId="0FA0A048" w14:textId="77777777" w:rsidR="00DB447F" w:rsidRPr="00890F09" w:rsidRDefault="00DB447F" w:rsidP="008E2D22">
            <w:pPr>
              <w:rPr>
                <w:rFonts w:ascii="Arial" w:hAnsi="Arial" w:cs="Arial"/>
                <w:sz w:val="20"/>
                <w:szCs w:val="20"/>
              </w:rPr>
            </w:pPr>
            <w:r>
              <w:rPr>
                <w:rFonts w:ascii="Arial" w:hAnsi="Arial" w:cs="Arial"/>
                <w:color w:val="000000"/>
                <w:sz w:val="20"/>
                <w:szCs w:val="20"/>
              </w:rPr>
              <w:t>NA</w:t>
            </w:r>
          </w:p>
        </w:tc>
      </w:tr>
      <w:tr w:rsidR="00A1247A" w:rsidRPr="00890F09" w14:paraId="77CC920F" w14:textId="77777777" w:rsidTr="008E2D22">
        <w:trPr>
          <w:trHeight w:val="1421"/>
        </w:trPr>
        <w:tc>
          <w:tcPr>
            <w:tcW w:w="4654" w:type="dxa"/>
            <w:gridSpan w:val="2"/>
            <w:shd w:val="clear" w:color="auto" w:fill="E7E6E6" w:themeFill="background2"/>
            <w:noWrap/>
            <w:vAlign w:val="center"/>
            <w:hideMark/>
          </w:tcPr>
          <w:p w14:paraId="66D8E029"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lastRenderedPageBreak/>
              <w:t>Hospitalization (1) vs Not (0)</w:t>
            </w:r>
          </w:p>
        </w:tc>
        <w:tc>
          <w:tcPr>
            <w:tcW w:w="2254" w:type="dxa"/>
            <w:shd w:val="clear" w:color="auto" w:fill="E7E6E6" w:themeFill="background2"/>
            <w:noWrap/>
            <w:vAlign w:val="center"/>
            <w:hideMark/>
          </w:tcPr>
          <w:p w14:paraId="291C6122"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Unadjusted</w:t>
            </w:r>
          </w:p>
          <w:p w14:paraId="40C71FD5"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w:t>
            </w:r>
            <w:r>
              <w:rPr>
                <w:rFonts w:ascii="Arial" w:hAnsi="Arial" w:cs="Arial"/>
                <w:b/>
                <w:bCs/>
                <w:color w:val="000000"/>
                <w:sz w:val="20"/>
                <w:szCs w:val="20"/>
              </w:rPr>
              <w:t>23012</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3071</w:t>
            </w:r>
            <w:r w:rsidRPr="00890F09">
              <w:rPr>
                <w:rFonts w:ascii="Arial" w:hAnsi="Arial" w:cs="Arial"/>
                <w:b/>
                <w:bCs/>
                <w:color w:val="000000"/>
                <w:sz w:val="20"/>
                <w:szCs w:val="20"/>
              </w:rPr>
              <w:t>)</w:t>
            </w:r>
          </w:p>
        </w:tc>
        <w:tc>
          <w:tcPr>
            <w:tcW w:w="2290" w:type="dxa"/>
            <w:shd w:val="clear" w:color="auto" w:fill="E7E6E6" w:themeFill="background2"/>
            <w:noWrap/>
            <w:vAlign w:val="center"/>
            <w:hideMark/>
          </w:tcPr>
          <w:p w14:paraId="321CF6FC"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Adjustment 1</w:t>
            </w:r>
          </w:p>
          <w:p w14:paraId="1C3BFBC3"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w:t>
            </w:r>
            <w:r>
              <w:rPr>
                <w:rFonts w:ascii="Arial" w:hAnsi="Arial" w:cs="Arial"/>
                <w:b/>
                <w:bCs/>
                <w:color w:val="000000"/>
                <w:sz w:val="20"/>
                <w:szCs w:val="20"/>
              </w:rPr>
              <w:t>23010</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3071</w:t>
            </w:r>
            <w:r w:rsidRPr="00890F09">
              <w:rPr>
                <w:rFonts w:ascii="Arial" w:hAnsi="Arial" w:cs="Arial"/>
                <w:b/>
                <w:bCs/>
                <w:color w:val="000000"/>
                <w:sz w:val="20"/>
                <w:szCs w:val="20"/>
              </w:rPr>
              <w:t>)</w:t>
            </w:r>
          </w:p>
        </w:tc>
        <w:tc>
          <w:tcPr>
            <w:tcW w:w="2227" w:type="dxa"/>
            <w:shd w:val="clear" w:color="auto" w:fill="E7E6E6" w:themeFill="background2"/>
            <w:noWrap/>
            <w:vAlign w:val="center"/>
            <w:hideMark/>
          </w:tcPr>
          <w:p w14:paraId="443635FD"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Adjustment 2</w:t>
            </w:r>
          </w:p>
          <w:p w14:paraId="6EC2160E"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=1</w:t>
            </w:r>
            <w:r>
              <w:rPr>
                <w:rFonts w:ascii="Arial" w:hAnsi="Arial" w:cs="Arial"/>
                <w:b/>
                <w:bCs/>
                <w:color w:val="000000"/>
                <w:sz w:val="20"/>
                <w:szCs w:val="20"/>
              </w:rPr>
              <w:t>8109</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2452</w:t>
            </w:r>
            <w:r w:rsidRPr="00890F09">
              <w:rPr>
                <w:rFonts w:ascii="Arial" w:hAnsi="Arial" w:cs="Arial"/>
                <w:b/>
                <w:bCs/>
                <w:color w:val="000000"/>
                <w:sz w:val="20"/>
                <w:szCs w:val="20"/>
              </w:rPr>
              <w:t>)</w:t>
            </w:r>
          </w:p>
        </w:tc>
        <w:tc>
          <w:tcPr>
            <w:tcW w:w="2250" w:type="dxa"/>
            <w:shd w:val="clear" w:color="auto" w:fill="E7E6E6" w:themeFill="background2"/>
            <w:vAlign w:val="center"/>
          </w:tcPr>
          <w:p w14:paraId="26D50D8D"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Adjustment 3</w:t>
            </w:r>
          </w:p>
          <w:p w14:paraId="56759471"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=1</w:t>
            </w:r>
            <w:r>
              <w:rPr>
                <w:rFonts w:ascii="Arial" w:hAnsi="Arial" w:cs="Arial"/>
                <w:b/>
                <w:bCs/>
                <w:color w:val="000000"/>
                <w:sz w:val="20"/>
                <w:szCs w:val="20"/>
              </w:rPr>
              <w:t>7360</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2204</w:t>
            </w:r>
            <w:r w:rsidRPr="00890F09">
              <w:rPr>
                <w:rFonts w:ascii="Arial" w:hAnsi="Arial" w:cs="Arial"/>
                <w:b/>
                <w:bCs/>
                <w:color w:val="000000"/>
                <w:sz w:val="20"/>
                <w:szCs w:val="20"/>
              </w:rPr>
              <w:t>)</w:t>
            </w:r>
          </w:p>
        </w:tc>
      </w:tr>
      <w:tr w:rsidR="00A1247A" w:rsidRPr="00890F09" w14:paraId="2A3EFCBE" w14:textId="77777777" w:rsidTr="00A1247A">
        <w:trPr>
          <w:trHeight w:val="251"/>
        </w:trPr>
        <w:tc>
          <w:tcPr>
            <w:tcW w:w="4654" w:type="dxa"/>
            <w:gridSpan w:val="2"/>
            <w:noWrap/>
            <w:vAlign w:val="center"/>
            <w:hideMark/>
          </w:tcPr>
          <w:p w14:paraId="7E0C2F93"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254" w:type="dxa"/>
            <w:noWrap/>
            <w:vAlign w:val="center"/>
          </w:tcPr>
          <w:p w14:paraId="348A0A6C"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1.33 (1.31, 1.35)</w:t>
            </w:r>
          </w:p>
        </w:tc>
        <w:tc>
          <w:tcPr>
            <w:tcW w:w="2290" w:type="dxa"/>
            <w:noWrap/>
            <w:vAlign w:val="center"/>
          </w:tcPr>
          <w:p w14:paraId="2EBE99FE"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1.34 (1.32, 1.37)</w:t>
            </w:r>
          </w:p>
        </w:tc>
        <w:tc>
          <w:tcPr>
            <w:tcW w:w="2227" w:type="dxa"/>
            <w:noWrap/>
            <w:vAlign w:val="center"/>
          </w:tcPr>
          <w:p w14:paraId="6126670F"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1.32 (1.29, 1.35)</w:t>
            </w:r>
          </w:p>
        </w:tc>
        <w:tc>
          <w:tcPr>
            <w:tcW w:w="2250" w:type="dxa"/>
            <w:vAlign w:val="center"/>
          </w:tcPr>
          <w:p w14:paraId="194C96B9"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1.14 (1.12, 1.17)</w:t>
            </w:r>
          </w:p>
        </w:tc>
      </w:tr>
      <w:tr w:rsidR="00A1247A" w:rsidRPr="00890F09" w14:paraId="4CEB59C2" w14:textId="77777777" w:rsidTr="00A1247A">
        <w:trPr>
          <w:trHeight w:val="251"/>
        </w:trPr>
        <w:tc>
          <w:tcPr>
            <w:tcW w:w="2070" w:type="dxa"/>
            <w:vMerge w:val="restart"/>
            <w:noWrap/>
            <w:vAlign w:val="center"/>
          </w:tcPr>
          <w:p w14:paraId="4D72CE14"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Age Range</w:t>
            </w:r>
          </w:p>
          <w:p w14:paraId="4858B2ED" w14:textId="77777777" w:rsidR="00A1247A" w:rsidRPr="00890F09" w:rsidRDefault="00A1247A" w:rsidP="00A1247A">
            <w:pPr>
              <w:rPr>
                <w:rFonts w:ascii="Arial" w:hAnsi="Arial" w:cs="Arial"/>
                <w:b/>
                <w:bCs/>
                <w:color w:val="000000"/>
                <w:sz w:val="20"/>
                <w:szCs w:val="20"/>
              </w:rPr>
            </w:pPr>
            <w:r w:rsidRPr="00890F09">
              <w:rPr>
                <w:rFonts w:ascii="Arial" w:hAnsi="Arial" w:cs="Arial"/>
                <w:color w:val="000000"/>
                <w:sz w:val="20"/>
                <w:szCs w:val="20"/>
              </w:rPr>
              <w:t>REF: [18,35)</w:t>
            </w:r>
          </w:p>
        </w:tc>
        <w:tc>
          <w:tcPr>
            <w:tcW w:w="2584" w:type="dxa"/>
            <w:vAlign w:val="center"/>
          </w:tcPr>
          <w:p w14:paraId="0DD509E3"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[0,18)</w:t>
            </w:r>
          </w:p>
        </w:tc>
        <w:tc>
          <w:tcPr>
            <w:tcW w:w="2254" w:type="dxa"/>
            <w:noWrap/>
            <w:vAlign w:val="center"/>
          </w:tcPr>
          <w:p w14:paraId="40E9107F" w14:textId="04564841" w:rsidR="00A1247A" w:rsidRPr="00890F09" w:rsidRDefault="00A1247A" w:rsidP="00A1247A">
            <w:pPr>
              <w:rPr>
                <w:rFonts w:ascii="Arial" w:hAnsi="Arial" w:cs="Arial"/>
                <w:color w:val="000000"/>
                <w:sz w:val="20"/>
                <w:szCs w:val="20"/>
              </w:rPr>
            </w:pPr>
            <w:r>
              <w:rPr>
                <w:rFonts w:ascii="Arial" w:hAnsi="Arial" w:cs="Arial"/>
                <w:color w:val="000000"/>
                <w:sz w:val="20"/>
                <w:szCs w:val="20"/>
              </w:rPr>
              <w:t>1.00 (0.84, 1.20)</w:t>
            </w:r>
          </w:p>
        </w:tc>
        <w:tc>
          <w:tcPr>
            <w:tcW w:w="2290" w:type="dxa"/>
            <w:noWrap/>
            <w:vAlign w:val="center"/>
          </w:tcPr>
          <w:p w14:paraId="482AB978" w14:textId="13D11611" w:rsidR="00A1247A" w:rsidRPr="00890F09" w:rsidRDefault="00A1247A" w:rsidP="00A1247A">
            <w:pPr>
              <w:rPr>
                <w:rFonts w:ascii="Arial" w:hAnsi="Arial" w:cs="Arial"/>
                <w:color w:val="000000"/>
                <w:sz w:val="20"/>
                <w:szCs w:val="20"/>
              </w:rPr>
            </w:pPr>
            <w:r>
              <w:rPr>
                <w:rFonts w:ascii="Arial" w:hAnsi="Arial" w:cs="Arial"/>
                <w:color w:val="000000"/>
                <w:sz w:val="20"/>
                <w:szCs w:val="20"/>
              </w:rPr>
              <w:t>0.95 (0.80, 1.14)</w:t>
            </w:r>
          </w:p>
        </w:tc>
        <w:tc>
          <w:tcPr>
            <w:tcW w:w="2227" w:type="dxa"/>
            <w:noWrap/>
            <w:vAlign w:val="center"/>
          </w:tcPr>
          <w:p w14:paraId="2A1A0890" w14:textId="4F11F54B" w:rsidR="00A1247A" w:rsidRPr="00890F09" w:rsidRDefault="00A1247A" w:rsidP="00A1247A">
            <w:pPr>
              <w:rPr>
                <w:rFonts w:ascii="Arial" w:hAnsi="Arial" w:cs="Arial"/>
                <w:color w:val="000000"/>
                <w:sz w:val="20"/>
                <w:szCs w:val="20"/>
              </w:rPr>
            </w:pPr>
            <w:r>
              <w:rPr>
                <w:rFonts w:ascii="Arial" w:hAnsi="Arial" w:cs="Arial"/>
                <w:color w:val="000000"/>
                <w:sz w:val="20"/>
                <w:szCs w:val="20"/>
              </w:rPr>
              <w:t>0.60 (0.49, 0.75)</w:t>
            </w:r>
          </w:p>
        </w:tc>
        <w:tc>
          <w:tcPr>
            <w:tcW w:w="2250" w:type="dxa"/>
            <w:vAlign w:val="center"/>
          </w:tcPr>
          <w:p w14:paraId="43C7393B" w14:textId="4425E3ED" w:rsidR="00A1247A" w:rsidRPr="00890F09" w:rsidRDefault="00A1247A" w:rsidP="00A1247A">
            <w:pPr>
              <w:rPr>
                <w:rFonts w:ascii="Arial" w:hAnsi="Arial" w:cs="Arial"/>
                <w:color w:val="000000"/>
                <w:sz w:val="20"/>
                <w:szCs w:val="20"/>
              </w:rPr>
            </w:pPr>
            <w:r>
              <w:rPr>
                <w:rFonts w:ascii="Arial" w:hAnsi="Arial" w:cs="Arial"/>
                <w:color w:val="000000"/>
                <w:sz w:val="20"/>
                <w:szCs w:val="20"/>
              </w:rPr>
              <w:t>0.64 (0.51, 0.81)</w:t>
            </w:r>
          </w:p>
        </w:tc>
      </w:tr>
      <w:tr w:rsidR="00A1247A" w:rsidRPr="00890F09" w14:paraId="3CD70BBA" w14:textId="77777777" w:rsidTr="00A1247A">
        <w:trPr>
          <w:trHeight w:val="251"/>
        </w:trPr>
        <w:tc>
          <w:tcPr>
            <w:tcW w:w="2070" w:type="dxa"/>
            <w:vMerge/>
            <w:noWrap/>
            <w:vAlign w:val="center"/>
          </w:tcPr>
          <w:p w14:paraId="7BDF52B2" w14:textId="77777777" w:rsidR="00A1247A" w:rsidRPr="00890F09" w:rsidRDefault="00A1247A" w:rsidP="00A1247A">
            <w:pPr>
              <w:rPr>
                <w:rFonts w:ascii="Arial" w:hAnsi="Arial" w:cs="Arial"/>
                <w:color w:val="000000"/>
                <w:sz w:val="20"/>
                <w:szCs w:val="20"/>
              </w:rPr>
            </w:pPr>
          </w:p>
        </w:tc>
        <w:tc>
          <w:tcPr>
            <w:tcW w:w="2584" w:type="dxa"/>
            <w:vAlign w:val="center"/>
          </w:tcPr>
          <w:p w14:paraId="41747418"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[35,50)</w:t>
            </w:r>
          </w:p>
        </w:tc>
        <w:tc>
          <w:tcPr>
            <w:tcW w:w="2254" w:type="dxa"/>
            <w:noWrap/>
            <w:vAlign w:val="center"/>
          </w:tcPr>
          <w:p w14:paraId="2B969942"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1.64 (1.44, 1.87)</w:t>
            </w:r>
          </w:p>
        </w:tc>
        <w:tc>
          <w:tcPr>
            <w:tcW w:w="2290" w:type="dxa"/>
            <w:noWrap/>
            <w:vAlign w:val="center"/>
          </w:tcPr>
          <w:p w14:paraId="4B8238F7" w14:textId="57483363" w:rsidR="00A1247A" w:rsidRPr="00890F09" w:rsidRDefault="00A1247A" w:rsidP="00A1247A">
            <w:pPr>
              <w:rPr>
                <w:rFonts w:ascii="Arial" w:hAnsi="Arial" w:cs="Arial"/>
                <w:color w:val="000000"/>
                <w:sz w:val="20"/>
                <w:szCs w:val="20"/>
              </w:rPr>
            </w:pPr>
            <w:r>
              <w:rPr>
                <w:rFonts w:ascii="Arial" w:hAnsi="Arial" w:cs="Arial"/>
                <w:color w:val="000000"/>
                <w:sz w:val="20"/>
                <w:szCs w:val="20"/>
              </w:rPr>
              <w:t>1.59 (1.40, 1.81)</w:t>
            </w:r>
          </w:p>
        </w:tc>
        <w:tc>
          <w:tcPr>
            <w:tcW w:w="2227" w:type="dxa"/>
            <w:noWrap/>
            <w:vAlign w:val="center"/>
          </w:tcPr>
          <w:p w14:paraId="5DD03A37"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1.28 (1.11, 1.47)</w:t>
            </w:r>
          </w:p>
        </w:tc>
        <w:tc>
          <w:tcPr>
            <w:tcW w:w="2250" w:type="dxa"/>
            <w:vAlign w:val="center"/>
          </w:tcPr>
          <w:p w14:paraId="18562BB2" w14:textId="276CAEA7" w:rsidR="00A1247A" w:rsidRPr="00890F09" w:rsidRDefault="00A1247A" w:rsidP="00A1247A">
            <w:pPr>
              <w:rPr>
                <w:rFonts w:ascii="Arial" w:hAnsi="Arial" w:cs="Arial"/>
                <w:color w:val="000000"/>
                <w:sz w:val="20"/>
                <w:szCs w:val="20"/>
              </w:rPr>
            </w:pPr>
            <w:r>
              <w:rPr>
                <w:rFonts w:ascii="Arial" w:hAnsi="Arial" w:cs="Arial"/>
                <w:color w:val="000000"/>
                <w:sz w:val="20"/>
                <w:szCs w:val="20"/>
              </w:rPr>
              <w:t>0.86 (0.74, 1.00)</w:t>
            </w:r>
          </w:p>
        </w:tc>
      </w:tr>
      <w:tr w:rsidR="00A1247A" w:rsidRPr="00890F09" w14:paraId="489E722E" w14:textId="77777777" w:rsidTr="00A1247A">
        <w:trPr>
          <w:trHeight w:val="251"/>
        </w:trPr>
        <w:tc>
          <w:tcPr>
            <w:tcW w:w="2070" w:type="dxa"/>
            <w:vMerge/>
            <w:noWrap/>
            <w:vAlign w:val="center"/>
          </w:tcPr>
          <w:p w14:paraId="20E9C407" w14:textId="77777777" w:rsidR="00A1247A" w:rsidRPr="00890F09" w:rsidRDefault="00A1247A" w:rsidP="00A1247A">
            <w:pPr>
              <w:rPr>
                <w:rFonts w:ascii="Arial" w:hAnsi="Arial" w:cs="Arial"/>
                <w:color w:val="000000"/>
                <w:sz w:val="20"/>
                <w:szCs w:val="20"/>
              </w:rPr>
            </w:pPr>
          </w:p>
        </w:tc>
        <w:tc>
          <w:tcPr>
            <w:tcW w:w="2584" w:type="dxa"/>
            <w:vAlign w:val="center"/>
          </w:tcPr>
          <w:p w14:paraId="4311F1C5"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[50,65)</w:t>
            </w:r>
          </w:p>
        </w:tc>
        <w:tc>
          <w:tcPr>
            <w:tcW w:w="2254" w:type="dxa"/>
            <w:noWrap/>
            <w:vAlign w:val="center"/>
          </w:tcPr>
          <w:p w14:paraId="2274F95F"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2.56 (2.29, 2.87)</w:t>
            </w:r>
          </w:p>
        </w:tc>
        <w:tc>
          <w:tcPr>
            <w:tcW w:w="2290" w:type="dxa"/>
            <w:noWrap/>
            <w:vAlign w:val="center"/>
          </w:tcPr>
          <w:p w14:paraId="7C8F6D14"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2.54 (2.26, 2.85)</w:t>
            </w:r>
          </w:p>
        </w:tc>
        <w:tc>
          <w:tcPr>
            <w:tcW w:w="2227" w:type="dxa"/>
            <w:noWrap/>
            <w:vAlign w:val="center"/>
          </w:tcPr>
          <w:p w14:paraId="2558819E"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1.92 (1.69, 2.19)</w:t>
            </w:r>
          </w:p>
        </w:tc>
        <w:tc>
          <w:tcPr>
            <w:tcW w:w="2250" w:type="dxa"/>
            <w:vAlign w:val="center"/>
          </w:tcPr>
          <w:p w14:paraId="4F714CDC" w14:textId="7CA5E14C" w:rsidR="00A1247A" w:rsidRPr="00890F09" w:rsidRDefault="00A1247A" w:rsidP="00A1247A">
            <w:pPr>
              <w:rPr>
                <w:rFonts w:ascii="Arial" w:hAnsi="Arial" w:cs="Arial"/>
                <w:color w:val="000000"/>
                <w:sz w:val="20"/>
                <w:szCs w:val="20"/>
              </w:rPr>
            </w:pPr>
            <w:r>
              <w:rPr>
                <w:rFonts w:ascii="Arial" w:hAnsi="Arial" w:cs="Arial"/>
                <w:color w:val="000000"/>
                <w:sz w:val="20"/>
                <w:szCs w:val="20"/>
              </w:rPr>
              <w:t>1.04 (0.90, 1.20)</w:t>
            </w:r>
          </w:p>
        </w:tc>
      </w:tr>
      <w:tr w:rsidR="00A1247A" w:rsidRPr="00890F09" w14:paraId="1B1FC54C" w14:textId="77777777" w:rsidTr="00A1247A">
        <w:trPr>
          <w:trHeight w:val="251"/>
        </w:trPr>
        <w:tc>
          <w:tcPr>
            <w:tcW w:w="2070" w:type="dxa"/>
            <w:vMerge/>
            <w:noWrap/>
            <w:vAlign w:val="center"/>
          </w:tcPr>
          <w:p w14:paraId="018F3BE3" w14:textId="77777777" w:rsidR="00A1247A" w:rsidRPr="00890F09" w:rsidRDefault="00A1247A" w:rsidP="00A1247A">
            <w:pPr>
              <w:rPr>
                <w:rFonts w:ascii="Arial" w:hAnsi="Arial" w:cs="Arial"/>
                <w:color w:val="000000"/>
                <w:sz w:val="20"/>
                <w:szCs w:val="20"/>
              </w:rPr>
            </w:pPr>
          </w:p>
        </w:tc>
        <w:tc>
          <w:tcPr>
            <w:tcW w:w="2584" w:type="dxa"/>
            <w:vAlign w:val="center"/>
          </w:tcPr>
          <w:p w14:paraId="6EF91987"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[65,80)</w:t>
            </w:r>
          </w:p>
        </w:tc>
        <w:tc>
          <w:tcPr>
            <w:tcW w:w="2254" w:type="dxa"/>
            <w:noWrap/>
            <w:vAlign w:val="center"/>
          </w:tcPr>
          <w:p w14:paraId="6555345F" w14:textId="7D1E9663" w:rsidR="00A1247A" w:rsidRPr="00890F09" w:rsidRDefault="00A1247A" w:rsidP="00A1247A">
            <w:pPr>
              <w:rPr>
                <w:rFonts w:ascii="Arial" w:hAnsi="Arial" w:cs="Arial"/>
                <w:color w:val="000000"/>
                <w:sz w:val="20"/>
                <w:szCs w:val="20"/>
              </w:rPr>
            </w:pPr>
            <w:r>
              <w:rPr>
                <w:rFonts w:ascii="Arial" w:hAnsi="Arial" w:cs="Arial"/>
                <w:color w:val="000000"/>
                <w:sz w:val="20"/>
                <w:szCs w:val="20"/>
              </w:rPr>
              <w:t>4.08 (3.63, 4.60)</w:t>
            </w:r>
          </w:p>
        </w:tc>
        <w:tc>
          <w:tcPr>
            <w:tcW w:w="2290" w:type="dxa"/>
            <w:noWrap/>
            <w:vAlign w:val="center"/>
          </w:tcPr>
          <w:p w14:paraId="10C70E49"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4.15 (3.68, 4.69)</w:t>
            </w:r>
          </w:p>
        </w:tc>
        <w:tc>
          <w:tcPr>
            <w:tcW w:w="2227" w:type="dxa"/>
            <w:noWrap/>
            <w:vAlign w:val="center"/>
          </w:tcPr>
          <w:p w14:paraId="3F7BBDF8"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3.21 (2.81, 3.68)</w:t>
            </w:r>
          </w:p>
        </w:tc>
        <w:tc>
          <w:tcPr>
            <w:tcW w:w="2250" w:type="dxa"/>
            <w:vAlign w:val="center"/>
          </w:tcPr>
          <w:p w14:paraId="09339675"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1.47 (1.26, 1.71)</w:t>
            </w:r>
          </w:p>
        </w:tc>
      </w:tr>
      <w:tr w:rsidR="00A1247A" w:rsidRPr="00890F09" w14:paraId="54ADE362" w14:textId="77777777" w:rsidTr="00A1247A">
        <w:trPr>
          <w:trHeight w:val="251"/>
        </w:trPr>
        <w:tc>
          <w:tcPr>
            <w:tcW w:w="2070" w:type="dxa"/>
            <w:vMerge/>
            <w:noWrap/>
            <w:vAlign w:val="center"/>
          </w:tcPr>
          <w:p w14:paraId="2CE0B054" w14:textId="77777777" w:rsidR="00A1247A" w:rsidRPr="00890F09" w:rsidRDefault="00A1247A" w:rsidP="00A1247A">
            <w:pPr>
              <w:rPr>
                <w:rFonts w:ascii="Arial" w:hAnsi="Arial" w:cs="Arial"/>
                <w:color w:val="000000"/>
                <w:sz w:val="20"/>
                <w:szCs w:val="20"/>
              </w:rPr>
            </w:pPr>
          </w:p>
        </w:tc>
        <w:tc>
          <w:tcPr>
            <w:tcW w:w="2584" w:type="dxa"/>
            <w:vAlign w:val="center"/>
          </w:tcPr>
          <w:p w14:paraId="42D95770"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[80,100)</w:t>
            </w:r>
          </w:p>
        </w:tc>
        <w:tc>
          <w:tcPr>
            <w:tcW w:w="2254" w:type="dxa"/>
            <w:noWrap/>
            <w:vAlign w:val="center"/>
          </w:tcPr>
          <w:p w14:paraId="26FC441F"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6.14 (5.23, 7.22)</w:t>
            </w:r>
          </w:p>
        </w:tc>
        <w:tc>
          <w:tcPr>
            <w:tcW w:w="2290" w:type="dxa"/>
            <w:noWrap/>
            <w:vAlign w:val="center"/>
          </w:tcPr>
          <w:p w14:paraId="36CE2A56"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6.49 (5.51, 7.64)</w:t>
            </w:r>
          </w:p>
        </w:tc>
        <w:tc>
          <w:tcPr>
            <w:tcW w:w="2227" w:type="dxa"/>
            <w:noWrap/>
            <w:vAlign w:val="center"/>
          </w:tcPr>
          <w:p w14:paraId="1E3AED40"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5.23 (4.36, 6.28)</w:t>
            </w:r>
          </w:p>
        </w:tc>
        <w:tc>
          <w:tcPr>
            <w:tcW w:w="2250" w:type="dxa"/>
            <w:vAlign w:val="center"/>
          </w:tcPr>
          <w:p w14:paraId="55AC7914" w14:textId="02C11786" w:rsidR="00A1247A" w:rsidRPr="00890F09" w:rsidRDefault="00A1247A" w:rsidP="00A1247A">
            <w:pPr>
              <w:rPr>
                <w:rFonts w:ascii="Arial" w:hAnsi="Arial" w:cs="Arial"/>
                <w:sz w:val="20"/>
                <w:szCs w:val="20"/>
              </w:rPr>
            </w:pPr>
            <w:r>
              <w:rPr>
                <w:rFonts w:ascii="Arial" w:hAnsi="Arial" w:cs="Arial"/>
                <w:color w:val="000000"/>
                <w:sz w:val="20"/>
                <w:szCs w:val="20"/>
              </w:rPr>
              <w:t>2.37 (1.94, 2.90)</w:t>
            </w:r>
          </w:p>
        </w:tc>
      </w:tr>
      <w:tr w:rsidR="00A1247A" w:rsidRPr="00890F09" w14:paraId="4B4E44BF" w14:textId="77777777" w:rsidTr="00A1247A">
        <w:trPr>
          <w:trHeight w:val="251"/>
        </w:trPr>
        <w:tc>
          <w:tcPr>
            <w:tcW w:w="4654" w:type="dxa"/>
            <w:gridSpan w:val="2"/>
            <w:noWrap/>
            <w:vAlign w:val="center"/>
            <w:hideMark/>
          </w:tcPr>
          <w:p w14:paraId="2DF90EC1"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Male Sex</w:t>
            </w:r>
          </w:p>
        </w:tc>
        <w:tc>
          <w:tcPr>
            <w:tcW w:w="2254" w:type="dxa"/>
            <w:noWrap/>
            <w:vAlign w:val="center"/>
          </w:tcPr>
          <w:p w14:paraId="46B7C805"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1.36 (1.26, 1.46)</w:t>
            </w:r>
          </w:p>
        </w:tc>
        <w:tc>
          <w:tcPr>
            <w:tcW w:w="2290" w:type="dxa"/>
            <w:noWrap/>
            <w:vAlign w:val="center"/>
          </w:tcPr>
          <w:p w14:paraId="138153B7"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1.32 (1.22, 1.42)</w:t>
            </w:r>
          </w:p>
        </w:tc>
        <w:tc>
          <w:tcPr>
            <w:tcW w:w="2227" w:type="dxa"/>
            <w:noWrap/>
            <w:vAlign w:val="center"/>
          </w:tcPr>
          <w:p w14:paraId="63755C89" w14:textId="145AA1AA" w:rsidR="00A1247A" w:rsidRPr="00890F09" w:rsidRDefault="00A1247A" w:rsidP="00A1247A">
            <w:pPr>
              <w:rPr>
                <w:rFonts w:ascii="Arial" w:hAnsi="Arial" w:cs="Arial"/>
                <w:color w:val="000000"/>
                <w:sz w:val="20"/>
                <w:szCs w:val="20"/>
              </w:rPr>
            </w:pPr>
            <w:r>
              <w:rPr>
                <w:rFonts w:ascii="Arial" w:hAnsi="Arial" w:cs="Arial"/>
                <w:color w:val="000000"/>
                <w:sz w:val="20"/>
                <w:szCs w:val="20"/>
              </w:rPr>
              <w:t>1.30 (1.19, 1.42)</w:t>
            </w:r>
          </w:p>
        </w:tc>
        <w:tc>
          <w:tcPr>
            <w:tcW w:w="2250" w:type="dxa"/>
            <w:vAlign w:val="center"/>
          </w:tcPr>
          <w:p w14:paraId="286BD16F" w14:textId="77777777" w:rsidR="00A1247A" w:rsidRPr="00890F09" w:rsidRDefault="00A1247A" w:rsidP="00A1247A">
            <w:pPr>
              <w:rPr>
                <w:rFonts w:ascii="Arial" w:hAnsi="Arial" w:cs="Arial"/>
                <w:sz w:val="20"/>
                <w:szCs w:val="20"/>
              </w:rPr>
            </w:pPr>
            <w:r>
              <w:rPr>
                <w:rFonts w:ascii="Arial" w:hAnsi="Arial" w:cs="Arial"/>
                <w:color w:val="000000"/>
                <w:sz w:val="20"/>
                <w:szCs w:val="20"/>
              </w:rPr>
              <w:t>1.29 (1.17, 1.41)</w:t>
            </w:r>
          </w:p>
        </w:tc>
      </w:tr>
      <w:tr w:rsidR="00A1247A" w:rsidRPr="00890F09" w14:paraId="2D5D8227" w14:textId="77777777" w:rsidTr="00A1247A">
        <w:trPr>
          <w:trHeight w:val="251"/>
        </w:trPr>
        <w:tc>
          <w:tcPr>
            <w:tcW w:w="4654" w:type="dxa"/>
            <w:gridSpan w:val="2"/>
            <w:noWrap/>
            <w:vAlign w:val="center"/>
            <w:hideMark/>
          </w:tcPr>
          <w:p w14:paraId="14B040C9"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BMI</w:t>
            </w:r>
          </w:p>
        </w:tc>
        <w:tc>
          <w:tcPr>
            <w:tcW w:w="2254" w:type="dxa"/>
            <w:noWrap/>
            <w:vAlign w:val="center"/>
          </w:tcPr>
          <w:p w14:paraId="48B219FD"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1.03 (1.03, 1.04)</w:t>
            </w:r>
          </w:p>
        </w:tc>
        <w:tc>
          <w:tcPr>
            <w:tcW w:w="2290" w:type="dxa"/>
            <w:noWrap/>
            <w:vAlign w:val="center"/>
          </w:tcPr>
          <w:p w14:paraId="739BD6E0"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1.02 (1.02, 1.03)</w:t>
            </w:r>
          </w:p>
        </w:tc>
        <w:tc>
          <w:tcPr>
            <w:tcW w:w="2227" w:type="dxa"/>
            <w:noWrap/>
            <w:vAlign w:val="center"/>
          </w:tcPr>
          <w:p w14:paraId="3C8F32A8"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1.02 (1.01, 1.03)</w:t>
            </w:r>
          </w:p>
        </w:tc>
        <w:tc>
          <w:tcPr>
            <w:tcW w:w="2250" w:type="dxa"/>
            <w:vAlign w:val="center"/>
          </w:tcPr>
          <w:p w14:paraId="5C97246E" w14:textId="187693DE" w:rsidR="00A1247A" w:rsidRPr="00890F09" w:rsidRDefault="00A1247A" w:rsidP="00A1247A">
            <w:pPr>
              <w:rPr>
                <w:rFonts w:ascii="Arial" w:hAnsi="Arial" w:cs="Arial"/>
                <w:color w:val="000000"/>
                <w:sz w:val="20"/>
                <w:szCs w:val="20"/>
              </w:rPr>
            </w:pPr>
            <w:r>
              <w:rPr>
                <w:rFonts w:ascii="Arial" w:hAnsi="Arial" w:cs="Arial"/>
                <w:color w:val="000000"/>
                <w:sz w:val="20"/>
                <w:szCs w:val="20"/>
              </w:rPr>
              <w:t>1.01 (1.00, 1.02)</w:t>
            </w:r>
          </w:p>
        </w:tc>
      </w:tr>
      <w:tr w:rsidR="00A1247A" w:rsidRPr="00890F09" w14:paraId="62C9C49B" w14:textId="77777777" w:rsidTr="00A1247A">
        <w:trPr>
          <w:trHeight w:val="251"/>
        </w:trPr>
        <w:tc>
          <w:tcPr>
            <w:tcW w:w="2070" w:type="dxa"/>
            <w:vMerge w:val="restart"/>
            <w:noWrap/>
            <w:vAlign w:val="center"/>
          </w:tcPr>
          <w:p w14:paraId="7756E51C"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BMI Range</w:t>
            </w:r>
          </w:p>
          <w:p w14:paraId="5BA0664C" w14:textId="77777777" w:rsidR="00A1247A" w:rsidRPr="00890F09" w:rsidRDefault="00A1247A" w:rsidP="00A1247A">
            <w:pPr>
              <w:rPr>
                <w:rFonts w:ascii="Arial" w:hAnsi="Arial" w:cs="Arial"/>
                <w:b/>
                <w:bCs/>
                <w:color w:val="000000"/>
                <w:sz w:val="20"/>
                <w:szCs w:val="20"/>
              </w:rPr>
            </w:pPr>
            <w:r w:rsidRPr="00890F09">
              <w:rPr>
                <w:rFonts w:ascii="Arial" w:hAnsi="Arial" w:cs="Arial"/>
                <w:color w:val="000000"/>
                <w:sz w:val="20"/>
                <w:szCs w:val="20"/>
              </w:rPr>
              <w:t>REF: [18.5,25)</w:t>
            </w:r>
          </w:p>
        </w:tc>
        <w:tc>
          <w:tcPr>
            <w:tcW w:w="2584" w:type="dxa"/>
            <w:vAlign w:val="center"/>
          </w:tcPr>
          <w:p w14:paraId="338146A7"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&lt;18.5</w:t>
            </w:r>
          </w:p>
        </w:tc>
        <w:tc>
          <w:tcPr>
            <w:tcW w:w="2254" w:type="dxa"/>
            <w:noWrap/>
            <w:vAlign w:val="center"/>
          </w:tcPr>
          <w:p w14:paraId="018054BB"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1.78 (1.29, 2.45)</w:t>
            </w:r>
          </w:p>
        </w:tc>
        <w:tc>
          <w:tcPr>
            <w:tcW w:w="2290" w:type="dxa"/>
            <w:noWrap/>
            <w:vAlign w:val="center"/>
          </w:tcPr>
          <w:p w14:paraId="333F382A"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1.96 (1.41, 2.73)</w:t>
            </w:r>
          </w:p>
        </w:tc>
        <w:tc>
          <w:tcPr>
            <w:tcW w:w="2227" w:type="dxa"/>
            <w:noWrap/>
            <w:vAlign w:val="center"/>
          </w:tcPr>
          <w:p w14:paraId="1B5A7FDF"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1.89 (1.31, 2.73)</w:t>
            </w:r>
          </w:p>
        </w:tc>
        <w:tc>
          <w:tcPr>
            <w:tcW w:w="2250" w:type="dxa"/>
            <w:vAlign w:val="center"/>
          </w:tcPr>
          <w:p w14:paraId="79E86078" w14:textId="18136FC3" w:rsidR="00A1247A" w:rsidRPr="00890F09" w:rsidRDefault="00A1247A" w:rsidP="00A1247A">
            <w:pPr>
              <w:rPr>
                <w:rFonts w:ascii="Arial" w:hAnsi="Arial" w:cs="Arial"/>
                <w:color w:val="000000"/>
                <w:sz w:val="20"/>
                <w:szCs w:val="20"/>
              </w:rPr>
            </w:pPr>
            <w:r>
              <w:rPr>
                <w:rFonts w:ascii="Arial" w:hAnsi="Arial" w:cs="Arial"/>
                <w:color w:val="000000"/>
                <w:sz w:val="20"/>
                <w:szCs w:val="20"/>
              </w:rPr>
              <w:t>1.77 (1.20, 2.59)</w:t>
            </w:r>
          </w:p>
        </w:tc>
      </w:tr>
      <w:tr w:rsidR="00A1247A" w:rsidRPr="00890F09" w14:paraId="1CABA842" w14:textId="77777777" w:rsidTr="00A1247A">
        <w:trPr>
          <w:trHeight w:val="251"/>
        </w:trPr>
        <w:tc>
          <w:tcPr>
            <w:tcW w:w="2070" w:type="dxa"/>
            <w:vMerge/>
            <w:noWrap/>
            <w:vAlign w:val="center"/>
          </w:tcPr>
          <w:p w14:paraId="71884AD8" w14:textId="77777777" w:rsidR="00A1247A" w:rsidRPr="00890F09" w:rsidRDefault="00A1247A" w:rsidP="00A1247A">
            <w:pPr>
              <w:rPr>
                <w:rFonts w:ascii="Arial" w:hAnsi="Arial" w:cs="Arial"/>
                <w:b/>
                <w:bCs/>
                <w:color w:val="000000"/>
                <w:sz w:val="20"/>
                <w:szCs w:val="20"/>
              </w:rPr>
            </w:pPr>
          </w:p>
        </w:tc>
        <w:tc>
          <w:tcPr>
            <w:tcW w:w="2584" w:type="dxa"/>
            <w:vAlign w:val="center"/>
          </w:tcPr>
          <w:p w14:paraId="14AC26D3"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[25,30)</w:t>
            </w:r>
          </w:p>
        </w:tc>
        <w:tc>
          <w:tcPr>
            <w:tcW w:w="2254" w:type="dxa"/>
            <w:noWrap/>
            <w:vAlign w:val="center"/>
          </w:tcPr>
          <w:p w14:paraId="2B5A24ED"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1.63 (1.45, 1.83)</w:t>
            </w:r>
          </w:p>
        </w:tc>
        <w:tc>
          <w:tcPr>
            <w:tcW w:w="2290" w:type="dxa"/>
            <w:noWrap/>
            <w:vAlign w:val="center"/>
          </w:tcPr>
          <w:p w14:paraId="3C475B62"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1.18 (1.04, 1.33)</w:t>
            </w:r>
          </w:p>
        </w:tc>
        <w:tc>
          <w:tcPr>
            <w:tcW w:w="2227" w:type="dxa"/>
            <w:noWrap/>
            <w:vAlign w:val="center"/>
          </w:tcPr>
          <w:p w14:paraId="18899CCA" w14:textId="08EEDFF2" w:rsidR="00A1247A" w:rsidRPr="00890F09" w:rsidRDefault="00A1247A" w:rsidP="00A1247A">
            <w:pPr>
              <w:rPr>
                <w:rFonts w:ascii="Arial" w:hAnsi="Arial" w:cs="Arial"/>
                <w:color w:val="000000"/>
                <w:sz w:val="20"/>
                <w:szCs w:val="20"/>
              </w:rPr>
            </w:pPr>
            <w:r>
              <w:rPr>
                <w:rFonts w:ascii="Arial" w:hAnsi="Arial" w:cs="Arial"/>
                <w:color w:val="000000"/>
                <w:sz w:val="20"/>
                <w:szCs w:val="20"/>
              </w:rPr>
              <w:t>1.12 (0.98, 1.28)</w:t>
            </w:r>
          </w:p>
        </w:tc>
        <w:tc>
          <w:tcPr>
            <w:tcW w:w="2250" w:type="dxa"/>
            <w:vAlign w:val="center"/>
          </w:tcPr>
          <w:p w14:paraId="7250B138" w14:textId="3CB34396" w:rsidR="00A1247A" w:rsidRPr="00890F09" w:rsidRDefault="00A1247A" w:rsidP="00A1247A">
            <w:pPr>
              <w:rPr>
                <w:rFonts w:ascii="Arial" w:hAnsi="Arial" w:cs="Arial"/>
                <w:color w:val="000000"/>
                <w:sz w:val="20"/>
                <w:szCs w:val="20"/>
              </w:rPr>
            </w:pPr>
            <w:r>
              <w:rPr>
                <w:rFonts w:ascii="Arial" w:hAnsi="Arial" w:cs="Arial"/>
                <w:color w:val="000000"/>
                <w:sz w:val="20"/>
                <w:szCs w:val="20"/>
              </w:rPr>
              <w:t>1.11 (0.96, 1.28)</w:t>
            </w:r>
          </w:p>
        </w:tc>
      </w:tr>
      <w:tr w:rsidR="00A1247A" w:rsidRPr="00890F09" w14:paraId="7A892D83" w14:textId="77777777" w:rsidTr="00A1247A">
        <w:trPr>
          <w:trHeight w:val="251"/>
        </w:trPr>
        <w:tc>
          <w:tcPr>
            <w:tcW w:w="2070" w:type="dxa"/>
            <w:vMerge/>
            <w:noWrap/>
            <w:vAlign w:val="center"/>
          </w:tcPr>
          <w:p w14:paraId="0062A9A6" w14:textId="77777777" w:rsidR="00A1247A" w:rsidRPr="00890F09" w:rsidRDefault="00A1247A" w:rsidP="00A1247A">
            <w:pPr>
              <w:rPr>
                <w:rFonts w:ascii="Arial" w:hAnsi="Arial" w:cs="Arial"/>
                <w:b/>
                <w:bCs/>
                <w:color w:val="000000"/>
                <w:sz w:val="20"/>
                <w:szCs w:val="20"/>
              </w:rPr>
            </w:pPr>
          </w:p>
        </w:tc>
        <w:tc>
          <w:tcPr>
            <w:tcW w:w="2584" w:type="dxa"/>
            <w:vAlign w:val="center"/>
          </w:tcPr>
          <w:p w14:paraId="6412E539" w14:textId="211F2F95" w:rsidR="00A1247A" w:rsidRPr="00890F09" w:rsidRDefault="00A1247A" w:rsidP="00A1247A">
            <w:pPr>
              <w:rPr>
                <w:rFonts w:ascii="Arial" w:hAnsi="Arial" w:cs="Arial"/>
                <w:color w:val="000000"/>
                <w:sz w:val="20"/>
                <w:szCs w:val="20"/>
              </w:rPr>
            </w:pPr>
            <m:oMath>
              <m:r>
                <m:rPr>
                  <m:sty m:val="bi"/>
                </m:rPr>
                <w:rPr>
                  <w:rFonts w:ascii="Cambria Math" w:hAnsi="Cambria Math" w:cs="Arial"/>
                  <w:color w:val="000000"/>
                  <w:sz w:val="20"/>
                  <w:szCs w:val="20"/>
                </w:rPr>
                <m:t>≥</m:t>
              </m:r>
            </m:oMath>
            <w:r w:rsidRPr="00890F09">
              <w:rPr>
                <w:rFonts w:ascii="Arial" w:hAnsi="Arial" w:cs="Arial"/>
                <w:color w:val="000000"/>
                <w:sz w:val="20"/>
                <w:szCs w:val="20"/>
              </w:rPr>
              <w:t>30</w:t>
            </w:r>
          </w:p>
        </w:tc>
        <w:tc>
          <w:tcPr>
            <w:tcW w:w="2254" w:type="dxa"/>
            <w:noWrap/>
            <w:vAlign w:val="center"/>
          </w:tcPr>
          <w:p w14:paraId="43F0A415"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2.02 (1.82, 2.25)</w:t>
            </w:r>
          </w:p>
        </w:tc>
        <w:tc>
          <w:tcPr>
            <w:tcW w:w="2290" w:type="dxa"/>
            <w:noWrap/>
            <w:vAlign w:val="center"/>
          </w:tcPr>
          <w:p w14:paraId="01D3A2D5" w14:textId="07E83310" w:rsidR="00A1247A" w:rsidRPr="00890F09" w:rsidRDefault="00A1247A" w:rsidP="00A1247A">
            <w:pPr>
              <w:rPr>
                <w:rFonts w:ascii="Arial" w:hAnsi="Arial" w:cs="Arial"/>
                <w:color w:val="000000"/>
                <w:sz w:val="20"/>
                <w:szCs w:val="20"/>
              </w:rPr>
            </w:pPr>
            <w:r>
              <w:rPr>
                <w:rFonts w:ascii="Arial" w:hAnsi="Arial" w:cs="Arial"/>
                <w:color w:val="000000"/>
                <w:sz w:val="20"/>
                <w:szCs w:val="20"/>
              </w:rPr>
              <w:t>1.45 (1.30, 1.61)</w:t>
            </w:r>
          </w:p>
        </w:tc>
        <w:tc>
          <w:tcPr>
            <w:tcW w:w="2227" w:type="dxa"/>
            <w:noWrap/>
            <w:vAlign w:val="center"/>
          </w:tcPr>
          <w:p w14:paraId="2F1A79C1" w14:textId="73F8C5BB" w:rsidR="00A1247A" w:rsidRPr="00890F09" w:rsidRDefault="00A1247A" w:rsidP="00A1247A">
            <w:pPr>
              <w:rPr>
                <w:rFonts w:ascii="Arial" w:hAnsi="Arial" w:cs="Arial"/>
                <w:color w:val="000000"/>
                <w:sz w:val="20"/>
                <w:szCs w:val="20"/>
              </w:rPr>
            </w:pPr>
            <w:r>
              <w:rPr>
                <w:rFonts w:ascii="Arial" w:hAnsi="Arial" w:cs="Arial"/>
                <w:color w:val="000000"/>
                <w:sz w:val="20"/>
                <w:szCs w:val="20"/>
              </w:rPr>
              <w:t>1.40 (1.24, 1.58)</w:t>
            </w:r>
          </w:p>
        </w:tc>
        <w:tc>
          <w:tcPr>
            <w:tcW w:w="2250" w:type="dxa"/>
            <w:vAlign w:val="center"/>
          </w:tcPr>
          <w:p w14:paraId="25BDB9AF"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1.21 (1.06, 1.38)</w:t>
            </w:r>
          </w:p>
        </w:tc>
      </w:tr>
      <w:tr w:rsidR="00A1247A" w:rsidRPr="00C467F0" w14:paraId="34F701B9" w14:textId="77777777" w:rsidTr="00A1247A">
        <w:trPr>
          <w:trHeight w:val="387"/>
        </w:trPr>
        <w:tc>
          <w:tcPr>
            <w:tcW w:w="4654" w:type="dxa"/>
            <w:gridSpan w:val="2"/>
            <w:noWrap/>
            <w:vAlign w:val="center"/>
            <w:hideMark/>
          </w:tcPr>
          <w:p w14:paraId="7BA3EA9B"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Ever-Smoker</w:t>
            </w:r>
          </w:p>
        </w:tc>
        <w:tc>
          <w:tcPr>
            <w:tcW w:w="2254" w:type="dxa"/>
            <w:noWrap/>
            <w:vAlign w:val="center"/>
          </w:tcPr>
          <w:p w14:paraId="5A6C2B6D"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1.79 (1.65, 1.94)</w:t>
            </w:r>
          </w:p>
        </w:tc>
        <w:tc>
          <w:tcPr>
            <w:tcW w:w="2290" w:type="dxa"/>
            <w:noWrap/>
            <w:vAlign w:val="center"/>
          </w:tcPr>
          <w:p w14:paraId="02CADCD4"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1.22 (1.12, 1.33)</w:t>
            </w:r>
          </w:p>
        </w:tc>
        <w:tc>
          <w:tcPr>
            <w:tcW w:w="2227" w:type="dxa"/>
            <w:noWrap/>
            <w:vAlign w:val="center"/>
          </w:tcPr>
          <w:p w14:paraId="3B865788"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1.23 (1.12, 1.36)</w:t>
            </w:r>
          </w:p>
        </w:tc>
        <w:tc>
          <w:tcPr>
            <w:tcW w:w="2250" w:type="dxa"/>
            <w:vAlign w:val="center"/>
          </w:tcPr>
          <w:p w14:paraId="2BD8BDD3" w14:textId="77777777" w:rsidR="00A1247A" w:rsidRPr="00C467F0" w:rsidRDefault="00A1247A" w:rsidP="00A1247A">
            <w:pPr>
              <w:rPr>
                <w:rFonts w:ascii="Arial" w:hAnsi="Arial" w:cs="Arial"/>
                <w:color w:val="000000"/>
                <w:sz w:val="20"/>
                <w:szCs w:val="20"/>
              </w:rPr>
            </w:pPr>
            <w:r>
              <w:rPr>
                <w:rFonts w:ascii="Arial" w:hAnsi="Arial" w:cs="Arial"/>
                <w:color w:val="000000"/>
                <w:sz w:val="20"/>
                <w:szCs w:val="20"/>
              </w:rPr>
              <w:t>1.16 (1.05, 1.28)</w:t>
            </w:r>
          </w:p>
        </w:tc>
      </w:tr>
      <w:tr w:rsidR="00A1247A" w:rsidRPr="00890F09" w14:paraId="48257113" w14:textId="77777777" w:rsidTr="00A1247A">
        <w:trPr>
          <w:trHeight w:val="251"/>
        </w:trPr>
        <w:tc>
          <w:tcPr>
            <w:tcW w:w="2070" w:type="dxa"/>
            <w:vMerge w:val="restart"/>
            <w:noWrap/>
            <w:vAlign w:val="center"/>
          </w:tcPr>
          <w:p w14:paraId="0309E749"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Smoking Status</w:t>
            </w:r>
          </w:p>
          <w:p w14:paraId="2DFA7D2A"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REF: Never-Smoker</w:t>
            </w:r>
          </w:p>
        </w:tc>
        <w:tc>
          <w:tcPr>
            <w:tcW w:w="2584" w:type="dxa"/>
            <w:vAlign w:val="center"/>
          </w:tcPr>
          <w:p w14:paraId="7DA07D16"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Past-Smoker</w:t>
            </w:r>
          </w:p>
        </w:tc>
        <w:tc>
          <w:tcPr>
            <w:tcW w:w="2254" w:type="dxa"/>
            <w:noWrap/>
            <w:vAlign w:val="center"/>
          </w:tcPr>
          <w:p w14:paraId="10EBBB1E"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1.94 (1.79, 2.11)</w:t>
            </w:r>
          </w:p>
        </w:tc>
        <w:tc>
          <w:tcPr>
            <w:tcW w:w="2290" w:type="dxa"/>
            <w:noWrap/>
            <w:vAlign w:val="center"/>
          </w:tcPr>
          <w:p w14:paraId="3E7626C5"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1.29 (1.17, 1.41)</w:t>
            </w:r>
          </w:p>
        </w:tc>
        <w:tc>
          <w:tcPr>
            <w:tcW w:w="2227" w:type="dxa"/>
            <w:noWrap/>
            <w:vAlign w:val="center"/>
          </w:tcPr>
          <w:p w14:paraId="55BA283C" w14:textId="70BD5E05" w:rsidR="00A1247A" w:rsidRPr="00890F09" w:rsidRDefault="00A1247A" w:rsidP="00A1247A">
            <w:pPr>
              <w:rPr>
                <w:rFonts w:ascii="Arial" w:hAnsi="Arial" w:cs="Arial"/>
                <w:color w:val="000000"/>
                <w:sz w:val="20"/>
                <w:szCs w:val="20"/>
              </w:rPr>
            </w:pPr>
            <w:r>
              <w:rPr>
                <w:rFonts w:ascii="Arial" w:hAnsi="Arial" w:cs="Arial"/>
                <w:color w:val="000000"/>
                <w:sz w:val="20"/>
                <w:szCs w:val="20"/>
              </w:rPr>
              <w:t>0.85 (0.69, 1.04)</w:t>
            </w:r>
          </w:p>
        </w:tc>
        <w:tc>
          <w:tcPr>
            <w:tcW w:w="2250" w:type="dxa"/>
            <w:vAlign w:val="center"/>
          </w:tcPr>
          <w:p w14:paraId="61A66960"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1.23 (1.11, 1.36)</w:t>
            </w:r>
          </w:p>
        </w:tc>
      </w:tr>
      <w:tr w:rsidR="00A1247A" w:rsidRPr="00890F09" w14:paraId="143623CE" w14:textId="77777777" w:rsidTr="00A1247A">
        <w:trPr>
          <w:trHeight w:val="251"/>
        </w:trPr>
        <w:tc>
          <w:tcPr>
            <w:tcW w:w="2070" w:type="dxa"/>
            <w:vMerge/>
            <w:noWrap/>
            <w:vAlign w:val="center"/>
          </w:tcPr>
          <w:p w14:paraId="5F6FC0A4" w14:textId="77777777" w:rsidR="00A1247A" w:rsidRPr="00890F09" w:rsidRDefault="00A1247A" w:rsidP="00A1247A">
            <w:pPr>
              <w:rPr>
                <w:rFonts w:ascii="Arial" w:hAnsi="Arial" w:cs="Arial"/>
                <w:b/>
                <w:bCs/>
                <w:color w:val="000000"/>
                <w:sz w:val="20"/>
                <w:szCs w:val="20"/>
              </w:rPr>
            </w:pPr>
          </w:p>
        </w:tc>
        <w:tc>
          <w:tcPr>
            <w:tcW w:w="2584" w:type="dxa"/>
            <w:vAlign w:val="center"/>
          </w:tcPr>
          <w:p w14:paraId="5D3E2C24"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Current-Smoker</w:t>
            </w:r>
          </w:p>
        </w:tc>
        <w:tc>
          <w:tcPr>
            <w:tcW w:w="2254" w:type="dxa"/>
            <w:noWrap/>
            <w:vAlign w:val="center"/>
          </w:tcPr>
          <w:p w14:paraId="353055BE" w14:textId="767B8F71" w:rsidR="00A1247A" w:rsidRPr="00890F09" w:rsidRDefault="00A1247A" w:rsidP="00A1247A">
            <w:pPr>
              <w:rPr>
                <w:rFonts w:ascii="Arial" w:hAnsi="Arial" w:cs="Arial"/>
                <w:color w:val="000000"/>
                <w:sz w:val="20"/>
                <w:szCs w:val="20"/>
              </w:rPr>
            </w:pPr>
            <w:r>
              <w:rPr>
                <w:rFonts w:ascii="Arial" w:hAnsi="Arial" w:cs="Arial"/>
                <w:color w:val="000000"/>
                <w:sz w:val="20"/>
                <w:szCs w:val="20"/>
              </w:rPr>
              <w:t>1.12 (0.94, 1.35)</w:t>
            </w:r>
          </w:p>
        </w:tc>
        <w:tc>
          <w:tcPr>
            <w:tcW w:w="2290" w:type="dxa"/>
            <w:noWrap/>
            <w:vAlign w:val="center"/>
          </w:tcPr>
          <w:p w14:paraId="1A562CBF" w14:textId="17699390" w:rsidR="00A1247A" w:rsidRPr="00890F09" w:rsidRDefault="00A1247A" w:rsidP="00A1247A">
            <w:pPr>
              <w:rPr>
                <w:rFonts w:ascii="Arial" w:hAnsi="Arial" w:cs="Arial"/>
                <w:color w:val="000000"/>
                <w:sz w:val="20"/>
                <w:szCs w:val="20"/>
              </w:rPr>
            </w:pPr>
            <w:r>
              <w:rPr>
                <w:rFonts w:ascii="Arial" w:hAnsi="Arial" w:cs="Arial"/>
                <w:color w:val="000000"/>
                <w:sz w:val="20"/>
                <w:szCs w:val="20"/>
              </w:rPr>
              <w:t>0.94 (0.78, 1.13)</w:t>
            </w:r>
          </w:p>
        </w:tc>
        <w:tc>
          <w:tcPr>
            <w:tcW w:w="2227" w:type="dxa"/>
            <w:noWrap/>
            <w:vAlign w:val="center"/>
          </w:tcPr>
          <w:p w14:paraId="76FF633D" w14:textId="362D086C" w:rsidR="00A1247A" w:rsidRPr="00890F09" w:rsidRDefault="00A1247A" w:rsidP="00A1247A">
            <w:pPr>
              <w:rPr>
                <w:rFonts w:ascii="Arial" w:hAnsi="Arial" w:cs="Arial"/>
                <w:color w:val="000000"/>
                <w:sz w:val="20"/>
                <w:szCs w:val="20"/>
              </w:rPr>
            </w:pPr>
            <w:r>
              <w:rPr>
                <w:rFonts w:ascii="Arial" w:hAnsi="Arial" w:cs="Arial"/>
                <w:color w:val="000000"/>
                <w:sz w:val="20"/>
                <w:szCs w:val="20"/>
              </w:rPr>
              <w:t>0.80 (0.72, 0.88)</w:t>
            </w:r>
          </w:p>
        </w:tc>
        <w:tc>
          <w:tcPr>
            <w:tcW w:w="2250" w:type="dxa"/>
            <w:vAlign w:val="center"/>
          </w:tcPr>
          <w:p w14:paraId="3E8F22C8" w14:textId="46E59BBD" w:rsidR="00A1247A" w:rsidRPr="00890F09" w:rsidRDefault="00A1247A" w:rsidP="00A1247A">
            <w:pPr>
              <w:rPr>
                <w:rFonts w:ascii="Arial" w:hAnsi="Arial" w:cs="Arial"/>
                <w:color w:val="000000"/>
                <w:sz w:val="20"/>
                <w:szCs w:val="20"/>
              </w:rPr>
            </w:pPr>
            <w:r>
              <w:rPr>
                <w:rFonts w:ascii="Arial" w:hAnsi="Arial" w:cs="Arial"/>
                <w:color w:val="000000"/>
                <w:sz w:val="20"/>
                <w:szCs w:val="20"/>
              </w:rPr>
              <w:t>0.85 (0.68, 1.05)</w:t>
            </w:r>
          </w:p>
        </w:tc>
      </w:tr>
      <w:tr w:rsidR="00A1247A" w:rsidRPr="00C467F0" w14:paraId="3924CEEF" w14:textId="77777777" w:rsidTr="00A1247A">
        <w:trPr>
          <w:trHeight w:val="360"/>
        </w:trPr>
        <w:tc>
          <w:tcPr>
            <w:tcW w:w="4654" w:type="dxa"/>
            <w:gridSpan w:val="2"/>
            <w:noWrap/>
            <w:vAlign w:val="center"/>
            <w:hideMark/>
          </w:tcPr>
          <w:p w14:paraId="7C0864CF"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Alcohol Consumption</w:t>
            </w:r>
          </w:p>
        </w:tc>
        <w:tc>
          <w:tcPr>
            <w:tcW w:w="2254" w:type="dxa"/>
            <w:noWrap/>
            <w:vAlign w:val="center"/>
          </w:tcPr>
          <w:p w14:paraId="69104445" w14:textId="7A9FA97D" w:rsidR="00A1247A" w:rsidRPr="00890F09" w:rsidRDefault="00A1247A" w:rsidP="00A1247A">
            <w:pPr>
              <w:rPr>
                <w:rFonts w:ascii="Arial" w:hAnsi="Arial" w:cs="Arial"/>
                <w:color w:val="000000"/>
                <w:sz w:val="20"/>
                <w:szCs w:val="20"/>
              </w:rPr>
            </w:pPr>
            <w:r>
              <w:rPr>
                <w:rFonts w:ascii="Arial" w:hAnsi="Arial" w:cs="Arial"/>
                <w:color w:val="000000"/>
                <w:sz w:val="20"/>
                <w:szCs w:val="20"/>
              </w:rPr>
              <w:t>0.84 (0.77, 0.93)</w:t>
            </w:r>
          </w:p>
        </w:tc>
        <w:tc>
          <w:tcPr>
            <w:tcW w:w="2290" w:type="dxa"/>
            <w:noWrap/>
            <w:vAlign w:val="center"/>
          </w:tcPr>
          <w:p w14:paraId="3017FAA3" w14:textId="3EF19218" w:rsidR="00A1247A" w:rsidRPr="00890F09" w:rsidRDefault="00A1247A" w:rsidP="00A1247A">
            <w:pPr>
              <w:rPr>
                <w:rFonts w:ascii="Arial" w:hAnsi="Arial" w:cs="Arial"/>
                <w:color w:val="000000"/>
                <w:sz w:val="20"/>
                <w:szCs w:val="20"/>
              </w:rPr>
            </w:pPr>
            <w:r>
              <w:rPr>
                <w:rFonts w:ascii="Arial" w:hAnsi="Arial" w:cs="Arial"/>
                <w:color w:val="000000"/>
                <w:sz w:val="20"/>
                <w:szCs w:val="20"/>
              </w:rPr>
              <w:t>0.81 (0.74, 0.90)</w:t>
            </w:r>
          </w:p>
        </w:tc>
        <w:tc>
          <w:tcPr>
            <w:tcW w:w="2227" w:type="dxa"/>
            <w:noWrap/>
            <w:vAlign w:val="center"/>
          </w:tcPr>
          <w:p w14:paraId="22F70473" w14:textId="23D825C0" w:rsidR="00A1247A" w:rsidRPr="00890F09" w:rsidRDefault="00A1247A" w:rsidP="00A1247A">
            <w:pPr>
              <w:rPr>
                <w:rFonts w:ascii="Arial" w:hAnsi="Arial" w:cs="Arial"/>
                <w:color w:val="000000"/>
                <w:sz w:val="20"/>
                <w:szCs w:val="20"/>
              </w:rPr>
            </w:pPr>
            <w:r>
              <w:rPr>
                <w:rFonts w:ascii="Arial" w:hAnsi="Arial" w:cs="Arial"/>
                <w:color w:val="000000"/>
                <w:sz w:val="20"/>
                <w:szCs w:val="20"/>
              </w:rPr>
              <w:t>0.80 (0.72, 0.88)</w:t>
            </w:r>
          </w:p>
        </w:tc>
        <w:tc>
          <w:tcPr>
            <w:tcW w:w="2250" w:type="dxa"/>
            <w:vAlign w:val="center"/>
          </w:tcPr>
          <w:p w14:paraId="79728352" w14:textId="1579D00A" w:rsidR="00A1247A" w:rsidRPr="00C467F0" w:rsidRDefault="00A1247A" w:rsidP="00A1247A">
            <w:pPr>
              <w:rPr>
                <w:rFonts w:ascii="Arial" w:hAnsi="Arial" w:cs="Arial"/>
                <w:color w:val="000000"/>
                <w:sz w:val="20"/>
                <w:szCs w:val="20"/>
              </w:rPr>
            </w:pPr>
            <w:r>
              <w:rPr>
                <w:rFonts w:ascii="Arial" w:hAnsi="Arial" w:cs="Arial"/>
                <w:color w:val="000000"/>
                <w:sz w:val="20"/>
                <w:szCs w:val="20"/>
              </w:rPr>
              <w:t>0.86 (0.77, 0.95)</w:t>
            </w:r>
          </w:p>
        </w:tc>
      </w:tr>
      <w:tr w:rsidR="00A1247A" w:rsidRPr="00890F09" w14:paraId="23AC701B" w14:textId="77777777" w:rsidTr="00A1247A">
        <w:trPr>
          <w:trHeight w:val="251"/>
        </w:trPr>
        <w:tc>
          <w:tcPr>
            <w:tcW w:w="2070" w:type="dxa"/>
            <w:vMerge w:val="restart"/>
            <w:noWrap/>
            <w:vAlign w:val="center"/>
          </w:tcPr>
          <w:p w14:paraId="54238143"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Race/Ethnicity</w:t>
            </w:r>
          </w:p>
          <w:p w14:paraId="7122CA64" w14:textId="77777777" w:rsidR="00A1247A" w:rsidRPr="00890F09" w:rsidRDefault="00A1247A" w:rsidP="00A1247A">
            <w:pPr>
              <w:rPr>
                <w:rFonts w:ascii="Arial" w:hAnsi="Arial" w:cs="Arial"/>
                <w:b/>
                <w:bCs/>
                <w:color w:val="000000"/>
                <w:sz w:val="20"/>
                <w:szCs w:val="20"/>
              </w:rPr>
            </w:pPr>
            <w:r w:rsidRPr="00890F09">
              <w:rPr>
                <w:rFonts w:ascii="Arial" w:hAnsi="Arial" w:cs="Arial"/>
                <w:color w:val="000000"/>
                <w:sz w:val="20"/>
                <w:szCs w:val="20"/>
              </w:rPr>
              <w:t>REF: White</w:t>
            </w:r>
          </w:p>
        </w:tc>
        <w:tc>
          <w:tcPr>
            <w:tcW w:w="2584" w:type="dxa"/>
            <w:vAlign w:val="center"/>
          </w:tcPr>
          <w:p w14:paraId="5EBB6379"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Black</w:t>
            </w:r>
          </w:p>
        </w:tc>
        <w:tc>
          <w:tcPr>
            <w:tcW w:w="2254" w:type="dxa"/>
            <w:noWrap/>
            <w:vAlign w:val="center"/>
          </w:tcPr>
          <w:p w14:paraId="55E4109E"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1.98 (1.79, 2.19)</w:t>
            </w:r>
          </w:p>
        </w:tc>
        <w:tc>
          <w:tcPr>
            <w:tcW w:w="2290" w:type="dxa"/>
            <w:noWrap/>
            <w:vAlign w:val="center"/>
          </w:tcPr>
          <w:p w14:paraId="295E5A50"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2.15 (1.94, 2.39)</w:t>
            </w:r>
          </w:p>
        </w:tc>
        <w:tc>
          <w:tcPr>
            <w:tcW w:w="2227" w:type="dxa"/>
            <w:noWrap/>
            <w:vAlign w:val="center"/>
          </w:tcPr>
          <w:p w14:paraId="23BB6B88"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1.76 (1.54, 2.01)</w:t>
            </w:r>
          </w:p>
        </w:tc>
        <w:tc>
          <w:tcPr>
            <w:tcW w:w="2250" w:type="dxa"/>
            <w:vAlign w:val="center"/>
          </w:tcPr>
          <w:p w14:paraId="68190A49"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1.45 (1.25, 1.68)</w:t>
            </w:r>
          </w:p>
        </w:tc>
      </w:tr>
      <w:tr w:rsidR="00A1247A" w:rsidRPr="00890F09" w14:paraId="1307B368" w14:textId="77777777" w:rsidTr="00A1247A">
        <w:trPr>
          <w:trHeight w:val="251"/>
        </w:trPr>
        <w:tc>
          <w:tcPr>
            <w:tcW w:w="2070" w:type="dxa"/>
            <w:vMerge/>
            <w:noWrap/>
            <w:vAlign w:val="center"/>
          </w:tcPr>
          <w:p w14:paraId="295590A1" w14:textId="77777777" w:rsidR="00A1247A" w:rsidRPr="00890F09" w:rsidRDefault="00A1247A" w:rsidP="00A1247A">
            <w:pPr>
              <w:rPr>
                <w:rFonts w:ascii="Arial" w:hAnsi="Arial" w:cs="Arial"/>
                <w:b/>
                <w:bCs/>
                <w:color w:val="000000"/>
                <w:sz w:val="20"/>
                <w:szCs w:val="20"/>
              </w:rPr>
            </w:pPr>
          </w:p>
        </w:tc>
        <w:tc>
          <w:tcPr>
            <w:tcW w:w="2584" w:type="dxa"/>
            <w:vAlign w:val="center"/>
          </w:tcPr>
          <w:p w14:paraId="529A3BA4"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Other / Known Ethnicity</w:t>
            </w:r>
          </w:p>
        </w:tc>
        <w:tc>
          <w:tcPr>
            <w:tcW w:w="2254" w:type="dxa"/>
            <w:noWrap/>
            <w:vAlign w:val="center"/>
          </w:tcPr>
          <w:p w14:paraId="01EEE38A" w14:textId="7D8221C4" w:rsidR="00A1247A" w:rsidRPr="00890F09" w:rsidRDefault="00A1247A" w:rsidP="00A1247A">
            <w:pPr>
              <w:rPr>
                <w:rFonts w:ascii="Arial" w:hAnsi="Arial" w:cs="Arial"/>
                <w:color w:val="000000"/>
                <w:sz w:val="20"/>
                <w:szCs w:val="20"/>
              </w:rPr>
            </w:pPr>
            <w:r>
              <w:rPr>
                <w:rFonts w:ascii="Arial" w:hAnsi="Arial" w:cs="Arial"/>
                <w:color w:val="000000"/>
                <w:sz w:val="20"/>
                <w:szCs w:val="20"/>
              </w:rPr>
              <w:t>1.15 (1.01, 1.30)</w:t>
            </w:r>
          </w:p>
        </w:tc>
        <w:tc>
          <w:tcPr>
            <w:tcW w:w="2290" w:type="dxa"/>
            <w:noWrap/>
            <w:vAlign w:val="center"/>
          </w:tcPr>
          <w:p w14:paraId="449BDA42"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1.41 (1.24, 1.61)</w:t>
            </w:r>
          </w:p>
        </w:tc>
        <w:tc>
          <w:tcPr>
            <w:tcW w:w="2227" w:type="dxa"/>
            <w:noWrap/>
            <w:vAlign w:val="center"/>
          </w:tcPr>
          <w:p w14:paraId="2A10E781"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1.35 (1.16, 1.56)</w:t>
            </w:r>
          </w:p>
        </w:tc>
        <w:tc>
          <w:tcPr>
            <w:tcW w:w="2250" w:type="dxa"/>
            <w:vAlign w:val="center"/>
          </w:tcPr>
          <w:p w14:paraId="658DFBF4" w14:textId="44B02D59" w:rsidR="00A1247A" w:rsidRPr="00890F09" w:rsidRDefault="00A1247A" w:rsidP="00A1247A">
            <w:pPr>
              <w:rPr>
                <w:rFonts w:ascii="Arial" w:hAnsi="Arial" w:cs="Arial"/>
                <w:color w:val="000000"/>
                <w:sz w:val="20"/>
                <w:szCs w:val="20"/>
                <w:lang w:eastAsia="zh-CN"/>
              </w:rPr>
            </w:pPr>
            <w:r>
              <w:rPr>
                <w:rFonts w:ascii="Arial" w:hAnsi="Arial" w:cs="Arial"/>
                <w:color w:val="000000"/>
                <w:sz w:val="20"/>
                <w:szCs w:val="20"/>
              </w:rPr>
              <w:t>1.28 (1.09, 1.50)</w:t>
            </w:r>
          </w:p>
        </w:tc>
      </w:tr>
      <w:tr w:rsidR="00A1247A" w:rsidRPr="00890F09" w14:paraId="259C70F7" w14:textId="77777777" w:rsidTr="00A1247A">
        <w:trPr>
          <w:trHeight w:val="251"/>
        </w:trPr>
        <w:tc>
          <w:tcPr>
            <w:tcW w:w="2070" w:type="dxa"/>
            <w:vMerge/>
            <w:noWrap/>
            <w:vAlign w:val="center"/>
          </w:tcPr>
          <w:p w14:paraId="297A689C" w14:textId="77777777" w:rsidR="00A1247A" w:rsidRPr="00890F09" w:rsidRDefault="00A1247A" w:rsidP="00A1247A">
            <w:pPr>
              <w:rPr>
                <w:rFonts w:ascii="Arial" w:hAnsi="Arial" w:cs="Arial"/>
                <w:b/>
                <w:bCs/>
                <w:color w:val="000000"/>
                <w:sz w:val="20"/>
                <w:szCs w:val="20"/>
              </w:rPr>
            </w:pPr>
          </w:p>
        </w:tc>
        <w:tc>
          <w:tcPr>
            <w:tcW w:w="2584" w:type="dxa"/>
            <w:vAlign w:val="center"/>
          </w:tcPr>
          <w:p w14:paraId="580BFB9E"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Other / Unknown Ethnicity</w:t>
            </w:r>
          </w:p>
        </w:tc>
        <w:tc>
          <w:tcPr>
            <w:tcW w:w="2254" w:type="dxa"/>
            <w:noWrap/>
            <w:vAlign w:val="center"/>
          </w:tcPr>
          <w:p w14:paraId="5EC0B928" w14:textId="0BC7D4CD" w:rsidR="00A1247A" w:rsidRPr="00890F09" w:rsidRDefault="00A1247A" w:rsidP="00A1247A">
            <w:pPr>
              <w:rPr>
                <w:rFonts w:ascii="Arial" w:hAnsi="Arial" w:cs="Arial"/>
                <w:color w:val="000000"/>
                <w:sz w:val="20"/>
                <w:szCs w:val="20"/>
              </w:rPr>
            </w:pPr>
            <w:r>
              <w:rPr>
                <w:rFonts w:ascii="Arial" w:hAnsi="Arial" w:cs="Arial"/>
                <w:color w:val="000000"/>
                <w:sz w:val="20"/>
                <w:szCs w:val="20"/>
              </w:rPr>
              <w:t>0.57 (0.48, 0.68)</w:t>
            </w:r>
          </w:p>
        </w:tc>
        <w:tc>
          <w:tcPr>
            <w:tcW w:w="2290" w:type="dxa"/>
            <w:noWrap/>
            <w:vAlign w:val="center"/>
          </w:tcPr>
          <w:p w14:paraId="228C2ECA" w14:textId="6B774F84" w:rsidR="00A1247A" w:rsidRPr="00890F09" w:rsidRDefault="00A1247A" w:rsidP="00A1247A">
            <w:pPr>
              <w:rPr>
                <w:rFonts w:ascii="Arial" w:hAnsi="Arial" w:cs="Arial"/>
                <w:color w:val="000000"/>
                <w:sz w:val="20"/>
                <w:szCs w:val="20"/>
              </w:rPr>
            </w:pPr>
            <w:r>
              <w:rPr>
                <w:rFonts w:ascii="Arial" w:hAnsi="Arial" w:cs="Arial"/>
                <w:color w:val="000000"/>
                <w:sz w:val="20"/>
                <w:szCs w:val="20"/>
              </w:rPr>
              <w:t>0.56 (0.46, 0.67)</w:t>
            </w:r>
          </w:p>
        </w:tc>
        <w:tc>
          <w:tcPr>
            <w:tcW w:w="2227" w:type="dxa"/>
            <w:noWrap/>
            <w:vAlign w:val="center"/>
          </w:tcPr>
          <w:p w14:paraId="76EBCD80" w14:textId="686689DD" w:rsidR="00A1247A" w:rsidRPr="00890F09" w:rsidRDefault="00A1247A" w:rsidP="00A1247A">
            <w:pPr>
              <w:rPr>
                <w:rFonts w:ascii="Arial" w:hAnsi="Arial" w:cs="Arial"/>
                <w:color w:val="000000"/>
                <w:sz w:val="20"/>
                <w:szCs w:val="20"/>
              </w:rPr>
            </w:pPr>
            <w:r>
              <w:rPr>
                <w:rFonts w:ascii="Arial" w:hAnsi="Arial" w:cs="Arial"/>
                <w:color w:val="000000"/>
                <w:sz w:val="20"/>
                <w:szCs w:val="20"/>
              </w:rPr>
              <w:t>0.55 (0.44, 0.69)</w:t>
            </w:r>
          </w:p>
        </w:tc>
        <w:tc>
          <w:tcPr>
            <w:tcW w:w="2250" w:type="dxa"/>
            <w:vAlign w:val="center"/>
          </w:tcPr>
          <w:p w14:paraId="4F37AAB3" w14:textId="670A3F41" w:rsidR="00A1247A" w:rsidRPr="00890F09" w:rsidRDefault="00A1247A" w:rsidP="00A1247A">
            <w:pPr>
              <w:rPr>
                <w:rFonts w:ascii="Arial" w:hAnsi="Arial" w:cs="Arial"/>
                <w:color w:val="000000"/>
                <w:sz w:val="20"/>
                <w:szCs w:val="20"/>
              </w:rPr>
            </w:pPr>
            <w:r>
              <w:rPr>
                <w:rFonts w:ascii="Arial" w:hAnsi="Arial" w:cs="Arial"/>
                <w:color w:val="000000"/>
                <w:sz w:val="20"/>
                <w:szCs w:val="20"/>
              </w:rPr>
              <w:t>0.50 (0.38, 0.67)</w:t>
            </w:r>
          </w:p>
        </w:tc>
      </w:tr>
      <w:tr w:rsidR="00A1247A" w:rsidRPr="00890F09" w14:paraId="60E642ED" w14:textId="77777777" w:rsidTr="00A1247A">
        <w:trPr>
          <w:trHeight w:val="251"/>
        </w:trPr>
        <w:tc>
          <w:tcPr>
            <w:tcW w:w="2070" w:type="dxa"/>
            <w:vMerge w:val="restart"/>
            <w:noWrap/>
            <w:vAlign w:val="center"/>
          </w:tcPr>
          <w:p w14:paraId="7DA688B2"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SES</w:t>
            </w:r>
          </w:p>
        </w:tc>
        <w:tc>
          <w:tcPr>
            <w:tcW w:w="2584" w:type="dxa"/>
            <w:vAlign w:val="center"/>
          </w:tcPr>
          <w:p w14:paraId="78D7141D"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254" w:type="dxa"/>
            <w:noWrap/>
            <w:vAlign w:val="center"/>
          </w:tcPr>
          <w:p w14:paraId="6E2B9BB0"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1.07 (1.05, 1.09)</w:t>
            </w:r>
          </w:p>
        </w:tc>
        <w:tc>
          <w:tcPr>
            <w:tcW w:w="2290" w:type="dxa"/>
            <w:noWrap/>
            <w:vAlign w:val="center"/>
          </w:tcPr>
          <w:p w14:paraId="1A009238"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1.06 (1.04, 1.08)</w:t>
            </w:r>
          </w:p>
        </w:tc>
        <w:tc>
          <w:tcPr>
            <w:tcW w:w="2227" w:type="dxa"/>
            <w:noWrap/>
            <w:vAlign w:val="center"/>
          </w:tcPr>
          <w:p w14:paraId="22F63BBF"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1.04 (1.02, 1.06)</w:t>
            </w:r>
          </w:p>
        </w:tc>
        <w:tc>
          <w:tcPr>
            <w:tcW w:w="2250" w:type="dxa"/>
            <w:vAlign w:val="center"/>
          </w:tcPr>
          <w:p w14:paraId="5B5EDA36"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1.04 (1.01, 1.06)</w:t>
            </w:r>
          </w:p>
        </w:tc>
      </w:tr>
      <w:tr w:rsidR="00A1247A" w:rsidRPr="00890F09" w14:paraId="78E70C47" w14:textId="77777777" w:rsidTr="00A1247A">
        <w:trPr>
          <w:trHeight w:val="251"/>
        </w:trPr>
        <w:tc>
          <w:tcPr>
            <w:tcW w:w="2070" w:type="dxa"/>
            <w:vMerge/>
            <w:noWrap/>
            <w:vAlign w:val="center"/>
          </w:tcPr>
          <w:p w14:paraId="7CA25ADB" w14:textId="77777777" w:rsidR="00A1247A" w:rsidRPr="00890F09" w:rsidRDefault="00A1247A" w:rsidP="00A1247A">
            <w:pPr>
              <w:rPr>
                <w:rFonts w:ascii="Arial" w:hAnsi="Arial" w:cs="Arial"/>
                <w:b/>
                <w:bCs/>
                <w:color w:val="000000"/>
                <w:sz w:val="20"/>
                <w:szCs w:val="20"/>
              </w:rPr>
            </w:pPr>
          </w:p>
        </w:tc>
        <w:tc>
          <w:tcPr>
            <w:tcW w:w="2584" w:type="dxa"/>
            <w:vAlign w:val="center"/>
          </w:tcPr>
          <w:p w14:paraId="7B847ED0"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NDI</w:t>
            </w:r>
          </w:p>
        </w:tc>
        <w:tc>
          <w:tcPr>
            <w:tcW w:w="2254" w:type="dxa"/>
            <w:noWrap/>
            <w:vAlign w:val="center"/>
          </w:tcPr>
          <w:p w14:paraId="2501EA20" w14:textId="614DB769" w:rsidR="00A1247A" w:rsidRPr="00890F09" w:rsidRDefault="00A1247A" w:rsidP="00A1247A">
            <w:pPr>
              <w:rPr>
                <w:rFonts w:ascii="Arial" w:hAnsi="Arial" w:cs="Arial"/>
                <w:color w:val="000000"/>
                <w:sz w:val="20"/>
                <w:szCs w:val="20"/>
              </w:rPr>
            </w:pPr>
            <w:r>
              <w:rPr>
                <w:rFonts w:ascii="Arial" w:hAnsi="Arial" w:cs="Arial"/>
                <w:color w:val="000000"/>
                <w:sz w:val="20"/>
                <w:szCs w:val="20"/>
              </w:rPr>
              <w:t>16.2 (10.9, 24.0)</w:t>
            </w:r>
          </w:p>
        </w:tc>
        <w:tc>
          <w:tcPr>
            <w:tcW w:w="2290" w:type="dxa"/>
            <w:noWrap/>
            <w:vAlign w:val="center"/>
          </w:tcPr>
          <w:p w14:paraId="557F8B24"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7.08 (4.35, 11.5)</w:t>
            </w:r>
          </w:p>
        </w:tc>
        <w:tc>
          <w:tcPr>
            <w:tcW w:w="2227" w:type="dxa"/>
            <w:noWrap/>
            <w:vAlign w:val="center"/>
          </w:tcPr>
          <w:p w14:paraId="1909C2CA"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7.08 (4.35, 11.5)</w:t>
            </w:r>
          </w:p>
        </w:tc>
        <w:tc>
          <w:tcPr>
            <w:tcW w:w="2250" w:type="dxa"/>
            <w:vAlign w:val="center"/>
          </w:tcPr>
          <w:p w14:paraId="268289A3"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3.62 (2.09, 6.27)</w:t>
            </w:r>
          </w:p>
        </w:tc>
      </w:tr>
      <w:tr w:rsidR="00A1247A" w:rsidRPr="00890F09" w14:paraId="1753AD73" w14:textId="77777777" w:rsidTr="00A1247A">
        <w:trPr>
          <w:trHeight w:val="351"/>
        </w:trPr>
        <w:tc>
          <w:tcPr>
            <w:tcW w:w="4654" w:type="dxa"/>
            <w:gridSpan w:val="2"/>
            <w:noWrap/>
            <w:vAlign w:val="center"/>
          </w:tcPr>
          <w:p w14:paraId="52CEE65E"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Comorbidity Score</w:t>
            </w:r>
          </w:p>
        </w:tc>
        <w:tc>
          <w:tcPr>
            <w:tcW w:w="2254" w:type="dxa"/>
            <w:noWrap/>
            <w:vAlign w:val="center"/>
          </w:tcPr>
          <w:p w14:paraId="6668979C"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1.62 (1.58, 1.67)</w:t>
            </w:r>
          </w:p>
        </w:tc>
        <w:tc>
          <w:tcPr>
            <w:tcW w:w="2290" w:type="dxa"/>
            <w:noWrap/>
            <w:vAlign w:val="center"/>
          </w:tcPr>
          <w:p w14:paraId="558D385A"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1.48 (1.43, 1.52)</w:t>
            </w:r>
          </w:p>
        </w:tc>
        <w:tc>
          <w:tcPr>
            <w:tcW w:w="2227" w:type="dxa"/>
            <w:noWrap/>
            <w:vAlign w:val="center"/>
          </w:tcPr>
          <w:p w14:paraId="25B7B821"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1.49 (1.44, 1.54)</w:t>
            </w:r>
          </w:p>
        </w:tc>
        <w:tc>
          <w:tcPr>
            <w:tcW w:w="2250" w:type="dxa"/>
            <w:vAlign w:val="center"/>
          </w:tcPr>
          <w:p w14:paraId="141F7EE4"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NA</w:t>
            </w:r>
          </w:p>
        </w:tc>
      </w:tr>
      <w:tr w:rsidR="00A1247A" w:rsidRPr="00890F09" w14:paraId="71F6AFA5" w14:textId="77777777" w:rsidTr="00A1247A">
        <w:trPr>
          <w:trHeight w:val="251"/>
        </w:trPr>
        <w:tc>
          <w:tcPr>
            <w:tcW w:w="2070" w:type="dxa"/>
            <w:vMerge w:val="restart"/>
            <w:noWrap/>
            <w:vAlign w:val="center"/>
          </w:tcPr>
          <w:p w14:paraId="0031C63C"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Comorbidities</w:t>
            </w:r>
          </w:p>
        </w:tc>
        <w:tc>
          <w:tcPr>
            <w:tcW w:w="2584" w:type="dxa"/>
            <w:vAlign w:val="center"/>
          </w:tcPr>
          <w:p w14:paraId="108E9AC8"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Respiratory</w:t>
            </w:r>
          </w:p>
        </w:tc>
        <w:tc>
          <w:tcPr>
            <w:tcW w:w="2254" w:type="dxa"/>
            <w:noWrap/>
            <w:vAlign w:val="center"/>
          </w:tcPr>
          <w:p w14:paraId="49D499DD"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1.41 (1.29, 1.55)</w:t>
            </w:r>
          </w:p>
        </w:tc>
        <w:tc>
          <w:tcPr>
            <w:tcW w:w="2290" w:type="dxa"/>
            <w:noWrap/>
            <w:vAlign w:val="center"/>
          </w:tcPr>
          <w:p w14:paraId="7C1F85C2"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1.37 (1.24, 1.51)</w:t>
            </w:r>
          </w:p>
        </w:tc>
        <w:tc>
          <w:tcPr>
            <w:tcW w:w="2227" w:type="dxa"/>
            <w:noWrap/>
            <w:vAlign w:val="center"/>
          </w:tcPr>
          <w:p w14:paraId="605B6B05"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1.46 (1.31, 1.62)</w:t>
            </w:r>
          </w:p>
        </w:tc>
        <w:tc>
          <w:tcPr>
            <w:tcW w:w="2250" w:type="dxa"/>
            <w:vAlign w:val="center"/>
          </w:tcPr>
          <w:p w14:paraId="2E258F49"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NA</w:t>
            </w:r>
          </w:p>
        </w:tc>
      </w:tr>
      <w:tr w:rsidR="00A1247A" w:rsidRPr="00890F09" w14:paraId="61CEBFEE" w14:textId="77777777" w:rsidTr="00A1247A">
        <w:trPr>
          <w:trHeight w:val="251"/>
        </w:trPr>
        <w:tc>
          <w:tcPr>
            <w:tcW w:w="2070" w:type="dxa"/>
            <w:vMerge/>
            <w:noWrap/>
            <w:vAlign w:val="center"/>
          </w:tcPr>
          <w:p w14:paraId="1FBD3BC3" w14:textId="77777777" w:rsidR="00A1247A" w:rsidRPr="00890F09" w:rsidRDefault="00A1247A" w:rsidP="00A1247A">
            <w:pPr>
              <w:rPr>
                <w:rFonts w:ascii="Arial" w:hAnsi="Arial" w:cs="Arial"/>
                <w:color w:val="000000"/>
                <w:sz w:val="20"/>
                <w:szCs w:val="20"/>
              </w:rPr>
            </w:pPr>
          </w:p>
        </w:tc>
        <w:tc>
          <w:tcPr>
            <w:tcW w:w="2584" w:type="dxa"/>
            <w:vAlign w:val="center"/>
          </w:tcPr>
          <w:p w14:paraId="39AA7431"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Circulatory</w:t>
            </w:r>
          </w:p>
        </w:tc>
        <w:tc>
          <w:tcPr>
            <w:tcW w:w="2254" w:type="dxa"/>
            <w:noWrap/>
            <w:vAlign w:val="center"/>
          </w:tcPr>
          <w:p w14:paraId="5B385929"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3.37 (3.03, 3.74)</w:t>
            </w:r>
          </w:p>
        </w:tc>
        <w:tc>
          <w:tcPr>
            <w:tcW w:w="2290" w:type="dxa"/>
            <w:noWrap/>
            <w:vAlign w:val="center"/>
          </w:tcPr>
          <w:p w14:paraId="1BC1602D"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2.28 (2.04, 2.55)</w:t>
            </w:r>
          </w:p>
        </w:tc>
        <w:tc>
          <w:tcPr>
            <w:tcW w:w="2227" w:type="dxa"/>
            <w:noWrap/>
            <w:vAlign w:val="center"/>
          </w:tcPr>
          <w:p w14:paraId="64934F80"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2.25 (1.99, 2.54)</w:t>
            </w:r>
          </w:p>
        </w:tc>
        <w:tc>
          <w:tcPr>
            <w:tcW w:w="2250" w:type="dxa"/>
            <w:vAlign w:val="center"/>
          </w:tcPr>
          <w:p w14:paraId="025DC156" w14:textId="77777777" w:rsidR="00A1247A" w:rsidRPr="00890F09" w:rsidRDefault="00A1247A" w:rsidP="00A1247A">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1AF80A3F" w14:textId="77777777" w:rsidTr="00A1247A">
        <w:trPr>
          <w:trHeight w:val="251"/>
        </w:trPr>
        <w:tc>
          <w:tcPr>
            <w:tcW w:w="2070" w:type="dxa"/>
            <w:vMerge/>
            <w:noWrap/>
            <w:vAlign w:val="center"/>
          </w:tcPr>
          <w:p w14:paraId="53A5F670" w14:textId="77777777" w:rsidR="00A1247A" w:rsidRPr="00890F09" w:rsidRDefault="00A1247A" w:rsidP="00A1247A">
            <w:pPr>
              <w:rPr>
                <w:rFonts w:ascii="Arial" w:hAnsi="Arial" w:cs="Arial"/>
                <w:color w:val="000000"/>
                <w:sz w:val="20"/>
                <w:szCs w:val="20"/>
              </w:rPr>
            </w:pPr>
          </w:p>
        </w:tc>
        <w:tc>
          <w:tcPr>
            <w:tcW w:w="2584" w:type="dxa"/>
            <w:vAlign w:val="center"/>
          </w:tcPr>
          <w:p w14:paraId="20EC0387"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Any Cancer</w:t>
            </w:r>
          </w:p>
        </w:tc>
        <w:tc>
          <w:tcPr>
            <w:tcW w:w="2254" w:type="dxa"/>
            <w:noWrap/>
            <w:vAlign w:val="center"/>
          </w:tcPr>
          <w:p w14:paraId="1950078B"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2.56 (2.34, 2.79)</w:t>
            </w:r>
          </w:p>
        </w:tc>
        <w:tc>
          <w:tcPr>
            <w:tcW w:w="2290" w:type="dxa"/>
            <w:noWrap/>
            <w:vAlign w:val="center"/>
          </w:tcPr>
          <w:p w14:paraId="2E3E2D7F"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1.79 (1.63, 1.97)</w:t>
            </w:r>
          </w:p>
        </w:tc>
        <w:tc>
          <w:tcPr>
            <w:tcW w:w="2227" w:type="dxa"/>
            <w:noWrap/>
            <w:vAlign w:val="center"/>
          </w:tcPr>
          <w:p w14:paraId="22643E5A" w14:textId="104B21FE" w:rsidR="00A1247A" w:rsidRPr="00890F09" w:rsidRDefault="00A1247A" w:rsidP="00A1247A">
            <w:pPr>
              <w:rPr>
                <w:rFonts w:ascii="Arial" w:hAnsi="Arial" w:cs="Arial"/>
                <w:color w:val="000000"/>
                <w:sz w:val="20"/>
                <w:szCs w:val="20"/>
              </w:rPr>
            </w:pPr>
            <w:r>
              <w:rPr>
                <w:rFonts w:ascii="Arial" w:hAnsi="Arial" w:cs="Arial"/>
                <w:color w:val="000000"/>
                <w:sz w:val="20"/>
                <w:szCs w:val="20"/>
              </w:rPr>
              <w:t>1.77 (1.60, 1.96)</w:t>
            </w:r>
          </w:p>
        </w:tc>
        <w:tc>
          <w:tcPr>
            <w:tcW w:w="2250" w:type="dxa"/>
            <w:vAlign w:val="center"/>
          </w:tcPr>
          <w:p w14:paraId="7AB8B4AB" w14:textId="77777777" w:rsidR="00A1247A" w:rsidRPr="00890F09" w:rsidRDefault="00A1247A" w:rsidP="00A1247A">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1FB39C6A" w14:textId="77777777" w:rsidTr="00A1247A">
        <w:trPr>
          <w:trHeight w:val="251"/>
        </w:trPr>
        <w:tc>
          <w:tcPr>
            <w:tcW w:w="2070" w:type="dxa"/>
            <w:vMerge/>
            <w:noWrap/>
            <w:vAlign w:val="center"/>
          </w:tcPr>
          <w:p w14:paraId="38ADCBC2" w14:textId="77777777" w:rsidR="00A1247A" w:rsidRPr="00890F09" w:rsidRDefault="00A1247A" w:rsidP="00A1247A">
            <w:pPr>
              <w:rPr>
                <w:rFonts w:ascii="Arial" w:hAnsi="Arial" w:cs="Arial"/>
                <w:color w:val="000000"/>
                <w:sz w:val="20"/>
                <w:szCs w:val="20"/>
              </w:rPr>
            </w:pPr>
          </w:p>
        </w:tc>
        <w:tc>
          <w:tcPr>
            <w:tcW w:w="2584" w:type="dxa"/>
            <w:vAlign w:val="center"/>
          </w:tcPr>
          <w:p w14:paraId="7E6EA624"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Type 2 Diabetes</w:t>
            </w:r>
          </w:p>
        </w:tc>
        <w:tc>
          <w:tcPr>
            <w:tcW w:w="2254" w:type="dxa"/>
            <w:noWrap/>
            <w:vAlign w:val="center"/>
          </w:tcPr>
          <w:p w14:paraId="75E8BD05"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3.15 (2.86, 3.46)</w:t>
            </w:r>
          </w:p>
        </w:tc>
        <w:tc>
          <w:tcPr>
            <w:tcW w:w="2290" w:type="dxa"/>
            <w:noWrap/>
            <w:vAlign w:val="center"/>
          </w:tcPr>
          <w:p w14:paraId="7CA85216"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2.01 (1.81, 2.23)</w:t>
            </w:r>
          </w:p>
        </w:tc>
        <w:tc>
          <w:tcPr>
            <w:tcW w:w="2227" w:type="dxa"/>
            <w:noWrap/>
            <w:vAlign w:val="center"/>
          </w:tcPr>
          <w:p w14:paraId="60621E23"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2.06 (1.85, 2.29)</w:t>
            </w:r>
          </w:p>
        </w:tc>
        <w:tc>
          <w:tcPr>
            <w:tcW w:w="2250" w:type="dxa"/>
            <w:vAlign w:val="center"/>
          </w:tcPr>
          <w:p w14:paraId="2F2B0034" w14:textId="77777777" w:rsidR="00A1247A" w:rsidRPr="00890F09" w:rsidRDefault="00A1247A" w:rsidP="00A1247A">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28366B48" w14:textId="77777777" w:rsidTr="00A1247A">
        <w:trPr>
          <w:trHeight w:val="251"/>
        </w:trPr>
        <w:tc>
          <w:tcPr>
            <w:tcW w:w="2070" w:type="dxa"/>
            <w:vMerge/>
            <w:noWrap/>
            <w:vAlign w:val="center"/>
          </w:tcPr>
          <w:p w14:paraId="488459F6" w14:textId="77777777" w:rsidR="00A1247A" w:rsidRPr="00890F09" w:rsidRDefault="00A1247A" w:rsidP="00A1247A">
            <w:pPr>
              <w:rPr>
                <w:rFonts w:ascii="Arial" w:hAnsi="Arial" w:cs="Arial"/>
                <w:color w:val="000000"/>
                <w:sz w:val="20"/>
                <w:szCs w:val="20"/>
              </w:rPr>
            </w:pPr>
          </w:p>
        </w:tc>
        <w:tc>
          <w:tcPr>
            <w:tcW w:w="2584" w:type="dxa"/>
            <w:vAlign w:val="center"/>
          </w:tcPr>
          <w:p w14:paraId="187C08D6"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Kidney</w:t>
            </w:r>
          </w:p>
        </w:tc>
        <w:tc>
          <w:tcPr>
            <w:tcW w:w="2254" w:type="dxa"/>
            <w:noWrap/>
            <w:vAlign w:val="center"/>
          </w:tcPr>
          <w:p w14:paraId="696BC4BE"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5.76 (5.23, 6.36)</w:t>
            </w:r>
          </w:p>
        </w:tc>
        <w:tc>
          <w:tcPr>
            <w:tcW w:w="2290" w:type="dxa"/>
            <w:noWrap/>
            <w:vAlign w:val="center"/>
          </w:tcPr>
          <w:p w14:paraId="6667A668"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3.93 (3.54, 4.37)</w:t>
            </w:r>
          </w:p>
        </w:tc>
        <w:tc>
          <w:tcPr>
            <w:tcW w:w="2227" w:type="dxa"/>
            <w:noWrap/>
            <w:vAlign w:val="center"/>
          </w:tcPr>
          <w:p w14:paraId="3167C783"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3.97 (3.56, 4.44)</w:t>
            </w:r>
          </w:p>
        </w:tc>
        <w:tc>
          <w:tcPr>
            <w:tcW w:w="2250" w:type="dxa"/>
            <w:vAlign w:val="center"/>
          </w:tcPr>
          <w:p w14:paraId="755DBD5C" w14:textId="77777777" w:rsidR="00A1247A" w:rsidRPr="00890F09" w:rsidRDefault="00A1247A" w:rsidP="00A1247A">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22DE622B" w14:textId="77777777" w:rsidTr="00A1247A">
        <w:trPr>
          <w:trHeight w:val="251"/>
        </w:trPr>
        <w:tc>
          <w:tcPr>
            <w:tcW w:w="2070" w:type="dxa"/>
            <w:vMerge/>
            <w:noWrap/>
            <w:vAlign w:val="center"/>
          </w:tcPr>
          <w:p w14:paraId="4ABE828C" w14:textId="77777777" w:rsidR="00A1247A" w:rsidRPr="00890F09" w:rsidRDefault="00A1247A" w:rsidP="00A1247A">
            <w:pPr>
              <w:rPr>
                <w:rFonts w:ascii="Arial" w:hAnsi="Arial" w:cs="Arial"/>
                <w:color w:val="000000"/>
                <w:sz w:val="20"/>
                <w:szCs w:val="20"/>
              </w:rPr>
            </w:pPr>
          </w:p>
        </w:tc>
        <w:tc>
          <w:tcPr>
            <w:tcW w:w="2584" w:type="dxa"/>
            <w:vAlign w:val="center"/>
          </w:tcPr>
          <w:p w14:paraId="09A30317"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Liver</w:t>
            </w:r>
          </w:p>
        </w:tc>
        <w:tc>
          <w:tcPr>
            <w:tcW w:w="2254" w:type="dxa"/>
            <w:noWrap/>
            <w:vAlign w:val="center"/>
          </w:tcPr>
          <w:p w14:paraId="4DBA2EBF"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2.59 (2.28, 2.95)</w:t>
            </w:r>
          </w:p>
        </w:tc>
        <w:tc>
          <w:tcPr>
            <w:tcW w:w="2290" w:type="dxa"/>
            <w:noWrap/>
            <w:vAlign w:val="center"/>
          </w:tcPr>
          <w:p w14:paraId="7AA0215C" w14:textId="4B94B6DB" w:rsidR="00A1247A" w:rsidRPr="00890F09" w:rsidRDefault="00A1247A" w:rsidP="00A1247A">
            <w:pPr>
              <w:rPr>
                <w:rFonts w:ascii="Arial" w:hAnsi="Arial" w:cs="Arial"/>
                <w:color w:val="000000"/>
                <w:sz w:val="20"/>
                <w:szCs w:val="20"/>
              </w:rPr>
            </w:pPr>
            <w:r>
              <w:rPr>
                <w:rFonts w:ascii="Arial" w:hAnsi="Arial" w:cs="Arial"/>
                <w:color w:val="000000"/>
                <w:sz w:val="20"/>
                <w:szCs w:val="20"/>
              </w:rPr>
              <w:t>2.00 (1.75, 2.29)</w:t>
            </w:r>
          </w:p>
        </w:tc>
        <w:tc>
          <w:tcPr>
            <w:tcW w:w="2227" w:type="dxa"/>
            <w:noWrap/>
            <w:vAlign w:val="center"/>
          </w:tcPr>
          <w:p w14:paraId="6C2CCDAA" w14:textId="3CB1E92C" w:rsidR="00A1247A" w:rsidRPr="00890F09" w:rsidRDefault="00A1247A" w:rsidP="00A1247A">
            <w:pPr>
              <w:rPr>
                <w:rFonts w:ascii="Arial" w:hAnsi="Arial" w:cs="Arial"/>
                <w:color w:val="000000"/>
                <w:sz w:val="20"/>
                <w:szCs w:val="20"/>
              </w:rPr>
            </w:pPr>
            <w:r>
              <w:rPr>
                <w:rFonts w:ascii="Arial" w:hAnsi="Arial" w:cs="Arial"/>
                <w:color w:val="000000"/>
                <w:sz w:val="20"/>
                <w:szCs w:val="20"/>
              </w:rPr>
              <w:t>2.00 (1.74, 2.30)</w:t>
            </w:r>
          </w:p>
        </w:tc>
        <w:tc>
          <w:tcPr>
            <w:tcW w:w="2250" w:type="dxa"/>
            <w:vAlign w:val="center"/>
          </w:tcPr>
          <w:p w14:paraId="0DDAEDB8" w14:textId="77777777" w:rsidR="00A1247A" w:rsidRPr="00890F09" w:rsidRDefault="00A1247A" w:rsidP="00A1247A">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4B84989E" w14:textId="77777777" w:rsidTr="00A1247A">
        <w:trPr>
          <w:trHeight w:val="404"/>
        </w:trPr>
        <w:tc>
          <w:tcPr>
            <w:tcW w:w="2070" w:type="dxa"/>
            <w:vMerge/>
            <w:tcBorders>
              <w:bottom w:val="single" w:sz="4" w:space="0" w:color="auto"/>
            </w:tcBorders>
            <w:noWrap/>
            <w:vAlign w:val="center"/>
          </w:tcPr>
          <w:p w14:paraId="4868D98C" w14:textId="77777777" w:rsidR="00A1247A" w:rsidRPr="00890F09" w:rsidRDefault="00A1247A" w:rsidP="00A1247A">
            <w:pPr>
              <w:rPr>
                <w:rFonts w:ascii="Arial" w:hAnsi="Arial" w:cs="Arial"/>
                <w:color w:val="000000"/>
                <w:sz w:val="20"/>
                <w:szCs w:val="20"/>
              </w:rPr>
            </w:pPr>
          </w:p>
        </w:tc>
        <w:tc>
          <w:tcPr>
            <w:tcW w:w="2584" w:type="dxa"/>
            <w:tcBorders>
              <w:bottom w:val="single" w:sz="4" w:space="0" w:color="auto"/>
            </w:tcBorders>
            <w:vAlign w:val="center"/>
          </w:tcPr>
          <w:p w14:paraId="796EA619"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Autoimmune</w:t>
            </w:r>
          </w:p>
        </w:tc>
        <w:tc>
          <w:tcPr>
            <w:tcW w:w="2254" w:type="dxa"/>
            <w:tcBorders>
              <w:bottom w:val="single" w:sz="4" w:space="0" w:color="auto"/>
            </w:tcBorders>
            <w:noWrap/>
            <w:vAlign w:val="center"/>
          </w:tcPr>
          <w:p w14:paraId="24E70FE9"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1.78 (1.61, 1.98)</w:t>
            </w:r>
          </w:p>
        </w:tc>
        <w:tc>
          <w:tcPr>
            <w:tcW w:w="2290" w:type="dxa"/>
            <w:tcBorders>
              <w:bottom w:val="single" w:sz="4" w:space="0" w:color="auto"/>
            </w:tcBorders>
            <w:noWrap/>
            <w:vAlign w:val="center"/>
          </w:tcPr>
          <w:p w14:paraId="4F5A16D0"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1.48 (1.33, 1.65)</w:t>
            </w:r>
          </w:p>
        </w:tc>
        <w:tc>
          <w:tcPr>
            <w:tcW w:w="2227" w:type="dxa"/>
            <w:tcBorders>
              <w:bottom w:val="single" w:sz="4" w:space="0" w:color="auto"/>
            </w:tcBorders>
            <w:noWrap/>
            <w:vAlign w:val="center"/>
          </w:tcPr>
          <w:p w14:paraId="4E2A1A1B" w14:textId="77777777" w:rsidR="00A1247A" w:rsidRPr="00890F09" w:rsidRDefault="00A1247A" w:rsidP="00A1247A">
            <w:pPr>
              <w:rPr>
                <w:rFonts w:ascii="Arial" w:hAnsi="Arial" w:cs="Arial"/>
                <w:color w:val="000000"/>
                <w:sz w:val="20"/>
                <w:szCs w:val="20"/>
              </w:rPr>
            </w:pPr>
            <w:r>
              <w:rPr>
                <w:rFonts w:ascii="Arial" w:hAnsi="Arial" w:cs="Arial"/>
                <w:color w:val="000000"/>
                <w:sz w:val="20"/>
                <w:szCs w:val="20"/>
              </w:rPr>
              <w:t>1.52 (1.36, 1.71)</w:t>
            </w:r>
          </w:p>
        </w:tc>
        <w:tc>
          <w:tcPr>
            <w:tcW w:w="2250" w:type="dxa"/>
            <w:tcBorders>
              <w:bottom w:val="single" w:sz="4" w:space="0" w:color="auto"/>
            </w:tcBorders>
            <w:vAlign w:val="center"/>
          </w:tcPr>
          <w:p w14:paraId="403850E8" w14:textId="77777777" w:rsidR="00A1247A" w:rsidRPr="00890F09" w:rsidRDefault="00A1247A" w:rsidP="00A1247A">
            <w:pPr>
              <w:rPr>
                <w:rFonts w:ascii="Arial" w:hAnsi="Arial" w:cs="Arial"/>
                <w:sz w:val="20"/>
                <w:szCs w:val="20"/>
              </w:rPr>
            </w:pPr>
            <w:r w:rsidRPr="003E3AB0">
              <w:rPr>
                <w:rFonts w:ascii="Arial" w:hAnsi="Arial" w:cs="Arial"/>
                <w:color w:val="000000"/>
                <w:sz w:val="20"/>
                <w:szCs w:val="20"/>
              </w:rPr>
              <w:t>NA</w:t>
            </w:r>
          </w:p>
        </w:tc>
      </w:tr>
      <w:tr w:rsidR="00A1247A" w:rsidRPr="00890F09" w14:paraId="47B5C21D" w14:textId="77777777" w:rsidTr="00A1247A">
        <w:trPr>
          <w:trHeight w:val="1421"/>
        </w:trPr>
        <w:tc>
          <w:tcPr>
            <w:tcW w:w="4654" w:type="dxa"/>
            <w:gridSpan w:val="2"/>
            <w:shd w:val="clear" w:color="auto" w:fill="E7E6E6" w:themeFill="background2"/>
            <w:noWrap/>
            <w:vAlign w:val="center"/>
            <w:hideMark/>
          </w:tcPr>
          <w:p w14:paraId="55E24EA2"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lastRenderedPageBreak/>
              <w:t>ICU (1) vs Not (0)</w:t>
            </w:r>
          </w:p>
        </w:tc>
        <w:tc>
          <w:tcPr>
            <w:tcW w:w="2254" w:type="dxa"/>
            <w:shd w:val="clear" w:color="auto" w:fill="E7E6E6" w:themeFill="background2"/>
            <w:noWrap/>
            <w:vAlign w:val="center"/>
            <w:hideMark/>
          </w:tcPr>
          <w:p w14:paraId="65EF7DE2"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Unadjusted</w:t>
            </w:r>
          </w:p>
          <w:p w14:paraId="2FBD298F"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=2</w:t>
            </w:r>
            <w:r>
              <w:rPr>
                <w:rFonts w:ascii="Arial" w:hAnsi="Arial" w:cs="Arial"/>
                <w:b/>
                <w:bCs/>
                <w:color w:val="000000"/>
                <w:sz w:val="20"/>
                <w:szCs w:val="20"/>
              </w:rPr>
              <w:t>5239</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844</w:t>
            </w:r>
            <w:r w:rsidRPr="00890F09">
              <w:rPr>
                <w:rFonts w:ascii="Arial" w:hAnsi="Arial" w:cs="Arial"/>
                <w:b/>
                <w:bCs/>
                <w:color w:val="000000"/>
                <w:sz w:val="20"/>
                <w:szCs w:val="20"/>
              </w:rPr>
              <w:t>)</w:t>
            </w:r>
          </w:p>
        </w:tc>
        <w:tc>
          <w:tcPr>
            <w:tcW w:w="2290" w:type="dxa"/>
            <w:shd w:val="clear" w:color="auto" w:fill="E7E6E6" w:themeFill="background2"/>
            <w:noWrap/>
            <w:vAlign w:val="center"/>
            <w:hideMark/>
          </w:tcPr>
          <w:p w14:paraId="06F0205B"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Adjustment 1</w:t>
            </w:r>
          </w:p>
          <w:p w14:paraId="4515E886" w14:textId="77777777" w:rsidR="00A1247A" w:rsidRPr="006B55FB" w:rsidRDefault="00A1247A" w:rsidP="008E2D22">
            <w:pPr>
              <w:rPr>
                <w:rFonts w:ascii="Arial" w:hAnsi="Arial" w:cs="Arial"/>
                <w:b/>
                <w:bCs/>
                <w:color w:val="000000"/>
                <w:sz w:val="20"/>
                <w:szCs w:val="20"/>
              </w:rPr>
            </w:pPr>
            <w:r w:rsidRPr="006B55FB">
              <w:rPr>
                <w:rFonts w:ascii="Arial" w:hAnsi="Arial" w:cs="Arial"/>
                <w:b/>
                <w:bCs/>
                <w:color w:val="000000"/>
                <w:sz w:val="20"/>
                <w:szCs w:val="20"/>
              </w:rPr>
              <w:t>(n</w:t>
            </w:r>
            <w:r w:rsidRPr="006B55FB">
              <w:rPr>
                <w:rFonts w:ascii="Arial" w:hAnsi="Arial" w:cs="Arial"/>
                <w:b/>
                <w:bCs/>
                <w:color w:val="000000"/>
                <w:sz w:val="20"/>
                <w:szCs w:val="20"/>
                <w:vertAlign w:val="subscript"/>
              </w:rPr>
              <w:t>0</w:t>
            </w:r>
            <w:r w:rsidRPr="006B55FB">
              <w:rPr>
                <w:rFonts w:ascii="Arial" w:hAnsi="Arial" w:cs="Arial"/>
                <w:b/>
                <w:bCs/>
                <w:color w:val="000000"/>
                <w:sz w:val="20"/>
                <w:szCs w:val="20"/>
              </w:rPr>
              <w:t>=25237, n</w:t>
            </w:r>
            <w:r w:rsidRPr="006B55FB">
              <w:rPr>
                <w:rFonts w:ascii="Arial" w:hAnsi="Arial" w:cs="Arial"/>
                <w:b/>
                <w:bCs/>
                <w:color w:val="000000"/>
                <w:sz w:val="20"/>
                <w:szCs w:val="20"/>
                <w:vertAlign w:val="subscript"/>
              </w:rPr>
              <w:t>1</w:t>
            </w:r>
            <w:r w:rsidRPr="006B55FB">
              <w:rPr>
                <w:rFonts w:ascii="Arial" w:hAnsi="Arial" w:cs="Arial"/>
                <w:b/>
                <w:bCs/>
                <w:color w:val="000000"/>
                <w:sz w:val="20"/>
                <w:szCs w:val="20"/>
              </w:rPr>
              <w:t>=</w:t>
            </w:r>
            <w:r>
              <w:rPr>
                <w:rFonts w:ascii="Arial" w:hAnsi="Arial" w:cs="Arial"/>
                <w:b/>
                <w:bCs/>
                <w:color w:val="000000"/>
                <w:sz w:val="20"/>
                <w:szCs w:val="20"/>
              </w:rPr>
              <w:t>844</w:t>
            </w:r>
            <w:r w:rsidRPr="00890F09">
              <w:rPr>
                <w:rFonts w:ascii="Arial" w:hAnsi="Arial" w:cs="Arial"/>
                <w:b/>
                <w:bCs/>
                <w:color w:val="000000"/>
                <w:sz w:val="20"/>
                <w:szCs w:val="20"/>
              </w:rPr>
              <w:t>)</w:t>
            </w:r>
          </w:p>
        </w:tc>
        <w:tc>
          <w:tcPr>
            <w:tcW w:w="2227" w:type="dxa"/>
            <w:shd w:val="clear" w:color="auto" w:fill="E7E6E6" w:themeFill="background2"/>
            <w:noWrap/>
            <w:vAlign w:val="center"/>
            <w:hideMark/>
          </w:tcPr>
          <w:p w14:paraId="74862F9F"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Adjustment 2</w:t>
            </w:r>
          </w:p>
          <w:p w14:paraId="5ADDE9E3"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=19</w:t>
            </w:r>
            <w:r>
              <w:rPr>
                <w:rFonts w:ascii="Arial" w:hAnsi="Arial" w:cs="Arial"/>
                <w:b/>
                <w:bCs/>
                <w:color w:val="000000"/>
                <w:sz w:val="20"/>
                <w:szCs w:val="20"/>
              </w:rPr>
              <w:t>901</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660</w:t>
            </w:r>
            <w:r w:rsidRPr="00890F09">
              <w:rPr>
                <w:rFonts w:ascii="Arial" w:hAnsi="Arial" w:cs="Arial"/>
                <w:b/>
                <w:bCs/>
                <w:color w:val="000000"/>
                <w:sz w:val="20"/>
                <w:szCs w:val="20"/>
              </w:rPr>
              <w:t>)</w:t>
            </w:r>
          </w:p>
        </w:tc>
        <w:tc>
          <w:tcPr>
            <w:tcW w:w="2250" w:type="dxa"/>
            <w:shd w:val="clear" w:color="auto" w:fill="E7E6E6" w:themeFill="background2"/>
            <w:vAlign w:val="center"/>
          </w:tcPr>
          <w:p w14:paraId="0E627E83"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Adjustment 3</w:t>
            </w:r>
          </w:p>
          <w:p w14:paraId="739C2148"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=1</w:t>
            </w:r>
            <w:r>
              <w:rPr>
                <w:rFonts w:ascii="Arial" w:hAnsi="Arial" w:cs="Arial"/>
                <w:b/>
                <w:bCs/>
                <w:color w:val="000000"/>
                <w:sz w:val="20"/>
                <w:szCs w:val="20"/>
              </w:rPr>
              <w:t>9030</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534</w:t>
            </w:r>
            <w:r w:rsidRPr="00890F09">
              <w:rPr>
                <w:rFonts w:ascii="Arial" w:hAnsi="Arial" w:cs="Arial"/>
                <w:b/>
                <w:bCs/>
                <w:color w:val="000000"/>
                <w:sz w:val="20"/>
                <w:szCs w:val="20"/>
              </w:rPr>
              <w:t>)</w:t>
            </w:r>
          </w:p>
        </w:tc>
      </w:tr>
      <w:tr w:rsidR="00A1247A" w:rsidRPr="00890F09" w14:paraId="6213F853" w14:textId="77777777" w:rsidTr="00A1247A">
        <w:trPr>
          <w:trHeight w:val="251"/>
        </w:trPr>
        <w:tc>
          <w:tcPr>
            <w:tcW w:w="4654" w:type="dxa"/>
            <w:gridSpan w:val="2"/>
            <w:noWrap/>
            <w:vAlign w:val="center"/>
            <w:hideMark/>
          </w:tcPr>
          <w:p w14:paraId="22E4AF39"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254" w:type="dxa"/>
            <w:noWrap/>
            <w:vAlign w:val="center"/>
          </w:tcPr>
          <w:p w14:paraId="3A22EBA2"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1.33 (1.29, 1.38)</w:t>
            </w:r>
          </w:p>
        </w:tc>
        <w:tc>
          <w:tcPr>
            <w:tcW w:w="2290" w:type="dxa"/>
            <w:noWrap/>
            <w:vAlign w:val="center"/>
          </w:tcPr>
          <w:p w14:paraId="68B67C18"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1.34 (1.29, 1.38)</w:t>
            </w:r>
          </w:p>
        </w:tc>
        <w:tc>
          <w:tcPr>
            <w:tcW w:w="2227" w:type="dxa"/>
            <w:noWrap/>
            <w:vAlign w:val="center"/>
          </w:tcPr>
          <w:p w14:paraId="3BC3812E" w14:textId="25DCEAEA" w:rsidR="00A1247A" w:rsidRPr="00890F09" w:rsidRDefault="00A1247A" w:rsidP="008E2D22">
            <w:pPr>
              <w:rPr>
                <w:rFonts w:ascii="Arial" w:hAnsi="Arial" w:cs="Arial"/>
                <w:color w:val="000000"/>
                <w:sz w:val="20"/>
                <w:szCs w:val="20"/>
              </w:rPr>
            </w:pPr>
            <w:r>
              <w:rPr>
                <w:rFonts w:ascii="Arial" w:hAnsi="Arial" w:cs="Arial"/>
                <w:color w:val="000000"/>
                <w:sz w:val="20"/>
                <w:szCs w:val="20"/>
              </w:rPr>
              <w:t>1.34 (1.29, 1.40)</w:t>
            </w:r>
          </w:p>
        </w:tc>
        <w:tc>
          <w:tcPr>
            <w:tcW w:w="2250" w:type="dxa"/>
            <w:vAlign w:val="center"/>
          </w:tcPr>
          <w:p w14:paraId="563FA118"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1.18 (1.12, 1.24)</w:t>
            </w:r>
          </w:p>
        </w:tc>
      </w:tr>
      <w:tr w:rsidR="00A1247A" w:rsidRPr="00890F09" w14:paraId="34CE4347" w14:textId="77777777" w:rsidTr="00A1247A">
        <w:trPr>
          <w:trHeight w:val="251"/>
        </w:trPr>
        <w:tc>
          <w:tcPr>
            <w:tcW w:w="2070" w:type="dxa"/>
            <w:vMerge w:val="restart"/>
            <w:noWrap/>
          </w:tcPr>
          <w:p w14:paraId="332A637E"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Age Range</w:t>
            </w:r>
          </w:p>
          <w:p w14:paraId="7C379C5B" w14:textId="77777777" w:rsidR="00A1247A" w:rsidRPr="00890F09" w:rsidRDefault="00A1247A" w:rsidP="008E2D22">
            <w:pPr>
              <w:rPr>
                <w:rFonts w:ascii="Arial" w:hAnsi="Arial" w:cs="Arial"/>
                <w:b/>
                <w:bCs/>
                <w:color w:val="000000"/>
                <w:sz w:val="20"/>
                <w:szCs w:val="20"/>
              </w:rPr>
            </w:pPr>
            <w:r w:rsidRPr="00890F09">
              <w:rPr>
                <w:rFonts w:ascii="Arial" w:hAnsi="Arial" w:cs="Arial"/>
                <w:color w:val="000000"/>
                <w:sz w:val="20"/>
                <w:szCs w:val="20"/>
              </w:rPr>
              <w:t>REF: [18,35)</w:t>
            </w:r>
          </w:p>
        </w:tc>
        <w:tc>
          <w:tcPr>
            <w:tcW w:w="2584" w:type="dxa"/>
            <w:vAlign w:val="center"/>
          </w:tcPr>
          <w:p w14:paraId="7C76491D"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[0,18)</w:t>
            </w:r>
          </w:p>
        </w:tc>
        <w:tc>
          <w:tcPr>
            <w:tcW w:w="2254" w:type="dxa"/>
            <w:noWrap/>
            <w:vAlign w:val="center"/>
          </w:tcPr>
          <w:p w14:paraId="60DFD9B1"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1.93 (1.39, 2.68)</w:t>
            </w:r>
          </w:p>
        </w:tc>
        <w:tc>
          <w:tcPr>
            <w:tcW w:w="2290" w:type="dxa"/>
            <w:noWrap/>
            <w:vAlign w:val="center"/>
          </w:tcPr>
          <w:p w14:paraId="06AF3465"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1.79 (1.29, 2.48)</w:t>
            </w:r>
          </w:p>
        </w:tc>
        <w:tc>
          <w:tcPr>
            <w:tcW w:w="2227" w:type="dxa"/>
            <w:noWrap/>
            <w:vAlign w:val="center"/>
          </w:tcPr>
          <w:p w14:paraId="0A79B90C"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1.48 (1.01, 2.19)</w:t>
            </w:r>
          </w:p>
        </w:tc>
        <w:tc>
          <w:tcPr>
            <w:tcW w:w="2250" w:type="dxa"/>
            <w:vAlign w:val="center"/>
          </w:tcPr>
          <w:p w14:paraId="7ABCB73B"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1.81 (1.19, 2.76)</w:t>
            </w:r>
          </w:p>
        </w:tc>
      </w:tr>
      <w:tr w:rsidR="00A1247A" w:rsidRPr="00890F09" w14:paraId="217948DA" w14:textId="77777777" w:rsidTr="00A1247A">
        <w:trPr>
          <w:trHeight w:val="251"/>
        </w:trPr>
        <w:tc>
          <w:tcPr>
            <w:tcW w:w="2070" w:type="dxa"/>
            <w:vMerge/>
            <w:noWrap/>
          </w:tcPr>
          <w:p w14:paraId="67F7C38C" w14:textId="77777777" w:rsidR="00A1247A" w:rsidRPr="00890F09" w:rsidRDefault="00A1247A" w:rsidP="008E2D22">
            <w:pPr>
              <w:rPr>
                <w:rFonts w:ascii="Arial" w:hAnsi="Arial" w:cs="Arial"/>
                <w:color w:val="000000"/>
                <w:sz w:val="20"/>
                <w:szCs w:val="20"/>
              </w:rPr>
            </w:pPr>
          </w:p>
        </w:tc>
        <w:tc>
          <w:tcPr>
            <w:tcW w:w="2584" w:type="dxa"/>
            <w:vAlign w:val="center"/>
          </w:tcPr>
          <w:p w14:paraId="2715BA03"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[35,50)</w:t>
            </w:r>
          </w:p>
        </w:tc>
        <w:tc>
          <w:tcPr>
            <w:tcW w:w="2254" w:type="dxa"/>
            <w:noWrap/>
            <w:vAlign w:val="center"/>
          </w:tcPr>
          <w:p w14:paraId="078DCB00"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2.04 (1.55, 2.68)</w:t>
            </w:r>
          </w:p>
        </w:tc>
        <w:tc>
          <w:tcPr>
            <w:tcW w:w="2290" w:type="dxa"/>
            <w:noWrap/>
            <w:vAlign w:val="center"/>
          </w:tcPr>
          <w:p w14:paraId="65B18488"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1.99 (1.51, 2.62)</w:t>
            </w:r>
          </w:p>
        </w:tc>
        <w:tc>
          <w:tcPr>
            <w:tcW w:w="2227" w:type="dxa"/>
            <w:noWrap/>
            <w:vAlign w:val="center"/>
          </w:tcPr>
          <w:p w14:paraId="663644D3"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1.63 (1.19, 2.24)</w:t>
            </w:r>
          </w:p>
        </w:tc>
        <w:tc>
          <w:tcPr>
            <w:tcW w:w="2250" w:type="dxa"/>
            <w:vAlign w:val="center"/>
          </w:tcPr>
          <w:p w14:paraId="4AFB3050" w14:textId="093CDF08" w:rsidR="00A1247A" w:rsidRPr="00890F09" w:rsidRDefault="00A1247A" w:rsidP="008E2D22">
            <w:pPr>
              <w:rPr>
                <w:rFonts w:ascii="Arial" w:hAnsi="Arial" w:cs="Arial"/>
                <w:color w:val="000000"/>
                <w:sz w:val="20"/>
                <w:szCs w:val="20"/>
              </w:rPr>
            </w:pPr>
            <w:r>
              <w:rPr>
                <w:rFonts w:ascii="Arial" w:hAnsi="Arial" w:cs="Arial"/>
                <w:color w:val="000000"/>
                <w:sz w:val="20"/>
                <w:szCs w:val="20"/>
              </w:rPr>
              <w:t>1.21 (0.84, 1.75)</w:t>
            </w:r>
          </w:p>
        </w:tc>
      </w:tr>
      <w:tr w:rsidR="00A1247A" w:rsidRPr="00890F09" w14:paraId="17DBD75C" w14:textId="77777777" w:rsidTr="00A1247A">
        <w:trPr>
          <w:trHeight w:val="251"/>
        </w:trPr>
        <w:tc>
          <w:tcPr>
            <w:tcW w:w="2070" w:type="dxa"/>
            <w:vMerge/>
            <w:noWrap/>
          </w:tcPr>
          <w:p w14:paraId="44EC9A3A" w14:textId="77777777" w:rsidR="00A1247A" w:rsidRPr="00890F09" w:rsidRDefault="00A1247A" w:rsidP="008E2D22">
            <w:pPr>
              <w:rPr>
                <w:rFonts w:ascii="Arial" w:hAnsi="Arial" w:cs="Arial"/>
                <w:color w:val="000000"/>
                <w:sz w:val="20"/>
                <w:szCs w:val="20"/>
              </w:rPr>
            </w:pPr>
          </w:p>
        </w:tc>
        <w:tc>
          <w:tcPr>
            <w:tcW w:w="2584" w:type="dxa"/>
            <w:vAlign w:val="center"/>
          </w:tcPr>
          <w:p w14:paraId="43E58467"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[50,65)</w:t>
            </w:r>
          </w:p>
        </w:tc>
        <w:tc>
          <w:tcPr>
            <w:tcW w:w="2254" w:type="dxa"/>
            <w:noWrap/>
            <w:vAlign w:val="center"/>
          </w:tcPr>
          <w:p w14:paraId="57153B62" w14:textId="250C9F90" w:rsidR="00A1247A" w:rsidRPr="00890F09" w:rsidRDefault="00A1247A" w:rsidP="008E2D22">
            <w:pPr>
              <w:rPr>
                <w:rFonts w:ascii="Arial" w:hAnsi="Arial" w:cs="Arial"/>
                <w:color w:val="000000"/>
                <w:sz w:val="20"/>
                <w:szCs w:val="20"/>
              </w:rPr>
            </w:pPr>
            <w:r>
              <w:rPr>
                <w:rFonts w:ascii="Arial" w:hAnsi="Arial" w:cs="Arial"/>
                <w:color w:val="000000"/>
                <w:sz w:val="20"/>
                <w:szCs w:val="20"/>
              </w:rPr>
              <w:t>4.29 (3.40, 5.42)</w:t>
            </w:r>
          </w:p>
        </w:tc>
        <w:tc>
          <w:tcPr>
            <w:tcW w:w="2290" w:type="dxa"/>
            <w:noWrap/>
            <w:vAlign w:val="center"/>
          </w:tcPr>
          <w:p w14:paraId="649401E1"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4.11 (3.25, 5.19)</w:t>
            </w:r>
          </w:p>
        </w:tc>
        <w:tc>
          <w:tcPr>
            <w:tcW w:w="2227" w:type="dxa"/>
            <w:noWrap/>
            <w:vAlign w:val="center"/>
          </w:tcPr>
          <w:p w14:paraId="1D19086E"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3.46 (2.63, 4.54)</w:t>
            </w:r>
          </w:p>
        </w:tc>
        <w:tc>
          <w:tcPr>
            <w:tcW w:w="2250" w:type="dxa"/>
            <w:vAlign w:val="center"/>
          </w:tcPr>
          <w:p w14:paraId="646528D1"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2.15 (1.57, 2.96)</w:t>
            </w:r>
          </w:p>
        </w:tc>
      </w:tr>
      <w:tr w:rsidR="00A1247A" w:rsidRPr="00890F09" w14:paraId="041216BE" w14:textId="77777777" w:rsidTr="00A1247A">
        <w:trPr>
          <w:trHeight w:val="251"/>
        </w:trPr>
        <w:tc>
          <w:tcPr>
            <w:tcW w:w="2070" w:type="dxa"/>
            <w:vMerge/>
            <w:noWrap/>
          </w:tcPr>
          <w:p w14:paraId="67E19A71" w14:textId="77777777" w:rsidR="00A1247A" w:rsidRPr="00890F09" w:rsidRDefault="00A1247A" w:rsidP="008E2D22">
            <w:pPr>
              <w:rPr>
                <w:rFonts w:ascii="Arial" w:hAnsi="Arial" w:cs="Arial"/>
                <w:color w:val="000000"/>
                <w:sz w:val="20"/>
                <w:szCs w:val="20"/>
              </w:rPr>
            </w:pPr>
          </w:p>
        </w:tc>
        <w:tc>
          <w:tcPr>
            <w:tcW w:w="2584" w:type="dxa"/>
            <w:vAlign w:val="center"/>
          </w:tcPr>
          <w:p w14:paraId="54EEDFD4"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[65,80)</w:t>
            </w:r>
          </w:p>
        </w:tc>
        <w:tc>
          <w:tcPr>
            <w:tcW w:w="2254" w:type="dxa"/>
            <w:noWrap/>
            <w:vAlign w:val="center"/>
          </w:tcPr>
          <w:p w14:paraId="6B0DAEBD"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6.49 (5.11, 8.23)</w:t>
            </w:r>
          </w:p>
        </w:tc>
        <w:tc>
          <w:tcPr>
            <w:tcW w:w="2290" w:type="dxa"/>
            <w:noWrap/>
            <w:vAlign w:val="center"/>
          </w:tcPr>
          <w:p w14:paraId="06F589FD"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6.33 (4.98, 8.05)</w:t>
            </w:r>
          </w:p>
        </w:tc>
        <w:tc>
          <w:tcPr>
            <w:tcW w:w="2227" w:type="dxa"/>
            <w:noWrap/>
            <w:vAlign w:val="center"/>
          </w:tcPr>
          <w:p w14:paraId="14BB762C"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5.91 (4.49, 7.79)</w:t>
            </w:r>
          </w:p>
        </w:tc>
        <w:tc>
          <w:tcPr>
            <w:tcW w:w="2250" w:type="dxa"/>
            <w:vAlign w:val="center"/>
          </w:tcPr>
          <w:p w14:paraId="76B11F7E"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3.14 (2.26, 4.36)</w:t>
            </w:r>
          </w:p>
        </w:tc>
      </w:tr>
      <w:tr w:rsidR="00A1247A" w:rsidRPr="00890F09" w14:paraId="1548C4AE" w14:textId="77777777" w:rsidTr="00A1247A">
        <w:trPr>
          <w:trHeight w:val="251"/>
        </w:trPr>
        <w:tc>
          <w:tcPr>
            <w:tcW w:w="2070" w:type="dxa"/>
            <w:vMerge/>
            <w:noWrap/>
          </w:tcPr>
          <w:p w14:paraId="44FF3524" w14:textId="77777777" w:rsidR="00A1247A" w:rsidRPr="00890F09" w:rsidRDefault="00A1247A" w:rsidP="008E2D22">
            <w:pPr>
              <w:rPr>
                <w:rFonts w:ascii="Arial" w:hAnsi="Arial" w:cs="Arial"/>
                <w:color w:val="000000"/>
                <w:sz w:val="20"/>
                <w:szCs w:val="20"/>
              </w:rPr>
            </w:pPr>
          </w:p>
        </w:tc>
        <w:tc>
          <w:tcPr>
            <w:tcW w:w="2584" w:type="dxa"/>
            <w:vAlign w:val="center"/>
          </w:tcPr>
          <w:p w14:paraId="0DA66FD0"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[80,100)</w:t>
            </w:r>
          </w:p>
        </w:tc>
        <w:tc>
          <w:tcPr>
            <w:tcW w:w="2254" w:type="dxa"/>
            <w:noWrap/>
            <w:vAlign w:val="center"/>
          </w:tcPr>
          <w:p w14:paraId="451C27D9"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5.34 (3.84, 7.43)</w:t>
            </w:r>
          </w:p>
        </w:tc>
        <w:tc>
          <w:tcPr>
            <w:tcW w:w="2290" w:type="dxa"/>
            <w:noWrap/>
            <w:vAlign w:val="center"/>
          </w:tcPr>
          <w:p w14:paraId="64318CE4"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5.36 (3.85, 7.47)</w:t>
            </w:r>
          </w:p>
        </w:tc>
        <w:tc>
          <w:tcPr>
            <w:tcW w:w="2227" w:type="dxa"/>
            <w:noWrap/>
            <w:vAlign w:val="center"/>
          </w:tcPr>
          <w:p w14:paraId="5BF6F798"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5.02 (3.45, 7.29)</w:t>
            </w:r>
          </w:p>
        </w:tc>
        <w:tc>
          <w:tcPr>
            <w:tcW w:w="2250" w:type="dxa"/>
            <w:vAlign w:val="center"/>
          </w:tcPr>
          <w:p w14:paraId="2C856A39" w14:textId="7F44F36B" w:rsidR="00A1247A" w:rsidRPr="00890F09" w:rsidRDefault="00A1247A" w:rsidP="008E2D22">
            <w:pPr>
              <w:rPr>
                <w:rFonts w:ascii="Arial" w:hAnsi="Arial" w:cs="Arial"/>
                <w:sz w:val="20"/>
                <w:szCs w:val="20"/>
              </w:rPr>
            </w:pPr>
            <w:r>
              <w:rPr>
                <w:rFonts w:ascii="Arial" w:hAnsi="Arial" w:cs="Arial"/>
                <w:color w:val="000000"/>
                <w:sz w:val="20"/>
                <w:szCs w:val="20"/>
              </w:rPr>
              <w:t>2.77 (1.80, 4.24)</w:t>
            </w:r>
          </w:p>
        </w:tc>
      </w:tr>
      <w:tr w:rsidR="00A1247A" w:rsidRPr="00890F09" w14:paraId="015EE5FA" w14:textId="77777777" w:rsidTr="00A1247A">
        <w:trPr>
          <w:trHeight w:val="251"/>
        </w:trPr>
        <w:tc>
          <w:tcPr>
            <w:tcW w:w="4654" w:type="dxa"/>
            <w:gridSpan w:val="2"/>
            <w:noWrap/>
            <w:vAlign w:val="center"/>
            <w:hideMark/>
          </w:tcPr>
          <w:p w14:paraId="23AE14FD"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Male Sex</w:t>
            </w:r>
          </w:p>
        </w:tc>
        <w:tc>
          <w:tcPr>
            <w:tcW w:w="2254" w:type="dxa"/>
            <w:noWrap/>
            <w:vAlign w:val="center"/>
          </w:tcPr>
          <w:p w14:paraId="6867F637"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2.02 (1.75, 2.32)</w:t>
            </w:r>
          </w:p>
        </w:tc>
        <w:tc>
          <w:tcPr>
            <w:tcW w:w="2290" w:type="dxa"/>
            <w:noWrap/>
            <w:vAlign w:val="center"/>
          </w:tcPr>
          <w:p w14:paraId="775D80AE" w14:textId="3B5004A2" w:rsidR="00A1247A" w:rsidRPr="00890F09" w:rsidRDefault="00A1247A" w:rsidP="008E2D22">
            <w:pPr>
              <w:rPr>
                <w:rFonts w:ascii="Arial" w:hAnsi="Arial" w:cs="Arial"/>
                <w:color w:val="000000"/>
                <w:sz w:val="20"/>
                <w:szCs w:val="20"/>
              </w:rPr>
            </w:pPr>
            <w:r>
              <w:rPr>
                <w:rFonts w:ascii="Arial" w:hAnsi="Arial" w:cs="Arial"/>
                <w:color w:val="000000"/>
                <w:sz w:val="20"/>
                <w:szCs w:val="20"/>
              </w:rPr>
              <w:t>1.96 (1.70, 2.26)</w:t>
            </w:r>
          </w:p>
        </w:tc>
        <w:tc>
          <w:tcPr>
            <w:tcW w:w="2227" w:type="dxa"/>
            <w:noWrap/>
            <w:vAlign w:val="center"/>
          </w:tcPr>
          <w:p w14:paraId="591E9835"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2.01 (1.72, 2.36)</w:t>
            </w:r>
          </w:p>
        </w:tc>
        <w:tc>
          <w:tcPr>
            <w:tcW w:w="2250" w:type="dxa"/>
            <w:vAlign w:val="center"/>
          </w:tcPr>
          <w:p w14:paraId="05C212FB" w14:textId="77777777" w:rsidR="00A1247A" w:rsidRPr="00890F09" w:rsidRDefault="00A1247A" w:rsidP="008E2D22">
            <w:pPr>
              <w:rPr>
                <w:rFonts w:ascii="Arial" w:hAnsi="Arial" w:cs="Arial"/>
                <w:sz w:val="20"/>
                <w:szCs w:val="20"/>
              </w:rPr>
            </w:pPr>
            <w:r>
              <w:rPr>
                <w:rFonts w:ascii="Arial" w:hAnsi="Arial" w:cs="Arial"/>
                <w:color w:val="000000"/>
                <w:sz w:val="20"/>
                <w:szCs w:val="20"/>
              </w:rPr>
              <w:t>1.95 (1.63, 2.33)</w:t>
            </w:r>
          </w:p>
        </w:tc>
      </w:tr>
      <w:tr w:rsidR="00A1247A" w:rsidRPr="00890F09" w14:paraId="1E75C009" w14:textId="77777777" w:rsidTr="00A1247A">
        <w:trPr>
          <w:trHeight w:val="251"/>
        </w:trPr>
        <w:tc>
          <w:tcPr>
            <w:tcW w:w="4654" w:type="dxa"/>
            <w:gridSpan w:val="2"/>
            <w:noWrap/>
            <w:vAlign w:val="center"/>
            <w:hideMark/>
          </w:tcPr>
          <w:p w14:paraId="30A9638A"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BMI</w:t>
            </w:r>
          </w:p>
        </w:tc>
        <w:tc>
          <w:tcPr>
            <w:tcW w:w="2254" w:type="dxa"/>
            <w:noWrap/>
            <w:vAlign w:val="center"/>
          </w:tcPr>
          <w:p w14:paraId="6D5C760E"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1.03 (1.03, 1.04)</w:t>
            </w:r>
          </w:p>
        </w:tc>
        <w:tc>
          <w:tcPr>
            <w:tcW w:w="2290" w:type="dxa"/>
            <w:noWrap/>
            <w:vAlign w:val="center"/>
          </w:tcPr>
          <w:p w14:paraId="0F29E306"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1.03 (1.02, 1.04)</w:t>
            </w:r>
          </w:p>
        </w:tc>
        <w:tc>
          <w:tcPr>
            <w:tcW w:w="2227" w:type="dxa"/>
            <w:noWrap/>
            <w:vAlign w:val="center"/>
          </w:tcPr>
          <w:p w14:paraId="54F716A6"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1.02 (1.01, 1.03)</w:t>
            </w:r>
          </w:p>
        </w:tc>
        <w:tc>
          <w:tcPr>
            <w:tcW w:w="2250" w:type="dxa"/>
            <w:vAlign w:val="center"/>
          </w:tcPr>
          <w:p w14:paraId="262CC45C" w14:textId="133B54F2" w:rsidR="00A1247A" w:rsidRPr="00890F09" w:rsidRDefault="00A1247A" w:rsidP="008E2D22">
            <w:pPr>
              <w:rPr>
                <w:rFonts w:ascii="Arial" w:hAnsi="Arial" w:cs="Arial"/>
                <w:color w:val="000000"/>
                <w:sz w:val="20"/>
                <w:szCs w:val="20"/>
              </w:rPr>
            </w:pPr>
            <w:r>
              <w:rPr>
                <w:rFonts w:ascii="Arial" w:hAnsi="Arial" w:cs="Arial"/>
                <w:color w:val="000000"/>
                <w:sz w:val="20"/>
                <w:szCs w:val="20"/>
              </w:rPr>
              <w:t>1.00 (0.99, 1.02)</w:t>
            </w:r>
          </w:p>
        </w:tc>
      </w:tr>
      <w:tr w:rsidR="00A1247A" w:rsidRPr="00890F09" w14:paraId="7694683B" w14:textId="77777777" w:rsidTr="00A1247A">
        <w:trPr>
          <w:trHeight w:val="251"/>
        </w:trPr>
        <w:tc>
          <w:tcPr>
            <w:tcW w:w="2070" w:type="dxa"/>
            <w:vMerge w:val="restart"/>
            <w:noWrap/>
          </w:tcPr>
          <w:p w14:paraId="2654DF1B"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BMI Range</w:t>
            </w:r>
          </w:p>
          <w:p w14:paraId="20FFCD60" w14:textId="77777777" w:rsidR="00A1247A" w:rsidRPr="00890F09" w:rsidRDefault="00A1247A" w:rsidP="008E2D22">
            <w:pPr>
              <w:rPr>
                <w:rFonts w:ascii="Arial" w:hAnsi="Arial" w:cs="Arial"/>
                <w:b/>
                <w:bCs/>
                <w:color w:val="000000"/>
                <w:sz w:val="20"/>
                <w:szCs w:val="20"/>
              </w:rPr>
            </w:pPr>
            <w:r w:rsidRPr="00890F09">
              <w:rPr>
                <w:rFonts w:ascii="Arial" w:hAnsi="Arial" w:cs="Arial"/>
                <w:color w:val="000000"/>
                <w:sz w:val="20"/>
                <w:szCs w:val="20"/>
              </w:rPr>
              <w:t>REF: [18.5,25)</w:t>
            </w:r>
          </w:p>
        </w:tc>
        <w:tc>
          <w:tcPr>
            <w:tcW w:w="2584" w:type="dxa"/>
            <w:vAlign w:val="center"/>
          </w:tcPr>
          <w:p w14:paraId="1076A90E"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&lt;18.5</w:t>
            </w:r>
          </w:p>
        </w:tc>
        <w:tc>
          <w:tcPr>
            <w:tcW w:w="2254" w:type="dxa"/>
            <w:noWrap/>
            <w:vAlign w:val="center"/>
          </w:tcPr>
          <w:p w14:paraId="33403502"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2.14 (1.25, 3.66)</w:t>
            </w:r>
          </w:p>
        </w:tc>
        <w:tc>
          <w:tcPr>
            <w:tcW w:w="2290" w:type="dxa"/>
            <w:noWrap/>
            <w:vAlign w:val="center"/>
          </w:tcPr>
          <w:p w14:paraId="413E6D09"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2.35 (1.35, 4.09)</w:t>
            </w:r>
          </w:p>
        </w:tc>
        <w:tc>
          <w:tcPr>
            <w:tcW w:w="2227" w:type="dxa"/>
            <w:noWrap/>
            <w:vAlign w:val="center"/>
          </w:tcPr>
          <w:p w14:paraId="12E9CDE9" w14:textId="71A8FEC7" w:rsidR="00A1247A" w:rsidRPr="00890F09" w:rsidRDefault="00A1247A" w:rsidP="008E2D22">
            <w:pPr>
              <w:rPr>
                <w:rFonts w:ascii="Arial" w:hAnsi="Arial" w:cs="Arial"/>
                <w:color w:val="000000"/>
                <w:sz w:val="20"/>
                <w:szCs w:val="20"/>
              </w:rPr>
            </w:pPr>
            <w:r>
              <w:rPr>
                <w:rFonts w:ascii="Arial" w:hAnsi="Arial" w:cs="Arial"/>
                <w:color w:val="000000"/>
                <w:sz w:val="20"/>
                <w:szCs w:val="20"/>
              </w:rPr>
              <w:t>2.30 (1.25, 4.24)</w:t>
            </w:r>
          </w:p>
        </w:tc>
        <w:tc>
          <w:tcPr>
            <w:tcW w:w="2250" w:type="dxa"/>
            <w:vAlign w:val="center"/>
          </w:tcPr>
          <w:p w14:paraId="2E8D1CBE" w14:textId="477DF814" w:rsidR="00A1247A" w:rsidRPr="00890F09" w:rsidRDefault="00A1247A" w:rsidP="008E2D22">
            <w:pPr>
              <w:rPr>
                <w:rFonts w:ascii="Arial" w:hAnsi="Arial" w:cs="Arial"/>
                <w:color w:val="000000"/>
                <w:sz w:val="20"/>
                <w:szCs w:val="20"/>
              </w:rPr>
            </w:pPr>
            <w:r>
              <w:rPr>
                <w:rFonts w:ascii="Arial" w:hAnsi="Arial" w:cs="Arial"/>
                <w:color w:val="000000"/>
                <w:sz w:val="20"/>
                <w:szCs w:val="20"/>
              </w:rPr>
              <w:t>3.06 (1.67, 5.60)</w:t>
            </w:r>
          </w:p>
        </w:tc>
      </w:tr>
      <w:tr w:rsidR="00A1247A" w:rsidRPr="00890F09" w14:paraId="34DF6A2A" w14:textId="77777777" w:rsidTr="00A1247A">
        <w:trPr>
          <w:trHeight w:val="251"/>
        </w:trPr>
        <w:tc>
          <w:tcPr>
            <w:tcW w:w="2070" w:type="dxa"/>
            <w:vMerge/>
            <w:noWrap/>
          </w:tcPr>
          <w:p w14:paraId="366F9D04" w14:textId="77777777" w:rsidR="00A1247A" w:rsidRPr="00890F09" w:rsidRDefault="00A1247A" w:rsidP="008E2D22">
            <w:pPr>
              <w:rPr>
                <w:rFonts w:ascii="Arial" w:hAnsi="Arial" w:cs="Arial"/>
                <w:b/>
                <w:bCs/>
                <w:color w:val="000000"/>
                <w:sz w:val="20"/>
                <w:szCs w:val="20"/>
              </w:rPr>
            </w:pPr>
          </w:p>
        </w:tc>
        <w:tc>
          <w:tcPr>
            <w:tcW w:w="2584" w:type="dxa"/>
            <w:vAlign w:val="center"/>
          </w:tcPr>
          <w:p w14:paraId="72E76669"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[25,30)</w:t>
            </w:r>
          </w:p>
        </w:tc>
        <w:tc>
          <w:tcPr>
            <w:tcW w:w="2254" w:type="dxa"/>
            <w:noWrap/>
            <w:vAlign w:val="center"/>
          </w:tcPr>
          <w:p w14:paraId="3250C0AF"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1.62 (1.31, 2.01)</w:t>
            </w:r>
          </w:p>
        </w:tc>
        <w:tc>
          <w:tcPr>
            <w:tcW w:w="2290" w:type="dxa"/>
            <w:noWrap/>
            <w:vAlign w:val="center"/>
          </w:tcPr>
          <w:p w14:paraId="5EFCBAD6" w14:textId="07CE9DFC" w:rsidR="00A1247A" w:rsidRPr="00890F09" w:rsidRDefault="00A1247A" w:rsidP="008E2D22">
            <w:pPr>
              <w:rPr>
                <w:rFonts w:ascii="Arial" w:hAnsi="Arial" w:cs="Arial"/>
                <w:color w:val="000000"/>
                <w:sz w:val="20"/>
                <w:szCs w:val="20"/>
              </w:rPr>
            </w:pPr>
            <w:r>
              <w:rPr>
                <w:rFonts w:ascii="Arial" w:hAnsi="Arial" w:cs="Arial"/>
                <w:color w:val="000000"/>
                <w:sz w:val="20"/>
                <w:szCs w:val="20"/>
              </w:rPr>
              <w:t>1.06 (0.85, 1.33)</w:t>
            </w:r>
          </w:p>
        </w:tc>
        <w:tc>
          <w:tcPr>
            <w:tcW w:w="2227" w:type="dxa"/>
            <w:noWrap/>
            <w:vAlign w:val="center"/>
          </w:tcPr>
          <w:p w14:paraId="2098859A" w14:textId="09BFAE47" w:rsidR="00A1247A" w:rsidRPr="00890F09" w:rsidRDefault="00A1247A" w:rsidP="008E2D22">
            <w:pPr>
              <w:rPr>
                <w:rFonts w:ascii="Arial" w:hAnsi="Arial" w:cs="Arial"/>
                <w:color w:val="000000"/>
                <w:sz w:val="20"/>
                <w:szCs w:val="20"/>
              </w:rPr>
            </w:pPr>
            <w:r>
              <w:rPr>
                <w:rFonts w:ascii="Arial" w:hAnsi="Arial" w:cs="Arial"/>
                <w:color w:val="000000"/>
                <w:sz w:val="20"/>
                <w:szCs w:val="20"/>
              </w:rPr>
              <w:t>0.89 (0.69, 1.14)</w:t>
            </w:r>
          </w:p>
        </w:tc>
        <w:tc>
          <w:tcPr>
            <w:tcW w:w="2250" w:type="dxa"/>
            <w:vAlign w:val="center"/>
          </w:tcPr>
          <w:p w14:paraId="164A20F7" w14:textId="6636922A" w:rsidR="00A1247A" w:rsidRPr="00890F09" w:rsidRDefault="00A1247A" w:rsidP="008E2D22">
            <w:pPr>
              <w:rPr>
                <w:rFonts w:ascii="Arial" w:hAnsi="Arial" w:cs="Arial"/>
                <w:color w:val="000000"/>
                <w:sz w:val="20"/>
                <w:szCs w:val="20"/>
              </w:rPr>
            </w:pPr>
            <w:r>
              <w:rPr>
                <w:rFonts w:ascii="Arial" w:hAnsi="Arial" w:cs="Arial"/>
                <w:color w:val="000000"/>
                <w:sz w:val="20"/>
                <w:szCs w:val="20"/>
              </w:rPr>
              <w:t>0.91 (0.69, 1.19)</w:t>
            </w:r>
          </w:p>
        </w:tc>
      </w:tr>
      <w:tr w:rsidR="00A1247A" w:rsidRPr="00890F09" w14:paraId="4BF817F8" w14:textId="77777777" w:rsidTr="00A1247A">
        <w:trPr>
          <w:trHeight w:val="251"/>
        </w:trPr>
        <w:tc>
          <w:tcPr>
            <w:tcW w:w="2070" w:type="dxa"/>
            <w:vMerge/>
            <w:noWrap/>
          </w:tcPr>
          <w:p w14:paraId="79F89D34" w14:textId="77777777" w:rsidR="00A1247A" w:rsidRPr="00890F09" w:rsidRDefault="00A1247A" w:rsidP="008E2D22">
            <w:pPr>
              <w:rPr>
                <w:rFonts w:ascii="Arial" w:hAnsi="Arial" w:cs="Arial"/>
                <w:b/>
                <w:bCs/>
                <w:color w:val="000000"/>
                <w:sz w:val="20"/>
                <w:szCs w:val="20"/>
              </w:rPr>
            </w:pPr>
          </w:p>
        </w:tc>
        <w:tc>
          <w:tcPr>
            <w:tcW w:w="2584" w:type="dxa"/>
            <w:vAlign w:val="center"/>
          </w:tcPr>
          <w:p w14:paraId="51B3CCD3" w14:textId="42B496DE" w:rsidR="00A1247A" w:rsidRPr="00890F09" w:rsidRDefault="00A1247A" w:rsidP="00A1247A">
            <w:pPr>
              <w:rPr>
                <w:rFonts w:ascii="Arial" w:hAnsi="Arial" w:cs="Arial"/>
                <w:color w:val="000000"/>
                <w:sz w:val="20"/>
                <w:szCs w:val="20"/>
              </w:rPr>
            </w:pPr>
            <m:oMath>
              <m:r>
                <m:rPr>
                  <m:sty m:val="bi"/>
                </m:rPr>
                <w:rPr>
                  <w:rFonts w:ascii="Cambria Math" w:hAnsi="Cambria Math" w:cs="Arial"/>
                  <w:color w:val="000000"/>
                  <w:sz w:val="20"/>
                  <w:szCs w:val="20"/>
                </w:rPr>
                <m:t>≥</m:t>
              </m:r>
            </m:oMath>
            <w:r w:rsidRPr="00890F09">
              <w:rPr>
                <w:rFonts w:ascii="Arial" w:hAnsi="Arial" w:cs="Arial"/>
                <w:color w:val="000000"/>
                <w:sz w:val="20"/>
                <w:szCs w:val="20"/>
              </w:rPr>
              <w:t>30</w:t>
            </w:r>
          </w:p>
        </w:tc>
        <w:tc>
          <w:tcPr>
            <w:tcW w:w="2254" w:type="dxa"/>
            <w:noWrap/>
            <w:vAlign w:val="center"/>
          </w:tcPr>
          <w:p w14:paraId="79C59B15"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2.12 (1.74, 2.58)</w:t>
            </w:r>
          </w:p>
        </w:tc>
        <w:tc>
          <w:tcPr>
            <w:tcW w:w="2290" w:type="dxa"/>
            <w:noWrap/>
            <w:vAlign w:val="center"/>
          </w:tcPr>
          <w:p w14:paraId="2CDB6C11"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1.41 (1.16, 1.73)</w:t>
            </w:r>
          </w:p>
        </w:tc>
        <w:tc>
          <w:tcPr>
            <w:tcW w:w="2227" w:type="dxa"/>
            <w:noWrap/>
            <w:vAlign w:val="center"/>
          </w:tcPr>
          <w:p w14:paraId="78CD9054" w14:textId="73798AC8" w:rsidR="00A1247A" w:rsidRPr="00890F09" w:rsidRDefault="00A1247A" w:rsidP="008E2D22">
            <w:pPr>
              <w:rPr>
                <w:rFonts w:ascii="Arial" w:hAnsi="Arial" w:cs="Arial"/>
                <w:color w:val="000000"/>
                <w:sz w:val="20"/>
                <w:szCs w:val="20"/>
              </w:rPr>
            </w:pPr>
            <w:r>
              <w:rPr>
                <w:rFonts w:ascii="Arial" w:hAnsi="Arial" w:cs="Arial"/>
                <w:color w:val="000000"/>
                <w:sz w:val="20"/>
                <w:szCs w:val="20"/>
              </w:rPr>
              <w:t>1.21 (0.97, 1.51)</w:t>
            </w:r>
          </w:p>
        </w:tc>
        <w:tc>
          <w:tcPr>
            <w:tcW w:w="2250" w:type="dxa"/>
            <w:vAlign w:val="center"/>
          </w:tcPr>
          <w:p w14:paraId="0126E3A6" w14:textId="33AF0232" w:rsidR="00A1247A" w:rsidRPr="00890F09" w:rsidRDefault="00A1247A" w:rsidP="008E2D22">
            <w:pPr>
              <w:rPr>
                <w:rFonts w:ascii="Arial" w:hAnsi="Arial" w:cs="Arial"/>
                <w:color w:val="000000"/>
                <w:sz w:val="20"/>
                <w:szCs w:val="20"/>
              </w:rPr>
            </w:pPr>
            <w:r>
              <w:rPr>
                <w:rFonts w:ascii="Arial" w:hAnsi="Arial" w:cs="Arial"/>
                <w:color w:val="000000"/>
                <w:sz w:val="20"/>
                <w:szCs w:val="20"/>
              </w:rPr>
              <w:t>1.04 (0.81, 1.33)</w:t>
            </w:r>
          </w:p>
        </w:tc>
      </w:tr>
      <w:tr w:rsidR="00A1247A" w:rsidRPr="00AC0CCE" w14:paraId="2E1B686B" w14:textId="77777777" w:rsidTr="00A1247A">
        <w:trPr>
          <w:trHeight w:val="297"/>
        </w:trPr>
        <w:tc>
          <w:tcPr>
            <w:tcW w:w="4654" w:type="dxa"/>
            <w:gridSpan w:val="2"/>
            <w:noWrap/>
            <w:vAlign w:val="center"/>
            <w:hideMark/>
          </w:tcPr>
          <w:p w14:paraId="07BC5592"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Ever-Smoker</w:t>
            </w:r>
          </w:p>
        </w:tc>
        <w:tc>
          <w:tcPr>
            <w:tcW w:w="2254" w:type="dxa"/>
            <w:noWrap/>
            <w:vAlign w:val="center"/>
          </w:tcPr>
          <w:p w14:paraId="5F2B8420" w14:textId="705213C7" w:rsidR="00A1247A" w:rsidRPr="00890F09" w:rsidRDefault="00A1247A" w:rsidP="008E2D22">
            <w:pPr>
              <w:rPr>
                <w:rFonts w:ascii="Arial" w:hAnsi="Arial" w:cs="Arial"/>
                <w:color w:val="000000"/>
                <w:sz w:val="20"/>
                <w:szCs w:val="20"/>
              </w:rPr>
            </w:pPr>
            <w:r>
              <w:rPr>
                <w:rFonts w:ascii="Arial" w:hAnsi="Arial" w:cs="Arial"/>
                <w:color w:val="000000"/>
                <w:sz w:val="20"/>
                <w:szCs w:val="20"/>
              </w:rPr>
              <w:t>1.97 (1.70, 2.28)</w:t>
            </w:r>
          </w:p>
        </w:tc>
        <w:tc>
          <w:tcPr>
            <w:tcW w:w="2290" w:type="dxa"/>
            <w:noWrap/>
            <w:vAlign w:val="center"/>
          </w:tcPr>
          <w:p w14:paraId="2378A169"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1.31 (1.12, 1.54)</w:t>
            </w:r>
          </w:p>
        </w:tc>
        <w:tc>
          <w:tcPr>
            <w:tcW w:w="2227" w:type="dxa"/>
            <w:noWrap/>
            <w:vAlign w:val="center"/>
          </w:tcPr>
          <w:p w14:paraId="65D4EE31" w14:textId="272CD7CC" w:rsidR="00A1247A" w:rsidRPr="00890F09" w:rsidRDefault="00A1247A" w:rsidP="008E2D22">
            <w:pPr>
              <w:rPr>
                <w:rFonts w:ascii="Arial" w:hAnsi="Arial" w:cs="Arial"/>
                <w:color w:val="000000"/>
                <w:sz w:val="20"/>
                <w:szCs w:val="20"/>
              </w:rPr>
            </w:pPr>
            <w:r>
              <w:rPr>
                <w:rFonts w:ascii="Arial" w:hAnsi="Arial" w:cs="Arial"/>
                <w:color w:val="000000"/>
                <w:sz w:val="20"/>
                <w:szCs w:val="20"/>
              </w:rPr>
              <w:t>1.26 (1.06, 1.50)</w:t>
            </w:r>
          </w:p>
        </w:tc>
        <w:tc>
          <w:tcPr>
            <w:tcW w:w="2250" w:type="dxa"/>
            <w:vAlign w:val="center"/>
          </w:tcPr>
          <w:p w14:paraId="34C2BEB8" w14:textId="46A2EC4F" w:rsidR="00A1247A" w:rsidRPr="00AC0CCE" w:rsidRDefault="00A1247A" w:rsidP="008E2D22">
            <w:pPr>
              <w:rPr>
                <w:rFonts w:ascii="Arial" w:hAnsi="Arial" w:cs="Arial"/>
                <w:color w:val="000000"/>
                <w:sz w:val="20"/>
                <w:szCs w:val="20"/>
              </w:rPr>
            </w:pPr>
            <w:r>
              <w:rPr>
                <w:rFonts w:ascii="Arial" w:hAnsi="Arial" w:cs="Arial"/>
                <w:color w:val="000000"/>
                <w:sz w:val="20"/>
                <w:szCs w:val="20"/>
              </w:rPr>
              <w:t>1.24 (1.03, 1.50)</w:t>
            </w:r>
          </w:p>
        </w:tc>
      </w:tr>
      <w:tr w:rsidR="00A1247A" w:rsidRPr="00890F09" w14:paraId="1C31922F" w14:textId="77777777" w:rsidTr="00A1247A">
        <w:trPr>
          <w:trHeight w:val="251"/>
        </w:trPr>
        <w:tc>
          <w:tcPr>
            <w:tcW w:w="2070" w:type="dxa"/>
            <w:vMerge w:val="restart"/>
            <w:noWrap/>
          </w:tcPr>
          <w:p w14:paraId="6C81A6F6"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Smoking Status</w:t>
            </w:r>
          </w:p>
          <w:p w14:paraId="44EF2041" w14:textId="77777777" w:rsidR="00A1247A" w:rsidRPr="00890F09" w:rsidRDefault="00A1247A" w:rsidP="008E2D22">
            <w:pPr>
              <w:rPr>
                <w:rFonts w:ascii="Arial" w:hAnsi="Arial" w:cs="Arial"/>
                <w:color w:val="000000"/>
                <w:sz w:val="20"/>
                <w:szCs w:val="20"/>
              </w:rPr>
            </w:pPr>
            <w:r w:rsidRPr="00890F09">
              <w:rPr>
                <w:rFonts w:ascii="Arial" w:hAnsi="Arial" w:cs="Arial"/>
                <w:color w:val="000000"/>
                <w:sz w:val="20"/>
                <w:szCs w:val="20"/>
              </w:rPr>
              <w:t>REF: Never-Smoker</w:t>
            </w:r>
          </w:p>
        </w:tc>
        <w:tc>
          <w:tcPr>
            <w:tcW w:w="2584" w:type="dxa"/>
            <w:vAlign w:val="center"/>
          </w:tcPr>
          <w:p w14:paraId="24B5453E"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Past-Smoker</w:t>
            </w:r>
          </w:p>
        </w:tc>
        <w:tc>
          <w:tcPr>
            <w:tcW w:w="2254" w:type="dxa"/>
            <w:noWrap/>
            <w:vAlign w:val="center"/>
          </w:tcPr>
          <w:p w14:paraId="592E1704"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2.18 (1.87, 2.54)</w:t>
            </w:r>
          </w:p>
        </w:tc>
        <w:tc>
          <w:tcPr>
            <w:tcW w:w="2290" w:type="dxa"/>
            <w:noWrap/>
            <w:vAlign w:val="center"/>
          </w:tcPr>
          <w:p w14:paraId="5835D6D5"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1.43 (1.21, 1.68)</w:t>
            </w:r>
          </w:p>
        </w:tc>
        <w:tc>
          <w:tcPr>
            <w:tcW w:w="2227" w:type="dxa"/>
            <w:noWrap/>
            <w:vAlign w:val="center"/>
          </w:tcPr>
          <w:p w14:paraId="247F962D"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1.39 (1.16, 1.67)</w:t>
            </w:r>
          </w:p>
        </w:tc>
        <w:tc>
          <w:tcPr>
            <w:tcW w:w="2250" w:type="dxa"/>
            <w:vAlign w:val="center"/>
          </w:tcPr>
          <w:p w14:paraId="4DB10C4C"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1.35 (1.12, 1.64)</w:t>
            </w:r>
          </w:p>
        </w:tc>
      </w:tr>
      <w:tr w:rsidR="00A1247A" w:rsidRPr="00890F09" w14:paraId="2BEBBB4D" w14:textId="77777777" w:rsidTr="00A1247A">
        <w:trPr>
          <w:trHeight w:val="251"/>
        </w:trPr>
        <w:tc>
          <w:tcPr>
            <w:tcW w:w="2070" w:type="dxa"/>
            <w:vMerge/>
            <w:noWrap/>
          </w:tcPr>
          <w:p w14:paraId="34C1CEFF" w14:textId="77777777" w:rsidR="00A1247A" w:rsidRPr="00890F09" w:rsidRDefault="00A1247A" w:rsidP="008E2D22">
            <w:pPr>
              <w:rPr>
                <w:rFonts w:ascii="Arial" w:hAnsi="Arial" w:cs="Arial"/>
                <w:b/>
                <w:bCs/>
                <w:color w:val="000000"/>
                <w:sz w:val="20"/>
                <w:szCs w:val="20"/>
              </w:rPr>
            </w:pPr>
          </w:p>
        </w:tc>
        <w:tc>
          <w:tcPr>
            <w:tcW w:w="2584" w:type="dxa"/>
            <w:vAlign w:val="center"/>
          </w:tcPr>
          <w:p w14:paraId="0A2ECFC7"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Current-Smoker</w:t>
            </w:r>
          </w:p>
        </w:tc>
        <w:tc>
          <w:tcPr>
            <w:tcW w:w="2254" w:type="dxa"/>
            <w:noWrap/>
            <w:vAlign w:val="center"/>
          </w:tcPr>
          <w:p w14:paraId="40E5AF2E" w14:textId="2F104731" w:rsidR="00A1247A" w:rsidRPr="00890F09" w:rsidRDefault="00A1247A" w:rsidP="008E2D22">
            <w:pPr>
              <w:rPr>
                <w:rFonts w:ascii="Arial" w:hAnsi="Arial" w:cs="Arial"/>
                <w:color w:val="000000"/>
                <w:sz w:val="20"/>
                <w:szCs w:val="20"/>
              </w:rPr>
            </w:pPr>
            <w:r>
              <w:rPr>
                <w:rFonts w:ascii="Arial" w:hAnsi="Arial" w:cs="Arial"/>
                <w:color w:val="000000"/>
                <w:sz w:val="20"/>
                <w:szCs w:val="20"/>
              </w:rPr>
              <w:t>1.01 (0.70, 1.47)</w:t>
            </w:r>
          </w:p>
        </w:tc>
        <w:tc>
          <w:tcPr>
            <w:tcW w:w="2290" w:type="dxa"/>
            <w:noWrap/>
            <w:vAlign w:val="center"/>
          </w:tcPr>
          <w:p w14:paraId="467E3FCB" w14:textId="56A7F23F" w:rsidR="00A1247A" w:rsidRPr="00890F09" w:rsidRDefault="00A1247A" w:rsidP="008E2D22">
            <w:pPr>
              <w:rPr>
                <w:rFonts w:ascii="Arial" w:hAnsi="Arial" w:cs="Arial"/>
                <w:color w:val="000000"/>
                <w:sz w:val="20"/>
                <w:szCs w:val="20"/>
              </w:rPr>
            </w:pPr>
            <w:r>
              <w:rPr>
                <w:rFonts w:ascii="Arial" w:hAnsi="Arial" w:cs="Arial"/>
                <w:color w:val="000000"/>
                <w:sz w:val="20"/>
                <w:szCs w:val="20"/>
              </w:rPr>
              <w:t>0.80 (0.55, 1.17)</w:t>
            </w:r>
          </w:p>
        </w:tc>
        <w:tc>
          <w:tcPr>
            <w:tcW w:w="2227" w:type="dxa"/>
            <w:noWrap/>
            <w:vAlign w:val="center"/>
          </w:tcPr>
          <w:p w14:paraId="74621E8B"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0.68 (0.44, 1.05)</w:t>
            </w:r>
          </w:p>
        </w:tc>
        <w:tc>
          <w:tcPr>
            <w:tcW w:w="2250" w:type="dxa"/>
            <w:vAlign w:val="center"/>
          </w:tcPr>
          <w:p w14:paraId="733AA57E" w14:textId="1C3B72AC" w:rsidR="00A1247A" w:rsidRPr="00890F09" w:rsidRDefault="00A1247A" w:rsidP="008E2D22">
            <w:pPr>
              <w:rPr>
                <w:rFonts w:ascii="Arial" w:hAnsi="Arial" w:cs="Arial"/>
                <w:color w:val="000000"/>
                <w:sz w:val="20"/>
                <w:szCs w:val="20"/>
              </w:rPr>
            </w:pPr>
            <w:r>
              <w:rPr>
                <w:rFonts w:ascii="Arial" w:hAnsi="Arial" w:cs="Arial"/>
                <w:color w:val="000000"/>
                <w:sz w:val="20"/>
                <w:szCs w:val="20"/>
              </w:rPr>
              <w:t>0.71 (0.45, 1.13)</w:t>
            </w:r>
          </w:p>
        </w:tc>
      </w:tr>
      <w:tr w:rsidR="00A1247A" w:rsidRPr="00AC0CCE" w14:paraId="3FF0D4D5" w14:textId="77777777" w:rsidTr="00A1247A">
        <w:trPr>
          <w:trHeight w:val="396"/>
        </w:trPr>
        <w:tc>
          <w:tcPr>
            <w:tcW w:w="4654" w:type="dxa"/>
            <w:gridSpan w:val="2"/>
            <w:noWrap/>
            <w:vAlign w:val="center"/>
            <w:hideMark/>
          </w:tcPr>
          <w:p w14:paraId="0D7D3B70"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Alcohol Consumption</w:t>
            </w:r>
          </w:p>
        </w:tc>
        <w:tc>
          <w:tcPr>
            <w:tcW w:w="2254" w:type="dxa"/>
            <w:noWrap/>
            <w:vAlign w:val="center"/>
          </w:tcPr>
          <w:p w14:paraId="185DEF96" w14:textId="2FF7F613" w:rsidR="00A1247A" w:rsidRPr="00890F09" w:rsidRDefault="00A1247A" w:rsidP="008E2D22">
            <w:pPr>
              <w:rPr>
                <w:rFonts w:ascii="Arial" w:hAnsi="Arial" w:cs="Arial"/>
                <w:color w:val="000000"/>
                <w:sz w:val="20"/>
                <w:szCs w:val="20"/>
              </w:rPr>
            </w:pPr>
            <w:r>
              <w:rPr>
                <w:rFonts w:ascii="Arial" w:hAnsi="Arial" w:cs="Arial"/>
                <w:color w:val="000000"/>
                <w:sz w:val="20"/>
                <w:szCs w:val="20"/>
              </w:rPr>
              <w:t>0.91 (0.76, 1.10)</w:t>
            </w:r>
          </w:p>
        </w:tc>
        <w:tc>
          <w:tcPr>
            <w:tcW w:w="2290" w:type="dxa"/>
            <w:noWrap/>
            <w:vAlign w:val="center"/>
          </w:tcPr>
          <w:p w14:paraId="66BD144C" w14:textId="543A4433" w:rsidR="00A1247A" w:rsidRPr="00890F09" w:rsidRDefault="00A1247A" w:rsidP="008E2D22">
            <w:pPr>
              <w:rPr>
                <w:rFonts w:ascii="Arial" w:hAnsi="Arial" w:cs="Arial"/>
                <w:color w:val="000000"/>
                <w:sz w:val="20"/>
                <w:szCs w:val="20"/>
              </w:rPr>
            </w:pPr>
            <w:r>
              <w:rPr>
                <w:rFonts w:ascii="Arial" w:hAnsi="Arial" w:cs="Arial"/>
                <w:color w:val="000000"/>
                <w:sz w:val="20"/>
                <w:szCs w:val="20"/>
              </w:rPr>
              <w:t>0.86 (0.71, 1.04)</w:t>
            </w:r>
          </w:p>
        </w:tc>
        <w:tc>
          <w:tcPr>
            <w:tcW w:w="2227" w:type="dxa"/>
            <w:noWrap/>
            <w:vAlign w:val="center"/>
          </w:tcPr>
          <w:p w14:paraId="7EC09A65" w14:textId="7E5F6DD8" w:rsidR="00A1247A" w:rsidRPr="00890F09" w:rsidRDefault="00A1247A" w:rsidP="008E2D22">
            <w:pPr>
              <w:rPr>
                <w:rFonts w:ascii="Arial" w:hAnsi="Arial" w:cs="Arial"/>
                <w:color w:val="000000"/>
                <w:sz w:val="20"/>
                <w:szCs w:val="20"/>
              </w:rPr>
            </w:pPr>
            <w:r>
              <w:rPr>
                <w:rFonts w:ascii="Arial" w:hAnsi="Arial" w:cs="Arial"/>
                <w:color w:val="000000"/>
                <w:sz w:val="20"/>
                <w:szCs w:val="20"/>
              </w:rPr>
              <w:t>0.81 (0.67, 0.99)</w:t>
            </w:r>
          </w:p>
        </w:tc>
        <w:tc>
          <w:tcPr>
            <w:tcW w:w="2250" w:type="dxa"/>
            <w:vAlign w:val="center"/>
          </w:tcPr>
          <w:p w14:paraId="3DF01F62" w14:textId="1E7FA0DB" w:rsidR="00A1247A" w:rsidRPr="00AC0CCE" w:rsidRDefault="00A1247A" w:rsidP="008E2D22">
            <w:pPr>
              <w:rPr>
                <w:rFonts w:ascii="Arial" w:hAnsi="Arial" w:cs="Arial"/>
                <w:color w:val="000000"/>
                <w:sz w:val="20"/>
                <w:szCs w:val="20"/>
              </w:rPr>
            </w:pPr>
            <w:r>
              <w:rPr>
                <w:rFonts w:ascii="Arial" w:hAnsi="Arial" w:cs="Arial"/>
                <w:color w:val="000000"/>
                <w:sz w:val="20"/>
                <w:szCs w:val="20"/>
              </w:rPr>
              <w:t>0.86 (0.70, 1.05)</w:t>
            </w:r>
          </w:p>
        </w:tc>
      </w:tr>
      <w:tr w:rsidR="00A1247A" w:rsidRPr="00890F09" w14:paraId="2D7AF2F1" w14:textId="77777777" w:rsidTr="00A1247A">
        <w:trPr>
          <w:trHeight w:val="251"/>
        </w:trPr>
        <w:tc>
          <w:tcPr>
            <w:tcW w:w="2070" w:type="dxa"/>
            <w:vMerge w:val="restart"/>
            <w:noWrap/>
          </w:tcPr>
          <w:p w14:paraId="1521CE3E"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Race/Ethnicity</w:t>
            </w:r>
          </w:p>
          <w:p w14:paraId="4CF1D25A" w14:textId="77777777" w:rsidR="00A1247A" w:rsidRPr="00890F09" w:rsidRDefault="00A1247A" w:rsidP="008E2D22">
            <w:pPr>
              <w:rPr>
                <w:rFonts w:ascii="Arial" w:hAnsi="Arial" w:cs="Arial"/>
                <w:b/>
                <w:bCs/>
                <w:color w:val="000000"/>
                <w:sz w:val="20"/>
                <w:szCs w:val="20"/>
              </w:rPr>
            </w:pPr>
            <w:r w:rsidRPr="00890F09">
              <w:rPr>
                <w:rFonts w:ascii="Arial" w:hAnsi="Arial" w:cs="Arial"/>
                <w:color w:val="000000"/>
                <w:sz w:val="20"/>
                <w:szCs w:val="20"/>
              </w:rPr>
              <w:t>REF: White</w:t>
            </w:r>
          </w:p>
        </w:tc>
        <w:tc>
          <w:tcPr>
            <w:tcW w:w="2584" w:type="dxa"/>
            <w:vAlign w:val="center"/>
          </w:tcPr>
          <w:p w14:paraId="741F9884"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Black</w:t>
            </w:r>
          </w:p>
        </w:tc>
        <w:tc>
          <w:tcPr>
            <w:tcW w:w="2254" w:type="dxa"/>
            <w:noWrap/>
            <w:vAlign w:val="center"/>
          </w:tcPr>
          <w:p w14:paraId="7B2AE747"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2.34 (1.97, 2.77)</w:t>
            </w:r>
          </w:p>
        </w:tc>
        <w:tc>
          <w:tcPr>
            <w:tcW w:w="2290" w:type="dxa"/>
            <w:noWrap/>
            <w:vAlign w:val="center"/>
          </w:tcPr>
          <w:p w14:paraId="37F77B37"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2.54 (2.14, 3.02)</w:t>
            </w:r>
          </w:p>
        </w:tc>
        <w:tc>
          <w:tcPr>
            <w:tcW w:w="2227" w:type="dxa"/>
            <w:noWrap/>
            <w:vAlign w:val="center"/>
          </w:tcPr>
          <w:p w14:paraId="2C3EC087" w14:textId="3CB693E6" w:rsidR="00A1247A" w:rsidRPr="00890F09" w:rsidRDefault="00A1247A" w:rsidP="008E2D22">
            <w:pPr>
              <w:rPr>
                <w:rFonts w:ascii="Arial" w:hAnsi="Arial" w:cs="Arial"/>
                <w:color w:val="000000"/>
                <w:sz w:val="20"/>
                <w:szCs w:val="20"/>
              </w:rPr>
            </w:pPr>
            <w:r>
              <w:rPr>
                <w:rFonts w:ascii="Arial" w:hAnsi="Arial" w:cs="Arial"/>
                <w:color w:val="000000"/>
                <w:sz w:val="20"/>
                <w:szCs w:val="20"/>
              </w:rPr>
              <w:t>1.77 (1.40, 2.23)</w:t>
            </w:r>
          </w:p>
        </w:tc>
        <w:tc>
          <w:tcPr>
            <w:tcW w:w="2250" w:type="dxa"/>
            <w:vAlign w:val="center"/>
          </w:tcPr>
          <w:p w14:paraId="7E6CC2D2"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1.37 (1.05, 1.79)</w:t>
            </w:r>
          </w:p>
        </w:tc>
      </w:tr>
      <w:tr w:rsidR="00A1247A" w:rsidRPr="00890F09" w14:paraId="304DC170" w14:textId="77777777" w:rsidTr="00A1247A">
        <w:trPr>
          <w:trHeight w:val="251"/>
        </w:trPr>
        <w:tc>
          <w:tcPr>
            <w:tcW w:w="2070" w:type="dxa"/>
            <w:vMerge/>
            <w:noWrap/>
          </w:tcPr>
          <w:p w14:paraId="60C6DCBE" w14:textId="77777777" w:rsidR="00A1247A" w:rsidRPr="00890F09" w:rsidRDefault="00A1247A" w:rsidP="008E2D22">
            <w:pPr>
              <w:rPr>
                <w:rFonts w:ascii="Arial" w:hAnsi="Arial" w:cs="Arial"/>
                <w:b/>
                <w:bCs/>
                <w:color w:val="000000"/>
                <w:sz w:val="20"/>
                <w:szCs w:val="20"/>
              </w:rPr>
            </w:pPr>
          </w:p>
        </w:tc>
        <w:tc>
          <w:tcPr>
            <w:tcW w:w="2584" w:type="dxa"/>
            <w:vAlign w:val="center"/>
          </w:tcPr>
          <w:p w14:paraId="480F5305"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Other / Known Ethnicity</w:t>
            </w:r>
          </w:p>
        </w:tc>
        <w:tc>
          <w:tcPr>
            <w:tcW w:w="2254" w:type="dxa"/>
            <w:noWrap/>
            <w:vAlign w:val="center"/>
          </w:tcPr>
          <w:p w14:paraId="0EF0B32C" w14:textId="2D42FA06" w:rsidR="00A1247A" w:rsidRPr="00890F09" w:rsidRDefault="00A1247A" w:rsidP="008E2D22">
            <w:pPr>
              <w:rPr>
                <w:rFonts w:ascii="Arial" w:hAnsi="Arial" w:cs="Arial"/>
                <w:color w:val="000000"/>
                <w:sz w:val="20"/>
                <w:szCs w:val="20"/>
              </w:rPr>
            </w:pPr>
            <w:r>
              <w:rPr>
                <w:rFonts w:ascii="Arial" w:hAnsi="Arial" w:cs="Arial"/>
                <w:color w:val="000000"/>
                <w:sz w:val="20"/>
                <w:szCs w:val="20"/>
              </w:rPr>
              <w:t>1.05 (0.82, 1.34)</w:t>
            </w:r>
          </w:p>
        </w:tc>
        <w:tc>
          <w:tcPr>
            <w:tcW w:w="2290" w:type="dxa"/>
            <w:noWrap/>
            <w:vAlign w:val="center"/>
          </w:tcPr>
          <w:p w14:paraId="431655FB" w14:textId="6481A7A9" w:rsidR="00A1247A" w:rsidRPr="00890F09" w:rsidRDefault="00A1247A" w:rsidP="008E2D22">
            <w:pPr>
              <w:rPr>
                <w:rFonts w:ascii="Arial" w:hAnsi="Arial" w:cs="Arial"/>
                <w:color w:val="000000"/>
                <w:sz w:val="20"/>
                <w:szCs w:val="20"/>
              </w:rPr>
            </w:pPr>
            <w:r>
              <w:rPr>
                <w:rFonts w:ascii="Arial" w:hAnsi="Arial" w:cs="Arial"/>
                <w:color w:val="000000"/>
                <w:sz w:val="20"/>
                <w:szCs w:val="20"/>
              </w:rPr>
              <w:t>1.28 (1.00, 1.63)</w:t>
            </w:r>
          </w:p>
        </w:tc>
        <w:tc>
          <w:tcPr>
            <w:tcW w:w="2227" w:type="dxa"/>
            <w:noWrap/>
            <w:vAlign w:val="center"/>
          </w:tcPr>
          <w:p w14:paraId="4AED6476" w14:textId="55B6B0D0" w:rsidR="00A1247A" w:rsidRPr="00890F09" w:rsidRDefault="00A1247A" w:rsidP="008E2D22">
            <w:pPr>
              <w:rPr>
                <w:rFonts w:ascii="Arial" w:hAnsi="Arial" w:cs="Arial"/>
                <w:color w:val="000000"/>
                <w:sz w:val="20"/>
                <w:szCs w:val="20"/>
              </w:rPr>
            </w:pPr>
            <w:r>
              <w:rPr>
                <w:rFonts w:ascii="Arial" w:hAnsi="Arial" w:cs="Arial"/>
                <w:color w:val="000000"/>
                <w:sz w:val="20"/>
                <w:szCs w:val="20"/>
              </w:rPr>
              <w:t>1.27 (0.96, 1.68)</w:t>
            </w:r>
          </w:p>
        </w:tc>
        <w:tc>
          <w:tcPr>
            <w:tcW w:w="2250" w:type="dxa"/>
            <w:vAlign w:val="center"/>
          </w:tcPr>
          <w:p w14:paraId="1033DA63" w14:textId="53716541" w:rsidR="00A1247A" w:rsidRPr="00890F09" w:rsidRDefault="00A1247A" w:rsidP="008E2D22">
            <w:pPr>
              <w:rPr>
                <w:rFonts w:ascii="Arial" w:hAnsi="Arial" w:cs="Arial"/>
                <w:color w:val="000000"/>
                <w:sz w:val="20"/>
                <w:szCs w:val="20"/>
              </w:rPr>
            </w:pPr>
            <w:r>
              <w:rPr>
                <w:rFonts w:ascii="Arial" w:hAnsi="Arial" w:cs="Arial"/>
                <w:color w:val="000000"/>
                <w:sz w:val="20"/>
                <w:szCs w:val="20"/>
              </w:rPr>
              <w:t>1.27 (0.93, 1.72)</w:t>
            </w:r>
          </w:p>
        </w:tc>
      </w:tr>
      <w:tr w:rsidR="00A1247A" w:rsidRPr="00890F09" w14:paraId="138E7687" w14:textId="77777777" w:rsidTr="00A1247A">
        <w:trPr>
          <w:trHeight w:val="251"/>
        </w:trPr>
        <w:tc>
          <w:tcPr>
            <w:tcW w:w="2070" w:type="dxa"/>
            <w:vMerge/>
            <w:noWrap/>
          </w:tcPr>
          <w:p w14:paraId="3202A561" w14:textId="77777777" w:rsidR="00A1247A" w:rsidRPr="00890F09" w:rsidRDefault="00A1247A" w:rsidP="008E2D22">
            <w:pPr>
              <w:rPr>
                <w:rFonts w:ascii="Arial" w:hAnsi="Arial" w:cs="Arial"/>
                <w:b/>
                <w:bCs/>
                <w:color w:val="000000"/>
                <w:sz w:val="20"/>
                <w:szCs w:val="20"/>
              </w:rPr>
            </w:pPr>
          </w:p>
        </w:tc>
        <w:tc>
          <w:tcPr>
            <w:tcW w:w="2584" w:type="dxa"/>
            <w:vAlign w:val="center"/>
          </w:tcPr>
          <w:p w14:paraId="2A8F3CDA"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Other / Unknown Ethnicity</w:t>
            </w:r>
          </w:p>
        </w:tc>
        <w:tc>
          <w:tcPr>
            <w:tcW w:w="2254" w:type="dxa"/>
            <w:noWrap/>
            <w:vAlign w:val="center"/>
          </w:tcPr>
          <w:p w14:paraId="541E3D07" w14:textId="7D7E7791" w:rsidR="00A1247A" w:rsidRPr="00890F09" w:rsidRDefault="00A1247A" w:rsidP="008E2D22">
            <w:pPr>
              <w:rPr>
                <w:rFonts w:ascii="Arial" w:hAnsi="Arial" w:cs="Arial"/>
                <w:color w:val="000000"/>
                <w:sz w:val="20"/>
                <w:szCs w:val="20"/>
              </w:rPr>
            </w:pPr>
            <w:r>
              <w:rPr>
                <w:rFonts w:ascii="Arial" w:hAnsi="Arial" w:cs="Arial"/>
                <w:color w:val="000000"/>
                <w:sz w:val="20"/>
                <w:szCs w:val="20"/>
              </w:rPr>
              <w:t>1.12 (0.86, 1.46)</w:t>
            </w:r>
          </w:p>
        </w:tc>
        <w:tc>
          <w:tcPr>
            <w:tcW w:w="2290" w:type="dxa"/>
            <w:noWrap/>
            <w:vAlign w:val="center"/>
          </w:tcPr>
          <w:p w14:paraId="27181A79" w14:textId="6A17476F" w:rsidR="00A1247A" w:rsidRPr="00890F09" w:rsidRDefault="00A1247A" w:rsidP="008E2D22">
            <w:pPr>
              <w:rPr>
                <w:rFonts w:ascii="Arial" w:hAnsi="Arial" w:cs="Arial"/>
                <w:color w:val="000000"/>
                <w:sz w:val="20"/>
                <w:szCs w:val="20"/>
              </w:rPr>
            </w:pPr>
            <w:r>
              <w:rPr>
                <w:rFonts w:ascii="Arial" w:hAnsi="Arial" w:cs="Arial"/>
                <w:color w:val="000000"/>
                <w:sz w:val="20"/>
                <w:szCs w:val="20"/>
              </w:rPr>
              <w:t>1.12 (0.86, 1.46)</w:t>
            </w:r>
          </w:p>
        </w:tc>
        <w:tc>
          <w:tcPr>
            <w:tcW w:w="2227" w:type="dxa"/>
            <w:noWrap/>
            <w:vAlign w:val="center"/>
          </w:tcPr>
          <w:p w14:paraId="62BC6122" w14:textId="5CAA0A88" w:rsidR="00A1247A" w:rsidRPr="00890F09" w:rsidRDefault="00A1247A" w:rsidP="008E2D22">
            <w:pPr>
              <w:rPr>
                <w:rFonts w:ascii="Arial" w:hAnsi="Arial" w:cs="Arial"/>
                <w:color w:val="000000"/>
                <w:sz w:val="20"/>
                <w:szCs w:val="20"/>
              </w:rPr>
            </w:pPr>
            <w:r>
              <w:rPr>
                <w:rFonts w:ascii="Arial" w:hAnsi="Arial" w:cs="Arial"/>
                <w:color w:val="000000"/>
                <w:sz w:val="20"/>
                <w:szCs w:val="20"/>
              </w:rPr>
              <w:t>1.06 (0.76, 1.47)</w:t>
            </w:r>
          </w:p>
        </w:tc>
        <w:tc>
          <w:tcPr>
            <w:tcW w:w="2250" w:type="dxa"/>
            <w:vAlign w:val="center"/>
          </w:tcPr>
          <w:p w14:paraId="6FE732A2" w14:textId="3858F363" w:rsidR="00A1247A" w:rsidRPr="00890F09" w:rsidRDefault="00A1247A" w:rsidP="008E2D22">
            <w:pPr>
              <w:rPr>
                <w:rFonts w:ascii="Arial" w:hAnsi="Arial" w:cs="Arial"/>
                <w:color w:val="000000"/>
                <w:sz w:val="20"/>
                <w:szCs w:val="20"/>
              </w:rPr>
            </w:pPr>
            <w:r>
              <w:rPr>
                <w:rFonts w:ascii="Arial" w:hAnsi="Arial" w:cs="Arial"/>
                <w:color w:val="000000"/>
                <w:sz w:val="20"/>
                <w:szCs w:val="20"/>
              </w:rPr>
              <w:t>0.76 (0.47, 1.22)</w:t>
            </w:r>
          </w:p>
        </w:tc>
      </w:tr>
      <w:tr w:rsidR="00A1247A" w:rsidRPr="00890F09" w14:paraId="19476525" w14:textId="77777777" w:rsidTr="00A1247A">
        <w:trPr>
          <w:trHeight w:val="251"/>
        </w:trPr>
        <w:tc>
          <w:tcPr>
            <w:tcW w:w="2070" w:type="dxa"/>
            <w:vMerge w:val="restart"/>
            <w:noWrap/>
          </w:tcPr>
          <w:p w14:paraId="5B65CE51"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SES</w:t>
            </w:r>
          </w:p>
        </w:tc>
        <w:tc>
          <w:tcPr>
            <w:tcW w:w="2584" w:type="dxa"/>
            <w:vAlign w:val="center"/>
          </w:tcPr>
          <w:p w14:paraId="6BA8D8E2"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254" w:type="dxa"/>
            <w:noWrap/>
            <w:vAlign w:val="center"/>
          </w:tcPr>
          <w:p w14:paraId="47953FAD"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1.12 (1.09, 1.15)</w:t>
            </w:r>
          </w:p>
        </w:tc>
        <w:tc>
          <w:tcPr>
            <w:tcW w:w="2290" w:type="dxa"/>
            <w:noWrap/>
            <w:vAlign w:val="center"/>
          </w:tcPr>
          <w:p w14:paraId="43B8A724"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1.12 (1.09, 1.15)</w:t>
            </w:r>
          </w:p>
        </w:tc>
        <w:tc>
          <w:tcPr>
            <w:tcW w:w="2227" w:type="dxa"/>
            <w:noWrap/>
            <w:vAlign w:val="center"/>
          </w:tcPr>
          <w:p w14:paraId="1DF0DB02"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1.08 (1.05, 1.12)</w:t>
            </w:r>
          </w:p>
        </w:tc>
        <w:tc>
          <w:tcPr>
            <w:tcW w:w="2250" w:type="dxa"/>
            <w:vAlign w:val="center"/>
          </w:tcPr>
          <w:p w14:paraId="3C0EA7C8"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1.08 (1.04, 1.12)</w:t>
            </w:r>
          </w:p>
        </w:tc>
      </w:tr>
      <w:tr w:rsidR="00A1247A" w:rsidRPr="00890F09" w14:paraId="482401B0" w14:textId="77777777" w:rsidTr="00A1247A">
        <w:trPr>
          <w:trHeight w:val="251"/>
        </w:trPr>
        <w:tc>
          <w:tcPr>
            <w:tcW w:w="2070" w:type="dxa"/>
            <w:vMerge/>
            <w:noWrap/>
          </w:tcPr>
          <w:p w14:paraId="63000CD6" w14:textId="77777777" w:rsidR="00A1247A" w:rsidRPr="00890F09" w:rsidRDefault="00A1247A" w:rsidP="008E2D22">
            <w:pPr>
              <w:rPr>
                <w:rFonts w:ascii="Arial" w:hAnsi="Arial" w:cs="Arial"/>
                <w:b/>
                <w:bCs/>
                <w:color w:val="000000"/>
                <w:sz w:val="20"/>
                <w:szCs w:val="20"/>
              </w:rPr>
            </w:pPr>
          </w:p>
        </w:tc>
        <w:tc>
          <w:tcPr>
            <w:tcW w:w="2584" w:type="dxa"/>
            <w:vAlign w:val="center"/>
          </w:tcPr>
          <w:p w14:paraId="13F96A20"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NDI</w:t>
            </w:r>
          </w:p>
        </w:tc>
        <w:tc>
          <w:tcPr>
            <w:tcW w:w="2254" w:type="dxa"/>
            <w:noWrap/>
            <w:vAlign w:val="center"/>
          </w:tcPr>
          <w:p w14:paraId="6269152E"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59.4 (31.9, 111)</w:t>
            </w:r>
          </w:p>
        </w:tc>
        <w:tc>
          <w:tcPr>
            <w:tcW w:w="2290" w:type="dxa"/>
            <w:noWrap/>
            <w:vAlign w:val="center"/>
          </w:tcPr>
          <w:p w14:paraId="745E7174"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26.5 (12.2, 57.7)</w:t>
            </w:r>
          </w:p>
        </w:tc>
        <w:tc>
          <w:tcPr>
            <w:tcW w:w="2227" w:type="dxa"/>
            <w:noWrap/>
            <w:vAlign w:val="center"/>
          </w:tcPr>
          <w:p w14:paraId="663376FC"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26.5 (12.2, 57.7)</w:t>
            </w:r>
          </w:p>
        </w:tc>
        <w:tc>
          <w:tcPr>
            <w:tcW w:w="2250" w:type="dxa"/>
            <w:vAlign w:val="center"/>
          </w:tcPr>
          <w:p w14:paraId="5F688786" w14:textId="686F19C7" w:rsidR="00A1247A" w:rsidRPr="00890F09" w:rsidRDefault="00A1247A" w:rsidP="008E2D22">
            <w:pPr>
              <w:rPr>
                <w:rFonts w:ascii="Arial" w:hAnsi="Arial" w:cs="Arial"/>
                <w:color w:val="000000"/>
                <w:sz w:val="20"/>
                <w:szCs w:val="20"/>
              </w:rPr>
            </w:pPr>
            <w:r>
              <w:rPr>
                <w:rFonts w:ascii="Arial" w:hAnsi="Arial" w:cs="Arial"/>
                <w:color w:val="000000"/>
                <w:sz w:val="20"/>
                <w:szCs w:val="20"/>
              </w:rPr>
              <w:t>8.80 (3.41, 22.7)</w:t>
            </w:r>
          </w:p>
        </w:tc>
      </w:tr>
      <w:tr w:rsidR="00A1247A" w:rsidRPr="00890F09" w14:paraId="78014711" w14:textId="77777777" w:rsidTr="00A1247A">
        <w:trPr>
          <w:trHeight w:val="432"/>
        </w:trPr>
        <w:tc>
          <w:tcPr>
            <w:tcW w:w="4654" w:type="dxa"/>
            <w:gridSpan w:val="2"/>
            <w:noWrap/>
            <w:vAlign w:val="center"/>
          </w:tcPr>
          <w:p w14:paraId="286186E5" w14:textId="77777777" w:rsidR="00A1247A" w:rsidRPr="00890F09" w:rsidRDefault="00A1247A" w:rsidP="00A1247A">
            <w:pPr>
              <w:rPr>
                <w:rFonts w:ascii="Arial" w:hAnsi="Arial" w:cs="Arial"/>
                <w:b/>
                <w:bCs/>
                <w:color w:val="000000"/>
                <w:sz w:val="20"/>
                <w:szCs w:val="20"/>
              </w:rPr>
            </w:pPr>
            <w:r w:rsidRPr="00890F09">
              <w:rPr>
                <w:rFonts w:ascii="Arial" w:hAnsi="Arial" w:cs="Arial"/>
                <w:b/>
                <w:bCs/>
                <w:color w:val="000000"/>
                <w:sz w:val="20"/>
                <w:szCs w:val="20"/>
              </w:rPr>
              <w:t>Comorbidity Score</w:t>
            </w:r>
          </w:p>
        </w:tc>
        <w:tc>
          <w:tcPr>
            <w:tcW w:w="2254" w:type="dxa"/>
            <w:noWrap/>
            <w:vAlign w:val="center"/>
          </w:tcPr>
          <w:p w14:paraId="4080BD62"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1.63 (1.55, 1.71)</w:t>
            </w:r>
          </w:p>
        </w:tc>
        <w:tc>
          <w:tcPr>
            <w:tcW w:w="2290" w:type="dxa"/>
            <w:noWrap/>
            <w:vAlign w:val="center"/>
          </w:tcPr>
          <w:p w14:paraId="25EE294D" w14:textId="1A1C6ECE" w:rsidR="00A1247A" w:rsidRPr="00890F09" w:rsidRDefault="00A1247A" w:rsidP="008E2D22">
            <w:pPr>
              <w:rPr>
                <w:rFonts w:ascii="Arial" w:hAnsi="Arial" w:cs="Arial"/>
                <w:color w:val="000000"/>
                <w:sz w:val="20"/>
                <w:szCs w:val="20"/>
              </w:rPr>
            </w:pPr>
            <w:r>
              <w:rPr>
                <w:rFonts w:ascii="Arial" w:hAnsi="Arial" w:cs="Arial"/>
                <w:color w:val="000000"/>
                <w:sz w:val="20"/>
                <w:szCs w:val="20"/>
              </w:rPr>
              <w:t>1.48 (1.40, 1.57)</w:t>
            </w:r>
          </w:p>
        </w:tc>
        <w:tc>
          <w:tcPr>
            <w:tcW w:w="2227" w:type="dxa"/>
            <w:noWrap/>
            <w:vAlign w:val="center"/>
          </w:tcPr>
          <w:p w14:paraId="3CB33A80"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1.47 (1.39, 1.56)</w:t>
            </w:r>
          </w:p>
        </w:tc>
        <w:tc>
          <w:tcPr>
            <w:tcW w:w="2250" w:type="dxa"/>
            <w:vAlign w:val="center"/>
          </w:tcPr>
          <w:p w14:paraId="42D81DF0"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NA</w:t>
            </w:r>
          </w:p>
        </w:tc>
      </w:tr>
      <w:tr w:rsidR="00A1247A" w:rsidRPr="00890F09" w14:paraId="5CB26E82" w14:textId="77777777" w:rsidTr="00A1247A">
        <w:trPr>
          <w:trHeight w:val="251"/>
        </w:trPr>
        <w:tc>
          <w:tcPr>
            <w:tcW w:w="2070" w:type="dxa"/>
            <w:vMerge w:val="restart"/>
            <w:noWrap/>
          </w:tcPr>
          <w:p w14:paraId="641050EF" w14:textId="77777777" w:rsidR="00A1247A" w:rsidRPr="00890F09" w:rsidRDefault="00A1247A" w:rsidP="008E2D22">
            <w:pPr>
              <w:rPr>
                <w:rFonts w:ascii="Arial" w:hAnsi="Arial" w:cs="Arial"/>
                <w:b/>
                <w:bCs/>
                <w:color w:val="000000"/>
                <w:sz w:val="20"/>
                <w:szCs w:val="20"/>
              </w:rPr>
            </w:pPr>
            <w:r w:rsidRPr="00890F09">
              <w:rPr>
                <w:rFonts w:ascii="Arial" w:hAnsi="Arial" w:cs="Arial"/>
                <w:b/>
                <w:bCs/>
                <w:color w:val="000000"/>
                <w:sz w:val="20"/>
                <w:szCs w:val="20"/>
              </w:rPr>
              <w:t>Comorbidities</w:t>
            </w:r>
          </w:p>
        </w:tc>
        <w:tc>
          <w:tcPr>
            <w:tcW w:w="2584" w:type="dxa"/>
            <w:vAlign w:val="center"/>
          </w:tcPr>
          <w:p w14:paraId="60FDC11B"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Respiratory</w:t>
            </w:r>
          </w:p>
        </w:tc>
        <w:tc>
          <w:tcPr>
            <w:tcW w:w="2254" w:type="dxa"/>
            <w:noWrap/>
            <w:vAlign w:val="center"/>
          </w:tcPr>
          <w:p w14:paraId="01E61250" w14:textId="77BDE923" w:rsidR="00A1247A" w:rsidRPr="00890F09" w:rsidRDefault="00A1247A" w:rsidP="008E2D22">
            <w:pPr>
              <w:rPr>
                <w:rFonts w:ascii="Arial" w:hAnsi="Arial" w:cs="Arial"/>
                <w:color w:val="000000"/>
                <w:sz w:val="20"/>
                <w:szCs w:val="20"/>
              </w:rPr>
            </w:pPr>
            <w:r>
              <w:rPr>
                <w:rFonts w:ascii="Arial" w:hAnsi="Arial" w:cs="Arial"/>
                <w:color w:val="000000"/>
                <w:sz w:val="20"/>
                <w:szCs w:val="20"/>
              </w:rPr>
              <w:t>1.83 (1.50, 2.23)</w:t>
            </w:r>
          </w:p>
        </w:tc>
        <w:tc>
          <w:tcPr>
            <w:tcW w:w="2290" w:type="dxa"/>
            <w:noWrap/>
            <w:vAlign w:val="center"/>
          </w:tcPr>
          <w:p w14:paraId="725930F2"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1.81 (1.48, 2.21)</w:t>
            </w:r>
          </w:p>
        </w:tc>
        <w:tc>
          <w:tcPr>
            <w:tcW w:w="2227" w:type="dxa"/>
            <w:noWrap/>
            <w:vAlign w:val="center"/>
          </w:tcPr>
          <w:p w14:paraId="62B7A25C"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1.91 (1.53, 2.38)</w:t>
            </w:r>
          </w:p>
        </w:tc>
        <w:tc>
          <w:tcPr>
            <w:tcW w:w="2250" w:type="dxa"/>
            <w:vAlign w:val="center"/>
          </w:tcPr>
          <w:p w14:paraId="39DC8A4D"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NA</w:t>
            </w:r>
          </w:p>
        </w:tc>
      </w:tr>
      <w:tr w:rsidR="00A1247A" w:rsidRPr="00890F09" w14:paraId="13D54463" w14:textId="77777777" w:rsidTr="00A1247A">
        <w:trPr>
          <w:trHeight w:val="251"/>
        </w:trPr>
        <w:tc>
          <w:tcPr>
            <w:tcW w:w="2070" w:type="dxa"/>
            <w:vMerge/>
            <w:noWrap/>
          </w:tcPr>
          <w:p w14:paraId="44465674" w14:textId="77777777" w:rsidR="00A1247A" w:rsidRPr="00890F09" w:rsidRDefault="00A1247A" w:rsidP="008E2D22">
            <w:pPr>
              <w:rPr>
                <w:rFonts w:ascii="Arial" w:hAnsi="Arial" w:cs="Arial"/>
                <w:color w:val="000000"/>
                <w:sz w:val="20"/>
                <w:szCs w:val="20"/>
              </w:rPr>
            </w:pPr>
          </w:p>
        </w:tc>
        <w:tc>
          <w:tcPr>
            <w:tcW w:w="2584" w:type="dxa"/>
            <w:vAlign w:val="center"/>
          </w:tcPr>
          <w:p w14:paraId="596F8930"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Circulatory</w:t>
            </w:r>
          </w:p>
        </w:tc>
        <w:tc>
          <w:tcPr>
            <w:tcW w:w="2254" w:type="dxa"/>
            <w:noWrap/>
            <w:vAlign w:val="center"/>
          </w:tcPr>
          <w:p w14:paraId="26EEE99B"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4.64 (3.66, 5.88)</w:t>
            </w:r>
          </w:p>
        </w:tc>
        <w:tc>
          <w:tcPr>
            <w:tcW w:w="2290" w:type="dxa"/>
            <w:noWrap/>
            <w:vAlign w:val="center"/>
          </w:tcPr>
          <w:p w14:paraId="368499C1" w14:textId="4FD38384" w:rsidR="00A1247A" w:rsidRPr="00890F09" w:rsidRDefault="00A1247A" w:rsidP="008E2D22">
            <w:pPr>
              <w:rPr>
                <w:rFonts w:ascii="Arial" w:hAnsi="Arial" w:cs="Arial"/>
                <w:color w:val="000000"/>
                <w:sz w:val="20"/>
                <w:szCs w:val="20"/>
              </w:rPr>
            </w:pPr>
            <w:r>
              <w:rPr>
                <w:rFonts w:ascii="Arial" w:hAnsi="Arial" w:cs="Arial"/>
                <w:color w:val="000000"/>
                <w:sz w:val="20"/>
                <w:szCs w:val="20"/>
              </w:rPr>
              <w:t>3.09 (2.40, 3.98)</w:t>
            </w:r>
          </w:p>
        </w:tc>
        <w:tc>
          <w:tcPr>
            <w:tcW w:w="2227" w:type="dxa"/>
            <w:noWrap/>
            <w:vAlign w:val="center"/>
          </w:tcPr>
          <w:p w14:paraId="180B4EAB"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2.84 (2.17, 3.73)</w:t>
            </w:r>
          </w:p>
        </w:tc>
        <w:tc>
          <w:tcPr>
            <w:tcW w:w="2250" w:type="dxa"/>
            <w:vAlign w:val="center"/>
          </w:tcPr>
          <w:p w14:paraId="04D5A987" w14:textId="77777777" w:rsidR="00A1247A" w:rsidRPr="00890F09" w:rsidRDefault="00A1247A" w:rsidP="008E2D22">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2AF87738" w14:textId="77777777" w:rsidTr="00A1247A">
        <w:trPr>
          <w:trHeight w:val="251"/>
        </w:trPr>
        <w:tc>
          <w:tcPr>
            <w:tcW w:w="2070" w:type="dxa"/>
            <w:vMerge/>
            <w:noWrap/>
          </w:tcPr>
          <w:p w14:paraId="77AD411C" w14:textId="77777777" w:rsidR="00A1247A" w:rsidRPr="00890F09" w:rsidRDefault="00A1247A" w:rsidP="008E2D22">
            <w:pPr>
              <w:rPr>
                <w:rFonts w:ascii="Arial" w:hAnsi="Arial" w:cs="Arial"/>
                <w:color w:val="000000"/>
                <w:sz w:val="20"/>
                <w:szCs w:val="20"/>
              </w:rPr>
            </w:pPr>
          </w:p>
        </w:tc>
        <w:tc>
          <w:tcPr>
            <w:tcW w:w="2584" w:type="dxa"/>
            <w:vAlign w:val="center"/>
          </w:tcPr>
          <w:p w14:paraId="4CA7C363"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Any Cancer</w:t>
            </w:r>
          </w:p>
        </w:tc>
        <w:tc>
          <w:tcPr>
            <w:tcW w:w="2254" w:type="dxa"/>
            <w:noWrap/>
            <w:vAlign w:val="center"/>
          </w:tcPr>
          <w:p w14:paraId="5AFF7C50"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2.17 (1.83, 2.58)</w:t>
            </w:r>
          </w:p>
        </w:tc>
        <w:tc>
          <w:tcPr>
            <w:tcW w:w="2290" w:type="dxa"/>
            <w:noWrap/>
            <w:vAlign w:val="center"/>
          </w:tcPr>
          <w:p w14:paraId="1650F09E" w14:textId="00693F04" w:rsidR="00A1247A" w:rsidRPr="00890F09" w:rsidRDefault="00A1247A" w:rsidP="008E2D22">
            <w:pPr>
              <w:rPr>
                <w:rFonts w:ascii="Arial" w:hAnsi="Arial" w:cs="Arial"/>
                <w:color w:val="000000"/>
                <w:sz w:val="20"/>
                <w:szCs w:val="20"/>
              </w:rPr>
            </w:pPr>
            <w:r>
              <w:rPr>
                <w:rFonts w:ascii="Arial" w:hAnsi="Arial" w:cs="Arial"/>
                <w:color w:val="000000"/>
                <w:sz w:val="20"/>
                <w:szCs w:val="20"/>
              </w:rPr>
              <w:t>1.44 (1.20, 1.73)</w:t>
            </w:r>
          </w:p>
        </w:tc>
        <w:tc>
          <w:tcPr>
            <w:tcW w:w="2227" w:type="dxa"/>
            <w:noWrap/>
            <w:vAlign w:val="center"/>
          </w:tcPr>
          <w:p w14:paraId="3A2B91ED" w14:textId="76BA04CF" w:rsidR="00A1247A" w:rsidRPr="00890F09" w:rsidRDefault="00A1247A" w:rsidP="008E2D22">
            <w:pPr>
              <w:rPr>
                <w:rFonts w:ascii="Arial" w:hAnsi="Arial" w:cs="Arial"/>
                <w:color w:val="000000"/>
                <w:sz w:val="20"/>
                <w:szCs w:val="20"/>
              </w:rPr>
            </w:pPr>
            <w:r>
              <w:rPr>
                <w:rFonts w:ascii="Arial" w:hAnsi="Arial" w:cs="Arial"/>
                <w:color w:val="000000"/>
                <w:sz w:val="20"/>
                <w:szCs w:val="20"/>
              </w:rPr>
              <w:t>1.50 (1.24, 1.82)</w:t>
            </w:r>
          </w:p>
        </w:tc>
        <w:tc>
          <w:tcPr>
            <w:tcW w:w="2250" w:type="dxa"/>
            <w:vAlign w:val="center"/>
          </w:tcPr>
          <w:p w14:paraId="3489F13D" w14:textId="77777777" w:rsidR="00A1247A" w:rsidRPr="00890F09" w:rsidRDefault="00A1247A" w:rsidP="008E2D22">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2B0E40C8" w14:textId="77777777" w:rsidTr="00A1247A">
        <w:trPr>
          <w:trHeight w:val="251"/>
        </w:trPr>
        <w:tc>
          <w:tcPr>
            <w:tcW w:w="2070" w:type="dxa"/>
            <w:vMerge/>
            <w:noWrap/>
          </w:tcPr>
          <w:p w14:paraId="190272D1" w14:textId="77777777" w:rsidR="00A1247A" w:rsidRPr="00890F09" w:rsidRDefault="00A1247A" w:rsidP="008E2D22">
            <w:pPr>
              <w:rPr>
                <w:rFonts w:ascii="Arial" w:hAnsi="Arial" w:cs="Arial"/>
                <w:color w:val="000000"/>
                <w:sz w:val="20"/>
                <w:szCs w:val="20"/>
              </w:rPr>
            </w:pPr>
          </w:p>
        </w:tc>
        <w:tc>
          <w:tcPr>
            <w:tcW w:w="2584" w:type="dxa"/>
            <w:vAlign w:val="center"/>
          </w:tcPr>
          <w:p w14:paraId="0DFB7CBE"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Type 2 Diabetes</w:t>
            </w:r>
          </w:p>
        </w:tc>
        <w:tc>
          <w:tcPr>
            <w:tcW w:w="2254" w:type="dxa"/>
            <w:noWrap/>
            <w:vAlign w:val="center"/>
          </w:tcPr>
          <w:p w14:paraId="03ED3D13"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3.24 (2.73, 3.85)</w:t>
            </w:r>
          </w:p>
        </w:tc>
        <w:tc>
          <w:tcPr>
            <w:tcW w:w="2290" w:type="dxa"/>
            <w:noWrap/>
            <w:vAlign w:val="center"/>
          </w:tcPr>
          <w:p w14:paraId="3F4CB049"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1.97 (1.63, 2.37)</w:t>
            </w:r>
          </w:p>
        </w:tc>
        <w:tc>
          <w:tcPr>
            <w:tcW w:w="2227" w:type="dxa"/>
            <w:noWrap/>
            <w:vAlign w:val="center"/>
          </w:tcPr>
          <w:p w14:paraId="7C13A4B3" w14:textId="59576B64" w:rsidR="00A1247A" w:rsidRPr="00890F09" w:rsidRDefault="00A1247A" w:rsidP="008E2D22">
            <w:pPr>
              <w:rPr>
                <w:rFonts w:ascii="Arial" w:hAnsi="Arial" w:cs="Arial"/>
                <w:color w:val="000000"/>
                <w:sz w:val="20"/>
                <w:szCs w:val="20"/>
              </w:rPr>
            </w:pPr>
            <w:r>
              <w:rPr>
                <w:rFonts w:ascii="Arial" w:hAnsi="Arial" w:cs="Arial"/>
                <w:color w:val="000000"/>
                <w:sz w:val="20"/>
                <w:szCs w:val="20"/>
              </w:rPr>
              <w:t>1.90 (1.56, 2.31)</w:t>
            </w:r>
          </w:p>
        </w:tc>
        <w:tc>
          <w:tcPr>
            <w:tcW w:w="2250" w:type="dxa"/>
            <w:vAlign w:val="center"/>
          </w:tcPr>
          <w:p w14:paraId="18A27279" w14:textId="77777777" w:rsidR="00A1247A" w:rsidRPr="00890F09" w:rsidRDefault="00A1247A" w:rsidP="008E2D22">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0D48CB21" w14:textId="77777777" w:rsidTr="00A1247A">
        <w:trPr>
          <w:trHeight w:val="251"/>
        </w:trPr>
        <w:tc>
          <w:tcPr>
            <w:tcW w:w="2070" w:type="dxa"/>
            <w:vMerge/>
            <w:noWrap/>
          </w:tcPr>
          <w:p w14:paraId="5CD814AB" w14:textId="77777777" w:rsidR="00A1247A" w:rsidRPr="00890F09" w:rsidRDefault="00A1247A" w:rsidP="008E2D22">
            <w:pPr>
              <w:rPr>
                <w:rFonts w:ascii="Arial" w:hAnsi="Arial" w:cs="Arial"/>
                <w:color w:val="000000"/>
                <w:sz w:val="20"/>
                <w:szCs w:val="20"/>
              </w:rPr>
            </w:pPr>
          </w:p>
        </w:tc>
        <w:tc>
          <w:tcPr>
            <w:tcW w:w="2584" w:type="dxa"/>
            <w:vAlign w:val="center"/>
          </w:tcPr>
          <w:p w14:paraId="689DC00E"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Kidney</w:t>
            </w:r>
          </w:p>
        </w:tc>
        <w:tc>
          <w:tcPr>
            <w:tcW w:w="2254" w:type="dxa"/>
            <w:noWrap/>
            <w:vAlign w:val="center"/>
          </w:tcPr>
          <w:p w14:paraId="06DDD46C" w14:textId="29EABC35" w:rsidR="00A1247A" w:rsidRPr="00890F09" w:rsidRDefault="00A1247A" w:rsidP="008E2D22">
            <w:pPr>
              <w:rPr>
                <w:rFonts w:ascii="Arial" w:hAnsi="Arial" w:cs="Arial"/>
                <w:color w:val="000000"/>
                <w:sz w:val="20"/>
                <w:szCs w:val="20"/>
              </w:rPr>
            </w:pPr>
            <w:r>
              <w:rPr>
                <w:rFonts w:ascii="Arial" w:hAnsi="Arial" w:cs="Arial"/>
                <w:color w:val="000000"/>
                <w:sz w:val="20"/>
                <w:szCs w:val="20"/>
              </w:rPr>
              <w:t>6.30 (5.32, 7.46)</w:t>
            </w:r>
          </w:p>
        </w:tc>
        <w:tc>
          <w:tcPr>
            <w:tcW w:w="2290" w:type="dxa"/>
            <w:noWrap/>
            <w:vAlign w:val="center"/>
          </w:tcPr>
          <w:p w14:paraId="072AE5F7"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4.13 (3.43, 4.98)</w:t>
            </w:r>
          </w:p>
        </w:tc>
        <w:tc>
          <w:tcPr>
            <w:tcW w:w="2227" w:type="dxa"/>
            <w:noWrap/>
            <w:vAlign w:val="center"/>
          </w:tcPr>
          <w:p w14:paraId="13C4E716"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3.94 (3.25, 4.79)</w:t>
            </w:r>
          </w:p>
        </w:tc>
        <w:tc>
          <w:tcPr>
            <w:tcW w:w="2250" w:type="dxa"/>
            <w:vAlign w:val="center"/>
          </w:tcPr>
          <w:p w14:paraId="03E1ECDF" w14:textId="77777777" w:rsidR="00A1247A" w:rsidRPr="00890F09" w:rsidRDefault="00A1247A" w:rsidP="008E2D22">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1449336D" w14:textId="77777777" w:rsidTr="00A1247A">
        <w:trPr>
          <w:trHeight w:val="251"/>
        </w:trPr>
        <w:tc>
          <w:tcPr>
            <w:tcW w:w="2070" w:type="dxa"/>
            <w:vMerge/>
            <w:noWrap/>
          </w:tcPr>
          <w:p w14:paraId="3CA57998" w14:textId="77777777" w:rsidR="00A1247A" w:rsidRPr="00890F09" w:rsidRDefault="00A1247A" w:rsidP="008E2D22">
            <w:pPr>
              <w:rPr>
                <w:rFonts w:ascii="Arial" w:hAnsi="Arial" w:cs="Arial"/>
                <w:color w:val="000000"/>
                <w:sz w:val="20"/>
                <w:szCs w:val="20"/>
              </w:rPr>
            </w:pPr>
          </w:p>
        </w:tc>
        <w:tc>
          <w:tcPr>
            <w:tcW w:w="2584" w:type="dxa"/>
            <w:vAlign w:val="center"/>
          </w:tcPr>
          <w:p w14:paraId="3336966F"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Liver</w:t>
            </w:r>
          </w:p>
        </w:tc>
        <w:tc>
          <w:tcPr>
            <w:tcW w:w="2254" w:type="dxa"/>
            <w:noWrap/>
            <w:vAlign w:val="center"/>
          </w:tcPr>
          <w:p w14:paraId="5035EE79"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2.38 (1.87, 3.02)</w:t>
            </w:r>
          </w:p>
        </w:tc>
        <w:tc>
          <w:tcPr>
            <w:tcW w:w="2290" w:type="dxa"/>
            <w:noWrap/>
            <w:vAlign w:val="center"/>
          </w:tcPr>
          <w:p w14:paraId="400A831B" w14:textId="60A32AAF" w:rsidR="00A1247A" w:rsidRPr="00890F09" w:rsidRDefault="00A1247A" w:rsidP="008E2D22">
            <w:pPr>
              <w:rPr>
                <w:rFonts w:ascii="Arial" w:hAnsi="Arial" w:cs="Arial"/>
                <w:color w:val="000000"/>
                <w:sz w:val="20"/>
                <w:szCs w:val="20"/>
              </w:rPr>
            </w:pPr>
            <w:r>
              <w:rPr>
                <w:rFonts w:ascii="Arial" w:hAnsi="Arial" w:cs="Arial"/>
                <w:color w:val="000000"/>
                <w:sz w:val="20"/>
                <w:szCs w:val="20"/>
              </w:rPr>
              <w:t>1.78 (1.40, 2.27)</w:t>
            </w:r>
          </w:p>
        </w:tc>
        <w:tc>
          <w:tcPr>
            <w:tcW w:w="2227" w:type="dxa"/>
            <w:noWrap/>
            <w:vAlign w:val="center"/>
          </w:tcPr>
          <w:p w14:paraId="6E5472E8" w14:textId="0262DDA0" w:rsidR="00A1247A" w:rsidRPr="00890F09" w:rsidRDefault="00A1247A" w:rsidP="008E2D22">
            <w:pPr>
              <w:rPr>
                <w:rFonts w:ascii="Arial" w:hAnsi="Arial" w:cs="Arial"/>
                <w:color w:val="000000"/>
                <w:sz w:val="20"/>
                <w:szCs w:val="20"/>
              </w:rPr>
            </w:pPr>
            <w:r>
              <w:rPr>
                <w:rFonts w:ascii="Arial" w:hAnsi="Arial" w:cs="Arial"/>
                <w:color w:val="000000"/>
                <w:sz w:val="20"/>
                <w:szCs w:val="20"/>
              </w:rPr>
              <w:t>1.69 (1.30, 2.18)</w:t>
            </w:r>
          </w:p>
        </w:tc>
        <w:tc>
          <w:tcPr>
            <w:tcW w:w="2250" w:type="dxa"/>
            <w:vAlign w:val="center"/>
          </w:tcPr>
          <w:p w14:paraId="38C90ECA" w14:textId="77777777" w:rsidR="00A1247A" w:rsidRPr="00890F09" w:rsidRDefault="00A1247A" w:rsidP="008E2D22">
            <w:pPr>
              <w:rPr>
                <w:rFonts w:ascii="Arial" w:hAnsi="Arial" w:cs="Arial"/>
                <w:color w:val="000000"/>
                <w:sz w:val="20"/>
                <w:szCs w:val="20"/>
              </w:rPr>
            </w:pPr>
            <w:r w:rsidRPr="003E3AB0">
              <w:rPr>
                <w:rFonts w:ascii="Arial" w:hAnsi="Arial" w:cs="Arial"/>
                <w:color w:val="000000"/>
                <w:sz w:val="20"/>
                <w:szCs w:val="20"/>
              </w:rPr>
              <w:t>NA</w:t>
            </w:r>
          </w:p>
        </w:tc>
      </w:tr>
      <w:tr w:rsidR="00A1247A" w:rsidRPr="00890F09" w14:paraId="4F65EBED" w14:textId="77777777" w:rsidTr="00A1247A">
        <w:trPr>
          <w:trHeight w:val="557"/>
        </w:trPr>
        <w:tc>
          <w:tcPr>
            <w:tcW w:w="2070" w:type="dxa"/>
            <w:vMerge/>
            <w:tcBorders>
              <w:bottom w:val="single" w:sz="4" w:space="0" w:color="auto"/>
            </w:tcBorders>
            <w:noWrap/>
          </w:tcPr>
          <w:p w14:paraId="5746A07B" w14:textId="77777777" w:rsidR="00A1247A" w:rsidRPr="00890F09" w:rsidRDefault="00A1247A" w:rsidP="008E2D22">
            <w:pPr>
              <w:rPr>
                <w:rFonts w:ascii="Arial" w:hAnsi="Arial" w:cs="Arial"/>
                <w:color w:val="000000"/>
                <w:sz w:val="20"/>
                <w:szCs w:val="20"/>
              </w:rPr>
            </w:pPr>
          </w:p>
        </w:tc>
        <w:tc>
          <w:tcPr>
            <w:tcW w:w="2584" w:type="dxa"/>
            <w:tcBorders>
              <w:bottom w:val="single" w:sz="4" w:space="0" w:color="auto"/>
            </w:tcBorders>
            <w:vAlign w:val="center"/>
          </w:tcPr>
          <w:p w14:paraId="4B877E40" w14:textId="77777777" w:rsidR="00A1247A" w:rsidRPr="00890F09" w:rsidRDefault="00A1247A" w:rsidP="00A1247A">
            <w:pPr>
              <w:rPr>
                <w:rFonts w:ascii="Arial" w:hAnsi="Arial" w:cs="Arial"/>
                <w:color w:val="000000"/>
                <w:sz w:val="20"/>
                <w:szCs w:val="20"/>
              </w:rPr>
            </w:pPr>
            <w:r w:rsidRPr="00890F09">
              <w:rPr>
                <w:rFonts w:ascii="Arial" w:hAnsi="Arial" w:cs="Arial"/>
                <w:color w:val="000000"/>
                <w:sz w:val="20"/>
                <w:szCs w:val="20"/>
              </w:rPr>
              <w:t>Autoimmune</w:t>
            </w:r>
          </w:p>
        </w:tc>
        <w:tc>
          <w:tcPr>
            <w:tcW w:w="2254" w:type="dxa"/>
            <w:tcBorders>
              <w:bottom w:val="single" w:sz="4" w:space="0" w:color="auto"/>
            </w:tcBorders>
            <w:noWrap/>
            <w:vAlign w:val="center"/>
          </w:tcPr>
          <w:p w14:paraId="280348D9"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1.54 (1.26, 1.89)</w:t>
            </w:r>
          </w:p>
        </w:tc>
        <w:tc>
          <w:tcPr>
            <w:tcW w:w="2290" w:type="dxa"/>
            <w:tcBorders>
              <w:bottom w:val="single" w:sz="4" w:space="0" w:color="auto"/>
            </w:tcBorders>
            <w:noWrap/>
            <w:vAlign w:val="center"/>
          </w:tcPr>
          <w:p w14:paraId="210E8061" w14:textId="6EA9582F" w:rsidR="00A1247A" w:rsidRPr="00890F09" w:rsidRDefault="00A1247A" w:rsidP="008E2D22">
            <w:pPr>
              <w:rPr>
                <w:rFonts w:ascii="Arial" w:hAnsi="Arial" w:cs="Arial"/>
                <w:color w:val="000000"/>
                <w:sz w:val="20"/>
                <w:szCs w:val="20"/>
              </w:rPr>
            </w:pPr>
            <w:r>
              <w:rPr>
                <w:rFonts w:ascii="Arial" w:hAnsi="Arial" w:cs="Arial"/>
                <w:color w:val="000000"/>
                <w:sz w:val="20"/>
                <w:szCs w:val="20"/>
              </w:rPr>
              <w:t>1.36 (1.10, 1.68)</w:t>
            </w:r>
          </w:p>
        </w:tc>
        <w:tc>
          <w:tcPr>
            <w:tcW w:w="2227" w:type="dxa"/>
            <w:tcBorders>
              <w:bottom w:val="single" w:sz="4" w:space="0" w:color="auto"/>
            </w:tcBorders>
            <w:noWrap/>
            <w:vAlign w:val="center"/>
          </w:tcPr>
          <w:p w14:paraId="445FD105" w14:textId="77777777" w:rsidR="00A1247A" w:rsidRPr="00890F09" w:rsidRDefault="00A1247A" w:rsidP="008E2D22">
            <w:pPr>
              <w:rPr>
                <w:rFonts w:ascii="Arial" w:hAnsi="Arial" w:cs="Arial"/>
                <w:color w:val="000000"/>
                <w:sz w:val="20"/>
                <w:szCs w:val="20"/>
              </w:rPr>
            </w:pPr>
            <w:r>
              <w:rPr>
                <w:rFonts w:ascii="Arial" w:hAnsi="Arial" w:cs="Arial"/>
                <w:color w:val="000000"/>
                <w:sz w:val="20"/>
                <w:szCs w:val="20"/>
              </w:rPr>
              <w:t>1.35 (1.08, 1.68)</w:t>
            </w:r>
          </w:p>
        </w:tc>
        <w:tc>
          <w:tcPr>
            <w:tcW w:w="2250" w:type="dxa"/>
            <w:tcBorders>
              <w:bottom w:val="single" w:sz="4" w:space="0" w:color="auto"/>
            </w:tcBorders>
            <w:vAlign w:val="center"/>
          </w:tcPr>
          <w:p w14:paraId="2AE2871B" w14:textId="77777777" w:rsidR="00A1247A" w:rsidRPr="00890F09" w:rsidRDefault="00A1247A" w:rsidP="008E2D22">
            <w:pPr>
              <w:rPr>
                <w:rFonts w:ascii="Arial" w:hAnsi="Arial" w:cs="Arial"/>
                <w:sz w:val="20"/>
                <w:szCs w:val="20"/>
              </w:rPr>
            </w:pPr>
            <w:r w:rsidRPr="003E3AB0">
              <w:rPr>
                <w:rFonts w:ascii="Arial" w:hAnsi="Arial" w:cs="Arial"/>
                <w:color w:val="000000"/>
                <w:sz w:val="20"/>
                <w:szCs w:val="20"/>
              </w:rPr>
              <w:t>NA</w:t>
            </w:r>
          </w:p>
        </w:tc>
      </w:tr>
      <w:tr w:rsidR="00EA1BBA" w:rsidRPr="00890F09" w14:paraId="35F0E645" w14:textId="77777777" w:rsidTr="00EA1BBA">
        <w:trPr>
          <w:trHeight w:val="1421"/>
        </w:trPr>
        <w:tc>
          <w:tcPr>
            <w:tcW w:w="4654" w:type="dxa"/>
            <w:gridSpan w:val="2"/>
            <w:shd w:val="clear" w:color="auto" w:fill="E7E6E6" w:themeFill="background2"/>
            <w:noWrap/>
            <w:vAlign w:val="center"/>
            <w:hideMark/>
          </w:tcPr>
          <w:p w14:paraId="2D0C2AC8"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lastRenderedPageBreak/>
              <w:t>Deceased (1) vs Alive (0)</w:t>
            </w:r>
          </w:p>
        </w:tc>
        <w:tc>
          <w:tcPr>
            <w:tcW w:w="2254" w:type="dxa"/>
            <w:shd w:val="clear" w:color="auto" w:fill="E7E6E6" w:themeFill="background2"/>
            <w:noWrap/>
            <w:vAlign w:val="center"/>
            <w:hideMark/>
          </w:tcPr>
          <w:p w14:paraId="46D20E93" w14:textId="77777777" w:rsidR="00EA1BBA" w:rsidRPr="00890F09" w:rsidRDefault="00EA1BBA" w:rsidP="008E2D22">
            <w:pPr>
              <w:rPr>
                <w:rFonts w:ascii="Arial" w:hAnsi="Arial" w:cs="Arial"/>
                <w:b/>
                <w:bCs/>
                <w:color w:val="000000"/>
                <w:sz w:val="20"/>
                <w:szCs w:val="20"/>
              </w:rPr>
            </w:pPr>
            <w:r w:rsidRPr="00890F09">
              <w:rPr>
                <w:rFonts w:ascii="Arial" w:hAnsi="Arial" w:cs="Arial"/>
                <w:b/>
                <w:bCs/>
                <w:color w:val="000000"/>
                <w:sz w:val="20"/>
                <w:szCs w:val="20"/>
              </w:rPr>
              <w:t>Unadjusted</w:t>
            </w:r>
          </w:p>
          <w:p w14:paraId="03860808" w14:textId="77777777" w:rsidR="00EA1BBA" w:rsidRPr="00890F09" w:rsidRDefault="00EA1BB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=2</w:t>
            </w:r>
            <w:r>
              <w:rPr>
                <w:rFonts w:ascii="Arial" w:hAnsi="Arial" w:cs="Arial"/>
                <w:b/>
                <w:bCs/>
                <w:color w:val="000000"/>
                <w:sz w:val="20"/>
                <w:szCs w:val="20"/>
              </w:rPr>
              <w:t>5804</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485</w:t>
            </w:r>
            <w:r w:rsidRPr="00890F09">
              <w:rPr>
                <w:rFonts w:ascii="Arial" w:hAnsi="Arial" w:cs="Arial"/>
                <w:b/>
                <w:bCs/>
                <w:color w:val="000000"/>
                <w:sz w:val="20"/>
                <w:szCs w:val="20"/>
              </w:rPr>
              <w:t>)</w:t>
            </w:r>
          </w:p>
        </w:tc>
        <w:tc>
          <w:tcPr>
            <w:tcW w:w="2290" w:type="dxa"/>
            <w:shd w:val="clear" w:color="auto" w:fill="E7E6E6" w:themeFill="background2"/>
            <w:noWrap/>
            <w:vAlign w:val="center"/>
            <w:hideMark/>
          </w:tcPr>
          <w:p w14:paraId="47EEBA3A" w14:textId="77777777" w:rsidR="00EA1BBA" w:rsidRPr="00890F09" w:rsidRDefault="00EA1BBA" w:rsidP="008E2D22">
            <w:pPr>
              <w:rPr>
                <w:rFonts w:ascii="Arial" w:hAnsi="Arial" w:cs="Arial"/>
                <w:b/>
                <w:bCs/>
                <w:color w:val="000000"/>
                <w:sz w:val="20"/>
                <w:szCs w:val="20"/>
              </w:rPr>
            </w:pPr>
            <w:r w:rsidRPr="00890F09">
              <w:rPr>
                <w:rFonts w:ascii="Arial" w:hAnsi="Arial" w:cs="Arial"/>
                <w:b/>
                <w:bCs/>
                <w:color w:val="000000"/>
                <w:sz w:val="20"/>
                <w:szCs w:val="20"/>
              </w:rPr>
              <w:t>Adjustment 1</w:t>
            </w:r>
          </w:p>
          <w:p w14:paraId="2C6B1A10" w14:textId="77777777" w:rsidR="00EA1BBA" w:rsidRPr="00890F09" w:rsidRDefault="00EA1BB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=2</w:t>
            </w:r>
            <w:r>
              <w:rPr>
                <w:rFonts w:ascii="Arial" w:hAnsi="Arial" w:cs="Arial"/>
                <w:b/>
                <w:bCs/>
                <w:color w:val="000000"/>
                <w:sz w:val="20"/>
                <w:szCs w:val="20"/>
              </w:rPr>
              <w:t>5802</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485</w:t>
            </w:r>
            <w:r w:rsidRPr="00890F09">
              <w:rPr>
                <w:rFonts w:ascii="Arial" w:hAnsi="Arial" w:cs="Arial"/>
                <w:b/>
                <w:bCs/>
                <w:color w:val="000000"/>
                <w:sz w:val="20"/>
                <w:szCs w:val="20"/>
              </w:rPr>
              <w:t>)</w:t>
            </w:r>
          </w:p>
        </w:tc>
        <w:tc>
          <w:tcPr>
            <w:tcW w:w="2227" w:type="dxa"/>
            <w:shd w:val="clear" w:color="auto" w:fill="E7E6E6" w:themeFill="background2"/>
            <w:noWrap/>
            <w:vAlign w:val="center"/>
            <w:hideMark/>
          </w:tcPr>
          <w:p w14:paraId="23D3AD3C" w14:textId="77777777" w:rsidR="00EA1BBA" w:rsidRPr="00890F09" w:rsidRDefault="00EA1BBA" w:rsidP="008E2D22">
            <w:pPr>
              <w:rPr>
                <w:rFonts w:ascii="Arial" w:hAnsi="Arial" w:cs="Arial"/>
                <w:b/>
                <w:bCs/>
                <w:color w:val="000000"/>
                <w:sz w:val="20"/>
                <w:szCs w:val="20"/>
              </w:rPr>
            </w:pPr>
            <w:r w:rsidRPr="00890F09">
              <w:rPr>
                <w:rFonts w:ascii="Arial" w:hAnsi="Arial" w:cs="Arial"/>
                <w:b/>
                <w:bCs/>
                <w:color w:val="000000"/>
                <w:sz w:val="20"/>
                <w:szCs w:val="20"/>
              </w:rPr>
              <w:t>Adjustment 2</w:t>
            </w:r>
          </w:p>
          <w:p w14:paraId="0AA98CF9" w14:textId="77777777" w:rsidR="00EA1BBA" w:rsidRPr="00890F09" w:rsidRDefault="00EA1BB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w:t>
            </w:r>
            <w:r>
              <w:rPr>
                <w:rFonts w:ascii="Arial" w:hAnsi="Arial" w:cs="Arial"/>
                <w:b/>
                <w:bCs/>
                <w:color w:val="000000"/>
                <w:sz w:val="20"/>
                <w:szCs w:val="20"/>
              </w:rPr>
              <w:t>20349</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378</w:t>
            </w:r>
            <w:r w:rsidRPr="00890F09">
              <w:rPr>
                <w:rFonts w:ascii="Arial" w:hAnsi="Arial" w:cs="Arial"/>
                <w:b/>
                <w:bCs/>
                <w:color w:val="000000"/>
                <w:sz w:val="20"/>
                <w:szCs w:val="20"/>
              </w:rPr>
              <w:t>)</w:t>
            </w:r>
          </w:p>
        </w:tc>
        <w:tc>
          <w:tcPr>
            <w:tcW w:w="2250" w:type="dxa"/>
            <w:shd w:val="clear" w:color="auto" w:fill="E7E6E6" w:themeFill="background2"/>
            <w:vAlign w:val="center"/>
          </w:tcPr>
          <w:p w14:paraId="2591EC73" w14:textId="77777777" w:rsidR="00EA1BBA" w:rsidRPr="00890F09" w:rsidRDefault="00EA1BBA" w:rsidP="008E2D22">
            <w:pPr>
              <w:rPr>
                <w:rFonts w:ascii="Arial" w:hAnsi="Arial" w:cs="Arial"/>
                <w:b/>
                <w:bCs/>
                <w:color w:val="000000"/>
                <w:sz w:val="20"/>
                <w:szCs w:val="20"/>
              </w:rPr>
            </w:pPr>
            <w:r w:rsidRPr="00890F09">
              <w:rPr>
                <w:rFonts w:ascii="Arial" w:hAnsi="Arial" w:cs="Arial"/>
                <w:b/>
                <w:bCs/>
                <w:color w:val="000000"/>
                <w:sz w:val="20"/>
                <w:szCs w:val="20"/>
              </w:rPr>
              <w:t>Adjustment 3</w:t>
            </w:r>
          </w:p>
          <w:p w14:paraId="6A28AFE5" w14:textId="77777777" w:rsidR="00EA1BBA" w:rsidRPr="00890F09" w:rsidRDefault="00EA1BBA" w:rsidP="008E2D22">
            <w:pPr>
              <w:rPr>
                <w:rFonts w:ascii="Arial" w:hAnsi="Arial" w:cs="Arial"/>
                <w:b/>
                <w:bCs/>
                <w:color w:val="000000"/>
                <w:sz w:val="20"/>
                <w:szCs w:val="20"/>
              </w:rPr>
            </w:pPr>
            <w:r w:rsidRPr="00890F09">
              <w:rPr>
                <w:rFonts w:ascii="Arial" w:hAnsi="Arial" w:cs="Arial"/>
                <w:b/>
                <w:bCs/>
                <w:color w:val="000000"/>
                <w:sz w:val="20"/>
                <w:szCs w:val="20"/>
              </w:rPr>
              <w:t>(n</w:t>
            </w:r>
            <w:r w:rsidRPr="00890F09">
              <w:rPr>
                <w:rFonts w:ascii="Arial" w:hAnsi="Arial" w:cs="Arial"/>
                <w:b/>
                <w:bCs/>
                <w:color w:val="000000"/>
                <w:sz w:val="20"/>
                <w:szCs w:val="20"/>
                <w:vertAlign w:val="subscript"/>
              </w:rPr>
              <w:t>0</w:t>
            </w:r>
            <w:r w:rsidRPr="00890F09">
              <w:rPr>
                <w:rFonts w:ascii="Arial" w:hAnsi="Arial" w:cs="Arial"/>
                <w:b/>
                <w:bCs/>
                <w:color w:val="000000"/>
                <w:sz w:val="20"/>
                <w:szCs w:val="20"/>
              </w:rPr>
              <w:t>=</w:t>
            </w:r>
            <w:r>
              <w:rPr>
                <w:rFonts w:ascii="Arial" w:hAnsi="Arial" w:cs="Arial"/>
                <w:b/>
                <w:bCs/>
                <w:color w:val="000000"/>
                <w:sz w:val="20"/>
                <w:szCs w:val="20"/>
              </w:rPr>
              <w:t>19391</w:t>
            </w:r>
            <w:r w:rsidRPr="00890F09">
              <w:rPr>
                <w:rFonts w:ascii="Arial" w:hAnsi="Arial" w:cs="Arial"/>
                <w:b/>
                <w:bCs/>
                <w:color w:val="000000"/>
                <w:sz w:val="20"/>
                <w:szCs w:val="20"/>
              </w:rPr>
              <w:t>, n</w:t>
            </w:r>
            <w:r w:rsidRPr="00890F09">
              <w:rPr>
                <w:rFonts w:ascii="Arial" w:hAnsi="Arial" w:cs="Arial"/>
                <w:b/>
                <w:bCs/>
                <w:color w:val="000000"/>
                <w:sz w:val="20"/>
                <w:szCs w:val="20"/>
                <w:vertAlign w:val="subscript"/>
              </w:rPr>
              <w:t>1</w:t>
            </w:r>
            <w:r w:rsidRPr="00890F09">
              <w:rPr>
                <w:rFonts w:ascii="Arial" w:hAnsi="Arial" w:cs="Arial"/>
                <w:b/>
                <w:bCs/>
                <w:color w:val="000000"/>
                <w:sz w:val="20"/>
                <w:szCs w:val="20"/>
              </w:rPr>
              <w:t>=</w:t>
            </w:r>
            <w:r>
              <w:rPr>
                <w:rFonts w:ascii="Arial" w:hAnsi="Arial" w:cs="Arial"/>
                <w:b/>
                <w:bCs/>
                <w:color w:val="000000"/>
                <w:sz w:val="20"/>
                <w:szCs w:val="20"/>
              </w:rPr>
              <w:t>332</w:t>
            </w:r>
            <w:r w:rsidRPr="00890F09">
              <w:rPr>
                <w:rFonts w:ascii="Arial" w:hAnsi="Arial" w:cs="Arial"/>
                <w:b/>
                <w:bCs/>
                <w:color w:val="000000"/>
                <w:sz w:val="20"/>
                <w:szCs w:val="20"/>
              </w:rPr>
              <w:t>)</w:t>
            </w:r>
          </w:p>
        </w:tc>
      </w:tr>
      <w:tr w:rsidR="00EA1BBA" w:rsidRPr="00890F09" w14:paraId="5A03CA73" w14:textId="77777777" w:rsidTr="00EA1BBA">
        <w:trPr>
          <w:trHeight w:val="251"/>
        </w:trPr>
        <w:tc>
          <w:tcPr>
            <w:tcW w:w="4654" w:type="dxa"/>
            <w:gridSpan w:val="2"/>
            <w:noWrap/>
            <w:vAlign w:val="center"/>
            <w:hideMark/>
          </w:tcPr>
          <w:p w14:paraId="75BEA521"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254" w:type="dxa"/>
            <w:noWrap/>
            <w:vAlign w:val="center"/>
          </w:tcPr>
          <w:p w14:paraId="2DD1C871"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2.03 (1.91, 2.15)</w:t>
            </w:r>
          </w:p>
        </w:tc>
        <w:tc>
          <w:tcPr>
            <w:tcW w:w="2290" w:type="dxa"/>
            <w:noWrap/>
            <w:vAlign w:val="center"/>
          </w:tcPr>
          <w:p w14:paraId="64036ECA"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2.04 (1.92, 2.16)</w:t>
            </w:r>
          </w:p>
        </w:tc>
        <w:tc>
          <w:tcPr>
            <w:tcW w:w="2227" w:type="dxa"/>
            <w:noWrap/>
            <w:vAlign w:val="center"/>
          </w:tcPr>
          <w:p w14:paraId="72BE301E" w14:textId="204F1AA9" w:rsidR="00EA1BBA" w:rsidRPr="00890F09" w:rsidRDefault="00EA1BBA" w:rsidP="008E2D22">
            <w:pPr>
              <w:rPr>
                <w:rFonts w:ascii="Arial" w:hAnsi="Arial" w:cs="Arial"/>
                <w:color w:val="000000"/>
                <w:sz w:val="20"/>
                <w:szCs w:val="20"/>
              </w:rPr>
            </w:pPr>
            <w:r>
              <w:rPr>
                <w:rFonts w:ascii="Arial" w:hAnsi="Arial" w:cs="Arial"/>
                <w:color w:val="000000"/>
                <w:sz w:val="20"/>
                <w:szCs w:val="20"/>
              </w:rPr>
              <w:t>2.10 (1.95, 2.25)</w:t>
            </w:r>
          </w:p>
        </w:tc>
        <w:tc>
          <w:tcPr>
            <w:tcW w:w="2250" w:type="dxa"/>
            <w:vAlign w:val="center"/>
          </w:tcPr>
          <w:p w14:paraId="0548EEF4"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1.97 (1.82, 2.14)</w:t>
            </w:r>
          </w:p>
        </w:tc>
      </w:tr>
      <w:tr w:rsidR="00EA1BBA" w:rsidRPr="00890F09" w14:paraId="44F5D138" w14:textId="77777777" w:rsidTr="00EA1BBA">
        <w:trPr>
          <w:trHeight w:val="251"/>
        </w:trPr>
        <w:tc>
          <w:tcPr>
            <w:tcW w:w="2070" w:type="dxa"/>
            <w:vMerge w:val="restart"/>
            <w:noWrap/>
            <w:vAlign w:val="center"/>
          </w:tcPr>
          <w:p w14:paraId="5E7A8660"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Age Range</w:t>
            </w:r>
          </w:p>
          <w:p w14:paraId="1D820098" w14:textId="77777777" w:rsidR="00EA1BBA" w:rsidRPr="00890F09" w:rsidRDefault="00EA1BBA" w:rsidP="00EA1BBA">
            <w:pPr>
              <w:rPr>
                <w:rFonts w:ascii="Arial" w:hAnsi="Arial" w:cs="Arial"/>
                <w:b/>
                <w:bCs/>
                <w:color w:val="000000"/>
                <w:sz w:val="20"/>
                <w:szCs w:val="20"/>
              </w:rPr>
            </w:pPr>
            <w:r w:rsidRPr="00890F09">
              <w:rPr>
                <w:rFonts w:ascii="Arial" w:hAnsi="Arial" w:cs="Arial"/>
                <w:color w:val="000000"/>
                <w:sz w:val="20"/>
                <w:szCs w:val="20"/>
              </w:rPr>
              <w:t>REF: [18,35)</w:t>
            </w:r>
          </w:p>
        </w:tc>
        <w:tc>
          <w:tcPr>
            <w:tcW w:w="2584" w:type="dxa"/>
            <w:vAlign w:val="center"/>
          </w:tcPr>
          <w:p w14:paraId="1F5D9A64"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[0,18)</w:t>
            </w:r>
          </w:p>
        </w:tc>
        <w:tc>
          <w:tcPr>
            <w:tcW w:w="2254" w:type="dxa"/>
            <w:noWrap/>
            <w:vAlign w:val="center"/>
          </w:tcPr>
          <w:p w14:paraId="64F8B9A1" w14:textId="20F97160" w:rsidR="00EA1BBA" w:rsidRPr="00890F09" w:rsidRDefault="00EA1BBA" w:rsidP="008E2D22">
            <w:pPr>
              <w:rPr>
                <w:rFonts w:ascii="Arial" w:hAnsi="Arial" w:cs="Arial"/>
                <w:color w:val="000000"/>
                <w:sz w:val="20"/>
                <w:szCs w:val="20"/>
              </w:rPr>
            </w:pPr>
            <w:r>
              <w:rPr>
                <w:rFonts w:ascii="Arial" w:hAnsi="Arial" w:cs="Arial"/>
                <w:color w:val="000000"/>
                <w:sz w:val="20"/>
                <w:szCs w:val="20"/>
              </w:rPr>
              <w:t>0.76 (0.19, 3.01)</w:t>
            </w:r>
          </w:p>
        </w:tc>
        <w:tc>
          <w:tcPr>
            <w:tcW w:w="2290" w:type="dxa"/>
            <w:noWrap/>
            <w:vAlign w:val="center"/>
          </w:tcPr>
          <w:p w14:paraId="34F64462" w14:textId="670338C7" w:rsidR="00EA1BBA" w:rsidRPr="00890F09" w:rsidRDefault="00EA1BBA" w:rsidP="008E2D22">
            <w:pPr>
              <w:rPr>
                <w:rFonts w:ascii="Arial" w:hAnsi="Arial" w:cs="Arial"/>
                <w:color w:val="000000"/>
                <w:sz w:val="20"/>
                <w:szCs w:val="20"/>
              </w:rPr>
            </w:pPr>
            <w:r>
              <w:rPr>
                <w:rFonts w:ascii="Arial" w:hAnsi="Arial" w:cs="Arial"/>
                <w:color w:val="000000"/>
                <w:sz w:val="20"/>
                <w:szCs w:val="20"/>
              </w:rPr>
              <w:t>0.71 (0.18, 2.82)</w:t>
            </w:r>
          </w:p>
        </w:tc>
        <w:tc>
          <w:tcPr>
            <w:tcW w:w="2227" w:type="dxa"/>
            <w:noWrap/>
            <w:vAlign w:val="center"/>
          </w:tcPr>
          <w:p w14:paraId="66AA36D8" w14:textId="5BEB9AAD" w:rsidR="00EA1BBA" w:rsidRPr="00890F09" w:rsidRDefault="00EA1BBA" w:rsidP="008E2D22">
            <w:pPr>
              <w:rPr>
                <w:rFonts w:ascii="Arial" w:hAnsi="Arial" w:cs="Arial"/>
                <w:color w:val="000000"/>
                <w:sz w:val="20"/>
                <w:szCs w:val="20"/>
              </w:rPr>
            </w:pPr>
            <w:r>
              <w:rPr>
                <w:rFonts w:ascii="Arial" w:hAnsi="Arial" w:cs="Arial"/>
                <w:color w:val="000000"/>
                <w:sz w:val="20"/>
                <w:szCs w:val="20"/>
              </w:rPr>
              <w:t>0.44 (0.08, 2.47)</w:t>
            </w:r>
          </w:p>
        </w:tc>
        <w:tc>
          <w:tcPr>
            <w:tcW w:w="2250" w:type="dxa"/>
            <w:vAlign w:val="center"/>
          </w:tcPr>
          <w:p w14:paraId="2B06F51B" w14:textId="4AC3B5B8" w:rsidR="00EA1BBA" w:rsidRPr="00890F09" w:rsidRDefault="00EA1BBA" w:rsidP="008E2D22">
            <w:pPr>
              <w:rPr>
                <w:rFonts w:ascii="Arial" w:hAnsi="Arial" w:cs="Arial"/>
                <w:color w:val="000000"/>
                <w:sz w:val="20"/>
                <w:szCs w:val="20"/>
              </w:rPr>
            </w:pPr>
            <w:r>
              <w:rPr>
                <w:rFonts w:ascii="Arial" w:hAnsi="Arial" w:cs="Arial"/>
                <w:color w:val="000000"/>
                <w:sz w:val="20"/>
                <w:szCs w:val="20"/>
              </w:rPr>
              <w:t>0.52 (0.09, 3.00)</w:t>
            </w:r>
          </w:p>
        </w:tc>
      </w:tr>
      <w:tr w:rsidR="00EA1BBA" w:rsidRPr="00890F09" w14:paraId="600C8CE8" w14:textId="77777777" w:rsidTr="00EA1BBA">
        <w:trPr>
          <w:trHeight w:val="251"/>
        </w:trPr>
        <w:tc>
          <w:tcPr>
            <w:tcW w:w="2070" w:type="dxa"/>
            <w:vMerge/>
            <w:noWrap/>
            <w:vAlign w:val="center"/>
          </w:tcPr>
          <w:p w14:paraId="256824F7" w14:textId="77777777" w:rsidR="00EA1BBA" w:rsidRPr="00890F09" w:rsidRDefault="00EA1BBA" w:rsidP="00EA1BBA">
            <w:pPr>
              <w:rPr>
                <w:rFonts w:ascii="Arial" w:hAnsi="Arial" w:cs="Arial"/>
                <w:color w:val="000000"/>
                <w:sz w:val="20"/>
                <w:szCs w:val="20"/>
              </w:rPr>
            </w:pPr>
          </w:p>
        </w:tc>
        <w:tc>
          <w:tcPr>
            <w:tcW w:w="2584" w:type="dxa"/>
            <w:vAlign w:val="center"/>
          </w:tcPr>
          <w:p w14:paraId="275EE67B"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[35,50)</w:t>
            </w:r>
          </w:p>
        </w:tc>
        <w:tc>
          <w:tcPr>
            <w:tcW w:w="2254" w:type="dxa"/>
            <w:noWrap/>
            <w:vAlign w:val="center"/>
          </w:tcPr>
          <w:p w14:paraId="7EBCD2D9"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7.23 (3.67, 14.2)</w:t>
            </w:r>
          </w:p>
        </w:tc>
        <w:tc>
          <w:tcPr>
            <w:tcW w:w="2290" w:type="dxa"/>
            <w:noWrap/>
            <w:vAlign w:val="center"/>
          </w:tcPr>
          <w:p w14:paraId="2CF1CAB1"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7.23 (3.68, 14.2)</w:t>
            </w:r>
          </w:p>
        </w:tc>
        <w:tc>
          <w:tcPr>
            <w:tcW w:w="2227" w:type="dxa"/>
            <w:noWrap/>
            <w:vAlign w:val="center"/>
          </w:tcPr>
          <w:p w14:paraId="52F9A584"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5.22 (2.46, 11.1)</w:t>
            </w:r>
          </w:p>
        </w:tc>
        <w:tc>
          <w:tcPr>
            <w:tcW w:w="2250" w:type="dxa"/>
            <w:vAlign w:val="center"/>
          </w:tcPr>
          <w:p w14:paraId="4E4FA227"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3.86 (1.73, 8.62)</w:t>
            </w:r>
          </w:p>
        </w:tc>
      </w:tr>
      <w:tr w:rsidR="00EA1BBA" w:rsidRPr="00890F09" w14:paraId="71E862A5" w14:textId="77777777" w:rsidTr="00EA1BBA">
        <w:trPr>
          <w:trHeight w:val="251"/>
        </w:trPr>
        <w:tc>
          <w:tcPr>
            <w:tcW w:w="2070" w:type="dxa"/>
            <w:vMerge/>
            <w:noWrap/>
            <w:vAlign w:val="center"/>
          </w:tcPr>
          <w:p w14:paraId="5C8678D8" w14:textId="77777777" w:rsidR="00EA1BBA" w:rsidRPr="00890F09" w:rsidRDefault="00EA1BBA" w:rsidP="00EA1BBA">
            <w:pPr>
              <w:rPr>
                <w:rFonts w:ascii="Arial" w:hAnsi="Arial" w:cs="Arial"/>
                <w:color w:val="000000"/>
                <w:sz w:val="20"/>
                <w:szCs w:val="20"/>
              </w:rPr>
            </w:pPr>
          </w:p>
        </w:tc>
        <w:tc>
          <w:tcPr>
            <w:tcW w:w="2584" w:type="dxa"/>
            <w:vAlign w:val="center"/>
          </w:tcPr>
          <w:p w14:paraId="2DD6EB22"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[50,65)</w:t>
            </w:r>
          </w:p>
        </w:tc>
        <w:tc>
          <w:tcPr>
            <w:tcW w:w="2254" w:type="dxa"/>
            <w:noWrap/>
            <w:vAlign w:val="center"/>
          </w:tcPr>
          <w:p w14:paraId="29074A13"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17.5 (9.32, 32.9)</w:t>
            </w:r>
          </w:p>
        </w:tc>
        <w:tc>
          <w:tcPr>
            <w:tcW w:w="2290" w:type="dxa"/>
            <w:noWrap/>
            <w:vAlign w:val="center"/>
          </w:tcPr>
          <w:p w14:paraId="17B182C3"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16.9 (8.99, 31.7)</w:t>
            </w:r>
          </w:p>
        </w:tc>
        <w:tc>
          <w:tcPr>
            <w:tcW w:w="2227" w:type="dxa"/>
            <w:noWrap/>
            <w:vAlign w:val="center"/>
          </w:tcPr>
          <w:p w14:paraId="0FF22DBD" w14:textId="5BDB33D9" w:rsidR="00EA1BBA" w:rsidRPr="00890F09" w:rsidRDefault="00EA1BBA" w:rsidP="008E2D22">
            <w:pPr>
              <w:rPr>
                <w:rFonts w:ascii="Arial" w:hAnsi="Arial" w:cs="Arial"/>
                <w:color w:val="000000"/>
                <w:sz w:val="20"/>
                <w:szCs w:val="20"/>
              </w:rPr>
            </w:pPr>
            <w:r>
              <w:rPr>
                <w:rFonts w:ascii="Arial" w:hAnsi="Arial" w:cs="Arial"/>
                <w:color w:val="000000"/>
                <w:sz w:val="20"/>
                <w:szCs w:val="20"/>
              </w:rPr>
              <w:t>11.4 (5.62, 23.0)</w:t>
            </w:r>
          </w:p>
        </w:tc>
        <w:tc>
          <w:tcPr>
            <w:tcW w:w="2250" w:type="dxa"/>
            <w:vAlign w:val="center"/>
          </w:tcPr>
          <w:p w14:paraId="58D1564B" w14:textId="33D22820" w:rsidR="00EA1BBA" w:rsidRPr="00890F09" w:rsidRDefault="00EA1BBA" w:rsidP="008E2D22">
            <w:pPr>
              <w:rPr>
                <w:rFonts w:ascii="Arial" w:hAnsi="Arial" w:cs="Arial"/>
                <w:color w:val="000000"/>
                <w:sz w:val="20"/>
                <w:szCs w:val="20"/>
              </w:rPr>
            </w:pPr>
            <w:r>
              <w:rPr>
                <w:rFonts w:ascii="Arial" w:hAnsi="Arial" w:cs="Arial"/>
                <w:color w:val="000000"/>
                <w:sz w:val="20"/>
                <w:szCs w:val="20"/>
              </w:rPr>
              <w:t>6.06 (2.83, 13.0)</w:t>
            </w:r>
          </w:p>
        </w:tc>
      </w:tr>
      <w:tr w:rsidR="00EA1BBA" w:rsidRPr="00890F09" w14:paraId="56602F83" w14:textId="77777777" w:rsidTr="00EA1BBA">
        <w:trPr>
          <w:trHeight w:val="251"/>
        </w:trPr>
        <w:tc>
          <w:tcPr>
            <w:tcW w:w="2070" w:type="dxa"/>
            <w:vMerge/>
            <w:noWrap/>
            <w:vAlign w:val="center"/>
          </w:tcPr>
          <w:p w14:paraId="7B1D4741" w14:textId="77777777" w:rsidR="00EA1BBA" w:rsidRPr="00890F09" w:rsidRDefault="00EA1BBA" w:rsidP="00EA1BBA">
            <w:pPr>
              <w:rPr>
                <w:rFonts w:ascii="Arial" w:hAnsi="Arial" w:cs="Arial"/>
                <w:color w:val="000000"/>
                <w:sz w:val="20"/>
                <w:szCs w:val="20"/>
              </w:rPr>
            </w:pPr>
          </w:p>
        </w:tc>
        <w:tc>
          <w:tcPr>
            <w:tcW w:w="2584" w:type="dxa"/>
            <w:vAlign w:val="center"/>
          </w:tcPr>
          <w:p w14:paraId="2D43776F"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[65,80)</w:t>
            </w:r>
          </w:p>
        </w:tc>
        <w:tc>
          <w:tcPr>
            <w:tcW w:w="2254" w:type="dxa"/>
            <w:noWrap/>
            <w:vAlign w:val="center"/>
          </w:tcPr>
          <w:p w14:paraId="1049A9AE"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39.7 (21.3, 74.2)</w:t>
            </w:r>
          </w:p>
        </w:tc>
        <w:tc>
          <w:tcPr>
            <w:tcW w:w="2290" w:type="dxa"/>
            <w:noWrap/>
            <w:vAlign w:val="center"/>
          </w:tcPr>
          <w:p w14:paraId="74FF2F35"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38.5 (20.6, 71.9)</w:t>
            </w:r>
          </w:p>
        </w:tc>
        <w:tc>
          <w:tcPr>
            <w:tcW w:w="2227" w:type="dxa"/>
            <w:noWrap/>
            <w:vAlign w:val="center"/>
          </w:tcPr>
          <w:p w14:paraId="7CC2EA87"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31.2 (15.6, 62.4)</w:t>
            </w:r>
          </w:p>
        </w:tc>
        <w:tc>
          <w:tcPr>
            <w:tcW w:w="2250" w:type="dxa"/>
            <w:vAlign w:val="center"/>
          </w:tcPr>
          <w:p w14:paraId="5CAC3AFF" w14:textId="60CC1842" w:rsidR="00EA1BBA" w:rsidRPr="00890F09" w:rsidRDefault="00EA1BBA" w:rsidP="008E2D22">
            <w:pPr>
              <w:rPr>
                <w:rFonts w:ascii="Arial" w:hAnsi="Arial" w:cs="Arial"/>
                <w:color w:val="000000"/>
                <w:sz w:val="20"/>
                <w:szCs w:val="20"/>
              </w:rPr>
            </w:pPr>
            <w:r>
              <w:rPr>
                <w:rFonts w:ascii="Arial" w:hAnsi="Arial" w:cs="Arial"/>
                <w:color w:val="000000"/>
                <w:sz w:val="20"/>
                <w:szCs w:val="20"/>
              </w:rPr>
              <w:t>15.2 (7.20, 32.3)</w:t>
            </w:r>
          </w:p>
        </w:tc>
      </w:tr>
      <w:tr w:rsidR="00EA1BBA" w:rsidRPr="00890F09" w14:paraId="67D5FC3F" w14:textId="77777777" w:rsidTr="00EA1BBA">
        <w:trPr>
          <w:trHeight w:val="251"/>
        </w:trPr>
        <w:tc>
          <w:tcPr>
            <w:tcW w:w="2070" w:type="dxa"/>
            <w:vMerge/>
            <w:noWrap/>
            <w:vAlign w:val="center"/>
          </w:tcPr>
          <w:p w14:paraId="430B9D7D" w14:textId="77777777" w:rsidR="00EA1BBA" w:rsidRPr="00890F09" w:rsidRDefault="00EA1BBA" w:rsidP="00EA1BBA">
            <w:pPr>
              <w:rPr>
                <w:rFonts w:ascii="Arial" w:hAnsi="Arial" w:cs="Arial"/>
                <w:color w:val="000000"/>
                <w:sz w:val="20"/>
                <w:szCs w:val="20"/>
              </w:rPr>
            </w:pPr>
          </w:p>
        </w:tc>
        <w:tc>
          <w:tcPr>
            <w:tcW w:w="2584" w:type="dxa"/>
            <w:vAlign w:val="center"/>
          </w:tcPr>
          <w:p w14:paraId="2FA5A9A4"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[80,100)</w:t>
            </w:r>
          </w:p>
        </w:tc>
        <w:tc>
          <w:tcPr>
            <w:tcW w:w="2254" w:type="dxa"/>
            <w:noWrap/>
            <w:vAlign w:val="center"/>
          </w:tcPr>
          <w:p w14:paraId="0169BB45" w14:textId="55F7744C" w:rsidR="00EA1BBA" w:rsidRPr="00890F09" w:rsidRDefault="00EA1BBA" w:rsidP="008E2D22">
            <w:pPr>
              <w:rPr>
                <w:rFonts w:ascii="Arial" w:hAnsi="Arial" w:cs="Arial"/>
                <w:color w:val="000000"/>
                <w:sz w:val="20"/>
                <w:szCs w:val="20"/>
              </w:rPr>
            </w:pPr>
            <w:r>
              <w:rPr>
                <w:rFonts w:ascii="Arial" w:hAnsi="Arial" w:cs="Arial"/>
                <w:color w:val="000000"/>
                <w:sz w:val="20"/>
                <w:szCs w:val="20"/>
              </w:rPr>
              <w:t>120 (64.0, 226)</w:t>
            </w:r>
          </w:p>
        </w:tc>
        <w:tc>
          <w:tcPr>
            <w:tcW w:w="2290" w:type="dxa"/>
            <w:noWrap/>
            <w:vAlign w:val="center"/>
          </w:tcPr>
          <w:p w14:paraId="5041EC81"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120 (63.8, 225)</w:t>
            </w:r>
          </w:p>
        </w:tc>
        <w:tc>
          <w:tcPr>
            <w:tcW w:w="2227" w:type="dxa"/>
            <w:noWrap/>
            <w:vAlign w:val="center"/>
          </w:tcPr>
          <w:p w14:paraId="0C1AF1AD"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95.7 (47.5, 193)</w:t>
            </w:r>
          </w:p>
        </w:tc>
        <w:tc>
          <w:tcPr>
            <w:tcW w:w="2250" w:type="dxa"/>
            <w:vAlign w:val="center"/>
          </w:tcPr>
          <w:p w14:paraId="00B62C81" w14:textId="77777777" w:rsidR="00EA1BBA" w:rsidRPr="00890F09" w:rsidRDefault="00EA1BBA" w:rsidP="008E2D22">
            <w:pPr>
              <w:rPr>
                <w:rFonts w:ascii="Arial" w:hAnsi="Arial" w:cs="Arial"/>
                <w:sz w:val="20"/>
                <w:szCs w:val="20"/>
              </w:rPr>
            </w:pPr>
            <w:r>
              <w:rPr>
                <w:rFonts w:ascii="Arial" w:hAnsi="Arial" w:cs="Arial"/>
                <w:color w:val="000000"/>
                <w:sz w:val="20"/>
                <w:szCs w:val="20"/>
              </w:rPr>
              <w:t>51.7 (24.3, 110)</w:t>
            </w:r>
          </w:p>
        </w:tc>
      </w:tr>
      <w:tr w:rsidR="00EA1BBA" w:rsidRPr="00890F09" w14:paraId="51D2CB97" w14:textId="77777777" w:rsidTr="00EA1BBA">
        <w:trPr>
          <w:trHeight w:val="251"/>
        </w:trPr>
        <w:tc>
          <w:tcPr>
            <w:tcW w:w="4654" w:type="dxa"/>
            <w:gridSpan w:val="2"/>
            <w:noWrap/>
            <w:vAlign w:val="center"/>
            <w:hideMark/>
          </w:tcPr>
          <w:p w14:paraId="173ADD40"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Male Sex</w:t>
            </w:r>
          </w:p>
        </w:tc>
        <w:tc>
          <w:tcPr>
            <w:tcW w:w="2254" w:type="dxa"/>
            <w:noWrap/>
            <w:vAlign w:val="center"/>
          </w:tcPr>
          <w:p w14:paraId="48468F74"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2.02 (1.68, 2.43)</w:t>
            </w:r>
          </w:p>
        </w:tc>
        <w:tc>
          <w:tcPr>
            <w:tcW w:w="2290" w:type="dxa"/>
            <w:noWrap/>
            <w:vAlign w:val="center"/>
          </w:tcPr>
          <w:p w14:paraId="55FA3F9D"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1.84 (1.52, 2.22)</w:t>
            </w:r>
          </w:p>
        </w:tc>
        <w:tc>
          <w:tcPr>
            <w:tcW w:w="2227" w:type="dxa"/>
            <w:noWrap/>
            <w:vAlign w:val="center"/>
          </w:tcPr>
          <w:p w14:paraId="7C674824" w14:textId="0360E8BF" w:rsidR="00EA1BBA" w:rsidRPr="00890F09" w:rsidRDefault="00EA1BBA" w:rsidP="008E2D22">
            <w:pPr>
              <w:rPr>
                <w:rFonts w:ascii="Arial" w:hAnsi="Arial" w:cs="Arial"/>
                <w:color w:val="000000"/>
                <w:sz w:val="20"/>
                <w:szCs w:val="20"/>
              </w:rPr>
            </w:pPr>
            <w:r>
              <w:rPr>
                <w:rFonts w:ascii="Arial" w:hAnsi="Arial" w:cs="Arial"/>
                <w:color w:val="000000"/>
                <w:sz w:val="20"/>
                <w:szCs w:val="20"/>
              </w:rPr>
              <w:t>2.02 (1.63, 2.50)</w:t>
            </w:r>
          </w:p>
        </w:tc>
        <w:tc>
          <w:tcPr>
            <w:tcW w:w="2250" w:type="dxa"/>
            <w:vAlign w:val="center"/>
          </w:tcPr>
          <w:p w14:paraId="214792AD" w14:textId="77777777" w:rsidR="00EA1BBA" w:rsidRPr="00890F09" w:rsidRDefault="00EA1BBA" w:rsidP="008E2D22">
            <w:pPr>
              <w:rPr>
                <w:rFonts w:ascii="Arial" w:hAnsi="Arial" w:cs="Arial"/>
                <w:sz w:val="20"/>
                <w:szCs w:val="20"/>
              </w:rPr>
            </w:pPr>
            <w:r>
              <w:rPr>
                <w:rFonts w:ascii="Arial" w:hAnsi="Arial" w:cs="Arial"/>
                <w:color w:val="000000"/>
                <w:sz w:val="20"/>
                <w:szCs w:val="20"/>
              </w:rPr>
              <w:t>1.94 (1.54, 2.43)</w:t>
            </w:r>
          </w:p>
        </w:tc>
      </w:tr>
      <w:tr w:rsidR="00EA1BBA" w:rsidRPr="00890F09" w14:paraId="6CE575EE" w14:textId="77777777" w:rsidTr="00EA1BBA">
        <w:trPr>
          <w:trHeight w:val="251"/>
        </w:trPr>
        <w:tc>
          <w:tcPr>
            <w:tcW w:w="4654" w:type="dxa"/>
            <w:gridSpan w:val="2"/>
            <w:noWrap/>
            <w:vAlign w:val="center"/>
            <w:hideMark/>
          </w:tcPr>
          <w:p w14:paraId="1ED94A68"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BMI</w:t>
            </w:r>
          </w:p>
        </w:tc>
        <w:tc>
          <w:tcPr>
            <w:tcW w:w="2254" w:type="dxa"/>
            <w:noWrap/>
            <w:vAlign w:val="center"/>
          </w:tcPr>
          <w:p w14:paraId="11083680" w14:textId="5282CC4C" w:rsidR="00EA1BBA" w:rsidRPr="00890F09" w:rsidRDefault="00EA1BBA" w:rsidP="008E2D22">
            <w:pPr>
              <w:rPr>
                <w:rFonts w:ascii="Arial" w:hAnsi="Arial" w:cs="Arial"/>
                <w:color w:val="000000"/>
                <w:sz w:val="20"/>
                <w:szCs w:val="20"/>
              </w:rPr>
            </w:pPr>
            <w:r>
              <w:rPr>
                <w:rFonts w:ascii="Arial" w:hAnsi="Arial" w:cs="Arial"/>
                <w:color w:val="000000"/>
                <w:sz w:val="20"/>
                <w:szCs w:val="20"/>
              </w:rPr>
              <w:t>1.01 (1.00, 1.02)</w:t>
            </w:r>
          </w:p>
        </w:tc>
        <w:tc>
          <w:tcPr>
            <w:tcW w:w="2290" w:type="dxa"/>
            <w:noWrap/>
            <w:vAlign w:val="center"/>
          </w:tcPr>
          <w:p w14:paraId="031F8141" w14:textId="4464147D" w:rsidR="00EA1BBA" w:rsidRPr="00890F09" w:rsidRDefault="00EA1BBA" w:rsidP="008E2D22">
            <w:pPr>
              <w:rPr>
                <w:rFonts w:ascii="Arial" w:hAnsi="Arial" w:cs="Arial"/>
                <w:color w:val="000000"/>
                <w:sz w:val="20"/>
                <w:szCs w:val="20"/>
              </w:rPr>
            </w:pPr>
            <w:r>
              <w:rPr>
                <w:rFonts w:ascii="Arial" w:hAnsi="Arial" w:cs="Arial"/>
                <w:color w:val="000000"/>
                <w:sz w:val="20"/>
                <w:szCs w:val="20"/>
              </w:rPr>
              <w:t>1.00 (0.99, 1.02)</w:t>
            </w:r>
          </w:p>
        </w:tc>
        <w:tc>
          <w:tcPr>
            <w:tcW w:w="2227" w:type="dxa"/>
            <w:noWrap/>
            <w:vAlign w:val="center"/>
          </w:tcPr>
          <w:p w14:paraId="6AAE494B" w14:textId="758976E2" w:rsidR="00EA1BBA" w:rsidRPr="00890F09" w:rsidRDefault="00EA1BBA" w:rsidP="008E2D22">
            <w:pPr>
              <w:rPr>
                <w:rFonts w:ascii="Arial" w:hAnsi="Arial" w:cs="Arial"/>
                <w:color w:val="000000"/>
                <w:sz w:val="20"/>
                <w:szCs w:val="20"/>
              </w:rPr>
            </w:pPr>
            <w:r>
              <w:rPr>
                <w:rFonts w:ascii="Arial" w:hAnsi="Arial" w:cs="Arial"/>
                <w:color w:val="000000"/>
                <w:sz w:val="20"/>
                <w:szCs w:val="20"/>
              </w:rPr>
              <w:t>1.00 (0.99, 1.02)</w:t>
            </w:r>
          </w:p>
        </w:tc>
        <w:tc>
          <w:tcPr>
            <w:tcW w:w="2250" w:type="dxa"/>
            <w:vAlign w:val="center"/>
          </w:tcPr>
          <w:p w14:paraId="3B3EA24F" w14:textId="10CB8DF2" w:rsidR="00EA1BBA" w:rsidRPr="00890F09" w:rsidRDefault="00EA1BBA" w:rsidP="008E2D22">
            <w:pPr>
              <w:rPr>
                <w:rFonts w:ascii="Arial" w:hAnsi="Arial" w:cs="Arial"/>
                <w:color w:val="000000"/>
                <w:sz w:val="20"/>
                <w:szCs w:val="20"/>
              </w:rPr>
            </w:pPr>
            <w:r>
              <w:rPr>
                <w:rFonts w:ascii="Arial" w:hAnsi="Arial" w:cs="Arial"/>
                <w:color w:val="000000"/>
                <w:sz w:val="20"/>
                <w:szCs w:val="20"/>
              </w:rPr>
              <w:t>0.99 (0.97, 1.01)</w:t>
            </w:r>
          </w:p>
        </w:tc>
      </w:tr>
      <w:tr w:rsidR="00EA1BBA" w:rsidRPr="00890F09" w14:paraId="468F3AF7" w14:textId="77777777" w:rsidTr="00EA1BBA">
        <w:trPr>
          <w:trHeight w:val="251"/>
        </w:trPr>
        <w:tc>
          <w:tcPr>
            <w:tcW w:w="2070" w:type="dxa"/>
            <w:vMerge w:val="restart"/>
            <w:noWrap/>
            <w:vAlign w:val="center"/>
          </w:tcPr>
          <w:p w14:paraId="39EA255F"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BMI Range</w:t>
            </w:r>
          </w:p>
          <w:p w14:paraId="66A8755E" w14:textId="77777777" w:rsidR="00EA1BBA" w:rsidRPr="00890F09" w:rsidRDefault="00EA1BBA" w:rsidP="00EA1BBA">
            <w:pPr>
              <w:rPr>
                <w:rFonts w:ascii="Arial" w:hAnsi="Arial" w:cs="Arial"/>
                <w:b/>
                <w:bCs/>
                <w:color w:val="000000"/>
                <w:sz w:val="20"/>
                <w:szCs w:val="20"/>
              </w:rPr>
            </w:pPr>
            <w:r w:rsidRPr="00890F09">
              <w:rPr>
                <w:rFonts w:ascii="Arial" w:hAnsi="Arial" w:cs="Arial"/>
                <w:color w:val="000000"/>
                <w:sz w:val="20"/>
                <w:szCs w:val="20"/>
              </w:rPr>
              <w:t>REF: [18.5,25)</w:t>
            </w:r>
          </w:p>
        </w:tc>
        <w:tc>
          <w:tcPr>
            <w:tcW w:w="2584" w:type="dxa"/>
            <w:vAlign w:val="center"/>
          </w:tcPr>
          <w:p w14:paraId="67AB7867"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&lt;18.5</w:t>
            </w:r>
          </w:p>
        </w:tc>
        <w:tc>
          <w:tcPr>
            <w:tcW w:w="2254" w:type="dxa"/>
            <w:noWrap/>
            <w:vAlign w:val="center"/>
          </w:tcPr>
          <w:p w14:paraId="3836FEC8"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2.78 (1.55, 4.99)</w:t>
            </w:r>
          </w:p>
        </w:tc>
        <w:tc>
          <w:tcPr>
            <w:tcW w:w="2290" w:type="dxa"/>
            <w:noWrap/>
            <w:vAlign w:val="center"/>
          </w:tcPr>
          <w:p w14:paraId="30D8FFB2" w14:textId="600105B6" w:rsidR="00EA1BBA" w:rsidRPr="00890F09" w:rsidRDefault="00EA1BBA" w:rsidP="008E2D22">
            <w:pPr>
              <w:rPr>
                <w:rFonts w:ascii="Arial" w:hAnsi="Arial" w:cs="Arial"/>
                <w:color w:val="000000"/>
                <w:sz w:val="20"/>
                <w:szCs w:val="20"/>
              </w:rPr>
            </w:pPr>
            <w:r>
              <w:rPr>
                <w:rFonts w:ascii="Arial" w:hAnsi="Arial" w:cs="Arial"/>
                <w:color w:val="000000"/>
                <w:sz w:val="20"/>
                <w:szCs w:val="20"/>
              </w:rPr>
              <w:t>3.27 (1.73, 6.20)</w:t>
            </w:r>
          </w:p>
        </w:tc>
        <w:tc>
          <w:tcPr>
            <w:tcW w:w="2227" w:type="dxa"/>
            <w:noWrap/>
            <w:vAlign w:val="center"/>
          </w:tcPr>
          <w:p w14:paraId="0FD61C9E" w14:textId="35A2BCAE" w:rsidR="00EA1BBA" w:rsidRPr="00890F09" w:rsidRDefault="00EA1BBA" w:rsidP="008E2D22">
            <w:pPr>
              <w:rPr>
                <w:rFonts w:ascii="Arial" w:hAnsi="Arial" w:cs="Arial"/>
                <w:color w:val="000000"/>
                <w:sz w:val="20"/>
                <w:szCs w:val="20"/>
              </w:rPr>
            </w:pPr>
            <w:r>
              <w:rPr>
                <w:rFonts w:ascii="Arial" w:hAnsi="Arial" w:cs="Arial"/>
                <w:color w:val="000000"/>
                <w:sz w:val="20"/>
                <w:szCs w:val="20"/>
              </w:rPr>
              <w:t>2.58 (1.20, 5.53)</w:t>
            </w:r>
          </w:p>
        </w:tc>
        <w:tc>
          <w:tcPr>
            <w:tcW w:w="2250" w:type="dxa"/>
            <w:vAlign w:val="center"/>
          </w:tcPr>
          <w:p w14:paraId="2414A1C8"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3.88 (1.83, 8.25)</w:t>
            </w:r>
          </w:p>
        </w:tc>
      </w:tr>
      <w:tr w:rsidR="00EA1BBA" w:rsidRPr="00890F09" w14:paraId="2393A644" w14:textId="77777777" w:rsidTr="00EA1BBA">
        <w:trPr>
          <w:trHeight w:val="251"/>
        </w:trPr>
        <w:tc>
          <w:tcPr>
            <w:tcW w:w="2070" w:type="dxa"/>
            <w:vMerge/>
            <w:noWrap/>
            <w:vAlign w:val="center"/>
          </w:tcPr>
          <w:p w14:paraId="7FD5F03E" w14:textId="77777777" w:rsidR="00EA1BBA" w:rsidRPr="00890F09" w:rsidRDefault="00EA1BBA" w:rsidP="00EA1BBA">
            <w:pPr>
              <w:rPr>
                <w:rFonts w:ascii="Arial" w:hAnsi="Arial" w:cs="Arial"/>
                <w:b/>
                <w:bCs/>
                <w:color w:val="000000"/>
                <w:sz w:val="20"/>
                <w:szCs w:val="20"/>
              </w:rPr>
            </w:pPr>
          </w:p>
        </w:tc>
        <w:tc>
          <w:tcPr>
            <w:tcW w:w="2584" w:type="dxa"/>
            <w:vAlign w:val="center"/>
          </w:tcPr>
          <w:p w14:paraId="4D6E648C"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[25,30)</w:t>
            </w:r>
          </w:p>
        </w:tc>
        <w:tc>
          <w:tcPr>
            <w:tcW w:w="2254" w:type="dxa"/>
            <w:noWrap/>
            <w:vAlign w:val="center"/>
          </w:tcPr>
          <w:p w14:paraId="1F14299A"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1.58 (1.21, 2.06)</w:t>
            </w:r>
          </w:p>
        </w:tc>
        <w:tc>
          <w:tcPr>
            <w:tcW w:w="2290" w:type="dxa"/>
            <w:noWrap/>
            <w:vAlign w:val="center"/>
          </w:tcPr>
          <w:p w14:paraId="638CAB25" w14:textId="3F7B6B75" w:rsidR="00EA1BBA" w:rsidRPr="00890F09" w:rsidRDefault="00EA1BBA" w:rsidP="008E2D22">
            <w:pPr>
              <w:rPr>
                <w:rFonts w:ascii="Arial" w:hAnsi="Arial" w:cs="Arial"/>
                <w:color w:val="000000"/>
                <w:sz w:val="20"/>
                <w:szCs w:val="20"/>
              </w:rPr>
            </w:pPr>
            <w:r>
              <w:rPr>
                <w:rFonts w:ascii="Arial" w:hAnsi="Arial" w:cs="Arial"/>
                <w:color w:val="000000"/>
                <w:sz w:val="20"/>
                <w:szCs w:val="20"/>
              </w:rPr>
              <w:t>0.92 (0.70, 1.21)</w:t>
            </w:r>
          </w:p>
        </w:tc>
        <w:tc>
          <w:tcPr>
            <w:tcW w:w="2227" w:type="dxa"/>
            <w:noWrap/>
            <w:vAlign w:val="center"/>
          </w:tcPr>
          <w:p w14:paraId="268E9F1B" w14:textId="723F6A22" w:rsidR="00EA1BBA" w:rsidRPr="00890F09" w:rsidRDefault="00EA1BBA" w:rsidP="008E2D22">
            <w:pPr>
              <w:rPr>
                <w:rFonts w:ascii="Arial" w:hAnsi="Arial" w:cs="Arial"/>
                <w:color w:val="000000"/>
                <w:sz w:val="20"/>
                <w:szCs w:val="20"/>
              </w:rPr>
            </w:pPr>
            <w:r>
              <w:rPr>
                <w:rFonts w:ascii="Arial" w:hAnsi="Arial" w:cs="Arial"/>
                <w:color w:val="000000"/>
                <w:sz w:val="20"/>
                <w:szCs w:val="20"/>
              </w:rPr>
              <w:t>0.80 (0.59, 1.09)</w:t>
            </w:r>
          </w:p>
        </w:tc>
        <w:tc>
          <w:tcPr>
            <w:tcW w:w="2250" w:type="dxa"/>
            <w:vAlign w:val="center"/>
          </w:tcPr>
          <w:p w14:paraId="487AA187" w14:textId="2B71B20D" w:rsidR="00EA1BBA" w:rsidRPr="00890F09" w:rsidRDefault="00EA1BBA" w:rsidP="008E2D22">
            <w:pPr>
              <w:rPr>
                <w:rFonts w:ascii="Arial" w:hAnsi="Arial" w:cs="Arial"/>
                <w:color w:val="000000"/>
                <w:sz w:val="20"/>
                <w:szCs w:val="20"/>
              </w:rPr>
            </w:pPr>
            <w:r>
              <w:rPr>
                <w:rFonts w:ascii="Arial" w:hAnsi="Arial" w:cs="Arial"/>
                <w:color w:val="000000"/>
                <w:sz w:val="20"/>
                <w:szCs w:val="20"/>
              </w:rPr>
              <w:t>0.76 (0.55, 1.06)</w:t>
            </w:r>
          </w:p>
        </w:tc>
      </w:tr>
      <w:tr w:rsidR="00EA1BBA" w:rsidRPr="00890F09" w14:paraId="395B5545" w14:textId="77777777" w:rsidTr="00EA1BBA">
        <w:trPr>
          <w:trHeight w:val="251"/>
        </w:trPr>
        <w:tc>
          <w:tcPr>
            <w:tcW w:w="2070" w:type="dxa"/>
            <w:vMerge/>
            <w:noWrap/>
            <w:vAlign w:val="center"/>
          </w:tcPr>
          <w:p w14:paraId="725E3998" w14:textId="77777777" w:rsidR="00EA1BBA" w:rsidRPr="00890F09" w:rsidRDefault="00EA1BBA" w:rsidP="00EA1BBA">
            <w:pPr>
              <w:rPr>
                <w:rFonts w:ascii="Arial" w:hAnsi="Arial" w:cs="Arial"/>
                <w:b/>
                <w:bCs/>
                <w:color w:val="000000"/>
                <w:sz w:val="20"/>
                <w:szCs w:val="20"/>
              </w:rPr>
            </w:pPr>
          </w:p>
        </w:tc>
        <w:tc>
          <w:tcPr>
            <w:tcW w:w="2584" w:type="dxa"/>
            <w:vAlign w:val="center"/>
          </w:tcPr>
          <w:p w14:paraId="23D47395"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&gt;=30</w:t>
            </w:r>
          </w:p>
        </w:tc>
        <w:tc>
          <w:tcPr>
            <w:tcW w:w="2254" w:type="dxa"/>
            <w:noWrap/>
            <w:vAlign w:val="center"/>
          </w:tcPr>
          <w:p w14:paraId="2862DC3E"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1.59 (1.24, 2.04)</w:t>
            </w:r>
          </w:p>
        </w:tc>
        <w:tc>
          <w:tcPr>
            <w:tcW w:w="2290" w:type="dxa"/>
            <w:noWrap/>
            <w:vAlign w:val="center"/>
          </w:tcPr>
          <w:p w14:paraId="73A80A71" w14:textId="2244F5AE" w:rsidR="00EA1BBA" w:rsidRPr="00890F09" w:rsidRDefault="00EA1BBA" w:rsidP="008E2D22">
            <w:pPr>
              <w:rPr>
                <w:rFonts w:ascii="Arial" w:hAnsi="Arial" w:cs="Arial"/>
                <w:color w:val="000000"/>
                <w:sz w:val="20"/>
                <w:szCs w:val="20"/>
              </w:rPr>
            </w:pPr>
            <w:r>
              <w:rPr>
                <w:rFonts w:ascii="Arial" w:hAnsi="Arial" w:cs="Arial"/>
                <w:color w:val="000000"/>
                <w:sz w:val="20"/>
                <w:szCs w:val="20"/>
              </w:rPr>
              <w:t>1.08 (0.83, 1.40)</w:t>
            </w:r>
          </w:p>
        </w:tc>
        <w:tc>
          <w:tcPr>
            <w:tcW w:w="2227" w:type="dxa"/>
            <w:noWrap/>
            <w:vAlign w:val="center"/>
          </w:tcPr>
          <w:p w14:paraId="10A57BAD" w14:textId="05A48CA4" w:rsidR="00EA1BBA" w:rsidRPr="00890F09" w:rsidRDefault="00EA1BBA" w:rsidP="008E2D22">
            <w:pPr>
              <w:rPr>
                <w:rFonts w:ascii="Arial" w:hAnsi="Arial" w:cs="Arial"/>
                <w:color w:val="000000"/>
                <w:sz w:val="20"/>
                <w:szCs w:val="20"/>
              </w:rPr>
            </w:pPr>
            <w:r>
              <w:rPr>
                <w:rFonts w:ascii="Arial" w:hAnsi="Arial" w:cs="Arial"/>
                <w:color w:val="000000"/>
                <w:sz w:val="20"/>
                <w:szCs w:val="20"/>
              </w:rPr>
              <w:t>0.98 (0.74, 1.31)</w:t>
            </w:r>
          </w:p>
        </w:tc>
        <w:tc>
          <w:tcPr>
            <w:tcW w:w="2250" w:type="dxa"/>
            <w:vAlign w:val="center"/>
          </w:tcPr>
          <w:p w14:paraId="3786619B" w14:textId="43C85A17" w:rsidR="00EA1BBA" w:rsidRPr="00890F09" w:rsidRDefault="00EA1BBA" w:rsidP="008E2D22">
            <w:pPr>
              <w:rPr>
                <w:rFonts w:ascii="Arial" w:hAnsi="Arial" w:cs="Arial"/>
                <w:color w:val="000000"/>
                <w:sz w:val="20"/>
                <w:szCs w:val="20"/>
              </w:rPr>
            </w:pPr>
            <w:r>
              <w:rPr>
                <w:rFonts w:ascii="Arial" w:hAnsi="Arial" w:cs="Arial"/>
                <w:color w:val="000000"/>
                <w:sz w:val="20"/>
                <w:szCs w:val="20"/>
              </w:rPr>
              <w:t>0.85 (0.62, 1.16)</w:t>
            </w:r>
          </w:p>
        </w:tc>
      </w:tr>
      <w:tr w:rsidR="00EA1BBA" w:rsidRPr="001053C2" w14:paraId="59E01D73" w14:textId="77777777" w:rsidTr="00EA1BBA">
        <w:trPr>
          <w:trHeight w:val="251"/>
        </w:trPr>
        <w:tc>
          <w:tcPr>
            <w:tcW w:w="4654" w:type="dxa"/>
            <w:gridSpan w:val="2"/>
            <w:noWrap/>
            <w:vAlign w:val="center"/>
            <w:hideMark/>
          </w:tcPr>
          <w:p w14:paraId="7FE3095C"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Ever-Smoker</w:t>
            </w:r>
          </w:p>
        </w:tc>
        <w:tc>
          <w:tcPr>
            <w:tcW w:w="2254" w:type="dxa"/>
            <w:noWrap/>
            <w:vAlign w:val="center"/>
          </w:tcPr>
          <w:p w14:paraId="43EB11B2" w14:textId="7D44AD48" w:rsidR="00EA1BBA" w:rsidRPr="00890F09" w:rsidRDefault="00EA1BBA" w:rsidP="008E2D22">
            <w:pPr>
              <w:rPr>
                <w:rFonts w:ascii="Arial" w:hAnsi="Arial" w:cs="Arial"/>
                <w:color w:val="000000"/>
                <w:sz w:val="20"/>
                <w:szCs w:val="20"/>
              </w:rPr>
            </w:pPr>
            <w:r>
              <w:rPr>
                <w:rFonts w:ascii="Arial" w:hAnsi="Arial" w:cs="Arial"/>
                <w:color w:val="000000"/>
                <w:sz w:val="20"/>
                <w:szCs w:val="20"/>
              </w:rPr>
              <w:t>3.40 (2.78, 4.16)</w:t>
            </w:r>
          </w:p>
        </w:tc>
        <w:tc>
          <w:tcPr>
            <w:tcW w:w="2290" w:type="dxa"/>
            <w:noWrap/>
            <w:vAlign w:val="center"/>
          </w:tcPr>
          <w:p w14:paraId="2C12BC7F"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1.56 (1.27, 1.93)</w:t>
            </w:r>
          </w:p>
        </w:tc>
        <w:tc>
          <w:tcPr>
            <w:tcW w:w="2227" w:type="dxa"/>
            <w:noWrap/>
            <w:vAlign w:val="center"/>
          </w:tcPr>
          <w:p w14:paraId="65D61E04" w14:textId="019E3218" w:rsidR="00EA1BBA" w:rsidRPr="00890F09" w:rsidRDefault="00EA1BBA" w:rsidP="008E2D22">
            <w:pPr>
              <w:rPr>
                <w:rFonts w:ascii="Arial" w:hAnsi="Arial" w:cs="Arial"/>
                <w:color w:val="000000"/>
                <w:sz w:val="20"/>
                <w:szCs w:val="20"/>
              </w:rPr>
            </w:pPr>
            <w:r>
              <w:rPr>
                <w:rFonts w:ascii="Arial" w:hAnsi="Arial" w:cs="Arial"/>
                <w:color w:val="000000"/>
                <w:sz w:val="20"/>
                <w:szCs w:val="20"/>
              </w:rPr>
              <w:t>1.70 (1.34, 2.14)</w:t>
            </w:r>
          </w:p>
        </w:tc>
        <w:tc>
          <w:tcPr>
            <w:tcW w:w="2250" w:type="dxa"/>
            <w:vAlign w:val="center"/>
          </w:tcPr>
          <w:p w14:paraId="624A5D09" w14:textId="77777777" w:rsidR="00EA1BBA" w:rsidRPr="001053C2" w:rsidRDefault="00EA1BBA" w:rsidP="008E2D22">
            <w:pPr>
              <w:rPr>
                <w:rFonts w:ascii="Arial" w:hAnsi="Arial" w:cs="Arial"/>
                <w:color w:val="000000"/>
                <w:sz w:val="20"/>
                <w:szCs w:val="20"/>
              </w:rPr>
            </w:pPr>
            <w:r>
              <w:rPr>
                <w:rFonts w:ascii="Arial" w:hAnsi="Arial" w:cs="Arial"/>
                <w:color w:val="000000"/>
                <w:sz w:val="20"/>
                <w:szCs w:val="20"/>
              </w:rPr>
              <w:t>1.45 (1.14, 1.84)</w:t>
            </w:r>
          </w:p>
        </w:tc>
      </w:tr>
      <w:tr w:rsidR="00EA1BBA" w:rsidRPr="00890F09" w14:paraId="53D76611" w14:textId="77777777" w:rsidTr="00EA1BBA">
        <w:trPr>
          <w:trHeight w:val="251"/>
        </w:trPr>
        <w:tc>
          <w:tcPr>
            <w:tcW w:w="2070" w:type="dxa"/>
            <w:vMerge w:val="restart"/>
            <w:noWrap/>
            <w:vAlign w:val="center"/>
          </w:tcPr>
          <w:p w14:paraId="05D6B64C"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Smoking Status</w:t>
            </w:r>
          </w:p>
          <w:p w14:paraId="191C3C35"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REF: Never-Smoker</w:t>
            </w:r>
          </w:p>
        </w:tc>
        <w:tc>
          <w:tcPr>
            <w:tcW w:w="2584" w:type="dxa"/>
            <w:vAlign w:val="center"/>
          </w:tcPr>
          <w:p w14:paraId="6B3E7260"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Past-Smoker</w:t>
            </w:r>
          </w:p>
        </w:tc>
        <w:tc>
          <w:tcPr>
            <w:tcW w:w="2254" w:type="dxa"/>
            <w:noWrap/>
            <w:vAlign w:val="center"/>
          </w:tcPr>
          <w:p w14:paraId="55B6C4C2" w14:textId="3999FACD" w:rsidR="00EA1BBA" w:rsidRPr="00890F09" w:rsidRDefault="00EA1BBA" w:rsidP="008E2D22">
            <w:pPr>
              <w:rPr>
                <w:rFonts w:ascii="Arial" w:hAnsi="Arial" w:cs="Arial"/>
                <w:color w:val="000000"/>
                <w:sz w:val="20"/>
                <w:szCs w:val="20"/>
              </w:rPr>
            </w:pPr>
            <w:r>
              <w:rPr>
                <w:rFonts w:ascii="Arial" w:hAnsi="Arial" w:cs="Arial"/>
                <w:color w:val="000000"/>
                <w:sz w:val="20"/>
                <w:szCs w:val="20"/>
              </w:rPr>
              <w:t>3.81 (3.10, 4.68)</w:t>
            </w:r>
          </w:p>
        </w:tc>
        <w:tc>
          <w:tcPr>
            <w:tcW w:w="2290" w:type="dxa"/>
            <w:noWrap/>
            <w:vAlign w:val="center"/>
          </w:tcPr>
          <w:p w14:paraId="5FA7384B"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1.58 (1.27, 1.95)</w:t>
            </w:r>
          </w:p>
        </w:tc>
        <w:tc>
          <w:tcPr>
            <w:tcW w:w="2227" w:type="dxa"/>
            <w:noWrap/>
            <w:vAlign w:val="center"/>
          </w:tcPr>
          <w:p w14:paraId="2D276BB7"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1.78 (1.41, 2.26)</w:t>
            </w:r>
          </w:p>
        </w:tc>
        <w:tc>
          <w:tcPr>
            <w:tcW w:w="2250" w:type="dxa"/>
            <w:vAlign w:val="center"/>
          </w:tcPr>
          <w:p w14:paraId="5C5C167B"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1.52 (1.19, 1.93)</w:t>
            </w:r>
          </w:p>
        </w:tc>
      </w:tr>
      <w:tr w:rsidR="00EA1BBA" w:rsidRPr="00890F09" w14:paraId="5323B106" w14:textId="77777777" w:rsidTr="00EA1BBA">
        <w:trPr>
          <w:trHeight w:val="251"/>
        </w:trPr>
        <w:tc>
          <w:tcPr>
            <w:tcW w:w="2070" w:type="dxa"/>
            <w:vMerge/>
            <w:noWrap/>
            <w:vAlign w:val="center"/>
          </w:tcPr>
          <w:p w14:paraId="09737DE9" w14:textId="77777777" w:rsidR="00EA1BBA" w:rsidRPr="00890F09" w:rsidRDefault="00EA1BBA" w:rsidP="00EA1BBA">
            <w:pPr>
              <w:rPr>
                <w:rFonts w:ascii="Arial" w:hAnsi="Arial" w:cs="Arial"/>
                <w:b/>
                <w:bCs/>
                <w:color w:val="000000"/>
                <w:sz w:val="20"/>
                <w:szCs w:val="20"/>
              </w:rPr>
            </w:pPr>
          </w:p>
        </w:tc>
        <w:tc>
          <w:tcPr>
            <w:tcW w:w="2584" w:type="dxa"/>
            <w:vAlign w:val="center"/>
          </w:tcPr>
          <w:p w14:paraId="2EB1FE0E"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Current-Smoker</w:t>
            </w:r>
          </w:p>
        </w:tc>
        <w:tc>
          <w:tcPr>
            <w:tcW w:w="2254" w:type="dxa"/>
            <w:noWrap/>
            <w:vAlign w:val="center"/>
          </w:tcPr>
          <w:p w14:paraId="7D6C3194" w14:textId="63376296" w:rsidR="00EA1BBA" w:rsidRPr="00890F09" w:rsidRDefault="00EA1BBA" w:rsidP="008E2D22">
            <w:pPr>
              <w:rPr>
                <w:rFonts w:ascii="Arial" w:hAnsi="Arial" w:cs="Arial"/>
                <w:color w:val="000000"/>
                <w:sz w:val="20"/>
                <w:szCs w:val="20"/>
              </w:rPr>
            </w:pPr>
            <w:r>
              <w:rPr>
                <w:rFonts w:ascii="Arial" w:hAnsi="Arial" w:cs="Arial"/>
                <w:color w:val="000000"/>
                <w:sz w:val="20"/>
                <w:szCs w:val="20"/>
              </w:rPr>
              <w:t>1.51 (0.93, 2.45)</w:t>
            </w:r>
          </w:p>
        </w:tc>
        <w:tc>
          <w:tcPr>
            <w:tcW w:w="2290" w:type="dxa"/>
            <w:noWrap/>
            <w:vAlign w:val="center"/>
          </w:tcPr>
          <w:p w14:paraId="3AB6FA72" w14:textId="61EB86DA" w:rsidR="00EA1BBA" w:rsidRPr="00890F09" w:rsidRDefault="00EA1BBA" w:rsidP="008E2D22">
            <w:pPr>
              <w:rPr>
                <w:rFonts w:ascii="Arial" w:hAnsi="Arial" w:cs="Arial"/>
                <w:color w:val="000000"/>
                <w:sz w:val="20"/>
                <w:szCs w:val="20"/>
              </w:rPr>
            </w:pPr>
            <w:r>
              <w:rPr>
                <w:rFonts w:ascii="Arial" w:hAnsi="Arial" w:cs="Arial"/>
                <w:color w:val="000000"/>
                <w:sz w:val="20"/>
                <w:szCs w:val="20"/>
              </w:rPr>
              <w:t>1.49 (0.91, 2.44)</w:t>
            </w:r>
          </w:p>
        </w:tc>
        <w:tc>
          <w:tcPr>
            <w:tcW w:w="2227" w:type="dxa"/>
            <w:noWrap/>
            <w:vAlign w:val="center"/>
          </w:tcPr>
          <w:p w14:paraId="18B2AEAC" w14:textId="7F31BCFA" w:rsidR="00EA1BBA" w:rsidRPr="00890F09" w:rsidRDefault="00EA1BBA" w:rsidP="008E2D22">
            <w:pPr>
              <w:rPr>
                <w:rFonts w:ascii="Arial" w:hAnsi="Arial" w:cs="Arial"/>
                <w:color w:val="000000"/>
                <w:sz w:val="20"/>
                <w:szCs w:val="20"/>
              </w:rPr>
            </w:pPr>
            <w:r>
              <w:rPr>
                <w:rFonts w:ascii="Arial" w:hAnsi="Arial" w:cs="Arial"/>
                <w:color w:val="000000"/>
                <w:sz w:val="20"/>
                <w:szCs w:val="20"/>
              </w:rPr>
              <w:t>0.96 (0.49, 1.87)</w:t>
            </w:r>
          </w:p>
        </w:tc>
        <w:tc>
          <w:tcPr>
            <w:tcW w:w="2250" w:type="dxa"/>
            <w:vAlign w:val="center"/>
          </w:tcPr>
          <w:p w14:paraId="19E3CC5C" w14:textId="5920FF6F" w:rsidR="00EA1BBA" w:rsidRPr="00890F09" w:rsidRDefault="00EA1BBA" w:rsidP="008E2D22">
            <w:pPr>
              <w:rPr>
                <w:rFonts w:ascii="Arial" w:hAnsi="Arial" w:cs="Arial"/>
                <w:color w:val="000000"/>
                <w:sz w:val="20"/>
                <w:szCs w:val="20"/>
              </w:rPr>
            </w:pPr>
            <w:r>
              <w:rPr>
                <w:rFonts w:ascii="Arial" w:hAnsi="Arial" w:cs="Arial"/>
                <w:color w:val="000000"/>
                <w:sz w:val="20"/>
                <w:szCs w:val="20"/>
              </w:rPr>
              <w:t>0.82 (0.41, 1.67)</w:t>
            </w:r>
          </w:p>
        </w:tc>
      </w:tr>
      <w:tr w:rsidR="00EA1BBA" w:rsidRPr="0007025F" w14:paraId="3E1F8871" w14:textId="77777777" w:rsidTr="00EA1BBA">
        <w:trPr>
          <w:trHeight w:val="251"/>
        </w:trPr>
        <w:tc>
          <w:tcPr>
            <w:tcW w:w="4654" w:type="dxa"/>
            <w:gridSpan w:val="2"/>
            <w:noWrap/>
            <w:vAlign w:val="center"/>
            <w:hideMark/>
          </w:tcPr>
          <w:p w14:paraId="1B4B1796"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Alcohol Consumption</w:t>
            </w:r>
          </w:p>
        </w:tc>
        <w:tc>
          <w:tcPr>
            <w:tcW w:w="2254" w:type="dxa"/>
            <w:noWrap/>
            <w:vAlign w:val="center"/>
          </w:tcPr>
          <w:p w14:paraId="2AD49841" w14:textId="4F078EBD" w:rsidR="00EA1BBA" w:rsidRPr="00890F09" w:rsidRDefault="00EA1BBA" w:rsidP="008E2D22">
            <w:pPr>
              <w:rPr>
                <w:rFonts w:ascii="Arial" w:hAnsi="Arial" w:cs="Arial"/>
                <w:color w:val="000000"/>
                <w:sz w:val="20"/>
                <w:szCs w:val="20"/>
              </w:rPr>
            </w:pPr>
            <w:r>
              <w:rPr>
                <w:rFonts w:ascii="Arial" w:hAnsi="Arial" w:cs="Arial"/>
                <w:color w:val="000000"/>
                <w:sz w:val="20"/>
                <w:szCs w:val="20"/>
              </w:rPr>
              <w:t>0.57 (0.45, 0.71)</w:t>
            </w:r>
          </w:p>
        </w:tc>
        <w:tc>
          <w:tcPr>
            <w:tcW w:w="2290" w:type="dxa"/>
            <w:noWrap/>
            <w:vAlign w:val="center"/>
          </w:tcPr>
          <w:p w14:paraId="38E1C962" w14:textId="437C1529" w:rsidR="00EA1BBA" w:rsidRPr="00890F09" w:rsidRDefault="00EA1BBA" w:rsidP="008E2D22">
            <w:pPr>
              <w:rPr>
                <w:rFonts w:ascii="Arial" w:hAnsi="Arial" w:cs="Arial"/>
                <w:color w:val="000000"/>
                <w:sz w:val="20"/>
                <w:szCs w:val="20"/>
              </w:rPr>
            </w:pPr>
            <w:r>
              <w:rPr>
                <w:rFonts w:ascii="Arial" w:hAnsi="Arial" w:cs="Arial"/>
                <w:color w:val="000000"/>
                <w:sz w:val="20"/>
                <w:szCs w:val="20"/>
              </w:rPr>
              <w:t>0.57 (0.45, 0.72)</w:t>
            </w:r>
          </w:p>
        </w:tc>
        <w:tc>
          <w:tcPr>
            <w:tcW w:w="2227" w:type="dxa"/>
            <w:noWrap/>
            <w:vAlign w:val="center"/>
          </w:tcPr>
          <w:p w14:paraId="48F7914A" w14:textId="6F45CA5C" w:rsidR="00EA1BBA" w:rsidRPr="00890F09" w:rsidRDefault="00EA1BBA" w:rsidP="008E2D22">
            <w:pPr>
              <w:rPr>
                <w:rFonts w:ascii="Arial" w:hAnsi="Arial" w:cs="Arial"/>
                <w:color w:val="000000"/>
                <w:sz w:val="20"/>
                <w:szCs w:val="20"/>
              </w:rPr>
            </w:pPr>
            <w:r>
              <w:rPr>
                <w:rFonts w:ascii="Arial" w:hAnsi="Arial" w:cs="Arial"/>
                <w:color w:val="000000"/>
                <w:sz w:val="20"/>
                <w:szCs w:val="20"/>
              </w:rPr>
              <w:t>0.54 (0.42, 0.70)</w:t>
            </w:r>
          </w:p>
        </w:tc>
        <w:tc>
          <w:tcPr>
            <w:tcW w:w="2250" w:type="dxa"/>
            <w:vAlign w:val="center"/>
          </w:tcPr>
          <w:p w14:paraId="5C8D91CF" w14:textId="205A358F" w:rsidR="00EA1BBA" w:rsidRPr="0007025F" w:rsidRDefault="00EA1BBA" w:rsidP="008E2D22">
            <w:pPr>
              <w:rPr>
                <w:rFonts w:ascii="Arial" w:hAnsi="Arial" w:cs="Arial"/>
                <w:color w:val="000000"/>
                <w:sz w:val="20"/>
                <w:szCs w:val="20"/>
              </w:rPr>
            </w:pPr>
            <w:r>
              <w:rPr>
                <w:rFonts w:ascii="Arial" w:hAnsi="Arial" w:cs="Arial"/>
                <w:color w:val="000000"/>
                <w:sz w:val="20"/>
                <w:szCs w:val="20"/>
              </w:rPr>
              <w:t>0.62 (0.48, 0.79)</w:t>
            </w:r>
          </w:p>
        </w:tc>
      </w:tr>
      <w:tr w:rsidR="00EA1BBA" w:rsidRPr="00890F09" w14:paraId="7565809E" w14:textId="77777777" w:rsidTr="00EA1BBA">
        <w:trPr>
          <w:trHeight w:val="251"/>
        </w:trPr>
        <w:tc>
          <w:tcPr>
            <w:tcW w:w="2070" w:type="dxa"/>
            <w:vMerge w:val="restart"/>
            <w:noWrap/>
            <w:vAlign w:val="center"/>
          </w:tcPr>
          <w:p w14:paraId="5AC23383"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Race/Ethnicity</w:t>
            </w:r>
          </w:p>
          <w:p w14:paraId="673F07F9" w14:textId="77777777" w:rsidR="00EA1BBA" w:rsidRPr="00890F09" w:rsidRDefault="00EA1BBA" w:rsidP="00EA1BBA">
            <w:pPr>
              <w:rPr>
                <w:rFonts w:ascii="Arial" w:hAnsi="Arial" w:cs="Arial"/>
                <w:b/>
                <w:bCs/>
                <w:color w:val="000000"/>
                <w:sz w:val="20"/>
                <w:szCs w:val="20"/>
              </w:rPr>
            </w:pPr>
            <w:r w:rsidRPr="00890F09">
              <w:rPr>
                <w:rFonts w:ascii="Arial" w:hAnsi="Arial" w:cs="Arial"/>
                <w:color w:val="000000"/>
                <w:sz w:val="20"/>
                <w:szCs w:val="20"/>
              </w:rPr>
              <w:t>REF: White</w:t>
            </w:r>
          </w:p>
        </w:tc>
        <w:tc>
          <w:tcPr>
            <w:tcW w:w="2584" w:type="dxa"/>
            <w:vAlign w:val="center"/>
          </w:tcPr>
          <w:p w14:paraId="7821BE0F"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Black</w:t>
            </w:r>
          </w:p>
        </w:tc>
        <w:tc>
          <w:tcPr>
            <w:tcW w:w="2254" w:type="dxa"/>
            <w:noWrap/>
            <w:vAlign w:val="center"/>
          </w:tcPr>
          <w:p w14:paraId="41854726"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1.49 (1.16, 1.91)</w:t>
            </w:r>
          </w:p>
        </w:tc>
        <w:tc>
          <w:tcPr>
            <w:tcW w:w="2290" w:type="dxa"/>
            <w:noWrap/>
            <w:vAlign w:val="center"/>
          </w:tcPr>
          <w:p w14:paraId="310766D4" w14:textId="0A4499F8" w:rsidR="00EA1BBA" w:rsidRPr="00890F09" w:rsidRDefault="00EA1BBA" w:rsidP="008E2D22">
            <w:pPr>
              <w:rPr>
                <w:rFonts w:ascii="Arial" w:hAnsi="Arial" w:cs="Arial"/>
                <w:color w:val="000000"/>
                <w:sz w:val="20"/>
                <w:szCs w:val="20"/>
              </w:rPr>
            </w:pPr>
            <w:r>
              <w:rPr>
                <w:rFonts w:ascii="Arial" w:hAnsi="Arial" w:cs="Arial"/>
                <w:color w:val="000000"/>
                <w:sz w:val="20"/>
                <w:szCs w:val="20"/>
              </w:rPr>
              <w:t>1.85 (1.43, 2.40)</w:t>
            </w:r>
          </w:p>
        </w:tc>
        <w:tc>
          <w:tcPr>
            <w:tcW w:w="2227" w:type="dxa"/>
            <w:noWrap/>
            <w:vAlign w:val="center"/>
          </w:tcPr>
          <w:p w14:paraId="0400ADAF"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1.42 (1.01, 2.01)</w:t>
            </w:r>
          </w:p>
        </w:tc>
        <w:tc>
          <w:tcPr>
            <w:tcW w:w="2250" w:type="dxa"/>
            <w:vAlign w:val="center"/>
          </w:tcPr>
          <w:p w14:paraId="2913BDCF" w14:textId="3FC571EF" w:rsidR="00EA1BBA" w:rsidRPr="00890F09" w:rsidRDefault="00EA1BBA" w:rsidP="008E2D22">
            <w:pPr>
              <w:rPr>
                <w:rFonts w:ascii="Arial" w:hAnsi="Arial" w:cs="Arial"/>
                <w:color w:val="000000"/>
                <w:sz w:val="20"/>
                <w:szCs w:val="20"/>
              </w:rPr>
            </w:pPr>
            <w:r>
              <w:rPr>
                <w:rFonts w:ascii="Arial" w:hAnsi="Arial" w:cs="Arial"/>
                <w:color w:val="000000"/>
                <w:sz w:val="20"/>
                <w:szCs w:val="20"/>
              </w:rPr>
              <w:t>1.16 (0.80, 1.70)</w:t>
            </w:r>
          </w:p>
        </w:tc>
      </w:tr>
      <w:tr w:rsidR="00EA1BBA" w:rsidRPr="00890F09" w14:paraId="3095CFBF" w14:textId="77777777" w:rsidTr="00EA1BBA">
        <w:trPr>
          <w:trHeight w:val="251"/>
        </w:trPr>
        <w:tc>
          <w:tcPr>
            <w:tcW w:w="2070" w:type="dxa"/>
            <w:vMerge/>
            <w:noWrap/>
            <w:vAlign w:val="center"/>
          </w:tcPr>
          <w:p w14:paraId="5204261B" w14:textId="77777777" w:rsidR="00EA1BBA" w:rsidRPr="00890F09" w:rsidRDefault="00EA1BBA" w:rsidP="00EA1BBA">
            <w:pPr>
              <w:rPr>
                <w:rFonts w:ascii="Arial" w:hAnsi="Arial" w:cs="Arial"/>
                <w:b/>
                <w:bCs/>
                <w:color w:val="000000"/>
                <w:sz w:val="20"/>
                <w:szCs w:val="20"/>
              </w:rPr>
            </w:pPr>
          </w:p>
        </w:tc>
        <w:tc>
          <w:tcPr>
            <w:tcW w:w="2584" w:type="dxa"/>
            <w:vAlign w:val="center"/>
          </w:tcPr>
          <w:p w14:paraId="0436CBA1"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Other / Known Ethnicity</w:t>
            </w:r>
          </w:p>
        </w:tc>
        <w:tc>
          <w:tcPr>
            <w:tcW w:w="2254" w:type="dxa"/>
            <w:noWrap/>
            <w:vAlign w:val="center"/>
          </w:tcPr>
          <w:p w14:paraId="452E8F98" w14:textId="03760A87" w:rsidR="00EA1BBA" w:rsidRPr="00890F09" w:rsidRDefault="00EA1BBA" w:rsidP="008E2D22">
            <w:pPr>
              <w:rPr>
                <w:rFonts w:ascii="Arial" w:hAnsi="Arial" w:cs="Arial"/>
                <w:color w:val="000000"/>
                <w:sz w:val="20"/>
                <w:szCs w:val="20"/>
              </w:rPr>
            </w:pPr>
            <w:r>
              <w:rPr>
                <w:rFonts w:ascii="Arial" w:hAnsi="Arial" w:cs="Arial"/>
                <w:color w:val="000000"/>
                <w:sz w:val="20"/>
                <w:szCs w:val="20"/>
              </w:rPr>
              <w:t>0.85 (0.61, 1.19)</w:t>
            </w:r>
          </w:p>
        </w:tc>
        <w:tc>
          <w:tcPr>
            <w:tcW w:w="2290" w:type="dxa"/>
            <w:noWrap/>
            <w:vAlign w:val="center"/>
          </w:tcPr>
          <w:p w14:paraId="26478539" w14:textId="6C98F9F7" w:rsidR="00EA1BBA" w:rsidRPr="00890F09" w:rsidRDefault="00EA1BBA" w:rsidP="008E2D22">
            <w:pPr>
              <w:rPr>
                <w:rFonts w:ascii="Arial" w:hAnsi="Arial" w:cs="Arial"/>
                <w:color w:val="000000"/>
                <w:sz w:val="20"/>
                <w:szCs w:val="20"/>
              </w:rPr>
            </w:pPr>
            <w:r>
              <w:rPr>
                <w:rFonts w:ascii="Arial" w:hAnsi="Arial" w:cs="Arial"/>
                <w:color w:val="000000"/>
                <w:sz w:val="20"/>
                <w:szCs w:val="20"/>
              </w:rPr>
              <w:t>1.35 (0.95, 1.91)</w:t>
            </w:r>
          </w:p>
        </w:tc>
        <w:tc>
          <w:tcPr>
            <w:tcW w:w="2227" w:type="dxa"/>
            <w:noWrap/>
            <w:vAlign w:val="center"/>
          </w:tcPr>
          <w:p w14:paraId="20CEAEBB" w14:textId="61879523" w:rsidR="00EA1BBA" w:rsidRPr="00890F09" w:rsidRDefault="00EA1BBA" w:rsidP="008E2D22">
            <w:pPr>
              <w:rPr>
                <w:rFonts w:ascii="Arial" w:hAnsi="Arial" w:cs="Arial"/>
                <w:color w:val="000000"/>
                <w:sz w:val="20"/>
                <w:szCs w:val="20"/>
              </w:rPr>
            </w:pPr>
            <w:r>
              <w:rPr>
                <w:rFonts w:ascii="Arial" w:hAnsi="Arial" w:cs="Arial"/>
                <w:color w:val="000000"/>
                <w:sz w:val="20"/>
                <w:szCs w:val="20"/>
              </w:rPr>
              <w:t>1.25 (0.83, 1.87)</w:t>
            </w:r>
          </w:p>
        </w:tc>
        <w:tc>
          <w:tcPr>
            <w:tcW w:w="2250" w:type="dxa"/>
            <w:vAlign w:val="center"/>
          </w:tcPr>
          <w:p w14:paraId="3411F94D" w14:textId="671A133C" w:rsidR="00EA1BBA" w:rsidRPr="00890F09" w:rsidRDefault="00EA1BBA" w:rsidP="008E2D22">
            <w:pPr>
              <w:rPr>
                <w:rFonts w:ascii="Arial" w:hAnsi="Arial" w:cs="Arial"/>
                <w:color w:val="000000"/>
                <w:sz w:val="20"/>
                <w:szCs w:val="20"/>
              </w:rPr>
            </w:pPr>
            <w:r>
              <w:rPr>
                <w:rFonts w:ascii="Arial" w:hAnsi="Arial" w:cs="Arial"/>
                <w:color w:val="000000"/>
                <w:sz w:val="20"/>
                <w:szCs w:val="20"/>
              </w:rPr>
              <w:t>1.27 (0.83, 1.94)</w:t>
            </w:r>
          </w:p>
        </w:tc>
      </w:tr>
      <w:tr w:rsidR="00EA1BBA" w:rsidRPr="00890F09" w14:paraId="51BD4AA5" w14:textId="77777777" w:rsidTr="00EA1BBA">
        <w:trPr>
          <w:trHeight w:val="251"/>
        </w:trPr>
        <w:tc>
          <w:tcPr>
            <w:tcW w:w="2070" w:type="dxa"/>
            <w:vMerge/>
            <w:noWrap/>
            <w:vAlign w:val="center"/>
          </w:tcPr>
          <w:p w14:paraId="7E4FA4E1" w14:textId="77777777" w:rsidR="00EA1BBA" w:rsidRPr="00890F09" w:rsidRDefault="00EA1BBA" w:rsidP="00EA1BBA">
            <w:pPr>
              <w:rPr>
                <w:rFonts w:ascii="Arial" w:hAnsi="Arial" w:cs="Arial"/>
                <w:b/>
                <w:bCs/>
                <w:color w:val="000000"/>
                <w:sz w:val="20"/>
                <w:szCs w:val="20"/>
              </w:rPr>
            </w:pPr>
          </w:p>
        </w:tc>
        <w:tc>
          <w:tcPr>
            <w:tcW w:w="2584" w:type="dxa"/>
            <w:vAlign w:val="center"/>
          </w:tcPr>
          <w:p w14:paraId="50754B6A"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Other / Unknown Ethnicity</w:t>
            </w:r>
          </w:p>
        </w:tc>
        <w:tc>
          <w:tcPr>
            <w:tcW w:w="2254" w:type="dxa"/>
            <w:noWrap/>
            <w:vAlign w:val="center"/>
          </w:tcPr>
          <w:p w14:paraId="3EDB0F21" w14:textId="6EE0B43E" w:rsidR="00EA1BBA" w:rsidRPr="00890F09" w:rsidRDefault="00EA1BBA" w:rsidP="008E2D22">
            <w:pPr>
              <w:rPr>
                <w:rFonts w:ascii="Arial" w:hAnsi="Arial" w:cs="Arial"/>
                <w:color w:val="000000"/>
                <w:sz w:val="20"/>
                <w:szCs w:val="20"/>
              </w:rPr>
            </w:pPr>
            <w:r>
              <w:rPr>
                <w:rFonts w:ascii="Arial" w:hAnsi="Arial" w:cs="Arial"/>
                <w:color w:val="000000"/>
                <w:sz w:val="20"/>
                <w:szCs w:val="20"/>
              </w:rPr>
              <w:t>1.50 (1.11, 2.01)</w:t>
            </w:r>
          </w:p>
        </w:tc>
        <w:tc>
          <w:tcPr>
            <w:tcW w:w="2290" w:type="dxa"/>
            <w:noWrap/>
            <w:vAlign w:val="center"/>
          </w:tcPr>
          <w:p w14:paraId="74E034DC"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1.41 (1.04, 1.92)</w:t>
            </w:r>
          </w:p>
        </w:tc>
        <w:tc>
          <w:tcPr>
            <w:tcW w:w="2227" w:type="dxa"/>
            <w:noWrap/>
            <w:vAlign w:val="center"/>
          </w:tcPr>
          <w:p w14:paraId="5858CDE3" w14:textId="50F06AA0" w:rsidR="00EA1BBA" w:rsidRPr="00890F09" w:rsidRDefault="00EA1BBA" w:rsidP="008E2D22">
            <w:pPr>
              <w:rPr>
                <w:rFonts w:ascii="Arial" w:hAnsi="Arial" w:cs="Arial"/>
                <w:color w:val="000000"/>
                <w:sz w:val="20"/>
                <w:szCs w:val="20"/>
              </w:rPr>
            </w:pPr>
            <w:r>
              <w:rPr>
                <w:rFonts w:ascii="Arial" w:hAnsi="Arial" w:cs="Arial"/>
                <w:color w:val="000000"/>
                <w:sz w:val="20"/>
                <w:szCs w:val="20"/>
              </w:rPr>
              <w:t>1.10 (0.75, 1.61)</w:t>
            </w:r>
          </w:p>
        </w:tc>
        <w:tc>
          <w:tcPr>
            <w:tcW w:w="2250" w:type="dxa"/>
            <w:vAlign w:val="center"/>
          </w:tcPr>
          <w:p w14:paraId="61DF61F1" w14:textId="6C115EB4" w:rsidR="00EA1BBA" w:rsidRPr="00890F09" w:rsidRDefault="00EA1BBA" w:rsidP="008E2D22">
            <w:pPr>
              <w:rPr>
                <w:rFonts w:ascii="Arial" w:hAnsi="Arial" w:cs="Arial"/>
                <w:color w:val="000000"/>
                <w:sz w:val="20"/>
                <w:szCs w:val="20"/>
              </w:rPr>
            </w:pPr>
            <w:r>
              <w:rPr>
                <w:rFonts w:ascii="Arial" w:hAnsi="Arial" w:cs="Arial"/>
                <w:color w:val="000000"/>
                <w:sz w:val="20"/>
                <w:szCs w:val="20"/>
              </w:rPr>
              <w:t>1.16 (0.73, 1.84)</w:t>
            </w:r>
          </w:p>
        </w:tc>
      </w:tr>
      <w:tr w:rsidR="00EA1BBA" w:rsidRPr="00890F09" w14:paraId="3CCFF3EC" w14:textId="77777777" w:rsidTr="00EA1BBA">
        <w:trPr>
          <w:trHeight w:val="251"/>
        </w:trPr>
        <w:tc>
          <w:tcPr>
            <w:tcW w:w="2070" w:type="dxa"/>
            <w:vMerge w:val="restart"/>
            <w:noWrap/>
            <w:vAlign w:val="center"/>
          </w:tcPr>
          <w:p w14:paraId="65E56B97"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SES</w:t>
            </w:r>
          </w:p>
        </w:tc>
        <w:tc>
          <w:tcPr>
            <w:tcW w:w="2584" w:type="dxa"/>
            <w:vAlign w:val="center"/>
          </w:tcPr>
          <w:p w14:paraId="2D5D5CEB"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254" w:type="dxa"/>
            <w:noWrap/>
            <w:vAlign w:val="center"/>
          </w:tcPr>
          <w:p w14:paraId="71C26DC6"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1.05 (1.01, 1.09)</w:t>
            </w:r>
          </w:p>
        </w:tc>
        <w:tc>
          <w:tcPr>
            <w:tcW w:w="2290" w:type="dxa"/>
            <w:noWrap/>
            <w:vAlign w:val="center"/>
          </w:tcPr>
          <w:p w14:paraId="4AFA2CEE"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1.07 (1.03, 1.12)</w:t>
            </w:r>
          </w:p>
        </w:tc>
        <w:tc>
          <w:tcPr>
            <w:tcW w:w="2227" w:type="dxa"/>
            <w:noWrap/>
            <w:vAlign w:val="center"/>
          </w:tcPr>
          <w:p w14:paraId="7A9A84CB" w14:textId="6371234E" w:rsidR="00EA1BBA" w:rsidRPr="00890F09" w:rsidRDefault="00EA1BBA" w:rsidP="008E2D22">
            <w:pPr>
              <w:rPr>
                <w:rFonts w:ascii="Arial" w:hAnsi="Arial" w:cs="Arial"/>
                <w:color w:val="000000"/>
                <w:sz w:val="20"/>
                <w:szCs w:val="20"/>
              </w:rPr>
            </w:pPr>
            <w:r>
              <w:rPr>
                <w:rFonts w:ascii="Arial" w:hAnsi="Arial" w:cs="Arial"/>
                <w:color w:val="000000"/>
                <w:sz w:val="20"/>
                <w:szCs w:val="20"/>
              </w:rPr>
              <w:t>1.04 (0.99, 1.10)</w:t>
            </w:r>
          </w:p>
        </w:tc>
        <w:tc>
          <w:tcPr>
            <w:tcW w:w="2250" w:type="dxa"/>
            <w:vAlign w:val="center"/>
          </w:tcPr>
          <w:p w14:paraId="14E553E3" w14:textId="716B1CD1" w:rsidR="00EA1BBA" w:rsidRPr="00890F09" w:rsidRDefault="00EA1BBA" w:rsidP="008E2D22">
            <w:pPr>
              <w:rPr>
                <w:rFonts w:ascii="Arial" w:hAnsi="Arial" w:cs="Arial"/>
                <w:color w:val="000000"/>
                <w:sz w:val="20"/>
                <w:szCs w:val="20"/>
              </w:rPr>
            </w:pPr>
            <w:r>
              <w:rPr>
                <w:rFonts w:ascii="Arial" w:hAnsi="Arial" w:cs="Arial"/>
                <w:color w:val="000000"/>
                <w:sz w:val="20"/>
                <w:szCs w:val="20"/>
              </w:rPr>
              <w:t>1.02 (0.96, 1.08)</w:t>
            </w:r>
          </w:p>
        </w:tc>
      </w:tr>
      <w:tr w:rsidR="00EA1BBA" w:rsidRPr="00890F09" w14:paraId="276EF8A5" w14:textId="77777777" w:rsidTr="00EA1BBA">
        <w:trPr>
          <w:trHeight w:val="251"/>
        </w:trPr>
        <w:tc>
          <w:tcPr>
            <w:tcW w:w="2070" w:type="dxa"/>
            <w:vMerge/>
            <w:noWrap/>
            <w:vAlign w:val="center"/>
          </w:tcPr>
          <w:p w14:paraId="10CD7104" w14:textId="77777777" w:rsidR="00EA1BBA" w:rsidRPr="00890F09" w:rsidRDefault="00EA1BBA" w:rsidP="00EA1BBA">
            <w:pPr>
              <w:rPr>
                <w:rFonts w:ascii="Arial" w:hAnsi="Arial" w:cs="Arial"/>
                <w:b/>
                <w:bCs/>
                <w:color w:val="000000"/>
                <w:sz w:val="20"/>
                <w:szCs w:val="20"/>
              </w:rPr>
            </w:pPr>
          </w:p>
        </w:tc>
        <w:tc>
          <w:tcPr>
            <w:tcW w:w="2584" w:type="dxa"/>
            <w:vAlign w:val="center"/>
          </w:tcPr>
          <w:p w14:paraId="3475567C"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NDI</w:t>
            </w:r>
          </w:p>
        </w:tc>
        <w:tc>
          <w:tcPr>
            <w:tcW w:w="2254" w:type="dxa"/>
            <w:noWrap/>
            <w:vAlign w:val="center"/>
          </w:tcPr>
          <w:p w14:paraId="14839716"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10.3 (4.13, 25.8)</w:t>
            </w:r>
          </w:p>
        </w:tc>
        <w:tc>
          <w:tcPr>
            <w:tcW w:w="2290" w:type="dxa"/>
            <w:noWrap/>
            <w:vAlign w:val="center"/>
          </w:tcPr>
          <w:p w14:paraId="1747D7C6"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9.16 (2.94, 28.6)</w:t>
            </w:r>
          </w:p>
        </w:tc>
        <w:tc>
          <w:tcPr>
            <w:tcW w:w="2227" w:type="dxa"/>
            <w:noWrap/>
            <w:vAlign w:val="center"/>
          </w:tcPr>
          <w:p w14:paraId="3A2D83EC"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9.16 (2.94, 28.6)</w:t>
            </w:r>
          </w:p>
        </w:tc>
        <w:tc>
          <w:tcPr>
            <w:tcW w:w="2250" w:type="dxa"/>
            <w:vAlign w:val="center"/>
          </w:tcPr>
          <w:p w14:paraId="7F2AC906"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6.15 (1.65, 22.8)</w:t>
            </w:r>
          </w:p>
        </w:tc>
      </w:tr>
      <w:tr w:rsidR="00EA1BBA" w:rsidRPr="00890F09" w14:paraId="0E70EA0C" w14:textId="77777777" w:rsidTr="00EA1BBA">
        <w:trPr>
          <w:trHeight w:val="251"/>
        </w:trPr>
        <w:tc>
          <w:tcPr>
            <w:tcW w:w="4654" w:type="dxa"/>
            <w:gridSpan w:val="2"/>
            <w:noWrap/>
            <w:vAlign w:val="center"/>
          </w:tcPr>
          <w:p w14:paraId="6745A961"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Comorbidity Score</w:t>
            </w:r>
          </w:p>
        </w:tc>
        <w:tc>
          <w:tcPr>
            <w:tcW w:w="2254" w:type="dxa"/>
            <w:noWrap/>
            <w:vAlign w:val="center"/>
          </w:tcPr>
          <w:p w14:paraId="767FED77"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1.87 (1.76, 1.99)</w:t>
            </w:r>
          </w:p>
        </w:tc>
        <w:tc>
          <w:tcPr>
            <w:tcW w:w="2290" w:type="dxa"/>
            <w:noWrap/>
            <w:vAlign w:val="center"/>
          </w:tcPr>
          <w:p w14:paraId="24C5D868"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1.44 (1.34, 1.54)</w:t>
            </w:r>
          </w:p>
        </w:tc>
        <w:tc>
          <w:tcPr>
            <w:tcW w:w="2227" w:type="dxa"/>
            <w:noWrap/>
            <w:vAlign w:val="center"/>
          </w:tcPr>
          <w:p w14:paraId="550BD018"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1.44 (1.34, 1.56)</w:t>
            </w:r>
          </w:p>
        </w:tc>
        <w:tc>
          <w:tcPr>
            <w:tcW w:w="2250" w:type="dxa"/>
            <w:vAlign w:val="center"/>
          </w:tcPr>
          <w:p w14:paraId="413AF90B"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NA</w:t>
            </w:r>
          </w:p>
        </w:tc>
      </w:tr>
      <w:tr w:rsidR="00EA1BBA" w:rsidRPr="00890F09" w14:paraId="5CF10808" w14:textId="77777777" w:rsidTr="00EA1BBA">
        <w:trPr>
          <w:trHeight w:val="251"/>
        </w:trPr>
        <w:tc>
          <w:tcPr>
            <w:tcW w:w="2070" w:type="dxa"/>
            <w:vMerge w:val="restart"/>
            <w:noWrap/>
            <w:vAlign w:val="center"/>
          </w:tcPr>
          <w:p w14:paraId="1CCF9A0A" w14:textId="77777777" w:rsidR="00EA1BBA" w:rsidRPr="00890F09" w:rsidRDefault="00EA1BBA" w:rsidP="00EA1BBA">
            <w:pPr>
              <w:rPr>
                <w:rFonts w:ascii="Arial" w:hAnsi="Arial" w:cs="Arial"/>
                <w:b/>
                <w:bCs/>
                <w:color w:val="000000"/>
                <w:sz w:val="20"/>
                <w:szCs w:val="20"/>
              </w:rPr>
            </w:pPr>
            <w:r w:rsidRPr="00890F09">
              <w:rPr>
                <w:rFonts w:ascii="Arial" w:hAnsi="Arial" w:cs="Arial"/>
                <w:b/>
                <w:bCs/>
                <w:color w:val="000000"/>
                <w:sz w:val="20"/>
                <w:szCs w:val="20"/>
              </w:rPr>
              <w:t>Comorbidities</w:t>
            </w:r>
          </w:p>
        </w:tc>
        <w:tc>
          <w:tcPr>
            <w:tcW w:w="2584" w:type="dxa"/>
            <w:vAlign w:val="center"/>
          </w:tcPr>
          <w:p w14:paraId="635536A4"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Respiratory</w:t>
            </w:r>
          </w:p>
        </w:tc>
        <w:tc>
          <w:tcPr>
            <w:tcW w:w="2254" w:type="dxa"/>
            <w:noWrap/>
            <w:vAlign w:val="center"/>
          </w:tcPr>
          <w:p w14:paraId="571E1695"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1.61 (1.26, 2.06)</w:t>
            </w:r>
          </w:p>
        </w:tc>
        <w:tc>
          <w:tcPr>
            <w:tcW w:w="2290" w:type="dxa"/>
            <w:noWrap/>
            <w:vAlign w:val="center"/>
          </w:tcPr>
          <w:p w14:paraId="38552646"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1.62 (1.26, 2.08)</w:t>
            </w:r>
          </w:p>
        </w:tc>
        <w:tc>
          <w:tcPr>
            <w:tcW w:w="2227" w:type="dxa"/>
            <w:noWrap/>
            <w:vAlign w:val="center"/>
          </w:tcPr>
          <w:p w14:paraId="35AA2498" w14:textId="106270F9" w:rsidR="00EA1BBA" w:rsidRPr="00890F09" w:rsidRDefault="00EA1BBA" w:rsidP="008E2D22">
            <w:pPr>
              <w:rPr>
                <w:rFonts w:ascii="Arial" w:hAnsi="Arial" w:cs="Arial"/>
                <w:color w:val="000000"/>
                <w:sz w:val="20"/>
                <w:szCs w:val="20"/>
              </w:rPr>
            </w:pPr>
            <w:r>
              <w:rPr>
                <w:rFonts w:ascii="Arial" w:hAnsi="Arial" w:cs="Arial"/>
                <w:color w:val="000000"/>
                <w:sz w:val="20"/>
                <w:szCs w:val="20"/>
              </w:rPr>
              <w:t>1.70 (1.30, 2.23)</w:t>
            </w:r>
          </w:p>
        </w:tc>
        <w:tc>
          <w:tcPr>
            <w:tcW w:w="2250" w:type="dxa"/>
            <w:vAlign w:val="center"/>
          </w:tcPr>
          <w:p w14:paraId="5B4ABAE7"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NA</w:t>
            </w:r>
          </w:p>
        </w:tc>
      </w:tr>
      <w:tr w:rsidR="00EA1BBA" w:rsidRPr="00890F09" w14:paraId="139C9F4B" w14:textId="77777777" w:rsidTr="00EA1BBA">
        <w:trPr>
          <w:trHeight w:val="251"/>
        </w:trPr>
        <w:tc>
          <w:tcPr>
            <w:tcW w:w="2070" w:type="dxa"/>
            <w:vMerge/>
            <w:noWrap/>
            <w:vAlign w:val="center"/>
          </w:tcPr>
          <w:p w14:paraId="25CE0C20" w14:textId="77777777" w:rsidR="00EA1BBA" w:rsidRPr="00890F09" w:rsidRDefault="00EA1BBA" w:rsidP="00EA1BBA">
            <w:pPr>
              <w:rPr>
                <w:rFonts w:ascii="Arial" w:hAnsi="Arial" w:cs="Arial"/>
                <w:color w:val="000000"/>
                <w:sz w:val="20"/>
                <w:szCs w:val="20"/>
              </w:rPr>
            </w:pPr>
          </w:p>
        </w:tc>
        <w:tc>
          <w:tcPr>
            <w:tcW w:w="2584" w:type="dxa"/>
            <w:vAlign w:val="center"/>
          </w:tcPr>
          <w:p w14:paraId="6CB3ECB5"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Circulatory</w:t>
            </w:r>
          </w:p>
        </w:tc>
        <w:tc>
          <w:tcPr>
            <w:tcW w:w="2254" w:type="dxa"/>
            <w:noWrap/>
            <w:vAlign w:val="center"/>
          </w:tcPr>
          <w:p w14:paraId="4D8CC7BA"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7.08 (4.96, 10.1)</w:t>
            </w:r>
          </w:p>
        </w:tc>
        <w:tc>
          <w:tcPr>
            <w:tcW w:w="2290" w:type="dxa"/>
            <w:noWrap/>
            <w:vAlign w:val="center"/>
          </w:tcPr>
          <w:p w14:paraId="2CD6FAAC"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2.11 (1.46, 3.05)</w:t>
            </w:r>
          </w:p>
        </w:tc>
        <w:tc>
          <w:tcPr>
            <w:tcW w:w="2227" w:type="dxa"/>
            <w:noWrap/>
            <w:vAlign w:val="center"/>
          </w:tcPr>
          <w:p w14:paraId="4E5B52A1"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2.11 (1.42, 3.14)</w:t>
            </w:r>
          </w:p>
        </w:tc>
        <w:tc>
          <w:tcPr>
            <w:tcW w:w="2250" w:type="dxa"/>
            <w:vAlign w:val="center"/>
          </w:tcPr>
          <w:p w14:paraId="207DC288" w14:textId="77777777" w:rsidR="00EA1BBA" w:rsidRPr="00890F09" w:rsidRDefault="00EA1BBA" w:rsidP="008E2D22">
            <w:pPr>
              <w:rPr>
                <w:rFonts w:ascii="Arial" w:hAnsi="Arial" w:cs="Arial"/>
                <w:color w:val="000000"/>
                <w:sz w:val="20"/>
                <w:szCs w:val="20"/>
              </w:rPr>
            </w:pPr>
            <w:r w:rsidRPr="003E3AB0">
              <w:rPr>
                <w:rFonts w:ascii="Arial" w:hAnsi="Arial" w:cs="Arial"/>
                <w:color w:val="000000"/>
                <w:sz w:val="20"/>
                <w:szCs w:val="20"/>
              </w:rPr>
              <w:t>NA</w:t>
            </w:r>
          </w:p>
        </w:tc>
      </w:tr>
      <w:tr w:rsidR="00EA1BBA" w:rsidRPr="00890F09" w14:paraId="1F48921B" w14:textId="77777777" w:rsidTr="00EA1BBA">
        <w:trPr>
          <w:trHeight w:val="251"/>
        </w:trPr>
        <w:tc>
          <w:tcPr>
            <w:tcW w:w="2070" w:type="dxa"/>
            <w:vMerge/>
            <w:noWrap/>
            <w:vAlign w:val="center"/>
          </w:tcPr>
          <w:p w14:paraId="7A97C973" w14:textId="77777777" w:rsidR="00EA1BBA" w:rsidRPr="00890F09" w:rsidRDefault="00EA1BBA" w:rsidP="00EA1BBA">
            <w:pPr>
              <w:rPr>
                <w:rFonts w:ascii="Arial" w:hAnsi="Arial" w:cs="Arial"/>
                <w:color w:val="000000"/>
                <w:sz w:val="20"/>
                <w:szCs w:val="20"/>
              </w:rPr>
            </w:pPr>
          </w:p>
        </w:tc>
        <w:tc>
          <w:tcPr>
            <w:tcW w:w="2584" w:type="dxa"/>
            <w:vAlign w:val="center"/>
          </w:tcPr>
          <w:p w14:paraId="2C182C60"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Any Cancer</w:t>
            </w:r>
          </w:p>
        </w:tc>
        <w:tc>
          <w:tcPr>
            <w:tcW w:w="2254" w:type="dxa"/>
            <w:noWrap/>
            <w:vAlign w:val="center"/>
          </w:tcPr>
          <w:p w14:paraId="366B326C" w14:textId="627E9038" w:rsidR="00EA1BBA" w:rsidRPr="00890F09" w:rsidRDefault="00EA1BBA" w:rsidP="008E2D22">
            <w:pPr>
              <w:rPr>
                <w:rFonts w:ascii="Arial" w:hAnsi="Arial" w:cs="Arial"/>
                <w:color w:val="000000"/>
                <w:sz w:val="20"/>
                <w:szCs w:val="20"/>
              </w:rPr>
            </w:pPr>
            <w:r>
              <w:rPr>
                <w:rFonts w:ascii="Arial" w:hAnsi="Arial" w:cs="Arial"/>
                <w:color w:val="000000"/>
                <w:sz w:val="20"/>
                <w:szCs w:val="20"/>
              </w:rPr>
              <w:t>4.32 (3.52, 5.30)</w:t>
            </w:r>
          </w:p>
        </w:tc>
        <w:tc>
          <w:tcPr>
            <w:tcW w:w="2290" w:type="dxa"/>
            <w:noWrap/>
            <w:vAlign w:val="center"/>
          </w:tcPr>
          <w:p w14:paraId="497A2104"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1.64 (1.32, 2.04)</w:t>
            </w:r>
          </w:p>
        </w:tc>
        <w:tc>
          <w:tcPr>
            <w:tcW w:w="2227" w:type="dxa"/>
            <w:noWrap/>
            <w:vAlign w:val="center"/>
          </w:tcPr>
          <w:p w14:paraId="6D5170BD"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1.64 (1.31, 2.07)</w:t>
            </w:r>
          </w:p>
        </w:tc>
        <w:tc>
          <w:tcPr>
            <w:tcW w:w="2250" w:type="dxa"/>
            <w:vAlign w:val="center"/>
          </w:tcPr>
          <w:p w14:paraId="685EFE24" w14:textId="77777777" w:rsidR="00EA1BBA" w:rsidRPr="00890F09" w:rsidRDefault="00EA1BBA" w:rsidP="008E2D22">
            <w:pPr>
              <w:rPr>
                <w:rFonts w:ascii="Arial" w:hAnsi="Arial" w:cs="Arial"/>
                <w:color w:val="000000"/>
                <w:sz w:val="20"/>
                <w:szCs w:val="20"/>
              </w:rPr>
            </w:pPr>
            <w:r w:rsidRPr="003E3AB0">
              <w:rPr>
                <w:rFonts w:ascii="Arial" w:hAnsi="Arial" w:cs="Arial"/>
                <w:color w:val="000000"/>
                <w:sz w:val="20"/>
                <w:szCs w:val="20"/>
              </w:rPr>
              <w:t>NA</w:t>
            </w:r>
          </w:p>
        </w:tc>
      </w:tr>
      <w:tr w:rsidR="00EA1BBA" w:rsidRPr="00890F09" w14:paraId="3D9F840C" w14:textId="77777777" w:rsidTr="00EA1BBA">
        <w:trPr>
          <w:trHeight w:val="251"/>
        </w:trPr>
        <w:tc>
          <w:tcPr>
            <w:tcW w:w="2070" w:type="dxa"/>
            <w:vMerge/>
            <w:noWrap/>
            <w:vAlign w:val="center"/>
          </w:tcPr>
          <w:p w14:paraId="3E19E648" w14:textId="77777777" w:rsidR="00EA1BBA" w:rsidRPr="00890F09" w:rsidRDefault="00EA1BBA" w:rsidP="00EA1BBA">
            <w:pPr>
              <w:rPr>
                <w:rFonts w:ascii="Arial" w:hAnsi="Arial" w:cs="Arial"/>
                <w:color w:val="000000"/>
                <w:sz w:val="20"/>
                <w:szCs w:val="20"/>
              </w:rPr>
            </w:pPr>
          </w:p>
        </w:tc>
        <w:tc>
          <w:tcPr>
            <w:tcW w:w="2584" w:type="dxa"/>
            <w:vAlign w:val="center"/>
          </w:tcPr>
          <w:p w14:paraId="02A43525"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Type 2 Diabetes</w:t>
            </w:r>
          </w:p>
        </w:tc>
        <w:tc>
          <w:tcPr>
            <w:tcW w:w="2254" w:type="dxa"/>
            <w:noWrap/>
            <w:vAlign w:val="center"/>
          </w:tcPr>
          <w:p w14:paraId="70978FE0" w14:textId="2C6F9082" w:rsidR="00EA1BBA" w:rsidRPr="00890F09" w:rsidRDefault="00EA1BBA" w:rsidP="008E2D22">
            <w:pPr>
              <w:rPr>
                <w:rFonts w:ascii="Arial" w:hAnsi="Arial" w:cs="Arial"/>
                <w:color w:val="000000"/>
                <w:sz w:val="20"/>
                <w:szCs w:val="20"/>
              </w:rPr>
            </w:pPr>
            <w:r>
              <w:rPr>
                <w:rFonts w:ascii="Arial" w:hAnsi="Arial" w:cs="Arial"/>
                <w:color w:val="000000"/>
                <w:sz w:val="20"/>
                <w:szCs w:val="20"/>
              </w:rPr>
              <w:t>5.12 (4.17, 6.30)</w:t>
            </w:r>
          </w:p>
        </w:tc>
        <w:tc>
          <w:tcPr>
            <w:tcW w:w="2290" w:type="dxa"/>
            <w:noWrap/>
            <w:vAlign w:val="center"/>
          </w:tcPr>
          <w:p w14:paraId="01777081" w14:textId="79EB3454" w:rsidR="00EA1BBA" w:rsidRPr="00890F09" w:rsidRDefault="00EA1BBA" w:rsidP="008E2D22">
            <w:pPr>
              <w:rPr>
                <w:rFonts w:ascii="Arial" w:hAnsi="Arial" w:cs="Arial"/>
                <w:color w:val="000000"/>
                <w:sz w:val="20"/>
                <w:szCs w:val="20"/>
              </w:rPr>
            </w:pPr>
            <w:r>
              <w:rPr>
                <w:rFonts w:ascii="Arial" w:hAnsi="Arial" w:cs="Arial"/>
                <w:color w:val="000000"/>
                <w:sz w:val="20"/>
                <w:szCs w:val="20"/>
              </w:rPr>
              <w:t>2.00 (1.61, 2.49)</w:t>
            </w:r>
          </w:p>
        </w:tc>
        <w:tc>
          <w:tcPr>
            <w:tcW w:w="2227" w:type="dxa"/>
            <w:noWrap/>
            <w:vAlign w:val="center"/>
          </w:tcPr>
          <w:p w14:paraId="5E23AD19"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2.08 (1.66, 2.62)</w:t>
            </w:r>
          </w:p>
        </w:tc>
        <w:tc>
          <w:tcPr>
            <w:tcW w:w="2250" w:type="dxa"/>
            <w:vAlign w:val="center"/>
          </w:tcPr>
          <w:p w14:paraId="19B486AE" w14:textId="77777777" w:rsidR="00EA1BBA" w:rsidRPr="00890F09" w:rsidRDefault="00EA1BBA" w:rsidP="008E2D22">
            <w:pPr>
              <w:rPr>
                <w:rFonts w:ascii="Arial" w:hAnsi="Arial" w:cs="Arial"/>
                <w:color w:val="000000"/>
                <w:sz w:val="20"/>
                <w:szCs w:val="20"/>
              </w:rPr>
            </w:pPr>
            <w:r w:rsidRPr="003E3AB0">
              <w:rPr>
                <w:rFonts w:ascii="Arial" w:hAnsi="Arial" w:cs="Arial"/>
                <w:color w:val="000000"/>
                <w:sz w:val="20"/>
                <w:szCs w:val="20"/>
              </w:rPr>
              <w:t>NA</w:t>
            </w:r>
          </w:p>
        </w:tc>
      </w:tr>
      <w:tr w:rsidR="00EA1BBA" w:rsidRPr="00890F09" w14:paraId="4094893B" w14:textId="77777777" w:rsidTr="00EA1BBA">
        <w:trPr>
          <w:trHeight w:val="251"/>
        </w:trPr>
        <w:tc>
          <w:tcPr>
            <w:tcW w:w="2070" w:type="dxa"/>
            <w:vMerge/>
            <w:noWrap/>
            <w:vAlign w:val="center"/>
          </w:tcPr>
          <w:p w14:paraId="2B999B19" w14:textId="77777777" w:rsidR="00EA1BBA" w:rsidRPr="00890F09" w:rsidRDefault="00EA1BBA" w:rsidP="00EA1BBA">
            <w:pPr>
              <w:rPr>
                <w:rFonts w:ascii="Arial" w:hAnsi="Arial" w:cs="Arial"/>
                <w:color w:val="000000"/>
                <w:sz w:val="20"/>
                <w:szCs w:val="20"/>
              </w:rPr>
            </w:pPr>
          </w:p>
        </w:tc>
        <w:tc>
          <w:tcPr>
            <w:tcW w:w="2584" w:type="dxa"/>
            <w:vAlign w:val="center"/>
          </w:tcPr>
          <w:p w14:paraId="3EDFE6A6"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Kidney</w:t>
            </w:r>
          </w:p>
        </w:tc>
        <w:tc>
          <w:tcPr>
            <w:tcW w:w="2254" w:type="dxa"/>
            <w:noWrap/>
            <w:vAlign w:val="center"/>
          </w:tcPr>
          <w:p w14:paraId="2EA03C9B"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7.85 (6.38, 9.66)</w:t>
            </w:r>
          </w:p>
        </w:tc>
        <w:tc>
          <w:tcPr>
            <w:tcW w:w="2290" w:type="dxa"/>
            <w:noWrap/>
            <w:vAlign w:val="center"/>
          </w:tcPr>
          <w:p w14:paraId="5441D907"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2.91 (2.33, 3.64)</w:t>
            </w:r>
          </w:p>
        </w:tc>
        <w:tc>
          <w:tcPr>
            <w:tcW w:w="2227" w:type="dxa"/>
            <w:noWrap/>
            <w:vAlign w:val="center"/>
          </w:tcPr>
          <w:p w14:paraId="7D2FCFC2"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2.81 (2.22, 3.56)</w:t>
            </w:r>
          </w:p>
        </w:tc>
        <w:tc>
          <w:tcPr>
            <w:tcW w:w="2250" w:type="dxa"/>
            <w:vAlign w:val="center"/>
          </w:tcPr>
          <w:p w14:paraId="2E424D19" w14:textId="77777777" w:rsidR="00EA1BBA" w:rsidRPr="00890F09" w:rsidRDefault="00EA1BBA" w:rsidP="008E2D22">
            <w:pPr>
              <w:rPr>
                <w:rFonts w:ascii="Arial" w:hAnsi="Arial" w:cs="Arial"/>
                <w:color w:val="000000"/>
                <w:sz w:val="20"/>
                <w:szCs w:val="20"/>
              </w:rPr>
            </w:pPr>
            <w:r w:rsidRPr="003E3AB0">
              <w:rPr>
                <w:rFonts w:ascii="Arial" w:hAnsi="Arial" w:cs="Arial"/>
                <w:color w:val="000000"/>
                <w:sz w:val="20"/>
                <w:szCs w:val="20"/>
              </w:rPr>
              <w:t>NA</w:t>
            </w:r>
          </w:p>
        </w:tc>
      </w:tr>
      <w:tr w:rsidR="00EA1BBA" w:rsidRPr="00890F09" w14:paraId="4182F6DA" w14:textId="77777777" w:rsidTr="00EA1BBA">
        <w:trPr>
          <w:trHeight w:val="251"/>
        </w:trPr>
        <w:tc>
          <w:tcPr>
            <w:tcW w:w="2070" w:type="dxa"/>
            <w:vMerge/>
            <w:noWrap/>
            <w:vAlign w:val="center"/>
          </w:tcPr>
          <w:p w14:paraId="1D616B69" w14:textId="77777777" w:rsidR="00EA1BBA" w:rsidRPr="00890F09" w:rsidRDefault="00EA1BBA" w:rsidP="00EA1BBA">
            <w:pPr>
              <w:rPr>
                <w:rFonts w:ascii="Arial" w:hAnsi="Arial" w:cs="Arial"/>
                <w:color w:val="000000"/>
                <w:sz w:val="20"/>
                <w:szCs w:val="20"/>
              </w:rPr>
            </w:pPr>
          </w:p>
        </w:tc>
        <w:tc>
          <w:tcPr>
            <w:tcW w:w="2584" w:type="dxa"/>
            <w:vAlign w:val="center"/>
          </w:tcPr>
          <w:p w14:paraId="3D625FDB"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Liver</w:t>
            </w:r>
          </w:p>
        </w:tc>
        <w:tc>
          <w:tcPr>
            <w:tcW w:w="2254" w:type="dxa"/>
            <w:noWrap/>
            <w:vAlign w:val="center"/>
          </w:tcPr>
          <w:p w14:paraId="02041DB1"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2.44 (1.82, 3.28)</w:t>
            </w:r>
          </w:p>
        </w:tc>
        <w:tc>
          <w:tcPr>
            <w:tcW w:w="2290" w:type="dxa"/>
            <w:noWrap/>
            <w:vAlign w:val="center"/>
          </w:tcPr>
          <w:p w14:paraId="72F3CD90"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1.72 (1.27, 2.32)</w:t>
            </w:r>
          </w:p>
        </w:tc>
        <w:tc>
          <w:tcPr>
            <w:tcW w:w="2227" w:type="dxa"/>
            <w:noWrap/>
            <w:vAlign w:val="center"/>
          </w:tcPr>
          <w:p w14:paraId="0E220B59" w14:textId="77777777" w:rsidR="00EA1BBA" w:rsidRPr="00890F09" w:rsidRDefault="00EA1BBA" w:rsidP="008E2D22">
            <w:pPr>
              <w:rPr>
                <w:rFonts w:ascii="Arial" w:hAnsi="Arial" w:cs="Arial"/>
                <w:color w:val="000000"/>
                <w:sz w:val="20"/>
                <w:szCs w:val="20"/>
              </w:rPr>
            </w:pPr>
            <w:r>
              <w:rPr>
                <w:rFonts w:ascii="Arial" w:hAnsi="Arial" w:cs="Arial"/>
                <w:color w:val="000000"/>
                <w:sz w:val="20"/>
                <w:szCs w:val="20"/>
              </w:rPr>
              <w:t>1.64 (1.19, 2.26)</w:t>
            </w:r>
          </w:p>
        </w:tc>
        <w:tc>
          <w:tcPr>
            <w:tcW w:w="2250" w:type="dxa"/>
            <w:vAlign w:val="center"/>
          </w:tcPr>
          <w:p w14:paraId="4B1A0D74" w14:textId="77777777" w:rsidR="00EA1BBA" w:rsidRPr="00890F09" w:rsidRDefault="00EA1BBA" w:rsidP="008E2D22">
            <w:pPr>
              <w:rPr>
                <w:rFonts w:ascii="Arial" w:hAnsi="Arial" w:cs="Arial"/>
                <w:color w:val="000000"/>
                <w:sz w:val="20"/>
                <w:szCs w:val="20"/>
              </w:rPr>
            </w:pPr>
            <w:r w:rsidRPr="003E3AB0">
              <w:rPr>
                <w:rFonts w:ascii="Arial" w:hAnsi="Arial" w:cs="Arial"/>
                <w:color w:val="000000"/>
                <w:sz w:val="20"/>
                <w:szCs w:val="20"/>
              </w:rPr>
              <w:t>NA</w:t>
            </w:r>
          </w:p>
        </w:tc>
      </w:tr>
      <w:tr w:rsidR="00EA1BBA" w:rsidRPr="00890F09" w14:paraId="284F9E3A" w14:textId="77777777" w:rsidTr="00EA1BBA">
        <w:trPr>
          <w:trHeight w:val="251"/>
        </w:trPr>
        <w:tc>
          <w:tcPr>
            <w:tcW w:w="2070" w:type="dxa"/>
            <w:vMerge/>
            <w:noWrap/>
            <w:vAlign w:val="center"/>
          </w:tcPr>
          <w:p w14:paraId="5844EF9F" w14:textId="77777777" w:rsidR="00EA1BBA" w:rsidRPr="00890F09" w:rsidRDefault="00EA1BBA" w:rsidP="00EA1BBA">
            <w:pPr>
              <w:rPr>
                <w:rFonts w:ascii="Arial" w:hAnsi="Arial" w:cs="Arial"/>
                <w:color w:val="000000"/>
                <w:sz w:val="20"/>
                <w:szCs w:val="20"/>
              </w:rPr>
            </w:pPr>
          </w:p>
        </w:tc>
        <w:tc>
          <w:tcPr>
            <w:tcW w:w="2584" w:type="dxa"/>
            <w:vAlign w:val="center"/>
          </w:tcPr>
          <w:p w14:paraId="67A98C36" w14:textId="77777777" w:rsidR="00EA1BBA" w:rsidRPr="00890F09" w:rsidRDefault="00EA1BBA" w:rsidP="00EA1BBA">
            <w:pPr>
              <w:rPr>
                <w:rFonts w:ascii="Arial" w:hAnsi="Arial" w:cs="Arial"/>
                <w:color w:val="000000"/>
                <w:sz w:val="20"/>
                <w:szCs w:val="20"/>
              </w:rPr>
            </w:pPr>
            <w:r w:rsidRPr="00890F09">
              <w:rPr>
                <w:rFonts w:ascii="Arial" w:hAnsi="Arial" w:cs="Arial"/>
                <w:color w:val="000000"/>
                <w:sz w:val="20"/>
                <w:szCs w:val="20"/>
              </w:rPr>
              <w:t>Autoimmune</w:t>
            </w:r>
          </w:p>
        </w:tc>
        <w:tc>
          <w:tcPr>
            <w:tcW w:w="2254" w:type="dxa"/>
            <w:noWrap/>
            <w:vAlign w:val="center"/>
          </w:tcPr>
          <w:p w14:paraId="6E74F192" w14:textId="3D6F98C6" w:rsidR="00EA1BBA" w:rsidRPr="00890F09" w:rsidRDefault="00EA1BBA" w:rsidP="008E2D22">
            <w:pPr>
              <w:rPr>
                <w:rFonts w:ascii="Arial" w:hAnsi="Arial" w:cs="Arial"/>
                <w:color w:val="000000"/>
                <w:sz w:val="20"/>
                <w:szCs w:val="20"/>
              </w:rPr>
            </w:pPr>
            <w:r>
              <w:rPr>
                <w:rFonts w:ascii="Arial" w:hAnsi="Arial" w:cs="Arial"/>
                <w:color w:val="000000"/>
                <w:sz w:val="20"/>
                <w:szCs w:val="20"/>
              </w:rPr>
              <w:t>2.10 (1.65, 2.66)</w:t>
            </w:r>
          </w:p>
        </w:tc>
        <w:tc>
          <w:tcPr>
            <w:tcW w:w="2290" w:type="dxa"/>
            <w:noWrap/>
            <w:vAlign w:val="center"/>
          </w:tcPr>
          <w:p w14:paraId="176454D8" w14:textId="43BA5FFB" w:rsidR="00EA1BBA" w:rsidRPr="00890F09" w:rsidRDefault="00EA1BBA" w:rsidP="008E2D22">
            <w:pPr>
              <w:rPr>
                <w:rFonts w:ascii="Arial" w:hAnsi="Arial" w:cs="Arial"/>
                <w:color w:val="000000"/>
                <w:sz w:val="20"/>
                <w:szCs w:val="20"/>
              </w:rPr>
            </w:pPr>
            <w:r>
              <w:rPr>
                <w:rFonts w:ascii="Arial" w:hAnsi="Arial" w:cs="Arial"/>
                <w:color w:val="000000"/>
                <w:sz w:val="20"/>
                <w:szCs w:val="20"/>
              </w:rPr>
              <w:t>1.67 (1.30, 2.13)</w:t>
            </w:r>
          </w:p>
        </w:tc>
        <w:tc>
          <w:tcPr>
            <w:tcW w:w="2227" w:type="dxa"/>
            <w:noWrap/>
            <w:vAlign w:val="center"/>
          </w:tcPr>
          <w:p w14:paraId="7F179E09" w14:textId="2B94C638" w:rsidR="00EA1BBA" w:rsidRPr="00890F09" w:rsidRDefault="00EA1BBA" w:rsidP="008E2D22">
            <w:pPr>
              <w:rPr>
                <w:rFonts w:ascii="Arial" w:hAnsi="Arial" w:cs="Arial"/>
                <w:color w:val="000000"/>
                <w:sz w:val="20"/>
                <w:szCs w:val="20"/>
              </w:rPr>
            </w:pPr>
            <w:r>
              <w:rPr>
                <w:rFonts w:ascii="Arial" w:hAnsi="Arial" w:cs="Arial"/>
                <w:color w:val="000000"/>
                <w:sz w:val="20"/>
                <w:szCs w:val="20"/>
              </w:rPr>
              <w:t>1.69 (1.31, 2.20)</w:t>
            </w:r>
          </w:p>
        </w:tc>
        <w:tc>
          <w:tcPr>
            <w:tcW w:w="2250" w:type="dxa"/>
            <w:vAlign w:val="center"/>
          </w:tcPr>
          <w:p w14:paraId="4816A89E" w14:textId="77777777" w:rsidR="00EA1BBA" w:rsidRPr="00890F09" w:rsidRDefault="00EA1BBA" w:rsidP="008E2D22">
            <w:pPr>
              <w:rPr>
                <w:rFonts w:ascii="Arial" w:hAnsi="Arial" w:cs="Arial"/>
                <w:sz w:val="20"/>
                <w:szCs w:val="20"/>
              </w:rPr>
            </w:pPr>
            <w:r w:rsidRPr="003E3AB0">
              <w:rPr>
                <w:rFonts w:ascii="Arial" w:hAnsi="Arial" w:cs="Arial"/>
                <w:color w:val="000000"/>
                <w:sz w:val="20"/>
                <w:szCs w:val="20"/>
              </w:rPr>
              <w:t>NA</w:t>
            </w:r>
          </w:p>
        </w:tc>
      </w:tr>
    </w:tbl>
    <w:p w14:paraId="3C901575" w14:textId="77777777" w:rsidR="00BD133E" w:rsidRDefault="00BD133E" w:rsidP="00BD133E">
      <w:pPr>
        <w:rPr>
          <w:rFonts w:ascii="Arial" w:hAnsi="Arial" w:cs="Arial"/>
          <w:color w:val="000000"/>
          <w:sz w:val="16"/>
          <w:szCs w:val="16"/>
        </w:rPr>
      </w:pPr>
      <w:r w:rsidRPr="000F3930">
        <w:rPr>
          <w:rFonts w:ascii="Arial" w:hAnsi="Arial" w:cs="Arial"/>
          <w:color w:val="000000"/>
          <w:sz w:val="16"/>
          <w:szCs w:val="16"/>
        </w:rPr>
        <w:t xml:space="preserve">Abbreviations: </w:t>
      </w:r>
      <w:proofErr w:type="gramStart"/>
      <w:r w:rsidRPr="000F3930">
        <w:rPr>
          <w:rFonts w:ascii="Arial" w:hAnsi="Arial" w:cs="Arial"/>
          <w:color w:val="000000"/>
          <w:sz w:val="16"/>
          <w:szCs w:val="16"/>
        </w:rPr>
        <w:t>OR,</w:t>
      </w:r>
      <w:proofErr w:type="gramEnd"/>
      <w:r w:rsidRPr="000F3930">
        <w:rPr>
          <w:rFonts w:ascii="Arial" w:hAnsi="Arial" w:cs="Arial"/>
          <w:color w:val="000000"/>
          <w:sz w:val="16"/>
          <w:szCs w:val="16"/>
        </w:rPr>
        <w:t xml:space="preserve"> odds ratio; ICU, intensive care unit; BMI, body mass index; NA, not applicable; REF, reference group; SES, social economics status; NDI, 2010 Neighborhood Socioeconomic Disadvantage Index</w:t>
      </w:r>
      <w:r>
        <w:rPr>
          <w:rFonts w:ascii="Arial" w:hAnsi="Arial" w:cs="Arial"/>
          <w:color w:val="000000"/>
          <w:sz w:val="16"/>
          <w:szCs w:val="16"/>
        </w:rPr>
        <w:t xml:space="preserve">; adjustment 0, unadjusted; adjustment 1, </w:t>
      </w:r>
      <w:proofErr w:type="spellStart"/>
      <w:r>
        <w:rPr>
          <w:rFonts w:ascii="Arial" w:hAnsi="Arial" w:cs="Arial"/>
          <w:color w:val="000000"/>
          <w:sz w:val="16"/>
          <w:szCs w:val="16"/>
        </w:rPr>
        <w:t>age+sex+race</w:t>
      </w:r>
      <w:proofErr w:type="spellEnd"/>
      <w:r>
        <w:rPr>
          <w:rFonts w:ascii="Arial" w:hAnsi="Arial" w:cs="Arial"/>
          <w:color w:val="000000"/>
          <w:sz w:val="16"/>
          <w:szCs w:val="16"/>
        </w:rPr>
        <w:t>/ethnicity+(persons per mile</w:t>
      </w:r>
      <w:r w:rsidRPr="00FF6969">
        <w:rPr>
          <w:rFonts w:ascii="Arial" w:hAnsi="Arial" w:cs="Arial"/>
          <w:color w:val="000000"/>
          <w:sz w:val="16"/>
          <w:szCs w:val="16"/>
          <w:vertAlign w:val="superscript"/>
        </w:rPr>
        <w:t>2</w:t>
      </w:r>
      <w:r>
        <w:rPr>
          <w:rFonts w:ascii="Arial" w:hAnsi="Arial" w:cs="Arial"/>
          <w:color w:val="000000"/>
          <w:sz w:val="16"/>
          <w:szCs w:val="16"/>
        </w:rPr>
        <w:t xml:space="preserve"> in susceptibility model only); adjustment 2, adjustment 1+NDI; adjustment 3, adjustment 2+comorbidity score.</w:t>
      </w:r>
    </w:p>
    <w:p w14:paraId="7E93FF12" w14:textId="44F7DD61" w:rsidR="00BD133E" w:rsidRPr="007C27FC" w:rsidRDefault="00BD133E" w:rsidP="00BD133E">
      <w:pPr>
        <w:rPr>
          <w:rFonts w:ascii="Arial" w:hAnsi="Arial" w:cs="Arial"/>
          <w:color w:val="000000"/>
          <w:sz w:val="16"/>
          <w:szCs w:val="16"/>
        </w:rPr>
      </w:pPr>
      <w:r>
        <w:rPr>
          <w:rFonts w:ascii="Arial" w:hAnsi="Arial" w:cs="Arial"/>
          <w:color w:val="000000"/>
          <w:sz w:val="16"/>
          <w:szCs w:val="16"/>
        </w:rPr>
        <w:t xml:space="preserve">The model used was: </w:t>
      </w:r>
      <m:oMath>
        <m:r>
          <m:rPr>
            <m:sty m:val="p"/>
          </m:rPr>
          <w:rPr>
            <w:rFonts w:ascii="Cambria Math" w:hAnsi="Cambria Math" w:cs="Arial"/>
            <w:sz w:val="16"/>
            <w:szCs w:val="16"/>
            <w:shd w:val="clear" w:color="auto" w:fill="FFFFFF"/>
          </w:rPr>
          <m:t>logit P</m:t>
        </m:r>
        <m:d>
          <m:dPr>
            <m:ctrlPr>
              <w:rPr>
                <w:rFonts w:ascii="Cambria Math" w:hAnsi="Cambria Math" w:cs="Arial"/>
                <w:iCs/>
                <w:sz w:val="16"/>
                <w:szCs w:val="16"/>
                <w:shd w:val="clear" w:color="auto" w:fill="FFFFFF"/>
              </w:rPr>
            </m:ctrlPr>
          </m:dPr>
          <m:e>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Y</m:t>
                </m:r>
              </m:e>
              <m:sub>
                <m:r>
                  <m:rPr>
                    <m:sty m:val="p"/>
                  </m:rPr>
                  <w:rPr>
                    <w:rFonts w:ascii="Cambria Math" w:hAnsi="Cambria Math" w:cs="Arial"/>
                    <w:sz w:val="16"/>
                    <w:szCs w:val="16"/>
                    <w:shd w:val="clear" w:color="auto" w:fill="FFFFFF"/>
                  </w:rPr>
                  <m:t>COVID</m:t>
                </m:r>
              </m:sub>
            </m:sSub>
            <m:r>
              <m:rPr>
                <m:sty m:val="p"/>
              </m:rPr>
              <w:rPr>
                <w:rFonts w:ascii="Cambria Math" w:hAnsi="Cambria Math" w:cs="Arial"/>
                <w:sz w:val="16"/>
                <w:szCs w:val="16"/>
                <w:shd w:val="clear" w:color="auto" w:fill="FFFFFF"/>
              </w:rPr>
              <m:t>=1|X, adjustment</m:t>
            </m:r>
          </m:e>
        </m:d>
        <m:r>
          <m:rPr>
            <m:sty m:val="p"/>
          </m:rPr>
          <w:rPr>
            <w:rFonts w:ascii="Cambria Math" w:hAnsi="Cambria Math" w:cs="Arial"/>
            <w:sz w:val="16"/>
            <w:szCs w:val="16"/>
            <w:shd w:val="clear" w:color="auto" w:fill="FFFFFF"/>
          </w:rPr>
          <m:t>=</m:t>
        </m:r>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β</m:t>
            </m:r>
          </m:e>
          <m:sub>
            <m:r>
              <m:rPr>
                <m:sty m:val="p"/>
              </m:rPr>
              <w:rPr>
                <w:rFonts w:ascii="Cambria Math" w:hAnsi="Cambria Math" w:cs="Arial"/>
                <w:sz w:val="16"/>
                <w:szCs w:val="16"/>
                <w:shd w:val="clear" w:color="auto" w:fill="FFFFFF"/>
              </w:rPr>
              <m:t>0</m:t>
            </m:r>
          </m:sub>
        </m:sSub>
        <m:r>
          <m:rPr>
            <m:sty m:val="p"/>
          </m:rPr>
          <w:rPr>
            <w:rFonts w:ascii="Cambria Math" w:hAnsi="Cambria Math" w:cs="Arial"/>
            <w:sz w:val="16"/>
            <w:szCs w:val="16"/>
            <w:shd w:val="clear" w:color="auto" w:fill="FFFFFF"/>
          </w:rPr>
          <m:t>+</m:t>
        </m:r>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β</m:t>
            </m:r>
          </m:e>
          <m:sub>
            <m:r>
              <m:rPr>
                <m:sty m:val="p"/>
              </m:rPr>
              <w:rPr>
                <w:rFonts w:ascii="Cambria Math" w:hAnsi="Cambria Math" w:cs="Arial"/>
                <w:sz w:val="16"/>
                <w:szCs w:val="16"/>
                <w:shd w:val="clear" w:color="auto" w:fill="FFFFFF"/>
              </w:rPr>
              <m:t>X</m:t>
            </m:r>
          </m:sub>
        </m:sSub>
        <m:r>
          <m:rPr>
            <m:sty m:val="p"/>
          </m:rPr>
          <w:rPr>
            <w:rFonts w:ascii="Cambria Math" w:hAnsi="Cambria Math" w:cs="Arial"/>
            <w:sz w:val="16"/>
            <w:szCs w:val="16"/>
            <w:shd w:val="clear" w:color="auto" w:fill="FFFFFF"/>
          </w:rPr>
          <m:t>X+</m:t>
        </m:r>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β</m:t>
            </m:r>
          </m:e>
          <m:sub>
            <m:r>
              <m:rPr>
                <m:sty m:val="p"/>
              </m:rPr>
              <w:rPr>
                <w:rFonts w:ascii="Cambria Math" w:hAnsi="Cambria Math" w:cs="Arial"/>
                <w:sz w:val="16"/>
                <w:szCs w:val="16"/>
                <w:shd w:val="clear" w:color="auto" w:fill="FFFFFF"/>
              </w:rPr>
              <m:t>adjust</m:t>
            </m:r>
          </m:sub>
        </m:sSub>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adjustment</m:t>
            </m:r>
          </m:e>
          <m:sub>
            <m:r>
              <m:rPr>
                <m:sty m:val="p"/>
              </m:rPr>
              <w:rPr>
                <w:rFonts w:ascii="Cambria Math" w:hAnsi="Cambria Math" w:cs="Arial"/>
                <w:sz w:val="16"/>
                <w:szCs w:val="16"/>
                <w:shd w:val="clear" w:color="auto" w:fill="FFFFFF"/>
              </w:rPr>
              <m:t>j</m:t>
            </m:r>
          </m:sub>
        </m:sSub>
      </m:oMath>
      <w:r>
        <w:rPr>
          <w:rFonts w:ascii="Arial" w:hAnsi="Arial" w:cs="Arial"/>
          <w:color w:val="000000"/>
          <w:sz w:val="16"/>
          <w:szCs w:val="16"/>
        </w:rPr>
        <w:t xml:space="preserve">. </w:t>
      </w:r>
      <w:r w:rsidRPr="007D7CF8">
        <w:rPr>
          <w:rFonts w:ascii="Arial" w:hAnsi="Arial" w:cs="Arial"/>
          <w:sz w:val="16"/>
          <w:szCs w:val="16"/>
          <w:shd w:val="clear" w:color="auto" w:fill="FFFFFF"/>
          <w:lang w:eastAsia="en-US"/>
        </w:rPr>
        <w:t xml:space="preserve">Here </w:t>
      </w:r>
      <m:oMath>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Y</m:t>
            </m:r>
          </m:e>
          <m:sub>
            <m:r>
              <m:rPr>
                <m:sty m:val="p"/>
              </m:rPr>
              <w:rPr>
                <w:rFonts w:ascii="Cambria Math" w:hAnsi="Cambria Math" w:cs="Arial"/>
                <w:sz w:val="16"/>
                <w:szCs w:val="16"/>
                <w:shd w:val="clear" w:color="auto" w:fill="FFFFFF"/>
              </w:rPr>
              <m:t>COVID</m:t>
            </m:r>
          </m:sub>
        </m:sSub>
      </m:oMath>
      <w:r w:rsidRPr="007D7CF8">
        <w:rPr>
          <w:rFonts w:ascii="Arial" w:hAnsi="Arial" w:cs="Arial"/>
          <w:iCs/>
          <w:sz w:val="16"/>
          <w:szCs w:val="16"/>
          <w:shd w:val="clear" w:color="auto" w:fill="FFFFFF"/>
        </w:rPr>
        <w:t xml:space="preserve"> </w:t>
      </w:r>
      <w:r w:rsidRPr="007D7CF8">
        <w:rPr>
          <w:rFonts w:ascii="Arial" w:hAnsi="Arial" w:cs="Arial"/>
          <w:sz w:val="16"/>
          <w:szCs w:val="16"/>
          <w:shd w:val="clear" w:color="auto" w:fill="FFFFFF"/>
          <w:lang w:eastAsia="en-US"/>
        </w:rPr>
        <w:t xml:space="preserve">is various COVID-19 related outcomes under consideration (i.e., COVID-19 positive, hospitalization and ICU admission); </w:t>
      </w:r>
      <m:oMath>
        <m:r>
          <m:rPr>
            <m:sty m:val="p"/>
          </m:rPr>
          <w:rPr>
            <w:rFonts w:ascii="Cambria Math" w:hAnsi="Cambria Math" w:cs="Arial"/>
            <w:sz w:val="16"/>
            <w:szCs w:val="16"/>
            <w:shd w:val="clear" w:color="auto" w:fill="FFFFFF"/>
          </w:rPr>
          <m:t>X</m:t>
        </m:r>
      </m:oMath>
      <w:r w:rsidRPr="007D7CF8">
        <w:rPr>
          <w:rFonts w:ascii="Arial" w:hAnsi="Arial" w:cs="Arial"/>
          <w:sz w:val="16"/>
          <w:szCs w:val="16"/>
          <w:shd w:val="clear" w:color="auto" w:fill="FFFFFF"/>
        </w:rPr>
        <w:t xml:space="preserve"> is the variable/risk factor of interest; and </w:t>
      </w:r>
      <m:oMath>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adjustment</m:t>
            </m:r>
          </m:e>
          <m:sub>
            <m:r>
              <m:rPr>
                <m:sty m:val="p"/>
              </m:rPr>
              <w:rPr>
                <w:rFonts w:ascii="Cambria Math" w:hAnsi="Cambria Math" w:cs="Arial"/>
                <w:sz w:val="16"/>
                <w:szCs w:val="16"/>
                <w:shd w:val="clear" w:color="auto" w:fill="FFFFFF"/>
              </w:rPr>
              <m:t>j</m:t>
            </m:r>
          </m:sub>
        </m:sSub>
      </m:oMath>
      <w:r w:rsidRPr="007D7CF8">
        <w:rPr>
          <w:rFonts w:ascii="Arial" w:hAnsi="Arial" w:cs="Arial"/>
          <w:sz w:val="16"/>
          <w:szCs w:val="16"/>
          <w:shd w:val="clear" w:color="auto" w:fill="FFFFFF"/>
        </w:rPr>
        <w:t>, j</w:t>
      </w:r>
      <w:r w:rsidRPr="007D7CF8">
        <w:rPr>
          <w:rFonts w:ascii="Arial" w:hAnsi="Arial" w:cs="Arial"/>
          <w:sz w:val="16"/>
          <w:szCs w:val="16"/>
          <w:shd w:val="clear" w:color="auto" w:fill="FFFFFF"/>
          <w:lang w:eastAsia="en-US"/>
        </w:rPr>
        <w:t xml:space="preserve"> = </w:t>
      </w:r>
      <w:r w:rsidRPr="007D7CF8">
        <w:rPr>
          <w:rFonts w:ascii="Arial" w:hAnsi="Arial" w:cs="Arial"/>
          <w:sz w:val="16"/>
          <w:szCs w:val="16"/>
          <w:shd w:val="clear" w:color="auto" w:fill="FFFFFF"/>
        </w:rPr>
        <w:t>0</w:t>
      </w:r>
      <w:r w:rsidRPr="007D7CF8">
        <w:rPr>
          <w:rFonts w:ascii="Arial" w:hAnsi="Arial" w:cs="Arial"/>
          <w:sz w:val="16"/>
          <w:szCs w:val="16"/>
          <w:shd w:val="clear" w:color="auto" w:fill="FFFFFF"/>
          <w:lang w:eastAsia="en-US"/>
        </w:rPr>
        <w:t>,</w:t>
      </w:r>
      <w:r w:rsidRPr="007D7CF8">
        <w:rPr>
          <w:rFonts w:ascii="Arial" w:hAnsi="Arial" w:cs="Arial"/>
          <w:sz w:val="16"/>
          <w:szCs w:val="16"/>
          <w:shd w:val="clear" w:color="auto" w:fill="FFFFFF"/>
        </w:rPr>
        <w:t xml:space="preserve"> </w:t>
      </w:r>
      <w:r w:rsidRPr="007D7CF8">
        <w:rPr>
          <w:rFonts w:ascii="Arial" w:hAnsi="Arial" w:cs="Arial"/>
          <w:sz w:val="16"/>
          <w:szCs w:val="16"/>
          <w:shd w:val="clear" w:color="auto" w:fill="FFFFFF"/>
          <w:lang w:eastAsia="en-US"/>
        </w:rPr>
        <w:t>…,</w:t>
      </w:r>
      <w:r w:rsidRPr="007D7CF8">
        <w:rPr>
          <w:rFonts w:ascii="Arial" w:hAnsi="Arial" w:cs="Arial"/>
          <w:sz w:val="16"/>
          <w:szCs w:val="16"/>
          <w:shd w:val="clear" w:color="auto" w:fill="FFFFFF"/>
        </w:rPr>
        <w:t xml:space="preserve">3 are the four nested covariate adjustment models </w:t>
      </w:r>
      <w:r w:rsidRPr="00744461">
        <w:rPr>
          <w:rFonts w:ascii="Arial" w:hAnsi="Arial" w:cs="Arial"/>
          <w:sz w:val="16"/>
          <w:szCs w:val="16"/>
          <w:shd w:val="clear" w:color="auto" w:fill="FFFFFF"/>
        </w:rPr>
        <w:t xml:space="preserve">listed in </w:t>
      </w:r>
      <w:r w:rsidR="006A4636">
        <w:rPr>
          <w:rFonts w:ascii="Arial" w:hAnsi="Arial" w:cs="Arial"/>
          <w:sz w:val="16"/>
          <w:szCs w:val="16"/>
          <w:shd w:val="clear" w:color="auto" w:fill="FFFFFF"/>
        </w:rPr>
        <w:t>Supplementary Table</w:t>
      </w:r>
      <w:r w:rsidRPr="00744461">
        <w:rPr>
          <w:rFonts w:ascii="Arial" w:hAnsi="Arial" w:cs="Arial"/>
          <w:sz w:val="16"/>
          <w:szCs w:val="16"/>
          <w:shd w:val="clear" w:color="auto" w:fill="FFFFFF"/>
        </w:rPr>
        <w:t xml:space="preserve"> 1.</w:t>
      </w:r>
    </w:p>
    <w:p w14:paraId="5218C393" w14:textId="3EEF0CFD" w:rsidR="009914DE" w:rsidRDefault="009914DE" w:rsidP="009914DE">
      <w:pPr>
        <w:rPr>
          <w:rFonts w:ascii="Arial" w:hAnsi="Arial" w:cs="Arial"/>
          <w:sz w:val="16"/>
          <w:szCs w:val="16"/>
        </w:rPr>
      </w:pPr>
    </w:p>
    <w:p w14:paraId="73D210C3" w14:textId="7C91D2F3" w:rsidR="00BD133E" w:rsidRDefault="00BD133E" w:rsidP="009914DE">
      <w:pPr>
        <w:rPr>
          <w:rFonts w:ascii="Arial" w:hAnsi="Arial" w:cs="Arial"/>
          <w:sz w:val="16"/>
          <w:szCs w:val="16"/>
        </w:rPr>
      </w:pPr>
    </w:p>
    <w:p w14:paraId="0156BBAD" w14:textId="77777777" w:rsidR="00BD133E" w:rsidRDefault="00BD133E">
      <w:pPr>
        <w:rPr>
          <w:rFonts w:ascii="Arial" w:hAnsi="Arial" w:cs="Arial"/>
          <w:sz w:val="16"/>
          <w:szCs w:val="16"/>
        </w:rPr>
      </w:pPr>
      <w:r>
        <w:rPr>
          <w:rFonts w:ascii="Arial" w:hAnsi="Arial" w:cs="Arial"/>
          <w:sz w:val="16"/>
          <w:szCs w:val="16"/>
        </w:rPr>
        <w:br w:type="page"/>
      </w:r>
    </w:p>
    <w:p w14:paraId="7423B875" w14:textId="3C6B85AC" w:rsidR="00BD133E" w:rsidRPr="009248FD" w:rsidRDefault="006A4636" w:rsidP="00BD133E">
      <w:pPr>
        <w:rPr>
          <w:rFonts w:ascii="Arial" w:hAnsi="Arial" w:cs="Arial"/>
          <w:b/>
          <w:bCs/>
        </w:rPr>
      </w:pPr>
      <w:r>
        <w:rPr>
          <w:rFonts w:ascii="Arial" w:hAnsi="Arial" w:cs="Arial"/>
          <w:b/>
          <w:bCs/>
        </w:rPr>
        <w:lastRenderedPageBreak/>
        <w:t>Supplementary Table</w:t>
      </w:r>
      <w:r w:rsidR="00BD133E" w:rsidRPr="009248FD">
        <w:rPr>
          <w:rFonts w:ascii="Arial" w:hAnsi="Arial" w:cs="Arial"/>
          <w:b/>
          <w:bCs/>
        </w:rPr>
        <w:t xml:space="preserve"> </w:t>
      </w:r>
      <w:r>
        <w:rPr>
          <w:rFonts w:ascii="Arial" w:hAnsi="Arial" w:cs="Arial"/>
          <w:b/>
          <w:bCs/>
        </w:rPr>
        <w:t>S</w:t>
      </w:r>
      <w:r w:rsidR="00BD133E" w:rsidRPr="009248FD">
        <w:rPr>
          <w:rFonts w:ascii="Arial" w:hAnsi="Arial" w:cs="Arial"/>
          <w:b/>
          <w:bCs/>
        </w:rPr>
        <w:t xml:space="preserve">3. Characteristics of the COVID-19 Tested or Diagnosed Cohort, Stratified by </w:t>
      </w:r>
      <w:r w:rsidR="00EA1BBA">
        <w:rPr>
          <w:rFonts w:ascii="Arial" w:hAnsi="Arial" w:cs="Arial"/>
          <w:b/>
          <w:bCs/>
        </w:rPr>
        <w:t>Time Period</w:t>
      </w:r>
      <w:r w:rsidR="00446EF7">
        <w:rPr>
          <w:rFonts w:ascii="Arial" w:hAnsi="Arial" w:cs="Arial"/>
          <w:b/>
          <w:bCs/>
        </w:rPr>
        <w:t>s</w:t>
      </w:r>
    </w:p>
    <w:tbl>
      <w:tblPr>
        <w:tblStyle w:val="PlainTable2"/>
        <w:tblW w:w="5000" w:type="pct"/>
        <w:tblLook w:val="04A0" w:firstRow="1" w:lastRow="0" w:firstColumn="1" w:lastColumn="0" w:noHBand="0" w:noVBand="1"/>
      </w:tblPr>
      <w:tblGrid>
        <w:gridCol w:w="2062"/>
        <w:gridCol w:w="1496"/>
        <w:gridCol w:w="1828"/>
        <w:gridCol w:w="1497"/>
        <w:gridCol w:w="1629"/>
        <w:gridCol w:w="1629"/>
        <w:gridCol w:w="1500"/>
        <w:gridCol w:w="2039"/>
      </w:tblGrid>
      <w:tr w:rsidR="00BD133E" w:rsidRPr="00415843" w14:paraId="51C92EBA" w14:textId="77777777" w:rsidTr="000F236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bottom w:val="nil"/>
            </w:tcBorders>
            <w:shd w:val="clear" w:color="auto" w:fill="E8E6E7"/>
            <w:noWrap/>
          </w:tcPr>
          <w:p w14:paraId="19684FC6" w14:textId="2FDC7334" w:rsidR="00BD133E" w:rsidRPr="009248FD" w:rsidRDefault="006A4636" w:rsidP="000F236C">
            <w:pPr>
              <w:keepNext/>
              <w:rPr>
                <w:rFonts w:ascii="Arial" w:hAnsi="Arial" w:cs="Arial"/>
                <w:b w:val="0"/>
                <w:bCs w:val="0"/>
                <w:color w:val="000000"/>
                <w:sz w:val="20"/>
                <w:szCs w:val="20"/>
              </w:rPr>
            </w:pPr>
            <w:r>
              <w:rPr>
                <w:rFonts w:ascii="Arial" w:hAnsi="Arial" w:cs="Arial"/>
                <w:b w:val="0"/>
                <w:bCs w:val="0"/>
                <w:sz w:val="20"/>
                <w:szCs w:val="20"/>
              </w:rPr>
              <w:t>S</w:t>
            </w:r>
            <w:r w:rsidR="00BD133E">
              <w:rPr>
                <w:rFonts w:ascii="Arial" w:hAnsi="Arial" w:cs="Arial"/>
                <w:b w:val="0"/>
                <w:bCs w:val="0"/>
                <w:sz w:val="20"/>
                <w:szCs w:val="20"/>
              </w:rPr>
              <w:t>3</w:t>
            </w:r>
            <w:r w:rsidR="00BD133E" w:rsidRPr="009248FD">
              <w:rPr>
                <w:rFonts w:ascii="Arial" w:hAnsi="Arial" w:cs="Arial"/>
                <w:b w:val="0"/>
                <w:bCs w:val="0"/>
                <w:sz w:val="20"/>
                <w:szCs w:val="20"/>
              </w:rPr>
              <w:t xml:space="preserve">A. </w:t>
            </w:r>
            <w:r w:rsidR="00B230B9">
              <w:rPr>
                <w:rFonts w:ascii="Arial" w:hAnsi="Arial" w:cs="Arial" w:hint="eastAsia"/>
                <w:b w:val="0"/>
                <w:bCs w:val="0"/>
                <w:sz w:val="20"/>
                <w:szCs w:val="20"/>
                <w:lang w:eastAsia="zh-CN"/>
              </w:rPr>
              <w:t>Time</w:t>
            </w:r>
            <w:r w:rsidR="00B230B9">
              <w:rPr>
                <w:rFonts w:ascii="Arial" w:hAnsi="Arial" w:cs="Arial"/>
                <w:b w:val="0"/>
                <w:bCs w:val="0"/>
                <w:sz w:val="20"/>
                <w:szCs w:val="20"/>
                <w:lang w:eastAsia="zh-CN"/>
              </w:rPr>
              <w:t xml:space="preserve"> Period 1 </w:t>
            </w:r>
            <w:r w:rsidR="00BD133E" w:rsidRPr="009248FD">
              <w:rPr>
                <w:rFonts w:ascii="Arial" w:hAnsi="Arial" w:cs="Arial"/>
                <w:b w:val="0"/>
                <w:bCs w:val="0"/>
                <w:sz w:val="20"/>
                <w:szCs w:val="20"/>
              </w:rPr>
              <w:t>(</w:t>
            </w:r>
            <w:r>
              <w:rPr>
                <w:rFonts w:ascii="Arial" w:hAnsi="Arial" w:cs="Arial"/>
                <w:b w:val="0"/>
                <w:bCs w:val="0"/>
                <w:sz w:val="20"/>
                <w:szCs w:val="20"/>
              </w:rPr>
              <w:t xml:space="preserve">10 </w:t>
            </w:r>
            <w:r w:rsidR="00BD133E" w:rsidRPr="009248FD">
              <w:rPr>
                <w:rFonts w:ascii="Arial" w:hAnsi="Arial" w:cs="Arial"/>
                <w:b w:val="0"/>
                <w:bCs w:val="0"/>
                <w:sz w:val="20"/>
                <w:szCs w:val="20"/>
              </w:rPr>
              <w:t xml:space="preserve">March 2020 to </w:t>
            </w:r>
            <w:r>
              <w:rPr>
                <w:rFonts w:ascii="Arial" w:hAnsi="Arial" w:cs="Arial"/>
                <w:b w:val="0"/>
                <w:bCs w:val="0"/>
                <w:sz w:val="20"/>
                <w:szCs w:val="20"/>
              </w:rPr>
              <w:t>3</w:t>
            </w:r>
            <w:r w:rsidR="00B230B9">
              <w:rPr>
                <w:rFonts w:ascii="Arial" w:hAnsi="Arial" w:cs="Arial"/>
                <w:b w:val="0"/>
                <w:bCs w:val="0"/>
                <w:sz w:val="20"/>
                <w:szCs w:val="20"/>
              </w:rPr>
              <w:t>0</w:t>
            </w:r>
            <w:r>
              <w:rPr>
                <w:rFonts w:ascii="Arial" w:hAnsi="Arial" w:cs="Arial"/>
                <w:b w:val="0"/>
                <w:bCs w:val="0"/>
                <w:sz w:val="20"/>
                <w:szCs w:val="20"/>
              </w:rPr>
              <w:t xml:space="preserve"> </w:t>
            </w:r>
            <w:r w:rsidR="00B230B9">
              <w:rPr>
                <w:rFonts w:ascii="Arial" w:hAnsi="Arial" w:cs="Arial"/>
                <w:b w:val="0"/>
                <w:bCs w:val="0"/>
                <w:sz w:val="20"/>
                <w:szCs w:val="20"/>
              </w:rPr>
              <w:t>June</w:t>
            </w:r>
            <w:r w:rsidR="00BD133E" w:rsidRPr="009248FD">
              <w:rPr>
                <w:rFonts w:ascii="Arial" w:hAnsi="Arial" w:cs="Arial"/>
                <w:b w:val="0"/>
                <w:bCs w:val="0"/>
                <w:sz w:val="20"/>
                <w:szCs w:val="20"/>
              </w:rPr>
              <w:t xml:space="preserve"> 2020)</w:t>
            </w:r>
          </w:p>
        </w:tc>
      </w:tr>
      <w:tr w:rsidR="00BD133E" w:rsidRPr="00415843" w14:paraId="3418EEA9" w14:textId="77777777" w:rsidTr="00D509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tcBorders>
              <w:top w:val="single" w:sz="4" w:space="0" w:color="auto"/>
              <w:bottom w:val="nil"/>
            </w:tcBorders>
            <w:noWrap/>
            <w:hideMark/>
          </w:tcPr>
          <w:p w14:paraId="2E128092" w14:textId="77777777" w:rsidR="00BD133E" w:rsidRPr="00415843" w:rsidRDefault="00BD133E" w:rsidP="000F236C">
            <w:pPr>
              <w:keepNext/>
              <w:rPr>
                <w:sz w:val="20"/>
                <w:szCs w:val="20"/>
              </w:rPr>
            </w:pPr>
          </w:p>
        </w:tc>
        <w:tc>
          <w:tcPr>
            <w:tcW w:w="548" w:type="pct"/>
            <w:tcBorders>
              <w:top w:val="single" w:sz="4" w:space="0" w:color="auto"/>
              <w:bottom w:val="nil"/>
            </w:tcBorders>
            <w:noWrap/>
            <w:hideMark/>
          </w:tcPr>
          <w:p w14:paraId="16DB2334" w14:textId="77777777" w:rsidR="00BD133E" w:rsidRPr="00415843" w:rsidRDefault="00BD133E" w:rsidP="000F236C">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668" w:type="pct"/>
            <w:tcBorders>
              <w:top w:val="single" w:sz="4" w:space="0" w:color="auto"/>
              <w:bottom w:val="nil"/>
            </w:tcBorders>
            <w:noWrap/>
            <w:hideMark/>
          </w:tcPr>
          <w:p w14:paraId="6FE24446" w14:textId="77777777" w:rsidR="00BD133E" w:rsidRPr="00415843" w:rsidRDefault="00BD133E" w:rsidP="000F236C">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2285" w:type="pct"/>
            <w:gridSpan w:val="4"/>
            <w:tcBorders>
              <w:top w:val="single" w:sz="4" w:space="0" w:color="auto"/>
              <w:bottom w:val="single" w:sz="4" w:space="0" w:color="auto"/>
            </w:tcBorders>
            <w:noWrap/>
            <w:hideMark/>
          </w:tcPr>
          <w:p w14:paraId="56622F15" w14:textId="77777777" w:rsidR="00BD133E" w:rsidRPr="009248FD" w:rsidRDefault="00BD133E" w:rsidP="000F236C">
            <w:pPr>
              <w:keepNex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9248FD">
              <w:rPr>
                <w:rFonts w:ascii="Arial" w:hAnsi="Arial" w:cs="Arial"/>
                <w:b/>
                <w:bCs/>
                <w:color w:val="000000"/>
                <w:sz w:val="20"/>
                <w:szCs w:val="20"/>
              </w:rPr>
              <w:t>Positive Results</w:t>
            </w:r>
          </w:p>
        </w:tc>
        <w:tc>
          <w:tcPr>
            <w:tcW w:w="745" w:type="pct"/>
            <w:tcBorders>
              <w:top w:val="single" w:sz="4" w:space="0" w:color="auto"/>
              <w:bottom w:val="nil"/>
            </w:tcBorders>
            <w:noWrap/>
            <w:hideMark/>
          </w:tcPr>
          <w:p w14:paraId="0FB52A00" w14:textId="77777777" w:rsidR="00BD133E" w:rsidRPr="00415843" w:rsidRDefault="00BD133E" w:rsidP="000F236C">
            <w:pPr>
              <w:keepNex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BD133E" w:rsidRPr="00415843" w14:paraId="4E868D22" w14:textId="77777777" w:rsidTr="00D509C6">
        <w:trPr>
          <w:trHeight w:val="20"/>
        </w:trPr>
        <w:tc>
          <w:tcPr>
            <w:cnfStyle w:val="001000000000" w:firstRow="0" w:lastRow="0" w:firstColumn="1" w:lastColumn="0" w:oddVBand="0" w:evenVBand="0" w:oddHBand="0" w:evenHBand="0" w:firstRowFirstColumn="0" w:firstRowLastColumn="0" w:lastRowFirstColumn="0" w:lastRowLastColumn="0"/>
            <w:tcW w:w="754" w:type="pct"/>
            <w:tcBorders>
              <w:top w:val="nil"/>
            </w:tcBorders>
            <w:noWrap/>
            <w:hideMark/>
          </w:tcPr>
          <w:p w14:paraId="3B8886C3" w14:textId="77777777" w:rsidR="00BD133E" w:rsidRPr="00415843" w:rsidRDefault="00BD133E" w:rsidP="000F236C">
            <w:pPr>
              <w:keepNext/>
              <w:rPr>
                <w:sz w:val="20"/>
                <w:szCs w:val="20"/>
              </w:rPr>
            </w:pPr>
          </w:p>
        </w:tc>
        <w:tc>
          <w:tcPr>
            <w:tcW w:w="548" w:type="pct"/>
            <w:tcBorders>
              <w:top w:val="nil"/>
            </w:tcBorders>
            <w:noWrap/>
            <w:hideMark/>
          </w:tcPr>
          <w:p w14:paraId="7FA6B79C" w14:textId="77777777" w:rsidR="00BD133E" w:rsidRPr="00415843" w:rsidRDefault="00BD133E" w:rsidP="000F236C">
            <w:pPr>
              <w:keepNex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Overall</w:t>
            </w:r>
          </w:p>
        </w:tc>
        <w:tc>
          <w:tcPr>
            <w:tcW w:w="668" w:type="pct"/>
            <w:tcBorders>
              <w:top w:val="nil"/>
            </w:tcBorders>
            <w:noWrap/>
            <w:hideMark/>
          </w:tcPr>
          <w:p w14:paraId="39DED488" w14:textId="77777777" w:rsidR="00BD133E" w:rsidRPr="00415843" w:rsidRDefault="00BD133E" w:rsidP="000F236C">
            <w:pPr>
              <w:keepNex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Negative Results</w:t>
            </w:r>
          </w:p>
        </w:tc>
        <w:tc>
          <w:tcPr>
            <w:tcW w:w="548" w:type="pct"/>
            <w:tcBorders>
              <w:top w:val="single" w:sz="4" w:space="0" w:color="auto"/>
            </w:tcBorders>
            <w:noWrap/>
            <w:hideMark/>
          </w:tcPr>
          <w:p w14:paraId="348C3ECC" w14:textId="77777777" w:rsidR="00BD133E" w:rsidRPr="00415843" w:rsidRDefault="00BD133E" w:rsidP="000F236C">
            <w:pPr>
              <w:keepNex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Overall</w:t>
            </w:r>
          </w:p>
        </w:tc>
        <w:tc>
          <w:tcPr>
            <w:tcW w:w="594" w:type="pct"/>
            <w:tcBorders>
              <w:top w:val="single" w:sz="4" w:space="0" w:color="auto"/>
            </w:tcBorders>
            <w:noWrap/>
            <w:hideMark/>
          </w:tcPr>
          <w:p w14:paraId="0351E657" w14:textId="77777777" w:rsidR="00BD133E" w:rsidRPr="00415843" w:rsidRDefault="00BD133E" w:rsidP="000F236C">
            <w:pPr>
              <w:keepNex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Hospitalized</w:t>
            </w:r>
          </w:p>
        </w:tc>
        <w:tc>
          <w:tcPr>
            <w:tcW w:w="594" w:type="pct"/>
            <w:tcBorders>
              <w:top w:val="single" w:sz="4" w:space="0" w:color="auto"/>
            </w:tcBorders>
            <w:noWrap/>
            <w:hideMark/>
          </w:tcPr>
          <w:p w14:paraId="77FE3CFE" w14:textId="77777777" w:rsidR="00BD133E" w:rsidRPr="00415843" w:rsidRDefault="00BD133E" w:rsidP="000F236C">
            <w:pPr>
              <w:keepNex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ICU</w:t>
            </w:r>
          </w:p>
        </w:tc>
        <w:tc>
          <w:tcPr>
            <w:tcW w:w="548" w:type="pct"/>
            <w:tcBorders>
              <w:top w:val="single" w:sz="4" w:space="0" w:color="auto"/>
            </w:tcBorders>
            <w:noWrap/>
            <w:hideMark/>
          </w:tcPr>
          <w:p w14:paraId="6F76CE9D" w14:textId="77777777" w:rsidR="00BD133E" w:rsidRPr="00415843" w:rsidRDefault="00BD133E" w:rsidP="000F236C">
            <w:pPr>
              <w:keepNex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Deceased</w:t>
            </w:r>
          </w:p>
        </w:tc>
        <w:tc>
          <w:tcPr>
            <w:tcW w:w="745" w:type="pct"/>
            <w:tcBorders>
              <w:top w:val="nil"/>
            </w:tcBorders>
            <w:noWrap/>
            <w:hideMark/>
          </w:tcPr>
          <w:p w14:paraId="3BE154FF" w14:textId="77777777" w:rsidR="00BD133E" w:rsidRPr="00415843" w:rsidRDefault="00BD133E" w:rsidP="000F236C">
            <w:pPr>
              <w:keepNex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Comparison Group</w:t>
            </w:r>
          </w:p>
        </w:tc>
      </w:tr>
      <w:tr w:rsidR="00BD133E" w:rsidRPr="00415843" w14:paraId="1A9CBD66"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1AE12AAB" w14:textId="77777777" w:rsidR="00BD133E" w:rsidRPr="00415843" w:rsidRDefault="00BD133E" w:rsidP="000F236C">
            <w:pPr>
              <w:keepNext/>
              <w:rPr>
                <w:rFonts w:ascii="Arial" w:hAnsi="Arial" w:cs="Arial"/>
                <w:b w:val="0"/>
                <w:bCs w:val="0"/>
                <w:color w:val="000000"/>
                <w:sz w:val="20"/>
                <w:szCs w:val="20"/>
              </w:rPr>
            </w:pPr>
            <w:r w:rsidRPr="00415843">
              <w:rPr>
                <w:rFonts w:ascii="Arial" w:hAnsi="Arial" w:cs="Arial"/>
                <w:b w:val="0"/>
                <w:bCs w:val="0"/>
                <w:color w:val="000000"/>
                <w:sz w:val="20"/>
                <w:szCs w:val="20"/>
              </w:rPr>
              <w:t>Variable</w:t>
            </w:r>
          </w:p>
        </w:tc>
        <w:tc>
          <w:tcPr>
            <w:tcW w:w="548" w:type="pct"/>
            <w:noWrap/>
            <w:vAlign w:val="center"/>
            <w:hideMark/>
          </w:tcPr>
          <w:p w14:paraId="4B2EA961" w14:textId="38AC194C" w:rsidR="00BD133E" w:rsidRPr="00F74018"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74018">
              <w:rPr>
                <w:rFonts w:ascii="Arial" w:hAnsi="Arial" w:cs="Arial"/>
                <w:color w:val="000000"/>
                <w:sz w:val="20"/>
                <w:szCs w:val="20"/>
              </w:rPr>
              <w:t xml:space="preserve">(n = </w:t>
            </w:r>
            <w:r w:rsidR="00B230B9">
              <w:rPr>
                <w:rFonts w:ascii="Arial" w:hAnsi="Arial" w:cs="Arial"/>
                <w:color w:val="000000"/>
                <w:sz w:val="20"/>
                <w:szCs w:val="20"/>
              </w:rPr>
              <w:t>36420</w:t>
            </w:r>
            <w:r w:rsidRPr="00F74018">
              <w:rPr>
                <w:rFonts w:ascii="Arial" w:hAnsi="Arial" w:cs="Arial"/>
                <w:color w:val="000000"/>
                <w:sz w:val="20"/>
                <w:szCs w:val="20"/>
              </w:rPr>
              <w:t>)</w:t>
            </w:r>
          </w:p>
        </w:tc>
        <w:tc>
          <w:tcPr>
            <w:tcW w:w="668" w:type="pct"/>
            <w:noWrap/>
            <w:vAlign w:val="center"/>
            <w:hideMark/>
          </w:tcPr>
          <w:p w14:paraId="5824BE1C" w14:textId="1D2DDAD5" w:rsidR="00BD133E" w:rsidRPr="00F74018"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74018">
              <w:rPr>
                <w:rFonts w:ascii="Arial" w:hAnsi="Arial" w:cs="Arial"/>
                <w:color w:val="000000"/>
                <w:sz w:val="20"/>
                <w:szCs w:val="20"/>
              </w:rPr>
              <w:t xml:space="preserve">(n = </w:t>
            </w:r>
            <w:r w:rsidR="00B230B9">
              <w:rPr>
                <w:rFonts w:ascii="Arial" w:hAnsi="Arial" w:cs="Arial"/>
                <w:color w:val="000000"/>
                <w:sz w:val="20"/>
                <w:szCs w:val="20"/>
              </w:rPr>
              <w:t>34601</w:t>
            </w:r>
            <w:r w:rsidRPr="00F74018">
              <w:rPr>
                <w:rFonts w:ascii="Arial" w:hAnsi="Arial" w:cs="Arial"/>
                <w:color w:val="000000"/>
                <w:sz w:val="20"/>
                <w:szCs w:val="20"/>
              </w:rPr>
              <w:t>)</w:t>
            </w:r>
          </w:p>
        </w:tc>
        <w:tc>
          <w:tcPr>
            <w:tcW w:w="548" w:type="pct"/>
            <w:noWrap/>
            <w:vAlign w:val="center"/>
            <w:hideMark/>
          </w:tcPr>
          <w:p w14:paraId="149E2A24" w14:textId="2BFBC89B" w:rsidR="00BD133E" w:rsidRPr="00F74018"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74018">
              <w:rPr>
                <w:rFonts w:ascii="Arial" w:hAnsi="Arial" w:cs="Arial"/>
                <w:color w:val="000000"/>
                <w:sz w:val="20"/>
                <w:szCs w:val="20"/>
              </w:rPr>
              <w:t xml:space="preserve">(n = </w:t>
            </w:r>
            <w:r w:rsidR="00B230B9">
              <w:rPr>
                <w:rFonts w:ascii="Arial" w:hAnsi="Arial" w:cs="Arial"/>
                <w:color w:val="000000"/>
                <w:sz w:val="20"/>
                <w:szCs w:val="20"/>
              </w:rPr>
              <w:t>1819</w:t>
            </w:r>
            <w:r w:rsidRPr="00F74018">
              <w:rPr>
                <w:rFonts w:ascii="Arial" w:hAnsi="Arial" w:cs="Arial"/>
                <w:color w:val="000000"/>
                <w:sz w:val="20"/>
                <w:szCs w:val="20"/>
              </w:rPr>
              <w:t>)</w:t>
            </w:r>
          </w:p>
        </w:tc>
        <w:tc>
          <w:tcPr>
            <w:tcW w:w="594" w:type="pct"/>
            <w:noWrap/>
            <w:vAlign w:val="center"/>
            <w:hideMark/>
          </w:tcPr>
          <w:p w14:paraId="12C3651F" w14:textId="38091F3B" w:rsidR="00BD133E" w:rsidRPr="00F74018"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74018">
              <w:rPr>
                <w:rFonts w:ascii="Arial" w:hAnsi="Arial" w:cs="Arial"/>
                <w:color w:val="000000"/>
                <w:sz w:val="20"/>
                <w:szCs w:val="20"/>
              </w:rPr>
              <w:t xml:space="preserve">(n = </w:t>
            </w:r>
            <w:r w:rsidR="00B230B9">
              <w:rPr>
                <w:rFonts w:ascii="Arial" w:hAnsi="Arial" w:cs="Arial"/>
                <w:color w:val="000000"/>
                <w:sz w:val="20"/>
                <w:szCs w:val="20"/>
              </w:rPr>
              <w:t>636</w:t>
            </w:r>
            <w:r w:rsidRPr="00F74018">
              <w:rPr>
                <w:rFonts w:ascii="Arial" w:hAnsi="Arial" w:cs="Arial"/>
                <w:color w:val="000000"/>
                <w:sz w:val="20"/>
                <w:szCs w:val="20"/>
              </w:rPr>
              <w:t>)</w:t>
            </w:r>
          </w:p>
        </w:tc>
        <w:tc>
          <w:tcPr>
            <w:tcW w:w="594" w:type="pct"/>
            <w:noWrap/>
            <w:vAlign w:val="center"/>
            <w:hideMark/>
          </w:tcPr>
          <w:p w14:paraId="6D0B1905" w14:textId="2137471E" w:rsidR="00BD133E" w:rsidRPr="00F74018"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74018">
              <w:rPr>
                <w:rFonts w:ascii="Arial" w:hAnsi="Arial" w:cs="Arial"/>
                <w:color w:val="000000"/>
                <w:sz w:val="20"/>
                <w:szCs w:val="20"/>
              </w:rPr>
              <w:t xml:space="preserve">(n = </w:t>
            </w:r>
            <w:r w:rsidR="00B230B9">
              <w:rPr>
                <w:rFonts w:ascii="Arial" w:hAnsi="Arial" w:cs="Arial"/>
                <w:color w:val="000000"/>
                <w:sz w:val="20"/>
                <w:szCs w:val="20"/>
              </w:rPr>
              <w:t>297</w:t>
            </w:r>
            <w:r w:rsidRPr="00F74018">
              <w:rPr>
                <w:rFonts w:ascii="Arial" w:hAnsi="Arial" w:cs="Arial"/>
                <w:color w:val="000000"/>
                <w:sz w:val="20"/>
                <w:szCs w:val="20"/>
              </w:rPr>
              <w:t>)</w:t>
            </w:r>
          </w:p>
        </w:tc>
        <w:tc>
          <w:tcPr>
            <w:tcW w:w="548" w:type="pct"/>
            <w:noWrap/>
            <w:vAlign w:val="center"/>
            <w:hideMark/>
          </w:tcPr>
          <w:p w14:paraId="5DCBCEF3" w14:textId="4D371798" w:rsidR="00BD133E" w:rsidRPr="00F74018"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74018">
              <w:rPr>
                <w:rFonts w:ascii="Arial" w:hAnsi="Arial" w:cs="Arial"/>
                <w:color w:val="000000"/>
                <w:sz w:val="20"/>
                <w:szCs w:val="20"/>
              </w:rPr>
              <w:t xml:space="preserve">(n = </w:t>
            </w:r>
            <w:r w:rsidR="00B230B9">
              <w:rPr>
                <w:rFonts w:ascii="Arial" w:hAnsi="Arial" w:cs="Arial"/>
                <w:color w:val="000000"/>
                <w:sz w:val="20"/>
                <w:szCs w:val="20"/>
              </w:rPr>
              <w:t>129</w:t>
            </w:r>
            <w:r w:rsidRPr="00F74018">
              <w:rPr>
                <w:rFonts w:ascii="Arial" w:hAnsi="Arial" w:cs="Arial"/>
                <w:color w:val="000000"/>
                <w:sz w:val="20"/>
                <w:szCs w:val="20"/>
              </w:rPr>
              <w:t>)</w:t>
            </w:r>
          </w:p>
        </w:tc>
        <w:tc>
          <w:tcPr>
            <w:tcW w:w="745" w:type="pct"/>
            <w:noWrap/>
            <w:vAlign w:val="center"/>
            <w:hideMark/>
          </w:tcPr>
          <w:p w14:paraId="6ECF1D1C" w14:textId="7DC453A1" w:rsidR="00BD133E" w:rsidRPr="00F74018"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74018">
              <w:rPr>
                <w:rFonts w:ascii="Arial" w:hAnsi="Arial" w:cs="Arial"/>
                <w:color w:val="000000"/>
                <w:sz w:val="20"/>
                <w:szCs w:val="20"/>
              </w:rPr>
              <w:t>(n = 2</w:t>
            </w:r>
            <w:r w:rsidR="00B230B9">
              <w:rPr>
                <w:rFonts w:ascii="Arial" w:hAnsi="Arial" w:cs="Arial"/>
                <w:color w:val="000000"/>
                <w:sz w:val="20"/>
                <w:szCs w:val="20"/>
              </w:rPr>
              <w:t>6363</w:t>
            </w:r>
            <w:r w:rsidRPr="00F74018">
              <w:rPr>
                <w:rFonts w:ascii="Arial" w:hAnsi="Arial" w:cs="Arial"/>
                <w:color w:val="000000"/>
                <w:sz w:val="20"/>
                <w:szCs w:val="20"/>
              </w:rPr>
              <w:t>)</w:t>
            </w:r>
          </w:p>
        </w:tc>
      </w:tr>
      <w:tr w:rsidR="00BD133E" w:rsidRPr="00415843" w14:paraId="29EF45FD"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0A1AC035" w14:textId="77777777" w:rsidR="00BD133E" w:rsidRPr="00F74018" w:rsidRDefault="00BD133E" w:rsidP="000F236C">
            <w:pPr>
              <w:keepNext/>
              <w:rPr>
                <w:rFonts w:ascii="Arial" w:hAnsi="Arial" w:cs="Arial"/>
                <w:b w:val="0"/>
                <w:bCs w:val="0"/>
                <w:color w:val="000000"/>
                <w:sz w:val="20"/>
                <w:szCs w:val="20"/>
              </w:rPr>
            </w:pPr>
            <w:r w:rsidRPr="00F74018">
              <w:rPr>
                <w:rFonts w:ascii="Arial" w:hAnsi="Arial" w:cs="Arial"/>
                <w:b w:val="0"/>
                <w:bCs w:val="0"/>
                <w:color w:val="000000"/>
                <w:sz w:val="20"/>
                <w:szCs w:val="20"/>
              </w:rPr>
              <w:t>Age, y</w:t>
            </w:r>
          </w:p>
        </w:tc>
        <w:tc>
          <w:tcPr>
            <w:tcW w:w="548" w:type="pct"/>
            <w:noWrap/>
            <w:vAlign w:val="center"/>
            <w:hideMark/>
          </w:tcPr>
          <w:p w14:paraId="3F4C760A" w14:textId="77777777" w:rsidR="00BD133E" w:rsidRPr="00415843"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668" w:type="pct"/>
            <w:noWrap/>
            <w:vAlign w:val="center"/>
            <w:hideMark/>
          </w:tcPr>
          <w:p w14:paraId="73592DBA" w14:textId="77777777" w:rsidR="00BD133E" w:rsidRPr="00415843"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48" w:type="pct"/>
            <w:noWrap/>
            <w:vAlign w:val="center"/>
            <w:hideMark/>
          </w:tcPr>
          <w:p w14:paraId="3F3C3F71" w14:textId="77777777" w:rsidR="00BD133E" w:rsidRPr="00415843"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94" w:type="pct"/>
            <w:noWrap/>
            <w:vAlign w:val="center"/>
            <w:hideMark/>
          </w:tcPr>
          <w:p w14:paraId="055AAA18" w14:textId="77777777" w:rsidR="00BD133E" w:rsidRPr="00415843"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94" w:type="pct"/>
            <w:noWrap/>
            <w:vAlign w:val="center"/>
            <w:hideMark/>
          </w:tcPr>
          <w:p w14:paraId="023C1E9C" w14:textId="77777777" w:rsidR="00BD133E" w:rsidRPr="00415843"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48" w:type="pct"/>
            <w:noWrap/>
            <w:vAlign w:val="center"/>
            <w:hideMark/>
          </w:tcPr>
          <w:p w14:paraId="576EE983" w14:textId="77777777" w:rsidR="00BD133E" w:rsidRPr="00415843"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745" w:type="pct"/>
            <w:noWrap/>
            <w:vAlign w:val="center"/>
            <w:hideMark/>
          </w:tcPr>
          <w:p w14:paraId="55013230" w14:textId="77777777" w:rsidR="00BD133E" w:rsidRPr="00415843"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r>
      <w:tr w:rsidR="00BD133E" w:rsidRPr="00415843" w14:paraId="7A519E5C"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5B5CB9A0" w14:textId="77777777" w:rsidR="00BD133E" w:rsidRPr="00F74018" w:rsidRDefault="00BD133E" w:rsidP="000F236C">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Mean (SD)</w:t>
            </w:r>
          </w:p>
        </w:tc>
        <w:tc>
          <w:tcPr>
            <w:tcW w:w="548" w:type="pct"/>
            <w:noWrap/>
            <w:vAlign w:val="center"/>
            <w:hideMark/>
          </w:tcPr>
          <w:p w14:paraId="0F4A0A3E" w14:textId="6CF3EF3F"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w:t>
            </w:r>
            <w:r w:rsidR="00B230B9" w:rsidRPr="00D509C6">
              <w:rPr>
                <w:rFonts w:ascii="Arial" w:hAnsi="Arial" w:cs="Arial"/>
                <w:color w:val="000000"/>
                <w:sz w:val="20"/>
                <w:szCs w:val="20"/>
              </w:rPr>
              <w:t>9.4</w:t>
            </w:r>
            <w:r w:rsidRPr="00D509C6">
              <w:rPr>
                <w:rFonts w:ascii="Arial" w:hAnsi="Arial" w:cs="Arial"/>
                <w:color w:val="000000"/>
                <w:sz w:val="20"/>
                <w:szCs w:val="20"/>
              </w:rPr>
              <w:t xml:space="preserve"> (</w:t>
            </w:r>
            <w:r w:rsidR="00B230B9" w:rsidRPr="00D509C6">
              <w:rPr>
                <w:rFonts w:ascii="Arial" w:hAnsi="Arial" w:cs="Arial"/>
                <w:color w:val="000000"/>
                <w:sz w:val="20"/>
                <w:szCs w:val="20"/>
              </w:rPr>
              <w:t>22.5</w:t>
            </w:r>
            <w:r w:rsidRPr="00D509C6">
              <w:rPr>
                <w:rFonts w:ascii="Arial" w:hAnsi="Arial" w:cs="Arial"/>
                <w:color w:val="000000"/>
                <w:sz w:val="20"/>
                <w:szCs w:val="20"/>
              </w:rPr>
              <w:t>)</w:t>
            </w:r>
          </w:p>
        </w:tc>
        <w:tc>
          <w:tcPr>
            <w:tcW w:w="668" w:type="pct"/>
            <w:noWrap/>
            <w:vAlign w:val="center"/>
            <w:hideMark/>
          </w:tcPr>
          <w:p w14:paraId="26779B35" w14:textId="75F7095D"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w:t>
            </w:r>
            <w:r w:rsidR="00B230B9" w:rsidRPr="00D509C6">
              <w:rPr>
                <w:rFonts w:ascii="Arial" w:hAnsi="Arial" w:cs="Arial"/>
                <w:color w:val="000000"/>
                <w:sz w:val="20"/>
                <w:szCs w:val="20"/>
              </w:rPr>
              <w:t>9.2</w:t>
            </w:r>
            <w:r w:rsidRPr="00D509C6">
              <w:rPr>
                <w:rFonts w:ascii="Arial" w:hAnsi="Arial" w:cs="Arial"/>
                <w:color w:val="000000"/>
                <w:sz w:val="20"/>
                <w:szCs w:val="20"/>
              </w:rPr>
              <w:t xml:space="preserve"> (2</w:t>
            </w:r>
            <w:r w:rsidR="00B230B9" w:rsidRPr="00D509C6">
              <w:rPr>
                <w:rFonts w:ascii="Arial" w:hAnsi="Arial" w:cs="Arial"/>
                <w:color w:val="000000"/>
                <w:sz w:val="20"/>
                <w:szCs w:val="20"/>
              </w:rPr>
              <w:t>2.7</w:t>
            </w:r>
            <w:r w:rsidRPr="00D509C6">
              <w:rPr>
                <w:rFonts w:ascii="Arial" w:hAnsi="Arial" w:cs="Arial"/>
                <w:color w:val="000000"/>
                <w:sz w:val="20"/>
                <w:szCs w:val="20"/>
              </w:rPr>
              <w:t>)</w:t>
            </w:r>
          </w:p>
        </w:tc>
        <w:tc>
          <w:tcPr>
            <w:tcW w:w="548" w:type="pct"/>
            <w:noWrap/>
            <w:vAlign w:val="center"/>
            <w:hideMark/>
          </w:tcPr>
          <w:p w14:paraId="5589F9F3" w14:textId="7B8BCE6D"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w:t>
            </w:r>
            <w:r w:rsidR="00B230B9" w:rsidRPr="00D509C6">
              <w:rPr>
                <w:rFonts w:ascii="Arial" w:hAnsi="Arial" w:cs="Arial"/>
                <w:color w:val="000000"/>
                <w:sz w:val="20"/>
                <w:szCs w:val="20"/>
              </w:rPr>
              <w:t>2.3</w:t>
            </w:r>
            <w:r w:rsidRPr="00D509C6">
              <w:rPr>
                <w:rFonts w:ascii="Arial" w:hAnsi="Arial" w:cs="Arial"/>
                <w:color w:val="000000"/>
                <w:sz w:val="20"/>
                <w:szCs w:val="20"/>
              </w:rPr>
              <w:t xml:space="preserve"> (1</w:t>
            </w:r>
            <w:r w:rsidR="00B230B9" w:rsidRPr="00D509C6">
              <w:rPr>
                <w:rFonts w:ascii="Arial" w:hAnsi="Arial" w:cs="Arial"/>
                <w:color w:val="000000"/>
                <w:sz w:val="20"/>
                <w:szCs w:val="20"/>
              </w:rPr>
              <w:t>9.1</w:t>
            </w:r>
            <w:r w:rsidRPr="00D509C6">
              <w:rPr>
                <w:rFonts w:ascii="Arial" w:hAnsi="Arial" w:cs="Arial"/>
                <w:color w:val="000000"/>
                <w:sz w:val="20"/>
                <w:szCs w:val="20"/>
              </w:rPr>
              <w:t>)</w:t>
            </w:r>
          </w:p>
        </w:tc>
        <w:tc>
          <w:tcPr>
            <w:tcW w:w="594" w:type="pct"/>
            <w:noWrap/>
            <w:vAlign w:val="center"/>
            <w:hideMark/>
          </w:tcPr>
          <w:p w14:paraId="2946B3E0" w14:textId="28E85372"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w:t>
            </w:r>
            <w:r w:rsidR="00B230B9" w:rsidRPr="00D509C6">
              <w:rPr>
                <w:rFonts w:ascii="Arial" w:hAnsi="Arial" w:cs="Arial"/>
                <w:color w:val="000000"/>
                <w:sz w:val="20"/>
                <w:szCs w:val="20"/>
              </w:rPr>
              <w:t>8.2</w:t>
            </w:r>
            <w:r w:rsidRPr="00D509C6">
              <w:rPr>
                <w:rFonts w:ascii="Arial" w:hAnsi="Arial" w:cs="Arial"/>
                <w:color w:val="000000"/>
                <w:sz w:val="20"/>
                <w:szCs w:val="20"/>
              </w:rPr>
              <w:t xml:space="preserve"> (1</w:t>
            </w:r>
            <w:r w:rsidR="00B230B9" w:rsidRPr="00D509C6">
              <w:rPr>
                <w:rFonts w:ascii="Arial" w:hAnsi="Arial" w:cs="Arial"/>
                <w:color w:val="000000"/>
                <w:sz w:val="20"/>
                <w:szCs w:val="20"/>
              </w:rPr>
              <w:t>8.2</w:t>
            </w:r>
            <w:r w:rsidRPr="00D509C6">
              <w:rPr>
                <w:rFonts w:ascii="Arial" w:hAnsi="Arial" w:cs="Arial"/>
                <w:color w:val="000000"/>
                <w:sz w:val="20"/>
                <w:szCs w:val="20"/>
              </w:rPr>
              <w:t>)</w:t>
            </w:r>
          </w:p>
        </w:tc>
        <w:tc>
          <w:tcPr>
            <w:tcW w:w="594" w:type="pct"/>
            <w:noWrap/>
            <w:vAlign w:val="center"/>
            <w:hideMark/>
          </w:tcPr>
          <w:p w14:paraId="186F4EA0" w14:textId="0327B410" w:rsidR="00BD133E"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58.9</w:t>
            </w:r>
            <w:r w:rsidR="00BD133E" w:rsidRPr="00D509C6">
              <w:rPr>
                <w:rFonts w:ascii="Arial" w:hAnsi="Arial" w:cs="Arial"/>
                <w:color w:val="000000"/>
                <w:sz w:val="20"/>
                <w:szCs w:val="20"/>
              </w:rPr>
              <w:t xml:space="preserve"> (1</w:t>
            </w:r>
            <w:r w:rsidRPr="00D509C6">
              <w:rPr>
                <w:rFonts w:ascii="Arial" w:hAnsi="Arial" w:cs="Arial"/>
                <w:color w:val="000000"/>
                <w:sz w:val="20"/>
                <w:szCs w:val="20"/>
              </w:rPr>
              <w:t>6.9</w:t>
            </w:r>
            <w:r w:rsidR="00BD133E" w:rsidRPr="00D509C6">
              <w:rPr>
                <w:rFonts w:ascii="Arial" w:hAnsi="Arial" w:cs="Arial"/>
                <w:color w:val="000000"/>
                <w:sz w:val="20"/>
                <w:szCs w:val="20"/>
              </w:rPr>
              <w:t>)</w:t>
            </w:r>
          </w:p>
        </w:tc>
        <w:tc>
          <w:tcPr>
            <w:tcW w:w="548" w:type="pct"/>
            <w:noWrap/>
            <w:vAlign w:val="center"/>
            <w:hideMark/>
          </w:tcPr>
          <w:p w14:paraId="01281716" w14:textId="4551875C"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69.</w:t>
            </w:r>
            <w:r w:rsidR="00D509C6" w:rsidRPr="00D509C6">
              <w:rPr>
                <w:rFonts w:ascii="Arial" w:hAnsi="Arial" w:cs="Arial"/>
                <w:color w:val="000000"/>
                <w:sz w:val="20"/>
                <w:szCs w:val="20"/>
              </w:rPr>
              <w:t>0</w:t>
            </w:r>
            <w:r w:rsidRPr="00D509C6">
              <w:rPr>
                <w:rFonts w:ascii="Arial" w:hAnsi="Arial" w:cs="Arial"/>
                <w:color w:val="000000"/>
                <w:sz w:val="20"/>
                <w:szCs w:val="20"/>
              </w:rPr>
              <w:t xml:space="preserve"> (</w:t>
            </w:r>
            <w:r w:rsidR="00D509C6" w:rsidRPr="00D509C6">
              <w:rPr>
                <w:rFonts w:ascii="Arial" w:hAnsi="Arial" w:cs="Arial"/>
                <w:color w:val="000000"/>
                <w:sz w:val="20"/>
                <w:szCs w:val="20"/>
              </w:rPr>
              <w:t>14.4</w:t>
            </w:r>
            <w:r w:rsidRPr="00D509C6">
              <w:rPr>
                <w:rFonts w:ascii="Arial" w:hAnsi="Arial" w:cs="Arial"/>
                <w:color w:val="000000"/>
                <w:sz w:val="20"/>
                <w:szCs w:val="20"/>
              </w:rPr>
              <w:t>)</w:t>
            </w:r>
          </w:p>
        </w:tc>
        <w:tc>
          <w:tcPr>
            <w:tcW w:w="745" w:type="pct"/>
            <w:noWrap/>
            <w:vAlign w:val="center"/>
            <w:hideMark/>
          </w:tcPr>
          <w:p w14:paraId="7A0A5AFD" w14:textId="60752EBE"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43.</w:t>
            </w:r>
            <w:r w:rsidR="00D509C6" w:rsidRPr="00D509C6">
              <w:rPr>
                <w:rFonts w:ascii="Arial" w:hAnsi="Arial" w:cs="Arial"/>
                <w:color w:val="000000"/>
                <w:sz w:val="20"/>
                <w:szCs w:val="20"/>
              </w:rPr>
              <w:t>1</w:t>
            </w:r>
            <w:r w:rsidRPr="00D509C6">
              <w:rPr>
                <w:rFonts w:ascii="Arial" w:hAnsi="Arial" w:cs="Arial"/>
                <w:color w:val="000000"/>
                <w:sz w:val="20"/>
                <w:szCs w:val="20"/>
              </w:rPr>
              <w:t xml:space="preserve"> (24.</w:t>
            </w:r>
            <w:r w:rsidR="00D509C6" w:rsidRPr="00D509C6">
              <w:rPr>
                <w:rFonts w:ascii="Arial" w:hAnsi="Arial" w:cs="Arial"/>
                <w:color w:val="000000"/>
                <w:sz w:val="20"/>
                <w:szCs w:val="20"/>
              </w:rPr>
              <w:t>6</w:t>
            </w:r>
            <w:r w:rsidRPr="00D509C6">
              <w:rPr>
                <w:rFonts w:ascii="Arial" w:hAnsi="Arial" w:cs="Arial"/>
                <w:color w:val="000000"/>
                <w:sz w:val="20"/>
                <w:szCs w:val="20"/>
              </w:rPr>
              <w:t>)</w:t>
            </w:r>
          </w:p>
        </w:tc>
      </w:tr>
      <w:tr w:rsidR="00BD133E" w:rsidRPr="00415843" w14:paraId="5BBE4C6D"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28351DF1" w14:textId="77777777" w:rsidR="00BD133E" w:rsidRPr="00F74018" w:rsidRDefault="00BD133E" w:rsidP="000F236C">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Median (IQR)</w:t>
            </w:r>
          </w:p>
        </w:tc>
        <w:tc>
          <w:tcPr>
            <w:tcW w:w="548" w:type="pct"/>
            <w:noWrap/>
            <w:vAlign w:val="center"/>
            <w:hideMark/>
          </w:tcPr>
          <w:p w14:paraId="18CA7D65" w14:textId="1EF29B69" w:rsidR="00BD133E" w:rsidRPr="00D509C6" w:rsidRDefault="00B230B9"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52</w:t>
            </w:r>
            <w:r w:rsidR="00BD133E" w:rsidRPr="00D509C6">
              <w:rPr>
                <w:rFonts w:ascii="Arial" w:hAnsi="Arial" w:cs="Arial"/>
                <w:color w:val="000000"/>
                <w:sz w:val="20"/>
                <w:szCs w:val="20"/>
              </w:rPr>
              <w:t xml:space="preserve"> (</w:t>
            </w:r>
            <w:r w:rsidRPr="00D509C6">
              <w:rPr>
                <w:rFonts w:ascii="Arial" w:hAnsi="Arial" w:cs="Arial"/>
                <w:color w:val="000000"/>
                <w:sz w:val="20"/>
                <w:szCs w:val="20"/>
              </w:rPr>
              <w:t>35</w:t>
            </w:r>
            <w:r w:rsidR="00BD133E" w:rsidRPr="00D509C6">
              <w:rPr>
                <w:rFonts w:ascii="Arial" w:hAnsi="Arial" w:cs="Arial"/>
                <w:color w:val="000000"/>
                <w:sz w:val="20"/>
                <w:szCs w:val="20"/>
              </w:rPr>
              <w:t>)</w:t>
            </w:r>
          </w:p>
        </w:tc>
        <w:tc>
          <w:tcPr>
            <w:tcW w:w="668" w:type="pct"/>
            <w:noWrap/>
            <w:vAlign w:val="center"/>
            <w:hideMark/>
          </w:tcPr>
          <w:p w14:paraId="2B39532D" w14:textId="4A40F1EE" w:rsidR="00BD133E" w:rsidRPr="00D509C6" w:rsidRDefault="00B230B9"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52</w:t>
            </w:r>
            <w:r w:rsidR="00BD133E" w:rsidRPr="00D509C6">
              <w:rPr>
                <w:rFonts w:ascii="Arial" w:hAnsi="Arial" w:cs="Arial"/>
                <w:color w:val="000000"/>
                <w:sz w:val="20"/>
                <w:szCs w:val="20"/>
              </w:rPr>
              <w:t xml:space="preserve"> (</w:t>
            </w:r>
            <w:r w:rsidRPr="00D509C6">
              <w:rPr>
                <w:rFonts w:ascii="Arial" w:hAnsi="Arial" w:cs="Arial"/>
                <w:color w:val="000000"/>
                <w:sz w:val="20"/>
                <w:szCs w:val="20"/>
              </w:rPr>
              <w:t>35</w:t>
            </w:r>
            <w:r w:rsidR="00BD133E" w:rsidRPr="00D509C6">
              <w:rPr>
                <w:rFonts w:ascii="Arial" w:hAnsi="Arial" w:cs="Arial"/>
                <w:color w:val="000000"/>
                <w:sz w:val="20"/>
                <w:szCs w:val="20"/>
              </w:rPr>
              <w:t>)</w:t>
            </w:r>
          </w:p>
        </w:tc>
        <w:tc>
          <w:tcPr>
            <w:tcW w:w="548" w:type="pct"/>
            <w:noWrap/>
            <w:vAlign w:val="center"/>
            <w:hideMark/>
          </w:tcPr>
          <w:p w14:paraId="5138A3C3" w14:textId="3F1D4163" w:rsidR="00BD133E" w:rsidRPr="00D509C6"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w:t>
            </w:r>
            <w:r w:rsidR="00B230B9" w:rsidRPr="00D509C6">
              <w:rPr>
                <w:rFonts w:ascii="Arial" w:hAnsi="Arial" w:cs="Arial"/>
                <w:color w:val="000000"/>
                <w:sz w:val="20"/>
                <w:szCs w:val="20"/>
              </w:rPr>
              <w:t>3</w:t>
            </w:r>
            <w:r w:rsidRPr="00D509C6">
              <w:rPr>
                <w:rFonts w:ascii="Arial" w:hAnsi="Arial" w:cs="Arial"/>
                <w:color w:val="000000"/>
                <w:sz w:val="20"/>
                <w:szCs w:val="20"/>
              </w:rPr>
              <w:t xml:space="preserve"> (2</w:t>
            </w:r>
            <w:r w:rsidR="00B230B9" w:rsidRPr="00D509C6">
              <w:rPr>
                <w:rFonts w:ascii="Arial" w:hAnsi="Arial" w:cs="Arial"/>
                <w:color w:val="000000"/>
                <w:sz w:val="20"/>
                <w:szCs w:val="20"/>
              </w:rPr>
              <w:t>9</w:t>
            </w:r>
            <w:r w:rsidRPr="00D509C6">
              <w:rPr>
                <w:rFonts w:ascii="Arial" w:hAnsi="Arial" w:cs="Arial"/>
                <w:color w:val="000000"/>
                <w:sz w:val="20"/>
                <w:szCs w:val="20"/>
              </w:rPr>
              <w:t>)</w:t>
            </w:r>
          </w:p>
        </w:tc>
        <w:tc>
          <w:tcPr>
            <w:tcW w:w="594" w:type="pct"/>
            <w:noWrap/>
            <w:vAlign w:val="center"/>
            <w:hideMark/>
          </w:tcPr>
          <w:p w14:paraId="04EF5572" w14:textId="4ED1E3D4" w:rsidR="00BD133E" w:rsidRPr="00D509C6"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zh-CN"/>
              </w:rPr>
            </w:pPr>
            <w:r w:rsidRPr="00D509C6">
              <w:rPr>
                <w:rFonts w:ascii="Arial" w:hAnsi="Arial" w:cs="Arial"/>
                <w:color w:val="000000"/>
                <w:sz w:val="20"/>
                <w:szCs w:val="20"/>
              </w:rPr>
              <w:t>6</w:t>
            </w:r>
            <w:r w:rsidR="00B230B9" w:rsidRPr="00D509C6">
              <w:rPr>
                <w:rFonts w:ascii="Arial" w:hAnsi="Arial" w:cs="Arial"/>
                <w:color w:val="000000"/>
                <w:sz w:val="20"/>
                <w:szCs w:val="20"/>
              </w:rPr>
              <w:t>0</w:t>
            </w:r>
            <w:r w:rsidRPr="00D509C6">
              <w:rPr>
                <w:rFonts w:ascii="Arial" w:hAnsi="Arial" w:cs="Arial"/>
                <w:color w:val="000000"/>
                <w:sz w:val="20"/>
                <w:szCs w:val="20"/>
              </w:rPr>
              <w:t xml:space="preserve"> (2</w:t>
            </w:r>
            <w:r w:rsidR="00B230B9" w:rsidRPr="00D509C6">
              <w:rPr>
                <w:rFonts w:ascii="Arial" w:hAnsi="Arial" w:cs="Arial"/>
                <w:color w:val="000000"/>
                <w:sz w:val="20"/>
                <w:szCs w:val="20"/>
              </w:rPr>
              <w:t>4</w:t>
            </w:r>
            <w:r w:rsidRPr="00D509C6">
              <w:rPr>
                <w:rFonts w:ascii="Arial" w:hAnsi="Arial" w:cs="Arial"/>
                <w:color w:val="000000"/>
                <w:sz w:val="20"/>
                <w:szCs w:val="20"/>
              </w:rPr>
              <w:t>)</w:t>
            </w:r>
          </w:p>
        </w:tc>
        <w:tc>
          <w:tcPr>
            <w:tcW w:w="594" w:type="pct"/>
            <w:noWrap/>
            <w:vAlign w:val="center"/>
            <w:hideMark/>
          </w:tcPr>
          <w:p w14:paraId="6CADB594" w14:textId="674495F1" w:rsidR="00BD133E" w:rsidRPr="00D509C6"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w:t>
            </w:r>
            <w:r w:rsidR="00D509C6" w:rsidRPr="00D509C6">
              <w:rPr>
                <w:rFonts w:ascii="Arial" w:hAnsi="Arial" w:cs="Arial"/>
                <w:color w:val="000000"/>
                <w:sz w:val="20"/>
                <w:szCs w:val="20"/>
              </w:rPr>
              <w:t>2</w:t>
            </w:r>
            <w:r w:rsidRPr="00D509C6">
              <w:rPr>
                <w:rFonts w:ascii="Arial" w:hAnsi="Arial" w:cs="Arial"/>
                <w:color w:val="000000"/>
                <w:sz w:val="20"/>
                <w:szCs w:val="20"/>
              </w:rPr>
              <w:t xml:space="preserve"> (</w:t>
            </w:r>
            <w:r w:rsidR="00D509C6" w:rsidRPr="00D509C6">
              <w:rPr>
                <w:rFonts w:ascii="Arial" w:hAnsi="Arial" w:cs="Arial"/>
                <w:color w:val="000000"/>
                <w:sz w:val="20"/>
                <w:szCs w:val="20"/>
              </w:rPr>
              <w:t>20</w:t>
            </w:r>
            <w:r w:rsidRPr="00D509C6">
              <w:rPr>
                <w:rFonts w:ascii="Arial" w:hAnsi="Arial" w:cs="Arial"/>
                <w:color w:val="000000"/>
                <w:sz w:val="20"/>
                <w:szCs w:val="20"/>
              </w:rPr>
              <w:t>)</w:t>
            </w:r>
          </w:p>
        </w:tc>
        <w:tc>
          <w:tcPr>
            <w:tcW w:w="548" w:type="pct"/>
            <w:noWrap/>
            <w:vAlign w:val="center"/>
            <w:hideMark/>
          </w:tcPr>
          <w:p w14:paraId="5F1BCD53" w14:textId="306A12EF" w:rsidR="00BD133E" w:rsidRPr="00D509C6"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7</w:t>
            </w:r>
            <w:r w:rsidR="00D509C6" w:rsidRPr="00D509C6">
              <w:rPr>
                <w:rFonts w:ascii="Arial" w:hAnsi="Arial" w:cs="Arial"/>
                <w:color w:val="000000"/>
                <w:sz w:val="20"/>
                <w:szCs w:val="20"/>
              </w:rPr>
              <w:t>1</w:t>
            </w:r>
            <w:r w:rsidRPr="00D509C6">
              <w:rPr>
                <w:rFonts w:ascii="Arial" w:hAnsi="Arial" w:cs="Arial"/>
                <w:color w:val="000000"/>
                <w:sz w:val="20"/>
                <w:szCs w:val="20"/>
              </w:rPr>
              <w:t xml:space="preserve"> (</w:t>
            </w:r>
            <w:r w:rsidR="00D509C6" w:rsidRPr="00D509C6">
              <w:rPr>
                <w:rFonts w:ascii="Arial" w:hAnsi="Arial" w:cs="Arial"/>
                <w:color w:val="000000"/>
                <w:sz w:val="20"/>
                <w:szCs w:val="20"/>
              </w:rPr>
              <w:t>22</w:t>
            </w:r>
            <w:r w:rsidRPr="00D509C6">
              <w:rPr>
                <w:rFonts w:ascii="Arial" w:hAnsi="Arial" w:cs="Arial"/>
                <w:color w:val="000000"/>
                <w:sz w:val="20"/>
                <w:szCs w:val="20"/>
              </w:rPr>
              <w:t>)</w:t>
            </w:r>
          </w:p>
        </w:tc>
        <w:tc>
          <w:tcPr>
            <w:tcW w:w="745" w:type="pct"/>
            <w:noWrap/>
            <w:vAlign w:val="center"/>
            <w:hideMark/>
          </w:tcPr>
          <w:p w14:paraId="48A0CBFC" w14:textId="77777777" w:rsidR="00BD133E" w:rsidRPr="00D509C6" w:rsidRDefault="00BD133E"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43 (42)</w:t>
            </w:r>
          </w:p>
        </w:tc>
      </w:tr>
      <w:tr w:rsidR="00D509C6" w:rsidRPr="00415843" w14:paraId="788C17C0"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2E86CF2F"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&lt;18</w:t>
            </w:r>
          </w:p>
        </w:tc>
        <w:tc>
          <w:tcPr>
            <w:tcW w:w="548" w:type="pct"/>
            <w:noWrap/>
            <w:vAlign w:val="center"/>
            <w:hideMark/>
          </w:tcPr>
          <w:p w14:paraId="04C712E6" w14:textId="21A3A917"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3499 (9.6)</w:t>
            </w:r>
          </w:p>
        </w:tc>
        <w:tc>
          <w:tcPr>
            <w:tcW w:w="668" w:type="pct"/>
            <w:noWrap/>
            <w:vAlign w:val="center"/>
            <w:hideMark/>
          </w:tcPr>
          <w:p w14:paraId="642CA658" w14:textId="2DA6D2B2"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3460 (10)</w:t>
            </w:r>
          </w:p>
        </w:tc>
        <w:tc>
          <w:tcPr>
            <w:tcW w:w="548" w:type="pct"/>
            <w:noWrap/>
            <w:vAlign w:val="center"/>
            <w:hideMark/>
          </w:tcPr>
          <w:p w14:paraId="1FF65EEE" w14:textId="0076CF50"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39 (2.1)</w:t>
            </w:r>
          </w:p>
        </w:tc>
        <w:tc>
          <w:tcPr>
            <w:tcW w:w="594" w:type="pct"/>
            <w:noWrap/>
            <w:vAlign w:val="center"/>
            <w:hideMark/>
          </w:tcPr>
          <w:p w14:paraId="49A48596" w14:textId="232F6CFB"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13 (2)</w:t>
            </w:r>
          </w:p>
        </w:tc>
        <w:tc>
          <w:tcPr>
            <w:tcW w:w="594" w:type="pct"/>
            <w:noWrap/>
            <w:vAlign w:val="center"/>
            <w:hideMark/>
          </w:tcPr>
          <w:p w14:paraId="47A59D04" w14:textId="2BFA18EC"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 (2)</w:t>
            </w:r>
          </w:p>
        </w:tc>
        <w:tc>
          <w:tcPr>
            <w:tcW w:w="548" w:type="pct"/>
            <w:noWrap/>
            <w:vAlign w:val="center"/>
            <w:hideMark/>
          </w:tcPr>
          <w:p w14:paraId="37856DE8" w14:textId="326D9F8C"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 (0)</w:t>
            </w:r>
          </w:p>
        </w:tc>
        <w:tc>
          <w:tcPr>
            <w:tcW w:w="745" w:type="pct"/>
            <w:noWrap/>
            <w:vAlign w:val="center"/>
            <w:hideMark/>
          </w:tcPr>
          <w:p w14:paraId="14D633C0" w14:textId="21E310C6"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4925 (18.7)</w:t>
            </w:r>
          </w:p>
        </w:tc>
      </w:tr>
      <w:tr w:rsidR="00D509C6" w:rsidRPr="00415843" w14:paraId="2C7CF80A"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31781A23"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[18,35)</w:t>
            </w:r>
          </w:p>
        </w:tc>
        <w:tc>
          <w:tcPr>
            <w:tcW w:w="548" w:type="pct"/>
            <w:noWrap/>
            <w:vAlign w:val="center"/>
            <w:hideMark/>
          </w:tcPr>
          <w:p w14:paraId="678F6E14" w14:textId="72A9AF54"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6684 (18.4)</w:t>
            </w:r>
          </w:p>
        </w:tc>
        <w:tc>
          <w:tcPr>
            <w:tcW w:w="668" w:type="pct"/>
            <w:noWrap/>
            <w:vAlign w:val="center"/>
            <w:hideMark/>
          </w:tcPr>
          <w:p w14:paraId="047EEC68" w14:textId="1CB55A26"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6344 (18.3)</w:t>
            </w:r>
          </w:p>
        </w:tc>
        <w:tc>
          <w:tcPr>
            <w:tcW w:w="548" w:type="pct"/>
            <w:noWrap/>
            <w:vAlign w:val="center"/>
            <w:hideMark/>
          </w:tcPr>
          <w:p w14:paraId="143FFDEB" w14:textId="3F26FC00"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340 (18.7)</w:t>
            </w:r>
          </w:p>
        </w:tc>
        <w:tc>
          <w:tcPr>
            <w:tcW w:w="594" w:type="pct"/>
            <w:noWrap/>
            <w:vAlign w:val="center"/>
            <w:hideMark/>
          </w:tcPr>
          <w:p w14:paraId="75FCD352" w14:textId="3A5F27A3"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64 (10.1)</w:t>
            </w:r>
          </w:p>
        </w:tc>
        <w:tc>
          <w:tcPr>
            <w:tcW w:w="594" w:type="pct"/>
            <w:noWrap/>
            <w:vAlign w:val="center"/>
            <w:hideMark/>
          </w:tcPr>
          <w:p w14:paraId="7F43DE68" w14:textId="2E288EC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26 (8.8)</w:t>
            </w:r>
          </w:p>
        </w:tc>
        <w:tc>
          <w:tcPr>
            <w:tcW w:w="548" w:type="pct"/>
            <w:noWrap/>
            <w:vAlign w:val="center"/>
            <w:hideMark/>
          </w:tcPr>
          <w:p w14:paraId="69B83217" w14:textId="1E0ACF34"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 (2.3)</w:t>
            </w:r>
          </w:p>
        </w:tc>
        <w:tc>
          <w:tcPr>
            <w:tcW w:w="745" w:type="pct"/>
            <w:noWrap/>
            <w:vAlign w:val="center"/>
            <w:hideMark/>
          </w:tcPr>
          <w:p w14:paraId="5A66955D" w14:textId="00EBD9A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5994 (22.7)</w:t>
            </w:r>
          </w:p>
        </w:tc>
      </w:tr>
      <w:tr w:rsidR="00D509C6" w:rsidRPr="00415843" w14:paraId="644488EC"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514456A6"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[35,50)</w:t>
            </w:r>
          </w:p>
        </w:tc>
        <w:tc>
          <w:tcPr>
            <w:tcW w:w="548" w:type="pct"/>
            <w:noWrap/>
            <w:vAlign w:val="center"/>
            <w:hideMark/>
          </w:tcPr>
          <w:p w14:paraId="45BCEEED" w14:textId="647CED04"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6415 (17.6)</w:t>
            </w:r>
          </w:p>
        </w:tc>
        <w:tc>
          <w:tcPr>
            <w:tcW w:w="668" w:type="pct"/>
            <w:noWrap/>
            <w:vAlign w:val="center"/>
            <w:hideMark/>
          </w:tcPr>
          <w:p w14:paraId="7C26E504" w14:textId="65E1BF76"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6026 (17.4)</w:t>
            </w:r>
          </w:p>
        </w:tc>
        <w:tc>
          <w:tcPr>
            <w:tcW w:w="548" w:type="pct"/>
            <w:noWrap/>
            <w:vAlign w:val="center"/>
            <w:hideMark/>
          </w:tcPr>
          <w:p w14:paraId="7B2CD25F" w14:textId="2BD5D532"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389 (21.4)</w:t>
            </w:r>
          </w:p>
        </w:tc>
        <w:tc>
          <w:tcPr>
            <w:tcW w:w="594" w:type="pct"/>
            <w:noWrap/>
            <w:vAlign w:val="center"/>
            <w:hideMark/>
          </w:tcPr>
          <w:p w14:paraId="018F7389" w14:textId="296FBB01"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107 (16.8)</w:t>
            </w:r>
          </w:p>
        </w:tc>
        <w:tc>
          <w:tcPr>
            <w:tcW w:w="594" w:type="pct"/>
            <w:noWrap/>
            <w:vAlign w:val="center"/>
            <w:hideMark/>
          </w:tcPr>
          <w:p w14:paraId="77500D55" w14:textId="653ACAB8"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40 (13.5)</w:t>
            </w:r>
          </w:p>
        </w:tc>
        <w:tc>
          <w:tcPr>
            <w:tcW w:w="548" w:type="pct"/>
            <w:noWrap/>
            <w:vAlign w:val="center"/>
            <w:hideMark/>
          </w:tcPr>
          <w:p w14:paraId="551C696B" w14:textId="144DBD0A"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 (7.8)</w:t>
            </w:r>
          </w:p>
        </w:tc>
        <w:tc>
          <w:tcPr>
            <w:tcW w:w="745" w:type="pct"/>
            <w:noWrap/>
            <w:vAlign w:val="center"/>
            <w:hideMark/>
          </w:tcPr>
          <w:p w14:paraId="3E0516B2" w14:textId="62D9B5CA"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4053 (15.4)</w:t>
            </w:r>
          </w:p>
        </w:tc>
      </w:tr>
      <w:tr w:rsidR="00D509C6" w:rsidRPr="00415843" w14:paraId="33A41B53"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3445B2E8"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[50,65)</w:t>
            </w:r>
          </w:p>
        </w:tc>
        <w:tc>
          <w:tcPr>
            <w:tcW w:w="548" w:type="pct"/>
            <w:noWrap/>
            <w:vAlign w:val="center"/>
            <w:hideMark/>
          </w:tcPr>
          <w:p w14:paraId="70ED3AB5" w14:textId="4841FED2"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8850 (24.3)</w:t>
            </w:r>
          </w:p>
        </w:tc>
        <w:tc>
          <w:tcPr>
            <w:tcW w:w="668" w:type="pct"/>
            <w:noWrap/>
            <w:vAlign w:val="center"/>
            <w:hideMark/>
          </w:tcPr>
          <w:p w14:paraId="57F21615" w14:textId="03D9453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8326 (24.1)</w:t>
            </w:r>
          </w:p>
        </w:tc>
        <w:tc>
          <w:tcPr>
            <w:tcW w:w="548" w:type="pct"/>
            <w:noWrap/>
            <w:vAlign w:val="center"/>
            <w:hideMark/>
          </w:tcPr>
          <w:p w14:paraId="7D4605DB" w14:textId="126ACD3E"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524 (28.8)</w:t>
            </w:r>
          </w:p>
        </w:tc>
        <w:tc>
          <w:tcPr>
            <w:tcW w:w="594" w:type="pct"/>
            <w:noWrap/>
            <w:vAlign w:val="center"/>
            <w:hideMark/>
          </w:tcPr>
          <w:p w14:paraId="025BA7C9" w14:textId="7A64B07A"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194 (30.5)</w:t>
            </w:r>
          </w:p>
        </w:tc>
        <w:tc>
          <w:tcPr>
            <w:tcW w:w="594" w:type="pct"/>
            <w:noWrap/>
            <w:vAlign w:val="center"/>
            <w:hideMark/>
          </w:tcPr>
          <w:p w14:paraId="11407C00" w14:textId="56B3DAE1"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98 (33)</w:t>
            </w:r>
          </w:p>
        </w:tc>
        <w:tc>
          <w:tcPr>
            <w:tcW w:w="548" w:type="pct"/>
            <w:noWrap/>
            <w:vAlign w:val="center"/>
            <w:hideMark/>
          </w:tcPr>
          <w:p w14:paraId="71E1C565" w14:textId="6499837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33 (25.6)</w:t>
            </w:r>
          </w:p>
        </w:tc>
        <w:tc>
          <w:tcPr>
            <w:tcW w:w="745" w:type="pct"/>
            <w:noWrap/>
            <w:vAlign w:val="center"/>
            <w:hideMark/>
          </w:tcPr>
          <w:p w14:paraId="7D5EA9C6" w14:textId="453D0903"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5012 (19)</w:t>
            </w:r>
          </w:p>
        </w:tc>
      </w:tr>
      <w:tr w:rsidR="00D509C6" w:rsidRPr="00415843" w14:paraId="790B3C82"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39B90583"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[65,80)</w:t>
            </w:r>
          </w:p>
        </w:tc>
        <w:tc>
          <w:tcPr>
            <w:tcW w:w="548" w:type="pct"/>
            <w:noWrap/>
            <w:vAlign w:val="center"/>
            <w:hideMark/>
          </w:tcPr>
          <w:p w14:paraId="0A153B93" w14:textId="0B542F58"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8419 (23.1)</w:t>
            </w:r>
          </w:p>
        </w:tc>
        <w:tc>
          <w:tcPr>
            <w:tcW w:w="668" w:type="pct"/>
            <w:noWrap/>
            <w:vAlign w:val="center"/>
            <w:hideMark/>
          </w:tcPr>
          <w:p w14:paraId="6B9B26BB" w14:textId="68D7FB83"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8035 (23.2)</w:t>
            </w:r>
          </w:p>
        </w:tc>
        <w:tc>
          <w:tcPr>
            <w:tcW w:w="548" w:type="pct"/>
            <w:noWrap/>
            <w:vAlign w:val="center"/>
            <w:hideMark/>
          </w:tcPr>
          <w:p w14:paraId="3A29B3D8" w14:textId="59084AD5"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384 (21.1)</w:t>
            </w:r>
          </w:p>
        </w:tc>
        <w:tc>
          <w:tcPr>
            <w:tcW w:w="594" w:type="pct"/>
            <w:noWrap/>
            <w:vAlign w:val="center"/>
            <w:hideMark/>
          </w:tcPr>
          <w:p w14:paraId="6CE52C20" w14:textId="5ACF2B9E"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183 (28.8)</w:t>
            </w:r>
          </w:p>
        </w:tc>
        <w:tc>
          <w:tcPr>
            <w:tcW w:w="594" w:type="pct"/>
            <w:noWrap/>
            <w:vAlign w:val="center"/>
            <w:hideMark/>
          </w:tcPr>
          <w:p w14:paraId="2EDAAC7B" w14:textId="3C618F11"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101 (34)</w:t>
            </w:r>
          </w:p>
        </w:tc>
        <w:tc>
          <w:tcPr>
            <w:tcW w:w="548" w:type="pct"/>
            <w:noWrap/>
            <w:vAlign w:val="center"/>
            <w:hideMark/>
          </w:tcPr>
          <w:p w14:paraId="1617B10B" w14:textId="59E17585"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42 (32.6)</w:t>
            </w:r>
          </w:p>
        </w:tc>
        <w:tc>
          <w:tcPr>
            <w:tcW w:w="745" w:type="pct"/>
            <w:noWrap/>
            <w:vAlign w:val="center"/>
            <w:hideMark/>
          </w:tcPr>
          <w:p w14:paraId="25EFBBFA" w14:textId="2519C94F"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4565 (17.3)</w:t>
            </w:r>
          </w:p>
        </w:tc>
      </w:tr>
      <w:tr w:rsidR="00D509C6" w:rsidRPr="00415843" w14:paraId="1EA2A01F"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3F1D4D80" w14:textId="79B64883" w:rsidR="00D509C6" w:rsidRPr="00F74018" w:rsidRDefault="00D509C6" w:rsidP="00D509C6">
            <w:pPr>
              <w:keepNext/>
              <w:jc w:val="right"/>
              <w:rPr>
                <w:rFonts w:ascii="Arial" w:hAnsi="Arial" w:cs="Arial"/>
                <w:b w:val="0"/>
                <w:bCs w:val="0"/>
                <w:color w:val="000000"/>
                <w:sz w:val="20"/>
                <w:szCs w:val="20"/>
              </w:rPr>
            </w:pPr>
            <m:oMath>
              <m:r>
                <m:rPr>
                  <m:sty m:val="bi"/>
                </m:rPr>
                <w:rPr>
                  <w:rFonts w:ascii="Cambria Math" w:hAnsi="Cambria Math" w:cs="Arial"/>
                  <w:color w:val="000000"/>
                  <w:sz w:val="20"/>
                  <w:szCs w:val="20"/>
                </w:rPr>
                <m:t>≥</m:t>
              </m:r>
            </m:oMath>
            <w:r w:rsidRPr="00F74018">
              <w:rPr>
                <w:rFonts w:ascii="Arial" w:hAnsi="Arial" w:cs="Arial"/>
                <w:b w:val="0"/>
                <w:bCs w:val="0"/>
                <w:color w:val="000000"/>
                <w:sz w:val="20"/>
                <w:szCs w:val="20"/>
              </w:rPr>
              <w:t>80</w:t>
            </w:r>
          </w:p>
        </w:tc>
        <w:tc>
          <w:tcPr>
            <w:tcW w:w="548" w:type="pct"/>
            <w:noWrap/>
            <w:vAlign w:val="center"/>
            <w:hideMark/>
          </w:tcPr>
          <w:p w14:paraId="6232EE28" w14:textId="39B8BC09"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2553 (7)</w:t>
            </w:r>
          </w:p>
        </w:tc>
        <w:tc>
          <w:tcPr>
            <w:tcW w:w="668" w:type="pct"/>
            <w:noWrap/>
            <w:vAlign w:val="center"/>
            <w:hideMark/>
          </w:tcPr>
          <w:p w14:paraId="56E75962" w14:textId="04B71A6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2410 (7)</w:t>
            </w:r>
          </w:p>
        </w:tc>
        <w:tc>
          <w:tcPr>
            <w:tcW w:w="548" w:type="pct"/>
            <w:noWrap/>
            <w:vAlign w:val="center"/>
            <w:hideMark/>
          </w:tcPr>
          <w:p w14:paraId="045CF12D" w14:textId="158F6A5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143 (7.9)</w:t>
            </w:r>
          </w:p>
        </w:tc>
        <w:tc>
          <w:tcPr>
            <w:tcW w:w="594" w:type="pct"/>
            <w:noWrap/>
            <w:vAlign w:val="center"/>
            <w:hideMark/>
          </w:tcPr>
          <w:p w14:paraId="7C9D0663" w14:textId="44D3A91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75 (11.8)</w:t>
            </w:r>
          </w:p>
        </w:tc>
        <w:tc>
          <w:tcPr>
            <w:tcW w:w="594" w:type="pct"/>
            <w:noWrap/>
            <w:vAlign w:val="center"/>
            <w:hideMark/>
          </w:tcPr>
          <w:p w14:paraId="2F0B0943" w14:textId="42F43D8A"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26 (8.8)</w:t>
            </w:r>
          </w:p>
        </w:tc>
        <w:tc>
          <w:tcPr>
            <w:tcW w:w="548" w:type="pct"/>
            <w:noWrap/>
            <w:vAlign w:val="center"/>
            <w:hideMark/>
          </w:tcPr>
          <w:p w14:paraId="556F2E93" w14:textId="562B92A5"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41 (31.8)</w:t>
            </w:r>
          </w:p>
        </w:tc>
        <w:tc>
          <w:tcPr>
            <w:tcW w:w="745" w:type="pct"/>
            <w:noWrap/>
            <w:vAlign w:val="center"/>
            <w:hideMark/>
          </w:tcPr>
          <w:p w14:paraId="255A9213" w14:textId="4F09F7A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1803 (6.8)</w:t>
            </w:r>
          </w:p>
        </w:tc>
      </w:tr>
      <w:tr w:rsidR="00D509C6" w:rsidRPr="00415843" w14:paraId="3A542FD8"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5FE58819" w14:textId="77777777" w:rsidR="00D509C6" w:rsidRPr="00F74018" w:rsidRDefault="00D509C6" w:rsidP="00D509C6">
            <w:pPr>
              <w:keepNext/>
              <w:rPr>
                <w:rFonts w:ascii="Arial" w:hAnsi="Arial" w:cs="Arial"/>
                <w:b w:val="0"/>
                <w:bCs w:val="0"/>
                <w:color w:val="000000"/>
                <w:sz w:val="20"/>
                <w:szCs w:val="20"/>
              </w:rPr>
            </w:pPr>
            <w:r w:rsidRPr="00F74018">
              <w:rPr>
                <w:rFonts w:ascii="Arial" w:hAnsi="Arial" w:cs="Arial"/>
                <w:b w:val="0"/>
                <w:bCs w:val="0"/>
                <w:color w:val="000000"/>
                <w:sz w:val="20"/>
                <w:szCs w:val="20"/>
              </w:rPr>
              <w:t>Gender</w:t>
            </w:r>
          </w:p>
        </w:tc>
        <w:tc>
          <w:tcPr>
            <w:tcW w:w="548" w:type="pct"/>
            <w:noWrap/>
            <w:vAlign w:val="center"/>
            <w:hideMark/>
          </w:tcPr>
          <w:p w14:paraId="03A301D3" w14:textId="6EE20F10"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15719 (43.2)</w:t>
            </w:r>
          </w:p>
        </w:tc>
        <w:tc>
          <w:tcPr>
            <w:tcW w:w="668" w:type="pct"/>
            <w:noWrap/>
            <w:vAlign w:val="center"/>
            <w:hideMark/>
          </w:tcPr>
          <w:p w14:paraId="1F89ADDB" w14:textId="5B6EE1D3"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14895 (43)</w:t>
            </w:r>
          </w:p>
        </w:tc>
        <w:tc>
          <w:tcPr>
            <w:tcW w:w="548" w:type="pct"/>
            <w:noWrap/>
            <w:vAlign w:val="center"/>
            <w:hideMark/>
          </w:tcPr>
          <w:p w14:paraId="7FDF78DB" w14:textId="19D86DB9"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824 (45.3)</w:t>
            </w:r>
          </w:p>
        </w:tc>
        <w:tc>
          <w:tcPr>
            <w:tcW w:w="594" w:type="pct"/>
            <w:noWrap/>
            <w:vAlign w:val="center"/>
            <w:hideMark/>
          </w:tcPr>
          <w:p w14:paraId="3B2C62A5" w14:textId="6195019A"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353 (55.5)</w:t>
            </w:r>
          </w:p>
        </w:tc>
        <w:tc>
          <w:tcPr>
            <w:tcW w:w="594" w:type="pct"/>
            <w:noWrap/>
            <w:vAlign w:val="center"/>
            <w:hideMark/>
          </w:tcPr>
          <w:p w14:paraId="30D11BCD" w14:textId="301199CA"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187 (63)</w:t>
            </w:r>
          </w:p>
        </w:tc>
        <w:tc>
          <w:tcPr>
            <w:tcW w:w="548" w:type="pct"/>
            <w:noWrap/>
            <w:vAlign w:val="center"/>
            <w:hideMark/>
          </w:tcPr>
          <w:p w14:paraId="6124425D" w14:textId="418792BE"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84 (65.1)</w:t>
            </w:r>
          </w:p>
        </w:tc>
        <w:tc>
          <w:tcPr>
            <w:tcW w:w="745" w:type="pct"/>
            <w:noWrap/>
            <w:vAlign w:val="center"/>
            <w:hideMark/>
          </w:tcPr>
          <w:p w14:paraId="4712E125" w14:textId="14FCCBEC"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12285 (46.6)</w:t>
            </w:r>
          </w:p>
        </w:tc>
      </w:tr>
      <w:tr w:rsidR="00D509C6" w:rsidRPr="00415843" w14:paraId="20A2FDD9"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4ABC3E6B" w14:textId="394F4ADC" w:rsidR="00D509C6" w:rsidRPr="00F74018" w:rsidRDefault="00D509C6" w:rsidP="00D509C6">
            <w:pPr>
              <w:keepNext/>
              <w:rPr>
                <w:rFonts w:ascii="Arial" w:hAnsi="Arial" w:cs="Arial"/>
                <w:b w:val="0"/>
                <w:bCs w:val="0"/>
                <w:color w:val="000000"/>
                <w:sz w:val="20"/>
                <w:szCs w:val="20"/>
              </w:rPr>
            </w:pPr>
            <w:r w:rsidRPr="00F74018">
              <w:rPr>
                <w:rFonts w:ascii="Arial" w:hAnsi="Arial" w:cs="Arial"/>
                <w:b w:val="0"/>
                <w:bCs w:val="0"/>
                <w:color w:val="000000"/>
                <w:sz w:val="20"/>
                <w:szCs w:val="20"/>
              </w:rPr>
              <w:t xml:space="preserve">Primary Care </w:t>
            </w:r>
            <w:r w:rsidR="00B664A3">
              <w:rPr>
                <w:rFonts w:ascii="Arial" w:hAnsi="Arial" w:cs="Arial"/>
                <w:b w:val="0"/>
                <w:bCs w:val="0"/>
                <w:color w:val="000000"/>
                <w:sz w:val="20"/>
                <w:szCs w:val="20"/>
              </w:rPr>
              <w:t>at</w:t>
            </w:r>
            <w:r w:rsidRPr="00F74018">
              <w:rPr>
                <w:rFonts w:ascii="Arial" w:hAnsi="Arial" w:cs="Arial"/>
                <w:b w:val="0"/>
                <w:bCs w:val="0"/>
                <w:color w:val="000000"/>
                <w:sz w:val="20"/>
                <w:szCs w:val="20"/>
              </w:rPr>
              <w:t xml:space="preserve"> MM</w:t>
            </w:r>
          </w:p>
        </w:tc>
        <w:tc>
          <w:tcPr>
            <w:tcW w:w="548" w:type="pct"/>
            <w:noWrap/>
            <w:vAlign w:val="center"/>
            <w:hideMark/>
          </w:tcPr>
          <w:p w14:paraId="32B37D9E" w14:textId="77D4A27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17429 (47.9)</w:t>
            </w:r>
          </w:p>
        </w:tc>
        <w:tc>
          <w:tcPr>
            <w:tcW w:w="668" w:type="pct"/>
            <w:noWrap/>
            <w:vAlign w:val="center"/>
            <w:hideMark/>
          </w:tcPr>
          <w:p w14:paraId="2AE6DBB5" w14:textId="1C8FC779"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16633 (48.1)</w:t>
            </w:r>
          </w:p>
        </w:tc>
        <w:tc>
          <w:tcPr>
            <w:tcW w:w="548" w:type="pct"/>
            <w:noWrap/>
            <w:vAlign w:val="center"/>
            <w:hideMark/>
          </w:tcPr>
          <w:p w14:paraId="75878944" w14:textId="1993FC42"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796 (43.8)</w:t>
            </w:r>
          </w:p>
        </w:tc>
        <w:tc>
          <w:tcPr>
            <w:tcW w:w="594" w:type="pct"/>
            <w:noWrap/>
            <w:vAlign w:val="center"/>
            <w:hideMark/>
          </w:tcPr>
          <w:p w14:paraId="6BA9DFB9" w14:textId="2AF09D29"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262 (41.2)</w:t>
            </w:r>
          </w:p>
        </w:tc>
        <w:tc>
          <w:tcPr>
            <w:tcW w:w="594" w:type="pct"/>
            <w:noWrap/>
            <w:vAlign w:val="center"/>
            <w:hideMark/>
          </w:tcPr>
          <w:p w14:paraId="6EF8BD4E" w14:textId="40FC2471"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102 (34.3)</w:t>
            </w:r>
          </w:p>
        </w:tc>
        <w:tc>
          <w:tcPr>
            <w:tcW w:w="548" w:type="pct"/>
            <w:noWrap/>
            <w:vAlign w:val="center"/>
            <w:hideMark/>
          </w:tcPr>
          <w:p w14:paraId="57835857" w14:textId="6A90193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42 (32.6)</w:t>
            </w:r>
          </w:p>
        </w:tc>
        <w:tc>
          <w:tcPr>
            <w:tcW w:w="745" w:type="pct"/>
            <w:noWrap/>
            <w:vAlign w:val="center"/>
            <w:hideMark/>
          </w:tcPr>
          <w:p w14:paraId="64E0D6F2" w14:textId="6C22A3FA"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3240 (12.3)</w:t>
            </w:r>
          </w:p>
        </w:tc>
      </w:tr>
      <w:tr w:rsidR="00BD133E" w:rsidRPr="00415843" w14:paraId="0F37E936"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27F131F2" w14:textId="77777777" w:rsidR="00BD133E" w:rsidRPr="00F74018" w:rsidRDefault="00BD133E" w:rsidP="000F236C">
            <w:pPr>
              <w:keepNext/>
              <w:rPr>
                <w:rFonts w:ascii="Arial" w:hAnsi="Arial" w:cs="Arial"/>
                <w:b w:val="0"/>
                <w:bCs w:val="0"/>
                <w:color w:val="000000"/>
                <w:sz w:val="20"/>
                <w:szCs w:val="20"/>
              </w:rPr>
            </w:pPr>
            <w:r w:rsidRPr="00F74018">
              <w:rPr>
                <w:rFonts w:ascii="Arial" w:hAnsi="Arial" w:cs="Arial"/>
                <w:b w:val="0"/>
                <w:bCs w:val="0"/>
                <w:color w:val="000000"/>
                <w:sz w:val="20"/>
                <w:szCs w:val="20"/>
              </w:rPr>
              <w:t>BMI</w:t>
            </w:r>
          </w:p>
        </w:tc>
        <w:tc>
          <w:tcPr>
            <w:tcW w:w="548" w:type="pct"/>
            <w:noWrap/>
            <w:vAlign w:val="center"/>
            <w:hideMark/>
          </w:tcPr>
          <w:p w14:paraId="6B15C8A9"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668" w:type="pct"/>
            <w:noWrap/>
            <w:vAlign w:val="center"/>
            <w:hideMark/>
          </w:tcPr>
          <w:p w14:paraId="3DBFDAA1"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48" w:type="pct"/>
            <w:noWrap/>
            <w:vAlign w:val="center"/>
            <w:hideMark/>
          </w:tcPr>
          <w:p w14:paraId="0433273C"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94" w:type="pct"/>
            <w:noWrap/>
            <w:vAlign w:val="center"/>
            <w:hideMark/>
          </w:tcPr>
          <w:p w14:paraId="3974ECFB"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94" w:type="pct"/>
            <w:noWrap/>
            <w:vAlign w:val="center"/>
            <w:hideMark/>
          </w:tcPr>
          <w:p w14:paraId="55B43E43"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48" w:type="pct"/>
            <w:noWrap/>
            <w:vAlign w:val="center"/>
            <w:hideMark/>
          </w:tcPr>
          <w:p w14:paraId="7EC56B73"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745" w:type="pct"/>
            <w:noWrap/>
            <w:vAlign w:val="center"/>
            <w:hideMark/>
          </w:tcPr>
          <w:p w14:paraId="76B8162E"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r>
      <w:tr w:rsidR="00D509C6" w:rsidRPr="00415843" w14:paraId="2AA2DF41"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6EFA71E3"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Mean (SD)</w:t>
            </w:r>
          </w:p>
        </w:tc>
        <w:tc>
          <w:tcPr>
            <w:tcW w:w="548" w:type="pct"/>
            <w:noWrap/>
            <w:vAlign w:val="center"/>
            <w:hideMark/>
          </w:tcPr>
          <w:p w14:paraId="18F0174A" w14:textId="2A997411"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29.5 (7.7)</w:t>
            </w:r>
          </w:p>
        </w:tc>
        <w:tc>
          <w:tcPr>
            <w:tcW w:w="668" w:type="pct"/>
            <w:noWrap/>
            <w:vAlign w:val="center"/>
            <w:hideMark/>
          </w:tcPr>
          <w:p w14:paraId="4DBA353E" w14:textId="7ED8D06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29.4 (7.6)</w:t>
            </w:r>
          </w:p>
        </w:tc>
        <w:tc>
          <w:tcPr>
            <w:tcW w:w="548" w:type="pct"/>
            <w:noWrap/>
            <w:vAlign w:val="center"/>
            <w:hideMark/>
          </w:tcPr>
          <w:p w14:paraId="7B9970AC" w14:textId="2B0B8653"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31.6 (8.8)</w:t>
            </w:r>
          </w:p>
        </w:tc>
        <w:tc>
          <w:tcPr>
            <w:tcW w:w="594" w:type="pct"/>
            <w:noWrap/>
            <w:vAlign w:val="center"/>
            <w:hideMark/>
          </w:tcPr>
          <w:p w14:paraId="48847EEE" w14:textId="7A6F513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32.4 (10.1)</w:t>
            </w:r>
          </w:p>
        </w:tc>
        <w:tc>
          <w:tcPr>
            <w:tcW w:w="594" w:type="pct"/>
            <w:noWrap/>
            <w:vAlign w:val="center"/>
            <w:hideMark/>
          </w:tcPr>
          <w:p w14:paraId="1E064176" w14:textId="055C33A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33.5 (12)</w:t>
            </w:r>
          </w:p>
        </w:tc>
        <w:tc>
          <w:tcPr>
            <w:tcW w:w="548" w:type="pct"/>
            <w:noWrap/>
            <w:vAlign w:val="center"/>
            <w:hideMark/>
          </w:tcPr>
          <w:p w14:paraId="710A0CE7" w14:textId="089BC4F0"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31.3 (7.7)</w:t>
            </w:r>
          </w:p>
        </w:tc>
        <w:tc>
          <w:tcPr>
            <w:tcW w:w="745" w:type="pct"/>
            <w:noWrap/>
            <w:vAlign w:val="center"/>
            <w:hideMark/>
          </w:tcPr>
          <w:p w14:paraId="299DED3C" w14:textId="3591F49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28.4 (7.4)</w:t>
            </w:r>
          </w:p>
        </w:tc>
      </w:tr>
      <w:tr w:rsidR="00D509C6" w:rsidRPr="00415843" w14:paraId="623F2556"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455B8CE4"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&lt;18.5</w:t>
            </w:r>
          </w:p>
        </w:tc>
        <w:tc>
          <w:tcPr>
            <w:tcW w:w="548" w:type="pct"/>
            <w:noWrap/>
            <w:vAlign w:val="center"/>
            <w:hideMark/>
          </w:tcPr>
          <w:p w14:paraId="6438DD38" w14:textId="1C027F4A"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546 (1.8)</w:t>
            </w:r>
          </w:p>
        </w:tc>
        <w:tc>
          <w:tcPr>
            <w:tcW w:w="668" w:type="pct"/>
            <w:noWrap/>
            <w:vAlign w:val="center"/>
            <w:hideMark/>
          </w:tcPr>
          <w:p w14:paraId="748B97BD" w14:textId="162AFDC8"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529 (1.8)</w:t>
            </w:r>
          </w:p>
        </w:tc>
        <w:tc>
          <w:tcPr>
            <w:tcW w:w="548" w:type="pct"/>
            <w:noWrap/>
            <w:vAlign w:val="center"/>
            <w:hideMark/>
          </w:tcPr>
          <w:p w14:paraId="2A492B2B" w14:textId="35E6538F"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17 (1.1)</w:t>
            </w:r>
          </w:p>
        </w:tc>
        <w:tc>
          <w:tcPr>
            <w:tcW w:w="594" w:type="pct"/>
            <w:noWrap/>
            <w:vAlign w:val="center"/>
            <w:hideMark/>
          </w:tcPr>
          <w:p w14:paraId="5409CDB0" w14:textId="57BA07E1"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9 (1.5)</w:t>
            </w:r>
          </w:p>
        </w:tc>
        <w:tc>
          <w:tcPr>
            <w:tcW w:w="594" w:type="pct"/>
            <w:noWrap/>
            <w:vAlign w:val="center"/>
            <w:hideMark/>
          </w:tcPr>
          <w:p w14:paraId="1724B434" w14:textId="59C7BDA8"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 (0.3)</w:t>
            </w:r>
          </w:p>
        </w:tc>
        <w:tc>
          <w:tcPr>
            <w:tcW w:w="548" w:type="pct"/>
            <w:noWrap/>
            <w:vAlign w:val="center"/>
            <w:hideMark/>
          </w:tcPr>
          <w:p w14:paraId="7621EB81" w14:textId="14055246"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 (2.4)</w:t>
            </w:r>
          </w:p>
        </w:tc>
        <w:tc>
          <w:tcPr>
            <w:tcW w:w="745" w:type="pct"/>
            <w:noWrap/>
            <w:vAlign w:val="center"/>
            <w:hideMark/>
          </w:tcPr>
          <w:p w14:paraId="0E54B20C" w14:textId="383C9EE7"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314 (2.3)</w:t>
            </w:r>
          </w:p>
        </w:tc>
      </w:tr>
      <w:tr w:rsidR="00D509C6" w:rsidRPr="00415843" w14:paraId="166D2474"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2B88502D"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[18.5,25)</w:t>
            </w:r>
          </w:p>
        </w:tc>
        <w:tc>
          <w:tcPr>
            <w:tcW w:w="548" w:type="pct"/>
            <w:noWrap/>
            <w:vAlign w:val="center"/>
            <w:hideMark/>
          </w:tcPr>
          <w:p w14:paraId="27789276" w14:textId="4E425053"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8311 (27.5)</w:t>
            </w:r>
          </w:p>
        </w:tc>
        <w:tc>
          <w:tcPr>
            <w:tcW w:w="668" w:type="pct"/>
            <w:noWrap/>
            <w:vAlign w:val="center"/>
            <w:hideMark/>
          </w:tcPr>
          <w:p w14:paraId="5797709D" w14:textId="4C89E93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8010 (28)</w:t>
            </w:r>
          </w:p>
        </w:tc>
        <w:tc>
          <w:tcPr>
            <w:tcW w:w="548" w:type="pct"/>
            <w:noWrap/>
            <w:vAlign w:val="center"/>
            <w:hideMark/>
          </w:tcPr>
          <w:p w14:paraId="67C81644" w14:textId="73C0A30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301 (19.2)</w:t>
            </w:r>
          </w:p>
        </w:tc>
        <w:tc>
          <w:tcPr>
            <w:tcW w:w="594" w:type="pct"/>
            <w:noWrap/>
            <w:vAlign w:val="center"/>
            <w:hideMark/>
          </w:tcPr>
          <w:p w14:paraId="020B29BD" w14:textId="5E91814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95 (15.5)</w:t>
            </w:r>
          </w:p>
        </w:tc>
        <w:tc>
          <w:tcPr>
            <w:tcW w:w="594" w:type="pct"/>
            <w:noWrap/>
            <w:vAlign w:val="center"/>
            <w:hideMark/>
          </w:tcPr>
          <w:p w14:paraId="014CF4E1" w14:textId="0BD0F4F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48 (16.7)</w:t>
            </w:r>
          </w:p>
        </w:tc>
        <w:tc>
          <w:tcPr>
            <w:tcW w:w="548" w:type="pct"/>
            <w:noWrap/>
            <w:vAlign w:val="center"/>
            <w:hideMark/>
          </w:tcPr>
          <w:p w14:paraId="005B1E95" w14:textId="1296977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20 (15.9)</w:t>
            </w:r>
          </w:p>
        </w:tc>
        <w:tc>
          <w:tcPr>
            <w:tcW w:w="745" w:type="pct"/>
            <w:noWrap/>
            <w:vAlign w:val="center"/>
            <w:hideMark/>
          </w:tcPr>
          <w:p w14:paraId="42B0DF23" w14:textId="6D54BAD8"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4597 (33.2)</w:t>
            </w:r>
          </w:p>
        </w:tc>
      </w:tr>
      <w:tr w:rsidR="00D509C6" w:rsidRPr="00415843" w14:paraId="4AEC8B4B"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741C43C3"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[25,30)</w:t>
            </w:r>
          </w:p>
        </w:tc>
        <w:tc>
          <w:tcPr>
            <w:tcW w:w="548" w:type="pct"/>
            <w:noWrap/>
            <w:vAlign w:val="center"/>
            <w:hideMark/>
          </w:tcPr>
          <w:p w14:paraId="7B6096EF" w14:textId="5FC17B93"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9339 (30.9)</w:t>
            </w:r>
          </w:p>
        </w:tc>
        <w:tc>
          <w:tcPr>
            <w:tcW w:w="668" w:type="pct"/>
            <w:noWrap/>
            <w:vAlign w:val="center"/>
            <w:hideMark/>
          </w:tcPr>
          <w:p w14:paraId="438B3BD8" w14:textId="71EE7487"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8893 (31.1)</w:t>
            </w:r>
          </w:p>
        </w:tc>
        <w:tc>
          <w:tcPr>
            <w:tcW w:w="548" w:type="pct"/>
            <w:noWrap/>
            <w:vAlign w:val="center"/>
            <w:hideMark/>
          </w:tcPr>
          <w:p w14:paraId="4F83B266" w14:textId="6CEDD1EA"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446 (28.5)</w:t>
            </w:r>
          </w:p>
        </w:tc>
        <w:tc>
          <w:tcPr>
            <w:tcW w:w="594" w:type="pct"/>
            <w:noWrap/>
            <w:vAlign w:val="center"/>
            <w:hideMark/>
          </w:tcPr>
          <w:p w14:paraId="0A5FC03C" w14:textId="2622DA6F"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179 (29.3)</w:t>
            </w:r>
          </w:p>
        </w:tc>
        <w:tc>
          <w:tcPr>
            <w:tcW w:w="594" w:type="pct"/>
            <w:noWrap/>
            <w:vAlign w:val="center"/>
            <w:hideMark/>
          </w:tcPr>
          <w:p w14:paraId="165E74B9" w14:textId="24897513"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75 (26.1)</w:t>
            </w:r>
          </w:p>
        </w:tc>
        <w:tc>
          <w:tcPr>
            <w:tcW w:w="548" w:type="pct"/>
            <w:noWrap/>
            <w:vAlign w:val="center"/>
            <w:hideMark/>
          </w:tcPr>
          <w:p w14:paraId="40B09627" w14:textId="36D6BCE4"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38 (30.2)</w:t>
            </w:r>
          </w:p>
        </w:tc>
        <w:tc>
          <w:tcPr>
            <w:tcW w:w="745" w:type="pct"/>
            <w:noWrap/>
            <w:vAlign w:val="center"/>
            <w:hideMark/>
          </w:tcPr>
          <w:p w14:paraId="517D31CE" w14:textId="50750A96"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4285 (31)</w:t>
            </w:r>
          </w:p>
        </w:tc>
      </w:tr>
      <w:tr w:rsidR="00D509C6" w:rsidRPr="00415843" w14:paraId="398E39CE"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6FA8A5D1" w14:textId="3386F71D" w:rsidR="00D509C6" w:rsidRPr="00F74018" w:rsidRDefault="00D509C6" w:rsidP="00D509C6">
            <w:pPr>
              <w:keepNext/>
              <w:jc w:val="right"/>
              <w:rPr>
                <w:rFonts w:ascii="Arial" w:hAnsi="Arial" w:cs="Arial"/>
                <w:b w:val="0"/>
                <w:bCs w:val="0"/>
                <w:color w:val="000000"/>
                <w:sz w:val="20"/>
                <w:szCs w:val="20"/>
              </w:rPr>
            </w:pPr>
            <m:oMath>
              <m:r>
                <m:rPr>
                  <m:sty m:val="bi"/>
                </m:rPr>
                <w:rPr>
                  <w:rFonts w:ascii="Cambria Math" w:hAnsi="Cambria Math" w:cs="Arial"/>
                  <w:color w:val="000000"/>
                  <w:sz w:val="20"/>
                  <w:szCs w:val="20"/>
                </w:rPr>
                <m:t>≥</m:t>
              </m:r>
            </m:oMath>
            <w:r w:rsidRPr="00F74018">
              <w:rPr>
                <w:rFonts w:ascii="Arial" w:hAnsi="Arial" w:cs="Arial"/>
                <w:b w:val="0"/>
                <w:bCs w:val="0"/>
                <w:color w:val="000000"/>
                <w:sz w:val="20"/>
                <w:szCs w:val="20"/>
              </w:rPr>
              <w:t>30</w:t>
            </w:r>
          </w:p>
        </w:tc>
        <w:tc>
          <w:tcPr>
            <w:tcW w:w="548" w:type="pct"/>
            <w:noWrap/>
            <w:vAlign w:val="center"/>
            <w:hideMark/>
          </w:tcPr>
          <w:p w14:paraId="33EE4082" w14:textId="415D192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12004 (39.7)</w:t>
            </w:r>
          </w:p>
        </w:tc>
        <w:tc>
          <w:tcPr>
            <w:tcW w:w="668" w:type="pct"/>
            <w:noWrap/>
            <w:vAlign w:val="center"/>
            <w:hideMark/>
          </w:tcPr>
          <w:p w14:paraId="562D7F2F" w14:textId="6B1971A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11202 (39.1)</w:t>
            </w:r>
          </w:p>
        </w:tc>
        <w:tc>
          <w:tcPr>
            <w:tcW w:w="548" w:type="pct"/>
            <w:noWrap/>
            <w:vAlign w:val="center"/>
            <w:hideMark/>
          </w:tcPr>
          <w:p w14:paraId="2A75249D" w14:textId="673EA1B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802 (51.2)</w:t>
            </w:r>
          </w:p>
        </w:tc>
        <w:tc>
          <w:tcPr>
            <w:tcW w:w="594" w:type="pct"/>
            <w:noWrap/>
            <w:vAlign w:val="center"/>
            <w:hideMark/>
          </w:tcPr>
          <w:p w14:paraId="6B0A5C25" w14:textId="7FDD59B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328 (53.7)</w:t>
            </w:r>
          </w:p>
        </w:tc>
        <w:tc>
          <w:tcPr>
            <w:tcW w:w="594" w:type="pct"/>
            <w:noWrap/>
            <w:vAlign w:val="center"/>
            <w:hideMark/>
          </w:tcPr>
          <w:p w14:paraId="077DF1BA" w14:textId="46C1BB03"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163 (56.8)</w:t>
            </w:r>
          </w:p>
        </w:tc>
        <w:tc>
          <w:tcPr>
            <w:tcW w:w="548" w:type="pct"/>
            <w:noWrap/>
            <w:vAlign w:val="center"/>
            <w:hideMark/>
          </w:tcPr>
          <w:p w14:paraId="05AF30D5" w14:textId="001F262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65 (51.6)</w:t>
            </w:r>
          </w:p>
        </w:tc>
        <w:tc>
          <w:tcPr>
            <w:tcW w:w="745" w:type="pct"/>
            <w:noWrap/>
            <w:vAlign w:val="center"/>
            <w:hideMark/>
          </w:tcPr>
          <w:p w14:paraId="2CF12110" w14:textId="36CCDCD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4643 (33.6)</w:t>
            </w:r>
          </w:p>
        </w:tc>
      </w:tr>
      <w:tr w:rsidR="00BD133E" w:rsidRPr="00415843" w14:paraId="1FA82A0C"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204C6942" w14:textId="77777777" w:rsidR="00BD133E" w:rsidRPr="00F74018" w:rsidRDefault="00BD133E" w:rsidP="000F236C">
            <w:pPr>
              <w:keepNext/>
              <w:rPr>
                <w:rFonts w:ascii="Arial" w:hAnsi="Arial" w:cs="Arial"/>
                <w:b w:val="0"/>
                <w:bCs w:val="0"/>
                <w:color w:val="000000"/>
                <w:sz w:val="20"/>
                <w:szCs w:val="20"/>
              </w:rPr>
            </w:pPr>
            <w:r w:rsidRPr="00F74018">
              <w:rPr>
                <w:rFonts w:ascii="Arial" w:hAnsi="Arial" w:cs="Arial"/>
                <w:b w:val="0"/>
                <w:bCs w:val="0"/>
                <w:color w:val="000000"/>
                <w:sz w:val="20"/>
                <w:szCs w:val="20"/>
              </w:rPr>
              <w:t>Smoking Status</w:t>
            </w:r>
          </w:p>
        </w:tc>
        <w:tc>
          <w:tcPr>
            <w:tcW w:w="548" w:type="pct"/>
            <w:noWrap/>
            <w:vAlign w:val="center"/>
            <w:hideMark/>
          </w:tcPr>
          <w:p w14:paraId="2E6EBF27"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668" w:type="pct"/>
            <w:noWrap/>
            <w:vAlign w:val="center"/>
            <w:hideMark/>
          </w:tcPr>
          <w:p w14:paraId="69A7FB28"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48" w:type="pct"/>
            <w:noWrap/>
            <w:vAlign w:val="center"/>
            <w:hideMark/>
          </w:tcPr>
          <w:p w14:paraId="6C5B0C03"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94" w:type="pct"/>
            <w:noWrap/>
            <w:vAlign w:val="center"/>
            <w:hideMark/>
          </w:tcPr>
          <w:p w14:paraId="7BE8D129"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94" w:type="pct"/>
            <w:noWrap/>
            <w:vAlign w:val="center"/>
            <w:hideMark/>
          </w:tcPr>
          <w:p w14:paraId="2DAD1EB0"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48" w:type="pct"/>
            <w:noWrap/>
            <w:vAlign w:val="center"/>
            <w:hideMark/>
          </w:tcPr>
          <w:p w14:paraId="657F051A"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745" w:type="pct"/>
            <w:noWrap/>
            <w:vAlign w:val="center"/>
            <w:hideMark/>
          </w:tcPr>
          <w:p w14:paraId="54F39501"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r>
      <w:tr w:rsidR="00D509C6" w:rsidRPr="00415843" w14:paraId="774630FA"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1161CA4E"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Never</w:t>
            </w:r>
          </w:p>
        </w:tc>
        <w:tc>
          <w:tcPr>
            <w:tcW w:w="548" w:type="pct"/>
            <w:noWrap/>
            <w:vAlign w:val="center"/>
            <w:hideMark/>
          </w:tcPr>
          <w:p w14:paraId="6F9AD1CC" w14:textId="50CBF04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19992 (59)</w:t>
            </w:r>
          </w:p>
        </w:tc>
        <w:tc>
          <w:tcPr>
            <w:tcW w:w="668" w:type="pct"/>
            <w:noWrap/>
            <w:vAlign w:val="center"/>
            <w:hideMark/>
          </w:tcPr>
          <w:p w14:paraId="216F798B" w14:textId="302C616A"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18986 (58.7)</w:t>
            </w:r>
          </w:p>
        </w:tc>
        <w:tc>
          <w:tcPr>
            <w:tcW w:w="548" w:type="pct"/>
            <w:noWrap/>
            <w:vAlign w:val="center"/>
            <w:hideMark/>
          </w:tcPr>
          <w:p w14:paraId="4C969BD8" w14:textId="2C6F0DF2"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1006 (64.3)</w:t>
            </w:r>
          </w:p>
        </w:tc>
        <w:tc>
          <w:tcPr>
            <w:tcW w:w="594" w:type="pct"/>
            <w:noWrap/>
            <w:vAlign w:val="center"/>
            <w:hideMark/>
          </w:tcPr>
          <w:p w14:paraId="48E578D9" w14:textId="597297C6"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336 (60)</w:t>
            </w:r>
          </w:p>
        </w:tc>
        <w:tc>
          <w:tcPr>
            <w:tcW w:w="594" w:type="pct"/>
            <w:noWrap/>
            <w:vAlign w:val="center"/>
            <w:hideMark/>
          </w:tcPr>
          <w:p w14:paraId="2659EC55" w14:textId="4A96EBA8"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130 (56)</w:t>
            </w:r>
          </w:p>
        </w:tc>
        <w:tc>
          <w:tcPr>
            <w:tcW w:w="548" w:type="pct"/>
            <w:noWrap/>
            <w:vAlign w:val="center"/>
            <w:hideMark/>
          </w:tcPr>
          <w:p w14:paraId="62CC4800" w14:textId="6CA69BC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38 (40.9)</w:t>
            </w:r>
          </w:p>
        </w:tc>
        <w:tc>
          <w:tcPr>
            <w:tcW w:w="745" w:type="pct"/>
            <w:noWrap/>
            <w:vAlign w:val="center"/>
            <w:hideMark/>
          </w:tcPr>
          <w:p w14:paraId="51F32102" w14:textId="475B4AD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13139 (69.1)</w:t>
            </w:r>
          </w:p>
        </w:tc>
      </w:tr>
      <w:tr w:rsidR="00D509C6" w:rsidRPr="00415843" w14:paraId="597FBA42"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5AD1CC32"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Past</w:t>
            </w:r>
          </w:p>
        </w:tc>
        <w:tc>
          <w:tcPr>
            <w:tcW w:w="548" w:type="pct"/>
            <w:noWrap/>
            <w:vAlign w:val="center"/>
            <w:hideMark/>
          </w:tcPr>
          <w:p w14:paraId="3D93913A" w14:textId="62508BA6"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10488 (30.9)</w:t>
            </w:r>
          </w:p>
        </w:tc>
        <w:tc>
          <w:tcPr>
            <w:tcW w:w="668" w:type="pct"/>
            <w:noWrap/>
            <w:vAlign w:val="center"/>
            <w:hideMark/>
          </w:tcPr>
          <w:p w14:paraId="61372999" w14:textId="7332B914"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10018 (31)</w:t>
            </w:r>
          </w:p>
        </w:tc>
        <w:tc>
          <w:tcPr>
            <w:tcW w:w="548" w:type="pct"/>
            <w:noWrap/>
            <w:vAlign w:val="center"/>
            <w:hideMark/>
          </w:tcPr>
          <w:p w14:paraId="1C43B005" w14:textId="39FA6AE5"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470 (30.1)</w:t>
            </w:r>
          </w:p>
        </w:tc>
        <w:tc>
          <w:tcPr>
            <w:tcW w:w="594" w:type="pct"/>
            <w:noWrap/>
            <w:vAlign w:val="center"/>
            <w:hideMark/>
          </w:tcPr>
          <w:p w14:paraId="6BC476B2" w14:textId="74A8FDA6"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201 (35.9)</w:t>
            </w:r>
          </w:p>
        </w:tc>
        <w:tc>
          <w:tcPr>
            <w:tcW w:w="594" w:type="pct"/>
            <w:noWrap/>
            <w:vAlign w:val="center"/>
            <w:hideMark/>
          </w:tcPr>
          <w:p w14:paraId="6B0A846C" w14:textId="33782A8C"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95 (40.9)</w:t>
            </w:r>
          </w:p>
        </w:tc>
        <w:tc>
          <w:tcPr>
            <w:tcW w:w="548" w:type="pct"/>
            <w:noWrap/>
            <w:vAlign w:val="center"/>
            <w:hideMark/>
          </w:tcPr>
          <w:p w14:paraId="0D870385" w14:textId="6FDA9E80"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52 (55.9)</w:t>
            </w:r>
          </w:p>
        </w:tc>
        <w:tc>
          <w:tcPr>
            <w:tcW w:w="745" w:type="pct"/>
            <w:noWrap/>
            <w:vAlign w:val="center"/>
            <w:hideMark/>
          </w:tcPr>
          <w:p w14:paraId="0F9EC888" w14:textId="587429A6"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3917 (20.6)</w:t>
            </w:r>
          </w:p>
        </w:tc>
      </w:tr>
      <w:tr w:rsidR="00D509C6" w:rsidRPr="00415843" w14:paraId="6F191AAA"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1419604E"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Current</w:t>
            </w:r>
          </w:p>
        </w:tc>
        <w:tc>
          <w:tcPr>
            <w:tcW w:w="548" w:type="pct"/>
            <w:noWrap/>
            <w:vAlign w:val="center"/>
            <w:hideMark/>
          </w:tcPr>
          <w:p w14:paraId="2C903A26" w14:textId="62120F9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3426 (10.1)</w:t>
            </w:r>
          </w:p>
        </w:tc>
        <w:tc>
          <w:tcPr>
            <w:tcW w:w="668" w:type="pct"/>
            <w:noWrap/>
            <w:vAlign w:val="center"/>
            <w:hideMark/>
          </w:tcPr>
          <w:p w14:paraId="341384EB" w14:textId="67F69B3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3338 (10.3)</w:t>
            </w:r>
          </w:p>
        </w:tc>
        <w:tc>
          <w:tcPr>
            <w:tcW w:w="548" w:type="pct"/>
            <w:noWrap/>
            <w:vAlign w:val="center"/>
            <w:hideMark/>
          </w:tcPr>
          <w:p w14:paraId="6BDEFF4A" w14:textId="00E2C861"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88 (5.6)</w:t>
            </w:r>
          </w:p>
        </w:tc>
        <w:tc>
          <w:tcPr>
            <w:tcW w:w="594" w:type="pct"/>
            <w:noWrap/>
            <w:vAlign w:val="center"/>
            <w:hideMark/>
          </w:tcPr>
          <w:p w14:paraId="64F4A481" w14:textId="5901F741"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23 (4.1)</w:t>
            </w:r>
          </w:p>
        </w:tc>
        <w:tc>
          <w:tcPr>
            <w:tcW w:w="594" w:type="pct"/>
            <w:noWrap/>
            <w:vAlign w:val="center"/>
            <w:hideMark/>
          </w:tcPr>
          <w:p w14:paraId="1857D4FD" w14:textId="6B511189"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7 (3)</w:t>
            </w:r>
          </w:p>
        </w:tc>
        <w:tc>
          <w:tcPr>
            <w:tcW w:w="548" w:type="pct"/>
            <w:noWrap/>
            <w:vAlign w:val="center"/>
            <w:hideMark/>
          </w:tcPr>
          <w:p w14:paraId="7C92A581" w14:textId="36ACBF1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 (3.2)</w:t>
            </w:r>
          </w:p>
        </w:tc>
        <w:tc>
          <w:tcPr>
            <w:tcW w:w="745" w:type="pct"/>
            <w:noWrap/>
            <w:vAlign w:val="center"/>
            <w:hideMark/>
          </w:tcPr>
          <w:p w14:paraId="20E43D87" w14:textId="6C6CDD22"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1954 (10.3)</w:t>
            </w:r>
          </w:p>
        </w:tc>
      </w:tr>
      <w:tr w:rsidR="00D509C6" w:rsidRPr="00415843" w14:paraId="78DC5495"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3120D58F"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Ever</w:t>
            </w:r>
          </w:p>
        </w:tc>
        <w:tc>
          <w:tcPr>
            <w:tcW w:w="548" w:type="pct"/>
            <w:noWrap/>
            <w:vAlign w:val="center"/>
            <w:hideMark/>
          </w:tcPr>
          <w:p w14:paraId="53AD94B5" w14:textId="10725BEB"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13914 (41)</w:t>
            </w:r>
          </w:p>
        </w:tc>
        <w:tc>
          <w:tcPr>
            <w:tcW w:w="668" w:type="pct"/>
            <w:noWrap/>
            <w:vAlign w:val="center"/>
            <w:hideMark/>
          </w:tcPr>
          <w:p w14:paraId="452EC1B7" w14:textId="552CE149"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13356 (41.3)</w:t>
            </w:r>
          </w:p>
        </w:tc>
        <w:tc>
          <w:tcPr>
            <w:tcW w:w="548" w:type="pct"/>
            <w:noWrap/>
            <w:vAlign w:val="center"/>
            <w:hideMark/>
          </w:tcPr>
          <w:p w14:paraId="2DCA5AC7" w14:textId="5EF764DB"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558 (35.7)</w:t>
            </w:r>
          </w:p>
        </w:tc>
        <w:tc>
          <w:tcPr>
            <w:tcW w:w="594" w:type="pct"/>
            <w:noWrap/>
            <w:vAlign w:val="center"/>
            <w:hideMark/>
          </w:tcPr>
          <w:p w14:paraId="47096134" w14:textId="15574483"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224 (40)</w:t>
            </w:r>
          </w:p>
        </w:tc>
        <w:tc>
          <w:tcPr>
            <w:tcW w:w="594" w:type="pct"/>
            <w:noWrap/>
            <w:vAlign w:val="center"/>
            <w:hideMark/>
          </w:tcPr>
          <w:p w14:paraId="4DE2EAB8" w14:textId="2D610022"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102 (44)</w:t>
            </w:r>
          </w:p>
        </w:tc>
        <w:tc>
          <w:tcPr>
            <w:tcW w:w="548" w:type="pct"/>
            <w:noWrap/>
            <w:vAlign w:val="center"/>
            <w:hideMark/>
          </w:tcPr>
          <w:p w14:paraId="15538517" w14:textId="57244530"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55 (59.1)</w:t>
            </w:r>
          </w:p>
        </w:tc>
        <w:tc>
          <w:tcPr>
            <w:tcW w:w="745" w:type="pct"/>
            <w:noWrap/>
            <w:vAlign w:val="center"/>
            <w:hideMark/>
          </w:tcPr>
          <w:p w14:paraId="40257A94" w14:textId="1C7D32A7"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5871 (30.9)</w:t>
            </w:r>
          </w:p>
        </w:tc>
      </w:tr>
      <w:tr w:rsidR="00D509C6" w:rsidRPr="00415843" w14:paraId="1128CC3F"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37A5C9A5" w14:textId="77777777" w:rsidR="00D509C6" w:rsidRPr="00F74018" w:rsidRDefault="00D509C6" w:rsidP="00D509C6">
            <w:pPr>
              <w:keepNext/>
              <w:rPr>
                <w:rFonts w:ascii="Arial" w:hAnsi="Arial" w:cs="Arial"/>
                <w:b w:val="0"/>
                <w:bCs w:val="0"/>
                <w:color w:val="000000"/>
                <w:sz w:val="20"/>
                <w:szCs w:val="20"/>
              </w:rPr>
            </w:pPr>
            <w:r w:rsidRPr="00F74018">
              <w:rPr>
                <w:rFonts w:ascii="Arial" w:hAnsi="Arial" w:cs="Arial"/>
                <w:b w:val="0"/>
                <w:bCs w:val="0"/>
                <w:color w:val="000000"/>
                <w:sz w:val="20"/>
                <w:szCs w:val="20"/>
              </w:rPr>
              <w:t>Alcohol consumption</w:t>
            </w:r>
          </w:p>
        </w:tc>
        <w:tc>
          <w:tcPr>
            <w:tcW w:w="548" w:type="pct"/>
            <w:noWrap/>
            <w:vAlign w:val="center"/>
            <w:hideMark/>
          </w:tcPr>
          <w:p w14:paraId="6E359FF9" w14:textId="4AF44986"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17833 (68.4)</w:t>
            </w:r>
          </w:p>
        </w:tc>
        <w:tc>
          <w:tcPr>
            <w:tcW w:w="668" w:type="pct"/>
            <w:noWrap/>
            <w:vAlign w:val="center"/>
            <w:hideMark/>
          </w:tcPr>
          <w:p w14:paraId="1A46F5EA" w14:textId="02B3574A"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17051 (68.5)</w:t>
            </w:r>
          </w:p>
        </w:tc>
        <w:tc>
          <w:tcPr>
            <w:tcW w:w="548" w:type="pct"/>
            <w:noWrap/>
            <w:vAlign w:val="center"/>
            <w:hideMark/>
          </w:tcPr>
          <w:p w14:paraId="2F54DF8F" w14:textId="6707EBA6"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782 (65.7)</w:t>
            </w:r>
          </w:p>
        </w:tc>
        <w:tc>
          <w:tcPr>
            <w:tcW w:w="594" w:type="pct"/>
            <w:noWrap/>
            <w:vAlign w:val="center"/>
            <w:hideMark/>
          </w:tcPr>
          <w:p w14:paraId="66114AB6" w14:textId="28B11D39"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238 (63.3)</w:t>
            </w:r>
          </w:p>
        </w:tc>
        <w:tc>
          <w:tcPr>
            <w:tcW w:w="594" w:type="pct"/>
            <w:noWrap/>
            <w:vAlign w:val="center"/>
            <w:hideMark/>
          </w:tcPr>
          <w:p w14:paraId="406C192F" w14:textId="71C5C440"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108 (69.7)</w:t>
            </w:r>
          </w:p>
        </w:tc>
        <w:tc>
          <w:tcPr>
            <w:tcW w:w="548" w:type="pct"/>
            <w:noWrap/>
            <w:vAlign w:val="center"/>
            <w:hideMark/>
          </w:tcPr>
          <w:p w14:paraId="0E0EFD97" w14:textId="5F394CFE"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40 (58.8)</w:t>
            </w:r>
          </w:p>
        </w:tc>
        <w:tc>
          <w:tcPr>
            <w:tcW w:w="745" w:type="pct"/>
            <w:noWrap/>
            <w:vAlign w:val="center"/>
            <w:hideMark/>
          </w:tcPr>
          <w:p w14:paraId="70233157" w14:textId="5147EDF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7144 (53.7)</w:t>
            </w:r>
          </w:p>
        </w:tc>
      </w:tr>
      <w:tr w:rsidR="00BD133E" w:rsidRPr="00415843" w14:paraId="08F62019"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65304741" w14:textId="77777777" w:rsidR="00BD133E" w:rsidRPr="00F74018" w:rsidRDefault="00BD133E" w:rsidP="000F236C">
            <w:pPr>
              <w:keepNext/>
              <w:rPr>
                <w:rFonts w:ascii="Arial" w:hAnsi="Arial" w:cs="Arial"/>
                <w:b w:val="0"/>
                <w:bCs w:val="0"/>
                <w:color w:val="000000"/>
                <w:sz w:val="20"/>
                <w:szCs w:val="20"/>
              </w:rPr>
            </w:pPr>
            <w:r w:rsidRPr="00F74018">
              <w:rPr>
                <w:rFonts w:ascii="Arial" w:hAnsi="Arial" w:cs="Arial"/>
                <w:b w:val="0"/>
                <w:bCs w:val="0"/>
                <w:color w:val="000000"/>
                <w:sz w:val="20"/>
                <w:szCs w:val="20"/>
              </w:rPr>
              <w:t>Race/ethnicity</w:t>
            </w:r>
          </w:p>
        </w:tc>
        <w:tc>
          <w:tcPr>
            <w:tcW w:w="548" w:type="pct"/>
            <w:noWrap/>
            <w:vAlign w:val="center"/>
            <w:hideMark/>
          </w:tcPr>
          <w:p w14:paraId="082A7590"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668" w:type="pct"/>
            <w:noWrap/>
            <w:vAlign w:val="center"/>
            <w:hideMark/>
          </w:tcPr>
          <w:p w14:paraId="5FECCCD5"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48" w:type="pct"/>
            <w:noWrap/>
            <w:vAlign w:val="center"/>
            <w:hideMark/>
          </w:tcPr>
          <w:p w14:paraId="1A7AF813"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94" w:type="pct"/>
            <w:noWrap/>
            <w:vAlign w:val="center"/>
            <w:hideMark/>
          </w:tcPr>
          <w:p w14:paraId="7A8BAB91"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94" w:type="pct"/>
            <w:noWrap/>
            <w:vAlign w:val="center"/>
            <w:hideMark/>
          </w:tcPr>
          <w:p w14:paraId="5B41E27E"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548" w:type="pct"/>
            <w:noWrap/>
            <w:vAlign w:val="center"/>
            <w:hideMark/>
          </w:tcPr>
          <w:p w14:paraId="099AEFB1"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c>
          <w:tcPr>
            <w:tcW w:w="745" w:type="pct"/>
            <w:noWrap/>
            <w:vAlign w:val="center"/>
            <w:hideMark/>
          </w:tcPr>
          <w:p w14:paraId="17EA0CB4" w14:textId="77777777" w:rsidR="00BD133E" w:rsidRPr="00D509C6" w:rsidRDefault="00BD133E"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r>
      <w:tr w:rsidR="00D509C6" w:rsidRPr="00415843" w14:paraId="091A91A7"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653A163A"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White</w:t>
            </w:r>
          </w:p>
        </w:tc>
        <w:tc>
          <w:tcPr>
            <w:tcW w:w="548" w:type="pct"/>
            <w:noWrap/>
            <w:vAlign w:val="center"/>
            <w:hideMark/>
          </w:tcPr>
          <w:p w14:paraId="0073A34A" w14:textId="7813C12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26829 (73.7)</w:t>
            </w:r>
          </w:p>
        </w:tc>
        <w:tc>
          <w:tcPr>
            <w:tcW w:w="668" w:type="pct"/>
            <w:noWrap/>
            <w:vAlign w:val="center"/>
            <w:hideMark/>
          </w:tcPr>
          <w:p w14:paraId="6F4BF6CB" w14:textId="36E6F6FE"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25929 (74.9)</w:t>
            </w:r>
          </w:p>
        </w:tc>
        <w:tc>
          <w:tcPr>
            <w:tcW w:w="548" w:type="pct"/>
            <w:noWrap/>
            <w:vAlign w:val="center"/>
            <w:hideMark/>
          </w:tcPr>
          <w:p w14:paraId="5047AA54" w14:textId="357AA41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900 (49.5)</w:t>
            </w:r>
          </w:p>
        </w:tc>
        <w:tc>
          <w:tcPr>
            <w:tcW w:w="594" w:type="pct"/>
            <w:noWrap/>
            <w:vAlign w:val="center"/>
            <w:hideMark/>
          </w:tcPr>
          <w:p w14:paraId="685E4323" w14:textId="5E007244"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279 (43.9)</w:t>
            </w:r>
          </w:p>
        </w:tc>
        <w:tc>
          <w:tcPr>
            <w:tcW w:w="594" w:type="pct"/>
            <w:noWrap/>
            <w:vAlign w:val="center"/>
            <w:hideMark/>
          </w:tcPr>
          <w:p w14:paraId="034281C4" w14:textId="121A80A8"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129 (43.4)</w:t>
            </w:r>
          </w:p>
        </w:tc>
        <w:tc>
          <w:tcPr>
            <w:tcW w:w="548" w:type="pct"/>
            <w:noWrap/>
            <w:vAlign w:val="center"/>
            <w:hideMark/>
          </w:tcPr>
          <w:p w14:paraId="2978ECD5" w14:textId="6159AB6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68 (52.7)</w:t>
            </w:r>
          </w:p>
        </w:tc>
        <w:tc>
          <w:tcPr>
            <w:tcW w:w="745" w:type="pct"/>
            <w:noWrap/>
            <w:vAlign w:val="center"/>
            <w:hideMark/>
          </w:tcPr>
          <w:p w14:paraId="1F227CCD" w14:textId="5FCDD2A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16271 (61.7)</w:t>
            </w:r>
          </w:p>
        </w:tc>
      </w:tr>
      <w:tr w:rsidR="00D509C6" w:rsidRPr="00415843" w14:paraId="1B760544"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5B526A97" w14:textId="77777777" w:rsidR="00D509C6" w:rsidRPr="00F74018" w:rsidRDefault="00D509C6" w:rsidP="00D509C6">
            <w:pPr>
              <w:keepNext/>
              <w:jc w:val="right"/>
              <w:rPr>
                <w:rFonts w:ascii="Arial" w:hAnsi="Arial" w:cs="Arial"/>
                <w:b w:val="0"/>
                <w:bCs w:val="0"/>
                <w:color w:val="000000"/>
                <w:sz w:val="20"/>
                <w:szCs w:val="20"/>
              </w:rPr>
            </w:pPr>
            <w:r w:rsidRPr="00F74018">
              <w:rPr>
                <w:rFonts w:ascii="Arial" w:hAnsi="Arial" w:cs="Arial"/>
                <w:b w:val="0"/>
                <w:bCs w:val="0"/>
                <w:color w:val="000000"/>
                <w:sz w:val="20"/>
                <w:szCs w:val="20"/>
              </w:rPr>
              <w:t>Black</w:t>
            </w:r>
          </w:p>
        </w:tc>
        <w:tc>
          <w:tcPr>
            <w:tcW w:w="548" w:type="pct"/>
            <w:noWrap/>
            <w:vAlign w:val="center"/>
            <w:hideMark/>
          </w:tcPr>
          <w:p w14:paraId="03D0022B" w14:textId="76B4761F"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4339 (11.9)</w:t>
            </w:r>
          </w:p>
        </w:tc>
        <w:tc>
          <w:tcPr>
            <w:tcW w:w="668" w:type="pct"/>
            <w:noWrap/>
            <w:vAlign w:val="center"/>
            <w:hideMark/>
          </w:tcPr>
          <w:p w14:paraId="5DEFE0E5" w14:textId="06DD091A"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3762 (10.9)</w:t>
            </w:r>
          </w:p>
        </w:tc>
        <w:tc>
          <w:tcPr>
            <w:tcW w:w="548" w:type="pct"/>
            <w:noWrap/>
            <w:vAlign w:val="center"/>
            <w:hideMark/>
          </w:tcPr>
          <w:p w14:paraId="569390A6" w14:textId="33513D61"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577 (31.7)</w:t>
            </w:r>
          </w:p>
        </w:tc>
        <w:tc>
          <w:tcPr>
            <w:tcW w:w="594" w:type="pct"/>
            <w:noWrap/>
            <w:vAlign w:val="center"/>
            <w:hideMark/>
          </w:tcPr>
          <w:p w14:paraId="762119E0" w14:textId="49DD6B96"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251 (39.5)</w:t>
            </w:r>
          </w:p>
        </w:tc>
        <w:tc>
          <w:tcPr>
            <w:tcW w:w="594" w:type="pct"/>
            <w:noWrap/>
            <w:vAlign w:val="center"/>
            <w:hideMark/>
          </w:tcPr>
          <w:p w14:paraId="6EEAA3F4" w14:textId="03D157F0"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119 (40.1)</w:t>
            </w:r>
          </w:p>
        </w:tc>
        <w:tc>
          <w:tcPr>
            <w:tcW w:w="548" w:type="pct"/>
            <w:noWrap/>
            <w:vAlign w:val="center"/>
            <w:hideMark/>
          </w:tcPr>
          <w:p w14:paraId="3AA0B1F7" w14:textId="2CE462B2"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40 (31)</w:t>
            </w:r>
          </w:p>
        </w:tc>
        <w:tc>
          <w:tcPr>
            <w:tcW w:w="745" w:type="pct"/>
            <w:noWrap/>
            <w:vAlign w:val="center"/>
            <w:hideMark/>
          </w:tcPr>
          <w:p w14:paraId="41D820FB" w14:textId="4DCEC045"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1927 (7.3)</w:t>
            </w:r>
          </w:p>
        </w:tc>
      </w:tr>
      <w:tr w:rsidR="00D509C6" w:rsidRPr="00415843" w14:paraId="19B8D5F0"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19B4D181" w14:textId="77777777" w:rsidR="00D509C6" w:rsidRPr="00F74018" w:rsidRDefault="00D509C6" w:rsidP="00D509C6">
            <w:pPr>
              <w:keepNext/>
              <w:jc w:val="right"/>
              <w:rPr>
                <w:rFonts w:ascii="Arial" w:hAnsi="Arial" w:cs="Arial"/>
                <w:b w:val="0"/>
                <w:bCs w:val="0"/>
                <w:color w:val="000000"/>
                <w:sz w:val="20"/>
                <w:szCs w:val="20"/>
              </w:rPr>
            </w:pPr>
            <w:proofErr w:type="spellStart"/>
            <w:r w:rsidRPr="00F74018">
              <w:rPr>
                <w:rFonts w:ascii="Arial" w:hAnsi="Arial" w:cs="Arial"/>
                <w:b w:val="0"/>
                <w:bCs w:val="0"/>
                <w:color w:val="000000"/>
                <w:sz w:val="20"/>
                <w:szCs w:val="20"/>
              </w:rPr>
              <w:t>Other</w:t>
            </w:r>
            <w:r w:rsidRPr="00F74018">
              <w:rPr>
                <w:rFonts w:ascii="Arial" w:hAnsi="Arial" w:cs="Arial"/>
                <w:b w:val="0"/>
                <w:bCs w:val="0"/>
                <w:color w:val="000000"/>
                <w:sz w:val="20"/>
                <w:szCs w:val="20"/>
                <w:vertAlign w:val="superscript"/>
              </w:rPr>
              <w:t>b</w:t>
            </w:r>
            <w:proofErr w:type="spellEnd"/>
          </w:p>
        </w:tc>
        <w:tc>
          <w:tcPr>
            <w:tcW w:w="548" w:type="pct"/>
            <w:noWrap/>
            <w:vAlign w:val="center"/>
            <w:hideMark/>
          </w:tcPr>
          <w:p w14:paraId="48D6067F" w14:textId="60EA4DC4"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2817 (7.7)</w:t>
            </w:r>
          </w:p>
        </w:tc>
        <w:tc>
          <w:tcPr>
            <w:tcW w:w="668" w:type="pct"/>
            <w:noWrap/>
            <w:vAlign w:val="center"/>
            <w:hideMark/>
          </w:tcPr>
          <w:p w14:paraId="55C41EA9" w14:textId="48D7C60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2650 (7.7)</w:t>
            </w:r>
          </w:p>
        </w:tc>
        <w:tc>
          <w:tcPr>
            <w:tcW w:w="548" w:type="pct"/>
            <w:noWrap/>
            <w:vAlign w:val="center"/>
            <w:hideMark/>
          </w:tcPr>
          <w:p w14:paraId="5FD92225" w14:textId="57523B4A"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167 (9.2)</w:t>
            </w:r>
          </w:p>
        </w:tc>
        <w:tc>
          <w:tcPr>
            <w:tcW w:w="594" w:type="pct"/>
            <w:noWrap/>
            <w:vAlign w:val="center"/>
            <w:hideMark/>
          </w:tcPr>
          <w:p w14:paraId="27FFBCBC" w14:textId="4C68D90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59 (9.3)</w:t>
            </w:r>
          </w:p>
        </w:tc>
        <w:tc>
          <w:tcPr>
            <w:tcW w:w="594" w:type="pct"/>
            <w:noWrap/>
            <w:vAlign w:val="center"/>
            <w:hideMark/>
          </w:tcPr>
          <w:p w14:paraId="18F8433A" w14:textId="790E12D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16 (5.4)</w:t>
            </w:r>
          </w:p>
        </w:tc>
        <w:tc>
          <w:tcPr>
            <w:tcW w:w="548" w:type="pct"/>
            <w:noWrap/>
            <w:vAlign w:val="center"/>
            <w:hideMark/>
          </w:tcPr>
          <w:p w14:paraId="0737D420" w14:textId="24566329"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6 (4.7)</w:t>
            </w:r>
          </w:p>
        </w:tc>
        <w:tc>
          <w:tcPr>
            <w:tcW w:w="745" w:type="pct"/>
            <w:noWrap/>
            <w:vAlign w:val="center"/>
            <w:hideMark/>
          </w:tcPr>
          <w:p w14:paraId="03D1911E" w14:textId="699D994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2444 (9.3)</w:t>
            </w:r>
          </w:p>
        </w:tc>
      </w:tr>
      <w:tr w:rsidR="00D509C6" w:rsidRPr="00415843" w14:paraId="60683AF2"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62F407D7" w14:textId="77777777" w:rsidR="00D509C6" w:rsidRPr="00F74018" w:rsidRDefault="00D509C6" w:rsidP="00D509C6">
            <w:pPr>
              <w:keepNext/>
              <w:jc w:val="right"/>
              <w:rPr>
                <w:rFonts w:ascii="Arial" w:hAnsi="Arial" w:cs="Arial"/>
                <w:b w:val="0"/>
                <w:bCs w:val="0"/>
                <w:color w:val="000000"/>
                <w:sz w:val="20"/>
                <w:szCs w:val="20"/>
              </w:rPr>
            </w:pPr>
            <w:proofErr w:type="spellStart"/>
            <w:r w:rsidRPr="00F74018">
              <w:rPr>
                <w:rFonts w:ascii="Arial" w:hAnsi="Arial" w:cs="Arial"/>
                <w:b w:val="0"/>
                <w:bCs w:val="0"/>
                <w:color w:val="000000"/>
                <w:sz w:val="20"/>
                <w:szCs w:val="20"/>
              </w:rPr>
              <w:t>Unknown</w:t>
            </w:r>
            <w:r w:rsidRPr="00F74018">
              <w:rPr>
                <w:rFonts w:ascii="Arial" w:hAnsi="Arial" w:cs="Arial"/>
                <w:b w:val="0"/>
                <w:bCs w:val="0"/>
                <w:color w:val="000000"/>
                <w:sz w:val="20"/>
                <w:szCs w:val="20"/>
                <w:vertAlign w:val="superscript"/>
              </w:rPr>
              <w:t>c</w:t>
            </w:r>
            <w:proofErr w:type="spellEnd"/>
          </w:p>
        </w:tc>
        <w:tc>
          <w:tcPr>
            <w:tcW w:w="548" w:type="pct"/>
            <w:noWrap/>
            <w:vAlign w:val="center"/>
            <w:hideMark/>
          </w:tcPr>
          <w:p w14:paraId="46DDB106" w14:textId="766D9CD2"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2435 (6.7)</w:t>
            </w:r>
          </w:p>
        </w:tc>
        <w:tc>
          <w:tcPr>
            <w:tcW w:w="668" w:type="pct"/>
            <w:noWrap/>
            <w:vAlign w:val="center"/>
            <w:hideMark/>
          </w:tcPr>
          <w:p w14:paraId="41DD1EED" w14:textId="6083A53F"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2260 (6.5)</w:t>
            </w:r>
          </w:p>
        </w:tc>
        <w:tc>
          <w:tcPr>
            <w:tcW w:w="548" w:type="pct"/>
            <w:noWrap/>
            <w:vAlign w:val="center"/>
            <w:hideMark/>
          </w:tcPr>
          <w:p w14:paraId="5AF84B94" w14:textId="5559B582"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175 (9.6)</w:t>
            </w:r>
          </w:p>
        </w:tc>
        <w:tc>
          <w:tcPr>
            <w:tcW w:w="594" w:type="pct"/>
            <w:noWrap/>
            <w:vAlign w:val="center"/>
            <w:hideMark/>
          </w:tcPr>
          <w:p w14:paraId="027852AC" w14:textId="0BE6B711"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47 (7.4)</w:t>
            </w:r>
          </w:p>
        </w:tc>
        <w:tc>
          <w:tcPr>
            <w:tcW w:w="594" w:type="pct"/>
            <w:noWrap/>
            <w:vAlign w:val="center"/>
            <w:hideMark/>
          </w:tcPr>
          <w:p w14:paraId="5D084528" w14:textId="6961694E"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33 (11.1)</w:t>
            </w:r>
          </w:p>
        </w:tc>
        <w:tc>
          <w:tcPr>
            <w:tcW w:w="548" w:type="pct"/>
            <w:noWrap/>
            <w:vAlign w:val="center"/>
            <w:hideMark/>
          </w:tcPr>
          <w:p w14:paraId="215203F9" w14:textId="1737DA7D"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15 (11.6)</w:t>
            </w:r>
          </w:p>
        </w:tc>
        <w:tc>
          <w:tcPr>
            <w:tcW w:w="745" w:type="pct"/>
            <w:noWrap/>
            <w:vAlign w:val="center"/>
            <w:hideMark/>
          </w:tcPr>
          <w:p w14:paraId="626F3C46" w14:textId="3C247CDD"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5721 (21.7)</w:t>
            </w:r>
          </w:p>
        </w:tc>
      </w:tr>
      <w:tr w:rsidR="00D509C6" w:rsidRPr="00415843" w14:paraId="26265CEF"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noWrap/>
            <w:hideMark/>
          </w:tcPr>
          <w:p w14:paraId="19AA36E0" w14:textId="77777777" w:rsidR="00D509C6" w:rsidRPr="00F74018" w:rsidRDefault="00D509C6" w:rsidP="00D509C6">
            <w:pPr>
              <w:keepNext/>
              <w:rPr>
                <w:rFonts w:ascii="Arial" w:hAnsi="Arial" w:cs="Arial"/>
                <w:b w:val="0"/>
                <w:bCs w:val="0"/>
                <w:color w:val="000000"/>
                <w:sz w:val="20"/>
                <w:szCs w:val="20"/>
              </w:rPr>
            </w:pPr>
            <w:r w:rsidRPr="00F74018">
              <w:rPr>
                <w:rFonts w:ascii="Arial" w:hAnsi="Arial" w:cs="Arial"/>
                <w:b w:val="0"/>
                <w:bCs w:val="0"/>
                <w:color w:val="000000"/>
                <w:sz w:val="20"/>
                <w:szCs w:val="20"/>
              </w:rPr>
              <w:t>NDI, mean (SD)</w:t>
            </w:r>
          </w:p>
        </w:tc>
        <w:tc>
          <w:tcPr>
            <w:tcW w:w="548" w:type="pct"/>
            <w:noWrap/>
            <w:vAlign w:val="center"/>
            <w:hideMark/>
          </w:tcPr>
          <w:p w14:paraId="3207E480" w14:textId="0E931558"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0.11 (0.09)</w:t>
            </w:r>
          </w:p>
        </w:tc>
        <w:tc>
          <w:tcPr>
            <w:tcW w:w="668" w:type="pct"/>
            <w:noWrap/>
            <w:vAlign w:val="center"/>
            <w:hideMark/>
          </w:tcPr>
          <w:p w14:paraId="73D5D405" w14:textId="7E78E37B"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0.1 (0.09)</w:t>
            </w:r>
          </w:p>
        </w:tc>
        <w:tc>
          <w:tcPr>
            <w:tcW w:w="548" w:type="pct"/>
            <w:noWrap/>
            <w:vAlign w:val="center"/>
            <w:hideMark/>
          </w:tcPr>
          <w:p w14:paraId="6D33B5A1" w14:textId="083B74FA"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0.15 (0.12)</w:t>
            </w:r>
          </w:p>
        </w:tc>
        <w:tc>
          <w:tcPr>
            <w:tcW w:w="594" w:type="pct"/>
            <w:noWrap/>
            <w:vAlign w:val="center"/>
            <w:hideMark/>
          </w:tcPr>
          <w:p w14:paraId="73CBDE64" w14:textId="58A86B35"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0.18 (0.14)</w:t>
            </w:r>
          </w:p>
        </w:tc>
        <w:tc>
          <w:tcPr>
            <w:tcW w:w="594" w:type="pct"/>
            <w:noWrap/>
            <w:vAlign w:val="center"/>
            <w:hideMark/>
          </w:tcPr>
          <w:p w14:paraId="6F1F9ABC" w14:textId="5200951C"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0.2 (0.15)</w:t>
            </w:r>
          </w:p>
        </w:tc>
        <w:tc>
          <w:tcPr>
            <w:tcW w:w="548" w:type="pct"/>
            <w:noWrap/>
            <w:vAlign w:val="center"/>
            <w:hideMark/>
          </w:tcPr>
          <w:p w14:paraId="2A801A9B" w14:textId="773CB290"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0.18 (0.15)</w:t>
            </w:r>
          </w:p>
        </w:tc>
        <w:tc>
          <w:tcPr>
            <w:tcW w:w="745" w:type="pct"/>
            <w:noWrap/>
            <w:vAlign w:val="center"/>
            <w:hideMark/>
          </w:tcPr>
          <w:p w14:paraId="0F896CFA" w14:textId="555B1875"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0.11 (0.09)</w:t>
            </w:r>
          </w:p>
        </w:tc>
      </w:tr>
      <w:tr w:rsidR="00D509C6" w:rsidRPr="00415843" w14:paraId="238C905D"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4" w:type="pct"/>
            <w:hideMark/>
          </w:tcPr>
          <w:p w14:paraId="28C7F373" w14:textId="77777777" w:rsidR="00D509C6" w:rsidRPr="00F74018" w:rsidRDefault="00D509C6" w:rsidP="00D509C6">
            <w:pPr>
              <w:keepNext/>
              <w:rPr>
                <w:rFonts w:ascii="Arial" w:hAnsi="Arial" w:cs="Arial"/>
                <w:b w:val="0"/>
                <w:bCs w:val="0"/>
                <w:color w:val="000000"/>
                <w:sz w:val="20"/>
                <w:szCs w:val="20"/>
              </w:rPr>
            </w:pPr>
            <w:r w:rsidRPr="00F74018">
              <w:rPr>
                <w:rFonts w:ascii="Arial" w:hAnsi="Arial" w:cs="Arial"/>
                <w:b w:val="0"/>
                <w:bCs w:val="0"/>
                <w:color w:val="000000"/>
                <w:sz w:val="20"/>
                <w:szCs w:val="20"/>
              </w:rPr>
              <w:t>Population density,</w:t>
            </w:r>
            <w:r w:rsidRPr="00F74018">
              <w:rPr>
                <w:rFonts w:ascii="Arial" w:hAnsi="Arial" w:cs="Arial"/>
                <w:b w:val="0"/>
                <w:bCs w:val="0"/>
                <w:color w:val="000000"/>
                <w:sz w:val="20"/>
                <w:szCs w:val="20"/>
              </w:rPr>
              <w:br/>
              <w:t>persons/square mile</w:t>
            </w:r>
          </w:p>
        </w:tc>
        <w:tc>
          <w:tcPr>
            <w:tcW w:w="548" w:type="pct"/>
            <w:noWrap/>
            <w:vAlign w:val="center"/>
            <w:hideMark/>
          </w:tcPr>
          <w:p w14:paraId="19D34637" w14:textId="25D3694C"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2268.6 (2302)</w:t>
            </w:r>
          </w:p>
        </w:tc>
        <w:tc>
          <w:tcPr>
            <w:tcW w:w="668" w:type="pct"/>
            <w:noWrap/>
            <w:vAlign w:val="center"/>
            <w:hideMark/>
          </w:tcPr>
          <w:p w14:paraId="593971BD" w14:textId="27018F8B"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2223.7 (2284.7)</w:t>
            </w:r>
          </w:p>
        </w:tc>
        <w:tc>
          <w:tcPr>
            <w:tcW w:w="548" w:type="pct"/>
            <w:noWrap/>
            <w:vAlign w:val="center"/>
            <w:hideMark/>
          </w:tcPr>
          <w:p w14:paraId="0BCD3DA0" w14:textId="69DFE0FD"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3092 (2458.1)</w:t>
            </w:r>
          </w:p>
        </w:tc>
        <w:tc>
          <w:tcPr>
            <w:tcW w:w="594" w:type="pct"/>
            <w:noWrap/>
            <w:vAlign w:val="center"/>
            <w:hideMark/>
          </w:tcPr>
          <w:p w14:paraId="5BC1CE0F" w14:textId="0F379F7B"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3611.2 (2617.2)</w:t>
            </w:r>
          </w:p>
        </w:tc>
        <w:tc>
          <w:tcPr>
            <w:tcW w:w="594" w:type="pct"/>
            <w:noWrap/>
            <w:vAlign w:val="center"/>
            <w:hideMark/>
          </w:tcPr>
          <w:p w14:paraId="350AF25C" w14:textId="3766541D"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3763.8 (2685.4)</w:t>
            </w:r>
          </w:p>
        </w:tc>
        <w:tc>
          <w:tcPr>
            <w:tcW w:w="548" w:type="pct"/>
            <w:noWrap/>
            <w:vAlign w:val="center"/>
            <w:hideMark/>
          </w:tcPr>
          <w:p w14:paraId="00009642" w14:textId="31BB59BC"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3744.7 (2676)</w:t>
            </w:r>
          </w:p>
        </w:tc>
        <w:tc>
          <w:tcPr>
            <w:tcW w:w="745" w:type="pct"/>
            <w:noWrap/>
            <w:vAlign w:val="center"/>
            <w:hideMark/>
          </w:tcPr>
          <w:p w14:paraId="3191057E" w14:textId="5104BDE8" w:rsidR="00D509C6" w:rsidRPr="00D509C6" w:rsidRDefault="00D509C6" w:rsidP="00EA1BBA">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2348.5 (2517)</w:t>
            </w:r>
          </w:p>
        </w:tc>
      </w:tr>
      <w:tr w:rsidR="00D509C6" w:rsidRPr="00415843" w14:paraId="005B777C"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4" w:type="pct"/>
            <w:hideMark/>
          </w:tcPr>
          <w:p w14:paraId="628AFC07" w14:textId="77777777" w:rsidR="00D509C6" w:rsidRPr="00F74018" w:rsidRDefault="00D509C6" w:rsidP="00D509C6">
            <w:pPr>
              <w:keepNext/>
              <w:rPr>
                <w:rFonts w:ascii="Arial" w:hAnsi="Arial" w:cs="Arial"/>
                <w:b w:val="0"/>
                <w:bCs w:val="0"/>
                <w:color w:val="000000"/>
                <w:sz w:val="20"/>
                <w:szCs w:val="20"/>
              </w:rPr>
            </w:pPr>
            <w:r w:rsidRPr="00F74018">
              <w:rPr>
                <w:rFonts w:ascii="Arial" w:hAnsi="Arial" w:cs="Arial"/>
                <w:b w:val="0"/>
                <w:bCs w:val="0"/>
                <w:color w:val="000000"/>
                <w:sz w:val="20"/>
                <w:szCs w:val="20"/>
              </w:rPr>
              <w:t>Comorbidity score,</w:t>
            </w:r>
            <w:r w:rsidRPr="00F74018">
              <w:rPr>
                <w:rFonts w:ascii="Arial" w:hAnsi="Arial" w:cs="Arial"/>
                <w:b w:val="0"/>
                <w:bCs w:val="0"/>
                <w:color w:val="000000"/>
                <w:sz w:val="20"/>
                <w:szCs w:val="20"/>
              </w:rPr>
              <w:br/>
              <w:t>mean (SD)</w:t>
            </w:r>
          </w:p>
        </w:tc>
        <w:tc>
          <w:tcPr>
            <w:tcW w:w="548" w:type="pct"/>
            <w:noWrap/>
            <w:vAlign w:val="center"/>
            <w:hideMark/>
          </w:tcPr>
          <w:p w14:paraId="08F373E2" w14:textId="1122DBA8"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2.3 (1.5)</w:t>
            </w:r>
          </w:p>
        </w:tc>
        <w:tc>
          <w:tcPr>
            <w:tcW w:w="668" w:type="pct"/>
            <w:noWrap/>
            <w:vAlign w:val="center"/>
            <w:hideMark/>
          </w:tcPr>
          <w:p w14:paraId="7EB168AF" w14:textId="2F4BDC14"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2.3 (1.5)</w:t>
            </w:r>
          </w:p>
        </w:tc>
        <w:tc>
          <w:tcPr>
            <w:tcW w:w="548" w:type="pct"/>
            <w:noWrap/>
            <w:vAlign w:val="center"/>
            <w:hideMark/>
          </w:tcPr>
          <w:p w14:paraId="7709FBA1" w14:textId="0D9ACCCF"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2.3 (1.6)</w:t>
            </w:r>
          </w:p>
        </w:tc>
        <w:tc>
          <w:tcPr>
            <w:tcW w:w="594" w:type="pct"/>
            <w:noWrap/>
            <w:vAlign w:val="center"/>
            <w:hideMark/>
          </w:tcPr>
          <w:p w14:paraId="55074BA5" w14:textId="25DE8BA9"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 (1.7)</w:t>
            </w:r>
          </w:p>
        </w:tc>
        <w:tc>
          <w:tcPr>
            <w:tcW w:w="594" w:type="pct"/>
            <w:noWrap/>
            <w:vAlign w:val="center"/>
            <w:hideMark/>
          </w:tcPr>
          <w:p w14:paraId="13EDD209" w14:textId="5B6EAFE9"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3.1 (1.8)</w:t>
            </w:r>
          </w:p>
        </w:tc>
        <w:tc>
          <w:tcPr>
            <w:tcW w:w="548" w:type="pct"/>
            <w:noWrap/>
            <w:vAlign w:val="center"/>
            <w:hideMark/>
          </w:tcPr>
          <w:p w14:paraId="259F55A0" w14:textId="24F3DE7D"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3.9 (1.6)</w:t>
            </w:r>
          </w:p>
        </w:tc>
        <w:tc>
          <w:tcPr>
            <w:tcW w:w="745" w:type="pct"/>
            <w:noWrap/>
            <w:vAlign w:val="center"/>
            <w:hideMark/>
          </w:tcPr>
          <w:p w14:paraId="6CA490FF" w14:textId="520AA617" w:rsidR="00D509C6" w:rsidRPr="00D509C6" w:rsidRDefault="00D509C6" w:rsidP="00EA1BBA">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1.2 (1.2)</w:t>
            </w:r>
          </w:p>
        </w:tc>
      </w:tr>
    </w:tbl>
    <w:p w14:paraId="6E6D33F8" w14:textId="7BE31937" w:rsidR="00BD133E" w:rsidRDefault="00BD133E" w:rsidP="009914DE">
      <w:pPr>
        <w:rPr>
          <w:rFonts w:ascii="Arial" w:hAnsi="Arial" w:cs="Arial"/>
          <w:sz w:val="16"/>
          <w:szCs w:val="16"/>
        </w:rPr>
      </w:pPr>
    </w:p>
    <w:p w14:paraId="524B4FE3" w14:textId="6B88347C" w:rsidR="00BD133E" w:rsidRDefault="00BD133E" w:rsidP="009914DE">
      <w:pPr>
        <w:rPr>
          <w:rFonts w:ascii="Arial" w:hAnsi="Arial" w:cs="Arial"/>
          <w:sz w:val="16"/>
          <w:szCs w:val="16"/>
        </w:rPr>
      </w:pPr>
    </w:p>
    <w:p w14:paraId="63526D09" w14:textId="77777777" w:rsidR="00BD133E" w:rsidRDefault="00BD133E">
      <w:pPr>
        <w:rPr>
          <w:rFonts w:ascii="Arial" w:hAnsi="Arial" w:cs="Arial"/>
          <w:sz w:val="16"/>
          <w:szCs w:val="16"/>
        </w:rPr>
      </w:pPr>
      <w:r>
        <w:rPr>
          <w:rFonts w:ascii="Arial" w:hAnsi="Arial" w:cs="Arial"/>
          <w:sz w:val="16"/>
          <w:szCs w:val="16"/>
        </w:rPr>
        <w:br w:type="page"/>
      </w:r>
    </w:p>
    <w:tbl>
      <w:tblPr>
        <w:tblStyle w:val="PlainTable2"/>
        <w:tblpPr w:leftFromText="180" w:rightFromText="180" w:vertAnchor="text" w:tblpY="61"/>
        <w:tblW w:w="5000" w:type="pct"/>
        <w:tblLook w:val="04A0" w:firstRow="1" w:lastRow="0" w:firstColumn="1" w:lastColumn="0" w:noHBand="0" w:noVBand="1"/>
      </w:tblPr>
      <w:tblGrid>
        <w:gridCol w:w="2027"/>
        <w:gridCol w:w="1602"/>
        <w:gridCol w:w="1798"/>
        <w:gridCol w:w="1603"/>
        <w:gridCol w:w="1439"/>
        <w:gridCol w:w="1603"/>
        <w:gridCol w:w="1603"/>
        <w:gridCol w:w="2005"/>
      </w:tblGrid>
      <w:tr w:rsidR="00BD133E" w:rsidRPr="009248FD" w14:paraId="350493F2" w14:textId="77777777" w:rsidTr="000F236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bottom w:val="nil"/>
            </w:tcBorders>
            <w:shd w:val="clear" w:color="auto" w:fill="E8E6E7"/>
            <w:noWrap/>
          </w:tcPr>
          <w:p w14:paraId="6C2DD300" w14:textId="7803D78E" w:rsidR="00BD133E" w:rsidRPr="009248FD" w:rsidRDefault="006A4636" w:rsidP="000F236C">
            <w:pPr>
              <w:rPr>
                <w:rFonts w:ascii="Arial" w:hAnsi="Arial" w:cs="Arial"/>
                <w:b w:val="0"/>
                <w:bCs w:val="0"/>
                <w:color w:val="000000"/>
                <w:sz w:val="20"/>
                <w:szCs w:val="20"/>
              </w:rPr>
            </w:pPr>
            <w:r>
              <w:rPr>
                <w:rFonts w:ascii="Arial" w:hAnsi="Arial" w:cs="Arial"/>
                <w:b w:val="0"/>
                <w:bCs w:val="0"/>
                <w:sz w:val="20"/>
                <w:szCs w:val="20"/>
              </w:rPr>
              <w:lastRenderedPageBreak/>
              <w:t>S</w:t>
            </w:r>
            <w:r w:rsidR="00BD133E">
              <w:rPr>
                <w:rFonts w:ascii="Arial" w:hAnsi="Arial" w:cs="Arial"/>
                <w:b w:val="0"/>
                <w:bCs w:val="0"/>
                <w:sz w:val="20"/>
                <w:szCs w:val="20"/>
              </w:rPr>
              <w:t>3B</w:t>
            </w:r>
            <w:r w:rsidR="00BD133E" w:rsidRPr="009248FD">
              <w:rPr>
                <w:rFonts w:ascii="Arial" w:hAnsi="Arial" w:cs="Arial"/>
                <w:b w:val="0"/>
                <w:bCs w:val="0"/>
                <w:sz w:val="20"/>
                <w:szCs w:val="20"/>
              </w:rPr>
              <w:t xml:space="preserve">. </w:t>
            </w:r>
            <w:r w:rsidR="00D509C6">
              <w:rPr>
                <w:rFonts w:ascii="Arial" w:hAnsi="Arial" w:cs="Arial"/>
                <w:b w:val="0"/>
                <w:bCs w:val="0"/>
                <w:sz w:val="20"/>
                <w:szCs w:val="20"/>
              </w:rPr>
              <w:t>Time Period 2</w:t>
            </w:r>
            <w:r w:rsidR="00BD133E" w:rsidRPr="009248FD">
              <w:rPr>
                <w:rFonts w:ascii="Arial" w:hAnsi="Arial" w:cs="Arial"/>
                <w:b w:val="0"/>
                <w:bCs w:val="0"/>
                <w:sz w:val="20"/>
                <w:szCs w:val="20"/>
              </w:rPr>
              <w:t xml:space="preserve"> (</w:t>
            </w:r>
            <w:r>
              <w:rPr>
                <w:rFonts w:ascii="Arial" w:hAnsi="Arial" w:cs="Arial"/>
                <w:b w:val="0"/>
                <w:bCs w:val="0"/>
                <w:sz w:val="20"/>
                <w:szCs w:val="20"/>
              </w:rPr>
              <w:t xml:space="preserve">1 </w:t>
            </w:r>
            <w:r w:rsidR="00D509C6">
              <w:rPr>
                <w:rFonts w:ascii="Arial" w:hAnsi="Arial" w:cs="Arial"/>
                <w:b w:val="0"/>
                <w:bCs w:val="0"/>
                <w:sz w:val="20"/>
                <w:szCs w:val="20"/>
              </w:rPr>
              <w:t>July</w:t>
            </w:r>
            <w:r w:rsidR="00BD133E">
              <w:rPr>
                <w:rFonts w:ascii="Arial" w:hAnsi="Arial" w:cs="Arial"/>
                <w:b w:val="0"/>
                <w:bCs w:val="0"/>
                <w:sz w:val="20"/>
                <w:szCs w:val="20"/>
              </w:rPr>
              <w:t xml:space="preserve"> </w:t>
            </w:r>
            <w:r w:rsidR="00BD133E" w:rsidRPr="009248FD">
              <w:rPr>
                <w:rFonts w:ascii="Arial" w:hAnsi="Arial" w:cs="Arial"/>
                <w:b w:val="0"/>
                <w:bCs w:val="0"/>
                <w:sz w:val="20"/>
                <w:szCs w:val="20"/>
              </w:rPr>
              <w:t xml:space="preserve">2020 to </w:t>
            </w:r>
            <w:r>
              <w:rPr>
                <w:rFonts w:ascii="Arial" w:hAnsi="Arial" w:cs="Arial"/>
                <w:b w:val="0"/>
                <w:bCs w:val="0"/>
                <w:sz w:val="20"/>
                <w:szCs w:val="20"/>
              </w:rPr>
              <w:t>3</w:t>
            </w:r>
            <w:r w:rsidR="00D509C6">
              <w:rPr>
                <w:rFonts w:ascii="Arial" w:hAnsi="Arial" w:cs="Arial"/>
                <w:b w:val="0"/>
                <w:bCs w:val="0"/>
                <w:sz w:val="20"/>
                <w:szCs w:val="20"/>
              </w:rPr>
              <w:t>1</w:t>
            </w:r>
            <w:r>
              <w:rPr>
                <w:rFonts w:ascii="Arial" w:hAnsi="Arial" w:cs="Arial"/>
                <w:b w:val="0"/>
                <w:bCs w:val="0"/>
                <w:sz w:val="20"/>
                <w:szCs w:val="20"/>
              </w:rPr>
              <w:t xml:space="preserve"> </w:t>
            </w:r>
            <w:r w:rsidR="00D509C6">
              <w:rPr>
                <w:rFonts w:ascii="Arial" w:hAnsi="Arial" w:cs="Arial"/>
                <w:b w:val="0"/>
                <w:bCs w:val="0"/>
                <w:sz w:val="20"/>
                <w:szCs w:val="20"/>
              </w:rPr>
              <w:t>December</w:t>
            </w:r>
            <w:r w:rsidR="00BD133E" w:rsidRPr="009248FD">
              <w:rPr>
                <w:rFonts w:ascii="Arial" w:hAnsi="Arial" w:cs="Arial"/>
                <w:b w:val="0"/>
                <w:bCs w:val="0"/>
                <w:sz w:val="20"/>
                <w:szCs w:val="20"/>
              </w:rPr>
              <w:t xml:space="preserve"> 2020)</w:t>
            </w:r>
          </w:p>
        </w:tc>
      </w:tr>
      <w:tr w:rsidR="00BD133E" w:rsidRPr="00415843" w14:paraId="5E63A455" w14:textId="77777777" w:rsidTr="00397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tcBorders>
              <w:top w:val="single" w:sz="4" w:space="0" w:color="auto"/>
              <w:bottom w:val="nil"/>
            </w:tcBorders>
            <w:noWrap/>
            <w:hideMark/>
          </w:tcPr>
          <w:p w14:paraId="0BAC88F4" w14:textId="77777777" w:rsidR="00BD133E" w:rsidRPr="00415843" w:rsidRDefault="00BD133E" w:rsidP="000F236C">
            <w:pPr>
              <w:rPr>
                <w:sz w:val="20"/>
                <w:szCs w:val="20"/>
              </w:rPr>
            </w:pPr>
          </w:p>
        </w:tc>
        <w:tc>
          <w:tcPr>
            <w:tcW w:w="471" w:type="pct"/>
            <w:tcBorders>
              <w:top w:val="single" w:sz="4" w:space="0" w:color="auto"/>
              <w:bottom w:val="nil"/>
            </w:tcBorders>
            <w:noWrap/>
            <w:hideMark/>
          </w:tcPr>
          <w:p w14:paraId="750EAA8A" w14:textId="77777777" w:rsidR="00BD133E" w:rsidRPr="00415843" w:rsidRDefault="00BD133E" w:rsidP="000F236C">
            <w:pPr>
              <w:cnfStyle w:val="000000100000" w:firstRow="0" w:lastRow="0" w:firstColumn="0" w:lastColumn="0" w:oddVBand="0" w:evenVBand="0" w:oddHBand="1" w:evenHBand="0" w:firstRowFirstColumn="0" w:firstRowLastColumn="0" w:lastRowFirstColumn="0" w:lastRowLastColumn="0"/>
              <w:rPr>
                <w:sz w:val="20"/>
                <w:szCs w:val="20"/>
              </w:rPr>
            </w:pPr>
          </w:p>
        </w:tc>
        <w:tc>
          <w:tcPr>
            <w:tcW w:w="657" w:type="pct"/>
            <w:tcBorders>
              <w:top w:val="single" w:sz="4" w:space="0" w:color="auto"/>
              <w:bottom w:val="nil"/>
            </w:tcBorders>
            <w:noWrap/>
            <w:hideMark/>
          </w:tcPr>
          <w:p w14:paraId="4EB16F49" w14:textId="77777777" w:rsidR="00BD133E" w:rsidRPr="00415843" w:rsidRDefault="00BD133E" w:rsidP="000F236C">
            <w:pPr>
              <w:cnfStyle w:val="000000100000" w:firstRow="0" w:lastRow="0" w:firstColumn="0" w:lastColumn="0" w:oddVBand="0" w:evenVBand="0" w:oddHBand="1" w:evenHBand="0" w:firstRowFirstColumn="0" w:firstRowLastColumn="0" w:lastRowFirstColumn="0" w:lastRowLastColumn="0"/>
              <w:rPr>
                <w:sz w:val="20"/>
                <w:szCs w:val="20"/>
              </w:rPr>
            </w:pPr>
          </w:p>
        </w:tc>
        <w:tc>
          <w:tcPr>
            <w:tcW w:w="2284" w:type="pct"/>
            <w:gridSpan w:val="4"/>
            <w:tcBorders>
              <w:top w:val="single" w:sz="4" w:space="0" w:color="auto"/>
              <w:bottom w:val="single" w:sz="4" w:space="0" w:color="auto"/>
            </w:tcBorders>
            <w:noWrap/>
            <w:hideMark/>
          </w:tcPr>
          <w:p w14:paraId="080726CE" w14:textId="77777777" w:rsidR="00BD133E" w:rsidRPr="009248FD" w:rsidRDefault="00BD133E" w:rsidP="000F236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9248FD">
              <w:rPr>
                <w:rFonts w:ascii="Arial" w:hAnsi="Arial" w:cs="Arial"/>
                <w:b/>
                <w:bCs/>
                <w:color w:val="000000"/>
                <w:sz w:val="20"/>
                <w:szCs w:val="20"/>
              </w:rPr>
              <w:t>Positive Results</w:t>
            </w:r>
          </w:p>
        </w:tc>
        <w:tc>
          <w:tcPr>
            <w:tcW w:w="733" w:type="pct"/>
            <w:tcBorders>
              <w:top w:val="single" w:sz="4" w:space="0" w:color="auto"/>
              <w:bottom w:val="nil"/>
            </w:tcBorders>
            <w:noWrap/>
            <w:hideMark/>
          </w:tcPr>
          <w:p w14:paraId="156853CD" w14:textId="77777777" w:rsidR="00BD133E" w:rsidRPr="00415843" w:rsidRDefault="00BD133E" w:rsidP="000F236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BD133E" w:rsidRPr="00415843" w14:paraId="0B8082FF" w14:textId="77777777" w:rsidTr="003972F2">
        <w:trPr>
          <w:trHeight w:val="20"/>
        </w:trPr>
        <w:tc>
          <w:tcPr>
            <w:cnfStyle w:val="001000000000" w:firstRow="0" w:lastRow="0" w:firstColumn="1" w:lastColumn="0" w:oddVBand="0" w:evenVBand="0" w:oddHBand="0" w:evenHBand="0" w:firstRowFirstColumn="0" w:firstRowLastColumn="0" w:lastRowFirstColumn="0" w:lastRowLastColumn="0"/>
            <w:tcW w:w="855" w:type="pct"/>
            <w:tcBorders>
              <w:top w:val="nil"/>
            </w:tcBorders>
            <w:noWrap/>
            <w:hideMark/>
          </w:tcPr>
          <w:p w14:paraId="2FA427F2" w14:textId="77777777" w:rsidR="00BD133E" w:rsidRPr="00415843" w:rsidRDefault="00BD133E" w:rsidP="000F236C">
            <w:pPr>
              <w:rPr>
                <w:sz w:val="20"/>
                <w:szCs w:val="20"/>
              </w:rPr>
            </w:pPr>
          </w:p>
        </w:tc>
        <w:tc>
          <w:tcPr>
            <w:tcW w:w="471" w:type="pct"/>
            <w:tcBorders>
              <w:top w:val="nil"/>
            </w:tcBorders>
            <w:noWrap/>
            <w:hideMark/>
          </w:tcPr>
          <w:p w14:paraId="479D4B4D"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Overall</w:t>
            </w:r>
          </w:p>
        </w:tc>
        <w:tc>
          <w:tcPr>
            <w:tcW w:w="657" w:type="pct"/>
            <w:tcBorders>
              <w:top w:val="nil"/>
            </w:tcBorders>
            <w:noWrap/>
            <w:hideMark/>
          </w:tcPr>
          <w:p w14:paraId="785EA163"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Negative Results</w:t>
            </w:r>
          </w:p>
        </w:tc>
        <w:tc>
          <w:tcPr>
            <w:tcW w:w="586" w:type="pct"/>
            <w:tcBorders>
              <w:top w:val="single" w:sz="4" w:space="0" w:color="auto"/>
            </w:tcBorders>
            <w:noWrap/>
            <w:hideMark/>
          </w:tcPr>
          <w:p w14:paraId="616239B1"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Overall</w:t>
            </w:r>
          </w:p>
        </w:tc>
        <w:tc>
          <w:tcPr>
            <w:tcW w:w="526" w:type="pct"/>
            <w:tcBorders>
              <w:top w:val="single" w:sz="4" w:space="0" w:color="auto"/>
            </w:tcBorders>
            <w:noWrap/>
            <w:hideMark/>
          </w:tcPr>
          <w:p w14:paraId="104C1658"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Hospitalized</w:t>
            </w:r>
          </w:p>
        </w:tc>
        <w:tc>
          <w:tcPr>
            <w:tcW w:w="586" w:type="pct"/>
            <w:tcBorders>
              <w:top w:val="single" w:sz="4" w:space="0" w:color="auto"/>
            </w:tcBorders>
            <w:noWrap/>
            <w:hideMark/>
          </w:tcPr>
          <w:p w14:paraId="5201D5AE"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ICU</w:t>
            </w:r>
          </w:p>
        </w:tc>
        <w:tc>
          <w:tcPr>
            <w:tcW w:w="586" w:type="pct"/>
            <w:tcBorders>
              <w:top w:val="single" w:sz="4" w:space="0" w:color="auto"/>
            </w:tcBorders>
            <w:noWrap/>
            <w:hideMark/>
          </w:tcPr>
          <w:p w14:paraId="2B6F5864"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Deceased</w:t>
            </w:r>
          </w:p>
        </w:tc>
        <w:tc>
          <w:tcPr>
            <w:tcW w:w="733" w:type="pct"/>
            <w:tcBorders>
              <w:top w:val="nil"/>
            </w:tcBorders>
            <w:noWrap/>
            <w:hideMark/>
          </w:tcPr>
          <w:p w14:paraId="699EC88C"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Comparison Group</w:t>
            </w:r>
          </w:p>
        </w:tc>
      </w:tr>
      <w:tr w:rsidR="00AC6487" w:rsidRPr="00F74018" w14:paraId="16F5A384" w14:textId="77777777" w:rsidTr="00397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C2E25D6" w14:textId="77777777" w:rsidR="00AC6487" w:rsidRPr="00415843" w:rsidRDefault="00AC6487" w:rsidP="00AC6487">
            <w:pPr>
              <w:rPr>
                <w:rFonts w:ascii="Arial" w:hAnsi="Arial" w:cs="Arial"/>
                <w:b w:val="0"/>
                <w:bCs w:val="0"/>
                <w:color w:val="000000"/>
                <w:sz w:val="20"/>
                <w:szCs w:val="20"/>
              </w:rPr>
            </w:pPr>
            <w:r w:rsidRPr="00415843">
              <w:rPr>
                <w:rFonts w:ascii="Arial" w:hAnsi="Arial" w:cs="Arial"/>
                <w:b w:val="0"/>
                <w:bCs w:val="0"/>
                <w:color w:val="000000"/>
                <w:sz w:val="20"/>
                <w:szCs w:val="20"/>
              </w:rPr>
              <w:t>Variable</w:t>
            </w:r>
          </w:p>
        </w:tc>
        <w:tc>
          <w:tcPr>
            <w:tcW w:w="471" w:type="pct"/>
            <w:noWrap/>
            <w:vAlign w:val="bottom"/>
            <w:hideMark/>
          </w:tcPr>
          <w:p w14:paraId="716E5B3B" w14:textId="7F24C349" w:rsidR="00AC6487" w:rsidRPr="00AC6487" w:rsidRDefault="00AC6487" w:rsidP="00AC648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1150F9">
              <w:rPr>
                <w:rFonts w:ascii="Arial" w:hAnsi="Arial" w:cs="Arial"/>
                <w:color w:val="000000"/>
                <w:sz w:val="20"/>
                <w:szCs w:val="20"/>
              </w:rPr>
              <w:t>153838</w:t>
            </w:r>
            <w:r w:rsidRPr="00AC6487">
              <w:rPr>
                <w:rFonts w:ascii="Arial" w:hAnsi="Arial" w:cs="Arial"/>
                <w:color w:val="000000"/>
                <w:sz w:val="20"/>
                <w:szCs w:val="20"/>
              </w:rPr>
              <w:t>)</w:t>
            </w:r>
          </w:p>
        </w:tc>
        <w:tc>
          <w:tcPr>
            <w:tcW w:w="657" w:type="pct"/>
            <w:noWrap/>
            <w:vAlign w:val="bottom"/>
            <w:hideMark/>
          </w:tcPr>
          <w:p w14:paraId="31AED421" w14:textId="0112AABE" w:rsidR="00AC6487" w:rsidRPr="00AC6487" w:rsidRDefault="00AC6487" w:rsidP="00AC648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1150F9">
              <w:rPr>
                <w:rFonts w:ascii="Arial" w:hAnsi="Arial" w:cs="Arial"/>
                <w:color w:val="000000"/>
                <w:sz w:val="20"/>
                <w:szCs w:val="20"/>
              </w:rPr>
              <w:t>141290</w:t>
            </w:r>
            <w:r w:rsidRPr="00AC6487">
              <w:rPr>
                <w:rFonts w:ascii="Arial" w:hAnsi="Arial" w:cs="Arial"/>
                <w:color w:val="000000"/>
                <w:sz w:val="20"/>
                <w:szCs w:val="20"/>
              </w:rPr>
              <w:t>)</w:t>
            </w:r>
          </w:p>
        </w:tc>
        <w:tc>
          <w:tcPr>
            <w:tcW w:w="586" w:type="pct"/>
            <w:noWrap/>
            <w:vAlign w:val="bottom"/>
            <w:hideMark/>
          </w:tcPr>
          <w:p w14:paraId="1B0CCCD5" w14:textId="24FE2BD2" w:rsidR="00AC6487" w:rsidRPr="00AC6487" w:rsidRDefault="00AC6487" w:rsidP="00AC648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1150F9">
              <w:rPr>
                <w:rFonts w:ascii="Arial" w:hAnsi="Arial" w:cs="Arial"/>
                <w:color w:val="000000"/>
                <w:sz w:val="20"/>
                <w:szCs w:val="20"/>
              </w:rPr>
              <w:t>12548</w:t>
            </w:r>
            <w:r w:rsidRPr="00AC6487">
              <w:rPr>
                <w:rFonts w:ascii="Arial" w:hAnsi="Arial" w:cs="Arial"/>
                <w:color w:val="000000"/>
                <w:sz w:val="20"/>
                <w:szCs w:val="20"/>
              </w:rPr>
              <w:t>)</w:t>
            </w:r>
          </w:p>
        </w:tc>
        <w:tc>
          <w:tcPr>
            <w:tcW w:w="526" w:type="pct"/>
            <w:noWrap/>
            <w:vAlign w:val="bottom"/>
            <w:hideMark/>
          </w:tcPr>
          <w:p w14:paraId="551ACEDC" w14:textId="434C433F" w:rsidR="00AC6487" w:rsidRPr="00AC6487" w:rsidRDefault="00AC6487" w:rsidP="00AC648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1150F9">
              <w:rPr>
                <w:rFonts w:ascii="Arial" w:hAnsi="Arial" w:cs="Arial"/>
                <w:color w:val="000000"/>
                <w:sz w:val="20"/>
                <w:szCs w:val="20"/>
              </w:rPr>
              <w:t>1357</w:t>
            </w:r>
            <w:r w:rsidRPr="00AC6487">
              <w:rPr>
                <w:rFonts w:ascii="Arial" w:hAnsi="Arial" w:cs="Arial"/>
                <w:color w:val="000000"/>
                <w:sz w:val="20"/>
                <w:szCs w:val="20"/>
              </w:rPr>
              <w:t>)</w:t>
            </w:r>
          </w:p>
        </w:tc>
        <w:tc>
          <w:tcPr>
            <w:tcW w:w="586" w:type="pct"/>
            <w:noWrap/>
            <w:vAlign w:val="bottom"/>
            <w:hideMark/>
          </w:tcPr>
          <w:p w14:paraId="007EB2B4" w14:textId="5183B84F" w:rsidR="00AC6487" w:rsidRPr="00AC6487" w:rsidRDefault="00AC6487" w:rsidP="00AC648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1150F9">
              <w:rPr>
                <w:rFonts w:ascii="Arial" w:hAnsi="Arial" w:cs="Arial"/>
                <w:color w:val="000000"/>
                <w:sz w:val="20"/>
                <w:szCs w:val="20"/>
              </w:rPr>
              <w:t>318</w:t>
            </w:r>
            <w:r w:rsidRPr="00AC6487">
              <w:rPr>
                <w:rFonts w:ascii="Arial" w:hAnsi="Arial" w:cs="Arial"/>
                <w:color w:val="000000"/>
                <w:sz w:val="20"/>
                <w:szCs w:val="20"/>
              </w:rPr>
              <w:t>)</w:t>
            </w:r>
          </w:p>
        </w:tc>
        <w:tc>
          <w:tcPr>
            <w:tcW w:w="586" w:type="pct"/>
            <w:noWrap/>
            <w:vAlign w:val="bottom"/>
            <w:hideMark/>
          </w:tcPr>
          <w:p w14:paraId="179A62A2" w14:textId="586A4D9C" w:rsidR="00AC6487" w:rsidRPr="00AC6487" w:rsidRDefault="00AC6487" w:rsidP="00AC648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1150F9">
              <w:rPr>
                <w:rFonts w:ascii="Arial" w:hAnsi="Arial" w:cs="Arial"/>
                <w:color w:val="000000"/>
                <w:sz w:val="20"/>
                <w:szCs w:val="20"/>
              </w:rPr>
              <w:t>222</w:t>
            </w:r>
            <w:r w:rsidRPr="00AC6487">
              <w:rPr>
                <w:rFonts w:ascii="Arial" w:hAnsi="Arial" w:cs="Arial"/>
                <w:color w:val="000000"/>
                <w:sz w:val="20"/>
                <w:szCs w:val="20"/>
              </w:rPr>
              <w:t>)</w:t>
            </w:r>
          </w:p>
        </w:tc>
        <w:tc>
          <w:tcPr>
            <w:tcW w:w="733" w:type="pct"/>
            <w:noWrap/>
            <w:vAlign w:val="bottom"/>
            <w:hideMark/>
          </w:tcPr>
          <w:p w14:paraId="18C6A005" w14:textId="0B4EDF81" w:rsidR="00AC6487" w:rsidRPr="00AC6487" w:rsidRDefault="00AC6487" w:rsidP="00AC648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1150F9">
              <w:rPr>
                <w:rFonts w:ascii="Arial" w:hAnsi="Arial" w:cs="Arial"/>
                <w:color w:val="000000"/>
                <w:sz w:val="20"/>
                <w:szCs w:val="20"/>
              </w:rPr>
              <w:t>26363</w:t>
            </w:r>
            <w:r w:rsidRPr="00AC6487">
              <w:rPr>
                <w:rFonts w:ascii="Arial" w:hAnsi="Arial" w:cs="Arial"/>
                <w:color w:val="000000"/>
                <w:sz w:val="20"/>
                <w:szCs w:val="20"/>
              </w:rPr>
              <w:t>)</w:t>
            </w:r>
          </w:p>
        </w:tc>
      </w:tr>
      <w:tr w:rsidR="00BD133E" w:rsidRPr="00415843" w14:paraId="08CCD526" w14:textId="77777777" w:rsidTr="003972F2">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688EC9EB" w14:textId="77777777" w:rsidR="00BD133E" w:rsidRPr="00F74018" w:rsidRDefault="00BD133E" w:rsidP="000F236C">
            <w:pPr>
              <w:rPr>
                <w:rFonts w:ascii="Arial" w:hAnsi="Arial" w:cs="Arial"/>
                <w:b w:val="0"/>
                <w:bCs w:val="0"/>
                <w:color w:val="000000"/>
                <w:sz w:val="20"/>
                <w:szCs w:val="20"/>
              </w:rPr>
            </w:pPr>
            <w:r w:rsidRPr="00F74018">
              <w:rPr>
                <w:rFonts w:ascii="Arial" w:hAnsi="Arial" w:cs="Arial"/>
                <w:b w:val="0"/>
                <w:bCs w:val="0"/>
                <w:color w:val="000000"/>
                <w:sz w:val="20"/>
                <w:szCs w:val="20"/>
              </w:rPr>
              <w:t>Age, y</w:t>
            </w:r>
          </w:p>
        </w:tc>
        <w:tc>
          <w:tcPr>
            <w:tcW w:w="471" w:type="pct"/>
            <w:noWrap/>
            <w:hideMark/>
          </w:tcPr>
          <w:p w14:paraId="48E51F17"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657" w:type="pct"/>
            <w:noWrap/>
            <w:hideMark/>
          </w:tcPr>
          <w:p w14:paraId="18E687EE"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86" w:type="pct"/>
            <w:noWrap/>
            <w:hideMark/>
          </w:tcPr>
          <w:p w14:paraId="5EF96F61"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26" w:type="pct"/>
            <w:noWrap/>
            <w:hideMark/>
          </w:tcPr>
          <w:p w14:paraId="2232C5BD"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86" w:type="pct"/>
            <w:noWrap/>
            <w:hideMark/>
          </w:tcPr>
          <w:p w14:paraId="10D8B3E9"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86" w:type="pct"/>
            <w:noWrap/>
            <w:hideMark/>
          </w:tcPr>
          <w:p w14:paraId="647AB9B9"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733" w:type="pct"/>
            <w:noWrap/>
            <w:hideMark/>
          </w:tcPr>
          <w:p w14:paraId="5333E45E"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r>
      <w:tr w:rsidR="001150F9" w:rsidRPr="00415843" w14:paraId="60B80806"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3519D4F8"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Mean (SD)</w:t>
            </w:r>
          </w:p>
        </w:tc>
        <w:tc>
          <w:tcPr>
            <w:tcW w:w="471" w:type="pct"/>
            <w:noWrap/>
            <w:vAlign w:val="center"/>
            <w:hideMark/>
          </w:tcPr>
          <w:p w14:paraId="3B0BF07B" w14:textId="68CE06D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43.6 (22.8)</w:t>
            </w:r>
          </w:p>
        </w:tc>
        <w:tc>
          <w:tcPr>
            <w:tcW w:w="657" w:type="pct"/>
            <w:noWrap/>
            <w:vAlign w:val="center"/>
            <w:hideMark/>
          </w:tcPr>
          <w:p w14:paraId="541575F9" w14:textId="42E3F948"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43.6 (22.9)</w:t>
            </w:r>
          </w:p>
        </w:tc>
        <w:tc>
          <w:tcPr>
            <w:tcW w:w="586" w:type="pct"/>
            <w:noWrap/>
            <w:vAlign w:val="center"/>
            <w:hideMark/>
          </w:tcPr>
          <w:p w14:paraId="565BC2BF" w14:textId="6239600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43.0 (21.7)</w:t>
            </w:r>
          </w:p>
        </w:tc>
        <w:tc>
          <w:tcPr>
            <w:tcW w:w="526" w:type="pct"/>
            <w:noWrap/>
            <w:vAlign w:val="center"/>
            <w:hideMark/>
          </w:tcPr>
          <w:p w14:paraId="194B0BCE" w14:textId="5844DAA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54.2 (21.7)</w:t>
            </w:r>
          </w:p>
        </w:tc>
        <w:tc>
          <w:tcPr>
            <w:tcW w:w="586" w:type="pct"/>
            <w:noWrap/>
            <w:vAlign w:val="center"/>
            <w:hideMark/>
          </w:tcPr>
          <w:p w14:paraId="6F109F52" w14:textId="4D9556EC"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56.8 (20.8)</w:t>
            </w:r>
          </w:p>
        </w:tc>
        <w:tc>
          <w:tcPr>
            <w:tcW w:w="586" w:type="pct"/>
            <w:noWrap/>
            <w:vAlign w:val="center"/>
            <w:hideMark/>
          </w:tcPr>
          <w:p w14:paraId="6BBD038C" w14:textId="0F4A0035"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70.5 (14.9)</w:t>
            </w:r>
          </w:p>
        </w:tc>
        <w:tc>
          <w:tcPr>
            <w:tcW w:w="733" w:type="pct"/>
            <w:noWrap/>
            <w:vAlign w:val="center"/>
            <w:hideMark/>
          </w:tcPr>
          <w:p w14:paraId="4D3E0E51" w14:textId="29A5216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43.1 (24.6)</w:t>
            </w:r>
          </w:p>
        </w:tc>
      </w:tr>
      <w:tr w:rsidR="001150F9" w:rsidRPr="00415843" w14:paraId="1B924D92"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0F18BCC7"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Median (IQR)</w:t>
            </w:r>
          </w:p>
        </w:tc>
        <w:tc>
          <w:tcPr>
            <w:tcW w:w="471" w:type="pct"/>
            <w:noWrap/>
            <w:vAlign w:val="center"/>
            <w:hideMark/>
          </w:tcPr>
          <w:p w14:paraId="430ED5AA" w14:textId="356B33CF"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 (39)</w:t>
            </w:r>
          </w:p>
        </w:tc>
        <w:tc>
          <w:tcPr>
            <w:tcW w:w="657" w:type="pct"/>
            <w:noWrap/>
            <w:vAlign w:val="center"/>
            <w:hideMark/>
          </w:tcPr>
          <w:p w14:paraId="2B27BD84" w14:textId="055A573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 (39)</w:t>
            </w:r>
          </w:p>
        </w:tc>
        <w:tc>
          <w:tcPr>
            <w:tcW w:w="586" w:type="pct"/>
            <w:noWrap/>
            <w:vAlign w:val="center"/>
            <w:hideMark/>
          </w:tcPr>
          <w:p w14:paraId="2E9E33DE" w14:textId="6DA345C4"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42 (37)</w:t>
            </w:r>
          </w:p>
        </w:tc>
        <w:tc>
          <w:tcPr>
            <w:tcW w:w="526" w:type="pct"/>
            <w:noWrap/>
            <w:vAlign w:val="center"/>
            <w:hideMark/>
          </w:tcPr>
          <w:p w14:paraId="063886FF" w14:textId="71D8EAF3"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59 (35)</w:t>
            </w:r>
          </w:p>
        </w:tc>
        <w:tc>
          <w:tcPr>
            <w:tcW w:w="586" w:type="pct"/>
            <w:noWrap/>
            <w:vAlign w:val="center"/>
            <w:hideMark/>
          </w:tcPr>
          <w:p w14:paraId="419F92B8" w14:textId="458A980B"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61 (24.8)</w:t>
            </w:r>
          </w:p>
        </w:tc>
        <w:tc>
          <w:tcPr>
            <w:tcW w:w="586" w:type="pct"/>
            <w:noWrap/>
            <w:vAlign w:val="center"/>
            <w:hideMark/>
          </w:tcPr>
          <w:p w14:paraId="21CC6B85" w14:textId="092CEA45"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72 (21.8)</w:t>
            </w:r>
          </w:p>
        </w:tc>
        <w:tc>
          <w:tcPr>
            <w:tcW w:w="733" w:type="pct"/>
            <w:noWrap/>
            <w:vAlign w:val="center"/>
            <w:hideMark/>
          </w:tcPr>
          <w:p w14:paraId="3A459C84" w14:textId="48F66681"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 (42)</w:t>
            </w:r>
          </w:p>
        </w:tc>
      </w:tr>
      <w:tr w:rsidR="001150F9" w:rsidRPr="00415843" w14:paraId="7A27533D"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6B696CE"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&lt;18</w:t>
            </w:r>
          </w:p>
        </w:tc>
        <w:tc>
          <w:tcPr>
            <w:tcW w:w="471" w:type="pct"/>
            <w:noWrap/>
            <w:vAlign w:val="center"/>
            <w:hideMark/>
          </w:tcPr>
          <w:p w14:paraId="35C44297" w14:textId="56C95F0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18528 (12)</w:t>
            </w:r>
          </w:p>
        </w:tc>
        <w:tc>
          <w:tcPr>
            <w:tcW w:w="657" w:type="pct"/>
            <w:noWrap/>
            <w:vAlign w:val="center"/>
            <w:hideMark/>
          </w:tcPr>
          <w:p w14:paraId="453B67F5" w14:textId="404B6552"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17488 (12.4)</w:t>
            </w:r>
          </w:p>
        </w:tc>
        <w:tc>
          <w:tcPr>
            <w:tcW w:w="586" w:type="pct"/>
            <w:noWrap/>
            <w:vAlign w:val="center"/>
            <w:hideMark/>
          </w:tcPr>
          <w:p w14:paraId="130FF853" w14:textId="2C98490B"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1040 (8.3)</w:t>
            </w:r>
          </w:p>
        </w:tc>
        <w:tc>
          <w:tcPr>
            <w:tcW w:w="526" w:type="pct"/>
            <w:noWrap/>
            <w:vAlign w:val="center"/>
            <w:hideMark/>
          </w:tcPr>
          <w:p w14:paraId="66B64538" w14:textId="7CDE6D2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63 (4.6)</w:t>
            </w:r>
          </w:p>
        </w:tc>
        <w:tc>
          <w:tcPr>
            <w:tcW w:w="586" w:type="pct"/>
            <w:noWrap/>
            <w:vAlign w:val="center"/>
            <w:hideMark/>
          </w:tcPr>
          <w:p w14:paraId="798A509A" w14:textId="3A54E1C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18 (5.7)</w:t>
            </w:r>
          </w:p>
        </w:tc>
        <w:tc>
          <w:tcPr>
            <w:tcW w:w="586" w:type="pct"/>
            <w:noWrap/>
            <w:vAlign w:val="center"/>
            <w:hideMark/>
          </w:tcPr>
          <w:p w14:paraId="4A432D4A" w14:textId="3779F89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0 (0)</w:t>
            </w:r>
          </w:p>
        </w:tc>
        <w:tc>
          <w:tcPr>
            <w:tcW w:w="733" w:type="pct"/>
            <w:noWrap/>
            <w:vAlign w:val="center"/>
            <w:hideMark/>
          </w:tcPr>
          <w:p w14:paraId="0E2D47C7" w14:textId="070692DF"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4925 (18.7)</w:t>
            </w:r>
          </w:p>
        </w:tc>
      </w:tr>
      <w:tr w:rsidR="001150F9" w:rsidRPr="00415843" w14:paraId="7EE1C57A"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1B142F8"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[18,35)</w:t>
            </w:r>
          </w:p>
        </w:tc>
        <w:tc>
          <w:tcPr>
            <w:tcW w:w="471" w:type="pct"/>
            <w:noWrap/>
            <w:vAlign w:val="center"/>
            <w:hideMark/>
          </w:tcPr>
          <w:p w14:paraId="18630F05" w14:textId="6E954973"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43122 (28)</w:t>
            </w:r>
          </w:p>
        </w:tc>
        <w:tc>
          <w:tcPr>
            <w:tcW w:w="657" w:type="pct"/>
            <w:noWrap/>
            <w:vAlign w:val="center"/>
            <w:hideMark/>
          </w:tcPr>
          <w:p w14:paraId="2B43EE03" w14:textId="6FC9946F"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38972 (27.6)</w:t>
            </w:r>
          </w:p>
        </w:tc>
        <w:tc>
          <w:tcPr>
            <w:tcW w:w="586" w:type="pct"/>
            <w:noWrap/>
            <w:vAlign w:val="center"/>
            <w:hideMark/>
          </w:tcPr>
          <w:p w14:paraId="680EAF98" w14:textId="5A978789"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4150 (33.1)</w:t>
            </w:r>
          </w:p>
        </w:tc>
        <w:tc>
          <w:tcPr>
            <w:tcW w:w="526" w:type="pct"/>
            <w:noWrap/>
            <w:vAlign w:val="center"/>
            <w:hideMark/>
          </w:tcPr>
          <w:p w14:paraId="16735780" w14:textId="253FB7F9"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255 (18.8)</w:t>
            </w:r>
          </w:p>
        </w:tc>
        <w:tc>
          <w:tcPr>
            <w:tcW w:w="586" w:type="pct"/>
            <w:noWrap/>
            <w:vAlign w:val="center"/>
            <w:hideMark/>
          </w:tcPr>
          <w:p w14:paraId="61F097F3" w14:textId="3D4284BB"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35 (11)</w:t>
            </w:r>
          </w:p>
        </w:tc>
        <w:tc>
          <w:tcPr>
            <w:tcW w:w="586" w:type="pct"/>
            <w:noWrap/>
            <w:vAlign w:val="center"/>
            <w:hideMark/>
          </w:tcPr>
          <w:p w14:paraId="660225EF" w14:textId="380244AD"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 (2.3)</w:t>
            </w:r>
          </w:p>
        </w:tc>
        <w:tc>
          <w:tcPr>
            <w:tcW w:w="733" w:type="pct"/>
            <w:noWrap/>
            <w:vAlign w:val="center"/>
            <w:hideMark/>
          </w:tcPr>
          <w:p w14:paraId="7B7627CC" w14:textId="1FC2AF8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5994 (22.7)</w:t>
            </w:r>
          </w:p>
        </w:tc>
      </w:tr>
      <w:tr w:rsidR="001150F9" w:rsidRPr="00415843" w14:paraId="171B8261"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3661C9A4"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[35,50)</w:t>
            </w:r>
          </w:p>
        </w:tc>
        <w:tc>
          <w:tcPr>
            <w:tcW w:w="471" w:type="pct"/>
            <w:noWrap/>
            <w:vAlign w:val="center"/>
            <w:hideMark/>
          </w:tcPr>
          <w:p w14:paraId="608156D8" w14:textId="197A5C2F"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25013 (16.3)</w:t>
            </w:r>
          </w:p>
        </w:tc>
        <w:tc>
          <w:tcPr>
            <w:tcW w:w="657" w:type="pct"/>
            <w:noWrap/>
            <w:vAlign w:val="center"/>
            <w:hideMark/>
          </w:tcPr>
          <w:p w14:paraId="5CED7422" w14:textId="5CCA9A8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22852 (16.2)</w:t>
            </w:r>
          </w:p>
        </w:tc>
        <w:tc>
          <w:tcPr>
            <w:tcW w:w="586" w:type="pct"/>
            <w:noWrap/>
            <w:vAlign w:val="center"/>
            <w:hideMark/>
          </w:tcPr>
          <w:p w14:paraId="1C8D2A20" w14:textId="1D5E21B9"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2161 (17.2)</w:t>
            </w:r>
          </w:p>
        </w:tc>
        <w:tc>
          <w:tcPr>
            <w:tcW w:w="526" w:type="pct"/>
            <w:noWrap/>
            <w:vAlign w:val="center"/>
            <w:hideMark/>
          </w:tcPr>
          <w:p w14:paraId="6E95C512" w14:textId="24993675"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175 (12.9)</w:t>
            </w:r>
          </w:p>
        </w:tc>
        <w:tc>
          <w:tcPr>
            <w:tcW w:w="586" w:type="pct"/>
            <w:noWrap/>
            <w:vAlign w:val="center"/>
            <w:hideMark/>
          </w:tcPr>
          <w:p w14:paraId="02B62D44" w14:textId="15EDFA4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35 (11)</w:t>
            </w:r>
          </w:p>
        </w:tc>
        <w:tc>
          <w:tcPr>
            <w:tcW w:w="586" w:type="pct"/>
            <w:noWrap/>
            <w:vAlign w:val="center"/>
            <w:hideMark/>
          </w:tcPr>
          <w:p w14:paraId="21F34892" w14:textId="6A5FC481"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15 (6.8)</w:t>
            </w:r>
          </w:p>
        </w:tc>
        <w:tc>
          <w:tcPr>
            <w:tcW w:w="733" w:type="pct"/>
            <w:noWrap/>
            <w:vAlign w:val="center"/>
            <w:hideMark/>
          </w:tcPr>
          <w:p w14:paraId="0D33CBBB" w14:textId="11D926C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4053 (15.4)</w:t>
            </w:r>
          </w:p>
        </w:tc>
      </w:tr>
      <w:tr w:rsidR="001150F9" w:rsidRPr="00415843" w14:paraId="0BE0F616"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1565749E"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[50,65)</w:t>
            </w:r>
          </w:p>
        </w:tc>
        <w:tc>
          <w:tcPr>
            <w:tcW w:w="471" w:type="pct"/>
            <w:noWrap/>
            <w:vAlign w:val="center"/>
            <w:hideMark/>
          </w:tcPr>
          <w:p w14:paraId="70379FC5" w14:textId="36656D74"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32543 (21.2)</w:t>
            </w:r>
          </w:p>
        </w:tc>
        <w:tc>
          <w:tcPr>
            <w:tcW w:w="657" w:type="pct"/>
            <w:noWrap/>
            <w:vAlign w:val="center"/>
            <w:hideMark/>
          </w:tcPr>
          <w:p w14:paraId="20F9489F" w14:textId="5AE0804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29749 (21.1)</w:t>
            </w:r>
          </w:p>
        </w:tc>
        <w:tc>
          <w:tcPr>
            <w:tcW w:w="586" w:type="pct"/>
            <w:noWrap/>
            <w:vAlign w:val="center"/>
            <w:hideMark/>
          </w:tcPr>
          <w:p w14:paraId="1663BF93" w14:textId="312FA728"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2794 (22.3)</w:t>
            </w:r>
          </w:p>
        </w:tc>
        <w:tc>
          <w:tcPr>
            <w:tcW w:w="526" w:type="pct"/>
            <w:noWrap/>
            <w:vAlign w:val="center"/>
            <w:hideMark/>
          </w:tcPr>
          <w:p w14:paraId="0BB92CA4" w14:textId="228AA741"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360 (26.5)</w:t>
            </w:r>
          </w:p>
        </w:tc>
        <w:tc>
          <w:tcPr>
            <w:tcW w:w="586" w:type="pct"/>
            <w:noWrap/>
            <w:vAlign w:val="center"/>
            <w:hideMark/>
          </w:tcPr>
          <w:p w14:paraId="59F258EF" w14:textId="6036013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103 (32.4)</w:t>
            </w:r>
          </w:p>
        </w:tc>
        <w:tc>
          <w:tcPr>
            <w:tcW w:w="586" w:type="pct"/>
            <w:noWrap/>
            <w:vAlign w:val="center"/>
            <w:hideMark/>
          </w:tcPr>
          <w:p w14:paraId="414A9BFF" w14:textId="36392974"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55 (24.8)</w:t>
            </w:r>
          </w:p>
        </w:tc>
        <w:tc>
          <w:tcPr>
            <w:tcW w:w="733" w:type="pct"/>
            <w:noWrap/>
            <w:vAlign w:val="center"/>
            <w:hideMark/>
          </w:tcPr>
          <w:p w14:paraId="664F50F0" w14:textId="64D979B4"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5012 (19)</w:t>
            </w:r>
          </w:p>
        </w:tc>
      </w:tr>
      <w:tr w:rsidR="001150F9" w:rsidRPr="00415843" w14:paraId="5C58CEAF"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04D56E0"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[65,80)</w:t>
            </w:r>
          </w:p>
        </w:tc>
        <w:tc>
          <w:tcPr>
            <w:tcW w:w="471" w:type="pct"/>
            <w:noWrap/>
            <w:vAlign w:val="center"/>
            <w:hideMark/>
          </w:tcPr>
          <w:p w14:paraId="420AA1A5" w14:textId="4BA6766E"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27383 (17.8)</w:t>
            </w:r>
          </w:p>
        </w:tc>
        <w:tc>
          <w:tcPr>
            <w:tcW w:w="657" w:type="pct"/>
            <w:noWrap/>
            <w:vAlign w:val="center"/>
            <w:hideMark/>
          </w:tcPr>
          <w:p w14:paraId="2CE821B7" w14:textId="23731A75"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25554 (18.1)</w:t>
            </w:r>
          </w:p>
        </w:tc>
        <w:tc>
          <w:tcPr>
            <w:tcW w:w="586" w:type="pct"/>
            <w:noWrap/>
            <w:vAlign w:val="center"/>
            <w:hideMark/>
          </w:tcPr>
          <w:p w14:paraId="60623D19" w14:textId="2BA8D802"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1829 (14.6)</w:t>
            </w:r>
          </w:p>
        </w:tc>
        <w:tc>
          <w:tcPr>
            <w:tcW w:w="526" w:type="pct"/>
            <w:noWrap/>
            <w:vAlign w:val="center"/>
            <w:hideMark/>
          </w:tcPr>
          <w:p w14:paraId="33CEDD32" w14:textId="753BA486"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353 (26)</w:t>
            </w:r>
          </w:p>
        </w:tc>
        <w:tc>
          <w:tcPr>
            <w:tcW w:w="586" w:type="pct"/>
            <w:noWrap/>
            <w:vAlign w:val="center"/>
            <w:hideMark/>
          </w:tcPr>
          <w:p w14:paraId="22089D55" w14:textId="4D2A0DD5"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98 (30.8)</w:t>
            </w:r>
          </w:p>
        </w:tc>
        <w:tc>
          <w:tcPr>
            <w:tcW w:w="586" w:type="pct"/>
            <w:noWrap/>
            <w:vAlign w:val="center"/>
            <w:hideMark/>
          </w:tcPr>
          <w:p w14:paraId="3F889B5F" w14:textId="76AF3F6E"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77 (34.7)</w:t>
            </w:r>
          </w:p>
        </w:tc>
        <w:tc>
          <w:tcPr>
            <w:tcW w:w="733" w:type="pct"/>
            <w:noWrap/>
            <w:vAlign w:val="center"/>
            <w:hideMark/>
          </w:tcPr>
          <w:p w14:paraId="76BD6F03" w14:textId="67951E5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4565 (17.3)</w:t>
            </w:r>
          </w:p>
        </w:tc>
      </w:tr>
      <w:tr w:rsidR="001150F9" w:rsidRPr="00415843" w14:paraId="34330A57"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5FDEE82" w14:textId="0549CFA6" w:rsidR="001150F9" w:rsidRPr="00F74018" w:rsidRDefault="001150F9" w:rsidP="001150F9">
            <w:pPr>
              <w:jc w:val="right"/>
              <w:rPr>
                <w:rFonts w:ascii="Arial" w:hAnsi="Arial" w:cs="Arial"/>
                <w:b w:val="0"/>
                <w:bCs w:val="0"/>
                <w:color w:val="000000"/>
                <w:sz w:val="20"/>
                <w:szCs w:val="20"/>
              </w:rPr>
            </w:pPr>
            <m:oMath>
              <m:r>
                <m:rPr>
                  <m:sty m:val="bi"/>
                </m:rPr>
                <w:rPr>
                  <w:rFonts w:ascii="Cambria Math" w:hAnsi="Cambria Math" w:cs="Arial"/>
                  <w:color w:val="000000"/>
                  <w:sz w:val="20"/>
                  <w:szCs w:val="20"/>
                </w:rPr>
                <m:t>≥</m:t>
              </m:r>
            </m:oMath>
            <w:r w:rsidRPr="00F74018">
              <w:rPr>
                <w:rFonts w:ascii="Arial" w:hAnsi="Arial" w:cs="Arial"/>
                <w:b w:val="0"/>
                <w:bCs w:val="0"/>
                <w:color w:val="000000"/>
                <w:sz w:val="20"/>
                <w:szCs w:val="20"/>
              </w:rPr>
              <w:t>80</w:t>
            </w:r>
          </w:p>
        </w:tc>
        <w:tc>
          <w:tcPr>
            <w:tcW w:w="471" w:type="pct"/>
            <w:noWrap/>
            <w:vAlign w:val="center"/>
            <w:hideMark/>
          </w:tcPr>
          <w:p w14:paraId="09B3D064" w14:textId="68B9AFA7"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7249 (4.7)</w:t>
            </w:r>
          </w:p>
        </w:tc>
        <w:tc>
          <w:tcPr>
            <w:tcW w:w="657" w:type="pct"/>
            <w:noWrap/>
            <w:vAlign w:val="center"/>
            <w:hideMark/>
          </w:tcPr>
          <w:p w14:paraId="524E33AA" w14:textId="7C3384F3"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6675 (4.7)</w:t>
            </w:r>
          </w:p>
        </w:tc>
        <w:tc>
          <w:tcPr>
            <w:tcW w:w="586" w:type="pct"/>
            <w:noWrap/>
            <w:vAlign w:val="center"/>
            <w:hideMark/>
          </w:tcPr>
          <w:p w14:paraId="1D20E876" w14:textId="5AACC6B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574 (4.6)</w:t>
            </w:r>
          </w:p>
        </w:tc>
        <w:tc>
          <w:tcPr>
            <w:tcW w:w="526" w:type="pct"/>
            <w:noWrap/>
            <w:vAlign w:val="center"/>
            <w:hideMark/>
          </w:tcPr>
          <w:p w14:paraId="1282B955" w14:textId="16FB3B6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151 (11.1)</w:t>
            </w:r>
          </w:p>
        </w:tc>
        <w:tc>
          <w:tcPr>
            <w:tcW w:w="586" w:type="pct"/>
            <w:noWrap/>
            <w:vAlign w:val="center"/>
            <w:hideMark/>
          </w:tcPr>
          <w:p w14:paraId="3C0CA9C7" w14:textId="25FCF829"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29 (9.1)</w:t>
            </w:r>
          </w:p>
        </w:tc>
        <w:tc>
          <w:tcPr>
            <w:tcW w:w="586" w:type="pct"/>
            <w:noWrap/>
            <w:vAlign w:val="center"/>
            <w:hideMark/>
          </w:tcPr>
          <w:p w14:paraId="4CD9FE1A" w14:textId="5BF0DBB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70 (31.5)</w:t>
            </w:r>
          </w:p>
        </w:tc>
        <w:tc>
          <w:tcPr>
            <w:tcW w:w="733" w:type="pct"/>
            <w:noWrap/>
            <w:vAlign w:val="center"/>
            <w:hideMark/>
          </w:tcPr>
          <w:p w14:paraId="61F5F7DF" w14:textId="2C0FAA28"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1803 (6.8)</w:t>
            </w:r>
          </w:p>
        </w:tc>
      </w:tr>
      <w:tr w:rsidR="001150F9" w:rsidRPr="00415843" w14:paraId="6946EE91"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25208DC3"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Gender</w:t>
            </w:r>
          </w:p>
        </w:tc>
        <w:tc>
          <w:tcPr>
            <w:tcW w:w="471" w:type="pct"/>
            <w:noWrap/>
            <w:vAlign w:val="center"/>
            <w:hideMark/>
          </w:tcPr>
          <w:p w14:paraId="6CEB49BA" w14:textId="7699363B"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66693 (43.4)</w:t>
            </w:r>
          </w:p>
        </w:tc>
        <w:tc>
          <w:tcPr>
            <w:tcW w:w="657" w:type="pct"/>
            <w:noWrap/>
            <w:vAlign w:val="center"/>
            <w:hideMark/>
          </w:tcPr>
          <w:p w14:paraId="1978673F" w14:textId="3275DF00"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61096 (43.2)</w:t>
            </w:r>
          </w:p>
        </w:tc>
        <w:tc>
          <w:tcPr>
            <w:tcW w:w="586" w:type="pct"/>
            <w:noWrap/>
            <w:vAlign w:val="center"/>
            <w:hideMark/>
          </w:tcPr>
          <w:p w14:paraId="3B1DAD56" w14:textId="5BF7F8E1"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5597 (44.6)</w:t>
            </w:r>
          </w:p>
        </w:tc>
        <w:tc>
          <w:tcPr>
            <w:tcW w:w="526" w:type="pct"/>
            <w:noWrap/>
            <w:vAlign w:val="center"/>
            <w:hideMark/>
          </w:tcPr>
          <w:p w14:paraId="7C8F80B9" w14:textId="37A4BEAD"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674 (49.7)</w:t>
            </w:r>
          </w:p>
        </w:tc>
        <w:tc>
          <w:tcPr>
            <w:tcW w:w="586" w:type="pct"/>
            <w:noWrap/>
            <w:vAlign w:val="center"/>
            <w:hideMark/>
          </w:tcPr>
          <w:p w14:paraId="284A3A29" w14:textId="4A12A6B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193 (60.7)</w:t>
            </w:r>
          </w:p>
        </w:tc>
        <w:tc>
          <w:tcPr>
            <w:tcW w:w="586" w:type="pct"/>
            <w:noWrap/>
            <w:vAlign w:val="center"/>
            <w:hideMark/>
          </w:tcPr>
          <w:p w14:paraId="42A60199" w14:textId="2254F3B4"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136 (61.3)</w:t>
            </w:r>
          </w:p>
        </w:tc>
        <w:tc>
          <w:tcPr>
            <w:tcW w:w="733" w:type="pct"/>
            <w:noWrap/>
            <w:vAlign w:val="center"/>
            <w:hideMark/>
          </w:tcPr>
          <w:p w14:paraId="75982817" w14:textId="37EC8D0F"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12285 (46.6)</w:t>
            </w:r>
          </w:p>
        </w:tc>
      </w:tr>
      <w:tr w:rsidR="001150F9" w:rsidRPr="00415843" w14:paraId="2E5EAAAB"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613B2663" w14:textId="792DAB7E"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 xml:space="preserve">Primary Care </w:t>
            </w:r>
            <w:r w:rsidR="00B664A3">
              <w:rPr>
                <w:rFonts w:ascii="Arial" w:hAnsi="Arial" w:cs="Arial"/>
                <w:b w:val="0"/>
                <w:bCs w:val="0"/>
                <w:color w:val="000000"/>
                <w:sz w:val="20"/>
                <w:szCs w:val="20"/>
              </w:rPr>
              <w:t>at</w:t>
            </w:r>
            <w:r w:rsidRPr="00F74018">
              <w:rPr>
                <w:rFonts w:ascii="Arial" w:hAnsi="Arial" w:cs="Arial"/>
                <w:b w:val="0"/>
                <w:bCs w:val="0"/>
                <w:color w:val="000000"/>
                <w:sz w:val="20"/>
                <w:szCs w:val="20"/>
              </w:rPr>
              <w:t xml:space="preserve"> MM</w:t>
            </w:r>
          </w:p>
        </w:tc>
        <w:tc>
          <w:tcPr>
            <w:tcW w:w="471" w:type="pct"/>
            <w:noWrap/>
            <w:vAlign w:val="center"/>
            <w:hideMark/>
          </w:tcPr>
          <w:p w14:paraId="353C8B84" w14:textId="35E0E09B"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60447 (39.3)</w:t>
            </w:r>
          </w:p>
        </w:tc>
        <w:tc>
          <w:tcPr>
            <w:tcW w:w="657" w:type="pct"/>
            <w:noWrap/>
            <w:vAlign w:val="center"/>
            <w:hideMark/>
          </w:tcPr>
          <w:p w14:paraId="6EC121D7" w14:textId="442FB1D3"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55437 (39.2)</w:t>
            </w:r>
          </w:p>
        </w:tc>
        <w:tc>
          <w:tcPr>
            <w:tcW w:w="586" w:type="pct"/>
            <w:noWrap/>
            <w:vAlign w:val="center"/>
            <w:hideMark/>
          </w:tcPr>
          <w:p w14:paraId="023C1B9D" w14:textId="5FCF201F"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5010 (39.9)</w:t>
            </w:r>
          </w:p>
        </w:tc>
        <w:tc>
          <w:tcPr>
            <w:tcW w:w="526" w:type="pct"/>
            <w:noWrap/>
            <w:vAlign w:val="center"/>
            <w:hideMark/>
          </w:tcPr>
          <w:p w14:paraId="56FBF5BB" w14:textId="0D637BAC"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635 (46.8)</w:t>
            </w:r>
          </w:p>
        </w:tc>
        <w:tc>
          <w:tcPr>
            <w:tcW w:w="586" w:type="pct"/>
            <w:noWrap/>
            <w:vAlign w:val="center"/>
            <w:hideMark/>
          </w:tcPr>
          <w:p w14:paraId="1B0EDA69" w14:textId="69A464AC"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113 (35.5)</w:t>
            </w:r>
          </w:p>
        </w:tc>
        <w:tc>
          <w:tcPr>
            <w:tcW w:w="586" w:type="pct"/>
            <w:noWrap/>
            <w:vAlign w:val="center"/>
            <w:hideMark/>
          </w:tcPr>
          <w:p w14:paraId="23DD9F99" w14:textId="2400B533"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70 (31.5)</w:t>
            </w:r>
          </w:p>
        </w:tc>
        <w:tc>
          <w:tcPr>
            <w:tcW w:w="733" w:type="pct"/>
            <w:noWrap/>
            <w:vAlign w:val="center"/>
            <w:hideMark/>
          </w:tcPr>
          <w:p w14:paraId="084085EE" w14:textId="6EA4A0F7"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3240 (12.3)</w:t>
            </w:r>
          </w:p>
        </w:tc>
      </w:tr>
      <w:tr w:rsidR="001150F9" w:rsidRPr="00415843" w14:paraId="024E55DC"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00C6263C"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BMI</w:t>
            </w:r>
          </w:p>
        </w:tc>
        <w:tc>
          <w:tcPr>
            <w:tcW w:w="471" w:type="pct"/>
            <w:noWrap/>
            <w:vAlign w:val="center"/>
            <w:hideMark/>
          </w:tcPr>
          <w:p w14:paraId="4CB5838B"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657" w:type="pct"/>
            <w:noWrap/>
            <w:vAlign w:val="center"/>
            <w:hideMark/>
          </w:tcPr>
          <w:p w14:paraId="6A844ABB"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7033C810"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26" w:type="pct"/>
            <w:noWrap/>
            <w:vAlign w:val="center"/>
            <w:hideMark/>
          </w:tcPr>
          <w:p w14:paraId="0D8F0FBE"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445B9E4D"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09D4C53F"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733" w:type="pct"/>
            <w:noWrap/>
            <w:vAlign w:val="center"/>
            <w:hideMark/>
          </w:tcPr>
          <w:p w14:paraId="429FAA20" w14:textId="2E9D42B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r>
      <w:tr w:rsidR="001150F9" w:rsidRPr="00415843" w14:paraId="1BF114DA"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1240904C"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Mean (SD)</w:t>
            </w:r>
          </w:p>
        </w:tc>
        <w:tc>
          <w:tcPr>
            <w:tcW w:w="471" w:type="pct"/>
            <w:noWrap/>
            <w:vAlign w:val="center"/>
            <w:hideMark/>
          </w:tcPr>
          <w:p w14:paraId="51EC7001" w14:textId="7BB9D4B7"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28.7 (7.2)</w:t>
            </w:r>
          </w:p>
        </w:tc>
        <w:tc>
          <w:tcPr>
            <w:tcW w:w="657" w:type="pct"/>
            <w:noWrap/>
            <w:vAlign w:val="center"/>
            <w:hideMark/>
          </w:tcPr>
          <w:p w14:paraId="7691B046" w14:textId="7AB4420B"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28.7 (7.2)</w:t>
            </w:r>
          </w:p>
        </w:tc>
        <w:tc>
          <w:tcPr>
            <w:tcW w:w="586" w:type="pct"/>
            <w:noWrap/>
            <w:vAlign w:val="center"/>
            <w:hideMark/>
          </w:tcPr>
          <w:p w14:paraId="4E246C6F" w14:textId="44E54684"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29.4 (7.3)</w:t>
            </w:r>
          </w:p>
        </w:tc>
        <w:tc>
          <w:tcPr>
            <w:tcW w:w="526" w:type="pct"/>
            <w:noWrap/>
            <w:vAlign w:val="center"/>
            <w:hideMark/>
          </w:tcPr>
          <w:p w14:paraId="6660B3AA" w14:textId="635BBEE7"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30.6 (7.6)</w:t>
            </w:r>
          </w:p>
        </w:tc>
        <w:tc>
          <w:tcPr>
            <w:tcW w:w="586" w:type="pct"/>
            <w:noWrap/>
            <w:vAlign w:val="center"/>
            <w:hideMark/>
          </w:tcPr>
          <w:p w14:paraId="26D97CB1" w14:textId="077D0BDC"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30.7 (7.9)</w:t>
            </w:r>
          </w:p>
        </w:tc>
        <w:tc>
          <w:tcPr>
            <w:tcW w:w="586" w:type="pct"/>
            <w:noWrap/>
            <w:vAlign w:val="center"/>
            <w:hideMark/>
          </w:tcPr>
          <w:p w14:paraId="0091566A" w14:textId="28E3626B"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29.9 (7)</w:t>
            </w:r>
          </w:p>
        </w:tc>
        <w:tc>
          <w:tcPr>
            <w:tcW w:w="733" w:type="pct"/>
            <w:noWrap/>
            <w:vAlign w:val="center"/>
            <w:hideMark/>
          </w:tcPr>
          <w:p w14:paraId="62ACD841" w14:textId="497870A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28.4 (7.4)</w:t>
            </w:r>
          </w:p>
        </w:tc>
      </w:tr>
      <w:tr w:rsidR="001150F9" w:rsidRPr="00415843" w14:paraId="2E52999E"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0AB9A8F8"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&lt;18.5</w:t>
            </w:r>
          </w:p>
        </w:tc>
        <w:tc>
          <w:tcPr>
            <w:tcW w:w="471" w:type="pct"/>
            <w:noWrap/>
            <w:vAlign w:val="center"/>
            <w:hideMark/>
          </w:tcPr>
          <w:p w14:paraId="0F93E74C" w14:textId="6F77FA06"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2172 (1.9)</w:t>
            </w:r>
          </w:p>
        </w:tc>
        <w:tc>
          <w:tcPr>
            <w:tcW w:w="657" w:type="pct"/>
            <w:noWrap/>
            <w:vAlign w:val="center"/>
            <w:hideMark/>
          </w:tcPr>
          <w:p w14:paraId="381D00BD" w14:textId="1D1FE43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2032 (1.9)</w:t>
            </w:r>
          </w:p>
        </w:tc>
        <w:tc>
          <w:tcPr>
            <w:tcW w:w="586" w:type="pct"/>
            <w:noWrap/>
            <w:vAlign w:val="center"/>
            <w:hideMark/>
          </w:tcPr>
          <w:p w14:paraId="4BB219FE" w14:textId="13FA7E60"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140 (1.4)</w:t>
            </w:r>
          </w:p>
        </w:tc>
        <w:tc>
          <w:tcPr>
            <w:tcW w:w="526" w:type="pct"/>
            <w:noWrap/>
            <w:vAlign w:val="center"/>
            <w:hideMark/>
          </w:tcPr>
          <w:p w14:paraId="0A9BFC1E" w14:textId="1BF362D5"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24 (1.9)</w:t>
            </w:r>
          </w:p>
        </w:tc>
        <w:tc>
          <w:tcPr>
            <w:tcW w:w="586" w:type="pct"/>
            <w:noWrap/>
            <w:vAlign w:val="center"/>
            <w:hideMark/>
          </w:tcPr>
          <w:p w14:paraId="1D23D262" w14:textId="5BCCDE4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 (3.7)</w:t>
            </w:r>
          </w:p>
        </w:tc>
        <w:tc>
          <w:tcPr>
            <w:tcW w:w="586" w:type="pct"/>
            <w:noWrap/>
            <w:vAlign w:val="center"/>
            <w:hideMark/>
          </w:tcPr>
          <w:p w14:paraId="024AB805" w14:textId="4D8F9D4C"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 (2.4)</w:t>
            </w:r>
          </w:p>
        </w:tc>
        <w:tc>
          <w:tcPr>
            <w:tcW w:w="733" w:type="pct"/>
            <w:noWrap/>
            <w:vAlign w:val="center"/>
            <w:hideMark/>
          </w:tcPr>
          <w:p w14:paraId="0782570F" w14:textId="7FF7A320"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2172 (1.9)</w:t>
            </w:r>
          </w:p>
        </w:tc>
      </w:tr>
      <w:tr w:rsidR="001150F9" w:rsidRPr="00415843" w14:paraId="641CBF15"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31DC1197"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[18.5,25)</w:t>
            </w:r>
          </w:p>
        </w:tc>
        <w:tc>
          <w:tcPr>
            <w:tcW w:w="471" w:type="pct"/>
            <w:noWrap/>
            <w:vAlign w:val="center"/>
            <w:hideMark/>
          </w:tcPr>
          <w:p w14:paraId="629B9838" w14:textId="1C0CF6CC"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36973 (31.9)</w:t>
            </w:r>
          </w:p>
        </w:tc>
        <w:tc>
          <w:tcPr>
            <w:tcW w:w="657" w:type="pct"/>
            <w:noWrap/>
            <w:vAlign w:val="center"/>
            <w:hideMark/>
          </w:tcPr>
          <w:p w14:paraId="062B940C" w14:textId="0896BB2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34170 (32.1)</w:t>
            </w:r>
          </w:p>
        </w:tc>
        <w:tc>
          <w:tcPr>
            <w:tcW w:w="586" w:type="pct"/>
            <w:noWrap/>
            <w:vAlign w:val="center"/>
            <w:hideMark/>
          </w:tcPr>
          <w:p w14:paraId="50DB372C" w14:textId="390F0A1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2803 (29)</w:t>
            </w:r>
          </w:p>
        </w:tc>
        <w:tc>
          <w:tcPr>
            <w:tcW w:w="526" w:type="pct"/>
            <w:noWrap/>
            <w:vAlign w:val="center"/>
            <w:hideMark/>
          </w:tcPr>
          <w:p w14:paraId="04E07046" w14:textId="4961C312"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264 (20.7)</w:t>
            </w:r>
          </w:p>
        </w:tc>
        <w:tc>
          <w:tcPr>
            <w:tcW w:w="586" w:type="pct"/>
            <w:noWrap/>
            <w:vAlign w:val="center"/>
            <w:hideMark/>
          </w:tcPr>
          <w:p w14:paraId="313FE660" w14:textId="0778C3F2"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53 (17.8)</w:t>
            </w:r>
          </w:p>
        </w:tc>
        <w:tc>
          <w:tcPr>
            <w:tcW w:w="586" w:type="pct"/>
            <w:noWrap/>
            <w:vAlign w:val="center"/>
            <w:hideMark/>
          </w:tcPr>
          <w:p w14:paraId="7B75CC82" w14:textId="4590CA65"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46 (22.2)</w:t>
            </w:r>
          </w:p>
        </w:tc>
        <w:tc>
          <w:tcPr>
            <w:tcW w:w="733" w:type="pct"/>
            <w:noWrap/>
            <w:vAlign w:val="center"/>
            <w:hideMark/>
          </w:tcPr>
          <w:p w14:paraId="71339D0C" w14:textId="7C83083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36973 (31.9)</w:t>
            </w:r>
          </w:p>
        </w:tc>
      </w:tr>
      <w:tr w:rsidR="001150F9" w:rsidRPr="00415843" w14:paraId="2AF9632A"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3DDB6DDC"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[25,30)</w:t>
            </w:r>
          </w:p>
        </w:tc>
        <w:tc>
          <w:tcPr>
            <w:tcW w:w="471" w:type="pct"/>
            <w:noWrap/>
            <w:vAlign w:val="center"/>
            <w:hideMark/>
          </w:tcPr>
          <w:p w14:paraId="2612539C" w14:textId="53E66BB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35631 (30.7)</w:t>
            </w:r>
          </w:p>
        </w:tc>
        <w:tc>
          <w:tcPr>
            <w:tcW w:w="657" w:type="pct"/>
            <w:noWrap/>
            <w:vAlign w:val="center"/>
            <w:hideMark/>
          </w:tcPr>
          <w:p w14:paraId="281E547A" w14:textId="30A9370F"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32764 (30.8)</w:t>
            </w:r>
          </w:p>
        </w:tc>
        <w:tc>
          <w:tcPr>
            <w:tcW w:w="586" w:type="pct"/>
            <w:noWrap/>
            <w:vAlign w:val="center"/>
            <w:hideMark/>
          </w:tcPr>
          <w:p w14:paraId="2E9B86C4" w14:textId="57E6B662"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2867 (29.6)</w:t>
            </w:r>
          </w:p>
        </w:tc>
        <w:tc>
          <w:tcPr>
            <w:tcW w:w="526" w:type="pct"/>
            <w:noWrap/>
            <w:vAlign w:val="center"/>
            <w:hideMark/>
          </w:tcPr>
          <w:p w14:paraId="1F8DDAC2" w14:textId="2DD7A1A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396 (31.1)</w:t>
            </w:r>
          </w:p>
        </w:tc>
        <w:tc>
          <w:tcPr>
            <w:tcW w:w="586" w:type="pct"/>
            <w:noWrap/>
            <w:vAlign w:val="center"/>
            <w:hideMark/>
          </w:tcPr>
          <w:p w14:paraId="200DF7E1" w14:textId="4D0F389F"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100 (33.7)</w:t>
            </w:r>
          </w:p>
        </w:tc>
        <w:tc>
          <w:tcPr>
            <w:tcW w:w="586" w:type="pct"/>
            <w:noWrap/>
            <w:vAlign w:val="center"/>
            <w:hideMark/>
          </w:tcPr>
          <w:p w14:paraId="52EB3D71" w14:textId="71275751"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66 (31.9)</w:t>
            </w:r>
          </w:p>
        </w:tc>
        <w:tc>
          <w:tcPr>
            <w:tcW w:w="733" w:type="pct"/>
            <w:noWrap/>
            <w:vAlign w:val="center"/>
            <w:hideMark/>
          </w:tcPr>
          <w:p w14:paraId="25A0F590" w14:textId="37D908F9"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35631 (30.7)</w:t>
            </w:r>
          </w:p>
        </w:tc>
      </w:tr>
      <w:tr w:rsidR="001150F9" w:rsidRPr="00415843" w14:paraId="3419ADE5"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3C5E1188" w14:textId="0F578EF8" w:rsidR="001150F9" w:rsidRPr="00F74018" w:rsidRDefault="001150F9" w:rsidP="001150F9">
            <w:pPr>
              <w:jc w:val="right"/>
              <w:rPr>
                <w:rFonts w:ascii="Arial" w:hAnsi="Arial" w:cs="Arial"/>
                <w:b w:val="0"/>
                <w:bCs w:val="0"/>
                <w:color w:val="000000"/>
                <w:sz w:val="20"/>
                <w:szCs w:val="20"/>
              </w:rPr>
            </w:pPr>
            <m:oMath>
              <m:r>
                <m:rPr>
                  <m:sty m:val="bi"/>
                </m:rPr>
                <w:rPr>
                  <w:rFonts w:ascii="Cambria Math" w:hAnsi="Cambria Math" w:cs="Arial"/>
                  <w:color w:val="000000"/>
                  <w:sz w:val="20"/>
                  <w:szCs w:val="20"/>
                </w:rPr>
                <m:t>≥</m:t>
              </m:r>
            </m:oMath>
            <w:r w:rsidRPr="00F74018">
              <w:rPr>
                <w:rFonts w:ascii="Arial" w:hAnsi="Arial" w:cs="Arial"/>
                <w:b w:val="0"/>
                <w:bCs w:val="0"/>
                <w:color w:val="000000"/>
                <w:sz w:val="20"/>
                <w:szCs w:val="20"/>
              </w:rPr>
              <w:t>30</w:t>
            </w:r>
          </w:p>
        </w:tc>
        <w:tc>
          <w:tcPr>
            <w:tcW w:w="471" w:type="pct"/>
            <w:noWrap/>
            <w:vAlign w:val="center"/>
            <w:hideMark/>
          </w:tcPr>
          <w:p w14:paraId="7FD36EFC" w14:textId="7A8B78C0"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41250 (35.6)</w:t>
            </w:r>
          </w:p>
        </w:tc>
        <w:tc>
          <w:tcPr>
            <w:tcW w:w="657" w:type="pct"/>
            <w:noWrap/>
            <w:vAlign w:val="center"/>
            <w:hideMark/>
          </w:tcPr>
          <w:p w14:paraId="6D55BEEB" w14:textId="6167E5F9"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37389 (35.2)</w:t>
            </w:r>
          </w:p>
        </w:tc>
        <w:tc>
          <w:tcPr>
            <w:tcW w:w="586" w:type="pct"/>
            <w:noWrap/>
            <w:vAlign w:val="center"/>
            <w:hideMark/>
          </w:tcPr>
          <w:p w14:paraId="0D8A2380" w14:textId="7A564B94"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3861 (39.9)</w:t>
            </w:r>
          </w:p>
        </w:tc>
        <w:tc>
          <w:tcPr>
            <w:tcW w:w="526" w:type="pct"/>
            <w:noWrap/>
            <w:vAlign w:val="center"/>
            <w:hideMark/>
          </w:tcPr>
          <w:p w14:paraId="0780AF29" w14:textId="64BC3AD0"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590 (46.3)</w:t>
            </w:r>
          </w:p>
        </w:tc>
        <w:tc>
          <w:tcPr>
            <w:tcW w:w="586" w:type="pct"/>
            <w:noWrap/>
            <w:vAlign w:val="center"/>
            <w:hideMark/>
          </w:tcPr>
          <w:p w14:paraId="6ECC5A36" w14:textId="5806357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133 (44.8)</w:t>
            </w:r>
          </w:p>
        </w:tc>
        <w:tc>
          <w:tcPr>
            <w:tcW w:w="586" w:type="pct"/>
            <w:noWrap/>
            <w:vAlign w:val="center"/>
            <w:hideMark/>
          </w:tcPr>
          <w:p w14:paraId="30ADAACD" w14:textId="6B5C22F3"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90 (43.5)</w:t>
            </w:r>
          </w:p>
        </w:tc>
        <w:tc>
          <w:tcPr>
            <w:tcW w:w="733" w:type="pct"/>
            <w:noWrap/>
            <w:vAlign w:val="center"/>
            <w:hideMark/>
          </w:tcPr>
          <w:p w14:paraId="117E4494" w14:textId="78BD77B8"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41250 (35.6)</w:t>
            </w:r>
          </w:p>
        </w:tc>
      </w:tr>
      <w:tr w:rsidR="001150F9" w:rsidRPr="00415843" w14:paraId="0ADCCC5D"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830F2A5"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Smoking Status</w:t>
            </w:r>
          </w:p>
        </w:tc>
        <w:tc>
          <w:tcPr>
            <w:tcW w:w="471" w:type="pct"/>
            <w:noWrap/>
            <w:vAlign w:val="center"/>
            <w:hideMark/>
          </w:tcPr>
          <w:p w14:paraId="68D99694"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657" w:type="pct"/>
            <w:noWrap/>
            <w:vAlign w:val="center"/>
            <w:hideMark/>
          </w:tcPr>
          <w:p w14:paraId="7E72A885"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0FB7E0B8"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26" w:type="pct"/>
            <w:noWrap/>
            <w:vAlign w:val="center"/>
            <w:hideMark/>
          </w:tcPr>
          <w:p w14:paraId="1C34A3A0"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2A75EE1E"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093CC932"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733" w:type="pct"/>
            <w:noWrap/>
            <w:vAlign w:val="center"/>
            <w:hideMark/>
          </w:tcPr>
          <w:p w14:paraId="7BFF43E6" w14:textId="77E9D79C"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r>
      <w:tr w:rsidR="001150F9" w:rsidRPr="00415843" w14:paraId="5CB82043"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398BE5C"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Never</w:t>
            </w:r>
          </w:p>
        </w:tc>
        <w:tc>
          <w:tcPr>
            <w:tcW w:w="471" w:type="pct"/>
            <w:noWrap/>
            <w:vAlign w:val="center"/>
            <w:hideMark/>
          </w:tcPr>
          <w:p w14:paraId="25CBC091" w14:textId="5F70AB9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91299 (66.2)</w:t>
            </w:r>
          </w:p>
        </w:tc>
        <w:tc>
          <w:tcPr>
            <w:tcW w:w="657" w:type="pct"/>
            <w:noWrap/>
            <w:vAlign w:val="center"/>
            <w:hideMark/>
          </w:tcPr>
          <w:p w14:paraId="14A738CB" w14:textId="7F6EA8F0"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83552 (65.9)</w:t>
            </w:r>
          </w:p>
        </w:tc>
        <w:tc>
          <w:tcPr>
            <w:tcW w:w="586" w:type="pct"/>
            <w:noWrap/>
            <w:vAlign w:val="center"/>
            <w:hideMark/>
          </w:tcPr>
          <w:p w14:paraId="6E3A8D79" w14:textId="57BEA4F2"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7747 (69.4)</w:t>
            </w:r>
          </w:p>
        </w:tc>
        <w:tc>
          <w:tcPr>
            <w:tcW w:w="526" w:type="pct"/>
            <w:noWrap/>
            <w:vAlign w:val="center"/>
            <w:hideMark/>
          </w:tcPr>
          <w:p w14:paraId="575250F8" w14:textId="45BEAE89"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739 (57)</w:t>
            </w:r>
          </w:p>
        </w:tc>
        <w:tc>
          <w:tcPr>
            <w:tcW w:w="586" w:type="pct"/>
            <w:noWrap/>
            <w:vAlign w:val="center"/>
            <w:hideMark/>
          </w:tcPr>
          <w:p w14:paraId="0BF9173C" w14:textId="466F667D"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149 (51.4)</w:t>
            </w:r>
          </w:p>
        </w:tc>
        <w:tc>
          <w:tcPr>
            <w:tcW w:w="586" w:type="pct"/>
            <w:noWrap/>
            <w:vAlign w:val="center"/>
            <w:hideMark/>
          </w:tcPr>
          <w:p w14:paraId="6DFD03CE" w14:textId="4D24AC65"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75 (39.7)</w:t>
            </w:r>
          </w:p>
        </w:tc>
        <w:tc>
          <w:tcPr>
            <w:tcW w:w="733" w:type="pct"/>
            <w:noWrap/>
            <w:vAlign w:val="center"/>
            <w:hideMark/>
          </w:tcPr>
          <w:p w14:paraId="1E87D9B8" w14:textId="11674D3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13139 (69.1)</w:t>
            </w:r>
          </w:p>
        </w:tc>
      </w:tr>
      <w:tr w:rsidR="001150F9" w:rsidRPr="00415843" w14:paraId="6E02E2BD"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1EBAA1EE"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Past</w:t>
            </w:r>
          </w:p>
        </w:tc>
        <w:tc>
          <w:tcPr>
            <w:tcW w:w="471" w:type="pct"/>
            <w:noWrap/>
            <w:vAlign w:val="center"/>
            <w:hideMark/>
          </w:tcPr>
          <w:p w14:paraId="78E2D70A" w14:textId="1324BA79"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35220 (25.5)</w:t>
            </w:r>
          </w:p>
        </w:tc>
        <w:tc>
          <w:tcPr>
            <w:tcW w:w="657" w:type="pct"/>
            <w:noWrap/>
            <w:vAlign w:val="center"/>
            <w:hideMark/>
          </w:tcPr>
          <w:p w14:paraId="31608196" w14:textId="72C68E20"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32317 (25.5)</w:t>
            </w:r>
          </w:p>
        </w:tc>
        <w:tc>
          <w:tcPr>
            <w:tcW w:w="586" w:type="pct"/>
            <w:noWrap/>
            <w:vAlign w:val="center"/>
            <w:hideMark/>
          </w:tcPr>
          <w:p w14:paraId="5E582125" w14:textId="38F46820"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2903 (26)</w:t>
            </w:r>
          </w:p>
        </w:tc>
        <w:tc>
          <w:tcPr>
            <w:tcW w:w="526" w:type="pct"/>
            <w:noWrap/>
            <w:vAlign w:val="center"/>
            <w:hideMark/>
          </w:tcPr>
          <w:p w14:paraId="75FC777B" w14:textId="4BC80D09"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513 (39.6)</w:t>
            </w:r>
          </w:p>
        </w:tc>
        <w:tc>
          <w:tcPr>
            <w:tcW w:w="586" w:type="pct"/>
            <w:noWrap/>
            <w:vAlign w:val="center"/>
            <w:hideMark/>
          </w:tcPr>
          <w:p w14:paraId="7180B13A" w14:textId="72370028"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132 (45.5)</w:t>
            </w:r>
          </w:p>
        </w:tc>
        <w:tc>
          <w:tcPr>
            <w:tcW w:w="586" w:type="pct"/>
            <w:noWrap/>
            <w:vAlign w:val="center"/>
            <w:hideMark/>
          </w:tcPr>
          <w:p w14:paraId="711BEE89" w14:textId="090C79F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110 (58.2)</w:t>
            </w:r>
          </w:p>
        </w:tc>
        <w:tc>
          <w:tcPr>
            <w:tcW w:w="733" w:type="pct"/>
            <w:noWrap/>
            <w:vAlign w:val="center"/>
            <w:hideMark/>
          </w:tcPr>
          <w:p w14:paraId="579AF055" w14:textId="6935F892"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3917 (20.6)</w:t>
            </w:r>
          </w:p>
        </w:tc>
      </w:tr>
      <w:tr w:rsidR="001150F9" w:rsidRPr="00415843" w14:paraId="75901679"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7FC16225"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Current</w:t>
            </w:r>
          </w:p>
        </w:tc>
        <w:tc>
          <w:tcPr>
            <w:tcW w:w="471" w:type="pct"/>
            <w:noWrap/>
            <w:vAlign w:val="center"/>
            <w:hideMark/>
          </w:tcPr>
          <w:p w14:paraId="38DF1E74" w14:textId="0895F6C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11374 (8.2)</w:t>
            </w:r>
          </w:p>
        </w:tc>
        <w:tc>
          <w:tcPr>
            <w:tcW w:w="657" w:type="pct"/>
            <w:noWrap/>
            <w:vAlign w:val="center"/>
            <w:hideMark/>
          </w:tcPr>
          <w:p w14:paraId="62A0091A" w14:textId="59EA5C9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10868 (8.6)</w:t>
            </w:r>
          </w:p>
        </w:tc>
        <w:tc>
          <w:tcPr>
            <w:tcW w:w="586" w:type="pct"/>
            <w:noWrap/>
            <w:vAlign w:val="center"/>
            <w:hideMark/>
          </w:tcPr>
          <w:p w14:paraId="308A16CB" w14:textId="0E854F02"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506 (4.5)</w:t>
            </w:r>
          </w:p>
        </w:tc>
        <w:tc>
          <w:tcPr>
            <w:tcW w:w="526" w:type="pct"/>
            <w:noWrap/>
            <w:vAlign w:val="center"/>
            <w:hideMark/>
          </w:tcPr>
          <w:p w14:paraId="3C993640" w14:textId="1E3375E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45 (3.5)</w:t>
            </w:r>
          </w:p>
        </w:tc>
        <w:tc>
          <w:tcPr>
            <w:tcW w:w="586" w:type="pct"/>
            <w:noWrap/>
            <w:vAlign w:val="center"/>
            <w:hideMark/>
          </w:tcPr>
          <w:p w14:paraId="5CC2FA2F" w14:textId="29BCDED3"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9 (3.1)</w:t>
            </w:r>
          </w:p>
        </w:tc>
        <w:tc>
          <w:tcPr>
            <w:tcW w:w="586" w:type="pct"/>
            <w:noWrap/>
            <w:vAlign w:val="center"/>
            <w:hideMark/>
          </w:tcPr>
          <w:p w14:paraId="3F04BB1C" w14:textId="695EEF6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 (2.1)</w:t>
            </w:r>
          </w:p>
        </w:tc>
        <w:tc>
          <w:tcPr>
            <w:tcW w:w="733" w:type="pct"/>
            <w:noWrap/>
            <w:vAlign w:val="center"/>
            <w:hideMark/>
          </w:tcPr>
          <w:p w14:paraId="338AF970" w14:textId="1AC2E932"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1954 (10.3)</w:t>
            </w:r>
          </w:p>
        </w:tc>
      </w:tr>
      <w:tr w:rsidR="001150F9" w:rsidRPr="00415843" w14:paraId="6479CAF0"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33BB2987"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Ever</w:t>
            </w:r>
          </w:p>
        </w:tc>
        <w:tc>
          <w:tcPr>
            <w:tcW w:w="471" w:type="pct"/>
            <w:noWrap/>
            <w:vAlign w:val="center"/>
            <w:hideMark/>
          </w:tcPr>
          <w:p w14:paraId="2E34E667" w14:textId="152AF685"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46594 (33.8)</w:t>
            </w:r>
          </w:p>
        </w:tc>
        <w:tc>
          <w:tcPr>
            <w:tcW w:w="657" w:type="pct"/>
            <w:noWrap/>
            <w:vAlign w:val="center"/>
            <w:hideMark/>
          </w:tcPr>
          <w:p w14:paraId="3E77C666" w14:textId="2D0E6E63"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43185 (34.1)</w:t>
            </w:r>
          </w:p>
        </w:tc>
        <w:tc>
          <w:tcPr>
            <w:tcW w:w="586" w:type="pct"/>
            <w:noWrap/>
            <w:vAlign w:val="center"/>
            <w:hideMark/>
          </w:tcPr>
          <w:p w14:paraId="14030DC0" w14:textId="2762FCAB"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3409 (30.6)</w:t>
            </w:r>
          </w:p>
        </w:tc>
        <w:tc>
          <w:tcPr>
            <w:tcW w:w="526" w:type="pct"/>
            <w:noWrap/>
            <w:vAlign w:val="center"/>
            <w:hideMark/>
          </w:tcPr>
          <w:p w14:paraId="5433384B" w14:textId="304A9E0B"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558 (43)</w:t>
            </w:r>
          </w:p>
        </w:tc>
        <w:tc>
          <w:tcPr>
            <w:tcW w:w="586" w:type="pct"/>
            <w:noWrap/>
            <w:vAlign w:val="center"/>
            <w:hideMark/>
          </w:tcPr>
          <w:p w14:paraId="4C038244" w14:textId="7902DA5C"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141 (48.6)</w:t>
            </w:r>
          </w:p>
        </w:tc>
        <w:tc>
          <w:tcPr>
            <w:tcW w:w="586" w:type="pct"/>
            <w:noWrap/>
            <w:vAlign w:val="center"/>
            <w:hideMark/>
          </w:tcPr>
          <w:p w14:paraId="3DA94F8F" w14:textId="317D7F8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114 (60.3)</w:t>
            </w:r>
          </w:p>
        </w:tc>
        <w:tc>
          <w:tcPr>
            <w:tcW w:w="733" w:type="pct"/>
            <w:noWrap/>
            <w:vAlign w:val="center"/>
            <w:hideMark/>
          </w:tcPr>
          <w:p w14:paraId="235DE729" w14:textId="22B02830"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46594 (33.8)</w:t>
            </w:r>
          </w:p>
        </w:tc>
      </w:tr>
      <w:tr w:rsidR="001150F9" w:rsidRPr="00415843" w14:paraId="429FCE14"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2F6B381F"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Alcohol consumption</w:t>
            </w:r>
          </w:p>
        </w:tc>
        <w:tc>
          <w:tcPr>
            <w:tcW w:w="471" w:type="pct"/>
            <w:noWrap/>
            <w:vAlign w:val="center"/>
            <w:hideMark/>
          </w:tcPr>
          <w:p w14:paraId="3F54DC6C" w14:textId="2F9B1B7C"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70899 (69.3)</w:t>
            </w:r>
          </w:p>
        </w:tc>
        <w:tc>
          <w:tcPr>
            <w:tcW w:w="657" w:type="pct"/>
            <w:noWrap/>
            <w:vAlign w:val="center"/>
            <w:hideMark/>
          </w:tcPr>
          <w:p w14:paraId="3598E8F0" w14:textId="26B69562"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65263 (69.6)</w:t>
            </w:r>
          </w:p>
        </w:tc>
        <w:tc>
          <w:tcPr>
            <w:tcW w:w="586" w:type="pct"/>
            <w:noWrap/>
            <w:vAlign w:val="center"/>
            <w:hideMark/>
          </w:tcPr>
          <w:p w14:paraId="462D0086" w14:textId="63C2A5E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5636 (66)</w:t>
            </w:r>
          </w:p>
        </w:tc>
        <w:tc>
          <w:tcPr>
            <w:tcW w:w="526" w:type="pct"/>
            <w:noWrap/>
            <w:vAlign w:val="center"/>
            <w:hideMark/>
          </w:tcPr>
          <w:p w14:paraId="4779FD81" w14:textId="2527A0A8"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620 (62.5)</w:t>
            </w:r>
          </w:p>
        </w:tc>
        <w:tc>
          <w:tcPr>
            <w:tcW w:w="586" w:type="pct"/>
            <w:noWrap/>
            <w:vAlign w:val="center"/>
            <w:hideMark/>
          </w:tcPr>
          <w:p w14:paraId="2DFF1C20" w14:textId="67D4A510"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120 (57.4)</w:t>
            </w:r>
          </w:p>
        </w:tc>
        <w:tc>
          <w:tcPr>
            <w:tcW w:w="586" w:type="pct"/>
            <w:noWrap/>
            <w:vAlign w:val="center"/>
            <w:hideMark/>
          </w:tcPr>
          <w:p w14:paraId="2EE6BE6F" w14:textId="57060C55"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76 (50.3)</w:t>
            </w:r>
          </w:p>
        </w:tc>
        <w:tc>
          <w:tcPr>
            <w:tcW w:w="733" w:type="pct"/>
            <w:noWrap/>
            <w:vAlign w:val="center"/>
            <w:hideMark/>
          </w:tcPr>
          <w:p w14:paraId="652474C0" w14:textId="730210E9"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7144 (53.7)</w:t>
            </w:r>
          </w:p>
        </w:tc>
      </w:tr>
      <w:tr w:rsidR="001150F9" w:rsidRPr="00415843" w14:paraId="66334FF6"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07B1B76D"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Race/ethnicity</w:t>
            </w:r>
          </w:p>
        </w:tc>
        <w:tc>
          <w:tcPr>
            <w:tcW w:w="471" w:type="pct"/>
            <w:noWrap/>
            <w:vAlign w:val="center"/>
            <w:hideMark/>
          </w:tcPr>
          <w:p w14:paraId="47D68220"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657" w:type="pct"/>
            <w:noWrap/>
            <w:vAlign w:val="center"/>
            <w:hideMark/>
          </w:tcPr>
          <w:p w14:paraId="0B4AE1F1"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52CA85A2"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26" w:type="pct"/>
            <w:noWrap/>
            <w:vAlign w:val="center"/>
            <w:hideMark/>
          </w:tcPr>
          <w:p w14:paraId="3E7582B3"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3D23E79E"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586" w:type="pct"/>
            <w:noWrap/>
            <w:vAlign w:val="center"/>
            <w:hideMark/>
          </w:tcPr>
          <w:p w14:paraId="25796307" w14:textId="77777777"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c>
          <w:tcPr>
            <w:tcW w:w="733" w:type="pct"/>
            <w:noWrap/>
            <w:vAlign w:val="center"/>
            <w:hideMark/>
          </w:tcPr>
          <w:p w14:paraId="3CD8DA16" w14:textId="5AFC45C9"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w:t>
            </w:r>
          </w:p>
        </w:tc>
      </w:tr>
      <w:tr w:rsidR="001150F9" w:rsidRPr="00415843" w14:paraId="3E1DEC0A"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98F85A1"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White</w:t>
            </w:r>
          </w:p>
        </w:tc>
        <w:tc>
          <w:tcPr>
            <w:tcW w:w="471" w:type="pct"/>
            <w:noWrap/>
            <w:vAlign w:val="center"/>
            <w:hideMark/>
          </w:tcPr>
          <w:p w14:paraId="72065597" w14:textId="37B2CED0"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112912 (73.4)</w:t>
            </w:r>
          </w:p>
        </w:tc>
        <w:tc>
          <w:tcPr>
            <w:tcW w:w="657" w:type="pct"/>
            <w:noWrap/>
            <w:vAlign w:val="center"/>
            <w:hideMark/>
          </w:tcPr>
          <w:p w14:paraId="780E7577" w14:textId="705506F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103777 (73.4)</w:t>
            </w:r>
          </w:p>
        </w:tc>
        <w:tc>
          <w:tcPr>
            <w:tcW w:w="586" w:type="pct"/>
            <w:noWrap/>
            <w:vAlign w:val="center"/>
            <w:hideMark/>
          </w:tcPr>
          <w:p w14:paraId="5DBD60EC" w14:textId="6C3F88B8"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9135 (72.8)</w:t>
            </w:r>
          </w:p>
        </w:tc>
        <w:tc>
          <w:tcPr>
            <w:tcW w:w="526" w:type="pct"/>
            <w:noWrap/>
            <w:vAlign w:val="center"/>
            <w:hideMark/>
          </w:tcPr>
          <w:p w14:paraId="453C1FF7" w14:textId="5B387512"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993 (73.2)</w:t>
            </w:r>
          </w:p>
        </w:tc>
        <w:tc>
          <w:tcPr>
            <w:tcW w:w="586" w:type="pct"/>
            <w:noWrap/>
            <w:vAlign w:val="center"/>
            <w:hideMark/>
          </w:tcPr>
          <w:p w14:paraId="2EA32597" w14:textId="56B13A3F"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236 (74.2)</w:t>
            </w:r>
          </w:p>
        </w:tc>
        <w:tc>
          <w:tcPr>
            <w:tcW w:w="586" w:type="pct"/>
            <w:noWrap/>
            <w:vAlign w:val="center"/>
            <w:hideMark/>
          </w:tcPr>
          <w:p w14:paraId="43E5EA0C" w14:textId="71A8EC8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161 (72.5)</w:t>
            </w:r>
          </w:p>
        </w:tc>
        <w:tc>
          <w:tcPr>
            <w:tcW w:w="733" w:type="pct"/>
            <w:noWrap/>
            <w:vAlign w:val="center"/>
            <w:hideMark/>
          </w:tcPr>
          <w:p w14:paraId="6650A02E" w14:textId="636FCF9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112912 (73.4)</w:t>
            </w:r>
          </w:p>
        </w:tc>
      </w:tr>
      <w:tr w:rsidR="001150F9" w:rsidRPr="00415843" w14:paraId="54327D19"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1CF5019E"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Black</w:t>
            </w:r>
          </w:p>
        </w:tc>
        <w:tc>
          <w:tcPr>
            <w:tcW w:w="471" w:type="pct"/>
            <w:noWrap/>
            <w:vAlign w:val="center"/>
            <w:hideMark/>
          </w:tcPr>
          <w:p w14:paraId="7E4BD6E6" w14:textId="15C6C58B"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12274 (8)</w:t>
            </w:r>
          </w:p>
        </w:tc>
        <w:tc>
          <w:tcPr>
            <w:tcW w:w="657" w:type="pct"/>
            <w:noWrap/>
            <w:vAlign w:val="center"/>
            <w:hideMark/>
          </w:tcPr>
          <w:p w14:paraId="3E8020DA" w14:textId="44D1CFC8"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11138 (7.9)</w:t>
            </w:r>
          </w:p>
        </w:tc>
        <w:tc>
          <w:tcPr>
            <w:tcW w:w="586" w:type="pct"/>
            <w:noWrap/>
            <w:vAlign w:val="center"/>
            <w:hideMark/>
          </w:tcPr>
          <w:p w14:paraId="5479293B" w14:textId="36AD50B0"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1136 (9.1)</w:t>
            </w:r>
          </w:p>
        </w:tc>
        <w:tc>
          <w:tcPr>
            <w:tcW w:w="526" w:type="pct"/>
            <w:noWrap/>
            <w:vAlign w:val="center"/>
            <w:hideMark/>
          </w:tcPr>
          <w:p w14:paraId="472F94B3" w14:textId="58EDD80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166 (12.2)</w:t>
            </w:r>
          </w:p>
        </w:tc>
        <w:tc>
          <w:tcPr>
            <w:tcW w:w="586" w:type="pct"/>
            <w:noWrap/>
            <w:vAlign w:val="center"/>
            <w:hideMark/>
          </w:tcPr>
          <w:p w14:paraId="07686FD2" w14:textId="24461AAF"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29 (9.1)</w:t>
            </w:r>
          </w:p>
        </w:tc>
        <w:tc>
          <w:tcPr>
            <w:tcW w:w="586" w:type="pct"/>
            <w:noWrap/>
            <w:vAlign w:val="center"/>
            <w:hideMark/>
          </w:tcPr>
          <w:p w14:paraId="4C968821" w14:textId="61E2444A"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18 (8.1)</w:t>
            </w:r>
          </w:p>
        </w:tc>
        <w:tc>
          <w:tcPr>
            <w:tcW w:w="733" w:type="pct"/>
            <w:noWrap/>
            <w:vAlign w:val="center"/>
            <w:hideMark/>
          </w:tcPr>
          <w:p w14:paraId="45F146B6" w14:textId="60E7D84E"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12274 (8)</w:t>
            </w:r>
          </w:p>
        </w:tc>
      </w:tr>
      <w:tr w:rsidR="001150F9" w:rsidRPr="00415843" w14:paraId="6B3A8ECC"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2FF5FEC6" w14:textId="77777777" w:rsidR="001150F9" w:rsidRPr="00F74018" w:rsidRDefault="001150F9" w:rsidP="001150F9">
            <w:pPr>
              <w:jc w:val="right"/>
              <w:rPr>
                <w:rFonts w:ascii="Arial" w:hAnsi="Arial" w:cs="Arial"/>
                <w:b w:val="0"/>
                <w:bCs w:val="0"/>
                <w:color w:val="000000"/>
                <w:sz w:val="20"/>
                <w:szCs w:val="20"/>
              </w:rPr>
            </w:pPr>
            <w:proofErr w:type="spellStart"/>
            <w:r w:rsidRPr="00F74018">
              <w:rPr>
                <w:rFonts w:ascii="Arial" w:hAnsi="Arial" w:cs="Arial"/>
                <w:b w:val="0"/>
                <w:bCs w:val="0"/>
                <w:color w:val="000000"/>
                <w:sz w:val="20"/>
                <w:szCs w:val="20"/>
              </w:rPr>
              <w:t>Other</w:t>
            </w:r>
            <w:r w:rsidRPr="00F74018">
              <w:rPr>
                <w:rFonts w:ascii="Arial" w:hAnsi="Arial" w:cs="Arial"/>
                <w:b w:val="0"/>
                <w:bCs w:val="0"/>
                <w:color w:val="000000"/>
                <w:sz w:val="20"/>
                <w:szCs w:val="20"/>
                <w:vertAlign w:val="superscript"/>
              </w:rPr>
              <w:t>b</w:t>
            </w:r>
            <w:proofErr w:type="spellEnd"/>
          </w:p>
        </w:tc>
        <w:tc>
          <w:tcPr>
            <w:tcW w:w="471" w:type="pct"/>
            <w:noWrap/>
            <w:vAlign w:val="center"/>
            <w:hideMark/>
          </w:tcPr>
          <w:p w14:paraId="0B3BD1D7" w14:textId="25B1C3B9"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15209 (9.9)</w:t>
            </w:r>
          </w:p>
        </w:tc>
        <w:tc>
          <w:tcPr>
            <w:tcW w:w="657" w:type="pct"/>
            <w:noWrap/>
            <w:vAlign w:val="center"/>
            <w:hideMark/>
          </w:tcPr>
          <w:p w14:paraId="10EDEBC4" w14:textId="4DDFC5CB"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13996 (9.9)</w:t>
            </w:r>
          </w:p>
        </w:tc>
        <w:tc>
          <w:tcPr>
            <w:tcW w:w="586" w:type="pct"/>
            <w:noWrap/>
            <w:vAlign w:val="center"/>
            <w:hideMark/>
          </w:tcPr>
          <w:p w14:paraId="127A7CB2" w14:textId="3C4732A1"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1213 (9.7)</w:t>
            </w:r>
          </w:p>
        </w:tc>
        <w:tc>
          <w:tcPr>
            <w:tcW w:w="526" w:type="pct"/>
            <w:noWrap/>
            <w:vAlign w:val="center"/>
            <w:hideMark/>
          </w:tcPr>
          <w:p w14:paraId="000E7EE0" w14:textId="2338A16F"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149 (11)</w:t>
            </w:r>
          </w:p>
        </w:tc>
        <w:tc>
          <w:tcPr>
            <w:tcW w:w="586" w:type="pct"/>
            <w:noWrap/>
            <w:vAlign w:val="center"/>
            <w:hideMark/>
          </w:tcPr>
          <w:p w14:paraId="4726126B" w14:textId="6A1756D7"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36 (11.3)</w:t>
            </w:r>
          </w:p>
        </w:tc>
        <w:tc>
          <w:tcPr>
            <w:tcW w:w="586" w:type="pct"/>
            <w:noWrap/>
            <w:vAlign w:val="center"/>
            <w:hideMark/>
          </w:tcPr>
          <w:p w14:paraId="1A9D71CF" w14:textId="620E01B7"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22 (9.9)</w:t>
            </w:r>
          </w:p>
        </w:tc>
        <w:tc>
          <w:tcPr>
            <w:tcW w:w="733" w:type="pct"/>
            <w:noWrap/>
            <w:vAlign w:val="center"/>
            <w:hideMark/>
          </w:tcPr>
          <w:p w14:paraId="2523D8A2" w14:textId="00DA7FF0"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15209 (9.9)</w:t>
            </w:r>
          </w:p>
        </w:tc>
      </w:tr>
      <w:tr w:rsidR="001150F9" w:rsidRPr="00415843" w14:paraId="6A88E631"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4085210B" w14:textId="77777777" w:rsidR="001150F9" w:rsidRPr="00F74018" w:rsidRDefault="001150F9" w:rsidP="001150F9">
            <w:pPr>
              <w:jc w:val="right"/>
              <w:rPr>
                <w:rFonts w:ascii="Arial" w:hAnsi="Arial" w:cs="Arial"/>
                <w:b w:val="0"/>
                <w:bCs w:val="0"/>
                <w:color w:val="000000"/>
                <w:sz w:val="20"/>
                <w:szCs w:val="20"/>
              </w:rPr>
            </w:pPr>
            <w:proofErr w:type="spellStart"/>
            <w:r w:rsidRPr="00F74018">
              <w:rPr>
                <w:rFonts w:ascii="Arial" w:hAnsi="Arial" w:cs="Arial"/>
                <w:b w:val="0"/>
                <w:bCs w:val="0"/>
                <w:color w:val="000000"/>
                <w:sz w:val="20"/>
                <w:szCs w:val="20"/>
              </w:rPr>
              <w:t>Unknown</w:t>
            </w:r>
            <w:r w:rsidRPr="00F74018">
              <w:rPr>
                <w:rFonts w:ascii="Arial" w:hAnsi="Arial" w:cs="Arial"/>
                <w:b w:val="0"/>
                <w:bCs w:val="0"/>
                <w:color w:val="000000"/>
                <w:sz w:val="20"/>
                <w:szCs w:val="20"/>
                <w:vertAlign w:val="superscript"/>
              </w:rPr>
              <w:t>c</w:t>
            </w:r>
            <w:proofErr w:type="spellEnd"/>
          </w:p>
        </w:tc>
        <w:tc>
          <w:tcPr>
            <w:tcW w:w="471" w:type="pct"/>
            <w:noWrap/>
            <w:vAlign w:val="center"/>
            <w:hideMark/>
          </w:tcPr>
          <w:p w14:paraId="4E51836E" w14:textId="068C8A72"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13443 (8.7)</w:t>
            </w:r>
          </w:p>
        </w:tc>
        <w:tc>
          <w:tcPr>
            <w:tcW w:w="657" w:type="pct"/>
            <w:noWrap/>
            <w:vAlign w:val="center"/>
            <w:hideMark/>
          </w:tcPr>
          <w:p w14:paraId="282BE409" w14:textId="3ECDE8C6"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12379 (8.8)</w:t>
            </w:r>
          </w:p>
        </w:tc>
        <w:tc>
          <w:tcPr>
            <w:tcW w:w="586" w:type="pct"/>
            <w:noWrap/>
            <w:vAlign w:val="center"/>
            <w:hideMark/>
          </w:tcPr>
          <w:p w14:paraId="36D7F547" w14:textId="34F7941E"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1064 (8.5)</w:t>
            </w:r>
          </w:p>
        </w:tc>
        <w:tc>
          <w:tcPr>
            <w:tcW w:w="526" w:type="pct"/>
            <w:noWrap/>
            <w:vAlign w:val="center"/>
            <w:hideMark/>
          </w:tcPr>
          <w:p w14:paraId="15E96DA0" w14:textId="4F63C25D"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49 (3.6)</w:t>
            </w:r>
          </w:p>
        </w:tc>
        <w:tc>
          <w:tcPr>
            <w:tcW w:w="586" w:type="pct"/>
            <w:noWrap/>
            <w:vAlign w:val="center"/>
            <w:hideMark/>
          </w:tcPr>
          <w:p w14:paraId="371F5BE2" w14:textId="297C4931"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17 (5.3)</w:t>
            </w:r>
          </w:p>
        </w:tc>
        <w:tc>
          <w:tcPr>
            <w:tcW w:w="586" w:type="pct"/>
            <w:noWrap/>
            <w:vAlign w:val="center"/>
            <w:hideMark/>
          </w:tcPr>
          <w:p w14:paraId="4914AEE3" w14:textId="3A9D95E0"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21 (9.5)</w:t>
            </w:r>
          </w:p>
        </w:tc>
        <w:tc>
          <w:tcPr>
            <w:tcW w:w="733" w:type="pct"/>
            <w:noWrap/>
            <w:vAlign w:val="center"/>
            <w:hideMark/>
          </w:tcPr>
          <w:p w14:paraId="398626BD" w14:textId="6F21DE4B"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13443 (8.7)</w:t>
            </w:r>
          </w:p>
        </w:tc>
      </w:tr>
      <w:tr w:rsidR="001150F9" w:rsidRPr="00415843" w14:paraId="358F3057"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noWrap/>
            <w:hideMark/>
          </w:tcPr>
          <w:p w14:paraId="20F3D539"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NDI, mean (SD)</w:t>
            </w:r>
          </w:p>
        </w:tc>
        <w:tc>
          <w:tcPr>
            <w:tcW w:w="471" w:type="pct"/>
            <w:noWrap/>
            <w:vAlign w:val="center"/>
            <w:hideMark/>
          </w:tcPr>
          <w:p w14:paraId="4547A301" w14:textId="6736C3E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0.09 (0.08)</w:t>
            </w:r>
          </w:p>
        </w:tc>
        <w:tc>
          <w:tcPr>
            <w:tcW w:w="657" w:type="pct"/>
            <w:noWrap/>
            <w:vAlign w:val="center"/>
            <w:hideMark/>
          </w:tcPr>
          <w:p w14:paraId="68453926" w14:textId="0E024B1A"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0.09 (0.08)</w:t>
            </w:r>
          </w:p>
        </w:tc>
        <w:tc>
          <w:tcPr>
            <w:tcW w:w="586" w:type="pct"/>
            <w:noWrap/>
            <w:vAlign w:val="center"/>
            <w:hideMark/>
          </w:tcPr>
          <w:p w14:paraId="42AE5433" w14:textId="0CFBEA0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0.1 (0.08)</w:t>
            </w:r>
          </w:p>
        </w:tc>
        <w:tc>
          <w:tcPr>
            <w:tcW w:w="526" w:type="pct"/>
            <w:noWrap/>
            <w:vAlign w:val="center"/>
            <w:hideMark/>
          </w:tcPr>
          <w:p w14:paraId="34E109DC" w14:textId="356DC3D2"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0.11 (0.09)</w:t>
            </w:r>
          </w:p>
        </w:tc>
        <w:tc>
          <w:tcPr>
            <w:tcW w:w="586" w:type="pct"/>
            <w:noWrap/>
            <w:vAlign w:val="center"/>
            <w:hideMark/>
          </w:tcPr>
          <w:p w14:paraId="384414E3" w14:textId="03CAF33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0.11 (0.08)</w:t>
            </w:r>
          </w:p>
        </w:tc>
        <w:tc>
          <w:tcPr>
            <w:tcW w:w="586" w:type="pct"/>
            <w:noWrap/>
            <w:vAlign w:val="center"/>
            <w:hideMark/>
          </w:tcPr>
          <w:p w14:paraId="26E22BBF" w14:textId="2665BE89"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0.1 (0.08)</w:t>
            </w:r>
          </w:p>
        </w:tc>
        <w:tc>
          <w:tcPr>
            <w:tcW w:w="733" w:type="pct"/>
            <w:noWrap/>
            <w:vAlign w:val="center"/>
            <w:hideMark/>
          </w:tcPr>
          <w:p w14:paraId="4DB50BB6" w14:textId="5880AE9C"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0.09 (0.08)</w:t>
            </w:r>
          </w:p>
        </w:tc>
      </w:tr>
      <w:tr w:rsidR="001150F9" w:rsidRPr="00415843" w14:paraId="67DA3899"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5" w:type="pct"/>
            <w:hideMark/>
          </w:tcPr>
          <w:p w14:paraId="513E50AC"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Population density,</w:t>
            </w:r>
            <w:r w:rsidRPr="00F74018">
              <w:rPr>
                <w:rFonts w:ascii="Arial" w:hAnsi="Arial" w:cs="Arial"/>
                <w:b w:val="0"/>
                <w:bCs w:val="0"/>
                <w:color w:val="000000"/>
                <w:sz w:val="20"/>
                <w:szCs w:val="20"/>
              </w:rPr>
              <w:br/>
              <w:t>persons/square mile</w:t>
            </w:r>
          </w:p>
        </w:tc>
        <w:tc>
          <w:tcPr>
            <w:tcW w:w="471" w:type="pct"/>
            <w:noWrap/>
            <w:vAlign w:val="center"/>
            <w:hideMark/>
          </w:tcPr>
          <w:p w14:paraId="5EA9B2DF" w14:textId="6EDE4855"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2234.5 (2382.3)</w:t>
            </w:r>
          </w:p>
        </w:tc>
        <w:tc>
          <w:tcPr>
            <w:tcW w:w="657" w:type="pct"/>
            <w:noWrap/>
            <w:vAlign w:val="center"/>
            <w:hideMark/>
          </w:tcPr>
          <w:p w14:paraId="7E950855" w14:textId="77777777" w:rsid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2249.4</w:t>
            </w:r>
          </w:p>
          <w:p w14:paraId="2F3FED6E" w14:textId="366DA29C"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(2396.7)</w:t>
            </w:r>
          </w:p>
        </w:tc>
        <w:tc>
          <w:tcPr>
            <w:tcW w:w="586" w:type="pct"/>
            <w:noWrap/>
            <w:vAlign w:val="center"/>
            <w:hideMark/>
          </w:tcPr>
          <w:p w14:paraId="42845553" w14:textId="09553962"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2068.1 (2207.1)</w:t>
            </w:r>
          </w:p>
        </w:tc>
        <w:tc>
          <w:tcPr>
            <w:tcW w:w="526" w:type="pct"/>
            <w:noWrap/>
            <w:vAlign w:val="center"/>
            <w:hideMark/>
          </w:tcPr>
          <w:p w14:paraId="69CA2C1D" w14:textId="4AE466BD"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2290 (2380.1)</w:t>
            </w:r>
          </w:p>
        </w:tc>
        <w:tc>
          <w:tcPr>
            <w:tcW w:w="586" w:type="pct"/>
            <w:noWrap/>
            <w:vAlign w:val="center"/>
            <w:hideMark/>
          </w:tcPr>
          <w:p w14:paraId="0C0B4202" w14:textId="1D2DA771"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2642.8 (2868.1)</w:t>
            </w:r>
          </w:p>
        </w:tc>
        <w:tc>
          <w:tcPr>
            <w:tcW w:w="586" w:type="pct"/>
            <w:noWrap/>
            <w:vAlign w:val="center"/>
            <w:hideMark/>
          </w:tcPr>
          <w:p w14:paraId="26F008AA" w14:textId="117E60EF"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2038.4 (2308.7)</w:t>
            </w:r>
          </w:p>
        </w:tc>
        <w:tc>
          <w:tcPr>
            <w:tcW w:w="733" w:type="pct"/>
            <w:noWrap/>
            <w:vAlign w:val="center"/>
            <w:hideMark/>
          </w:tcPr>
          <w:p w14:paraId="6168C4B6" w14:textId="77777777" w:rsid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 xml:space="preserve">2234.5 </w:t>
            </w:r>
          </w:p>
          <w:p w14:paraId="6189359A" w14:textId="27040CB8" w:rsidR="001150F9" w:rsidRPr="001150F9"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(2382.3)</w:t>
            </w:r>
          </w:p>
        </w:tc>
      </w:tr>
      <w:tr w:rsidR="001150F9" w:rsidRPr="00415843" w14:paraId="308CD5D7"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855" w:type="pct"/>
            <w:hideMark/>
          </w:tcPr>
          <w:p w14:paraId="39BA35C0"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Comorbidity score,</w:t>
            </w:r>
            <w:r w:rsidRPr="00F74018">
              <w:rPr>
                <w:rFonts w:ascii="Arial" w:hAnsi="Arial" w:cs="Arial"/>
                <w:b w:val="0"/>
                <w:bCs w:val="0"/>
                <w:color w:val="000000"/>
                <w:sz w:val="20"/>
                <w:szCs w:val="20"/>
              </w:rPr>
              <w:br/>
              <w:t>mean (SD)</w:t>
            </w:r>
          </w:p>
        </w:tc>
        <w:tc>
          <w:tcPr>
            <w:tcW w:w="471" w:type="pct"/>
            <w:noWrap/>
            <w:vAlign w:val="center"/>
            <w:hideMark/>
          </w:tcPr>
          <w:p w14:paraId="37ACDD5E" w14:textId="106F5F0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1.9 (1.4)</w:t>
            </w:r>
          </w:p>
        </w:tc>
        <w:tc>
          <w:tcPr>
            <w:tcW w:w="657" w:type="pct"/>
            <w:noWrap/>
            <w:vAlign w:val="center"/>
            <w:hideMark/>
          </w:tcPr>
          <w:p w14:paraId="7DB53816" w14:textId="2647977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1.9 (1.4)</w:t>
            </w:r>
          </w:p>
        </w:tc>
        <w:tc>
          <w:tcPr>
            <w:tcW w:w="586" w:type="pct"/>
            <w:noWrap/>
            <w:vAlign w:val="center"/>
            <w:hideMark/>
          </w:tcPr>
          <w:p w14:paraId="2C359523" w14:textId="38526DEE"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1.9 (1.4)</w:t>
            </w:r>
          </w:p>
        </w:tc>
        <w:tc>
          <w:tcPr>
            <w:tcW w:w="526" w:type="pct"/>
            <w:noWrap/>
            <w:vAlign w:val="center"/>
            <w:hideMark/>
          </w:tcPr>
          <w:p w14:paraId="1EA71DFC" w14:textId="14AF0E17"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2.9 (1.7)</w:t>
            </w:r>
          </w:p>
        </w:tc>
        <w:tc>
          <w:tcPr>
            <w:tcW w:w="586" w:type="pct"/>
            <w:noWrap/>
            <w:vAlign w:val="center"/>
            <w:hideMark/>
          </w:tcPr>
          <w:p w14:paraId="0C35FDDA" w14:textId="4156174D"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3.2 (1.5)</w:t>
            </w:r>
          </w:p>
        </w:tc>
        <w:tc>
          <w:tcPr>
            <w:tcW w:w="586" w:type="pct"/>
            <w:noWrap/>
            <w:vAlign w:val="center"/>
            <w:hideMark/>
          </w:tcPr>
          <w:p w14:paraId="0E585B9B" w14:textId="18388D1F"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3.4 (1.6)</w:t>
            </w:r>
          </w:p>
        </w:tc>
        <w:tc>
          <w:tcPr>
            <w:tcW w:w="733" w:type="pct"/>
            <w:noWrap/>
            <w:vAlign w:val="center"/>
            <w:hideMark/>
          </w:tcPr>
          <w:p w14:paraId="6EBF00C1" w14:textId="1E575B76" w:rsidR="001150F9" w:rsidRPr="001150F9"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50F9">
              <w:rPr>
                <w:rFonts w:ascii="Arial" w:hAnsi="Arial" w:cs="Arial"/>
                <w:color w:val="000000"/>
                <w:sz w:val="20"/>
                <w:szCs w:val="20"/>
              </w:rPr>
              <w:t>1.2 (1.2)</w:t>
            </w:r>
          </w:p>
        </w:tc>
      </w:tr>
    </w:tbl>
    <w:p w14:paraId="165C3C76" w14:textId="25F457F9" w:rsidR="00BD133E" w:rsidRDefault="00BD133E" w:rsidP="009914DE">
      <w:pPr>
        <w:rPr>
          <w:rFonts w:ascii="Arial" w:hAnsi="Arial" w:cs="Arial"/>
          <w:sz w:val="16"/>
          <w:szCs w:val="16"/>
        </w:rPr>
      </w:pPr>
    </w:p>
    <w:p w14:paraId="29DFAE25" w14:textId="2C36A76E" w:rsidR="00BD133E" w:rsidRDefault="00BD133E" w:rsidP="009914DE">
      <w:pPr>
        <w:rPr>
          <w:rFonts w:ascii="Arial" w:hAnsi="Arial" w:cs="Arial"/>
          <w:sz w:val="16"/>
          <w:szCs w:val="16"/>
        </w:rPr>
      </w:pPr>
    </w:p>
    <w:p w14:paraId="47C200CD" w14:textId="77777777" w:rsidR="00BD133E" w:rsidRDefault="00BD133E">
      <w:pPr>
        <w:rPr>
          <w:rFonts w:ascii="Arial" w:hAnsi="Arial" w:cs="Arial"/>
          <w:sz w:val="16"/>
          <w:szCs w:val="16"/>
        </w:rPr>
      </w:pPr>
      <w:r>
        <w:rPr>
          <w:rFonts w:ascii="Arial" w:hAnsi="Arial" w:cs="Arial"/>
          <w:sz w:val="16"/>
          <w:szCs w:val="16"/>
        </w:rPr>
        <w:br w:type="page"/>
      </w:r>
    </w:p>
    <w:tbl>
      <w:tblPr>
        <w:tblStyle w:val="PlainTable2"/>
        <w:tblW w:w="5000" w:type="pct"/>
        <w:tblLayout w:type="fixed"/>
        <w:tblLook w:val="04A0" w:firstRow="1" w:lastRow="0" w:firstColumn="1" w:lastColumn="0" w:noHBand="0" w:noVBand="1"/>
      </w:tblPr>
      <w:tblGrid>
        <w:gridCol w:w="2071"/>
        <w:gridCol w:w="1516"/>
        <w:gridCol w:w="1776"/>
        <w:gridCol w:w="1584"/>
        <w:gridCol w:w="1584"/>
        <w:gridCol w:w="1584"/>
        <w:gridCol w:w="1584"/>
        <w:gridCol w:w="1981"/>
      </w:tblGrid>
      <w:tr w:rsidR="00BD133E" w:rsidRPr="009248FD" w14:paraId="6EA48D52" w14:textId="77777777" w:rsidTr="003972F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4" w:space="0" w:color="auto"/>
              <w:bottom w:val="nil"/>
            </w:tcBorders>
            <w:shd w:val="clear" w:color="auto" w:fill="E8E6E7"/>
            <w:noWrap/>
          </w:tcPr>
          <w:p w14:paraId="3E8AD1EF" w14:textId="1913EA9D" w:rsidR="00BD133E" w:rsidRPr="009248FD" w:rsidRDefault="006A4636" w:rsidP="000F236C">
            <w:pPr>
              <w:rPr>
                <w:rFonts w:ascii="Arial" w:hAnsi="Arial" w:cs="Arial"/>
                <w:b w:val="0"/>
                <w:bCs w:val="0"/>
                <w:color w:val="000000"/>
                <w:sz w:val="20"/>
                <w:szCs w:val="20"/>
              </w:rPr>
            </w:pPr>
            <w:r>
              <w:rPr>
                <w:rFonts w:ascii="Arial" w:hAnsi="Arial" w:cs="Arial"/>
                <w:b w:val="0"/>
                <w:bCs w:val="0"/>
                <w:sz w:val="20"/>
                <w:szCs w:val="20"/>
              </w:rPr>
              <w:lastRenderedPageBreak/>
              <w:t>S</w:t>
            </w:r>
            <w:r w:rsidR="00BD133E">
              <w:rPr>
                <w:rFonts w:ascii="Arial" w:hAnsi="Arial" w:cs="Arial"/>
                <w:b w:val="0"/>
                <w:bCs w:val="0"/>
                <w:sz w:val="20"/>
                <w:szCs w:val="20"/>
              </w:rPr>
              <w:t>3C</w:t>
            </w:r>
            <w:r w:rsidR="00BD133E" w:rsidRPr="009248FD">
              <w:rPr>
                <w:rFonts w:ascii="Arial" w:hAnsi="Arial" w:cs="Arial"/>
                <w:b w:val="0"/>
                <w:bCs w:val="0"/>
                <w:sz w:val="20"/>
                <w:szCs w:val="20"/>
              </w:rPr>
              <w:t xml:space="preserve">. </w:t>
            </w:r>
            <w:r w:rsidR="001150F9">
              <w:rPr>
                <w:rFonts w:ascii="Arial" w:hAnsi="Arial" w:cs="Arial"/>
                <w:b w:val="0"/>
                <w:bCs w:val="0"/>
                <w:sz w:val="20"/>
                <w:szCs w:val="20"/>
              </w:rPr>
              <w:t>Time Period 3</w:t>
            </w:r>
            <w:r w:rsidR="00BD133E" w:rsidRPr="009248FD">
              <w:rPr>
                <w:rFonts w:ascii="Arial" w:hAnsi="Arial" w:cs="Arial"/>
                <w:b w:val="0"/>
                <w:bCs w:val="0"/>
                <w:sz w:val="20"/>
                <w:szCs w:val="20"/>
              </w:rPr>
              <w:t xml:space="preserve"> (</w:t>
            </w:r>
            <w:r>
              <w:rPr>
                <w:rFonts w:ascii="Arial" w:hAnsi="Arial" w:cs="Arial"/>
                <w:b w:val="0"/>
                <w:bCs w:val="0"/>
                <w:sz w:val="20"/>
                <w:szCs w:val="20"/>
              </w:rPr>
              <w:t xml:space="preserve">1 </w:t>
            </w:r>
            <w:r w:rsidR="001150F9">
              <w:rPr>
                <w:rFonts w:ascii="Arial" w:hAnsi="Arial" w:cs="Arial"/>
                <w:b w:val="0"/>
                <w:bCs w:val="0"/>
                <w:sz w:val="20"/>
                <w:szCs w:val="20"/>
              </w:rPr>
              <w:t>January</w:t>
            </w:r>
            <w:r w:rsidR="00BD133E">
              <w:rPr>
                <w:rFonts w:ascii="Arial" w:hAnsi="Arial" w:cs="Arial"/>
                <w:b w:val="0"/>
                <w:bCs w:val="0"/>
                <w:sz w:val="20"/>
                <w:szCs w:val="20"/>
              </w:rPr>
              <w:t xml:space="preserve"> </w:t>
            </w:r>
            <w:r w:rsidR="00BD133E" w:rsidRPr="009248FD">
              <w:rPr>
                <w:rFonts w:ascii="Arial" w:hAnsi="Arial" w:cs="Arial"/>
                <w:b w:val="0"/>
                <w:bCs w:val="0"/>
                <w:sz w:val="20"/>
                <w:szCs w:val="20"/>
              </w:rPr>
              <w:t>202</w:t>
            </w:r>
            <w:r w:rsidR="001150F9">
              <w:rPr>
                <w:rFonts w:ascii="Arial" w:hAnsi="Arial" w:cs="Arial"/>
                <w:b w:val="0"/>
                <w:bCs w:val="0"/>
                <w:sz w:val="20"/>
                <w:szCs w:val="20"/>
              </w:rPr>
              <w:t>1</w:t>
            </w:r>
            <w:r w:rsidR="00BD133E" w:rsidRPr="009248FD">
              <w:rPr>
                <w:rFonts w:ascii="Arial" w:hAnsi="Arial" w:cs="Arial"/>
                <w:b w:val="0"/>
                <w:bCs w:val="0"/>
                <w:sz w:val="20"/>
                <w:szCs w:val="20"/>
              </w:rPr>
              <w:t xml:space="preserve"> to </w:t>
            </w:r>
            <w:r w:rsidR="001150F9">
              <w:rPr>
                <w:rFonts w:ascii="Arial" w:hAnsi="Arial" w:cs="Arial"/>
                <w:b w:val="0"/>
                <w:bCs w:val="0"/>
                <w:sz w:val="20"/>
                <w:szCs w:val="20"/>
              </w:rPr>
              <w:t>3 May</w:t>
            </w:r>
            <w:r w:rsidR="00BD133E">
              <w:rPr>
                <w:rFonts w:ascii="Arial" w:hAnsi="Arial" w:cs="Arial"/>
                <w:b w:val="0"/>
                <w:bCs w:val="0"/>
                <w:sz w:val="20"/>
                <w:szCs w:val="20"/>
              </w:rPr>
              <w:t xml:space="preserve"> </w:t>
            </w:r>
            <w:r w:rsidR="00BD133E" w:rsidRPr="009248FD">
              <w:rPr>
                <w:rFonts w:ascii="Arial" w:hAnsi="Arial" w:cs="Arial"/>
                <w:b w:val="0"/>
                <w:bCs w:val="0"/>
                <w:sz w:val="20"/>
                <w:szCs w:val="20"/>
              </w:rPr>
              <w:t>202</w:t>
            </w:r>
            <w:r w:rsidR="001150F9">
              <w:rPr>
                <w:rFonts w:ascii="Arial" w:hAnsi="Arial" w:cs="Arial"/>
                <w:b w:val="0"/>
                <w:bCs w:val="0"/>
                <w:sz w:val="20"/>
                <w:szCs w:val="20"/>
              </w:rPr>
              <w:t>1</w:t>
            </w:r>
            <w:r w:rsidR="00BD133E" w:rsidRPr="009248FD">
              <w:rPr>
                <w:rFonts w:ascii="Arial" w:hAnsi="Arial" w:cs="Arial"/>
                <w:b w:val="0"/>
                <w:bCs w:val="0"/>
                <w:sz w:val="20"/>
                <w:szCs w:val="20"/>
              </w:rPr>
              <w:t>)</w:t>
            </w:r>
          </w:p>
        </w:tc>
      </w:tr>
      <w:tr w:rsidR="00BD133E" w:rsidRPr="00415843" w14:paraId="1F426289" w14:textId="77777777" w:rsidTr="00397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tcBorders>
              <w:top w:val="single" w:sz="4" w:space="0" w:color="auto"/>
              <w:bottom w:val="nil"/>
            </w:tcBorders>
            <w:noWrap/>
            <w:hideMark/>
          </w:tcPr>
          <w:p w14:paraId="39CE7847" w14:textId="77777777" w:rsidR="00BD133E" w:rsidRPr="00415843" w:rsidRDefault="00BD133E" w:rsidP="000F236C">
            <w:pPr>
              <w:rPr>
                <w:sz w:val="20"/>
                <w:szCs w:val="20"/>
              </w:rPr>
            </w:pPr>
          </w:p>
        </w:tc>
        <w:tc>
          <w:tcPr>
            <w:tcW w:w="554" w:type="pct"/>
            <w:tcBorders>
              <w:top w:val="single" w:sz="4" w:space="0" w:color="auto"/>
              <w:bottom w:val="nil"/>
            </w:tcBorders>
            <w:noWrap/>
            <w:hideMark/>
          </w:tcPr>
          <w:p w14:paraId="40E90E70" w14:textId="77777777" w:rsidR="00BD133E" w:rsidRPr="00415843" w:rsidRDefault="00BD133E" w:rsidP="000F236C">
            <w:pPr>
              <w:cnfStyle w:val="000000100000" w:firstRow="0" w:lastRow="0" w:firstColumn="0" w:lastColumn="0" w:oddVBand="0" w:evenVBand="0" w:oddHBand="1" w:evenHBand="0" w:firstRowFirstColumn="0" w:firstRowLastColumn="0" w:lastRowFirstColumn="0" w:lastRowLastColumn="0"/>
              <w:rPr>
                <w:sz w:val="20"/>
                <w:szCs w:val="20"/>
              </w:rPr>
            </w:pPr>
          </w:p>
        </w:tc>
        <w:tc>
          <w:tcPr>
            <w:tcW w:w="649" w:type="pct"/>
            <w:tcBorders>
              <w:top w:val="single" w:sz="4" w:space="0" w:color="auto"/>
              <w:bottom w:val="nil"/>
            </w:tcBorders>
            <w:noWrap/>
            <w:hideMark/>
          </w:tcPr>
          <w:p w14:paraId="47DBC5F0" w14:textId="77777777" w:rsidR="00BD133E" w:rsidRPr="00415843" w:rsidRDefault="00BD133E" w:rsidP="000F236C">
            <w:pPr>
              <w:cnfStyle w:val="000000100000" w:firstRow="0" w:lastRow="0" w:firstColumn="0" w:lastColumn="0" w:oddVBand="0" w:evenVBand="0" w:oddHBand="1" w:evenHBand="0" w:firstRowFirstColumn="0" w:firstRowLastColumn="0" w:lastRowFirstColumn="0" w:lastRowLastColumn="0"/>
              <w:rPr>
                <w:sz w:val="20"/>
                <w:szCs w:val="20"/>
              </w:rPr>
            </w:pPr>
          </w:p>
        </w:tc>
        <w:tc>
          <w:tcPr>
            <w:tcW w:w="2316" w:type="pct"/>
            <w:gridSpan w:val="4"/>
            <w:tcBorders>
              <w:top w:val="single" w:sz="4" w:space="0" w:color="auto"/>
              <w:bottom w:val="single" w:sz="4" w:space="0" w:color="auto"/>
            </w:tcBorders>
            <w:noWrap/>
            <w:hideMark/>
          </w:tcPr>
          <w:p w14:paraId="55456D91" w14:textId="77777777" w:rsidR="00BD133E" w:rsidRPr="009248FD" w:rsidRDefault="00BD133E" w:rsidP="000F236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9248FD">
              <w:rPr>
                <w:rFonts w:ascii="Arial" w:hAnsi="Arial" w:cs="Arial"/>
                <w:b/>
                <w:bCs/>
                <w:color w:val="000000"/>
                <w:sz w:val="20"/>
                <w:szCs w:val="20"/>
              </w:rPr>
              <w:t>Positive Results</w:t>
            </w:r>
          </w:p>
        </w:tc>
        <w:tc>
          <w:tcPr>
            <w:tcW w:w="724" w:type="pct"/>
            <w:tcBorders>
              <w:top w:val="single" w:sz="4" w:space="0" w:color="auto"/>
              <w:bottom w:val="nil"/>
            </w:tcBorders>
            <w:noWrap/>
            <w:hideMark/>
          </w:tcPr>
          <w:p w14:paraId="6389244C" w14:textId="77777777" w:rsidR="00BD133E" w:rsidRPr="00415843" w:rsidRDefault="00BD133E" w:rsidP="000F236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BD133E" w:rsidRPr="00415843" w14:paraId="79681EA0" w14:textId="77777777" w:rsidTr="003972F2">
        <w:trPr>
          <w:trHeight w:val="20"/>
        </w:trPr>
        <w:tc>
          <w:tcPr>
            <w:cnfStyle w:val="001000000000" w:firstRow="0" w:lastRow="0" w:firstColumn="1" w:lastColumn="0" w:oddVBand="0" w:evenVBand="0" w:oddHBand="0" w:evenHBand="0" w:firstRowFirstColumn="0" w:firstRowLastColumn="0" w:lastRowFirstColumn="0" w:lastRowLastColumn="0"/>
            <w:tcW w:w="757" w:type="pct"/>
            <w:tcBorders>
              <w:top w:val="nil"/>
            </w:tcBorders>
            <w:noWrap/>
            <w:hideMark/>
          </w:tcPr>
          <w:p w14:paraId="50CADCF6" w14:textId="77777777" w:rsidR="00BD133E" w:rsidRPr="00415843" w:rsidRDefault="00BD133E" w:rsidP="000F236C">
            <w:pPr>
              <w:rPr>
                <w:sz w:val="20"/>
                <w:szCs w:val="20"/>
              </w:rPr>
            </w:pPr>
          </w:p>
        </w:tc>
        <w:tc>
          <w:tcPr>
            <w:tcW w:w="554" w:type="pct"/>
            <w:tcBorders>
              <w:top w:val="nil"/>
            </w:tcBorders>
            <w:noWrap/>
            <w:hideMark/>
          </w:tcPr>
          <w:p w14:paraId="118BB63E"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Overall</w:t>
            </w:r>
          </w:p>
        </w:tc>
        <w:tc>
          <w:tcPr>
            <w:tcW w:w="649" w:type="pct"/>
            <w:tcBorders>
              <w:top w:val="nil"/>
            </w:tcBorders>
            <w:noWrap/>
            <w:hideMark/>
          </w:tcPr>
          <w:p w14:paraId="37DB1914"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Negative Results</w:t>
            </w:r>
          </w:p>
        </w:tc>
        <w:tc>
          <w:tcPr>
            <w:tcW w:w="579" w:type="pct"/>
            <w:tcBorders>
              <w:top w:val="single" w:sz="4" w:space="0" w:color="auto"/>
            </w:tcBorders>
            <w:noWrap/>
            <w:hideMark/>
          </w:tcPr>
          <w:p w14:paraId="6B5DE2B7"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Overall</w:t>
            </w:r>
          </w:p>
        </w:tc>
        <w:tc>
          <w:tcPr>
            <w:tcW w:w="579" w:type="pct"/>
            <w:tcBorders>
              <w:top w:val="single" w:sz="4" w:space="0" w:color="auto"/>
            </w:tcBorders>
            <w:noWrap/>
            <w:hideMark/>
          </w:tcPr>
          <w:p w14:paraId="0BCF6724"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Hospitalized</w:t>
            </w:r>
          </w:p>
        </w:tc>
        <w:tc>
          <w:tcPr>
            <w:tcW w:w="579" w:type="pct"/>
            <w:tcBorders>
              <w:top w:val="single" w:sz="4" w:space="0" w:color="auto"/>
            </w:tcBorders>
            <w:noWrap/>
            <w:hideMark/>
          </w:tcPr>
          <w:p w14:paraId="2EB48FD8"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ICU</w:t>
            </w:r>
          </w:p>
        </w:tc>
        <w:tc>
          <w:tcPr>
            <w:tcW w:w="579" w:type="pct"/>
            <w:tcBorders>
              <w:top w:val="single" w:sz="4" w:space="0" w:color="auto"/>
            </w:tcBorders>
            <w:noWrap/>
            <w:hideMark/>
          </w:tcPr>
          <w:p w14:paraId="5FFF1B0C"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Deceased</w:t>
            </w:r>
          </w:p>
        </w:tc>
        <w:tc>
          <w:tcPr>
            <w:tcW w:w="724" w:type="pct"/>
            <w:tcBorders>
              <w:top w:val="nil"/>
            </w:tcBorders>
            <w:noWrap/>
            <w:hideMark/>
          </w:tcPr>
          <w:p w14:paraId="58BD836F" w14:textId="77777777" w:rsidR="00BD133E" w:rsidRPr="00415843" w:rsidRDefault="00BD133E" w:rsidP="000F236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415843">
              <w:rPr>
                <w:rFonts w:ascii="Arial" w:hAnsi="Arial" w:cs="Arial"/>
                <w:b/>
                <w:bCs/>
                <w:color w:val="000000"/>
                <w:sz w:val="20"/>
                <w:szCs w:val="20"/>
              </w:rPr>
              <w:t>Comparison Group</w:t>
            </w:r>
          </w:p>
        </w:tc>
      </w:tr>
      <w:tr w:rsidR="00AC6487" w:rsidRPr="00F74018" w14:paraId="070B81D9"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2A6BD025" w14:textId="77777777" w:rsidR="00AC6487" w:rsidRPr="00415843" w:rsidRDefault="00AC6487" w:rsidP="00AC6487">
            <w:pPr>
              <w:rPr>
                <w:rFonts w:ascii="Arial" w:hAnsi="Arial" w:cs="Arial"/>
                <w:b w:val="0"/>
                <w:bCs w:val="0"/>
                <w:color w:val="000000"/>
                <w:sz w:val="20"/>
                <w:szCs w:val="20"/>
              </w:rPr>
            </w:pPr>
            <w:r w:rsidRPr="00415843">
              <w:rPr>
                <w:rFonts w:ascii="Arial" w:hAnsi="Arial" w:cs="Arial"/>
                <w:b w:val="0"/>
                <w:bCs w:val="0"/>
                <w:color w:val="000000"/>
                <w:sz w:val="20"/>
                <w:szCs w:val="20"/>
              </w:rPr>
              <w:t>Variable</w:t>
            </w:r>
          </w:p>
        </w:tc>
        <w:tc>
          <w:tcPr>
            <w:tcW w:w="554" w:type="pct"/>
            <w:noWrap/>
            <w:vAlign w:val="center"/>
            <w:hideMark/>
          </w:tcPr>
          <w:p w14:paraId="051CE433" w14:textId="774E589E" w:rsidR="00AC6487" w:rsidRPr="00AC6487" w:rsidRDefault="00AC6487"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964D5A">
              <w:rPr>
                <w:rFonts w:ascii="Arial" w:hAnsi="Arial" w:cs="Arial"/>
                <w:color w:val="000000"/>
                <w:sz w:val="20"/>
                <w:szCs w:val="20"/>
              </w:rPr>
              <w:t>54681</w:t>
            </w:r>
            <w:r w:rsidRPr="00AC6487">
              <w:rPr>
                <w:rFonts w:ascii="Arial" w:hAnsi="Arial" w:cs="Arial"/>
                <w:color w:val="000000"/>
                <w:sz w:val="20"/>
                <w:szCs w:val="20"/>
              </w:rPr>
              <w:t>)</w:t>
            </w:r>
          </w:p>
        </w:tc>
        <w:tc>
          <w:tcPr>
            <w:tcW w:w="649" w:type="pct"/>
            <w:noWrap/>
            <w:vAlign w:val="center"/>
            <w:hideMark/>
          </w:tcPr>
          <w:p w14:paraId="406B3A51" w14:textId="3DCAD1B5" w:rsidR="00AC6487" w:rsidRPr="00AC6487" w:rsidRDefault="00AC6487"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964D5A">
              <w:rPr>
                <w:rFonts w:ascii="Arial" w:hAnsi="Arial" w:cs="Arial"/>
                <w:color w:val="000000"/>
                <w:sz w:val="20"/>
                <w:szCs w:val="20"/>
              </w:rPr>
              <w:t>46870</w:t>
            </w:r>
            <w:r w:rsidRPr="00AC6487">
              <w:rPr>
                <w:rFonts w:ascii="Arial" w:hAnsi="Arial" w:cs="Arial"/>
                <w:color w:val="000000"/>
                <w:sz w:val="20"/>
                <w:szCs w:val="20"/>
              </w:rPr>
              <w:t>)</w:t>
            </w:r>
          </w:p>
        </w:tc>
        <w:tc>
          <w:tcPr>
            <w:tcW w:w="579" w:type="pct"/>
            <w:noWrap/>
            <w:vAlign w:val="center"/>
            <w:hideMark/>
          </w:tcPr>
          <w:p w14:paraId="6CA8FB55" w14:textId="5AC1E065" w:rsidR="00AC6487" w:rsidRPr="00AC6487" w:rsidRDefault="00AC6487"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964D5A">
              <w:rPr>
                <w:rFonts w:ascii="Arial" w:hAnsi="Arial" w:cs="Arial"/>
                <w:color w:val="000000"/>
                <w:sz w:val="20"/>
                <w:szCs w:val="20"/>
              </w:rPr>
              <w:t>7811</w:t>
            </w:r>
            <w:r w:rsidRPr="00AC6487">
              <w:rPr>
                <w:rFonts w:ascii="Arial" w:hAnsi="Arial" w:cs="Arial"/>
                <w:color w:val="000000"/>
                <w:sz w:val="20"/>
                <w:szCs w:val="20"/>
              </w:rPr>
              <w:t>)</w:t>
            </w:r>
          </w:p>
        </w:tc>
        <w:tc>
          <w:tcPr>
            <w:tcW w:w="579" w:type="pct"/>
            <w:noWrap/>
            <w:vAlign w:val="center"/>
            <w:hideMark/>
          </w:tcPr>
          <w:p w14:paraId="29BED7C7" w14:textId="7255FE4E" w:rsidR="00AC6487" w:rsidRPr="00AC6487" w:rsidRDefault="00AC6487"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964D5A">
              <w:rPr>
                <w:rFonts w:ascii="Arial" w:hAnsi="Arial" w:cs="Arial"/>
                <w:color w:val="000000"/>
                <w:sz w:val="20"/>
                <w:szCs w:val="20"/>
              </w:rPr>
              <w:t>1073</w:t>
            </w:r>
            <w:r w:rsidRPr="00AC6487">
              <w:rPr>
                <w:rFonts w:ascii="Arial" w:hAnsi="Arial" w:cs="Arial"/>
                <w:color w:val="000000"/>
                <w:sz w:val="20"/>
                <w:szCs w:val="20"/>
              </w:rPr>
              <w:t>)</w:t>
            </w:r>
          </w:p>
        </w:tc>
        <w:tc>
          <w:tcPr>
            <w:tcW w:w="579" w:type="pct"/>
            <w:noWrap/>
            <w:vAlign w:val="center"/>
            <w:hideMark/>
          </w:tcPr>
          <w:p w14:paraId="1968B65A" w14:textId="35D6323D" w:rsidR="00AC6487" w:rsidRPr="00AC6487" w:rsidRDefault="00AC6487"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964D5A">
              <w:rPr>
                <w:rFonts w:ascii="Arial" w:hAnsi="Arial" w:cs="Arial"/>
                <w:color w:val="000000"/>
                <w:sz w:val="20"/>
                <w:szCs w:val="20"/>
              </w:rPr>
              <w:t>228</w:t>
            </w:r>
            <w:r w:rsidRPr="00AC6487">
              <w:rPr>
                <w:rFonts w:ascii="Arial" w:hAnsi="Arial" w:cs="Arial"/>
                <w:color w:val="000000"/>
                <w:sz w:val="20"/>
                <w:szCs w:val="20"/>
              </w:rPr>
              <w:t>)</w:t>
            </w:r>
          </w:p>
        </w:tc>
        <w:tc>
          <w:tcPr>
            <w:tcW w:w="579" w:type="pct"/>
            <w:noWrap/>
            <w:vAlign w:val="center"/>
            <w:hideMark/>
          </w:tcPr>
          <w:p w14:paraId="612851FE" w14:textId="790F15A4" w:rsidR="00AC6487" w:rsidRPr="00AC6487" w:rsidRDefault="00AC6487"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 xml:space="preserve">(n = </w:t>
            </w:r>
            <w:r w:rsidR="00964D5A">
              <w:rPr>
                <w:rFonts w:ascii="Arial" w:hAnsi="Arial" w:cs="Arial"/>
                <w:color w:val="000000"/>
                <w:sz w:val="20"/>
                <w:szCs w:val="20"/>
              </w:rPr>
              <w:t>68</w:t>
            </w:r>
            <w:r w:rsidRPr="00AC6487">
              <w:rPr>
                <w:rFonts w:ascii="Arial" w:hAnsi="Arial" w:cs="Arial"/>
                <w:color w:val="000000"/>
                <w:sz w:val="20"/>
                <w:szCs w:val="20"/>
              </w:rPr>
              <w:t>)</w:t>
            </w:r>
          </w:p>
        </w:tc>
        <w:tc>
          <w:tcPr>
            <w:tcW w:w="724" w:type="pct"/>
            <w:noWrap/>
            <w:vAlign w:val="center"/>
            <w:hideMark/>
          </w:tcPr>
          <w:p w14:paraId="62DE590F" w14:textId="5ED7E2BE" w:rsidR="00AC6487" w:rsidRPr="00AC6487" w:rsidRDefault="00AC6487"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C6487">
              <w:rPr>
                <w:rFonts w:ascii="Arial" w:hAnsi="Arial" w:cs="Arial"/>
                <w:color w:val="000000"/>
                <w:sz w:val="20"/>
                <w:szCs w:val="20"/>
              </w:rPr>
              <w:t>(n = 2</w:t>
            </w:r>
            <w:r w:rsidR="001150F9">
              <w:rPr>
                <w:rFonts w:ascii="Arial" w:hAnsi="Arial" w:cs="Arial"/>
                <w:color w:val="000000"/>
                <w:sz w:val="20"/>
                <w:szCs w:val="20"/>
              </w:rPr>
              <w:t>6363</w:t>
            </w:r>
            <w:r w:rsidRPr="00AC6487">
              <w:rPr>
                <w:rFonts w:ascii="Arial" w:hAnsi="Arial" w:cs="Arial"/>
                <w:color w:val="000000"/>
                <w:sz w:val="20"/>
                <w:szCs w:val="20"/>
              </w:rPr>
              <w:t>)</w:t>
            </w:r>
          </w:p>
        </w:tc>
      </w:tr>
      <w:tr w:rsidR="00BD133E" w:rsidRPr="00415843" w14:paraId="2E5AD9E0"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5F811CCD" w14:textId="77777777" w:rsidR="00BD133E" w:rsidRPr="00F74018" w:rsidRDefault="00BD133E" w:rsidP="000F236C">
            <w:pPr>
              <w:rPr>
                <w:rFonts w:ascii="Arial" w:hAnsi="Arial" w:cs="Arial"/>
                <w:b w:val="0"/>
                <w:bCs w:val="0"/>
                <w:color w:val="000000"/>
                <w:sz w:val="20"/>
                <w:szCs w:val="20"/>
              </w:rPr>
            </w:pPr>
            <w:r w:rsidRPr="00F74018">
              <w:rPr>
                <w:rFonts w:ascii="Arial" w:hAnsi="Arial" w:cs="Arial"/>
                <w:b w:val="0"/>
                <w:bCs w:val="0"/>
                <w:color w:val="000000"/>
                <w:sz w:val="20"/>
                <w:szCs w:val="20"/>
              </w:rPr>
              <w:t>Age, y</w:t>
            </w:r>
          </w:p>
        </w:tc>
        <w:tc>
          <w:tcPr>
            <w:tcW w:w="554" w:type="pct"/>
            <w:noWrap/>
            <w:vAlign w:val="center"/>
            <w:hideMark/>
          </w:tcPr>
          <w:p w14:paraId="773ABC6F" w14:textId="77777777" w:rsidR="00BD133E" w:rsidRPr="00415843" w:rsidRDefault="00BD133E"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649" w:type="pct"/>
            <w:noWrap/>
            <w:vAlign w:val="center"/>
            <w:hideMark/>
          </w:tcPr>
          <w:p w14:paraId="235BF7F8" w14:textId="77777777" w:rsidR="00BD133E" w:rsidRPr="00415843" w:rsidRDefault="00BD133E"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79" w:type="pct"/>
            <w:noWrap/>
            <w:vAlign w:val="center"/>
            <w:hideMark/>
          </w:tcPr>
          <w:p w14:paraId="1A44B27F" w14:textId="77777777" w:rsidR="00BD133E" w:rsidRPr="00415843" w:rsidRDefault="00BD133E"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79" w:type="pct"/>
            <w:noWrap/>
            <w:vAlign w:val="center"/>
            <w:hideMark/>
          </w:tcPr>
          <w:p w14:paraId="58807DF7" w14:textId="77777777" w:rsidR="00BD133E" w:rsidRPr="00415843" w:rsidRDefault="00BD133E"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79" w:type="pct"/>
            <w:noWrap/>
            <w:vAlign w:val="center"/>
            <w:hideMark/>
          </w:tcPr>
          <w:p w14:paraId="546D3FAD" w14:textId="77777777" w:rsidR="00BD133E" w:rsidRPr="00415843" w:rsidRDefault="00BD133E"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579" w:type="pct"/>
            <w:noWrap/>
            <w:vAlign w:val="center"/>
            <w:hideMark/>
          </w:tcPr>
          <w:p w14:paraId="7E30AC9B" w14:textId="77777777" w:rsidR="00BD133E" w:rsidRPr="00415843" w:rsidRDefault="00BD133E"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c>
          <w:tcPr>
            <w:tcW w:w="724" w:type="pct"/>
            <w:noWrap/>
            <w:vAlign w:val="center"/>
            <w:hideMark/>
          </w:tcPr>
          <w:p w14:paraId="2C5AB191" w14:textId="77777777" w:rsidR="00BD133E" w:rsidRPr="00415843" w:rsidRDefault="00BD133E"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15843">
              <w:rPr>
                <w:rFonts w:ascii="Arial" w:hAnsi="Arial" w:cs="Arial"/>
                <w:color w:val="000000"/>
                <w:sz w:val="20"/>
                <w:szCs w:val="20"/>
              </w:rPr>
              <w:t> </w:t>
            </w:r>
          </w:p>
        </w:tc>
      </w:tr>
      <w:tr w:rsidR="001150F9" w:rsidRPr="00415843" w14:paraId="3CD3C888"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6E6523D0"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Mean (SD)</w:t>
            </w:r>
          </w:p>
        </w:tc>
        <w:tc>
          <w:tcPr>
            <w:tcW w:w="554" w:type="pct"/>
            <w:noWrap/>
            <w:vAlign w:val="center"/>
            <w:hideMark/>
          </w:tcPr>
          <w:p w14:paraId="391BE0AB" w14:textId="7CB8AA33"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42.</w:t>
            </w:r>
            <w:r w:rsidR="00964D5A" w:rsidRPr="003972F2">
              <w:rPr>
                <w:rFonts w:ascii="Arial" w:hAnsi="Arial" w:cs="Arial"/>
                <w:color w:val="000000"/>
                <w:sz w:val="20"/>
                <w:szCs w:val="20"/>
              </w:rPr>
              <w:t>8</w:t>
            </w:r>
            <w:r w:rsidRPr="003972F2">
              <w:rPr>
                <w:rFonts w:ascii="Arial" w:hAnsi="Arial" w:cs="Arial"/>
                <w:color w:val="000000"/>
                <w:sz w:val="20"/>
                <w:szCs w:val="20"/>
              </w:rPr>
              <w:t xml:space="preserve"> (2</w:t>
            </w:r>
            <w:r w:rsidR="00964D5A" w:rsidRPr="003972F2">
              <w:rPr>
                <w:rFonts w:ascii="Arial" w:hAnsi="Arial" w:cs="Arial"/>
                <w:color w:val="000000"/>
                <w:sz w:val="20"/>
                <w:szCs w:val="20"/>
              </w:rPr>
              <w:t>4.0</w:t>
            </w:r>
            <w:r w:rsidRPr="003972F2">
              <w:rPr>
                <w:rFonts w:ascii="Arial" w:hAnsi="Arial" w:cs="Arial"/>
                <w:color w:val="000000"/>
                <w:sz w:val="20"/>
                <w:szCs w:val="20"/>
              </w:rPr>
              <w:t>)</w:t>
            </w:r>
          </w:p>
        </w:tc>
        <w:tc>
          <w:tcPr>
            <w:tcW w:w="649" w:type="pct"/>
            <w:noWrap/>
            <w:vAlign w:val="center"/>
            <w:hideMark/>
          </w:tcPr>
          <w:p w14:paraId="7D86CE91" w14:textId="01A02FCD"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w:t>
            </w:r>
            <w:r w:rsidR="00964D5A" w:rsidRPr="003972F2">
              <w:rPr>
                <w:rFonts w:ascii="Arial" w:hAnsi="Arial" w:cs="Arial"/>
                <w:color w:val="000000"/>
                <w:sz w:val="20"/>
                <w:szCs w:val="20"/>
              </w:rPr>
              <w:t>3.4</w:t>
            </w:r>
            <w:r w:rsidRPr="003972F2">
              <w:rPr>
                <w:rFonts w:ascii="Arial" w:hAnsi="Arial" w:cs="Arial"/>
                <w:color w:val="000000"/>
                <w:sz w:val="20"/>
                <w:szCs w:val="20"/>
              </w:rPr>
              <w:t xml:space="preserve"> (2</w:t>
            </w:r>
            <w:r w:rsidR="00964D5A" w:rsidRPr="003972F2">
              <w:rPr>
                <w:rFonts w:ascii="Arial" w:hAnsi="Arial" w:cs="Arial"/>
                <w:color w:val="000000"/>
                <w:sz w:val="20"/>
                <w:szCs w:val="20"/>
              </w:rPr>
              <w:t>4.3</w:t>
            </w:r>
            <w:r w:rsidRPr="003972F2">
              <w:rPr>
                <w:rFonts w:ascii="Arial" w:hAnsi="Arial" w:cs="Arial"/>
                <w:color w:val="000000"/>
                <w:sz w:val="20"/>
                <w:szCs w:val="20"/>
              </w:rPr>
              <w:t>)</w:t>
            </w:r>
          </w:p>
        </w:tc>
        <w:tc>
          <w:tcPr>
            <w:tcW w:w="579" w:type="pct"/>
            <w:noWrap/>
            <w:vAlign w:val="center"/>
            <w:hideMark/>
          </w:tcPr>
          <w:p w14:paraId="37AF97B3" w14:textId="78C8CF4D"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w:t>
            </w:r>
            <w:r w:rsidR="00964D5A" w:rsidRPr="003972F2">
              <w:rPr>
                <w:rFonts w:ascii="Arial" w:hAnsi="Arial" w:cs="Arial"/>
                <w:color w:val="000000"/>
                <w:sz w:val="20"/>
                <w:szCs w:val="20"/>
              </w:rPr>
              <w:t>9.1</w:t>
            </w:r>
            <w:r w:rsidRPr="003972F2">
              <w:rPr>
                <w:rFonts w:ascii="Arial" w:hAnsi="Arial" w:cs="Arial"/>
                <w:color w:val="000000"/>
                <w:sz w:val="20"/>
                <w:szCs w:val="20"/>
              </w:rPr>
              <w:t xml:space="preserve"> (2</w:t>
            </w:r>
            <w:r w:rsidR="00964D5A" w:rsidRPr="003972F2">
              <w:rPr>
                <w:rFonts w:ascii="Arial" w:hAnsi="Arial" w:cs="Arial"/>
                <w:color w:val="000000"/>
                <w:sz w:val="20"/>
                <w:szCs w:val="20"/>
              </w:rPr>
              <w:t>1.6</w:t>
            </w:r>
            <w:r w:rsidRPr="003972F2">
              <w:rPr>
                <w:rFonts w:ascii="Arial" w:hAnsi="Arial" w:cs="Arial"/>
                <w:color w:val="000000"/>
                <w:sz w:val="20"/>
                <w:szCs w:val="20"/>
              </w:rPr>
              <w:t>)</w:t>
            </w:r>
          </w:p>
        </w:tc>
        <w:tc>
          <w:tcPr>
            <w:tcW w:w="579" w:type="pct"/>
            <w:noWrap/>
            <w:vAlign w:val="center"/>
            <w:hideMark/>
          </w:tcPr>
          <w:p w14:paraId="665B6DCA" w14:textId="586F883A" w:rsidR="001150F9"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49.0</w:t>
            </w:r>
            <w:r w:rsidR="001150F9" w:rsidRPr="003972F2">
              <w:rPr>
                <w:rFonts w:ascii="Arial" w:hAnsi="Arial" w:cs="Arial"/>
                <w:color w:val="000000"/>
                <w:sz w:val="20"/>
                <w:szCs w:val="20"/>
              </w:rPr>
              <w:t xml:space="preserve"> (</w:t>
            </w:r>
            <w:r w:rsidRPr="003972F2">
              <w:rPr>
                <w:rFonts w:ascii="Arial" w:hAnsi="Arial" w:cs="Arial"/>
                <w:color w:val="000000"/>
                <w:sz w:val="20"/>
                <w:szCs w:val="20"/>
              </w:rPr>
              <w:t>21</w:t>
            </w:r>
            <w:r w:rsidR="001150F9" w:rsidRPr="003972F2">
              <w:rPr>
                <w:rFonts w:ascii="Arial" w:hAnsi="Arial" w:cs="Arial"/>
                <w:color w:val="000000"/>
                <w:sz w:val="20"/>
                <w:szCs w:val="20"/>
              </w:rPr>
              <w:t>.8)</w:t>
            </w:r>
          </w:p>
        </w:tc>
        <w:tc>
          <w:tcPr>
            <w:tcW w:w="579" w:type="pct"/>
            <w:noWrap/>
            <w:vAlign w:val="center"/>
            <w:hideMark/>
          </w:tcPr>
          <w:p w14:paraId="5C8FCE53" w14:textId="6B6789A3" w:rsidR="001150F9"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46.0</w:t>
            </w:r>
            <w:r w:rsidR="001150F9" w:rsidRPr="003972F2">
              <w:rPr>
                <w:rFonts w:ascii="Arial" w:hAnsi="Arial" w:cs="Arial"/>
                <w:color w:val="000000"/>
                <w:sz w:val="20"/>
                <w:szCs w:val="20"/>
              </w:rPr>
              <w:t xml:space="preserve"> (</w:t>
            </w:r>
            <w:r w:rsidRPr="003972F2">
              <w:rPr>
                <w:rFonts w:ascii="Arial" w:hAnsi="Arial" w:cs="Arial"/>
                <w:color w:val="000000"/>
                <w:sz w:val="20"/>
                <w:szCs w:val="20"/>
              </w:rPr>
              <w:t>22.4</w:t>
            </w:r>
            <w:r w:rsidR="001150F9" w:rsidRPr="003972F2">
              <w:rPr>
                <w:rFonts w:ascii="Arial" w:hAnsi="Arial" w:cs="Arial"/>
                <w:color w:val="000000"/>
                <w:sz w:val="20"/>
                <w:szCs w:val="20"/>
              </w:rPr>
              <w:t>)</w:t>
            </w:r>
          </w:p>
        </w:tc>
        <w:tc>
          <w:tcPr>
            <w:tcW w:w="579" w:type="pct"/>
            <w:noWrap/>
            <w:vAlign w:val="center"/>
            <w:hideMark/>
          </w:tcPr>
          <w:p w14:paraId="13EB2E3B" w14:textId="71BE02A2" w:rsidR="001150F9"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67.5</w:t>
            </w:r>
            <w:r w:rsidR="001150F9" w:rsidRPr="003972F2">
              <w:rPr>
                <w:rFonts w:ascii="Arial" w:hAnsi="Arial" w:cs="Arial"/>
                <w:color w:val="000000"/>
                <w:sz w:val="20"/>
                <w:szCs w:val="20"/>
              </w:rPr>
              <w:t xml:space="preserve"> (</w:t>
            </w:r>
            <w:r w:rsidRPr="003972F2">
              <w:rPr>
                <w:rFonts w:ascii="Arial" w:hAnsi="Arial" w:cs="Arial"/>
                <w:color w:val="000000"/>
                <w:sz w:val="20"/>
                <w:szCs w:val="20"/>
              </w:rPr>
              <w:t>14.8</w:t>
            </w:r>
            <w:r w:rsidR="001150F9" w:rsidRPr="003972F2">
              <w:rPr>
                <w:rFonts w:ascii="Arial" w:hAnsi="Arial" w:cs="Arial"/>
                <w:color w:val="000000"/>
                <w:sz w:val="20"/>
                <w:szCs w:val="20"/>
              </w:rPr>
              <w:t>)</w:t>
            </w:r>
          </w:p>
        </w:tc>
        <w:tc>
          <w:tcPr>
            <w:tcW w:w="724" w:type="pct"/>
            <w:noWrap/>
            <w:vAlign w:val="center"/>
            <w:hideMark/>
          </w:tcPr>
          <w:p w14:paraId="40594C60" w14:textId="16406B86" w:rsidR="001150F9" w:rsidRPr="00AC6487"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43.1 (24.6)</w:t>
            </w:r>
          </w:p>
        </w:tc>
      </w:tr>
      <w:tr w:rsidR="001150F9" w:rsidRPr="00415843" w14:paraId="6411F2A4"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23C0D217" w14:textId="77777777" w:rsidR="001150F9" w:rsidRPr="00F74018" w:rsidRDefault="001150F9" w:rsidP="001150F9">
            <w:pPr>
              <w:jc w:val="right"/>
              <w:rPr>
                <w:rFonts w:ascii="Arial" w:hAnsi="Arial" w:cs="Arial"/>
                <w:b w:val="0"/>
                <w:bCs w:val="0"/>
                <w:color w:val="000000"/>
                <w:sz w:val="20"/>
                <w:szCs w:val="20"/>
              </w:rPr>
            </w:pPr>
            <w:r w:rsidRPr="00F74018">
              <w:rPr>
                <w:rFonts w:ascii="Arial" w:hAnsi="Arial" w:cs="Arial"/>
                <w:b w:val="0"/>
                <w:bCs w:val="0"/>
                <w:color w:val="000000"/>
                <w:sz w:val="20"/>
                <w:szCs w:val="20"/>
              </w:rPr>
              <w:t>Median (IQR)</w:t>
            </w:r>
          </w:p>
        </w:tc>
        <w:tc>
          <w:tcPr>
            <w:tcW w:w="554" w:type="pct"/>
            <w:noWrap/>
            <w:vAlign w:val="center"/>
            <w:hideMark/>
          </w:tcPr>
          <w:p w14:paraId="3748772D" w14:textId="3681DF08" w:rsidR="001150F9" w:rsidRPr="003972F2"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w:t>
            </w:r>
            <w:r w:rsidR="00964D5A" w:rsidRPr="003972F2">
              <w:rPr>
                <w:rFonts w:ascii="Arial" w:hAnsi="Arial" w:cs="Arial"/>
                <w:color w:val="000000"/>
                <w:sz w:val="20"/>
                <w:szCs w:val="20"/>
              </w:rPr>
              <w:t>4</w:t>
            </w:r>
            <w:r w:rsidRPr="003972F2">
              <w:rPr>
                <w:rFonts w:ascii="Arial" w:hAnsi="Arial" w:cs="Arial"/>
                <w:color w:val="000000"/>
                <w:sz w:val="20"/>
                <w:szCs w:val="20"/>
              </w:rPr>
              <w:t xml:space="preserve"> (</w:t>
            </w:r>
            <w:r w:rsidR="00964D5A" w:rsidRPr="003972F2">
              <w:rPr>
                <w:rFonts w:ascii="Arial" w:hAnsi="Arial" w:cs="Arial"/>
                <w:color w:val="000000"/>
                <w:sz w:val="20"/>
                <w:szCs w:val="20"/>
              </w:rPr>
              <w:t>41</w:t>
            </w:r>
            <w:r w:rsidRPr="003972F2">
              <w:rPr>
                <w:rFonts w:ascii="Arial" w:hAnsi="Arial" w:cs="Arial"/>
                <w:color w:val="000000"/>
                <w:sz w:val="20"/>
                <w:szCs w:val="20"/>
              </w:rPr>
              <w:t>)</w:t>
            </w:r>
          </w:p>
        </w:tc>
        <w:tc>
          <w:tcPr>
            <w:tcW w:w="649" w:type="pct"/>
            <w:noWrap/>
            <w:vAlign w:val="center"/>
            <w:hideMark/>
          </w:tcPr>
          <w:p w14:paraId="7210C360" w14:textId="674BC4F1" w:rsidR="001150F9" w:rsidRPr="003972F2"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w:t>
            </w:r>
            <w:r w:rsidR="00964D5A" w:rsidRPr="003972F2">
              <w:rPr>
                <w:rFonts w:ascii="Arial" w:hAnsi="Arial" w:cs="Arial"/>
                <w:color w:val="000000"/>
                <w:sz w:val="20"/>
                <w:szCs w:val="20"/>
              </w:rPr>
              <w:t>5</w:t>
            </w:r>
            <w:r w:rsidRPr="003972F2">
              <w:rPr>
                <w:rFonts w:ascii="Arial" w:hAnsi="Arial" w:cs="Arial"/>
                <w:color w:val="000000"/>
                <w:sz w:val="20"/>
                <w:szCs w:val="20"/>
              </w:rPr>
              <w:t xml:space="preserve"> (</w:t>
            </w:r>
            <w:r w:rsidR="00964D5A" w:rsidRPr="003972F2">
              <w:rPr>
                <w:rFonts w:ascii="Arial" w:hAnsi="Arial" w:cs="Arial"/>
                <w:color w:val="000000"/>
                <w:sz w:val="20"/>
                <w:szCs w:val="20"/>
              </w:rPr>
              <w:t>41</w:t>
            </w:r>
            <w:r w:rsidRPr="003972F2">
              <w:rPr>
                <w:rFonts w:ascii="Arial" w:hAnsi="Arial" w:cs="Arial"/>
                <w:color w:val="000000"/>
                <w:sz w:val="20"/>
                <w:szCs w:val="20"/>
              </w:rPr>
              <w:t>)</w:t>
            </w:r>
          </w:p>
        </w:tc>
        <w:tc>
          <w:tcPr>
            <w:tcW w:w="579" w:type="pct"/>
            <w:noWrap/>
            <w:vAlign w:val="center"/>
            <w:hideMark/>
          </w:tcPr>
          <w:p w14:paraId="08242567" w14:textId="0731704E" w:rsidR="001150F9" w:rsidRPr="003972F2"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w:t>
            </w:r>
            <w:r w:rsidR="00964D5A" w:rsidRPr="003972F2">
              <w:rPr>
                <w:rFonts w:ascii="Arial" w:hAnsi="Arial" w:cs="Arial"/>
                <w:color w:val="000000"/>
                <w:sz w:val="20"/>
                <w:szCs w:val="20"/>
              </w:rPr>
              <w:t>8</w:t>
            </w:r>
            <w:r w:rsidRPr="003972F2">
              <w:rPr>
                <w:rFonts w:ascii="Arial" w:hAnsi="Arial" w:cs="Arial"/>
                <w:color w:val="000000"/>
                <w:sz w:val="20"/>
                <w:szCs w:val="20"/>
              </w:rPr>
              <w:t xml:space="preserve"> (3</w:t>
            </w:r>
            <w:r w:rsidR="00964D5A" w:rsidRPr="003972F2">
              <w:rPr>
                <w:rFonts w:ascii="Arial" w:hAnsi="Arial" w:cs="Arial"/>
                <w:color w:val="000000"/>
                <w:sz w:val="20"/>
                <w:szCs w:val="20"/>
              </w:rPr>
              <w:t>6</w:t>
            </w:r>
            <w:r w:rsidRPr="003972F2">
              <w:rPr>
                <w:rFonts w:ascii="Arial" w:hAnsi="Arial" w:cs="Arial"/>
                <w:color w:val="000000"/>
                <w:sz w:val="20"/>
                <w:szCs w:val="20"/>
              </w:rPr>
              <w:t>)</w:t>
            </w:r>
          </w:p>
        </w:tc>
        <w:tc>
          <w:tcPr>
            <w:tcW w:w="579" w:type="pct"/>
            <w:noWrap/>
            <w:vAlign w:val="center"/>
            <w:hideMark/>
          </w:tcPr>
          <w:p w14:paraId="6DBB86B4" w14:textId="5D52459D" w:rsidR="001150F9"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52</w:t>
            </w:r>
            <w:r w:rsidR="001150F9" w:rsidRPr="003972F2">
              <w:rPr>
                <w:rFonts w:ascii="Arial" w:hAnsi="Arial" w:cs="Arial"/>
                <w:color w:val="000000"/>
                <w:sz w:val="20"/>
                <w:szCs w:val="20"/>
              </w:rPr>
              <w:t xml:space="preserve"> (</w:t>
            </w:r>
            <w:r w:rsidRPr="003972F2">
              <w:rPr>
                <w:rFonts w:ascii="Arial" w:hAnsi="Arial" w:cs="Arial"/>
                <w:color w:val="000000"/>
                <w:sz w:val="20"/>
                <w:szCs w:val="20"/>
              </w:rPr>
              <w:t>34</w:t>
            </w:r>
            <w:r w:rsidR="001150F9" w:rsidRPr="003972F2">
              <w:rPr>
                <w:rFonts w:ascii="Arial" w:hAnsi="Arial" w:cs="Arial"/>
                <w:color w:val="000000"/>
                <w:sz w:val="20"/>
                <w:szCs w:val="20"/>
              </w:rPr>
              <w:t>)</w:t>
            </w:r>
          </w:p>
        </w:tc>
        <w:tc>
          <w:tcPr>
            <w:tcW w:w="579" w:type="pct"/>
            <w:noWrap/>
            <w:vAlign w:val="center"/>
            <w:hideMark/>
          </w:tcPr>
          <w:p w14:paraId="4E2BA0A0" w14:textId="3FB74EF4" w:rsidR="001150F9"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52</w:t>
            </w:r>
            <w:r w:rsidR="001150F9" w:rsidRPr="003972F2">
              <w:rPr>
                <w:rFonts w:ascii="Arial" w:hAnsi="Arial" w:cs="Arial"/>
                <w:color w:val="000000"/>
                <w:sz w:val="20"/>
                <w:szCs w:val="20"/>
              </w:rPr>
              <w:t xml:space="preserve"> (</w:t>
            </w:r>
            <w:r w:rsidRPr="003972F2">
              <w:rPr>
                <w:rFonts w:ascii="Arial" w:hAnsi="Arial" w:cs="Arial"/>
                <w:color w:val="000000"/>
                <w:sz w:val="20"/>
                <w:szCs w:val="20"/>
              </w:rPr>
              <w:t>34</w:t>
            </w:r>
            <w:r w:rsidR="001150F9" w:rsidRPr="003972F2">
              <w:rPr>
                <w:rFonts w:ascii="Arial" w:hAnsi="Arial" w:cs="Arial"/>
                <w:color w:val="000000"/>
                <w:sz w:val="20"/>
                <w:szCs w:val="20"/>
              </w:rPr>
              <w:t>)</w:t>
            </w:r>
          </w:p>
        </w:tc>
        <w:tc>
          <w:tcPr>
            <w:tcW w:w="579" w:type="pct"/>
            <w:noWrap/>
            <w:vAlign w:val="center"/>
            <w:hideMark/>
          </w:tcPr>
          <w:p w14:paraId="7ABDF011" w14:textId="01B631EA" w:rsidR="001150F9"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70</w:t>
            </w:r>
            <w:r w:rsidR="001150F9" w:rsidRPr="003972F2">
              <w:rPr>
                <w:rFonts w:ascii="Arial" w:hAnsi="Arial" w:cs="Arial"/>
                <w:color w:val="000000"/>
                <w:sz w:val="20"/>
                <w:szCs w:val="20"/>
              </w:rPr>
              <w:t xml:space="preserve"> (2</w:t>
            </w:r>
            <w:r w:rsidRPr="003972F2">
              <w:rPr>
                <w:rFonts w:ascii="Arial" w:hAnsi="Arial" w:cs="Arial"/>
                <w:color w:val="000000"/>
                <w:sz w:val="20"/>
                <w:szCs w:val="20"/>
              </w:rPr>
              <w:t>2</w:t>
            </w:r>
            <w:r w:rsidR="001150F9" w:rsidRPr="003972F2">
              <w:rPr>
                <w:rFonts w:ascii="Arial" w:hAnsi="Arial" w:cs="Arial"/>
                <w:color w:val="000000"/>
                <w:sz w:val="20"/>
                <w:szCs w:val="20"/>
              </w:rPr>
              <w:t>)</w:t>
            </w:r>
          </w:p>
        </w:tc>
        <w:tc>
          <w:tcPr>
            <w:tcW w:w="724" w:type="pct"/>
            <w:noWrap/>
            <w:vAlign w:val="center"/>
            <w:hideMark/>
          </w:tcPr>
          <w:p w14:paraId="63AFA320" w14:textId="34324DAE" w:rsidR="001150F9" w:rsidRPr="00AC6487" w:rsidRDefault="001150F9"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43 (42)</w:t>
            </w:r>
          </w:p>
        </w:tc>
      </w:tr>
      <w:tr w:rsidR="00964D5A" w:rsidRPr="00415843" w14:paraId="6D3F0F80"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1F966CA0" w14:textId="77777777" w:rsidR="00964D5A" w:rsidRPr="00F74018" w:rsidRDefault="00964D5A" w:rsidP="00964D5A">
            <w:pPr>
              <w:jc w:val="right"/>
              <w:rPr>
                <w:rFonts w:ascii="Arial" w:hAnsi="Arial" w:cs="Arial"/>
                <w:b w:val="0"/>
                <w:bCs w:val="0"/>
                <w:color w:val="000000"/>
                <w:sz w:val="20"/>
                <w:szCs w:val="20"/>
              </w:rPr>
            </w:pPr>
            <w:r w:rsidRPr="00F74018">
              <w:rPr>
                <w:rFonts w:ascii="Arial" w:hAnsi="Arial" w:cs="Arial"/>
                <w:b w:val="0"/>
                <w:bCs w:val="0"/>
                <w:color w:val="000000"/>
                <w:sz w:val="20"/>
                <w:szCs w:val="20"/>
              </w:rPr>
              <w:t>&lt;18</w:t>
            </w:r>
          </w:p>
        </w:tc>
        <w:tc>
          <w:tcPr>
            <w:tcW w:w="554" w:type="pct"/>
            <w:noWrap/>
            <w:vAlign w:val="center"/>
            <w:hideMark/>
          </w:tcPr>
          <w:p w14:paraId="68D1F0F1" w14:textId="09587703"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9849 (18)</w:t>
            </w:r>
          </w:p>
        </w:tc>
        <w:tc>
          <w:tcPr>
            <w:tcW w:w="649" w:type="pct"/>
            <w:noWrap/>
            <w:vAlign w:val="center"/>
            <w:hideMark/>
          </w:tcPr>
          <w:p w14:paraId="59153DF1" w14:textId="510BF2CA"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8514 (18.2)</w:t>
            </w:r>
          </w:p>
        </w:tc>
        <w:tc>
          <w:tcPr>
            <w:tcW w:w="579" w:type="pct"/>
            <w:noWrap/>
            <w:vAlign w:val="center"/>
            <w:hideMark/>
          </w:tcPr>
          <w:p w14:paraId="1EF63213" w14:textId="616A8CA1"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1335 (17.1)</w:t>
            </w:r>
          </w:p>
        </w:tc>
        <w:tc>
          <w:tcPr>
            <w:tcW w:w="579" w:type="pct"/>
            <w:noWrap/>
            <w:vAlign w:val="center"/>
            <w:hideMark/>
          </w:tcPr>
          <w:p w14:paraId="65EBCF7A" w14:textId="1093B013"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90 (8.4)</w:t>
            </w:r>
          </w:p>
        </w:tc>
        <w:tc>
          <w:tcPr>
            <w:tcW w:w="579" w:type="pct"/>
            <w:noWrap/>
            <w:vAlign w:val="center"/>
            <w:hideMark/>
          </w:tcPr>
          <w:p w14:paraId="22836D97" w14:textId="1EFD9DEB"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34 (14.9)</w:t>
            </w:r>
          </w:p>
        </w:tc>
        <w:tc>
          <w:tcPr>
            <w:tcW w:w="579" w:type="pct"/>
            <w:noWrap/>
            <w:vAlign w:val="center"/>
            <w:hideMark/>
          </w:tcPr>
          <w:p w14:paraId="270FED68" w14:textId="4CFBC1C5"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0 (0)</w:t>
            </w:r>
          </w:p>
        </w:tc>
        <w:tc>
          <w:tcPr>
            <w:tcW w:w="724" w:type="pct"/>
            <w:noWrap/>
            <w:vAlign w:val="center"/>
            <w:hideMark/>
          </w:tcPr>
          <w:p w14:paraId="2913876C" w14:textId="51BB06C1" w:rsidR="00964D5A" w:rsidRPr="00AC6487"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4925 (18.7)</w:t>
            </w:r>
          </w:p>
        </w:tc>
      </w:tr>
      <w:tr w:rsidR="00964D5A" w:rsidRPr="00415843" w14:paraId="5F975DE0"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27429677" w14:textId="77777777" w:rsidR="00964D5A" w:rsidRPr="00F74018" w:rsidRDefault="00964D5A" w:rsidP="00964D5A">
            <w:pPr>
              <w:jc w:val="right"/>
              <w:rPr>
                <w:rFonts w:ascii="Arial" w:hAnsi="Arial" w:cs="Arial"/>
                <w:b w:val="0"/>
                <w:bCs w:val="0"/>
                <w:color w:val="000000"/>
                <w:sz w:val="20"/>
                <w:szCs w:val="20"/>
              </w:rPr>
            </w:pPr>
            <w:r w:rsidRPr="00F74018">
              <w:rPr>
                <w:rFonts w:ascii="Arial" w:hAnsi="Arial" w:cs="Arial"/>
                <w:b w:val="0"/>
                <w:bCs w:val="0"/>
                <w:color w:val="000000"/>
                <w:sz w:val="20"/>
                <w:szCs w:val="20"/>
              </w:rPr>
              <w:t>[18,35)</w:t>
            </w:r>
          </w:p>
        </w:tc>
        <w:tc>
          <w:tcPr>
            <w:tcW w:w="554" w:type="pct"/>
            <w:noWrap/>
            <w:vAlign w:val="center"/>
            <w:hideMark/>
          </w:tcPr>
          <w:p w14:paraId="40931B89" w14:textId="14D34727"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11844 (21.7)</w:t>
            </w:r>
          </w:p>
        </w:tc>
        <w:tc>
          <w:tcPr>
            <w:tcW w:w="649" w:type="pct"/>
            <w:noWrap/>
            <w:vAlign w:val="center"/>
            <w:hideMark/>
          </w:tcPr>
          <w:p w14:paraId="66943B79" w14:textId="024A2D2A"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9630 (20.5)</w:t>
            </w:r>
          </w:p>
        </w:tc>
        <w:tc>
          <w:tcPr>
            <w:tcW w:w="579" w:type="pct"/>
            <w:noWrap/>
            <w:vAlign w:val="center"/>
            <w:hideMark/>
          </w:tcPr>
          <w:p w14:paraId="5FBA6F97" w14:textId="6744C16F"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2214 (28.3)</w:t>
            </w:r>
          </w:p>
        </w:tc>
        <w:tc>
          <w:tcPr>
            <w:tcW w:w="579" w:type="pct"/>
            <w:noWrap/>
            <w:vAlign w:val="center"/>
            <w:hideMark/>
          </w:tcPr>
          <w:p w14:paraId="0E57DD82" w14:textId="2BE32F58"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213 (19.9)</w:t>
            </w:r>
          </w:p>
        </w:tc>
        <w:tc>
          <w:tcPr>
            <w:tcW w:w="579" w:type="pct"/>
            <w:noWrap/>
            <w:vAlign w:val="center"/>
            <w:hideMark/>
          </w:tcPr>
          <w:p w14:paraId="5BD97C0C" w14:textId="101E4D7B"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35 (15.4)</w:t>
            </w:r>
          </w:p>
        </w:tc>
        <w:tc>
          <w:tcPr>
            <w:tcW w:w="579" w:type="pct"/>
            <w:noWrap/>
            <w:vAlign w:val="center"/>
            <w:hideMark/>
          </w:tcPr>
          <w:p w14:paraId="4178BE90" w14:textId="0CE6D305"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 (2.9)</w:t>
            </w:r>
          </w:p>
        </w:tc>
        <w:tc>
          <w:tcPr>
            <w:tcW w:w="724" w:type="pct"/>
            <w:noWrap/>
            <w:vAlign w:val="center"/>
            <w:hideMark/>
          </w:tcPr>
          <w:p w14:paraId="50336ADC" w14:textId="67B9141A" w:rsidR="00964D5A" w:rsidRPr="00AC6487"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5994 (22.7)</w:t>
            </w:r>
          </w:p>
        </w:tc>
      </w:tr>
      <w:tr w:rsidR="00964D5A" w:rsidRPr="00415843" w14:paraId="7447D711"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4CF9400D" w14:textId="77777777" w:rsidR="00964D5A" w:rsidRPr="00F74018" w:rsidRDefault="00964D5A" w:rsidP="00964D5A">
            <w:pPr>
              <w:jc w:val="right"/>
              <w:rPr>
                <w:rFonts w:ascii="Arial" w:hAnsi="Arial" w:cs="Arial"/>
                <w:b w:val="0"/>
                <w:bCs w:val="0"/>
                <w:color w:val="000000"/>
                <w:sz w:val="20"/>
                <w:szCs w:val="20"/>
              </w:rPr>
            </w:pPr>
            <w:r w:rsidRPr="00F74018">
              <w:rPr>
                <w:rFonts w:ascii="Arial" w:hAnsi="Arial" w:cs="Arial"/>
                <w:b w:val="0"/>
                <w:bCs w:val="0"/>
                <w:color w:val="000000"/>
                <w:sz w:val="20"/>
                <w:szCs w:val="20"/>
              </w:rPr>
              <w:t>[35,50)</w:t>
            </w:r>
          </w:p>
        </w:tc>
        <w:tc>
          <w:tcPr>
            <w:tcW w:w="554" w:type="pct"/>
            <w:noWrap/>
            <w:vAlign w:val="center"/>
            <w:hideMark/>
          </w:tcPr>
          <w:p w14:paraId="111B1F39" w14:textId="6700F60D"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8930 (16.3)</w:t>
            </w:r>
          </w:p>
        </w:tc>
        <w:tc>
          <w:tcPr>
            <w:tcW w:w="649" w:type="pct"/>
            <w:noWrap/>
            <w:vAlign w:val="center"/>
            <w:hideMark/>
          </w:tcPr>
          <w:p w14:paraId="588981C8" w14:textId="46B5A819"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7395 (15.8)</w:t>
            </w:r>
          </w:p>
        </w:tc>
        <w:tc>
          <w:tcPr>
            <w:tcW w:w="579" w:type="pct"/>
            <w:noWrap/>
            <w:vAlign w:val="center"/>
            <w:hideMark/>
          </w:tcPr>
          <w:p w14:paraId="2E44B8B6" w14:textId="5FFD5494"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1535 (19.7)</w:t>
            </w:r>
          </w:p>
        </w:tc>
        <w:tc>
          <w:tcPr>
            <w:tcW w:w="579" w:type="pct"/>
            <w:noWrap/>
            <w:vAlign w:val="center"/>
            <w:hideMark/>
          </w:tcPr>
          <w:p w14:paraId="1D6EFCE7" w14:textId="3C763819"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191 (17.8)</w:t>
            </w:r>
          </w:p>
        </w:tc>
        <w:tc>
          <w:tcPr>
            <w:tcW w:w="579" w:type="pct"/>
            <w:noWrap/>
            <w:vAlign w:val="center"/>
            <w:hideMark/>
          </w:tcPr>
          <w:p w14:paraId="45E8FB24" w14:textId="70B1CB3B"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35 (15.4)</w:t>
            </w:r>
          </w:p>
        </w:tc>
        <w:tc>
          <w:tcPr>
            <w:tcW w:w="579" w:type="pct"/>
            <w:noWrap/>
            <w:vAlign w:val="center"/>
            <w:hideMark/>
          </w:tcPr>
          <w:p w14:paraId="15F76A06" w14:textId="5F092FEA"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 (10.3)</w:t>
            </w:r>
          </w:p>
        </w:tc>
        <w:tc>
          <w:tcPr>
            <w:tcW w:w="724" w:type="pct"/>
            <w:noWrap/>
            <w:vAlign w:val="center"/>
            <w:hideMark/>
          </w:tcPr>
          <w:p w14:paraId="4FAB28C4" w14:textId="6EBE009E" w:rsidR="00964D5A" w:rsidRPr="00AC6487"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4053 (15.4)</w:t>
            </w:r>
          </w:p>
        </w:tc>
      </w:tr>
      <w:tr w:rsidR="00964D5A" w:rsidRPr="00415843" w14:paraId="5FF47213"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0312AEA6" w14:textId="77777777" w:rsidR="00964D5A" w:rsidRPr="00F74018" w:rsidRDefault="00964D5A" w:rsidP="00964D5A">
            <w:pPr>
              <w:jc w:val="right"/>
              <w:rPr>
                <w:rFonts w:ascii="Arial" w:hAnsi="Arial" w:cs="Arial"/>
                <w:b w:val="0"/>
                <w:bCs w:val="0"/>
                <w:color w:val="000000"/>
                <w:sz w:val="20"/>
                <w:szCs w:val="20"/>
              </w:rPr>
            </w:pPr>
            <w:r w:rsidRPr="00F74018">
              <w:rPr>
                <w:rFonts w:ascii="Arial" w:hAnsi="Arial" w:cs="Arial"/>
                <w:b w:val="0"/>
                <w:bCs w:val="0"/>
                <w:color w:val="000000"/>
                <w:sz w:val="20"/>
                <w:szCs w:val="20"/>
              </w:rPr>
              <w:t>[50,65)</w:t>
            </w:r>
          </w:p>
        </w:tc>
        <w:tc>
          <w:tcPr>
            <w:tcW w:w="554" w:type="pct"/>
            <w:noWrap/>
            <w:vAlign w:val="center"/>
            <w:hideMark/>
          </w:tcPr>
          <w:p w14:paraId="7EC2D95D" w14:textId="12145EA9"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11755 (21.5)</w:t>
            </w:r>
          </w:p>
        </w:tc>
        <w:tc>
          <w:tcPr>
            <w:tcW w:w="649" w:type="pct"/>
            <w:noWrap/>
            <w:vAlign w:val="center"/>
            <w:hideMark/>
          </w:tcPr>
          <w:p w14:paraId="1419B46F" w14:textId="78914C57"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10085 (21.5)</w:t>
            </w:r>
          </w:p>
        </w:tc>
        <w:tc>
          <w:tcPr>
            <w:tcW w:w="579" w:type="pct"/>
            <w:noWrap/>
            <w:vAlign w:val="center"/>
            <w:hideMark/>
          </w:tcPr>
          <w:p w14:paraId="392BC33E" w14:textId="7039B535"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1670 (21.4)</w:t>
            </w:r>
          </w:p>
        </w:tc>
        <w:tc>
          <w:tcPr>
            <w:tcW w:w="579" w:type="pct"/>
            <w:noWrap/>
            <w:vAlign w:val="center"/>
            <w:hideMark/>
          </w:tcPr>
          <w:p w14:paraId="5EEDEED9" w14:textId="4F1CD383"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292 (27.2)</w:t>
            </w:r>
          </w:p>
        </w:tc>
        <w:tc>
          <w:tcPr>
            <w:tcW w:w="579" w:type="pct"/>
            <w:noWrap/>
            <w:vAlign w:val="center"/>
            <w:hideMark/>
          </w:tcPr>
          <w:p w14:paraId="68F0E60D" w14:textId="19B471B9"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73 (32)</w:t>
            </w:r>
          </w:p>
        </w:tc>
        <w:tc>
          <w:tcPr>
            <w:tcW w:w="579" w:type="pct"/>
            <w:noWrap/>
            <w:vAlign w:val="center"/>
            <w:hideMark/>
          </w:tcPr>
          <w:p w14:paraId="7CB67E26" w14:textId="301467EF"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18 (26.5)</w:t>
            </w:r>
          </w:p>
        </w:tc>
        <w:tc>
          <w:tcPr>
            <w:tcW w:w="724" w:type="pct"/>
            <w:noWrap/>
            <w:vAlign w:val="center"/>
            <w:hideMark/>
          </w:tcPr>
          <w:p w14:paraId="00127A8F" w14:textId="1FE5DAA1" w:rsidR="00964D5A" w:rsidRPr="00AC6487"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5012 (19)</w:t>
            </w:r>
          </w:p>
        </w:tc>
      </w:tr>
      <w:tr w:rsidR="00964D5A" w:rsidRPr="00415843" w14:paraId="5122F858"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3FC93099" w14:textId="77777777" w:rsidR="00964D5A" w:rsidRPr="00F74018" w:rsidRDefault="00964D5A" w:rsidP="00964D5A">
            <w:pPr>
              <w:jc w:val="right"/>
              <w:rPr>
                <w:rFonts w:ascii="Arial" w:hAnsi="Arial" w:cs="Arial"/>
                <w:b w:val="0"/>
                <w:bCs w:val="0"/>
                <w:color w:val="000000"/>
                <w:sz w:val="20"/>
                <w:szCs w:val="20"/>
              </w:rPr>
            </w:pPr>
            <w:r w:rsidRPr="00F74018">
              <w:rPr>
                <w:rFonts w:ascii="Arial" w:hAnsi="Arial" w:cs="Arial"/>
                <w:b w:val="0"/>
                <w:bCs w:val="0"/>
                <w:color w:val="000000"/>
                <w:sz w:val="20"/>
                <w:szCs w:val="20"/>
              </w:rPr>
              <w:t>[65,80)</w:t>
            </w:r>
          </w:p>
        </w:tc>
        <w:tc>
          <w:tcPr>
            <w:tcW w:w="554" w:type="pct"/>
            <w:noWrap/>
            <w:vAlign w:val="center"/>
            <w:hideMark/>
          </w:tcPr>
          <w:p w14:paraId="245A4210" w14:textId="5CEF3A23"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9652 (17.7)</w:t>
            </w:r>
          </w:p>
        </w:tc>
        <w:tc>
          <w:tcPr>
            <w:tcW w:w="649" w:type="pct"/>
            <w:noWrap/>
            <w:vAlign w:val="center"/>
            <w:hideMark/>
          </w:tcPr>
          <w:p w14:paraId="35A5298B" w14:textId="7E13426C"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8824 (18.8)</w:t>
            </w:r>
          </w:p>
        </w:tc>
        <w:tc>
          <w:tcPr>
            <w:tcW w:w="579" w:type="pct"/>
            <w:noWrap/>
            <w:vAlign w:val="center"/>
            <w:hideMark/>
          </w:tcPr>
          <w:p w14:paraId="1C378926" w14:textId="3EA12761"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828 (10.6)</w:t>
            </w:r>
          </w:p>
        </w:tc>
        <w:tc>
          <w:tcPr>
            <w:tcW w:w="579" w:type="pct"/>
            <w:noWrap/>
            <w:vAlign w:val="center"/>
            <w:hideMark/>
          </w:tcPr>
          <w:p w14:paraId="19952D81" w14:textId="451E3A65"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217 (20.2)</w:t>
            </w:r>
          </w:p>
        </w:tc>
        <w:tc>
          <w:tcPr>
            <w:tcW w:w="579" w:type="pct"/>
            <w:noWrap/>
            <w:vAlign w:val="center"/>
            <w:hideMark/>
          </w:tcPr>
          <w:p w14:paraId="0AFF7845" w14:textId="74C605A8"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47 (20.6)</w:t>
            </w:r>
          </w:p>
        </w:tc>
        <w:tc>
          <w:tcPr>
            <w:tcW w:w="579" w:type="pct"/>
            <w:noWrap/>
            <w:vAlign w:val="center"/>
            <w:hideMark/>
          </w:tcPr>
          <w:p w14:paraId="05B5B0B5" w14:textId="3D3D8772"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28 (41.2)</w:t>
            </w:r>
          </w:p>
        </w:tc>
        <w:tc>
          <w:tcPr>
            <w:tcW w:w="724" w:type="pct"/>
            <w:noWrap/>
            <w:vAlign w:val="center"/>
            <w:hideMark/>
          </w:tcPr>
          <w:p w14:paraId="2648C7BA" w14:textId="5473ADB3" w:rsidR="00964D5A" w:rsidRPr="00AC6487"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4565 (17.3)</w:t>
            </w:r>
          </w:p>
        </w:tc>
      </w:tr>
      <w:tr w:rsidR="00964D5A" w:rsidRPr="00415843" w14:paraId="69DD3B67"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459E36A3" w14:textId="50B5D234" w:rsidR="00964D5A" w:rsidRPr="00F74018" w:rsidRDefault="00964D5A" w:rsidP="00964D5A">
            <w:pPr>
              <w:jc w:val="right"/>
              <w:rPr>
                <w:rFonts w:ascii="Arial" w:hAnsi="Arial" w:cs="Arial"/>
                <w:b w:val="0"/>
                <w:bCs w:val="0"/>
                <w:color w:val="000000"/>
                <w:sz w:val="20"/>
                <w:szCs w:val="20"/>
              </w:rPr>
            </w:pPr>
            <m:oMath>
              <m:r>
                <m:rPr>
                  <m:sty m:val="bi"/>
                </m:rPr>
                <w:rPr>
                  <w:rFonts w:ascii="Cambria Math" w:hAnsi="Cambria Math" w:cs="Arial"/>
                  <w:color w:val="000000"/>
                  <w:sz w:val="20"/>
                  <w:szCs w:val="20"/>
                </w:rPr>
                <m:t>≥</m:t>
              </m:r>
            </m:oMath>
            <w:r w:rsidRPr="00F74018">
              <w:rPr>
                <w:rFonts w:ascii="Arial" w:hAnsi="Arial" w:cs="Arial"/>
                <w:b w:val="0"/>
                <w:bCs w:val="0"/>
                <w:color w:val="000000"/>
                <w:sz w:val="20"/>
                <w:szCs w:val="20"/>
              </w:rPr>
              <w:t>80</w:t>
            </w:r>
          </w:p>
        </w:tc>
        <w:tc>
          <w:tcPr>
            <w:tcW w:w="554" w:type="pct"/>
            <w:noWrap/>
            <w:vAlign w:val="center"/>
            <w:hideMark/>
          </w:tcPr>
          <w:p w14:paraId="61A2EFEB" w14:textId="20F76676"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2651 (4.8)</w:t>
            </w:r>
          </w:p>
        </w:tc>
        <w:tc>
          <w:tcPr>
            <w:tcW w:w="649" w:type="pct"/>
            <w:noWrap/>
            <w:vAlign w:val="center"/>
            <w:hideMark/>
          </w:tcPr>
          <w:p w14:paraId="42DAE901" w14:textId="1BE61E81"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2422 (5.2)</w:t>
            </w:r>
          </w:p>
        </w:tc>
        <w:tc>
          <w:tcPr>
            <w:tcW w:w="579" w:type="pct"/>
            <w:noWrap/>
            <w:vAlign w:val="center"/>
            <w:hideMark/>
          </w:tcPr>
          <w:p w14:paraId="6329B503" w14:textId="65448B54"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229 (2.9)</w:t>
            </w:r>
          </w:p>
        </w:tc>
        <w:tc>
          <w:tcPr>
            <w:tcW w:w="579" w:type="pct"/>
            <w:noWrap/>
            <w:vAlign w:val="center"/>
            <w:hideMark/>
          </w:tcPr>
          <w:p w14:paraId="52121246" w14:textId="0CAD44A1"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70 (6.5)</w:t>
            </w:r>
          </w:p>
        </w:tc>
        <w:tc>
          <w:tcPr>
            <w:tcW w:w="579" w:type="pct"/>
            <w:noWrap/>
            <w:vAlign w:val="center"/>
            <w:hideMark/>
          </w:tcPr>
          <w:p w14:paraId="1A53EDA2" w14:textId="0C7E853F"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 (1.8)</w:t>
            </w:r>
          </w:p>
        </w:tc>
        <w:tc>
          <w:tcPr>
            <w:tcW w:w="579" w:type="pct"/>
            <w:noWrap/>
            <w:vAlign w:val="center"/>
            <w:hideMark/>
          </w:tcPr>
          <w:p w14:paraId="20D03067" w14:textId="307DA602"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13 (19.1)</w:t>
            </w:r>
          </w:p>
        </w:tc>
        <w:tc>
          <w:tcPr>
            <w:tcW w:w="724" w:type="pct"/>
            <w:noWrap/>
            <w:vAlign w:val="center"/>
            <w:hideMark/>
          </w:tcPr>
          <w:p w14:paraId="6DDD9D02" w14:textId="27602828" w:rsidR="00964D5A" w:rsidRPr="00AC6487"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1803 (6.8)</w:t>
            </w:r>
          </w:p>
        </w:tc>
      </w:tr>
      <w:tr w:rsidR="00964D5A" w:rsidRPr="00415843" w14:paraId="71A90F97"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673CCAFD" w14:textId="77777777" w:rsidR="00964D5A" w:rsidRPr="00F74018" w:rsidRDefault="00964D5A" w:rsidP="00964D5A">
            <w:pPr>
              <w:rPr>
                <w:rFonts w:ascii="Arial" w:hAnsi="Arial" w:cs="Arial"/>
                <w:b w:val="0"/>
                <w:bCs w:val="0"/>
                <w:color w:val="000000"/>
                <w:sz w:val="20"/>
                <w:szCs w:val="20"/>
              </w:rPr>
            </w:pPr>
            <w:r w:rsidRPr="00F74018">
              <w:rPr>
                <w:rFonts w:ascii="Arial" w:hAnsi="Arial" w:cs="Arial"/>
                <w:b w:val="0"/>
                <w:bCs w:val="0"/>
                <w:color w:val="000000"/>
                <w:sz w:val="20"/>
                <w:szCs w:val="20"/>
              </w:rPr>
              <w:t>Gender</w:t>
            </w:r>
          </w:p>
        </w:tc>
        <w:tc>
          <w:tcPr>
            <w:tcW w:w="554" w:type="pct"/>
            <w:noWrap/>
            <w:vAlign w:val="center"/>
            <w:hideMark/>
          </w:tcPr>
          <w:p w14:paraId="22442D52" w14:textId="657B25A7"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24543 (44.9)</w:t>
            </w:r>
          </w:p>
        </w:tc>
        <w:tc>
          <w:tcPr>
            <w:tcW w:w="649" w:type="pct"/>
            <w:noWrap/>
            <w:vAlign w:val="center"/>
            <w:hideMark/>
          </w:tcPr>
          <w:p w14:paraId="2C8B5B5D" w14:textId="4E87A755"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21095 (45)</w:t>
            </w:r>
          </w:p>
        </w:tc>
        <w:tc>
          <w:tcPr>
            <w:tcW w:w="579" w:type="pct"/>
            <w:noWrap/>
            <w:vAlign w:val="center"/>
            <w:hideMark/>
          </w:tcPr>
          <w:p w14:paraId="793CB794" w14:textId="2770E26C"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3448 (44.1)</w:t>
            </w:r>
          </w:p>
        </w:tc>
        <w:tc>
          <w:tcPr>
            <w:tcW w:w="579" w:type="pct"/>
            <w:noWrap/>
            <w:vAlign w:val="center"/>
            <w:hideMark/>
          </w:tcPr>
          <w:p w14:paraId="295B9CD5" w14:textId="2EEF12C7"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522 (48.6)</w:t>
            </w:r>
          </w:p>
        </w:tc>
        <w:tc>
          <w:tcPr>
            <w:tcW w:w="579" w:type="pct"/>
            <w:noWrap/>
            <w:vAlign w:val="center"/>
            <w:hideMark/>
          </w:tcPr>
          <w:p w14:paraId="3A9C58CB" w14:textId="12EF1802"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131 (57.5)</w:t>
            </w:r>
          </w:p>
        </w:tc>
        <w:tc>
          <w:tcPr>
            <w:tcW w:w="579" w:type="pct"/>
            <w:noWrap/>
            <w:vAlign w:val="center"/>
            <w:hideMark/>
          </w:tcPr>
          <w:p w14:paraId="1B072D2E" w14:textId="26569F0A" w:rsidR="00964D5A" w:rsidRPr="003972F2"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39 (57.4)</w:t>
            </w:r>
          </w:p>
        </w:tc>
        <w:tc>
          <w:tcPr>
            <w:tcW w:w="724" w:type="pct"/>
            <w:noWrap/>
            <w:vAlign w:val="center"/>
            <w:hideMark/>
          </w:tcPr>
          <w:p w14:paraId="7D5CF17C" w14:textId="77E0A9AC" w:rsidR="00964D5A" w:rsidRPr="00AC6487" w:rsidRDefault="00964D5A"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12285 (46.6)</w:t>
            </w:r>
          </w:p>
        </w:tc>
      </w:tr>
      <w:tr w:rsidR="00964D5A" w:rsidRPr="00415843" w14:paraId="6144A720"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7DC80345" w14:textId="6CDFC34B" w:rsidR="00964D5A" w:rsidRPr="00F74018" w:rsidRDefault="00964D5A" w:rsidP="00964D5A">
            <w:pPr>
              <w:rPr>
                <w:rFonts w:ascii="Arial" w:hAnsi="Arial" w:cs="Arial"/>
                <w:b w:val="0"/>
                <w:bCs w:val="0"/>
                <w:color w:val="000000"/>
                <w:sz w:val="20"/>
                <w:szCs w:val="20"/>
              </w:rPr>
            </w:pPr>
            <w:r w:rsidRPr="00F74018">
              <w:rPr>
                <w:rFonts w:ascii="Arial" w:hAnsi="Arial" w:cs="Arial"/>
                <w:b w:val="0"/>
                <w:bCs w:val="0"/>
                <w:color w:val="000000"/>
                <w:sz w:val="20"/>
                <w:szCs w:val="20"/>
              </w:rPr>
              <w:t xml:space="preserve">Primary Care </w:t>
            </w:r>
            <w:r w:rsidR="00B664A3">
              <w:rPr>
                <w:rFonts w:ascii="Arial" w:hAnsi="Arial" w:cs="Arial"/>
                <w:b w:val="0"/>
                <w:bCs w:val="0"/>
                <w:color w:val="000000"/>
                <w:sz w:val="20"/>
                <w:szCs w:val="20"/>
              </w:rPr>
              <w:t>at</w:t>
            </w:r>
            <w:r w:rsidRPr="00F74018">
              <w:rPr>
                <w:rFonts w:ascii="Arial" w:hAnsi="Arial" w:cs="Arial"/>
                <w:b w:val="0"/>
                <w:bCs w:val="0"/>
                <w:color w:val="000000"/>
                <w:sz w:val="20"/>
                <w:szCs w:val="20"/>
              </w:rPr>
              <w:t xml:space="preserve"> MM</w:t>
            </w:r>
          </w:p>
        </w:tc>
        <w:tc>
          <w:tcPr>
            <w:tcW w:w="554" w:type="pct"/>
            <w:noWrap/>
            <w:vAlign w:val="center"/>
            <w:hideMark/>
          </w:tcPr>
          <w:p w14:paraId="7D327229" w14:textId="1A7CF165"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19119 (35)</w:t>
            </w:r>
          </w:p>
        </w:tc>
        <w:tc>
          <w:tcPr>
            <w:tcW w:w="649" w:type="pct"/>
            <w:noWrap/>
            <w:vAlign w:val="center"/>
            <w:hideMark/>
          </w:tcPr>
          <w:p w14:paraId="13529817" w14:textId="7086E871"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15844 (33.8)</w:t>
            </w:r>
          </w:p>
        </w:tc>
        <w:tc>
          <w:tcPr>
            <w:tcW w:w="579" w:type="pct"/>
            <w:noWrap/>
            <w:vAlign w:val="center"/>
            <w:hideMark/>
          </w:tcPr>
          <w:p w14:paraId="62A1744F" w14:textId="7295FF7E"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3275 (41.9)</w:t>
            </w:r>
          </w:p>
        </w:tc>
        <w:tc>
          <w:tcPr>
            <w:tcW w:w="579" w:type="pct"/>
            <w:noWrap/>
            <w:vAlign w:val="center"/>
            <w:hideMark/>
          </w:tcPr>
          <w:p w14:paraId="66F7DF40" w14:textId="280CE9DF"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461 (43)</w:t>
            </w:r>
          </w:p>
        </w:tc>
        <w:tc>
          <w:tcPr>
            <w:tcW w:w="579" w:type="pct"/>
            <w:noWrap/>
            <w:vAlign w:val="center"/>
            <w:hideMark/>
          </w:tcPr>
          <w:p w14:paraId="4E3C914F" w14:textId="2989E9E3"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78 (34.2)</w:t>
            </w:r>
          </w:p>
        </w:tc>
        <w:tc>
          <w:tcPr>
            <w:tcW w:w="579" w:type="pct"/>
            <w:noWrap/>
            <w:vAlign w:val="center"/>
            <w:hideMark/>
          </w:tcPr>
          <w:p w14:paraId="049F7598" w14:textId="335AB04A" w:rsidR="00964D5A" w:rsidRPr="003972F2"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19 (27.9)</w:t>
            </w:r>
          </w:p>
        </w:tc>
        <w:tc>
          <w:tcPr>
            <w:tcW w:w="724" w:type="pct"/>
            <w:noWrap/>
            <w:vAlign w:val="center"/>
            <w:hideMark/>
          </w:tcPr>
          <w:p w14:paraId="746EFF4A" w14:textId="495B3842" w:rsidR="00964D5A" w:rsidRPr="00AC6487" w:rsidRDefault="00964D5A"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3240 (12.3)</w:t>
            </w:r>
          </w:p>
        </w:tc>
      </w:tr>
      <w:tr w:rsidR="001150F9" w:rsidRPr="00415843" w14:paraId="0DA9CC85"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21CC7089"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BMI</w:t>
            </w:r>
          </w:p>
        </w:tc>
        <w:tc>
          <w:tcPr>
            <w:tcW w:w="554" w:type="pct"/>
            <w:noWrap/>
            <w:vAlign w:val="center"/>
            <w:hideMark/>
          </w:tcPr>
          <w:p w14:paraId="3B05FF8D" w14:textId="04E3244C"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649" w:type="pct"/>
            <w:noWrap/>
            <w:vAlign w:val="center"/>
            <w:hideMark/>
          </w:tcPr>
          <w:p w14:paraId="70299E82" w14:textId="686847B3"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07B2DCB6" w14:textId="51313EBE"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73C9F2C7" w14:textId="7B69FE50"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2573B322" w14:textId="4E020148"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62ABD61F" w14:textId="6FC3975D"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724" w:type="pct"/>
            <w:noWrap/>
            <w:vAlign w:val="center"/>
            <w:hideMark/>
          </w:tcPr>
          <w:p w14:paraId="75425AFF" w14:textId="0BB02D59" w:rsidR="001150F9" w:rsidRPr="00AC6487"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r>
      <w:tr w:rsidR="003972F2" w:rsidRPr="00415843" w14:paraId="63A2A7BF"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4617C2BD"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Mean (SD)</w:t>
            </w:r>
          </w:p>
        </w:tc>
        <w:tc>
          <w:tcPr>
            <w:tcW w:w="554" w:type="pct"/>
            <w:noWrap/>
            <w:vAlign w:val="center"/>
            <w:hideMark/>
          </w:tcPr>
          <w:p w14:paraId="18969DE3" w14:textId="32DB95EB"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29.3 (7.4)</w:t>
            </w:r>
          </w:p>
        </w:tc>
        <w:tc>
          <w:tcPr>
            <w:tcW w:w="649" w:type="pct"/>
            <w:noWrap/>
            <w:vAlign w:val="center"/>
            <w:hideMark/>
          </w:tcPr>
          <w:p w14:paraId="6533BD0B" w14:textId="554909FA"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29.2 (7.3)</w:t>
            </w:r>
          </w:p>
        </w:tc>
        <w:tc>
          <w:tcPr>
            <w:tcW w:w="579" w:type="pct"/>
            <w:noWrap/>
            <w:vAlign w:val="center"/>
            <w:hideMark/>
          </w:tcPr>
          <w:p w14:paraId="0CE835F3" w14:textId="0EBFF54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30.2 (7.9)</w:t>
            </w:r>
          </w:p>
        </w:tc>
        <w:tc>
          <w:tcPr>
            <w:tcW w:w="579" w:type="pct"/>
            <w:noWrap/>
            <w:vAlign w:val="center"/>
            <w:hideMark/>
          </w:tcPr>
          <w:p w14:paraId="436A74C8" w14:textId="6477EA4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32 (8.8)</w:t>
            </w:r>
          </w:p>
        </w:tc>
        <w:tc>
          <w:tcPr>
            <w:tcW w:w="579" w:type="pct"/>
            <w:noWrap/>
            <w:vAlign w:val="center"/>
            <w:hideMark/>
          </w:tcPr>
          <w:p w14:paraId="660EFDC3" w14:textId="5670580A"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32.4 (8.9)</w:t>
            </w:r>
          </w:p>
        </w:tc>
        <w:tc>
          <w:tcPr>
            <w:tcW w:w="579" w:type="pct"/>
            <w:noWrap/>
            <w:vAlign w:val="center"/>
            <w:hideMark/>
          </w:tcPr>
          <w:p w14:paraId="682A0B43" w14:textId="098A0BAF"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30.7 (7.3)</w:t>
            </w:r>
          </w:p>
        </w:tc>
        <w:tc>
          <w:tcPr>
            <w:tcW w:w="724" w:type="pct"/>
            <w:noWrap/>
            <w:vAlign w:val="center"/>
            <w:hideMark/>
          </w:tcPr>
          <w:p w14:paraId="2FFEF8FC" w14:textId="2585CE37"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28.4 (7.4)</w:t>
            </w:r>
          </w:p>
        </w:tc>
      </w:tr>
      <w:tr w:rsidR="003972F2" w:rsidRPr="00415843" w14:paraId="4D960FCB"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720A402C"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&lt;18.5</w:t>
            </w:r>
          </w:p>
        </w:tc>
        <w:tc>
          <w:tcPr>
            <w:tcW w:w="554" w:type="pct"/>
            <w:noWrap/>
            <w:vAlign w:val="center"/>
            <w:hideMark/>
          </w:tcPr>
          <w:p w14:paraId="0E4CC682" w14:textId="7F4DB3DA"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730 (1.8)</w:t>
            </w:r>
          </w:p>
        </w:tc>
        <w:tc>
          <w:tcPr>
            <w:tcW w:w="649" w:type="pct"/>
            <w:noWrap/>
            <w:vAlign w:val="center"/>
            <w:hideMark/>
          </w:tcPr>
          <w:p w14:paraId="326819B5" w14:textId="1E57FABC"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643 (1.9)</w:t>
            </w:r>
          </w:p>
        </w:tc>
        <w:tc>
          <w:tcPr>
            <w:tcW w:w="579" w:type="pct"/>
            <w:noWrap/>
            <w:vAlign w:val="center"/>
            <w:hideMark/>
          </w:tcPr>
          <w:p w14:paraId="5EAEFC3C" w14:textId="59AB491B"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87 (1.5)</w:t>
            </w:r>
          </w:p>
        </w:tc>
        <w:tc>
          <w:tcPr>
            <w:tcW w:w="579" w:type="pct"/>
            <w:noWrap/>
            <w:vAlign w:val="center"/>
            <w:hideMark/>
          </w:tcPr>
          <w:p w14:paraId="7A0F6E92" w14:textId="469C88FC"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15 (1.6)</w:t>
            </w:r>
          </w:p>
        </w:tc>
        <w:tc>
          <w:tcPr>
            <w:tcW w:w="579" w:type="pct"/>
            <w:noWrap/>
            <w:vAlign w:val="center"/>
            <w:hideMark/>
          </w:tcPr>
          <w:p w14:paraId="3D11E301" w14:textId="7849A213"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 (1.6)</w:t>
            </w:r>
          </w:p>
        </w:tc>
        <w:tc>
          <w:tcPr>
            <w:tcW w:w="579" w:type="pct"/>
            <w:noWrap/>
            <w:vAlign w:val="center"/>
            <w:hideMark/>
          </w:tcPr>
          <w:p w14:paraId="723E82E3" w14:textId="757BAFAD"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 (1.7)</w:t>
            </w:r>
          </w:p>
        </w:tc>
        <w:tc>
          <w:tcPr>
            <w:tcW w:w="724" w:type="pct"/>
            <w:noWrap/>
            <w:vAlign w:val="center"/>
            <w:hideMark/>
          </w:tcPr>
          <w:p w14:paraId="63304363" w14:textId="7FC9E37C" w:rsidR="003972F2" w:rsidRPr="00AC6487"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314 (2.3)</w:t>
            </w:r>
          </w:p>
        </w:tc>
      </w:tr>
      <w:tr w:rsidR="003972F2" w:rsidRPr="00415843" w14:paraId="1EE11996"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10E8CEFE"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[18.5,25)</w:t>
            </w:r>
          </w:p>
        </w:tc>
        <w:tc>
          <w:tcPr>
            <w:tcW w:w="554" w:type="pct"/>
            <w:noWrap/>
            <w:vAlign w:val="center"/>
            <w:hideMark/>
          </w:tcPr>
          <w:p w14:paraId="4E599D7F" w14:textId="5B494B94"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11308 (28.5)</w:t>
            </w:r>
          </w:p>
        </w:tc>
        <w:tc>
          <w:tcPr>
            <w:tcW w:w="649" w:type="pct"/>
            <w:noWrap/>
            <w:vAlign w:val="center"/>
            <w:hideMark/>
          </w:tcPr>
          <w:p w14:paraId="5EFBE5F4" w14:textId="6AE8F66A"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9817 (28.8)</w:t>
            </w:r>
          </w:p>
        </w:tc>
        <w:tc>
          <w:tcPr>
            <w:tcW w:w="579" w:type="pct"/>
            <w:noWrap/>
            <w:vAlign w:val="center"/>
            <w:hideMark/>
          </w:tcPr>
          <w:p w14:paraId="00B1B329" w14:textId="338BDC64"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1491 (26.5)</w:t>
            </w:r>
          </w:p>
        </w:tc>
        <w:tc>
          <w:tcPr>
            <w:tcW w:w="579" w:type="pct"/>
            <w:noWrap/>
            <w:vAlign w:val="center"/>
            <w:hideMark/>
          </w:tcPr>
          <w:p w14:paraId="3C32E67D" w14:textId="70AC05C5"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177 (18.4)</w:t>
            </w:r>
          </w:p>
        </w:tc>
        <w:tc>
          <w:tcPr>
            <w:tcW w:w="579" w:type="pct"/>
            <w:noWrap/>
            <w:vAlign w:val="center"/>
            <w:hideMark/>
          </w:tcPr>
          <w:p w14:paraId="07C124E7" w14:textId="78DF8EF9"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35 (18.1)</w:t>
            </w:r>
          </w:p>
        </w:tc>
        <w:tc>
          <w:tcPr>
            <w:tcW w:w="579" w:type="pct"/>
            <w:noWrap/>
            <w:vAlign w:val="center"/>
            <w:hideMark/>
          </w:tcPr>
          <w:p w14:paraId="17B1688B" w14:textId="56037D3F"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12 (20)</w:t>
            </w:r>
          </w:p>
        </w:tc>
        <w:tc>
          <w:tcPr>
            <w:tcW w:w="724" w:type="pct"/>
            <w:noWrap/>
            <w:vAlign w:val="center"/>
            <w:hideMark/>
          </w:tcPr>
          <w:p w14:paraId="0C045FEF" w14:textId="6167FBE5"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4597 (33.2)</w:t>
            </w:r>
          </w:p>
        </w:tc>
      </w:tr>
      <w:tr w:rsidR="003972F2" w:rsidRPr="00415843" w14:paraId="0180E16D"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3C9F4717"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[25,30)</w:t>
            </w:r>
          </w:p>
        </w:tc>
        <w:tc>
          <w:tcPr>
            <w:tcW w:w="554" w:type="pct"/>
            <w:noWrap/>
            <w:vAlign w:val="center"/>
            <w:hideMark/>
          </w:tcPr>
          <w:p w14:paraId="45770EA7" w14:textId="21C7C6C9"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12415 (31.3)</w:t>
            </w:r>
          </w:p>
        </w:tc>
        <w:tc>
          <w:tcPr>
            <w:tcW w:w="649" w:type="pct"/>
            <w:noWrap/>
            <w:vAlign w:val="center"/>
            <w:hideMark/>
          </w:tcPr>
          <w:p w14:paraId="0379F995" w14:textId="14AE599C"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10817 (31.7)</w:t>
            </w:r>
          </w:p>
        </w:tc>
        <w:tc>
          <w:tcPr>
            <w:tcW w:w="579" w:type="pct"/>
            <w:noWrap/>
            <w:vAlign w:val="center"/>
            <w:hideMark/>
          </w:tcPr>
          <w:p w14:paraId="79688598" w14:textId="2F203892"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1598 (28.4)</w:t>
            </w:r>
          </w:p>
        </w:tc>
        <w:tc>
          <w:tcPr>
            <w:tcW w:w="579" w:type="pct"/>
            <w:noWrap/>
            <w:vAlign w:val="center"/>
            <w:hideMark/>
          </w:tcPr>
          <w:p w14:paraId="39DA0876" w14:textId="2EC46228"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267 (27.7)</w:t>
            </w:r>
          </w:p>
        </w:tc>
        <w:tc>
          <w:tcPr>
            <w:tcW w:w="579" w:type="pct"/>
            <w:noWrap/>
            <w:vAlign w:val="center"/>
            <w:hideMark/>
          </w:tcPr>
          <w:p w14:paraId="7C837499" w14:textId="0B27C1E3"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47 (24.4)</w:t>
            </w:r>
          </w:p>
        </w:tc>
        <w:tc>
          <w:tcPr>
            <w:tcW w:w="579" w:type="pct"/>
            <w:noWrap/>
            <w:vAlign w:val="center"/>
            <w:hideMark/>
          </w:tcPr>
          <w:p w14:paraId="5A1D1AB3" w14:textId="043ADC69"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13 (21.7)</w:t>
            </w:r>
          </w:p>
        </w:tc>
        <w:tc>
          <w:tcPr>
            <w:tcW w:w="724" w:type="pct"/>
            <w:noWrap/>
            <w:vAlign w:val="center"/>
            <w:hideMark/>
          </w:tcPr>
          <w:p w14:paraId="29962E74" w14:textId="02A4D2A1" w:rsidR="003972F2" w:rsidRPr="00AC6487"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4285 (31)</w:t>
            </w:r>
          </w:p>
        </w:tc>
      </w:tr>
      <w:tr w:rsidR="003972F2" w:rsidRPr="00415843" w14:paraId="6012AE2B"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4854B870" w14:textId="7AA8342D" w:rsidR="003972F2" w:rsidRPr="00F74018" w:rsidRDefault="003972F2" w:rsidP="003972F2">
            <w:pPr>
              <w:jc w:val="right"/>
              <w:rPr>
                <w:rFonts w:ascii="Arial" w:hAnsi="Arial" w:cs="Arial"/>
                <w:b w:val="0"/>
                <w:bCs w:val="0"/>
                <w:color w:val="000000"/>
                <w:sz w:val="20"/>
                <w:szCs w:val="20"/>
              </w:rPr>
            </w:pPr>
            <m:oMath>
              <m:r>
                <m:rPr>
                  <m:sty m:val="bi"/>
                </m:rPr>
                <w:rPr>
                  <w:rFonts w:ascii="Cambria Math" w:hAnsi="Cambria Math" w:cs="Arial"/>
                  <w:color w:val="000000"/>
                  <w:sz w:val="20"/>
                  <w:szCs w:val="20"/>
                </w:rPr>
                <m:t>≥</m:t>
              </m:r>
            </m:oMath>
            <w:r w:rsidRPr="00F74018">
              <w:rPr>
                <w:rFonts w:ascii="Arial" w:hAnsi="Arial" w:cs="Arial"/>
                <w:b w:val="0"/>
                <w:bCs w:val="0"/>
                <w:color w:val="000000"/>
                <w:sz w:val="20"/>
                <w:szCs w:val="20"/>
              </w:rPr>
              <w:t>30</w:t>
            </w:r>
          </w:p>
        </w:tc>
        <w:tc>
          <w:tcPr>
            <w:tcW w:w="554" w:type="pct"/>
            <w:noWrap/>
            <w:vAlign w:val="center"/>
            <w:hideMark/>
          </w:tcPr>
          <w:p w14:paraId="7534701C" w14:textId="155F6DEA"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15259 (38.4)</w:t>
            </w:r>
          </w:p>
        </w:tc>
        <w:tc>
          <w:tcPr>
            <w:tcW w:w="649" w:type="pct"/>
            <w:noWrap/>
            <w:vAlign w:val="center"/>
            <w:hideMark/>
          </w:tcPr>
          <w:p w14:paraId="77BDDC27" w14:textId="21D485C3"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12811 (37.6)</w:t>
            </w:r>
          </w:p>
        </w:tc>
        <w:tc>
          <w:tcPr>
            <w:tcW w:w="579" w:type="pct"/>
            <w:noWrap/>
            <w:vAlign w:val="center"/>
            <w:hideMark/>
          </w:tcPr>
          <w:p w14:paraId="49B3B948" w14:textId="67880EA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2448 (43.5)</w:t>
            </w:r>
          </w:p>
        </w:tc>
        <w:tc>
          <w:tcPr>
            <w:tcW w:w="579" w:type="pct"/>
            <w:noWrap/>
            <w:vAlign w:val="center"/>
            <w:hideMark/>
          </w:tcPr>
          <w:p w14:paraId="0ED7D567" w14:textId="2BCE9078"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504 (52.3)</w:t>
            </w:r>
          </w:p>
        </w:tc>
        <w:tc>
          <w:tcPr>
            <w:tcW w:w="579" w:type="pct"/>
            <w:noWrap/>
            <w:vAlign w:val="center"/>
            <w:hideMark/>
          </w:tcPr>
          <w:p w14:paraId="09228685" w14:textId="5D7C6FDC"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108 (56)</w:t>
            </w:r>
          </w:p>
        </w:tc>
        <w:tc>
          <w:tcPr>
            <w:tcW w:w="579" w:type="pct"/>
            <w:noWrap/>
            <w:vAlign w:val="center"/>
            <w:hideMark/>
          </w:tcPr>
          <w:p w14:paraId="0C8F5557" w14:textId="5D8C5DBC"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34 (56.7)</w:t>
            </w:r>
          </w:p>
        </w:tc>
        <w:tc>
          <w:tcPr>
            <w:tcW w:w="724" w:type="pct"/>
            <w:noWrap/>
            <w:vAlign w:val="center"/>
            <w:hideMark/>
          </w:tcPr>
          <w:p w14:paraId="71C9A6D8" w14:textId="600F5620"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4643 (33.6)</w:t>
            </w:r>
          </w:p>
        </w:tc>
      </w:tr>
      <w:tr w:rsidR="001150F9" w:rsidRPr="00415843" w14:paraId="4BAFA3F7"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47B091A5"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Smoking Status</w:t>
            </w:r>
          </w:p>
        </w:tc>
        <w:tc>
          <w:tcPr>
            <w:tcW w:w="554" w:type="pct"/>
            <w:noWrap/>
            <w:vAlign w:val="center"/>
            <w:hideMark/>
          </w:tcPr>
          <w:p w14:paraId="5BD0419A" w14:textId="4BF9B182"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649" w:type="pct"/>
            <w:noWrap/>
            <w:vAlign w:val="center"/>
            <w:hideMark/>
          </w:tcPr>
          <w:p w14:paraId="5F71A8E7" w14:textId="4EEBE5F2"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26699EB4" w14:textId="3ED987D5"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3CFA31BD" w14:textId="47F8FDF1"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6552EB09" w14:textId="580B172E"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390FAE22" w14:textId="5CBB7F28"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724" w:type="pct"/>
            <w:noWrap/>
            <w:vAlign w:val="center"/>
            <w:hideMark/>
          </w:tcPr>
          <w:p w14:paraId="29981D7A" w14:textId="7BA6F2AF" w:rsidR="001150F9" w:rsidRPr="00AC6487"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r>
      <w:tr w:rsidR="003972F2" w:rsidRPr="00415843" w14:paraId="5F343276"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2C3221FC"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Never</w:t>
            </w:r>
          </w:p>
        </w:tc>
        <w:tc>
          <w:tcPr>
            <w:tcW w:w="554" w:type="pct"/>
            <w:noWrap/>
            <w:vAlign w:val="center"/>
            <w:hideMark/>
          </w:tcPr>
          <w:p w14:paraId="1A4E7F90" w14:textId="09852E15"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32908 (66.4)</w:t>
            </w:r>
          </w:p>
        </w:tc>
        <w:tc>
          <w:tcPr>
            <w:tcW w:w="649" w:type="pct"/>
            <w:noWrap/>
            <w:vAlign w:val="center"/>
            <w:hideMark/>
          </w:tcPr>
          <w:p w14:paraId="508087EF" w14:textId="6875F1A4"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27930 (65.7)</w:t>
            </w:r>
          </w:p>
        </w:tc>
        <w:tc>
          <w:tcPr>
            <w:tcW w:w="579" w:type="pct"/>
            <w:noWrap/>
            <w:vAlign w:val="center"/>
            <w:hideMark/>
          </w:tcPr>
          <w:p w14:paraId="6DEBC6BF" w14:textId="71E84D4D"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4978 (70.8)</w:t>
            </w:r>
          </w:p>
        </w:tc>
        <w:tc>
          <w:tcPr>
            <w:tcW w:w="579" w:type="pct"/>
            <w:noWrap/>
            <w:vAlign w:val="center"/>
            <w:hideMark/>
          </w:tcPr>
          <w:p w14:paraId="09346EF2" w14:textId="779AEAFD"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611 (59.7)</w:t>
            </w:r>
          </w:p>
        </w:tc>
        <w:tc>
          <w:tcPr>
            <w:tcW w:w="579" w:type="pct"/>
            <w:noWrap/>
            <w:vAlign w:val="center"/>
            <w:hideMark/>
          </w:tcPr>
          <w:p w14:paraId="3B910092" w14:textId="6950DF0A"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122 (58.1)</w:t>
            </w:r>
          </w:p>
        </w:tc>
        <w:tc>
          <w:tcPr>
            <w:tcW w:w="579" w:type="pct"/>
            <w:noWrap/>
            <w:vAlign w:val="center"/>
            <w:hideMark/>
          </w:tcPr>
          <w:p w14:paraId="44CFC5E4" w14:textId="57907569"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22 (36.7)</w:t>
            </w:r>
          </w:p>
        </w:tc>
        <w:tc>
          <w:tcPr>
            <w:tcW w:w="724" w:type="pct"/>
            <w:noWrap/>
            <w:vAlign w:val="center"/>
            <w:hideMark/>
          </w:tcPr>
          <w:p w14:paraId="71E7A866" w14:textId="2E090D5A"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13139 (69.1)</w:t>
            </w:r>
          </w:p>
        </w:tc>
      </w:tr>
      <w:tr w:rsidR="003972F2" w:rsidRPr="00415843" w14:paraId="40876AD1"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7080B7CC"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Past</w:t>
            </w:r>
          </w:p>
        </w:tc>
        <w:tc>
          <w:tcPr>
            <w:tcW w:w="554" w:type="pct"/>
            <w:noWrap/>
            <w:vAlign w:val="center"/>
            <w:hideMark/>
          </w:tcPr>
          <w:p w14:paraId="151812A2" w14:textId="676251FB"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12283 (24.8)</w:t>
            </w:r>
          </w:p>
        </w:tc>
        <w:tc>
          <w:tcPr>
            <w:tcW w:w="649" w:type="pct"/>
            <w:noWrap/>
            <w:vAlign w:val="center"/>
            <w:hideMark/>
          </w:tcPr>
          <w:p w14:paraId="578F9EB3" w14:textId="2D3C12A2"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10685 (25.1)</w:t>
            </w:r>
          </w:p>
        </w:tc>
        <w:tc>
          <w:tcPr>
            <w:tcW w:w="579" w:type="pct"/>
            <w:noWrap/>
            <w:vAlign w:val="center"/>
            <w:hideMark/>
          </w:tcPr>
          <w:p w14:paraId="3BC82EAA" w14:textId="46147742"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1598 (22.7)</w:t>
            </w:r>
          </w:p>
        </w:tc>
        <w:tc>
          <w:tcPr>
            <w:tcW w:w="579" w:type="pct"/>
            <w:noWrap/>
            <w:vAlign w:val="center"/>
            <w:hideMark/>
          </w:tcPr>
          <w:p w14:paraId="09B31058" w14:textId="3BE24D30"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340 (33.2)</w:t>
            </w:r>
          </w:p>
        </w:tc>
        <w:tc>
          <w:tcPr>
            <w:tcW w:w="579" w:type="pct"/>
            <w:noWrap/>
            <w:vAlign w:val="center"/>
            <w:hideMark/>
          </w:tcPr>
          <w:p w14:paraId="3586B89E" w14:textId="7338C41A"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74 (35.2)</w:t>
            </w:r>
          </w:p>
        </w:tc>
        <w:tc>
          <w:tcPr>
            <w:tcW w:w="579" w:type="pct"/>
            <w:noWrap/>
            <w:vAlign w:val="center"/>
            <w:hideMark/>
          </w:tcPr>
          <w:p w14:paraId="0C65452A" w14:textId="0F393F4C"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31 (51.7)</w:t>
            </w:r>
          </w:p>
        </w:tc>
        <w:tc>
          <w:tcPr>
            <w:tcW w:w="724" w:type="pct"/>
            <w:noWrap/>
            <w:vAlign w:val="center"/>
            <w:hideMark/>
          </w:tcPr>
          <w:p w14:paraId="241B25D7" w14:textId="60480DAD" w:rsidR="003972F2" w:rsidRPr="00AC6487"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3917 (20.6)</w:t>
            </w:r>
          </w:p>
        </w:tc>
      </w:tr>
      <w:tr w:rsidR="003972F2" w:rsidRPr="00415843" w14:paraId="4530FFF2"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2619B93B"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Current</w:t>
            </w:r>
          </w:p>
        </w:tc>
        <w:tc>
          <w:tcPr>
            <w:tcW w:w="554" w:type="pct"/>
            <w:noWrap/>
            <w:vAlign w:val="center"/>
            <w:hideMark/>
          </w:tcPr>
          <w:p w14:paraId="43E3D617" w14:textId="3D1AA1E6"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4369 (8.8)</w:t>
            </w:r>
          </w:p>
        </w:tc>
        <w:tc>
          <w:tcPr>
            <w:tcW w:w="649" w:type="pct"/>
            <w:noWrap/>
            <w:vAlign w:val="center"/>
            <w:hideMark/>
          </w:tcPr>
          <w:p w14:paraId="1698F90A" w14:textId="43DE2171"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3915 (9.2)</w:t>
            </w:r>
          </w:p>
        </w:tc>
        <w:tc>
          <w:tcPr>
            <w:tcW w:w="579" w:type="pct"/>
            <w:noWrap/>
            <w:vAlign w:val="center"/>
            <w:hideMark/>
          </w:tcPr>
          <w:p w14:paraId="0596AF75" w14:textId="4505C990"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454 (6.5)</w:t>
            </w:r>
          </w:p>
        </w:tc>
        <w:tc>
          <w:tcPr>
            <w:tcW w:w="579" w:type="pct"/>
            <w:noWrap/>
            <w:vAlign w:val="center"/>
            <w:hideMark/>
          </w:tcPr>
          <w:p w14:paraId="00D5BF2D" w14:textId="02903D0F"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72 (7)</w:t>
            </w:r>
          </w:p>
        </w:tc>
        <w:tc>
          <w:tcPr>
            <w:tcW w:w="579" w:type="pct"/>
            <w:noWrap/>
            <w:vAlign w:val="center"/>
            <w:hideMark/>
          </w:tcPr>
          <w:p w14:paraId="2313C025" w14:textId="2840E264"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14 (6.7)</w:t>
            </w:r>
          </w:p>
        </w:tc>
        <w:tc>
          <w:tcPr>
            <w:tcW w:w="579" w:type="pct"/>
            <w:noWrap/>
            <w:vAlign w:val="center"/>
            <w:hideMark/>
          </w:tcPr>
          <w:p w14:paraId="47BF1805" w14:textId="3113A918"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 (11.7)</w:t>
            </w:r>
          </w:p>
        </w:tc>
        <w:tc>
          <w:tcPr>
            <w:tcW w:w="724" w:type="pct"/>
            <w:noWrap/>
            <w:vAlign w:val="center"/>
            <w:hideMark/>
          </w:tcPr>
          <w:p w14:paraId="09094F39" w14:textId="3A390D2A"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1954 (10.3)</w:t>
            </w:r>
          </w:p>
        </w:tc>
      </w:tr>
      <w:tr w:rsidR="003972F2" w:rsidRPr="00415843" w14:paraId="322E2E11"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03D7B046"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Ever</w:t>
            </w:r>
          </w:p>
        </w:tc>
        <w:tc>
          <w:tcPr>
            <w:tcW w:w="554" w:type="pct"/>
            <w:noWrap/>
            <w:vAlign w:val="center"/>
            <w:hideMark/>
          </w:tcPr>
          <w:p w14:paraId="04921A3E" w14:textId="3C4C2DAC"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16652 (33.6)</w:t>
            </w:r>
          </w:p>
        </w:tc>
        <w:tc>
          <w:tcPr>
            <w:tcW w:w="649" w:type="pct"/>
            <w:noWrap/>
            <w:vAlign w:val="center"/>
            <w:hideMark/>
          </w:tcPr>
          <w:p w14:paraId="74056176" w14:textId="5CFDAA68"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14600 (34.3)</w:t>
            </w:r>
          </w:p>
        </w:tc>
        <w:tc>
          <w:tcPr>
            <w:tcW w:w="579" w:type="pct"/>
            <w:noWrap/>
            <w:vAlign w:val="center"/>
            <w:hideMark/>
          </w:tcPr>
          <w:p w14:paraId="0D78DAC4" w14:textId="508205B0"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2052 (29.2)</w:t>
            </w:r>
          </w:p>
        </w:tc>
        <w:tc>
          <w:tcPr>
            <w:tcW w:w="579" w:type="pct"/>
            <w:noWrap/>
            <w:vAlign w:val="center"/>
            <w:hideMark/>
          </w:tcPr>
          <w:p w14:paraId="706D3E15" w14:textId="389ED1DD"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412 (40.3)</w:t>
            </w:r>
          </w:p>
        </w:tc>
        <w:tc>
          <w:tcPr>
            <w:tcW w:w="579" w:type="pct"/>
            <w:noWrap/>
            <w:vAlign w:val="center"/>
            <w:hideMark/>
          </w:tcPr>
          <w:p w14:paraId="29F3A444" w14:textId="70D616D4"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88 (41.9)</w:t>
            </w:r>
          </w:p>
        </w:tc>
        <w:tc>
          <w:tcPr>
            <w:tcW w:w="579" w:type="pct"/>
            <w:noWrap/>
            <w:vAlign w:val="center"/>
            <w:hideMark/>
          </w:tcPr>
          <w:p w14:paraId="02F18944" w14:textId="305F07EB"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38 (63.3)</w:t>
            </w:r>
          </w:p>
        </w:tc>
        <w:tc>
          <w:tcPr>
            <w:tcW w:w="724" w:type="pct"/>
            <w:noWrap/>
            <w:vAlign w:val="center"/>
            <w:hideMark/>
          </w:tcPr>
          <w:p w14:paraId="072BB0E6" w14:textId="5231C7E1" w:rsidR="003972F2" w:rsidRPr="00AC6487"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5871 (30.9)</w:t>
            </w:r>
          </w:p>
        </w:tc>
      </w:tr>
      <w:tr w:rsidR="003972F2" w:rsidRPr="00415843" w14:paraId="71CA5836"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30AA09B9" w14:textId="77777777" w:rsidR="003972F2" w:rsidRPr="00F74018" w:rsidRDefault="003972F2" w:rsidP="003972F2">
            <w:pPr>
              <w:rPr>
                <w:rFonts w:ascii="Arial" w:hAnsi="Arial" w:cs="Arial"/>
                <w:b w:val="0"/>
                <w:bCs w:val="0"/>
                <w:color w:val="000000"/>
                <w:sz w:val="20"/>
                <w:szCs w:val="20"/>
              </w:rPr>
            </w:pPr>
            <w:r w:rsidRPr="00F74018">
              <w:rPr>
                <w:rFonts w:ascii="Arial" w:hAnsi="Arial" w:cs="Arial"/>
                <w:b w:val="0"/>
                <w:bCs w:val="0"/>
                <w:color w:val="000000"/>
                <w:sz w:val="20"/>
                <w:szCs w:val="20"/>
              </w:rPr>
              <w:t>Alcohol consumption</w:t>
            </w:r>
          </w:p>
        </w:tc>
        <w:tc>
          <w:tcPr>
            <w:tcW w:w="554" w:type="pct"/>
            <w:noWrap/>
            <w:vAlign w:val="center"/>
            <w:hideMark/>
          </w:tcPr>
          <w:p w14:paraId="0643DAB6" w14:textId="7BB20E5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22864 (66)</w:t>
            </w:r>
          </w:p>
        </w:tc>
        <w:tc>
          <w:tcPr>
            <w:tcW w:w="649" w:type="pct"/>
            <w:noWrap/>
            <w:vAlign w:val="center"/>
            <w:hideMark/>
          </w:tcPr>
          <w:p w14:paraId="742A2170" w14:textId="398962F4"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19747 (66.9)</w:t>
            </w:r>
          </w:p>
        </w:tc>
        <w:tc>
          <w:tcPr>
            <w:tcW w:w="579" w:type="pct"/>
            <w:noWrap/>
            <w:vAlign w:val="center"/>
            <w:hideMark/>
          </w:tcPr>
          <w:p w14:paraId="0F51B96B" w14:textId="06E1D89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3117 (60.8)</w:t>
            </w:r>
          </w:p>
        </w:tc>
        <w:tc>
          <w:tcPr>
            <w:tcW w:w="579" w:type="pct"/>
            <w:noWrap/>
            <w:vAlign w:val="center"/>
            <w:hideMark/>
          </w:tcPr>
          <w:p w14:paraId="4D42F325" w14:textId="64D4B13A"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448 (60.6)</w:t>
            </w:r>
          </w:p>
        </w:tc>
        <w:tc>
          <w:tcPr>
            <w:tcW w:w="579" w:type="pct"/>
            <w:noWrap/>
            <w:vAlign w:val="center"/>
            <w:hideMark/>
          </w:tcPr>
          <w:p w14:paraId="1C76B1E7" w14:textId="6719411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86 (64.7)</w:t>
            </w:r>
          </w:p>
        </w:tc>
        <w:tc>
          <w:tcPr>
            <w:tcW w:w="579" w:type="pct"/>
            <w:noWrap/>
            <w:vAlign w:val="center"/>
            <w:hideMark/>
          </w:tcPr>
          <w:p w14:paraId="1093AE22" w14:textId="584B5E07"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24 (49)</w:t>
            </w:r>
          </w:p>
        </w:tc>
        <w:tc>
          <w:tcPr>
            <w:tcW w:w="724" w:type="pct"/>
            <w:noWrap/>
            <w:vAlign w:val="center"/>
            <w:hideMark/>
          </w:tcPr>
          <w:p w14:paraId="0C8BFF35" w14:textId="2A3A2169"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7144 (53.7)</w:t>
            </w:r>
          </w:p>
        </w:tc>
      </w:tr>
      <w:tr w:rsidR="001150F9" w:rsidRPr="00415843" w14:paraId="0741787C"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7AA70627" w14:textId="77777777" w:rsidR="001150F9" w:rsidRPr="00F74018" w:rsidRDefault="001150F9" w:rsidP="001150F9">
            <w:pPr>
              <w:rPr>
                <w:rFonts w:ascii="Arial" w:hAnsi="Arial" w:cs="Arial"/>
                <w:b w:val="0"/>
                <w:bCs w:val="0"/>
                <w:color w:val="000000"/>
                <w:sz w:val="20"/>
                <w:szCs w:val="20"/>
              </w:rPr>
            </w:pPr>
            <w:r w:rsidRPr="00F74018">
              <w:rPr>
                <w:rFonts w:ascii="Arial" w:hAnsi="Arial" w:cs="Arial"/>
                <w:b w:val="0"/>
                <w:bCs w:val="0"/>
                <w:color w:val="000000"/>
                <w:sz w:val="20"/>
                <w:szCs w:val="20"/>
              </w:rPr>
              <w:t>Race/ethnicity</w:t>
            </w:r>
          </w:p>
        </w:tc>
        <w:tc>
          <w:tcPr>
            <w:tcW w:w="554" w:type="pct"/>
            <w:noWrap/>
            <w:vAlign w:val="center"/>
            <w:hideMark/>
          </w:tcPr>
          <w:p w14:paraId="74A3EDCA" w14:textId="52470F8E"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649" w:type="pct"/>
            <w:noWrap/>
            <w:vAlign w:val="center"/>
            <w:hideMark/>
          </w:tcPr>
          <w:p w14:paraId="4FE666AD" w14:textId="481EAD14"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54FDE445" w14:textId="25ABE6E4"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2B2B1AB6" w14:textId="0C1FC13A"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2FAC8452" w14:textId="170A886D"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579" w:type="pct"/>
            <w:noWrap/>
            <w:vAlign w:val="center"/>
            <w:hideMark/>
          </w:tcPr>
          <w:p w14:paraId="085D0D37" w14:textId="1C6D573F" w:rsidR="001150F9" w:rsidRPr="003972F2"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 </w:t>
            </w:r>
          </w:p>
        </w:tc>
        <w:tc>
          <w:tcPr>
            <w:tcW w:w="724" w:type="pct"/>
            <w:noWrap/>
            <w:vAlign w:val="center"/>
            <w:hideMark/>
          </w:tcPr>
          <w:p w14:paraId="74D0BF22" w14:textId="5E63FC63" w:rsidR="001150F9" w:rsidRPr="00AC6487" w:rsidRDefault="001150F9"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w:t>
            </w:r>
          </w:p>
        </w:tc>
      </w:tr>
      <w:tr w:rsidR="003972F2" w:rsidRPr="00415843" w14:paraId="27FF342A"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75B7EDB5"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White</w:t>
            </w:r>
          </w:p>
        </w:tc>
        <w:tc>
          <w:tcPr>
            <w:tcW w:w="554" w:type="pct"/>
            <w:noWrap/>
            <w:vAlign w:val="center"/>
            <w:hideMark/>
          </w:tcPr>
          <w:p w14:paraId="2C272F97" w14:textId="1A4AEBBD"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39799 (72.8)</w:t>
            </w:r>
          </w:p>
        </w:tc>
        <w:tc>
          <w:tcPr>
            <w:tcW w:w="649" w:type="pct"/>
            <w:noWrap/>
            <w:vAlign w:val="center"/>
            <w:hideMark/>
          </w:tcPr>
          <w:p w14:paraId="765990FD" w14:textId="59683ECD"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34259 (73.1)</w:t>
            </w:r>
          </w:p>
        </w:tc>
        <w:tc>
          <w:tcPr>
            <w:tcW w:w="579" w:type="pct"/>
            <w:noWrap/>
            <w:vAlign w:val="center"/>
            <w:hideMark/>
          </w:tcPr>
          <w:p w14:paraId="651C31A5" w14:textId="5B4BD156"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5540 (70.9)</w:t>
            </w:r>
          </w:p>
        </w:tc>
        <w:tc>
          <w:tcPr>
            <w:tcW w:w="579" w:type="pct"/>
            <w:noWrap/>
            <w:vAlign w:val="center"/>
            <w:hideMark/>
          </w:tcPr>
          <w:p w14:paraId="05A96AF9" w14:textId="60E08489"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735 (68.5)</w:t>
            </w:r>
          </w:p>
        </w:tc>
        <w:tc>
          <w:tcPr>
            <w:tcW w:w="579" w:type="pct"/>
            <w:noWrap/>
            <w:vAlign w:val="center"/>
            <w:hideMark/>
          </w:tcPr>
          <w:p w14:paraId="4F7998BD" w14:textId="3951C8BD"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146 (64)</w:t>
            </w:r>
          </w:p>
        </w:tc>
        <w:tc>
          <w:tcPr>
            <w:tcW w:w="579" w:type="pct"/>
            <w:noWrap/>
            <w:vAlign w:val="center"/>
            <w:hideMark/>
          </w:tcPr>
          <w:p w14:paraId="06E5730A" w14:textId="30837846"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41 (60.3)</w:t>
            </w:r>
          </w:p>
        </w:tc>
        <w:tc>
          <w:tcPr>
            <w:tcW w:w="724" w:type="pct"/>
            <w:noWrap/>
            <w:vAlign w:val="center"/>
            <w:hideMark/>
          </w:tcPr>
          <w:p w14:paraId="2B7AFB16" w14:textId="0658CA9E"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16271 (61.7)</w:t>
            </w:r>
          </w:p>
        </w:tc>
      </w:tr>
      <w:tr w:rsidR="003972F2" w:rsidRPr="00415843" w14:paraId="6FB7F966"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0480F971" w14:textId="77777777" w:rsidR="003972F2" w:rsidRPr="00F74018" w:rsidRDefault="003972F2" w:rsidP="003972F2">
            <w:pPr>
              <w:jc w:val="right"/>
              <w:rPr>
                <w:rFonts w:ascii="Arial" w:hAnsi="Arial" w:cs="Arial"/>
                <w:b w:val="0"/>
                <w:bCs w:val="0"/>
                <w:color w:val="000000"/>
                <w:sz w:val="20"/>
                <w:szCs w:val="20"/>
              </w:rPr>
            </w:pPr>
            <w:r w:rsidRPr="00F74018">
              <w:rPr>
                <w:rFonts w:ascii="Arial" w:hAnsi="Arial" w:cs="Arial"/>
                <w:b w:val="0"/>
                <w:bCs w:val="0"/>
                <w:color w:val="000000"/>
                <w:sz w:val="20"/>
                <w:szCs w:val="20"/>
              </w:rPr>
              <w:t>Black</w:t>
            </w:r>
          </w:p>
        </w:tc>
        <w:tc>
          <w:tcPr>
            <w:tcW w:w="554" w:type="pct"/>
            <w:noWrap/>
            <w:vAlign w:val="center"/>
            <w:hideMark/>
          </w:tcPr>
          <w:p w14:paraId="62EE10C8" w14:textId="18E834C2"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5490 (10)</w:t>
            </w:r>
          </w:p>
        </w:tc>
        <w:tc>
          <w:tcPr>
            <w:tcW w:w="649" w:type="pct"/>
            <w:noWrap/>
            <w:vAlign w:val="center"/>
            <w:hideMark/>
          </w:tcPr>
          <w:p w14:paraId="6206B35A" w14:textId="7664BAE5"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4519 (9.6)</w:t>
            </w:r>
          </w:p>
        </w:tc>
        <w:tc>
          <w:tcPr>
            <w:tcW w:w="579" w:type="pct"/>
            <w:noWrap/>
            <w:vAlign w:val="center"/>
            <w:hideMark/>
          </w:tcPr>
          <w:p w14:paraId="361B76B6" w14:textId="17DD40E9"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971 (12.4)</w:t>
            </w:r>
          </w:p>
        </w:tc>
        <w:tc>
          <w:tcPr>
            <w:tcW w:w="579" w:type="pct"/>
            <w:noWrap/>
            <w:vAlign w:val="center"/>
            <w:hideMark/>
          </w:tcPr>
          <w:p w14:paraId="56A5F6FD" w14:textId="61CBFCCD"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186 (17.3)</w:t>
            </w:r>
          </w:p>
        </w:tc>
        <w:tc>
          <w:tcPr>
            <w:tcW w:w="579" w:type="pct"/>
            <w:noWrap/>
            <w:vAlign w:val="center"/>
            <w:hideMark/>
          </w:tcPr>
          <w:p w14:paraId="38011DB4" w14:textId="5CDE1A68"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45 (19.7)</w:t>
            </w:r>
          </w:p>
        </w:tc>
        <w:tc>
          <w:tcPr>
            <w:tcW w:w="579" w:type="pct"/>
            <w:noWrap/>
            <w:vAlign w:val="center"/>
            <w:hideMark/>
          </w:tcPr>
          <w:p w14:paraId="1DDD5B68" w14:textId="79A39E9B"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11 (16.2)</w:t>
            </w:r>
          </w:p>
        </w:tc>
        <w:tc>
          <w:tcPr>
            <w:tcW w:w="724" w:type="pct"/>
            <w:noWrap/>
            <w:vAlign w:val="center"/>
            <w:hideMark/>
          </w:tcPr>
          <w:p w14:paraId="50087687" w14:textId="1CCB798F" w:rsidR="003972F2" w:rsidRPr="00AC6487"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1927 (7.3)</w:t>
            </w:r>
          </w:p>
        </w:tc>
      </w:tr>
      <w:tr w:rsidR="003972F2" w:rsidRPr="00415843" w14:paraId="1C994A60"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7FE7AE85" w14:textId="77777777" w:rsidR="003972F2" w:rsidRPr="00F74018" w:rsidRDefault="003972F2" w:rsidP="003972F2">
            <w:pPr>
              <w:jc w:val="right"/>
              <w:rPr>
                <w:rFonts w:ascii="Arial" w:hAnsi="Arial" w:cs="Arial"/>
                <w:b w:val="0"/>
                <w:bCs w:val="0"/>
                <w:color w:val="000000"/>
                <w:sz w:val="20"/>
                <w:szCs w:val="20"/>
              </w:rPr>
            </w:pPr>
            <w:proofErr w:type="spellStart"/>
            <w:r w:rsidRPr="00F74018">
              <w:rPr>
                <w:rFonts w:ascii="Arial" w:hAnsi="Arial" w:cs="Arial"/>
                <w:b w:val="0"/>
                <w:bCs w:val="0"/>
                <w:color w:val="000000"/>
                <w:sz w:val="20"/>
                <w:szCs w:val="20"/>
              </w:rPr>
              <w:t>Other</w:t>
            </w:r>
            <w:r w:rsidRPr="00F74018">
              <w:rPr>
                <w:rFonts w:ascii="Arial" w:hAnsi="Arial" w:cs="Arial"/>
                <w:b w:val="0"/>
                <w:bCs w:val="0"/>
                <w:color w:val="000000"/>
                <w:sz w:val="20"/>
                <w:szCs w:val="20"/>
                <w:vertAlign w:val="superscript"/>
              </w:rPr>
              <w:t>b</w:t>
            </w:r>
            <w:proofErr w:type="spellEnd"/>
          </w:p>
        </w:tc>
        <w:tc>
          <w:tcPr>
            <w:tcW w:w="554" w:type="pct"/>
            <w:noWrap/>
            <w:vAlign w:val="center"/>
            <w:hideMark/>
          </w:tcPr>
          <w:p w14:paraId="761F16E1" w14:textId="0858A407"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5259 (9.6)</w:t>
            </w:r>
          </w:p>
        </w:tc>
        <w:tc>
          <w:tcPr>
            <w:tcW w:w="649" w:type="pct"/>
            <w:noWrap/>
            <w:vAlign w:val="center"/>
            <w:hideMark/>
          </w:tcPr>
          <w:p w14:paraId="21BDAB9A" w14:textId="51BDD21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4492 (9.6)</w:t>
            </w:r>
          </w:p>
        </w:tc>
        <w:tc>
          <w:tcPr>
            <w:tcW w:w="579" w:type="pct"/>
            <w:noWrap/>
            <w:vAlign w:val="center"/>
            <w:hideMark/>
          </w:tcPr>
          <w:p w14:paraId="046D0226" w14:textId="3D0D8AE3"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767 (9.8)</w:t>
            </w:r>
          </w:p>
        </w:tc>
        <w:tc>
          <w:tcPr>
            <w:tcW w:w="579" w:type="pct"/>
            <w:noWrap/>
            <w:vAlign w:val="center"/>
            <w:hideMark/>
          </w:tcPr>
          <w:p w14:paraId="64F81F0E" w14:textId="5423872E"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115 (10.7)</w:t>
            </w:r>
          </w:p>
        </w:tc>
        <w:tc>
          <w:tcPr>
            <w:tcW w:w="579" w:type="pct"/>
            <w:noWrap/>
            <w:vAlign w:val="center"/>
            <w:hideMark/>
          </w:tcPr>
          <w:p w14:paraId="1DCC3F38" w14:textId="64B5A503"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24 (10.5)</w:t>
            </w:r>
          </w:p>
        </w:tc>
        <w:tc>
          <w:tcPr>
            <w:tcW w:w="579" w:type="pct"/>
            <w:noWrap/>
            <w:vAlign w:val="center"/>
            <w:hideMark/>
          </w:tcPr>
          <w:p w14:paraId="3FA206BC" w14:textId="327D10F6"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6 (8.8)</w:t>
            </w:r>
          </w:p>
        </w:tc>
        <w:tc>
          <w:tcPr>
            <w:tcW w:w="724" w:type="pct"/>
            <w:noWrap/>
            <w:vAlign w:val="center"/>
            <w:hideMark/>
          </w:tcPr>
          <w:p w14:paraId="45E92766" w14:textId="23017F74"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2444 (9.3)</w:t>
            </w:r>
          </w:p>
        </w:tc>
      </w:tr>
      <w:tr w:rsidR="003972F2" w:rsidRPr="00415843" w14:paraId="5775CB26"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3FC701F1" w14:textId="77777777" w:rsidR="003972F2" w:rsidRPr="00F74018" w:rsidRDefault="003972F2" w:rsidP="003972F2">
            <w:pPr>
              <w:jc w:val="right"/>
              <w:rPr>
                <w:rFonts w:ascii="Arial" w:hAnsi="Arial" w:cs="Arial"/>
                <w:b w:val="0"/>
                <w:bCs w:val="0"/>
                <w:color w:val="000000"/>
                <w:sz w:val="20"/>
                <w:szCs w:val="20"/>
              </w:rPr>
            </w:pPr>
            <w:proofErr w:type="spellStart"/>
            <w:r w:rsidRPr="00F74018">
              <w:rPr>
                <w:rFonts w:ascii="Arial" w:hAnsi="Arial" w:cs="Arial"/>
                <w:b w:val="0"/>
                <w:bCs w:val="0"/>
                <w:color w:val="000000"/>
                <w:sz w:val="20"/>
                <w:szCs w:val="20"/>
              </w:rPr>
              <w:t>Unknown</w:t>
            </w:r>
            <w:r w:rsidRPr="00F74018">
              <w:rPr>
                <w:rFonts w:ascii="Arial" w:hAnsi="Arial" w:cs="Arial"/>
                <w:b w:val="0"/>
                <w:bCs w:val="0"/>
                <w:color w:val="000000"/>
                <w:sz w:val="20"/>
                <w:szCs w:val="20"/>
                <w:vertAlign w:val="superscript"/>
              </w:rPr>
              <w:t>c</w:t>
            </w:r>
            <w:proofErr w:type="spellEnd"/>
          </w:p>
        </w:tc>
        <w:tc>
          <w:tcPr>
            <w:tcW w:w="554" w:type="pct"/>
            <w:noWrap/>
            <w:vAlign w:val="center"/>
            <w:hideMark/>
          </w:tcPr>
          <w:p w14:paraId="50A255D0" w14:textId="41E340E1"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4133 (7.6)</w:t>
            </w:r>
          </w:p>
        </w:tc>
        <w:tc>
          <w:tcPr>
            <w:tcW w:w="649" w:type="pct"/>
            <w:noWrap/>
            <w:vAlign w:val="center"/>
            <w:hideMark/>
          </w:tcPr>
          <w:p w14:paraId="7EC2EF8A" w14:textId="280CEEC0"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3600 (7.7)</w:t>
            </w:r>
          </w:p>
        </w:tc>
        <w:tc>
          <w:tcPr>
            <w:tcW w:w="579" w:type="pct"/>
            <w:noWrap/>
            <w:vAlign w:val="center"/>
            <w:hideMark/>
          </w:tcPr>
          <w:p w14:paraId="176C7F51" w14:textId="3438105E"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533 (6.8)</w:t>
            </w:r>
          </w:p>
        </w:tc>
        <w:tc>
          <w:tcPr>
            <w:tcW w:w="579" w:type="pct"/>
            <w:noWrap/>
            <w:vAlign w:val="center"/>
            <w:hideMark/>
          </w:tcPr>
          <w:p w14:paraId="385CF568" w14:textId="46F6C255"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37 (3.4)</w:t>
            </w:r>
          </w:p>
        </w:tc>
        <w:tc>
          <w:tcPr>
            <w:tcW w:w="579" w:type="pct"/>
            <w:noWrap/>
            <w:vAlign w:val="center"/>
            <w:hideMark/>
          </w:tcPr>
          <w:p w14:paraId="613F6C59" w14:textId="63488DA9"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13 (5.7)</w:t>
            </w:r>
          </w:p>
        </w:tc>
        <w:tc>
          <w:tcPr>
            <w:tcW w:w="579" w:type="pct"/>
            <w:noWrap/>
            <w:vAlign w:val="center"/>
            <w:hideMark/>
          </w:tcPr>
          <w:p w14:paraId="592C7CCE" w14:textId="5B63E9F0"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10 (14.7)</w:t>
            </w:r>
          </w:p>
        </w:tc>
        <w:tc>
          <w:tcPr>
            <w:tcW w:w="724" w:type="pct"/>
            <w:noWrap/>
            <w:vAlign w:val="center"/>
            <w:hideMark/>
          </w:tcPr>
          <w:p w14:paraId="1ABCC8F3" w14:textId="4502ECDB" w:rsidR="003972F2" w:rsidRPr="00AC6487"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5721 (21.7)</w:t>
            </w:r>
          </w:p>
        </w:tc>
      </w:tr>
      <w:tr w:rsidR="003972F2" w:rsidRPr="00415843" w14:paraId="357F9E8D"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noWrap/>
            <w:hideMark/>
          </w:tcPr>
          <w:p w14:paraId="5CFF4579" w14:textId="77777777" w:rsidR="003972F2" w:rsidRPr="00F74018" w:rsidRDefault="003972F2" w:rsidP="003972F2">
            <w:pPr>
              <w:rPr>
                <w:rFonts w:ascii="Arial" w:hAnsi="Arial" w:cs="Arial"/>
                <w:b w:val="0"/>
                <w:bCs w:val="0"/>
                <w:color w:val="000000"/>
                <w:sz w:val="20"/>
                <w:szCs w:val="20"/>
              </w:rPr>
            </w:pPr>
            <w:r w:rsidRPr="00F74018">
              <w:rPr>
                <w:rFonts w:ascii="Arial" w:hAnsi="Arial" w:cs="Arial"/>
                <w:b w:val="0"/>
                <w:bCs w:val="0"/>
                <w:color w:val="000000"/>
                <w:sz w:val="20"/>
                <w:szCs w:val="20"/>
              </w:rPr>
              <w:t>NDI, mean (SD)</w:t>
            </w:r>
          </w:p>
        </w:tc>
        <w:tc>
          <w:tcPr>
            <w:tcW w:w="554" w:type="pct"/>
            <w:noWrap/>
            <w:vAlign w:val="center"/>
            <w:hideMark/>
          </w:tcPr>
          <w:p w14:paraId="48191689" w14:textId="47D50651"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0.1 (0.08)</w:t>
            </w:r>
          </w:p>
        </w:tc>
        <w:tc>
          <w:tcPr>
            <w:tcW w:w="649" w:type="pct"/>
            <w:noWrap/>
            <w:vAlign w:val="center"/>
            <w:hideMark/>
          </w:tcPr>
          <w:p w14:paraId="05826EF9" w14:textId="4BC23FE5"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0.1 (0.08)</w:t>
            </w:r>
          </w:p>
        </w:tc>
        <w:tc>
          <w:tcPr>
            <w:tcW w:w="579" w:type="pct"/>
            <w:noWrap/>
            <w:vAlign w:val="center"/>
            <w:hideMark/>
          </w:tcPr>
          <w:p w14:paraId="77E7FAD4" w14:textId="628D4413"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0.1 (0.09)</w:t>
            </w:r>
          </w:p>
        </w:tc>
        <w:tc>
          <w:tcPr>
            <w:tcW w:w="579" w:type="pct"/>
            <w:noWrap/>
            <w:vAlign w:val="center"/>
            <w:hideMark/>
          </w:tcPr>
          <w:p w14:paraId="198E95F2" w14:textId="2E1C450A"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0.12 (0.1)</w:t>
            </w:r>
          </w:p>
        </w:tc>
        <w:tc>
          <w:tcPr>
            <w:tcW w:w="579" w:type="pct"/>
            <w:noWrap/>
            <w:vAlign w:val="center"/>
            <w:hideMark/>
          </w:tcPr>
          <w:p w14:paraId="0E1B335E" w14:textId="1CBA4C2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0.13 (0.1)</w:t>
            </w:r>
          </w:p>
        </w:tc>
        <w:tc>
          <w:tcPr>
            <w:tcW w:w="579" w:type="pct"/>
            <w:noWrap/>
            <w:vAlign w:val="center"/>
            <w:hideMark/>
          </w:tcPr>
          <w:p w14:paraId="448E5771" w14:textId="650F54AE"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0.09 (0.06)</w:t>
            </w:r>
          </w:p>
        </w:tc>
        <w:tc>
          <w:tcPr>
            <w:tcW w:w="724" w:type="pct"/>
            <w:noWrap/>
            <w:vAlign w:val="center"/>
            <w:hideMark/>
          </w:tcPr>
          <w:p w14:paraId="23BD7008" w14:textId="2ABF86B5"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0.11 (0.09)</w:t>
            </w:r>
          </w:p>
        </w:tc>
      </w:tr>
      <w:tr w:rsidR="003972F2" w:rsidRPr="00415843" w14:paraId="5E4964D5" w14:textId="77777777" w:rsidTr="00EA1B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hideMark/>
          </w:tcPr>
          <w:p w14:paraId="7BF2512C" w14:textId="77777777" w:rsidR="003972F2" w:rsidRPr="00F74018" w:rsidRDefault="003972F2" w:rsidP="003972F2">
            <w:pPr>
              <w:rPr>
                <w:rFonts w:ascii="Arial" w:hAnsi="Arial" w:cs="Arial"/>
                <w:b w:val="0"/>
                <w:bCs w:val="0"/>
                <w:color w:val="000000"/>
                <w:sz w:val="20"/>
                <w:szCs w:val="20"/>
              </w:rPr>
            </w:pPr>
            <w:r w:rsidRPr="00F74018">
              <w:rPr>
                <w:rFonts w:ascii="Arial" w:hAnsi="Arial" w:cs="Arial"/>
                <w:b w:val="0"/>
                <w:bCs w:val="0"/>
                <w:color w:val="000000"/>
                <w:sz w:val="20"/>
                <w:szCs w:val="20"/>
              </w:rPr>
              <w:t>Population density,</w:t>
            </w:r>
            <w:r w:rsidRPr="00F74018">
              <w:rPr>
                <w:rFonts w:ascii="Arial" w:hAnsi="Arial" w:cs="Arial"/>
                <w:b w:val="0"/>
                <w:bCs w:val="0"/>
                <w:color w:val="000000"/>
                <w:sz w:val="20"/>
                <w:szCs w:val="20"/>
              </w:rPr>
              <w:br/>
              <w:t>persons/square mile</w:t>
            </w:r>
          </w:p>
        </w:tc>
        <w:tc>
          <w:tcPr>
            <w:tcW w:w="554" w:type="pct"/>
            <w:noWrap/>
            <w:vAlign w:val="center"/>
            <w:hideMark/>
          </w:tcPr>
          <w:p w14:paraId="1A210FE7" w14:textId="18E8E94E"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2164.3 (2240.1)</w:t>
            </w:r>
          </w:p>
        </w:tc>
        <w:tc>
          <w:tcPr>
            <w:tcW w:w="649" w:type="pct"/>
            <w:noWrap/>
            <w:vAlign w:val="center"/>
            <w:hideMark/>
          </w:tcPr>
          <w:p w14:paraId="0A15BA0D" w14:textId="77777777" w:rsid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2173.9</w:t>
            </w:r>
          </w:p>
          <w:p w14:paraId="016BE1C5" w14:textId="3024AD36"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(2234.3)</w:t>
            </w:r>
          </w:p>
        </w:tc>
        <w:tc>
          <w:tcPr>
            <w:tcW w:w="579" w:type="pct"/>
            <w:noWrap/>
            <w:vAlign w:val="center"/>
            <w:hideMark/>
          </w:tcPr>
          <w:p w14:paraId="22C0F5AB" w14:textId="24E52F1D"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2109.5 (2272.2)</w:t>
            </w:r>
          </w:p>
        </w:tc>
        <w:tc>
          <w:tcPr>
            <w:tcW w:w="579" w:type="pct"/>
            <w:noWrap/>
            <w:vAlign w:val="center"/>
            <w:hideMark/>
          </w:tcPr>
          <w:p w14:paraId="5F9D7650" w14:textId="378E4687"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2308.1 (2168.2)</w:t>
            </w:r>
          </w:p>
        </w:tc>
        <w:tc>
          <w:tcPr>
            <w:tcW w:w="579" w:type="pct"/>
            <w:noWrap/>
            <w:vAlign w:val="center"/>
            <w:hideMark/>
          </w:tcPr>
          <w:p w14:paraId="36D0D48F" w14:textId="3DFEB2C5"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2419.2 (2241.1)</w:t>
            </w:r>
          </w:p>
        </w:tc>
        <w:tc>
          <w:tcPr>
            <w:tcW w:w="579" w:type="pct"/>
            <w:noWrap/>
            <w:vAlign w:val="center"/>
            <w:hideMark/>
          </w:tcPr>
          <w:p w14:paraId="04774CEB" w14:textId="483B09BD" w:rsidR="003972F2" w:rsidRP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1790.1 (1618.8)</w:t>
            </w:r>
          </w:p>
        </w:tc>
        <w:tc>
          <w:tcPr>
            <w:tcW w:w="724" w:type="pct"/>
            <w:noWrap/>
            <w:vAlign w:val="center"/>
            <w:hideMark/>
          </w:tcPr>
          <w:p w14:paraId="57774DAE" w14:textId="77777777" w:rsidR="003972F2"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 xml:space="preserve">2348.5 </w:t>
            </w:r>
          </w:p>
          <w:p w14:paraId="6FCE741D" w14:textId="7E8F387F" w:rsidR="003972F2" w:rsidRPr="00AC6487" w:rsidRDefault="003972F2" w:rsidP="00EA1BB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(2517)</w:t>
            </w:r>
          </w:p>
        </w:tc>
      </w:tr>
      <w:tr w:rsidR="003972F2" w:rsidRPr="00415843" w14:paraId="7271EC35" w14:textId="77777777" w:rsidTr="00EA1BBA">
        <w:trPr>
          <w:trHeight w:val="20"/>
        </w:trPr>
        <w:tc>
          <w:tcPr>
            <w:cnfStyle w:val="001000000000" w:firstRow="0" w:lastRow="0" w:firstColumn="1" w:lastColumn="0" w:oddVBand="0" w:evenVBand="0" w:oddHBand="0" w:evenHBand="0" w:firstRowFirstColumn="0" w:firstRowLastColumn="0" w:lastRowFirstColumn="0" w:lastRowLastColumn="0"/>
            <w:tcW w:w="757" w:type="pct"/>
            <w:hideMark/>
          </w:tcPr>
          <w:p w14:paraId="40AE3996" w14:textId="77777777" w:rsidR="003972F2" w:rsidRPr="00F74018" w:rsidRDefault="003972F2" w:rsidP="003972F2">
            <w:pPr>
              <w:rPr>
                <w:rFonts w:ascii="Arial" w:hAnsi="Arial" w:cs="Arial"/>
                <w:b w:val="0"/>
                <w:bCs w:val="0"/>
                <w:color w:val="000000"/>
                <w:sz w:val="20"/>
                <w:szCs w:val="20"/>
              </w:rPr>
            </w:pPr>
            <w:r w:rsidRPr="00F74018">
              <w:rPr>
                <w:rFonts w:ascii="Arial" w:hAnsi="Arial" w:cs="Arial"/>
                <w:b w:val="0"/>
                <w:bCs w:val="0"/>
                <w:color w:val="000000"/>
                <w:sz w:val="20"/>
                <w:szCs w:val="20"/>
              </w:rPr>
              <w:t>Comorbidity score,</w:t>
            </w:r>
            <w:r w:rsidRPr="00F74018">
              <w:rPr>
                <w:rFonts w:ascii="Arial" w:hAnsi="Arial" w:cs="Arial"/>
                <w:b w:val="0"/>
                <w:bCs w:val="0"/>
                <w:color w:val="000000"/>
                <w:sz w:val="20"/>
                <w:szCs w:val="20"/>
              </w:rPr>
              <w:br/>
              <w:t>mean (SD)</w:t>
            </w:r>
          </w:p>
        </w:tc>
        <w:tc>
          <w:tcPr>
            <w:tcW w:w="554" w:type="pct"/>
            <w:noWrap/>
            <w:vAlign w:val="center"/>
            <w:hideMark/>
          </w:tcPr>
          <w:p w14:paraId="76E41325" w14:textId="714ABFDC"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1.8 (1.4)</w:t>
            </w:r>
          </w:p>
        </w:tc>
        <w:tc>
          <w:tcPr>
            <w:tcW w:w="649" w:type="pct"/>
            <w:noWrap/>
            <w:vAlign w:val="center"/>
            <w:hideMark/>
          </w:tcPr>
          <w:p w14:paraId="26BF629C" w14:textId="6ECF48D2"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1.8 (1.4)</w:t>
            </w:r>
          </w:p>
        </w:tc>
        <w:tc>
          <w:tcPr>
            <w:tcW w:w="579" w:type="pct"/>
            <w:noWrap/>
            <w:vAlign w:val="center"/>
            <w:hideMark/>
          </w:tcPr>
          <w:p w14:paraId="1736D15E" w14:textId="53DC80A8"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1.9 (1.4)</w:t>
            </w:r>
          </w:p>
        </w:tc>
        <w:tc>
          <w:tcPr>
            <w:tcW w:w="579" w:type="pct"/>
            <w:noWrap/>
            <w:vAlign w:val="center"/>
            <w:hideMark/>
          </w:tcPr>
          <w:p w14:paraId="2D0ABCB2" w14:textId="40AAFD5D"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2.8 (1.7)</w:t>
            </w:r>
          </w:p>
        </w:tc>
        <w:tc>
          <w:tcPr>
            <w:tcW w:w="579" w:type="pct"/>
            <w:noWrap/>
            <w:vAlign w:val="center"/>
            <w:hideMark/>
          </w:tcPr>
          <w:p w14:paraId="0FF5BF53" w14:textId="334F5AD7"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 (1.5)</w:t>
            </w:r>
          </w:p>
        </w:tc>
        <w:tc>
          <w:tcPr>
            <w:tcW w:w="579" w:type="pct"/>
            <w:noWrap/>
            <w:vAlign w:val="center"/>
            <w:hideMark/>
          </w:tcPr>
          <w:p w14:paraId="61B991A4" w14:textId="30DE60B0" w:rsidR="003972F2" w:rsidRPr="003972F2"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972F2">
              <w:rPr>
                <w:rFonts w:ascii="Arial" w:hAnsi="Arial" w:cs="Arial"/>
                <w:color w:val="000000"/>
                <w:sz w:val="20"/>
                <w:szCs w:val="20"/>
              </w:rPr>
              <w:t>3.6 (1.5)</w:t>
            </w:r>
          </w:p>
        </w:tc>
        <w:tc>
          <w:tcPr>
            <w:tcW w:w="724" w:type="pct"/>
            <w:noWrap/>
            <w:vAlign w:val="center"/>
            <w:hideMark/>
          </w:tcPr>
          <w:p w14:paraId="27152D27" w14:textId="1102F14C" w:rsidR="003972F2" w:rsidRPr="00AC6487" w:rsidRDefault="003972F2" w:rsidP="00EA1BB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509C6">
              <w:rPr>
                <w:rFonts w:ascii="Arial" w:hAnsi="Arial" w:cs="Arial"/>
                <w:color w:val="000000"/>
                <w:sz w:val="20"/>
                <w:szCs w:val="20"/>
              </w:rPr>
              <w:t>1.2 (1.2)</w:t>
            </w:r>
          </w:p>
        </w:tc>
      </w:tr>
      <w:tr w:rsidR="00BD133E" w:rsidRPr="00415843" w14:paraId="55808383" w14:textId="77777777" w:rsidTr="003972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tcPr>
          <w:p w14:paraId="177FB28E" w14:textId="77777777" w:rsidR="00BD133E" w:rsidRPr="00C761D4" w:rsidRDefault="00BD133E" w:rsidP="000F236C">
            <w:pPr>
              <w:rPr>
                <w:rFonts w:ascii="Arial" w:hAnsi="Arial" w:cs="Arial"/>
                <w:b w:val="0"/>
                <w:bCs w:val="0"/>
                <w:color w:val="000000"/>
                <w:sz w:val="16"/>
                <w:szCs w:val="16"/>
              </w:rPr>
            </w:pPr>
            <w:r w:rsidRPr="00C761D4">
              <w:rPr>
                <w:rFonts w:ascii="Arial" w:hAnsi="Arial" w:cs="Arial"/>
                <w:b w:val="0"/>
                <w:bCs w:val="0"/>
                <w:color w:val="000000"/>
                <w:sz w:val="16"/>
                <w:szCs w:val="16"/>
              </w:rPr>
              <w:t>Abbreviations: BMI, body mass index (calculated as weight in kilograms divided by height in meters squared); COVID-19, coronavirus disease 2019; ICU, intensive care unit; IQR, interquartile range; NDI, 2010 Neighborhood Socioeconomic Disadvantage Index; MM, Michigan Medicine.</w:t>
            </w:r>
          </w:p>
          <w:p w14:paraId="18F1AA76" w14:textId="77777777" w:rsidR="00BD133E" w:rsidRPr="00C761D4" w:rsidRDefault="00BD133E" w:rsidP="000F236C">
            <w:pPr>
              <w:rPr>
                <w:rFonts w:ascii="Arial" w:hAnsi="Arial" w:cs="Arial"/>
                <w:b w:val="0"/>
                <w:bCs w:val="0"/>
                <w:color w:val="000000"/>
                <w:sz w:val="16"/>
                <w:szCs w:val="16"/>
              </w:rPr>
            </w:pPr>
            <w:r w:rsidRPr="00C761D4">
              <w:rPr>
                <w:rFonts w:ascii="Arial" w:hAnsi="Arial" w:cs="Arial"/>
                <w:b w:val="0"/>
                <w:bCs w:val="0"/>
                <w:color w:val="000000"/>
                <w:sz w:val="16"/>
                <w:szCs w:val="16"/>
              </w:rPr>
              <w:t>a Percentages are reported as fraction of column totals excluding missing entries.</w:t>
            </w:r>
          </w:p>
          <w:p w14:paraId="0A251F2D" w14:textId="77777777" w:rsidR="00BD133E" w:rsidRPr="00C761D4" w:rsidRDefault="00BD133E" w:rsidP="000F236C">
            <w:pPr>
              <w:rPr>
                <w:rFonts w:ascii="Arial" w:hAnsi="Arial" w:cs="Arial"/>
                <w:b w:val="0"/>
                <w:bCs w:val="0"/>
                <w:color w:val="000000"/>
                <w:sz w:val="16"/>
                <w:szCs w:val="16"/>
              </w:rPr>
            </w:pPr>
            <w:r w:rsidRPr="00C761D4">
              <w:rPr>
                <w:rFonts w:ascii="Arial" w:hAnsi="Arial" w:cs="Arial"/>
                <w:b w:val="0"/>
                <w:bCs w:val="0"/>
                <w:color w:val="000000"/>
                <w:sz w:val="16"/>
                <w:szCs w:val="16"/>
              </w:rPr>
              <w:t xml:space="preserve">b Includes White Hispanic or unknown; Black Hispanic or unknown; Asian </w:t>
            </w:r>
            <w:proofErr w:type="spellStart"/>
            <w:proofErr w:type="gramStart"/>
            <w:r w:rsidRPr="00C761D4">
              <w:rPr>
                <w:rFonts w:ascii="Arial" w:hAnsi="Arial" w:cs="Arial"/>
                <w:b w:val="0"/>
                <w:bCs w:val="0"/>
                <w:color w:val="000000"/>
                <w:sz w:val="16"/>
                <w:szCs w:val="16"/>
              </w:rPr>
              <w:t>Hispanic,non</w:t>
            </w:r>
            <w:proofErr w:type="spellEnd"/>
            <w:proofErr w:type="gramEnd"/>
            <w:r w:rsidRPr="00C761D4">
              <w:rPr>
                <w:rFonts w:ascii="Arial" w:hAnsi="Arial" w:cs="Arial"/>
                <w:b w:val="0"/>
                <w:bCs w:val="0"/>
                <w:color w:val="000000"/>
                <w:sz w:val="16"/>
                <w:szCs w:val="16"/>
              </w:rPr>
              <w:t xml:space="preserve">-Hispanic, or unknown; Native American Hispanic, non-Hispanic, or </w:t>
            </w:r>
            <w:proofErr w:type="spellStart"/>
            <w:r w:rsidRPr="00C761D4">
              <w:rPr>
                <w:rFonts w:ascii="Arial" w:hAnsi="Arial" w:cs="Arial"/>
                <w:b w:val="0"/>
                <w:bCs w:val="0"/>
                <w:color w:val="000000"/>
                <w:sz w:val="16"/>
                <w:szCs w:val="16"/>
              </w:rPr>
              <w:t>unknown;Pacific</w:t>
            </w:r>
            <w:proofErr w:type="spellEnd"/>
            <w:r w:rsidRPr="00C761D4">
              <w:rPr>
                <w:rFonts w:ascii="Arial" w:hAnsi="Arial" w:cs="Arial"/>
                <w:b w:val="0"/>
                <w:bCs w:val="0"/>
                <w:color w:val="000000"/>
                <w:sz w:val="16"/>
                <w:szCs w:val="16"/>
              </w:rPr>
              <w:t xml:space="preserve"> Islander Hispanic, non-Hispanic, or unknown; and other Hispanic, non-Hispanic, or unknown.</w:t>
            </w:r>
          </w:p>
          <w:p w14:paraId="4D29BE90" w14:textId="77777777" w:rsidR="00BD133E" w:rsidRPr="00C761D4" w:rsidRDefault="00BD133E" w:rsidP="000F236C">
            <w:pPr>
              <w:rPr>
                <w:rFonts w:ascii="Arial" w:hAnsi="Arial" w:cs="Arial"/>
                <w:b w:val="0"/>
                <w:bCs w:val="0"/>
                <w:color w:val="000000"/>
                <w:sz w:val="16"/>
                <w:szCs w:val="16"/>
              </w:rPr>
            </w:pPr>
            <w:r w:rsidRPr="00C761D4">
              <w:rPr>
                <w:rFonts w:ascii="Arial" w:hAnsi="Arial" w:cs="Arial"/>
                <w:b w:val="0"/>
                <w:bCs w:val="0"/>
                <w:color w:val="000000"/>
                <w:sz w:val="16"/>
                <w:szCs w:val="16"/>
              </w:rPr>
              <w:t>c Includes missing race and/or ethnicity.</w:t>
            </w:r>
          </w:p>
        </w:tc>
      </w:tr>
    </w:tbl>
    <w:p w14:paraId="693656A1" w14:textId="77777777" w:rsidR="001B775A" w:rsidRDefault="001B775A" w:rsidP="009914DE">
      <w:pPr>
        <w:rPr>
          <w:rFonts w:ascii="Arial" w:hAnsi="Arial" w:cs="Arial"/>
          <w:b/>
          <w:bCs/>
          <w:color w:val="000000"/>
        </w:rPr>
        <w:sectPr w:rsidR="001B775A" w:rsidSect="009914DE">
          <w:pgSz w:w="15840" w:h="12240" w:orient="landscape"/>
          <w:pgMar w:top="720" w:right="1080" w:bottom="720" w:left="1080" w:header="720" w:footer="720" w:gutter="0"/>
          <w:cols w:space="720"/>
          <w:docGrid w:linePitch="360"/>
        </w:sectPr>
      </w:pPr>
    </w:p>
    <w:p w14:paraId="3D5DF563" w14:textId="6C7FBD1E" w:rsidR="001B775A" w:rsidRPr="001B775A" w:rsidRDefault="006A4636" w:rsidP="009914DE">
      <w:r>
        <w:rPr>
          <w:rFonts w:ascii="Arial" w:hAnsi="Arial" w:cs="Arial"/>
          <w:b/>
          <w:bCs/>
          <w:color w:val="000000"/>
        </w:rPr>
        <w:lastRenderedPageBreak/>
        <w:t>Supplementary Table</w:t>
      </w:r>
      <w:r w:rsidR="001B775A" w:rsidRPr="00187AB8">
        <w:rPr>
          <w:rFonts w:ascii="Arial" w:hAnsi="Arial" w:cs="Arial"/>
          <w:b/>
          <w:bCs/>
          <w:color w:val="000000"/>
        </w:rPr>
        <w:t xml:space="preserve"> </w:t>
      </w:r>
      <w:r>
        <w:rPr>
          <w:rFonts w:ascii="Arial" w:hAnsi="Arial" w:cs="Arial"/>
          <w:b/>
          <w:bCs/>
          <w:color w:val="000000"/>
        </w:rPr>
        <w:t>S</w:t>
      </w:r>
      <w:r w:rsidR="001B775A">
        <w:rPr>
          <w:rFonts w:ascii="Arial" w:hAnsi="Arial" w:cs="Arial"/>
          <w:b/>
          <w:bCs/>
          <w:color w:val="000000"/>
        </w:rPr>
        <w:t>4</w:t>
      </w:r>
      <w:r w:rsidR="001B775A" w:rsidRPr="00187AB8">
        <w:rPr>
          <w:rFonts w:ascii="Arial" w:hAnsi="Arial" w:cs="Arial"/>
          <w:b/>
          <w:bCs/>
          <w:color w:val="000000"/>
        </w:rPr>
        <w:t xml:space="preserve">. </w:t>
      </w:r>
      <w:r w:rsidR="001B775A" w:rsidRPr="004C0EDD">
        <w:rPr>
          <w:rFonts w:ascii="Arial" w:eastAsia="Calibri" w:hAnsi="Arial" w:cs="Arial"/>
        </w:rPr>
        <w:t>Descriptive Characteristics of the COVID-19 Tested</w:t>
      </w:r>
      <w:r w:rsidR="001B775A">
        <w:rPr>
          <w:rFonts w:ascii="Arial" w:eastAsia="Calibri" w:hAnsi="Arial" w:cs="Arial"/>
        </w:rPr>
        <w:t xml:space="preserve"> or </w:t>
      </w:r>
      <w:r w:rsidR="001B775A" w:rsidRPr="004C0EDD">
        <w:rPr>
          <w:rFonts w:ascii="Arial" w:eastAsia="Calibri" w:hAnsi="Arial" w:cs="Arial"/>
        </w:rPr>
        <w:t>Diagnosed Cohort Stratified by</w:t>
      </w:r>
      <w:r w:rsidR="001B775A" w:rsidRPr="004C0EDD">
        <w:rPr>
          <w:rFonts w:ascii="Arial" w:hAnsi="Arial" w:cs="Arial"/>
          <w:color w:val="000000"/>
        </w:rPr>
        <w:t xml:space="preserve"> White and Black Patients</w:t>
      </w:r>
    </w:p>
    <w:tbl>
      <w:tblPr>
        <w:tblStyle w:val="TableGrid"/>
        <w:tblW w:w="5000" w:type="pct"/>
        <w:tblLayout w:type="fixed"/>
        <w:tblLook w:val="04A0" w:firstRow="1" w:lastRow="0" w:firstColumn="1" w:lastColumn="0" w:noHBand="0" w:noVBand="1"/>
      </w:tblPr>
      <w:tblGrid>
        <w:gridCol w:w="1595"/>
        <w:gridCol w:w="1394"/>
        <w:gridCol w:w="1367"/>
        <w:gridCol w:w="1367"/>
        <w:gridCol w:w="1539"/>
        <w:gridCol w:w="1539"/>
        <w:gridCol w:w="1539"/>
        <w:gridCol w:w="1454"/>
        <w:gridCol w:w="1876"/>
      </w:tblGrid>
      <w:tr w:rsidR="001B775A" w14:paraId="7AD014B0" w14:textId="77777777" w:rsidTr="003B3F93">
        <w:trPr>
          <w:trHeight w:val="20"/>
        </w:trPr>
        <w:tc>
          <w:tcPr>
            <w:tcW w:w="1093" w:type="pct"/>
            <w:gridSpan w:val="2"/>
            <w:vMerge w:val="restart"/>
            <w:shd w:val="clear" w:color="auto" w:fill="E7E6E6" w:themeFill="background2"/>
            <w:noWrap/>
            <w:vAlign w:val="center"/>
          </w:tcPr>
          <w:p w14:paraId="16C7A76C" w14:textId="3050086C" w:rsidR="001B775A" w:rsidRPr="00EB65B3" w:rsidRDefault="001B775A" w:rsidP="003B3F93">
            <w:pPr>
              <w:rPr>
                <w:rFonts w:ascii="Arial" w:hAnsi="Arial" w:cs="Arial"/>
                <w:b/>
                <w:bCs/>
                <w:color w:val="000000"/>
                <w:sz w:val="20"/>
                <w:szCs w:val="20"/>
              </w:rPr>
            </w:pPr>
            <w:r>
              <w:rPr>
                <w:rFonts w:ascii="Arial" w:hAnsi="Arial" w:cs="Arial"/>
                <w:b/>
                <w:bCs/>
                <w:color w:val="000000"/>
                <w:sz w:val="20"/>
                <w:szCs w:val="20"/>
              </w:rPr>
              <w:t>White Patients</w:t>
            </w:r>
          </w:p>
        </w:tc>
        <w:tc>
          <w:tcPr>
            <w:tcW w:w="3221" w:type="pct"/>
            <w:gridSpan w:val="6"/>
            <w:shd w:val="clear" w:color="auto" w:fill="E7E6E6" w:themeFill="background2"/>
            <w:noWrap/>
            <w:hideMark/>
          </w:tcPr>
          <w:p w14:paraId="046EA70A" w14:textId="77777777" w:rsidR="001B775A" w:rsidRDefault="001B775A" w:rsidP="000F236C">
            <w:pPr>
              <w:rPr>
                <w:rFonts w:ascii="Arial" w:hAnsi="Arial" w:cs="Arial"/>
                <w:b/>
                <w:bCs/>
                <w:color w:val="000000"/>
                <w:sz w:val="20"/>
                <w:szCs w:val="20"/>
              </w:rPr>
            </w:pPr>
            <w:r>
              <w:rPr>
                <w:rFonts w:ascii="Arial" w:hAnsi="Arial" w:cs="Arial"/>
                <w:b/>
                <w:bCs/>
                <w:color w:val="000000"/>
                <w:sz w:val="20"/>
                <w:szCs w:val="20"/>
              </w:rPr>
              <w:t>Total Tested for COVID-19</w:t>
            </w:r>
          </w:p>
        </w:tc>
        <w:tc>
          <w:tcPr>
            <w:tcW w:w="686" w:type="pct"/>
            <w:vMerge w:val="restart"/>
            <w:shd w:val="clear" w:color="auto" w:fill="E7E6E6" w:themeFill="background2"/>
            <w:noWrap/>
            <w:hideMark/>
          </w:tcPr>
          <w:p w14:paraId="240AE514" w14:textId="77777777" w:rsidR="001B775A" w:rsidRDefault="001B775A" w:rsidP="000F236C">
            <w:pPr>
              <w:rPr>
                <w:rFonts w:ascii="Arial" w:hAnsi="Arial" w:cs="Arial"/>
                <w:b/>
                <w:bCs/>
                <w:color w:val="000000"/>
                <w:sz w:val="20"/>
                <w:szCs w:val="20"/>
              </w:rPr>
            </w:pPr>
            <w:r>
              <w:rPr>
                <w:rFonts w:ascii="Arial" w:hAnsi="Arial" w:cs="Arial"/>
                <w:b/>
                <w:bCs/>
                <w:color w:val="000000"/>
                <w:sz w:val="20"/>
                <w:szCs w:val="20"/>
              </w:rPr>
              <w:t>Matched Comparison Group</w:t>
            </w:r>
          </w:p>
          <w:p w14:paraId="5102FDD1" w14:textId="7B86CBA3" w:rsidR="001B775A" w:rsidRDefault="001B775A" w:rsidP="000F236C">
            <w:pPr>
              <w:rPr>
                <w:rFonts w:ascii="Arial" w:hAnsi="Arial" w:cs="Arial"/>
                <w:b/>
                <w:bCs/>
                <w:color w:val="000000"/>
                <w:sz w:val="20"/>
                <w:szCs w:val="20"/>
              </w:rPr>
            </w:pPr>
            <w:r>
              <w:rPr>
                <w:rFonts w:ascii="Arial" w:hAnsi="Arial" w:cs="Arial"/>
                <w:b/>
                <w:bCs/>
                <w:color w:val="000000"/>
                <w:sz w:val="20"/>
                <w:szCs w:val="20"/>
              </w:rPr>
              <w:t>(n=1</w:t>
            </w:r>
            <w:r w:rsidR="00965908">
              <w:rPr>
                <w:rFonts w:ascii="Arial" w:hAnsi="Arial" w:cs="Arial"/>
                <w:b/>
                <w:bCs/>
                <w:color w:val="000000"/>
                <w:sz w:val="20"/>
                <w:szCs w:val="20"/>
              </w:rPr>
              <w:t>6271</w:t>
            </w:r>
            <w:r>
              <w:rPr>
                <w:rFonts w:ascii="Arial" w:hAnsi="Arial" w:cs="Arial"/>
                <w:b/>
                <w:bCs/>
                <w:color w:val="000000"/>
                <w:sz w:val="20"/>
                <w:szCs w:val="20"/>
              </w:rPr>
              <w:t>)</w:t>
            </w:r>
          </w:p>
        </w:tc>
      </w:tr>
      <w:tr w:rsidR="001B775A" w14:paraId="134BEDEC" w14:textId="77777777" w:rsidTr="003B3F93">
        <w:trPr>
          <w:trHeight w:val="20"/>
        </w:trPr>
        <w:tc>
          <w:tcPr>
            <w:tcW w:w="1093" w:type="pct"/>
            <w:gridSpan w:val="2"/>
            <w:vMerge/>
            <w:shd w:val="clear" w:color="auto" w:fill="E7E6E6" w:themeFill="background2"/>
            <w:noWrap/>
          </w:tcPr>
          <w:p w14:paraId="1BB69502" w14:textId="77777777" w:rsidR="001B775A" w:rsidRDefault="001B775A" w:rsidP="000F236C">
            <w:pPr>
              <w:rPr>
                <w:rFonts w:ascii="Arial" w:hAnsi="Arial" w:cs="Arial"/>
                <w:b/>
                <w:bCs/>
                <w:color w:val="000000"/>
                <w:sz w:val="20"/>
                <w:szCs w:val="20"/>
              </w:rPr>
            </w:pPr>
          </w:p>
        </w:tc>
        <w:tc>
          <w:tcPr>
            <w:tcW w:w="500" w:type="pct"/>
            <w:vMerge w:val="restart"/>
            <w:shd w:val="clear" w:color="auto" w:fill="E7E6E6" w:themeFill="background2"/>
            <w:noWrap/>
            <w:vAlign w:val="center"/>
            <w:hideMark/>
          </w:tcPr>
          <w:p w14:paraId="467F24F3" w14:textId="77777777" w:rsidR="001B775A" w:rsidRDefault="001B775A" w:rsidP="003B3F93">
            <w:pPr>
              <w:rPr>
                <w:rFonts w:ascii="Arial" w:hAnsi="Arial" w:cs="Arial"/>
                <w:b/>
                <w:bCs/>
                <w:color w:val="000000"/>
                <w:sz w:val="20"/>
                <w:szCs w:val="20"/>
              </w:rPr>
            </w:pPr>
            <w:r>
              <w:rPr>
                <w:rFonts w:ascii="Arial" w:hAnsi="Arial" w:cs="Arial"/>
                <w:b/>
                <w:bCs/>
                <w:color w:val="000000"/>
                <w:sz w:val="20"/>
                <w:szCs w:val="20"/>
              </w:rPr>
              <w:t>Overall</w:t>
            </w:r>
          </w:p>
          <w:p w14:paraId="16B95319" w14:textId="531ABE9A" w:rsidR="001B775A" w:rsidRDefault="001B775A" w:rsidP="003B3F93">
            <w:pPr>
              <w:rPr>
                <w:rFonts w:ascii="Arial" w:hAnsi="Arial" w:cs="Arial"/>
                <w:b/>
                <w:bCs/>
                <w:color w:val="000000"/>
                <w:sz w:val="20"/>
                <w:szCs w:val="20"/>
              </w:rPr>
            </w:pPr>
            <w:r>
              <w:rPr>
                <w:rFonts w:ascii="Arial" w:hAnsi="Arial" w:cs="Arial"/>
                <w:b/>
                <w:bCs/>
                <w:color w:val="000000"/>
                <w:sz w:val="20"/>
                <w:szCs w:val="20"/>
              </w:rPr>
              <w:t>(n=</w:t>
            </w:r>
            <w:r w:rsidR="00965908">
              <w:rPr>
                <w:rFonts w:ascii="Arial" w:hAnsi="Arial" w:cs="Arial"/>
                <w:b/>
                <w:bCs/>
                <w:color w:val="000000"/>
                <w:sz w:val="20"/>
                <w:szCs w:val="20"/>
              </w:rPr>
              <w:t>182475</w:t>
            </w:r>
            <w:r>
              <w:rPr>
                <w:rFonts w:ascii="Arial" w:hAnsi="Arial" w:cs="Arial"/>
                <w:b/>
                <w:bCs/>
                <w:color w:val="000000"/>
                <w:sz w:val="20"/>
                <w:szCs w:val="20"/>
              </w:rPr>
              <w:t>)</w:t>
            </w:r>
          </w:p>
        </w:tc>
        <w:tc>
          <w:tcPr>
            <w:tcW w:w="500" w:type="pct"/>
            <w:vMerge w:val="restart"/>
            <w:shd w:val="clear" w:color="auto" w:fill="E7E6E6" w:themeFill="background2"/>
            <w:noWrap/>
            <w:vAlign w:val="center"/>
            <w:hideMark/>
          </w:tcPr>
          <w:p w14:paraId="5EB5B13C" w14:textId="77777777" w:rsidR="001B775A" w:rsidRDefault="001B775A" w:rsidP="003B3F93">
            <w:pPr>
              <w:rPr>
                <w:rFonts w:ascii="Arial" w:hAnsi="Arial" w:cs="Arial"/>
                <w:b/>
                <w:bCs/>
                <w:color w:val="000000"/>
                <w:sz w:val="20"/>
                <w:szCs w:val="20"/>
              </w:rPr>
            </w:pPr>
            <w:r>
              <w:rPr>
                <w:rFonts w:ascii="Arial" w:hAnsi="Arial" w:cs="Arial"/>
                <w:b/>
                <w:bCs/>
                <w:color w:val="000000"/>
                <w:sz w:val="20"/>
                <w:szCs w:val="20"/>
              </w:rPr>
              <w:t>Negative</w:t>
            </w:r>
          </w:p>
          <w:p w14:paraId="7B5D2BC0" w14:textId="330D07DA" w:rsidR="001B775A" w:rsidRDefault="001B775A" w:rsidP="003B3F93">
            <w:pPr>
              <w:rPr>
                <w:rFonts w:ascii="Arial" w:hAnsi="Arial" w:cs="Arial"/>
                <w:b/>
                <w:bCs/>
                <w:color w:val="000000"/>
                <w:sz w:val="20"/>
                <w:szCs w:val="20"/>
              </w:rPr>
            </w:pPr>
            <w:r>
              <w:rPr>
                <w:rFonts w:ascii="Arial" w:hAnsi="Arial" w:cs="Arial"/>
                <w:b/>
                <w:bCs/>
                <w:color w:val="000000"/>
                <w:sz w:val="20"/>
                <w:szCs w:val="20"/>
              </w:rPr>
              <w:t>(n=</w:t>
            </w:r>
            <w:r w:rsidR="00965908">
              <w:rPr>
                <w:rFonts w:ascii="Arial" w:hAnsi="Arial" w:cs="Arial"/>
                <w:b/>
                <w:bCs/>
                <w:color w:val="000000"/>
                <w:sz w:val="20"/>
                <w:szCs w:val="20"/>
              </w:rPr>
              <w:t>163976</w:t>
            </w:r>
            <w:r>
              <w:rPr>
                <w:rFonts w:ascii="Arial" w:hAnsi="Arial" w:cs="Arial"/>
                <w:b/>
                <w:bCs/>
                <w:color w:val="000000"/>
                <w:sz w:val="20"/>
                <w:szCs w:val="20"/>
              </w:rPr>
              <w:t>)</w:t>
            </w:r>
          </w:p>
        </w:tc>
        <w:tc>
          <w:tcPr>
            <w:tcW w:w="2221" w:type="pct"/>
            <w:gridSpan w:val="4"/>
            <w:shd w:val="clear" w:color="auto" w:fill="E7E6E6" w:themeFill="background2"/>
            <w:noWrap/>
            <w:hideMark/>
          </w:tcPr>
          <w:p w14:paraId="4064669A" w14:textId="77777777" w:rsidR="001B775A" w:rsidRDefault="001B775A" w:rsidP="000F236C">
            <w:pPr>
              <w:rPr>
                <w:rFonts w:ascii="Arial" w:hAnsi="Arial" w:cs="Arial"/>
                <w:b/>
                <w:bCs/>
                <w:color w:val="000000"/>
                <w:sz w:val="20"/>
                <w:szCs w:val="20"/>
              </w:rPr>
            </w:pPr>
            <w:r>
              <w:rPr>
                <w:rFonts w:ascii="Arial" w:hAnsi="Arial" w:cs="Arial"/>
                <w:b/>
                <w:bCs/>
                <w:color w:val="000000"/>
                <w:sz w:val="20"/>
                <w:szCs w:val="20"/>
              </w:rPr>
              <w:t>Tested Positive</w:t>
            </w:r>
          </w:p>
        </w:tc>
        <w:tc>
          <w:tcPr>
            <w:tcW w:w="686" w:type="pct"/>
            <w:vMerge/>
            <w:shd w:val="clear" w:color="auto" w:fill="E7E6E6" w:themeFill="background2"/>
            <w:noWrap/>
            <w:hideMark/>
          </w:tcPr>
          <w:p w14:paraId="66C0F38A" w14:textId="77777777" w:rsidR="001B775A" w:rsidRDefault="001B775A" w:rsidP="000F236C">
            <w:pPr>
              <w:rPr>
                <w:rFonts w:ascii="Arial" w:hAnsi="Arial" w:cs="Arial"/>
                <w:b/>
                <w:bCs/>
                <w:color w:val="000000"/>
                <w:sz w:val="20"/>
                <w:szCs w:val="20"/>
              </w:rPr>
            </w:pPr>
          </w:p>
        </w:tc>
      </w:tr>
      <w:tr w:rsidR="001B775A" w14:paraId="3E5E599D" w14:textId="77777777" w:rsidTr="001B775A">
        <w:trPr>
          <w:trHeight w:val="20"/>
        </w:trPr>
        <w:tc>
          <w:tcPr>
            <w:tcW w:w="1093" w:type="pct"/>
            <w:gridSpan w:val="2"/>
            <w:vMerge/>
            <w:shd w:val="clear" w:color="auto" w:fill="E7E6E6" w:themeFill="background2"/>
          </w:tcPr>
          <w:p w14:paraId="62F322B7" w14:textId="77777777" w:rsidR="001B775A" w:rsidRDefault="001B775A" w:rsidP="000F236C">
            <w:pPr>
              <w:rPr>
                <w:rFonts w:ascii="Arial" w:hAnsi="Arial" w:cs="Arial"/>
                <w:b/>
                <w:bCs/>
                <w:color w:val="000000"/>
                <w:sz w:val="20"/>
                <w:szCs w:val="20"/>
              </w:rPr>
            </w:pPr>
          </w:p>
        </w:tc>
        <w:tc>
          <w:tcPr>
            <w:tcW w:w="500" w:type="pct"/>
            <w:vMerge/>
            <w:shd w:val="clear" w:color="auto" w:fill="E7E6E6" w:themeFill="background2"/>
            <w:hideMark/>
          </w:tcPr>
          <w:p w14:paraId="2487B839" w14:textId="77777777" w:rsidR="001B775A" w:rsidRDefault="001B775A" w:rsidP="000F236C">
            <w:pPr>
              <w:rPr>
                <w:rFonts w:ascii="Arial" w:hAnsi="Arial" w:cs="Arial"/>
                <w:b/>
                <w:bCs/>
                <w:color w:val="000000"/>
                <w:sz w:val="20"/>
                <w:szCs w:val="20"/>
              </w:rPr>
            </w:pPr>
          </w:p>
        </w:tc>
        <w:tc>
          <w:tcPr>
            <w:tcW w:w="500" w:type="pct"/>
            <w:vMerge/>
            <w:shd w:val="clear" w:color="auto" w:fill="E7E6E6" w:themeFill="background2"/>
            <w:hideMark/>
          </w:tcPr>
          <w:p w14:paraId="05B33236" w14:textId="77777777" w:rsidR="001B775A" w:rsidRDefault="001B775A" w:rsidP="000F236C">
            <w:pPr>
              <w:rPr>
                <w:rFonts w:ascii="Arial" w:hAnsi="Arial" w:cs="Arial"/>
                <w:b/>
                <w:bCs/>
                <w:color w:val="000000"/>
                <w:sz w:val="20"/>
                <w:szCs w:val="20"/>
              </w:rPr>
            </w:pPr>
          </w:p>
        </w:tc>
        <w:tc>
          <w:tcPr>
            <w:tcW w:w="563" w:type="pct"/>
            <w:shd w:val="clear" w:color="auto" w:fill="E7E6E6" w:themeFill="background2"/>
            <w:noWrap/>
            <w:hideMark/>
          </w:tcPr>
          <w:p w14:paraId="4699EA61" w14:textId="77777777" w:rsidR="001B775A" w:rsidRDefault="001B775A" w:rsidP="000F236C">
            <w:pPr>
              <w:rPr>
                <w:rFonts w:ascii="Arial" w:hAnsi="Arial" w:cs="Arial"/>
                <w:b/>
                <w:bCs/>
                <w:sz w:val="20"/>
                <w:szCs w:val="20"/>
              </w:rPr>
            </w:pPr>
            <w:r>
              <w:rPr>
                <w:rFonts w:ascii="Arial" w:hAnsi="Arial" w:cs="Arial"/>
                <w:b/>
                <w:bCs/>
                <w:sz w:val="20"/>
                <w:szCs w:val="20"/>
              </w:rPr>
              <w:t>Overall</w:t>
            </w:r>
          </w:p>
          <w:p w14:paraId="19C15DE3" w14:textId="02DFF8DD" w:rsidR="001B775A" w:rsidRDefault="001B775A" w:rsidP="000F236C">
            <w:pPr>
              <w:rPr>
                <w:rFonts w:ascii="Arial" w:hAnsi="Arial" w:cs="Arial"/>
                <w:b/>
                <w:bCs/>
                <w:sz w:val="20"/>
                <w:szCs w:val="20"/>
              </w:rPr>
            </w:pPr>
            <w:r>
              <w:rPr>
                <w:rFonts w:ascii="Arial" w:hAnsi="Arial" w:cs="Arial"/>
                <w:b/>
                <w:bCs/>
                <w:color w:val="000000"/>
                <w:sz w:val="20"/>
                <w:szCs w:val="20"/>
              </w:rPr>
              <w:t>(n=</w:t>
            </w:r>
            <w:r w:rsidR="00965908">
              <w:rPr>
                <w:rFonts w:ascii="Arial" w:hAnsi="Arial" w:cs="Arial"/>
                <w:b/>
                <w:bCs/>
                <w:color w:val="000000"/>
                <w:sz w:val="20"/>
                <w:szCs w:val="20"/>
              </w:rPr>
              <w:t>18499</w:t>
            </w:r>
            <w:r>
              <w:rPr>
                <w:rFonts w:ascii="Arial" w:hAnsi="Arial" w:cs="Arial"/>
                <w:b/>
                <w:bCs/>
                <w:color w:val="000000"/>
                <w:sz w:val="20"/>
                <w:szCs w:val="20"/>
              </w:rPr>
              <w:t>)</w:t>
            </w:r>
          </w:p>
        </w:tc>
        <w:tc>
          <w:tcPr>
            <w:tcW w:w="563" w:type="pct"/>
            <w:shd w:val="clear" w:color="auto" w:fill="E7E6E6" w:themeFill="background2"/>
            <w:noWrap/>
            <w:hideMark/>
          </w:tcPr>
          <w:p w14:paraId="2A3B8E5B" w14:textId="77777777" w:rsidR="001B775A" w:rsidRDefault="001B775A" w:rsidP="000F236C">
            <w:pPr>
              <w:rPr>
                <w:rFonts w:ascii="Arial" w:hAnsi="Arial" w:cs="Arial"/>
                <w:b/>
                <w:bCs/>
                <w:sz w:val="20"/>
                <w:szCs w:val="20"/>
              </w:rPr>
            </w:pPr>
            <w:r>
              <w:rPr>
                <w:rFonts w:ascii="Arial" w:hAnsi="Arial" w:cs="Arial"/>
                <w:b/>
                <w:bCs/>
                <w:sz w:val="20"/>
                <w:szCs w:val="20"/>
              </w:rPr>
              <w:t>Hospitalized</w:t>
            </w:r>
          </w:p>
          <w:p w14:paraId="49D0F813" w14:textId="1A03AFE8" w:rsidR="001B775A" w:rsidRDefault="001B775A" w:rsidP="000F236C">
            <w:pPr>
              <w:rPr>
                <w:rFonts w:ascii="Arial" w:hAnsi="Arial" w:cs="Arial"/>
                <w:b/>
                <w:bCs/>
                <w:sz w:val="20"/>
                <w:szCs w:val="20"/>
              </w:rPr>
            </w:pPr>
            <w:r>
              <w:rPr>
                <w:rFonts w:ascii="Arial" w:hAnsi="Arial" w:cs="Arial"/>
                <w:b/>
                <w:bCs/>
                <w:color w:val="000000"/>
                <w:sz w:val="20"/>
                <w:szCs w:val="20"/>
              </w:rPr>
              <w:t>(n=</w:t>
            </w:r>
            <w:r w:rsidR="00965908">
              <w:rPr>
                <w:rFonts w:ascii="Arial" w:hAnsi="Arial" w:cs="Arial"/>
                <w:b/>
                <w:bCs/>
                <w:color w:val="000000"/>
                <w:sz w:val="20"/>
                <w:szCs w:val="20"/>
              </w:rPr>
              <w:t>2012</w:t>
            </w:r>
            <w:r>
              <w:rPr>
                <w:rFonts w:ascii="Arial" w:hAnsi="Arial" w:cs="Arial"/>
                <w:b/>
                <w:bCs/>
                <w:color w:val="000000"/>
                <w:sz w:val="20"/>
                <w:szCs w:val="20"/>
              </w:rPr>
              <w:t>)</w:t>
            </w:r>
          </w:p>
        </w:tc>
        <w:tc>
          <w:tcPr>
            <w:tcW w:w="563" w:type="pct"/>
            <w:shd w:val="clear" w:color="auto" w:fill="E7E6E6" w:themeFill="background2"/>
            <w:noWrap/>
            <w:hideMark/>
          </w:tcPr>
          <w:p w14:paraId="70C9C186" w14:textId="77777777" w:rsidR="001B775A" w:rsidRDefault="001B775A" w:rsidP="000F236C">
            <w:pPr>
              <w:rPr>
                <w:rFonts w:ascii="Arial" w:hAnsi="Arial" w:cs="Arial"/>
                <w:b/>
                <w:bCs/>
                <w:sz w:val="20"/>
                <w:szCs w:val="20"/>
              </w:rPr>
            </w:pPr>
            <w:r>
              <w:rPr>
                <w:rFonts w:ascii="Arial" w:hAnsi="Arial" w:cs="Arial"/>
                <w:b/>
                <w:bCs/>
                <w:sz w:val="20"/>
                <w:szCs w:val="20"/>
              </w:rPr>
              <w:t>ICU</w:t>
            </w:r>
          </w:p>
          <w:p w14:paraId="07121C9B" w14:textId="33B2173B" w:rsidR="001B775A" w:rsidRDefault="001B775A" w:rsidP="000F236C">
            <w:pPr>
              <w:rPr>
                <w:rFonts w:ascii="Arial" w:hAnsi="Arial" w:cs="Arial"/>
                <w:b/>
                <w:bCs/>
                <w:sz w:val="20"/>
                <w:szCs w:val="20"/>
              </w:rPr>
            </w:pPr>
            <w:r>
              <w:rPr>
                <w:rFonts w:ascii="Arial" w:hAnsi="Arial" w:cs="Arial"/>
                <w:b/>
                <w:bCs/>
                <w:color w:val="000000"/>
                <w:sz w:val="20"/>
                <w:szCs w:val="20"/>
              </w:rPr>
              <w:t>(n=</w:t>
            </w:r>
            <w:r w:rsidR="00965908">
              <w:rPr>
                <w:rFonts w:ascii="Arial" w:hAnsi="Arial" w:cs="Arial"/>
                <w:b/>
                <w:bCs/>
                <w:color w:val="000000"/>
                <w:sz w:val="20"/>
                <w:szCs w:val="20"/>
              </w:rPr>
              <w:t>512</w:t>
            </w:r>
            <w:r>
              <w:rPr>
                <w:rFonts w:ascii="Arial" w:hAnsi="Arial" w:cs="Arial"/>
                <w:b/>
                <w:bCs/>
                <w:color w:val="000000"/>
                <w:sz w:val="20"/>
                <w:szCs w:val="20"/>
              </w:rPr>
              <w:t>)</w:t>
            </w:r>
          </w:p>
        </w:tc>
        <w:tc>
          <w:tcPr>
            <w:tcW w:w="532" w:type="pct"/>
            <w:shd w:val="clear" w:color="auto" w:fill="E7E6E6" w:themeFill="background2"/>
            <w:noWrap/>
            <w:hideMark/>
          </w:tcPr>
          <w:p w14:paraId="5CE02193" w14:textId="77777777" w:rsidR="001B775A" w:rsidRDefault="001B775A" w:rsidP="000F236C">
            <w:pPr>
              <w:rPr>
                <w:rFonts w:ascii="Arial" w:hAnsi="Arial" w:cs="Arial"/>
                <w:b/>
                <w:bCs/>
                <w:sz w:val="20"/>
                <w:szCs w:val="20"/>
              </w:rPr>
            </w:pPr>
            <w:r>
              <w:rPr>
                <w:rFonts w:ascii="Arial" w:hAnsi="Arial" w:cs="Arial"/>
                <w:b/>
                <w:bCs/>
                <w:sz w:val="20"/>
                <w:szCs w:val="20"/>
              </w:rPr>
              <w:t>Deceased</w:t>
            </w:r>
          </w:p>
          <w:p w14:paraId="1D74F83E" w14:textId="66E9C6E2" w:rsidR="001B775A" w:rsidRDefault="001B775A" w:rsidP="000F236C">
            <w:pPr>
              <w:rPr>
                <w:rFonts w:ascii="Arial" w:hAnsi="Arial" w:cs="Arial"/>
                <w:b/>
                <w:bCs/>
                <w:sz w:val="20"/>
                <w:szCs w:val="20"/>
              </w:rPr>
            </w:pPr>
            <w:r>
              <w:rPr>
                <w:rFonts w:ascii="Arial" w:hAnsi="Arial" w:cs="Arial"/>
                <w:b/>
                <w:bCs/>
                <w:color w:val="000000"/>
                <w:sz w:val="20"/>
                <w:szCs w:val="20"/>
              </w:rPr>
              <w:t>(n=</w:t>
            </w:r>
            <w:r w:rsidR="00965908">
              <w:rPr>
                <w:rFonts w:ascii="Arial" w:hAnsi="Arial" w:cs="Arial"/>
                <w:b/>
                <w:bCs/>
                <w:color w:val="000000"/>
                <w:sz w:val="20"/>
                <w:szCs w:val="20"/>
              </w:rPr>
              <w:t>317</w:t>
            </w:r>
            <w:r>
              <w:rPr>
                <w:rFonts w:ascii="Arial" w:hAnsi="Arial" w:cs="Arial"/>
                <w:b/>
                <w:bCs/>
                <w:color w:val="000000"/>
                <w:sz w:val="20"/>
                <w:szCs w:val="20"/>
              </w:rPr>
              <w:t>)</w:t>
            </w:r>
          </w:p>
        </w:tc>
        <w:tc>
          <w:tcPr>
            <w:tcW w:w="686" w:type="pct"/>
            <w:vMerge/>
            <w:shd w:val="clear" w:color="auto" w:fill="E7E6E6" w:themeFill="background2"/>
            <w:hideMark/>
          </w:tcPr>
          <w:p w14:paraId="2B643552" w14:textId="77777777" w:rsidR="001B775A" w:rsidRDefault="001B775A" w:rsidP="000F236C">
            <w:pPr>
              <w:rPr>
                <w:rFonts w:ascii="Arial" w:hAnsi="Arial" w:cs="Arial"/>
                <w:b/>
                <w:bCs/>
                <w:color w:val="000000"/>
                <w:sz w:val="20"/>
                <w:szCs w:val="20"/>
              </w:rPr>
            </w:pPr>
          </w:p>
        </w:tc>
      </w:tr>
      <w:tr w:rsidR="001B775A" w:rsidRPr="00EB65B3" w14:paraId="3B69A568" w14:textId="77777777" w:rsidTr="003B3F93">
        <w:trPr>
          <w:trHeight w:val="20"/>
        </w:trPr>
        <w:tc>
          <w:tcPr>
            <w:tcW w:w="1093" w:type="pct"/>
            <w:gridSpan w:val="2"/>
            <w:noWrap/>
          </w:tcPr>
          <w:p w14:paraId="44A0B92C" w14:textId="77777777" w:rsidR="001B775A" w:rsidRPr="00807C1D" w:rsidRDefault="001B775A" w:rsidP="000F236C">
            <w:pPr>
              <w:rPr>
                <w:rFonts w:ascii="Arial" w:hAnsi="Arial" w:cs="Arial"/>
                <w:b/>
                <w:bCs/>
                <w:color w:val="000000"/>
                <w:sz w:val="20"/>
                <w:szCs w:val="20"/>
              </w:rPr>
            </w:pPr>
            <w:r w:rsidRPr="00807C1D">
              <w:rPr>
                <w:rFonts w:ascii="Arial" w:hAnsi="Arial" w:cs="Arial"/>
                <w:b/>
                <w:bCs/>
                <w:color w:val="000000"/>
                <w:sz w:val="20"/>
                <w:szCs w:val="20"/>
              </w:rPr>
              <w:t>Variable</w:t>
            </w:r>
          </w:p>
        </w:tc>
        <w:tc>
          <w:tcPr>
            <w:tcW w:w="500" w:type="pct"/>
            <w:noWrap/>
            <w:vAlign w:val="center"/>
          </w:tcPr>
          <w:p w14:paraId="64EC9E5B" w14:textId="77777777" w:rsidR="001B775A" w:rsidRPr="00807C1D" w:rsidRDefault="001B775A" w:rsidP="003B3F93">
            <w:pPr>
              <w:rPr>
                <w:rFonts w:ascii="Arial" w:hAnsi="Arial" w:cs="Arial"/>
                <w:b/>
                <w:bCs/>
                <w:color w:val="000000"/>
                <w:sz w:val="20"/>
                <w:szCs w:val="20"/>
              </w:rPr>
            </w:pPr>
            <w:r w:rsidRPr="00807C1D">
              <w:rPr>
                <w:rFonts w:ascii="Arial" w:hAnsi="Arial" w:cs="Arial"/>
                <w:b/>
                <w:bCs/>
                <w:color w:val="000000"/>
                <w:sz w:val="20"/>
                <w:szCs w:val="20"/>
              </w:rPr>
              <w:t>n (%)</w:t>
            </w:r>
          </w:p>
        </w:tc>
        <w:tc>
          <w:tcPr>
            <w:tcW w:w="500" w:type="pct"/>
            <w:noWrap/>
            <w:vAlign w:val="center"/>
          </w:tcPr>
          <w:p w14:paraId="6483ECF0" w14:textId="77777777" w:rsidR="001B775A" w:rsidRDefault="001B775A" w:rsidP="003B3F93">
            <w:pPr>
              <w:rPr>
                <w:rFonts w:ascii="Arial" w:hAnsi="Arial" w:cs="Arial"/>
                <w:color w:val="000000"/>
                <w:sz w:val="20"/>
                <w:szCs w:val="20"/>
              </w:rPr>
            </w:pPr>
          </w:p>
        </w:tc>
        <w:tc>
          <w:tcPr>
            <w:tcW w:w="563" w:type="pct"/>
            <w:noWrap/>
            <w:vAlign w:val="center"/>
          </w:tcPr>
          <w:p w14:paraId="342591E6" w14:textId="77777777" w:rsidR="001B775A" w:rsidRDefault="001B775A" w:rsidP="003B3F93">
            <w:pPr>
              <w:rPr>
                <w:rFonts w:ascii="Arial" w:hAnsi="Arial" w:cs="Arial"/>
                <w:color w:val="000000"/>
                <w:sz w:val="20"/>
                <w:szCs w:val="20"/>
              </w:rPr>
            </w:pPr>
          </w:p>
        </w:tc>
        <w:tc>
          <w:tcPr>
            <w:tcW w:w="563" w:type="pct"/>
            <w:noWrap/>
            <w:vAlign w:val="center"/>
          </w:tcPr>
          <w:p w14:paraId="205AEED0" w14:textId="77777777" w:rsidR="001B775A" w:rsidRDefault="001B775A" w:rsidP="003B3F93">
            <w:pPr>
              <w:rPr>
                <w:rFonts w:ascii="Arial" w:hAnsi="Arial" w:cs="Arial"/>
                <w:color w:val="000000"/>
                <w:sz w:val="20"/>
                <w:szCs w:val="20"/>
              </w:rPr>
            </w:pPr>
          </w:p>
        </w:tc>
        <w:tc>
          <w:tcPr>
            <w:tcW w:w="563" w:type="pct"/>
            <w:noWrap/>
            <w:vAlign w:val="center"/>
          </w:tcPr>
          <w:p w14:paraId="5B885543" w14:textId="77777777" w:rsidR="001B775A" w:rsidRDefault="001B775A" w:rsidP="003B3F93">
            <w:pPr>
              <w:rPr>
                <w:rFonts w:ascii="Arial" w:hAnsi="Arial" w:cs="Arial"/>
                <w:color w:val="000000"/>
                <w:sz w:val="20"/>
                <w:szCs w:val="20"/>
              </w:rPr>
            </w:pPr>
          </w:p>
        </w:tc>
        <w:tc>
          <w:tcPr>
            <w:tcW w:w="532" w:type="pct"/>
            <w:noWrap/>
            <w:vAlign w:val="center"/>
          </w:tcPr>
          <w:p w14:paraId="183BD1EB" w14:textId="77777777" w:rsidR="001B775A" w:rsidRDefault="001B775A" w:rsidP="003B3F93">
            <w:pPr>
              <w:rPr>
                <w:rFonts w:ascii="Arial" w:hAnsi="Arial" w:cs="Arial"/>
                <w:color w:val="000000"/>
                <w:sz w:val="20"/>
                <w:szCs w:val="20"/>
              </w:rPr>
            </w:pPr>
          </w:p>
        </w:tc>
        <w:tc>
          <w:tcPr>
            <w:tcW w:w="686" w:type="pct"/>
            <w:noWrap/>
            <w:vAlign w:val="center"/>
          </w:tcPr>
          <w:p w14:paraId="49F0F166" w14:textId="77777777" w:rsidR="001B775A" w:rsidRDefault="001B775A" w:rsidP="003B3F93">
            <w:pPr>
              <w:rPr>
                <w:rFonts w:ascii="Arial" w:hAnsi="Arial" w:cs="Arial"/>
                <w:color w:val="000000"/>
                <w:sz w:val="20"/>
                <w:szCs w:val="20"/>
              </w:rPr>
            </w:pPr>
          </w:p>
        </w:tc>
      </w:tr>
      <w:tr w:rsidR="001B775A" w:rsidRPr="00EB65B3" w14:paraId="585A7917" w14:textId="77777777" w:rsidTr="003B3F93">
        <w:trPr>
          <w:trHeight w:val="20"/>
        </w:trPr>
        <w:tc>
          <w:tcPr>
            <w:tcW w:w="583" w:type="pct"/>
            <w:vMerge w:val="restart"/>
            <w:noWrap/>
            <w:hideMark/>
          </w:tcPr>
          <w:p w14:paraId="5EFB47F8" w14:textId="77777777" w:rsidR="001B775A" w:rsidRDefault="001B775A" w:rsidP="000F236C">
            <w:pPr>
              <w:rPr>
                <w:rFonts w:ascii="Arial" w:hAnsi="Arial" w:cs="Arial"/>
                <w:b/>
                <w:bCs/>
                <w:color w:val="000000"/>
                <w:sz w:val="20"/>
                <w:szCs w:val="20"/>
              </w:rPr>
            </w:pPr>
            <w:r w:rsidRPr="00EB65B3">
              <w:rPr>
                <w:rFonts w:ascii="Arial" w:hAnsi="Arial" w:cs="Arial"/>
                <w:b/>
                <w:bCs/>
                <w:color w:val="000000"/>
                <w:sz w:val="20"/>
                <w:szCs w:val="20"/>
              </w:rPr>
              <w:t xml:space="preserve">Age </w:t>
            </w:r>
          </w:p>
          <w:p w14:paraId="6904CFFB" w14:textId="77777777" w:rsidR="001B775A" w:rsidRPr="00EB65B3" w:rsidRDefault="001B775A" w:rsidP="000F236C">
            <w:pPr>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in</w:t>
            </w:r>
            <w:proofErr w:type="gramEnd"/>
            <w:r>
              <w:rPr>
                <w:rFonts w:ascii="Arial" w:hAnsi="Arial" w:cs="Arial"/>
                <w:b/>
                <w:bCs/>
                <w:color w:val="000000"/>
                <w:sz w:val="20"/>
                <w:szCs w:val="20"/>
              </w:rPr>
              <w:t xml:space="preserve"> years)</w:t>
            </w:r>
          </w:p>
        </w:tc>
        <w:tc>
          <w:tcPr>
            <w:tcW w:w="510" w:type="pct"/>
          </w:tcPr>
          <w:p w14:paraId="78ABB6AF" w14:textId="77777777" w:rsidR="001B775A" w:rsidRPr="00AA516C" w:rsidRDefault="001B775A" w:rsidP="000F236C">
            <w:pPr>
              <w:rPr>
                <w:rFonts w:ascii="Arial" w:hAnsi="Arial" w:cs="Arial"/>
                <w:color w:val="000000"/>
                <w:sz w:val="20"/>
                <w:szCs w:val="20"/>
              </w:rPr>
            </w:pPr>
            <w:r w:rsidRPr="00AA516C">
              <w:rPr>
                <w:rFonts w:ascii="Arial" w:hAnsi="Arial" w:cs="Arial"/>
                <w:color w:val="000000"/>
                <w:sz w:val="20"/>
                <w:szCs w:val="20"/>
              </w:rPr>
              <w:t>mean (SD)</w:t>
            </w:r>
          </w:p>
        </w:tc>
        <w:tc>
          <w:tcPr>
            <w:tcW w:w="500" w:type="pct"/>
            <w:noWrap/>
            <w:vAlign w:val="center"/>
          </w:tcPr>
          <w:p w14:paraId="6E8C43FE" w14:textId="0C6703B7"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5.7</w:t>
            </w:r>
            <w:r w:rsidRPr="00965908">
              <w:rPr>
                <w:rFonts w:ascii="Arial" w:hAnsi="Arial" w:cs="Arial"/>
                <w:color w:val="000000"/>
                <w:sz w:val="20"/>
                <w:szCs w:val="20"/>
              </w:rPr>
              <w:t xml:space="preserve"> (23.</w:t>
            </w:r>
            <w:r w:rsidR="00965908" w:rsidRPr="00965908">
              <w:rPr>
                <w:rFonts w:ascii="Arial" w:hAnsi="Arial" w:cs="Arial"/>
                <w:color w:val="000000"/>
                <w:sz w:val="20"/>
                <w:szCs w:val="20"/>
              </w:rPr>
              <w:t>2</w:t>
            </w:r>
            <w:r w:rsidRPr="00965908">
              <w:rPr>
                <w:rFonts w:ascii="Arial" w:hAnsi="Arial" w:cs="Arial"/>
                <w:color w:val="000000"/>
                <w:sz w:val="20"/>
                <w:szCs w:val="20"/>
              </w:rPr>
              <w:t>)</w:t>
            </w:r>
          </w:p>
        </w:tc>
        <w:tc>
          <w:tcPr>
            <w:tcW w:w="500" w:type="pct"/>
            <w:noWrap/>
            <w:vAlign w:val="center"/>
          </w:tcPr>
          <w:p w14:paraId="1619612F" w14:textId="77777777"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46.0 (23.4)</w:t>
            </w:r>
          </w:p>
        </w:tc>
        <w:tc>
          <w:tcPr>
            <w:tcW w:w="563" w:type="pct"/>
            <w:noWrap/>
            <w:vAlign w:val="center"/>
          </w:tcPr>
          <w:p w14:paraId="66B20FEE" w14:textId="44BB28FD"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2.8</w:t>
            </w:r>
            <w:r w:rsidRPr="00965908">
              <w:rPr>
                <w:rFonts w:ascii="Arial" w:hAnsi="Arial" w:cs="Arial"/>
                <w:color w:val="000000"/>
                <w:sz w:val="20"/>
                <w:szCs w:val="20"/>
              </w:rPr>
              <w:t xml:space="preserve"> (2</w:t>
            </w:r>
            <w:r w:rsidR="00965908" w:rsidRPr="00965908">
              <w:rPr>
                <w:rFonts w:ascii="Arial" w:hAnsi="Arial" w:cs="Arial"/>
                <w:color w:val="000000"/>
                <w:sz w:val="20"/>
                <w:szCs w:val="20"/>
              </w:rPr>
              <w:t>1.8</w:t>
            </w:r>
            <w:r w:rsidRPr="00965908">
              <w:rPr>
                <w:rFonts w:ascii="Arial" w:hAnsi="Arial" w:cs="Arial"/>
                <w:color w:val="000000"/>
                <w:sz w:val="20"/>
                <w:szCs w:val="20"/>
              </w:rPr>
              <w:t>)</w:t>
            </w:r>
          </w:p>
        </w:tc>
        <w:tc>
          <w:tcPr>
            <w:tcW w:w="563" w:type="pct"/>
            <w:noWrap/>
            <w:vAlign w:val="center"/>
          </w:tcPr>
          <w:p w14:paraId="5819FEB7" w14:textId="5B70BBA4"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5</w:t>
            </w:r>
            <w:r w:rsidR="00965908" w:rsidRPr="00965908">
              <w:rPr>
                <w:rFonts w:ascii="Arial" w:hAnsi="Arial" w:cs="Arial"/>
                <w:color w:val="000000"/>
                <w:sz w:val="20"/>
                <w:szCs w:val="20"/>
              </w:rPr>
              <w:t>4.2</w:t>
            </w:r>
            <w:r w:rsidRPr="00965908">
              <w:rPr>
                <w:rFonts w:ascii="Arial" w:hAnsi="Arial" w:cs="Arial"/>
                <w:color w:val="000000"/>
                <w:sz w:val="20"/>
                <w:szCs w:val="20"/>
              </w:rPr>
              <w:t xml:space="preserve"> (</w:t>
            </w:r>
            <w:r w:rsidR="00965908" w:rsidRPr="00965908">
              <w:rPr>
                <w:rFonts w:ascii="Arial" w:hAnsi="Arial" w:cs="Arial"/>
                <w:color w:val="000000"/>
                <w:sz w:val="20"/>
                <w:szCs w:val="20"/>
              </w:rPr>
              <w:t>21.6</w:t>
            </w:r>
            <w:r w:rsidRPr="00965908">
              <w:rPr>
                <w:rFonts w:ascii="Arial" w:hAnsi="Arial" w:cs="Arial"/>
                <w:color w:val="000000"/>
                <w:sz w:val="20"/>
                <w:szCs w:val="20"/>
              </w:rPr>
              <w:t>)</w:t>
            </w:r>
          </w:p>
        </w:tc>
        <w:tc>
          <w:tcPr>
            <w:tcW w:w="563" w:type="pct"/>
            <w:noWrap/>
            <w:vAlign w:val="center"/>
          </w:tcPr>
          <w:p w14:paraId="784DA9D7" w14:textId="30DAA1B1"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5</w:t>
            </w:r>
            <w:r w:rsidR="00965908" w:rsidRPr="00965908">
              <w:rPr>
                <w:rFonts w:ascii="Arial" w:hAnsi="Arial" w:cs="Arial"/>
                <w:color w:val="000000"/>
                <w:sz w:val="20"/>
                <w:szCs w:val="20"/>
              </w:rPr>
              <w:t>5.3</w:t>
            </w:r>
            <w:r w:rsidRPr="00965908">
              <w:rPr>
                <w:rFonts w:ascii="Arial" w:hAnsi="Arial" w:cs="Arial"/>
                <w:color w:val="000000"/>
                <w:sz w:val="20"/>
                <w:szCs w:val="20"/>
              </w:rPr>
              <w:t xml:space="preserve"> (</w:t>
            </w:r>
            <w:r w:rsidR="00965908" w:rsidRPr="00965908">
              <w:rPr>
                <w:rFonts w:ascii="Arial" w:hAnsi="Arial" w:cs="Arial"/>
                <w:color w:val="000000"/>
                <w:sz w:val="20"/>
                <w:szCs w:val="20"/>
              </w:rPr>
              <w:t>21</w:t>
            </w:r>
            <w:r w:rsidRPr="00965908">
              <w:rPr>
                <w:rFonts w:ascii="Arial" w:hAnsi="Arial" w:cs="Arial"/>
                <w:color w:val="000000"/>
                <w:sz w:val="20"/>
                <w:szCs w:val="20"/>
              </w:rPr>
              <w:t>.5)</w:t>
            </w:r>
          </w:p>
        </w:tc>
        <w:tc>
          <w:tcPr>
            <w:tcW w:w="532" w:type="pct"/>
            <w:noWrap/>
            <w:vAlign w:val="center"/>
          </w:tcPr>
          <w:p w14:paraId="56798481" w14:textId="49F2FCEC"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7</w:t>
            </w:r>
            <w:r w:rsidR="00965908" w:rsidRPr="00965908">
              <w:rPr>
                <w:rFonts w:ascii="Arial" w:hAnsi="Arial" w:cs="Arial"/>
                <w:color w:val="000000"/>
                <w:sz w:val="20"/>
                <w:szCs w:val="20"/>
              </w:rPr>
              <w:t>0.8</w:t>
            </w:r>
            <w:r w:rsidRPr="00965908">
              <w:rPr>
                <w:rFonts w:ascii="Arial" w:hAnsi="Arial" w:cs="Arial"/>
                <w:color w:val="000000"/>
                <w:sz w:val="20"/>
                <w:szCs w:val="20"/>
              </w:rPr>
              <w:t xml:space="preserve"> (1</w:t>
            </w:r>
            <w:r w:rsidR="00965908" w:rsidRPr="00965908">
              <w:rPr>
                <w:rFonts w:ascii="Arial" w:hAnsi="Arial" w:cs="Arial"/>
                <w:color w:val="000000"/>
                <w:sz w:val="20"/>
                <w:szCs w:val="20"/>
              </w:rPr>
              <w:t>4.7</w:t>
            </w:r>
            <w:r w:rsidRPr="00965908">
              <w:rPr>
                <w:rFonts w:ascii="Arial" w:hAnsi="Arial" w:cs="Arial"/>
                <w:color w:val="000000"/>
                <w:sz w:val="20"/>
                <w:szCs w:val="20"/>
              </w:rPr>
              <w:t>)</w:t>
            </w:r>
          </w:p>
        </w:tc>
        <w:tc>
          <w:tcPr>
            <w:tcW w:w="686" w:type="pct"/>
            <w:noWrap/>
            <w:vAlign w:val="center"/>
          </w:tcPr>
          <w:p w14:paraId="0EDD3C2E" w14:textId="02107932"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2.8</w:t>
            </w:r>
            <w:r w:rsidRPr="00965908">
              <w:rPr>
                <w:rFonts w:ascii="Arial" w:hAnsi="Arial" w:cs="Arial"/>
                <w:color w:val="000000"/>
                <w:sz w:val="20"/>
                <w:szCs w:val="20"/>
              </w:rPr>
              <w:t xml:space="preserve"> (24.</w:t>
            </w:r>
            <w:r w:rsidR="00965908" w:rsidRPr="00965908">
              <w:rPr>
                <w:rFonts w:ascii="Arial" w:hAnsi="Arial" w:cs="Arial"/>
                <w:color w:val="000000"/>
                <w:sz w:val="20"/>
                <w:szCs w:val="20"/>
              </w:rPr>
              <w:t>7</w:t>
            </w:r>
            <w:r w:rsidRPr="00965908">
              <w:rPr>
                <w:rFonts w:ascii="Arial" w:hAnsi="Arial" w:cs="Arial"/>
                <w:color w:val="000000"/>
                <w:sz w:val="20"/>
                <w:szCs w:val="20"/>
              </w:rPr>
              <w:t>)</w:t>
            </w:r>
          </w:p>
        </w:tc>
      </w:tr>
      <w:tr w:rsidR="001B775A" w:rsidRPr="00EB65B3" w14:paraId="72E6CA9B" w14:textId="77777777" w:rsidTr="003B3F93">
        <w:trPr>
          <w:trHeight w:val="20"/>
        </w:trPr>
        <w:tc>
          <w:tcPr>
            <w:tcW w:w="583" w:type="pct"/>
            <w:vMerge/>
            <w:noWrap/>
          </w:tcPr>
          <w:p w14:paraId="21E45308" w14:textId="77777777" w:rsidR="001B775A" w:rsidRPr="00EB65B3" w:rsidRDefault="001B775A" w:rsidP="000F236C">
            <w:pPr>
              <w:rPr>
                <w:rFonts w:ascii="Arial" w:hAnsi="Arial" w:cs="Arial"/>
                <w:b/>
                <w:bCs/>
                <w:color w:val="000000"/>
                <w:sz w:val="20"/>
                <w:szCs w:val="20"/>
              </w:rPr>
            </w:pPr>
          </w:p>
        </w:tc>
        <w:tc>
          <w:tcPr>
            <w:tcW w:w="510" w:type="pct"/>
          </w:tcPr>
          <w:p w14:paraId="4F520E0E" w14:textId="77777777" w:rsidR="001B775A" w:rsidRPr="00AA516C" w:rsidRDefault="001B775A" w:rsidP="000F236C">
            <w:pPr>
              <w:rPr>
                <w:rFonts w:ascii="Arial" w:hAnsi="Arial" w:cs="Arial"/>
                <w:color w:val="000000"/>
                <w:sz w:val="20"/>
                <w:szCs w:val="20"/>
              </w:rPr>
            </w:pPr>
            <w:r w:rsidRPr="00AA516C">
              <w:rPr>
                <w:rFonts w:ascii="Arial" w:hAnsi="Arial" w:cs="Arial"/>
                <w:color w:val="000000"/>
                <w:sz w:val="20"/>
                <w:szCs w:val="20"/>
              </w:rPr>
              <w:t xml:space="preserve">median </w:t>
            </w:r>
            <w:r>
              <w:rPr>
                <w:rFonts w:ascii="Arial" w:hAnsi="Arial" w:cs="Arial"/>
                <w:color w:val="000000"/>
                <w:sz w:val="20"/>
                <w:szCs w:val="20"/>
              </w:rPr>
              <w:t>[</w:t>
            </w:r>
            <w:r w:rsidRPr="00AA516C">
              <w:rPr>
                <w:rFonts w:ascii="Arial" w:hAnsi="Arial" w:cs="Arial"/>
                <w:color w:val="000000"/>
                <w:sz w:val="20"/>
                <w:szCs w:val="20"/>
              </w:rPr>
              <w:t>IQR</w:t>
            </w:r>
            <w:r>
              <w:rPr>
                <w:rFonts w:ascii="Arial" w:hAnsi="Arial" w:cs="Arial"/>
                <w:color w:val="000000"/>
                <w:sz w:val="20"/>
                <w:szCs w:val="20"/>
              </w:rPr>
              <w:t>]</w:t>
            </w:r>
          </w:p>
        </w:tc>
        <w:tc>
          <w:tcPr>
            <w:tcW w:w="500" w:type="pct"/>
            <w:noWrap/>
            <w:vAlign w:val="center"/>
          </w:tcPr>
          <w:p w14:paraId="19F2191D" w14:textId="6BA72648"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8</w:t>
            </w:r>
            <w:r w:rsidRPr="00965908">
              <w:rPr>
                <w:rFonts w:ascii="Arial" w:hAnsi="Arial" w:cs="Arial"/>
                <w:color w:val="000000"/>
                <w:sz w:val="20"/>
                <w:szCs w:val="20"/>
              </w:rPr>
              <w:t>.0 [3</w:t>
            </w:r>
            <w:r w:rsidR="00965908" w:rsidRPr="00965908">
              <w:rPr>
                <w:rFonts w:ascii="Arial" w:hAnsi="Arial" w:cs="Arial"/>
                <w:color w:val="000000"/>
                <w:sz w:val="20"/>
                <w:szCs w:val="20"/>
              </w:rPr>
              <w:t>9</w:t>
            </w:r>
            <w:r w:rsidRPr="00965908">
              <w:rPr>
                <w:rFonts w:ascii="Arial" w:hAnsi="Arial" w:cs="Arial"/>
                <w:color w:val="000000"/>
                <w:sz w:val="20"/>
                <w:szCs w:val="20"/>
              </w:rPr>
              <w:t>.0]</w:t>
            </w:r>
          </w:p>
        </w:tc>
        <w:tc>
          <w:tcPr>
            <w:tcW w:w="500" w:type="pct"/>
            <w:noWrap/>
            <w:vAlign w:val="center"/>
          </w:tcPr>
          <w:p w14:paraId="77BA21D5" w14:textId="0780B30D"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49.0 [</w:t>
            </w:r>
            <w:r w:rsidR="00965908" w:rsidRPr="00965908">
              <w:rPr>
                <w:rFonts w:ascii="Arial" w:hAnsi="Arial" w:cs="Arial"/>
                <w:color w:val="000000"/>
                <w:sz w:val="20"/>
                <w:szCs w:val="20"/>
              </w:rPr>
              <w:t>40</w:t>
            </w:r>
            <w:r w:rsidRPr="00965908">
              <w:rPr>
                <w:rFonts w:ascii="Arial" w:hAnsi="Arial" w:cs="Arial"/>
                <w:color w:val="000000"/>
                <w:sz w:val="20"/>
                <w:szCs w:val="20"/>
              </w:rPr>
              <w:t>.0]</w:t>
            </w:r>
          </w:p>
        </w:tc>
        <w:tc>
          <w:tcPr>
            <w:tcW w:w="563" w:type="pct"/>
            <w:noWrap/>
            <w:vAlign w:val="center"/>
          </w:tcPr>
          <w:p w14:paraId="3AB0E057" w14:textId="05E0263A"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2</w:t>
            </w:r>
            <w:r w:rsidRPr="00965908">
              <w:rPr>
                <w:rFonts w:ascii="Arial" w:hAnsi="Arial" w:cs="Arial"/>
                <w:color w:val="000000"/>
                <w:sz w:val="20"/>
                <w:szCs w:val="20"/>
              </w:rPr>
              <w:t>.0 [3</w:t>
            </w:r>
            <w:r w:rsidR="00965908" w:rsidRPr="00965908">
              <w:rPr>
                <w:rFonts w:ascii="Arial" w:hAnsi="Arial" w:cs="Arial"/>
                <w:color w:val="000000"/>
                <w:sz w:val="20"/>
                <w:szCs w:val="20"/>
              </w:rPr>
              <w:t>8</w:t>
            </w:r>
            <w:r w:rsidRPr="00965908">
              <w:rPr>
                <w:rFonts w:ascii="Arial" w:hAnsi="Arial" w:cs="Arial"/>
                <w:color w:val="000000"/>
                <w:sz w:val="20"/>
                <w:szCs w:val="20"/>
              </w:rPr>
              <w:t>.0]</w:t>
            </w:r>
          </w:p>
        </w:tc>
        <w:tc>
          <w:tcPr>
            <w:tcW w:w="563" w:type="pct"/>
            <w:noWrap/>
            <w:vAlign w:val="center"/>
          </w:tcPr>
          <w:p w14:paraId="2E9B3C1A" w14:textId="219D74A6" w:rsidR="001B775A"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58</w:t>
            </w:r>
            <w:r w:rsidR="001B775A" w:rsidRPr="00965908">
              <w:rPr>
                <w:rFonts w:ascii="Arial" w:hAnsi="Arial" w:cs="Arial"/>
                <w:color w:val="000000"/>
                <w:sz w:val="20"/>
                <w:szCs w:val="20"/>
              </w:rPr>
              <w:t>.0 [</w:t>
            </w:r>
            <w:r w:rsidRPr="00965908">
              <w:rPr>
                <w:rFonts w:ascii="Arial" w:hAnsi="Arial" w:cs="Arial"/>
                <w:color w:val="000000"/>
                <w:sz w:val="20"/>
                <w:szCs w:val="20"/>
              </w:rPr>
              <w:t>33</w:t>
            </w:r>
            <w:r w:rsidR="001B775A" w:rsidRPr="00965908">
              <w:rPr>
                <w:rFonts w:ascii="Arial" w:hAnsi="Arial" w:cs="Arial"/>
                <w:color w:val="000000"/>
                <w:sz w:val="20"/>
                <w:szCs w:val="20"/>
              </w:rPr>
              <w:t>.0]</w:t>
            </w:r>
          </w:p>
        </w:tc>
        <w:tc>
          <w:tcPr>
            <w:tcW w:w="563" w:type="pct"/>
            <w:noWrap/>
            <w:vAlign w:val="center"/>
          </w:tcPr>
          <w:p w14:paraId="145D8AC3" w14:textId="551DA398"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6</w:t>
            </w:r>
            <w:r w:rsidR="00965908" w:rsidRPr="00965908">
              <w:rPr>
                <w:rFonts w:ascii="Arial" w:hAnsi="Arial" w:cs="Arial"/>
                <w:color w:val="000000"/>
                <w:sz w:val="20"/>
                <w:szCs w:val="20"/>
              </w:rPr>
              <w:t>1</w:t>
            </w:r>
            <w:r w:rsidRPr="00965908">
              <w:rPr>
                <w:rFonts w:ascii="Arial" w:hAnsi="Arial" w:cs="Arial"/>
                <w:color w:val="000000"/>
                <w:sz w:val="20"/>
                <w:szCs w:val="20"/>
              </w:rPr>
              <w:t>.0 [2</w:t>
            </w:r>
            <w:r w:rsidR="00965908" w:rsidRPr="00965908">
              <w:rPr>
                <w:rFonts w:ascii="Arial" w:hAnsi="Arial" w:cs="Arial"/>
                <w:color w:val="000000"/>
                <w:sz w:val="20"/>
                <w:szCs w:val="20"/>
              </w:rPr>
              <w:t>6</w:t>
            </w:r>
            <w:r w:rsidRPr="00965908">
              <w:rPr>
                <w:rFonts w:ascii="Arial" w:hAnsi="Arial" w:cs="Arial"/>
                <w:color w:val="000000"/>
                <w:sz w:val="20"/>
                <w:szCs w:val="20"/>
              </w:rPr>
              <w:t>.0]</w:t>
            </w:r>
          </w:p>
        </w:tc>
        <w:tc>
          <w:tcPr>
            <w:tcW w:w="532" w:type="pct"/>
            <w:noWrap/>
            <w:vAlign w:val="center"/>
          </w:tcPr>
          <w:p w14:paraId="63A12218" w14:textId="29FB0D13"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7</w:t>
            </w:r>
            <w:r w:rsidR="00965908" w:rsidRPr="00965908">
              <w:rPr>
                <w:rFonts w:ascii="Arial" w:hAnsi="Arial" w:cs="Arial"/>
                <w:color w:val="000000"/>
                <w:sz w:val="20"/>
                <w:szCs w:val="20"/>
              </w:rPr>
              <w:t>3</w:t>
            </w:r>
            <w:r w:rsidRPr="00965908">
              <w:rPr>
                <w:rFonts w:ascii="Arial" w:hAnsi="Arial" w:cs="Arial"/>
                <w:color w:val="000000"/>
                <w:sz w:val="20"/>
                <w:szCs w:val="20"/>
              </w:rPr>
              <w:t>.0 [</w:t>
            </w:r>
            <w:r w:rsidR="00965908" w:rsidRPr="00965908">
              <w:rPr>
                <w:rFonts w:ascii="Arial" w:hAnsi="Arial" w:cs="Arial"/>
                <w:color w:val="000000"/>
                <w:sz w:val="20"/>
                <w:szCs w:val="20"/>
              </w:rPr>
              <w:t>20.0</w:t>
            </w:r>
            <w:r w:rsidRPr="00965908">
              <w:rPr>
                <w:rFonts w:ascii="Arial" w:hAnsi="Arial" w:cs="Arial"/>
                <w:color w:val="000000"/>
                <w:sz w:val="20"/>
                <w:szCs w:val="20"/>
              </w:rPr>
              <w:t>]</w:t>
            </w:r>
          </w:p>
        </w:tc>
        <w:tc>
          <w:tcPr>
            <w:tcW w:w="686" w:type="pct"/>
            <w:noWrap/>
            <w:vAlign w:val="center"/>
          </w:tcPr>
          <w:p w14:paraId="37A5E8F5" w14:textId="4632E75E"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2</w:t>
            </w:r>
            <w:r w:rsidRPr="00965908">
              <w:rPr>
                <w:rFonts w:ascii="Arial" w:hAnsi="Arial" w:cs="Arial"/>
                <w:color w:val="000000"/>
                <w:sz w:val="20"/>
                <w:szCs w:val="20"/>
              </w:rPr>
              <w:t>.0 [42.0]</w:t>
            </w:r>
          </w:p>
        </w:tc>
      </w:tr>
      <w:tr w:rsidR="00965908" w14:paraId="2D4B3444" w14:textId="77777777" w:rsidTr="003B3F93">
        <w:trPr>
          <w:trHeight w:val="20"/>
        </w:trPr>
        <w:tc>
          <w:tcPr>
            <w:tcW w:w="583" w:type="pct"/>
            <w:vMerge w:val="restart"/>
            <w:noWrap/>
            <w:hideMark/>
          </w:tcPr>
          <w:p w14:paraId="1AF780B7"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Age Range</w:t>
            </w:r>
          </w:p>
        </w:tc>
        <w:tc>
          <w:tcPr>
            <w:tcW w:w="510" w:type="pct"/>
          </w:tcPr>
          <w:p w14:paraId="2411AF3E" w14:textId="77777777" w:rsidR="00965908" w:rsidRDefault="00965908" w:rsidP="00965908">
            <w:pPr>
              <w:rPr>
                <w:rFonts w:ascii="Arial" w:hAnsi="Arial" w:cs="Arial"/>
                <w:color w:val="000000"/>
                <w:sz w:val="20"/>
                <w:szCs w:val="20"/>
              </w:rPr>
            </w:pPr>
            <w:r>
              <w:rPr>
                <w:rFonts w:ascii="Arial" w:hAnsi="Arial" w:cs="Arial"/>
                <w:color w:val="000000"/>
                <w:sz w:val="20"/>
                <w:szCs w:val="20"/>
              </w:rPr>
              <w:t>[0,18)</w:t>
            </w:r>
          </w:p>
        </w:tc>
        <w:tc>
          <w:tcPr>
            <w:tcW w:w="500" w:type="pct"/>
            <w:noWrap/>
            <w:vAlign w:val="center"/>
          </w:tcPr>
          <w:p w14:paraId="557CB14B" w14:textId="0A644DF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22986 (12.6)</w:t>
            </w:r>
          </w:p>
        </w:tc>
        <w:tc>
          <w:tcPr>
            <w:tcW w:w="500" w:type="pct"/>
            <w:noWrap/>
            <w:vAlign w:val="center"/>
          </w:tcPr>
          <w:p w14:paraId="2BAA66EF" w14:textId="7C89D9F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21166 (12.9)</w:t>
            </w:r>
          </w:p>
        </w:tc>
        <w:tc>
          <w:tcPr>
            <w:tcW w:w="563" w:type="pct"/>
            <w:noWrap/>
            <w:vAlign w:val="center"/>
          </w:tcPr>
          <w:p w14:paraId="433BACC0" w14:textId="175BC0F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1820 (9.8)</w:t>
            </w:r>
          </w:p>
        </w:tc>
        <w:tc>
          <w:tcPr>
            <w:tcW w:w="563" w:type="pct"/>
            <w:noWrap/>
            <w:vAlign w:val="center"/>
          </w:tcPr>
          <w:p w14:paraId="635F17FE" w14:textId="4F6920B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115 (5.7)</w:t>
            </w:r>
          </w:p>
        </w:tc>
        <w:tc>
          <w:tcPr>
            <w:tcW w:w="563" w:type="pct"/>
            <w:noWrap/>
            <w:vAlign w:val="center"/>
          </w:tcPr>
          <w:p w14:paraId="522847BC" w14:textId="76FBDB1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39 (7.6)</w:t>
            </w:r>
          </w:p>
        </w:tc>
        <w:tc>
          <w:tcPr>
            <w:tcW w:w="532" w:type="pct"/>
            <w:noWrap/>
            <w:vAlign w:val="center"/>
          </w:tcPr>
          <w:p w14:paraId="6E54D6AE" w14:textId="3272E48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 (0)</w:t>
            </w:r>
          </w:p>
        </w:tc>
        <w:tc>
          <w:tcPr>
            <w:tcW w:w="686" w:type="pct"/>
            <w:noWrap/>
            <w:vAlign w:val="center"/>
          </w:tcPr>
          <w:p w14:paraId="47BCB3D1" w14:textId="765B860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3144 (19.3)</w:t>
            </w:r>
          </w:p>
        </w:tc>
      </w:tr>
      <w:tr w:rsidR="00965908" w14:paraId="329C1C4B" w14:textId="77777777" w:rsidTr="003B3F93">
        <w:trPr>
          <w:trHeight w:val="20"/>
        </w:trPr>
        <w:tc>
          <w:tcPr>
            <w:tcW w:w="583" w:type="pct"/>
            <w:vMerge/>
            <w:noWrap/>
            <w:hideMark/>
          </w:tcPr>
          <w:p w14:paraId="3920D84A" w14:textId="77777777" w:rsidR="00965908" w:rsidRDefault="00965908" w:rsidP="00965908">
            <w:pPr>
              <w:rPr>
                <w:rFonts w:ascii="Arial" w:hAnsi="Arial" w:cs="Arial"/>
                <w:color w:val="000000"/>
                <w:sz w:val="20"/>
                <w:szCs w:val="20"/>
              </w:rPr>
            </w:pPr>
          </w:p>
        </w:tc>
        <w:tc>
          <w:tcPr>
            <w:tcW w:w="510" w:type="pct"/>
          </w:tcPr>
          <w:p w14:paraId="3C166294" w14:textId="77777777" w:rsidR="00965908" w:rsidRDefault="00965908" w:rsidP="00965908">
            <w:pPr>
              <w:rPr>
                <w:rFonts w:ascii="Arial" w:hAnsi="Arial" w:cs="Arial"/>
                <w:color w:val="000000"/>
                <w:sz w:val="20"/>
                <w:szCs w:val="20"/>
              </w:rPr>
            </w:pPr>
            <w:r>
              <w:rPr>
                <w:rFonts w:ascii="Arial" w:hAnsi="Arial" w:cs="Arial"/>
                <w:color w:val="000000"/>
                <w:sz w:val="20"/>
                <w:szCs w:val="20"/>
              </w:rPr>
              <w:t>[18,35)</w:t>
            </w:r>
          </w:p>
        </w:tc>
        <w:tc>
          <w:tcPr>
            <w:tcW w:w="500" w:type="pct"/>
            <w:noWrap/>
            <w:vAlign w:val="center"/>
          </w:tcPr>
          <w:p w14:paraId="41D09D7C" w14:textId="0B6273D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41974 (23)</w:t>
            </w:r>
          </w:p>
        </w:tc>
        <w:tc>
          <w:tcPr>
            <w:tcW w:w="500" w:type="pct"/>
            <w:noWrap/>
            <w:vAlign w:val="center"/>
          </w:tcPr>
          <w:p w14:paraId="7B367017" w14:textId="542B99F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36217 (22.1)</w:t>
            </w:r>
          </w:p>
        </w:tc>
        <w:tc>
          <w:tcPr>
            <w:tcW w:w="563" w:type="pct"/>
            <w:noWrap/>
            <w:vAlign w:val="center"/>
          </w:tcPr>
          <w:p w14:paraId="72771E95" w14:textId="72E94C7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5757 (31.1)</w:t>
            </w:r>
          </w:p>
        </w:tc>
        <w:tc>
          <w:tcPr>
            <w:tcW w:w="563" w:type="pct"/>
            <w:noWrap/>
            <w:vAlign w:val="center"/>
          </w:tcPr>
          <w:p w14:paraId="5EDD40A0" w14:textId="4029CBE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337 (16.7)</w:t>
            </w:r>
          </w:p>
        </w:tc>
        <w:tc>
          <w:tcPr>
            <w:tcW w:w="563" w:type="pct"/>
            <w:noWrap/>
            <w:vAlign w:val="center"/>
          </w:tcPr>
          <w:p w14:paraId="690515C3" w14:textId="1BC6446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59 (11.5)</w:t>
            </w:r>
          </w:p>
        </w:tc>
        <w:tc>
          <w:tcPr>
            <w:tcW w:w="532" w:type="pct"/>
            <w:noWrap/>
            <w:vAlign w:val="center"/>
          </w:tcPr>
          <w:p w14:paraId="0320B94D" w14:textId="387F241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 (2.5)</w:t>
            </w:r>
          </w:p>
        </w:tc>
        <w:tc>
          <w:tcPr>
            <w:tcW w:w="686" w:type="pct"/>
            <w:noWrap/>
            <w:vAlign w:val="center"/>
          </w:tcPr>
          <w:p w14:paraId="19718230" w14:textId="78ADD3C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3706 (22.8)</w:t>
            </w:r>
          </w:p>
        </w:tc>
      </w:tr>
      <w:tr w:rsidR="00965908" w14:paraId="1588016C" w14:textId="77777777" w:rsidTr="003B3F93">
        <w:trPr>
          <w:trHeight w:val="20"/>
        </w:trPr>
        <w:tc>
          <w:tcPr>
            <w:tcW w:w="583" w:type="pct"/>
            <w:vMerge/>
            <w:noWrap/>
            <w:hideMark/>
          </w:tcPr>
          <w:p w14:paraId="29F64436" w14:textId="77777777" w:rsidR="00965908" w:rsidRDefault="00965908" w:rsidP="00965908">
            <w:pPr>
              <w:rPr>
                <w:rFonts w:ascii="Arial" w:hAnsi="Arial" w:cs="Arial"/>
                <w:color w:val="000000"/>
                <w:sz w:val="20"/>
                <w:szCs w:val="20"/>
              </w:rPr>
            </w:pPr>
          </w:p>
        </w:tc>
        <w:tc>
          <w:tcPr>
            <w:tcW w:w="510" w:type="pct"/>
          </w:tcPr>
          <w:p w14:paraId="67A392B9" w14:textId="77777777" w:rsidR="00965908" w:rsidRDefault="00965908" w:rsidP="00965908">
            <w:pPr>
              <w:rPr>
                <w:rFonts w:ascii="Arial" w:hAnsi="Arial" w:cs="Arial"/>
                <w:color w:val="000000"/>
                <w:sz w:val="20"/>
                <w:szCs w:val="20"/>
              </w:rPr>
            </w:pPr>
            <w:r>
              <w:rPr>
                <w:rFonts w:ascii="Arial" w:hAnsi="Arial" w:cs="Arial"/>
                <w:color w:val="000000"/>
                <w:sz w:val="20"/>
                <w:szCs w:val="20"/>
              </w:rPr>
              <w:t>[35,50)</w:t>
            </w:r>
          </w:p>
        </w:tc>
        <w:tc>
          <w:tcPr>
            <w:tcW w:w="500" w:type="pct"/>
            <w:noWrap/>
            <w:vAlign w:val="center"/>
          </w:tcPr>
          <w:p w14:paraId="0940AB83" w14:textId="724CF79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29247 (16)</w:t>
            </w:r>
          </w:p>
        </w:tc>
        <w:tc>
          <w:tcPr>
            <w:tcW w:w="500" w:type="pct"/>
            <w:noWrap/>
            <w:vAlign w:val="center"/>
          </w:tcPr>
          <w:p w14:paraId="11006E13" w14:textId="7BA408D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26011 (15.9)</w:t>
            </w:r>
          </w:p>
        </w:tc>
        <w:tc>
          <w:tcPr>
            <w:tcW w:w="563" w:type="pct"/>
            <w:noWrap/>
            <w:vAlign w:val="center"/>
          </w:tcPr>
          <w:p w14:paraId="588B8C31" w14:textId="31C3489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3236 (17.5)</w:t>
            </w:r>
          </w:p>
        </w:tc>
        <w:tc>
          <w:tcPr>
            <w:tcW w:w="563" w:type="pct"/>
            <w:noWrap/>
            <w:vAlign w:val="center"/>
          </w:tcPr>
          <w:p w14:paraId="7C8E23F7" w14:textId="0619EDB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262 (13)</w:t>
            </w:r>
          </w:p>
        </w:tc>
        <w:tc>
          <w:tcPr>
            <w:tcW w:w="563" w:type="pct"/>
            <w:noWrap/>
            <w:vAlign w:val="center"/>
          </w:tcPr>
          <w:p w14:paraId="7406B7B5" w14:textId="4E1AD6F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55 (10.7)</w:t>
            </w:r>
          </w:p>
        </w:tc>
        <w:tc>
          <w:tcPr>
            <w:tcW w:w="532" w:type="pct"/>
            <w:noWrap/>
            <w:vAlign w:val="center"/>
          </w:tcPr>
          <w:p w14:paraId="40C29A0F" w14:textId="1C2A078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 (6.6)</w:t>
            </w:r>
          </w:p>
        </w:tc>
        <w:tc>
          <w:tcPr>
            <w:tcW w:w="686" w:type="pct"/>
            <w:noWrap/>
            <w:vAlign w:val="center"/>
          </w:tcPr>
          <w:p w14:paraId="049CFC4E" w14:textId="35E37D0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2421 (14.9)</w:t>
            </w:r>
          </w:p>
        </w:tc>
      </w:tr>
      <w:tr w:rsidR="00965908" w14:paraId="49A9CB98" w14:textId="77777777" w:rsidTr="003B3F93">
        <w:trPr>
          <w:trHeight w:val="20"/>
        </w:trPr>
        <w:tc>
          <w:tcPr>
            <w:tcW w:w="583" w:type="pct"/>
            <w:vMerge/>
            <w:noWrap/>
            <w:hideMark/>
          </w:tcPr>
          <w:p w14:paraId="1DAB51D8" w14:textId="77777777" w:rsidR="00965908" w:rsidRDefault="00965908" w:rsidP="00965908">
            <w:pPr>
              <w:rPr>
                <w:rFonts w:ascii="Arial" w:hAnsi="Arial" w:cs="Arial"/>
                <w:color w:val="000000"/>
                <w:sz w:val="20"/>
                <w:szCs w:val="20"/>
              </w:rPr>
            </w:pPr>
          </w:p>
        </w:tc>
        <w:tc>
          <w:tcPr>
            <w:tcW w:w="510" w:type="pct"/>
          </w:tcPr>
          <w:p w14:paraId="506F9B7E" w14:textId="77777777" w:rsidR="00965908" w:rsidRDefault="00965908" w:rsidP="00965908">
            <w:pPr>
              <w:rPr>
                <w:rFonts w:ascii="Arial" w:hAnsi="Arial" w:cs="Arial"/>
                <w:color w:val="000000"/>
                <w:sz w:val="20"/>
                <w:szCs w:val="20"/>
              </w:rPr>
            </w:pPr>
            <w:r>
              <w:rPr>
                <w:rFonts w:ascii="Arial" w:hAnsi="Arial" w:cs="Arial"/>
                <w:color w:val="000000"/>
                <w:sz w:val="20"/>
                <w:szCs w:val="20"/>
              </w:rPr>
              <w:t>[50,65)</w:t>
            </w:r>
          </w:p>
        </w:tc>
        <w:tc>
          <w:tcPr>
            <w:tcW w:w="500" w:type="pct"/>
            <w:noWrap/>
            <w:vAlign w:val="center"/>
          </w:tcPr>
          <w:p w14:paraId="64AD0A50" w14:textId="0E3E8C7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40943 (22.4)</w:t>
            </w:r>
          </w:p>
        </w:tc>
        <w:tc>
          <w:tcPr>
            <w:tcW w:w="500" w:type="pct"/>
            <w:noWrap/>
            <w:vAlign w:val="center"/>
          </w:tcPr>
          <w:p w14:paraId="5D717B39" w14:textId="77E4684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36778 (22.4)</w:t>
            </w:r>
          </w:p>
        </w:tc>
        <w:tc>
          <w:tcPr>
            <w:tcW w:w="563" w:type="pct"/>
            <w:noWrap/>
            <w:vAlign w:val="center"/>
          </w:tcPr>
          <w:p w14:paraId="65912394" w14:textId="666E16A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4165 (22.5)</w:t>
            </w:r>
          </w:p>
        </w:tc>
        <w:tc>
          <w:tcPr>
            <w:tcW w:w="563" w:type="pct"/>
            <w:noWrap/>
            <w:vAlign w:val="center"/>
          </w:tcPr>
          <w:p w14:paraId="0C0ED7DC" w14:textId="0D74ACA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567 (28.2)</w:t>
            </w:r>
          </w:p>
        </w:tc>
        <w:tc>
          <w:tcPr>
            <w:tcW w:w="563" w:type="pct"/>
            <w:noWrap/>
            <w:vAlign w:val="center"/>
          </w:tcPr>
          <w:p w14:paraId="307BC666" w14:textId="40E1EF7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159 (31.1)</w:t>
            </w:r>
          </w:p>
        </w:tc>
        <w:tc>
          <w:tcPr>
            <w:tcW w:w="532" w:type="pct"/>
            <w:noWrap/>
            <w:vAlign w:val="center"/>
          </w:tcPr>
          <w:p w14:paraId="177708BB" w14:textId="36BBA2F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70 (22.1)</w:t>
            </w:r>
          </w:p>
        </w:tc>
        <w:tc>
          <w:tcPr>
            <w:tcW w:w="686" w:type="pct"/>
            <w:noWrap/>
            <w:vAlign w:val="center"/>
          </w:tcPr>
          <w:p w14:paraId="4C96A0F6" w14:textId="31F41AC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3077 (18.9)</w:t>
            </w:r>
          </w:p>
        </w:tc>
      </w:tr>
      <w:tr w:rsidR="00965908" w14:paraId="38F4FAA0" w14:textId="77777777" w:rsidTr="003B3F93">
        <w:trPr>
          <w:trHeight w:val="20"/>
        </w:trPr>
        <w:tc>
          <w:tcPr>
            <w:tcW w:w="583" w:type="pct"/>
            <w:vMerge/>
            <w:noWrap/>
            <w:hideMark/>
          </w:tcPr>
          <w:p w14:paraId="11F451F9" w14:textId="77777777" w:rsidR="00965908" w:rsidRDefault="00965908" w:rsidP="00965908">
            <w:pPr>
              <w:rPr>
                <w:rFonts w:ascii="Arial" w:hAnsi="Arial" w:cs="Arial"/>
                <w:color w:val="000000"/>
                <w:sz w:val="20"/>
                <w:szCs w:val="20"/>
              </w:rPr>
            </w:pPr>
          </w:p>
        </w:tc>
        <w:tc>
          <w:tcPr>
            <w:tcW w:w="510" w:type="pct"/>
          </w:tcPr>
          <w:p w14:paraId="64F9896F" w14:textId="77777777" w:rsidR="00965908" w:rsidRDefault="00965908" w:rsidP="00965908">
            <w:pPr>
              <w:rPr>
                <w:rFonts w:ascii="Arial" w:hAnsi="Arial" w:cs="Arial"/>
                <w:color w:val="000000"/>
                <w:sz w:val="20"/>
                <w:szCs w:val="20"/>
              </w:rPr>
            </w:pPr>
            <w:r>
              <w:rPr>
                <w:rFonts w:ascii="Arial" w:hAnsi="Arial" w:cs="Arial"/>
                <w:color w:val="000000"/>
                <w:sz w:val="20"/>
                <w:szCs w:val="20"/>
              </w:rPr>
              <w:t>[65,80)</w:t>
            </w:r>
          </w:p>
        </w:tc>
        <w:tc>
          <w:tcPr>
            <w:tcW w:w="500" w:type="pct"/>
            <w:noWrap/>
            <w:vAlign w:val="center"/>
          </w:tcPr>
          <w:p w14:paraId="541A4835" w14:textId="7742091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37234 (20.4)</w:t>
            </w:r>
          </w:p>
        </w:tc>
        <w:tc>
          <w:tcPr>
            <w:tcW w:w="500" w:type="pct"/>
            <w:noWrap/>
            <w:vAlign w:val="center"/>
          </w:tcPr>
          <w:p w14:paraId="0F50EDC7" w14:textId="6280337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34501 (21)</w:t>
            </w:r>
          </w:p>
        </w:tc>
        <w:tc>
          <w:tcPr>
            <w:tcW w:w="563" w:type="pct"/>
            <w:noWrap/>
            <w:vAlign w:val="center"/>
          </w:tcPr>
          <w:p w14:paraId="2EBE9A93" w14:textId="7B18B22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2733 (14.8)</w:t>
            </w:r>
          </w:p>
        </w:tc>
        <w:tc>
          <w:tcPr>
            <w:tcW w:w="563" w:type="pct"/>
            <w:noWrap/>
            <w:vAlign w:val="center"/>
          </w:tcPr>
          <w:p w14:paraId="613CC47B" w14:textId="63F82E2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522 (25.9)</w:t>
            </w:r>
          </w:p>
        </w:tc>
        <w:tc>
          <w:tcPr>
            <w:tcW w:w="563" w:type="pct"/>
            <w:noWrap/>
            <w:vAlign w:val="center"/>
          </w:tcPr>
          <w:p w14:paraId="734A7CAB" w14:textId="570C697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158 (30.9)</w:t>
            </w:r>
          </w:p>
        </w:tc>
        <w:tc>
          <w:tcPr>
            <w:tcW w:w="532" w:type="pct"/>
            <w:noWrap/>
            <w:vAlign w:val="center"/>
          </w:tcPr>
          <w:p w14:paraId="0B9DB219" w14:textId="3376A04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117 (36.9)</w:t>
            </w:r>
          </w:p>
        </w:tc>
        <w:tc>
          <w:tcPr>
            <w:tcW w:w="686" w:type="pct"/>
            <w:noWrap/>
            <w:vAlign w:val="center"/>
          </w:tcPr>
          <w:p w14:paraId="3BC613DE" w14:textId="23B3EBD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2866 (17.6)</w:t>
            </w:r>
          </w:p>
        </w:tc>
      </w:tr>
      <w:tr w:rsidR="00965908" w14:paraId="367AC837" w14:textId="77777777" w:rsidTr="003B3F93">
        <w:trPr>
          <w:trHeight w:val="20"/>
        </w:trPr>
        <w:tc>
          <w:tcPr>
            <w:tcW w:w="583" w:type="pct"/>
            <w:vMerge/>
            <w:noWrap/>
            <w:hideMark/>
          </w:tcPr>
          <w:p w14:paraId="293F90D6" w14:textId="77777777" w:rsidR="00965908" w:rsidRDefault="00965908" w:rsidP="00965908">
            <w:pPr>
              <w:rPr>
                <w:rFonts w:ascii="Arial" w:hAnsi="Arial" w:cs="Arial"/>
                <w:color w:val="000000"/>
                <w:sz w:val="20"/>
                <w:szCs w:val="20"/>
              </w:rPr>
            </w:pPr>
          </w:p>
        </w:tc>
        <w:tc>
          <w:tcPr>
            <w:tcW w:w="510" w:type="pct"/>
          </w:tcPr>
          <w:p w14:paraId="06A42AE0" w14:textId="77777777" w:rsidR="00965908" w:rsidRDefault="00965908" w:rsidP="00965908">
            <w:pPr>
              <w:rPr>
                <w:rFonts w:ascii="Arial" w:hAnsi="Arial" w:cs="Arial"/>
                <w:color w:val="000000"/>
                <w:sz w:val="20"/>
                <w:szCs w:val="20"/>
              </w:rPr>
            </w:pPr>
            <w:r>
              <w:rPr>
                <w:rFonts w:ascii="Arial" w:hAnsi="Arial" w:cs="Arial"/>
                <w:color w:val="000000"/>
                <w:sz w:val="20"/>
                <w:szCs w:val="20"/>
              </w:rPr>
              <w:t>[80,100)</w:t>
            </w:r>
          </w:p>
        </w:tc>
        <w:tc>
          <w:tcPr>
            <w:tcW w:w="500" w:type="pct"/>
            <w:noWrap/>
            <w:vAlign w:val="center"/>
          </w:tcPr>
          <w:p w14:paraId="630D91A3" w14:textId="200C75E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10091 (5.5)</w:t>
            </w:r>
          </w:p>
        </w:tc>
        <w:tc>
          <w:tcPr>
            <w:tcW w:w="500" w:type="pct"/>
            <w:noWrap/>
            <w:vAlign w:val="center"/>
          </w:tcPr>
          <w:p w14:paraId="1A99183F" w14:textId="3662DFB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9303 (5.7)</w:t>
            </w:r>
          </w:p>
        </w:tc>
        <w:tc>
          <w:tcPr>
            <w:tcW w:w="563" w:type="pct"/>
            <w:noWrap/>
            <w:vAlign w:val="center"/>
          </w:tcPr>
          <w:p w14:paraId="7E43F04A" w14:textId="7211912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788 (4.3)</w:t>
            </w:r>
          </w:p>
        </w:tc>
        <w:tc>
          <w:tcPr>
            <w:tcW w:w="563" w:type="pct"/>
            <w:noWrap/>
            <w:vAlign w:val="center"/>
          </w:tcPr>
          <w:p w14:paraId="0F664B0F" w14:textId="79619FA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209 (10.4)</w:t>
            </w:r>
          </w:p>
        </w:tc>
        <w:tc>
          <w:tcPr>
            <w:tcW w:w="563" w:type="pct"/>
            <w:noWrap/>
            <w:vAlign w:val="center"/>
          </w:tcPr>
          <w:p w14:paraId="625A41CF" w14:textId="77819C4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42 (8.2)</w:t>
            </w:r>
          </w:p>
        </w:tc>
        <w:tc>
          <w:tcPr>
            <w:tcW w:w="532" w:type="pct"/>
            <w:noWrap/>
            <w:vAlign w:val="center"/>
          </w:tcPr>
          <w:p w14:paraId="3B9B875A" w14:textId="3A83733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101 (31.9)</w:t>
            </w:r>
          </w:p>
        </w:tc>
        <w:tc>
          <w:tcPr>
            <w:tcW w:w="686" w:type="pct"/>
            <w:noWrap/>
            <w:vAlign w:val="center"/>
          </w:tcPr>
          <w:p w14:paraId="58A469C6" w14:textId="6929080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1057 (6.5)</w:t>
            </w:r>
          </w:p>
        </w:tc>
      </w:tr>
      <w:tr w:rsidR="00965908" w14:paraId="710C95B3" w14:textId="77777777" w:rsidTr="003B3F93">
        <w:trPr>
          <w:trHeight w:val="20"/>
        </w:trPr>
        <w:tc>
          <w:tcPr>
            <w:tcW w:w="1093" w:type="pct"/>
            <w:gridSpan w:val="2"/>
            <w:noWrap/>
            <w:hideMark/>
          </w:tcPr>
          <w:p w14:paraId="1F5FC66A" w14:textId="77777777" w:rsidR="00965908" w:rsidRPr="00610078" w:rsidRDefault="00965908" w:rsidP="00965908">
            <w:pPr>
              <w:rPr>
                <w:rFonts w:ascii="Arial" w:hAnsi="Arial" w:cs="Arial"/>
                <w:b/>
                <w:bCs/>
                <w:color w:val="000000"/>
                <w:sz w:val="20"/>
                <w:szCs w:val="20"/>
              </w:rPr>
            </w:pPr>
            <w:r w:rsidRPr="00610078">
              <w:rPr>
                <w:rFonts w:ascii="Arial" w:hAnsi="Arial" w:cs="Arial"/>
                <w:b/>
                <w:bCs/>
                <w:color w:val="000000"/>
                <w:sz w:val="20"/>
                <w:szCs w:val="20"/>
              </w:rPr>
              <w:t>Male Sex</w:t>
            </w:r>
          </w:p>
        </w:tc>
        <w:tc>
          <w:tcPr>
            <w:tcW w:w="500" w:type="pct"/>
            <w:noWrap/>
            <w:vAlign w:val="center"/>
          </w:tcPr>
          <w:p w14:paraId="384BA195" w14:textId="5E89B0F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79605 (43.6)</w:t>
            </w:r>
          </w:p>
        </w:tc>
        <w:tc>
          <w:tcPr>
            <w:tcW w:w="500" w:type="pct"/>
            <w:noWrap/>
            <w:vAlign w:val="center"/>
          </w:tcPr>
          <w:p w14:paraId="48829923" w14:textId="0CD83F4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71499 (43.6)</w:t>
            </w:r>
          </w:p>
        </w:tc>
        <w:tc>
          <w:tcPr>
            <w:tcW w:w="563" w:type="pct"/>
            <w:noWrap/>
            <w:vAlign w:val="center"/>
          </w:tcPr>
          <w:p w14:paraId="55399C8B" w14:textId="0C3CEC7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8106 (43.8)</w:t>
            </w:r>
          </w:p>
        </w:tc>
        <w:tc>
          <w:tcPr>
            <w:tcW w:w="563" w:type="pct"/>
            <w:noWrap/>
            <w:vAlign w:val="center"/>
          </w:tcPr>
          <w:p w14:paraId="1E376F9E" w14:textId="2CDEA79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1045 (51.9)</w:t>
            </w:r>
          </w:p>
        </w:tc>
        <w:tc>
          <w:tcPr>
            <w:tcW w:w="563" w:type="pct"/>
            <w:noWrap/>
            <w:vAlign w:val="center"/>
          </w:tcPr>
          <w:p w14:paraId="4FC1C22F" w14:textId="0AF0BC1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327 (63.9)</w:t>
            </w:r>
          </w:p>
        </w:tc>
        <w:tc>
          <w:tcPr>
            <w:tcW w:w="532" w:type="pct"/>
            <w:noWrap/>
            <w:vAlign w:val="center"/>
          </w:tcPr>
          <w:p w14:paraId="57437158" w14:textId="41B5299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195 (61.5)</w:t>
            </w:r>
          </w:p>
        </w:tc>
        <w:tc>
          <w:tcPr>
            <w:tcW w:w="686" w:type="pct"/>
            <w:noWrap/>
            <w:vAlign w:val="center"/>
          </w:tcPr>
          <w:p w14:paraId="516028DD" w14:textId="2A6F2CE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7629 (46.9)</w:t>
            </w:r>
          </w:p>
        </w:tc>
      </w:tr>
      <w:tr w:rsidR="00965908" w14:paraId="741706CE" w14:textId="77777777" w:rsidTr="003B3F93">
        <w:trPr>
          <w:trHeight w:val="20"/>
        </w:trPr>
        <w:tc>
          <w:tcPr>
            <w:tcW w:w="1093" w:type="pct"/>
            <w:gridSpan w:val="2"/>
            <w:noWrap/>
            <w:hideMark/>
          </w:tcPr>
          <w:p w14:paraId="0AD7F80E" w14:textId="0410E0B0" w:rsidR="00965908" w:rsidRPr="00610078" w:rsidRDefault="00965908" w:rsidP="00965908">
            <w:pPr>
              <w:rPr>
                <w:rFonts w:ascii="Arial" w:hAnsi="Arial" w:cs="Arial"/>
                <w:b/>
                <w:bCs/>
                <w:color w:val="000000"/>
                <w:sz w:val="20"/>
                <w:szCs w:val="20"/>
              </w:rPr>
            </w:pPr>
            <w:r w:rsidRPr="00610078">
              <w:rPr>
                <w:rFonts w:ascii="Arial" w:hAnsi="Arial" w:cs="Arial"/>
                <w:b/>
                <w:bCs/>
                <w:color w:val="000000"/>
                <w:sz w:val="20"/>
                <w:szCs w:val="20"/>
              </w:rPr>
              <w:t xml:space="preserve">Primary Care </w:t>
            </w:r>
            <w:r w:rsidR="00B664A3">
              <w:rPr>
                <w:rFonts w:ascii="Arial" w:hAnsi="Arial" w:cs="Arial"/>
                <w:b/>
                <w:bCs/>
                <w:color w:val="000000"/>
                <w:sz w:val="20"/>
                <w:szCs w:val="20"/>
              </w:rPr>
              <w:t>at</w:t>
            </w:r>
            <w:r w:rsidRPr="00610078">
              <w:rPr>
                <w:rFonts w:ascii="Arial" w:hAnsi="Arial" w:cs="Arial"/>
                <w:b/>
                <w:bCs/>
                <w:color w:val="000000"/>
                <w:sz w:val="20"/>
                <w:szCs w:val="20"/>
              </w:rPr>
              <w:t xml:space="preserve"> MM</w:t>
            </w:r>
          </w:p>
        </w:tc>
        <w:tc>
          <w:tcPr>
            <w:tcW w:w="500" w:type="pct"/>
            <w:noWrap/>
            <w:vAlign w:val="center"/>
          </w:tcPr>
          <w:p w14:paraId="1A53E6AA" w14:textId="3FEEAA1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74555 (40.9)</w:t>
            </w:r>
          </w:p>
        </w:tc>
        <w:tc>
          <w:tcPr>
            <w:tcW w:w="500" w:type="pct"/>
            <w:noWrap/>
            <w:vAlign w:val="center"/>
          </w:tcPr>
          <w:p w14:paraId="1FC4B65E" w14:textId="3A69900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66715 (40.7)</w:t>
            </w:r>
          </w:p>
        </w:tc>
        <w:tc>
          <w:tcPr>
            <w:tcW w:w="563" w:type="pct"/>
            <w:noWrap/>
            <w:vAlign w:val="center"/>
          </w:tcPr>
          <w:p w14:paraId="5894E6E0" w14:textId="23E9AED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7840 (42.4)</w:t>
            </w:r>
          </w:p>
        </w:tc>
        <w:tc>
          <w:tcPr>
            <w:tcW w:w="563" w:type="pct"/>
            <w:noWrap/>
            <w:vAlign w:val="center"/>
          </w:tcPr>
          <w:p w14:paraId="6369F817" w14:textId="4F57B17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910 (45.2)</w:t>
            </w:r>
          </w:p>
        </w:tc>
        <w:tc>
          <w:tcPr>
            <w:tcW w:w="563" w:type="pct"/>
            <w:noWrap/>
            <w:vAlign w:val="center"/>
          </w:tcPr>
          <w:p w14:paraId="735F6697" w14:textId="00110E9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191 (37.3)</w:t>
            </w:r>
          </w:p>
        </w:tc>
        <w:tc>
          <w:tcPr>
            <w:tcW w:w="532" w:type="pct"/>
            <w:noWrap/>
            <w:vAlign w:val="center"/>
          </w:tcPr>
          <w:p w14:paraId="2DEF9FB3" w14:textId="7145E4B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112 (35.3)</w:t>
            </w:r>
          </w:p>
        </w:tc>
        <w:tc>
          <w:tcPr>
            <w:tcW w:w="686" w:type="pct"/>
            <w:noWrap/>
            <w:vAlign w:val="center"/>
          </w:tcPr>
          <w:p w14:paraId="5CCE5EC8" w14:textId="40853E8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2133 (13.1)</w:t>
            </w:r>
          </w:p>
        </w:tc>
      </w:tr>
      <w:tr w:rsidR="00965908" w14:paraId="60A34E6A" w14:textId="77777777" w:rsidTr="003B3F93">
        <w:trPr>
          <w:trHeight w:val="20"/>
        </w:trPr>
        <w:tc>
          <w:tcPr>
            <w:tcW w:w="1093" w:type="pct"/>
            <w:gridSpan w:val="2"/>
            <w:noWrap/>
            <w:hideMark/>
          </w:tcPr>
          <w:p w14:paraId="326CF91C" w14:textId="77777777" w:rsidR="00965908" w:rsidRPr="00610078" w:rsidRDefault="00965908" w:rsidP="00965908">
            <w:pPr>
              <w:rPr>
                <w:rFonts w:ascii="Arial" w:hAnsi="Arial" w:cs="Arial"/>
                <w:b/>
                <w:bCs/>
                <w:color w:val="000000"/>
                <w:sz w:val="20"/>
                <w:szCs w:val="20"/>
              </w:rPr>
            </w:pPr>
            <w:r w:rsidRPr="00610078">
              <w:rPr>
                <w:rFonts w:ascii="Arial" w:hAnsi="Arial" w:cs="Arial"/>
                <w:b/>
                <w:bCs/>
                <w:color w:val="000000"/>
                <w:sz w:val="20"/>
                <w:szCs w:val="20"/>
              </w:rPr>
              <w:t>BMI, mean (SD)</w:t>
            </w:r>
          </w:p>
        </w:tc>
        <w:tc>
          <w:tcPr>
            <w:tcW w:w="500" w:type="pct"/>
            <w:noWrap/>
            <w:vAlign w:val="center"/>
          </w:tcPr>
          <w:p w14:paraId="199D6CC8" w14:textId="3ED6603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28.9 (7.2)</w:t>
            </w:r>
          </w:p>
        </w:tc>
        <w:tc>
          <w:tcPr>
            <w:tcW w:w="500" w:type="pct"/>
            <w:noWrap/>
            <w:vAlign w:val="center"/>
          </w:tcPr>
          <w:p w14:paraId="476304AE" w14:textId="413534E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28.9 (7.1)</w:t>
            </w:r>
          </w:p>
        </w:tc>
        <w:tc>
          <w:tcPr>
            <w:tcW w:w="563" w:type="pct"/>
            <w:noWrap/>
            <w:vAlign w:val="center"/>
          </w:tcPr>
          <w:p w14:paraId="3CB760C0" w14:textId="313B055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29.4 (7.5)</w:t>
            </w:r>
          </w:p>
        </w:tc>
        <w:tc>
          <w:tcPr>
            <w:tcW w:w="563" w:type="pct"/>
            <w:noWrap/>
            <w:vAlign w:val="center"/>
          </w:tcPr>
          <w:p w14:paraId="620781E9" w14:textId="4049A84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31.1 (8)</w:t>
            </w:r>
          </w:p>
        </w:tc>
        <w:tc>
          <w:tcPr>
            <w:tcW w:w="563" w:type="pct"/>
            <w:noWrap/>
            <w:vAlign w:val="center"/>
          </w:tcPr>
          <w:p w14:paraId="550FB184" w14:textId="64C8E64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31.3 (8.2)</w:t>
            </w:r>
          </w:p>
        </w:tc>
        <w:tc>
          <w:tcPr>
            <w:tcW w:w="532" w:type="pct"/>
            <w:noWrap/>
            <w:vAlign w:val="center"/>
          </w:tcPr>
          <w:p w14:paraId="561A080B" w14:textId="0A365C9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29.8 (7.4)</w:t>
            </w:r>
          </w:p>
        </w:tc>
        <w:tc>
          <w:tcPr>
            <w:tcW w:w="686" w:type="pct"/>
            <w:noWrap/>
            <w:vAlign w:val="center"/>
          </w:tcPr>
          <w:p w14:paraId="3FB367D6" w14:textId="628B45A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28.5 (7.3)</w:t>
            </w:r>
          </w:p>
        </w:tc>
      </w:tr>
      <w:tr w:rsidR="00965908" w14:paraId="3EA87E36" w14:textId="77777777" w:rsidTr="003B3F93">
        <w:trPr>
          <w:trHeight w:val="20"/>
        </w:trPr>
        <w:tc>
          <w:tcPr>
            <w:tcW w:w="583" w:type="pct"/>
            <w:vMerge w:val="restart"/>
            <w:noWrap/>
          </w:tcPr>
          <w:p w14:paraId="740411E5" w14:textId="77777777" w:rsidR="00965908" w:rsidRPr="002972EF" w:rsidRDefault="00965908" w:rsidP="00965908">
            <w:pPr>
              <w:rPr>
                <w:rFonts w:ascii="Arial" w:hAnsi="Arial" w:cs="Arial"/>
                <w:b/>
                <w:bCs/>
                <w:color w:val="000000"/>
                <w:sz w:val="20"/>
                <w:szCs w:val="20"/>
              </w:rPr>
            </w:pPr>
            <w:r w:rsidRPr="002972EF">
              <w:rPr>
                <w:rFonts w:ascii="Arial" w:hAnsi="Arial" w:cs="Arial"/>
                <w:b/>
                <w:bCs/>
                <w:color w:val="000000"/>
                <w:sz w:val="20"/>
                <w:szCs w:val="20"/>
              </w:rPr>
              <w:t>BMI Range</w:t>
            </w:r>
          </w:p>
        </w:tc>
        <w:tc>
          <w:tcPr>
            <w:tcW w:w="510" w:type="pct"/>
          </w:tcPr>
          <w:p w14:paraId="5B2F72C7" w14:textId="77777777" w:rsidR="00965908" w:rsidRDefault="00965908" w:rsidP="00965908">
            <w:pPr>
              <w:rPr>
                <w:rFonts w:ascii="Arial" w:hAnsi="Arial" w:cs="Arial"/>
                <w:color w:val="000000"/>
                <w:sz w:val="20"/>
                <w:szCs w:val="20"/>
              </w:rPr>
            </w:pPr>
            <w:r>
              <w:rPr>
                <w:rFonts w:ascii="Arial" w:hAnsi="Arial" w:cs="Arial"/>
                <w:color w:val="000000"/>
                <w:sz w:val="20"/>
                <w:szCs w:val="20"/>
              </w:rPr>
              <w:t>&lt;18.5</w:t>
            </w:r>
          </w:p>
        </w:tc>
        <w:tc>
          <w:tcPr>
            <w:tcW w:w="500" w:type="pct"/>
            <w:noWrap/>
            <w:vAlign w:val="center"/>
          </w:tcPr>
          <w:p w14:paraId="46532E69" w14:textId="08EF867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2535 (1.8)</w:t>
            </w:r>
          </w:p>
        </w:tc>
        <w:tc>
          <w:tcPr>
            <w:tcW w:w="500" w:type="pct"/>
            <w:noWrap/>
            <w:vAlign w:val="center"/>
          </w:tcPr>
          <w:p w14:paraId="00283E20" w14:textId="70DE255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2308 (1.8)</w:t>
            </w:r>
          </w:p>
        </w:tc>
        <w:tc>
          <w:tcPr>
            <w:tcW w:w="563" w:type="pct"/>
            <w:noWrap/>
            <w:vAlign w:val="center"/>
          </w:tcPr>
          <w:p w14:paraId="22E40C25" w14:textId="5EE5ECF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227 (1.5)</w:t>
            </w:r>
          </w:p>
        </w:tc>
        <w:tc>
          <w:tcPr>
            <w:tcW w:w="563" w:type="pct"/>
            <w:noWrap/>
            <w:vAlign w:val="center"/>
          </w:tcPr>
          <w:p w14:paraId="21B2BBF7" w14:textId="2C11BA7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 (1.5)</w:t>
            </w:r>
          </w:p>
        </w:tc>
        <w:tc>
          <w:tcPr>
            <w:tcW w:w="563" w:type="pct"/>
            <w:noWrap/>
            <w:vAlign w:val="center"/>
          </w:tcPr>
          <w:p w14:paraId="60E1B065" w14:textId="26E8B55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 (1.3)</w:t>
            </w:r>
          </w:p>
        </w:tc>
        <w:tc>
          <w:tcPr>
            <w:tcW w:w="532" w:type="pct"/>
            <w:noWrap/>
            <w:vAlign w:val="center"/>
          </w:tcPr>
          <w:p w14:paraId="4D38FF56" w14:textId="074AB65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 (2.6)</w:t>
            </w:r>
          </w:p>
        </w:tc>
        <w:tc>
          <w:tcPr>
            <w:tcW w:w="686" w:type="pct"/>
            <w:noWrap/>
            <w:vAlign w:val="center"/>
          </w:tcPr>
          <w:p w14:paraId="1EA86E9F" w14:textId="12A128A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210 (2.1)</w:t>
            </w:r>
          </w:p>
        </w:tc>
      </w:tr>
      <w:tr w:rsidR="00965908" w14:paraId="737314EF" w14:textId="77777777" w:rsidTr="003B3F93">
        <w:trPr>
          <w:trHeight w:val="20"/>
        </w:trPr>
        <w:tc>
          <w:tcPr>
            <w:tcW w:w="583" w:type="pct"/>
            <w:vMerge/>
            <w:noWrap/>
          </w:tcPr>
          <w:p w14:paraId="60FEBD26" w14:textId="77777777" w:rsidR="00965908" w:rsidRDefault="00965908" w:rsidP="00965908">
            <w:pPr>
              <w:rPr>
                <w:rFonts w:ascii="Arial" w:hAnsi="Arial" w:cs="Arial"/>
                <w:color w:val="000000"/>
                <w:sz w:val="20"/>
                <w:szCs w:val="20"/>
              </w:rPr>
            </w:pPr>
          </w:p>
        </w:tc>
        <w:tc>
          <w:tcPr>
            <w:tcW w:w="510" w:type="pct"/>
          </w:tcPr>
          <w:p w14:paraId="27AB4B59" w14:textId="77777777" w:rsidR="00965908" w:rsidRDefault="00965908" w:rsidP="00965908">
            <w:pPr>
              <w:rPr>
                <w:rFonts w:ascii="Arial" w:hAnsi="Arial" w:cs="Arial"/>
                <w:color w:val="000000"/>
                <w:sz w:val="20"/>
                <w:szCs w:val="20"/>
              </w:rPr>
            </w:pPr>
            <w:r>
              <w:rPr>
                <w:rFonts w:ascii="Arial" w:hAnsi="Arial" w:cs="Arial"/>
                <w:color w:val="000000"/>
                <w:sz w:val="20"/>
                <w:szCs w:val="20"/>
              </w:rPr>
              <w:t>[18.5, 25)</w:t>
            </w:r>
          </w:p>
        </w:tc>
        <w:tc>
          <w:tcPr>
            <w:tcW w:w="500" w:type="pct"/>
            <w:noWrap/>
            <w:vAlign w:val="center"/>
          </w:tcPr>
          <w:p w14:paraId="7176686D" w14:textId="159E716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43931 (30.4)</w:t>
            </w:r>
          </w:p>
        </w:tc>
        <w:tc>
          <w:tcPr>
            <w:tcW w:w="500" w:type="pct"/>
            <w:noWrap/>
            <w:vAlign w:val="center"/>
          </w:tcPr>
          <w:p w14:paraId="6691084B" w14:textId="3F4A745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39565 (30.4)</w:t>
            </w:r>
          </w:p>
        </w:tc>
        <w:tc>
          <w:tcPr>
            <w:tcW w:w="563" w:type="pct"/>
            <w:noWrap/>
            <w:vAlign w:val="center"/>
          </w:tcPr>
          <w:p w14:paraId="64F81842" w14:textId="1327D91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4366 (29.8)</w:t>
            </w:r>
          </w:p>
        </w:tc>
        <w:tc>
          <w:tcPr>
            <w:tcW w:w="563" w:type="pct"/>
            <w:noWrap/>
            <w:vAlign w:val="center"/>
          </w:tcPr>
          <w:p w14:paraId="1CC79537" w14:textId="2500251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364 (19.5)</w:t>
            </w:r>
          </w:p>
        </w:tc>
        <w:tc>
          <w:tcPr>
            <w:tcW w:w="563" w:type="pct"/>
            <w:noWrap/>
            <w:vAlign w:val="center"/>
          </w:tcPr>
          <w:p w14:paraId="2FB40E69" w14:textId="7FACDE4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89 (19)</w:t>
            </w:r>
          </w:p>
        </w:tc>
        <w:tc>
          <w:tcPr>
            <w:tcW w:w="532" w:type="pct"/>
            <w:noWrap/>
            <w:vAlign w:val="center"/>
          </w:tcPr>
          <w:p w14:paraId="2999AB29" w14:textId="064B0D3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68 (22.1)</w:t>
            </w:r>
          </w:p>
        </w:tc>
        <w:tc>
          <w:tcPr>
            <w:tcW w:w="686" w:type="pct"/>
            <w:noWrap/>
            <w:vAlign w:val="center"/>
          </w:tcPr>
          <w:p w14:paraId="074815A5" w14:textId="11A2DCC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3304 (32.4)</w:t>
            </w:r>
          </w:p>
        </w:tc>
      </w:tr>
      <w:tr w:rsidR="00965908" w14:paraId="2D422DF7" w14:textId="77777777" w:rsidTr="003B3F93">
        <w:trPr>
          <w:trHeight w:val="20"/>
        </w:trPr>
        <w:tc>
          <w:tcPr>
            <w:tcW w:w="583" w:type="pct"/>
            <w:vMerge/>
            <w:noWrap/>
          </w:tcPr>
          <w:p w14:paraId="20F7054B" w14:textId="77777777" w:rsidR="00965908" w:rsidRDefault="00965908" w:rsidP="00965908">
            <w:pPr>
              <w:rPr>
                <w:rFonts w:ascii="Arial" w:hAnsi="Arial" w:cs="Arial"/>
                <w:color w:val="000000"/>
                <w:sz w:val="20"/>
                <w:szCs w:val="20"/>
              </w:rPr>
            </w:pPr>
          </w:p>
        </w:tc>
        <w:tc>
          <w:tcPr>
            <w:tcW w:w="510" w:type="pct"/>
          </w:tcPr>
          <w:p w14:paraId="3F92DA73" w14:textId="77777777" w:rsidR="00965908" w:rsidRDefault="00965908" w:rsidP="00965908">
            <w:pPr>
              <w:rPr>
                <w:rFonts w:ascii="Arial" w:hAnsi="Arial" w:cs="Arial"/>
                <w:color w:val="000000"/>
                <w:sz w:val="20"/>
                <w:szCs w:val="20"/>
              </w:rPr>
            </w:pPr>
            <w:r w:rsidRPr="00D14918">
              <w:rPr>
                <w:rFonts w:ascii="Arial" w:hAnsi="Arial" w:cs="Arial"/>
                <w:color w:val="000000"/>
                <w:sz w:val="20"/>
                <w:szCs w:val="20"/>
              </w:rPr>
              <w:t>[</w:t>
            </w:r>
            <w:r>
              <w:rPr>
                <w:rFonts w:ascii="Arial" w:hAnsi="Arial" w:cs="Arial"/>
                <w:color w:val="000000"/>
                <w:sz w:val="20"/>
                <w:szCs w:val="20"/>
              </w:rPr>
              <w:t>2</w:t>
            </w:r>
            <w:r w:rsidRPr="00D14918">
              <w:rPr>
                <w:rFonts w:ascii="Arial" w:hAnsi="Arial" w:cs="Arial"/>
                <w:color w:val="000000"/>
                <w:sz w:val="20"/>
                <w:szCs w:val="20"/>
              </w:rPr>
              <w:t xml:space="preserve">5, </w:t>
            </w:r>
            <w:r>
              <w:rPr>
                <w:rFonts w:ascii="Arial" w:hAnsi="Arial" w:cs="Arial"/>
                <w:color w:val="000000"/>
                <w:sz w:val="20"/>
                <w:szCs w:val="20"/>
              </w:rPr>
              <w:t>30</w:t>
            </w:r>
            <w:r w:rsidRPr="00D14918">
              <w:rPr>
                <w:rFonts w:ascii="Arial" w:hAnsi="Arial" w:cs="Arial"/>
                <w:color w:val="000000"/>
                <w:sz w:val="20"/>
                <w:szCs w:val="20"/>
              </w:rPr>
              <w:t>)</w:t>
            </w:r>
          </w:p>
        </w:tc>
        <w:tc>
          <w:tcPr>
            <w:tcW w:w="500" w:type="pct"/>
            <w:noWrap/>
            <w:vAlign w:val="center"/>
          </w:tcPr>
          <w:p w14:paraId="7FD33D33" w14:textId="0F7AF06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45265 (31.3)</w:t>
            </w:r>
          </w:p>
        </w:tc>
        <w:tc>
          <w:tcPr>
            <w:tcW w:w="500" w:type="pct"/>
            <w:noWrap/>
            <w:vAlign w:val="center"/>
          </w:tcPr>
          <w:p w14:paraId="65DFBC0B" w14:textId="3A16743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40943 (31.5)</w:t>
            </w:r>
          </w:p>
        </w:tc>
        <w:tc>
          <w:tcPr>
            <w:tcW w:w="563" w:type="pct"/>
            <w:noWrap/>
            <w:vAlign w:val="center"/>
          </w:tcPr>
          <w:p w14:paraId="533DEF33" w14:textId="471B8E5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4322 (29.5)</w:t>
            </w:r>
          </w:p>
        </w:tc>
        <w:tc>
          <w:tcPr>
            <w:tcW w:w="563" w:type="pct"/>
            <w:noWrap/>
            <w:vAlign w:val="center"/>
          </w:tcPr>
          <w:p w14:paraId="0A0E6560" w14:textId="468AB0E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563 (30.2)</w:t>
            </w:r>
          </w:p>
        </w:tc>
        <w:tc>
          <w:tcPr>
            <w:tcW w:w="563" w:type="pct"/>
            <w:noWrap/>
            <w:vAlign w:val="center"/>
          </w:tcPr>
          <w:p w14:paraId="6553D24A" w14:textId="76EA102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146 (31.1)</w:t>
            </w:r>
          </w:p>
        </w:tc>
        <w:tc>
          <w:tcPr>
            <w:tcW w:w="532" w:type="pct"/>
            <w:noWrap/>
            <w:vAlign w:val="center"/>
          </w:tcPr>
          <w:p w14:paraId="5BB7467C" w14:textId="699A127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106 (34.5)</w:t>
            </w:r>
          </w:p>
        </w:tc>
        <w:tc>
          <w:tcPr>
            <w:tcW w:w="686" w:type="pct"/>
            <w:noWrap/>
            <w:vAlign w:val="center"/>
          </w:tcPr>
          <w:p w14:paraId="2117E894" w14:textId="12027A5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3205 (31.5)</w:t>
            </w:r>
          </w:p>
        </w:tc>
      </w:tr>
      <w:tr w:rsidR="00965908" w14:paraId="1CA56C0C" w14:textId="77777777" w:rsidTr="003B3F93">
        <w:trPr>
          <w:trHeight w:val="20"/>
        </w:trPr>
        <w:tc>
          <w:tcPr>
            <w:tcW w:w="583" w:type="pct"/>
            <w:vMerge/>
            <w:noWrap/>
          </w:tcPr>
          <w:p w14:paraId="5EEA190C" w14:textId="77777777" w:rsidR="00965908" w:rsidRDefault="00965908" w:rsidP="00965908">
            <w:pPr>
              <w:rPr>
                <w:rFonts w:ascii="Arial" w:hAnsi="Arial" w:cs="Arial"/>
                <w:color w:val="000000"/>
                <w:sz w:val="20"/>
                <w:szCs w:val="20"/>
              </w:rPr>
            </w:pPr>
          </w:p>
        </w:tc>
        <w:tc>
          <w:tcPr>
            <w:tcW w:w="510" w:type="pct"/>
          </w:tcPr>
          <w:p w14:paraId="55CFC3AA" w14:textId="365E569F" w:rsidR="00965908" w:rsidRDefault="00D509C6" w:rsidP="00965908">
            <w:pPr>
              <w:rPr>
                <w:rFonts w:ascii="Arial" w:hAnsi="Arial" w:cs="Arial"/>
                <w:color w:val="000000"/>
                <w:sz w:val="20"/>
                <w:szCs w:val="20"/>
              </w:rPr>
            </w:pPr>
            <m:oMath>
              <m:r>
                <m:rPr>
                  <m:sty m:val="bi"/>
                </m:rPr>
                <w:rPr>
                  <w:rFonts w:ascii="Cambria Math" w:hAnsi="Cambria Math" w:cs="Arial"/>
                  <w:color w:val="000000"/>
                  <w:sz w:val="20"/>
                  <w:szCs w:val="20"/>
                </w:rPr>
                <m:t>≥</m:t>
              </m:r>
            </m:oMath>
            <w:r w:rsidR="00965908">
              <w:rPr>
                <w:rFonts w:ascii="Arial" w:hAnsi="Arial" w:cs="Arial"/>
                <w:color w:val="000000"/>
                <w:sz w:val="20"/>
                <w:szCs w:val="20"/>
              </w:rPr>
              <w:t>30</w:t>
            </w:r>
          </w:p>
        </w:tc>
        <w:tc>
          <w:tcPr>
            <w:tcW w:w="500" w:type="pct"/>
            <w:noWrap/>
            <w:vAlign w:val="center"/>
          </w:tcPr>
          <w:p w14:paraId="1E923696" w14:textId="418A20A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52952 (36.6)</w:t>
            </w:r>
          </w:p>
        </w:tc>
        <w:tc>
          <w:tcPr>
            <w:tcW w:w="500" w:type="pct"/>
            <w:noWrap/>
            <w:vAlign w:val="center"/>
          </w:tcPr>
          <w:p w14:paraId="6A44EC8F" w14:textId="063EBBF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47203 (36.3)</w:t>
            </w:r>
          </w:p>
        </w:tc>
        <w:tc>
          <w:tcPr>
            <w:tcW w:w="563" w:type="pct"/>
            <w:noWrap/>
            <w:vAlign w:val="center"/>
          </w:tcPr>
          <w:p w14:paraId="71342282" w14:textId="6E97008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5749 (39.2)</w:t>
            </w:r>
          </w:p>
        </w:tc>
        <w:tc>
          <w:tcPr>
            <w:tcW w:w="563" w:type="pct"/>
            <w:noWrap/>
            <w:vAlign w:val="center"/>
          </w:tcPr>
          <w:p w14:paraId="781CB907" w14:textId="0A1959B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912 (48.8)</w:t>
            </w:r>
          </w:p>
        </w:tc>
        <w:tc>
          <w:tcPr>
            <w:tcW w:w="563" w:type="pct"/>
            <w:noWrap/>
            <w:vAlign w:val="center"/>
          </w:tcPr>
          <w:p w14:paraId="00F33FA7" w14:textId="7690A87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228 (48.6)</w:t>
            </w:r>
          </w:p>
        </w:tc>
        <w:tc>
          <w:tcPr>
            <w:tcW w:w="532" w:type="pct"/>
            <w:noWrap/>
            <w:vAlign w:val="center"/>
          </w:tcPr>
          <w:p w14:paraId="0EDD91C2" w14:textId="564590F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125 (40.7)</w:t>
            </w:r>
          </w:p>
        </w:tc>
        <w:tc>
          <w:tcPr>
            <w:tcW w:w="686" w:type="pct"/>
            <w:noWrap/>
            <w:vAlign w:val="center"/>
          </w:tcPr>
          <w:p w14:paraId="652D79C5" w14:textId="46F3CAB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3471 (34.1)</w:t>
            </w:r>
          </w:p>
        </w:tc>
      </w:tr>
      <w:tr w:rsidR="00965908" w:rsidRPr="00EB65B3" w14:paraId="68FF3E59" w14:textId="77777777" w:rsidTr="003B3F93">
        <w:trPr>
          <w:trHeight w:val="20"/>
        </w:trPr>
        <w:tc>
          <w:tcPr>
            <w:tcW w:w="1093" w:type="pct"/>
            <w:gridSpan w:val="2"/>
            <w:noWrap/>
            <w:hideMark/>
          </w:tcPr>
          <w:p w14:paraId="112ED2B1" w14:textId="77777777" w:rsidR="00965908" w:rsidRPr="00EB65B3" w:rsidRDefault="00965908" w:rsidP="00965908">
            <w:pPr>
              <w:rPr>
                <w:rFonts w:ascii="Arial" w:hAnsi="Arial" w:cs="Arial"/>
                <w:b/>
                <w:bCs/>
                <w:color w:val="000000"/>
                <w:sz w:val="20"/>
                <w:szCs w:val="20"/>
              </w:rPr>
            </w:pPr>
            <w:r>
              <w:rPr>
                <w:rFonts w:ascii="Arial" w:hAnsi="Arial" w:cs="Arial"/>
                <w:b/>
                <w:bCs/>
                <w:color w:val="000000"/>
                <w:sz w:val="20"/>
                <w:szCs w:val="20"/>
              </w:rPr>
              <w:t>Ever-Smoker</w:t>
            </w:r>
          </w:p>
        </w:tc>
        <w:tc>
          <w:tcPr>
            <w:tcW w:w="500" w:type="pct"/>
            <w:noWrap/>
            <w:vAlign w:val="center"/>
          </w:tcPr>
          <w:p w14:paraId="4C558AF8" w14:textId="689A6552"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62235 (36.3)</w:t>
            </w:r>
          </w:p>
        </w:tc>
        <w:tc>
          <w:tcPr>
            <w:tcW w:w="500" w:type="pct"/>
            <w:noWrap/>
            <w:vAlign w:val="center"/>
          </w:tcPr>
          <w:p w14:paraId="08C12E8E" w14:textId="290921BA"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56921 (36.9)</w:t>
            </w:r>
          </w:p>
        </w:tc>
        <w:tc>
          <w:tcPr>
            <w:tcW w:w="563" w:type="pct"/>
            <w:noWrap/>
            <w:vAlign w:val="center"/>
          </w:tcPr>
          <w:p w14:paraId="7623A49F" w14:textId="18FCAAC9"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5314 (31.1)</w:t>
            </w:r>
          </w:p>
        </w:tc>
        <w:tc>
          <w:tcPr>
            <w:tcW w:w="563" w:type="pct"/>
            <w:noWrap/>
            <w:vAlign w:val="center"/>
          </w:tcPr>
          <w:p w14:paraId="506F59F4" w14:textId="537B5546"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844 (44)</w:t>
            </w:r>
          </w:p>
        </w:tc>
        <w:tc>
          <w:tcPr>
            <w:tcW w:w="563" w:type="pct"/>
            <w:noWrap/>
            <w:vAlign w:val="center"/>
          </w:tcPr>
          <w:p w14:paraId="5ADAB896" w14:textId="6D7D0776"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217 (46.7)</w:t>
            </w:r>
          </w:p>
        </w:tc>
        <w:tc>
          <w:tcPr>
            <w:tcW w:w="532" w:type="pct"/>
            <w:noWrap/>
            <w:vAlign w:val="center"/>
          </w:tcPr>
          <w:p w14:paraId="13E82F42" w14:textId="7F11F27A"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167 (59.4)</w:t>
            </w:r>
          </w:p>
        </w:tc>
        <w:tc>
          <w:tcPr>
            <w:tcW w:w="686" w:type="pct"/>
            <w:noWrap/>
            <w:vAlign w:val="center"/>
          </w:tcPr>
          <w:p w14:paraId="4D69A582" w14:textId="2A936B96"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4653 (33.2)</w:t>
            </w:r>
          </w:p>
        </w:tc>
      </w:tr>
      <w:tr w:rsidR="00965908" w14:paraId="335D1B55" w14:textId="77777777" w:rsidTr="003B3F93">
        <w:trPr>
          <w:trHeight w:val="20"/>
        </w:trPr>
        <w:tc>
          <w:tcPr>
            <w:tcW w:w="583" w:type="pct"/>
            <w:vMerge w:val="restart"/>
            <w:noWrap/>
            <w:hideMark/>
          </w:tcPr>
          <w:p w14:paraId="2307B92C" w14:textId="77777777" w:rsidR="00965908" w:rsidRPr="002972EF" w:rsidRDefault="00965908" w:rsidP="00965908">
            <w:pPr>
              <w:rPr>
                <w:rFonts w:ascii="Arial" w:hAnsi="Arial" w:cs="Arial"/>
                <w:b/>
                <w:bCs/>
                <w:color w:val="000000"/>
                <w:sz w:val="20"/>
                <w:szCs w:val="20"/>
              </w:rPr>
            </w:pPr>
            <w:r w:rsidRPr="00EB65B3">
              <w:rPr>
                <w:rFonts w:ascii="Arial" w:hAnsi="Arial" w:cs="Arial"/>
                <w:b/>
                <w:bCs/>
                <w:color w:val="000000"/>
                <w:sz w:val="20"/>
                <w:szCs w:val="20"/>
              </w:rPr>
              <w:t>Smoking Status</w:t>
            </w:r>
          </w:p>
        </w:tc>
        <w:tc>
          <w:tcPr>
            <w:tcW w:w="510" w:type="pct"/>
          </w:tcPr>
          <w:p w14:paraId="7A57827B" w14:textId="77777777" w:rsidR="00965908" w:rsidRDefault="00965908" w:rsidP="00965908">
            <w:pPr>
              <w:rPr>
                <w:rFonts w:ascii="Arial" w:hAnsi="Arial" w:cs="Arial"/>
                <w:color w:val="000000"/>
                <w:sz w:val="20"/>
                <w:szCs w:val="20"/>
              </w:rPr>
            </w:pPr>
            <w:r>
              <w:rPr>
                <w:rFonts w:ascii="Arial" w:hAnsi="Arial" w:cs="Arial"/>
                <w:color w:val="000000"/>
                <w:sz w:val="20"/>
                <w:szCs w:val="20"/>
              </w:rPr>
              <w:t>Never</w:t>
            </w:r>
          </w:p>
        </w:tc>
        <w:tc>
          <w:tcPr>
            <w:tcW w:w="500" w:type="pct"/>
            <w:noWrap/>
            <w:vAlign w:val="center"/>
          </w:tcPr>
          <w:p w14:paraId="0A359D0D" w14:textId="39B69E4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109255 (63.7)</w:t>
            </w:r>
          </w:p>
        </w:tc>
        <w:tc>
          <w:tcPr>
            <w:tcW w:w="500" w:type="pct"/>
            <w:noWrap/>
            <w:vAlign w:val="center"/>
          </w:tcPr>
          <w:p w14:paraId="45D6B2A5" w14:textId="193785E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97499 (63.1)</w:t>
            </w:r>
          </w:p>
        </w:tc>
        <w:tc>
          <w:tcPr>
            <w:tcW w:w="563" w:type="pct"/>
            <w:noWrap/>
            <w:vAlign w:val="center"/>
          </w:tcPr>
          <w:p w14:paraId="58904340" w14:textId="1A03491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11756 (68.9)</w:t>
            </w:r>
          </w:p>
        </w:tc>
        <w:tc>
          <w:tcPr>
            <w:tcW w:w="563" w:type="pct"/>
            <w:noWrap/>
            <w:vAlign w:val="center"/>
          </w:tcPr>
          <w:p w14:paraId="3170C9E3" w14:textId="0C4DDE1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1076 (56)</w:t>
            </w:r>
          </w:p>
        </w:tc>
        <w:tc>
          <w:tcPr>
            <w:tcW w:w="563" w:type="pct"/>
            <w:noWrap/>
            <w:vAlign w:val="center"/>
          </w:tcPr>
          <w:p w14:paraId="4EFDE8EC" w14:textId="15C0D61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248 (53.3)</w:t>
            </w:r>
          </w:p>
        </w:tc>
        <w:tc>
          <w:tcPr>
            <w:tcW w:w="532" w:type="pct"/>
            <w:noWrap/>
            <w:vAlign w:val="center"/>
          </w:tcPr>
          <w:p w14:paraId="7DDD8F4E" w14:textId="4E0591A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114 (40.6)</w:t>
            </w:r>
          </w:p>
        </w:tc>
        <w:tc>
          <w:tcPr>
            <w:tcW w:w="686" w:type="pct"/>
            <w:noWrap/>
            <w:vAlign w:val="center"/>
          </w:tcPr>
          <w:p w14:paraId="37CFA0EB" w14:textId="0AD22E5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9347 (66.8)</w:t>
            </w:r>
          </w:p>
        </w:tc>
      </w:tr>
      <w:tr w:rsidR="00965908" w14:paraId="4E101981" w14:textId="77777777" w:rsidTr="003B3F93">
        <w:trPr>
          <w:trHeight w:val="20"/>
        </w:trPr>
        <w:tc>
          <w:tcPr>
            <w:tcW w:w="583" w:type="pct"/>
            <w:vMerge/>
            <w:noWrap/>
            <w:hideMark/>
          </w:tcPr>
          <w:p w14:paraId="15EE5C0E" w14:textId="77777777" w:rsidR="00965908" w:rsidRDefault="00965908" w:rsidP="00965908">
            <w:pPr>
              <w:rPr>
                <w:rFonts w:ascii="Arial" w:hAnsi="Arial" w:cs="Arial"/>
                <w:color w:val="000000"/>
                <w:sz w:val="20"/>
                <w:szCs w:val="20"/>
              </w:rPr>
            </w:pPr>
          </w:p>
        </w:tc>
        <w:tc>
          <w:tcPr>
            <w:tcW w:w="510" w:type="pct"/>
          </w:tcPr>
          <w:p w14:paraId="744E4632" w14:textId="77777777" w:rsidR="00965908" w:rsidRDefault="00965908" w:rsidP="00965908">
            <w:pPr>
              <w:rPr>
                <w:rFonts w:ascii="Arial" w:hAnsi="Arial" w:cs="Arial"/>
                <w:color w:val="000000"/>
                <w:sz w:val="20"/>
                <w:szCs w:val="20"/>
              </w:rPr>
            </w:pPr>
            <w:r>
              <w:rPr>
                <w:rFonts w:ascii="Arial" w:hAnsi="Arial" w:cs="Arial"/>
                <w:color w:val="000000"/>
                <w:sz w:val="20"/>
                <w:szCs w:val="20"/>
              </w:rPr>
              <w:t>Past</w:t>
            </w:r>
          </w:p>
        </w:tc>
        <w:tc>
          <w:tcPr>
            <w:tcW w:w="500" w:type="pct"/>
            <w:noWrap/>
            <w:vAlign w:val="center"/>
          </w:tcPr>
          <w:p w14:paraId="79E7E672" w14:textId="211A7E6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47698 (27.8)</w:t>
            </w:r>
          </w:p>
        </w:tc>
        <w:tc>
          <w:tcPr>
            <w:tcW w:w="500" w:type="pct"/>
            <w:noWrap/>
            <w:vAlign w:val="center"/>
          </w:tcPr>
          <w:p w14:paraId="50808E09" w14:textId="307468C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43222 (28)</w:t>
            </w:r>
          </w:p>
        </w:tc>
        <w:tc>
          <w:tcPr>
            <w:tcW w:w="563" w:type="pct"/>
            <w:noWrap/>
            <w:vAlign w:val="center"/>
          </w:tcPr>
          <w:p w14:paraId="6ED5DB63" w14:textId="7BD3B35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4476 (26.2)</w:t>
            </w:r>
          </w:p>
        </w:tc>
        <w:tc>
          <w:tcPr>
            <w:tcW w:w="563" w:type="pct"/>
            <w:noWrap/>
            <w:vAlign w:val="center"/>
          </w:tcPr>
          <w:p w14:paraId="1D4E694A" w14:textId="3B08EB9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754 (39.3)</w:t>
            </w:r>
          </w:p>
        </w:tc>
        <w:tc>
          <w:tcPr>
            <w:tcW w:w="563" w:type="pct"/>
            <w:noWrap/>
            <w:vAlign w:val="center"/>
          </w:tcPr>
          <w:p w14:paraId="642A0D54" w14:textId="7ABE2BD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201 (43.2)</w:t>
            </w:r>
          </w:p>
        </w:tc>
        <w:tc>
          <w:tcPr>
            <w:tcW w:w="532" w:type="pct"/>
            <w:noWrap/>
            <w:vAlign w:val="center"/>
          </w:tcPr>
          <w:p w14:paraId="3C4E3A5D" w14:textId="15FFA37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157 (55.9)</w:t>
            </w:r>
          </w:p>
        </w:tc>
        <w:tc>
          <w:tcPr>
            <w:tcW w:w="686" w:type="pct"/>
            <w:noWrap/>
            <w:vAlign w:val="center"/>
          </w:tcPr>
          <w:p w14:paraId="2021DC60" w14:textId="258CE08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3146 (22.5)</w:t>
            </w:r>
          </w:p>
        </w:tc>
      </w:tr>
      <w:tr w:rsidR="00965908" w14:paraId="57A519B0" w14:textId="77777777" w:rsidTr="003B3F93">
        <w:trPr>
          <w:trHeight w:val="20"/>
        </w:trPr>
        <w:tc>
          <w:tcPr>
            <w:tcW w:w="583" w:type="pct"/>
            <w:vMerge/>
            <w:noWrap/>
            <w:hideMark/>
          </w:tcPr>
          <w:p w14:paraId="5AAF4067" w14:textId="77777777" w:rsidR="00965908" w:rsidRDefault="00965908" w:rsidP="00965908">
            <w:pPr>
              <w:rPr>
                <w:rFonts w:ascii="Arial" w:hAnsi="Arial" w:cs="Arial"/>
                <w:color w:val="000000"/>
                <w:sz w:val="20"/>
                <w:szCs w:val="20"/>
              </w:rPr>
            </w:pPr>
          </w:p>
        </w:tc>
        <w:tc>
          <w:tcPr>
            <w:tcW w:w="510" w:type="pct"/>
          </w:tcPr>
          <w:p w14:paraId="1046A7C2" w14:textId="77777777" w:rsidR="00965908" w:rsidRDefault="00965908" w:rsidP="00965908">
            <w:pPr>
              <w:rPr>
                <w:rFonts w:ascii="Arial" w:hAnsi="Arial" w:cs="Arial"/>
                <w:color w:val="000000"/>
                <w:sz w:val="20"/>
                <w:szCs w:val="20"/>
              </w:rPr>
            </w:pPr>
            <w:r>
              <w:rPr>
                <w:rFonts w:ascii="Arial" w:hAnsi="Arial" w:cs="Arial"/>
                <w:color w:val="000000"/>
                <w:sz w:val="20"/>
                <w:szCs w:val="20"/>
              </w:rPr>
              <w:t>Current</w:t>
            </w:r>
          </w:p>
        </w:tc>
        <w:tc>
          <w:tcPr>
            <w:tcW w:w="500" w:type="pct"/>
            <w:noWrap/>
            <w:vAlign w:val="center"/>
          </w:tcPr>
          <w:p w14:paraId="019E6604" w14:textId="1D2417D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14537 (8.5)</w:t>
            </w:r>
          </w:p>
        </w:tc>
        <w:tc>
          <w:tcPr>
            <w:tcW w:w="500" w:type="pct"/>
            <w:noWrap/>
            <w:vAlign w:val="center"/>
          </w:tcPr>
          <w:p w14:paraId="34BC6532" w14:textId="345C87B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13699 (8.9)</w:t>
            </w:r>
          </w:p>
        </w:tc>
        <w:tc>
          <w:tcPr>
            <w:tcW w:w="563" w:type="pct"/>
            <w:noWrap/>
            <w:vAlign w:val="center"/>
          </w:tcPr>
          <w:p w14:paraId="3A82FC6B" w14:textId="404BFD5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838 (4.9)</w:t>
            </w:r>
          </w:p>
        </w:tc>
        <w:tc>
          <w:tcPr>
            <w:tcW w:w="563" w:type="pct"/>
            <w:noWrap/>
            <w:vAlign w:val="center"/>
          </w:tcPr>
          <w:p w14:paraId="4E1A5E43" w14:textId="3898120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90 (4.7)</w:t>
            </w:r>
          </w:p>
        </w:tc>
        <w:tc>
          <w:tcPr>
            <w:tcW w:w="563" w:type="pct"/>
            <w:noWrap/>
            <w:vAlign w:val="center"/>
          </w:tcPr>
          <w:p w14:paraId="649F1A23" w14:textId="1AD243C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16 (3.4)</w:t>
            </w:r>
          </w:p>
        </w:tc>
        <w:tc>
          <w:tcPr>
            <w:tcW w:w="532" w:type="pct"/>
            <w:noWrap/>
            <w:vAlign w:val="center"/>
          </w:tcPr>
          <w:p w14:paraId="46BA9CD6" w14:textId="1F6A1C2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 (3.6)</w:t>
            </w:r>
          </w:p>
        </w:tc>
        <w:tc>
          <w:tcPr>
            <w:tcW w:w="686" w:type="pct"/>
            <w:noWrap/>
            <w:vAlign w:val="center"/>
          </w:tcPr>
          <w:p w14:paraId="001F9BB5" w14:textId="17A5396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1507 (10.8)</w:t>
            </w:r>
          </w:p>
        </w:tc>
      </w:tr>
      <w:tr w:rsidR="00965908" w14:paraId="1CD176D5" w14:textId="77777777" w:rsidTr="003B3F93">
        <w:trPr>
          <w:trHeight w:val="20"/>
        </w:trPr>
        <w:tc>
          <w:tcPr>
            <w:tcW w:w="1093" w:type="pct"/>
            <w:gridSpan w:val="2"/>
            <w:noWrap/>
            <w:hideMark/>
          </w:tcPr>
          <w:p w14:paraId="73D751D9" w14:textId="77777777" w:rsidR="00965908" w:rsidRPr="00610078" w:rsidRDefault="00965908" w:rsidP="00965908">
            <w:pPr>
              <w:rPr>
                <w:rFonts w:ascii="Arial" w:hAnsi="Arial" w:cs="Arial"/>
                <w:b/>
                <w:bCs/>
                <w:color w:val="000000"/>
                <w:sz w:val="20"/>
                <w:szCs w:val="20"/>
              </w:rPr>
            </w:pPr>
            <w:r w:rsidRPr="00610078">
              <w:rPr>
                <w:rFonts w:ascii="Arial" w:hAnsi="Arial" w:cs="Arial"/>
                <w:b/>
                <w:bCs/>
                <w:color w:val="000000"/>
                <w:sz w:val="20"/>
                <w:szCs w:val="20"/>
              </w:rPr>
              <w:t>Alcohol Consumption</w:t>
            </w:r>
          </w:p>
        </w:tc>
        <w:tc>
          <w:tcPr>
            <w:tcW w:w="500" w:type="pct"/>
            <w:noWrap/>
            <w:vAlign w:val="center"/>
          </w:tcPr>
          <w:p w14:paraId="266BE30D" w14:textId="56A0A16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90828 (70.5)</w:t>
            </w:r>
          </w:p>
        </w:tc>
        <w:tc>
          <w:tcPr>
            <w:tcW w:w="500" w:type="pct"/>
            <w:noWrap/>
            <w:vAlign w:val="center"/>
          </w:tcPr>
          <w:p w14:paraId="13F22EE2" w14:textId="7850193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81964 (70.7)</w:t>
            </w:r>
          </w:p>
        </w:tc>
        <w:tc>
          <w:tcPr>
            <w:tcW w:w="563" w:type="pct"/>
            <w:noWrap/>
            <w:vAlign w:val="center"/>
          </w:tcPr>
          <w:p w14:paraId="4CFD60AE" w14:textId="7461CC6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8864 (68.3)</w:t>
            </w:r>
          </w:p>
        </w:tc>
        <w:tc>
          <w:tcPr>
            <w:tcW w:w="563" w:type="pct"/>
            <w:noWrap/>
            <w:vAlign w:val="center"/>
          </w:tcPr>
          <w:p w14:paraId="2F72BF1D" w14:textId="727565D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951 (65.9)</w:t>
            </w:r>
          </w:p>
        </w:tc>
        <w:tc>
          <w:tcPr>
            <w:tcW w:w="563" w:type="pct"/>
            <w:noWrap/>
            <w:vAlign w:val="center"/>
          </w:tcPr>
          <w:p w14:paraId="601A9573" w14:textId="72D87D8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219 (65.4)</w:t>
            </w:r>
          </w:p>
        </w:tc>
        <w:tc>
          <w:tcPr>
            <w:tcW w:w="532" w:type="pct"/>
            <w:noWrap/>
            <w:vAlign w:val="center"/>
          </w:tcPr>
          <w:p w14:paraId="76E4356A" w14:textId="202C52E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126 (56)</w:t>
            </w:r>
          </w:p>
        </w:tc>
        <w:tc>
          <w:tcPr>
            <w:tcW w:w="686" w:type="pct"/>
            <w:noWrap/>
            <w:vAlign w:val="center"/>
          </w:tcPr>
          <w:p w14:paraId="2BE21F24" w14:textId="4716FBE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5610 (56.2)</w:t>
            </w:r>
          </w:p>
        </w:tc>
      </w:tr>
      <w:tr w:rsidR="00965908" w14:paraId="6596585C" w14:textId="77777777" w:rsidTr="003B3F93">
        <w:trPr>
          <w:trHeight w:val="20"/>
        </w:trPr>
        <w:tc>
          <w:tcPr>
            <w:tcW w:w="583" w:type="pct"/>
            <w:vMerge w:val="restart"/>
            <w:noWrap/>
            <w:hideMark/>
          </w:tcPr>
          <w:p w14:paraId="2AC8792F" w14:textId="77777777" w:rsidR="00965908" w:rsidRDefault="00965908" w:rsidP="00965908">
            <w:pPr>
              <w:rPr>
                <w:rFonts w:ascii="Arial" w:hAnsi="Arial" w:cs="Arial"/>
                <w:b/>
                <w:bCs/>
                <w:color w:val="000000"/>
                <w:sz w:val="20"/>
                <w:szCs w:val="20"/>
              </w:rPr>
            </w:pPr>
            <w:r w:rsidRPr="00D52282">
              <w:rPr>
                <w:rFonts w:ascii="Arial" w:hAnsi="Arial" w:cs="Arial"/>
                <w:b/>
                <w:bCs/>
                <w:color w:val="000000"/>
                <w:sz w:val="20"/>
                <w:szCs w:val="20"/>
              </w:rPr>
              <w:t>SES</w:t>
            </w:r>
            <w:r>
              <w:rPr>
                <w:rFonts w:ascii="Arial" w:hAnsi="Arial" w:cs="Arial"/>
                <w:b/>
                <w:bCs/>
                <w:color w:val="000000"/>
                <w:sz w:val="20"/>
                <w:szCs w:val="20"/>
              </w:rPr>
              <w:t xml:space="preserve">, </w:t>
            </w:r>
          </w:p>
          <w:p w14:paraId="67DDD591" w14:textId="77777777" w:rsidR="00965908" w:rsidRDefault="00965908" w:rsidP="00965908">
            <w:pPr>
              <w:rPr>
                <w:rFonts w:ascii="Arial" w:hAnsi="Arial" w:cs="Arial"/>
                <w:color w:val="000000"/>
                <w:sz w:val="20"/>
                <w:szCs w:val="20"/>
              </w:rPr>
            </w:pPr>
            <w:r w:rsidRPr="00D52282">
              <w:rPr>
                <w:rFonts w:ascii="Arial" w:hAnsi="Arial" w:cs="Arial"/>
                <w:b/>
                <w:bCs/>
                <w:color w:val="000000"/>
                <w:sz w:val="20"/>
                <w:szCs w:val="20"/>
              </w:rPr>
              <w:t>mean (SD)</w:t>
            </w:r>
          </w:p>
        </w:tc>
        <w:tc>
          <w:tcPr>
            <w:tcW w:w="510" w:type="pct"/>
          </w:tcPr>
          <w:p w14:paraId="4456FF2E" w14:textId="77777777" w:rsidR="00965908" w:rsidRDefault="00965908" w:rsidP="00965908">
            <w:pPr>
              <w:rPr>
                <w:rFonts w:ascii="Arial" w:hAnsi="Arial" w:cs="Arial"/>
                <w:color w:val="000000"/>
                <w:sz w:val="20"/>
                <w:szCs w:val="20"/>
              </w:rPr>
            </w:pPr>
            <w:r>
              <w:rPr>
                <w:rFonts w:ascii="Arial" w:hAnsi="Arial" w:cs="Arial"/>
                <w:color w:val="000000"/>
                <w:sz w:val="20"/>
                <w:szCs w:val="20"/>
              </w:rPr>
              <w:t>NDI</w:t>
            </w:r>
          </w:p>
        </w:tc>
        <w:tc>
          <w:tcPr>
            <w:tcW w:w="500" w:type="pct"/>
            <w:noWrap/>
            <w:vAlign w:val="center"/>
          </w:tcPr>
          <w:p w14:paraId="588869F1" w14:textId="1D4EF91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0.08 (0.06)</w:t>
            </w:r>
          </w:p>
        </w:tc>
        <w:tc>
          <w:tcPr>
            <w:tcW w:w="500" w:type="pct"/>
            <w:noWrap/>
            <w:vAlign w:val="center"/>
          </w:tcPr>
          <w:p w14:paraId="0455216A" w14:textId="05325CA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0.08 (0.06)</w:t>
            </w:r>
          </w:p>
        </w:tc>
        <w:tc>
          <w:tcPr>
            <w:tcW w:w="563" w:type="pct"/>
            <w:noWrap/>
            <w:vAlign w:val="center"/>
          </w:tcPr>
          <w:p w14:paraId="50EF9156" w14:textId="4FD4780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0.08 (0.06)</w:t>
            </w:r>
          </w:p>
        </w:tc>
        <w:tc>
          <w:tcPr>
            <w:tcW w:w="563" w:type="pct"/>
            <w:noWrap/>
            <w:vAlign w:val="center"/>
          </w:tcPr>
          <w:p w14:paraId="11A76211" w14:textId="16900F6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0.09 (0.06)</w:t>
            </w:r>
          </w:p>
        </w:tc>
        <w:tc>
          <w:tcPr>
            <w:tcW w:w="563" w:type="pct"/>
            <w:noWrap/>
            <w:vAlign w:val="center"/>
          </w:tcPr>
          <w:p w14:paraId="5D69E723" w14:textId="6DBA9B1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0.1 (0.06)</w:t>
            </w:r>
          </w:p>
        </w:tc>
        <w:tc>
          <w:tcPr>
            <w:tcW w:w="532" w:type="pct"/>
            <w:noWrap/>
            <w:vAlign w:val="center"/>
          </w:tcPr>
          <w:p w14:paraId="42D51610" w14:textId="08D6D56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0.09 (0.06)</w:t>
            </w:r>
          </w:p>
        </w:tc>
        <w:tc>
          <w:tcPr>
            <w:tcW w:w="686" w:type="pct"/>
            <w:noWrap/>
            <w:vAlign w:val="center"/>
          </w:tcPr>
          <w:p w14:paraId="03BC3051" w14:textId="09C6021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0.09 (0.06)</w:t>
            </w:r>
          </w:p>
        </w:tc>
      </w:tr>
      <w:tr w:rsidR="00965908" w14:paraId="52E8A372" w14:textId="77777777" w:rsidTr="003B3F93">
        <w:trPr>
          <w:trHeight w:val="20"/>
        </w:trPr>
        <w:tc>
          <w:tcPr>
            <w:tcW w:w="583" w:type="pct"/>
            <w:vMerge/>
            <w:noWrap/>
            <w:hideMark/>
          </w:tcPr>
          <w:p w14:paraId="53C89F75" w14:textId="77777777" w:rsidR="00965908" w:rsidRDefault="00965908" w:rsidP="00965908">
            <w:pPr>
              <w:rPr>
                <w:rFonts w:ascii="Arial" w:hAnsi="Arial" w:cs="Arial"/>
                <w:color w:val="000000"/>
                <w:sz w:val="20"/>
                <w:szCs w:val="20"/>
              </w:rPr>
            </w:pPr>
          </w:p>
        </w:tc>
        <w:tc>
          <w:tcPr>
            <w:tcW w:w="510" w:type="pct"/>
          </w:tcPr>
          <w:p w14:paraId="529A23C5" w14:textId="77777777" w:rsidR="00965908" w:rsidRDefault="00965908" w:rsidP="00965908">
            <w:pPr>
              <w:rPr>
                <w:rFonts w:ascii="Arial" w:hAnsi="Arial" w:cs="Arial"/>
                <w:color w:val="000000"/>
                <w:sz w:val="20"/>
                <w:szCs w:val="20"/>
              </w:rPr>
            </w:pPr>
            <w:r w:rsidRPr="00305518">
              <w:rPr>
                <w:rFonts w:ascii="Arial" w:hAnsi="Arial" w:cs="Arial"/>
                <w:color w:val="000000"/>
                <w:sz w:val="20"/>
                <w:szCs w:val="20"/>
              </w:rPr>
              <w:t>Population density (people/mi</w:t>
            </w:r>
            <w:r w:rsidRPr="00305518">
              <w:rPr>
                <w:rFonts w:ascii="Arial" w:hAnsi="Arial" w:cs="Arial"/>
                <w:color w:val="000000"/>
                <w:sz w:val="20"/>
                <w:szCs w:val="20"/>
                <w:vertAlign w:val="superscript"/>
              </w:rPr>
              <w:t>2</w:t>
            </w:r>
            <w:r>
              <w:rPr>
                <w:rFonts w:ascii="Arial" w:hAnsi="Arial" w:cs="Arial"/>
                <w:color w:val="000000"/>
                <w:sz w:val="20"/>
                <w:szCs w:val="20"/>
              </w:rPr>
              <w:t>)</w:t>
            </w:r>
          </w:p>
        </w:tc>
        <w:tc>
          <w:tcPr>
            <w:tcW w:w="500" w:type="pct"/>
            <w:noWrap/>
            <w:vAlign w:val="center"/>
          </w:tcPr>
          <w:p w14:paraId="7E5B155A" w14:textId="5BFF1F4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1985.5 (2201.6)</w:t>
            </w:r>
          </w:p>
        </w:tc>
        <w:tc>
          <w:tcPr>
            <w:tcW w:w="500" w:type="pct"/>
            <w:noWrap/>
            <w:vAlign w:val="center"/>
          </w:tcPr>
          <w:p w14:paraId="074F2744" w14:textId="200736B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1994.5 (2202.7)</w:t>
            </w:r>
          </w:p>
        </w:tc>
        <w:tc>
          <w:tcPr>
            <w:tcW w:w="563" w:type="pct"/>
            <w:noWrap/>
            <w:vAlign w:val="center"/>
          </w:tcPr>
          <w:p w14:paraId="5D0C0F1F" w14:textId="77777777" w:rsidR="003B3F93" w:rsidRDefault="00965908" w:rsidP="003B3F93">
            <w:pPr>
              <w:rPr>
                <w:rFonts w:ascii="Arial" w:hAnsi="Arial" w:cs="Arial"/>
                <w:color w:val="000000"/>
                <w:sz w:val="20"/>
                <w:szCs w:val="20"/>
              </w:rPr>
            </w:pPr>
            <w:r w:rsidRPr="00965908">
              <w:rPr>
                <w:rFonts w:ascii="Arial" w:hAnsi="Arial" w:cs="Arial"/>
                <w:color w:val="000000"/>
                <w:sz w:val="20"/>
                <w:szCs w:val="20"/>
              </w:rPr>
              <w:t xml:space="preserve">1904 </w:t>
            </w:r>
          </w:p>
          <w:p w14:paraId="02A22211" w14:textId="205E4F1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(2190.1)</w:t>
            </w:r>
          </w:p>
        </w:tc>
        <w:tc>
          <w:tcPr>
            <w:tcW w:w="563" w:type="pct"/>
            <w:noWrap/>
            <w:vAlign w:val="center"/>
          </w:tcPr>
          <w:p w14:paraId="210188CB" w14:textId="10708CF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2089.9 (2238.4)</w:t>
            </w:r>
          </w:p>
        </w:tc>
        <w:tc>
          <w:tcPr>
            <w:tcW w:w="563" w:type="pct"/>
            <w:noWrap/>
            <w:vAlign w:val="center"/>
          </w:tcPr>
          <w:p w14:paraId="52E9AA71" w14:textId="71C910A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2371.6 (2594.3)</w:t>
            </w:r>
          </w:p>
        </w:tc>
        <w:tc>
          <w:tcPr>
            <w:tcW w:w="532" w:type="pct"/>
            <w:noWrap/>
            <w:vAlign w:val="center"/>
          </w:tcPr>
          <w:p w14:paraId="693C8199" w14:textId="7ABA634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2025.9 (1982)</w:t>
            </w:r>
          </w:p>
        </w:tc>
        <w:tc>
          <w:tcPr>
            <w:tcW w:w="686" w:type="pct"/>
            <w:noWrap/>
            <w:vAlign w:val="center"/>
          </w:tcPr>
          <w:p w14:paraId="34798B73" w14:textId="77777777" w:rsidR="003B3F93" w:rsidRDefault="00965908" w:rsidP="003B3F93">
            <w:pPr>
              <w:rPr>
                <w:rFonts w:ascii="Arial" w:hAnsi="Arial" w:cs="Arial"/>
                <w:color w:val="000000"/>
                <w:sz w:val="20"/>
                <w:szCs w:val="20"/>
              </w:rPr>
            </w:pPr>
            <w:r w:rsidRPr="00965908">
              <w:rPr>
                <w:rFonts w:ascii="Arial" w:hAnsi="Arial" w:cs="Arial"/>
                <w:color w:val="000000"/>
                <w:sz w:val="20"/>
                <w:szCs w:val="20"/>
              </w:rPr>
              <w:t xml:space="preserve">2063.8 </w:t>
            </w:r>
          </w:p>
          <w:p w14:paraId="5144AE89" w14:textId="32AD113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(2337.5)</w:t>
            </w:r>
          </w:p>
        </w:tc>
      </w:tr>
      <w:tr w:rsidR="00965908" w14:paraId="28AF7F84" w14:textId="77777777" w:rsidTr="003B3F93">
        <w:trPr>
          <w:trHeight w:val="20"/>
        </w:trPr>
        <w:tc>
          <w:tcPr>
            <w:tcW w:w="1093" w:type="pct"/>
            <w:gridSpan w:val="2"/>
            <w:tcBorders>
              <w:bottom w:val="single" w:sz="4" w:space="0" w:color="auto"/>
            </w:tcBorders>
            <w:hideMark/>
          </w:tcPr>
          <w:p w14:paraId="41D338E9" w14:textId="77777777" w:rsidR="00965908" w:rsidRDefault="00965908" w:rsidP="00965908">
            <w:pPr>
              <w:rPr>
                <w:rFonts w:ascii="Arial" w:hAnsi="Arial" w:cs="Arial"/>
                <w:b/>
                <w:bCs/>
                <w:color w:val="000000"/>
                <w:sz w:val="20"/>
                <w:szCs w:val="20"/>
              </w:rPr>
            </w:pPr>
            <w:r w:rsidRPr="00AA516C">
              <w:rPr>
                <w:rFonts w:ascii="Arial" w:hAnsi="Arial" w:cs="Arial"/>
                <w:b/>
                <w:bCs/>
                <w:color w:val="000000"/>
                <w:sz w:val="20"/>
                <w:szCs w:val="20"/>
              </w:rPr>
              <w:t xml:space="preserve">Comorbidity Score, </w:t>
            </w:r>
          </w:p>
          <w:p w14:paraId="5F3B1D15"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mean (SD)</w:t>
            </w:r>
          </w:p>
        </w:tc>
        <w:tc>
          <w:tcPr>
            <w:tcW w:w="500" w:type="pct"/>
            <w:tcBorders>
              <w:bottom w:val="single" w:sz="4" w:space="0" w:color="auto"/>
            </w:tcBorders>
            <w:vAlign w:val="center"/>
          </w:tcPr>
          <w:p w14:paraId="79D791AE" w14:textId="243E4B5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 (1.4)</w:t>
            </w:r>
          </w:p>
        </w:tc>
        <w:tc>
          <w:tcPr>
            <w:tcW w:w="500" w:type="pct"/>
            <w:tcBorders>
              <w:bottom w:val="single" w:sz="4" w:space="0" w:color="auto"/>
            </w:tcBorders>
            <w:vAlign w:val="center"/>
          </w:tcPr>
          <w:p w14:paraId="5DFCC55B" w14:textId="5A8F73A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 (1.4)</w:t>
            </w:r>
          </w:p>
        </w:tc>
        <w:tc>
          <w:tcPr>
            <w:tcW w:w="563" w:type="pct"/>
            <w:tcBorders>
              <w:bottom w:val="single" w:sz="4" w:space="0" w:color="auto"/>
            </w:tcBorders>
            <w:vAlign w:val="center"/>
          </w:tcPr>
          <w:p w14:paraId="452C2BB8" w14:textId="64FBCB4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 (1.4)</w:t>
            </w:r>
          </w:p>
        </w:tc>
        <w:tc>
          <w:tcPr>
            <w:tcW w:w="563" w:type="pct"/>
            <w:tcBorders>
              <w:bottom w:val="single" w:sz="4" w:space="0" w:color="auto"/>
            </w:tcBorders>
            <w:vAlign w:val="center"/>
          </w:tcPr>
          <w:p w14:paraId="4A960EC1" w14:textId="302112B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2.9 (1.7)</w:t>
            </w:r>
          </w:p>
        </w:tc>
        <w:tc>
          <w:tcPr>
            <w:tcW w:w="563" w:type="pct"/>
            <w:tcBorders>
              <w:bottom w:val="single" w:sz="4" w:space="0" w:color="auto"/>
            </w:tcBorders>
            <w:vAlign w:val="center"/>
          </w:tcPr>
          <w:p w14:paraId="79C0E4F1" w14:textId="232F4C6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 (1.6)</w:t>
            </w:r>
          </w:p>
        </w:tc>
        <w:tc>
          <w:tcPr>
            <w:tcW w:w="532" w:type="pct"/>
            <w:tcBorders>
              <w:bottom w:val="single" w:sz="4" w:space="0" w:color="auto"/>
            </w:tcBorders>
            <w:vAlign w:val="center"/>
          </w:tcPr>
          <w:p w14:paraId="781BE1CA" w14:textId="5463B69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3.5 (1.5)</w:t>
            </w:r>
          </w:p>
        </w:tc>
        <w:tc>
          <w:tcPr>
            <w:tcW w:w="686" w:type="pct"/>
            <w:tcBorders>
              <w:bottom w:val="single" w:sz="4" w:space="0" w:color="auto"/>
            </w:tcBorders>
            <w:vAlign w:val="center"/>
          </w:tcPr>
          <w:p w14:paraId="60B2067B" w14:textId="7A357FD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1.3 (1.2)</w:t>
            </w:r>
          </w:p>
        </w:tc>
      </w:tr>
    </w:tbl>
    <w:p w14:paraId="5919312F" w14:textId="126EE218" w:rsidR="001B775A" w:rsidRPr="001B775A" w:rsidRDefault="001B775A" w:rsidP="009914DE">
      <w:pPr>
        <w:rPr>
          <w:rFonts w:ascii="Arial" w:hAnsi="Arial" w:cs="Arial"/>
          <w:color w:val="000000"/>
          <w:sz w:val="16"/>
          <w:szCs w:val="16"/>
        </w:rPr>
        <w:sectPr w:rsidR="001B775A" w:rsidRPr="001B775A" w:rsidSect="001B775A">
          <w:pgSz w:w="15840" w:h="12240" w:orient="landscape"/>
          <w:pgMar w:top="720" w:right="1080" w:bottom="720" w:left="1080" w:header="720" w:footer="720" w:gutter="0"/>
          <w:cols w:space="720"/>
          <w:docGrid w:linePitch="360"/>
        </w:sectPr>
      </w:pPr>
    </w:p>
    <w:tbl>
      <w:tblPr>
        <w:tblStyle w:val="TableGrid"/>
        <w:tblW w:w="5000" w:type="pct"/>
        <w:tblLayout w:type="fixed"/>
        <w:tblLook w:val="04A0" w:firstRow="1" w:lastRow="0" w:firstColumn="1" w:lastColumn="0" w:noHBand="0" w:noVBand="1"/>
      </w:tblPr>
      <w:tblGrid>
        <w:gridCol w:w="1606"/>
        <w:gridCol w:w="1383"/>
        <w:gridCol w:w="1367"/>
        <w:gridCol w:w="1367"/>
        <w:gridCol w:w="1539"/>
        <w:gridCol w:w="1539"/>
        <w:gridCol w:w="1539"/>
        <w:gridCol w:w="1454"/>
        <w:gridCol w:w="1876"/>
      </w:tblGrid>
      <w:tr w:rsidR="001B775A" w:rsidRPr="00AA2204" w14:paraId="12EA2E7F" w14:textId="77777777" w:rsidTr="003B3F93">
        <w:trPr>
          <w:trHeight w:val="20"/>
        </w:trPr>
        <w:tc>
          <w:tcPr>
            <w:tcW w:w="1093" w:type="pct"/>
            <w:gridSpan w:val="2"/>
            <w:vMerge w:val="restart"/>
            <w:shd w:val="clear" w:color="auto" w:fill="E7E6E6" w:themeFill="background2"/>
            <w:noWrap/>
            <w:vAlign w:val="center"/>
          </w:tcPr>
          <w:p w14:paraId="51CF1FB4" w14:textId="77777777" w:rsidR="001B775A" w:rsidRPr="00AA2204" w:rsidRDefault="001B775A" w:rsidP="003B3F93">
            <w:pPr>
              <w:rPr>
                <w:rFonts w:ascii="Arial" w:hAnsi="Arial" w:cs="Arial"/>
                <w:b/>
                <w:bCs/>
                <w:color w:val="000000"/>
                <w:sz w:val="20"/>
                <w:szCs w:val="20"/>
              </w:rPr>
            </w:pPr>
            <w:r w:rsidRPr="00AA2204">
              <w:rPr>
                <w:rFonts w:ascii="Arial" w:hAnsi="Arial" w:cs="Arial"/>
                <w:b/>
                <w:bCs/>
                <w:color w:val="000000"/>
                <w:sz w:val="20"/>
                <w:szCs w:val="20"/>
              </w:rPr>
              <w:lastRenderedPageBreak/>
              <w:t>Black</w:t>
            </w:r>
            <w:r>
              <w:rPr>
                <w:rFonts w:ascii="Arial" w:hAnsi="Arial" w:cs="Arial"/>
                <w:b/>
                <w:bCs/>
                <w:color w:val="000000"/>
                <w:sz w:val="20"/>
                <w:szCs w:val="20"/>
              </w:rPr>
              <w:t xml:space="preserve"> patients</w:t>
            </w:r>
          </w:p>
        </w:tc>
        <w:tc>
          <w:tcPr>
            <w:tcW w:w="3221" w:type="pct"/>
            <w:gridSpan w:val="6"/>
            <w:shd w:val="clear" w:color="auto" w:fill="E7E6E6" w:themeFill="background2"/>
            <w:noWrap/>
            <w:hideMark/>
          </w:tcPr>
          <w:p w14:paraId="120014A9" w14:textId="77777777" w:rsidR="001B775A" w:rsidRPr="00AA2204" w:rsidRDefault="001B775A" w:rsidP="000F236C">
            <w:pPr>
              <w:rPr>
                <w:rFonts w:ascii="Arial" w:hAnsi="Arial" w:cs="Arial"/>
                <w:b/>
                <w:bCs/>
                <w:color w:val="000000"/>
                <w:sz w:val="20"/>
                <w:szCs w:val="20"/>
              </w:rPr>
            </w:pPr>
            <w:r w:rsidRPr="00AA2204">
              <w:rPr>
                <w:rFonts w:ascii="Arial" w:hAnsi="Arial" w:cs="Arial"/>
                <w:b/>
                <w:bCs/>
                <w:color w:val="000000"/>
                <w:sz w:val="20"/>
                <w:szCs w:val="20"/>
              </w:rPr>
              <w:t>Total Tested for COVID-19</w:t>
            </w:r>
          </w:p>
        </w:tc>
        <w:tc>
          <w:tcPr>
            <w:tcW w:w="686" w:type="pct"/>
            <w:vMerge w:val="restart"/>
            <w:shd w:val="clear" w:color="auto" w:fill="E7E6E6" w:themeFill="background2"/>
            <w:noWrap/>
            <w:hideMark/>
          </w:tcPr>
          <w:p w14:paraId="282549D3" w14:textId="77777777" w:rsidR="001B775A" w:rsidRPr="00AA2204" w:rsidRDefault="001B775A" w:rsidP="000F236C">
            <w:pPr>
              <w:rPr>
                <w:rFonts w:ascii="Arial" w:hAnsi="Arial" w:cs="Arial"/>
                <w:b/>
                <w:bCs/>
                <w:color w:val="000000"/>
                <w:sz w:val="20"/>
                <w:szCs w:val="20"/>
              </w:rPr>
            </w:pPr>
            <w:r w:rsidRPr="00AA2204">
              <w:rPr>
                <w:rFonts w:ascii="Arial" w:hAnsi="Arial" w:cs="Arial"/>
                <w:b/>
                <w:bCs/>
                <w:color w:val="000000"/>
                <w:sz w:val="20"/>
                <w:szCs w:val="20"/>
              </w:rPr>
              <w:t xml:space="preserve">Matched </w:t>
            </w:r>
            <w:r>
              <w:rPr>
                <w:rFonts w:ascii="Arial" w:hAnsi="Arial" w:cs="Arial"/>
                <w:b/>
                <w:bCs/>
                <w:color w:val="000000"/>
                <w:sz w:val="20"/>
                <w:szCs w:val="20"/>
              </w:rPr>
              <w:t>Comparison Group</w:t>
            </w:r>
          </w:p>
          <w:p w14:paraId="398DE07F" w14:textId="60449697" w:rsidR="001B775A" w:rsidRPr="00AA2204" w:rsidRDefault="001B775A" w:rsidP="000F236C">
            <w:pPr>
              <w:rPr>
                <w:rFonts w:ascii="Arial" w:hAnsi="Arial" w:cs="Arial"/>
                <w:b/>
                <w:bCs/>
                <w:color w:val="000000"/>
                <w:sz w:val="20"/>
                <w:szCs w:val="20"/>
              </w:rPr>
            </w:pPr>
            <w:r w:rsidRPr="00AA2204">
              <w:rPr>
                <w:rFonts w:ascii="Arial" w:hAnsi="Arial" w:cs="Arial"/>
                <w:b/>
                <w:bCs/>
                <w:color w:val="000000"/>
                <w:sz w:val="20"/>
                <w:szCs w:val="20"/>
              </w:rPr>
              <w:t>(n=</w:t>
            </w:r>
            <w:r w:rsidR="00965908">
              <w:rPr>
                <w:rFonts w:ascii="Arial" w:hAnsi="Arial" w:cs="Arial"/>
                <w:b/>
                <w:bCs/>
                <w:color w:val="000000"/>
                <w:sz w:val="20"/>
                <w:szCs w:val="20"/>
              </w:rPr>
              <w:t>1927</w:t>
            </w:r>
            <w:r w:rsidRPr="00AA2204">
              <w:rPr>
                <w:rFonts w:ascii="Arial" w:hAnsi="Arial" w:cs="Arial"/>
                <w:b/>
                <w:bCs/>
                <w:color w:val="000000"/>
                <w:sz w:val="20"/>
                <w:szCs w:val="20"/>
              </w:rPr>
              <w:t>)</w:t>
            </w:r>
          </w:p>
        </w:tc>
      </w:tr>
      <w:tr w:rsidR="001B775A" w:rsidRPr="00AA2204" w14:paraId="75E61F6A" w14:textId="77777777" w:rsidTr="003B3F93">
        <w:trPr>
          <w:trHeight w:val="20"/>
        </w:trPr>
        <w:tc>
          <w:tcPr>
            <w:tcW w:w="1093" w:type="pct"/>
            <w:gridSpan w:val="2"/>
            <w:vMerge/>
            <w:shd w:val="clear" w:color="auto" w:fill="E7E6E6" w:themeFill="background2"/>
            <w:noWrap/>
          </w:tcPr>
          <w:p w14:paraId="3D06871E" w14:textId="77777777" w:rsidR="001B775A" w:rsidRPr="00AA2204" w:rsidRDefault="001B775A" w:rsidP="000F236C">
            <w:pPr>
              <w:rPr>
                <w:rFonts w:ascii="Arial" w:hAnsi="Arial" w:cs="Arial"/>
                <w:b/>
                <w:bCs/>
                <w:color w:val="000000"/>
                <w:sz w:val="20"/>
                <w:szCs w:val="20"/>
              </w:rPr>
            </w:pPr>
          </w:p>
        </w:tc>
        <w:tc>
          <w:tcPr>
            <w:tcW w:w="500" w:type="pct"/>
            <w:vMerge w:val="restart"/>
            <w:shd w:val="clear" w:color="auto" w:fill="E7E6E6" w:themeFill="background2"/>
            <w:noWrap/>
            <w:vAlign w:val="center"/>
            <w:hideMark/>
          </w:tcPr>
          <w:p w14:paraId="3E7A6097" w14:textId="77777777" w:rsidR="001B775A" w:rsidRPr="00AA2204" w:rsidRDefault="001B775A" w:rsidP="003B3F93">
            <w:pPr>
              <w:rPr>
                <w:rFonts w:ascii="Arial" w:hAnsi="Arial" w:cs="Arial"/>
                <w:b/>
                <w:bCs/>
                <w:color w:val="000000"/>
                <w:sz w:val="20"/>
                <w:szCs w:val="20"/>
              </w:rPr>
            </w:pPr>
            <w:r w:rsidRPr="00AA2204">
              <w:rPr>
                <w:rFonts w:ascii="Arial" w:hAnsi="Arial" w:cs="Arial"/>
                <w:b/>
                <w:bCs/>
                <w:color w:val="000000"/>
                <w:sz w:val="20"/>
                <w:szCs w:val="20"/>
              </w:rPr>
              <w:t>Overall</w:t>
            </w:r>
          </w:p>
          <w:p w14:paraId="77D860C3" w14:textId="1231014F" w:rsidR="001B775A" w:rsidRPr="00AA2204" w:rsidRDefault="001B775A" w:rsidP="003B3F93">
            <w:pPr>
              <w:rPr>
                <w:rFonts w:ascii="Arial" w:hAnsi="Arial" w:cs="Arial"/>
                <w:b/>
                <w:bCs/>
                <w:color w:val="000000"/>
                <w:sz w:val="20"/>
                <w:szCs w:val="20"/>
              </w:rPr>
            </w:pPr>
            <w:r w:rsidRPr="00AA2204">
              <w:rPr>
                <w:rFonts w:ascii="Arial" w:hAnsi="Arial" w:cs="Arial"/>
                <w:b/>
                <w:bCs/>
                <w:color w:val="000000"/>
                <w:sz w:val="20"/>
                <w:szCs w:val="20"/>
              </w:rPr>
              <w:t>(n=</w:t>
            </w:r>
            <w:r w:rsidR="00965908">
              <w:rPr>
                <w:rFonts w:ascii="Arial" w:hAnsi="Arial" w:cs="Arial"/>
                <w:b/>
                <w:bCs/>
                <w:color w:val="000000"/>
                <w:sz w:val="20"/>
                <w:szCs w:val="20"/>
              </w:rPr>
              <w:t>22524</w:t>
            </w:r>
            <w:r w:rsidRPr="00AA2204">
              <w:rPr>
                <w:rFonts w:ascii="Arial" w:hAnsi="Arial" w:cs="Arial"/>
                <w:b/>
                <w:bCs/>
                <w:color w:val="000000"/>
                <w:sz w:val="20"/>
                <w:szCs w:val="20"/>
              </w:rPr>
              <w:t>)</w:t>
            </w:r>
          </w:p>
        </w:tc>
        <w:tc>
          <w:tcPr>
            <w:tcW w:w="500" w:type="pct"/>
            <w:vMerge w:val="restart"/>
            <w:shd w:val="clear" w:color="auto" w:fill="E7E6E6" w:themeFill="background2"/>
            <w:noWrap/>
            <w:vAlign w:val="center"/>
            <w:hideMark/>
          </w:tcPr>
          <w:p w14:paraId="430505DC" w14:textId="77777777" w:rsidR="001B775A" w:rsidRPr="00AA2204" w:rsidRDefault="001B775A" w:rsidP="003B3F93">
            <w:pPr>
              <w:rPr>
                <w:rFonts w:ascii="Arial" w:hAnsi="Arial" w:cs="Arial"/>
                <w:b/>
                <w:bCs/>
                <w:color w:val="000000"/>
                <w:sz w:val="20"/>
                <w:szCs w:val="20"/>
              </w:rPr>
            </w:pPr>
            <w:r w:rsidRPr="00AA2204">
              <w:rPr>
                <w:rFonts w:ascii="Arial" w:hAnsi="Arial" w:cs="Arial"/>
                <w:b/>
                <w:bCs/>
                <w:color w:val="000000"/>
                <w:sz w:val="20"/>
                <w:szCs w:val="20"/>
              </w:rPr>
              <w:t>Negative</w:t>
            </w:r>
          </w:p>
          <w:p w14:paraId="32BEADDA" w14:textId="4795D25E" w:rsidR="001B775A" w:rsidRPr="00AA2204" w:rsidRDefault="001B775A" w:rsidP="003B3F93">
            <w:pPr>
              <w:rPr>
                <w:rFonts w:ascii="Arial" w:hAnsi="Arial" w:cs="Arial"/>
                <w:b/>
                <w:bCs/>
                <w:color w:val="000000"/>
                <w:sz w:val="20"/>
                <w:szCs w:val="20"/>
              </w:rPr>
            </w:pPr>
            <w:r w:rsidRPr="00AA2204">
              <w:rPr>
                <w:rFonts w:ascii="Arial" w:hAnsi="Arial" w:cs="Arial"/>
                <w:b/>
                <w:bCs/>
                <w:color w:val="000000"/>
                <w:sz w:val="20"/>
                <w:szCs w:val="20"/>
              </w:rPr>
              <w:t>(n=</w:t>
            </w:r>
            <w:r w:rsidR="00965908">
              <w:rPr>
                <w:rFonts w:ascii="Arial" w:hAnsi="Arial" w:cs="Arial"/>
                <w:b/>
                <w:bCs/>
                <w:color w:val="000000"/>
                <w:sz w:val="20"/>
                <w:szCs w:val="20"/>
              </w:rPr>
              <w:t>19423</w:t>
            </w:r>
            <w:r w:rsidRPr="00AA2204">
              <w:rPr>
                <w:rFonts w:ascii="Arial" w:hAnsi="Arial" w:cs="Arial"/>
                <w:b/>
                <w:bCs/>
                <w:color w:val="000000"/>
                <w:sz w:val="20"/>
                <w:szCs w:val="20"/>
              </w:rPr>
              <w:t>)</w:t>
            </w:r>
          </w:p>
        </w:tc>
        <w:tc>
          <w:tcPr>
            <w:tcW w:w="2221" w:type="pct"/>
            <w:gridSpan w:val="4"/>
            <w:shd w:val="clear" w:color="auto" w:fill="E7E6E6" w:themeFill="background2"/>
            <w:noWrap/>
            <w:hideMark/>
          </w:tcPr>
          <w:p w14:paraId="5820515F" w14:textId="77777777" w:rsidR="001B775A" w:rsidRPr="00AA2204" w:rsidRDefault="001B775A" w:rsidP="000F236C">
            <w:pPr>
              <w:rPr>
                <w:rFonts w:ascii="Arial" w:hAnsi="Arial" w:cs="Arial"/>
                <w:b/>
                <w:bCs/>
                <w:color w:val="000000"/>
                <w:sz w:val="20"/>
                <w:szCs w:val="20"/>
              </w:rPr>
            </w:pPr>
            <w:r w:rsidRPr="00AA2204">
              <w:rPr>
                <w:rFonts w:ascii="Arial" w:hAnsi="Arial" w:cs="Arial"/>
                <w:b/>
                <w:bCs/>
                <w:color w:val="000000"/>
                <w:sz w:val="20"/>
                <w:szCs w:val="20"/>
              </w:rPr>
              <w:t>Tested Positive</w:t>
            </w:r>
          </w:p>
        </w:tc>
        <w:tc>
          <w:tcPr>
            <w:tcW w:w="686" w:type="pct"/>
            <w:vMerge/>
            <w:shd w:val="clear" w:color="auto" w:fill="E7E6E6" w:themeFill="background2"/>
            <w:noWrap/>
            <w:hideMark/>
          </w:tcPr>
          <w:p w14:paraId="6ADE86CC" w14:textId="77777777" w:rsidR="001B775A" w:rsidRPr="00AA2204" w:rsidRDefault="001B775A" w:rsidP="000F236C">
            <w:pPr>
              <w:rPr>
                <w:rFonts w:ascii="Arial" w:hAnsi="Arial" w:cs="Arial"/>
                <w:b/>
                <w:bCs/>
                <w:color w:val="000000"/>
                <w:sz w:val="20"/>
                <w:szCs w:val="20"/>
              </w:rPr>
            </w:pPr>
          </w:p>
        </w:tc>
      </w:tr>
      <w:tr w:rsidR="001B775A" w:rsidRPr="00AA2204" w14:paraId="689CA92F" w14:textId="77777777" w:rsidTr="000F236C">
        <w:trPr>
          <w:trHeight w:val="377"/>
        </w:trPr>
        <w:tc>
          <w:tcPr>
            <w:tcW w:w="1093" w:type="pct"/>
            <w:gridSpan w:val="2"/>
            <w:vMerge/>
            <w:shd w:val="clear" w:color="auto" w:fill="E7E6E6" w:themeFill="background2"/>
          </w:tcPr>
          <w:p w14:paraId="18502783" w14:textId="77777777" w:rsidR="001B775A" w:rsidRPr="00AA2204" w:rsidRDefault="001B775A" w:rsidP="000F236C">
            <w:pPr>
              <w:rPr>
                <w:rFonts w:ascii="Arial" w:hAnsi="Arial" w:cs="Arial"/>
                <w:b/>
                <w:bCs/>
                <w:color w:val="000000"/>
                <w:sz w:val="20"/>
                <w:szCs w:val="20"/>
              </w:rPr>
            </w:pPr>
          </w:p>
        </w:tc>
        <w:tc>
          <w:tcPr>
            <w:tcW w:w="500" w:type="pct"/>
            <w:vMerge/>
            <w:shd w:val="clear" w:color="auto" w:fill="E7E6E6" w:themeFill="background2"/>
            <w:hideMark/>
          </w:tcPr>
          <w:p w14:paraId="560885C2" w14:textId="77777777" w:rsidR="001B775A" w:rsidRPr="00AA2204" w:rsidRDefault="001B775A" w:rsidP="000F236C">
            <w:pPr>
              <w:rPr>
                <w:rFonts w:ascii="Arial" w:hAnsi="Arial" w:cs="Arial"/>
                <w:b/>
                <w:bCs/>
                <w:color w:val="000000"/>
                <w:sz w:val="20"/>
                <w:szCs w:val="20"/>
              </w:rPr>
            </w:pPr>
          </w:p>
        </w:tc>
        <w:tc>
          <w:tcPr>
            <w:tcW w:w="500" w:type="pct"/>
            <w:vMerge/>
            <w:shd w:val="clear" w:color="auto" w:fill="E7E6E6" w:themeFill="background2"/>
            <w:hideMark/>
          </w:tcPr>
          <w:p w14:paraId="20005405" w14:textId="77777777" w:rsidR="001B775A" w:rsidRPr="00AA2204" w:rsidRDefault="001B775A" w:rsidP="000F236C">
            <w:pPr>
              <w:rPr>
                <w:rFonts w:ascii="Arial" w:hAnsi="Arial" w:cs="Arial"/>
                <w:b/>
                <w:bCs/>
                <w:color w:val="000000"/>
                <w:sz w:val="20"/>
                <w:szCs w:val="20"/>
              </w:rPr>
            </w:pPr>
          </w:p>
        </w:tc>
        <w:tc>
          <w:tcPr>
            <w:tcW w:w="563" w:type="pct"/>
            <w:shd w:val="clear" w:color="auto" w:fill="E7E6E6" w:themeFill="background2"/>
            <w:noWrap/>
            <w:hideMark/>
          </w:tcPr>
          <w:p w14:paraId="47A416E9" w14:textId="77777777" w:rsidR="001B775A" w:rsidRPr="00AA2204" w:rsidRDefault="001B775A" w:rsidP="000F236C">
            <w:pPr>
              <w:rPr>
                <w:rFonts w:ascii="Arial" w:hAnsi="Arial" w:cs="Arial"/>
                <w:b/>
                <w:bCs/>
                <w:sz w:val="20"/>
                <w:szCs w:val="20"/>
              </w:rPr>
            </w:pPr>
            <w:r w:rsidRPr="00AA2204">
              <w:rPr>
                <w:rFonts w:ascii="Arial" w:hAnsi="Arial" w:cs="Arial"/>
                <w:b/>
                <w:bCs/>
                <w:sz w:val="20"/>
                <w:szCs w:val="20"/>
              </w:rPr>
              <w:t>Overall</w:t>
            </w:r>
          </w:p>
          <w:p w14:paraId="7D0FD357" w14:textId="7F9CF7BF" w:rsidR="001B775A" w:rsidRPr="00AA2204" w:rsidRDefault="001B775A" w:rsidP="000F236C">
            <w:pPr>
              <w:rPr>
                <w:rFonts w:ascii="Arial" w:hAnsi="Arial" w:cs="Arial"/>
                <w:b/>
                <w:bCs/>
                <w:sz w:val="20"/>
                <w:szCs w:val="20"/>
              </w:rPr>
            </w:pPr>
            <w:r w:rsidRPr="00AA2204">
              <w:rPr>
                <w:rFonts w:ascii="Arial" w:hAnsi="Arial" w:cs="Arial"/>
                <w:b/>
                <w:bCs/>
                <w:color w:val="000000"/>
                <w:sz w:val="20"/>
                <w:szCs w:val="20"/>
              </w:rPr>
              <w:t>(n=</w:t>
            </w:r>
            <w:r w:rsidR="00965908">
              <w:rPr>
                <w:rFonts w:ascii="Arial" w:hAnsi="Arial" w:cs="Arial"/>
                <w:b/>
                <w:bCs/>
                <w:color w:val="000000"/>
                <w:sz w:val="20"/>
                <w:szCs w:val="20"/>
              </w:rPr>
              <w:t>3101</w:t>
            </w:r>
            <w:r w:rsidRPr="00AA2204">
              <w:rPr>
                <w:rFonts w:ascii="Arial" w:hAnsi="Arial" w:cs="Arial"/>
                <w:b/>
                <w:bCs/>
                <w:color w:val="000000"/>
                <w:sz w:val="20"/>
                <w:szCs w:val="20"/>
              </w:rPr>
              <w:t>)</w:t>
            </w:r>
          </w:p>
        </w:tc>
        <w:tc>
          <w:tcPr>
            <w:tcW w:w="563" w:type="pct"/>
            <w:shd w:val="clear" w:color="auto" w:fill="E7E6E6" w:themeFill="background2"/>
            <w:noWrap/>
            <w:hideMark/>
          </w:tcPr>
          <w:p w14:paraId="632BA39E" w14:textId="77777777" w:rsidR="001B775A" w:rsidRPr="00AA2204" w:rsidRDefault="001B775A" w:rsidP="000F236C">
            <w:pPr>
              <w:rPr>
                <w:rFonts w:ascii="Arial" w:hAnsi="Arial" w:cs="Arial"/>
                <w:b/>
                <w:bCs/>
                <w:sz w:val="20"/>
                <w:szCs w:val="20"/>
              </w:rPr>
            </w:pPr>
            <w:r w:rsidRPr="00AA2204">
              <w:rPr>
                <w:rFonts w:ascii="Arial" w:hAnsi="Arial" w:cs="Arial"/>
                <w:b/>
                <w:bCs/>
                <w:sz w:val="20"/>
                <w:szCs w:val="20"/>
              </w:rPr>
              <w:t>Hospitalized</w:t>
            </w:r>
          </w:p>
          <w:p w14:paraId="1C30DDB6" w14:textId="02470D21" w:rsidR="001B775A" w:rsidRPr="00AA2204" w:rsidRDefault="001B775A" w:rsidP="000F236C">
            <w:pPr>
              <w:rPr>
                <w:rFonts w:ascii="Arial" w:hAnsi="Arial" w:cs="Arial"/>
                <w:b/>
                <w:bCs/>
                <w:sz w:val="20"/>
                <w:szCs w:val="20"/>
              </w:rPr>
            </w:pPr>
            <w:r w:rsidRPr="00AA2204">
              <w:rPr>
                <w:rFonts w:ascii="Arial" w:hAnsi="Arial" w:cs="Arial"/>
                <w:b/>
                <w:bCs/>
                <w:color w:val="000000"/>
                <w:sz w:val="20"/>
                <w:szCs w:val="20"/>
              </w:rPr>
              <w:t>(n=</w:t>
            </w:r>
            <w:r w:rsidR="00965908">
              <w:rPr>
                <w:rFonts w:ascii="Arial" w:hAnsi="Arial" w:cs="Arial"/>
                <w:b/>
                <w:bCs/>
                <w:color w:val="000000"/>
                <w:sz w:val="20"/>
                <w:szCs w:val="20"/>
              </w:rPr>
              <w:t>603</w:t>
            </w:r>
            <w:r w:rsidRPr="00AA2204">
              <w:rPr>
                <w:rFonts w:ascii="Arial" w:hAnsi="Arial" w:cs="Arial"/>
                <w:b/>
                <w:bCs/>
                <w:color w:val="000000"/>
                <w:sz w:val="20"/>
                <w:szCs w:val="20"/>
              </w:rPr>
              <w:t>)</w:t>
            </w:r>
          </w:p>
        </w:tc>
        <w:tc>
          <w:tcPr>
            <w:tcW w:w="563" w:type="pct"/>
            <w:shd w:val="clear" w:color="auto" w:fill="E7E6E6" w:themeFill="background2"/>
            <w:noWrap/>
            <w:hideMark/>
          </w:tcPr>
          <w:p w14:paraId="19B64585" w14:textId="77777777" w:rsidR="001B775A" w:rsidRPr="00AA2204" w:rsidRDefault="001B775A" w:rsidP="000F236C">
            <w:pPr>
              <w:rPr>
                <w:rFonts w:ascii="Arial" w:hAnsi="Arial" w:cs="Arial"/>
                <w:b/>
                <w:bCs/>
                <w:sz w:val="20"/>
                <w:szCs w:val="20"/>
              </w:rPr>
            </w:pPr>
            <w:r w:rsidRPr="00AA2204">
              <w:rPr>
                <w:rFonts w:ascii="Arial" w:hAnsi="Arial" w:cs="Arial"/>
                <w:b/>
                <w:bCs/>
                <w:sz w:val="20"/>
                <w:szCs w:val="20"/>
              </w:rPr>
              <w:t>ICU</w:t>
            </w:r>
          </w:p>
          <w:p w14:paraId="0095ADDA" w14:textId="0399BBEA" w:rsidR="001B775A" w:rsidRPr="00AA2204" w:rsidRDefault="001B775A" w:rsidP="000F236C">
            <w:pPr>
              <w:rPr>
                <w:rFonts w:ascii="Arial" w:hAnsi="Arial" w:cs="Arial"/>
                <w:b/>
                <w:bCs/>
                <w:sz w:val="20"/>
                <w:szCs w:val="20"/>
              </w:rPr>
            </w:pPr>
            <w:r w:rsidRPr="00AA2204">
              <w:rPr>
                <w:rFonts w:ascii="Arial" w:hAnsi="Arial" w:cs="Arial"/>
                <w:b/>
                <w:bCs/>
                <w:color w:val="000000"/>
                <w:sz w:val="20"/>
                <w:szCs w:val="20"/>
              </w:rPr>
              <w:t>(n=</w:t>
            </w:r>
            <w:r w:rsidR="00965908">
              <w:rPr>
                <w:rFonts w:ascii="Arial" w:hAnsi="Arial" w:cs="Arial"/>
                <w:b/>
                <w:bCs/>
                <w:color w:val="000000"/>
                <w:sz w:val="20"/>
                <w:szCs w:val="20"/>
              </w:rPr>
              <w:t>193</w:t>
            </w:r>
            <w:r w:rsidRPr="00AA2204">
              <w:rPr>
                <w:rFonts w:ascii="Arial" w:hAnsi="Arial" w:cs="Arial"/>
                <w:b/>
                <w:bCs/>
                <w:color w:val="000000"/>
                <w:sz w:val="20"/>
                <w:szCs w:val="20"/>
              </w:rPr>
              <w:t>)</w:t>
            </w:r>
          </w:p>
        </w:tc>
        <w:tc>
          <w:tcPr>
            <w:tcW w:w="532" w:type="pct"/>
            <w:shd w:val="clear" w:color="auto" w:fill="E7E6E6" w:themeFill="background2"/>
            <w:noWrap/>
            <w:hideMark/>
          </w:tcPr>
          <w:p w14:paraId="093B2FF5" w14:textId="77777777" w:rsidR="001B775A" w:rsidRPr="00AA2204" w:rsidRDefault="001B775A" w:rsidP="000F236C">
            <w:pPr>
              <w:rPr>
                <w:rFonts w:ascii="Arial" w:hAnsi="Arial" w:cs="Arial"/>
                <w:b/>
                <w:bCs/>
                <w:sz w:val="20"/>
                <w:szCs w:val="20"/>
              </w:rPr>
            </w:pPr>
            <w:r w:rsidRPr="00AA2204">
              <w:rPr>
                <w:rFonts w:ascii="Arial" w:hAnsi="Arial" w:cs="Arial"/>
                <w:b/>
                <w:bCs/>
                <w:sz w:val="20"/>
                <w:szCs w:val="20"/>
              </w:rPr>
              <w:t>Deceased</w:t>
            </w:r>
          </w:p>
          <w:p w14:paraId="3EAB807A" w14:textId="6D97C9C2" w:rsidR="001B775A" w:rsidRPr="00AA2204" w:rsidRDefault="001B775A" w:rsidP="000F236C">
            <w:pPr>
              <w:rPr>
                <w:rFonts w:ascii="Arial" w:hAnsi="Arial" w:cs="Arial"/>
                <w:b/>
                <w:bCs/>
                <w:sz w:val="20"/>
                <w:szCs w:val="20"/>
              </w:rPr>
            </w:pPr>
            <w:r w:rsidRPr="00AA2204">
              <w:rPr>
                <w:rFonts w:ascii="Arial" w:hAnsi="Arial" w:cs="Arial"/>
                <w:b/>
                <w:bCs/>
                <w:color w:val="000000"/>
                <w:sz w:val="20"/>
                <w:szCs w:val="20"/>
              </w:rPr>
              <w:t>(n=</w:t>
            </w:r>
            <w:r w:rsidR="00965908">
              <w:rPr>
                <w:rFonts w:ascii="Arial" w:hAnsi="Arial" w:cs="Arial"/>
                <w:b/>
                <w:bCs/>
                <w:color w:val="000000"/>
                <w:sz w:val="20"/>
                <w:szCs w:val="20"/>
              </w:rPr>
              <w:t>78</w:t>
            </w:r>
            <w:r w:rsidRPr="00AA2204">
              <w:rPr>
                <w:rFonts w:ascii="Arial" w:hAnsi="Arial" w:cs="Arial"/>
                <w:b/>
                <w:bCs/>
                <w:color w:val="000000"/>
                <w:sz w:val="20"/>
                <w:szCs w:val="20"/>
              </w:rPr>
              <w:t>)</w:t>
            </w:r>
          </w:p>
        </w:tc>
        <w:tc>
          <w:tcPr>
            <w:tcW w:w="686" w:type="pct"/>
            <w:vMerge/>
            <w:shd w:val="clear" w:color="auto" w:fill="E7E6E6" w:themeFill="background2"/>
            <w:hideMark/>
          </w:tcPr>
          <w:p w14:paraId="546CAFAF" w14:textId="77777777" w:rsidR="001B775A" w:rsidRPr="00AA2204" w:rsidRDefault="001B775A" w:rsidP="000F236C">
            <w:pPr>
              <w:rPr>
                <w:rFonts w:ascii="Arial" w:hAnsi="Arial" w:cs="Arial"/>
                <w:b/>
                <w:bCs/>
                <w:color w:val="000000"/>
                <w:sz w:val="20"/>
                <w:szCs w:val="20"/>
              </w:rPr>
            </w:pPr>
          </w:p>
        </w:tc>
      </w:tr>
      <w:tr w:rsidR="001B775A" w:rsidRPr="00AA2204" w14:paraId="0789643B" w14:textId="77777777" w:rsidTr="003B3F93">
        <w:trPr>
          <w:trHeight w:val="20"/>
        </w:trPr>
        <w:tc>
          <w:tcPr>
            <w:tcW w:w="1093" w:type="pct"/>
            <w:gridSpan w:val="2"/>
          </w:tcPr>
          <w:p w14:paraId="5D135D65" w14:textId="77777777" w:rsidR="001B775A" w:rsidRPr="002972EF" w:rsidRDefault="001B775A" w:rsidP="000F236C">
            <w:pPr>
              <w:rPr>
                <w:rFonts w:ascii="Arial" w:hAnsi="Arial" w:cs="Arial"/>
                <w:b/>
                <w:bCs/>
                <w:color w:val="000000"/>
                <w:sz w:val="20"/>
                <w:szCs w:val="20"/>
              </w:rPr>
            </w:pPr>
            <w:r w:rsidRPr="002972EF">
              <w:rPr>
                <w:rFonts w:ascii="Arial" w:hAnsi="Arial" w:cs="Arial"/>
                <w:b/>
                <w:bCs/>
                <w:color w:val="000000"/>
                <w:sz w:val="20"/>
                <w:szCs w:val="20"/>
              </w:rPr>
              <w:t>Variable</w:t>
            </w:r>
          </w:p>
        </w:tc>
        <w:tc>
          <w:tcPr>
            <w:tcW w:w="500" w:type="pct"/>
            <w:vAlign w:val="center"/>
          </w:tcPr>
          <w:p w14:paraId="4AF2C60E" w14:textId="77777777" w:rsidR="001B775A" w:rsidRPr="00AA2204" w:rsidRDefault="001B775A" w:rsidP="003B3F93">
            <w:pPr>
              <w:rPr>
                <w:rFonts w:ascii="Arial" w:hAnsi="Arial" w:cs="Arial"/>
                <w:b/>
                <w:bCs/>
                <w:color w:val="000000"/>
                <w:sz w:val="20"/>
                <w:szCs w:val="20"/>
              </w:rPr>
            </w:pPr>
            <w:r>
              <w:rPr>
                <w:rFonts w:ascii="Arial" w:hAnsi="Arial" w:cs="Arial"/>
                <w:color w:val="000000"/>
                <w:sz w:val="20"/>
                <w:szCs w:val="20"/>
              </w:rPr>
              <w:t>n (%)</w:t>
            </w:r>
          </w:p>
        </w:tc>
        <w:tc>
          <w:tcPr>
            <w:tcW w:w="500" w:type="pct"/>
            <w:vAlign w:val="center"/>
          </w:tcPr>
          <w:p w14:paraId="5EA4E32C" w14:textId="77777777" w:rsidR="001B775A" w:rsidRPr="00AA2204" w:rsidRDefault="001B775A" w:rsidP="003B3F93">
            <w:pPr>
              <w:rPr>
                <w:rFonts w:ascii="Arial" w:hAnsi="Arial" w:cs="Arial"/>
                <w:b/>
                <w:bCs/>
                <w:color w:val="000000"/>
                <w:sz w:val="20"/>
                <w:szCs w:val="20"/>
              </w:rPr>
            </w:pPr>
          </w:p>
        </w:tc>
        <w:tc>
          <w:tcPr>
            <w:tcW w:w="563" w:type="pct"/>
            <w:noWrap/>
            <w:vAlign w:val="center"/>
          </w:tcPr>
          <w:p w14:paraId="76ABF1E3" w14:textId="77777777" w:rsidR="001B775A" w:rsidRPr="00AA2204" w:rsidRDefault="001B775A" w:rsidP="003B3F93">
            <w:pPr>
              <w:rPr>
                <w:rFonts w:ascii="Arial" w:hAnsi="Arial" w:cs="Arial"/>
                <w:b/>
                <w:bCs/>
                <w:sz w:val="20"/>
                <w:szCs w:val="20"/>
              </w:rPr>
            </w:pPr>
          </w:p>
        </w:tc>
        <w:tc>
          <w:tcPr>
            <w:tcW w:w="563" w:type="pct"/>
            <w:noWrap/>
            <w:vAlign w:val="center"/>
          </w:tcPr>
          <w:p w14:paraId="3D6B88AD" w14:textId="77777777" w:rsidR="001B775A" w:rsidRPr="00AA2204" w:rsidRDefault="001B775A" w:rsidP="003B3F93">
            <w:pPr>
              <w:rPr>
                <w:rFonts w:ascii="Arial" w:hAnsi="Arial" w:cs="Arial"/>
                <w:b/>
                <w:bCs/>
                <w:sz w:val="20"/>
                <w:szCs w:val="20"/>
              </w:rPr>
            </w:pPr>
          </w:p>
        </w:tc>
        <w:tc>
          <w:tcPr>
            <w:tcW w:w="563" w:type="pct"/>
            <w:noWrap/>
            <w:vAlign w:val="center"/>
          </w:tcPr>
          <w:p w14:paraId="61672E63" w14:textId="77777777" w:rsidR="001B775A" w:rsidRPr="00AA2204" w:rsidRDefault="001B775A" w:rsidP="003B3F93">
            <w:pPr>
              <w:rPr>
                <w:rFonts w:ascii="Arial" w:hAnsi="Arial" w:cs="Arial"/>
                <w:b/>
                <w:bCs/>
                <w:sz w:val="20"/>
                <w:szCs w:val="20"/>
              </w:rPr>
            </w:pPr>
          </w:p>
        </w:tc>
        <w:tc>
          <w:tcPr>
            <w:tcW w:w="532" w:type="pct"/>
            <w:noWrap/>
            <w:vAlign w:val="center"/>
          </w:tcPr>
          <w:p w14:paraId="4E6B6820" w14:textId="77777777" w:rsidR="001B775A" w:rsidRPr="00AA2204" w:rsidRDefault="001B775A" w:rsidP="003B3F93">
            <w:pPr>
              <w:rPr>
                <w:rFonts w:ascii="Arial" w:hAnsi="Arial" w:cs="Arial"/>
                <w:b/>
                <w:bCs/>
                <w:sz w:val="20"/>
                <w:szCs w:val="20"/>
              </w:rPr>
            </w:pPr>
          </w:p>
        </w:tc>
        <w:tc>
          <w:tcPr>
            <w:tcW w:w="686" w:type="pct"/>
            <w:vAlign w:val="center"/>
          </w:tcPr>
          <w:p w14:paraId="09867D81" w14:textId="77777777" w:rsidR="001B775A" w:rsidRPr="00AA2204" w:rsidRDefault="001B775A" w:rsidP="003B3F93">
            <w:pPr>
              <w:rPr>
                <w:rFonts w:ascii="Arial" w:hAnsi="Arial" w:cs="Arial"/>
                <w:b/>
                <w:bCs/>
                <w:color w:val="000000"/>
                <w:sz w:val="20"/>
                <w:szCs w:val="20"/>
              </w:rPr>
            </w:pPr>
          </w:p>
        </w:tc>
      </w:tr>
      <w:tr w:rsidR="001B775A" w:rsidRPr="00AA2204" w14:paraId="2FB6C346" w14:textId="77777777" w:rsidTr="003B3F93">
        <w:trPr>
          <w:trHeight w:val="20"/>
        </w:trPr>
        <w:tc>
          <w:tcPr>
            <w:tcW w:w="587" w:type="pct"/>
            <w:vMerge w:val="restart"/>
            <w:noWrap/>
            <w:hideMark/>
          </w:tcPr>
          <w:p w14:paraId="3CD6DEE9" w14:textId="77777777" w:rsidR="001B775A" w:rsidRDefault="001B775A" w:rsidP="000F236C">
            <w:pPr>
              <w:rPr>
                <w:rFonts w:ascii="Arial" w:hAnsi="Arial" w:cs="Arial"/>
                <w:b/>
                <w:bCs/>
                <w:color w:val="000000"/>
                <w:sz w:val="20"/>
                <w:szCs w:val="20"/>
              </w:rPr>
            </w:pPr>
            <w:r w:rsidRPr="00AA2204">
              <w:rPr>
                <w:rFonts w:ascii="Arial" w:hAnsi="Arial" w:cs="Arial"/>
                <w:b/>
                <w:bCs/>
                <w:color w:val="000000"/>
                <w:sz w:val="20"/>
                <w:szCs w:val="20"/>
              </w:rPr>
              <w:t xml:space="preserve">Age </w:t>
            </w:r>
          </w:p>
          <w:p w14:paraId="1A326252" w14:textId="77777777" w:rsidR="001B775A" w:rsidRPr="00AA2204" w:rsidRDefault="001B775A" w:rsidP="000F236C">
            <w:pPr>
              <w:rPr>
                <w:rFonts w:ascii="Arial" w:hAnsi="Arial" w:cs="Arial"/>
                <w:b/>
                <w:bCs/>
                <w:color w:val="000000"/>
                <w:sz w:val="20"/>
                <w:szCs w:val="20"/>
              </w:rPr>
            </w:pPr>
            <w:r w:rsidRPr="00AA2204">
              <w:rPr>
                <w:rFonts w:ascii="Arial" w:hAnsi="Arial" w:cs="Arial"/>
                <w:b/>
                <w:bCs/>
                <w:color w:val="000000"/>
                <w:sz w:val="20"/>
                <w:szCs w:val="20"/>
              </w:rPr>
              <w:t>(</w:t>
            </w:r>
            <w:proofErr w:type="gramStart"/>
            <w:r w:rsidRPr="00AA2204">
              <w:rPr>
                <w:rFonts w:ascii="Arial" w:hAnsi="Arial" w:cs="Arial"/>
                <w:b/>
                <w:bCs/>
                <w:color w:val="000000"/>
                <w:sz w:val="20"/>
                <w:szCs w:val="20"/>
              </w:rPr>
              <w:t>in</w:t>
            </w:r>
            <w:proofErr w:type="gramEnd"/>
            <w:r w:rsidRPr="00AA2204">
              <w:rPr>
                <w:rFonts w:ascii="Arial" w:hAnsi="Arial" w:cs="Arial"/>
                <w:b/>
                <w:bCs/>
                <w:color w:val="000000"/>
                <w:sz w:val="20"/>
                <w:szCs w:val="20"/>
              </w:rPr>
              <w:t xml:space="preserve"> years)</w:t>
            </w:r>
          </w:p>
        </w:tc>
        <w:tc>
          <w:tcPr>
            <w:tcW w:w="506" w:type="pct"/>
          </w:tcPr>
          <w:p w14:paraId="19F296D1" w14:textId="77777777" w:rsidR="001B775A" w:rsidRPr="00AA2204" w:rsidRDefault="001B775A" w:rsidP="000F236C">
            <w:pPr>
              <w:rPr>
                <w:rFonts w:ascii="Arial" w:hAnsi="Arial" w:cs="Arial"/>
                <w:color w:val="000000"/>
                <w:sz w:val="20"/>
                <w:szCs w:val="20"/>
              </w:rPr>
            </w:pPr>
            <w:r w:rsidRPr="00AA2204">
              <w:rPr>
                <w:rFonts w:ascii="Arial" w:hAnsi="Arial" w:cs="Arial"/>
                <w:color w:val="000000"/>
                <w:sz w:val="20"/>
                <w:szCs w:val="20"/>
              </w:rPr>
              <w:t>mean (SD)</w:t>
            </w:r>
          </w:p>
        </w:tc>
        <w:tc>
          <w:tcPr>
            <w:tcW w:w="500" w:type="pct"/>
            <w:noWrap/>
            <w:vAlign w:val="center"/>
          </w:tcPr>
          <w:p w14:paraId="0A909E28" w14:textId="4D857BB5"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1.4</w:t>
            </w:r>
            <w:r w:rsidRPr="00965908">
              <w:rPr>
                <w:rFonts w:ascii="Arial" w:hAnsi="Arial" w:cs="Arial"/>
                <w:color w:val="000000"/>
                <w:sz w:val="20"/>
                <w:szCs w:val="20"/>
              </w:rPr>
              <w:t xml:space="preserve"> (21.7)</w:t>
            </w:r>
          </w:p>
        </w:tc>
        <w:tc>
          <w:tcPr>
            <w:tcW w:w="500" w:type="pct"/>
            <w:noWrap/>
            <w:vAlign w:val="center"/>
          </w:tcPr>
          <w:p w14:paraId="691009EB" w14:textId="0858789F"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1.4</w:t>
            </w:r>
            <w:r w:rsidRPr="00965908">
              <w:rPr>
                <w:rFonts w:ascii="Arial" w:hAnsi="Arial" w:cs="Arial"/>
                <w:color w:val="000000"/>
                <w:sz w:val="20"/>
                <w:szCs w:val="20"/>
              </w:rPr>
              <w:t xml:space="preserve"> (2</w:t>
            </w:r>
            <w:r w:rsidR="00965908" w:rsidRPr="00965908">
              <w:rPr>
                <w:rFonts w:ascii="Arial" w:hAnsi="Arial" w:cs="Arial"/>
                <w:color w:val="000000"/>
                <w:sz w:val="20"/>
                <w:szCs w:val="20"/>
              </w:rPr>
              <w:t>1.9)</w:t>
            </w:r>
          </w:p>
        </w:tc>
        <w:tc>
          <w:tcPr>
            <w:tcW w:w="563" w:type="pct"/>
            <w:noWrap/>
            <w:vAlign w:val="center"/>
          </w:tcPr>
          <w:p w14:paraId="27596EB7" w14:textId="5CAB4442"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1.9</w:t>
            </w:r>
            <w:r w:rsidRPr="00965908">
              <w:rPr>
                <w:rFonts w:ascii="Arial" w:hAnsi="Arial" w:cs="Arial"/>
                <w:color w:val="000000"/>
                <w:sz w:val="20"/>
                <w:szCs w:val="20"/>
              </w:rPr>
              <w:t xml:space="preserve"> (</w:t>
            </w:r>
            <w:r w:rsidR="00965908" w:rsidRPr="00965908">
              <w:rPr>
                <w:rFonts w:ascii="Arial" w:hAnsi="Arial" w:cs="Arial"/>
                <w:color w:val="000000"/>
                <w:sz w:val="20"/>
                <w:szCs w:val="20"/>
              </w:rPr>
              <w:t>20.4</w:t>
            </w:r>
            <w:r w:rsidRPr="00965908">
              <w:rPr>
                <w:rFonts w:ascii="Arial" w:hAnsi="Arial" w:cs="Arial"/>
                <w:color w:val="000000"/>
                <w:sz w:val="20"/>
                <w:szCs w:val="20"/>
              </w:rPr>
              <w:t>)</w:t>
            </w:r>
          </w:p>
        </w:tc>
        <w:tc>
          <w:tcPr>
            <w:tcW w:w="563" w:type="pct"/>
            <w:noWrap/>
            <w:vAlign w:val="center"/>
          </w:tcPr>
          <w:p w14:paraId="2CF91D00" w14:textId="4C0B93CF"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5</w:t>
            </w:r>
            <w:r w:rsidR="00965908" w:rsidRPr="00965908">
              <w:rPr>
                <w:rFonts w:ascii="Arial" w:hAnsi="Arial" w:cs="Arial"/>
                <w:color w:val="000000"/>
                <w:sz w:val="20"/>
                <w:szCs w:val="20"/>
              </w:rPr>
              <w:t>0.8</w:t>
            </w:r>
            <w:r w:rsidRPr="00965908">
              <w:rPr>
                <w:rFonts w:ascii="Arial" w:hAnsi="Arial" w:cs="Arial"/>
                <w:color w:val="000000"/>
                <w:sz w:val="20"/>
                <w:szCs w:val="20"/>
              </w:rPr>
              <w:t xml:space="preserve"> (1</w:t>
            </w:r>
            <w:r w:rsidR="00965908" w:rsidRPr="00965908">
              <w:rPr>
                <w:rFonts w:ascii="Arial" w:hAnsi="Arial" w:cs="Arial"/>
                <w:color w:val="000000"/>
                <w:sz w:val="20"/>
                <w:szCs w:val="20"/>
              </w:rPr>
              <w:t>9</w:t>
            </w:r>
            <w:r w:rsidRPr="00965908">
              <w:rPr>
                <w:rFonts w:ascii="Arial" w:hAnsi="Arial" w:cs="Arial"/>
                <w:color w:val="000000"/>
                <w:sz w:val="20"/>
                <w:szCs w:val="20"/>
              </w:rPr>
              <w:t>.</w:t>
            </w:r>
            <w:r w:rsidR="00965908" w:rsidRPr="00965908">
              <w:rPr>
                <w:rFonts w:ascii="Arial" w:hAnsi="Arial" w:cs="Arial"/>
                <w:color w:val="000000"/>
                <w:sz w:val="20"/>
                <w:szCs w:val="20"/>
              </w:rPr>
              <w:t>7</w:t>
            </w:r>
            <w:r w:rsidRPr="00965908">
              <w:rPr>
                <w:rFonts w:ascii="Arial" w:hAnsi="Arial" w:cs="Arial"/>
                <w:color w:val="000000"/>
                <w:sz w:val="20"/>
                <w:szCs w:val="20"/>
              </w:rPr>
              <w:t>)</w:t>
            </w:r>
          </w:p>
        </w:tc>
        <w:tc>
          <w:tcPr>
            <w:tcW w:w="563" w:type="pct"/>
            <w:noWrap/>
            <w:vAlign w:val="center"/>
          </w:tcPr>
          <w:p w14:paraId="6BDA5D84" w14:textId="1FAA4F7F"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5</w:t>
            </w:r>
            <w:r w:rsidR="00965908" w:rsidRPr="00965908">
              <w:rPr>
                <w:rFonts w:ascii="Arial" w:hAnsi="Arial" w:cs="Arial"/>
                <w:color w:val="000000"/>
                <w:sz w:val="20"/>
                <w:szCs w:val="20"/>
              </w:rPr>
              <w:t>2.3</w:t>
            </w:r>
            <w:r w:rsidRPr="00965908">
              <w:rPr>
                <w:rFonts w:ascii="Arial" w:hAnsi="Arial" w:cs="Arial"/>
                <w:color w:val="000000"/>
                <w:sz w:val="20"/>
                <w:szCs w:val="20"/>
              </w:rPr>
              <w:t xml:space="preserve"> (1</w:t>
            </w:r>
            <w:r w:rsidR="00965908" w:rsidRPr="00965908">
              <w:rPr>
                <w:rFonts w:ascii="Arial" w:hAnsi="Arial" w:cs="Arial"/>
                <w:color w:val="000000"/>
                <w:sz w:val="20"/>
                <w:szCs w:val="20"/>
              </w:rPr>
              <w:t>8.6</w:t>
            </w:r>
            <w:r w:rsidRPr="00965908">
              <w:rPr>
                <w:rFonts w:ascii="Arial" w:hAnsi="Arial" w:cs="Arial"/>
                <w:color w:val="000000"/>
                <w:sz w:val="20"/>
                <w:szCs w:val="20"/>
              </w:rPr>
              <w:t>)</w:t>
            </w:r>
          </w:p>
        </w:tc>
        <w:tc>
          <w:tcPr>
            <w:tcW w:w="532" w:type="pct"/>
            <w:noWrap/>
            <w:vAlign w:val="center"/>
          </w:tcPr>
          <w:p w14:paraId="33428CF6" w14:textId="1BF28863"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6</w:t>
            </w:r>
            <w:r w:rsidR="00965908" w:rsidRPr="00965908">
              <w:rPr>
                <w:rFonts w:ascii="Arial" w:hAnsi="Arial" w:cs="Arial"/>
                <w:color w:val="000000"/>
                <w:sz w:val="20"/>
                <w:szCs w:val="20"/>
              </w:rPr>
              <w:t>2</w:t>
            </w:r>
            <w:r w:rsidRPr="00965908">
              <w:rPr>
                <w:rFonts w:ascii="Arial" w:hAnsi="Arial" w:cs="Arial"/>
                <w:color w:val="000000"/>
                <w:sz w:val="20"/>
                <w:szCs w:val="20"/>
              </w:rPr>
              <w:t>.</w:t>
            </w:r>
            <w:r w:rsidR="00965908" w:rsidRPr="00965908">
              <w:rPr>
                <w:rFonts w:ascii="Arial" w:hAnsi="Arial" w:cs="Arial"/>
                <w:color w:val="000000"/>
                <w:sz w:val="20"/>
                <w:szCs w:val="20"/>
              </w:rPr>
              <w:t>8</w:t>
            </w:r>
            <w:r w:rsidRPr="00965908">
              <w:rPr>
                <w:rFonts w:ascii="Arial" w:hAnsi="Arial" w:cs="Arial"/>
                <w:color w:val="000000"/>
                <w:sz w:val="20"/>
                <w:szCs w:val="20"/>
              </w:rPr>
              <w:t xml:space="preserve"> (1</w:t>
            </w:r>
            <w:r w:rsidR="00965908" w:rsidRPr="00965908">
              <w:rPr>
                <w:rFonts w:ascii="Arial" w:hAnsi="Arial" w:cs="Arial"/>
                <w:color w:val="000000"/>
                <w:sz w:val="20"/>
                <w:szCs w:val="20"/>
              </w:rPr>
              <w:t>3.6</w:t>
            </w:r>
            <w:r w:rsidRPr="00965908">
              <w:rPr>
                <w:rFonts w:ascii="Arial" w:hAnsi="Arial" w:cs="Arial"/>
                <w:color w:val="000000"/>
                <w:sz w:val="20"/>
                <w:szCs w:val="20"/>
              </w:rPr>
              <w:t>)</w:t>
            </w:r>
          </w:p>
        </w:tc>
        <w:tc>
          <w:tcPr>
            <w:tcW w:w="686" w:type="pct"/>
            <w:noWrap/>
            <w:vAlign w:val="center"/>
          </w:tcPr>
          <w:p w14:paraId="1B268486" w14:textId="36808FEA"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36.</w:t>
            </w:r>
            <w:r w:rsidR="00965908" w:rsidRPr="00965908">
              <w:rPr>
                <w:rFonts w:ascii="Arial" w:hAnsi="Arial" w:cs="Arial"/>
                <w:color w:val="000000"/>
                <w:sz w:val="20"/>
                <w:szCs w:val="20"/>
              </w:rPr>
              <w:t>4</w:t>
            </w:r>
            <w:r w:rsidRPr="00965908">
              <w:rPr>
                <w:rFonts w:ascii="Arial" w:hAnsi="Arial" w:cs="Arial"/>
                <w:color w:val="000000"/>
                <w:sz w:val="20"/>
                <w:szCs w:val="20"/>
              </w:rPr>
              <w:t xml:space="preserve"> (23.</w:t>
            </w:r>
            <w:r w:rsidR="00965908" w:rsidRPr="00965908">
              <w:rPr>
                <w:rFonts w:ascii="Arial" w:hAnsi="Arial" w:cs="Arial"/>
                <w:color w:val="000000"/>
                <w:sz w:val="20"/>
                <w:szCs w:val="20"/>
              </w:rPr>
              <w:t>4</w:t>
            </w:r>
            <w:r w:rsidRPr="00965908">
              <w:rPr>
                <w:rFonts w:ascii="Arial" w:hAnsi="Arial" w:cs="Arial"/>
                <w:color w:val="000000"/>
                <w:sz w:val="20"/>
                <w:szCs w:val="20"/>
              </w:rPr>
              <w:t>)</w:t>
            </w:r>
          </w:p>
        </w:tc>
      </w:tr>
      <w:tr w:rsidR="001B775A" w:rsidRPr="00AA2204" w14:paraId="3F0436A5" w14:textId="77777777" w:rsidTr="003B3F93">
        <w:trPr>
          <w:trHeight w:val="20"/>
        </w:trPr>
        <w:tc>
          <w:tcPr>
            <w:tcW w:w="587" w:type="pct"/>
            <w:vMerge/>
            <w:noWrap/>
          </w:tcPr>
          <w:p w14:paraId="116E2FEC" w14:textId="77777777" w:rsidR="001B775A" w:rsidRPr="00AA2204" w:rsidRDefault="001B775A" w:rsidP="000F236C">
            <w:pPr>
              <w:rPr>
                <w:rFonts w:ascii="Arial" w:hAnsi="Arial" w:cs="Arial"/>
                <w:b/>
                <w:bCs/>
                <w:color w:val="000000"/>
                <w:sz w:val="20"/>
                <w:szCs w:val="20"/>
              </w:rPr>
            </w:pPr>
          </w:p>
        </w:tc>
        <w:tc>
          <w:tcPr>
            <w:tcW w:w="506" w:type="pct"/>
          </w:tcPr>
          <w:p w14:paraId="4B311BE5" w14:textId="77777777" w:rsidR="001B775A" w:rsidRPr="00AA2204" w:rsidRDefault="001B775A" w:rsidP="000F236C">
            <w:pPr>
              <w:rPr>
                <w:rFonts w:ascii="Arial" w:hAnsi="Arial" w:cs="Arial"/>
                <w:color w:val="000000"/>
                <w:sz w:val="20"/>
                <w:szCs w:val="20"/>
              </w:rPr>
            </w:pPr>
            <w:r w:rsidRPr="00AA2204">
              <w:rPr>
                <w:rFonts w:ascii="Arial" w:hAnsi="Arial" w:cs="Arial"/>
                <w:color w:val="000000"/>
                <w:sz w:val="20"/>
                <w:szCs w:val="20"/>
              </w:rPr>
              <w:t xml:space="preserve">median </w:t>
            </w:r>
            <w:r>
              <w:rPr>
                <w:rFonts w:ascii="Arial" w:hAnsi="Arial" w:cs="Arial"/>
                <w:color w:val="000000"/>
                <w:sz w:val="20"/>
                <w:szCs w:val="20"/>
              </w:rPr>
              <w:t>[</w:t>
            </w:r>
            <w:r w:rsidRPr="00AA2204">
              <w:rPr>
                <w:rFonts w:ascii="Arial" w:hAnsi="Arial" w:cs="Arial"/>
                <w:color w:val="000000"/>
                <w:sz w:val="20"/>
                <w:szCs w:val="20"/>
              </w:rPr>
              <w:t>IQR</w:t>
            </w:r>
            <w:r>
              <w:rPr>
                <w:rFonts w:ascii="Arial" w:hAnsi="Arial" w:cs="Arial"/>
                <w:color w:val="000000"/>
                <w:sz w:val="20"/>
                <w:szCs w:val="20"/>
              </w:rPr>
              <w:t>]</w:t>
            </w:r>
          </w:p>
        </w:tc>
        <w:tc>
          <w:tcPr>
            <w:tcW w:w="500" w:type="pct"/>
            <w:noWrap/>
            <w:vAlign w:val="center"/>
          </w:tcPr>
          <w:p w14:paraId="3607EBA5" w14:textId="753A289D"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1</w:t>
            </w:r>
            <w:r w:rsidRPr="00965908">
              <w:rPr>
                <w:rFonts w:ascii="Arial" w:hAnsi="Arial" w:cs="Arial"/>
                <w:color w:val="000000"/>
                <w:sz w:val="20"/>
                <w:szCs w:val="20"/>
              </w:rPr>
              <w:t>.0 [3</w:t>
            </w:r>
            <w:r w:rsidR="00965908" w:rsidRPr="00965908">
              <w:rPr>
                <w:rFonts w:ascii="Arial" w:hAnsi="Arial" w:cs="Arial"/>
                <w:color w:val="000000"/>
                <w:sz w:val="20"/>
                <w:szCs w:val="20"/>
              </w:rPr>
              <w:t>5</w:t>
            </w:r>
            <w:r w:rsidRPr="00965908">
              <w:rPr>
                <w:rFonts w:ascii="Arial" w:hAnsi="Arial" w:cs="Arial"/>
                <w:color w:val="000000"/>
                <w:sz w:val="20"/>
                <w:szCs w:val="20"/>
              </w:rPr>
              <w:t>.0]</w:t>
            </w:r>
          </w:p>
        </w:tc>
        <w:tc>
          <w:tcPr>
            <w:tcW w:w="500" w:type="pct"/>
            <w:noWrap/>
            <w:vAlign w:val="center"/>
          </w:tcPr>
          <w:p w14:paraId="68E7EF68" w14:textId="7CE04A7E"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1</w:t>
            </w:r>
            <w:r w:rsidRPr="00965908">
              <w:rPr>
                <w:rFonts w:ascii="Arial" w:hAnsi="Arial" w:cs="Arial"/>
                <w:color w:val="000000"/>
                <w:sz w:val="20"/>
                <w:szCs w:val="20"/>
              </w:rPr>
              <w:t>.0 [35.0]</w:t>
            </w:r>
          </w:p>
        </w:tc>
        <w:tc>
          <w:tcPr>
            <w:tcW w:w="563" w:type="pct"/>
            <w:noWrap/>
            <w:vAlign w:val="center"/>
          </w:tcPr>
          <w:p w14:paraId="24D85A26" w14:textId="652C072B"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4</w:t>
            </w:r>
            <w:r w:rsidR="00965908" w:rsidRPr="00965908">
              <w:rPr>
                <w:rFonts w:ascii="Arial" w:hAnsi="Arial" w:cs="Arial"/>
                <w:color w:val="000000"/>
                <w:sz w:val="20"/>
                <w:szCs w:val="20"/>
              </w:rPr>
              <w:t>2</w:t>
            </w:r>
            <w:r w:rsidRPr="00965908">
              <w:rPr>
                <w:rFonts w:ascii="Arial" w:hAnsi="Arial" w:cs="Arial"/>
                <w:color w:val="000000"/>
                <w:sz w:val="20"/>
                <w:szCs w:val="20"/>
              </w:rPr>
              <w:t>.0 [</w:t>
            </w:r>
            <w:r w:rsidR="00965908" w:rsidRPr="00965908">
              <w:rPr>
                <w:rFonts w:ascii="Arial" w:hAnsi="Arial" w:cs="Arial"/>
                <w:color w:val="000000"/>
                <w:sz w:val="20"/>
                <w:szCs w:val="20"/>
              </w:rPr>
              <w:t>32</w:t>
            </w:r>
            <w:r w:rsidRPr="00965908">
              <w:rPr>
                <w:rFonts w:ascii="Arial" w:hAnsi="Arial" w:cs="Arial"/>
                <w:color w:val="000000"/>
                <w:sz w:val="20"/>
                <w:szCs w:val="20"/>
              </w:rPr>
              <w:t>.0]</w:t>
            </w:r>
          </w:p>
        </w:tc>
        <w:tc>
          <w:tcPr>
            <w:tcW w:w="563" w:type="pct"/>
            <w:noWrap/>
            <w:vAlign w:val="center"/>
          </w:tcPr>
          <w:p w14:paraId="1B0736D4" w14:textId="57A18C44"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5</w:t>
            </w:r>
            <w:r w:rsidR="00965908" w:rsidRPr="00965908">
              <w:rPr>
                <w:rFonts w:ascii="Arial" w:hAnsi="Arial" w:cs="Arial"/>
                <w:color w:val="000000"/>
                <w:sz w:val="20"/>
                <w:szCs w:val="20"/>
              </w:rPr>
              <w:t>3</w:t>
            </w:r>
            <w:r w:rsidRPr="00965908">
              <w:rPr>
                <w:rFonts w:ascii="Arial" w:hAnsi="Arial" w:cs="Arial"/>
                <w:color w:val="000000"/>
                <w:sz w:val="20"/>
                <w:szCs w:val="20"/>
              </w:rPr>
              <w:t>.0 [2</w:t>
            </w:r>
            <w:r w:rsidR="00965908" w:rsidRPr="00965908">
              <w:rPr>
                <w:rFonts w:ascii="Arial" w:hAnsi="Arial" w:cs="Arial"/>
                <w:color w:val="000000"/>
                <w:sz w:val="20"/>
                <w:szCs w:val="20"/>
              </w:rPr>
              <w:t>9</w:t>
            </w:r>
            <w:r w:rsidRPr="00965908">
              <w:rPr>
                <w:rFonts w:ascii="Arial" w:hAnsi="Arial" w:cs="Arial"/>
                <w:color w:val="000000"/>
                <w:sz w:val="20"/>
                <w:szCs w:val="20"/>
              </w:rPr>
              <w:t>.0]</w:t>
            </w:r>
          </w:p>
        </w:tc>
        <w:tc>
          <w:tcPr>
            <w:tcW w:w="563" w:type="pct"/>
            <w:noWrap/>
            <w:vAlign w:val="center"/>
          </w:tcPr>
          <w:p w14:paraId="7ECF2061" w14:textId="59D8E306"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5</w:t>
            </w:r>
            <w:r w:rsidR="00965908" w:rsidRPr="00965908">
              <w:rPr>
                <w:rFonts w:ascii="Arial" w:hAnsi="Arial" w:cs="Arial"/>
                <w:color w:val="000000"/>
                <w:sz w:val="20"/>
                <w:szCs w:val="20"/>
              </w:rPr>
              <w:t>7</w:t>
            </w:r>
            <w:r w:rsidRPr="00965908">
              <w:rPr>
                <w:rFonts w:ascii="Arial" w:hAnsi="Arial" w:cs="Arial"/>
                <w:color w:val="000000"/>
                <w:sz w:val="20"/>
                <w:szCs w:val="20"/>
              </w:rPr>
              <w:t>.0 [2</w:t>
            </w:r>
            <w:r w:rsidR="00965908" w:rsidRPr="00965908">
              <w:rPr>
                <w:rFonts w:ascii="Arial" w:hAnsi="Arial" w:cs="Arial"/>
                <w:color w:val="000000"/>
                <w:sz w:val="20"/>
                <w:szCs w:val="20"/>
              </w:rPr>
              <w:t>6.0</w:t>
            </w:r>
            <w:r w:rsidRPr="00965908">
              <w:rPr>
                <w:rFonts w:ascii="Arial" w:hAnsi="Arial" w:cs="Arial"/>
                <w:color w:val="000000"/>
                <w:sz w:val="20"/>
                <w:szCs w:val="20"/>
              </w:rPr>
              <w:t>]</w:t>
            </w:r>
          </w:p>
        </w:tc>
        <w:tc>
          <w:tcPr>
            <w:tcW w:w="532" w:type="pct"/>
            <w:noWrap/>
            <w:vAlign w:val="center"/>
          </w:tcPr>
          <w:p w14:paraId="6B1A205F" w14:textId="1D6DE361"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6</w:t>
            </w:r>
            <w:r w:rsidR="00965908" w:rsidRPr="00965908">
              <w:rPr>
                <w:rFonts w:ascii="Arial" w:hAnsi="Arial" w:cs="Arial"/>
                <w:color w:val="000000"/>
                <w:sz w:val="20"/>
                <w:szCs w:val="20"/>
              </w:rPr>
              <w:t>3.0</w:t>
            </w:r>
            <w:r w:rsidRPr="00965908">
              <w:rPr>
                <w:rFonts w:ascii="Arial" w:hAnsi="Arial" w:cs="Arial"/>
                <w:color w:val="000000"/>
                <w:sz w:val="20"/>
                <w:szCs w:val="20"/>
              </w:rPr>
              <w:t xml:space="preserve"> [1</w:t>
            </w:r>
            <w:r w:rsidR="00965908" w:rsidRPr="00965908">
              <w:rPr>
                <w:rFonts w:ascii="Arial" w:hAnsi="Arial" w:cs="Arial"/>
                <w:color w:val="000000"/>
                <w:sz w:val="20"/>
                <w:szCs w:val="20"/>
              </w:rPr>
              <w:t>8.0</w:t>
            </w:r>
            <w:r w:rsidRPr="00965908">
              <w:rPr>
                <w:rFonts w:ascii="Arial" w:hAnsi="Arial" w:cs="Arial"/>
                <w:color w:val="000000"/>
                <w:sz w:val="20"/>
                <w:szCs w:val="20"/>
              </w:rPr>
              <w:t>]</w:t>
            </w:r>
          </w:p>
        </w:tc>
        <w:tc>
          <w:tcPr>
            <w:tcW w:w="686" w:type="pct"/>
            <w:noWrap/>
            <w:vAlign w:val="center"/>
          </w:tcPr>
          <w:p w14:paraId="6458D585" w14:textId="187FBD65" w:rsidR="001B775A" w:rsidRPr="00965908" w:rsidRDefault="001B775A" w:rsidP="003B3F93">
            <w:pPr>
              <w:rPr>
                <w:rFonts w:ascii="Arial" w:hAnsi="Arial" w:cs="Arial"/>
                <w:b/>
                <w:bCs/>
                <w:color w:val="000000"/>
                <w:sz w:val="20"/>
                <w:szCs w:val="20"/>
              </w:rPr>
            </w:pPr>
            <w:r w:rsidRPr="00965908">
              <w:rPr>
                <w:rFonts w:ascii="Arial" w:hAnsi="Arial" w:cs="Arial"/>
                <w:color w:val="000000"/>
                <w:sz w:val="20"/>
                <w:szCs w:val="20"/>
              </w:rPr>
              <w:t>3</w:t>
            </w:r>
            <w:r w:rsidR="00965908" w:rsidRPr="00965908">
              <w:rPr>
                <w:rFonts w:ascii="Arial" w:hAnsi="Arial" w:cs="Arial"/>
                <w:color w:val="000000"/>
                <w:sz w:val="20"/>
                <w:szCs w:val="20"/>
              </w:rPr>
              <w:t>3</w:t>
            </w:r>
            <w:r w:rsidRPr="00965908">
              <w:rPr>
                <w:rFonts w:ascii="Arial" w:hAnsi="Arial" w:cs="Arial"/>
                <w:color w:val="000000"/>
                <w:sz w:val="20"/>
                <w:szCs w:val="20"/>
              </w:rPr>
              <w:t>.0 [38.0]</w:t>
            </w:r>
          </w:p>
        </w:tc>
      </w:tr>
      <w:tr w:rsidR="00965908" w:rsidRPr="00AA2204" w14:paraId="0A64A858" w14:textId="77777777" w:rsidTr="003B3F93">
        <w:trPr>
          <w:trHeight w:val="20"/>
        </w:trPr>
        <w:tc>
          <w:tcPr>
            <w:tcW w:w="587" w:type="pct"/>
            <w:vMerge w:val="restart"/>
            <w:noWrap/>
            <w:hideMark/>
          </w:tcPr>
          <w:p w14:paraId="1FB11DED" w14:textId="77777777" w:rsidR="00965908" w:rsidRPr="00AA2204" w:rsidRDefault="00965908" w:rsidP="00965908">
            <w:pPr>
              <w:rPr>
                <w:rFonts w:ascii="Arial" w:hAnsi="Arial" w:cs="Arial"/>
                <w:b/>
                <w:bCs/>
                <w:color w:val="000000"/>
                <w:sz w:val="20"/>
                <w:szCs w:val="20"/>
              </w:rPr>
            </w:pPr>
            <w:r w:rsidRPr="00AA2204">
              <w:rPr>
                <w:rFonts w:ascii="Arial" w:hAnsi="Arial" w:cs="Arial"/>
                <w:b/>
                <w:bCs/>
                <w:color w:val="000000"/>
                <w:sz w:val="20"/>
                <w:szCs w:val="20"/>
              </w:rPr>
              <w:t>Age Range</w:t>
            </w:r>
          </w:p>
        </w:tc>
        <w:tc>
          <w:tcPr>
            <w:tcW w:w="506" w:type="pct"/>
          </w:tcPr>
          <w:p w14:paraId="68D5D999" w14:textId="77777777" w:rsidR="00965908" w:rsidRPr="00AA2204" w:rsidRDefault="00965908" w:rsidP="00965908">
            <w:pPr>
              <w:rPr>
                <w:rFonts w:ascii="Arial" w:hAnsi="Arial" w:cs="Arial"/>
                <w:color w:val="000000"/>
                <w:sz w:val="20"/>
                <w:szCs w:val="20"/>
              </w:rPr>
            </w:pPr>
            <w:r w:rsidRPr="00AA2204">
              <w:rPr>
                <w:rFonts w:ascii="Arial" w:hAnsi="Arial" w:cs="Arial"/>
                <w:color w:val="000000"/>
                <w:sz w:val="20"/>
                <w:szCs w:val="20"/>
              </w:rPr>
              <w:t>[0,18)</w:t>
            </w:r>
          </w:p>
        </w:tc>
        <w:tc>
          <w:tcPr>
            <w:tcW w:w="500" w:type="pct"/>
            <w:noWrap/>
            <w:vAlign w:val="center"/>
          </w:tcPr>
          <w:p w14:paraId="6F09ADE0" w14:textId="24084F7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3126 (13.9)</w:t>
            </w:r>
          </w:p>
        </w:tc>
        <w:tc>
          <w:tcPr>
            <w:tcW w:w="500" w:type="pct"/>
            <w:noWrap/>
            <w:vAlign w:val="center"/>
          </w:tcPr>
          <w:p w14:paraId="61606EC6" w14:textId="69545EA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2805 (14.4)</w:t>
            </w:r>
          </w:p>
        </w:tc>
        <w:tc>
          <w:tcPr>
            <w:tcW w:w="563" w:type="pct"/>
            <w:noWrap/>
            <w:vAlign w:val="center"/>
          </w:tcPr>
          <w:p w14:paraId="4B867A45" w14:textId="22429BA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321 (10.4)</w:t>
            </w:r>
          </w:p>
        </w:tc>
        <w:tc>
          <w:tcPr>
            <w:tcW w:w="563" w:type="pct"/>
            <w:noWrap/>
            <w:vAlign w:val="center"/>
          </w:tcPr>
          <w:p w14:paraId="010D88D4" w14:textId="64106BB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25 (4.1)</w:t>
            </w:r>
          </w:p>
        </w:tc>
        <w:tc>
          <w:tcPr>
            <w:tcW w:w="563" w:type="pct"/>
            <w:noWrap/>
            <w:vAlign w:val="center"/>
          </w:tcPr>
          <w:p w14:paraId="7F46E5BC" w14:textId="1008F7B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 (5.7)</w:t>
            </w:r>
          </w:p>
        </w:tc>
        <w:tc>
          <w:tcPr>
            <w:tcW w:w="532" w:type="pct"/>
            <w:noWrap/>
            <w:vAlign w:val="center"/>
          </w:tcPr>
          <w:p w14:paraId="5DE84A64" w14:textId="60DF781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 (0)</w:t>
            </w:r>
          </w:p>
        </w:tc>
        <w:tc>
          <w:tcPr>
            <w:tcW w:w="686" w:type="pct"/>
            <w:noWrap/>
            <w:vAlign w:val="center"/>
          </w:tcPr>
          <w:p w14:paraId="337AD5B1" w14:textId="1D6705B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511 (26.5)</w:t>
            </w:r>
          </w:p>
        </w:tc>
      </w:tr>
      <w:tr w:rsidR="00965908" w:rsidRPr="00AA2204" w14:paraId="6B8E0375" w14:textId="77777777" w:rsidTr="003B3F93">
        <w:trPr>
          <w:trHeight w:val="20"/>
        </w:trPr>
        <w:tc>
          <w:tcPr>
            <w:tcW w:w="587" w:type="pct"/>
            <w:vMerge/>
            <w:noWrap/>
            <w:hideMark/>
          </w:tcPr>
          <w:p w14:paraId="529ADE8E" w14:textId="77777777" w:rsidR="00965908" w:rsidRPr="00AA2204" w:rsidRDefault="00965908" w:rsidP="00965908">
            <w:pPr>
              <w:rPr>
                <w:rFonts w:ascii="Arial" w:hAnsi="Arial" w:cs="Arial"/>
                <w:color w:val="000000"/>
                <w:sz w:val="20"/>
                <w:szCs w:val="20"/>
              </w:rPr>
            </w:pPr>
          </w:p>
        </w:tc>
        <w:tc>
          <w:tcPr>
            <w:tcW w:w="506" w:type="pct"/>
          </w:tcPr>
          <w:p w14:paraId="1A58DC55" w14:textId="77777777" w:rsidR="00965908" w:rsidRPr="00AA2204" w:rsidRDefault="00965908" w:rsidP="00965908">
            <w:pPr>
              <w:rPr>
                <w:rFonts w:ascii="Arial" w:hAnsi="Arial" w:cs="Arial"/>
                <w:color w:val="000000"/>
                <w:sz w:val="20"/>
                <w:szCs w:val="20"/>
              </w:rPr>
            </w:pPr>
            <w:r w:rsidRPr="00AA2204">
              <w:rPr>
                <w:rFonts w:ascii="Arial" w:hAnsi="Arial" w:cs="Arial"/>
                <w:color w:val="000000"/>
                <w:sz w:val="20"/>
                <w:szCs w:val="20"/>
              </w:rPr>
              <w:t>[18,35)</w:t>
            </w:r>
          </w:p>
        </w:tc>
        <w:tc>
          <w:tcPr>
            <w:tcW w:w="500" w:type="pct"/>
            <w:noWrap/>
            <w:vAlign w:val="center"/>
          </w:tcPr>
          <w:p w14:paraId="5E096E30" w14:textId="3F9BD25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6065 (26.9)</w:t>
            </w:r>
          </w:p>
        </w:tc>
        <w:tc>
          <w:tcPr>
            <w:tcW w:w="500" w:type="pct"/>
            <w:noWrap/>
            <w:vAlign w:val="center"/>
          </w:tcPr>
          <w:p w14:paraId="2AD501F4" w14:textId="4FD6278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5168 (26.6)</w:t>
            </w:r>
          </w:p>
        </w:tc>
        <w:tc>
          <w:tcPr>
            <w:tcW w:w="563" w:type="pct"/>
            <w:noWrap/>
            <w:vAlign w:val="center"/>
          </w:tcPr>
          <w:p w14:paraId="48B8B14D" w14:textId="181076F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897 (28.9)</w:t>
            </w:r>
          </w:p>
        </w:tc>
        <w:tc>
          <w:tcPr>
            <w:tcW w:w="563" w:type="pct"/>
            <w:noWrap/>
            <w:vAlign w:val="center"/>
          </w:tcPr>
          <w:p w14:paraId="7076B1A2" w14:textId="7FDB13D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112 (18.6)</w:t>
            </w:r>
          </w:p>
        </w:tc>
        <w:tc>
          <w:tcPr>
            <w:tcW w:w="563" w:type="pct"/>
            <w:noWrap/>
            <w:vAlign w:val="center"/>
          </w:tcPr>
          <w:p w14:paraId="14898BD1" w14:textId="10F58F9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24 (12.4)</w:t>
            </w:r>
          </w:p>
        </w:tc>
        <w:tc>
          <w:tcPr>
            <w:tcW w:w="532" w:type="pct"/>
            <w:noWrap/>
            <w:vAlign w:val="center"/>
          </w:tcPr>
          <w:p w14:paraId="7BC57D0E" w14:textId="0AB492B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 (1.3)</w:t>
            </w:r>
          </w:p>
        </w:tc>
        <w:tc>
          <w:tcPr>
            <w:tcW w:w="686" w:type="pct"/>
            <w:noWrap/>
            <w:vAlign w:val="center"/>
          </w:tcPr>
          <w:p w14:paraId="625B81C3" w14:textId="38CF197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482 (25)</w:t>
            </w:r>
          </w:p>
        </w:tc>
      </w:tr>
      <w:tr w:rsidR="00965908" w:rsidRPr="00AA2204" w14:paraId="4BC09B54" w14:textId="77777777" w:rsidTr="003B3F93">
        <w:trPr>
          <w:trHeight w:val="20"/>
        </w:trPr>
        <w:tc>
          <w:tcPr>
            <w:tcW w:w="587" w:type="pct"/>
            <w:vMerge/>
            <w:noWrap/>
            <w:hideMark/>
          </w:tcPr>
          <w:p w14:paraId="422795BE" w14:textId="77777777" w:rsidR="00965908" w:rsidRPr="00AA2204" w:rsidRDefault="00965908" w:rsidP="00965908">
            <w:pPr>
              <w:rPr>
                <w:rFonts w:ascii="Arial" w:hAnsi="Arial" w:cs="Arial"/>
                <w:color w:val="000000"/>
                <w:sz w:val="20"/>
                <w:szCs w:val="20"/>
              </w:rPr>
            </w:pPr>
          </w:p>
        </w:tc>
        <w:tc>
          <w:tcPr>
            <w:tcW w:w="506" w:type="pct"/>
          </w:tcPr>
          <w:p w14:paraId="03A865C8" w14:textId="77777777" w:rsidR="00965908" w:rsidRPr="00AA2204" w:rsidRDefault="00965908" w:rsidP="00965908">
            <w:pPr>
              <w:rPr>
                <w:rFonts w:ascii="Arial" w:hAnsi="Arial" w:cs="Arial"/>
                <w:color w:val="000000"/>
                <w:sz w:val="20"/>
                <w:szCs w:val="20"/>
              </w:rPr>
            </w:pPr>
            <w:r w:rsidRPr="00AA2204">
              <w:rPr>
                <w:rFonts w:ascii="Arial" w:hAnsi="Arial" w:cs="Arial"/>
                <w:color w:val="000000"/>
                <w:sz w:val="20"/>
                <w:szCs w:val="20"/>
              </w:rPr>
              <w:t>[35,50)</w:t>
            </w:r>
          </w:p>
        </w:tc>
        <w:tc>
          <w:tcPr>
            <w:tcW w:w="500" w:type="pct"/>
            <w:noWrap/>
            <w:vAlign w:val="center"/>
          </w:tcPr>
          <w:p w14:paraId="6E554F45" w14:textId="2282315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4492 (19.9)</w:t>
            </w:r>
          </w:p>
        </w:tc>
        <w:tc>
          <w:tcPr>
            <w:tcW w:w="500" w:type="pct"/>
            <w:noWrap/>
            <w:vAlign w:val="center"/>
          </w:tcPr>
          <w:p w14:paraId="59CEEAF3" w14:textId="6E24241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3781 (19.5)</w:t>
            </w:r>
          </w:p>
        </w:tc>
        <w:tc>
          <w:tcPr>
            <w:tcW w:w="563" w:type="pct"/>
            <w:noWrap/>
            <w:vAlign w:val="center"/>
          </w:tcPr>
          <w:p w14:paraId="721840DE" w14:textId="072CEF6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711 (22.9)</w:t>
            </w:r>
          </w:p>
        </w:tc>
        <w:tc>
          <w:tcPr>
            <w:tcW w:w="563" w:type="pct"/>
            <w:noWrap/>
            <w:vAlign w:val="center"/>
          </w:tcPr>
          <w:p w14:paraId="277D87A0" w14:textId="5050F58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131 (21.7)</w:t>
            </w:r>
          </w:p>
        </w:tc>
        <w:tc>
          <w:tcPr>
            <w:tcW w:w="563" w:type="pct"/>
            <w:noWrap/>
            <w:vAlign w:val="center"/>
          </w:tcPr>
          <w:p w14:paraId="15C8CC16" w14:textId="056A426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35 (18.1)</w:t>
            </w:r>
          </w:p>
        </w:tc>
        <w:tc>
          <w:tcPr>
            <w:tcW w:w="532" w:type="pct"/>
            <w:noWrap/>
            <w:vAlign w:val="center"/>
          </w:tcPr>
          <w:p w14:paraId="534A1BFE" w14:textId="17BA13E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13 (16.7)</w:t>
            </w:r>
          </w:p>
        </w:tc>
        <w:tc>
          <w:tcPr>
            <w:tcW w:w="686" w:type="pct"/>
            <w:noWrap/>
            <w:vAlign w:val="center"/>
          </w:tcPr>
          <w:p w14:paraId="5D20BB5C" w14:textId="23F8908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323 (16.8)</w:t>
            </w:r>
          </w:p>
        </w:tc>
      </w:tr>
      <w:tr w:rsidR="00965908" w:rsidRPr="00AA2204" w14:paraId="7D81F30F" w14:textId="77777777" w:rsidTr="003B3F93">
        <w:trPr>
          <w:trHeight w:val="20"/>
        </w:trPr>
        <w:tc>
          <w:tcPr>
            <w:tcW w:w="587" w:type="pct"/>
            <w:vMerge/>
            <w:noWrap/>
            <w:hideMark/>
          </w:tcPr>
          <w:p w14:paraId="3713B65D" w14:textId="77777777" w:rsidR="00965908" w:rsidRPr="00AA2204" w:rsidRDefault="00965908" w:rsidP="00965908">
            <w:pPr>
              <w:rPr>
                <w:rFonts w:ascii="Arial" w:hAnsi="Arial" w:cs="Arial"/>
                <w:color w:val="000000"/>
                <w:sz w:val="20"/>
                <w:szCs w:val="20"/>
              </w:rPr>
            </w:pPr>
          </w:p>
        </w:tc>
        <w:tc>
          <w:tcPr>
            <w:tcW w:w="506" w:type="pct"/>
          </w:tcPr>
          <w:p w14:paraId="0A47E741" w14:textId="77777777" w:rsidR="00965908" w:rsidRPr="00AA2204" w:rsidRDefault="00965908" w:rsidP="00965908">
            <w:pPr>
              <w:rPr>
                <w:rFonts w:ascii="Arial" w:hAnsi="Arial" w:cs="Arial"/>
                <w:color w:val="000000"/>
                <w:sz w:val="20"/>
                <w:szCs w:val="20"/>
              </w:rPr>
            </w:pPr>
            <w:r w:rsidRPr="00AA2204">
              <w:rPr>
                <w:rFonts w:ascii="Arial" w:hAnsi="Arial" w:cs="Arial"/>
                <w:color w:val="000000"/>
                <w:sz w:val="20"/>
                <w:szCs w:val="20"/>
              </w:rPr>
              <w:t>[50,65)</w:t>
            </w:r>
          </w:p>
        </w:tc>
        <w:tc>
          <w:tcPr>
            <w:tcW w:w="500" w:type="pct"/>
            <w:noWrap/>
            <w:vAlign w:val="center"/>
          </w:tcPr>
          <w:p w14:paraId="037F5773" w14:textId="19D60E5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5036 (22.4)</w:t>
            </w:r>
          </w:p>
        </w:tc>
        <w:tc>
          <w:tcPr>
            <w:tcW w:w="500" w:type="pct"/>
            <w:noWrap/>
            <w:vAlign w:val="center"/>
          </w:tcPr>
          <w:p w14:paraId="474A780C" w14:textId="16F33C2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4326 (22.3)</w:t>
            </w:r>
          </w:p>
        </w:tc>
        <w:tc>
          <w:tcPr>
            <w:tcW w:w="563" w:type="pct"/>
            <w:noWrap/>
            <w:vAlign w:val="center"/>
          </w:tcPr>
          <w:p w14:paraId="0EEC30B7" w14:textId="6CE9A14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710 (22.9)</w:t>
            </w:r>
          </w:p>
        </w:tc>
        <w:tc>
          <w:tcPr>
            <w:tcW w:w="563" w:type="pct"/>
            <w:noWrap/>
            <w:vAlign w:val="center"/>
          </w:tcPr>
          <w:p w14:paraId="1615937B" w14:textId="1084883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175 (29)</w:t>
            </w:r>
          </w:p>
        </w:tc>
        <w:tc>
          <w:tcPr>
            <w:tcW w:w="563" w:type="pct"/>
            <w:noWrap/>
            <w:vAlign w:val="center"/>
          </w:tcPr>
          <w:p w14:paraId="54C79599" w14:textId="4264709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73 (37.8)</w:t>
            </w:r>
          </w:p>
        </w:tc>
        <w:tc>
          <w:tcPr>
            <w:tcW w:w="532" w:type="pct"/>
            <w:noWrap/>
            <w:vAlign w:val="center"/>
          </w:tcPr>
          <w:p w14:paraId="07C2E61A" w14:textId="13FD517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 (35.9)</w:t>
            </w:r>
          </w:p>
        </w:tc>
        <w:tc>
          <w:tcPr>
            <w:tcW w:w="686" w:type="pct"/>
            <w:noWrap/>
            <w:vAlign w:val="center"/>
          </w:tcPr>
          <w:p w14:paraId="5B022CEA" w14:textId="26C7286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330 (17.1)</w:t>
            </w:r>
          </w:p>
        </w:tc>
      </w:tr>
      <w:tr w:rsidR="00965908" w:rsidRPr="00AA2204" w14:paraId="2C6243EC" w14:textId="77777777" w:rsidTr="003B3F93">
        <w:trPr>
          <w:trHeight w:val="20"/>
        </w:trPr>
        <w:tc>
          <w:tcPr>
            <w:tcW w:w="587" w:type="pct"/>
            <w:vMerge/>
            <w:noWrap/>
            <w:hideMark/>
          </w:tcPr>
          <w:p w14:paraId="7D566F6C" w14:textId="77777777" w:rsidR="00965908" w:rsidRPr="00AA2204" w:rsidRDefault="00965908" w:rsidP="00965908">
            <w:pPr>
              <w:rPr>
                <w:rFonts w:ascii="Arial" w:hAnsi="Arial" w:cs="Arial"/>
                <w:color w:val="000000"/>
                <w:sz w:val="20"/>
                <w:szCs w:val="20"/>
              </w:rPr>
            </w:pPr>
          </w:p>
        </w:tc>
        <w:tc>
          <w:tcPr>
            <w:tcW w:w="506" w:type="pct"/>
          </w:tcPr>
          <w:p w14:paraId="77FD6E81" w14:textId="77777777" w:rsidR="00965908" w:rsidRPr="00AA2204" w:rsidRDefault="00965908" w:rsidP="00965908">
            <w:pPr>
              <w:rPr>
                <w:rFonts w:ascii="Arial" w:hAnsi="Arial" w:cs="Arial"/>
                <w:color w:val="000000"/>
                <w:sz w:val="20"/>
                <w:szCs w:val="20"/>
              </w:rPr>
            </w:pPr>
            <w:r w:rsidRPr="00AA2204">
              <w:rPr>
                <w:rFonts w:ascii="Arial" w:hAnsi="Arial" w:cs="Arial"/>
                <w:color w:val="000000"/>
                <w:sz w:val="20"/>
                <w:szCs w:val="20"/>
              </w:rPr>
              <w:t>[65,80)</w:t>
            </w:r>
          </w:p>
        </w:tc>
        <w:tc>
          <w:tcPr>
            <w:tcW w:w="500" w:type="pct"/>
            <w:noWrap/>
            <w:vAlign w:val="center"/>
          </w:tcPr>
          <w:p w14:paraId="508536D6" w14:textId="6F0D21E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3167 (14.1)</w:t>
            </w:r>
          </w:p>
        </w:tc>
        <w:tc>
          <w:tcPr>
            <w:tcW w:w="500" w:type="pct"/>
            <w:noWrap/>
            <w:vAlign w:val="center"/>
          </w:tcPr>
          <w:p w14:paraId="21957FD8" w14:textId="0CB79A7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2806 (14.4)</w:t>
            </w:r>
          </w:p>
        </w:tc>
        <w:tc>
          <w:tcPr>
            <w:tcW w:w="563" w:type="pct"/>
            <w:noWrap/>
            <w:vAlign w:val="center"/>
          </w:tcPr>
          <w:p w14:paraId="7F563B9C" w14:textId="505C650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361 (11.6)</w:t>
            </w:r>
          </w:p>
        </w:tc>
        <w:tc>
          <w:tcPr>
            <w:tcW w:w="563" w:type="pct"/>
            <w:noWrap/>
            <w:vAlign w:val="center"/>
          </w:tcPr>
          <w:p w14:paraId="2A39CE14" w14:textId="5840C0B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118 (19.6)</w:t>
            </w:r>
          </w:p>
        </w:tc>
        <w:tc>
          <w:tcPr>
            <w:tcW w:w="563" w:type="pct"/>
            <w:noWrap/>
            <w:vAlign w:val="center"/>
          </w:tcPr>
          <w:p w14:paraId="06A3993B" w14:textId="5BF1CE7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40 (20.7)</w:t>
            </w:r>
          </w:p>
        </w:tc>
        <w:tc>
          <w:tcPr>
            <w:tcW w:w="532" w:type="pct"/>
            <w:noWrap/>
            <w:vAlign w:val="center"/>
          </w:tcPr>
          <w:p w14:paraId="4D3A163E" w14:textId="5DA6706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23 (29.5)</w:t>
            </w:r>
          </w:p>
        </w:tc>
        <w:tc>
          <w:tcPr>
            <w:tcW w:w="686" w:type="pct"/>
            <w:noWrap/>
            <w:vAlign w:val="center"/>
          </w:tcPr>
          <w:p w14:paraId="48743000" w14:textId="1EF5F1A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219 (11.4)</w:t>
            </w:r>
          </w:p>
        </w:tc>
      </w:tr>
      <w:tr w:rsidR="00965908" w:rsidRPr="00AA2204" w14:paraId="1F7C6DD1" w14:textId="77777777" w:rsidTr="003B3F93">
        <w:trPr>
          <w:trHeight w:val="20"/>
        </w:trPr>
        <w:tc>
          <w:tcPr>
            <w:tcW w:w="587" w:type="pct"/>
            <w:vMerge/>
            <w:noWrap/>
            <w:hideMark/>
          </w:tcPr>
          <w:p w14:paraId="50D478FE" w14:textId="77777777" w:rsidR="00965908" w:rsidRPr="00AA2204" w:rsidRDefault="00965908" w:rsidP="00965908">
            <w:pPr>
              <w:rPr>
                <w:rFonts w:ascii="Arial" w:hAnsi="Arial" w:cs="Arial"/>
                <w:color w:val="000000"/>
                <w:sz w:val="20"/>
                <w:szCs w:val="20"/>
              </w:rPr>
            </w:pPr>
          </w:p>
        </w:tc>
        <w:tc>
          <w:tcPr>
            <w:tcW w:w="506" w:type="pct"/>
          </w:tcPr>
          <w:p w14:paraId="02329453" w14:textId="77777777" w:rsidR="00965908" w:rsidRPr="00AA2204" w:rsidRDefault="00965908" w:rsidP="00965908">
            <w:pPr>
              <w:rPr>
                <w:rFonts w:ascii="Arial" w:hAnsi="Arial" w:cs="Arial"/>
                <w:color w:val="000000"/>
                <w:sz w:val="20"/>
                <w:szCs w:val="20"/>
              </w:rPr>
            </w:pPr>
            <w:r w:rsidRPr="00AA2204">
              <w:rPr>
                <w:rFonts w:ascii="Arial" w:hAnsi="Arial" w:cs="Arial"/>
                <w:color w:val="000000"/>
                <w:sz w:val="20"/>
                <w:szCs w:val="20"/>
              </w:rPr>
              <w:t>[80,100)</w:t>
            </w:r>
          </w:p>
        </w:tc>
        <w:tc>
          <w:tcPr>
            <w:tcW w:w="500" w:type="pct"/>
            <w:noWrap/>
            <w:vAlign w:val="center"/>
          </w:tcPr>
          <w:p w14:paraId="6970E4C7" w14:textId="2A34BEF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638 (2.8)</w:t>
            </w:r>
          </w:p>
        </w:tc>
        <w:tc>
          <w:tcPr>
            <w:tcW w:w="500" w:type="pct"/>
            <w:noWrap/>
            <w:vAlign w:val="center"/>
          </w:tcPr>
          <w:p w14:paraId="2B05A214" w14:textId="13E3122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537 (2.8)</w:t>
            </w:r>
          </w:p>
        </w:tc>
        <w:tc>
          <w:tcPr>
            <w:tcW w:w="563" w:type="pct"/>
            <w:noWrap/>
            <w:vAlign w:val="center"/>
          </w:tcPr>
          <w:p w14:paraId="1227A672" w14:textId="6FBB83F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101 (3.3)</w:t>
            </w:r>
          </w:p>
        </w:tc>
        <w:tc>
          <w:tcPr>
            <w:tcW w:w="563" w:type="pct"/>
            <w:noWrap/>
            <w:vAlign w:val="center"/>
          </w:tcPr>
          <w:p w14:paraId="16291A57" w14:textId="54FA184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42 (7)</w:t>
            </w:r>
          </w:p>
        </w:tc>
        <w:tc>
          <w:tcPr>
            <w:tcW w:w="563" w:type="pct"/>
            <w:noWrap/>
            <w:vAlign w:val="center"/>
          </w:tcPr>
          <w:p w14:paraId="41E4348D" w14:textId="5C3262A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 (5.2)</w:t>
            </w:r>
          </w:p>
        </w:tc>
        <w:tc>
          <w:tcPr>
            <w:tcW w:w="532" w:type="pct"/>
            <w:noWrap/>
            <w:vAlign w:val="center"/>
          </w:tcPr>
          <w:p w14:paraId="6AC0E0DC" w14:textId="44858A0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13 (16.7)</w:t>
            </w:r>
          </w:p>
        </w:tc>
        <w:tc>
          <w:tcPr>
            <w:tcW w:w="686" w:type="pct"/>
            <w:noWrap/>
            <w:vAlign w:val="center"/>
          </w:tcPr>
          <w:p w14:paraId="047F3762" w14:textId="66D42A5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62 (3.2)</w:t>
            </w:r>
          </w:p>
        </w:tc>
      </w:tr>
      <w:tr w:rsidR="00965908" w:rsidRPr="00AA2204" w14:paraId="5DDDE047" w14:textId="77777777" w:rsidTr="003B3F93">
        <w:trPr>
          <w:trHeight w:val="20"/>
        </w:trPr>
        <w:tc>
          <w:tcPr>
            <w:tcW w:w="1093" w:type="pct"/>
            <w:gridSpan w:val="2"/>
            <w:noWrap/>
            <w:hideMark/>
          </w:tcPr>
          <w:p w14:paraId="038D9BC8" w14:textId="77777777" w:rsidR="00965908" w:rsidRPr="00AA2204" w:rsidRDefault="00965908" w:rsidP="00965908">
            <w:pPr>
              <w:rPr>
                <w:rFonts w:ascii="Arial" w:hAnsi="Arial" w:cs="Arial"/>
                <w:b/>
                <w:bCs/>
                <w:color w:val="000000"/>
                <w:sz w:val="20"/>
                <w:szCs w:val="20"/>
              </w:rPr>
            </w:pPr>
            <w:r w:rsidRPr="00AA2204">
              <w:rPr>
                <w:rFonts w:ascii="Arial" w:hAnsi="Arial" w:cs="Arial"/>
                <w:b/>
                <w:bCs/>
                <w:color w:val="000000"/>
                <w:sz w:val="20"/>
                <w:szCs w:val="20"/>
              </w:rPr>
              <w:t>Male Sex</w:t>
            </w:r>
          </w:p>
        </w:tc>
        <w:tc>
          <w:tcPr>
            <w:tcW w:w="500" w:type="pct"/>
            <w:noWrap/>
            <w:vAlign w:val="center"/>
          </w:tcPr>
          <w:p w14:paraId="6A9E0B9D" w14:textId="40C28CC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9114 (40.5)</w:t>
            </w:r>
          </w:p>
        </w:tc>
        <w:tc>
          <w:tcPr>
            <w:tcW w:w="500" w:type="pct"/>
            <w:noWrap/>
            <w:vAlign w:val="center"/>
          </w:tcPr>
          <w:p w14:paraId="4C307C92" w14:textId="50BFFC7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7826 (40.3)</w:t>
            </w:r>
          </w:p>
        </w:tc>
        <w:tc>
          <w:tcPr>
            <w:tcW w:w="563" w:type="pct"/>
            <w:noWrap/>
            <w:vAlign w:val="center"/>
          </w:tcPr>
          <w:p w14:paraId="7B27D483" w14:textId="2471F55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1288 (41.5)</w:t>
            </w:r>
          </w:p>
        </w:tc>
        <w:tc>
          <w:tcPr>
            <w:tcW w:w="563" w:type="pct"/>
            <w:noWrap/>
            <w:vAlign w:val="center"/>
          </w:tcPr>
          <w:p w14:paraId="42109FDF" w14:textId="67C2699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283 (46.9)</w:t>
            </w:r>
          </w:p>
        </w:tc>
        <w:tc>
          <w:tcPr>
            <w:tcW w:w="563" w:type="pct"/>
            <w:noWrap/>
            <w:vAlign w:val="center"/>
          </w:tcPr>
          <w:p w14:paraId="12D218A3" w14:textId="7FDD4A4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104 (53.9)</w:t>
            </w:r>
          </w:p>
        </w:tc>
        <w:tc>
          <w:tcPr>
            <w:tcW w:w="532" w:type="pct"/>
            <w:noWrap/>
            <w:vAlign w:val="center"/>
          </w:tcPr>
          <w:p w14:paraId="2107EAE6" w14:textId="17278F0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49 (62.8)</w:t>
            </w:r>
          </w:p>
        </w:tc>
        <w:tc>
          <w:tcPr>
            <w:tcW w:w="686" w:type="pct"/>
            <w:noWrap/>
            <w:vAlign w:val="center"/>
          </w:tcPr>
          <w:p w14:paraId="47CB508C" w14:textId="381BCA1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911 (47.3)</w:t>
            </w:r>
          </w:p>
        </w:tc>
      </w:tr>
      <w:tr w:rsidR="00965908" w:rsidRPr="00AA2204" w14:paraId="1116FBD0" w14:textId="77777777" w:rsidTr="003B3F93">
        <w:trPr>
          <w:trHeight w:val="20"/>
        </w:trPr>
        <w:tc>
          <w:tcPr>
            <w:tcW w:w="1093" w:type="pct"/>
            <w:gridSpan w:val="2"/>
            <w:noWrap/>
            <w:hideMark/>
          </w:tcPr>
          <w:p w14:paraId="23F1E055" w14:textId="3D373873" w:rsidR="00965908" w:rsidRPr="00AA2204" w:rsidRDefault="00965908" w:rsidP="00965908">
            <w:pPr>
              <w:rPr>
                <w:rFonts w:ascii="Arial" w:hAnsi="Arial" w:cs="Arial"/>
                <w:b/>
                <w:bCs/>
                <w:color w:val="000000"/>
                <w:sz w:val="20"/>
                <w:szCs w:val="20"/>
              </w:rPr>
            </w:pPr>
            <w:r w:rsidRPr="00AA2204">
              <w:rPr>
                <w:rFonts w:ascii="Arial" w:hAnsi="Arial" w:cs="Arial"/>
                <w:b/>
                <w:bCs/>
                <w:color w:val="000000"/>
                <w:sz w:val="20"/>
                <w:szCs w:val="20"/>
              </w:rPr>
              <w:t xml:space="preserve">Primary Care </w:t>
            </w:r>
            <w:r w:rsidR="00B664A3">
              <w:rPr>
                <w:rFonts w:ascii="Arial" w:hAnsi="Arial" w:cs="Arial"/>
                <w:b/>
                <w:bCs/>
                <w:color w:val="000000"/>
                <w:sz w:val="20"/>
                <w:szCs w:val="20"/>
              </w:rPr>
              <w:t>at</w:t>
            </w:r>
            <w:r w:rsidRPr="00AA2204">
              <w:rPr>
                <w:rFonts w:ascii="Arial" w:hAnsi="Arial" w:cs="Arial"/>
                <w:b/>
                <w:bCs/>
                <w:color w:val="000000"/>
                <w:sz w:val="20"/>
                <w:szCs w:val="20"/>
              </w:rPr>
              <w:t xml:space="preserve"> MM</w:t>
            </w:r>
          </w:p>
        </w:tc>
        <w:tc>
          <w:tcPr>
            <w:tcW w:w="500" w:type="pct"/>
            <w:noWrap/>
            <w:vAlign w:val="center"/>
          </w:tcPr>
          <w:p w14:paraId="1137DCDF" w14:textId="0E0B59E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9958 (44.2)</w:t>
            </w:r>
          </w:p>
        </w:tc>
        <w:tc>
          <w:tcPr>
            <w:tcW w:w="500" w:type="pct"/>
            <w:noWrap/>
            <w:vAlign w:val="center"/>
          </w:tcPr>
          <w:p w14:paraId="27210F23" w14:textId="2BAE83F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8495 (43.7)</w:t>
            </w:r>
          </w:p>
        </w:tc>
        <w:tc>
          <w:tcPr>
            <w:tcW w:w="563" w:type="pct"/>
            <w:noWrap/>
            <w:vAlign w:val="center"/>
          </w:tcPr>
          <w:p w14:paraId="3A4E6711" w14:textId="3672C4D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1463 (47.2)</w:t>
            </w:r>
          </w:p>
        </w:tc>
        <w:tc>
          <w:tcPr>
            <w:tcW w:w="563" w:type="pct"/>
            <w:noWrap/>
            <w:vAlign w:val="center"/>
          </w:tcPr>
          <w:p w14:paraId="6CD4B73D" w14:textId="6228439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275 (45.6)</w:t>
            </w:r>
          </w:p>
        </w:tc>
        <w:tc>
          <w:tcPr>
            <w:tcW w:w="563" w:type="pct"/>
            <w:noWrap/>
            <w:vAlign w:val="center"/>
          </w:tcPr>
          <w:p w14:paraId="3786849D" w14:textId="22F5BDD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64 (33.2)</w:t>
            </w:r>
          </w:p>
        </w:tc>
        <w:tc>
          <w:tcPr>
            <w:tcW w:w="532" w:type="pct"/>
            <w:noWrap/>
            <w:vAlign w:val="center"/>
          </w:tcPr>
          <w:p w14:paraId="3E9A52C7" w14:textId="2CB0C11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26 (33.3)</w:t>
            </w:r>
          </w:p>
        </w:tc>
        <w:tc>
          <w:tcPr>
            <w:tcW w:w="686" w:type="pct"/>
            <w:noWrap/>
            <w:vAlign w:val="center"/>
          </w:tcPr>
          <w:p w14:paraId="41666AAB" w14:textId="7688646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335 (17.4)</w:t>
            </w:r>
          </w:p>
        </w:tc>
      </w:tr>
      <w:tr w:rsidR="00965908" w:rsidRPr="00AA2204" w14:paraId="76519295" w14:textId="77777777" w:rsidTr="003B3F93">
        <w:trPr>
          <w:trHeight w:val="20"/>
        </w:trPr>
        <w:tc>
          <w:tcPr>
            <w:tcW w:w="1093" w:type="pct"/>
            <w:gridSpan w:val="2"/>
            <w:noWrap/>
            <w:hideMark/>
          </w:tcPr>
          <w:p w14:paraId="39C71E4C" w14:textId="77777777" w:rsidR="00965908" w:rsidRPr="00AA2204" w:rsidRDefault="00965908" w:rsidP="00965908">
            <w:pPr>
              <w:rPr>
                <w:rFonts w:ascii="Arial" w:hAnsi="Arial" w:cs="Arial"/>
                <w:b/>
                <w:bCs/>
                <w:color w:val="000000"/>
                <w:sz w:val="20"/>
                <w:szCs w:val="20"/>
              </w:rPr>
            </w:pPr>
            <w:r w:rsidRPr="00AA2204">
              <w:rPr>
                <w:rFonts w:ascii="Arial" w:hAnsi="Arial" w:cs="Arial"/>
                <w:b/>
                <w:bCs/>
                <w:color w:val="000000"/>
                <w:sz w:val="20"/>
                <w:szCs w:val="20"/>
              </w:rPr>
              <w:t>BMI, mean (SD)</w:t>
            </w:r>
          </w:p>
        </w:tc>
        <w:tc>
          <w:tcPr>
            <w:tcW w:w="500" w:type="pct"/>
            <w:noWrap/>
            <w:vAlign w:val="center"/>
          </w:tcPr>
          <w:p w14:paraId="26E22B3E" w14:textId="7A2C015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31.3 (8.6)</w:t>
            </w:r>
          </w:p>
        </w:tc>
        <w:tc>
          <w:tcPr>
            <w:tcW w:w="500" w:type="pct"/>
            <w:noWrap/>
            <w:vAlign w:val="center"/>
          </w:tcPr>
          <w:p w14:paraId="4DA1B700" w14:textId="167E142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31.1 (8.5)</w:t>
            </w:r>
          </w:p>
        </w:tc>
        <w:tc>
          <w:tcPr>
            <w:tcW w:w="563" w:type="pct"/>
            <w:noWrap/>
            <w:vAlign w:val="center"/>
          </w:tcPr>
          <w:p w14:paraId="4FF64DCC" w14:textId="0BD02F8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32.5 (9.1)</w:t>
            </w:r>
          </w:p>
        </w:tc>
        <w:tc>
          <w:tcPr>
            <w:tcW w:w="563" w:type="pct"/>
            <w:noWrap/>
            <w:vAlign w:val="center"/>
          </w:tcPr>
          <w:p w14:paraId="371359EF" w14:textId="784D6E4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33.3 (10.7)</w:t>
            </w:r>
          </w:p>
        </w:tc>
        <w:tc>
          <w:tcPr>
            <w:tcW w:w="563" w:type="pct"/>
            <w:noWrap/>
            <w:vAlign w:val="center"/>
          </w:tcPr>
          <w:p w14:paraId="7C6E02F5" w14:textId="7BF2819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35.2 (13.4)</w:t>
            </w:r>
          </w:p>
        </w:tc>
        <w:tc>
          <w:tcPr>
            <w:tcW w:w="532" w:type="pct"/>
            <w:noWrap/>
            <w:vAlign w:val="center"/>
          </w:tcPr>
          <w:p w14:paraId="237468BE" w14:textId="4599E87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32.2 (6.8)</w:t>
            </w:r>
          </w:p>
        </w:tc>
        <w:tc>
          <w:tcPr>
            <w:tcW w:w="686" w:type="pct"/>
            <w:noWrap/>
            <w:vAlign w:val="center"/>
          </w:tcPr>
          <w:p w14:paraId="43E2FEB1" w14:textId="5F8AF38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30.5 (8.4)</w:t>
            </w:r>
          </w:p>
        </w:tc>
      </w:tr>
      <w:tr w:rsidR="00965908" w:rsidRPr="00AA2204" w14:paraId="74797188" w14:textId="77777777" w:rsidTr="003B3F93">
        <w:trPr>
          <w:trHeight w:val="20"/>
        </w:trPr>
        <w:tc>
          <w:tcPr>
            <w:tcW w:w="587" w:type="pct"/>
            <w:vMerge w:val="restart"/>
            <w:noWrap/>
          </w:tcPr>
          <w:p w14:paraId="32714681" w14:textId="77777777" w:rsidR="00965908" w:rsidRPr="00AA2204" w:rsidRDefault="00965908" w:rsidP="00965908">
            <w:pPr>
              <w:rPr>
                <w:rFonts w:ascii="Arial" w:hAnsi="Arial" w:cs="Arial"/>
                <w:color w:val="000000"/>
                <w:sz w:val="20"/>
                <w:szCs w:val="20"/>
              </w:rPr>
            </w:pPr>
            <w:r w:rsidRPr="002972EF">
              <w:rPr>
                <w:rFonts w:ascii="Arial" w:hAnsi="Arial" w:cs="Arial"/>
                <w:b/>
                <w:bCs/>
                <w:color w:val="000000"/>
                <w:sz w:val="20"/>
                <w:szCs w:val="20"/>
              </w:rPr>
              <w:t>BMI Range</w:t>
            </w:r>
          </w:p>
        </w:tc>
        <w:tc>
          <w:tcPr>
            <w:tcW w:w="506" w:type="pct"/>
          </w:tcPr>
          <w:p w14:paraId="3EAA9DC0" w14:textId="77777777" w:rsidR="00965908" w:rsidRPr="00AA2204" w:rsidRDefault="00965908" w:rsidP="00965908">
            <w:pPr>
              <w:rPr>
                <w:rFonts w:ascii="Arial" w:hAnsi="Arial" w:cs="Arial"/>
                <w:color w:val="000000"/>
                <w:sz w:val="20"/>
                <w:szCs w:val="20"/>
              </w:rPr>
            </w:pPr>
            <w:r>
              <w:rPr>
                <w:rFonts w:ascii="Arial" w:hAnsi="Arial" w:cs="Arial"/>
                <w:color w:val="000000"/>
                <w:sz w:val="20"/>
                <w:szCs w:val="20"/>
              </w:rPr>
              <w:t>&lt;18.5</w:t>
            </w:r>
          </w:p>
        </w:tc>
        <w:tc>
          <w:tcPr>
            <w:tcW w:w="500" w:type="pct"/>
            <w:noWrap/>
            <w:vAlign w:val="center"/>
          </w:tcPr>
          <w:p w14:paraId="3272B541" w14:textId="6B3B677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309 (1.7)</w:t>
            </w:r>
          </w:p>
        </w:tc>
        <w:tc>
          <w:tcPr>
            <w:tcW w:w="500" w:type="pct"/>
            <w:noWrap/>
            <w:vAlign w:val="center"/>
          </w:tcPr>
          <w:p w14:paraId="75A044AB" w14:textId="609D354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273 (1.8)</w:t>
            </w:r>
          </w:p>
        </w:tc>
        <w:tc>
          <w:tcPr>
            <w:tcW w:w="563" w:type="pct"/>
            <w:noWrap/>
            <w:vAlign w:val="center"/>
          </w:tcPr>
          <w:p w14:paraId="20774DF5" w14:textId="543888E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36 (1.4)</w:t>
            </w:r>
          </w:p>
        </w:tc>
        <w:tc>
          <w:tcPr>
            <w:tcW w:w="563" w:type="pct"/>
            <w:noWrap/>
            <w:vAlign w:val="center"/>
          </w:tcPr>
          <w:p w14:paraId="1BF670F8" w14:textId="7374376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12 (2.1)</w:t>
            </w:r>
          </w:p>
        </w:tc>
        <w:tc>
          <w:tcPr>
            <w:tcW w:w="563" w:type="pct"/>
            <w:noWrap/>
            <w:vAlign w:val="center"/>
          </w:tcPr>
          <w:p w14:paraId="5858A013" w14:textId="52BD648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 (1.7)</w:t>
            </w:r>
          </w:p>
        </w:tc>
        <w:tc>
          <w:tcPr>
            <w:tcW w:w="532" w:type="pct"/>
            <w:noWrap/>
            <w:vAlign w:val="center"/>
          </w:tcPr>
          <w:p w14:paraId="5B01EBC4" w14:textId="67F181D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 (2.6)</w:t>
            </w:r>
          </w:p>
        </w:tc>
        <w:tc>
          <w:tcPr>
            <w:tcW w:w="686" w:type="pct"/>
            <w:noWrap/>
            <w:vAlign w:val="center"/>
          </w:tcPr>
          <w:p w14:paraId="73BEA97F" w14:textId="34FF448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 (1.8)</w:t>
            </w:r>
          </w:p>
        </w:tc>
      </w:tr>
      <w:tr w:rsidR="00965908" w:rsidRPr="00AA2204" w14:paraId="2307676F" w14:textId="77777777" w:rsidTr="003B3F93">
        <w:trPr>
          <w:trHeight w:val="20"/>
        </w:trPr>
        <w:tc>
          <w:tcPr>
            <w:tcW w:w="587" w:type="pct"/>
            <w:vMerge/>
            <w:noWrap/>
          </w:tcPr>
          <w:p w14:paraId="72056D1B" w14:textId="77777777" w:rsidR="00965908" w:rsidRPr="00AA2204" w:rsidRDefault="00965908" w:rsidP="00965908">
            <w:pPr>
              <w:rPr>
                <w:rFonts w:ascii="Arial" w:hAnsi="Arial" w:cs="Arial"/>
                <w:color w:val="000000"/>
                <w:sz w:val="20"/>
                <w:szCs w:val="20"/>
              </w:rPr>
            </w:pPr>
          </w:p>
        </w:tc>
        <w:tc>
          <w:tcPr>
            <w:tcW w:w="506" w:type="pct"/>
          </w:tcPr>
          <w:p w14:paraId="5537AB01" w14:textId="77777777" w:rsidR="00965908" w:rsidRPr="00AA2204" w:rsidRDefault="00965908" w:rsidP="00965908">
            <w:pPr>
              <w:rPr>
                <w:rFonts w:ascii="Arial" w:hAnsi="Arial" w:cs="Arial"/>
                <w:color w:val="000000"/>
                <w:sz w:val="20"/>
                <w:szCs w:val="20"/>
              </w:rPr>
            </w:pPr>
            <w:r>
              <w:rPr>
                <w:rFonts w:ascii="Arial" w:hAnsi="Arial" w:cs="Arial"/>
                <w:color w:val="000000"/>
                <w:sz w:val="20"/>
                <w:szCs w:val="20"/>
              </w:rPr>
              <w:t>[18.5, 25)</w:t>
            </w:r>
          </w:p>
        </w:tc>
        <w:tc>
          <w:tcPr>
            <w:tcW w:w="500" w:type="pct"/>
            <w:noWrap/>
            <w:vAlign w:val="center"/>
          </w:tcPr>
          <w:p w14:paraId="53A82B7D" w14:textId="0193698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3770 (21.2)</w:t>
            </w:r>
          </w:p>
        </w:tc>
        <w:tc>
          <w:tcPr>
            <w:tcW w:w="500" w:type="pct"/>
            <w:noWrap/>
            <w:vAlign w:val="center"/>
          </w:tcPr>
          <w:p w14:paraId="75994A5A" w14:textId="66C9DB9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3328 (21.8)</w:t>
            </w:r>
          </w:p>
        </w:tc>
        <w:tc>
          <w:tcPr>
            <w:tcW w:w="563" w:type="pct"/>
            <w:noWrap/>
            <w:vAlign w:val="center"/>
          </w:tcPr>
          <w:p w14:paraId="14C646C6" w14:textId="3A512F74"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442 (17.3)</w:t>
            </w:r>
          </w:p>
        </w:tc>
        <w:tc>
          <w:tcPr>
            <w:tcW w:w="563" w:type="pct"/>
            <w:noWrap/>
            <w:vAlign w:val="center"/>
          </w:tcPr>
          <w:p w14:paraId="1595D8F3" w14:textId="3A725B1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85 (14.8)</w:t>
            </w:r>
          </w:p>
        </w:tc>
        <w:tc>
          <w:tcPr>
            <w:tcW w:w="563" w:type="pct"/>
            <w:noWrap/>
            <w:vAlign w:val="center"/>
          </w:tcPr>
          <w:p w14:paraId="30B08C8A" w14:textId="1F6BFBA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 (10.5)</w:t>
            </w:r>
          </w:p>
        </w:tc>
        <w:tc>
          <w:tcPr>
            <w:tcW w:w="532" w:type="pct"/>
            <w:noWrap/>
            <w:vAlign w:val="center"/>
          </w:tcPr>
          <w:p w14:paraId="000C4EB2" w14:textId="1A68737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 (9.2)</w:t>
            </w:r>
          </w:p>
        </w:tc>
        <w:tc>
          <w:tcPr>
            <w:tcW w:w="686" w:type="pct"/>
            <w:noWrap/>
            <w:vAlign w:val="center"/>
          </w:tcPr>
          <w:p w14:paraId="7333BDDB" w14:textId="2D9BEE3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267 (24.7)</w:t>
            </w:r>
          </w:p>
        </w:tc>
      </w:tr>
      <w:tr w:rsidR="00965908" w:rsidRPr="00AA2204" w14:paraId="5A236672" w14:textId="77777777" w:rsidTr="003B3F93">
        <w:trPr>
          <w:trHeight w:val="20"/>
        </w:trPr>
        <w:tc>
          <w:tcPr>
            <w:tcW w:w="587" w:type="pct"/>
            <w:vMerge/>
            <w:noWrap/>
          </w:tcPr>
          <w:p w14:paraId="6E17CB96" w14:textId="77777777" w:rsidR="00965908" w:rsidRPr="00AA2204" w:rsidRDefault="00965908" w:rsidP="00965908">
            <w:pPr>
              <w:rPr>
                <w:rFonts w:ascii="Arial" w:hAnsi="Arial" w:cs="Arial"/>
                <w:color w:val="000000"/>
                <w:sz w:val="20"/>
                <w:szCs w:val="20"/>
              </w:rPr>
            </w:pPr>
          </w:p>
        </w:tc>
        <w:tc>
          <w:tcPr>
            <w:tcW w:w="506" w:type="pct"/>
          </w:tcPr>
          <w:p w14:paraId="21EA3786" w14:textId="77777777" w:rsidR="00965908" w:rsidRPr="00AA2204" w:rsidRDefault="00965908" w:rsidP="00965908">
            <w:pPr>
              <w:rPr>
                <w:rFonts w:ascii="Arial" w:hAnsi="Arial" w:cs="Arial"/>
                <w:color w:val="000000"/>
                <w:sz w:val="20"/>
                <w:szCs w:val="20"/>
              </w:rPr>
            </w:pPr>
            <w:r w:rsidRPr="00D14918">
              <w:rPr>
                <w:rFonts w:ascii="Arial" w:hAnsi="Arial" w:cs="Arial"/>
                <w:color w:val="000000"/>
                <w:sz w:val="20"/>
                <w:szCs w:val="20"/>
              </w:rPr>
              <w:t>[</w:t>
            </w:r>
            <w:r>
              <w:rPr>
                <w:rFonts w:ascii="Arial" w:hAnsi="Arial" w:cs="Arial"/>
                <w:color w:val="000000"/>
                <w:sz w:val="20"/>
                <w:szCs w:val="20"/>
              </w:rPr>
              <w:t>2</w:t>
            </w:r>
            <w:r w:rsidRPr="00D14918">
              <w:rPr>
                <w:rFonts w:ascii="Arial" w:hAnsi="Arial" w:cs="Arial"/>
                <w:color w:val="000000"/>
                <w:sz w:val="20"/>
                <w:szCs w:val="20"/>
              </w:rPr>
              <w:t xml:space="preserve">5, </w:t>
            </w:r>
            <w:r>
              <w:rPr>
                <w:rFonts w:ascii="Arial" w:hAnsi="Arial" w:cs="Arial"/>
                <w:color w:val="000000"/>
                <w:sz w:val="20"/>
                <w:szCs w:val="20"/>
              </w:rPr>
              <w:t>30</w:t>
            </w:r>
            <w:r w:rsidRPr="00D14918">
              <w:rPr>
                <w:rFonts w:ascii="Arial" w:hAnsi="Arial" w:cs="Arial"/>
                <w:color w:val="000000"/>
                <w:sz w:val="20"/>
                <w:szCs w:val="20"/>
              </w:rPr>
              <w:t>)</w:t>
            </w:r>
          </w:p>
        </w:tc>
        <w:tc>
          <w:tcPr>
            <w:tcW w:w="500" w:type="pct"/>
            <w:noWrap/>
            <w:vAlign w:val="center"/>
          </w:tcPr>
          <w:p w14:paraId="3160D73D" w14:textId="1DC38B7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4909 (27.6)</w:t>
            </w:r>
          </w:p>
        </w:tc>
        <w:tc>
          <w:tcPr>
            <w:tcW w:w="500" w:type="pct"/>
            <w:noWrap/>
            <w:vAlign w:val="center"/>
          </w:tcPr>
          <w:p w14:paraId="6B2E048B" w14:textId="72C98C0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4247 (27.9)</w:t>
            </w:r>
          </w:p>
        </w:tc>
        <w:tc>
          <w:tcPr>
            <w:tcW w:w="563" w:type="pct"/>
            <w:noWrap/>
            <w:vAlign w:val="center"/>
          </w:tcPr>
          <w:p w14:paraId="5F7129FA" w14:textId="0CD0F60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662 (25.9)</w:t>
            </w:r>
          </w:p>
        </w:tc>
        <w:tc>
          <w:tcPr>
            <w:tcW w:w="563" w:type="pct"/>
            <w:noWrap/>
            <w:vAlign w:val="center"/>
          </w:tcPr>
          <w:p w14:paraId="136441CD" w14:textId="78C02C7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150 (26.1)</w:t>
            </w:r>
          </w:p>
        </w:tc>
        <w:tc>
          <w:tcPr>
            <w:tcW w:w="563" w:type="pct"/>
            <w:noWrap/>
            <w:vAlign w:val="center"/>
          </w:tcPr>
          <w:p w14:paraId="083D111F" w14:textId="0EEB22D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41 (22.7)</w:t>
            </w:r>
          </w:p>
        </w:tc>
        <w:tc>
          <w:tcPr>
            <w:tcW w:w="532" w:type="pct"/>
            <w:noWrap/>
            <w:vAlign w:val="center"/>
          </w:tcPr>
          <w:p w14:paraId="29C675DB" w14:textId="7A12E9E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20 (26.3)</w:t>
            </w:r>
          </w:p>
        </w:tc>
        <w:tc>
          <w:tcPr>
            <w:tcW w:w="686" w:type="pct"/>
            <w:noWrap/>
            <w:vAlign w:val="center"/>
          </w:tcPr>
          <w:p w14:paraId="3DA410C0" w14:textId="110051F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308 (28.5)</w:t>
            </w:r>
          </w:p>
        </w:tc>
      </w:tr>
      <w:tr w:rsidR="00965908" w:rsidRPr="00AA2204" w14:paraId="72717A54" w14:textId="77777777" w:rsidTr="003B3F93">
        <w:trPr>
          <w:trHeight w:val="20"/>
        </w:trPr>
        <w:tc>
          <w:tcPr>
            <w:tcW w:w="587" w:type="pct"/>
            <w:vMerge/>
            <w:noWrap/>
          </w:tcPr>
          <w:p w14:paraId="1B1E154F" w14:textId="77777777" w:rsidR="00965908" w:rsidRPr="00AA2204" w:rsidRDefault="00965908" w:rsidP="00965908">
            <w:pPr>
              <w:rPr>
                <w:rFonts w:ascii="Arial" w:hAnsi="Arial" w:cs="Arial"/>
                <w:color w:val="000000"/>
                <w:sz w:val="20"/>
                <w:szCs w:val="20"/>
              </w:rPr>
            </w:pPr>
          </w:p>
        </w:tc>
        <w:tc>
          <w:tcPr>
            <w:tcW w:w="506" w:type="pct"/>
          </w:tcPr>
          <w:p w14:paraId="6C242EC5" w14:textId="04F42F3F" w:rsidR="00965908" w:rsidRPr="00AA2204" w:rsidRDefault="00D509C6" w:rsidP="00965908">
            <w:pPr>
              <w:rPr>
                <w:rFonts w:ascii="Arial" w:hAnsi="Arial" w:cs="Arial"/>
                <w:color w:val="000000"/>
                <w:sz w:val="20"/>
                <w:szCs w:val="20"/>
              </w:rPr>
            </w:pPr>
            <m:oMath>
              <m:r>
                <m:rPr>
                  <m:sty m:val="bi"/>
                </m:rPr>
                <w:rPr>
                  <w:rFonts w:ascii="Cambria Math" w:hAnsi="Cambria Math" w:cs="Arial"/>
                  <w:color w:val="000000"/>
                  <w:sz w:val="20"/>
                  <w:szCs w:val="20"/>
                </w:rPr>
                <m:t>≥</m:t>
              </m:r>
            </m:oMath>
            <w:r w:rsidR="00965908">
              <w:rPr>
                <w:rFonts w:ascii="Arial" w:hAnsi="Arial" w:cs="Arial"/>
                <w:color w:val="000000"/>
                <w:sz w:val="20"/>
                <w:szCs w:val="20"/>
              </w:rPr>
              <w:t>30</w:t>
            </w:r>
          </w:p>
        </w:tc>
        <w:tc>
          <w:tcPr>
            <w:tcW w:w="500" w:type="pct"/>
            <w:noWrap/>
            <w:vAlign w:val="center"/>
          </w:tcPr>
          <w:p w14:paraId="432328D0" w14:textId="065A4CC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8804 (49.5)</w:t>
            </w:r>
          </w:p>
        </w:tc>
        <w:tc>
          <w:tcPr>
            <w:tcW w:w="500" w:type="pct"/>
            <w:noWrap/>
            <w:vAlign w:val="center"/>
          </w:tcPr>
          <w:p w14:paraId="36E1871C" w14:textId="470BA4C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7389 (48.5)</w:t>
            </w:r>
          </w:p>
        </w:tc>
        <w:tc>
          <w:tcPr>
            <w:tcW w:w="563" w:type="pct"/>
            <w:noWrap/>
            <w:vAlign w:val="center"/>
          </w:tcPr>
          <w:p w14:paraId="050904F5" w14:textId="64028EC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1415 (55.4)</w:t>
            </w:r>
          </w:p>
        </w:tc>
        <w:tc>
          <w:tcPr>
            <w:tcW w:w="563" w:type="pct"/>
            <w:noWrap/>
            <w:vAlign w:val="center"/>
          </w:tcPr>
          <w:p w14:paraId="460FDEEE" w14:textId="415B366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327 (57)</w:t>
            </w:r>
          </w:p>
        </w:tc>
        <w:tc>
          <w:tcPr>
            <w:tcW w:w="563" w:type="pct"/>
            <w:noWrap/>
            <w:vAlign w:val="center"/>
          </w:tcPr>
          <w:p w14:paraId="69E82594" w14:textId="76444D07"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118 (65.2)</w:t>
            </w:r>
          </w:p>
        </w:tc>
        <w:tc>
          <w:tcPr>
            <w:tcW w:w="532" w:type="pct"/>
            <w:noWrap/>
            <w:vAlign w:val="center"/>
          </w:tcPr>
          <w:p w14:paraId="09F685CC" w14:textId="41E1126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47 (61.8)</w:t>
            </w:r>
          </w:p>
        </w:tc>
        <w:tc>
          <w:tcPr>
            <w:tcW w:w="686" w:type="pct"/>
            <w:noWrap/>
            <w:vAlign w:val="center"/>
          </w:tcPr>
          <w:p w14:paraId="51778D38" w14:textId="04A578D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485 (44.9)</w:t>
            </w:r>
          </w:p>
        </w:tc>
      </w:tr>
      <w:tr w:rsidR="00965908" w:rsidRPr="00AA2204" w14:paraId="37E4647C" w14:textId="77777777" w:rsidTr="003B3F93">
        <w:trPr>
          <w:trHeight w:val="20"/>
        </w:trPr>
        <w:tc>
          <w:tcPr>
            <w:tcW w:w="1093" w:type="pct"/>
            <w:gridSpan w:val="2"/>
            <w:noWrap/>
            <w:hideMark/>
          </w:tcPr>
          <w:p w14:paraId="066ED251" w14:textId="77777777" w:rsidR="00965908" w:rsidRPr="00AA2204" w:rsidRDefault="00965908" w:rsidP="00965908">
            <w:pPr>
              <w:rPr>
                <w:rFonts w:ascii="Arial" w:hAnsi="Arial" w:cs="Arial"/>
                <w:b/>
                <w:bCs/>
                <w:color w:val="000000"/>
                <w:sz w:val="20"/>
                <w:szCs w:val="20"/>
              </w:rPr>
            </w:pPr>
            <w:r w:rsidRPr="00AA2204">
              <w:rPr>
                <w:rFonts w:ascii="Arial" w:hAnsi="Arial" w:cs="Arial"/>
                <w:b/>
                <w:bCs/>
                <w:color w:val="000000"/>
                <w:sz w:val="20"/>
                <w:szCs w:val="20"/>
              </w:rPr>
              <w:t>Ever-Smoker</w:t>
            </w:r>
          </w:p>
        </w:tc>
        <w:tc>
          <w:tcPr>
            <w:tcW w:w="500" w:type="pct"/>
            <w:noWrap/>
            <w:vAlign w:val="center"/>
          </w:tcPr>
          <w:p w14:paraId="6487332F" w14:textId="344817C7"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7506 (35.8)</w:t>
            </w:r>
          </w:p>
        </w:tc>
        <w:tc>
          <w:tcPr>
            <w:tcW w:w="500" w:type="pct"/>
            <w:noWrap/>
            <w:vAlign w:val="center"/>
          </w:tcPr>
          <w:p w14:paraId="31C37009" w14:textId="3D47F9AE"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6586 (36.4)</w:t>
            </w:r>
          </w:p>
        </w:tc>
        <w:tc>
          <w:tcPr>
            <w:tcW w:w="563" w:type="pct"/>
            <w:noWrap/>
            <w:vAlign w:val="center"/>
          </w:tcPr>
          <w:p w14:paraId="31ADDA91" w14:textId="45E3A7F7"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920 (32.1)</w:t>
            </w:r>
          </w:p>
        </w:tc>
        <w:tc>
          <w:tcPr>
            <w:tcW w:w="563" w:type="pct"/>
            <w:noWrap/>
            <w:vAlign w:val="center"/>
          </w:tcPr>
          <w:p w14:paraId="75A6C995" w14:textId="6DBB1ED9"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228 (40.6)</w:t>
            </w:r>
          </w:p>
        </w:tc>
        <w:tc>
          <w:tcPr>
            <w:tcW w:w="563" w:type="pct"/>
            <w:noWrap/>
            <w:vAlign w:val="center"/>
          </w:tcPr>
          <w:p w14:paraId="1A906253" w14:textId="6818F009"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69 (42.3)</w:t>
            </w:r>
          </w:p>
        </w:tc>
        <w:tc>
          <w:tcPr>
            <w:tcW w:w="532" w:type="pct"/>
            <w:noWrap/>
            <w:vAlign w:val="center"/>
          </w:tcPr>
          <w:p w14:paraId="3018D41C" w14:textId="43E2A90E"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40 (65.6)</w:t>
            </w:r>
          </w:p>
        </w:tc>
        <w:tc>
          <w:tcPr>
            <w:tcW w:w="686" w:type="pct"/>
            <w:noWrap/>
            <w:vAlign w:val="center"/>
          </w:tcPr>
          <w:p w14:paraId="438DF45D" w14:textId="6026A936" w:rsidR="00965908" w:rsidRPr="00965908" w:rsidRDefault="00965908" w:rsidP="003B3F93">
            <w:pPr>
              <w:rPr>
                <w:rFonts w:ascii="Arial" w:hAnsi="Arial" w:cs="Arial"/>
                <w:b/>
                <w:bCs/>
                <w:color w:val="000000"/>
                <w:sz w:val="20"/>
                <w:szCs w:val="20"/>
              </w:rPr>
            </w:pPr>
            <w:r w:rsidRPr="00965908">
              <w:rPr>
                <w:rFonts w:ascii="Arial" w:hAnsi="Arial" w:cs="Arial"/>
                <w:color w:val="000000"/>
                <w:sz w:val="20"/>
                <w:szCs w:val="20"/>
              </w:rPr>
              <w:t>434 (27)</w:t>
            </w:r>
          </w:p>
        </w:tc>
      </w:tr>
      <w:tr w:rsidR="00965908" w:rsidRPr="00AA2204" w14:paraId="693706EA" w14:textId="77777777" w:rsidTr="003B3F93">
        <w:trPr>
          <w:trHeight w:val="20"/>
        </w:trPr>
        <w:tc>
          <w:tcPr>
            <w:tcW w:w="587" w:type="pct"/>
            <w:vMerge w:val="restart"/>
            <w:noWrap/>
            <w:hideMark/>
          </w:tcPr>
          <w:p w14:paraId="4FEFB493" w14:textId="77777777" w:rsidR="00965908" w:rsidRPr="00AA2204" w:rsidRDefault="00965908" w:rsidP="00965908">
            <w:pPr>
              <w:rPr>
                <w:rFonts w:ascii="Arial" w:hAnsi="Arial" w:cs="Arial"/>
                <w:color w:val="000000"/>
                <w:sz w:val="20"/>
                <w:szCs w:val="20"/>
              </w:rPr>
            </w:pPr>
            <w:r w:rsidRPr="00AA2204">
              <w:rPr>
                <w:rFonts w:ascii="Arial" w:hAnsi="Arial" w:cs="Arial"/>
                <w:b/>
                <w:bCs/>
                <w:color w:val="000000"/>
                <w:sz w:val="20"/>
                <w:szCs w:val="20"/>
              </w:rPr>
              <w:t>Smoking Status</w:t>
            </w:r>
          </w:p>
        </w:tc>
        <w:tc>
          <w:tcPr>
            <w:tcW w:w="506" w:type="pct"/>
          </w:tcPr>
          <w:p w14:paraId="39EF48D7" w14:textId="77777777" w:rsidR="00965908" w:rsidRPr="00AA2204" w:rsidRDefault="00965908" w:rsidP="00965908">
            <w:pPr>
              <w:rPr>
                <w:rFonts w:ascii="Arial" w:hAnsi="Arial" w:cs="Arial"/>
                <w:color w:val="000000"/>
                <w:sz w:val="20"/>
                <w:szCs w:val="20"/>
              </w:rPr>
            </w:pPr>
            <w:r>
              <w:rPr>
                <w:rFonts w:ascii="Arial" w:hAnsi="Arial" w:cs="Arial"/>
                <w:color w:val="000000"/>
                <w:sz w:val="20"/>
                <w:szCs w:val="20"/>
              </w:rPr>
              <w:t>Never</w:t>
            </w:r>
          </w:p>
        </w:tc>
        <w:tc>
          <w:tcPr>
            <w:tcW w:w="500" w:type="pct"/>
            <w:noWrap/>
            <w:vAlign w:val="center"/>
          </w:tcPr>
          <w:p w14:paraId="2BCA26FD" w14:textId="7483B9D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13445 (64.2)</w:t>
            </w:r>
          </w:p>
        </w:tc>
        <w:tc>
          <w:tcPr>
            <w:tcW w:w="500" w:type="pct"/>
            <w:noWrap/>
            <w:vAlign w:val="center"/>
          </w:tcPr>
          <w:p w14:paraId="05468B4F" w14:textId="79EFEFB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11500 (63.6)</w:t>
            </w:r>
          </w:p>
        </w:tc>
        <w:tc>
          <w:tcPr>
            <w:tcW w:w="563" w:type="pct"/>
            <w:noWrap/>
            <w:vAlign w:val="center"/>
          </w:tcPr>
          <w:p w14:paraId="7E5B0F8A" w14:textId="20D2602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1945 (67.9)</w:t>
            </w:r>
          </w:p>
        </w:tc>
        <w:tc>
          <w:tcPr>
            <w:tcW w:w="563" w:type="pct"/>
            <w:noWrap/>
            <w:vAlign w:val="center"/>
          </w:tcPr>
          <w:p w14:paraId="06702A08" w14:textId="491AE97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334 (59.4)</w:t>
            </w:r>
          </w:p>
        </w:tc>
        <w:tc>
          <w:tcPr>
            <w:tcW w:w="563" w:type="pct"/>
            <w:noWrap/>
            <w:vAlign w:val="center"/>
          </w:tcPr>
          <w:p w14:paraId="180922FD" w14:textId="2C4447B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94 (57.7)</w:t>
            </w:r>
          </w:p>
        </w:tc>
        <w:tc>
          <w:tcPr>
            <w:tcW w:w="532" w:type="pct"/>
            <w:noWrap/>
            <w:vAlign w:val="center"/>
          </w:tcPr>
          <w:p w14:paraId="31901296" w14:textId="1A0ABB9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 (34.4)</w:t>
            </w:r>
          </w:p>
        </w:tc>
        <w:tc>
          <w:tcPr>
            <w:tcW w:w="686" w:type="pct"/>
            <w:noWrap/>
            <w:vAlign w:val="center"/>
          </w:tcPr>
          <w:p w14:paraId="7F25D3B0" w14:textId="173C589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1172 (73)</w:t>
            </w:r>
          </w:p>
        </w:tc>
      </w:tr>
      <w:tr w:rsidR="00965908" w:rsidRPr="00AA2204" w14:paraId="60856AAB" w14:textId="77777777" w:rsidTr="003B3F93">
        <w:trPr>
          <w:trHeight w:val="20"/>
        </w:trPr>
        <w:tc>
          <w:tcPr>
            <w:tcW w:w="587" w:type="pct"/>
            <w:vMerge/>
            <w:noWrap/>
            <w:hideMark/>
          </w:tcPr>
          <w:p w14:paraId="7F112222" w14:textId="77777777" w:rsidR="00965908" w:rsidRPr="00AA2204" w:rsidRDefault="00965908" w:rsidP="00965908">
            <w:pPr>
              <w:rPr>
                <w:rFonts w:ascii="Arial" w:hAnsi="Arial" w:cs="Arial"/>
                <w:color w:val="000000"/>
                <w:sz w:val="20"/>
                <w:szCs w:val="20"/>
              </w:rPr>
            </w:pPr>
          </w:p>
        </w:tc>
        <w:tc>
          <w:tcPr>
            <w:tcW w:w="506" w:type="pct"/>
          </w:tcPr>
          <w:p w14:paraId="4F577E78" w14:textId="77777777" w:rsidR="00965908" w:rsidRPr="00AA2204" w:rsidRDefault="00965908" w:rsidP="00965908">
            <w:pPr>
              <w:rPr>
                <w:rFonts w:ascii="Arial" w:hAnsi="Arial" w:cs="Arial"/>
                <w:color w:val="000000"/>
                <w:sz w:val="20"/>
                <w:szCs w:val="20"/>
              </w:rPr>
            </w:pPr>
            <w:r>
              <w:rPr>
                <w:rFonts w:ascii="Arial" w:hAnsi="Arial" w:cs="Arial"/>
                <w:color w:val="000000"/>
                <w:sz w:val="20"/>
                <w:szCs w:val="20"/>
              </w:rPr>
              <w:t>Past</w:t>
            </w:r>
          </w:p>
        </w:tc>
        <w:tc>
          <w:tcPr>
            <w:tcW w:w="500" w:type="pct"/>
            <w:noWrap/>
            <w:vAlign w:val="center"/>
          </w:tcPr>
          <w:p w14:paraId="6A9B8ED8" w14:textId="04FCE67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4818 (23)</w:t>
            </w:r>
          </w:p>
        </w:tc>
        <w:tc>
          <w:tcPr>
            <w:tcW w:w="500" w:type="pct"/>
            <w:noWrap/>
            <w:vAlign w:val="center"/>
          </w:tcPr>
          <w:p w14:paraId="6CC3D8B8" w14:textId="2D0956F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4127 (22.8)</w:t>
            </w:r>
          </w:p>
        </w:tc>
        <w:tc>
          <w:tcPr>
            <w:tcW w:w="563" w:type="pct"/>
            <w:noWrap/>
            <w:vAlign w:val="center"/>
          </w:tcPr>
          <w:p w14:paraId="305E0C65" w14:textId="323B801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691 (24.1)</w:t>
            </w:r>
          </w:p>
        </w:tc>
        <w:tc>
          <w:tcPr>
            <w:tcW w:w="563" w:type="pct"/>
            <w:noWrap/>
            <w:vAlign w:val="center"/>
          </w:tcPr>
          <w:p w14:paraId="230E5AC8" w14:textId="58E4823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190 (33.8)</w:t>
            </w:r>
          </w:p>
        </w:tc>
        <w:tc>
          <w:tcPr>
            <w:tcW w:w="563" w:type="pct"/>
            <w:noWrap/>
            <w:vAlign w:val="center"/>
          </w:tcPr>
          <w:p w14:paraId="78BD6732" w14:textId="36CB3F8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60 (36.8)</w:t>
            </w:r>
          </w:p>
        </w:tc>
        <w:tc>
          <w:tcPr>
            <w:tcW w:w="532" w:type="pct"/>
            <w:noWrap/>
            <w:vAlign w:val="center"/>
          </w:tcPr>
          <w:p w14:paraId="152CE061" w14:textId="5C1575B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37 (60.7)</w:t>
            </w:r>
          </w:p>
        </w:tc>
        <w:tc>
          <w:tcPr>
            <w:tcW w:w="686" w:type="pct"/>
            <w:noWrap/>
            <w:vAlign w:val="center"/>
          </w:tcPr>
          <w:p w14:paraId="75A89C69" w14:textId="4F6A008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248 (15.4)</w:t>
            </w:r>
          </w:p>
        </w:tc>
      </w:tr>
      <w:tr w:rsidR="00965908" w:rsidRPr="00AA2204" w14:paraId="4CF20391" w14:textId="77777777" w:rsidTr="003B3F93">
        <w:trPr>
          <w:trHeight w:val="20"/>
        </w:trPr>
        <w:tc>
          <w:tcPr>
            <w:tcW w:w="587" w:type="pct"/>
            <w:vMerge/>
            <w:noWrap/>
            <w:hideMark/>
          </w:tcPr>
          <w:p w14:paraId="795A0C24" w14:textId="77777777" w:rsidR="00965908" w:rsidRPr="00AA2204" w:rsidRDefault="00965908" w:rsidP="00965908">
            <w:pPr>
              <w:rPr>
                <w:rFonts w:ascii="Arial" w:hAnsi="Arial" w:cs="Arial"/>
                <w:color w:val="000000"/>
                <w:sz w:val="20"/>
                <w:szCs w:val="20"/>
              </w:rPr>
            </w:pPr>
          </w:p>
        </w:tc>
        <w:tc>
          <w:tcPr>
            <w:tcW w:w="506" w:type="pct"/>
          </w:tcPr>
          <w:p w14:paraId="0E90C21C" w14:textId="77777777" w:rsidR="00965908" w:rsidRPr="00AA2204" w:rsidRDefault="00965908" w:rsidP="00965908">
            <w:pPr>
              <w:rPr>
                <w:rFonts w:ascii="Arial" w:hAnsi="Arial" w:cs="Arial"/>
                <w:color w:val="000000"/>
                <w:sz w:val="20"/>
                <w:szCs w:val="20"/>
              </w:rPr>
            </w:pPr>
            <w:r>
              <w:rPr>
                <w:rFonts w:ascii="Arial" w:hAnsi="Arial" w:cs="Arial"/>
                <w:color w:val="000000"/>
                <w:sz w:val="20"/>
                <w:szCs w:val="20"/>
              </w:rPr>
              <w:t>Current</w:t>
            </w:r>
          </w:p>
        </w:tc>
        <w:tc>
          <w:tcPr>
            <w:tcW w:w="500" w:type="pct"/>
            <w:noWrap/>
            <w:vAlign w:val="center"/>
          </w:tcPr>
          <w:p w14:paraId="6273578E" w14:textId="597BFA5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2688 (12.8)</w:t>
            </w:r>
          </w:p>
        </w:tc>
        <w:tc>
          <w:tcPr>
            <w:tcW w:w="500" w:type="pct"/>
            <w:noWrap/>
            <w:vAlign w:val="center"/>
          </w:tcPr>
          <w:p w14:paraId="7DF2C2F1" w14:textId="17B10FA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2459 (13.6)</w:t>
            </w:r>
          </w:p>
        </w:tc>
        <w:tc>
          <w:tcPr>
            <w:tcW w:w="563" w:type="pct"/>
            <w:noWrap/>
            <w:vAlign w:val="center"/>
          </w:tcPr>
          <w:p w14:paraId="652D8804" w14:textId="24EAF8C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229 (8)</w:t>
            </w:r>
          </w:p>
        </w:tc>
        <w:tc>
          <w:tcPr>
            <w:tcW w:w="563" w:type="pct"/>
            <w:noWrap/>
            <w:vAlign w:val="center"/>
          </w:tcPr>
          <w:p w14:paraId="1EC7F405" w14:textId="50DC6DE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38 (6.8)</w:t>
            </w:r>
          </w:p>
        </w:tc>
        <w:tc>
          <w:tcPr>
            <w:tcW w:w="563" w:type="pct"/>
            <w:noWrap/>
            <w:vAlign w:val="center"/>
          </w:tcPr>
          <w:p w14:paraId="77E9333D" w14:textId="25042BB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 (5.5)</w:t>
            </w:r>
          </w:p>
        </w:tc>
        <w:tc>
          <w:tcPr>
            <w:tcW w:w="532" w:type="pct"/>
            <w:noWrap/>
            <w:vAlign w:val="center"/>
          </w:tcPr>
          <w:p w14:paraId="485F99AE" w14:textId="0C6DB9A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 (4.9)</w:t>
            </w:r>
          </w:p>
        </w:tc>
        <w:tc>
          <w:tcPr>
            <w:tcW w:w="686" w:type="pct"/>
            <w:noWrap/>
            <w:vAlign w:val="center"/>
          </w:tcPr>
          <w:p w14:paraId="16977F0E" w14:textId="065C099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186 (11.6)</w:t>
            </w:r>
          </w:p>
        </w:tc>
      </w:tr>
      <w:tr w:rsidR="00965908" w:rsidRPr="00AA2204" w14:paraId="263F7B67" w14:textId="77777777" w:rsidTr="003B3F93">
        <w:trPr>
          <w:trHeight w:val="20"/>
        </w:trPr>
        <w:tc>
          <w:tcPr>
            <w:tcW w:w="1093" w:type="pct"/>
            <w:gridSpan w:val="2"/>
            <w:noWrap/>
            <w:hideMark/>
          </w:tcPr>
          <w:p w14:paraId="7B7FB673" w14:textId="77777777" w:rsidR="00965908" w:rsidRPr="00AA2204" w:rsidRDefault="00965908" w:rsidP="00965908">
            <w:pPr>
              <w:rPr>
                <w:rFonts w:ascii="Arial" w:hAnsi="Arial" w:cs="Arial"/>
                <w:b/>
                <w:bCs/>
                <w:color w:val="000000"/>
                <w:sz w:val="20"/>
                <w:szCs w:val="20"/>
              </w:rPr>
            </w:pPr>
            <w:r w:rsidRPr="00AA2204">
              <w:rPr>
                <w:rFonts w:ascii="Arial" w:hAnsi="Arial" w:cs="Arial"/>
                <w:b/>
                <w:bCs/>
                <w:color w:val="000000"/>
                <w:sz w:val="20"/>
                <w:szCs w:val="20"/>
              </w:rPr>
              <w:t>Alcohol Consumption</w:t>
            </w:r>
          </w:p>
        </w:tc>
        <w:tc>
          <w:tcPr>
            <w:tcW w:w="500" w:type="pct"/>
            <w:noWrap/>
            <w:vAlign w:val="center"/>
          </w:tcPr>
          <w:p w14:paraId="6D8765BE" w14:textId="079CBD1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9028 (58.6)</w:t>
            </w:r>
          </w:p>
        </w:tc>
        <w:tc>
          <w:tcPr>
            <w:tcW w:w="500" w:type="pct"/>
            <w:noWrap/>
            <w:vAlign w:val="center"/>
          </w:tcPr>
          <w:p w14:paraId="7E570F8C" w14:textId="26D1E8A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7816 (59.2)</w:t>
            </w:r>
          </w:p>
        </w:tc>
        <w:tc>
          <w:tcPr>
            <w:tcW w:w="563" w:type="pct"/>
            <w:noWrap/>
            <w:vAlign w:val="center"/>
          </w:tcPr>
          <w:p w14:paraId="6CFC72DB" w14:textId="774123D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1212 (54.9)</w:t>
            </w:r>
          </w:p>
        </w:tc>
        <w:tc>
          <w:tcPr>
            <w:tcW w:w="563" w:type="pct"/>
            <w:noWrap/>
            <w:vAlign w:val="center"/>
          </w:tcPr>
          <w:p w14:paraId="2BCF2549" w14:textId="70599E4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223 (54.3)</w:t>
            </w:r>
          </w:p>
        </w:tc>
        <w:tc>
          <w:tcPr>
            <w:tcW w:w="563" w:type="pct"/>
            <w:noWrap/>
            <w:vAlign w:val="center"/>
          </w:tcPr>
          <w:p w14:paraId="44D62062" w14:textId="557A8E5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61 (59.8)</w:t>
            </w:r>
          </w:p>
        </w:tc>
        <w:tc>
          <w:tcPr>
            <w:tcW w:w="532" w:type="pct"/>
            <w:noWrap/>
            <w:vAlign w:val="center"/>
          </w:tcPr>
          <w:p w14:paraId="65A538A6" w14:textId="538F0FDF"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22 (44)</w:t>
            </w:r>
          </w:p>
        </w:tc>
        <w:tc>
          <w:tcPr>
            <w:tcW w:w="686" w:type="pct"/>
            <w:noWrap/>
            <w:vAlign w:val="center"/>
          </w:tcPr>
          <w:p w14:paraId="0E7B2B79" w14:textId="45E9BBCE"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466 (42.1)</w:t>
            </w:r>
          </w:p>
        </w:tc>
      </w:tr>
      <w:tr w:rsidR="00965908" w:rsidRPr="00AA2204" w14:paraId="1D7EF027" w14:textId="77777777" w:rsidTr="003B3F93">
        <w:trPr>
          <w:trHeight w:val="20"/>
        </w:trPr>
        <w:tc>
          <w:tcPr>
            <w:tcW w:w="587" w:type="pct"/>
            <w:vMerge w:val="restart"/>
            <w:noWrap/>
            <w:hideMark/>
          </w:tcPr>
          <w:p w14:paraId="6C6DEBF7" w14:textId="77777777" w:rsidR="00965908" w:rsidRPr="00AA2204" w:rsidRDefault="00965908" w:rsidP="00965908">
            <w:pPr>
              <w:rPr>
                <w:rFonts w:ascii="Arial" w:hAnsi="Arial" w:cs="Arial"/>
                <w:color w:val="000000"/>
                <w:sz w:val="20"/>
                <w:szCs w:val="20"/>
              </w:rPr>
            </w:pPr>
            <w:r w:rsidRPr="00AA2204">
              <w:rPr>
                <w:rFonts w:ascii="Arial" w:hAnsi="Arial" w:cs="Arial"/>
                <w:b/>
                <w:bCs/>
                <w:color w:val="000000"/>
                <w:sz w:val="20"/>
                <w:szCs w:val="20"/>
              </w:rPr>
              <w:t>SES, mean (SD)</w:t>
            </w:r>
          </w:p>
        </w:tc>
        <w:tc>
          <w:tcPr>
            <w:tcW w:w="506" w:type="pct"/>
            <w:vAlign w:val="center"/>
          </w:tcPr>
          <w:p w14:paraId="500262DB" w14:textId="77777777" w:rsidR="00965908" w:rsidRPr="00AA2204" w:rsidRDefault="00965908" w:rsidP="00965908">
            <w:pPr>
              <w:rPr>
                <w:rFonts w:ascii="Arial" w:hAnsi="Arial" w:cs="Arial"/>
                <w:color w:val="000000"/>
                <w:sz w:val="20"/>
                <w:szCs w:val="20"/>
              </w:rPr>
            </w:pPr>
            <w:r w:rsidRPr="00AA2204">
              <w:rPr>
                <w:rFonts w:ascii="Arial" w:hAnsi="Arial" w:cs="Arial"/>
                <w:color w:val="000000"/>
                <w:sz w:val="20"/>
                <w:szCs w:val="20"/>
              </w:rPr>
              <w:t>NDI</w:t>
            </w:r>
          </w:p>
        </w:tc>
        <w:tc>
          <w:tcPr>
            <w:tcW w:w="500" w:type="pct"/>
            <w:noWrap/>
            <w:vAlign w:val="center"/>
          </w:tcPr>
          <w:p w14:paraId="06975CC7" w14:textId="45B55F5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0.21 (0.13)</w:t>
            </w:r>
          </w:p>
        </w:tc>
        <w:tc>
          <w:tcPr>
            <w:tcW w:w="500" w:type="pct"/>
            <w:noWrap/>
            <w:vAlign w:val="center"/>
          </w:tcPr>
          <w:p w14:paraId="77CF0360" w14:textId="68AF2A7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0.21 (0.13)</w:t>
            </w:r>
          </w:p>
        </w:tc>
        <w:tc>
          <w:tcPr>
            <w:tcW w:w="563" w:type="pct"/>
            <w:noWrap/>
            <w:vAlign w:val="center"/>
          </w:tcPr>
          <w:p w14:paraId="5BC165D8" w14:textId="67F0B00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0.22 (0.13)</w:t>
            </w:r>
          </w:p>
        </w:tc>
        <w:tc>
          <w:tcPr>
            <w:tcW w:w="563" w:type="pct"/>
            <w:noWrap/>
            <w:vAlign w:val="center"/>
          </w:tcPr>
          <w:p w14:paraId="256D05EF" w14:textId="0A16FB85"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0.24 (0.14)</w:t>
            </w:r>
          </w:p>
        </w:tc>
        <w:tc>
          <w:tcPr>
            <w:tcW w:w="563" w:type="pct"/>
            <w:noWrap/>
            <w:vAlign w:val="center"/>
          </w:tcPr>
          <w:p w14:paraId="62895BF7" w14:textId="75DB723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0.27 (0.14)</w:t>
            </w:r>
          </w:p>
        </w:tc>
        <w:tc>
          <w:tcPr>
            <w:tcW w:w="532" w:type="pct"/>
            <w:noWrap/>
            <w:vAlign w:val="center"/>
          </w:tcPr>
          <w:p w14:paraId="4A9A1122" w14:textId="1C40501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0.27 (0.14)</w:t>
            </w:r>
          </w:p>
        </w:tc>
        <w:tc>
          <w:tcPr>
            <w:tcW w:w="686" w:type="pct"/>
            <w:noWrap/>
            <w:vAlign w:val="center"/>
          </w:tcPr>
          <w:p w14:paraId="13902F9A" w14:textId="0CC68946"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0.23 (0.14)</w:t>
            </w:r>
          </w:p>
        </w:tc>
      </w:tr>
      <w:tr w:rsidR="00965908" w:rsidRPr="00AA2204" w14:paraId="2B4D18C9" w14:textId="77777777" w:rsidTr="003B3F93">
        <w:trPr>
          <w:trHeight w:val="20"/>
        </w:trPr>
        <w:tc>
          <w:tcPr>
            <w:tcW w:w="587" w:type="pct"/>
            <w:vMerge/>
            <w:noWrap/>
            <w:hideMark/>
          </w:tcPr>
          <w:p w14:paraId="29CFCD67" w14:textId="77777777" w:rsidR="00965908" w:rsidRPr="00AA2204" w:rsidRDefault="00965908" w:rsidP="00965908">
            <w:pPr>
              <w:rPr>
                <w:rFonts w:ascii="Arial" w:hAnsi="Arial" w:cs="Arial"/>
                <w:color w:val="000000"/>
                <w:sz w:val="20"/>
                <w:szCs w:val="20"/>
              </w:rPr>
            </w:pPr>
          </w:p>
        </w:tc>
        <w:tc>
          <w:tcPr>
            <w:tcW w:w="506" w:type="pct"/>
            <w:vAlign w:val="center"/>
          </w:tcPr>
          <w:p w14:paraId="2407BBF7" w14:textId="77777777" w:rsidR="00965908" w:rsidRPr="00AA2204" w:rsidRDefault="00965908" w:rsidP="00965908">
            <w:pPr>
              <w:rPr>
                <w:rFonts w:ascii="Arial" w:hAnsi="Arial" w:cs="Arial"/>
                <w:color w:val="000000"/>
                <w:sz w:val="20"/>
                <w:szCs w:val="20"/>
              </w:rPr>
            </w:pPr>
            <w:r w:rsidRPr="00744461">
              <w:rPr>
                <w:rFonts w:ascii="Arial" w:hAnsi="Arial" w:cs="Arial"/>
                <w:color w:val="000000"/>
                <w:sz w:val="20"/>
                <w:szCs w:val="20"/>
              </w:rPr>
              <w:t>Population density (people/mi</w:t>
            </w:r>
            <w:r w:rsidRPr="00744461">
              <w:rPr>
                <w:rFonts w:ascii="Arial" w:hAnsi="Arial" w:cs="Arial"/>
                <w:color w:val="000000"/>
                <w:sz w:val="20"/>
                <w:szCs w:val="20"/>
                <w:vertAlign w:val="superscript"/>
              </w:rPr>
              <w:t>2</w:t>
            </w:r>
            <w:r w:rsidRPr="00744461">
              <w:rPr>
                <w:rFonts w:ascii="Arial" w:hAnsi="Arial" w:cs="Arial"/>
                <w:color w:val="000000"/>
                <w:sz w:val="20"/>
                <w:szCs w:val="20"/>
              </w:rPr>
              <w:t>)</w:t>
            </w:r>
          </w:p>
        </w:tc>
        <w:tc>
          <w:tcPr>
            <w:tcW w:w="500" w:type="pct"/>
            <w:noWrap/>
            <w:vAlign w:val="center"/>
          </w:tcPr>
          <w:p w14:paraId="57C2BA83" w14:textId="374F451B"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3439.4 (2270.7)</w:t>
            </w:r>
          </w:p>
        </w:tc>
        <w:tc>
          <w:tcPr>
            <w:tcW w:w="500" w:type="pct"/>
            <w:noWrap/>
            <w:vAlign w:val="center"/>
          </w:tcPr>
          <w:p w14:paraId="647A0DE0" w14:textId="6166851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3423.7 (2279.8)</w:t>
            </w:r>
          </w:p>
        </w:tc>
        <w:tc>
          <w:tcPr>
            <w:tcW w:w="563" w:type="pct"/>
            <w:noWrap/>
            <w:vAlign w:val="center"/>
          </w:tcPr>
          <w:p w14:paraId="397345DC" w14:textId="6247CD9D"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3534.2 (2213.1)</w:t>
            </w:r>
          </w:p>
        </w:tc>
        <w:tc>
          <w:tcPr>
            <w:tcW w:w="563" w:type="pct"/>
            <w:noWrap/>
            <w:vAlign w:val="center"/>
          </w:tcPr>
          <w:p w14:paraId="164BC996" w14:textId="016EC93C"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3834.6 (2282.5)</w:t>
            </w:r>
          </w:p>
        </w:tc>
        <w:tc>
          <w:tcPr>
            <w:tcW w:w="563" w:type="pct"/>
            <w:noWrap/>
            <w:vAlign w:val="center"/>
          </w:tcPr>
          <w:p w14:paraId="74814FF6" w14:textId="0C34E662"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4355.5 (2258.8)</w:t>
            </w:r>
          </w:p>
        </w:tc>
        <w:tc>
          <w:tcPr>
            <w:tcW w:w="532" w:type="pct"/>
            <w:noWrap/>
            <w:vAlign w:val="center"/>
          </w:tcPr>
          <w:p w14:paraId="1FE593B8" w14:textId="405501A9"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4361.2 (2455.7)</w:t>
            </w:r>
          </w:p>
        </w:tc>
        <w:tc>
          <w:tcPr>
            <w:tcW w:w="686" w:type="pct"/>
            <w:noWrap/>
            <w:vAlign w:val="center"/>
          </w:tcPr>
          <w:p w14:paraId="4560BD5B" w14:textId="255C5A2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3529.6 (2581.3)</w:t>
            </w:r>
          </w:p>
        </w:tc>
      </w:tr>
      <w:tr w:rsidR="00965908" w:rsidRPr="00AA2204" w14:paraId="78B75018" w14:textId="77777777" w:rsidTr="003B3F93">
        <w:trPr>
          <w:trHeight w:val="20"/>
        </w:trPr>
        <w:tc>
          <w:tcPr>
            <w:tcW w:w="1093" w:type="pct"/>
            <w:gridSpan w:val="2"/>
            <w:vAlign w:val="center"/>
            <w:hideMark/>
          </w:tcPr>
          <w:p w14:paraId="47BCB0DC" w14:textId="77777777" w:rsidR="00965908" w:rsidRDefault="00965908" w:rsidP="00965908">
            <w:pPr>
              <w:rPr>
                <w:rFonts w:ascii="Arial" w:hAnsi="Arial" w:cs="Arial"/>
                <w:b/>
                <w:bCs/>
                <w:color w:val="000000"/>
                <w:sz w:val="20"/>
                <w:szCs w:val="20"/>
              </w:rPr>
            </w:pPr>
            <w:r w:rsidRPr="00AA2204">
              <w:rPr>
                <w:rFonts w:ascii="Arial" w:hAnsi="Arial" w:cs="Arial"/>
                <w:b/>
                <w:bCs/>
                <w:color w:val="000000"/>
                <w:sz w:val="20"/>
                <w:szCs w:val="20"/>
              </w:rPr>
              <w:t xml:space="preserve">Comorbidity Score, </w:t>
            </w:r>
          </w:p>
          <w:p w14:paraId="2CD9B998" w14:textId="77777777" w:rsidR="00965908" w:rsidRPr="00AA2204" w:rsidRDefault="00965908" w:rsidP="00965908">
            <w:pPr>
              <w:rPr>
                <w:rFonts w:ascii="Arial" w:hAnsi="Arial" w:cs="Arial"/>
                <w:b/>
                <w:bCs/>
                <w:color w:val="000000"/>
                <w:sz w:val="20"/>
                <w:szCs w:val="20"/>
              </w:rPr>
            </w:pPr>
            <w:r w:rsidRPr="00AA2204">
              <w:rPr>
                <w:rFonts w:ascii="Arial" w:hAnsi="Arial" w:cs="Arial"/>
                <w:b/>
                <w:bCs/>
                <w:color w:val="000000"/>
                <w:sz w:val="20"/>
                <w:szCs w:val="20"/>
              </w:rPr>
              <w:t>mean (SD)</w:t>
            </w:r>
          </w:p>
        </w:tc>
        <w:tc>
          <w:tcPr>
            <w:tcW w:w="500" w:type="pct"/>
            <w:vAlign w:val="center"/>
          </w:tcPr>
          <w:p w14:paraId="37B1D59C" w14:textId="3578260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 (1.5)</w:t>
            </w:r>
          </w:p>
        </w:tc>
        <w:tc>
          <w:tcPr>
            <w:tcW w:w="500" w:type="pct"/>
            <w:vAlign w:val="center"/>
          </w:tcPr>
          <w:p w14:paraId="3C5C8FE6" w14:textId="5DA5F4FA"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2.1 (1.5)</w:t>
            </w:r>
          </w:p>
        </w:tc>
        <w:tc>
          <w:tcPr>
            <w:tcW w:w="563" w:type="pct"/>
            <w:vAlign w:val="center"/>
          </w:tcPr>
          <w:p w14:paraId="4609364F" w14:textId="10F97850"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2.3 (1.6)</w:t>
            </w:r>
          </w:p>
        </w:tc>
        <w:tc>
          <w:tcPr>
            <w:tcW w:w="563" w:type="pct"/>
            <w:vAlign w:val="center"/>
          </w:tcPr>
          <w:p w14:paraId="6A7540AD" w14:textId="2982275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3.1 (1.8)</w:t>
            </w:r>
          </w:p>
        </w:tc>
        <w:tc>
          <w:tcPr>
            <w:tcW w:w="563" w:type="pct"/>
            <w:vAlign w:val="center"/>
          </w:tcPr>
          <w:p w14:paraId="2F3F0DBB" w14:textId="18181931"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3.3 (1.7)</w:t>
            </w:r>
          </w:p>
        </w:tc>
        <w:tc>
          <w:tcPr>
            <w:tcW w:w="532" w:type="pct"/>
            <w:vAlign w:val="center"/>
          </w:tcPr>
          <w:p w14:paraId="20FE9374" w14:textId="4AC919C8"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4 (1.6)</w:t>
            </w:r>
          </w:p>
        </w:tc>
        <w:tc>
          <w:tcPr>
            <w:tcW w:w="686" w:type="pct"/>
            <w:vAlign w:val="center"/>
          </w:tcPr>
          <w:p w14:paraId="616B9EC8" w14:textId="2A311073" w:rsidR="00965908" w:rsidRPr="00965908" w:rsidRDefault="00965908" w:rsidP="003B3F93">
            <w:pPr>
              <w:rPr>
                <w:rFonts w:ascii="Arial" w:hAnsi="Arial" w:cs="Arial"/>
                <w:color w:val="000000"/>
                <w:sz w:val="20"/>
                <w:szCs w:val="20"/>
              </w:rPr>
            </w:pPr>
            <w:r w:rsidRPr="00965908">
              <w:rPr>
                <w:rFonts w:ascii="Arial" w:hAnsi="Arial" w:cs="Arial"/>
                <w:color w:val="000000"/>
                <w:sz w:val="20"/>
                <w:szCs w:val="20"/>
              </w:rPr>
              <w:t>1.4 (1.2)</w:t>
            </w:r>
          </w:p>
        </w:tc>
      </w:tr>
    </w:tbl>
    <w:p w14:paraId="6F5F36D7" w14:textId="6AEB2A4F" w:rsidR="00BD133E" w:rsidRDefault="001B775A" w:rsidP="009914DE">
      <w:pPr>
        <w:rPr>
          <w:rFonts w:ascii="Arial" w:hAnsi="Arial" w:cs="Arial"/>
          <w:color w:val="000000"/>
          <w:sz w:val="16"/>
          <w:szCs w:val="16"/>
        </w:rPr>
      </w:pPr>
      <w:r w:rsidRPr="00187AB8">
        <w:rPr>
          <w:rFonts w:ascii="Arial" w:hAnsi="Arial" w:cs="Arial"/>
          <w:color w:val="000000"/>
          <w:sz w:val="16"/>
          <w:szCs w:val="16"/>
        </w:rPr>
        <w:t xml:space="preserve">Abbreviations: </w:t>
      </w:r>
      <w:r>
        <w:rPr>
          <w:rFonts w:ascii="Arial" w:hAnsi="Arial" w:cs="Arial"/>
          <w:color w:val="000000"/>
          <w:sz w:val="16"/>
          <w:szCs w:val="16"/>
        </w:rPr>
        <w:t xml:space="preserve">MM, Michigan Medicine; ICU, intensive care unit; </w:t>
      </w:r>
      <w:r w:rsidRPr="00187AB8">
        <w:rPr>
          <w:rFonts w:ascii="Arial" w:hAnsi="Arial" w:cs="Arial"/>
          <w:color w:val="000000"/>
          <w:sz w:val="16"/>
          <w:szCs w:val="16"/>
        </w:rPr>
        <w:t xml:space="preserve">BMI, body mass index; MM, Michigan Medicine; SES, social economics status; </w:t>
      </w:r>
      <w:r>
        <w:rPr>
          <w:rFonts w:ascii="Arial" w:hAnsi="Arial" w:cs="Arial"/>
          <w:color w:val="000000"/>
          <w:sz w:val="16"/>
          <w:szCs w:val="16"/>
        </w:rPr>
        <w:t xml:space="preserve">NDI, </w:t>
      </w:r>
      <w:r w:rsidRPr="00564AB6">
        <w:rPr>
          <w:rFonts w:ascii="Arial" w:hAnsi="Arial" w:cs="Arial"/>
          <w:color w:val="000000"/>
          <w:sz w:val="16"/>
          <w:szCs w:val="16"/>
        </w:rPr>
        <w:t>2010 Neighborhood Socioeconomic Disadvantage Index</w:t>
      </w:r>
      <w:r w:rsidRPr="00187AB8">
        <w:rPr>
          <w:rFonts w:ascii="Arial" w:hAnsi="Arial" w:cs="Arial"/>
          <w:color w:val="000000"/>
          <w:sz w:val="16"/>
          <w:szCs w:val="16"/>
        </w:rPr>
        <w:t>.</w:t>
      </w:r>
    </w:p>
    <w:p w14:paraId="5AC304AB" w14:textId="06970A96" w:rsidR="001B775A" w:rsidRDefault="001B775A" w:rsidP="009914DE">
      <w:pPr>
        <w:rPr>
          <w:rFonts w:ascii="Arial" w:hAnsi="Arial" w:cs="Arial"/>
          <w:color w:val="000000"/>
          <w:sz w:val="16"/>
          <w:szCs w:val="16"/>
        </w:rPr>
      </w:pPr>
    </w:p>
    <w:p w14:paraId="6B7DD6A2" w14:textId="77E92A0B" w:rsidR="001B775A" w:rsidRDefault="001B775A">
      <w:pPr>
        <w:rPr>
          <w:rFonts w:ascii="Arial" w:hAnsi="Arial" w:cs="Arial"/>
          <w:sz w:val="16"/>
          <w:szCs w:val="16"/>
        </w:rPr>
      </w:pPr>
      <w:r>
        <w:rPr>
          <w:rFonts w:ascii="Arial" w:hAnsi="Arial" w:cs="Arial"/>
          <w:sz w:val="16"/>
          <w:szCs w:val="16"/>
        </w:rPr>
        <w:br w:type="page"/>
      </w:r>
    </w:p>
    <w:p w14:paraId="46FEF037" w14:textId="7B8713B8" w:rsidR="001B775A" w:rsidRDefault="006A4636" w:rsidP="009914DE">
      <w:pPr>
        <w:rPr>
          <w:rFonts w:ascii="Arial" w:hAnsi="Arial" w:cs="Arial"/>
          <w:sz w:val="16"/>
          <w:szCs w:val="16"/>
        </w:rPr>
      </w:pPr>
      <w:r>
        <w:rPr>
          <w:rFonts w:ascii="Arial" w:hAnsi="Arial" w:cs="Arial"/>
          <w:b/>
          <w:bCs/>
          <w:color w:val="000000"/>
        </w:rPr>
        <w:lastRenderedPageBreak/>
        <w:t>Supplementary Table</w:t>
      </w:r>
      <w:r w:rsidR="001B775A">
        <w:rPr>
          <w:rFonts w:ascii="Arial" w:hAnsi="Arial" w:cs="Arial"/>
          <w:b/>
          <w:bCs/>
          <w:color w:val="000000"/>
        </w:rPr>
        <w:t xml:space="preserve"> </w:t>
      </w:r>
      <w:r>
        <w:rPr>
          <w:rFonts w:ascii="Arial" w:hAnsi="Arial" w:cs="Arial"/>
          <w:b/>
          <w:bCs/>
          <w:color w:val="000000"/>
        </w:rPr>
        <w:t>S</w:t>
      </w:r>
      <w:r w:rsidR="001B775A">
        <w:rPr>
          <w:rFonts w:ascii="Arial" w:hAnsi="Arial" w:cs="Arial"/>
          <w:b/>
          <w:bCs/>
          <w:color w:val="000000"/>
        </w:rPr>
        <w:t>5</w:t>
      </w:r>
      <w:r w:rsidR="001B775A" w:rsidRPr="00187AB8">
        <w:rPr>
          <w:rFonts w:ascii="Arial" w:hAnsi="Arial" w:cs="Arial"/>
          <w:b/>
          <w:bCs/>
          <w:color w:val="000000"/>
        </w:rPr>
        <w:t xml:space="preserve">. </w:t>
      </w:r>
      <w:r w:rsidR="001B775A" w:rsidRPr="007F568F">
        <w:rPr>
          <w:rFonts w:ascii="Arial" w:hAnsi="Arial" w:cs="Arial"/>
          <w:color w:val="212121"/>
        </w:rPr>
        <w:t xml:space="preserve">Missingness </w:t>
      </w:r>
      <w:r w:rsidR="001B775A">
        <w:rPr>
          <w:rFonts w:ascii="Arial" w:hAnsi="Arial" w:cs="Arial"/>
          <w:color w:val="212121"/>
        </w:rPr>
        <w:t>of the Variables</w:t>
      </w:r>
      <w:r w:rsidR="001B775A" w:rsidRPr="007F568F">
        <w:rPr>
          <w:rFonts w:ascii="Arial" w:hAnsi="Arial" w:cs="Arial"/>
          <w:color w:val="212121"/>
        </w:rPr>
        <w:t xml:space="preserve"> </w:t>
      </w:r>
      <w:r w:rsidR="001B775A">
        <w:rPr>
          <w:rFonts w:ascii="Arial" w:hAnsi="Arial" w:cs="Arial"/>
          <w:color w:val="212121"/>
        </w:rPr>
        <w:t xml:space="preserve">in </w:t>
      </w:r>
      <w:r w:rsidR="001B775A" w:rsidRPr="007F568F">
        <w:rPr>
          <w:rFonts w:ascii="Arial" w:hAnsi="Arial" w:cs="Arial"/>
          <w:color w:val="212121"/>
        </w:rPr>
        <w:t>the Full Cohort, White</w:t>
      </w:r>
      <w:r w:rsidR="006966CB">
        <w:rPr>
          <w:rFonts w:ascii="Arial" w:hAnsi="Arial" w:cs="Arial"/>
          <w:color w:val="212121"/>
        </w:rPr>
        <w:t>,</w:t>
      </w:r>
      <w:r w:rsidR="001B775A" w:rsidRPr="007F568F">
        <w:rPr>
          <w:rFonts w:ascii="Arial" w:hAnsi="Arial" w:cs="Arial"/>
          <w:color w:val="212121"/>
        </w:rPr>
        <w:t xml:space="preserve"> and Black Patients</w:t>
      </w:r>
    </w:p>
    <w:tbl>
      <w:tblPr>
        <w:tblStyle w:val="TableGrid"/>
        <w:tblW w:w="5000" w:type="pct"/>
        <w:tblLook w:val="04A0" w:firstRow="1" w:lastRow="0" w:firstColumn="1" w:lastColumn="0" w:noHBand="0" w:noVBand="1"/>
      </w:tblPr>
      <w:tblGrid>
        <w:gridCol w:w="3158"/>
        <w:gridCol w:w="1449"/>
        <w:gridCol w:w="1367"/>
        <w:gridCol w:w="1449"/>
        <w:gridCol w:w="1394"/>
        <w:gridCol w:w="1277"/>
        <w:gridCol w:w="1791"/>
        <w:gridCol w:w="1785"/>
      </w:tblGrid>
      <w:tr w:rsidR="001B775A" w:rsidRPr="00AA516C" w14:paraId="696F38FD" w14:textId="77777777" w:rsidTr="00965908">
        <w:trPr>
          <w:trHeight w:val="248"/>
        </w:trPr>
        <w:tc>
          <w:tcPr>
            <w:tcW w:w="1155" w:type="pct"/>
            <w:vMerge w:val="restart"/>
            <w:shd w:val="clear" w:color="auto" w:fill="E7E6E6" w:themeFill="background2"/>
            <w:noWrap/>
            <w:vAlign w:val="center"/>
            <w:hideMark/>
          </w:tcPr>
          <w:p w14:paraId="54E2A387" w14:textId="77777777" w:rsidR="001B775A" w:rsidRPr="00AA516C" w:rsidRDefault="001B775A" w:rsidP="000F236C">
            <w:pPr>
              <w:rPr>
                <w:rFonts w:ascii="Arial" w:hAnsi="Arial" w:cs="Arial"/>
                <w:color w:val="000000"/>
                <w:sz w:val="20"/>
                <w:szCs w:val="20"/>
              </w:rPr>
            </w:pPr>
            <w:r w:rsidRPr="00AA2204">
              <w:rPr>
                <w:rFonts w:ascii="Arial" w:hAnsi="Arial" w:cs="Arial"/>
                <w:color w:val="000000"/>
                <w:sz w:val="20"/>
                <w:szCs w:val="20"/>
              </w:rPr>
              <w:t>Full Cohort</w:t>
            </w:r>
          </w:p>
        </w:tc>
        <w:tc>
          <w:tcPr>
            <w:tcW w:w="3192" w:type="pct"/>
            <w:gridSpan w:val="6"/>
            <w:shd w:val="clear" w:color="auto" w:fill="E7E6E6" w:themeFill="background2"/>
            <w:noWrap/>
            <w:vAlign w:val="center"/>
            <w:hideMark/>
          </w:tcPr>
          <w:p w14:paraId="15A84C1C"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COVID-19 Tested</w:t>
            </w:r>
          </w:p>
        </w:tc>
        <w:tc>
          <w:tcPr>
            <w:tcW w:w="653" w:type="pct"/>
            <w:vMerge w:val="restart"/>
            <w:shd w:val="clear" w:color="auto" w:fill="E7E6E6" w:themeFill="background2"/>
            <w:vAlign w:val="center"/>
          </w:tcPr>
          <w:p w14:paraId="747C8E62" w14:textId="77777777" w:rsidR="001B775A" w:rsidRPr="00AA516C" w:rsidRDefault="001B775A" w:rsidP="000F236C">
            <w:pPr>
              <w:rPr>
                <w:rFonts w:ascii="Arial" w:hAnsi="Arial" w:cs="Arial"/>
                <w:b/>
                <w:bCs/>
                <w:color w:val="000000"/>
                <w:sz w:val="20"/>
                <w:szCs w:val="20"/>
              </w:rPr>
            </w:pPr>
            <w:r>
              <w:rPr>
                <w:rFonts w:ascii="Arial" w:hAnsi="Arial" w:cs="Arial"/>
                <w:b/>
                <w:bCs/>
                <w:color w:val="000000"/>
                <w:sz w:val="20"/>
                <w:szCs w:val="20"/>
              </w:rPr>
              <w:t>Comparison Group</w:t>
            </w:r>
          </w:p>
        </w:tc>
      </w:tr>
      <w:tr w:rsidR="001B775A" w:rsidRPr="00AA516C" w14:paraId="1C2A7F6F" w14:textId="77777777" w:rsidTr="00965908">
        <w:trPr>
          <w:trHeight w:val="248"/>
        </w:trPr>
        <w:tc>
          <w:tcPr>
            <w:tcW w:w="1155" w:type="pct"/>
            <w:vMerge/>
            <w:shd w:val="clear" w:color="auto" w:fill="E7E6E6" w:themeFill="background2"/>
            <w:vAlign w:val="center"/>
            <w:hideMark/>
          </w:tcPr>
          <w:p w14:paraId="6AEA379F" w14:textId="77777777" w:rsidR="001B775A" w:rsidRPr="00AA516C" w:rsidRDefault="001B775A" w:rsidP="000F236C">
            <w:pPr>
              <w:rPr>
                <w:rFonts w:ascii="Arial" w:hAnsi="Arial" w:cs="Arial"/>
                <w:color w:val="000000"/>
                <w:sz w:val="20"/>
                <w:szCs w:val="20"/>
              </w:rPr>
            </w:pPr>
          </w:p>
        </w:tc>
        <w:tc>
          <w:tcPr>
            <w:tcW w:w="530" w:type="pct"/>
            <w:vMerge w:val="restart"/>
            <w:shd w:val="clear" w:color="auto" w:fill="E7E6E6" w:themeFill="background2"/>
            <w:noWrap/>
            <w:vAlign w:val="center"/>
            <w:hideMark/>
          </w:tcPr>
          <w:p w14:paraId="3664B650"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Overall</w:t>
            </w:r>
          </w:p>
        </w:tc>
        <w:tc>
          <w:tcPr>
            <w:tcW w:w="500" w:type="pct"/>
            <w:vMerge w:val="restart"/>
            <w:shd w:val="clear" w:color="auto" w:fill="E7E6E6" w:themeFill="background2"/>
            <w:noWrap/>
            <w:vAlign w:val="center"/>
            <w:hideMark/>
          </w:tcPr>
          <w:p w14:paraId="50B2F61A"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Negative</w:t>
            </w:r>
          </w:p>
        </w:tc>
        <w:tc>
          <w:tcPr>
            <w:tcW w:w="2162" w:type="pct"/>
            <w:gridSpan w:val="4"/>
            <w:shd w:val="clear" w:color="auto" w:fill="E7E6E6" w:themeFill="background2"/>
            <w:noWrap/>
            <w:vAlign w:val="center"/>
            <w:hideMark/>
          </w:tcPr>
          <w:p w14:paraId="7C981184"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COVID-19 Positive</w:t>
            </w:r>
          </w:p>
        </w:tc>
        <w:tc>
          <w:tcPr>
            <w:tcW w:w="653" w:type="pct"/>
            <w:vMerge/>
            <w:shd w:val="clear" w:color="auto" w:fill="E7E6E6" w:themeFill="background2"/>
            <w:vAlign w:val="center"/>
          </w:tcPr>
          <w:p w14:paraId="70E4FF7E" w14:textId="77777777" w:rsidR="001B775A" w:rsidRPr="00AA516C" w:rsidRDefault="001B775A" w:rsidP="000F236C">
            <w:pPr>
              <w:rPr>
                <w:rFonts w:ascii="Arial" w:hAnsi="Arial" w:cs="Arial"/>
                <w:b/>
                <w:bCs/>
                <w:color w:val="000000"/>
                <w:sz w:val="20"/>
                <w:szCs w:val="20"/>
              </w:rPr>
            </w:pPr>
          </w:p>
        </w:tc>
      </w:tr>
      <w:tr w:rsidR="001B775A" w:rsidRPr="00AA516C" w14:paraId="04EA5D3D" w14:textId="77777777" w:rsidTr="00965908">
        <w:trPr>
          <w:trHeight w:val="233"/>
        </w:trPr>
        <w:tc>
          <w:tcPr>
            <w:tcW w:w="1155" w:type="pct"/>
            <w:vMerge/>
            <w:shd w:val="clear" w:color="auto" w:fill="E7E6E6" w:themeFill="background2"/>
            <w:vAlign w:val="center"/>
            <w:hideMark/>
          </w:tcPr>
          <w:p w14:paraId="25678624" w14:textId="77777777" w:rsidR="001B775A" w:rsidRPr="00AA516C" w:rsidRDefault="001B775A" w:rsidP="000F236C">
            <w:pPr>
              <w:rPr>
                <w:rFonts w:ascii="Arial" w:hAnsi="Arial" w:cs="Arial"/>
                <w:color w:val="000000"/>
                <w:sz w:val="20"/>
                <w:szCs w:val="20"/>
              </w:rPr>
            </w:pPr>
          </w:p>
        </w:tc>
        <w:tc>
          <w:tcPr>
            <w:tcW w:w="530" w:type="pct"/>
            <w:vMerge/>
            <w:shd w:val="clear" w:color="auto" w:fill="E7E6E6" w:themeFill="background2"/>
            <w:noWrap/>
            <w:vAlign w:val="center"/>
            <w:hideMark/>
          </w:tcPr>
          <w:p w14:paraId="0F91CB21" w14:textId="77777777" w:rsidR="001B775A" w:rsidRPr="00AA516C" w:rsidRDefault="001B775A" w:rsidP="000F236C">
            <w:pPr>
              <w:rPr>
                <w:rFonts w:ascii="Arial" w:hAnsi="Arial" w:cs="Arial"/>
                <w:b/>
                <w:bCs/>
                <w:color w:val="000000"/>
                <w:sz w:val="20"/>
                <w:szCs w:val="20"/>
              </w:rPr>
            </w:pPr>
          </w:p>
        </w:tc>
        <w:tc>
          <w:tcPr>
            <w:tcW w:w="500" w:type="pct"/>
            <w:vMerge/>
            <w:shd w:val="clear" w:color="auto" w:fill="E7E6E6" w:themeFill="background2"/>
            <w:noWrap/>
            <w:vAlign w:val="center"/>
            <w:hideMark/>
          </w:tcPr>
          <w:p w14:paraId="672A5F5E" w14:textId="77777777" w:rsidR="001B775A" w:rsidRPr="00AA516C" w:rsidRDefault="001B775A" w:rsidP="000F236C">
            <w:pPr>
              <w:rPr>
                <w:rFonts w:ascii="Arial" w:hAnsi="Arial" w:cs="Arial"/>
                <w:b/>
                <w:bCs/>
                <w:color w:val="000000"/>
                <w:sz w:val="20"/>
                <w:szCs w:val="20"/>
              </w:rPr>
            </w:pPr>
          </w:p>
        </w:tc>
        <w:tc>
          <w:tcPr>
            <w:tcW w:w="530" w:type="pct"/>
            <w:shd w:val="clear" w:color="auto" w:fill="E7E6E6" w:themeFill="background2"/>
            <w:noWrap/>
            <w:vAlign w:val="center"/>
            <w:hideMark/>
          </w:tcPr>
          <w:p w14:paraId="5F9983B2"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Overall</w:t>
            </w:r>
          </w:p>
        </w:tc>
        <w:tc>
          <w:tcPr>
            <w:tcW w:w="510" w:type="pct"/>
            <w:shd w:val="clear" w:color="auto" w:fill="E7E6E6" w:themeFill="background2"/>
            <w:noWrap/>
            <w:vAlign w:val="center"/>
            <w:hideMark/>
          </w:tcPr>
          <w:p w14:paraId="1F5E28BF"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Hospitalized</w:t>
            </w:r>
          </w:p>
        </w:tc>
        <w:tc>
          <w:tcPr>
            <w:tcW w:w="467" w:type="pct"/>
            <w:shd w:val="clear" w:color="auto" w:fill="E7E6E6" w:themeFill="background2"/>
            <w:noWrap/>
            <w:vAlign w:val="center"/>
            <w:hideMark/>
          </w:tcPr>
          <w:p w14:paraId="7A4DDC22"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ICU</w:t>
            </w:r>
          </w:p>
        </w:tc>
        <w:tc>
          <w:tcPr>
            <w:tcW w:w="655" w:type="pct"/>
            <w:shd w:val="clear" w:color="auto" w:fill="E7E6E6" w:themeFill="background2"/>
            <w:noWrap/>
            <w:vAlign w:val="center"/>
            <w:hideMark/>
          </w:tcPr>
          <w:p w14:paraId="1802FFC3"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Deceased</w:t>
            </w:r>
          </w:p>
        </w:tc>
        <w:tc>
          <w:tcPr>
            <w:tcW w:w="653" w:type="pct"/>
            <w:vMerge/>
            <w:shd w:val="clear" w:color="auto" w:fill="E7E6E6" w:themeFill="background2"/>
            <w:vAlign w:val="center"/>
          </w:tcPr>
          <w:p w14:paraId="461A959C" w14:textId="77777777" w:rsidR="001B775A" w:rsidRPr="00AA516C" w:rsidRDefault="001B775A" w:rsidP="000F236C">
            <w:pPr>
              <w:rPr>
                <w:rFonts w:ascii="Arial" w:hAnsi="Arial" w:cs="Arial"/>
                <w:b/>
                <w:bCs/>
                <w:color w:val="000000"/>
                <w:sz w:val="20"/>
                <w:szCs w:val="20"/>
              </w:rPr>
            </w:pPr>
          </w:p>
        </w:tc>
      </w:tr>
      <w:tr w:rsidR="001B775A" w:rsidRPr="00AA516C" w14:paraId="3C8E6A68" w14:textId="77777777" w:rsidTr="00965908">
        <w:trPr>
          <w:trHeight w:val="248"/>
        </w:trPr>
        <w:tc>
          <w:tcPr>
            <w:tcW w:w="1155" w:type="pct"/>
            <w:vMerge/>
            <w:shd w:val="clear" w:color="auto" w:fill="E7E6E6" w:themeFill="background2"/>
            <w:vAlign w:val="center"/>
            <w:hideMark/>
          </w:tcPr>
          <w:p w14:paraId="2E079F4A" w14:textId="77777777" w:rsidR="001B775A" w:rsidRPr="00AA516C" w:rsidRDefault="001B775A" w:rsidP="000F236C">
            <w:pPr>
              <w:rPr>
                <w:rFonts w:ascii="Arial" w:hAnsi="Arial" w:cs="Arial"/>
                <w:color w:val="000000"/>
                <w:sz w:val="20"/>
                <w:szCs w:val="20"/>
              </w:rPr>
            </w:pPr>
          </w:p>
        </w:tc>
        <w:tc>
          <w:tcPr>
            <w:tcW w:w="530" w:type="pct"/>
            <w:shd w:val="clear" w:color="auto" w:fill="E7E6E6" w:themeFill="background2"/>
            <w:noWrap/>
            <w:vAlign w:val="center"/>
            <w:hideMark/>
          </w:tcPr>
          <w:p w14:paraId="7576A136" w14:textId="621BD07E" w:rsidR="001B775A" w:rsidRPr="007C0E6F"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249075</w:t>
            </w:r>
            <w:r w:rsidRPr="007C0E6F">
              <w:rPr>
                <w:rFonts w:ascii="Arial" w:hAnsi="Arial" w:cs="Arial"/>
                <w:b/>
                <w:bCs/>
                <w:color w:val="000000"/>
                <w:sz w:val="20"/>
                <w:szCs w:val="20"/>
              </w:rPr>
              <w:t>)</w:t>
            </w:r>
          </w:p>
        </w:tc>
        <w:tc>
          <w:tcPr>
            <w:tcW w:w="500" w:type="pct"/>
            <w:shd w:val="clear" w:color="auto" w:fill="E7E6E6" w:themeFill="background2"/>
            <w:noWrap/>
            <w:vAlign w:val="center"/>
            <w:hideMark/>
          </w:tcPr>
          <w:p w14:paraId="631391D2" w14:textId="02325383" w:rsidR="001B775A" w:rsidRPr="007C0E6F"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222786</w:t>
            </w:r>
            <w:r w:rsidRPr="007C0E6F">
              <w:rPr>
                <w:rFonts w:ascii="Arial" w:hAnsi="Arial" w:cs="Arial"/>
                <w:b/>
                <w:bCs/>
                <w:color w:val="000000"/>
                <w:sz w:val="20"/>
                <w:szCs w:val="20"/>
              </w:rPr>
              <w:t>)</w:t>
            </w:r>
          </w:p>
        </w:tc>
        <w:tc>
          <w:tcPr>
            <w:tcW w:w="530" w:type="pct"/>
            <w:shd w:val="clear" w:color="auto" w:fill="E7E6E6" w:themeFill="background2"/>
            <w:noWrap/>
            <w:vAlign w:val="center"/>
            <w:hideMark/>
          </w:tcPr>
          <w:p w14:paraId="00CE1337" w14:textId="05BB36A3"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(n = 2</w:t>
            </w:r>
            <w:r w:rsidR="00965908">
              <w:rPr>
                <w:rFonts w:ascii="Arial" w:hAnsi="Arial" w:cs="Arial"/>
                <w:b/>
                <w:bCs/>
                <w:color w:val="000000"/>
                <w:sz w:val="20"/>
                <w:szCs w:val="20"/>
              </w:rPr>
              <w:t>6289</w:t>
            </w:r>
            <w:r w:rsidRPr="007C0E6F">
              <w:rPr>
                <w:rFonts w:ascii="Arial" w:hAnsi="Arial" w:cs="Arial"/>
                <w:b/>
                <w:bCs/>
                <w:color w:val="000000"/>
                <w:sz w:val="20"/>
                <w:szCs w:val="20"/>
              </w:rPr>
              <w:t>)</w:t>
            </w:r>
          </w:p>
        </w:tc>
        <w:tc>
          <w:tcPr>
            <w:tcW w:w="510" w:type="pct"/>
            <w:shd w:val="clear" w:color="auto" w:fill="E7E6E6" w:themeFill="background2"/>
            <w:noWrap/>
            <w:vAlign w:val="center"/>
            <w:hideMark/>
          </w:tcPr>
          <w:p w14:paraId="7CC3C3FF" w14:textId="7966E5BE"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3071</w:t>
            </w:r>
            <w:r w:rsidRPr="007C0E6F">
              <w:rPr>
                <w:rFonts w:ascii="Arial" w:hAnsi="Arial" w:cs="Arial"/>
                <w:b/>
                <w:bCs/>
                <w:color w:val="000000"/>
                <w:sz w:val="20"/>
                <w:szCs w:val="20"/>
              </w:rPr>
              <w:t>)</w:t>
            </w:r>
          </w:p>
        </w:tc>
        <w:tc>
          <w:tcPr>
            <w:tcW w:w="467" w:type="pct"/>
            <w:shd w:val="clear" w:color="auto" w:fill="E7E6E6" w:themeFill="background2"/>
            <w:noWrap/>
            <w:vAlign w:val="center"/>
            <w:hideMark/>
          </w:tcPr>
          <w:p w14:paraId="7D43157B" w14:textId="182DDE6A"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844</w:t>
            </w:r>
            <w:r w:rsidRPr="007C0E6F">
              <w:rPr>
                <w:rFonts w:ascii="Arial" w:hAnsi="Arial" w:cs="Arial"/>
                <w:b/>
                <w:bCs/>
                <w:color w:val="000000"/>
                <w:sz w:val="20"/>
                <w:szCs w:val="20"/>
              </w:rPr>
              <w:t>)</w:t>
            </w:r>
          </w:p>
        </w:tc>
        <w:tc>
          <w:tcPr>
            <w:tcW w:w="655" w:type="pct"/>
            <w:shd w:val="clear" w:color="auto" w:fill="E7E6E6" w:themeFill="background2"/>
            <w:noWrap/>
            <w:vAlign w:val="center"/>
            <w:hideMark/>
          </w:tcPr>
          <w:p w14:paraId="119C0134" w14:textId="2050CD5D"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485</w:t>
            </w:r>
            <w:r w:rsidRPr="007C0E6F">
              <w:rPr>
                <w:rFonts w:ascii="Arial" w:hAnsi="Arial" w:cs="Arial"/>
                <w:b/>
                <w:bCs/>
                <w:color w:val="000000"/>
                <w:sz w:val="20"/>
                <w:szCs w:val="20"/>
              </w:rPr>
              <w:t>)</w:t>
            </w:r>
          </w:p>
        </w:tc>
        <w:tc>
          <w:tcPr>
            <w:tcW w:w="653" w:type="pct"/>
            <w:shd w:val="clear" w:color="auto" w:fill="E7E6E6" w:themeFill="background2"/>
            <w:vAlign w:val="center"/>
          </w:tcPr>
          <w:p w14:paraId="28E6E290" w14:textId="5837FF98"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(n = 2</w:t>
            </w:r>
            <w:r w:rsidR="00965908">
              <w:rPr>
                <w:rFonts w:ascii="Arial" w:hAnsi="Arial" w:cs="Arial"/>
                <w:b/>
                <w:bCs/>
                <w:color w:val="000000"/>
                <w:sz w:val="20"/>
                <w:szCs w:val="20"/>
              </w:rPr>
              <w:t>6363</w:t>
            </w:r>
            <w:r w:rsidRPr="007C0E6F">
              <w:rPr>
                <w:rFonts w:ascii="Arial" w:hAnsi="Arial" w:cs="Arial"/>
                <w:b/>
                <w:bCs/>
                <w:color w:val="000000"/>
                <w:sz w:val="20"/>
                <w:szCs w:val="20"/>
              </w:rPr>
              <w:t>)</w:t>
            </w:r>
          </w:p>
        </w:tc>
      </w:tr>
      <w:tr w:rsidR="001B775A" w:rsidRPr="00AA516C" w14:paraId="330521E3" w14:textId="77777777" w:rsidTr="00965908">
        <w:trPr>
          <w:trHeight w:val="248"/>
        </w:trPr>
        <w:tc>
          <w:tcPr>
            <w:tcW w:w="1155" w:type="pct"/>
            <w:noWrap/>
            <w:vAlign w:val="center"/>
            <w:hideMark/>
          </w:tcPr>
          <w:p w14:paraId="3E94E52F"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Variable</w:t>
            </w:r>
          </w:p>
        </w:tc>
        <w:tc>
          <w:tcPr>
            <w:tcW w:w="530" w:type="pct"/>
            <w:noWrap/>
            <w:vAlign w:val="center"/>
            <w:hideMark/>
          </w:tcPr>
          <w:p w14:paraId="712907E6"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n (%)</w:t>
            </w:r>
          </w:p>
        </w:tc>
        <w:tc>
          <w:tcPr>
            <w:tcW w:w="500" w:type="pct"/>
            <w:noWrap/>
            <w:vAlign w:val="center"/>
            <w:hideMark/>
          </w:tcPr>
          <w:p w14:paraId="4E20FBDD" w14:textId="77777777" w:rsidR="001B775A" w:rsidRPr="00AA516C" w:rsidRDefault="001B775A" w:rsidP="000F236C">
            <w:pPr>
              <w:rPr>
                <w:rFonts w:ascii="Arial" w:hAnsi="Arial" w:cs="Arial"/>
                <w:color w:val="000000"/>
                <w:sz w:val="20"/>
                <w:szCs w:val="20"/>
              </w:rPr>
            </w:pPr>
          </w:p>
        </w:tc>
        <w:tc>
          <w:tcPr>
            <w:tcW w:w="530" w:type="pct"/>
            <w:noWrap/>
            <w:vAlign w:val="center"/>
            <w:hideMark/>
          </w:tcPr>
          <w:p w14:paraId="626B2A1F" w14:textId="77777777" w:rsidR="001B775A" w:rsidRPr="00AA516C" w:rsidRDefault="001B775A" w:rsidP="000F236C">
            <w:pPr>
              <w:rPr>
                <w:rFonts w:ascii="Arial" w:hAnsi="Arial" w:cs="Arial"/>
                <w:color w:val="000000"/>
                <w:sz w:val="20"/>
                <w:szCs w:val="20"/>
              </w:rPr>
            </w:pPr>
          </w:p>
        </w:tc>
        <w:tc>
          <w:tcPr>
            <w:tcW w:w="510" w:type="pct"/>
            <w:noWrap/>
            <w:vAlign w:val="center"/>
            <w:hideMark/>
          </w:tcPr>
          <w:p w14:paraId="443BC320" w14:textId="77777777" w:rsidR="001B775A" w:rsidRPr="00AA516C" w:rsidRDefault="001B775A" w:rsidP="000F236C">
            <w:pPr>
              <w:rPr>
                <w:rFonts w:ascii="Arial" w:hAnsi="Arial" w:cs="Arial"/>
                <w:color w:val="000000"/>
                <w:sz w:val="20"/>
                <w:szCs w:val="20"/>
              </w:rPr>
            </w:pPr>
          </w:p>
        </w:tc>
        <w:tc>
          <w:tcPr>
            <w:tcW w:w="467" w:type="pct"/>
            <w:noWrap/>
            <w:vAlign w:val="center"/>
            <w:hideMark/>
          </w:tcPr>
          <w:p w14:paraId="43B970A0" w14:textId="77777777" w:rsidR="001B775A" w:rsidRPr="00AA516C" w:rsidRDefault="001B775A" w:rsidP="000F236C">
            <w:pPr>
              <w:rPr>
                <w:rFonts w:ascii="Arial" w:hAnsi="Arial" w:cs="Arial"/>
                <w:color w:val="000000"/>
                <w:sz w:val="20"/>
                <w:szCs w:val="20"/>
              </w:rPr>
            </w:pPr>
          </w:p>
        </w:tc>
        <w:tc>
          <w:tcPr>
            <w:tcW w:w="655" w:type="pct"/>
            <w:noWrap/>
            <w:vAlign w:val="center"/>
            <w:hideMark/>
          </w:tcPr>
          <w:p w14:paraId="3C228756" w14:textId="77777777" w:rsidR="001B775A" w:rsidRPr="00AA516C" w:rsidRDefault="001B775A" w:rsidP="000F236C">
            <w:pPr>
              <w:rPr>
                <w:rFonts w:ascii="Arial" w:hAnsi="Arial" w:cs="Arial"/>
                <w:color w:val="000000"/>
                <w:sz w:val="20"/>
                <w:szCs w:val="20"/>
              </w:rPr>
            </w:pPr>
          </w:p>
        </w:tc>
        <w:tc>
          <w:tcPr>
            <w:tcW w:w="653" w:type="pct"/>
            <w:vAlign w:val="center"/>
          </w:tcPr>
          <w:p w14:paraId="13AEC696" w14:textId="77777777" w:rsidR="001B775A" w:rsidRPr="00AA516C" w:rsidRDefault="001B775A" w:rsidP="000F236C">
            <w:pPr>
              <w:rPr>
                <w:rFonts w:ascii="Arial" w:hAnsi="Arial" w:cs="Arial"/>
                <w:color w:val="000000"/>
                <w:sz w:val="20"/>
                <w:szCs w:val="20"/>
              </w:rPr>
            </w:pPr>
          </w:p>
        </w:tc>
      </w:tr>
      <w:tr w:rsidR="001B775A" w:rsidRPr="00AA2204" w14:paraId="16B73647" w14:textId="77777777" w:rsidTr="00965908">
        <w:trPr>
          <w:trHeight w:val="233"/>
        </w:trPr>
        <w:tc>
          <w:tcPr>
            <w:tcW w:w="1155" w:type="pct"/>
            <w:noWrap/>
            <w:vAlign w:val="center"/>
            <w:hideMark/>
          </w:tcPr>
          <w:p w14:paraId="66F1E08C"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Age/Age Range</w:t>
            </w:r>
          </w:p>
        </w:tc>
        <w:tc>
          <w:tcPr>
            <w:tcW w:w="530" w:type="pct"/>
            <w:noWrap/>
            <w:vAlign w:val="center"/>
          </w:tcPr>
          <w:p w14:paraId="684047F4"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500" w:type="pct"/>
            <w:noWrap/>
            <w:vAlign w:val="center"/>
          </w:tcPr>
          <w:p w14:paraId="05154777"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530" w:type="pct"/>
            <w:noWrap/>
            <w:vAlign w:val="center"/>
          </w:tcPr>
          <w:p w14:paraId="1C636252"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510" w:type="pct"/>
            <w:noWrap/>
            <w:vAlign w:val="center"/>
          </w:tcPr>
          <w:p w14:paraId="2BBF9F35"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467" w:type="pct"/>
            <w:noWrap/>
            <w:vAlign w:val="center"/>
          </w:tcPr>
          <w:p w14:paraId="714B8FAA"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655" w:type="pct"/>
            <w:noWrap/>
            <w:vAlign w:val="center"/>
          </w:tcPr>
          <w:p w14:paraId="7AD35DAC"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653" w:type="pct"/>
            <w:vAlign w:val="center"/>
          </w:tcPr>
          <w:p w14:paraId="19BD8580" w14:textId="77777777" w:rsidR="001B775A" w:rsidRPr="00965908" w:rsidRDefault="001B775A" w:rsidP="00965908">
            <w:pPr>
              <w:rPr>
                <w:rFonts w:ascii="Arial" w:hAnsi="Arial" w:cs="Arial"/>
                <w:sz w:val="20"/>
                <w:szCs w:val="20"/>
              </w:rPr>
            </w:pPr>
            <w:r w:rsidRPr="00965908">
              <w:rPr>
                <w:rFonts w:ascii="Arial" w:hAnsi="Arial" w:cs="Arial"/>
                <w:color w:val="000000"/>
                <w:sz w:val="20"/>
                <w:szCs w:val="20"/>
                <w:shd w:val="clear" w:color="auto" w:fill="FFFFFF"/>
              </w:rPr>
              <w:t>11 (0.0)</w:t>
            </w:r>
          </w:p>
        </w:tc>
      </w:tr>
      <w:tr w:rsidR="00965908" w:rsidRPr="00AA516C" w14:paraId="3A22378E" w14:textId="77777777" w:rsidTr="00965908">
        <w:trPr>
          <w:trHeight w:val="233"/>
        </w:trPr>
        <w:tc>
          <w:tcPr>
            <w:tcW w:w="1155" w:type="pct"/>
            <w:noWrap/>
            <w:vAlign w:val="center"/>
            <w:hideMark/>
          </w:tcPr>
          <w:p w14:paraId="0DA9ECCE"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Male Sex</w:t>
            </w:r>
          </w:p>
        </w:tc>
        <w:tc>
          <w:tcPr>
            <w:tcW w:w="530" w:type="pct"/>
            <w:noWrap/>
            <w:vAlign w:val="center"/>
          </w:tcPr>
          <w:p w14:paraId="4AEE585A" w14:textId="08C0E5A7"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21 (0)</w:t>
            </w:r>
          </w:p>
        </w:tc>
        <w:tc>
          <w:tcPr>
            <w:tcW w:w="500" w:type="pct"/>
            <w:noWrap/>
            <w:vAlign w:val="center"/>
          </w:tcPr>
          <w:p w14:paraId="34C05368" w14:textId="349A1F9B"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19 (0)</w:t>
            </w:r>
          </w:p>
        </w:tc>
        <w:tc>
          <w:tcPr>
            <w:tcW w:w="530" w:type="pct"/>
            <w:noWrap/>
            <w:vAlign w:val="center"/>
          </w:tcPr>
          <w:p w14:paraId="514C8709" w14:textId="086A25B9"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 (0)</w:t>
            </w:r>
          </w:p>
        </w:tc>
        <w:tc>
          <w:tcPr>
            <w:tcW w:w="510" w:type="pct"/>
            <w:noWrap/>
            <w:vAlign w:val="center"/>
          </w:tcPr>
          <w:p w14:paraId="7FE53E54" w14:textId="0C8C13FE"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0 (0)</w:t>
            </w:r>
          </w:p>
        </w:tc>
        <w:tc>
          <w:tcPr>
            <w:tcW w:w="467" w:type="pct"/>
            <w:noWrap/>
            <w:vAlign w:val="center"/>
          </w:tcPr>
          <w:p w14:paraId="18952975" w14:textId="7540E86C"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0 (0)</w:t>
            </w:r>
          </w:p>
        </w:tc>
        <w:tc>
          <w:tcPr>
            <w:tcW w:w="655" w:type="pct"/>
            <w:noWrap/>
            <w:vAlign w:val="center"/>
          </w:tcPr>
          <w:p w14:paraId="2D643A9B" w14:textId="59CAF9A5"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0 (0)</w:t>
            </w:r>
          </w:p>
        </w:tc>
        <w:tc>
          <w:tcPr>
            <w:tcW w:w="653" w:type="pct"/>
            <w:vAlign w:val="center"/>
          </w:tcPr>
          <w:p w14:paraId="7929229F" w14:textId="2E42C1E8" w:rsidR="00965908" w:rsidRPr="00965908" w:rsidRDefault="00965908" w:rsidP="00965908">
            <w:pPr>
              <w:rPr>
                <w:rFonts w:ascii="Arial" w:hAnsi="Arial" w:cs="Arial"/>
                <w:sz w:val="20"/>
                <w:szCs w:val="20"/>
              </w:rPr>
            </w:pPr>
            <w:r w:rsidRPr="00965908">
              <w:rPr>
                <w:rFonts w:ascii="Arial" w:hAnsi="Arial" w:cs="Arial"/>
                <w:color w:val="000000"/>
                <w:sz w:val="20"/>
                <w:szCs w:val="20"/>
              </w:rPr>
              <w:t>19 (0.1)</w:t>
            </w:r>
          </w:p>
        </w:tc>
      </w:tr>
      <w:tr w:rsidR="001B775A" w:rsidRPr="00AA2204" w14:paraId="0AE63DBB" w14:textId="77777777" w:rsidTr="00965908">
        <w:trPr>
          <w:trHeight w:val="233"/>
        </w:trPr>
        <w:tc>
          <w:tcPr>
            <w:tcW w:w="1155" w:type="pct"/>
            <w:noWrap/>
            <w:vAlign w:val="center"/>
            <w:hideMark/>
          </w:tcPr>
          <w:p w14:paraId="4DBA1DEC" w14:textId="2C6F35C5"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 xml:space="preserve">Primary Care </w:t>
            </w:r>
            <w:r w:rsidR="00B664A3">
              <w:rPr>
                <w:rFonts w:ascii="Arial" w:hAnsi="Arial" w:cs="Arial"/>
                <w:b/>
                <w:bCs/>
                <w:color w:val="000000"/>
                <w:sz w:val="20"/>
                <w:szCs w:val="20"/>
              </w:rPr>
              <w:t>at</w:t>
            </w:r>
            <w:r w:rsidRPr="00AA516C">
              <w:rPr>
                <w:rFonts w:ascii="Arial" w:hAnsi="Arial" w:cs="Arial"/>
                <w:b/>
                <w:bCs/>
                <w:color w:val="000000"/>
                <w:sz w:val="20"/>
                <w:szCs w:val="20"/>
              </w:rPr>
              <w:t xml:space="preserve"> MM</w:t>
            </w:r>
          </w:p>
        </w:tc>
        <w:tc>
          <w:tcPr>
            <w:tcW w:w="530" w:type="pct"/>
            <w:noWrap/>
            <w:vAlign w:val="center"/>
          </w:tcPr>
          <w:p w14:paraId="781AD0AE"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500" w:type="pct"/>
            <w:noWrap/>
            <w:vAlign w:val="center"/>
          </w:tcPr>
          <w:p w14:paraId="37C49D45"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530" w:type="pct"/>
            <w:noWrap/>
            <w:vAlign w:val="center"/>
          </w:tcPr>
          <w:p w14:paraId="0CD235DD"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510" w:type="pct"/>
            <w:noWrap/>
            <w:vAlign w:val="center"/>
          </w:tcPr>
          <w:p w14:paraId="776911EF"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467" w:type="pct"/>
            <w:noWrap/>
            <w:vAlign w:val="center"/>
          </w:tcPr>
          <w:p w14:paraId="14E1F5F0"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655" w:type="pct"/>
            <w:noWrap/>
            <w:vAlign w:val="center"/>
          </w:tcPr>
          <w:p w14:paraId="3BA4B242"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c>
          <w:tcPr>
            <w:tcW w:w="653" w:type="pct"/>
            <w:vAlign w:val="center"/>
          </w:tcPr>
          <w:p w14:paraId="38575F0D"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(0.0)</w:t>
            </w:r>
          </w:p>
        </w:tc>
      </w:tr>
      <w:tr w:rsidR="00965908" w:rsidRPr="00AA516C" w14:paraId="7EEEFEBA" w14:textId="77777777" w:rsidTr="00965908">
        <w:trPr>
          <w:trHeight w:val="233"/>
        </w:trPr>
        <w:tc>
          <w:tcPr>
            <w:tcW w:w="1155" w:type="pct"/>
            <w:noWrap/>
            <w:vAlign w:val="center"/>
            <w:hideMark/>
          </w:tcPr>
          <w:p w14:paraId="3DDAF7C4"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BMI/BMI Range</w:t>
            </w:r>
          </w:p>
        </w:tc>
        <w:tc>
          <w:tcPr>
            <w:tcW w:w="530" w:type="pct"/>
            <w:noWrap/>
            <w:vAlign w:val="center"/>
          </w:tcPr>
          <w:p w14:paraId="145FE2F6" w14:textId="4E49EE63" w:rsidR="00965908" w:rsidRPr="00965908" w:rsidRDefault="00965908" w:rsidP="00965908">
            <w:pPr>
              <w:rPr>
                <w:rFonts w:ascii="Arial" w:hAnsi="Arial" w:cs="Arial"/>
                <w:sz w:val="20"/>
                <w:szCs w:val="20"/>
              </w:rPr>
            </w:pPr>
            <w:r w:rsidRPr="00965908">
              <w:rPr>
                <w:rFonts w:ascii="Arial" w:hAnsi="Arial" w:cs="Arial"/>
                <w:color w:val="000000"/>
                <w:sz w:val="20"/>
                <w:szCs w:val="20"/>
              </w:rPr>
              <w:t>59831 (24)</w:t>
            </w:r>
          </w:p>
        </w:tc>
        <w:tc>
          <w:tcPr>
            <w:tcW w:w="500" w:type="pct"/>
            <w:noWrap/>
            <w:vAlign w:val="center"/>
          </w:tcPr>
          <w:p w14:paraId="3D92B928" w14:textId="2CF398A9" w:rsidR="00965908" w:rsidRPr="00965908" w:rsidRDefault="00965908" w:rsidP="00965908">
            <w:pPr>
              <w:rPr>
                <w:rFonts w:ascii="Arial" w:hAnsi="Arial" w:cs="Arial"/>
                <w:sz w:val="20"/>
                <w:szCs w:val="20"/>
              </w:rPr>
            </w:pPr>
            <w:r w:rsidRPr="00965908">
              <w:rPr>
                <w:rFonts w:ascii="Arial" w:hAnsi="Arial" w:cs="Arial"/>
                <w:color w:val="000000"/>
                <w:sz w:val="20"/>
                <w:szCs w:val="20"/>
              </w:rPr>
              <w:t>53686 (24.1)</w:t>
            </w:r>
          </w:p>
        </w:tc>
        <w:tc>
          <w:tcPr>
            <w:tcW w:w="530" w:type="pct"/>
            <w:noWrap/>
            <w:vAlign w:val="center"/>
          </w:tcPr>
          <w:p w14:paraId="40D5F971" w14:textId="289BD455" w:rsidR="00965908" w:rsidRPr="00965908" w:rsidRDefault="00965908" w:rsidP="00965908">
            <w:pPr>
              <w:rPr>
                <w:rFonts w:ascii="Arial" w:hAnsi="Arial" w:cs="Arial"/>
                <w:sz w:val="20"/>
                <w:szCs w:val="20"/>
              </w:rPr>
            </w:pPr>
            <w:r w:rsidRPr="00965908">
              <w:rPr>
                <w:rFonts w:ascii="Arial" w:hAnsi="Arial" w:cs="Arial"/>
                <w:color w:val="000000"/>
                <w:sz w:val="20"/>
                <w:szCs w:val="20"/>
              </w:rPr>
              <w:t>6145 (23.4)</w:t>
            </w:r>
          </w:p>
        </w:tc>
        <w:tc>
          <w:tcPr>
            <w:tcW w:w="510" w:type="pct"/>
            <w:noWrap/>
            <w:vAlign w:val="center"/>
          </w:tcPr>
          <w:p w14:paraId="6BCF2995" w14:textId="54347476" w:rsidR="00965908" w:rsidRPr="00965908" w:rsidRDefault="00965908" w:rsidP="00965908">
            <w:pPr>
              <w:rPr>
                <w:rFonts w:ascii="Arial" w:hAnsi="Arial" w:cs="Arial"/>
                <w:sz w:val="20"/>
                <w:szCs w:val="20"/>
              </w:rPr>
            </w:pPr>
            <w:r w:rsidRPr="00965908">
              <w:rPr>
                <w:rFonts w:ascii="Arial" w:hAnsi="Arial" w:cs="Arial"/>
                <w:color w:val="000000"/>
                <w:sz w:val="20"/>
                <w:szCs w:val="20"/>
              </w:rPr>
              <w:t>219 (7.1)</w:t>
            </w:r>
          </w:p>
        </w:tc>
        <w:tc>
          <w:tcPr>
            <w:tcW w:w="467" w:type="pct"/>
            <w:noWrap/>
            <w:vAlign w:val="center"/>
          </w:tcPr>
          <w:p w14:paraId="057B288D" w14:textId="62D1CFF0" w:rsidR="00965908" w:rsidRPr="00965908" w:rsidRDefault="00965908" w:rsidP="00965908">
            <w:pPr>
              <w:rPr>
                <w:rFonts w:ascii="Arial" w:hAnsi="Arial" w:cs="Arial"/>
                <w:sz w:val="20"/>
                <w:szCs w:val="20"/>
              </w:rPr>
            </w:pPr>
            <w:r w:rsidRPr="00965908">
              <w:rPr>
                <w:rFonts w:ascii="Arial" w:hAnsi="Arial" w:cs="Arial"/>
                <w:color w:val="000000"/>
                <w:sz w:val="20"/>
                <w:szCs w:val="20"/>
              </w:rPr>
              <w:t>66 (7.8)</w:t>
            </w:r>
          </w:p>
        </w:tc>
        <w:tc>
          <w:tcPr>
            <w:tcW w:w="655" w:type="pct"/>
            <w:noWrap/>
            <w:vAlign w:val="center"/>
          </w:tcPr>
          <w:p w14:paraId="60CF6098" w14:textId="2B3E311C" w:rsidR="00965908" w:rsidRPr="00965908" w:rsidRDefault="00965908" w:rsidP="00965908">
            <w:pPr>
              <w:rPr>
                <w:rFonts w:ascii="Arial" w:hAnsi="Arial" w:cs="Arial"/>
                <w:sz w:val="20"/>
                <w:szCs w:val="20"/>
              </w:rPr>
            </w:pPr>
            <w:r w:rsidRPr="00965908">
              <w:rPr>
                <w:rFonts w:ascii="Arial" w:hAnsi="Arial" w:cs="Arial"/>
                <w:color w:val="000000"/>
                <w:sz w:val="20"/>
                <w:szCs w:val="20"/>
              </w:rPr>
              <w:t>32 (6.6)</w:t>
            </w:r>
          </w:p>
        </w:tc>
        <w:tc>
          <w:tcPr>
            <w:tcW w:w="653" w:type="pct"/>
            <w:vAlign w:val="center"/>
          </w:tcPr>
          <w:p w14:paraId="0EB989FA" w14:textId="6216FBA5" w:rsidR="00965908" w:rsidRPr="00965908" w:rsidRDefault="00965908" w:rsidP="00965908">
            <w:pPr>
              <w:rPr>
                <w:rFonts w:ascii="Arial" w:hAnsi="Arial" w:cs="Arial"/>
                <w:sz w:val="20"/>
                <w:szCs w:val="20"/>
              </w:rPr>
            </w:pPr>
            <w:r w:rsidRPr="00965908">
              <w:rPr>
                <w:rFonts w:ascii="Arial" w:hAnsi="Arial" w:cs="Arial"/>
                <w:color w:val="000000"/>
                <w:sz w:val="20"/>
                <w:szCs w:val="20"/>
              </w:rPr>
              <w:t>12523 (47.5)</w:t>
            </w:r>
          </w:p>
        </w:tc>
      </w:tr>
      <w:tr w:rsidR="00965908" w:rsidRPr="00AA2204" w14:paraId="15A1AE17" w14:textId="77777777" w:rsidTr="00965908">
        <w:trPr>
          <w:trHeight w:val="233"/>
        </w:trPr>
        <w:tc>
          <w:tcPr>
            <w:tcW w:w="1155" w:type="pct"/>
            <w:noWrap/>
            <w:vAlign w:val="center"/>
            <w:hideMark/>
          </w:tcPr>
          <w:p w14:paraId="31AF2DA4"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Ever-Smoker/ Smoking Status</w:t>
            </w:r>
          </w:p>
        </w:tc>
        <w:tc>
          <w:tcPr>
            <w:tcW w:w="530" w:type="pct"/>
            <w:noWrap/>
            <w:vAlign w:val="center"/>
          </w:tcPr>
          <w:p w14:paraId="2876C106" w14:textId="5D228867" w:rsidR="00965908" w:rsidRPr="00965908" w:rsidRDefault="00965908" w:rsidP="00965908">
            <w:pPr>
              <w:rPr>
                <w:rFonts w:ascii="Arial" w:hAnsi="Arial" w:cs="Arial"/>
                <w:sz w:val="20"/>
                <w:szCs w:val="20"/>
              </w:rPr>
            </w:pPr>
            <w:r w:rsidRPr="00965908">
              <w:rPr>
                <w:rFonts w:ascii="Arial" w:hAnsi="Arial" w:cs="Arial"/>
                <w:color w:val="000000"/>
                <w:sz w:val="20"/>
                <w:szCs w:val="20"/>
              </w:rPr>
              <w:t>24079 (9.7)</w:t>
            </w:r>
          </w:p>
        </w:tc>
        <w:tc>
          <w:tcPr>
            <w:tcW w:w="500" w:type="pct"/>
            <w:noWrap/>
            <w:vAlign w:val="center"/>
          </w:tcPr>
          <w:p w14:paraId="6ED7D1DA" w14:textId="3D30E8BA" w:rsidR="00965908" w:rsidRPr="00965908" w:rsidRDefault="00965908" w:rsidP="00965908">
            <w:pPr>
              <w:rPr>
                <w:rFonts w:ascii="Arial" w:hAnsi="Arial" w:cs="Arial"/>
                <w:sz w:val="20"/>
                <w:szCs w:val="20"/>
              </w:rPr>
            </w:pPr>
            <w:r w:rsidRPr="00965908">
              <w:rPr>
                <w:rFonts w:ascii="Arial" w:hAnsi="Arial" w:cs="Arial"/>
                <w:color w:val="000000"/>
                <w:sz w:val="20"/>
                <w:szCs w:val="20"/>
              </w:rPr>
              <w:t>21157 (9.5)</w:t>
            </w:r>
          </w:p>
        </w:tc>
        <w:tc>
          <w:tcPr>
            <w:tcW w:w="530" w:type="pct"/>
            <w:noWrap/>
            <w:vAlign w:val="center"/>
          </w:tcPr>
          <w:p w14:paraId="689A8DC1" w14:textId="4342885C" w:rsidR="00965908" w:rsidRPr="00965908" w:rsidRDefault="00965908" w:rsidP="00965908">
            <w:pPr>
              <w:rPr>
                <w:rFonts w:ascii="Arial" w:hAnsi="Arial" w:cs="Arial"/>
                <w:sz w:val="20"/>
                <w:szCs w:val="20"/>
              </w:rPr>
            </w:pPr>
            <w:r w:rsidRPr="00965908">
              <w:rPr>
                <w:rFonts w:ascii="Arial" w:hAnsi="Arial" w:cs="Arial"/>
                <w:color w:val="000000"/>
                <w:sz w:val="20"/>
                <w:szCs w:val="20"/>
              </w:rPr>
              <w:t>2922 (11.1)</w:t>
            </w:r>
          </w:p>
        </w:tc>
        <w:tc>
          <w:tcPr>
            <w:tcW w:w="510" w:type="pct"/>
            <w:noWrap/>
            <w:vAlign w:val="center"/>
          </w:tcPr>
          <w:p w14:paraId="0C3D252B" w14:textId="4D4D3E81" w:rsidR="00965908" w:rsidRPr="00965908" w:rsidRDefault="00965908" w:rsidP="00965908">
            <w:pPr>
              <w:rPr>
                <w:rFonts w:ascii="Arial" w:hAnsi="Arial" w:cs="Arial"/>
                <w:sz w:val="20"/>
                <w:szCs w:val="20"/>
              </w:rPr>
            </w:pPr>
            <w:r w:rsidRPr="00965908">
              <w:rPr>
                <w:rFonts w:ascii="Arial" w:hAnsi="Arial" w:cs="Arial"/>
                <w:color w:val="000000"/>
                <w:sz w:val="20"/>
                <w:szCs w:val="20"/>
              </w:rPr>
              <w:t>187 (6.1)</w:t>
            </w:r>
          </w:p>
        </w:tc>
        <w:tc>
          <w:tcPr>
            <w:tcW w:w="467" w:type="pct"/>
            <w:noWrap/>
            <w:vAlign w:val="center"/>
          </w:tcPr>
          <w:p w14:paraId="20C7A65C" w14:textId="3674566F" w:rsidR="00965908" w:rsidRPr="00965908" w:rsidRDefault="00965908" w:rsidP="00965908">
            <w:pPr>
              <w:rPr>
                <w:rFonts w:ascii="Arial" w:hAnsi="Arial" w:cs="Arial"/>
                <w:sz w:val="20"/>
                <w:szCs w:val="20"/>
              </w:rPr>
            </w:pPr>
            <w:r w:rsidRPr="00965908">
              <w:rPr>
                <w:rFonts w:ascii="Arial" w:hAnsi="Arial" w:cs="Arial"/>
                <w:color w:val="000000"/>
                <w:sz w:val="20"/>
                <w:szCs w:val="20"/>
              </w:rPr>
              <w:t>111 (13.2)</w:t>
            </w:r>
          </w:p>
        </w:tc>
        <w:tc>
          <w:tcPr>
            <w:tcW w:w="655" w:type="pct"/>
            <w:noWrap/>
            <w:vAlign w:val="center"/>
          </w:tcPr>
          <w:p w14:paraId="2645D2B1" w14:textId="24AA878F" w:rsidR="00965908" w:rsidRPr="00965908" w:rsidRDefault="00965908" w:rsidP="00965908">
            <w:pPr>
              <w:rPr>
                <w:rFonts w:ascii="Arial" w:hAnsi="Arial" w:cs="Arial"/>
                <w:sz w:val="20"/>
                <w:szCs w:val="20"/>
              </w:rPr>
            </w:pPr>
            <w:r w:rsidRPr="00965908">
              <w:rPr>
                <w:rFonts w:ascii="Arial" w:hAnsi="Arial" w:cs="Arial"/>
                <w:color w:val="000000"/>
                <w:sz w:val="20"/>
                <w:szCs w:val="20"/>
              </w:rPr>
              <w:t>88 (18.1)</w:t>
            </w:r>
          </w:p>
        </w:tc>
        <w:tc>
          <w:tcPr>
            <w:tcW w:w="653" w:type="pct"/>
            <w:vAlign w:val="center"/>
          </w:tcPr>
          <w:p w14:paraId="5FB09DC6" w14:textId="74F189FA" w:rsidR="00965908" w:rsidRPr="00965908" w:rsidRDefault="00965908" w:rsidP="00965908">
            <w:pPr>
              <w:rPr>
                <w:rFonts w:ascii="Arial" w:hAnsi="Arial" w:cs="Arial"/>
                <w:sz w:val="20"/>
                <w:szCs w:val="20"/>
              </w:rPr>
            </w:pPr>
            <w:r w:rsidRPr="00965908">
              <w:rPr>
                <w:rFonts w:ascii="Arial" w:hAnsi="Arial" w:cs="Arial"/>
                <w:color w:val="000000"/>
                <w:sz w:val="20"/>
                <w:szCs w:val="20"/>
              </w:rPr>
              <w:t>7353 (27.9)</w:t>
            </w:r>
          </w:p>
        </w:tc>
      </w:tr>
      <w:tr w:rsidR="00965908" w:rsidRPr="00AA516C" w14:paraId="45F5A1BF" w14:textId="77777777" w:rsidTr="00965908">
        <w:trPr>
          <w:trHeight w:val="233"/>
        </w:trPr>
        <w:tc>
          <w:tcPr>
            <w:tcW w:w="1155" w:type="pct"/>
            <w:noWrap/>
            <w:vAlign w:val="center"/>
            <w:hideMark/>
          </w:tcPr>
          <w:p w14:paraId="76A0772D"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Alcohol Consumption</w:t>
            </w:r>
          </w:p>
        </w:tc>
        <w:tc>
          <w:tcPr>
            <w:tcW w:w="530" w:type="pct"/>
            <w:noWrap/>
            <w:vAlign w:val="center"/>
          </w:tcPr>
          <w:p w14:paraId="0508FCDA" w14:textId="4DEF7F93" w:rsidR="00965908" w:rsidRPr="00965908" w:rsidRDefault="00965908" w:rsidP="00965908">
            <w:pPr>
              <w:rPr>
                <w:rFonts w:ascii="Arial" w:hAnsi="Arial" w:cs="Arial"/>
                <w:sz w:val="20"/>
                <w:szCs w:val="20"/>
              </w:rPr>
            </w:pPr>
            <w:r w:rsidRPr="00965908">
              <w:rPr>
                <w:rFonts w:ascii="Arial" w:hAnsi="Arial" w:cs="Arial"/>
                <w:color w:val="000000"/>
                <w:sz w:val="20"/>
                <w:szCs w:val="20"/>
              </w:rPr>
              <w:t>83290 (33.4)</w:t>
            </w:r>
          </w:p>
        </w:tc>
        <w:tc>
          <w:tcPr>
            <w:tcW w:w="500" w:type="pct"/>
            <w:noWrap/>
            <w:vAlign w:val="center"/>
          </w:tcPr>
          <w:p w14:paraId="44D8E247" w14:textId="68B5FC05" w:rsidR="00965908" w:rsidRPr="00965908" w:rsidRDefault="00965908" w:rsidP="00965908">
            <w:pPr>
              <w:rPr>
                <w:rFonts w:ascii="Arial" w:hAnsi="Arial" w:cs="Arial"/>
                <w:sz w:val="20"/>
                <w:szCs w:val="20"/>
              </w:rPr>
            </w:pPr>
            <w:r w:rsidRPr="00965908">
              <w:rPr>
                <w:rFonts w:ascii="Arial" w:hAnsi="Arial" w:cs="Arial"/>
                <w:color w:val="000000"/>
                <w:sz w:val="20"/>
                <w:szCs w:val="20"/>
              </w:rPr>
              <w:t>74517 (33.4)</w:t>
            </w:r>
          </w:p>
        </w:tc>
        <w:tc>
          <w:tcPr>
            <w:tcW w:w="530" w:type="pct"/>
            <w:noWrap/>
            <w:vAlign w:val="center"/>
          </w:tcPr>
          <w:p w14:paraId="4F6DA8A4" w14:textId="0B146030" w:rsidR="00965908" w:rsidRPr="00965908" w:rsidRDefault="00965908" w:rsidP="00965908">
            <w:pPr>
              <w:rPr>
                <w:rFonts w:ascii="Arial" w:hAnsi="Arial" w:cs="Arial"/>
                <w:sz w:val="20"/>
                <w:szCs w:val="20"/>
              </w:rPr>
            </w:pPr>
            <w:r w:rsidRPr="00965908">
              <w:rPr>
                <w:rFonts w:ascii="Arial" w:hAnsi="Arial" w:cs="Arial"/>
                <w:color w:val="000000"/>
                <w:sz w:val="20"/>
                <w:szCs w:val="20"/>
              </w:rPr>
              <w:t>8773 (33.4)</w:t>
            </w:r>
          </w:p>
        </w:tc>
        <w:tc>
          <w:tcPr>
            <w:tcW w:w="510" w:type="pct"/>
            <w:noWrap/>
            <w:vAlign w:val="center"/>
          </w:tcPr>
          <w:p w14:paraId="3CEB762B" w14:textId="43B0D037" w:rsidR="00965908" w:rsidRPr="00965908" w:rsidRDefault="00965908" w:rsidP="00965908">
            <w:pPr>
              <w:rPr>
                <w:rFonts w:ascii="Arial" w:hAnsi="Arial" w:cs="Arial"/>
                <w:sz w:val="20"/>
                <w:szCs w:val="20"/>
              </w:rPr>
            </w:pPr>
            <w:r w:rsidRPr="00965908">
              <w:rPr>
                <w:rFonts w:ascii="Arial" w:hAnsi="Arial" w:cs="Arial"/>
                <w:color w:val="000000"/>
                <w:sz w:val="20"/>
                <w:szCs w:val="20"/>
              </w:rPr>
              <w:t>960 (31.3)</w:t>
            </w:r>
          </w:p>
        </w:tc>
        <w:tc>
          <w:tcPr>
            <w:tcW w:w="467" w:type="pct"/>
            <w:noWrap/>
            <w:vAlign w:val="center"/>
          </w:tcPr>
          <w:p w14:paraId="30211A40" w14:textId="706F8E4E" w:rsidR="00965908" w:rsidRPr="00965908" w:rsidRDefault="00965908" w:rsidP="00965908">
            <w:pPr>
              <w:rPr>
                <w:rFonts w:ascii="Arial" w:hAnsi="Arial" w:cs="Arial"/>
                <w:sz w:val="20"/>
                <w:szCs w:val="20"/>
              </w:rPr>
            </w:pPr>
            <w:r w:rsidRPr="00965908">
              <w:rPr>
                <w:rFonts w:ascii="Arial" w:hAnsi="Arial" w:cs="Arial"/>
                <w:color w:val="000000"/>
                <w:sz w:val="20"/>
                <w:szCs w:val="20"/>
              </w:rPr>
              <w:t>346 (41)</w:t>
            </w:r>
          </w:p>
        </w:tc>
        <w:tc>
          <w:tcPr>
            <w:tcW w:w="655" w:type="pct"/>
            <w:noWrap/>
            <w:vAlign w:val="center"/>
          </w:tcPr>
          <w:p w14:paraId="00F8DFCC" w14:textId="32EAEAC7" w:rsidR="00965908" w:rsidRPr="00965908" w:rsidRDefault="00965908" w:rsidP="00965908">
            <w:pPr>
              <w:rPr>
                <w:rFonts w:ascii="Arial" w:hAnsi="Arial" w:cs="Arial"/>
                <w:sz w:val="20"/>
                <w:szCs w:val="20"/>
              </w:rPr>
            </w:pPr>
            <w:r w:rsidRPr="00965908">
              <w:rPr>
                <w:rFonts w:ascii="Arial" w:hAnsi="Arial" w:cs="Arial"/>
                <w:color w:val="000000"/>
                <w:sz w:val="20"/>
                <w:szCs w:val="20"/>
              </w:rPr>
              <w:t>175 (36.1)</w:t>
            </w:r>
          </w:p>
        </w:tc>
        <w:tc>
          <w:tcPr>
            <w:tcW w:w="653" w:type="pct"/>
            <w:vAlign w:val="center"/>
          </w:tcPr>
          <w:p w14:paraId="66AE40B7" w14:textId="4BF5720E"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13060 (49.5)</w:t>
            </w:r>
          </w:p>
        </w:tc>
      </w:tr>
      <w:tr w:rsidR="00965908" w:rsidRPr="00B10D30" w14:paraId="378B47C9" w14:textId="77777777" w:rsidTr="00965908">
        <w:trPr>
          <w:trHeight w:val="233"/>
        </w:trPr>
        <w:tc>
          <w:tcPr>
            <w:tcW w:w="1155" w:type="pct"/>
            <w:noWrap/>
            <w:vAlign w:val="center"/>
            <w:hideMark/>
          </w:tcPr>
          <w:p w14:paraId="7B4AE597" w14:textId="14A01D63" w:rsidR="00965908" w:rsidRPr="00B10D30" w:rsidRDefault="00965908" w:rsidP="00965908">
            <w:pPr>
              <w:rPr>
                <w:rFonts w:ascii="Arial" w:hAnsi="Arial" w:cs="Arial"/>
                <w:b/>
                <w:bCs/>
                <w:color w:val="000000" w:themeColor="text1"/>
                <w:sz w:val="20"/>
                <w:szCs w:val="20"/>
              </w:rPr>
            </w:pPr>
            <w:r w:rsidRPr="00B10D30">
              <w:rPr>
                <w:rFonts w:ascii="Arial" w:hAnsi="Arial" w:cs="Arial"/>
                <w:b/>
                <w:bCs/>
                <w:color w:val="000000" w:themeColor="text1"/>
                <w:sz w:val="20"/>
                <w:szCs w:val="20"/>
              </w:rPr>
              <w:t xml:space="preserve">Race </w:t>
            </w:r>
            <w:proofErr w:type="spellStart"/>
            <w:r w:rsidRPr="00B10D30">
              <w:rPr>
                <w:rFonts w:ascii="Arial" w:hAnsi="Arial" w:cs="Arial"/>
                <w:b/>
                <w:bCs/>
                <w:color w:val="000000" w:themeColor="text1"/>
                <w:sz w:val="20"/>
                <w:szCs w:val="20"/>
              </w:rPr>
              <w:t>Ethnicity</w:t>
            </w:r>
            <w:r w:rsidRPr="001B775A">
              <w:rPr>
                <w:rFonts w:ascii="Arial" w:hAnsi="Arial" w:cs="Arial"/>
                <w:color w:val="000000" w:themeColor="text1"/>
                <w:sz w:val="20"/>
                <w:szCs w:val="20"/>
                <w:vertAlign w:val="superscript"/>
              </w:rPr>
              <w:t>a</w:t>
            </w:r>
            <w:proofErr w:type="spellEnd"/>
          </w:p>
        </w:tc>
        <w:tc>
          <w:tcPr>
            <w:tcW w:w="530" w:type="pct"/>
            <w:noWrap/>
            <w:vAlign w:val="center"/>
          </w:tcPr>
          <w:p w14:paraId="0356BD75" w14:textId="794D1A63"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11962 (4.8)</w:t>
            </w:r>
          </w:p>
        </w:tc>
        <w:tc>
          <w:tcPr>
            <w:tcW w:w="500" w:type="pct"/>
            <w:noWrap/>
            <w:vAlign w:val="center"/>
          </w:tcPr>
          <w:p w14:paraId="31AEDEB0" w14:textId="240BBE40"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10741 (4.8)</w:t>
            </w:r>
          </w:p>
        </w:tc>
        <w:tc>
          <w:tcPr>
            <w:tcW w:w="530" w:type="pct"/>
            <w:noWrap/>
            <w:vAlign w:val="center"/>
          </w:tcPr>
          <w:p w14:paraId="1CA1CDB9" w14:textId="00A3E8BB"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1221 (4.6)</w:t>
            </w:r>
          </w:p>
        </w:tc>
        <w:tc>
          <w:tcPr>
            <w:tcW w:w="510" w:type="pct"/>
            <w:noWrap/>
            <w:vAlign w:val="center"/>
          </w:tcPr>
          <w:p w14:paraId="065DE623" w14:textId="1F9BE7B7"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83 (2.7)</w:t>
            </w:r>
          </w:p>
        </w:tc>
        <w:tc>
          <w:tcPr>
            <w:tcW w:w="467" w:type="pct"/>
            <w:noWrap/>
            <w:vAlign w:val="center"/>
          </w:tcPr>
          <w:p w14:paraId="5B527B78" w14:textId="35670BAB"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47 (5.6)</w:t>
            </w:r>
          </w:p>
        </w:tc>
        <w:tc>
          <w:tcPr>
            <w:tcW w:w="655" w:type="pct"/>
            <w:noWrap/>
            <w:vAlign w:val="center"/>
          </w:tcPr>
          <w:p w14:paraId="065791A0" w14:textId="60EF4C27"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36 (7.4)</w:t>
            </w:r>
          </w:p>
        </w:tc>
        <w:tc>
          <w:tcPr>
            <w:tcW w:w="653" w:type="pct"/>
            <w:vAlign w:val="center"/>
          </w:tcPr>
          <w:p w14:paraId="687A513C" w14:textId="36F6DE36"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0 (0)</w:t>
            </w:r>
          </w:p>
        </w:tc>
      </w:tr>
      <w:tr w:rsidR="00965908" w:rsidRPr="00AA516C" w14:paraId="2086A6A0" w14:textId="77777777" w:rsidTr="00965908">
        <w:trPr>
          <w:trHeight w:val="233"/>
        </w:trPr>
        <w:tc>
          <w:tcPr>
            <w:tcW w:w="1155" w:type="pct"/>
            <w:noWrap/>
            <w:vAlign w:val="center"/>
            <w:hideMark/>
          </w:tcPr>
          <w:p w14:paraId="754DAD74"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SES (NDI/</w:t>
            </w:r>
            <w:r>
              <w:rPr>
                <w:rFonts w:ascii="Arial" w:hAnsi="Arial" w:cs="Arial"/>
                <w:b/>
                <w:bCs/>
                <w:color w:val="000000"/>
                <w:sz w:val="20"/>
                <w:szCs w:val="20"/>
              </w:rPr>
              <w:t>Population density</w:t>
            </w:r>
            <w:r w:rsidRPr="00AA516C">
              <w:rPr>
                <w:rFonts w:ascii="Arial" w:hAnsi="Arial" w:cs="Arial"/>
                <w:b/>
                <w:bCs/>
                <w:color w:val="000000"/>
                <w:sz w:val="20"/>
                <w:szCs w:val="20"/>
              </w:rPr>
              <w:t>)</w:t>
            </w:r>
          </w:p>
        </w:tc>
        <w:tc>
          <w:tcPr>
            <w:tcW w:w="530" w:type="pct"/>
            <w:noWrap/>
            <w:vAlign w:val="center"/>
          </w:tcPr>
          <w:p w14:paraId="40042743" w14:textId="5B1F6F2C" w:rsidR="00965908" w:rsidRPr="00965908" w:rsidRDefault="00965908" w:rsidP="00965908">
            <w:pPr>
              <w:rPr>
                <w:rFonts w:ascii="Arial" w:hAnsi="Arial" w:cs="Arial"/>
                <w:sz w:val="20"/>
                <w:szCs w:val="20"/>
              </w:rPr>
            </w:pPr>
            <w:r w:rsidRPr="00965908">
              <w:rPr>
                <w:rFonts w:ascii="Arial" w:hAnsi="Arial" w:cs="Arial"/>
                <w:color w:val="000000"/>
                <w:sz w:val="20"/>
                <w:szCs w:val="20"/>
              </w:rPr>
              <w:t>49943 (20.1)</w:t>
            </w:r>
          </w:p>
        </w:tc>
        <w:tc>
          <w:tcPr>
            <w:tcW w:w="500" w:type="pct"/>
            <w:noWrap/>
            <w:vAlign w:val="center"/>
          </w:tcPr>
          <w:p w14:paraId="7A63135F" w14:textId="68164821" w:rsidR="00965908" w:rsidRPr="00965908" w:rsidRDefault="00965908" w:rsidP="00965908">
            <w:pPr>
              <w:rPr>
                <w:rFonts w:ascii="Arial" w:hAnsi="Arial" w:cs="Arial"/>
                <w:sz w:val="20"/>
                <w:szCs w:val="20"/>
              </w:rPr>
            </w:pPr>
            <w:r w:rsidRPr="00965908">
              <w:rPr>
                <w:rFonts w:ascii="Arial" w:hAnsi="Arial" w:cs="Arial"/>
                <w:color w:val="000000"/>
                <w:sz w:val="20"/>
                <w:szCs w:val="20"/>
              </w:rPr>
              <w:t>44381 (19.9)</w:t>
            </w:r>
          </w:p>
        </w:tc>
        <w:tc>
          <w:tcPr>
            <w:tcW w:w="530" w:type="pct"/>
            <w:noWrap/>
            <w:vAlign w:val="center"/>
          </w:tcPr>
          <w:p w14:paraId="45EB2224" w14:textId="7CB337EC" w:rsidR="00965908" w:rsidRPr="00965908" w:rsidRDefault="00965908" w:rsidP="00965908">
            <w:pPr>
              <w:rPr>
                <w:rFonts w:ascii="Arial" w:hAnsi="Arial" w:cs="Arial"/>
                <w:sz w:val="20"/>
                <w:szCs w:val="20"/>
              </w:rPr>
            </w:pPr>
            <w:r w:rsidRPr="00965908">
              <w:rPr>
                <w:rFonts w:ascii="Arial" w:hAnsi="Arial" w:cs="Arial"/>
                <w:color w:val="000000"/>
                <w:sz w:val="20"/>
                <w:szCs w:val="20"/>
              </w:rPr>
              <w:t>5562 (21.2)</w:t>
            </w:r>
          </w:p>
        </w:tc>
        <w:tc>
          <w:tcPr>
            <w:tcW w:w="510" w:type="pct"/>
            <w:noWrap/>
            <w:vAlign w:val="center"/>
          </w:tcPr>
          <w:p w14:paraId="68899804" w14:textId="68B41A05" w:rsidR="00965908" w:rsidRPr="00965908" w:rsidRDefault="00965908" w:rsidP="00965908">
            <w:pPr>
              <w:rPr>
                <w:rFonts w:ascii="Arial" w:hAnsi="Arial" w:cs="Arial"/>
                <w:sz w:val="20"/>
                <w:szCs w:val="20"/>
              </w:rPr>
            </w:pPr>
            <w:r w:rsidRPr="00965908">
              <w:rPr>
                <w:rFonts w:ascii="Arial" w:hAnsi="Arial" w:cs="Arial"/>
                <w:color w:val="000000"/>
                <w:sz w:val="20"/>
                <w:szCs w:val="20"/>
              </w:rPr>
              <w:t>619 (20.2)</w:t>
            </w:r>
          </w:p>
        </w:tc>
        <w:tc>
          <w:tcPr>
            <w:tcW w:w="467" w:type="pct"/>
            <w:noWrap/>
            <w:vAlign w:val="center"/>
          </w:tcPr>
          <w:p w14:paraId="0199C299" w14:textId="0C3531D9" w:rsidR="00965908" w:rsidRPr="00965908" w:rsidRDefault="00965908" w:rsidP="00965908">
            <w:pPr>
              <w:rPr>
                <w:rFonts w:ascii="Arial" w:hAnsi="Arial" w:cs="Arial"/>
                <w:sz w:val="20"/>
                <w:szCs w:val="20"/>
              </w:rPr>
            </w:pPr>
            <w:r w:rsidRPr="00965908">
              <w:rPr>
                <w:rFonts w:ascii="Arial" w:hAnsi="Arial" w:cs="Arial"/>
                <w:color w:val="000000"/>
                <w:sz w:val="20"/>
                <w:szCs w:val="20"/>
              </w:rPr>
              <w:t>184 (21.8)</w:t>
            </w:r>
          </w:p>
        </w:tc>
        <w:tc>
          <w:tcPr>
            <w:tcW w:w="655" w:type="pct"/>
            <w:noWrap/>
            <w:vAlign w:val="center"/>
          </w:tcPr>
          <w:p w14:paraId="02CB25B4" w14:textId="1C02AB26" w:rsidR="00965908" w:rsidRPr="00965908" w:rsidRDefault="00965908" w:rsidP="00965908">
            <w:pPr>
              <w:rPr>
                <w:rFonts w:ascii="Arial" w:hAnsi="Arial" w:cs="Arial"/>
                <w:sz w:val="20"/>
                <w:szCs w:val="20"/>
              </w:rPr>
            </w:pPr>
            <w:r w:rsidRPr="00965908">
              <w:rPr>
                <w:rFonts w:ascii="Arial" w:hAnsi="Arial" w:cs="Arial"/>
                <w:color w:val="000000"/>
                <w:sz w:val="20"/>
                <w:szCs w:val="20"/>
              </w:rPr>
              <w:t>107 (22.1)</w:t>
            </w:r>
          </w:p>
        </w:tc>
        <w:tc>
          <w:tcPr>
            <w:tcW w:w="653" w:type="pct"/>
            <w:vAlign w:val="center"/>
          </w:tcPr>
          <w:p w14:paraId="46720DC2" w14:textId="38188473" w:rsidR="00965908" w:rsidRPr="00965908" w:rsidRDefault="00965908" w:rsidP="00965908">
            <w:pPr>
              <w:rPr>
                <w:rFonts w:ascii="Arial" w:hAnsi="Arial" w:cs="Arial"/>
                <w:sz w:val="20"/>
                <w:szCs w:val="20"/>
              </w:rPr>
            </w:pPr>
            <w:r w:rsidRPr="00965908">
              <w:rPr>
                <w:rFonts w:ascii="Arial" w:hAnsi="Arial" w:cs="Arial"/>
                <w:color w:val="000000"/>
                <w:sz w:val="20"/>
                <w:szCs w:val="20"/>
              </w:rPr>
              <w:t>4920 (18.7)</w:t>
            </w:r>
          </w:p>
        </w:tc>
      </w:tr>
      <w:tr w:rsidR="00965908" w:rsidRPr="00AA2204" w14:paraId="2A8D7E83" w14:textId="77777777" w:rsidTr="00965908">
        <w:trPr>
          <w:trHeight w:val="248"/>
        </w:trPr>
        <w:tc>
          <w:tcPr>
            <w:tcW w:w="1155" w:type="pct"/>
            <w:tcBorders>
              <w:bottom w:val="single" w:sz="4" w:space="0" w:color="auto"/>
            </w:tcBorders>
            <w:noWrap/>
            <w:vAlign w:val="center"/>
            <w:hideMark/>
          </w:tcPr>
          <w:p w14:paraId="68B31CDE"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Comorbidity Score</w:t>
            </w:r>
          </w:p>
        </w:tc>
        <w:tc>
          <w:tcPr>
            <w:tcW w:w="530" w:type="pct"/>
            <w:tcBorders>
              <w:bottom w:val="single" w:sz="4" w:space="0" w:color="auto"/>
            </w:tcBorders>
            <w:noWrap/>
            <w:vAlign w:val="center"/>
          </w:tcPr>
          <w:p w14:paraId="3A675B32" w14:textId="067FF7FE" w:rsidR="00965908" w:rsidRPr="00965908" w:rsidRDefault="00965908" w:rsidP="00965908">
            <w:pPr>
              <w:rPr>
                <w:rFonts w:ascii="Arial" w:hAnsi="Arial" w:cs="Arial"/>
                <w:sz w:val="20"/>
                <w:szCs w:val="20"/>
              </w:rPr>
            </w:pPr>
            <w:r w:rsidRPr="00965908">
              <w:rPr>
                <w:rFonts w:ascii="Arial" w:hAnsi="Arial" w:cs="Arial"/>
                <w:color w:val="000000"/>
                <w:sz w:val="20"/>
                <w:szCs w:val="20"/>
              </w:rPr>
              <w:t>29808 (12)</w:t>
            </w:r>
          </w:p>
        </w:tc>
        <w:tc>
          <w:tcPr>
            <w:tcW w:w="500" w:type="pct"/>
            <w:tcBorders>
              <w:bottom w:val="single" w:sz="4" w:space="0" w:color="auto"/>
            </w:tcBorders>
            <w:noWrap/>
            <w:vAlign w:val="center"/>
          </w:tcPr>
          <w:p w14:paraId="2A22723E" w14:textId="649C63AF" w:rsidR="00965908" w:rsidRPr="00965908" w:rsidRDefault="00965908" w:rsidP="00965908">
            <w:pPr>
              <w:rPr>
                <w:rFonts w:ascii="Arial" w:hAnsi="Arial" w:cs="Arial"/>
                <w:sz w:val="20"/>
                <w:szCs w:val="20"/>
              </w:rPr>
            </w:pPr>
            <w:r w:rsidRPr="00965908">
              <w:rPr>
                <w:rFonts w:ascii="Arial" w:hAnsi="Arial" w:cs="Arial"/>
                <w:color w:val="000000"/>
                <w:sz w:val="20"/>
                <w:szCs w:val="20"/>
              </w:rPr>
              <w:t>26367 (11.8)</w:t>
            </w:r>
          </w:p>
        </w:tc>
        <w:tc>
          <w:tcPr>
            <w:tcW w:w="530" w:type="pct"/>
            <w:tcBorders>
              <w:bottom w:val="single" w:sz="4" w:space="0" w:color="auto"/>
            </w:tcBorders>
            <w:noWrap/>
            <w:vAlign w:val="center"/>
          </w:tcPr>
          <w:p w14:paraId="06858FA4" w14:textId="1987ED93" w:rsidR="00965908" w:rsidRPr="00965908" w:rsidRDefault="00965908" w:rsidP="00965908">
            <w:pPr>
              <w:rPr>
                <w:rFonts w:ascii="Arial" w:hAnsi="Arial" w:cs="Arial"/>
                <w:sz w:val="20"/>
                <w:szCs w:val="20"/>
              </w:rPr>
            </w:pPr>
            <w:r w:rsidRPr="00965908">
              <w:rPr>
                <w:rFonts w:ascii="Arial" w:hAnsi="Arial" w:cs="Arial"/>
                <w:color w:val="000000"/>
                <w:sz w:val="20"/>
                <w:szCs w:val="20"/>
              </w:rPr>
              <w:t>3441 (13.1)</w:t>
            </w:r>
          </w:p>
        </w:tc>
        <w:tc>
          <w:tcPr>
            <w:tcW w:w="510" w:type="pct"/>
            <w:tcBorders>
              <w:bottom w:val="single" w:sz="4" w:space="0" w:color="auto"/>
            </w:tcBorders>
            <w:noWrap/>
            <w:vAlign w:val="center"/>
          </w:tcPr>
          <w:p w14:paraId="4CE43542" w14:textId="58959F57" w:rsidR="00965908" w:rsidRPr="00965908" w:rsidRDefault="00965908" w:rsidP="00965908">
            <w:pPr>
              <w:rPr>
                <w:rFonts w:ascii="Arial" w:hAnsi="Arial" w:cs="Arial"/>
                <w:sz w:val="20"/>
                <w:szCs w:val="20"/>
              </w:rPr>
            </w:pPr>
            <w:r w:rsidRPr="00965908">
              <w:rPr>
                <w:rFonts w:ascii="Arial" w:hAnsi="Arial" w:cs="Arial"/>
                <w:color w:val="000000"/>
                <w:sz w:val="20"/>
                <w:szCs w:val="20"/>
              </w:rPr>
              <w:t>552 (18)</w:t>
            </w:r>
          </w:p>
        </w:tc>
        <w:tc>
          <w:tcPr>
            <w:tcW w:w="467" w:type="pct"/>
            <w:tcBorders>
              <w:bottom w:val="single" w:sz="4" w:space="0" w:color="auto"/>
            </w:tcBorders>
            <w:noWrap/>
            <w:vAlign w:val="center"/>
          </w:tcPr>
          <w:p w14:paraId="69DC0508" w14:textId="6EFA81C2" w:rsidR="00965908" w:rsidRPr="00965908" w:rsidRDefault="00965908" w:rsidP="00965908">
            <w:pPr>
              <w:rPr>
                <w:rFonts w:ascii="Arial" w:hAnsi="Arial" w:cs="Arial"/>
                <w:sz w:val="20"/>
                <w:szCs w:val="20"/>
              </w:rPr>
            </w:pPr>
            <w:r w:rsidRPr="00965908">
              <w:rPr>
                <w:rFonts w:ascii="Arial" w:hAnsi="Arial" w:cs="Arial"/>
                <w:color w:val="000000"/>
                <w:sz w:val="20"/>
                <w:szCs w:val="20"/>
              </w:rPr>
              <w:t>246 (29.1)</w:t>
            </w:r>
          </w:p>
        </w:tc>
        <w:tc>
          <w:tcPr>
            <w:tcW w:w="655" w:type="pct"/>
            <w:tcBorders>
              <w:bottom w:val="single" w:sz="4" w:space="0" w:color="auto"/>
            </w:tcBorders>
            <w:noWrap/>
            <w:vAlign w:val="center"/>
          </w:tcPr>
          <w:p w14:paraId="38B9FEDD" w14:textId="083ED809" w:rsidR="00965908" w:rsidRPr="00965908" w:rsidRDefault="00965908" w:rsidP="00965908">
            <w:pPr>
              <w:rPr>
                <w:rFonts w:ascii="Arial" w:hAnsi="Arial" w:cs="Arial"/>
                <w:sz w:val="20"/>
                <w:szCs w:val="20"/>
              </w:rPr>
            </w:pPr>
            <w:r w:rsidRPr="00965908">
              <w:rPr>
                <w:rFonts w:ascii="Arial" w:hAnsi="Arial" w:cs="Arial"/>
                <w:color w:val="000000"/>
                <w:sz w:val="20"/>
                <w:szCs w:val="20"/>
              </w:rPr>
              <w:t>112 (23.1)</w:t>
            </w:r>
          </w:p>
        </w:tc>
        <w:tc>
          <w:tcPr>
            <w:tcW w:w="653" w:type="pct"/>
            <w:tcBorders>
              <w:bottom w:val="single" w:sz="4" w:space="0" w:color="auto"/>
            </w:tcBorders>
            <w:vAlign w:val="center"/>
          </w:tcPr>
          <w:p w14:paraId="527340E5" w14:textId="0AC4919B" w:rsidR="00965908" w:rsidRPr="00965908" w:rsidRDefault="00965908" w:rsidP="00965908">
            <w:pPr>
              <w:rPr>
                <w:rFonts w:ascii="Arial" w:hAnsi="Arial" w:cs="Arial"/>
                <w:sz w:val="20"/>
                <w:szCs w:val="20"/>
              </w:rPr>
            </w:pPr>
            <w:r w:rsidRPr="00965908">
              <w:rPr>
                <w:rFonts w:ascii="Arial" w:hAnsi="Arial" w:cs="Arial"/>
                <w:color w:val="000000"/>
                <w:sz w:val="20"/>
                <w:szCs w:val="20"/>
              </w:rPr>
              <w:t>1433 (5.4)</w:t>
            </w:r>
          </w:p>
        </w:tc>
      </w:tr>
      <w:tr w:rsidR="001B775A" w:rsidRPr="00AA516C" w14:paraId="6D926D14" w14:textId="77777777" w:rsidTr="00965908">
        <w:trPr>
          <w:trHeight w:val="448"/>
        </w:trPr>
        <w:tc>
          <w:tcPr>
            <w:tcW w:w="1155" w:type="pct"/>
            <w:shd w:val="clear" w:color="auto" w:fill="E7E6E6" w:themeFill="background2"/>
            <w:vAlign w:val="center"/>
            <w:hideMark/>
          </w:tcPr>
          <w:p w14:paraId="113B41F5" w14:textId="77777777" w:rsidR="001B775A" w:rsidRPr="00AA516C" w:rsidRDefault="001B775A" w:rsidP="000F236C">
            <w:pPr>
              <w:rPr>
                <w:rFonts w:ascii="Arial" w:hAnsi="Arial" w:cs="Arial"/>
                <w:color w:val="000000"/>
                <w:sz w:val="20"/>
                <w:szCs w:val="20"/>
              </w:rPr>
            </w:pPr>
            <w:r>
              <w:rPr>
                <w:rFonts w:ascii="Arial" w:hAnsi="Arial" w:cs="Arial"/>
                <w:color w:val="000000"/>
                <w:sz w:val="20"/>
                <w:szCs w:val="20"/>
              </w:rPr>
              <w:t>White</w:t>
            </w:r>
          </w:p>
        </w:tc>
        <w:tc>
          <w:tcPr>
            <w:tcW w:w="530" w:type="pct"/>
            <w:shd w:val="clear" w:color="auto" w:fill="E7E6E6" w:themeFill="background2"/>
            <w:noWrap/>
            <w:vAlign w:val="center"/>
          </w:tcPr>
          <w:p w14:paraId="295E09BB" w14:textId="32EF0A88" w:rsidR="001B775A" w:rsidRPr="00AA516C" w:rsidRDefault="001B775A" w:rsidP="000F236C">
            <w:pPr>
              <w:rPr>
                <w:rFonts w:ascii="Arial" w:hAnsi="Arial" w:cs="Arial"/>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182475</w:t>
            </w:r>
            <w:r w:rsidRPr="007C0E6F">
              <w:rPr>
                <w:rFonts w:ascii="Arial" w:hAnsi="Arial" w:cs="Arial"/>
                <w:b/>
                <w:bCs/>
                <w:color w:val="000000"/>
                <w:sz w:val="20"/>
                <w:szCs w:val="20"/>
              </w:rPr>
              <w:t>)</w:t>
            </w:r>
          </w:p>
        </w:tc>
        <w:tc>
          <w:tcPr>
            <w:tcW w:w="500" w:type="pct"/>
            <w:shd w:val="clear" w:color="auto" w:fill="E7E6E6" w:themeFill="background2"/>
            <w:noWrap/>
            <w:vAlign w:val="center"/>
          </w:tcPr>
          <w:p w14:paraId="17A8077A" w14:textId="79E8356E" w:rsidR="001B775A" w:rsidRPr="00AA516C" w:rsidRDefault="001B775A" w:rsidP="000F236C">
            <w:pPr>
              <w:rPr>
                <w:rFonts w:ascii="Arial" w:hAnsi="Arial" w:cs="Arial"/>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163976</w:t>
            </w:r>
            <w:r w:rsidRPr="007C0E6F">
              <w:rPr>
                <w:rFonts w:ascii="Arial" w:hAnsi="Arial" w:cs="Arial"/>
                <w:b/>
                <w:bCs/>
                <w:color w:val="000000"/>
                <w:sz w:val="20"/>
                <w:szCs w:val="20"/>
              </w:rPr>
              <w:t>)</w:t>
            </w:r>
          </w:p>
        </w:tc>
        <w:tc>
          <w:tcPr>
            <w:tcW w:w="530" w:type="pct"/>
            <w:shd w:val="clear" w:color="auto" w:fill="E7E6E6" w:themeFill="background2"/>
            <w:noWrap/>
            <w:vAlign w:val="center"/>
          </w:tcPr>
          <w:p w14:paraId="2433A42C" w14:textId="7ACECD35"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18499</w:t>
            </w:r>
            <w:r w:rsidRPr="007C0E6F">
              <w:rPr>
                <w:rFonts w:ascii="Arial" w:hAnsi="Arial" w:cs="Arial"/>
                <w:b/>
                <w:bCs/>
                <w:color w:val="000000"/>
                <w:sz w:val="20"/>
                <w:szCs w:val="20"/>
              </w:rPr>
              <w:t>)</w:t>
            </w:r>
          </w:p>
        </w:tc>
        <w:tc>
          <w:tcPr>
            <w:tcW w:w="510" w:type="pct"/>
            <w:shd w:val="clear" w:color="auto" w:fill="E7E6E6" w:themeFill="background2"/>
            <w:noWrap/>
            <w:vAlign w:val="center"/>
          </w:tcPr>
          <w:p w14:paraId="6C2DDF15" w14:textId="5E727889"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2012)</w:t>
            </w:r>
          </w:p>
        </w:tc>
        <w:tc>
          <w:tcPr>
            <w:tcW w:w="467" w:type="pct"/>
            <w:shd w:val="clear" w:color="auto" w:fill="E7E6E6" w:themeFill="background2"/>
            <w:noWrap/>
            <w:vAlign w:val="center"/>
          </w:tcPr>
          <w:p w14:paraId="36D42430" w14:textId="34C4E5A5"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512</w:t>
            </w:r>
            <w:r w:rsidRPr="007C0E6F">
              <w:rPr>
                <w:rFonts w:ascii="Arial" w:hAnsi="Arial" w:cs="Arial"/>
                <w:b/>
                <w:bCs/>
                <w:color w:val="000000"/>
                <w:sz w:val="20"/>
                <w:szCs w:val="20"/>
              </w:rPr>
              <w:t>)</w:t>
            </w:r>
          </w:p>
        </w:tc>
        <w:tc>
          <w:tcPr>
            <w:tcW w:w="655" w:type="pct"/>
            <w:shd w:val="clear" w:color="auto" w:fill="E7E6E6" w:themeFill="background2"/>
            <w:noWrap/>
            <w:vAlign w:val="center"/>
          </w:tcPr>
          <w:p w14:paraId="037D0D26" w14:textId="46F8EAE7"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317</w:t>
            </w:r>
            <w:r w:rsidRPr="007C0E6F">
              <w:rPr>
                <w:rFonts w:ascii="Arial" w:hAnsi="Arial" w:cs="Arial"/>
                <w:b/>
                <w:bCs/>
                <w:color w:val="000000"/>
                <w:sz w:val="20"/>
                <w:szCs w:val="20"/>
              </w:rPr>
              <w:t>)</w:t>
            </w:r>
          </w:p>
        </w:tc>
        <w:tc>
          <w:tcPr>
            <w:tcW w:w="653" w:type="pct"/>
            <w:shd w:val="clear" w:color="auto" w:fill="E7E6E6" w:themeFill="background2"/>
            <w:vAlign w:val="center"/>
          </w:tcPr>
          <w:p w14:paraId="6F6E17C2" w14:textId="73FF9B2F"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Pr>
                <w:rFonts w:ascii="Arial" w:hAnsi="Arial" w:cs="Arial"/>
                <w:b/>
                <w:bCs/>
                <w:color w:val="000000"/>
                <w:sz w:val="20"/>
                <w:szCs w:val="20"/>
              </w:rPr>
              <w:t>1</w:t>
            </w:r>
            <w:r w:rsidR="00965908">
              <w:rPr>
                <w:rFonts w:ascii="Arial" w:hAnsi="Arial" w:cs="Arial"/>
                <w:b/>
                <w:bCs/>
                <w:color w:val="000000"/>
                <w:sz w:val="20"/>
                <w:szCs w:val="20"/>
              </w:rPr>
              <w:t>6271</w:t>
            </w:r>
            <w:r w:rsidRPr="007C0E6F">
              <w:rPr>
                <w:rFonts w:ascii="Arial" w:hAnsi="Arial" w:cs="Arial"/>
                <w:b/>
                <w:bCs/>
                <w:color w:val="000000"/>
                <w:sz w:val="20"/>
                <w:szCs w:val="20"/>
              </w:rPr>
              <w:t>)</w:t>
            </w:r>
          </w:p>
        </w:tc>
      </w:tr>
      <w:tr w:rsidR="001B775A" w:rsidRPr="00AA2204" w14:paraId="1B4B214C" w14:textId="77777777" w:rsidTr="00965908">
        <w:trPr>
          <w:trHeight w:val="233"/>
        </w:trPr>
        <w:tc>
          <w:tcPr>
            <w:tcW w:w="1155" w:type="pct"/>
            <w:noWrap/>
            <w:vAlign w:val="center"/>
            <w:hideMark/>
          </w:tcPr>
          <w:p w14:paraId="256F7EFF"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Age/Age Range</w:t>
            </w:r>
          </w:p>
        </w:tc>
        <w:tc>
          <w:tcPr>
            <w:tcW w:w="530" w:type="pct"/>
            <w:noWrap/>
            <w:vAlign w:val="center"/>
          </w:tcPr>
          <w:p w14:paraId="4167B150" w14:textId="77777777" w:rsidR="001B775A" w:rsidRPr="00965908" w:rsidRDefault="001B775A" w:rsidP="00965908">
            <w:pPr>
              <w:rPr>
                <w:rFonts w:ascii="Arial" w:hAnsi="Arial" w:cs="Arial"/>
                <w:b/>
                <w:bCs/>
                <w:color w:val="000000"/>
                <w:sz w:val="20"/>
                <w:szCs w:val="20"/>
              </w:rPr>
            </w:pPr>
            <w:r w:rsidRPr="00965908">
              <w:rPr>
                <w:rFonts w:ascii="Arial" w:hAnsi="Arial" w:cs="Arial"/>
                <w:color w:val="000000"/>
                <w:sz w:val="20"/>
                <w:szCs w:val="20"/>
              </w:rPr>
              <w:t>0 (0)</w:t>
            </w:r>
          </w:p>
        </w:tc>
        <w:tc>
          <w:tcPr>
            <w:tcW w:w="500" w:type="pct"/>
            <w:noWrap/>
            <w:vAlign w:val="center"/>
          </w:tcPr>
          <w:p w14:paraId="420A1823" w14:textId="77777777" w:rsidR="001B775A" w:rsidRPr="00965908" w:rsidRDefault="001B775A" w:rsidP="00965908">
            <w:pPr>
              <w:rPr>
                <w:rFonts w:ascii="Arial" w:hAnsi="Arial" w:cs="Arial"/>
                <w:b/>
                <w:bCs/>
                <w:color w:val="000000"/>
                <w:sz w:val="20"/>
                <w:szCs w:val="20"/>
              </w:rPr>
            </w:pPr>
            <w:r w:rsidRPr="00965908">
              <w:rPr>
                <w:rFonts w:ascii="Arial" w:hAnsi="Arial" w:cs="Arial"/>
                <w:color w:val="000000"/>
                <w:sz w:val="20"/>
                <w:szCs w:val="20"/>
              </w:rPr>
              <w:t>0 (0)</w:t>
            </w:r>
          </w:p>
        </w:tc>
        <w:tc>
          <w:tcPr>
            <w:tcW w:w="530" w:type="pct"/>
            <w:noWrap/>
            <w:vAlign w:val="center"/>
          </w:tcPr>
          <w:p w14:paraId="184CDAE6" w14:textId="77777777" w:rsidR="001B775A" w:rsidRPr="00965908" w:rsidRDefault="001B775A" w:rsidP="00965908">
            <w:pPr>
              <w:rPr>
                <w:rFonts w:ascii="Arial" w:hAnsi="Arial" w:cs="Arial"/>
                <w:b/>
                <w:bCs/>
                <w:color w:val="000000"/>
                <w:sz w:val="20"/>
                <w:szCs w:val="20"/>
              </w:rPr>
            </w:pPr>
            <w:r w:rsidRPr="00965908">
              <w:rPr>
                <w:rFonts w:ascii="Arial" w:hAnsi="Arial" w:cs="Arial"/>
                <w:color w:val="000000"/>
                <w:sz w:val="20"/>
                <w:szCs w:val="20"/>
              </w:rPr>
              <w:t>0 (0)</w:t>
            </w:r>
          </w:p>
        </w:tc>
        <w:tc>
          <w:tcPr>
            <w:tcW w:w="510" w:type="pct"/>
            <w:noWrap/>
            <w:vAlign w:val="center"/>
          </w:tcPr>
          <w:p w14:paraId="57765769" w14:textId="77777777" w:rsidR="001B775A" w:rsidRPr="00965908" w:rsidRDefault="001B775A" w:rsidP="00965908">
            <w:pPr>
              <w:rPr>
                <w:rFonts w:ascii="Arial" w:hAnsi="Arial" w:cs="Arial"/>
                <w:b/>
                <w:bCs/>
                <w:color w:val="000000"/>
                <w:sz w:val="20"/>
                <w:szCs w:val="20"/>
              </w:rPr>
            </w:pPr>
            <w:r w:rsidRPr="00965908">
              <w:rPr>
                <w:rFonts w:ascii="Arial" w:hAnsi="Arial" w:cs="Arial"/>
                <w:color w:val="000000"/>
                <w:sz w:val="20"/>
                <w:szCs w:val="20"/>
              </w:rPr>
              <w:t>0 (0)</w:t>
            </w:r>
          </w:p>
        </w:tc>
        <w:tc>
          <w:tcPr>
            <w:tcW w:w="467" w:type="pct"/>
            <w:noWrap/>
            <w:vAlign w:val="center"/>
          </w:tcPr>
          <w:p w14:paraId="72043746" w14:textId="77777777" w:rsidR="001B775A" w:rsidRPr="00965908" w:rsidRDefault="001B775A" w:rsidP="00965908">
            <w:pPr>
              <w:rPr>
                <w:rFonts w:ascii="Arial" w:hAnsi="Arial" w:cs="Arial"/>
                <w:b/>
                <w:bCs/>
                <w:color w:val="000000"/>
                <w:sz w:val="20"/>
                <w:szCs w:val="20"/>
              </w:rPr>
            </w:pPr>
            <w:r w:rsidRPr="00965908">
              <w:rPr>
                <w:rFonts w:ascii="Arial" w:hAnsi="Arial" w:cs="Arial"/>
                <w:color w:val="000000"/>
                <w:sz w:val="20"/>
                <w:szCs w:val="20"/>
              </w:rPr>
              <w:t>0 (0)</w:t>
            </w:r>
          </w:p>
        </w:tc>
        <w:tc>
          <w:tcPr>
            <w:tcW w:w="655" w:type="pct"/>
            <w:noWrap/>
            <w:vAlign w:val="center"/>
          </w:tcPr>
          <w:p w14:paraId="26C97A5B" w14:textId="77777777" w:rsidR="001B775A" w:rsidRPr="00965908" w:rsidRDefault="001B775A" w:rsidP="00965908">
            <w:pPr>
              <w:rPr>
                <w:rFonts w:ascii="Arial" w:hAnsi="Arial" w:cs="Arial"/>
                <w:b/>
                <w:bCs/>
                <w:color w:val="000000"/>
                <w:sz w:val="20"/>
                <w:szCs w:val="20"/>
              </w:rPr>
            </w:pPr>
            <w:r w:rsidRPr="00965908">
              <w:rPr>
                <w:rFonts w:ascii="Arial" w:hAnsi="Arial" w:cs="Arial"/>
                <w:color w:val="000000"/>
                <w:sz w:val="20"/>
                <w:szCs w:val="20"/>
              </w:rPr>
              <w:t>0 (0)</w:t>
            </w:r>
          </w:p>
        </w:tc>
        <w:tc>
          <w:tcPr>
            <w:tcW w:w="653" w:type="pct"/>
            <w:vAlign w:val="center"/>
          </w:tcPr>
          <w:p w14:paraId="1A67CDB4"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r>
      <w:tr w:rsidR="001B775A" w:rsidRPr="00AA516C" w14:paraId="09F5E914" w14:textId="77777777" w:rsidTr="00965908">
        <w:trPr>
          <w:trHeight w:val="233"/>
        </w:trPr>
        <w:tc>
          <w:tcPr>
            <w:tcW w:w="1155" w:type="pct"/>
            <w:noWrap/>
            <w:vAlign w:val="center"/>
            <w:hideMark/>
          </w:tcPr>
          <w:p w14:paraId="2C492F36"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Male Sex</w:t>
            </w:r>
          </w:p>
        </w:tc>
        <w:tc>
          <w:tcPr>
            <w:tcW w:w="530" w:type="pct"/>
            <w:noWrap/>
            <w:vAlign w:val="center"/>
          </w:tcPr>
          <w:p w14:paraId="0EA4F2DA" w14:textId="46A8AB8D" w:rsidR="001B775A" w:rsidRPr="00965908" w:rsidRDefault="00965908" w:rsidP="00965908">
            <w:pPr>
              <w:rPr>
                <w:rFonts w:ascii="Arial" w:hAnsi="Arial" w:cs="Arial"/>
                <w:color w:val="000000"/>
                <w:sz w:val="20"/>
                <w:szCs w:val="20"/>
              </w:rPr>
            </w:pPr>
            <w:r w:rsidRPr="00965908">
              <w:rPr>
                <w:rFonts w:ascii="Arial" w:hAnsi="Arial" w:cs="Arial"/>
                <w:color w:val="000000"/>
                <w:sz w:val="20"/>
                <w:szCs w:val="20"/>
              </w:rPr>
              <w:t>10</w:t>
            </w:r>
            <w:r w:rsidR="001B775A" w:rsidRPr="00965908">
              <w:rPr>
                <w:rFonts w:ascii="Arial" w:hAnsi="Arial" w:cs="Arial"/>
                <w:color w:val="000000"/>
                <w:sz w:val="20"/>
                <w:szCs w:val="20"/>
              </w:rPr>
              <w:t xml:space="preserve"> (0.0)</w:t>
            </w:r>
          </w:p>
        </w:tc>
        <w:tc>
          <w:tcPr>
            <w:tcW w:w="500" w:type="pct"/>
            <w:noWrap/>
            <w:vAlign w:val="center"/>
          </w:tcPr>
          <w:p w14:paraId="69054C91" w14:textId="15907DEC" w:rsidR="001B775A" w:rsidRPr="00965908" w:rsidRDefault="00965908" w:rsidP="00965908">
            <w:pPr>
              <w:rPr>
                <w:rFonts w:ascii="Arial" w:hAnsi="Arial" w:cs="Arial"/>
                <w:color w:val="000000"/>
                <w:sz w:val="20"/>
                <w:szCs w:val="20"/>
              </w:rPr>
            </w:pPr>
            <w:r w:rsidRPr="00965908">
              <w:rPr>
                <w:rFonts w:ascii="Arial" w:hAnsi="Arial" w:cs="Arial"/>
                <w:color w:val="000000"/>
                <w:sz w:val="20"/>
                <w:szCs w:val="20"/>
              </w:rPr>
              <w:t>9</w:t>
            </w:r>
            <w:r w:rsidR="001B775A" w:rsidRPr="00965908">
              <w:rPr>
                <w:rFonts w:ascii="Arial" w:hAnsi="Arial" w:cs="Arial"/>
                <w:color w:val="000000"/>
                <w:sz w:val="20"/>
                <w:szCs w:val="20"/>
              </w:rPr>
              <w:t xml:space="preserve"> (0.0)</w:t>
            </w:r>
          </w:p>
        </w:tc>
        <w:tc>
          <w:tcPr>
            <w:tcW w:w="530" w:type="pct"/>
            <w:noWrap/>
            <w:vAlign w:val="center"/>
          </w:tcPr>
          <w:p w14:paraId="0B57396F" w14:textId="7B92BDDF" w:rsidR="001B775A" w:rsidRPr="00965908" w:rsidRDefault="00965908" w:rsidP="00965908">
            <w:pPr>
              <w:rPr>
                <w:rFonts w:ascii="Arial" w:hAnsi="Arial" w:cs="Arial"/>
                <w:color w:val="000000"/>
                <w:sz w:val="20"/>
                <w:szCs w:val="20"/>
              </w:rPr>
            </w:pPr>
            <w:r w:rsidRPr="00965908">
              <w:rPr>
                <w:rFonts w:ascii="Arial" w:hAnsi="Arial" w:cs="Arial"/>
                <w:color w:val="000000"/>
                <w:sz w:val="20"/>
                <w:szCs w:val="20"/>
              </w:rPr>
              <w:t>1</w:t>
            </w:r>
            <w:r w:rsidR="001B775A" w:rsidRPr="00965908">
              <w:rPr>
                <w:rFonts w:ascii="Arial" w:hAnsi="Arial" w:cs="Arial"/>
                <w:color w:val="000000"/>
                <w:sz w:val="20"/>
                <w:szCs w:val="20"/>
              </w:rPr>
              <w:t xml:space="preserve"> (0)</w:t>
            </w:r>
          </w:p>
        </w:tc>
        <w:tc>
          <w:tcPr>
            <w:tcW w:w="510" w:type="pct"/>
            <w:noWrap/>
            <w:vAlign w:val="center"/>
          </w:tcPr>
          <w:p w14:paraId="2C431A3D"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467" w:type="pct"/>
            <w:noWrap/>
            <w:vAlign w:val="center"/>
          </w:tcPr>
          <w:p w14:paraId="25525181"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5" w:type="pct"/>
            <w:noWrap/>
            <w:vAlign w:val="center"/>
          </w:tcPr>
          <w:p w14:paraId="620D964E"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3" w:type="pct"/>
            <w:vAlign w:val="center"/>
          </w:tcPr>
          <w:p w14:paraId="3E4C2360"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2 (0.0)</w:t>
            </w:r>
          </w:p>
        </w:tc>
      </w:tr>
      <w:tr w:rsidR="001B775A" w:rsidRPr="00AA2204" w14:paraId="41E91756" w14:textId="77777777" w:rsidTr="00965908">
        <w:trPr>
          <w:trHeight w:val="233"/>
        </w:trPr>
        <w:tc>
          <w:tcPr>
            <w:tcW w:w="1155" w:type="pct"/>
            <w:noWrap/>
            <w:vAlign w:val="center"/>
            <w:hideMark/>
          </w:tcPr>
          <w:p w14:paraId="39FB5784" w14:textId="5A7CD1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 xml:space="preserve">Primary Care </w:t>
            </w:r>
            <w:r w:rsidR="00B664A3">
              <w:rPr>
                <w:rFonts w:ascii="Arial" w:hAnsi="Arial" w:cs="Arial"/>
                <w:b/>
                <w:bCs/>
                <w:color w:val="000000"/>
                <w:sz w:val="20"/>
                <w:szCs w:val="20"/>
              </w:rPr>
              <w:t>at</w:t>
            </w:r>
            <w:r w:rsidRPr="00AA516C">
              <w:rPr>
                <w:rFonts w:ascii="Arial" w:hAnsi="Arial" w:cs="Arial"/>
                <w:b/>
                <w:bCs/>
                <w:color w:val="000000"/>
                <w:sz w:val="20"/>
                <w:szCs w:val="20"/>
              </w:rPr>
              <w:t xml:space="preserve"> MM</w:t>
            </w:r>
          </w:p>
        </w:tc>
        <w:tc>
          <w:tcPr>
            <w:tcW w:w="530" w:type="pct"/>
            <w:noWrap/>
            <w:vAlign w:val="center"/>
          </w:tcPr>
          <w:p w14:paraId="7A594614"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00" w:type="pct"/>
            <w:noWrap/>
            <w:vAlign w:val="center"/>
          </w:tcPr>
          <w:p w14:paraId="4DE27962"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30" w:type="pct"/>
            <w:noWrap/>
            <w:vAlign w:val="center"/>
          </w:tcPr>
          <w:p w14:paraId="045771DB"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10" w:type="pct"/>
            <w:noWrap/>
            <w:vAlign w:val="center"/>
          </w:tcPr>
          <w:p w14:paraId="29B79C73"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467" w:type="pct"/>
            <w:noWrap/>
            <w:vAlign w:val="center"/>
          </w:tcPr>
          <w:p w14:paraId="03F9C2F8"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5" w:type="pct"/>
            <w:noWrap/>
            <w:vAlign w:val="center"/>
          </w:tcPr>
          <w:p w14:paraId="1FB959BF"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3" w:type="pct"/>
            <w:vAlign w:val="center"/>
          </w:tcPr>
          <w:p w14:paraId="24B4A9F6"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r>
      <w:tr w:rsidR="00965908" w:rsidRPr="00AA516C" w14:paraId="55E8A7A7" w14:textId="77777777" w:rsidTr="00965908">
        <w:trPr>
          <w:trHeight w:val="233"/>
        </w:trPr>
        <w:tc>
          <w:tcPr>
            <w:tcW w:w="1155" w:type="pct"/>
            <w:noWrap/>
            <w:vAlign w:val="center"/>
            <w:hideMark/>
          </w:tcPr>
          <w:p w14:paraId="26311755"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BMI/BMI Range</w:t>
            </w:r>
          </w:p>
        </w:tc>
        <w:tc>
          <w:tcPr>
            <w:tcW w:w="530" w:type="pct"/>
            <w:noWrap/>
            <w:vAlign w:val="center"/>
          </w:tcPr>
          <w:p w14:paraId="4458F098" w14:textId="0B6A97BB"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37790 (20.7)</w:t>
            </w:r>
          </w:p>
        </w:tc>
        <w:tc>
          <w:tcPr>
            <w:tcW w:w="500" w:type="pct"/>
            <w:noWrap/>
            <w:vAlign w:val="center"/>
          </w:tcPr>
          <w:p w14:paraId="2312D375" w14:textId="54BD3AFF"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33955 (20.7)</w:t>
            </w:r>
          </w:p>
        </w:tc>
        <w:tc>
          <w:tcPr>
            <w:tcW w:w="530" w:type="pct"/>
            <w:noWrap/>
            <w:vAlign w:val="center"/>
          </w:tcPr>
          <w:p w14:paraId="2446F9FC" w14:textId="16F9EB42"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3835 (20.7)</w:t>
            </w:r>
          </w:p>
        </w:tc>
        <w:tc>
          <w:tcPr>
            <w:tcW w:w="510" w:type="pct"/>
            <w:noWrap/>
            <w:vAlign w:val="center"/>
          </w:tcPr>
          <w:p w14:paraId="51F10127" w14:textId="2F55C7BA"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145 (7.2)</w:t>
            </w:r>
          </w:p>
        </w:tc>
        <w:tc>
          <w:tcPr>
            <w:tcW w:w="467" w:type="pct"/>
            <w:noWrap/>
            <w:vAlign w:val="center"/>
          </w:tcPr>
          <w:p w14:paraId="25C60F62" w14:textId="79631BAE"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43 (8.4)</w:t>
            </w:r>
          </w:p>
        </w:tc>
        <w:tc>
          <w:tcPr>
            <w:tcW w:w="655" w:type="pct"/>
            <w:noWrap/>
            <w:vAlign w:val="center"/>
          </w:tcPr>
          <w:p w14:paraId="3A48F0C1" w14:textId="60D7B12C"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10 (3.2)</w:t>
            </w:r>
          </w:p>
        </w:tc>
        <w:tc>
          <w:tcPr>
            <w:tcW w:w="653" w:type="pct"/>
            <w:vAlign w:val="center"/>
          </w:tcPr>
          <w:p w14:paraId="1B48E0E6" w14:textId="2B094AD1"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6080 (37.4)</w:t>
            </w:r>
          </w:p>
        </w:tc>
      </w:tr>
      <w:tr w:rsidR="00965908" w:rsidRPr="00AA2204" w14:paraId="3C8A1544" w14:textId="77777777" w:rsidTr="00965908">
        <w:trPr>
          <w:trHeight w:val="233"/>
        </w:trPr>
        <w:tc>
          <w:tcPr>
            <w:tcW w:w="1155" w:type="pct"/>
            <w:noWrap/>
            <w:vAlign w:val="center"/>
            <w:hideMark/>
          </w:tcPr>
          <w:p w14:paraId="5974922D"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Ever-Smoker/ Smoking Status</w:t>
            </w:r>
          </w:p>
        </w:tc>
        <w:tc>
          <w:tcPr>
            <w:tcW w:w="530" w:type="pct"/>
            <w:noWrap/>
            <w:vAlign w:val="center"/>
          </w:tcPr>
          <w:p w14:paraId="6818A063" w14:textId="76E687B3"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10985 (6)</w:t>
            </w:r>
          </w:p>
        </w:tc>
        <w:tc>
          <w:tcPr>
            <w:tcW w:w="500" w:type="pct"/>
            <w:noWrap/>
            <w:vAlign w:val="center"/>
          </w:tcPr>
          <w:p w14:paraId="13CDE037" w14:textId="276AB088"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9556 (5.8)</w:t>
            </w:r>
          </w:p>
        </w:tc>
        <w:tc>
          <w:tcPr>
            <w:tcW w:w="530" w:type="pct"/>
            <w:noWrap/>
            <w:vAlign w:val="center"/>
          </w:tcPr>
          <w:p w14:paraId="5C1F672F" w14:textId="66D93885"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1429 (7.7)</w:t>
            </w:r>
          </w:p>
        </w:tc>
        <w:tc>
          <w:tcPr>
            <w:tcW w:w="510" w:type="pct"/>
            <w:noWrap/>
            <w:vAlign w:val="center"/>
          </w:tcPr>
          <w:p w14:paraId="3BC661AC" w14:textId="3E4225A8"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92 (4.6)</w:t>
            </w:r>
          </w:p>
        </w:tc>
        <w:tc>
          <w:tcPr>
            <w:tcW w:w="467" w:type="pct"/>
            <w:noWrap/>
            <w:vAlign w:val="center"/>
          </w:tcPr>
          <w:p w14:paraId="449DD708" w14:textId="6D1A2F17"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47 (9.2)</w:t>
            </w:r>
          </w:p>
        </w:tc>
        <w:tc>
          <w:tcPr>
            <w:tcW w:w="655" w:type="pct"/>
            <w:noWrap/>
            <w:vAlign w:val="center"/>
          </w:tcPr>
          <w:p w14:paraId="764F15AF" w14:textId="6D051641"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36 (11.4)</w:t>
            </w:r>
          </w:p>
        </w:tc>
        <w:tc>
          <w:tcPr>
            <w:tcW w:w="653" w:type="pct"/>
            <w:vAlign w:val="center"/>
          </w:tcPr>
          <w:p w14:paraId="52FFDB3A" w14:textId="1266648B"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2271 (14)</w:t>
            </w:r>
          </w:p>
        </w:tc>
      </w:tr>
      <w:tr w:rsidR="00965908" w:rsidRPr="00AA516C" w14:paraId="731854D0" w14:textId="77777777" w:rsidTr="00965908">
        <w:trPr>
          <w:trHeight w:val="233"/>
        </w:trPr>
        <w:tc>
          <w:tcPr>
            <w:tcW w:w="1155" w:type="pct"/>
            <w:noWrap/>
            <w:vAlign w:val="center"/>
            <w:hideMark/>
          </w:tcPr>
          <w:p w14:paraId="185E9956"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Alcohol Consumption</w:t>
            </w:r>
          </w:p>
        </w:tc>
        <w:tc>
          <w:tcPr>
            <w:tcW w:w="530" w:type="pct"/>
            <w:noWrap/>
            <w:vAlign w:val="center"/>
          </w:tcPr>
          <w:p w14:paraId="002D4499" w14:textId="6FDFF49B"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53592 (29.4)</w:t>
            </w:r>
          </w:p>
        </w:tc>
        <w:tc>
          <w:tcPr>
            <w:tcW w:w="500" w:type="pct"/>
            <w:noWrap/>
            <w:vAlign w:val="center"/>
          </w:tcPr>
          <w:p w14:paraId="63AD5894" w14:textId="110B62E9"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48075 (29.3)</w:t>
            </w:r>
          </w:p>
        </w:tc>
        <w:tc>
          <w:tcPr>
            <w:tcW w:w="530" w:type="pct"/>
            <w:noWrap/>
            <w:vAlign w:val="center"/>
          </w:tcPr>
          <w:p w14:paraId="0C2C0C0C" w14:textId="74CE06EA"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5517 (29.8)</w:t>
            </w:r>
          </w:p>
        </w:tc>
        <w:tc>
          <w:tcPr>
            <w:tcW w:w="510" w:type="pct"/>
            <w:noWrap/>
            <w:vAlign w:val="center"/>
          </w:tcPr>
          <w:p w14:paraId="10D6E7E7" w14:textId="6464F8DA"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568 (28.2)</w:t>
            </w:r>
          </w:p>
        </w:tc>
        <w:tc>
          <w:tcPr>
            <w:tcW w:w="467" w:type="pct"/>
            <w:noWrap/>
            <w:vAlign w:val="center"/>
          </w:tcPr>
          <w:p w14:paraId="1F8B3D98" w14:textId="23694BCC"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177 (34.6)</w:t>
            </w:r>
          </w:p>
        </w:tc>
        <w:tc>
          <w:tcPr>
            <w:tcW w:w="655" w:type="pct"/>
            <w:noWrap/>
            <w:vAlign w:val="center"/>
          </w:tcPr>
          <w:p w14:paraId="3BC6BE4B" w14:textId="6669118C"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92 (29)</w:t>
            </w:r>
          </w:p>
        </w:tc>
        <w:tc>
          <w:tcPr>
            <w:tcW w:w="653" w:type="pct"/>
            <w:vAlign w:val="center"/>
          </w:tcPr>
          <w:p w14:paraId="527F276D" w14:textId="29D76972"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6281 (38.6)</w:t>
            </w:r>
          </w:p>
        </w:tc>
      </w:tr>
      <w:tr w:rsidR="00965908" w:rsidRPr="00AA516C" w14:paraId="5143124C" w14:textId="77777777" w:rsidTr="00965908">
        <w:trPr>
          <w:trHeight w:val="233"/>
        </w:trPr>
        <w:tc>
          <w:tcPr>
            <w:tcW w:w="1155" w:type="pct"/>
            <w:noWrap/>
            <w:vAlign w:val="center"/>
            <w:hideMark/>
          </w:tcPr>
          <w:p w14:paraId="077AB610"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SES (NDI/</w:t>
            </w:r>
            <w:r>
              <w:rPr>
                <w:rFonts w:ascii="Arial" w:hAnsi="Arial" w:cs="Arial"/>
                <w:b/>
                <w:bCs/>
                <w:color w:val="000000"/>
                <w:sz w:val="20"/>
                <w:szCs w:val="20"/>
              </w:rPr>
              <w:t>Population density</w:t>
            </w:r>
            <w:r w:rsidRPr="00AA516C">
              <w:rPr>
                <w:rFonts w:ascii="Arial" w:hAnsi="Arial" w:cs="Arial"/>
                <w:b/>
                <w:bCs/>
                <w:color w:val="000000"/>
                <w:sz w:val="20"/>
                <w:szCs w:val="20"/>
              </w:rPr>
              <w:t>)</w:t>
            </w:r>
          </w:p>
        </w:tc>
        <w:tc>
          <w:tcPr>
            <w:tcW w:w="530" w:type="pct"/>
            <w:noWrap/>
            <w:vAlign w:val="center"/>
          </w:tcPr>
          <w:p w14:paraId="09A73917" w14:textId="4D180DE3"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32522 (17.8)</w:t>
            </w:r>
          </w:p>
        </w:tc>
        <w:tc>
          <w:tcPr>
            <w:tcW w:w="500" w:type="pct"/>
            <w:noWrap/>
            <w:vAlign w:val="center"/>
          </w:tcPr>
          <w:p w14:paraId="6F45E073" w14:textId="700974EA"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28892 (17.6)</w:t>
            </w:r>
          </w:p>
        </w:tc>
        <w:tc>
          <w:tcPr>
            <w:tcW w:w="530" w:type="pct"/>
            <w:noWrap/>
            <w:vAlign w:val="center"/>
          </w:tcPr>
          <w:p w14:paraId="66C08559" w14:textId="1A553F0F"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3630 (19.6)</w:t>
            </w:r>
          </w:p>
        </w:tc>
        <w:tc>
          <w:tcPr>
            <w:tcW w:w="510" w:type="pct"/>
            <w:noWrap/>
            <w:vAlign w:val="center"/>
          </w:tcPr>
          <w:p w14:paraId="02C8A4FE" w14:textId="4709BF1A"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424 (21.1)</w:t>
            </w:r>
          </w:p>
        </w:tc>
        <w:tc>
          <w:tcPr>
            <w:tcW w:w="467" w:type="pct"/>
            <w:noWrap/>
            <w:vAlign w:val="center"/>
          </w:tcPr>
          <w:p w14:paraId="666E48D6" w14:textId="6816E655"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125 (24.4)</w:t>
            </w:r>
          </w:p>
        </w:tc>
        <w:tc>
          <w:tcPr>
            <w:tcW w:w="655" w:type="pct"/>
            <w:noWrap/>
            <w:vAlign w:val="center"/>
          </w:tcPr>
          <w:p w14:paraId="2FED2C29" w14:textId="004BE14C"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66 (20.8)</w:t>
            </w:r>
          </w:p>
        </w:tc>
        <w:tc>
          <w:tcPr>
            <w:tcW w:w="653" w:type="pct"/>
            <w:vAlign w:val="center"/>
          </w:tcPr>
          <w:p w14:paraId="38C3F963" w14:textId="269A79C7"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2672 (16.4)</w:t>
            </w:r>
          </w:p>
        </w:tc>
      </w:tr>
      <w:tr w:rsidR="00965908" w:rsidRPr="00AA2204" w14:paraId="2E0953D6" w14:textId="77777777" w:rsidTr="00965908">
        <w:trPr>
          <w:trHeight w:val="248"/>
        </w:trPr>
        <w:tc>
          <w:tcPr>
            <w:tcW w:w="1155" w:type="pct"/>
            <w:tcBorders>
              <w:bottom w:val="single" w:sz="4" w:space="0" w:color="auto"/>
            </w:tcBorders>
            <w:noWrap/>
            <w:vAlign w:val="center"/>
            <w:hideMark/>
          </w:tcPr>
          <w:p w14:paraId="1521C474"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Comorbidity Score</w:t>
            </w:r>
          </w:p>
        </w:tc>
        <w:tc>
          <w:tcPr>
            <w:tcW w:w="530" w:type="pct"/>
            <w:tcBorders>
              <w:bottom w:val="single" w:sz="4" w:space="0" w:color="auto"/>
            </w:tcBorders>
            <w:noWrap/>
            <w:vAlign w:val="center"/>
          </w:tcPr>
          <w:p w14:paraId="4B7A5D9F" w14:textId="2AAAC485"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16537 (9.1)</w:t>
            </w:r>
          </w:p>
        </w:tc>
        <w:tc>
          <w:tcPr>
            <w:tcW w:w="500" w:type="pct"/>
            <w:tcBorders>
              <w:bottom w:val="single" w:sz="4" w:space="0" w:color="auto"/>
            </w:tcBorders>
            <w:noWrap/>
            <w:vAlign w:val="center"/>
          </w:tcPr>
          <w:p w14:paraId="3066818B" w14:textId="2142A9EA"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14665 (8.9)</w:t>
            </w:r>
          </w:p>
        </w:tc>
        <w:tc>
          <w:tcPr>
            <w:tcW w:w="530" w:type="pct"/>
            <w:tcBorders>
              <w:bottom w:val="single" w:sz="4" w:space="0" w:color="auto"/>
            </w:tcBorders>
            <w:noWrap/>
            <w:vAlign w:val="center"/>
          </w:tcPr>
          <w:p w14:paraId="678470BC" w14:textId="7FD532E2"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1872 (10.1)</w:t>
            </w:r>
          </w:p>
        </w:tc>
        <w:tc>
          <w:tcPr>
            <w:tcW w:w="510" w:type="pct"/>
            <w:tcBorders>
              <w:bottom w:val="single" w:sz="4" w:space="0" w:color="auto"/>
            </w:tcBorders>
            <w:noWrap/>
            <w:vAlign w:val="center"/>
          </w:tcPr>
          <w:p w14:paraId="5EE5C1D3" w14:textId="04781208"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273 (13.6)</w:t>
            </w:r>
          </w:p>
        </w:tc>
        <w:tc>
          <w:tcPr>
            <w:tcW w:w="467" w:type="pct"/>
            <w:tcBorders>
              <w:bottom w:val="single" w:sz="4" w:space="0" w:color="auto"/>
            </w:tcBorders>
            <w:noWrap/>
            <w:vAlign w:val="center"/>
          </w:tcPr>
          <w:p w14:paraId="2F499A37" w14:textId="15F304BB"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110 (21.5)</w:t>
            </w:r>
          </w:p>
        </w:tc>
        <w:tc>
          <w:tcPr>
            <w:tcW w:w="655" w:type="pct"/>
            <w:tcBorders>
              <w:bottom w:val="single" w:sz="4" w:space="0" w:color="auto"/>
            </w:tcBorders>
            <w:noWrap/>
            <w:vAlign w:val="center"/>
          </w:tcPr>
          <w:p w14:paraId="35ADEC4C" w14:textId="2964612F"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55 (17.4)</w:t>
            </w:r>
          </w:p>
        </w:tc>
        <w:tc>
          <w:tcPr>
            <w:tcW w:w="653" w:type="pct"/>
            <w:tcBorders>
              <w:bottom w:val="single" w:sz="4" w:space="0" w:color="auto"/>
            </w:tcBorders>
            <w:vAlign w:val="center"/>
          </w:tcPr>
          <w:p w14:paraId="6C4F01EA" w14:textId="5E1F51A8"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471 (2.9)</w:t>
            </w:r>
          </w:p>
        </w:tc>
      </w:tr>
      <w:tr w:rsidR="001B775A" w:rsidRPr="00AA516C" w14:paraId="7A916BCA" w14:textId="77777777" w:rsidTr="00965908">
        <w:trPr>
          <w:trHeight w:val="448"/>
        </w:trPr>
        <w:tc>
          <w:tcPr>
            <w:tcW w:w="1155" w:type="pct"/>
            <w:shd w:val="clear" w:color="auto" w:fill="E7E6E6" w:themeFill="background2"/>
            <w:vAlign w:val="center"/>
            <w:hideMark/>
          </w:tcPr>
          <w:p w14:paraId="36E20CE3" w14:textId="77777777" w:rsidR="001B775A" w:rsidRPr="00AA516C" w:rsidRDefault="001B775A" w:rsidP="000F236C">
            <w:pPr>
              <w:rPr>
                <w:rFonts w:ascii="Arial" w:hAnsi="Arial" w:cs="Arial"/>
                <w:color w:val="000000"/>
                <w:sz w:val="20"/>
                <w:szCs w:val="20"/>
              </w:rPr>
            </w:pPr>
            <w:r>
              <w:rPr>
                <w:rFonts w:ascii="Arial" w:hAnsi="Arial" w:cs="Arial"/>
                <w:color w:val="000000"/>
                <w:sz w:val="20"/>
                <w:szCs w:val="20"/>
              </w:rPr>
              <w:t>Black</w:t>
            </w:r>
          </w:p>
        </w:tc>
        <w:tc>
          <w:tcPr>
            <w:tcW w:w="530" w:type="pct"/>
            <w:shd w:val="clear" w:color="auto" w:fill="E7E6E6" w:themeFill="background2"/>
            <w:noWrap/>
            <w:vAlign w:val="center"/>
          </w:tcPr>
          <w:p w14:paraId="191539A2" w14:textId="59F8977E" w:rsidR="001B775A" w:rsidRPr="00AA516C" w:rsidRDefault="001B775A" w:rsidP="000F236C">
            <w:pPr>
              <w:rPr>
                <w:rFonts w:ascii="Arial" w:hAnsi="Arial" w:cs="Arial"/>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22524</w:t>
            </w:r>
            <w:r w:rsidRPr="007C0E6F">
              <w:rPr>
                <w:rFonts w:ascii="Arial" w:hAnsi="Arial" w:cs="Arial"/>
                <w:b/>
                <w:bCs/>
                <w:color w:val="000000"/>
                <w:sz w:val="20"/>
                <w:szCs w:val="20"/>
              </w:rPr>
              <w:t>)</w:t>
            </w:r>
          </w:p>
        </w:tc>
        <w:tc>
          <w:tcPr>
            <w:tcW w:w="500" w:type="pct"/>
            <w:shd w:val="clear" w:color="auto" w:fill="E7E6E6" w:themeFill="background2"/>
            <w:noWrap/>
            <w:vAlign w:val="center"/>
          </w:tcPr>
          <w:p w14:paraId="5E50B52C" w14:textId="1BBCF752" w:rsidR="001B775A" w:rsidRPr="00AA516C" w:rsidRDefault="001B775A" w:rsidP="000F236C">
            <w:pPr>
              <w:rPr>
                <w:rFonts w:ascii="Arial" w:hAnsi="Arial" w:cs="Arial"/>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19423</w:t>
            </w:r>
            <w:r w:rsidRPr="007C0E6F">
              <w:rPr>
                <w:rFonts w:ascii="Arial" w:hAnsi="Arial" w:cs="Arial"/>
                <w:b/>
                <w:bCs/>
                <w:color w:val="000000"/>
                <w:sz w:val="20"/>
                <w:szCs w:val="20"/>
              </w:rPr>
              <w:t>)</w:t>
            </w:r>
          </w:p>
        </w:tc>
        <w:tc>
          <w:tcPr>
            <w:tcW w:w="530" w:type="pct"/>
            <w:shd w:val="clear" w:color="auto" w:fill="E7E6E6" w:themeFill="background2"/>
            <w:noWrap/>
            <w:vAlign w:val="center"/>
          </w:tcPr>
          <w:p w14:paraId="59433119" w14:textId="445DCF7E"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3101</w:t>
            </w:r>
            <w:r w:rsidRPr="007C0E6F">
              <w:rPr>
                <w:rFonts w:ascii="Arial" w:hAnsi="Arial" w:cs="Arial"/>
                <w:b/>
                <w:bCs/>
                <w:color w:val="000000"/>
                <w:sz w:val="20"/>
                <w:szCs w:val="20"/>
              </w:rPr>
              <w:t>)</w:t>
            </w:r>
          </w:p>
        </w:tc>
        <w:tc>
          <w:tcPr>
            <w:tcW w:w="510" w:type="pct"/>
            <w:shd w:val="clear" w:color="auto" w:fill="E7E6E6" w:themeFill="background2"/>
            <w:noWrap/>
            <w:vAlign w:val="center"/>
          </w:tcPr>
          <w:p w14:paraId="01BF7D4E" w14:textId="173322BC"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603</w:t>
            </w:r>
            <w:r w:rsidRPr="007C0E6F">
              <w:rPr>
                <w:rFonts w:ascii="Arial" w:hAnsi="Arial" w:cs="Arial"/>
                <w:b/>
                <w:bCs/>
                <w:color w:val="000000"/>
                <w:sz w:val="20"/>
                <w:szCs w:val="20"/>
              </w:rPr>
              <w:t>)</w:t>
            </w:r>
          </w:p>
        </w:tc>
        <w:tc>
          <w:tcPr>
            <w:tcW w:w="467" w:type="pct"/>
            <w:shd w:val="clear" w:color="auto" w:fill="E7E6E6" w:themeFill="background2"/>
            <w:noWrap/>
            <w:vAlign w:val="center"/>
          </w:tcPr>
          <w:p w14:paraId="2A36B80F" w14:textId="119A28D7"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Pr>
                <w:rFonts w:ascii="Arial" w:hAnsi="Arial" w:cs="Arial"/>
                <w:b/>
                <w:bCs/>
                <w:color w:val="000000"/>
                <w:sz w:val="20"/>
                <w:szCs w:val="20"/>
              </w:rPr>
              <w:t>1</w:t>
            </w:r>
            <w:r w:rsidR="00965908">
              <w:rPr>
                <w:rFonts w:ascii="Arial" w:hAnsi="Arial" w:cs="Arial"/>
                <w:b/>
                <w:bCs/>
                <w:color w:val="000000"/>
                <w:sz w:val="20"/>
                <w:szCs w:val="20"/>
              </w:rPr>
              <w:t>93</w:t>
            </w:r>
            <w:r w:rsidRPr="007C0E6F">
              <w:rPr>
                <w:rFonts w:ascii="Arial" w:hAnsi="Arial" w:cs="Arial"/>
                <w:b/>
                <w:bCs/>
                <w:color w:val="000000"/>
                <w:sz w:val="20"/>
                <w:szCs w:val="20"/>
              </w:rPr>
              <w:t>)</w:t>
            </w:r>
          </w:p>
        </w:tc>
        <w:tc>
          <w:tcPr>
            <w:tcW w:w="655" w:type="pct"/>
            <w:shd w:val="clear" w:color="auto" w:fill="E7E6E6" w:themeFill="background2"/>
            <w:noWrap/>
            <w:vAlign w:val="center"/>
          </w:tcPr>
          <w:p w14:paraId="103FDD10" w14:textId="3AED38F5"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78</w:t>
            </w:r>
            <w:r w:rsidRPr="007C0E6F">
              <w:rPr>
                <w:rFonts w:ascii="Arial" w:hAnsi="Arial" w:cs="Arial"/>
                <w:b/>
                <w:bCs/>
                <w:color w:val="000000"/>
                <w:sz w:val="20"/>
                <w:szCs w:val="20"/>
              </w:rPr>
              <w:t>)</w:t>
            </w:r>
          </w:p>
        </w:tc>
        <w:tc>
          <w:tcPr>
            <w:tcW w:w="653" w:type="pct"/>
            <w:shd w:val="clear" w:color="auto" w:fill="E7E6E6" w:themeFill="background2"/>
            <w:vAlign w:val="center"/>
          </w:tcPr>
          <w:p w14:paraId="7D106F79" w14:textId="1CD2D3BD" w:rsidR="001B775A" w:rsidRPr="00AA516C" w:rsidRDefault="001B775A" w:rsidP="000F236C">
            <w:pPr>
              <w:rPr>
                <w:rFonts w:ascii="Arial" w:hAnsi="Arial" w:cs="Arial"/>
                <w:b/>
                <w:bCs/>
                <w:color w:val="000000"/>
                <w:sz w:val="20"/>
                <w:szCs w:val="20"/>
              </w:rPr>
            </w:pPr>
            <w:r w:rsidRPr="007C0E6F">
              <w:rPr>
                <w:rFonts w:ascii="Arial" w:hAnsi="Arial" w:cs="Arial"/>
                <w:b/>
                <w:bCs/>
                <w:color w:val="000000"/>
                <w:sz w:val="20"/>
                <w:szCs w:val="20"/>
              </w:rPr>
              <w:t xml:space="preserve">(n = </w:t>
            </w:r>
            <w:r w:rsidR="00965908">
              <w:rPr>
                <w:rFonts w:ascii="Arial" w:hAnsi="Arial" w:cs="Arial"/>
                <w:b/>
                <w:bCs/>
                <w:color w:val="000000"/>
                <w:sz w:val="20"/>
                <w:szCs w:val="20"/>
              </w:rPr>
              <w:t>1927</w:t>
            </w:r>
            <w:r w:rsidRPr="007C0E6F">
              <w:rPr>
                <w:rFonts w:ascii="Arial" w:hAnsi="Arial" w:cs="Arial"/>
                <w:b/>
                <w:bCs/>
                <w:color w:val="000000"/>
                <w:sz w:val="20"/>
                <w:szCs w:val="20"/>
              </w:rPr>
              <w:t>)</w:t>
            </w:r>
          </w:p>
        </w:tc>
      </w:tr>
      <w:tr w:rsidR="001B775A" w:rsidRPr="00AA2204" w14:paraId="4EC3CC0F" w14:textId="77777777" w:rsidTr="00965908">
        <w:trPr>
          <w:trHeight w:val="233"/>
        </w:trPr>
        <w:tc>
          <w:tcPr>
            <w:tcW w:w="1155" w:type="pct"/>
            <w:noWrap/>
            <w:vAlign w:val="center"/>
            <w:hideMark/>
          </w:tcPr>
          <w:p w14:paraId="37E127E2"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Age/Age Range</w:t>
            </w:r>
          </w:p>
        </w:tc>
        <w:tc>
          <w:tcPr>
            <w:tcW w:w="530" w:type="pct"/>
            <w:noWrap/>
            <w:vAlign w:val="center"/>
          </w:tcPr>
          <w:p w14:paraId="53C3DA8C"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00" w:type="pct"/>
            <w:noWrap/>
            <w:vAlign w:val="center"/>
          </w:tcPr>
          <w:p w14:paraId="1BA417B6"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30" w:type="pct"/>
            <w:noWrap/>
            <w:vAlign w:val="center"/>
          </w:tcPr>
          <w:p w14:paraId="012E5559"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10" w:type="pct"/>
            <w:noWrap/>
            <w:vAlign w:val="center"/>
          </w:tcPr>
          <w:p w14:paraId="698CDB98"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467" w:type="pct"/>
            <w:noWrap/>
            <w:vAlign w:val="center"/>
          </w:tcPr>
          <w:p w14:paraId="5BD15320"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5" w:type="pct"/>
            <w:noWrap/>
            <w:vAlign w:val="center"/>
          </w:tcPr>
          <w:p w14:paraId="086ED010"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3" w:type="pct"/>
            <w:vAlign w:val="center"/>
          </w:tcPr>
          <w:p w14:paraId="1E30BCB2" w14:textId="77777777" w:rsidR="001B775A" w:rsidRPr="00965908" w:rsidRDefault="001B775A" w:rsidP="00965908">
            <w:pPr>
              <w:rPr>
                <w:rFonts w:ascii="Arial" w:eastAsiaTheme="minorHAnsi" w:hAnsi="Arial" w:cs="Arial"/>
                <w:color w:val="C00000"/>
                <w:sz w:val="20"/>
                <w:szCs w:val="20"/>
              </w:rPr>
            </w:pPr>
            <w:r w:rsidRPr="00965908">
              <w:rPr>
                <w:rFonts w:ascii="Arial" w:hAnsi="Arial" w:cs="Arial"/>
                <w:color w:val="000000"/>
                <w:sz w:val="20"/>
                <w:szCs w:val="20"/>
              </w:rPr>
              <w:t>0 (0)</w:t>
            </w:r>
          </w:p>
        </w:tc>
      </w:tr>
      <w:tr w:rsidR="001B775A" w:rsidRPr="00AA516C" w14:paraId="022D04DC" w14:textId="77777777" w:rsidTr="00965908">
        <w:trPr>
          <w:trHeight w:val="233"/>
        </w:trPr>
        <w:tc>
          <w:tcPr>
            <w:tcW w:w="1155" w:type="pct"/>
            <w:noWrap/>
            <w:vAlign w:val="center"/>
            <w:hideMark/>
          </w:tcPr>
          <w:p w14:paraId="48783BA8" w14:textId="77777777"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Male Sex</w:t>
            </w:r>
          </w:p>
        </w:tc>
        <w:tc>
          <w:tcPr>
            <w:tcW w:w="530" w:type="pct"/>
            <w:noWrap/>
            <w:vAlign w:val="center"/>
          </w:tcPr>
          <w:p w14:paraId="47957E90"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00" w:type="pct"/>
            <w:noWrap/>
            <w:vAlign w:val="center"/>
          </w:tcPr>
          <w:p w14:paraId="4D252EAE"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30" w:type="pct"/>
            <w:noWrap/>
            <w:vAlign w:val="center"/>
          </w:tcPr>
          <w:p w14:paraId="267CB748"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10" w:type="pct"/>
            <w:noWrap/>
            <w:vAlign w:val="center"/>
          </w:tcPr>
          <w:p w14:paraId="1990187B"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467" w:type="pct"/>
            <w:noWrap/>
            <w:vAlign w:val="center"/>
          </w:tcPr>
          <w:p w14:paraId="4807D98F"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5" w:type="pct"/>
            <w:noWrap/>
            <w:vAlign w:val="center"/>
          </w:tcPr>
          <w:p w14:paraId="70322999"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3" w:type="pct"/>
            <w:vAlign w:val="center"/>
          </w:tcPr>
          <w:p w14:paraId="4F72CCF0"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r>
      <w:tr w:rsidR="001B775A" w:rsidRPr="00AA2204" w14:paraId="6FD15B58" w14:textId="77777777" w:rsidTr="00965908">
        <w:trPr>
          <w:trHeight w:val="233"/>
        </w:trPr>
        <w:tc>
          <w:tcPr>
            <w:tcW w:w="1155" w:type="pct"/>
            <w:noWrap/>
            <w:vAlign w:val="center"/>
            <w:hideMark/>
          </w:tcPr>
          <w:p w14:paraId="14200E18" w14:textId="1FD6F20E" w:rsidR="001B775A" w:rsidRPr="00AA516C" w:rsidRDefault="001B775A" w:rsidP="000F236C">
            <w:pPr>
              <w:rPr>
                <w:rFonts w:ascii="Arial" w:hAnsi="Arial" w:cs="Arial"/>
                <w:b/>
                <w:bCs/>
                <w:color w:val="000000"/>
                <w:sz w:val="20"/>
                <w:szCs w:val="20"/>
              </w:rPr>
            </w:pPr>
            <w:r w:rsidRPr="00AA516C">
              <w:rPr>
                <w:rFonts w:ascii="Arial" w:hAnsi="Arial" w:cs="Arial"/>
                <w:b/>
                <w:bCs/>
                <w:color w:val="000000"/>
                <w:sz w:val="20"/>
                <w:szCs w:val="20"/>
              </w:rPr>
              <w:t xml:space="preserve">Primary Care </w:t>
            </w:r>
            <w:r w:rsidR="00B664A3">
              <w:rPr>
                <w:rFonts w:ascii="Arial" w:hAnsi="Arial" w:cs="Arial"/>
                <w:b/>
                <w:bCs/>
                <w:color w:val="000000"/>
                <w:sz w:val="20"/>
                <w:szCs w:val="20"/>
              </w:rPr>
              <w:t>at</w:t>
            </w:r>
            <w:r w:rsidRPr="00AA516C">
              <w:rPr>
                <w:rFonts w:ascii="Arial" w:hAnsi="Arial" w:cs="Arial"/>
                <w:b/>
                <w:bCs/>
                <w:color w:val="000000"/>
                <w:sz w:val="20"/>
                <w:szCs w:val="20"/>
              </w:rPr>
              <w:t xml:space="preserve"> MM</w:t>
            </w:r>
          </w:p>
        </w:tc>
        <w:tc>
          <w:tcPr>
            <w:tcW w:w="530" w:type="pct"/>
            <w:noWrap/>
            <w:vAlign w:val="center"/>
          </w:tcPr>
          <w:p w14:paraId="2CC95B9B"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00" w:type="pct"/>
            <w:noWrap/>
            <w:vAlign w:val="center"/>
          </w:tcPr>
          <w:p w14:paraId="43CC0C38"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30" w:type="pct"/>
            <w:noWrap/>
            <w:vAlign w:val="center"/>
          </w:tcPr>
          <w:p w14:paraId="05FDA20E"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510" w:type="pct"/>
            <w:noWrap/>
            <w:vAlign w:val="center"/>
          </w:tcPr>
          <w:p w14:paraId="6E3EA12A"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467" w:type="pct"/>
            <w:noWrap/>
            <w:vAlign w:val="center"/>
          </w:tcPr>
          <w:p w14:paraId="73B9BD4B"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5" w:type="pct"/>
            <w:noWrap/>
            <w:vAlign w:val="center"/>
          </w:tcPr>
          <w:p w14:paraId="379FDBF6"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c>
          <w:tcPr>
            <w:tcW w:w="653" w:type="pct"/>
            <w:vAlign w:val="center"/>
          </w:tcPr>
          <w:p w14:paraId="0AC62DA2" w14:textId="77777777" w:rsidR="001B775A" w:rsidRPr="00965908" w:rsidRDefault="001B775A" w:rsidP="00965908">
            <w:pPr>
              <w:rPr>
                <w:rFonts w:ascii="Arial" w:hAnsi="Arial" w:cs="Arial"/>
                <w:color w:val="000000"/>
                <w:sz w:val="20"/>
                <w:szCs w:val="20"/>
              </w:rPr>
            </w:pPr>
            <w:r w:rsidRPr="00965908">
              <w:rPr>
                <w:rFonts w:ascii="Arial" w:hAnsi="Arial" w:cs="Arial"/>
                <w:color w:val="000000"/>
                <w:sz w:val="20"/>
                <w:szCs w:val="20"/>
              </w:rPr>
              <w:t>0 (0)</w:t>
            </w:r>
          </w:p>
        </w:tc>
      </w:tr>
      <w:tr w:rsidR="00965908" w:rsidRPr="00AA516C" w14:paraId="2058087C" w14:textId="77777777" w:rsidTr="00965908">
        <w:trPr>
          <w:trHeight w:val="233"/>
        </w:trPr>
        <w:tc>
          <w:tcPr>
            <w:tcW w:w="1155" w:type="pct"/>
            <w:noWrap/>
            <w:vAlign w:val="center"/>
            <w:hideMark/>
          </w:tcPr>
          <w:p w14:paraId="4DAA2159"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BMI/BMI Range</w:t>
            </w:r>
          </w:p>
        </w:tc>
        <w:tc>
          <w:tcPr>
            <w:tcW w:w="530" w:type="pct"/>
            <w:noWrap/>
            <w:vAlign w:val="center"/>
          </w:tcPr>
          <w:p w14:paraId="12CE4035" w14:textId="01D4266A"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4731 (21)</w:t>
            </w:r>
          </w:p>
        </w:tc>
        <w:tc>
          <w:tcPr>
            <w:tcW w:w="500" w:type="pct"/>
            <w:noWrap/>
            <w:vAlign w:val="center"/>
          </w:tcPr>
          <w:p w14:paraId="0D81E1D0" w14:textId="1D4F80D8"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4185 (21.5)</w:t>
            </w:r>
          </w:p>
        </w:tc>
        <w:tc>
          <w:tcPr>
            <w:tcW w:w="530" w:type="pct"/>
            <w:noWrap/>
            <w:vAlign w:val="center"/>
          </w:tcPr>
          <w:p w14:paraId="4AC090A6" w14:textId="60C819A9"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546 (17.6)</w:t>
            </w:r>
          </w:p>
        </w:tc>
        <w:tc>
          <w:tcPr>
            <w:tcW w:w="510" w:type="pct"/>
            <w:noWrap/>
            <w:vAlign w:val="center"/>
          </w:tcPr>
          <w:p w14:paraId="587A10F6" w14:textId="0482C352"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29 (4.8)</w:t>
            </w:r>
          </w:p>
        </w:tc>
        <w:tc>
          <w:tcPr>
            <w:tcW w:w="467" w:type="pct"/>
            <w:noWrap/>
            <w:vAlign w:val="center"/>
          </w:tcPr>
          <w:p w14:paraId="5DE99358" w14:textId="3C15B276"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12 (6.2)</w:t>
            </w:r>
          </w:p>
        </w:tc>
        <w:tc>
          <w:tcPr>
            <w:tcW w:w="655" w:type="pct"/>
            <w:noWrap/>
            <w:vAlign w:val="center"/>
          </w:tcPr>
          <w:p w14:paraId="64C678F9" w14:textId="79B1C027"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 (2.6)</w:t>
            </w:r>
          </w:p>
        </w:tc>
        <w:tc>
          <w:tcPr>
            <w:tcW w:w="653" w:type="pct"/>
            <w:vAlign w:val="center"/>
          </w:tcPr>
          <w:p w14:paraId="2D1BD8C7" w14:textId="416DA7A0"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848 (44)</w:t>
            </w:r>
          </w:p>
        </w:tc>
      </w:tr>
      <w:tr w:rsidR="00965908" w:rsidRPr="00AA2204" w14:paraId="26C78821" w14:textId="77777777" w:rsidTr="00965908">
        <w:trPr>
          <w:trHeight w:val="233"/>
        </w:trPr>
        <w:tc>
          <w:tcPr>
            <w:tcW w:w="1155" w:type="pct"/>
            <w:noWrap/>
            <w:vAlign w:val="center"/>
            <w:hideMark/>
          </w:tcPr>
          <w:p w14:paraId="6C4A4DBE"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Ever-Smoker/ Smoking Status</w:t>
            </w:r>
          </w:p>
        </w:tc>
        <w:tc>
          <w:tcPr>
            <w:tcW w:w="530" w:type="pct"/>
            <w:noWrap/>
            <w:vAlign w:val="center"/>
          </w:tcPr>
          <w:p w14:paraId="799563E9" w14:textId="69954AF8"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1573 (7)</w:t>
            </w:r>
          </w:p>
        </w:tc>
        <w:tc>
          <w:tcPr>
            <w:tcW w:w="500" w:type="pct"/>
            <w:noWrap/>
            <w:vAlign w:val="center"/>
          </w:tcPr>
          <w:p w14:paraId="7326E571" w14:textId="416F5C67"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1337 (6.9)</w:t>
            </w:r>
          </w:p>
        </w:tc>
        <w:tc>
          <w:tcPr>
            <w:tcW w:w="530" w:type="pct"/>
            <w:noWrap/>
            <w:vAlign w:val="center"/>
          </w:tcPr>
          <w:p w14:paraId="363D0D5F" w14:textId="63DBE7A5"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236 (7.6)</w:t>
            </w:r>
          </w:p>
        </w:tc>
        <w:tc>
          <w:tcPr>
            <w:tcW w:w="510" w:type="pct"/>
            <w:noWrap/>
            <w:vAlign w:val="center"/>
          </w:tcPr>
          <w:p w14:paraId="5F36CFF3" w14:textId="28DEAD69"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41 (6.8)</w:t>
            </w:r>
          </w:p>
        </w:tc>
        <w:tc>
          <w:tcPr>
            <w:tcW w:w="467" w:type="pct"/>
            <w:noWrap/>
            <w:vAlign w:val="center"/>
          </w:tcPr>
          <w:p w14:paraId="54D48055" w14:textId="422A8C41"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30 (15.5)</w:t>
            </w:r>
          </w:p>
        </w:tc>
        <w:tc>
          <w:tcPr>
            <w:tcW w:w="655" w:type="pct"/>
            <w:noWrap/>
            <w:vAlign w:val="center"/>
          </w:tcPr>
          <w:p w14:paraId="774C1BA9" w14:textId="1CA0DBE8"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17 (21.8)</w:t>
            </w:r>
          </w:p>
        </w:tc>
        <w:tc>
          <w:tcPr>
            <w:tcW w:w="653" w:type="pct"/>
            <w:vAlign w:val="center"/>
          </w:tcPr>
          <w:p w14:paraId="3DCE19FB" w14:textId="28D0895B"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321 (16.7)</w:t>
            </w:r>
          </w:p>
        </w:tc>
      </w:tr>
      <w:tr w:rsidR="00965908" w:rsidRPr="00AA516C" w14:paraId="2351E923" w14:textId="77777777" w:rsidTr="00965908">
        <w:trPr>
          <w:trHeight w:val="233"/>
        </w:trPr>
        <w:tc>
          <w:tcPr>
            <w:tcW w:w="1155" w:type="pct"/>
            <w:noWrap/>
            <w:vAlign w:val="center"/>
            <w:hideMark/>
          </w:tcPr>
          <w:p w14:paraId="4FBE1A93"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Alcohol Consumption</w:t>
            </w:r>
          </w:p>
        </w:tc>
        <w:tc>
          <w:tcPr>
            <w:tcW w:w="530" w:type="pct"/>
            <w:noWrap/>
            <w:vAlign w:val="center"/>
          </w:tcPr>
          <w:p w14:paraId="4B0E6945" w14:textId="4A221F1C"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7121 (31.6)</w:t>
            </w:r>
          </w:p>
        </w:tc>
        <w:tc>
          <w:tcPr>
            <w:tcW w:w="500" w:type="pct"/>
            <w:noWrap/>
            <w:vAlign w:val="center"/>
          </w:tcPr>
          <w:p w14:paraId="02E95D2D" w14:textId="00324691"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6226 (32.1)</w:t>
            </w:r>
          </w:p>
        </w:tc>
        <w:tc>
          <w:tcPr>
            <w:tcW w:w="530" w:type="pct"/>
            <w:noWrap/>
            <w:vAlign w:val="center"/>
          </w:tcPr>
          <w:p w14:paraId="4DA84A68" w14:textId="1057C9A2"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895 (28.9)</w:t>
            </w:r>
          </w:p>
        </w:tc>
        <w:tc>
          <w:tcPr>
            <w:tcW w:w="510" w:type="pct"/>
            <w:noWrap/>
            <w:vAlign w:val="center"/>
          </w:tcPr>
          <w:p w14:paraId="4C3B676D" w14:textId="0ECDF883"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192 (31.8)</w:t>
            </w:r>
          </w:p>
        </w:tc>
        <w:tc>
          <w:tcPr>
            <w:tcW w:w="467" w:type="pct"/>
            <w:noWrap/>
            <w:vAlign w:val="center"/>
          </w:tcPr>
          <w:p w14:paraId="1DFBA3CE" w14:textId="7A89935A"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91 (47.2)</w:t>
            </w:r>
          </w:p>
        </w:tc>
        <w:tc>
          <w:tcPr>
            <w:tcW w:w="655" w:type="pct"/>
            <w:noWrap/>
            <w:vAlign w:val="center"/>
          </w:tcPr>
          <w:p w14:paraId="59C7DC31" w14:textId="57431A68"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28 (35.9)</w:t>
            </w:r>
          </w:p>
        </w:tc>
        <w:tc>
          <w:tcPr>
            <w:tcW w:w="653" w:type="pct"/>
            <w:vAlign w:val="center"/>
          </w:tcPr>
          <w:p w14:paraId="63573324" w14:textId="21B77838"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821 (42.6)</w:t>
            </w:r>
          </w:p>
        </w:tc>
      </w:tr>
      <w:tr w:rsidR="00965908" w:rsidRPr="00AA516C" w14:paraId="1471E7DE" w14:textId="77777777" w:rsidTr="00965908">
        <w:trPr>
          <w:trHeight w:val="233"/>
        </w:trPr>
        <w:tc>
          <w:tcPr>
            <w:tcW w:w="1155" w:type="pct"/>
            <w:noWrap/>
            <w:vAlign w:val="center"/>
            <w:hideMark/>
          </w:tcPr>
          <w:p w14:paraId="18699D43"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SES (NDI/</w:t>
            </w:r>
            <w:r>
              <w:rPr>
                <w:rFonts w:ascii="Arial" w:hAnsi="Arial" w:cs="Arial"/>
                <w:b/>
                <w:bCs/>
                <w:color w:val="000000"/>
                <w:sz w:val="20"/>
                <w:szCs w:val="20"/>
              </w:rPr>
              <w:t>Population density</w:t>
            </w:r>
            <w:r w:rsidRPr="00AA516C">
              <w:rPr>
                <w:rFonts w:ascii="Arial" w:hAnsi="Arial" w:cs="Arial"/>
                <w:b/>
                <w:bCs/>
                <w:color w:val="000000"/>
                <w:sz w:val="20"/>
                <w:szCs w:val="20"/>
              </w:rPr>
              <w:t>)</w:t>
            </w:r>
          </w:p>
        </w:tc>
        <w:tc>
          <w:tcPr>
            <w:tcW w:w="530" w:type="pct"/>
            <w:noWrap/>
            <w:vAlign w:val="center"/>
          </w:tcPr>
          <w:p w14:paraId="26C2DA00" w14:textId="64A2CF37"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4033 (17.9)</w:t>
            </w:r>
          </w:p>
        </w:tc>
        <w:tc>
          <w:tcPr>
            <w:tcW w:w="500" w:type="pct"/>
            <w:noWrap/>
            <w:vAlign w:val="center"/>
          </w:tcPr>
          <w:p w14:paraId="1C31F07E" w14:textId="3C6B3A81"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3563 (18.3)</w:t>
            </w:r>
          </w:p>
        </w:tc>
        <w:tc>
          <w:tcPr>
            <w:tcW w:w="530" w:type="pct"/>
            <w:noWrap/>
            <w:vAlign w:val="center"/>
          </w:tcPr>
          <w:p w14:paraId="42E3D7FB" w14:textId="19BB0D14"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470 (15.2)</w:t>
            </w:r>
          </w:p>
        </w:tc>
        <w:tc>
          <w:tcPr>
            <w:tcW w:w="510" w:type="pct"/>
            <w:noWrap/>
            <w:vAlign w:val="center"/>
          </w:tcPr>
          <w:p w14:paraId="39E19997" w14:textId="452399A9"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76 (12.6)</w:t>
            </w:r>
          </w:p>
        </w:tc>
        <w:tc>
          <w:tcPr>
            <w:tcW w:w="467" w:type="pct"/>
            <w:noWrap/>
            <w:vAlign w:val="center"/>
          </w:tcPr>
          <w:p w14:paraId="1ECE14CB" w14:textId="58A19F74"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22 (11.4)</w:t>
            </w:r>
          </w:p>
        </w:tc>
        <w:tc>
          <w:tcPr>
            <w:tcW w:w="655" w:type="pct"/>
            <w:noWrap/>
            <w:vAlign w:val="center"/>
          </w:tcPr>
          <w:p w14:paraId="6300688A" w14:textId="7DA8BB4D"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11 (14.1)</w:t>
            </w:r>
          </w:p>
        </w:tc>
        <w:tc>
          <w:tcPr>
            <w:tcW w:w="653" w:type="pct"/>
            <w:vAlign w:val="center"/>
          </w:tcPr>
          <w:p w14:paraId="21B76A33" w14:textId="580664E4"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247 (12.8)</w:t>
            </w:r>
          </w:p>
        </w:tc>
      </w:tr>
      <w:tr w:rsidR="00965908" w:rsidRPr="00AA2204" w14:paraId="3E641BB9" w14:textId="77777777" w:rsidTr="00965908">
        <w:trPr>
          <w:trHeight w:val="248"/>
        </w:trPr>
        <w:tc>
          <w:tcPr>
            <w:tcW w:w="1155" w:type="pct"/>
            <w:noWrap/>
            <w:vAlign w:val="center"/>
            <w:hideMark/>
          </w:tcPr>
          <w:p w14:paraId="70D8F21B" w14:textId="77777777" w:rsidR="00965908" w:rsidRPr="00AA516C" w:rsidRDefault="00965908" w:rsidP="00965908">
            <w:pPr>
              <w:rPr>
                <w:rFonts w:ascii="Arial" w:hAnsi="Arial" w:cs="Arial"/>
                <w:b/>
                <w:bCs/>
                <w:color w:val="000000"/>
                <w:sz w:val="20"/>
                <w:szCs w:val="20"/>
              </w:rPr>
            </w:pPr>
            <w:r w:rsidRPr="00AA516C">
              <w:rPr>
                <w:rFonts w:ascii="Arial" w:hAnsi="Arial" w:cs="Arial"/>
                <w:b/>
                <w:bCs/>
                <w:color w:val="000000"/>
                <w:sz w:val="20"/>
                <w:szCs w:val="20"/>
              </w:rPr>
              <w:t>Comorbidity Score</w:t>
            </w:r>
          </w:p>
        </w:tc>
        <w:tc>
          <w:tcPr>
            <w:tcW w:w="530" w:type="pct"/>
            <w:noWrap/>
            <w:vAlign w:val="center"/>
          </w:tcPr>
          <w:p w14:paraId="4DCCFA6E" w14:textId="5EB3540C"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2410 (10.7)</w:t>
            </w:r>
          </w:p>
        </w:tc>
        <w:tc>
          <w:tcPr>
            <w:tcW w:w="500" w:type="pct"/>
            <w:noWrap/>
            <w:vAlign w:val="center"/>
          </w:tcPr>
          <w:p w14:paraId="4BB03B48" w14:textId="0C342627"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2026 (10.4)</w:t>
            </w:r>
          </w:p>
        </w:tc>
        <w:tc>
          <w:tcPr>
            <w:tcW w:w="530" w:type="pct"/>
            <w:noWrap/>
            <w:vAlign w:val="center"/>
          </w:tcPr>
          <w:p w14:paraId="42DF1385" w14:textId="22E82512"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384 (12.4)</w:t>
            </w:r>
          </w:p>
        </w:tc>
        <w:tc>
          <w:tcPr>
            <w:tcW w:w="510" w:type="pct"/>
            <w:noWrap/>
            <w:vAlign w:val="center"/>
          </w:tcPr>
          <w:p w14:paraId="02FCB168" w14:textId="1FFD9F04"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141 (23.4)</w:t>
            </w:r>
          </w:p>
        </w:tc>
        <w:tc>
          <w:tcPr>
            <w:tcW w:w="467" w:type="pct"/>
            <w:noWrap/>
            <w:vAlign w:val="center"/>
          </w:tcPr>
          <w:p w14:paraId="332E9F53" w14:textId="6647C9D4"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74 (38.3)</w:t>
            </w:r>
          </w:p>
        </w:tc>
        <w:tc>
          <w:tcPr>
            <w:tcW w:w="655" w:type="pct"/>
            <w:noWrap/>
            <w:vAlign w:val="center"/>
          </w:tcPr>
          <w:p w14:paraId="1EA30401" w14:textId="61F4538F" w:rsidR="00965908" w:rsidRPr="00965908" w:rsidRDefault="00965908" w:rsidP="00965908">
            <w:pPr>
              <w:rPr>
                <w:rFonts w:ascii="Arial" w:hAnsi="Arial" w:cs="Arial"/>
                <w:color w:val="000000"/>
                <w:sz w:val="20"/>
                <w:szCs w:val="20"/>
              </w:rPr>
            </w:pPr>
            <w:r w:rsidRPr="00965908">
              <w:rPr>
                <w:rFonts w:ascii="Arial" w:hAnsi="Arial" w:cs="Arial"/>
                <w:color w:val="000000"/>
                <w:sz w:val="20"/>
                <w:szCs w:val="20"/>
              </w:rPr>
              <w:t>23 (29.5)</w:t>
            </w:r>
          </w:p>
        </w:tc>
        <w:tc>
          <w:tcPr>
            <w:tcW w:w="653" w:type="pct"/>
            <w:vAlign w:val="center"/>
          </w:tcPr>
          <w:p w14:paraId="6EDD6477" w14:textId="49471360" w:rsidR="00965908" w:rsidRPr="00965908" w:rsidRDefault="00965908" w:rsidP="00965908">
            <w:pPr>
              <w:rPr>
                <w:rFonts w:ascii="Arial" w:hAnsi="Arial" w:cs="Arial"/>
                <w:color w:val="000000" w:themeColor="text1"/>
                <w:sz w:val="20"/>
                <w:szCs w:val="20"/>
              </w:rPr>
            </w:pPr>
            <w:r w:rsidRPr="00965908">
              <w:rPr>
                <w:rFonts w:ascii="Arial" w:hAnsi="Arial" w:cs="Arial"/>
                <w:color w:val="000000"/>
                <w:sz w:val="20"/>
                <w:szCs w:val="20"/>
              </w:rPr>
              <w:t>74 (3.8)</w:t>
            </w:r>
          </w:p>
        </w:tc>
      </w:tr>
    </w:tbl>
    <w:p w14:paraId="0A73A020" w14:textId="77777777" w:rsidR="001B775A" w:rsidRDefault="001B775A" w:rsidP="001B775A">
      <w:pPr>
        <w:rPr>
          <w:rFonts w:ascii="Arial" w:hAnsi="Arial" w:cs="Arial"/>
          <w:color w:val="000000"/>
          <w:sz w:val="16"/>
          <w:szCs w:val="16"/>
        </w:rPr>
      </w:pPr>
      <w:r w:rsidRPr="00187AB8">
        <w:rPr>
          <w:rFonts w:ascii="Arial" w:hAnsi="Arial" w:cs="Arial"/>
          <w:color w:val="000000"/>
          <w:sz w:val="16"/>
          <w:szCs w:val="16"/>
        </w:rPr>
        <w:t xml:space="preserve">Abbreviations: </w:t>
      </w:r>
      <w:r>
        <w:rPr>
          <w:rFonts w:ascii="Arial" w:hAnsi="Arial" w:cs="Arial"/>
          <w:color w:val="000000"/>
          <w:sz w:val="16"/>
          <w:szCs w:val="16"/>
        </w:rPr>
        <w:t xml:space="preserve">MM, Michigan Medicine; ICU, intensive care unit; </w:t>
      </w:r>
      <w:r w:rsidRPr="00187AB8">
        <w:rPr>
          <w:rFonts w:ascii="Arial" w:hAnsi="Arial" w:cs="Arial"/>
          <w:color w:val="000000"/>
          <w:sz w:val="16"/>
          <w:szCs w:val="16"/>
        </w:rPr>
        <w:t xml:space="preserve">BMI, body mass index; MM, Michigan Medicine; SES, social economics status; </w:t>
      </w:r>
      <w:r>
        <w:rPr>
          <w:rFonts w:ascii="Arial" w:hAnsi="Arial" w:cs="Arial"/>
          <w:color w:val="000000"/>
          <w:sz w:val="16"/>
          <w:szCs w:val="16"/>
        </w:rPr>
        <w:t xml:space="preserve">NDI, </w:t>
      </w:r>
      <w:r w:rsidRPr="00564AB6">
        <w:rPr>
          <w:rFonts w:ascii="Arial" w:hAnsi="Arial" w:cs="Arial"/>
          <w:color w:val="000000"/>
          <w:sz w:val="16"/>
          <w:szCs w:val="16"/>
        </w:rPr>
        <w:t>2010 Neighborhood Socioeconomic Disadvantage Index</w:t>
      </w:r>
      <w:r w:rsidRPr="00187AB8">
        <w:rPr>
          <w:rFonts w:ascii="Arial" w:hAnsi="Arial" w:cs="Arial"/>
          <w:color w:val="000000"/>
          <w:sz w:val="16"/>
          <w:szCs w:val="16"/>
        </w:rPr>
        <w:t>.</w:t>
      </w:r>
    </w:p>
    <w:p w14:paraId="7AE0DD9B" w14:textId="37F831C9" w:rsidR="001B775A" w:rsidRPr="001B775A" w:rsidRDefault="001B775A" w:rsidP="001B775A">
      <w:pPr>
        <w:rPr>
          <w:rFonts w:ascii="Arial" w:hAnsi="Arial" w:cs="Arial"/>
          <w:sz w:val="16"/>
          <w:szCs w:val="16"/>
        </w:rPr>
      </w:pPr>
      <w:proofErr w:type="spellStart"/>
      <w:r w:rsidRPr="001B775A">
        <w:rPr>
          <w:rFonts w:ascii="Arial" w:hAnsi="Arial" w:cs="Arial"/>
          <w:sz w:val="16"/>
          <w:szCs w:val="16"/>
          <w:vertAlign w:val="superscript"/>
        </w:rPr>
        <w:t>a</w:t>
      </w:r>
      <w:proofErr w:type="spellEnd"/>
      <w:r w:rsidRPr="001B775A">
        <w:rPr>
          <w:rFonts w:ascii="Arial" w:hAnsi="Arial" w:cs="Arial"/>
          <w:sz w:val="16"/>
          <w:szCs w:val="16"/>
        </w:rPr>
        <w:t xml:space="preserve"> </w:t>
      </w:r>
      <w:proofErr w:type="gramStart"/>
      <w:r w:rsidRPr="001B775A">
        <w:rPr>
          <w:rFonts w:ascii="Arial" w:hAnsi="Arial" w:cs="Arial"/>
          <w:sz w:val="16"/>
          <w:szCs w:val="16"/>
        </w:rPr>
        <w:t>In</w:t>
      </w:r>
      <w:proofErr w:type="gramEnd"/>
      <w:r w:rsidRPr="001B775A">
        <w:rPr>
          <w:rFonts w:ascii="Arial" w:hAnsi="Arial" w:cs="Arial"/>
          <w:sz w:val="16"/>
          <w:szCs w:val="16"/>
        </w:rPr>
        <w:t xml:space="preserve"> the main analyses unknown race and/or ethnicity were combined into the category "Unknown race/ethnicity" to retain sample size</w:t>
      </w:r>
    </w:p>
    <w:p w14:paraId="1EC05DFE" w14:textId="5D940E05" w:rsidR="001B775A" w:rsidRDefault="001B775A" w:rsidP="009914DE">
      <w:pPr>
        <w:rPr>
          <w:rFonts w:ascii="Arial" w:hAnsi="Arial" w:cs="Arial"/>
          <w:sz w:val="16"/>
          <w:szCs w:val="16"/>
        </w:rPr>
      </w:pPr>
    </w:p>
    <w:p w14:paraId="13EAB25B" w14:textId="150663D9" w:rsidR="001B775A" w:rsidRDefault="001B775A">
      <w:pPr>
        <w:rPr>
          <w:rFonts w:ascii="Arial" w:hAnsi="Arial" w:cs="Arial"/>
          <w:sz w:val="16"/>
          <w:szCs w:val="16"/>
        </w:rPr>
      </w:pPr>
      <w:r>
        <w:rPr>
          <w:rFonts w:ascii="Arial" w:hAnsi="Arial" w:cs="Arial"/>
          <w:sz w:val="16"/>
          <w:szCs w:val="16"/>
        </w:rPr>
        <w:br w:type="page"/>
      </w:r>
    </w:p>
    <w:p w14:paraId="3131312F" w14:textId="08205CB6" w:rsidR="001B775A" w:rsidRPr="000F236C" w:rsidRDefault="006A4636" w:rsidP="009914DE">
      <w:pPr>
        <w:rPr>
          <w:rFonts w:ascii="Arial" w:hAnsi="Arial" w:cs="Arial"/>
          <w:b/>
          <w:bCs/>
        </w:rPr>
      </w:pPr>
      <w:r>
        <w:rPr>
          <w:rFonts w:ascii="Arial" w:hAnsi="Arial" w:cs="Arial"/>
          <w:b/>
          <w:bCs/>
        </w:rPr>
        <w:lastRenderedPageBreak/>
        <w:t>Supplementary Table</w:t>
      </w:r>
      <w:r w:rsidR="00E92301" w:rsidRPr="000F236C">
        <w:rPr>
          <w:rFonts w:ascii="Arial" w:hAnsi="Arial" w:cs="Arial"/>
          <w:b/>
          <w:bCs/>
        </w:rPr>
        <w:t xml:space="preserve"> </w:t>
      </w:r>
      <w:r>
        <w:rPr>
          <w:rFonts w:ascii="Arial" w:hAnsi="Arial" w:cs="Arial"/>
          <w:b/>
          <w:bCs/>
        </w:rPr>
        <w:t>S</w:t>
      </w:r>
      <w:r w:rsidR="00E92301" w:rsidRPr="000F236C">
        <w:rPr>
          <w:rFonts w:ascii="Arial" w:hAnsi="Arial" w:cs="Arial"/>
          <w:b/>
          <w:bCs/>
        </w:rPr>
        <w:t>6.</w:t>
      </w:r>
      <w:r w:rsidR="000F236C" w:rsidRPr="000F236C">
        <w:rPr>
          <w:rFonts w:ascii="Arial" w:hAnsi="Arial" w:cs="Arial"/>
          <w:b/>
          <w:bCs/>
        </w:rPr>
        <w:t xml:space="preserve"> Odds Ratios of COVID-19 Outcomes from Logistic Regression, Stratified by </w:t>
      </w:r>
      <w:r w:rsidR="003B3F93">
        <w:rPr>
          <w:rFonts w:ascii="Arial" w:hAnsi="Arial" w:cs="Arial"/>
          <w:b/>
          <w:bCs/>
        </w:rPr>
        <w:t>Time Period</w:t>
      </w:r>
      <w:r w:rsidR="003C3AEA">
        <w:rPr>
          <w:rFonts w:ascii="Arial" w:hAnsi="Arial" w:cs="Arial"/>
          <w:b/>
          <w:bCs/>
        </w:rPr>
        <w:t>s</w:t>
      </w:r>
    </w:p>
    <w:tbl>
      <w:tblPr>
        <w:tblStyle w:val="TableGrid"/>
        <w:tblW w:w="13855" w:type="dxa"/>
        <w:tblLook w:val="04A0" w:firstRow="1" w:lastRow="0" w:firstColumn="1" w:lastColumn="0" w:noHBand="0" w:noVBand="1"/>
      </w:tblPr>
      <w:tblGrid>
        <w:gridCol w:w="2070"/>
        <w:gridCol w:w="257"/>
        <w:gridCol w:w="2327"/>
        <w:gridCol w:w="2361"/>
        <w:gridCol w:w="2183"/>
        <w:gridCol w:w="2317"/>
        <w:gridCol w:w="2340"/>
      </w:tblGrid>
      <w:tr w:rsidR="001669D9" w14:paraId="153CDC9A" w14:textId="77777777" w:rsidTr="008E2D22">
        <w:tc>
          <w:tcPr>
            <w:tcW w:w="4654" w:type="dxa"/>
            <w:gridSpan w:val="3"/>
            <w:shd w:val="clear" w:color="auto" w:fill="E7E6E6" w:themeFill="background2"/>
            <w:noWrap/>
            <w:vAlign w:val="center"/>
          </w:tcPr>
          <w:p w14:paraId="7F4F2F73" w14:textId="77777777" w:rsidR="001669D9" w:rsidRPr="00890F09" w:rsidRDefault="001669D9" w:rsidP="008E2D22">
            <w:pPr>
              <w:rPr>
                <w:rFonts w:ascii="Arial" w:hAnsi="Arial" w:cs="Arial"/>
                <w:b/>
                <w:bCs/>
                <w:color w:val="000000"/>
                <w:sz w:val="20"/>
                <w:szCs w:val="20"/>
              </w:rPr>
            </w:pPr>
            <w:r w:rsidRPr="00243825">
              <w:rPr>
                <w:rFonts w:ascii="Arial" w:hAnsi="Arial" w:cs="Arial"/>
                <w:b/>
                <w:bCs/>
                <w:color w:val="000000"/>
                <w:sz w:val="20"/>
                <w:szCs w:val="20"/>
              </w:rPr>
              <w:t xml:space="preserve">Tested (1) vs. </w:t>
            </w:r>
            <w:r>
              <w:rPr>
                <w:rFonts w:ascii="Arial" w:hAnsi="Arial" w:cs="Arial"/>
                <w:b/>
                <w:bCs/>
                <w:color w:val="000000"/>
                <w:sz w:val="20"/>
                <w:szCs w:val="20"/>
              </w:rPr>
              <w:t>Comparison Group</w:t>
            </w:r>
            <w:r w:rsidRPr="00243825">
              <w:rPr>
                <w:rFonts w:ascii="Arial" w:hAnsi="Arial" w:cs="Arial"/>
                <w:b/>
                <w:bCs/>
                <w:color w:val="000000"/>
                <w:sz w:val="20"/>
                <w:szCs w:val="20"/>
              </w:rPr>
              <w:t xml:space="preserve"> (0)</w:t>
            </w:r>
          </w:p>
        </w:tc>
        <w:tc>
          <w:tcPr>
            <w:tcW w:w="2361" w:type="dxa"/>
            <w:shd w:val="clear" w:color="auto" w:fill="E7E6E6" w:themeFill="background2"/>
            <w:noWrap/>
            <w:vAlign w:val="center"/>
          </w:tcPr>
          <w:p w14:paraId="1BDC54C0" w14:textId="77777777" w:rsidR="001669D9" w:rsidRDefault="001669D9" w:rsidP="008E2D22">
            <w:pPr>
              <w:rPr>
                <w:rFonts w:ascii="Arial" w:hAnsi="Arial" w:cs="Arial"/>
                <w:b/>
                <w:bCs/>
                <w:color w:val="000000"/>
                <w:sz w:val="20"/>
                <w:szCs w:val="20"/>
              </w:rPr>
            </w:pPr>
            <w:r>
              <w:rPr>
                <w:rFonts w:ascii="Arial" w:hAnsi="Arial" w:cs="Arial"/>
                <w:b/>
                <w:bCs/>
                <w:color w:val="000000"/>
                <w:sz w:val="20"/>
                <w:szCs w:val="20"/>
              </w:rPr>
              <w:t>Full Cohort</w:t>
            </w:r>
          </w:p>
          <w:p w14:paraId="6EAC1AE5" w14:textId="77777777" w:rsidR="001669D9" w:rsidRDefault="001669D9" w:rsidP="008E2D22">
            <w:pPr>
              <w:rPr>
                <w:rFonts w:ascii="Arial" w:hAnsi="Arial" w:cs="Arial"/>
                <w:b/>
                <w:bCs/>
                <w:color w:val="000000"/>
                <w:sz w:val="20"/>
                <w:szCs w:val="20"/>
              </w:rPr>
            </w:pPr>
            <w:r w:rsidRPr="00547AB6">
              <w:rPr>
                <w:rFonts w:ascii="Arial" w:hAnsi="Arial" w:cs="Arial"/>
                <w:color w:val="000000"/>
                <w:sz w:val="20"/>
                <w:szCs w:val="20"/>
              </w:rPr>
              <w:t>(n</w:t>
            </w:r>
            <w:r w:rsidRPr="00547AB6">
              <w:rPr>
                <w:rFonts w:ascii="Arial" w:hAnsi="Arial" w:cs="Arial"/>
                <w:color w:val="000000"/>
                <w:sz w:val="20"/>
                <w:szCs w:val="20"/>
                <w:vertAlign w:val="subscript"/>
              </w:rPr>
              <w:t>0</w:t>
            </w:r>
            <w:r w:rsidRPr="00547AB6">
              <w:rPr>
                <w:rFonts w:ascii="Arial" w:hAnsi="Arial" w:cs="Arial"/>
                <w:color w:val="000000"/>
                <w:sz w:val="20"/>
                <w:szCs w:val="20"/>
              </w:rPr>
              <w:t>=</w:t>
            </w:r>
            <w:r>
              <w:rPr>
                <w:rFonts w:ascii="Arial" w:hAnsi="Arial" w:cs="Arial"/>
                <w:color w:val="000000"/>
                <w:sz w:val="20"/>
                <w:szCs w:val="20"/>
              </w:rPr>
              <w:t>20410</w:t>
            </w:r>
            <w:r w:rsidRPr="00547AB6">
              <w:rPr>
                <w:rFonts w:ascii="Arial" w:hAnsi="Arial" w:cs="Arial"/>
                <w:color w:val="000000"/>
                <w:sz w:val="20"/>
                <w:szCs w:val="20"/>
              </w:rPr>
              <w:t>, n</w:t>
            </w:r>
            <w:r w:rsidRPr="00547AB6">
              <w:rPr>
                <w:rFonts w:ascii="Arial" w:hAnsi="Arial" w:cs="Arial"/>
                <w:color w:val="000000"/>
                <w:sz w:val="20"/>
                <w:szCs w:val="20"/>
                <w:vertAlign w:val="subscript"/>
              </w:rPr>
              <w:t>1</w:t>
            </w:r>
            <w:r w:rsidRPr="00547AB6">
              <w:rPr>
                <w:rFonts w:ascii="Arial" w:hAnsi="Arial" w:cs="Arial"/>
                <w:color w:val="000000"/>
                <w:sz w:val="20"/>
                <w:szCs w:val="20"/>
              </w:rPr>
              <w:t>=</w:t>
            </w:r>
            <w:r>
              <w:rPr>
                <w:rFonts w:ascii="Arial" w:hAnsi="Arial" w:cs="Arial"/>
                <w:color w:val="000000"/>
                <w:sz w:val="20"/>
                <w:szCs w:val="20"/>
              </w:rPr>
              <w:t>192160</w:t>
            </w:r>
            <w:r w:rsidRPr="00547AB6">
              <w:rPr>
                <w:rFonts w:ascii="Arial" w:hAnsi="Arial" w:cs="Arial"/>
                <w:color w:val="000000"/>
                <w:sz w:val="20"/>
                <w:szCs w:val="20"/>
              </w:rPr>
              <w:t>)</w:t>
            </w:r>
          </w:p>
        </w:tc>
        <w:tc>
          <w:tcPr>
            <w:tcW w:w="2183" w:type="dxa"/>
            <w:shd w:val="clear" w:color="auto" w:fill="E7E6E6" w:themeFill="background2"/>
            <w:noWrap/>
            <w:vAlign w:val="center"/>
          </w:tcPr>
          <w:p w14:paraId="5B90B887" w14:textId="37048386" w:rsidR="001669D9" w:rsidRPr="00890F09" w:rsidRDefault="001669D9" w:rsidP="008E2D22">
            <w:pPr>
              <w:rPr>
                <w:rFonts w:ascii="Arial" w:hAnsi="Arial" w:cs="Arial"/>
                <w:b/>
                <w:bCs/>
                <w:color w:val="000000"/>
                <w:sz w:val="20"/>
                <w:szCs w:val="20"/>
              </w:rPr>
            </w:pPr>
            <w:r>
              <w:rPr>
                <w:rFonts w:ascii="Arial" w:hAnsi="Arial" w:cs="Arial"/>
                <w:b/>
                <w:bCs/>
                <w:color w:val="000000"/>
                <w:sz w:val="20"/>
                <w:szCs w:val="20"/>
              </w:rPr>
              <w:t>Time Period 1*</w:t>
            </w:r>
          </w:p>
          <w:p w14:paraId="5A03FE44" w14:textId="77777777" w:rsidR="001669D9" w:rsidRDefault="001669D9" w:rsidP="008E2D22">
            <w:pPr>
              <w:rPr>
                <w:rFonts w:ascii="Arial" w:hAnsi="Arial" w:cs="Arial"/>
                <w:b/>
                <w:bCs/>
                <w:color w:val="000000"/>
                <w:sz w:val="20"/>
                <w:szCs w:val="20"/>
              </w:rPr>
            </w:pPr>
            <w:r>
              <w:rPr>
                <w:rFonts w:ascii="Arial" w:hAnsi="Arial" w:cs="Arial"/>
                <w:color w:val="000000"/>
                <w:sz w:val="20"/>
                <w:szCs w:val="20"/>
              </w:rPr>
              <w:t>(</w:t>
            </w:r>
            <w:r w:rsidRPr="00547AB6">
              <w:rPr>
                <w:rFonts w:ascii="Arial" w:hAnsi="Arial" w:cs="Arial"/>
                <w:color w:val="000000"/>
                <w:sz w:val="20"/>
                <w:szCs w:val="20"/>
              </w:rPr>
              <w:t>n</w:t>
            </w:r>
            <w:r w:rsidRPr="00547AB6">
              <w:rPr>
                <w:rFonts w:ascii="Arial" w:hAnsi="Arial" w:cs="Arial"/>
                <w:color w:val="000000"/>
                <w:sz w:val="20"/>
                <w:szCs w:val="20"/>
                <w:vertAlign w:val="subscript"/>
              </w:rPr>
              <w:t>0</w:t>
            </w:r>
            <w:r>
              <w:rPr>
                <w:rFonts w:ascii="Arial" w:hAnsi="Arial" w:cs="Arial"/>
                <w:color w:val="000000"/>
                <w:sz w:val="20"/>
                <w:szCs w:val="20"/>
              </w:rPr>
              <w:t xml:space="preserve">=20410, </w:t>
            </w:r>
            <w:r w:rsidRPr="00547AB6">
              <w:rPr>
                <w:rFonts w:ascii="Arial" w:hAnsi="Arial" w:cs="Arial"/>
                <w:color w:val="000000"/>
                <w:sz w:val="20"/>
                <w:szCs w:val="20"/>
              </w:rPr>
              <w:t>n</w:t>
            </w:r>
            <w:r w:rsidRPr="00547AB6">
              <w:rPr>
                <w:rFonts w:ascii="Arial" w:hAnsi="Arial" w:cs="Arial"/>
                <w:color w:val="000000"/>
                <w:sz w:val="20"/>
                <w:szCs w:val="20"/>
                <w:vertAlign w:val="subscript"/>
              </w:rPr>
              <w:t>1</w:t>
            </w:r>
            <w:r>
              <w:rPr>
                <w:rFonts w:ascii="Arial" w:hAnsi="Arial" w:cs="Arial"/>
                <w:color w:val="000000"/>
                <w:sz w:val="20"/>
                <w:szCs w:val="20"/>
              </w:rPr>
              <w:t>=31674)</w:t>
            </w:r>
          </w:p>
        </w:tc>
        <w:tc>
          <w:tcPr>
            <w:tcW w:w="2317" w:type="dxa"/>
            <w:shd w:val="clear" w:color="auto" w:fill="E7E6E6" w:themeFill="background2"/>
            <w:noWrap/>
            <w:vAlign w:val="center"/>
          </w:tcPr>
          <w:p w14:paraId="663E4DC5" w14:textId="0F45C2D5" w:rsidR="001669D9" w:rsidRPr="00890F09" w:rsidRDefault="001669D9" w:rsidP="008E2D22">
            <w:pPr>
              <w:rPr>
                <w:rFonts w:ascii="Arial" w:hAnsi="Arial" w:cs="Arial"/>
                <w:b/>
                <w:bCs/>
                <w:color w:val="000000"/>
                <w:sz w:val="20"/>
                <w:szCs w:val="20"/>
              </w:rPr>
            </w:pPr>
            <w:r>
              <w:rPr>
                <w:rFonts w:ascii="Arial" w:hAnsi="Arial" w:cs="Arial"/>
                <w:b/>
                <w:bCs/>
                <w:color w:val="000000"/>
                <w:sz w:val="20"/>
                <w:szCs w:val="20"/>
              </w:rPr>
              <w:t>Time Period 2*</w:t>
            </w:r>
          </w:p>
          <w:p w14:paraId="7F3A5AF3" w14:textId="77777777" w:rsidR="001669D9" w:rsidRDefault="001669D9" w:rsidP="008E2D22">
            <w:pPr>
              <w:rPr>
                <w:rFonts w:ascii="Arial" w:hAnsi="Arial" w:cs="Arial"/>
                <w:b/>
                <w:bCs/>
                <w:color w:val="000000"/>
                <w:sz w:val="20"/>
                <w:szCs w:val="20"/>
              </w:rPr>
            </w:pPr>
            <w:r>
              <w:rPr>
                <w:rFonts w:ascii="Arial" w:hAnsi="Arial" w:cs="Arial"/>
                <w:color w:val="000000"/>
                <w:sz w:val="20"/>
                <w:szCs w:val="20"/>
              </w:rPr>
              <w:t>(</w:t>
            </w:r>
            <w:r w:rsidRPr="00547AB6">
              <w:rPr>
                <w:rFonts w:ascii="Arial" w:hAnsi="Arial" w:cs="Arial"/>
                <w:color w:val="000000"/>
                <w:sz w:val="20"/>
                <w:szCs w:val="20"/>
              </w:rPr>
              <w:t>n</w:t>
            </w:r>
            <w:r w:rsidRPr="00547AB6">
              <w:rPr>
                <w:rFonts w:ascii="Arial" w:hAnsi="Arial" w:cs="Arial"/>
                <w:color w:val="000000"/>
                <w:sz w:val="20"/>
                <w:szCs w:val="20"/>
                <w:vertAlign w:val="subscript"/>
              </w:rPr>
              <w:t>0</w:t>
            </w:r>
            <w:r>
              <w:rPr>
                <w:rFonts w:ascii="Arial" w:hAnsi="Arial" w:cs="Arial"/>
                <w:color w:val="000000"/>
                <w:sz w:val="20"/>
                <w:szCs w:val="20"/>
              </w:rPr>
              <w:t xml:space="preserve">=20410, </w:t>
            </w:r>
            <w:r w:rsidRPr="00547AB6">
              <w:rPr>
                <w:rFonts w:ascii="Arial" w:hAnsi="Arial" w:cs="Arial"/>
                <w:color w:val="000000"/>
                <w:sz w:val="20"/>
                <w:szCs w:val="20"/>
              </w:rPr>
              <w:t>n</w:t>
            </w:r>
            <w:r w:rsidRPr="00547AB6">
              <w:rPr>
                <w:rFonts w:ascii="Arial" w:hAnsi="Arial" w:cs="Arial"/>
                <w:color w:val="000000"/>
                <w:sz w:val="20"/>
                <w:szCs w:val="20"/>
                <w:vertAlign w:val="subscript"/>
              </w:rPr>
              <w:t>1</w:t>
            </w:r>
            <w:r>
              <w:rPr>
                <w:rFonts w:ascii="Arial" w:hAnsi="Arial" w:cs="Arial"/>
                <w:color w:val="000000"/>
                <w:sz w:val="20"/>
                <w:szCs w:val="20"/>
              </w:rPr>
              <w:t>=121497)</w:t>
            </w:r>
          </w:p>
        </w:tc>
        <w:tc>
          <w:tcPr>
            <w:tcW w:w="2340" w:type="dxa"/>
            <w:shd w:val="clear" w:color="auto" w:fill="E7E6E6" w:themeFill="background2"/>
            <w:vAlign w:val="center"/>
          </w:tcPr>
          <w:p w14:paraId="7CC01B0D" w14:textId="5F000724" w:rsidR="001669D9" w:rsidRPr="00890F09" w:rsidRDefault="001669D9" w:rsidP="008E2D22">
            <w:pPr>
              <w:rPr>
                <w:rFonts w:ascii="Arial" w:hAnsi="Arial" w:cs="Arial"/>
                <w:b/>
                <w:bCs/>
                <w:color w:val="000000"/>
                <w:sz w:val="20"/>
                <w:szCs w:val="20"/>
              </w:rPr>
            </w:pPr>
            <w:r>
              <w:rPr>
                <w:rFonts w:ascii="Arial" w:hAnsi="Arial" w:cs="Arial"/>
                <w:b/>
                <w:bCs/>
                <w:color w:val="000000"/>
                <w:sz w:val="20"/>
                <w:szCs w:val="20"/>
              </w:rPr>
              <w:t>Time Period 3*</w:t>
            </w:r>
          </w:p>
          <w:p w14:paraId="70DACECF" w14:textId="77777777" w:rsidR="001669D9" w:rsidRDefault="001669D9" w:rsidP="008E2D22">
            <w:pPr>
              <w:rPr>
                <w:rFonts w:ascii="Arial" w:hAnsi="Arial" w:cs="Arial"/>
                <w:b/>
                <w:bCs/>
                <w:color w:val="000000"/>
                <w:sz w:val="20"/>
                <w:szCs w:val="20"/>
              </w:rPr>
            </w:pPr>
            <w:r>
              <w:rPr>
                <w:rFonts w:ascii="Arial" w:hAnsi="Arial" w:cs="Arial"/>
                <w:color w:val="000000"/>
                <w:sz w:val="20"/>
                <w:szCs w:val="20"/>
              </w:rPr>
              <w:t>(</w:t>
            </w:r>
            <w:r w:rsidRPr="00547AB6">
              <w:rPr>
                <w:rFonts w:ascii="Arial" w:hAnsi="Arial" w:cs="Arial"/>
                <w:color w:val="000000"/>
                <w:sz w:val="20"/>
                <w:szCs w:val="20"/>
              </w:rPr>
              <w:t>n</w:t>
            </w:r>
            <w:r w:rsidRPr="00547AB6">
              <w:rPr>
                <w:rFonts w:ascii="Arial" w:hAnsi="Arial" w:cs="Arial"/>
                <w:color w:val="000000"/>
                <w:sz w:val="20"/>
                <w:szCs w:val="20"/>
                <w:vertAlign w:val="subscript"/>
              </w:rPr>
              <w:t>0</w:t>
            </w:r>
            <w:r>
              <w:rPr>
                <w:rFonts w:ascii="Arial" w:hAnsi="Arial" w:cs="Arial"/>
                <w:color w:val="000000"/>
                <w:sz w:val="20"/>
                <w:szCs w:val="20"/>
              </w:rPr>
              <w:t xml:space="preserve">=20410, </w:t>
            </w:r>
            <w:r w:rsidRPr="00547AB6">
              <w:rPr>
                <w:rFonts w:ascii="Arial" w:hAnsi="Arial" w:cs="Arial"/>
                <w:color w:val="000000"/>
                <w:sz w:val="20"/>
                <w:szCs w:val="20"/>
              </w:rPr>
              <w:t>n</w:t>
            </w:r>
            <w:r w:rsidRPr="00547AB6">
              <w:rPr>
                <w:rFonts w:ascii="Arial" w:hAnsi="Arial" w:cs="Arial"/>
                <w:color w:val="000000"/>
                <w:sz w:val="20"/>
                <w:szCs w:val="20"/>
                <w:vertAlign w:val="subscript"/>
              </w:rPr>
              <w:t>1</w:t>
            </w:r>
            <w:r>
              <w:rPr>
                <w:rFonts w:ascii="Arial" w:hAnsi="Arial" w:cs="Arial"/>
                <w:color w:val="000000"/>
                <w:sz w:val="20"/>
                <w:szCs w:val="20"/>
              </w:rPr>
              <w:t>=38718)</w:t>
            </w:r>
          </w:p>
        </w:tc>
      </w:tr>
      <w:tr w:rsidR="001669D9" w14:paraId="3B3D6AAF" w14:textId="77777777" w:rsidTr="008E2D22">
        <w:trPr>
          <w:trHeight w:val="288"/>
        </w:trPr>
        <w:tc>
          <w:tcPr>
            <w:tcW w:w="4654" w:type="dxa"/>
            <w:gridSpan w:val="3"/>
            <w:shd w:val="clear" w:color="auto" w:fill="auto"/>
            <w:noWrap/>
            <w:vAlign w:val="center"/>
          </w:tcPr>
          <w:p w14:paraId="5AE7CE18" w14:textId="77777777" w:rsidR="001669D9" w:rsidRPr="00890F09" w:rsidRDefault="001669D9" w:rsidP="008E2D22">
            <w:pPr>
              <w:rPr>
                <w:rFonts w:ascii="Arial" w:hAnsi="Arial" w:cs="Arial"/>
                <w:b/>
                <w:bCs/>
                <w:color w:val="000000"/>
                <w:sz w:val="20"/>
                <w:szCs w:val="20"/>
              </w:rPr>
            </w:pPr>
            <w:r>
              <w:rPr>
                <w:rFonts w:ascii="Arial" w:hAnsi="Arial" w:cs="Arial"/>
                <w:b/>
                <w:bCs/>
                <w:color w:val="000000"/>
                <w:sz w:val="20"/>
                <w:szCs w:val="20"/>
              </w:rPr>
              <w:t>Variable</w:t>
            </w:r>
          </w:p>
        </w:tc>
        <w:tc>
          <w:tcPr>
            <w:tcW w:w="2361" w:type="dxa"/>
            <w:tcBorders>
              <w:bottom w:val="single" w:sz="4" w:space="0" w:color="auto"/>
            </w:tcBorders>
            <w:shd w:val="clear" w:color="auto" w:fill="auto"/>
            <w:noWrap/>
            <w:vAlign w:val="center"/>
          </w:tcPr>
          <w:p w14:paraId="09DA59DF" w14:textId="77777777" w:rsidR="001669D9" w:rsidRDefault="001669D9" w:rsidP="008E2D22">
            <w:pPr>
              <w:rPr>
                <w:rFonts w:ascii="Arial" w:hAnsi="Arial" w:cs="Arial"/>
                <w:b/>
                <w:bCs/>
                <w:color w:val="000000"/>
                <w:sz w:val="20"/>
                <w:szCs w:val="20"/>
              </w:rPr>
            </w:pPr>
            <w:r>
              <w:rPr>
                <w:rFonts w:ascii="Arial" w:hAnsi="Arial" w:cs="Arial"/>
                <w:b/>
                <w:bCs/>
                <w:color w:val="000000"/>
                <w:sz w:val="20"/>
                <w:szCs w:val="20"/>
              </w:rPr>
              <w:t>OR (95% CI)</w:t>
            </w:r>
          </w:p>
        </w:tc>
        <w:tc>
          <w:tcPr>
            <w:tcW w:w="2183" w:type="dxa"/>
            <w:tcBorders>
              <w:bottom w:val="single" w:sz="4" w:space="0" w:color="auto"/>
            </w:tcBorders>
            <w:shd w:val="clear" w:color="auto" w:fill="auto"/>
            <w:noWrap/>
            <w:vAlign w:val="center"/>
          </w:tcPr>
          <w:p w14:paraId="18B669C0" w14:textId="77777777" w:rsidR="001669D9" w:rsidRDefault="001669D9" w:rsidP="008E2D22">
            <w:pPr>
              <w:rPr>
                <w:rFonts w:ascii="Arial" w:hAnsi="Arial" w:cs="Arial"/>
                <w:b/>
                <w:bCs/>
                <w:color w:val="000000"/>
                <w:sz w:val="20"/>
                <w:szCs w:val="20"/>
              </w:rPr>
            </w:pPr>
          </w:p>
        </w:tc>
        <w:tc>
          <w:tcPr>
            <w:tcW w:w="2317" w:type="dxa"/>
            <w:tcBorders>
              <w:bottom w:val="single" w:sz="4" w:space="0" w:color="auto"/>
            </w:tcBorders>
            <w:shd w:val="clear" w:color="auto" w:fill="auto"/>
            <w:noWrap/>
            <w:vAlign w:val="center"/>
          </w:tcPr>
          <w:p w14:paraId="2903A4E5" w14:textId="77777777" w:rsidR="001669D9" w:rsidRDefault="001669D9" w:rsidP="008E2D22">
            <w:pPr>
              <w:rPr>
                <w:rFonts w:ascii="Arial" w:hAnsi="Arial" w:cs="Arial"/>
                <w:b/>
                <w:bCs/>
                <w:color w:val="000000"/>
                <w:sz w:val="20"/>
                <w:szCs w:val="20"/>
              </w:rPr>
            </w:pPr>
          </w:p>
        </w:tc>
        <w:tc>
          <w:tcPr>
            <w:tcW w:w="2340" w:type="dxa"/>
            <w:tcBorders>
              <w:bottom w:val="single" w:sz="4" w:space="0" w:color="auto"/>
            </w:tcBorders>
            <w:shd w:val="clear" w:color="auto" w:fill="auto"/>
            <w:vAlign w:val="center"/>
          </w:tcPr>
          <w:p w14:paraId="0BD9BD3C" w14:textId="77777777" w:rsidR="001669D9" w:rsidRDefault="001669D9" w:rsidP="008E2D22">
            <w:pPr>
              <w:rPr>
                <w:rFonts w:ascii="Arial" w:hAnsi="Arial" w:cs="Arial"/>
                <w:b/>
                <w:bCs/>
                <w:color w:val="000000"/>
                <w:sz w:val="20"/>
                <w:szCs w:val="20"/>
              </w:rPr>
            </w:pPr>
          </w:p>
        </w:tc>
      </w:tr>
      <w:tr w:rsidR="001669D9" w:rsidRPr="00E742E8" w14:paraId="474DDAA6" w14:textId="77777777" w:rsidTr="0061066D">
        <w:trPr>
          <w:trHeight w:val="288"/>
        </w:trPr>
        <w:tc>
          <w:tcPr>
            <w:tcW w:w="4654" w:type="dxa"/>
            <w:gridSpan w:val="3"/>
            <w:shd w:val="clear" w:color="auto" w:fill="auto"/>
            <w:noWrap/>
          </w:tcPr>
          <w:p w14:paraId="3E3284C8" w14:textId="77777777" w:rsidR="001669D9" w:rsidRDefault="001669D9" w:rsidP="008E2D22">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361" w:type="dxa"/>
            <w:tcBorders>
              <w:bottom w:val="single" w:sz="4" w:space="0" w:color="auto"/>
            </w:tcBorders>
            <w:shd w:val="clear" w:color="auto" w:fill="E2EFD9" w:themeFill="accent6" w:themeFillTint="33"/>
            <w:noWrap/>
            <w:vAlign w:val="center"/>
          </w:tcPr>
          <w:p w14:paraId="331CB1E4" w14:textId="78DA0CAC" w:rsidR="001669D9" w:rsidRDefault="001669D9" w:rsidP="0061066D">
            <w:pPr>
              <w:rPr>
                <w:rFonts w:ascii="Arial" w:hAnsi="Arial" w:cs="Arial"/>
                <w:b/>
                <w:bCs/>
                <w:color w:val="000000"/>
                <w:sz w:val="20"/>
                <w:szCs w:val="20"/>
              </w:rPr>
            </w:pPr>
            <w:r>
              <w:rPr>
                <w:rFonts w:ascii="Arial" w:hAnsi="Arial" w:cs="Arial"/>
                <w:color w:val="000000"/>
                <w:sz w:val="20"/>
                <w:szCs w:val="20"/>
              </w:rPr>
              <w:t>0.96 (0.95, 0.96)</w:t>
            </w:r>
          </w:p>
        </w:tc>
        <w:tc>
          <w:tcPr>
            <w:tcW w:w="2183" w:type="dxa"/>
            <w:tcBorders>
              <w:bottom w:val="single" w:sz="4" w:space="0" w:color="auto"/>
            </w:tcBorders>
            <w:shd w:val="clear" w:color="auto" w:fill="FBE4D5" w:themeFill="accent2" w:themeFillTint="33"/>
            <w:noWrap/>
            <w:vAlign w:val="center"/>
          </w:tcPr>
          <w:p w14:paraId="6EE14B5F" w14:textId="77777777"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1.02 (1.01, 1.03)</w:t>
            </w:r>
          </w:p>
        </w:tc>
        <w:tc>
          <w:tcPr>
            <w:tcW w:w="2317" w:type="dxa"/>
            <w:tcBorders>
              <w:bottom w:val="single" w:sz="4" w:space="0" w:color="auto"/>
            </w:tcBorders>
            <w:shd w:val="clear" w:color="auto" w:fill="E2EFD9" w:themeFill="accent6" w:themeFillTint="33"/>
            <w:noWrap/>
            <w:vAlign w:val="center"/>
          </w:tcPr>
          <w:p w14:paraId="541569A8" w14:textId="27D5960F"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0.95 (0.94, 0.9</w:t>
            </w:r>
            <w:r w:rsidR="0061066D">
              <w:rPr>
                <w:rFonts w:ascii="Arial" w:hAnsi="Arial" w:cs="Arial"/>
                <w:color w:val="000000"/>
                <w:sz w:val="20"/>
                <w:szCs w:val="20"/>
              </w:rPr>
              <w:t>6</w:t>
            </w:r>
            <w:r>
              <w:rPr>
                <w:rFonts w:ascii="Arial" w:hAnsi="Arial" w:cs="Arial"/>
                <w:color w:val="000000"/>
                <w:sz w:val="20"/>
                <w:szCs w:val="20"/>
              </w:rPr>
              <w:t>)</w:t>
            </w:r>
          </w:p>
        </w:tc>
        <w:tc>
          <w:tcPr>
            <w:tcW w:w="2340" w:type="dxa"/>
            <w:tcBorders>
              <w:bottom w:val="single" w:sz="4" w:space="0" w:color="auto"/>
            </w:tcBorders>
            <w:shd w:val="clear" w:color="auto" w:fill="E2EFD9" w:themeFill="accent6" w:themeFillTint="33"/>
            <w:vAlign w:val="center"/>
          </w:tcPr>
          <w:p w14:paraId="54832C78" w14:textId="54835075" w:rsidR="001669D9" w:rsidRPr="00E742E8" w:rsidRDefault="001669D9" w:rsidP="0061066D">
            <w:pPr>
              <w:rPr>
                <w:rFonts w:ascii="Arial" w:hAnsi="Arial" w:cs="Arial"/>
                <w:color w:val="000000"/>
                <w:sz w:val="20"/>
                <w:szCs w:val="20"/>
              </w:rPr>
            </w:pPr>
            <w:r>
              <w:rPr>
                <w:rFonts w:ascii="Arial" w:hAnsi="Arial" w:cs="Arial"/>
                <w:color w:val="000000"/>
                <w:sz w:val="20"/>
                <w:szCs w:val="20"/>
              </w:rPr>
              <w:t>0.9</w:t>
            </w:r>
            <w:r w:rsidR="008B17C6">
              <w:rPr>
                <w:rFonts w:ascii="Arial" w:hAnsi="Arial" w:cs="Arial"/>
                <w:color w:val="000000"/>
                <w:sz w:val="20"/>
                <w:szCs w:val="20"/>
              </w:rPr>
              <w:t>4</w:t>
            </w:r>
            <w:r>
              <w:rPr>
                <w:rFonts w:ascii="Arial" w:hAnsi="Arial" w:cs="Arial"/>
                <w:color w:val="000000"/>
                <w:sz w:val="20"/>
                <w:szCs w:val="20"/>
              </w:rPr>
              <w:t xml:space="preserve"> (0.9</w:t>
            </w:r>
            <w:r w:rsidR="005D29BB">
              <w:rPr>
                <w:rFonts w:ascii="Arial" w:hAnsi="Arial" w:cs="Arial"/>
                <w:color w:val="000000"/>
                <w:sz w:val="20"/>
                <w:szCs w:val="20"/>
              </w:rPr>
              <w:t>3</w:t>
            </w:r>
            <w:r>
              <w:rPr>
                <w:rFonts w:ascii="Arial" w:hAnsi="Arial" w:cs="Arial"/>
                <w:color w:val="000000"/>
                <w:sz w:val="20"/>
                <w:szCs w:val="20"/>
              </w:rPr>
              <w:t>, 0.94)</w:t>
            </w:r>
          </w:p>
        </w:tc>
      </w:tr>
      <w:tr w:rsidR="001669D9" w:rsidRPr="00AB32FC" w14:paraId="6A832CC5" w14:textId="77777777" w:rsidTr="0061066D">
        <w:trPr>
          <w:trHeight w:val="288"/>
        </w:trPr>
        <w:tc>
          <w:tcPr>
            <w:tcW w:w="2327" w:type="dxa"/>
            <w:gridSpan w:val="2"/>
            <w:vMerge w:val="restart"/>
            <w:shd w:val="clear" w:color="auto" w:fill="auto"/>
            <w:noWrap/>
            <w:vAlign w:val="center"/>
          </w:tcPr>
          <w:p w14:paraId="10C9F118" w14:textId="77777777" w:rsidR="001669D9" w:rsidRPr="00890F09" w:rsidRDefault="001669D9" w:rsidP="008E2D22">
            <w:pPr>
              <w:rPr>
                <w:rFonts w:ascii="Arial" w:hAnsi="Arial" w:cs="Arial"/>
                <w:b/>
                <w:bCs/>
                <w:color w:val="000000"/>
                <w:sz w:val="20"/>
                <w:szCs w:val="20"/>
              </w:rPr>
            </w:pPr>
            <w:r w:rsidRPr="00890F09">
              <w:rPr>
                <w:rFonts w:ascii="Arial" w:hAnsi="Arial" w:cs="Arial"/>
                <w:b/>
                <w:bCs/>
                <w:color w:val="000000"/>
                <w:sz w:val="20"/>
                <w:szCs w:val="20"/>
              </w:rPr>
              <w:t>Age Range</w:t>
            </w:r>
          </w:p>
          <w:p w14:paraId="2E32D094" w14:textId="77777777" w:rsidR="001669D9" w:rsidRDefault="001669D9" w:rsidP="008E2D22">
            <w:pPr>
              <w:rPr>
                <w:rFonts w:ascii="Arial" w:hAnsi="Arial" w:cs="Arial"/>
                <w:b/>
                <w:bCs/>
                <w:color w:val="000000"/>
                <w:sz w:val="20"/>
                <w:szCs w:val="20"/>
              </w:rPr>
            </w:pPr>
            <w:r w:rsidRPr="00890F09">
              <w:rPr>
                <w:rFonts w:ascii="Arial" w:hAnsi="Arial" w:cs="Arial"/>
                <w:color w:val="000000"/>
                <w:sz w:val="20"/>
                <w:szCs w:val="20"/>
              </w:rPr>
              <w:t>REF: [18,35</w:t>
            </w:r>
            <w:r>
              <w:rPr>
                <w:rFonts w:ascii="Arial" w:hAnsi="Arial" w:cs="Arial"/>
                <w:color w:val="000000"/>
                <w:sz w:val="20"/>
                <w:szCs w:val="20"/>
              </w:rPr>
              <w:t>]</w:t>
            </w:r>
          </w:p>
        </w:tc>
        <w:tc>
          <w:tcPr>
            <w:tcW w:w="2327" w:type="dxa"/>
            <w:shd w:val="clear" w:color="auto" w:fill="auto"/>
          </w:tcPr>
          <w:p w14:paraId="6E7893B5" w14:textId="77777777" w:rsidR="001669D9" w:rsidRDefault="001669D9" w:rsidP="008E2D22">
            <w:pPr>
              <w:rPr>
                <w:rFonts w:ascii="Arial" w:hAnsi="Arial" w:cs="Arial"/>
                <w:b/>
                <w:bCs/>
                <w:color w:val="000000"/>
                <w:sz w:val="20"/>
                <w:szCs w:val="20"/>
              </w:rPr>
            </w:pPr>
            <w:r w:rsidRPr="00890F09">
              <w:rPr>
                <w:rFonts w:ascii="Arial" w:hAnsi="Arial" w:cs="Arial"/>
                <w:color w:val="000000"/>
                <w:sz w:val="20"/>
                <w:szCs w:val="20"/>
              </w:rPr>
              <w:t>[0,18</w:t>
            </w:r>
            <w:r>
              <w:rPr>
                <w:rFonts w:ascii="Arial" w:hAnsi="Arial" w:cs="Arial"/>
                <w:color w:val="000000"/>
                <w:sz w:val="20"/>
                <w:szCs w:val="20"/>
              </w:rPr>
              <w:t>]</w:t>
            </w:r>
          </w:p>
        </w:tc>
        <w:tc>
          <w:tcPr>
            <w:tcW w:w="2361" w:type="dxa"/>
            <w:tcBorders>
              <w:top w:val="single" w:sz="4" w:space="0" w:color="auto"/>
              <w:bottom w:val="single" w:sz="4" w:space="0" w:color="auto"/>
            </w:tcBorders>
            <w:shd w:val="clear" w:color="auto" w:fill="E2EFD9" w:themeFill="accent6" w:themeFillTint="33"/>
            <w:noWrap/>
            <w:vAlign w:val="center"/>
          </w:tcPr>
          <w:p w14:paraId="22C76DB5" w14:textId="4C6541CB" w:rsidR="001669D9" w:rsidRDefault="001669D9" w:rsidP="0061066D">
            <w:pPr>
              <w:rPr>
                <w:rFonts w:ascii="Arial" w:hAnsi="Arial" w:cs="Arial"/>
                <w:b/>
                <w:bCs/>
                <w:color w:val="000000"/>
                <w:sz w:val="20"/>
                <w:szCs w:val="20"/>
              </w:rPr>
            </w:pPr>
            <w:r>
              <w:rPr>
                <w:rFonts w:ascii="Arial" w:hAnsi="Arial" w:cs="Arial"/>
                <w:color w:val="000000"/>
                <w:sz w:val="20"/>
                <w:szCs w:val="20"/>
              </w:rPr>
              <w:t>0.67 (0.64, 0.70)</w:t>
            </w:r>
          </w:p>
        </w:tc>
        <w:tc>
          <w:tcPr>
            <w:tcW w:w="2183" w:type="dxa"/>
            <w:tcBorders>
              <w:top w:val="single" w:sz="4" w:space="0" w:color="auto"/>
              <w:bottom w:val="single" w:sz="4" w:space="0" w:color="auto"/>
            </w:tcBorders>
            <w:shd w:val="clear" w:color="auto" w:fill="E2EFD9" w:themeFill="accent6" w:themeFillTint="33"/>
            <w:noWrap/>
            <w:vAlign w:val="center"/>
          </w:tcPr>
          <w:p w14:paraId="57C88268" w14:textId="24D574F6"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0.61 (0.5</w:t>
            </w:r>
            <w:r w:rsidR="005D29BB">
              <w:rPr>
                <w:rFonts w:ascii="Arial" w:hAnsi="Arial" w:cs="Arial"/>
                <w:color w:val="000000"/>
                <w:sz w:val="20"/>
                <w:szCs w:val="20"/>
              </w:rPr>
              <w:t>7</w:t>
            </w:r>
            <w:r>
              <w:rPr>
                <w:rFonts w:ascii="Arial" w:hAnsi="Arial" w:cs="Arial"/>
                <w:color w:val="000000"/>
                <w:sz w:val="20"/>
                <w:szCs w:val="20"/>
              </w:rPr>
              <w:t>, 0.6</w:t>
            </w:r>
            <w:r w:rsidR="005D29BB">
              <w:rPr>
                <w:rFonts w:ascii="Arial" w:hAnsi="Arial" w:cs="Arial"/>
                <w:color w:val="000000"/>
                <w:sz w:val="20"/>
                <w:szCs w:val="20"/>
              </w:rPr>
              <w:t>5</w:t>
            </w:r>
            <w:r>
              <w:rPr>
                <w:rFonts w:ascii="Arial" w:hAnsi="Arial" w:cs="Arial"/>
                <w:color w:val="000000"/>
                <w:sz w:val="20"/>
                <w:szCs w:val="20"/>
              </w:rPr>
              <w:t>)</w:t>
            </w:r>
          </w:p>
        </w:tc>
        <w:tc>
          <w:tcPr>
            <w:tcW w:w="2317" w:type="dxa"/>
            <w:tcBorders>
              <w:top w:val="single" w:sz="4" w:space="0" w:color="auto"/>
              <w:bottom w:val="single" w:sz="4" w:space="0" w:color="auto"/>
            </w:tcBorders>
            <w:shd w:val="clear" w:color="auto" w:fill="E2EFD9" w:themeFill="accent6" w:themeFillTint="33"/>
            <w:noWrap/>
            <w:vAlign w:val="center"/>
          </w:tcPr>
          <w:p w14:paraId="423FBED3" w14:textId="579A8D05"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0.5</w:t>
            </w:r>
            <w:r w:rsidR="005D29BB">
              <w:rPr>
                <w:rFonts w:ascii="Arial" w:hAnsi="Arial" w:cs="Arial"/>
                <w:color w:val="000000"/>
                <w:sz w:val="20"/>
                <w:szCs w:val="20"/>
              </w:rPr>
              <w:t>8</w:t>
            </w:r>
            <w:r>
              <w:rPr>
                <w:rFonts w:ascii="Arial" w:hAnsi="Arial" w:cs="Arial"/>
                <w:color w:val="000000"/>
                <w:sz w:val="20"/>
                <w:szCs w:val="20"/>
              </w:rPr>
              <w:t xml:space="preserve"> (0.5</w:t>
            </w:r>
            <w:r w:rsidR="005D29BB">
              <w:rPr>
                <w:rFonts w:ascii="Arial" w:hAnsi="Arial" w:cs="Arial"/>
                <w:color w:val="000000"/>
                <w:sz w:val="20"/>
                <w:szCs w:val="20"/>
              </w:rPr>
              <w:t>5</w:t>
            </w:r>
            <w:r>
              <w:rPr>
                <w:rFonts w:ascii="Arial" w:hAnsi="Arial" w:cs="Arial"/>
                <w:color w:val="000000"/>
                <w:sz w:val="20"/>
                <w:szCs w:val="20"/>
              </w:rPr>
              <w:t>, 0.6</w:t>
            </w:r>
            <w:r w:rsidR="0061066D">
              <w:rPr>
                <w:rFonts w:ascii="Arial" w:hAnsi="Arial" w:cs="Arial"/>
                <w:color w:val="000000"/>
                <w:sz w:val="20"/>
                <w:szCs w:val="20"/>
              </w:rPr>
              <w:t>1</w:t>
            </w:r>
            <w:r>
              <w:rPr>
                <w:rFonts w:ascii="Arial" w:hAnsi="Arial" w:cs="Arial"/>
                <w:color w:val="000000"/>
                <w:sz w:val="20"/>
                <w:szCs w:val="20"/>
              </w:rPr>
              <w:t>)</w:t>
            </w:r>
          </w:p>
        </w:tc>
        <w:tc>
          <w:tcPr>
            <w:tcW w:w="2340" w:type="dxa"/>
            <w:tcBorders>
              <w:top w:val="single" w:sz="4" w:space="0" w:color="auto"/>
              <w:bottom w:val="single" w:sz="4" w:space="0" w:color="auto"/>
            </w:tcBorders>
            <w:shd w:val="clear" w:color="auto" w:fill="FBE4D5" w:themeFill="accent2" w:themeFillTint="33"/>
            <w:vAlign w:val="center"/>
          </w:tcPr>
          <w:p w14:paraId="228885D6" w14:textId="53CD3DEA"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1.1</w:t>
            </w:r>
            <w:r w:rsidR="008B17C6">
              <w:rPr>
                <w:rFonts w:ascii="Arial" w:hAnsi="Arial" w:cs="Arial"/>
                <w:color w:val="000000"/>
                <w:sz w:val="20"/>
                <w:szCs w:val="20"/>
              </w:rPr>
              <w:t>0</w:t>
            </w:r>
            <w:r>
              <w:rPr>
                <w:rFonts w:ascii="Arial" w:hAnsi="Arial" w:cs="Arial"/>
                <w:color w:val="000000"/>
                <w:sz w:val="20"/>
                <w:szCs w:val="20"/>
              </w:rPr>
              <w:t xml:space="preserve"> (1.04, 1.16)</w:t>
            </w:r>
          </w:p>
        </w:tc>
      </w:tr>
      <w:tr w:rsidR="001669D9" w:rsidRPr="00AB32FC" w14:paraId="5FFA99DA" w14:textId="77777777" w:rsidTr="0061066D">
        <w:trPr>
          <w:trHeight w:val="288"/>
        </w:trPr>
        <w:tc>
          <w:tcPr>
            <w:tcW w:w="2327" w:type="dxa"/>
            <w:gridSpan w:val="2"/>
            <w:vMerge/>
            <w:shd w:val="clear" w:color="auto" w:fill="auto"/>
            <w:noWrap/>
            <w:vAlign w:val="center"/>
          </w:tcPr>
          <w:p w14:paraId="45596D17" w14:textId="77777777" w:rsidR="001669D9" w:rsidRDefault="001669D9" w:rsidP="008E2D22">
            <w:pPr>
              <w:rPr>
                <w:rFonts w:ascii="Arial" w:hAnsi="Arial" w:cs="Arial"/>
                <w:b/>
                <w:bCs/>
                <w:color w:val="000000"/>
                <w:sz w:val="20"/>
                <w:szCs w:val="20"/>
              </w:rPr>
            </w:pPr>
          </w:p>
        </w:tc>
        <w:tc>
          <w:tcPr>
            <w:tcW w:w="2327" w:type="dxa"/>
            <w:shd w:val="clear" w:color="auto" w:fill="auto"/>
          </w:tcPr>
          <w:p w14:paraId="12BAD7EF" w14:textId="77777777" w:rsidR="001669D9" w:rsidRDefault="001669D9" w:rsidP="008E2D22">
            <w:pPr>
              <w:rPr>
                <w:rFonts w:ascii="Arial" w:hAnsi="Arial" w:cs="Arial"/>
                <w:b/>
                <w:bCs/>
                <w:color w:val="000000"/>
                <w:sz w:val="20"/>
                <w:szCs w:val="20"/>
              </w:rPr>
            </w:pPr>
            <w:r w:rsidRPr="00890F09">
              <w:rPr>
                <w:rFonts w:ascii="Arial" w:hAnsi="Arial" w:cs="Arial"/>
                <w:color w:val="000000"/>
                <w:sz w:val="20"/>
                <w:szCs w:val="20"/>
              </w:rPr>
              <w:t>[35,50</w:t>
            </w:r>
            <w:r>
              <w:rPr>
                <w:rFonts w:ascii="Arial" w:hAnsi="Arial" w:cs="Arial"/>
                <w:color w:val="000000"/>
                <w:sz w:val="20"/>
                <w:szCs w:val="20"/>
              </w:rPr>
              <w:t>]</w:t>
            </w:r>
          </w:p>
        </w:tc>
        <w:tc>
          <w:tcPr>
            <w:tcW w:w="2361" w:type="dxa"/>
            <w:tcBorders>
              <w:top w:val="single" w:sz="4" w:space="0" w:color="auto"/>
              <w:bottom w:val="single" w:sz="4" w:space="0" w:color="auto"/>
            </w:tcBorders>
            <w:shd w:val="clear" w:color="auto" w:fill="E2EFD9" w:themeFill="accent6" w:themeFillTint="33"/>
            <w:noWrap/>
            <w:vAlign w:val="center"/>
          </w:tcPr>
          <w:p w14:paraId="24FAB7BB" w14:textId="6399ECB3" w:rsidR="001669D9" w:rsidRDefault="001669D9" w:rsidP="0061066D">
            <w:pPr>
              <w:rPr>
                <w:rFonts w:ascii="Arial" w:hAnsi="Arial" w:cs="Arial"/>
                <w:b/>
                <w:bCs/>
                <w:color w:val="000000"/>
                <w:sz w:val="20"/>
                <w:szCs w:val="20"/>
              </w:rPr>
            </w:pPr>
            <w:r>
              <w:rPr>
                <w:rFonts w:ascii="Arial" w:hAnsi="Arial" w:cs="Arial"/>
                <w:color w:val="000000"/>
                <w:sz w:val="20"/>
                <w:szCs w:val="20"/>
              </w:rPr>
              <w:t>0.93 (0.88, 0.97)</w:t>
            </w:r>
          </w:p>
        </w:tc>
        <w:tc>
          <w:tcPr>
            <w:tcW w:w="2183" w:type="dxa"/>
            <w:tcBorders>
              <w:top w:val="single" w:sz="4" w:space="0" w:color="auto"/>
              <w:bottom w:val="single" w:sz="4" w:space="0" w:color="auto"/>
            </w:tcBorders>
            <w:shd w:val="clear" w:color="auto" w:fill="FBE4D5" w:themeFill="accent2" w:themeFillTint="33"/>
            <w:noWrap/>
            <w:vAlign w:val="center"/>
          </w:tcPr>
          <w:p w14:paraId="4167347C" w14:textId="77777777"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1.19 (1.12, 1.27)</w:t>
            </w:r>
          </w:p>
        </w:tc>
        <w:tc>
          <w:tcPr>
            <w:tcW w:w="2317" w:type="dxa"/>
            <w:tcBorders>
              <w:top w:val="single" w:sz="4" w:space="0" w:color="auto"/>
              <w:bottom w:val="single" w:sz="4" w:space="0" w:color="auto"/>
            </w:tcBorders>
            <w:shd w:val="clear" w:color="auto" w:fill="E2EFD9" w:themeFill="accent6" w:themeFillTint="33"/>
            <w:noWrap/>
            <w:vAlign w:val="center"/>
          </w:tcPr>
          <w:p w14:paraId="2F5551B0" w14:textId="56A42028"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0.85 (0.8</w:t>
            </w:r>
            <w:r w:rsidR="005D29BB">
              <w:rPr>
                <w:rFonts w:ascii="Arial" w:hAnsi="Arial" w:cs="Arial"/>
                <w:color w:val="000000"/>
                <w:sz w:val="20"/>
                <w:szCs w:val="20"/>
              </w:rPr>
              <w:t>1</w:t>
            </w:r>
            <w:r>
              <w:rPr>
                <w:rFonts w:ascii="Arial" w:hAnsi="Arial" w:cs="Arial"/>
                <w:color w:val="000000"/>
                <w:sz w:val="20"/>
                <w:szCs w:val="20"/>
              </w:rPr>
              <w:t>, 0.</w:t>
            </w:r>
            <w:r w:rsidR="0061066D">
              <w:rPr>
                <w:rFonts w:ascii="Arial" w:hAnsi="Arial" w:cs="Arial"/>
                <w:color w:val="000000"/>
                <w:sz w:val="20"/>
                <w:szCs w:val="20"/>
              </w:rPr>
              <w:t>90</w:t>
            </w:r>
            <w:r>
              <w:rPr>
                <w:rFonts w:ascii="Arial" w:hAnsi="Arial" w:cs="Arial"/>
                <w:color w:val="000000"/>
                <w:sz w:val="20"/>
                <w:szCs w:val="20"/>
              </w:rPr>
              <w:t>)</w:t>
            </w:r>
          </w:p>
        </w:tc>
        <w:tc>
          <w:tcPr>
            <w:tcW w:w="2340" w:type="dxa"/>
            <w:tcBorders>
              <w:top w:val="single" w:sz="4" w:space="0" w:color="auto"/>
              <w:bottom w:val="single" w:sz="4" w:space="0" w:color="auto"/>
            </w:tcBorders>
            <w:shd w:val="clear" w:color="auto" w:fill="FBE4D5" w:themeFill="accent2" w:themeFillTint="33"/>
            <w:vAlign w:val="center"/>
          </w:tcPr>
          <w:p w14:paraId="772BA234" w14:textId="276E8DF5"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1.1</w:t>
            </w:r>
            <w:r w:rsidR="005D29BB">
              <w:rPr>
                <w:rFonts w:ascii="Arial" w:hAnsi="Arial" w:cs="Arial"/>
                <w:color w:val="000000"/>
                <w:sz w:val="20"/>
                <w:szCs w:val="20"/>
              </w:rPr>
              <w:t>0</w:t>
            </w:r>
            <w:r>
              <w:rPr>
                <w:rFonts w:ascii="Arial" w:hAnsi="Arial" w:cs="Arial"/>
                <w:color w:val="000000"/>
                <w:sz w:val="20"/>
                <w:szCs w:val="20"/>
              </w:rPr>
              <w:t xml:space="preserve"> (1.03, 1.16)</w:t>
            </w:r>
          </w:p>
        </w:tc>
      </w:tr>
      <w:tr w:rsidR="001669D9" w:rsidRPr="00AB32FC" w14:paraId="76578E10" w14:textId="77777777" w:rsidTr="0061066D">
        <w:trPr>
          <w:trHeight w:val="288"/>
        </w:trPr>
        <w:tc>
          <w:tcPr>
            <w:tcW w:w="2327" w:type="dxa"/>
            <w:gridSpan w:val="2"/>
            <w:vMerge/>
            <w:shd w:val="clear" w:color="auto" w:fill="auto"/>
            <w:noWrap/>
            <w:vAlign w:val="center"/>
          </w:tcPr>
          <w:p w14:paraId="2BED2EDE" w14:textId="77777777" w:rsidR="001669D9" w:rsidRDefault="001669D9" w:rsidP="008E2D22">
            <w:pPr>
              <w:rPr>
                <w:rFonts w:ascii="Arial" w:hAnsi="Arial" w:cs="Arial"/>
                <w:b/>
                <w:bCs/>
                <w:color w:val="000000"/>
                <w:sz w:val="20"/>
                <w:szCs w:val="20"/>
              </w:rPr>
            </w:pPr>
          </w:p>
        </w:tc>
        <w:tc>
          <w:tcPr>
            <w:tcW w:w="2327" w:type="dxa"/>
            <w:shd w:val="clear" w:color="auto" w:fill="auto"/>
          </w:tcPr>
          <w:p w14:paraId="452BB8FD" w14:textId="77777777" w:rsidR="001669D9" w:rsidRDefault="001669D9" w:rsidP="008E2D22">
            <w:pPr>
              <w:rPr>
                <w:rFonts w:ascii="Arial" w:hAnsi="Arial" w:cs="Arial"/>
                <w:b/>
                <w:bCs/>
                <w:color w:val="000000"/>
                <w:sz w:val="20"/>
                <w:szCs w:val="20"/>
              </w:rPr>
            </w:pPr>
            <w:r w:rsidRPr="00890F09">
              <w:rPr>
                <w:rFonts w:ascii="Arial" w:hAnsi="Arial" w:cs="Arial"/>
                <w:color w:val="000000"/>
                <w:sz w:val="20"/>
                <w:szCs w:val="20"/>
              </w:rPr>
              <w:t>[50,65</w:t>
            </w:r>
            <w:r>
              <w:rPr>
                <w:rFonts w:ascii="Arial" w:hAnsi="Arial" w:cs="Arial"/>
                <w:color w:val="000000"/>
                <w:sz w:val="20"/>
                <w:szCs w:val="20"/>
              </w:rPr>
              <w:t>]</w:t>
            </w:r>
          </w:p>
        </w:tc>
        <w:tc>
          <w:tcPr>
            <w:tcW w:w="2361" w:type="dxa"/>
            <w:tcBorders>
              <w:top w:val="single" w:sz="4" w:space="0" w:color="auto"/>
              <w:bottom w:val="single" w:sz="4" w:space="0" w:color="auto"/>
            </w:tcBorders>
            <w:shd w:val="clear" w:color="auto" w:fill="E2EFD9" w:themeFill="accent6" w:themeFillTint="33"/>
            <w:noWrap/>
            <w:vAlign w:val="center"/>
          </w:tcPr>
          <w:p w14:paraId="3964A08C" w14:textId="5E554E38" w:rsidR="001669D9" w:rsidRDefault="001669D9" w:rsidP="0061066D">
            <w:pPr>
              <w:rPr>
                <w:rFonts w:ascii="Arial" w:hAnsi="Arial" w:cs="Arial"/>
                <w:b/>
                <w:bCs/>
                <w:color w:val="000000"/>
                <w:sz w:val="20"/>
                <w:szCs w:val="20"/>
              </w:rPr>
            </w:pPr>
            <w:r>
              <w:rPr>
                <w:rFonts w:ascii="Arial" w:hAnsi="Arial" w:cs="Arial"/>
                <w:color w:val="000000"/>
                <w:sz w:val="20"/>
                <w:szCs w:val="20"/>
              </w:rPr>
              <w:t>0.79 (0.76, 0.83)</w:t>
            </w:r>
          </w:p>
        </w:tc>
        <w:tc>
          <w:tcPr>
            <w:tcW w:w="2183" w:type="dxa"/>
            <w:tcBorders>
              <w:top w:val="single" w:sz="4" w:space="0" w:color="auto"/>
              <w:bottom w:val="single" w:sz="4" w:space="0" w:color="auto"/>
            </w:tcBorders>
            <w:shd w:val="clear" w:color="auto" w:fill="auto"/>
            <w:noWrap/>
            <w:vAlign w:val="center"/>
          </w:tcPr>
          <w:p w14:paraId="646FDE25" w14:textId="3F7CB4EF"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1.03 (0.9</w:t>
            </w:r>
            <w:r w:rsidR="005D29BB">
              <w:rPr>
                <w:rFonts w:ascii="Arial" w:hAnsi="Arial" w:cs="Arial"/>
                <w:color w:val="000000"/>
                <w:sz w:val="20"/>
                <w:szCs w:val="20"/>
              </w:rPr>
              <w:t>7</w:t>
            </w:r>
            <w:r>
              <w:rPr>
                <w:rFonts w:ascii="Arial" w:hAnsi="Arial" w:cs="Arial"/>
                <w:color w:val="000000"/>
                <w:sz w:val="20"/>
                <w:szCs w:val="20"/>
              </w:rPr>
              <w:t>, 1.09)</w:t>
            </w:r>
          </w:p>
        </w:tc>
        <w:tc>
          <w:tcPr>
            <w:tcW w:w="2317" w:type="dxa"/>
            <w:tcBorders>
              <w:top w:val="single" w:sz="4" w:space="0" w:color="auto"/>
              <w:bottom w:val="single" w:sz="4" w:space="0" w:color="auto"/>
            </w:tcBorders>
            <w:shd w:val="clear" w:color="auto" w:fill="E2EFD9" w:themeFill="accent6" w:themeFillTint="33"/>
            <w:noWrap/>
            <w:vAlign w:val="center"/>
          </w:tcPr>
          <w:p w14:paraId="32AA0FA1" w14:textId="2CC357CF"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0.72 (0.6</w:t>
            </w:r>
            <w:r w:rsidR="005D29BB">
              <w:rPr>
                <w:rFonts w:ascii="Arial" w:hAnsi="Arial" w:cs="Arial"/>
                <w:color w:val="000000"/>
                <w:sz w:val="20"/>
                <w:szCs w:val="20"/>
              </w:rPr>
              <w:t>9</w:t>
            </w:r>
            <w:r>
              <w:rPr>
                <w:rFonts w:ascii="Arial" w:hAnsi="Arial" w:cs="Arial"/>
                <w:color w:val="000000"/>
                <w:sz w:val="20"/>
                <w:szCs w:val="20"/>
              </w:rPr>
              <w:t>, 0.7</w:t>
            </w:r>
            <w:r w:rsidR="0061066D">
              <w:rPr>
                <w:rFonts w:ascii="Arial" w:hAnsi="Arial" w:cs="Arial"/>
                <w:color w:val="000000"/>
                <w:sz w:val="20"/>
                <w:szCs w:val="20"/>
              </w:rPr>
              <w:t>6</w:t>
            </w:r>
            <w:r>
              <w:rPr>
                <w:rFonts w:ascii="Arial" w:hAnsi="Arial" w:cs="Arial"/>
                <w:color w:val="000000"/>
                <w:sz w:val="20"/>
                <w:szCs w:val="20"/>
              </w:rPr>
              <w:t>)</w:t>
            </w:r>
          </w:p>
        </w:tc>
        <w:tc>
          <w:tcPr>
            <w:tcW w:w="2340" w:type="dxa"/>
            <w:tcBorders>
              <w:top w:val="single" w:sz="4" w:space="0" w:color="auto"/>
              <w:bottom w:val="single" w:sz="4" w:space="0" w:color="auto"/>
            </w:tcBorders>
            <w:shd w:val="clear" w:color="auto" w:fill="auto"/>
            <w:vAlign w:val="center"/>
          </w:tcPr>
          <w:p w14:paraId="41265354" w14:textId="11F7C362"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0.9</w:t>
            </w:r>
            <w:r w:rsidR="005D29BB">
              <w:rPr>
                <w:rFonts w:ascii="Arial" w:hAnsi="Arial" w:cs="Arial"/>
                <w:color w:val="000000"/>
                <w:sz w:val="20"/>
                <w:szCs w:val="20"/>
              </w:rPr>
              <w:t>6</w:t>
            </w:r>
            <w:r>
              <w:rPr>
                <w:rFonts w:ascii="Arial" w:hAnsi="Arial" w:cs="Arial"/>
                <w:color w:val="000000"/>
                <w:sz w:val="20"/>
                <w:szCs w:val="20"/>
              </w:rPr>
              <w:t xml:space="preserve"> (0.90, 1.01)</w:t>
            </w:r>
          </w:p>
        </w:tc>
      </w:tr>
      <w:tr w:rsidR="001669D9" w:rsidRPr="00AB32FC" w14:paraId="7ACFDA1B" w14:textId="77777777" w:rsidTr="0061066D">
        <w:trPr>
          <w:trHeight w:val="288"/>
        </w:trPr>
        <w:tc>
          <w:tcPr>
            <w:tcW w:w="2327" w:type="dxa"/>
            <w:gridSpan w:val="2"/>
            <w:vMerge/>
            <w:shd w:val="clear" w:color="auto" w:fill="auto"/>
            <w:noWrap/>
            <w:vAlign w:val="center"/>
          </w:tcPr>
          <w:p w14:paraId="17F1DFC5" w14:textId="77777777" w:rsidR="001669D9" w:rsidRDefault="001669D9" w:rsidP="008E2D22">
            <w:pPr>
              <w:rPr>
                <w:rFonts w:ascii="Arial" w:hAnsi="Arial" w:cs="Arial"/>
                <w:b/>
                <w:bCs/>
                <w:color w:val="000000"/>
                <w:sz w:val="20"/>
                <w:szCs w:val="20"/>
              </w:rPr>
            </w:pPr>
          </w:p>
        </w:tc>
        <w:tc>
          <w:tcPr>
            <w:tcW w:w="2327" w:type="dxa"/>
            <w:shd w:val="clear" w:color="auto" w:fill="auto"/>
          </w:tcPr>
          <w:p w14:paraId="35224808" w14:textId="77777777" w:rsidR="001669D9" w:rsidRDefault="001669D9" w:rsidP="008E2D22">
            <w:pPr>
              <w:rPr>
                <w:rFonts w:ascii="Arial" w:hAnsi="Arial" w:cs="Arial"/>
                <w:b/>
                <w:bCs/>
                <w:color w:val="000000"/>
                <w:sz w:val="20"/>
                <w:szCs w:val="20"/>
              </w:rPr>
            </w:pPr>
            <w:r w:rsidRPr="00890F09">
              <w:rPr>
                <w:rFonts w:ascii="Arial" w:hAnsi="Arial" w:cs="Arial"/>
                <w:color w:val="000000"/>
                <w:sz w:val="20"/>
                <w:szCs w:val="20"/>
              </w:rPr>
              <w:t>[65,80</w:t>
            </w:r>
            <w:r>
              <w:rPr>
                <w:rFonts w:ascii="Arial" w:hAnsi="Arial" w:cs="Arial"/>
                <w:color w:val="000000"/>
                <w:sz w:val="20"/>
                <w:szCs w:val="20"/>
              </w:rPr>
              <w:t>]</w:t>
            </w:r>
          </w:p>
        </w:tc>
        <w:tc>
          <w:tcPr>
            <w:tcW w:w="2361" w:type="dxa"/>
            <w:tcBorders>
              <w:top w:val="single" w:sz="4" w:space="0" w:color="auto"/>
              <w:bottom w:val="single" w:sz="4" w:space="0" w:color="auto"/>
            </w:tcBorders>
            <w:shd w:val="clear" w:color="auto" w:fill="E2EFD9" w:themeFill="accent6" w:themeFillTint="33"/>
            <w:noWrap/>
            <w:vAlign w:val="center"/>
          </w:tcPr>
          <w:p w14:paraId="7F322EF9" w14:textId="3EC525F9" w:rsidR="001669D9" w:rsidRDefault="001669D9" w:rsidP="0061066D">
            <w:pPr>
              <w:rPr>
                <w:rFonts w:ascii="Arial" w:hAnsi="Arial" w:cs="Arial"/>
                <w:b/>
                <w:bCs/>
                <w:color w:val="000000"/>
                <w:sz w:val="20"/>
                <w:szCs w:val="20"/>
              </w:rPr>
            </w:pPr>
            <w:r>
              <w:rPr>
                <w:rFonts w:ascii="Arial" w:hAnsi="Arial" w:cs="Arial"/>
                <w:color w:val="000000"/>
                <w:sz w:val="20"/>
                <w:szCs w:val="20"/>
              </w:rPr>
              <w:t>0.65 (0.62, 0.68)</w:t>
            </w:r>
          </w:p>
        </w:tc>
        <w:tc>
          <w:tcPr>
            <w:tcW w:w="2183" w:type="dxa"/>
            <w:tcBorders>
              <w:top w:val="single" w:sz="4" w:space="0" w:color="auto"/>
              <w:bottom w:val="single" w:sz="4" w:space="0" w:color="auto"/>
            </w:tcBorders>
            <w:shd w:val="clear" w:color="auto" w:fill="E2EFD9" w:themeFill="accent6" w:themeFillTint="33"/>
            <w:noWrap/>
            <w:vAlign w:val="center"/>
          </w:tcPr>
          <w:p w14:paraId="4340FF04" w14:textId="5333E3E8"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0.91 (0.8</w:t>
            </w:r>
            <w:r w:rsidR="005D29BB">
              <w:rPr>
                <w:rFonts w:ascii="Arial" w:hAnsi="Arial" w:cs="Arial"/>
                <w:color w:val="000000"/>
                <w:sz w:val="20"/>
                <w:szCs w:val="20"/>
              </w:rPr>
              <w:t>6</w:t>
            </w:r>
            <w:r>
              <w:rPr>
                <w:rFonts w:ascii="Arial" w:hAnsi="Arial" w:cs="Arial"/>
                <w:color w:val="000000"/>
                <w:sz w:val="20"/>
                <w:szCs w:val="20"/>
              </w:rPr>
              <w:t>, 0.97)</w:t>
            </w:r>
          </w:p>
        </w:tc>
        <w:tc>
          <w:tcPr>
            <w:tcW w:w="2317" w:type="dxa"/>
            <w:tcBorders>
              <w:top w:val="single" w:sz="4" w:space="0" w:color="auto"/>
              <w:bottom w:val="single" w:sz="4" w:space="0" w:color="auto"/>
            </w:tcBorders>
            <w:shd w:val="clear" w:color="auto" w:fill="E2EFD9" w:themeFill="accent6" w:themeFillTint="33"/>
            <w:noWrap/>
            <w:vAlign w:val="center"/>
          </w:tcPr>
          <w:p w14:paraId="2F842055" w14:textId="5D0C7012"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0.58 (0.55, 0.61)</w:t>
            </w:r>
          </w:p>
        </w:tc>
        <w:tc>
          <w:tcPr>
            <w:tcW w:w="2340" w:type="dxa"/>
            <w:tcBorders>
              <w:top w:val="single" w:sz="4" w:space="0" w:color="auto"/>
              <w:bottom w:val="single" w:sz="4" w:space="0" w:color="auto"/>
            </w:tcBorders>
            <w:shd w:val="clear" w:color="auto" w:fill="E2EFD9" w:themeFill="accent6" w:themeFillTint="33"/>
            <w:vAlign w:val="center"/>
          </w:tcPr>
          <w:p w14:paraId="7AD93B96" w14:textId="4CB27FD4"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0.75 (0.7</w:t>
            </w:r>
            <w:r w:rsidR="005D29BB">
              <w:rPr>
                <w:rFonts w:ascii="Arial" w:hAnsi="Arial" w:cs="Arial"/>
                <w:color w:val="000000"/>
                <w:sz w:val="20"/>
                <w:szCs w:val="20"/>
              </w:rPr>
              <w:t>1</w:t>
            </w:r>
            <w:r>
              <w:rPr>
                <w:rFonts w:ascii="Arial" w:hAnsi="Arial" w:cs="Arial"/>
                <w:color w:val="000000"/>
                <w:sz w:val="20"/>
                <w:szCs w:val="20"/>
              </w:rPr>
              <w:t>, 0.80)</w:t>
            </w:r>
          </w:p>
        </w:tc>
      </w:tr>
      <w:tr w:rsidR="001669D9" w:rsidRPr="00AB32FC" w14:paraId="3E736A8B" w14:textId="77777777" w:rsidTr="0061066D">
        <w:trPr>
          <w:trHeight w:val="288"/>
        </w:trPr>
        <w:tc>
          <w:tcPr>
            <w:tcW w:w="2327" w:type="dxa"/>
            <w:gridSpan w:val="2"/>
            <w:vMerge/>
            <w:shd w:val="clear" w:color="auto" w:fill="auto"/>
            <w:noWrap/>
            <w:vAlign w:val="center"/>
          </w:tcPr>
          <w:p w14:paraId="12EF3E50" w14:textId="77777777" w:rsidR="001669D9" w:rsidRDefault="001669D9" w:rsidP="008E2D22">
            <w:pPr>
              <w:rPr>
                <w:rFonts w:ascii="Arial" w:hAnsi="Arial" w:cs="Arial"/>
                <w:b/>
                <w:bCs/>
                <w:color w:val="000000"/>
                <w:sz w:val="20"/>
                <w:szCs w:val="20"/>
              </w:rPr>
            </w:pPr>
          </w:p>
        </w:tc>
        <w:tc>
          <w:tcPr>
            <w:tcW w:w="2327" w:type="dxa"/>
            <w:shd w:val="clear" w:color="auto" w:fill="auto"/>
          </w:tcPr>
          <w:p w14:paraId="7F364A51" w14:textId="77777777" w:rsidR="001669D9" w:rsidRDefault="001669D9" w:rsidP="008E2D22">
            <w:pPr>
              <w:rPr>
                <w:rFonts w:ascii="Arial" w:hAnsi="Arial" w:cs="Arial"/>
                <w:b/>
                <w:bCs/>
                <w:color w:val="000000"/>
                <w:sz w:val="20"/>
                <w:szCs w:val="20"/>
              </w:rPr>
            </w:pPr>
            <w:r w:rsidRPr="00890F09">
              <w:rPr>
                <w:rFonts w:ascii="Arial" w:hAnsi="Arial" w:cs="Arial"/>
                <w:color w:val="000000"/>
                <w:sz w:val="20"/>
                <w:szCs w:val="20"/>
              </w:rPr>
              <w:t>[80,100</w:t>
            </w:r>
            <w:r>
              <w:rPr>
                <w:rFonts w:ascii="Arial" w:hAnsi="Arial" w:cs="Arial"/>
                <w:color w:val="000000"/>
                <w:sz w:val="20"/>
                <w:szCs w:val="20"/>
              </w:rPr>
              <w:t>]</w:t>
            </w:r>
          </w:p>
        </w:tc>
        <w:tc>
          <w:tcPr>
            <w:tcW w:w="2361" w:type="dxa"/>
            <w:tcBorders>
              <w:top w:val="single" w:sz="4" w:space="0" w:color="auto"/>
              <w:bottom w:val="single" w:sz="4" w:space="0" w:color="auto"/>
            </w:tcBorders>
            <w:shd w:val="clear" w:color="auto" w:fill="E2EFD9" w:themeFill="accent6" w:themeFillTint="33"/>
            <w:noWrap/>
            <w:vAlign w:val="center"/>
          </w:tcPr>
          <w:p w14:paraId="60CDFBA9" w14:textId="27692B97" w:rsidR="001669D9" w:rsidRDefault="001669D9" w:rsidP="0061066D">
            <w:pPr>
              <w:rPr>
                <w:rFonts w:ascii="Arial" w:hAnsi="Arial" w:cs="Arial"/>
                <w:b/>
                <w:bCs/>
                <w:color w:val="000000"/>
                <w:sz w:val="20"/>
                <w:szCs w:val="20"/>
              </w:rPr>
            </w:pPr>
            <w:r>
              <w:rPr>
                <w:rFonts w:ascii="Arial" w:hAnsi="Arial" w:cs="Arial"/>
                <w:color w:val="000000"/>
                <w:sz w:val="20"/>
                <w:szCs w:val="20"/>
              </w:rPr>
              <w:t>0.44 (0.41, 0.47)</w:t>
            </w:r>
          </w:p>
        </w:tc>
        <w:tc>
          <w:tcPr>
            <w:tcW w:w="2183" w:type="dxa"/>
            <w:tcBorders>
              <w:top w:val="single" w:sz="4" w:space="0" w:color="auto"/>
              <w:bottom w:val="single" w:sz="4" w:space="0" w:color="auto"/>
            </w:tcBorders>
            <w:shd w:val="clear" w:color="auto" w:fill="E2EFD9" w:themeFill="accent6" w:themeFillTint="33"/>
            <w:noWrap/>
            <w:vAlign w:val="center"/>
          </w:tcPr>
          <w:p w14:paraId="593C7482" w14:textId="7E425E98"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0.69 (0.6</w:t>
            </w:r>
            <w:r w:rsidR="005D29BB">
              <w:rPr>
                <w:rFonts w:ascii="Arial" w:hAnsi="Arial" w:cs="Arial"/>
                <w:color w:val="000000"/>
                <w:sz w:val="20"/>
                <w:szCs w:val="20"/>
              </w:rPr>
              <w:t>4</w:t>
            </w:r>
            <w:r>
              <w:rPr>
                <w:rFonts w:ascii="Arial" w:hAnsi="Arial" w:cs="Arial"/>
                <w:color w:val="000000"/>
                <w:sz w:val="20"/>
                <w:szCs w:val="20"/>
              </w:rPr>
              <w:t>, 0.7</w:t>
            </w:r>
            <w:r w:rsidR="005D29BB">
              <w:rPr>
                <w:rFonts w:ascii="Arial" w:hAnsi="Arial" w:cs="Arial"/>
                <w:color w:val="000000"/>
                <w:sz w:val="20"/>
                <w:szCs w:val="20"/>
              </w:rPr>
              <w:t>6</w:t>
            </w:r>
            <w:r>
              <w:rPr>
                <w:rFonts w:ascii="Arial" w:hAnsi="Arial" w:cs="Arial"/>
                <w:color w:val="000000"/>
                <w:sz w:val="20"/>
                <w:szCs w:val="20"/>
              </w:rPr>
              <w:t>)</w:t>
            </w:r>
          </w:p>
        </w:tc>
        <w:tc>
          <w:tcPr>
            <w:tcW w:w="2317" w:type="dxa"/>
            <w:tcBorders>
              <w:top w:val="single" w:sz="4" w:space="0" w:color="auto"/>
              <w:bottom w:val="single" w:sz="4" w:space="0" w:color="auto"/>
            </w:tcBorders>
            <w:shd w:val="clear" w:color="auto" w:fill="E2EFD9" w:themeFill="accent6" w:themeFillTint="33"/>
            <w:noWrap/>
            <w:vAlign w:val="center"/>
          </w:tcPr>
          <w:p w14:paraId="7F4E9190" w14:textId="0B3385B6"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0.3</w:t>
            </w:r>
            <w:r w:rsidR="005D29BB">
              <w:rPr>
                <w:rFonts w:ascii="Arial" w:hAnsi="Arial" w:cs="Arial"/>
                <w:color w:val="000000"/>
                <w:sz w:val="20"/>
                <w:szCs w:val="20"/>
              </w:rPr>
              <w:t>7</w:t>
            </w:r>
            <w:r>
              <w:rPr>
                <w:rFonts w:ascii="Arial" w:hAnsi="Arial" w:cs="Arial"/>
                <w:color w:val="000000"/>
                <w:sz w:val="20"/>
                <w:szCs w:val="20"/>
              </w:rPr>
              <w:t xml:space="preserve"> (0.34, 0.</w:t>
            </w:r>
            <w:r w:rsidR="0061066D">
              <w:rPr>
                <w:rFonts w:ascii="Arial" w:hAnsi="Arial" w:cs="Arial"/>
                <w:color w:val="000000"/>
                <w:sz w:val="20"/>
                <w:szCs w:val="20"/>
              </w:rPr>
              <w:t>40</w:t>
            </w:r>
            <w:r>
              <w:rPr>
                <w:rFonts w:ascii="Arial" w:hAnsi="Arial" w:cs="Arial"/>
                <w:color w:val="000000"/>
                <w:sz w:val="20"/>
                <w:szCs w:val="20"/>
              </w:rPr>
              <w:t>)</w:t>
            </w:r>
          </w:p>
        </w:tc>
        <w:tc>
          <w:tcPr>
            <w:tcW w:w="2340" w:type="dxa"/>
            <w:tcBorders>
              <w:top w:val="single" w:sz="4" w:space="0" w:color="auto"/>
              <w:bottom w:val="single" w:sz="4" w:space="0" w:color="auto"/>
            </w:tcBorders>
            <w:shd w:val="clear" w:color="auto" w:fill="E2EFD9" w:themeFill="accent6" w:themeFillTint="33"/>
            <w:vAlign w:val="center"/>
          </w:tcPr>
          <w:p w14:paraId="04334890" w14:textId="76DED45C" w:rsidR="001669D9" w:rsidRPr="00AB32FC" w:rsidRDefault="001669D9" w:rsidP="0061066D">
            <w:pPr>
              <w:rPr>
                <w:rFonts w:ascii="Arial" w:hAnsi="Arial" w:cs="Arial"/>
                <w:b/>
                <w:bCs/>
                <w:color w:val="000000"/>
                <w:sz w:val="20"/>
                <w:szCs w:val="20"/>
                <w:highlight w:val="yellow"/>
              </w:rPr>
            </w:pPr>
            <w:r>
              <w:rPr>
                <w:rFonts w:ascii="Arial" w:hAnsi="Arial" w:cs="Arial"/>
                <w:color w:val="000000"/>
                <w:sz w:val="20"/>
                <w:szCs w:val="20"/>
              </w:rPr>
              <w:t>0.5</w:t>
            </w:r>
            <w:r w:rsidR="005D29BB">
              <w:rPr>
                <w:rFonts w:ascii="Arial" w:hAnsi="Arial" w:cs="Arial"/>
                <w:color w:val="000000"/>
                <w:sz w:val="20"/>
                <w:szCs w:val="20"/>
              </w:rPr>
              <w:t>2</w:t>
            </w:r>
            <w:r>
              <w:rPr>
                <w:rFonts w:ascii="Arial" w:hAnsi="Arial" w:cs="Arial"/>
                <w:color w:val="000000"/>
                <w:sz w:val="20"/>
                <w:szCs w:val="20"/>
              </w:rPr>
              <w:t xml:space="preserve"> (0.47, 0.56)</w:t>
            </w:r>
          </w:p>
        </w:tc>
      </w:tr>
      <w:tr w:rsidR="001669D9" w:rsidRPr="00AB32FC" w14:paraId="7784981A" w14:textId="77777777" w:rsidTr="0061066D">
        <w:trPr>
          <w:trHeight w:val="288"/>
        </w:trPr>
        <w:tc>
          <w:tcPr>
            <w:tcW w:w="4654" w:type="dxa"/>
            <w:gridSpan w:val="3"/>
            <w:shd w:val="clear" w:color="auto" w:fill="auto"/>
            <w:noWrap/>
            <w:vAlign w:val="center"/>
          </w:tcPr>
          <w:p w14:paraId="6CCB331B" w14:textId="77777777" w:rsidR="001669D9" w:rsidRPr="00890F09" w:rsidRDefault="001669D9" w:rsidP="008E2D22">
            <w:pPr>
              <w:rPr>
                <w:rFonts w:ascii="Arial" w:hAnsi="Arial" w:cs="Arial"/>
                <w:color w:val="000000"/>
                <w:sz w:val="20"/>
                <w:szCs w:val="20"/>
              </w:rPr>
            </w:pPr>
            <w:r w:rsidRPr="00890F09">
              <w:rPr>
                <w:rFonts w:ascii="Arial" w:hAnsi="Arial" w:cs="Arial"/>
                <w:b/>
                <w:bCs/>
                <w:color w:val="000000"/>
                <w:sz w:val="20"/>
                <w:szCs w:val="20"/>
              </w:rPr>
              <w:t>Male Sex</w:t>
            </w:r>
          </w:p>
        </w:tc>
        <w:tc>
          <w:tcPr>
            <w:tcW w:w="2361" w:type="dxa"/>
            <w:tcBorders>
              <w:top w:val="single" w:sz="4" w:space="0" w:color="auto"/>
              <w:bottom w:val="single" w:sz="4" w:space="0" w:color="auto"/>
            </w:tcBorders>
            <w:shd w:val="clear" w:color="auto" w:fill="E2EFD9" w:themeFill="accent6" w:themeFillTint="33"/>
            <w:noWrap/>
            <w:vAlign w:val="center"/>
          </w:tcPr>
          <w:p w14:paraId="4A748021" w14:textId="2894E639" w:rsidR="001669D9" w:rsidRDefault="001669D9" w:rsidP="0061066D">
            <w:pPr>
              <w:rPr>
                <w:rFonts w:ascii="Arial" w:hAnsi="Arial" w:cs="Arial"/>
                <w:color w:val="000000"/>
                <w:sz w:val="20"/>
                <w:szCs w:val="20"/>
              </w:rPr>
            </w:pPr>
            <w:r>
              <w:rPr>
                <w:rFonts w:ascii="Arial" w:hAnsi="Arial" w:cs="Arial"/>
                <w:color w:val="000000"/>
                <w:sz w:val="20"/>
                <w:szCs w:val="20"/>
              </w:rPr>
              <w:t>0.83 (0.81, 0.86)</w:t>
            </w:r>
          </w:p>
        </w:tc>
        <w:tc>
          <w:tcPr>
            <w:tcW w:w="2183" w:type="dxa"/>
            <w:tcBorders>
              <w:top w:val="single" w:sz="4" w:space="0" w:color="auto"/>
              <w:bottom w:val="single" w:sz="4" w:space="0" w:color="auto"/>
            </w:tcBorders>
            <w:shd w:val="clear" w:color="auto" w:fill="E2EFD9" w:themeFill="accent6" w:themeFillTint="33"/>
            <w:noWrap/>
            <w:vAlign w:val="center"/>
          </w:tcPr>
          <w:p w14:paraId="72644C6D" w14:textId="50351825"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0.80 (0.7</w:t>
            </w:r>
            <w:r w:rsidR="005D29BB">
              <w:rPr>
                <w:rFonts w:ascii="Arial" w:hAnsi="Arial" w:cs="Arial"/>
                <w:color w:val="000000"/>
                <w:sz w:val="20"/>
                <w:szCs w:val="20"/>
              </w:rPr>
              <w:t>7</w:t>
            </w:r>
            <w:r>
              <w:rPr>
                <w:rFonts w:ascii="Arial" w:hAnsi="Arial" w:cs="Arial"/>
                <w:color w:val="000000"/>
                <w:sz w:val="20"/>
                <w:szCs w:val="20"/>
              </w:rPr>
              <w:t>, 0.8</w:t>
            </w:r>
            <w:r w:rsidR="005D29BB">
              <w:rPr>
                <w:rFonts w:ascii="Arial" w:hAnsi="Arial" w:cs="Arial"/>
                <w:color w:val="000000"/>
                <w:sz w:val="20"/>
                <w:szCs w:val="20"/>
              </w:rPr>
              <w:t>3</w:t>
            </w:r>
            <w:r>
              <w:rPr>
                <w:rFonts w:ascii="Arial" w:hAnsi="Arial" w:cs="Arial"/>
                <w:color w:val="000000"/>
                <w:sz w:val="20"/>
                <w:szCs w:val="20"/>
              </w:rPr>
              <w:t>)</w:t>
            </w:r>
          </w:p>
        </w:tc>
        <w:tc>
          <w:tcPr>
            <w:tcW w:w="2317" w:type="dxa"/>
            <w:tcBorders>
              <w:top w:val="single" w:sz="4" w:space="0" w:color="auto"/>
            </w:tcBorders>
            <w:shd w:val="clear" w:color="auto" w:fill="E2EFD9" w:themeFill="accent6" w:themeFillTint="33"/>
            <w:noWrap/>
            <w:vAlign w:val="center"/>
          </w:tcPr>
          <w:p w14:paraId="0CD4D4A8" w14:textId="75129199"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0.82 (0.</w:t>
            </w:r>
            <w:r w:rsidR="005D29BB">
              <w:rPr>
                <w:rFonts w:ascii="Arial" w:hAnsi="Arial" w:cs="Arial"/>
                <w:color w:val="000000"/>
                <w:sz w:val="20"/>
                <w:szCs w:val="20"/>
              </w:rPr>
              <w:t>80</w:t>
            </w:r>
            <w:r>
              <w:rPr>
                <w:rFonts w:ascii="Arial" w:hAnsi="Arial" w:cs="Arial"/>
                <w:color w:val="000000"/>
                <w:sz w:val="20"/>
                <w:szCs w:val="20"/>
              </w:rPr>
              <w:t>, 0.8</w:t>
            </w:r>
            <w:r w:rsidR="0061066D">
              <w:rPr>
                <w:rFonts w:ascii="Arial" w:hAnsi="Arial" w:cs="Arial"/>
                <w:color w:val="000000"/>
                <w:sz w:val="20"/>
                <w:szCs w:val="20"/>
              </w:rPr>
              <w:t>5</w:t>
            </w:r>
            <w:r>
              <w:rPr>
                <w:rFonts w:ascii="Arial" w:hAnsi="Arial" w:cs="Arial"/>
                <w:color w:val="000000"/>
                <w:sz w:val="20"/>
                <w:szCs w:val="20"/>
              </w:rPr>
              <w:t>)</w:t>
            </w:r>
          </w:p>
        </w:tc>
        <w:tc>
          <w:tcPr>
            <w:tcW w:w="2340" w:type="dxa"/>
            <w:tcBorders>
              <w:top w:val="single" w:sz="4" w:space="0" w:color="auto"/>
              <w:bottom w:val="single" w:sz="4" w:space="0" w:color="auto"/>
            </w:tcBorders>
            <w:shd w:val="clear" w:color="auto" w:fill="E2EFD9" w:themeFill="accent6" w:themeFillTint="33"/>
            <w:vAlign w:val="center"/>
          </w:tcPr>
          <w:p w14:paraId="5BEEE99A" w14:textId="5D85C049"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0.88 (0.85, 0.91)</w:t>
            </w:r>
          </w:p>
        </w:tc>
      </w:tr>
      <w:tr w:rsidR="001669D9" w:rsidRPr="00AB32FC" w14:paraId="26D7D036" w14:textId="77777777" w:rsidTr="0061066D">
        <w:trPr>
          <w:trHeight w:val="288"/>
        </w:trPr>
        <w:tc>
          <w:tcPr>
            <w:tcW w:w="4654" w:type="dxa"/>
            <w:gridSpan w:val="3"/>
            <w:shd w:val="clear" w:color="auto" w:fill="auto"/>
            <w:noWrap/>
            <w:vAlign w:val="center"/>
          </w:tcPr>
          <w:p w14:paraId="34CC1183" w14:textId="77777777" w:rsidR="001669D9" w:rsidRPr="00890F09" w:rsidRDefault="001669D9" w:rsidP="008E2D22">
            <w:pPr>
              <w:rPr>
                <w:rFonts w:ascii="Arial" w:hAnsi="Arial" w:cs="Arial"/>
                <w:color w:val="000000"/>
                <w:sz w:val="20"/>
                <w:szCs w:val="20"/>
              </w:rPr>
            </w:pPr>
            <w:r w:rsidRPr="00890F09">
              <w:rPr>
                <w:rFonts w:ascii="Arial" w:hAnsi="Arial" w:cs="Arial"/>
                <w:b/>
                <w:bCs/>
                <w:color w:val="000000"/>
                <w:sz w:val="20"/>
                <w:szCs w:val="20"/>
              </w:rPr>
              <w:t>BMI</w:t>
            </w:r>
          </w:p>
        </w:tc>
        <w:tc>
          <w:tcPr>
            <w:tcW w:w="2361" w:type="dxa"/>
            <w:tcBorders>
              <w:bottom w:val="single" w:sz="4" w:space="0" w:color="auto"/>
            </w:tcBorders>
            <w:shd w:val="clear" w:color="auto" w:fill="FBE4D5" w:themeFill="accent2" w:themeFillTint="33"/>
            <w:noWrap/>
            <w:vAlign w:val="center"/>
          </w:tcPr>
          <w:p w14:paraId="13C89001" w14:textId="68990D18" w:rsidR="001669D9" w:rsidRDefault="001669D9" w:rsidP="0061066D">
            <w:pPr>
              <w:rPr>
                <w:rFonts w:ascii="Arial" w:hAnsi="Arial" w:cs="Arial"/>
                <w:color w:val="000000"/>
                <w:sz w:val="20"/>
                <w:szCs w:val="20"/>
              </w:rPr>
            </w:pPr>
            <w:r>
              <w:rPr>
                <w:rFonts w:ascii="Arial" w:hAnsi="Arial" w:cs="Arial"/>
                <w:color w:val="000000"/>
                <w:sz w:val="20"/>
                <w:szCs w:val="20"/>
              </w:rPr>
              <w:t>1.00 (1.00, 1.01)</w:t>
            </w:r>
          </w:p>
        </w:tc>
        <w:tc>
          <w:tcPr>
            <w:tcW w:w="2183" w:type="dxa"/>
            <w:shd w:val="clear" w:color="auto" w:fill="FBE4D5" w:themeFill="accent2" w:themeFillTint="33"/>
            <w:noWrap/>
            <w:vAlign w:val="center"/>
          </w:tcPr>
          <w:p w14:paraId="10493FCC" w14:textId="13D79ADE"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1.01 (1</w:t>
            </w:r>
            <w:r w:rsidR="005D29BB">
              <w:rPr>
                <w:rFonts w:ascii="Arial" w:hAnsi="Arial" w:cs="Arial" w:hint="eastAsia"/>
                <w:color w:val="000000"/>
                <w:sz w:val="20"/>
                <w:szCs w:val="20"/>
              </w:rPr>
              <w:t>.</w:t>
            </w:r>
            <w:r w:rsidR="005D29BB">
              <w:rPr>
                <w:rFonts w:ascii="Arial" w:hAnsi="Arial" w:cs="Arial"/>
                <w:color w:val="000000"/>
                <w:sz w:val="20"/>
                <w:szCs w:val="20"/>
              </w:rPr>
              <w:t>00</w:t>
            </w:r>
            <w:r>
              <w:rPr>
                <w:rFonts w:ascii="Arial" w:hAnsi="Arial" w:cs="Arial"/>
                <w:color w:val="000000"/>
                <w:sz w:val="20"/>
                <w:szCs w:val="20"/>
              </w:rPr>
              <w:t>, 1.01)</w:t>
            </w:r>
          </w:p>
        </w:tc>
        <w:tc>
          <w:tcPr>
            <w:tcW w:w="2317" w:type="dxa"/>
            <w:tcBorders>
              <w:bottom w:val="single" w:sz="4" w:space="0" w:color="auto"/>
            </w:tcBorders>
            <w:shd w:val="clear" w:color="auto" w:fill="auto"/>
            <w:noWrap/>
            <w:vAlign w:val="center"/>
          </w:tcPr>
          <w:p w14:paraId="652128E2" w14:textId="355CD2F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w:t>
            </w:r>
            <w:r w:rsidR="005D29BB">
              <w:rPr>
                <w:rFonts w:ascii="Arial" w:hAnsi="Arial" w:cs="Arial"/>
                <w:color w:val="000000"/>
                <w:sz w:val="20"/>
                <w:szCs w:val="20"/>
              </w:rPr>
              <w:t>.00</w:t>
            </w:r>
            <w:r>
              <w:rPr>
                <w:rFonts w:ascii="Arial" w:hAnsi="Arial" w:cs="Arial"/>
                <w:color w:val="000000"/>
                <w:sz w:val="20"/>
                <w:szCs w:val="20"/>
              </w:rPr>
              <w:t xml:space="preserve"> (</w:t>
            </w:r>
            <w:r w:rsidR="005D29BB">
              <w:rPr>
                <w:rFonts w:ascii="Arial" w:hAnsi="Arial" w:cs="Arial"/>
                <w:color w:val="000000"/>
                <w:sz w:val="20"/>
                <w:szCs w:val="20"/>
              </w:rPr>
              <w:t>1.00</w:t>
            </w:r>
            <w:r>
              <w:rPr>
                <w:rFonts w:ascii="Arial" w:hAnsi="Arial" w:cs="Arial"/>
                <w:color w:val="000000"/>
                <w:sz w:val="20"/>
                <w:szCs w:val="20"/>
              </w:rPr>
              <w:t>, 1</w:t>
            </w:r>
            <w:r w:rsidR="005D29BB">
              <w:rPr>
                <w:rFonts w:ascii="Arial" w:hAnsi="Arial" w:cs="Arial"/>
                <w:color w:val="000000"/>
                <w:sz w:val="20"/>
                <w:szCs w:val="20"/>
              </w:rPr>
              <w:t>.00</w:t>
            </w:r>
            <w:r>
              <w:rPr>
                <w:rFonts w:ascii="Arial" w:hAnsi="Arial" w:cs="Arial"/>
                <w:color w:val="000000"/>
                <w:sz w:val="20"/>
                <w:szCs w:val="20"/>
              </w:rPr>
              <w:t>)</w:t>
            </w:r>
          </w:p>
        </w:tc>
        <w:tc>
          <w:tcPr>
            <w:tcW w:w="2340" w:type="dxa"/>
            <w:shd w:val="clear" w:color="auto" w:fill="FBE4D5" w:themeFill="accent2" w:themeFillTint="33"/>
            <w:vAlign w:val="center"/>
          </w:tcPr>
          <w:p w14:paraId="442A53A6" w14:textId="3DE2B7C8"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1.01 (1</w:t>
            </w:r>
            <w:r w:rsidR="005D29BB">
              <w:rPr>
                <w:rFonts w:ascii="Arial" w:hAnsi="Arial" w:cs="Arial"/>
                <w:color w:val="000000"/>
                <w:sz w:val="20"/>
                <w:szCs w:val="20"/>
              </w:rPr>
              <w:t>.00</w:t>
            </w:r>
            <w:r>
              <w:rPr>
                <w:rFonts w:ascii="Arial" w:hAnsi="Arial" w:cs="Arial"/>
                <w:color w:val="000000"/>
                <w:sz w:val="20"/>
                <w:szCs w:val="20"/>
              </w:rPr>
              <w:t>, 1.01)</w:t>
            </w:r>
          </w:p>
        </w:tc>
      </w:tr>
      <w:tr w:rsidR="001669D9" w:rsidRPr="00AB32FC" w14:paraId="40A0B663" w14:textId="77777777" w:rsidTr="0061066D">
        <w:trPr>
          <w:trHeight w:val="288"/>
        </w:trPr>
        <w:tc>
          <w:tcPr>
            <w:tcW w:w="2327" w:type="dxa"/>
            <w:gridSpan w:val="2"/>
            <w:vMerge w:val="restart"/>
            <w:shd w:val="clear" w:color="auto" w:fill="auto"/>
            <w:noWrap/>
            <w:vAlign w:val="center"/>
          </w:tcPr>
          <w:p w14:paraId="405B7757" w14:textId="77777777" w:rsidR="001669D9" w:rsidRPr="00890F09" w:rsidRDefault="001669D9" w:rsidP="008E2D22">
            <w:pPr>
              <w:rPr>
                <w:rFonts w:ascii="Arial" w:hAnsi="Arial" w:cs="Arial"/>
                <w:b/>
                <w:bCs/>
                <w:color w:val="000000"/>
                <w:sz w:val="20"/>
                <w:szCs w:val="20"/>
              </w:rPr>
            </w:pPr>
            <w:r w:rsidRPr="00890F09">
              <w:rPr>
                <w:rFonts w:ascii="Arial" w:hAnsi="Arial" w:cs="Arial"/>
                <w:b/>
                <w:bCs/>
                <w:color w:val="000000"/>
                <w:sz w:val="20"/>
                <w:szCs w:val="20"/>
              </w:rPr>
              <w:t>BMI Range</w:t>
            </w:r>
          </w:p>
          <w:p w14:paraId="0FFE28A3" w14:textId="77777777" w:rsidR="001669D9" w:rsidRPr="00890F09" w:rsidRDefault="001669D9" w:rsidP="008E2D22">
            <w:pPr>
              <w:rPr>
                <w:rFonts w:ascii="Arial" w:hAnsi="Arial" w:cs="Arial"/>
                <w:b/>
                <w:bCs/>
                <w:color w:val="000000"/>
                <w:sz w:val="20"/>
                <w:szCs w:val="20"/>
              </w:rPr>
            </w:pPr>
            <w:r w:rsidRPr="00890F09">
              <w:rPr>
                <w:rFonts w:ascii="Arial" w:hAnsi="Arial" w:cs="Arial"/>
                <w:color w:val="000000"/>
                <w:sz w:val="20"/>
                <w:szCs w:val="20"/>
              </w:rPr>
              <w:t>REF: [18.5,25</w:t>
            </w:r>
            <w:r>
              <w:rPr>
                <w:rFonts w:ascii="Arial" w:hAnsi="Arial" w:cs="Arial"/>
                <w:color w:val="000000"/>
                <w:sz w:val="20"/>
                <w:szCs w:val="20"/>
              </w:rPr>
              <w:t>]</w:t>
            </w:r>
          </w:p>
        </w:tc>
        <w:tc>
          <w:tcPr>
            <w:tcW w:w="2327" w:type="dxa"/>
            <w:shd w:val="clear" w:color="auto" w:fill="auto"/>
          </w:tcPr>
          <w:p w14:paraId="2469BB80"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&lt;18.5</w:t>
            </w:r>
          </w:p>
        </w:tc>
        <w:tc>
          <w:tcPr>
            <w:tcW w:w="2361" w:type="dxa"/>
            <w:tcBorders>
              <w:bottom w:val="single" w:sz="4" w:space="0" w:color="auto"/>
            </w:tcBorders>
            <w:shd w:val="clear" w:color="auto" w:fill="E2EFD9" w:themeFill="accent6" w:themeFillTint="33"/>
            <w:noWrap/>
            <w:vAlign w:val="center"/>
          </w:tcPr>
          <w:p w14:paraId="074ADF84" w14:textId="52983D04" w:rsidR="001669D9" w:rsidRDefault="001669D9" w:rsidP="0061066D">
            <w:pPr>
              <w:rPr>
                <w:rFonts w:ascii="Arial" w:hAnsi="Arial" w:cs="Arial"/>
                <w:color w:val="000000"/>
                <w:sz w:val="20"/>
                <w:szCs w:val="20"/>
              </w:rPr>
            </w:pPr>
            <w:r>
              <w:rPr>
                <w:rFonts w:ascii="Arial" w:hAnsi="Arial" w:cs="Arial"/>
                <w:color w:val="000000"/>
                <w:sz w:val="20"/>
                <w:szCs w:val="20"/>
              </w:rPr>
              <w:t>0.86 (0.75, 0.98)</w:t>
            </w:r>
          </w:p>
        </w:tc>
        <w:tc>
          <w:tcPr>
            <w:tcW w:w="2183" w:type="dxa"/>
            <w:tcBorders>
              <w:bottom w:val="single" w:sz="4" w:space="0" w:color="auto"/>
            </w:tcBorders>
            <w:shd w:val="clear" w:color="auto" w:fill="auto"/>
            <w:noWrap/>
            <w:vAlign w:val="center"/>
          </w:tcPr>
          <w:p w14:paraId="5E6D7F67" w14:textId="474F4F84"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0.96 (0.81, 1.13)</w:t>
            </w:r>
          </w:p>
        </w:tc>
        <w:tc>
          <w:tcPr>
            <w:tcW w:w="2317" w:type="dxa"/>
            <w:tcBorders>
              <w:bottom w:val="single" w:sz="4" w:space="0" w:color="auto"/>
            </w:tcBorders>
            <w:shd w:val="clear" w:color="auto" w:fill="E2EFD9" w:themeFill="accent6" w:themeFillTint="33"/>
            <w:noWrap/>
            <w:vAlign w:val="center"/>
          </w:tcPr>
          <w:p w14:paraId="29BD71F4" w14:textId="79404CA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0.83 (0.7</w:t>
            </w:r>
            <w:r w:rsidR="005D29BB">
              <w:rPr>
                <w:rFonts w:ascii="Arial" w:hAnsi="Arial" w:cs="Arial"/>
                <w:color w:val="000000"/>
                <w:sz w:val="20"/>
                <w:szCs w:val="20"/>
              </w:rPr>
              <w:t>3</w:t>
            </w:r>
            <w:r>
              <w:rPr>
                <w:rFonts w:ascii="Arial" w:hAnsi="Arial" w:cs="Arial"/>
                <w:color w:val="000000"/>
                <w:sz w:val="20"/>
                <w:szCs w:val="20"/>
              </w:rPr>
              <w:t>, 0.9</w:t>
            </w:r>
            <w:r w:rsidR="0061066D">
              <w:rPr>
                <w:rFonts w:ascii="Arial" w:hAnsi="Arial" w:cs="Arial"/>
                <w:color w:val="000000"/>
                <w:sz w:val="20"/>
                <w:szCs w:val="20"/>
              </w:rPr>
              <w:t>6</w:t>
            </w:r>
            <w:r>
              <w:rPr>
                <w:rFonts w:ascii="Arial" w:hAnsi="Arial" w:cs="Arial"/>
                <w:color w:val="000000"/>
                <w:sz w:val="20"/>
                <w:szCs w:val="20"/>
              </w:rPr>
              <w:t>)</w:t>
            </w:r>
          </w:p>
        </w:tc>
        <w:tc>
          <w:tcPr>
            <w:tcW w:w="2340" w:type="dxa"/>
            <w:tcBorders>
              <w:bottom w:val="single" w:sz="4" w:space="0" w:color="auto"/>
            </w:tcBorders>
            <w:shd w:val="clear" w:color="auto" w:fill="auto"/>
            <w:vAlign w:val="center"/>
          </w:tcPr>
          <w:p w14:paraId="63C967D1" w14:textId="17AB7F72"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0.89 (0.76, 1.05)</w:t>
            </w:r>
          </w:p>
        </w:tc>
      </w:tr>
      <w:tr w:rsidR="001669D9" w:rsidRPr="00AB32FC" w14:paraId="1AA7C030" w14:textId="77777777" w:rsidTr="0061066D">
        <w:trPr>
          <w:trHeight w:val="288"/>
        </w:trPr>
        <w:tc>
          <w:tcPr>
            <w:tcW w:w="2327" w:type="dxa"/>
            <w:gridSpan w:val="2"/>
            <w:vMerge/>
            <w:shd w:val="clear" w:color="auto" w:fill="auto"/>
            <w:noWrap/>
            <w:vAlign w:val="center"/>
          </w:tcPr>
          <w:p w14:paraId="7081B84C"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3B882EA0"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[25,30</w:t>
            </w:r>
            <w:r>
              <w:rPr>
                <w:rFonts w:ascii="Arial" w:hAnsi="Arial" w:cs="Arial"/>
                <w:color w:val="000000"/>
                <w:sz w:val="20"/>
                <w:szCs w:val="20"/>
              </w:rPr>
              <w:t>]</w:t>
            </w:r>
          </w:p>
        </w:tc>
        <w:tc>
          <w:tcPr>
            <w:tcW w:w="2361" w:type="dxa"/>
            <w:shd w:val="clear" w:color="auto" w:fill="FBE4D5" w:themeFill="accent2" w:themeFillTint="33"/>
            <w:noWrap/>
            <w:vAlign w:val="center"/>
          </w:tcPr>
          <w:p w14:paraId="72718311" w14:textId="428D0F87" w:rsidR="001669D9" w:rsidRDefault="001669D9" w:rsidP="0061066D">
            <w:pPr>
              <w:rPr>
                <w:rFonts w:ascii="Arial" w:hAnsi="Arial" w:cs="Arial"/>
                <w:color w:val="000000"/>
                <w:sz w:val="20"/>
                <w:szCs w:val="20"/>
              </w:rPr>
            </w:pPr>
            <w:r>
              <w:rPr>
                <w:rFonts w:ascii="Arial" w:hAnsi="Arial" w:cs="Arial"/>
                <w:color w:val="000000"/>
                <w:sz w:val="20"/>
                <w:szCs w:val="20"/>
              </w:rPr>
              <w:t>1.10 (1.05, 1.16)</w:t>
            </w:r>
          </w:p>
        </w:tc>
        <w:tc>
          <w:tcPr>
            <w:tcW w:w="2183" w:type="dxa"/>
            <w:shd w:val="clear" w:color="auto" w:fill="FBE4D5" w:themeFill="accent2" w:themeFillTint="33"/>
            <w:noWrap/>
            <w:vAlign w:val="center"/>
          </w:tcPr>
          <w:p w14:paraId="07BE264E"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1.12 (1.06, 1.19)</w:t>
            </w:r>
          </w:p>
        </w:tc>
        <w:tc>
          <w:tcPr>
            <w:tcW w:w="2317" w:type="dxa"/>
            <w:shd w:val="clear" w:color="auto" w:fill="FBE4D5" w:themeFill="accent2" w:themeFillTint="33"/>
            <w:noWrap/>
            <w:vAlign w:val="center"/>
          </w:tcPr>
          <w:p w14:paraId="24D02D05"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1.09 (1.04, 1.14)</w:t>
            </w:r>
          </w:p>
        </w:tc>
        <w:tc>
          <w:tcPr>
            <w:tcW w:w="2340" w:type="dxa"/>
            <w:shd w:val="clear" w:color="auto" w:fill="FBE4D5" w:themeFill="accent2" w:themeFillTint="33"/>
            <w:vAlign w:val="center"/>
          </w:tcPr>
          <w:p w14:paraId="615BD282"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1.15 (1.09, 1.22)</w:t>
            </w:r>
          </w:p>
        </w:tc>
      </w:tr>
      <w:tr w:rsidR="001669D9" w:rsidRPr="00AB32FC" w14:paraId="24EFA938" w14:textId="77777777" w:rsidTr="0061066D">
        <w:trPr>
          <w:trHeight w:val="288"/>
        </w:trPr>
        <w:tc>
          <w:tcPr>
            <w:tcW w:w="2327" w:type="dxa"/>
            <w:gridSpan w:val="2"/>
            <w:vMerge/>
            <w:shd w:val="clear" w:color="auto" w:fill="auto"/>
            <w:noWrap/>
            <w:vAlign w:val="center"/>
          </w:tcPr>
          <w:p w14:paraId="3084A7B0"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6C21D1E4"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&gt;=30</w:t>
            </w:r>
          </w:p>
        </w:tc>
        <w:tc>
          <w:tcPr>
            <w:tcW w:w="2361" w:type="dxa"/>
            <w:shd w:val="clear" w:color="auto" w:fill="FBE4D5" w:themeFill="accent2" w:themeFillTint="33"/>
            <w:noWrap/>
            <w:vAlign w:val="center"/>
          </w:tcPr>
          <w:p w14:paraId="687E188E" w14:textId="77777777" w:rsidR="001669D9" w:rsidRDefault="001669D9" w:rsidP="0061066D">
            <w:pPr>
              <w:rPr>
                <w:rFonts w:ascii="Arial" w:hAnsi="Arial" w:cs="Arial"/>
                <w:color w:val="000000"/>
                <w:sz w:val="20"/>
                <w:szCs w:val="20"/>
              </w:rPr>
            </w:pPr>
            <w:r>
              <w:rPr>
                <w:rFonts w:ascii="Arial" w:hAnsi="Arial" w:cs="Arial"/>
                <w:color w:val="000000"/>
                <w:sz w:val="20"/>
                <w:szCs w:val="20"/>
              </w:rPr>
              <w:t>1.08 (1.03, 1.14)</w:t>
            </w:r>
          </w:p>
        </w:tc>
        <w:tc>
          <w:tcPr>
            <w:tcW w:w="2183" w:type="dxa"/>
            <w:shd w:val="clear" w:color="auto" w:fill="FBE4D5" w:themeFill="accent2" w:themeFillTint="33"/>
            <w:noWrap/>
            <w:vAlign w:val="center"/>
          </w:tcPr>
          <w:p w14:paraId="4880DBD3"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1.16 (1.09, 1.23)</w:t>
            </w:r>
          </w:p>
        </w:tc>
        <w:tc>
          <w:tcPr>
            <w:tcW w:w="2317" w:type="dxa"/>
            <w:shd w:val="clear" w:color="auto" w:fill="FBE4D5" w:themeFill="accent2" w:themeFillTint="33"/>
            <w:noWrap/>
            <w:vAlign w:val="center"/>
          </w:tcPr>
          <w:p w14:paraId="127DF822" w14:textId="2DD452ED"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1.05 (1</w:t>
            </w:r>
            <w:r w:rsidR="005D29BB">
              <w:rPr>
                <w:rFonts w:ascii="Arial" w:hAnsi="Arial" w:cs="Arial"/>
                <w:color w:val="000000"/>
                <w:sz w:val="20"/>
                <w:szCs w:val="20"/>
              </w:rPr>
              <w:t>.00</w:t>
            </w:r>
            <w:r>
              <w:rPr>
                <w:rFonts w:ascii="Arial" w:hAnsi="Arial" w:cs="Arial"/>
                <w:color w:val="000000"/>
                <w:sz w:val="20"/>
                <w:szCs w:val="20"/>
              </w:rPr>
              <w:t>, 1.1</w:t>
            </w:r>
            <w:r w:rsidR="005D29BB">
              <w:rPr>
                <w:rFonts w:ascii="Arial" w:hAnsi="Arial" w:cs="Arial"/>
                <w:color w:val="000000"/>
                <w:sz w:val="20"/>
                <w:szCs w:val="20"/>
              </w:rPr>
              <w:t>0</w:t>
            </w:r>
            <w:r>
              <w:rPr>
                <w:rFonts w:ascii="Arial" w:hAnsi="Arial" w:cs="Arial"/>
                <w:color w:val="000000"/>
                <w:sz w:val="20"/>
                <w:szCs w:val="20"/>
              </w:rPr>
              <w:t>)</w:t>
            </w:r>
          </w:p>
        </w:tc>
        <w:tc>
          <w:tcPr>
            <w:tcW w:w="2340" w:type="dxa"/>
            <w:shd w:val="clear" w:color="auto" w:fill="FBE4D5" w:themeFill="accent2" w:themeFillTint="33"/>
            <w:vAlign w:val="center"/>
          </w:tcPr>
          <w:p w14:paraId="05A4F8F6"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1.15 (1.09, 1.22)</w:t>
            </w:r>
          </w:p>
        </w:tc>
      </w:tr>
      <w:tr w:rsidR="001669D9" w:rsidRPr="00777E9D" w14:paraId="4009C61D" w14:textId="77777777" w:rsidTr="0061066D">
        <w:trPr>
          <w:trHeight w:val="288"/>
        </w:trPr>
        <w:tc>
          <w:tcPr>
            <w:tcW w:w="4654" w:type="dxa"/>
            <w:gridSpan w:val="3"/>
            <w:shd w:val="clear" w:color="auto" w:fill="auto"/>
            <w:noWrap/>
            <w:vAlign w:val="center"/>
          </w:tcPr>
          <w:p w14:paraId="193B977F" w14:textId="77777777" w:rsidR="001669D9" w:rsidRPr="00890F09" w:rsidRDefault="001669D9" w:rsidP="008E2D22">
            <w:pPr>
              <w:rPr>
                <w:rFonts w:ascii="Arial" w:hAnsi="Arial" w:cs="Arial"/>
                <w:color w:val="000000"/>
                <w:sz w:val="20"/>
                <w:szCs w:val="20"/>
              </w:rPr>
            </w:pPr>
            <w:r>
              <w:rPr>
                <w:rFonts w:ascii="Arial" w:hAnsi="Arial" w:cs="Arial"/>
                <w:b/>
                <w:bCs/>
                <w:color w:val="000000"/>
                <w:sz w:val="20"/>
                <w:szCs w:val="20"/>
              </w:rPr>
              <w:t>Ever-Smoker</w:t>
            </w:r>
          </w:p>
        </w:tc>
        <w:tc>
          <w:tcPr>
            <w:tcW w:w="2361" w:type="dxa"/>
            <w:shd w:val="clear" w:color="auto" w:fill="FBE4D5" w:themeFill="accent2" w:themeFillTint="33"/>
            <w:noWrap/>
            <w:vAlign w:val="center"/>
          </w:tcPr>
          <w:p w14:paraId="1E2FA7EC" w14:textId="77777777" w:rsidR="001669D9" w:rsidRDefault="001669D9" w:rsidP="0061066D">
            <w:pPr>
              <w:rPr>
                <w:rFonts w:ascii="Arial" w:hAnsi="Arial" w:cs="Arial"/>
                <w:color w:val="000000"/>
                <w:sz w:val="20"/>
                <w:szCs w:val="20"/>
              </w:rPr>
            </w:pPr>
            <w:r>
              <w:rPr>
                <w:rFonts w:ascii="Arial" w:hAnsi="Arial" w:cs="Arial"/>
                <w:color w:val="000000"/>
                <w:sz w:val="20"/>
                <w:szCs w:val="20"/>
              </w:rPr>
              <w:t>1.05 (1.01, 1.09)</w:t>
            </w:r>
          </w:p>
        </w:tc>
        <w:tc>
          <w:tcPr>
            <w:tcW w:w="2183" w:type="dxa"/>
            <w:shd w:val="clear" w:color="auto" w:fill="FBE4D5" w:themeFill="accent2" w:themeFillTint="33"/>
            <w:noWrap/>
            <w:vAlign w:val="center"/>
          </w:tcPr>
          <w:p w14:paraId="2549D8D6"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1.18 (1.13, 1.24)</w:t>
            </w:r>
          </w:p>
        </w:tc>
        <w:tc>
          <w:tcPr>
            <w:tcW w:w="2317" w:type="dxa"/>
            <w:tcBorders>
              <w:bottom w:val="single" w:sz="4" w:space="0" w:color="auto"/>
            </w:tcBorders>
            <w:shd w:val="clear" w:color="auto" w:fill="auto"/>
            <w:noWrap/>
            <w:vAlign w:val="center"/>
          </w:tcPr>
          <w:p w14:paraId="1D1043E4" w14:textId="457E2923"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1.03 (0.99, 1.07)</w:t>
            </w:r>
          </w:p>
        </w:tc>
        <w:tc>
          <w:tcPr>
            <w:tcW w:w="2340" w:type="dxa"/>
            <w:tcBorders>
              <w:bottom w:val="single" w:sz="4" w:space="0" w:color="auto"/>
            </w:tcBorders>
            <w:shd w:val="clear" w:color="auto" w:fill="auto"/>
            <w:vAlign w:val="center"/>
          </w:tcPr>
          <w:p w14:paraId="14093382" w14:textId="5085E586" w:rsidR="001669D9" w:rsidRPr="00777E9D" w:rsidRDefault="001669D9" w:rsidP="0061066D">
            <w:pPr>
              <w:rPr>
                <w:rFonts w:ascii="Arial" w:hAnsi="Arial" w:cs="Arial"/>
                <w:color w:val="000000"/>
                <w:sz w:val="20"/>
                <w:szCs w:val="20"/>
              </w:rPr>
            </w:pPr>
            <w:r>
              <w:rPr>
                <w:rFonts w:ascii="Arial" w:hAnsi="Arial" w:cs="Arial"/>
                <w:color w:val="000000"/>
                <w:sz w:val="20"/>
                <w:szCs w:val="20"/>
              </w:rPr>
              <w:t>1.02 (0.9</w:t>
            </w:r>
            <w:r w:rsidR="005D29BB">
              <w:rPr>
                <w:rFonts w:ascii="Arial" w:hAnsi="Arial" w:cs="Arial"/>
                <w:color w:val="000000"/>
                <w:sz w:val="20"/>
                <w:szCs w:val="20"/>
              </w:rPr>
              <w:t>8</w:t>
            </w:r>
            <w:r>
              <w:rPr>
                <w:rFonts w:ascii="Arial" w:hAnsi="Arial" w:cs="Arial"/>
                <w:color w:val="000000"/>
                <w:sz w:val="20"/>
                <w:szCs w:val="20"/>
              </w:rPr>
              <w:t>, 1.07)</w:t>
            </w:r>
          </w:p>
        </w:tc>
      </w:tr>
      <w:tr w:rsidR="001669D9" w:rsidRPr="00AB32FC" w14:paraId="22CBCA31" w14:textId="77777777" w:rsidTr="0061066D">
        <w:trPr>
          <w:trHeight w:val="288"/>
        </w:trPr>
        <w:tc>
          <w:tcPr>
            <w:tcW w:w="2327" w:type="dxa"/>
            <w:gridSpan w:val="2"/>
            <w:shd w:val="clear" w:color="auto" w:fill="auto"/>
            <w:noWrap/>
          </w:tcPr>
          <w:p w14:paraId="52020FBD" w14:textId="77777777" w:rsidR="001669D9" w:rsidRPr="00890F09" w:rsidRDefault="001669D9" w:rsidP="008E2D22">
            <w:pPr>
              <w:rPr>
                <w:rFonts w:ascii="Arial" w:hAnsi="Arial" w:cs="Arial"/>
                <w:b/>
                <w:bCs/>
                <w:color w:val="000000"/>
                <w:sz w:val="20"/>
                <w:szCs w:val="20"/>
              </w:rPr>
            </w:pPr>
            <w:r w:rsidRPr="00890F09">
              <w:rPr>
                <w:rFonts w:ascii="Arial" w:hAnsi="Arial" w:cs="Arial"/>
                <w:b/>
                <w:bCs/>
                <w:color w:val="000000"/>
                <w:sz w:val="20"/>
                <w:szCs w:val="20"/>
              </w:rPr>
              <w:t>Smoking Status</w:t>
            </w:r>
          </w:p>
          <w:p w14:paraId="3422B142" w14:textId="77777777" w:rsidR="001669D9" w:rsidRDefault="001669D9" w:rsidP="008E2D22">
            <w:pPr>
              <w:rPr>
                <w:rFonts w:ascii="Arial" w:hAnsi="Arial" w:cs="Arial"/>
                <w:b/>
                <w:bCs/>
                <w:color w:val="000000"/>
                <w:sz w:val="20"/>
                <w:szCs w:val="20"/>
              </w:rPr>
            </w:pPr>
            <w:r w:rsidRPr="00890F09">
              <w:rPr>
                <w:rFonts w:ascii="Arial" w:hAnsi="Arial" w:cs="Arial"/>
                <w:color w:val="000000"/>
                <w:sz w:val="20"/>
                <w:szCs w:val="20"/>
              </w:rPr>
              <w:t>REF: Never-Smoker</w:t>
            </w:r>
          </w:p>
        </w:tc>
        <w:tc>
          <w:tcPr>
            <w:tcW w:w="2327" w:type="dxa"/>
            <w:shd w:val="clear" w:color="auto" w:fill="auto"/>
          </w:tcPr>
          <w:p w14:paraId="31F70486"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Past-Smoker</w:t>
            </w:r>
          </w:p>
        </w:tc>
        <w:tc>
          <w:tcPr>
            <w:tcW w:w="2361" w:type="dxa"/>
            <w:tcBorders>
              <w:bottom w:val="single" w:sz="4" w:space="0" w:color="auto"/>
            </w:tcBorders>
            <w:shd w:val="clear" w:color="auto" w:fill="FBE4D5" w:themeFill="accent2" w:themeFillTint="33"/>
            <w:noWrap/>
            <w:vAlign w:val="center"/>
          </w:tcPr>
          <w:p w14:paraId="6C755075" w14:textId="3569A07D" w:rsidR="001669D9" w:rsidRDefault="001669D9" w:rsidP="0061066D">
            <w:pPr>
              <w:rPr>
                <w:rFonts w:ascii="Arial" w:hAnsi="Arial" w:cs="Arial"/>
                <w:color w:val="000000"/>
                <w:sz w:val="20"/>
                <w:szCs w:val="20"/>
              </w:rPr>
            </w:pPr>
            <w:r>
              <w:rPr>
                <w:rFonts w:ascii="Arial" w:hAnsi="Arial" w:cs="Arial"/>
                <w:color w:val="000000"/>
                <w:sz w:val="20"/>
                <w:szCs w:val="20"/>
              </w:rPr>
              <w:t>1.15 (1.10, 1.21)</w:t>
            </w:r>
          </w:p>
        </w:tc>
        <w:tc>
          <w:tcPr>
            <w:tcW w:w="2183" w:type="dxa"/>
            <w:shd w:val="clear" w:color="auto" w:fill="FBE4D5" w:themeFill="accent2" w:themeFillTint="33"/>
            <w:noWrap/>
            <w:vAlign w:val="center"/>
          </w:tcPr>
          <w:p w14:paraId="6B9C9927"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1.27 (1.21, 1.34)</w:t>
            </w:r>
          </w:p>
        </w:tc>
        <w:tc>
          <w:tcPr>
            <w:tcW w:w="2317" w:type="dxa"/>
            <w:tcBorders>
              <w:bottom w:val="single" w:sz="4" w:space="0" w:color="auto"/>
            </w:tcBorders>
            <w:shd w:val="clear" w:color="auto" w:fill="FBE4D5" w:themeFill="accent2" w:themeFillTint="33"/>
            <w:noWrap/>
            <w:vAlign w:val="center"/>
          </w:tcPr>
          <w:p w14:paraId="71AC68B9"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1.11 (1.05, 1.17)</w:t>
            </w:r>
          </w:p>
        </w:tc>
        <w:tc>
          <w:tcPr>
            <w:tcW w:w="2340" w:type="dxa"/>
            <w:tcBorders>
              <w:bottom w:val="single" w:sz="4" w:space="0" w:color="auto"/>
            </w:tcBorders>
            <w:shd w:val="clear" w:color="auto" w:fill="FBE4D5" w:themeFill="accent2" w:themeFillTint="33"/>
            <w:vAlign w:val="center"/>
          </w:tcPr>
          <w:p w14:paraId="7E3A6F46"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1.11 (1.05, 1.17)</w:t>
            </w:r>
          </w:p>
        </w:tc>
      </w:tr>
      <w:tr w:rsidR="001669D9" w:rsidRPr="00AB32FC" w14:paraId="20DAF177" w14:textId="77777777" w:rsidTr="0061066D">
        <w:trPr>
          <w:trHeight w:val="288"/>
        </w:trPr>
        <w:tc>
          <w:tcPr>
            <w:tcW w:w="2327" w:type="dxa"/>
            <w:gridSpan w:val="2"/>
            <w:vMerge/>
            <w:shd w:val="clear" w:color="auto" w:fill="auto"/>
            <w:noWrap/>
            <w:vAlign w:val="center"/>
          </w:tcPr>
          <w:p w14:paraId="7F1873B8" w14:textId="77777777" w:rsidR="001669D9" w:rsidRDefault="001669D9" w:rsidP="008E2D22">
            <w:pPr>
              <w:rPr>
                <w:rFonts w:ascii="Arial" w:hAnsi="Arial" w:cs="Arial"/>
                <w:b/>
                <w:bCs/>
                <w:color w:val="000000"/>
                <w:sz w:val="20"/>
                <w:szCs w:val="20"/>
              </w:rPr>
            </w:pPr>
          </w:p>
        </w:tc>
        <w:tc>
          <w:tcPr>
            <w:tcW w:w="2327" w:type="dxa"/>
            <w:shd w:val="clear" w:color="auto" w:fill="auto"/>
          </w:tcPr>
          <w:p w14:paraId="681C4357"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Current-Smoker</w:t>
            </w:r>
          </w:p>
        </w:tc>
        <w:tc>
          <w:tcPr>
            <w:tcW w:w="2361" w:type="dxa"/>
            <w:tcBorders>
              <w:bottom w:val="single" w:sz="4" w:space="0" w:color="auto"/>
              <w:right w:val="single" w:sz="4" w:space="0" w:color="auto"/>
            </w:tcBorders>
            <w:shd w:val="clear" w:color="auto" w:fill="E2EFD9" w:themeFill="accent6" w:themeFillTint="33"/>
            <w:noWrap/>
            <w:vAlign w:val="center"/>
          </w:tcPr>
          <w:p w14:paraId="1F505738" w14:textId="5B8783D9" w:rsidR="001669D9" w:rsidRDefault="001669D9" w:rsidP="0061066D">
            <w:pPr>
              <w:rPr>
                <w:rFonts w:ascii="Arial" w:hAnsi="Arial" w:cs="Arial"/>
                <w:color w:val="000000"/>
                <w:sz w:val="20"/>
                <w:szCs w:val="20"/>
              </w:rPr>
            </w:pPr>
            <w:r>
              <w:rPr>
                <w:rFonts w:ascii="Arial" w:hAnsi="Arial" w:cs="Arial"/>
                <w:color w:val="000000"/>
                <w:sz w:val="20"/>
                <w:szCs w:val="20"/>
              </w:rPr>
              <w:t>0.86 (0.81, 0.91)</w:t>
            </w:r>
          </w:p>
        </w:tc>
        <w:tc>
          <w:tcPr>
            <w:tcW w:w="2183" w:type="dxa"/>
            <w:tcBorders>
              <w:left w:val="single" w:sz="4" w:space="0" w:color="auto"/>
              <w:bottom w:val="single" w:sz="4" w:space="0" w:color="auto"/>
              <w:right w:val="single" w:sz="4" w:space="0" w:color="auto"/>
            </w:tcBorders>
            <w:shd w:val="clear" w:color="auto" w:fill="auto"/>
            <w:noWrap/>
            <w:vAlign w:val="center"/>
          </w:tcPr>
          <w:p w14:paraId="682EC76C" w14:textId="5151B9BC"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1.00 (0.93, 1.07)</w:t>
            </w:r>
          </w:p>
        </w:tc>
        <w:tc>
          <w:tcPr>
            <w:tcW w:w="2317" w:type="dxa"/>
            <w:tcBorders>
              <w:left w:val="single" w:sz="4" w:space="0" w:color="auto"/>
              <w:bottom w:val="single" w:sz="4" w:space="0" w:color="auto"/>
              <w:right w:val="single" w:sz="4" w:space="0" w:color="auto"/>
            </w:tcBorders>
            <w:shd w:val="clear" w:color="auto" w:fill="E2EFD9" w:themeFill="accent6" w:themeFillTint="33"/>
            <w:noWrap/>
            <w:vAlign w:val="center"/>
          </w:tcPr>
          <w:p w14:paraId="65A57065" w14:textId="7E71EF89"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0.8</w:t>
            </w:r>
            <w:r w:rsidR="005D29BB">
              <w:rPr>
                <w:rFonts w:ascii="Arial" w:hAnsi="Arial" w:cs="Arial"/>
                <w:color w:val="000000"/>
                <w:sz w:val="20"/>
                <w:szCs w:val="20"/>
              </w:rPr>
              <w:t>6</w:t>
            </w:r>
            <w:r>
              <w:rPr>
                <w:rFonts w:ascii="Arial" w:hAnsi="Arial" w:cs="Arial"/>
                <w:color w:val="000000"/>
                <w:sz w:val="20"/>
                <w:szCs w:val="20"/>
              </w:rPr>
              <w:t xml:space="preserve"> (0.80, 0.9</w:t>
            </w:r>
            <w:r w:rsidR="005D29BB">
              <w:rPr>
                <w:rFonts w:ascii="Arial" w:hAnsi="Arial" w:cs="Arial"/>
                <w:color w:val="000000"/>
                <w:sz w:val="20"/>
                <w:szCs w:val="20"/>
              </w:rPr>
              <w:t>2</w:t>
            </w:r>
            <w:r>
              <w:rPr>
                <w:rFonts w:ascii="Arial" w:hAnsi="Arial" w:cs="Arial"/>
                <w:color w:val="000000"/>
                <w:sz w:val="20"/>
                <w:szCs w:val="20"/>
              </w:rPr>
              <w:t>)</w:t>
            </w:r>
          </w:p>
        </w:tc>
        <w:tc>
          <w:tcPr>
            <w:tcW w:w="2340" w:type="dxa"/>
            <w:tcBorders>
              <w:left w:val="single" w:sz="4" w:space="0" w:color="auto"/>
              <w:bottom w:val="single" w:sz="4" w:space="0" w:color="auto"/>
            </w:tcBorders>
            <w:shd w:val="clear" w:color="auto" w:fill="E2EFD9" w:themeFill="accent6" w:themeFillTint="33"/>
            <w:vAlign w:val="center"/>
          </w:tcPr>
          <w:p w14:paraId="16D5BDB1" w14:textId="722597C2"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0.8</w:t>
            </w:r>
            <w:r w:rsidR="005D29BB">
              <w:rPr>
                <w:rFonts w:ascii="Arial" w:hAnsi="Arial" w:cs="Arial"/>
                <w:color w:val="000000"/>
                <w:sz w:val="20"/>
                <w:szCs w:val="20"/>
              </w:rPr>
              <w:t>6</w:t>
            </w:r>
            <w:r>
              <w:rPr>
                <w:rFonts w:ascii="Arial" w:hAnsi="Arial" w:cs="Arial"/>
                <w:color w:val="000000"/>
                <w:sz w:val="20"/>
                <w:szCs w:val="20"/>
              </w:rPr>
              <w:t xml:space="preserve"> (0.80, 0.9</w:t>
            </w:r>
            <w:r w:rsidR="00142717">
              <w:rPr>
                <w:rFonts w:ascii="Arial" w:hAnsi="Arial" w:cs="Arial"/>
                <w:color w:val="000000"/>
                <w:sz w:val="20"/>
                <w:szCs w:val="20"/>
              </w:rPr>
              <w:t>2</w:t>
            </w:r>
            <w:r>
              <w:rPr>
                <w:rFonts w:ascii="Arial" w:hAnsi="Arial" w:cs="Arial"/>
                <w:color w:val="000000"/>
                <w:sz w:val="20"/>
                <w:szCs w:val="20"/>
              </w:rPr>
              <w:t>)</w:t>
            </w:r>
          </w:p>
        </w:tc>
      </w:tr>
      <w:tr w:rsidR="001669D9" w:rsidRPr="00777E9D" w14:paraId="5ABAFC1A" w14:textId="77777777" w:rsidTr="0061066D">
        <w:trPr>
          <w:trHeight w:val="288"/>
        </w:trPr>
        <w:tc>
          <w:tcPr>
            <w:tcW w:w="4654" w:type="dxa"/>
            <w:gridSpan w:val="3"/>
            <w:shd w:val="clear" w:color="auto" w:fill="auto"/>
            <w:noWrap/>
          </w:tcPr>
          <w:p w14:paraId="0A6E249F" w14:textId="77777777" w:rsidR="001669D9" w:rsidRPr="00890F09" w:rsidRDefault="001669D9" w:rsidP="008E2D22">
            <w:pPr>
              <w:rPr>
                <w:rFonts w:ascii="Arial" w:hAnsi="Arial" w:cs="Arial"/>
                <w:color w:val="000000"/>
                <w:sz w:val="20"/>
                <w:szCs w:val="20"/>
              </w:rPr>
            </w:pPr>
            <w:r w:rsidRPr="00890F09">
              <w:rPr>
                <w:rFonts w:ascii="Arial" w:hAnsi="Arial" w:cs="Arial"/>
                <w:b/>
                <w:bCs/>
                <w:color w:val="000000"/>
                <w:sz w:val="20"/>
                <w:szCs w:val="20"/>
              </w:rPr>
              <w:t>Alcohol Consumption</w:t>
            </w:r>
          </w:p>
        </w:tc>
        <w:tc>
          <w:tcPr>
            <w:tcW w:w="2361" w:type="dxa"/>
            <w:shd w:val="clear" w:color="auto" w:fill="FBE4D5" w:themeFill="accent2" w:themeFillTint="33"/>
            <w:noWrap/>
            <w:vAlign w:val="center"/>
          </w:tcPr>
          <w:p w14:paraId="3E7F98B1" w14:textId="77777777" w:rsidR="001669D9" w:rsidRDefault="001669D9" w:rsidP="0061066D">
            <w:pPr>
              <w:rPr>
                <w:rFonts w:ascii="Arial" w:hAnsi="Arial" w:cs="Arial"/>
                <w:color w:val="000000"/>
                <w:sz w:val="20"/>
                <w:szCs w:val="20"/>
              </w:rPr>
            </w:pPr>
            <w:r>
              <w:rPr>
                <w:rFonts w:ascii="Arial" w:hAnsi="Arial" w:cs="Arial"/>
                <w:color w:val="000000"/>
                <w:sz w:val="20"/>
                <w:szCs w:val="20"/>
              </w:rPr>
              <w:t>1.94 (1.86, 2.02)</w:t>
            </w:r>
          </w:p>
        </w:tc>
        <w:tc>
          <w:tcPr>
            <w:tcW w:w="2183" w:type="dxa"/>
            <w:shd w:val="clear" w:color="auto" w:fill="FBE4D5" w:themeFill="accent2" w:themeFillTint="33"/>
            <w:noWrap/>
            <w:vAlign w:val="center"/>
          </w:tcPr>
          <w:p w14:paraId="4011893B"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1.97 (1.87, 2.07)</w:t>
            </w:r>
          </w:p>
        </w:tc>
        <w:tc>
          <w:tcPr>
            <w:tcW w:w="2317" w:type="dxa"/>
            <w:shd w:val="clear" w:color="auto" w:fill="FBE4D5" w:themeFill="accent2" w:themeFillTint="33"/>
            <w:noWrap/>
            <w:vAlign w:val="center"/>
          </w:tcPr>
          <w:p w14:paraId="7BCA687C" w14:textId="48864A11"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w:t>
            </w:r>
            <w:r w:rsidR="005D29BB">
              <w:rPr>
                <w:rFonts w:ascii="Arial" w:hAnsi="Arial" w:cs="Arial"/>
                <w:color w:val="000000"/>
                <w:sz w:val="20"/>
                <w:szCs w:val="20"/>
              </w:rPr>
              <w:t>.00</w:t>
            </w:r>
            <w:r>
              <w:rPr>
                <w:rFonts w:ascii="Arial" w:hAnsi="Arial" w:cs="Arial"/>
                <w:color w:val="000000"/>
                <w:sz w:val="20"/>
                <w:szCs w:val="20"/>
              </w:rPr>
              <w:t xml:space="preserve"> (1.92, 2.09)</w:t>
            </w:r>
          </w:p>
        </w:tc>
        <w:tc>
          <w:tcPr>
            <w:tcW w:w="2340" w:type="dxa"/>
            <w:shd w:val="clear" w:color="auto" w:fill="FBE4D5" w:themeFill="accent2" w:themeFillTint="33"/>
            <w:vAlign w:val="center"/>
          </w:tcPr>
          <w:p w14:paraId="1F1744E6" w14:textId="77777777" w:rsidR="001669D9" w:rsidRPr="00777E9D" w:rsidRDefault="001669D9" w:rsidP="0061066D">
            <w:pPr>
              <w:rPr>
                <w:rFonts w:ascii="Arial" w:hAnsi="Arial" w:cs="Arial"/>
                <w:color w:val="000000"/>
                <w:sz w:val="20"/>
                <w:szCs w:val="20"/>
              </w:rPr>
            </w:pPr>
            <w:r>
              <w:rPr>
                <w:rFonts w:ascii="Arial" w:hAnsi="Arial" w:cs="Arial"/>
                <w:color w:val="000000"/>
                <w:sz w:val="20"/>
                <w:szCs w:val="20"/>
              </w:rPr>
              <w:t>1.65 (1.57, 1.73)</w:t>
            </w:r>
          </w:p>
        </w:tc>
      </w:tr>
      <w:tr w:rsidR="001669D9" w:rsidRPr="00AB32FC" w14:paraId="1856F1E3" w14:textId="77777777" w:rsidTr="005514B9">
        <w:trPr>
          <w:trHeight w:val="288"/>
        </w:trPr>
        <w:tc>
          <w:tcPr>
            <w:tcW w:w="2327" w:type="dxa"/>
            <w:gridSpan w:val="2"/>
            <w:shd w:val="clear" w:color="auto" w:fill="auto"/>
            <w:noWrap/>
            <w:vAlign w:val="center"/>
          </w:tcPr>
          <w:p w14:paraId="52665566" w14:textId="77777777" w:rsidR="001669D9" w:rsidRPr="00890F09" w:rsidRDefault="001669D9" w:rsidP="008E2D22">
            <w:pPr>
              <w:rPr>
                <w:rFonts w:ascii="Arial" w:hAnsi="Arial" w:cs="Arial"/>
                <w:b/>
                <w:bCs/>
                <w:color w:val="000000"/>
                <w:sz w:val="20"/>
                <w:szCs w:val="20"/>
              </w:rPr>
            </w:pPr>
            <w:r w:rsidRPr="00890F09">
              <w:rPr>
                <w:rFonts w:ascii="Arial" w:hAnsi="Arial" w:cs="Arial"/>
                <w:b/>
                <w:bCs/>
                <w:color w:val="000000"/>
                <w:sz w:val="20"/>
                <w:szCs w:val="20"/>
              </w:rPr>
              <w:t>Race/Ethnicity</w:t>
            </w:r>
          </w:p>
          <w:p w14:paraId="3AE70FBC" w14:textId="77777777" w:rsidR="001669D9" w:rsidRPr="00890F09" w:rsidRDefault="001669D9" w:rsidP="008E2D22">
            <w:pPr>
              <w:rPr>
                <w:rFonts w:ascii="Arial" w:hAnsi="Arial" w:cs="Arial"/>
                <w:b/>
                <w:bCs/>
                <w:color w:val="000000"/>
                <w:sz w:val="20"/>
                <w:szCs w:val="20"/>
              </w:rPr>
            </w:pPr>
            <w:r w:rsidRPr="00890F09">
              <w:rPr>
                <w:rFonts w:ascii="Arial" w:hAnsi="Arial" w:cs="Arial"/>
                <w:color w:val="000000"/>
                <w:sz w:val="20"/>
                <w:szCs w:val="20"/>
              </w:rPr>
              <w:t>REF: White</w:t>
            </w:r>
          </w:p>
        </w:tc>
        <w:tc>
          <w:tcPr>
            <w:tcW w:w="2327" w:type="dxa"/>
            <w:shd w:val="clear" w:color="auto" w:fill="auto"/>
          </w:tcPr>
          <w:p w14:paraId="4D53656E"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Black</w:t>
            </w:r>
          </w:p>
        </w:tc>
        <w:tc>
          <w:tcPr>
            <w:tcW w:w="2361" w:type="dxa"/>
            <w:tcBorders>
              <w:bottom w:val="single" w:sz="4" w:space="0" w:color="auto"/>
            </w:tcBorders>
            <w:shd w:val="clear" w:color="auto" w:fill="FBE4D5" w:themeFill="accent2" w:themeFillTint="33"/>
            <w:noWrap/>
            <w:vAlign w:val="center"/>
          </w:tcPr>
          <w:p w14:paraId="13670767" w14:textId="77777777" w:rsidR="001669D9" w:rsidRDefault="001669D9" w:rsidP="0061066D">
            <w:pPr>
              <w:rPr>
                <w:rFonts w:ascii="Arial" w:hAnsi="Arial" w:cs="Arial"/>
                <w:color w:val="000000"/>
                <w:sz w:val="20"/>
                <w:szCs w:val="20"/>
              </w:rPr>
            </w:pPr>
            <w:r>
              <w:rPr>
                <w:rFonts w:ascii="Arial" w:hAnsi="Arial" w:cs="Arial"/>
                <w:color w:val="000000"/>
                <w:sz w:val="20"/>
                <w:szCs w:val="20"/>
              </w:rPr>
              <w:t>1.15 (1.08, 1.22)</w:t>
            </w:r>
          </w:p>
        </w:tc>
        <w:tc>
          <w:tcPr>
            <w:tcW w:w="2183" w:type="dxa"/>
            <w:tcBorders>
              <w:bottom w:val="single" w:sz="4" w:space="0" w:color="auto"/>
            </w:tcBorders>
            <w:shd w:val="clear" w:color="auto" w:fill="FBE4D5" w:themeFill="accent2" w:themeFillTint="33"/>
            <w:noWrap/>
            <w:vAlign w:val="center"/>
          </w:tcPr>
          <w:p w14:paraId="7293B71B"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1.35 (1.26, 1.45)</w:t>
            </w:r>
          </w:p>
        </w:tc>
        <w:tc>
          <w:tcPr>
            <w:tcW w:w="2317" w:type="dxa"/>
            <w:tcBorders>
              <w:bottom w:val="single" w:sz="4" w:space="0" w:color="auto"/>
            </w:tcBorders>
            <w:shd w:val="clear" w:color="auto" w:fill="auto"/>
            <w:noWrap/>
            <w:vAlign w:val="center"/>
          </w:tcPr>
          <w:p w14:paraId="27E48BF5" w14:textId="73FF5CB1"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1.06 (0.99, 1.13)</w:t>
            </w:r>
          </w:p>
        </w:tc>
        <w:tc>
          <w:tcPr>
            <w:tcW w:w="2340" w:type="dxa"/>
            <w:shd w:val="clear" w:color="auto" w:fill="FBE4D5" w:themeFill="accent2" w:themeFillTint="33"/>
            <w:vAlign w:val="center"/>
          </w:tcPr>
          <w:p w14:paraId="05DA074E"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1.27 (1.18, 1.36)</w:t>
            </w:r>
          </w:p>
        </w:tc>
      </w:tr>
      <w:tr w:rsidR="001669D9" w:rsidRPr="00AB32FC" w14:paraId="6A46A677" w14:textId="77777777" w:rsidTr="0061066D">
        <w:trPr>
          <w:trHeight w:val="288"/>
        </w:trPr>
        <w:tc>
          <w:tcPr>
            <w:tcW w:w="2327" w:type="dxa"/>
            <w:gridSpan w:val="2"/>
            <w:vMerge/>
            <w:shd w:val="clear" w:color="auto" w:fill="auto"/>
            <w:noWrap/>
          </w:tcPr>
          <w:p w14:paraId="5A8A4DEE"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06DC93B5"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Other / Known Ethnicity</w:t>
            </w:r>
          </w:p>
        </w:tc>
        <w:tc>
          <w:tcPr>
            <w:tcW w:w="2361" w:type="dxa"/>
            <w:tcBorders>
              <w:bottom w:val="single" w:sz="4" w:space="0" w:color="auto"/>
              <w:right w:val="single" w:sz="4" w:space="0" w:color="auto"/>
            </w:tcBorders>
            <w:shd w:val="clear" w:color="auto" w:fill="E2EFD9" w:themeFill="accent6" w:themeFillTint="33"/>
            <w:noWrap/>
            <w:vAlign w:val="center"/>
          </w:tcPr>
          <w:p w14:paraId="571B3DFA" w14:textId="15A42418" w:rsidR="001669D9" w:rsidRDefault="001669D9" w:rsidP="0061066D">
            <w:pPr>
              <w:rPr>
                <w:rFonts w:ascii="Arial" w:hAnsi="Arial" w:cs="Arial"/>
                <w:color w:val="000000"/>
                <w:sz w:val="20"/>
                <w:szCs w:val="20"/>
              </w:rPr>
            </w:pPr>
            <w:r>
              <w:rPr>
                <w:rFonts w:ascii="Arial" w:hAnsi="Arial" w:cs="Arial"/>
                <w:color w:val="000000"/>
                <w:sz w:val="20"/>
                <w:szCs w:val="20"/>
              </w:rPr>
              <w:t>0.93 (0.88, 0.98)</w:t>
            </w:r>
          </w:p>
        </w:tc>
        <w:tc>
          <w:tcPr>
            <w:tcW w:w="2183" w:type="dxa"/>
            <w:tcBorders>
              <w:left w:val="single" w:sz="4" w:space="0" w:color="auto"/>
              <w:bottom w:val="single" w:sz="4" w:space="0" w:color="auto"/>
              <w:right w:val="single" w:sz="4" w:space="0" w:color="auto"/>
            </w:tcBorders>
            <w:shd w:val="clear" w:color="auto" w:fill="E2EFD9" w:themeFill="accent6" w:themeFillTint="33"/>
            <w:noWrap/>
            <w:vAlign w:val="center"/>
          </w:tcPr>
          <w:p w14:paraId="4B2574A4" w14:textId="478389EF"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0.85 (0.</w:t>
            </w:r>
            <w:r w:rsidR="005D29BB">
              <w:rPr>
                <w:rFonts w:ascii="Arial" w:hAnsi="Arial" w:cs="Arial"/>
                <w:color w:val="000000"/>
                <w:sz w:val="20"/>
                <w:szCs w:val="20"/>
              </w:rPr>
              <w:t>80</w:t>
            </w:r>
            <w:r>
              <w:rPr>
                <w:rFonts w:ascii="Arial" w:hAnsi="Arial" w:cs="Arial"/>
                <w:color w:val="000000"/>
                <w:sz w:val="20"/>
                <w:szCs w:val="20"/>
              </w:rPr>
              <w:t>, 0.91)</w:t>
            </w:r>
          </w:p>
        </w:tc>
        <w:tc>
          <w:tcPr>
            <w:tcW w:w="2317" w:type="dxa"/>
            <w:tcBorders>
              <w:left w:val="single" w:sz="4" w:space="0" w:color="auto"/>
              <w:bottom w:val="single" w:sz="4" w:space="0" w:color="auto"/>
              <w:right w:val="single" w:sz="4" w:space="0" w:color="auto"/>
            </w:tcBorders>
            <w:shd w:val="clear" w:color="auto" w:fill="E2EFD9" w:themeFill="accent6" w:themeFillTint="33"/>
            <w:noWrap/>
            <w:vAlign w:val="center"/>
          </w:tcPr>
          <w:p w14:paraId="76F882BA" w14:textId="525A26C4"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0.9</w:t>
            </w:r>
            <w:r w:rsidR="005D29BB">
              <w:rPr>
                <w:rFonts w:ascii="Arial" w:hAnsi="Arial" w:cs="Arial"/>
                <w:color w:val="000000"/>
                <w:sz w:val="20"/>
                <w:szCs w:val="20"/>
              </w:rPr>
              <w:t>4</w:t>
            </w:r>
            <w:r>
              <w:rPr>
                <w:rFonts w:ascii="Arial" w:hAnsi="Arial" w:cs="Arial"/>
                <w:color w:val="000000"/>
                <w:sz w:val="20"/>
                <w:szCs w:val="20"/>
              </w:rPr>
              <w:t xml:space="preserve"> (0.8</w:t>
            </w:r>
            <w:r w:rsidR="005D29BB">
              <w:rPr>
                <w:rFonts w:ascii="Arial" w:hAnsi="Arial" w:cs="Arial"/>
                <w:color w:val="000000"/>
                <w:sz w:val="20"/>
                <w:szCs w:val="20"/>
              </w:rPr>
              <w:t>9</w:t>
            </w:r>
            <w:r>
              <w:rPr>
                <w:rFonts w:ascii="Arial" w:hAnsi="Arial" w:cs="Arial"/>
                <w:color w:val="000000"/>
                <w:sz w:val="20"/>
                <w:szCs w:val="20"/>
              </w:rPr>
              <w:t>, 0.99)</w:t>
            </w:r>
          </w:p>
        </w:tc>
        <w:tc>
          <w:tcPr>
            <w:tcW w:w="2340" w:type="dxa"/>
            <w:tcBorders>
              <w:left w:val="single" w:sz="4" w:space="0" w:color="auto"/>
              <w:bottom w:val="single" w:sz="4" w:space="0" w:color="auto"/>
            </w:tcBorders>
            <w:shd w:val="clear" w:color="auto" w:fill="auto"/>
            <w:vAlign w:val="center"/>
          </w:tcPr>
          <w:p w14:paraId="36BC20E4" w14:textId="28EC231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0.9</w:t>
            </w:r>
            <w:r w:rsidR="005D29BB">
              <w:rPr>
                <w:rFonts w:ascii="Arial" w:hAnsi="Arial" w:cs="Arial"/>
                <w:color w:val="000000"/>
                <w:sz w:val="20"/>
                <w:szCs w:val="20"/>
              </w:rPr>
              <w:t>6</w:t>
            </w:r>
            <w:r>
              <w:rPr>
                <w:rFonts w:ascii="Arial" w:hAnsi="Arial" w:cs="Arial"/>
                <w:color w:val="000000"/>
                <w:sz w:val="20"/>
                <w:szCs w:val="20"/>
              </w:rPr>
              <w:t xml:space="preserve"> (0.90, 1.02)</w:t>
            </w:r>
          </w:p>
        </w:tc>
      </w:tr>
      <w:tr w:rsidR="001669D9" w:rsidRPr="00AB32FC" w14:paraId="2084AA97" w14:textId="77777777" w:rsidTr="0061066D">
        <w:trPr>
          <w:trHeight w:val="288"/>
        </w:trPr>
        <w:tc>
          <w:tcPr>
            <w:tcW w:w="2327" w:type="dxa"/>
            <w:gridSpan w:val="2"/>
            <w:vMerge/>
            <w:shd w:val="clear" w:color="auto" w:fill="auto"/>
            <w:noWrap/>
          </w:tcPr>
          <w:p w14:paraId="336D02B1"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780D0382"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Other / Unknown Ethnicity</w:t>
            </w:r>
          </w:p>
        </w:tc>
        <w:tc>
          <w:tcPr>
            <w:tcW w:w="2361" w:type="dxa"/>
            <w:tcBorders>
              <w:bottom w:val="single" w:sz="4" w:space="0" w:color="auto"/>
              <w:right w:val="single" w:sz="4" w:space="0" w:color="auto"/>
            </w:tcBorders>
            <w:shd w:val="clear" w:color="auto" w:fill="E2EFD9" w:themeFill="accent6" w:themeFillTint="33"/>
            <w:noWrap/>
            <w:vAlign w:val="center"/>
          </w:tcPr>
          <w:p w14:paraId="264C8FCF" w14:textId="704C1AB0" w:rsidR="001669D9" w:rsidRDefault="001669D9" w:rsidP="0061066D">
            <w:pPr>
              <w:rPr>
                <w:rFonts w:ascii="Arial" w:hAnsi="Arial" w:cs="Arial"/>
                <w:color w:val="000000"/>
                <w:sz w:val="20"/>
                <w:szCs w:val="20"/>
              </w:rPr>
            </w:pPr>
            <w:r>
              <w:rPr>
                <w:rFonts w:ascii="Arial" w:hAnsi="Arial" w:cs="Arial"/>
                <w:color w:val="000000"/>
                <w:sz w:val="20"/>
                <w:szCs w:val="20"/>
              </w:rPr>
              <w:t>0.35 (0.33, 0.36)</w:t>
            </w:r>
          </w:p>
        </w:tc>
        <w:tc>
          <w:tcPr>
            <w:tcW w:w="2183" w:type="dxa"/>
            <w:tcBorders>
              <w:left w:val="single" w:sz="4" w:space="0" w:color="auto"/>
              <w:bottom w:val="single" w:sz="4" w:space="0" w:color="auto"/>
              <w:right w:val="single" w:sz="4" w:space="0" w:color="auto"/>
            </w:tcBorders>
            <w:shd w:val="clear" w:color="auto" w:fill="E2EFD9" w:themeFill="accent6" w:themeFillTint="33"/>
            <w:noWrap/>
            <w:vAlign w:val="center"/>
          </w:tcPr>
          <w:p w14:paraId="6235BC28" w14:textId="337FC3B3"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0.32 (0.3</w:t>
            </w:r>
            <w:r w:rsidR="005D29BB">
              <w:rPr>
                <w:rFonts w:ascii="Arial" w:hAnsi="Arial" w:cs="Arial"/>
                <w:color w:val="000000"/>
                <w:sz w:val="20"/>
                <w:szCs w:val="20"/>
              </w:rPr>
              <w:t>0</w:t>
            </w:r>
            <w:r>
              <w:rPr>
                <w:rFonts w:ascii="Arial" w:hAnsi="Arial" w:cs="Arial"/>
                <w:color w:val="000000"/>
                <w:sz w:val="20"/>
                <w:szCs w:val="20"/>
              </w:rPr>
              <w:t>, 0.34)</w:t>
            </w:r>
          </w:p>
        </w:tc>
        <w:tc>
          <w:tcPr>
            <w:tcW w:w="2317" w:type="dxa"/>
            <w:tcBorders>
              <w:left w:val="single" w:sz="4" w:space="0" w:color="auto"/>
              <w:bottom w:val="single" w:sz="4" w:space="0" w:color="auto"/>
              <w:right w:val="single" w:sz="4" w:space="0" w:color="auto"/>
            </w:tcBorders>
            <w:shd w:val="clear" w:color="auto" w:fill="E2EFD9" w:themeFill="accent6" w:themeFillTint="33"/>
            <w:noWrap/>
            <w:vAlign w:val="center"/>
          </w:tcPr>
          <w:p w14:paraId="42804111" w14:textId="5F82D25F"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0.3</w:t>
            </w:r>
            <w:r w:rsidR="005D29BB">
              <w:rPr>
                <w:rFonts w:ascii="Arial" w:hAnsi="Arial" w:cs="Arial"/>
                <w:color w:val="000000"/>
                <w:sz w:val="20"/>
                <w:szCs w:val="20"/>
              </w:rPr>
              <w:t>6</w:t>
            </w:r>
            <w:r>
              <w:rPr>
                <w:rFonts w:ascii="Arial" w:hAnsi="Arial" w:cs="Arial"/>
                <w:color w:val="000000"/>
                <w:sz w:val="20"/>
                <w:szCs w:val="20"/>
              </w:rPr>
              <w:t xml:space="preserve"> (0.34, 0.3</w:t>
            </w:r>
            <w:r w:rsidR="005D29BB">
              <w:rPr>
                <w:rFonts w:ascii="Arial" w:hAnsi="Arial" w:cs="Arial"/>
                <w:color w:val="000000"/>
                <w:sz w:val="20"/>
                <w:szCs w:val="20"/>
              </w:rPr>
              <w:t>8</w:t>
            </w:r>
            <w:r>
              <w:rPr>
                <w:rFonts w:ascii="Arial" w:hAnsi="Arial" w:cs="Arial"/>
                <w:color w:val="000000"/>
                <w:sz w:val="20"/>
                <w:szCs w:val="20"/>
              </w:rPr>
              <w:t>)</w:t>
            </w:r>
          </w:p>
        </w:tc>
        <w:tc>
          <w:tcPr>
            <w:tcW w:w="2340" w:type="dxa"/>
            <w:tcBorders>
              <w:left w:val="single" w:sz="4" w:space="0" w:color="auto"/>
              <w:bottom w:val="single" w:sz="4" w:space="0" w:color="auto"/>
            </w:tcBorders>
            <w:shd w:val="clear" w:color="auto" w:fill="E2EFD9" w:themeFill="accent6" w:themeFillTint="33"/>
            <w:vAlign w:val="center"/>
          </w:tcPr>
          <w:p w14:paraId="4D4D10A7" w14:textId="247920C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0.3</w:t>
            </w:r>
            <w:r w:rsidR="005D29BB">
              <w:rPr>
                <w:rFonts w:ascii="Arial" w:hAnsi="Arial" w:cs="Arial"/>
                <w:color w:val="000000"/>
                <w:sz w:val="20"/>
                <w:szCs w:val="20"/>
              </w:rPr>
              <w:t>6</w:t>
            </w:r>
            <w:r>
              <w:rPr>
                <w:rFonts w:ascii="Arial" w:hAnsi="Arial" w:cs="Arial"/>
                <w:color w:val="000000"/>
                <w:sz w:val="20"/>
                <w:szCs w:val="20"/>
              </w:rPr>
              <w:t xml:space="preserve"> (0.3</w:t>
            </w:r>
            <w:r w:rsidR="00142717">
              <w:rPr>
                <w:rFonts w:ascii="Arial" w:hAnsi="Arial" w:cs="Arial"/>
                <w:color w:val="000000"/>
                <w:sz w:val="20"/>
                <w:szCs w:val="20"/>
              </w:rPr>
              <w:t>4</w:t>
            </w:r>
            <w:r>
              <w:rPr>
                <w:rFonts w:ascii="Arial" w:hAnsi="Arial" w:cs="Arial"/>
                <w:color w:val="000000"/>
                <w:sz w:val="20"/>
                <w:szCs w:val="20"/>
              </w:rPr>
              <w:t>, 0.38)</w:t>
            </w:r>
          </w:p>
        </w:tc>
      </w:tr>
      <w:tr w:rsidR="001669D9" w:rsidRPr="00AB32FC" w14:paraId="60746925" w14:textId="77777777" w:rsidTr="0061066D">
        <w:trPr>
          <w:trHeight w:val="288"/>
        </w:trPr>
        <w:tc>
          <w:tcPr>
            <w:tcW w:w="2327" w:type="dxa"/>
            <w:gridSpan w:val="2"/>
            <w:vMerge w:val="restart"/>
            <w:shd w:val="clear" w:color="auto" w:fill="auto"/>
            <w:noWrap/>
            <w:vAlign w:val="center"/>
          </w:tcPr>
          <w:p w14:paraId="1C91271E" w14:textId="77777777" w:rsidR="001669D9" w:rsidRPr="00890F09" w:rsidRDefault="001669D9" w:rsidP="008E2D22">
            <w:pPr>
              <w:rPr>
                <w:rFonts w:ascii="Arial" w:hAnsi="Arial" w:cs="Arial"/>
                <w:b/>
                <w:bCs/>
                <w:color w:val="000000"/>
                <w:sz w:val="20"/>
                <w:szCs w:val="20"/>
              </w:rPr>
            </w:pPr>
            <w:r w:rsidRPr="00890F09">
              <w:rPr>
                <w:rFonts w:ascii="Arial" w:hAnsi="Arial" w:cs="Arial"/>
                <w:b/>
                <w:bCs/>
                <w:color w:val="000000"/>
                <w:sz w:val="20"/>
                <w:szCs w:val="20"/>
              </w:rPr>
              <w:t>SES</w:t>
            </w:r>
          </w:p>
        </w:tc>
        <w:tc>
          <w:tcPr>
            <w:tcW w:w="2327" w:type="dxa"/>
            <w:shd w:val="clear" w:color="auto" w:fill="auto"/>
          </w:tcPr>
          <w:p w14:paraId="07966F96"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361" w:type="dxa"/>
            <w:tcBorders>
              <w:bottom w:val="single" w:sz="4" w:space="0" w:color="auto"/>
            </w:tcBorders>
            <w:shd w:val="clear" w:color="auto" w:fill="FBE4D5" w:themeFill="accent2" w:themeFillTint="33"/>
            <w:noWrap/>
            <w:vAlign w:val="center"/>
          </w:tcPr>
          <w:p w14:paraId="31437E1F" w14:textId="7B415D45" w:rsidR="001669D9" w:rsidRDefault="001669D9" w:rsidP="0061066D">
            <w:pPr>
              <w:rPr>
                <w:rFonts w:ascii="Arial" w:hAnsi="Arial" w:cs="Arial"/>
                <w:color w:val="000000"/>
                <w:sz w:val="20"/>
                <w:szCs w:val="20"/>
              </w:rPr>
            </w:pPr>
            <w:r>
              <w:rPr>
                <w:rFonts w:ascii="Arial" w:hAnsi="Arial" w:cs="Arial"/>
                <w:color w:val="000000"/>
                <w:sz w:val="20"/>
                <w:szCs w:val="20"/>
              </w:rPr>
              <w:t>1.01 (1.00, 1.01)</w:t>
            </w:r>
          </w:p>
        </w:tc>
        <w:tc>
          <w:tcPr>
            <w:tcW w:w="2183" w:type="dxa"/>
            <w:tcBorders>
              <w:bottom w:val="single" w:sz="4" w:space="0" w:color="auto"/>
            </w:tcBorders>
            <w:shd w:val="clear" w:color="auto" w:fill="FBE4D5" w:themeFill="accent2" w:themeFillTint="33"/>
            <w:noWrap/>
            <w:vAlign w:val="center"/>
          </w:tcPr>
          <w:p w14:paraId="054A40AF" w14:textId="430A4637" w:rsidR="001669D9" w:rsidRPr="00AB32FC" w:rsidRDefault="005D29BB" w:rsidP="0061066D">
            <w:pPr>
              <w:rPr>
                <w:rFonts w:ascii="Arial" w:hAnsi="Arial" w:cs="Arial"/>
                <w:color w:val="000000"/>
                <w:sz w:val="20"/>
                <w:szCs w:val="20"/>
                <w:highlight w:val="yellow"/>
              </w:rPr>
            </w:pPr>
            <w:r>
              <w:rPr>
                <w:rFonts w:ascii="Arial" w:hAnsi="Arial" w:cs="Arial"/>
                <w:color w:val="000000"/>
                <w:sz w:val="20"/>
                <w:szCs w:val="20"/>
              </w:rPr>
              <w:t>1.00</w:t>
            </w:r>
            <w:r w:rsidR="001669D9">
              <w:rPr>
                <w:rFonts w:ascii="Arial" w:hAnsi="Arial" w:cs="Arial"/>
                <w:color w:val="000000"/>
                <w:sz w:val="20"/>
                <w:szCs w:val="20"/>
              </w:rPr>
              <w:t xml:space="preserve"> (0.9</w:t>
            </w:r>
            <w:r>
              <w:rPr>
                <w:rFonts w:ascii="Arial" w:hAnsi="Arial" w:cs="Arial"/>
                <w:color w:val="000000"/>
                <w:sz w:val="20"/>
                <w:szCs w:val="20"/>
              </w:rPr>
              <w:t>9</w:t>
            </w:r>
            <w:r w:rsidR="001669D9">
              <w:rPr>
                <w:rFonts w:ascii="Arial" w:hAnsi="Arial" w:cs="Arial"/>
                <w:color w:val="000000"/>
                <w:sz w:val="20"/>
                <w:szCs w:val="20"/>
              </w:rPr>
              <w:t>, 1.01)</w:t>
            </w:r>
          </w:p>
        </w:tc>
        <w:tc>
          <w:tcPr>
            <w:tcW w:w="2317" w:type="dxa"/>
            <w:tcBorders>
              <w:bottom w:val="single" w:sz="4" w:space="0" w:color="auto"/>
            </w:tcBorders>
            <w:shd w:val="clear" w:color="auto" w:fill="FBE4D5" w:themeFill="accent2" w:themeFillTint="33"/>
            <w:noWrap/>
            <w:vAlign w:val="center"/>
          </w:tcPr>
          <w:p w14:paraId="0CA02FC0"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1.02 (1.01, 1.02)</w:t>
            </w:r>
          </w:p>
        </w:tc>
        <w:tc>
          <w:tcPr>
            <w:tcW w:w="2340" w:type="dxa"/>
            <w:tcBorders>
              <w:bottom w:val="single" w:sz="4" w:space="0" w:color="auto"/>
            </w:tcBorders>
            <w:shd w:val="clear" w:color="auto" w:fill="E2EFD9" w:themeFill="accent6" w:themeFillTint="33"/>
            <w:vAlign w:val="center"/>
          </w:tcPr>
          <w:p w14:paraId="785498BC" w14:textId="3C8E8F4D"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0.9</w:t>
            </w:r>
            <w:r w:rsidR="005D29BB">
              <w:rPr>
                <w:rFonts w:ascii="Arial" w:hAnsi="Arial" w:cs="Arial"/>
                <w:color w:val="000000"/>
                <w:sz w:val="20"/>
                <w:szCs w:val="20"/>
              </w:rPr>
              <w:t>9</w:t>
            </w:r>
            <w:r>
              <w:rPr>
                <w:rFonts w:ascii="Arial" w:hAnsi="Arial" w:cs="Arial"/>
                <w:color w:val="000000"/>
                <w:sz w:val="20"/>
                <w:szCs w:val="20"/>
              </w:rPr>
              <w:t xml:space="preserve"> (0.98, </w:t>
            </w:r>
            <w:r w:rsidR="00142717">
              <w:rPr>
                <w:rFonts w:ascii="Arial" w:hAnsi="Arial" w:cs="Arial"/>
                <w:color w:val="000000"/>
                <w:sz w:val="20"/>
                <w:szCs w:val="20"/>
              </w:rPr>
              <w:t>1.00</w:t>
            </w:r>
            <w:r>
              <w:rPr>
                <w:rFonts w:ascii="Arial" w:hAnsi="Arial" w:cs="Arial"/>
                <w:color w:val="000000"/>
                <w:sz w:val="20"/>
                <w:szCs w:val="20"/>
              </w:rPr>
              <w:t>)</w:t>
            </w:r>
          </w:p>
        </w:tc>
      </w:tr>
      <w:tr w:rsidR="001669D9" w:rsidRPr="00AB32FC" w14:paraId="17608D4C" w14:textId="77777777" w:rsidTr="0061066D">
        <w:trPr>
          <w:trHeight w:val="288"/>
        </w:trPr>
        <w:tc>
          <w:tcPr>
            <w:tcW w:w="2327" w:type="dxa"/>
            <w:gridSpan w:val="2"/>
            <w:vMerge/>
            <w:shd w:val="clear" w:color="auto" w:fill="auto"/>
            <w:noWrap/>
          </w:tcPr>
          <w:p w14:paraId="6CF28C3A"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2FFA7A78" w14:textId="77777777" w:rsidR="001669D9" w:rsidRPr="00890F09" w:rsidRDefault="001669D9" w:rsidP="008E2D22">
            <w:pPr>
              <w:rPr>
                <w:rFonts w:ascii="Arial" w:hAnsi="Arial" w:cs="Arial"/>
                <w:color w:val="000000"/>
                <w:sz w:val="20"/>
                <w:szCs w:val="20"/>
              </w:rPr>
            </w:pPr>
            <w:r>
              <w:rPr>
                <w:rFonts w:ascii="Arial" w:hAnsi="Arial" w:cs="Arial"/>
                <w:color w:val="000000"/>
                <w:sz w:val="20"/>
                <w:szCs w:val="20"/>
              </w:rPr>
              <w:t>NDI</w:t>
            </w:r>
          </w:p>
        </w:tc>
        <w:tc>
          <w:tcPr>
            <w:tcW w:w="2361" w:type="dxa"/>
            <w:tcBorders>
              <w:bottom w:val="single" w:sz="4" w:space="0" w:color="auto"/>
              <w:right w:val="single" w:sz="4" w:space="0" w:color="auto"/>
            </w:tcBorders>
            <w:shd w:val="clear" w:color="auto" w:fill="E2EFD9" w:themeFill="accent6" w:themeFillTint="33"/>
            <w:noWrap/>
            <w:vAlign w:val="center"/>
          </w:tcPr>
          <w:p w14:paraId="37390890" w14:textId="640CAC37" w:rsidR="001669D9" w:rsidRDefault="001669D9" w:rsidP="0061066D">
            <w:pPr>
              <w:rPr>
                <w:rFonts w:ascii="Arial" w:hAnsi="Arial" w:cs="Arial"/>
                <w:color w:val="000000"/>
                <w:sz w:val="20"/>
                <w:szCs w:val="20"/>
              </w:rPr>
            </w:pPr>
            <w:r>
              <w:rPr>
                <w:rFonts w:ascii="Arial" w:hAnsi="Arial" w:cs="Arial"/>
                <w:color w:val="000000"/>
                <w:sz w:val="20"/>
                <w:szCs w:val="20"/>
              </w:rPr>
              <w:t>0.17 (0.14, 0.21)</w:t>
            </w:r>
          </w:p>
        </w:tc>
        <w:tc>
          <w:tcPr>
            <w:tcW w:w="2183" w:type="dxa"/>
            <w:tcBorders>
              <w:left w:val="single" w:sz="4" w:space="0" w:color="auto"/>
              <w:bottom w:val="single" w:sz="4" w:space="0" w:color="auto"/>
              <w:right w:val="single" w:sz="4" w:space="0" w:color="auto"/>
            </w:tcBorders>
            <w:shd w:val="clear" w:color="auto" w:fill="E2EFD9" w:themeFill="accent6" w:themeFillTint="33"/>
            <w:noWrap/>
            <w:vAlign w:val="center"/>
          </w:tcPr>
          <w:p w14:paraId="220A5448" w14:textId="76746D5F"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0.4</w:t>
            </w:r>
            <w:r w:rsidR="005D29BB">
              <w:rPr>
                <w:rFonts w:ascii="Arial" w:hAnsi="Arial" w:cs="Arial"/>
                <w:color w:val="000000"/>
                <w:sz w:val="20"/>
                <w:szCs w:val="20"/>
              </w:rPr>
              <w:t>8</w:t>
            </w:r>
            <w:r>
              <w:rPr>
                <w:rFonts w:ascii="Arial" w:hAnsi="Arial" w:cs="Arial"/>
                <w:color w:val="000000"/>
                <w:sz w:val="20"/>
                <w:szCs w:val="20"/>
              </w:rPr>
              <w:t xml:space="preserve"> (0.3</w:t>
            </w:r>
            <w:r w:rsidR="005D29BB">
              <w:rPr>
                <w:rFonts w:ascii="Arial" w:hAnsi="Arial" w:cs="Arial"/>
                <w:color w:val="000000"/>
                <w:sz w:val="20"/>
                <w:szCs w:val="20"/>
              </w:rPr>
              <w:t>7</w:t>
            </w:r>
            <w:r>
              <w:rPr>
                <w:rFonts w:ascii="Arial" w:hAnsi="Arial" w:cs="Arial"/>
                <w:color w:val="000000"/>
                <w:sz w:val="20"/>
                <w:szCs w:val="20"/>
              </w:rPr>
              <w:t>, 0.6</w:t>
            </w:r>
            <w:r w:rsidR="005D29BB">
              <w:rPr>
                <w:rFonts w:ascii="Arial" w:hAnsi="Arial" w:cs="Arial"/>
                <w:color w:val="000000"/>
                <w:sz w:val="20"/>
                <w:szCs w:val="20"/>
              </w:rPr>
              <w:t>2</w:t>
            </w:r>
            <w:r>
              <w:rPr>
                <w:rFonts w:ascii="Arial" w:hAnsi="Arial" w:cs="Arial"/>
                <w:color w:val="000000"/>
                <w:sz w:val="20"/>
                <w:szCs w:val="20"/>
              </w:rPr>
              <w:t>)</w:t>
            </w:r>
          </w:p>
        </w:tc>
        <w:tc>
          <w:tcPr>
            <w:tcW w:w="2317" w:type="dxa"/>
            <w:tcBorders>
              <w:left w:val="single" w:sz="4" w:space="0" w:color="auto"/>
              <w:bottom w:val="single" w:sz="4" w:space="0" w:color="auto"/>
              <w:right w:val="single" w:sz="4" w:space="0" w:color="auto"/>
            </w:tcBorders>
            <w:shd w:val="clear" w:color="auto" w:fill="E2EFD9" w:themeFill="accent6" w:themeFillTint="33"/>
            <w:noWrap/>
            <w:vAlign w:val="center"/>
          </w:tcPr>
          <w:p w14:paraId="01500B14" w14:textId="174FEB2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0.12 (0.</w:t>
            </w:r>
            <w:r w:rsidR="005D29BB">
              <w:rPr>
                <w:rFonts w:ascii="Arial" w:hAnsi="Arial" w:cs="Arial"/>
                <w:color w:val="000000"/>
                <w:sz w:val="20"/>
                <w:szCs w:val="20"/>
              </w:rPr>
              <w:t>10</w:t>
            </w:r>
            <w:r>
              <w:rPr>
                <w:rFonts w:ascii="Arial" w:hAnsi="Arial" w:cs="Arial"/>
                <w:color w:val="000000"/>
                <w:sz w:val="20"/>
                <w:szCs w:val="20"/>
              </w:rPr>
              <w:t>, 0.15)</w:t>
            </w:r>
          </w:p>
        </w:tc>
        <w:tc>
          <w:tcPr>
            <w:tcW w:w="2340" w:type="dxa"/>
            <w:tcBorders>
              <w:left w:val="single" w:sz="4" w:space="0" w:color="auto"/>
              <w:bottom w:val="single" w:sz="4" w:space="0" w:color="auto"/>
            </w:tcBorders>
            <w:shd w:val="clear" w:color="auto" w:fill="E2EFD9" w:themeFill="accent6" w:themeFillTint="33"/>
            <w:vAlign w:val="center"/>
          </w:tcPr>
          <w:p w14:paraId="76C5A53A" w14:textId="6468A07A"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0.2</w:t>
            </w:r>
            <w:r w:rsidR="005D29BB">
              <w:rPr>
                <w:rFonts w:ascii="Arial" w:hAnsi="Arial" w:cs="Arial"/>
                <w:color w:val="000000"/>
                <w:sz w:val="20"/>
                <w:szCs w:val="20"/>
              </w:rPr>
              <w:t>4</w:t>
            </w:r>
            <w:r>
              <w:rPr>
                <w:rFonts w:ascii="Arial" w:hAnsi="Arial" w:cs="Arial"/>
                <w:color w:val="000000"/>
                <w:sz w:val="20"/>
                <w:szCs w:val="20"/>
              </w:rPr>
              <w:t xml:space="preserve"> (0.18, 0.30)</w:t>
            </w:r>
          </w:p>
        </w:tc>
      </w:tr>
      <w:tr w:rsidR="001669D9" w:rsidRPr="00777E9D" w14:paraId="45B7D813" w14:textId="77777777" w:rsidTr="0061066D">
        <w:trPr>
          <w:trHeight w:val="288"/>
        </w:trPr>
        <w:tc>
          <w:tcPr>
            <w:tcW w:w="4654" w:type="dxa"/>
            <w:gridSpan w:val="3"/>
            <w:shd w:val="clear" w:color="auto" w:fill="auto"/>
            <w:noWrap/>
          </w:tcPr>
          <w:p w14:paraId="6E1958ED" w14:textId="77777777" w:rsidR="001669D9" w:rsidRPr="00890F09" w:rsidRDefault="001669D9" w:rsidP="008E2D22">
            <w:pPr>
              <w:rPr>
                <w:rFonts w:ascii="Arial" w:hAnsi="Arial" w:cs="Arial"/>
                <w:color w:val="000000"/>
                <w:sz w:val="20"/>
                <w:szCs w:val="20"/>
              </w:rPr>
            </w:pPr>
            <w:r w:rsidRPr="00890F09">
              <w:rPr>
                <w:rFonts w:ascii="Arial" w:hAnsi="Arial" w:cs="Arial"/>
                <w:b/>
                <w:bCs/>
                <w:color w:val="000000"/>
                <w:sz w:val="20"/>
                <w:szCs w:val="20"/>
              </w:rPr>
              <w:t>Comorbidity Score</w:t>
            </w:r>
          </w:p>
        </w:tc>
        <w:tc>
          <w:tcPr>
            <w:tcW w:w="2361" w:type="dxa"/>
            <w:shd w:val="clear" w:color="auto" w:fill="FBE4D5" w:themeFill="accent2" w:themeFillTint="33"/>
            <w:noWrap/>
            <w:vAlign w:val="center"/>
          </w:tcPr>
          <w:p w14:paraId="5D755E67" w14:textId="55379312" w:rsidR="001669D9" w:rsidRDefault="001669D9" w:rsidP="0061066D">
            <w:pPr>
              <w:rPr>
                <w:rFonts w:ascii="Arial" w:hAnsi="Arial" w:cs="Arial"/>
                <w:color w:val="000000"/>
                <w:sz w:val="20"/>
                <w:szCs w:val="20"/>
              </w:rPr>
            </w:pPr>
            <w:r>
              <w:rPr>
                <w:rFonts w:ascii="Arial" w:hAnsi="Arial" w:cs="Arial"/>
                <w:color w:val="000000"/>
                <w:sz w:val="20"/>
                <w:szCs w:val="20"/>
              </w:rPr>
              <w:t>1.62 (1.60, 1.64)</w:t>
            </w:r>
          </w:p>
        </w:tc>
        <w:tc>
          <w:tcPr>
            <w:tcW w:w="2183" w:type="dxa"/>
            <w:shd w:val="clear" w:color="auto" w:fill="FBE4D5" w:themeFill="accent2" w:themeFillTint="33"/>
            <w:noWrap/>
            <w:vAlign w:val="center"/>
          </w:tcPr>
          <w:p w14:paraId="7AB37B3E"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1.72 (1.69, 1.75)</w:t>
            </w:r>
          </w:p>
        </w:tc>
        <w:tc>
          <w:tcPr>
            <w:tcW w:w="2317" w:type="dxa"/>
            <w:shd w:val="clear" w:color="auto" w:fill="FBE4D5" w:themeFill="accent2" w:themeFillTint="33"/>
            <w:noWrap/>
            <w:vAlign w:val="center"/>
          </w:tcPr>
          <w:p w14:paraId="528BF3F5" w14:textId="6FFCE8FE"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1.58 (1.55, 1.6</w:t>
            </w:r>
            <w:r w:rsidR="005D29BB">
              <w:rPr>
                <w:rFonts w:ascii="Arial" w:hAnsi="Arial" w:cs="Arial"/>
                <w:color w:val="000000"/>
                <w:sz w:val="20"/>
                <w:szCs w:val="20"/>
              </w:rPr>
              <w:t>0</w:t>
            </w:r>
            <w:r>
              <w:rPr>
                <w:rFonts w:ascii="Arial" w:hAnsi="Arial" w:cs="Arial"/>
                <w:color w:val="000000"/>
                <w:sz w:val="20"/>
                <w:szCs w:val="20"/>
              </w:rPr>
              <w:t>)</w:t>
            </w:r>
          </w:p>
        </w:tc>
        <w:tc>
          <w:tcPr>
            <w:tcW w:w="2340" w:type="dxa"/>
            <w:shd w:val="clear" w:color="auto" w:fill="FBE4D5" w:themeFill="accent2" w:themeFillTint="33"/>
            <w:vAlign w:val="center"/>
          </w:tcPr>
          <w:p w14:paraId="5E1AD059" w14:textId="3C0BA619" w:rsidR="001669D9" w:rsidRPr="00777E9D" w:rsidRDefault="001669D9" w:rsidP="0061066D">
            <w:pPr>
              <w:rPr>
                <w:rFonts w:ascii="Arial" w:hAnsi="Arial" w:cs="Arial"/>
                <w:color w:val="000000"/>
                <w:sz w:val="20"/>
                <w:szCs w:val="20"/>
              </w:rPr>
            </w:pPr>
            <w:r>
              <w:rPr>
                <w:rFonts w:ascii="Arial" w:hAnsi="Arial" w:cs="Arial"/>
                <w:color w:val="000000"/>
                <w:sz w:val="20"/>
                <w:szCs w:val="20"/>
              </w:rPr>
              <w:t>1.63 (1.6</w:t>
            </w:r>
            <w:r w:rsidR="00142717">
              <w:rPr>
                <w:rFonts w:ascii="Arial" w:hAnsi="Arial" w:cs="Arial"/>
                <w:color w:val="000000"/>
                <w:sz w:val="20"/>
                <w:szCs w:val="20"/>
              </w:rPr>
              <w:t>0</w:t>
            </w:r>
            <w:r>
              <w:rPr>
                <w:rFonts w:ascii="Arial" w:hAnsi="Arial" w:cs="Arial"/>
                <w:color w:val="000000"/>
                <w:sz w:val="20"/>
                <w:szCs w:val="20"/>
              </w:rPr>
              <w:t>, 1.65)</w:t>
            </w:r>
          </w:p>
        </w:tc>
      </w:tr>
      <w:tr w:rsidR="001669D9" w:rsidRPr="00AB32FC" w14:paraId="70DBDF5A" w14:textId="77777777" w:rsidTr="0061066D">
        <w:trPr>
          <w:trHeight w:val="288"/>
        </w:trPr>
        <w:tc>
          <w:tcPr>
            <w:tcW w:w="2327" w:type="dxa"/>
            <w:gridSpan w:val="2"/>
            <w:vMerge w:val="restart"/>
            <w:shd w:val="clear" w:color="auto" w:fill="auto"/>
            <w:noWrap/>
            <w:vAlign w:val="center"/>
          </w:tcPr>
          <w:p w14:paraId="38E92067" w14:textId="77777777" w:rsidR="001669D9" w:rsidRPr="00890F09" w:rsidRDefault="001669D9" w:rsidP="008E2D22">
            <w:pPr>
              <w:rPr>
                <w:rFonts w:ascii="Arial" w:hAnsi="Arial" w:cs="Arial"/>
                <w:b/>
                <w:bCs/>
                <w:color w:val="000000"/>
                <w:sz w:val="20"/>
                <w:szCs w:val="20"/>
              </w:rPr>
            </w:pPr>
            <w:r w:rsidRPr="00890F09">
              <w:rPr>
                <w:rFonts w:ascii="Arial" w:hAnsi="Arial" w:cs="Arial"/>
                <w:b/>
                <w:bCs/>
                <w:color w:val="000000"/>
                <w:sz w:val="20"/>
                <w:szCs w:val="20"/>
              </w:rPr>
              <w:t>Comorbidities</w:t>
            </w:r>
          </w:p>
        </w:tc>
        <w:tc>
          <w:tcPr>
            <w:tcW w:w="2327" w:type="dxa"/>
            <w:shd w:val="clear" w:color="auto" w:fill="auto"/>
          </w:tcPr>
          <w:p w14:paraId="628CDE8A"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Respiratory</w:t>
            </w:r>
          </w:p>
        </w:tc>
        <w:tc>
          <w:tcPr>
            <w:tcW w:w="2361" w:type="dxa"/>
            <w:shd w:val="clear" w:color="auto" w:fill="FBE4D5" w:themeFill="accent2" w:themeFillTint="33"/>
            <w:noWrap/>
            <w:vAlign w:val="center"/>
          </w:tcPr>
          <w:p w14:paraId="51424D24" w14:textId="77777777" w:rsidR="001669D9" w:rsidRDefault="001669D9" w:rsidP="0061066D">
            <w:pPr>
              <w:rPr>
                <w:rFonts w:ascii="Arial" w:hAnsi="Arial" w:cs="Arial"/>
                <w:color w:val="000000"/>
                <w:sz w:val="20"/>
                <w:szCs w:val="20"/>
              </w:rPr>
            </w:pPr>
            <w:r>
              <w:rPr>
                <w:rFonts w:ascii="Arial" w:hAnsi="Arial" w:cs="Arial"/>
                <w:color w:val="000000"/>
                <w:sz w:val="20"/>
                <w:szCs w:val="20"/>
              </w:rPr>
              <w:t>2.55 (2.48, 2.63)</w:t>
            </w:r>
          </w:p>
        </w:tc>
        <w:tc>
          <w:tcPr>
            <w:tcW w:w="2183" w:type="dxa"/>
            <w:shd w:val="clear" w:color="auto" w:fill="FBE4D5" w:themeFill="accent2" w:themeFillTint="33"/>
            <w:noWrap/>
            <w:vAlign w:val="center"/>
          </w:tcPr>
          <w:p w14:paraId="77964554" w14:textId="6B94D14A"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2.79 (2.68, 2.9</w:t>
            </w:r>
            <w:r w:rsidR="005D29BB">
              <w:rPr>
                <w:rFonts w:ascii="Arial" w:hAnsi="Arial" w:cs="Arial"/>
                <w:color w:val="000000"/>
                <w:sz w:val="20"/>
                <w:szCs w:val="20"/>
              </w:rPr>
              <w:t>0</w:t>
            </w:r>
            <w:r>
              <w:rPr>
                <w:rFonts w:ascii="Arial" w:hAnsi="Arial" w:cs="Arial"/>
                <w:color w:val="000000"/>
                <w:sz w:val="20"/>
                <w:szCs w:val="20"/>
              </w:rPr>
              <w:t>)</w:t>
            </w:r>
          </w:p>
        </w:tc>
        <w:tc>
          <w:tcPr>
            <w:tcW w:w="2317" w:type="dxa"/>
            <w:shd w:val="clear" w:color="auto" w:fill="FBE4D5" w:themeFill="accent2" w:themeFillTint="33"/>
            <w:noWrap/>
            <w:vAlign w:val="center"/>
          </w:tcPr>
          <w:p w14:paraId="5AEE8CE4"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2.47 (2.39, 2.54)</w:t>
            </w:r>
          </w:p>
        </w:tc>
        <w:tc>
          <w:tcPr>
            <w:tcW w:w="2340" w:type="dxa"/>
            <w:shd w:val="clear" w:color="auto" w:fill="FBE4D5" w:themeFill="accent2" w:themeFillTint="33"/>
            <w:vAlign w:val="center"/>
          </w:tcPr>
          <w:p w14:paraId="0C9FFDE5"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2.55 (2.46, 2.64)</w:t>
            </w:r>
          </w:p>
        </w:tc>
      </w:tr>
      <w:tr w:rsidR="001669D9" w:rsidRPr="00AB32FC" w14:paraId="7A86B006" w14:textId="77777777" w:rsidTr="0061066D">
        <w:trPr>
          <w:trHeight w:val="288"/>
        </w:trPr>
        <w:tc>
          <w:tcPr>
            <w:tcW w:w="2327" w:type="dxa"/>
            <w:gridSpan w:val="2"/>
            <w:vMerge/>
            <w:shd w:val="clear" w:color="auto" w:fill="auto"/>
            <w:noWrap/>
          </w:tcPr>
          <w:p w14:paraId="3E14837F"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34056618"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Circulatory</w:t>
            </w:r>
          </w:p>
        </w:tc>
        <w:tc>
          <w:tcPr>
            <w:tcW w:w="2361" w:type="dxa"/>
            <w:shd w:val="clear" w:color="auto" w:fill="FBE4D5" w:themeFill="accent2" w:themeFillTint="33"/>
            <w:noWrap/>
            <w:vAlign w:val="center"/>
          </w:tcPr>
          <w:p w14:paraId="4E2A8115" w14:textId="77777777" w:rsidR="001669D9" w:rsidRDefault="001669D9" w:rsidP="0061066D">
            <w:pPr>
              <w:rPr>
                <w:rFonts w:ascii="Arial" w:hAnsi="Arial" w:cs="Arial"/>
                <w:color w:val="000000"/>
                <w:sz w:val="20"/>
                <w:szCs w:val="20"/>
              </w:rPr>
            </w:pPr>
            <w:r>
              <w:rPr>
                <w:rFonts w:ascii="Arial" w:hAnsi="Arial" w:cs="Arial"/>
                <w:color w:val="000000"/>
                <w:sz w:val="20"/>
                <w:szCs w:val="20"/>
              </w:rPr>
              <w:t>2.44 (2.36, 2.52)</w:t>
            </w:r>
          </w:p>
        </w:tc>
        <w:tc>
          <w:tcPr>
            <w:tcW w:w="2183" w:type="dxa"/>
            <w:shd w:val="clear" w:color="auto" w:fill="FBE4D5" w:themeFill="accent2" w:themeFillTint="33"/>
            <w:noWrap/>
            <w:vAlign w:val="center"/>
          </w:tcPr>
          <w:p w14:paraId="4FA6DEB7"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2.91 (2.79, 3.03)</w:t>
            </w:r>
          </w:p>
        </w:tc>
        <w:tc>
          <w:tcPr>
            <w:tcW w:w="2317" w:type="dxa"/>
            <w:shd w:val="clear" w:color="auto" w:fill="FBE4D5" w:themeFill="accent2" w:themeFillTint="33"/>
            <w:noWrap/>
            <w:vAlign w:val="center"/>
          </w:tcPr>
          <w:p w14:paraId="4FBAF563"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2.29 (2.21, 2.36)</w:t>
            </w:r>
          </w:p>
        </w:tc>
        <w:tc>
          <w:tcPr>
            <w:tcW w:w="2340" w:type="dxa"/>
            <w:shd w:val="clear" w:color="auto" w:fill="FBE4D5" w:themeFill="accent2" w:themeFillTint="33"/>
            <w:vAlign w:val="center"/>
          </w:tcPr>
          <w:p w14:paraId="5264A7D0"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2.44 (2.35, 2.54)</w:t>
            </w:r>
          </w:p>
        </w:tc>
      </w:tr>
      <w:tr w:rsidR="001669D9" w:rsidRPr="00AB32FC" w14:paraId="7B045125" w14:textId="77777777" w:rsidTr="0061066D">
        <w:trPr>
          <w:trHeight w:val="288"/>
        </w:trPr>
        <w:tc>
          <w:tcPr>
            <w:tcW w:w="2327" w:type="dxa"/>
            <w:gridSpan w:val="2"/>
            <w:vMerge/>
            <w:shd w:val="clear" w:color="auto" w:fill="auto"/>
            <w:noWrap/>
          </w:tcPr>
          <w:p w14:paraId="1C1BD1BD"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724A075D"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Any Cancer</w:t>
            </w:r>
          </w:p>
        </w:tc>
        <w:tc>
          <w:tcPr>
            <w:tcW w:w="2361" w:type="dxa"/>
            <w:shd w:val="clear" w:color="auto" w:fill="FBE4D5" w:themeFill="accent2" w:themeFillTint="33"/>
            <w:noWrap/>
            <w:vAlign w:val="center"/>
          </w:tcPr>
          <w:p w14:paraId="1D097479" w14:textId="77777777" w:rsidR="001669D9" w:rsidRDefault="001669D9" w:rsidP="0061066D">
            <w:pPr>
              <w:rPr>
                <w:rFonts w:ascii="Arial" w:hAnsi="Arial" w:cs="Arial"/>
                <w:color w:val="000000"/>
                <w:sz w:val="20"/>
                <w:szCs w:val="20"/>
              </w:rPr>
            </w:pPr>
            <w:r>
              <w:rPr>
                <w:rFonts w:ascii="Arial" w:hAnsi="Arial" w:cs="Arial"/>
                <w:color w:val="000000"/>
                <w:sz w:val="20"/>
                <w:szCs w:val="20"/>
              </w:rPr>
              <w:t>1.37 (1.31, 1.42)</w:t>
            </w:r>
          </w:p>
        </w:tc>
        <w:tc>
          <w:tcPr>
            <w:tcW w:w="2183" w:type="dxa"/>
            <w:shd w:val="clear" w:color="auto" w:fill="FBE4D5" w:themeFill="accent2" w:themeFillTint="33"/>
            <w:noWrap/>
            <w:vAlign w:val="center"/>
          </w:tcPr>
          <w:p w14:paraId="0EC5F8D6" w14:textId="472E06C8"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1.68 (1.6</w:t>
            </w:r>
            <w:r w:rsidR="005D29BB">
              <w:rPr>
                <w:rFonts w:ascii="Arial" w:hAnsi="Arial" w:cs="Arial"/>
                <w:color w:val="000000"/>
                <w:sz w:val="20"/>
                <w:szCs w:val="20"/>
              </w:rPr>
              <w:t>0</w:t>
            </w:r>
            <w:r>
              <w:rPr>
                <w:rFonts w:ascii="Arial" w:hAnsi="Arial" w:cs="Arial"/>
                <w:color w:val="000000"/>
                <w:sz w:val="20"/>
                <w:szCs w:val="20"/>
              </w:rPr>
              <w:t>, 1.76)</w:t>
            </w:r>
          </w:p>
        </w:tc>
        <w:tc>
          <w:tcPr>
            <w:tcW w:w="2317" w:type="dxa"/>
            <w:shd w:val="clear" w:color="auto" w:fill="FBE4D5" w:themeFill="accent2" w:themeFillTint="33"/>
            <w:noWrap/>
            <w:vAlign w:val="center"/>
          </w:tcPr>
          <w:p w14:paraId="5BE7EA07" w14:textId="44E4128C"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1.3</w:t>
            </w:r>
            <w:r w:rsidR="005D29BB">
              <w:rPr>
                <w:rFonts w:ascii="Arial" w:hAnsi="Arial" w:cs="Arial"/>
                <w:color w:val="000000"/>
                <w:sz w:val="20"/>
                <w:szCs w:val="20"/>
              </w:rPr>
              <w:t>0</w:t>
            </w:r>
            <w:r>
              <w:rPr>
                <w:rFonts w:ascii="Arial" w:hAnsi="Arial" w:cs="Arial"/>
                <w:color w:val="000000"/>
                <w:sz w:val="20"/>
                <w:szCs w:val="20"/>
              </w:rPr>
              <w:t xml:space="preserve"> (1.25, 1.36)</w:t>
            </w:r>
          </w:p>
        </w:tc>
        <w:tc>
          <w:tcPr>
            <w:tcW w:w="2340" w:type="dxa"/>
            <w:shd w:val="clear" w:color="auto" w:fill="FBE4D5" w:themeFill="accent2" w:themeFillTint="33"/>
            <w:vAlign w:val="center"/>
          </w:tcPr>
          <w:p w14:paraId="6B0A08E6" w14:textId="25EFD8B0"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1.36 (1.3</w:t>
            </w:r>
            <w:r w:rsidR="00142717">
              <w:rPr>
                <w:rFonts w:ascii="Arial" w:hAnsi="Arial" w:cs="Arial"/>
                <w:color w:val="000000"/>
                <w:sz w:val="20"/>
                <w:szCs w:val="20"/>
              </w:rPr>
              <w:t>0</w:t>
            </w:r>
            <w:r>
              <w:rPr>
                <w:rFonts w:ascii="Arial" w:hAnsi="Arial" w:cs="Arial"/>
                <w:color w:val="000000"/>
                <w:sz w:val="20"/>
                <w:szCs w:val="20"/>
              </w:rPr>
              <w:t>, 1.43)</w:t>
            </w:r>
          </w:p>
        </w:tc>
      </w:tr>
      <w:tr w:rsidR="001669D9" w:rsidRPr="00AB32FC" w14:paraId="5FEF4897" w14:textId="77777777" w:rsidTr="0061066D">
        <w:trPr>
          <w:trHeight w:val="288"/>
        </w:trPr>
        <w:tc>
          <w:tcPr>
            <w:tcW w:w="2327" w:type="dxa"/>
            <w:gridSpan w:val="2"/>
            <w:vMerge/>
            <w:shd w:val="clear" w:color="auto" w:fill="auto"/>
            <w:noWrap/>
          </w:tcPr>
          <w:p w14:paraId="6FA9E05D"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63114D97"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Type 2 Diabetes</w:t>
            </w:r>
          </w:p>
        </w:tc>
        <w:tc>
          <w:tcPr>
            <w:tcW w:w="2361" w:type="dxa"/>
            <w:shd w:val="clear" w:color="auto" w:fill="FBE4D5" w:themeFill="accent2" w:themeFillTint="33"/>
            <w:noWrap/>
            <w:vAlign w:val="center"/>
          </w:tcPr>
          <w:p w14:paraId="29DA72CC" w14:textId="77777777" w:rsidR="001669D9" w:rsidRDefault="001669D9" w:rsidP="0061066D">
            <w:pPr>
              <w:rPr>
                <w:rFonts w:ascii="Arial" w:hAnsi="Arial" w:cs="Arial"/>
                <w:color w:val="000000"/>
                <w:sz w:val="20"/>
                <w:szCs w:val="20"/>
              </w:rPr>
            </w:pPr>
            <w:r>
              <w:rPr>
                <w:rFonts w:ascii="Arial" w:hAnsi="Arial" w:cs="Arial"/>
                <w:color w:val="000000"/>
                <w:sz w:val="20"/>
                <w:szCs w:val="20"/>
              </w:rPr>
              <w:t>1.77 (1.67, 1.87)</w:t>
            </w:r>
          </w:p>
        </w:tc>
        <w:tc>
          <w:tcPr>
            <w:tcW w:w="2183" w:type="dxa"/>
            <w:shd w:val="clear" w:color="auto" w:fill="FBE4D5" w:themeFill="accent2" w:themeFillTint="33"/>
            <w:noWrap/>
            <w:vAlign w:val="center"/>
          </w:tcPr>
          <w:p w14:paraId="3C72C6E3"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2.04 (1.92, 2.17)</w:t>
            </w:r>
          </w:p>
        </w:tc>
        <w:tc>
          <w:tcPr>
            <w:tcW w:w="2317" w:type="dxa"/>
            <w:shd w:val="clear" w:color="auto" w:fill="FBE4D5" w:themeFill="accent2" w:themeFillTint="33"/>
            <w:noWrap/>
            <w:vAlign w:val="center"/>
          </w:tcPr>
          <w:p w14:paraId="1A44D6F2"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1.67 (1.58, 1.76)</w:t>
            </w:r>
          </w:p>
        </w:tc>
        <w:tc>
          <w:tcPr>
            <w:tcW w:w="2340" w:type="dxa"/>
            <w:shd w:val="clear" w:color="auto" w:fill="FBE4D5" w:themeFill="accent2" w:themeFillTint="33"/>
            <w:vAlign w:val="center"/>
          </w:tcPr>
          <w:p w14:paraId="5DF6CBA4"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1.75 (1.64, 1.86)</w:t>
            </w:r>
          </w:p>
        </w:tc>
      </w:tr>
      <w:tr w:rsidR="001669D9" w:rsidRPr="00AB32FC" w14:paraId="28B6F9EB" w14:textId="77777777" w:rsidTr="0061066D">
        <w:trPr>
          <w:trHeight w:val="288"/>
        </w:trPr>
        <w:tc>
          <w:tcPr>
            <w:tcW w:w="2327" w:type="dxa"/>
            <w:gridSpan w:val="2"/>
            <w:vMerge/>
            <w:shd w:val="clear" w:color="auto" w:fill="auto"/>
            <w:noWrap/>
          </w:tcPr>
          <w:p w14:paraId="79C0A5EA"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6EA9F2C6"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Kidney</w:t>
            </w:r>
          </w:p>
        </w:tc>
        <w:tc>
          <w:tcPr>
            <w:tcW w:w="2361" w:type="dxa"/>
            <w:shd w:val="clear" w:color="auto" w:fill="FBE4D5" w:themeFill="accent2" w:themeFillTint="33"/>
            <w:noWrap/>
            <w:vAlign w:val="center"/>
          </w:tcPr>
          <w:p w14:paraId="08D37E02" w14:textId="77777777" w:rsidR="001669D9" w:rsidRDefault="001669D9" w:rsidP="0061066D">
            <w:pPr>
              <w:rPr>
                <w:rFonts w:ascii="Arial" w:hAnsi="Arial" w:cs="Arial"/>
                <w:color w:val="000000"/>
                <w:sz w:val="20"/>
                <w:szCs w:val="20"/>
              </w:rPr>
            </w:pPr>
            <w:r>
              <w:rPr>
                <w:rFonts w:ascii="Arial" w:hAnsi="Arial" w:cs="Arial"/>
                <w:color w:val="000000"/>
                <w:sz w:val="20"/>
                <w:szCs w:val="20"/>
              </w:rPr>
              <w:t>2.42 (2.25, 2.59)</w:t>
            </w:r>
          </w:p>
        </w:tc>
        <w:tc>
          <w:tcPr>
            <w:tcW w:w="2183" w:type="dxa"/>
            <w:shd w:val="clear" w:color="auto" w:fill="FBE4D5" w:themeFill="accent2" w:themeFillTint="33"/>
            <w:noWrap/>
            <w:vAlign w:val="center"/>
          </w:tcPr>
          <w:p w14:paraId="3495D1BE"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3.48 (3.23, 3.76)</w:t>
            </w:r>
          </w:p>
        </w:tc>
        <w:tc>
          <w:tcPr>
            <w:tcW w:w="2317" w:type="dxa"/>
            <w:shd w:val="clear" w:color="auto" w:fill="FBE4D5" w:themeFill="accent2" w:themeFillTint="33"/>
            <w:noWrap/>
            <w:vAlign w:val="center"/>
          </w:tcPr>
          <w:p w14:paraId="729C36A5" w14:textId="7CA85208"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2.2</w:t>
            </w:r>
            <w:r w:rsidR="005D29BB">
              <w:rPr>
                <w:rFonts w:ascii="Arial" w:hAnsi="Arial" w:cs="Arial"/>
                <w:color w:val="000000"/>
                <w:sz w:val="20"/>
                <w:szCs w:val="20"/>
              </w:rPr>
              <w:t>0</w:t>
            </w:r>
            <w:r>
              <w:rPr>
                <w:rFonts w:ascii="Arial" w:hAnsi="Arial" w:cs="Arial"/>
                <w:color w:val="000000"/>
                <w:sz w:val="20"/>
                <w:szCs w:val="20"/>
              </w:rPr>
              <w:t xml:space="preserve"> (2.05, 2.37)</w:t>
            </w:r>
          </w:p>
        </w:tc>
        <w:tc>
          <w:tcPr>
            <w:tcW w:w="2340" w:type="dxa"/>
            <w:shd w:val="clear" w:color="auto" w:fill="FBE4D5" w:themeFill="accent2" w:themeFillTint="33"/>
            <w:vAlign w:val="center"/>
          </w:tcPr>
          <w:p w14:paraId="6DE942DD"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2.13 (1.97, 2.31)</w:t>
            </w:r>
          </w:p>
        </w:tc>
      </w:tr>
      <w:tr w:rsidR="001669D9" w:rsidRPr="00AB32FC" w14:paraId="52695162" w14:textId="77777777" w:rsidTr="0061066D">
        <w:trPr>
          <w:trHeight w:val="288"/>
        </w:trPr>
        <w:tc>
          <w:tcPr>
            <w:tcW w:w="2327" w:type="dxa"/>
            <w:gridSpan w:val="2"/>
            <w:vMerge/>
            <w:shd w:val="clear" w:color="auto" w:fill="auto"/>
            <w:noWrap/>
          </w:tcPr>
          <w:p w14:paraId="0E9E79ED"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70B82C7F"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Liver</w:t>
            </w:r>
          </w:p>
        </w:tc>
        <w:tc>
          <w:tcPr>
            <w:tcW w:w="2361" w:type="dxa"/>
            <w:shd w:val="clear" w:color="auto" w:fill="FBE4D5" w:themeFill="accent2" w:themeFillTint="33"/>
            <w:noWrap/>
            <w:vAlign w:val="center"/>
          </w:tcPr>
          <w:p w14:paraId="648FF534" w14:textId="5011F241" w:rsidR="001669D9" w:rsidRDefault="001669D9" w:rsidP="0061066D">
            <w:pPr>
              <w:rPr>
                <w:rFonts w:ascii="Arial" w:hAnsi="Arial" w:cs="Arial"/>
                <w:color w:val="000000"/>
                <w:sz w:val="20"/>
                <w:szCs w:val="20"/>
              </w:rPr>
            </w:pPr>
            <w:r>
              <w:rPr>
                <w:rFonts w:ascii="Arial" w:hAnsi="Arial" w:cs="Arial"/>
                <w:color w:val="000000"/>
                <w:sz w:val="20"/>
                <w:szCs w:val="20"/>
              </w:rPr>
              <w:t>2.75 (2.50, 3.02)</w:t>
            </w:r>
          </w:p>
        </w:tc>
        <w:tc>
          <w:tcPr>
            <w:tcW w:w="2183" w:type="dxa"/>
            <w:shd w:val="clear" w:color="auto" w:fill="FBE4D5" w:themeFill="accent2" w:themeFillTint="33"/>
            <w:noWrap/>
            <w:vAlign w:val="center"/>
          </w:tcPr>
          <w:p w14:paraId="01BEA97B" w14:textId="4BC70D15"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3.6</w:t>
            </w:r>
            <w:r w:rsidR="005D29BB">
              <w:rPr>
                <w:rFonts w:ascii="Arial" w:hAnsi="Arial" w:cs="Arial"/>
                <w:color w:val="000000"/>
                <w:sz w:val="20"/>
                <w:szCs w:val="20"/>
              </w:rPr>
              <w:t>0</w:t>
            </w:r>
            <w:r>
              <w:rPr>
                <w:rFonts w:ascii="Arial" w:hAnsi="Arial" w:cs="Arial"/>
                <w:color w:val="000000"/>
                <w:sz w:val="20"/>
                <w:szCs w:val="20"/>
              </w:rPr>
              <w:t xml:space="preserve"> (3.26, 3.99)</w:t>
            </w:r>
          </w:p>
        </w:tc>
        <w:tc>
          <w:tcPr>
            <w:tcW w:w="2317" w:type="dxa"/>
            <w:shd w:val="clear" w:color="auto" w:fill="FBE4D5" w:themeFill="accent2" w:themeFillTint="33"/>
            <w:noWrap/>
            <w:vAlign w:val="center"/>
          </w:tcPr>
          <w:p w14:paraId="0A788225"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2.54 (2.31, 2.79)</w:t>
            </w:r>
          </w:p>
        </w:tc>
        <w:tc>
          <w:tcPr>
            <w:tcW w:w="2340" w:type="dxa"/>
            <w:shd w:val="clear" w:color="auto" w:fill="FBE4D5" w:themeFill="accent2" w:themeFillTint="33"/>
            <w:vAlign w:val="center"/>
          </w:tcPr>
          <w:p w14:paraId="4C256A3C" w14:textId="1CE158F1"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2.62 (2.36, 2.9</w:t>
            </w:r>
            <w:r w:rsidR="0061066D">
              <w:rPr>
                <w:rFonts w:ascii="Arial" w:hAnsi="Arial" w:cs="Arial"/>
                <w:color w:val="000000"/>
                <w:sz w:val="20"/>
                <w:szCs w:val="20"/>
              </w:rPr>
              <w:t>0</w:t>
            </w:r>
            <w:r>
              <w:rPr>
                <w:rFonts w:ascii="Arial" w:hAnsi="Arial" w:cs="Arial"/>
                <w:color w:val="000000"/>
                <w:sz w:val="20"/>
                <w:szCs w:val="20"/>
              </w:rPr>
              <w:t>)</w:t>
            </w:r>
          </w:p>
        </w:tc>
      </w:tr>
      <w:tr w:rsidR="001669D9" w:rsidRPr="00AB32FC" w14:paraId="6A1629C8" w14:textId="77777777" w:rsidTr="0061066D">
        <w:trPr>
          <w:trHeight w:val="458"/>
        </w:trPr>
        <w:tc>
          <w:tcPr>
            <w:tcW w:w="2327" w:type="dxa"/>
            <w:gridSpan w:val="2"/>
            <w:vMerge/>
            <w:shd w:val="clear" w:color="auto" w:fill="auto"/>
            <w:noWrap/>
          </w:tcPr>
          <w:p w14:paraId="2D64061A" w14:textId="77777777" w:rsidR="001669D9" w:rsidRPr="00890F09" w:rsidRDefault="001669D9" w:rsidP="008E2D22">
            <w:pPr>
              <w:rPr>
                <w:rFonts w:ascii="Arial" w:hAnsi="Arial" w:cs="Arial"/>
                <w:b/>
                <w:bCs/>
                <w:color w:val="000000"/>
                <w:sz w:val="20"/>
                <w:szCs w:val="20"/>
              </w:rPr>
            </w:pPr>
          </w:p>
        </w:tc>
        <w:tc>
          <w:tcPr>
            <w:tcW w:w="2327" w:type="dxa"/>
            <w:shd w:val="clear" w:color="auto" w:fill="auto"/>
          </w:tcPr>
          <w:p w14:paraId="714AE3B1" w14:textId="77777777" w:rsidR="001669D9" w:rsidRPr="00890F09" w:rsidRDefault="001669D9" w:rsidP="008E2D22">
            <w:pPr>
              <w:rPr>
                <w:rFonts w:ascii="Arial" w:hAnsi="Arial" w:cs="Arial"/>
                <w:color w:val="000000"/>
                <w:sz w:val="20"/>
                <w:szCs w:val="20"/>
              </w:rPr>
            </w:pPr>
            <w:r w:rsidRPr="00890F09">
              <w:rPr>
                <w:rFonts w:ascii="Arial" w:hAnsi="Arial" w:cs="Arial"/>
                <w:color w:val="000000"/>
                <w:sz w:val="20"/>
                <w:szCs w:val="20"/>
              </w:rPr>
              <w:t>Autoimmune</w:t>
            </w:r>
          </w:p>
        </w:tc>
        <w:tc>
          <w:tcPr>
            <w:tcW w:w="2361" w:type="dxa"/>
            <w:shd w:val="clear" w:color="auto" w:fill="FBE4D5" w:themeFill="accent2" w:themeFillTint="33"/>
            <w:noWrap/>
            <w:vAlign w:val="center"/>
          </w:tcPr>
          <w:p w14:paraId="610DEBBE" w14:textId="77777777" w:rsidR="001669D9" w:rsidRDefault="001669D9" w:rsidP="0061066D">
            <w:pPr>
              <w:rPr>
                <w:rFonts w:ascii="Arial" w:hAnsi="Arial" w:cs="Arial"/>
                <w:color w:val="000000"/>
                <w:sz w:val="20"/>
                <w:szCs w:val="20"/>
              </w:rPr>
            </w:pPr>
            <w:r>
              <w:rPr>
                <w:rFonts w:ascii="Arial" w:hAnsi="Arial" w:cs="Arial"/>
                <w:color w:val="000000"/>
                <w:sz w:val="20"/>
                <w:szCs w:val="20"/>
              </w:rPr>
              <w:t>2.04 (1.92, 2.16)</w:t>
            </w:r>
          </w:p>
        </w:tc>
        <w:tc>
          <w:tcPr>
            <w:tcW w:w="2183" w:type="dxa"/>
            <w:shd w:val="clear" w:color="auto" w:fill="FBE4D5" w:themeFill="accent2" w:themeFillTint="33"/>
            <w:noWrap/>
            <w:vAlign w:val="center"/>
          </w:tcPr>
          <w:p w14:paraId="6E19CE55"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2.27 (2.13, 2.42)</w:t>
            </w:r>
          </w:p>
        </w:tc>
        <w:tc>
          <w:tcPr>
            <w:tcW w:w="2317" w:type="dxa"/>
            <w:shd w:val="clear" w:color="auto" w:fill="FBE4D5" w:themeFill="accent2" w:themeFillTint="33"/>
            <w:noWrap/>
            <w:vAlign w:val="center"/>
          </w:tcPr>
          <w:p w14:paraId="6F0D8BD0" w14:textId="77777777"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1.95 (1.84, 2.07)</w:t>
            </w:r>
          </w:p>
        </w:tc>
        <w:tc>
          <w:tcPr>
            <w:tcW w:w="2340" w:type="dxa"/>
            <w:shd w:val="clear" w:color="auto" w:fill="FBE4D5" w:themeFill="accent2" w:themeFillTint="33"/>
            <w:vAlign w:val="center"/>
          </w:tcPr>
          <w:p w14:paraId="75B98AFE" w14:textId="3CB73605" w:rsidR="001669D9" w:rsidRPr="00AB32FC" w:rsidRDefault="001669D9" w:rsidP="0061066D">
            <w:pPr>
              <w:rPr>
                <w:rFonts w:ascii="Arial" w:hAnsi="Arial" w:cs="Arial"/>
                <w:color w:val="000000"/>
                <w:sz w:val="20"/>
                <w:szCs w:val="20"/>
                <w:highlight w:val="yellow"/>
              </w:rPr>
            </w:pPr>
            <w:r>
              <w:rPr>
                <w:rFonts w:ascii="Arial" w:hAnsi="Arial" w:cs="Arial"/>
                <w:color w:val="000000"/>
                <w:sz w:val="20"/>
                <w:szCs w:val="20"/>
              </w:rPr>
              <w:t>2</w:t>
            </w:r>
            <w:r w:rsidR="00142717">
              <w:rPr>
                <w:rFonts w:ascii="Arial" w:hAnsi="Arial" w:cs="Arial"/>
                <w:color w:val="000000"/>
                <w:sz w:val="20"/>
                <w:szCs w:val="20"/>
              </w:rPr>
              <w:t>.00</w:t>
            </w:r>
            <w:r>
              <w:rPr>
                <w:rFonts w:ascii="Arial" w:hAnsi="Arial" w:cs="Arial"/>
                <w:color w:val="000000"/>
                <w:sz w:val="20"/>
                <w:szCs w:val="20"/>
              </w:rPr>
              <w:t xml:space="preserve"> (1.88, 2.13)</w:t>
            </w:r>
          </w:p>
        </w:tc>
      </w:tr>
      <w:tr w:rsidR="00142717" w14:paraId="3D3A3379" w14:textId="77777777" w:rsidTr="00142717">
        <w:trPr>
          <w:trHeight w:val="1061"/>
        </w:trPr>
        <w:tc>
          <w:tcPr>
            <w:tcW w:w="4654" w:type="dxa"/>
            <w:gridSpan w:val="3"/>
            <w:shd w:val="clear" w:color="auto" w:fill="E7E6E6" w:themeFill="background2"/>
            <w:noWrap/>
            <w:vAlign w:val="center"/>
          </w:tcPr>
          <w:p w14:paraId="55982D61"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lastRenderedPageBreak/>
              <w:t>Positive (1) vs Comparison Group (0)</w:t>
            </w:r>
          </w:p>
        </w:tc>
        <w:tc>
          <w:tcPr>
            <w:tcW w:w="2361" w:type="dxa"/>
            <w:shd w:val="clear" w:color="auto" w:fill="E7E6E6" w:themeFill="background2"/>
            <w:noWrap/>
            <w:vAlign w:val="center"/>
          </w:tcPr>
          <w:p w14:paraId="4A11B9AE" w14:textId="77777777" w:rsidR="00142717" w:rsidRPr="00890F09" w:rsidRDefault="00142717" w:rsidP="008E2D22">
            <w:pPr>
              <w:rPr>
                <w:rFonts w:ascii="Arial" w:hAnsi="Arial" w:cs="Arial"/>
                <w:b/>
                <w:bCs/>
                <w:color w:val="000000"/>
                <w:sz w:val="20"/>
                <w:szCs w:val="20"/>
              </w:rPr>
            </w:pPr>
            <w:r>
              <w:rPr>
                <w:rFonts w:ascii="Arial" w:hAnsi="Arial" w:cs="Arial"/>
                <w:b/>
                <w:bCs/>
                <w:color w:val="000000"/>
                <w:sz w:val="20"/>
                <w:szCs w:val="20"/>
              </w:rPr>
              <w:t>Full Cohort</w:t>
            </w:r>
          </w:p>
          <w:p w14:paraId="250D2114" w14:textId="77777777" w:rsidR="00142717" w:rsidRDefault="00142717" w:rsidP="008E2D22">
            <w:pPr>
              <w:rPr>
                <w:rFonts w:ascii="Arial" w:hAnsi="Arial" w:cs="Arial"/>
                <w:b/>
                <w:bCs/>
                <w:color w:val="000000"/>
                <w:sz w:val="20"/>
                <w:szCs w:val="20"/>
              </w:rPr>
            </w:pPr>
            <w:r>
              <w:rPr>
                <w:rFonts w:ascii="Arial" w:hAnsi="Arial" w:cs="Arial"/>
                <w:color w:val="000000"/>
                <w:sz w:val="20"/>
                <w:szCs w:val="20"/>
              </w:rPr>
              <w:t>(n0=26363, n1=26289)</w:t>
            </w:r>
          </w:p>
        </w:tc>
        <w:tc>
          <w:tcPr>
            <w:tcW w:w="2183" w:type="dxa"/>
            <w:shd w:val="clear" w:color="auto" w:fill="E7E6E6" w:themeFill="background2"/>
            <w:noWrap/>
            <w:vAlign w:val="center"/>
          </w:tcPr>
          <w:p w14:paraId="03BAC014" w14:textId="4C110B8F" w:rsidR="00142717" w:rsidRPr="00890F09"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142717">
              <w:rPr>
                <w:rFonts w:ascii="Arial" w:hAnsi="Arial" w:cs="Arial"/>
                <w:b/>
                <w:bCs/>
                <w:color w:val="000000"/>
                <w:sz w:val="20"/>
                <w:szCs w:val="20"/>
              </w:rPr>
              <w:t>Period 1</w:t>
            </w:r>
          </w:p>
          <w:p w14:paraId="2E678181" w14:textId="77777777" w:rsidR="00142717" w:rsidRDefault="00142717" w:rsidP="008E2D22">
            <w:pPr>
              <w:rPr>
                <w:rFonts w:ascii="Arial" w:hAnsi="Arial" w:cs="Arial"/>
                <w:b/>
                <w:bCs/>
                <w:color w:val="000000"/>
                <w:sz w:val="20"/>
                <w:szCs w:val="20"/>
              </w:rPr>
            </w:pPr>
            <w:r>
              <w:rPr>
                <w:rFonts w:ascii="Arial" w:hAnsi="Arial" w:cs="Arial"/>
                <w:color w:val="000000"/>
                <w:sz w:val="20"/>
                <w:szCs w:val="20"/>
              </w:rPr>
              <w:t>(n0=26363, n1=1819)</w:t>
            </w:r>
          </w:p>
        </w:tc>
        <w:tc>
          <w:tcPr>
            <w:tcW w:w="2317" w:type="dxa"/>
            <w:shd w:val="clear" w:color="auto" w:fill="E7E6E6" w:themeFill="background2"/>
            <w:noWrap/>
            <w:vAlign w:val="center"/>
          </w:tcPr>
          <w:p w14:paraId="53DFFB38" w14:textId="0E6D7ECB" w:rsidR="00142717" w:rsidRPr="00890F09"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142717">
              <w:rPr>
                <w:rFonts w:ascii="Arial" w:hAnsi="Arial" w:cs="Arial"/>
                <w:b/>
                <w:bCs/>
                <w:color w:val="000000"/>
                <w:sz w:val="20"/>
                <w:szCs w:val="20"/>
              </w:rPr>
              <w:t>Period 2</w:t>
            </w:r>
          </w:p>
          <w:p w14:paraId="52B56683" w14:textId="77777777" w:rsidR="00142717" w:rsidRDefault="00142717" w:rsidP="008E2D22">
            <w:pPr>
              <w:rPr>
                <w:rFonts w:ascii="Arial" w:hAnsi="Arial" w:cs="Arial"/>
                <w:b/>
                <w:bCs/>
                <w:color w:val="000000"/>
                <w:sz w:val="20"/>
                <w:szCs w:val="20"/>
              </w:rPr>
            </w:pPr>
            <w:r>
              <w:rPr>
                <w:rFonts w:ascii="Arial" w:hAnsi="Arial" w:cs="Arial"/>
                <w:color w:val="000000"/>
                <w:sz w:val="20"/>
                <w:szCs w:val="20"/>
              </w:rPr>
              <w:t>(n0=26363, n1=12548)</w:t>
            </w:r>
          </w:p>
        </w:tc>
        <w:tc>
          <w:tcPr>
            <w:tcW w:w="2340" w:type="dxa"/>
            <w:shd w:val="clear" w:color="auto" w:fill="E7E6E6" w:themeFill="background2"/>
            <w:vAlign w:val="center"/>
          </w:tcPr>
          <w:p w14:paraId="142AA142" w14:textId="19A5F33C" w:rsidR="00142717" w:rsidRPr="00890F09"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142717">
              <w:rPr>
                <w:rFonts w:ascii="Arial" w:hAnsi="Arial" w:cs="Arial"/>
                <w:b/>
                <w:bCs/>
                <w:color w:val="000000"/>
                <w:sz w:val="20"/>
                <w:szCs w:val="20"/>
              </w:rPr>
              <w:t>Period 3</w:t>
            </w:r>
          </w:p>
          <w:p w14:paraId="42792982" w14:textId="77777777" w:rsidR="00142717" w:rsidRDefault="00142717" w:rsidP="008E2D22">
            <w:pPr>
              <w:rPr>
                <w:rFonts w:ascii="Arial" w:hAnsi="Arial" w:cs="Arial"/>
                <w:b/>
                <w:bCs/>
                <w:color w:val="000000"/>
                <w:sz w:val="20"/>
                <w:szCs w:val="20"/>
              </w:rPr>
            </w:pPr>
            <w:r>
              <w:rPr>
                <w:rFonts w:ascii="Arial" w:hAnsi="Arial" w:cs="Arial"/>
                <w:color w:val="000000"/>
                <w:sz w:val="20"/>
                <w:szCs w:val="20"/>
              </w:rPr>
              <w:t>(n0=26363, n1=7811)</w:t>
            </w:r>
          </w:p>
        </w:tc>
      </w:tr>
      <w:tr w:rsidR="00142717" w:rsidRPr="007F1862" w14:paraId="60AFC684" w14:textId="77777777" w:rsidTr="008E2D22">
        <w:trPr>
          <w:trHeight w:val="288"/>
        </w:trPr>
        <w:tc>
          <w:tcPr>
            <w:tcW w:w="4654" w:type="dxa"/>
            <w:gridSpan w:val="3"/>
          </w:tcPr>
          <w:p w14:paraId="7CD57B3A"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Variable</w:t>
            </w:r>
          </w:p>
        </w:tc>
        <w:tc>
          <w:tcPr>
            <w:tcW w:w="2361" w:type="dxa"/>
            <w:tcBorders>
              <w:bottom w:val="single" w:sz="4" w:space="0" w:color="auto"/>
            </w:tcBorders>
            <w:noWrap/>
            <w:vAlign w:val="center"/>
          </w:tcPr>
          <w:p w14:paraId="24E54AD8"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OR (95% CI)</w:t>
            </w:r>
          </w:p>
        </w:tc>
        <w:tc>
          <w:tcPr>
            <w:tcW w:w="2183" w:type="dxa"/>
            <w:tcBorders>
              <w:bottom w:val="single" w:sz="4" w:space="0" w:color="auto"/>
            </w:tcBorders>
            <w:noWrap/>
            <w:vAlign w:val="center"/>
          </w:tcPr>
          <w:p w14:paraId="0B75142B" w14:textId="77777777" w:rsidR="00142717" w:rsidRPr="00890F09" w:rsidRDefault="00142717" w:rsidP="008E2D22">
            <w:pPr>
              <w:rPr>
                <w:rFonts w:ascii="Arial" w:hAnsi="Arial" w:cs="Arial"/>
                <w:b/>
                <w:bCs/>
                <w:color w:val="000000"/>
                <w:sz w:val="20"/>
                <w:szCs w:val="20"/>
              </w:rPr>
            </w:pPr>
          </w:p>
        </w:tc>
        <w:tc>
          <w:tcPr>
            <w:tcW w:w="2317" w:type="dxa"/>
            <w:tcBorders>
              <w:bottom w:val="single" w:sz="4" w:space="0" w:color="auto"/>
            </w:tcBorders>
            <w:noWrap/>
            <w:vAlign w:val="center"/>
          </w:tcPr>
          <w:p w14:paraId="259364FA" w14:textId="77777777" w:rsidR="00142717" w:rsidRPr="00890F09" w:rsidRDefault="00142717" w:rsidP="008E2D22">
            <w:pPr>
              <w:rPr>
                <w:rFonts w:ascii="Arial" w:hAnsi="Arial" w:cs="Arial"/>
                <w:b/>
                <w:bCs/>
                <w:color w:val="000000"/>
                <w:sz w:val="20"/>
                <w:szCs w:val="20"/>
              </w:rPr>
            </w:pPr>
          </w:p>
        </w:tc>
        <w:tc>
          <w:tcPr>
            <w:tcW w:w="2340" w:type="dxa"/>
            <w:tcBorders>
              <w:bottom w:val="single" w:sz="4" w:space="0" w:color="auto"/>
            </w:tcBorders>
            <w:vAlign w:val="center"/>
          </w:tcPr>
          <w:p w14:paraId="22959CDE" w14:textId="77777777" w:rsidR="00142717" w:rsidRPr="007F1862" w:rsidRDefault="00142717" w:rsidP="008E2D22">
            <w:pPr>
              <w:rPr>
                <w:rFonts w:ascii="Arial" w:hAnsi="Arial" w:cs="Arial"/>
                <w:color w:val="000000"/>
                <w:sz w:val="20"/>
                <w:szCs w:val="20"/>
              </w:rPr>
            </w:pPr>
          </w:p>
        </w:tc>
      </w:tr>
      <w:tr w:rsidR="00142717" w:rsidRPr="00890F09" w14:paraId="45289644" w14:textId="77777777" w:rsidTr="0061066D">
        <w:trPr>
          <w:trHeight w:val="288"/>
        </w:trPr>
        <w:tc>
          <w:tcPr>
            <w:tcW w:w="4654" w:type="dxa"/>
            <w:gridSpan w:val="3"/>
            <w:noWrap/>
            <w:hideMark/>
          </w:tcPr>
          <w:p w14:paraId="525F95EF"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361" w:type="dxa"/>
            <w:tcBorders>
              <w:bottom w:val="single" w:sz="4" w:space="0" w:color="auto"/>
            </w:tcBorders>
            <w:shd w:val="clear" w:color="auto" w:fill="E2EFD9" w:themeFill="accent6" w:themeFillTint="33"/>
            <w:noWrap/>
            <w:vAlign w:val="center"/>
          </w:tcPr>
          <w:p w14:paraId="3807E5D0" w14:textId="7B3D3E12"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0.92 (0.91, 0.9</w:t>
            </w:r>
            <w:r w:rsidR="00BC613E">
              <w:rPr>
                <w:rFonts w:ascii="Arial" w:hAnsi="Arial" w:cs="Arial"/>
                <w:color w:val="000000"/>
                <w:sz w:val="20"/>
                <w:szCs w:val="20"/>
              </w:rPr>
              <w:t>3</w:t>
            </w:r>
            <w:r w:rsidRPr="00BC613E">
              <w:rPr>
                <w:rFonts w:ascii="Arial" w:hAnsi="Arial" w:cs="Arial"/>
                <w:color w:val="000000"/>
                <w:sz w:val="20"/>
                <w:szCs w:val="20"/>
              </w:rPr>
              <w:t>)</w:t>
            </w:r>
          </w:p>
        </w:tc>
        <w:tc>
          <w:tcPr>
            <w:tcW w:w="2183" w:type="dxa"/>
            <w:tcBorders>
              <w:bottom w:val="single" w:sz="4" w:space="0" w:color="auto"/>
            </w:tcBorders>
            <w:shd w:val="clear" w:color="auto" w:fill="FBE4D5" w:themeFill="accent2" w:themeFillTint="33"/>
            <w:noWrap/>
            <w:vAlign w:val="center"/>
          </w:tcPr>
          <w:p w14:paraId="22083D4C"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1.08 (1.05, 1.11)</w:t>
            </w:r>
          </w:p>
        </w:tc>
        <w:tc>
          <w:tcPr>
            <w:tcW w:w="2317" w:type="dxa"/>
            <w:tcBorders>
              <w:bottom w:val="single" w:sz="4" w:space="0" w:color="auto"/>
            </w:tcBorders>
            <w:shd w:val="clear" w:color="auto" w:fill="E2EFD9" w:themeFill="accent6" w:themeFillTint="33"/>
            <w:noWrap/>
            <w:vAlign w:val="center"/>
          </w:tcPr>
          <w:p w14:paraId="31245331" w14:textId="75B4561B"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0.94 (0.93, 0.95)</w:t>
            </w:r>
          </w:p>
        </w:tc>
        <w:tc>
          <w:tcPr>
            <w:tcW w:w="2340" w:type="dxa"/>
            <w:tcBorders>
              <w:bottom w:val="single" w:sz="4" w:space="0" w:color="auto"/>
            </w:tcBorders>
            <w:shd w:val="clear" w:color="auto" w:fill="E2EFD9" w:themeFill="accent6" w:themeFillTint="33"/>
            <w:vAlign w:val="center"/>
          </w:tcPr>
          <w:p w14:paraId="59985CAF" w14:textId="51710A8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0.85 (0.8</w:t>
            </w:r>
            <w:r w:rsidR="00BC613E">
              <w:rPr>
                <w:rFonts w:ascii="Arial" w:hAnsi="Arial" w:cs="Arial"/>
                <w:color w:val="000000"/>
                <w:sz w:val="20"/>
                <w:szCs w:val="20"/>
              </w:rPr>
              <w:t>4</w:t>
            </w:r>
            <w:r w:rsidRPr="00BC613E">
              <w:rPr>
                <w:rFonts w:ascii="Arial" w:hAnsi="Arial" w:cs="Arial"/>
                <w:color w:val="000000"/>
                <w:sz w:val="20"/>
                <w:szCs w:val="20"/>
              </w:rPr>
              <w:t>, 0.86)</w:t>
            </w:r>
          </w:p>
        </w:tc>
      </w:tr>
      <w:tr w:rsidR="00142717" w:rsidRPr="00890F09" w14:paraId="408C1E6D" w14:textId="77777777" w:rsidTr="0061066D">
        <w:trPr>
          <w:trHeight w:val="288"/>
        </w:trPr>
        <w:tc>
          <w:tcPr>
            <w:tcW w:w="2070" w:type="dxa"/>
            <w:vMerge w:val="restart"/>
            <w:noWrap/>
            <w:vAlign w:val="center"/>
          </w:tcPr>
          <w:p w14:paraId="41198FBC"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Age Range</w:t>
            </w:r>
          </w:p>
          <w:p w14:paraId="0CAC01C2" w14:textId="77777777" w:rsidR="00142717" w:rsidRPr="00890F09" w:rsidRDefault="00142717" w:rsidP="008E2D22">
            <w:pPr>
              <w:rPr>
                <w:rFonts w:ascii="Arial" w:hAnsi="Arial" w:cs="Arial"/>
                <w:b/>
                <w:bCs/>
                <w:color w:val="000000"/>
                <w:sz w:val="20"/>
                <w:szCs w:val="20"/>
              </w:rPr>
            </w:pPr>
            <w:r w:rsidRPr="00890F09">
              <w:rPr>
                <w:rFonts w:ascii="Arial" w:hAnsi="Arial" w:cs="Arial"/>
                <w:color w:val="000000"/>
                <w:sz w:val="20"/>
                <w:szCs w:val="20"/>
              </w:rPr>
              <w:t>REF: [18,35)</w:t>
            </w:r>
          </w:p>
        </w:tc>
        <w:tc>
          <w:tcPr>
            <w:tcW w:w="2584" w:type="dxa"/>
            <w:gridSpan w:val="2"/>
          </w:tcPr>
          <w:p w14:paraId="3DCC1684"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[0,18)</w:t>
            </w:r>
          </w:p>
        </w:tc>
        <w:tc>
          <w:tcPr>
            <w:tcW w:w="2361" w:type="dxa"/>
            <w:tcBorders>
              <w:bottom w:val="single" w:sz="4" w:space="0" w:color="auto"/>
            </w:tcBorders>
            <w:shd w:val="clear" w:color="auto" w:fill="E2EFD9" w:themeFill="accent6" w:themeFillTint="33"/>
            <w:noWrap/>
            <w:vAlign w:val="center"/>
          </w:tcPr>
          <w:p w14:paraId="598891C8" w14:textId="0F24C8A9"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0.48 (0.45, 0.5</w:t>
            </w:r>
            <w:r w:rsidR="00BC613E">
              <w:rPr>
                <w:rFonts w:ascii="Arial" w:hAnsi="Arial" w:cs="Arial"/>
                <w:color w:val="000000"/>
                <w:sz w:val="20"/>
                <w:szCs w:val="20"/>
              </w:rPr>
              <w:t>2</w:t>
            </w:r>
            <w:r w:rsidRPr="00BC613E">
              <w:rPr>
                <w:rFonts w:ascii="Arial" w:hAnsi="Arial" w:cs="Arial"/>
                <w:color w:val="000000"/>
                <w:sz w:val="20"/>
                <w:szCs w:val="20"/>
              </w:rPr>
              <w:t>)</w:t>
            </w:r>
          </w:p>
        </w:tc>
        <w:tc>
          <w:tcPr>
            <w:tcW w:w="2183" w:type="dxa"/>
            <w:tcBorders>
              <w:top w:val="single" w:sz="4" w:space="0" w:color="auto"/>
              <w:bottom w:val="single" w:sz="4" w:space="0" w:color="auto"/>
            </w:tcBorders>
            <w:shd w:val="clear" w:color="auto" w:fill="E2EFD9" w:themeFill="accent6" w:themeFillTint="33"/>
            <w:noWrap/>
            <w:vAlign w:val="center"/>
          </w:tcPr>
          <w:p w14:paraId="674D789A" w14:textId="544CB72B"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0.15 (0.1</w:t>
            </w:r>
            <w:r w:rsidR="00BC613E" w:rsidRPr="00BC613E">
              <w:rPr>
                <w:rFonts w:ascii="Arial" w:hAnsi="Arial" w:cs="Arial"/>
                <w:color w:val="000000"/>
                <w:sz w:val="20"/>
                <w:szCs w:val="20"/>
              </w:rPr>
              <w:t>1</w:t>
            </w:r>
            <w:r w:rsidRPr="00BC613E">
              <w:rPr>
                <w:rFonts w:ascii="Arial" w:hAnsi="Arial" w:cs="Arial"/>
                <w:color w:val="000000"/>
                <w:sz w:val="20"/>
                <w:szCs w:val="20"/>
              </w:rPr>
              <w:t>, 0.2</w:t>
            </w:r>
            <w:r w:rsidR="00BC613E">
              <w:rPr>
                <w:rFonts w:ascii="Arial" w:hAnsi="Arial" w:cs="Arial"/>
                <w:color w:val="000000"/>
                <w:sz w:val="20"/>
                <w:szCs w:val="20"/>
              </w:rPr>
              <w:t>3</w:t>
            </w:r>
            <w:r w:rsidRPr="00BC613E">
              <w:rPr>
                <w:rFonts w:ascii="Arial" w:hAnsi="Arial" w:cs="Arial"/>
                <w:color w:val="000000"/>
                <w:sz w:val="20"/>
                <w:szCs w:val="20"/>
              </w:rPr>
              <w:t>)</w:t>
            </w:r>
          </w:p>
        </w:tc>
        <w:tc>
          <w:tcPr>
            <w:tcW w:w="2317" w:type="dxa"/>
            <w:tcBorders>
              <w:bottom w:val="single" w:sz="4" w:space="0" w:color="auto"/>
            </w:tcBorders>
            <w:shd w:val="clear" w:color="auto" w:fill="E2EFD9" w:themeFill="accent6" w:themeFillTint="33"/>
            <w:noWrap/>
            <w:vAlign w:val="center"/>
          </w:tcPr>
          <w:p w14:paraId="221888B5" w14:textId="22584478"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0.3</w:t>
            </w:r>
            <w:r w:rsidR="00BC613E">
              <w:rPr>
                <w:rFonts w:ascii="Arial" w:hAnsi="Arial" w:cs="Arial"/>
                <w:color w:val="000000"/>
                <w:sz w:val="20"/>
                <w:szCs w:val="20"/>
              </w:rPr>
              <w:t>7</w:t>
            </w:r>
            <w:r w:rsidRPr="00BC613E">
              <w:rPr>
                <w:rFonts w:ascii="Arial" w:hAnsi="Arial" w:cs="Arial"/>
                <w:color w:val="000000"/>
                <w:sz w:val="20"/>
                <w:szCs w:val="20"/>
              </w:rPr>
              <w:t xml:space="preserve"> (0.3</w:t>
            </w:r>
            <w:r w:rsidR="00BC613E">
              <w:rPr>
                <w:rFonts w:ascii="Arial" w:hAnsi="Arial" w:cs="Arial"/>
                <w:color w:val="000000"/>
                <w:sz w:val="20"/>
                <w:szCs w:val="20"/>
              </w:rPr>
              <w:t>4</w:t>
            </w:r>
            <w:r w:rsidRPr="00BC613E">
              <w:rPr>
                <w:rFonts w:ascii="Arial" w:hAnsi="Arial" w:cs="Arial"/>
                <w:color w:val="000000"/>
                <w:sz w:val="20"/>
                <w:szCs w:val="20"/>
              </w:rPr>
              <w:t>, 0.40)</w:t>
            </w:r>
          </w:p>
        </w:tc>
        <w:tc>
          <w:tcPr>
            <w:tcW w:w="2340" w:type="dxa"/>
            <w:tcBorders>
              <w:bottom w:val="single" w:sz="4" w:space="0" w:color="auto"/>
            </w:tcBorders>
            <w:shd w:val="clear" w:color="auto" w:fill="E2EFD9" w:themeFill="accent6" w:themeFillTint="33"/>
            <w:vAlign w:val="center"/>
          </w:tcPr>
          <w:p w14:paraId="22415CA6" w14:textId="65F74D5F"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0.89 (0.81, 0.98)</w:t>
            </w:r>
          </w:p>
        </w:tc>
      </w:tr>
      <w:tr w:rsidR="00142717" w:rsidRPr="00890F09" w14:paraId="3166265D" w14:textId="77777777" w:rsidTr="0061066D">
        <w:trPr>
          <w:trHeight w:val="288"/>
        </w:trPr>
        <w:tc>
          <w:tcPr>
            <w:tcW w:w="2070" w:type="dxa"/>
            <w:vMerge/>
            <w:noWrap/>
          </w:tcPr>
          <w:p w14:paraId="5A78186F" w14:textId="77777777" w:rsidR="00142717" w:rsidRPr="00890F09" w:rsidRDefault="00142717" w:rsidP="008E2D22">
            <w:pPr>
              <w:rPr>
                <w:rFonts w:ascii="Arial" w:hAnsi="Arial" w:cs="Arial"/>
                <w:color w:val="000000"/>
                <w:sz w:val="20"/>
                <w:szCs w:val="20"/>
              </w:rPr>
            </w:pPr>
          </w:p>
        </w:tc>
        <w:tc>
          <w:tcPr>
            <w:tcW w:w="2584" w:type="dxa"/>
            <w:gridSpan w:val="2"/>
          </w:tcPr>
          <w:p w14:paraId="4C4E3630"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[35,50)</w:t>
            </w:r>
          </w:p>
        </w:tc>
        <w:tc>
          <w:tcPr>
            <w:tcW w:w="2361" w:type="dxa"/>
            <w:shd w:val="clear" w:color="auto" w:fill="E2EFD9" w:themeFill="accent6" w:themeFillTint="33"/>
            <w:noWrap/>
            <w:vAlign w:val="center"/>
          </w:tcPr>
          <w:p w14:paraId="6F819D6F" w14:textId="639D65A8"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w:t>
            </w:r>
            <w:r w:rsidR="00BC613E" w:rsidRPr="00BC613E">
              <w:rPr>
                <w:rFonts w:ascii="Arial" w:hAnsi="Arial" w:cs="Arial"/>
                <w:color w:val="000000"/>
                <w:sz w:val="20"/>
                <w:szCs w:val="20"/>
              </w:rPr>
              <w:t>7</w:t>
            </w:r>
            <w:r w:rsidRPr="00BC613E">
              <w:rPr>
                <w:rFonts w:ascii="Arial" w:hAnsi="Arial" w:cs="Arial"/>
                <w:color w:val="000000"/>
                <w:sz w:val="20"/>
                <w:szCs w:val="20"/>
              </w:rPr>
              <w:t xml:space="preserve"> (0.81, 0.9</w:t>
            </w:r>
            <w:r w:rsidR="00BC613E">
              <w:rPr>
                <w:rFonts w:ascii="Arial" w:hAnsi="Arial" w:cs="Arial"/>
                <w:color w:val="000000"/>
                <w:sz w:val="20"/>
                <w:szCs w:val="20"/>
              </w:rPr>
              <w:t>3</w:t>
            </w:r>
            <w:r w:rsidRPr="00BC613E">
              <w:rPr>
                <w:rFonts w:ascii="Arial" w:hAnsi="Arial" w:cs="Arial"/>
                <w:color w:val="000000"/>
                <w:sz w:val="20"/>
                <w:szCs w:val="20"/>
              </w:rPr>
              <w:t>)</w:t>
            </w:r>
          </w:p>
        </w:tc>
        <w:tc>
          <w:tcPr>
            <w:tcW w:w="2183" w:type="dxa"/>
            <w:tcBorders>
              <w:bottom w:val="single" w:sz="4" w:space="0" w:color="auto"/>
            </w:tcBorders>
            <w:shd w:val="clear" w:color="auto" w:fill="FBE4D5" w:themeFill="accent2" w:themeFillTint="33"/>
            <w:noWrap/>
            <w:vAlign w:val="center"/>
          </w:tcPr>
          <w:p w14:paraId="5A81AEE6"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1.41 (1.17, 1.69)</w:t>
            </w:r>
          </w:p>
        </w:tc>
        <w:tc>
          <w:tcPr>
            <w:tcW w:w="2317" w:type="dxa"/>
            <w:shd w:val="clear" w:color="auto" w:fill="E2EFD9" w:themeFill="accent6" w:themeFillTint="33"/>
            <w:noWrap/>
            <w:vAlign w:val="center"/>
          </w:tcPr>
          <w:p w14:paraId="3C1F85E5" w14:textId="1A69408C"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0.79 (0.73, 0.8</w:t>
            </w:r>
            <w:r w:rsidR="00BC613E">
              <w:rPr>
                <w:rFonts w:ascii="Arial" w:hAnsi="Arial" w:cs="Arial"/>
                <w:color w:val="000000"/>
                <w:sz w:val="20"/>
                <w:szCs w:val="20"/>
              </w:rPr>
              <w:t>6</w:t>
            </w:r>
            <w:r w:rsidRPr="00BC613E">
              <w:rPr>
                <w:rFonts w:ascii="Arial" w:hAnsi="Arial" w:cs="Arial"/>
                <w:color w:val="000000"/>
                <w:sz w:val="20"/>
                <w:szCs w:val="20"/>
              </w:rPr>
              <w:t>)</w:t>
            </w:r>
          </w:p>
        </w:tc>
        <w:tc>
          <w:tcPr>
            <w:tcW w:w="2340" w:type="dxa"/>
            <w:tcBorders>
              <w:bottom w:val="single" w:sz="4" w:space="0" w:color="auto"/>
            </w:tcBorders>
            <w:shd w:val="clear" w:color="auto" w:fill="auto"/>
            <w:vAlign w:val="center"/>
          </w:tcPr>
          <w:p w14:paraId="206081F4" w14:textId="5B601BCA"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1.02 (0.93, 1.12)</w:t>
            </w:r>
          </w:p>
        </w:tc>
      </w:tr>
      <w:tr w:rsidR="00142717" w:rsidRPr="00890F09" w14:paraId="556B0FE3" w14:textId="77777777" w:rsidTr="0061066D">
        <w:trPr>
          <w:trHeight w:val="288"/>
        </w:trPr>
        <w:tc>
          <w:tcPr>
            <w:tcW w:w="2070" w:type="dxa"/>
            <w:vMerge/>
            <w:noWrap/>
          </w:tcPr>
          <w:p w14:paraId="36DA8485" w14:textId="77777777" w:rsidR="00142717" w:rsidRPr="00890F09" w:rsidRDefault="00142717" w:rsidP="008E2D22">
            <w:pPr>
              <w:rPr>
                <w:rFonts w:ascii="Arial" w:hAnsi="Arial" w:cs="Arial"/>
                <w:color w:val="000000"/>
                <w:sz w:val="20"/>
                <w:szCs w:val="20"/>
              </w:rPr>
            </w:pPr>
          </w:p>
        </w:tc>
        <w:tc>
          <w:tcPr>
            <w:tcW w:w="2584" w:type="dxa"/>
            <w:gridSpan w:val="2"/>
          </w:tcPr>
          <w:p w14:paraId="781AA7C6"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[50,65)</w:t>
            </w:r>
          </w:p>
        </w:tc>
        <w:tc>
          <w:tcPr>
            <w:tcW w:w="2361" w:type="dxa"/>
            <w:shd w:val="clear" w:color="auto" w:fill="E2EFD9" w:themeFill="accent6" w:themeFillTint="33"/>
            <w:noWrap/>
            <w:vAlign w:val="center"/>
          </w:tcPr>
          <w:p w14:paraId="31A33F62" w14:textId="1432345C"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0.68 (0.64, 0.7</w:t>
            </w:r>
            <w:r w:rsidR="00BC613E">
              <w:rPr>
                <w:rFonts w:ascii="Arial" w:hAnsi="Arial" w:cs="Arial"/>
                <w:color w:val="000000"/>
                <w:sz w:val="20"/>
                <w:szCs w:val="20"/>
              </w:rPr>
              <w:t>3</w:t>
            </w:r>
            <w:r w:rsidRPr="00BC613E">
              <w:rPr>
                <w:rFonts w:ascii="Arial" w:hAnsi="Arial" w:cs="Arial"/>
                <w:color w:val="000000"/>
                <w:sz w:val="20"/>
                <w:szCs w:val="20"/>
              </w:rPr>
              <w:t>)</w:t>
            </w:r>
          </w:p>
        </w:tc>
        <w:tc>
          <w:tcPr>
            <w:tcW w:w="2183" w:type="dxa"/>
            <w:tcBorders>
              <w:bottom w:val="single" w:sz="4" w:space="0" w:color="auto"/>
            </w:tcBorders>
            <w:shd w:val="clear" w:color="auto" w:fill="FBE4D5" w:themeFill="accent2" w:themeFillTint="33"/>
            <w:noWrap/>
            <w:vAlign w:val="center"/>
          </w:tcPr>
          <w:p w14:paraId="5EC34E2B"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1.21 (1.01, 1.45)</w:t>
            </w:r>
          </w:p>
        </w:tc>
        <w:tc>
          <w:tcPr>
            <w:tcW w:w="2317" w:type="dxa"/>
            <w:shd w:val="clear" w:color="auto" w:fill="E2EFD9" w:themeFill="accent6" w:themeFillTint="33"/>
            <w:noWrap/>
            <w:vAlign w:val="center"/>
          </w:tcPr>
          <w:p w14:paraId="059AB0F9" w14:textId="52DDFF0B"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0.6</w:t>
            </w:r>
            <w:r w:rsidR="00BC613E">
              <w:rPr>
                <w:rFonts w:ascii="Arial" w:hAnsi="Arial" w:cs="Arial"/>
                <w:color w:val="000000"/>
                <w:sz w:val="20"/>
                <w:szCs w:val="20"/>
              </w:rPr>
              <w:t>7</w:t>
            </w:r>
            <w:r w:rsidRPr="00BC613E">
              <w:rPr>
                <w:rFonts w:ascii="Arial" w:hAnsi="Arial" w:cs="Arial"/>
                <w:color w:val="000000"/>
                <w:sz w:val="20"/>
                <w:szCs w:val="20"/>
              </w:rPr>
              <w:t xml:space="preserve"> (0.6</w:t>
            </w:r>
            <w:r w:rsidR="00BC613E">
              <w:rPr>
                <w:rFonts w:ascii="Arial" w:hAnsi="Arial" w:cs="Arial"/>
                <w:color w:val="000000"/>
                <w:sz w:val="20"/>
                <w:szCs w:val="20"/>
              </w:rPr>
              <w:t>2</w:t>
            </w:r>
            <w:r w:rsidRPr="00BC613E">
              <w:rPr>
                <w:rFonts w:ascii="Arial" w:hAnsi="Arial" w:cs="Arial"/>
                <w:color w:val="000000"/>
                <w:sz w:val="20"/>
                <w:szCs w:val="20"/>
              </w:rPr>
              <w:t>, 0.72)</w:t>
            </w:r>
          </w:p>
        </w:tc>
        <w:tc>
          <w:tcPr>
            <w:tcW w:w="2340" w:type="dxa"/>
            <w:shd w:val="clear" w:color="auto" w:fill="E2EFD9" w:themeFill="accent6" w:themeFillTint="33"/>
            <w:vAlign w:val="center"/>
          </w:tcPr>
          <w:p w14:paraId="1A8402C5" w14:textId="28DD15B9"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0.6</w:t>
            </w:r>
            <w:r w:rsidR="00BC613E">
              <w:rPr>
                <w:rFonts w:ascii="Arial" w:hAnsi="Arial" w:cs="Arial"/>
                <w:color w:val="000000"/>
                <w:sz w:val="20"/>
                <w:szCs w:val="20"/>
              </w:rPr>
              <w:t>9</w:t>
            </w:r>
            <w:r w:rsidRPr="00BC613E">
              <w:rPr>
                <w:rFonts w:ascii="Arial" w:hAnsi="Arial" w:cs="Arial"/>
                <w:color w:val="000000"/>
                <w:sz w:val="20"/>
                <w:szCs w:val="20"/>
              </w:rPr>
              <w:t xml:space="preserve"> (0.6</w:t>
            </w:r>
            <w:r w:rsidR="00BC613E">
              <w:rPr>
                <w:rFonts w:ascii="Arial" w:hAnsi="Arial" w:cs="Arial"/>
                <w:color w:val="000000"/>
                <w:sz w:val="20"/>
                <w:szCs w:val="20"/>
              </w:rPr>
              <w:t>3</w:t>
            </w:r>
            <w:r w:rsidRPr="00BC613E">
              <w:rPr>
                <w:rFonts w:ascii="Arial" w:hAnsi="Arial" w:cs="Arial"/>
                <w:color w:val="000000"/>
                <w:sz w:val="20"/>
                <w:szCs w:val="20"/>
              </w:rPr>
              <w:t>, 0.7</w:t>
            </w:r>
            <w:r w:rsidR="00BC613E">
              <w:rPr>
                <w:rFonts w:ascii="Arial" w:hAnsi="Arial" w:cs="Arial"/>
                <w:color w:val="000000"/>
                <w:sz w:val="20"/>
                <w:szCs w:val="20"/>
              </w:rPr>
              <w:t>6</w:t>
            </w:r>
            <w:r w:rsidRPr="00BC613E">
              <w:rPr>
                <w:rFonts w:ascii="Arial" w:hAnsi="Arial" w:cs="Arial"/>
                <w:color w:val="000000"/>
                <w:sz w:val="20"/>
                <w:szCs w:val="20"/>
              </w:rPr>
              <w:t>)</w:t>
            </w:r>
          </w:p>
        </w:tc>
      </w:tr>
      <w:tr w:rsidR="00142717" w:rsidRPr="00890F09" w14:paraId="07C991B5" w14:textId="77777777" w:rsidTr="0061066D">
        <w:trPr>
          <w:trHeight w:val="288"/>
        </w:trPr>
        <w:tc>
          <w:tcPr>
            <w:tcW w:w="2070" w:type="dxa"/>
            <w:vMerge/>
            <w:noWrap/>
          </w:tcPr>
          <w:p w14:paraId="074D6CE2" w14:textId="77777777" w:rsidR="00142717" w:rsidRPr="00890F09" w:rsidRDefault="00142717" w:rsidP="008E2D22">
            <w:pPr>
              <w:rPr>
                <w:rFonts w:ascii="Arial" w:hAnsi="Arial" w:cs="Arial"/>
                <w:color w:val="000000"/>
                <w:sz w:val="20"/>
                <w:szCs w:val="20"/>
              </w:rPr>
            </w:pPr>
          </w:p>
        </w:tc>
        <w:tc>
          <w:tcPr>
            <w:tcW w:w="2584" w:type="dxa"/>
            <w:gridSpan w:val="2"/>
          </w:tcPr>
          <w:p w14:paraId="4056BF6B"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[65,80)</w:t>
            </w:r>
          </w:p>
        </w:tc>
        <w:tc>
          <w:tcPr>
            <w:tcW w:w="2361" w:type="dxa"/>
            <w:shd w:val="clear" w:color="auto" w:fill="E2EFD9" w:themeFill="accent6" w:themeFillTint="33"/>
            <w:noWrap/>
            <w:vAlign w:val="center"/>
          </w:tcPr>
          <w:p w14:paraId="5AFA30E1" w14:textId="21CB925E"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0.3</w:t>
            </w:r>
            <w:r w:rsidR="00BC613E" w:rsidRPr="00BC613E">
              <w:rPr>
                <w:rFonts w:ascii="Arial" w:hAnsi="Arial" w:cs="Arial"/>
                <w:color w:val="000000"/>
                <w:sz w:val="20"/>
                <w:szCs w:val="20"/>
              </w:rPr>
              <w:t>9</w:t>
            </w:r>
            <w:r w:rsidRPr="00BC613E">
              <w:rPr>
                <w:rFonts w:ascii="Arial" w:hAnsi="Arial" w:cs="Arial"/>
                <w:color w:val="000000"/>
                <w:sz w:val="20"/>
                <w:szCs w:val="20"/>
              </w:rPr>
              <w:t xml:space="preserve"> (0.3</w:t>
            </w:r>
            <w:r w:rsidR="00BC613E">
              <w:rPr>
                <w:rFonts w:ascii="Arial" w:hAnsi="Arial" w:cs="Arial"/>
                <w:color w:val="000000"/>
                <w:sz w:val="20"/>
                <w:szCs w:val="20"/>
              </w:rPr>
              <w:t>6</w:t>
            </w:r>
            <w:r w:rsidRPr="00BC613E">
              <w:rPr>
                <w:rFonts w:ascii="Arial" w:hAnsi="Arial" w:cs="Arial"/>
                <w:color w:val="000000"/>
                <w:sz w:val="20"/>
                <w:szCs w:val="20"/>
              </w:rPr>
              <w:t>, 0.4</w:t>
            </w:r>
            <w:r w:rsidR="00BC613E">
              <w:rPr>
                <w:rFonts w:ascii="Arial" w:hAnsi="Arial" w:cs="Arial"/>
                <w:color w:val="000000"/>
                <w:sz w:val="20"/>
                <w:szCs w:val="20"/>
              </w:rPr>
              <w:t>2</w:t>
            </w:r>
            <w:r w:rsidRPr="00BC613E">
              <w:rPr>
                <w:rFonts w:ascii="Arial" w:hAnsi="Arial" w:cs="Arial"/>
                <w:color w:val="000000"/>
                <w:sz w:val="20"/>
                <w:szCs w:val="20"/>
              </w:rPr>
              <w:t>)</w:t>
            </w:r>
          </w:p>
        </w:tc>
        <w:tc>
          <w:tcPr>
            <w:tcW w:w="2183" w:type="dxa"/>
            <w:tcBorders>
              <w:top w:val="single" w:sz="4" w:space="0" w:color="auto"/>
              <w:bottom w:val="single" w:sz="4" w:space="0" w:color="auto"/>
            </w:tcBorders>
            <w:shd w:val="clear" w:color="auto" w:fill="auto"/>
            <w:noWrap/>
            <w:vAlign w:val="center"/>
          </w:tcPr>
          <w:p w14:paraId="4B320CBE" w14:textId="1E1BE02A"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w:t>
            </w:r>
            <w:r w:rsidR="00BC613E">
              <w:rPr>
                <w:rFonts w:ascii="Arial" w:hAnsi="Arial" w:cs="Arial"/>
                <w:color w:val="000000"/>
                <w:sz w:val="20"/>
                <w:szCs w:val="20"/>
              </w:rPr>
              <w:t>1</w:t>
            </w:r>
            <w:r w:rsidRPr="00BC613E">
              <w:rPr>
                <w:rFonts w:ascii="Arial" w:hAnsi="Arial" w:cs="Arial"/>
                <w:color w:val="000000"/>
                <w:sz w:val="20"/>
                <w:szCs w:val="20"/>
              </w:rPr>
              <w:t xml:space="preserve"> (0.74, 1.1</w:t>
            </w:r>
            <w:r w:rsidR="00BC613E">
              <w:rPr>
                <w:rFonts w:ascii="Arial" w:hAnsi="Arial" w:cs="Arial"/>
                <w:color w:val="000000"/>
                <w:sz w:val="20"/>
                <w:szCs w:val="20"/>
              </w:rPr>
              <w:t>0</w:t>
            </w:r>
            <w:r w:rsidRPr="00BC613E">
              <w:rPr>
                <w:rFonts w:ascii="Arial" w:hAnsi="Arial" w:cs="Arial"/>
                <w:color w:val="000000"/>
                <w:sz w:val="20"/>
                <w:szCs w:val="20"/>
              </w:rPr>
              <w:t>)</w:t>
            </w:r>
          </w:p>
        </w:tc>
        <w:tc>
          <w:tcPr>
            <w:tcW w:w="2317" w:type="dxa"/>
            <w:shd w:val="clear" w:color="auto" w:fill="E2EFD9" w:themeFill="accent6" w:themeFillTint="33"/>
            <w:noWrap/>
            <w:vAlign w:val="center"/>
          </w:tcPr>
          <w:p w14:paraId="5A1FA92B" w14:textId="298E2E13"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0.4</w:t>
            </w:r>
            <w:r w:rsidR="00BC613E">
              <w:rPr>
                <w:rFonts w:ascii="Arial" w:hAnsi="Arial" w:cs="Arial"/>
                <w:color w:val="000000"/>
                <w:sz w:val="20"/>
                <w:szCs w:val="20"/>
              </w:rPr>
              <w:t>1</w:t>
            </w:r>
            <w:r w:rsidRPr="00BC613E">
              <w:rPr>
                <w:rFonts w:ascii="Arial" w:hAnsi="Arial" w:cs="Arial"/>
                <w:color w:val="000000"/>
                <w:sz w:val="20"/>
                <w:szCs w:val="20"/>
              </w:rPr>
              <w:t xml:space="preserve"> (0.37, 0.44)</w:t>
            </w:r>
          </w:p>
        </w:tc>
        <w:tc>
          <w:tcPr>
            <w:tcW w:w="2340" w:type="dxa"/>
            <w:shd w:val="clear" w:color="auto" w:fill="E2EFD9" w:themeFill="accent6" w:themeFillTint="33"/>
            <w:vAlign w:val="center"/>
          </w:tcPr>
          <w:p w14:paraId="0BA9AFCA" w14:textId="44972DFA"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0.29 (0.26, 0.33)</w:t>
            </w:r>
          </w:p>
        </w:tc>
      </w:tr>
      <w:tr w:rsidR="00142717" w:rsidRPr="00890F09" w14:paraId="3F00DADC" w14:textId="77777777" w:rsidTr="0061066D">
        <w:trPr>
          <w:trHeight w:val="288"/>
        </w:trPr>
        <w:tc>
          <w:tcPr>
            <w:tcW w:w="2070" w:type="dxa"/>
            <w:vMerge/>
            <w:noWrap/>
          </w:tcPr>
          <w:p w14:paraId="5AE77E81" w14:textId="77777777" w:rsidR="00142717" w:rsidRPr="00890F09" w:rsidRDefault="00142717" w:rsidP="008E2D22">
            <w:pPr>
              <w:rPr>
                <w:rFonts w:ascii="Arial" w:hAnsi="Arial" w:cs="Arial"/>
                <w:color w:val="000000"/>
                <w:sz w:val="20"/>
                <w:szCs w:val="20"/>
              </w:rPr>
            </w:pPr>
          </w:p>
        </w:tc>
        <w:tc>
          <w:tcPr>
            <w:tcW w:w="2584" w:type="dxa"/>
            <w:gridSpan w:val="2"/>
          </w:tcPr>
          <w:p w14:paraId="7DED0C14"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[80,100)</w:t>
            </w:r>
          </w:p>
        </w:tc>
        <w:tc>
          <w:tcPr>
            <w:tcW w:w="2361" w:type="dxa"/>
            <w:tcBorders>
              <w:bottom w:val="single" w:sz="4" w:space="0" w:color="auto"/>
            </w:tcBorders>
            <w:shd w:val="clear" w:color="auto" w:fill="E2EFD9" w:themeFill="accent6" w:themeFillTint="33"/>
            <w:noWrap/>
            <w:vAlign w:val="center"/>
          </w:tcPr>
          <w:p w14:paraId="09F546B7" w14:textId="19BAF21F"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0.28 (0.25, 0.31)</w:t>
            </w:r>
          </w:p>
        </w:tc>
        <w:tc>
          <w:tcPr>
            <w:tcW w:w="2183" w:type="dxa"/>
            <w:tcBorders>
              <w:top w:val="single" w:sz="4" w:space="0" w:color="auto"/>
              <w:bottom w:val="single" w:sz="4" w:space="0" w:color="auto"/>
            </w:tcBorders>
            <w:shd w:val="clear" w:color="auto" w:fill="auto"/>
            <w:noWrap/>
            <w:vAlign w:val="center"/>
          </w:tcPr>
          <w:p w14:paraId="21A6A03E" w14:textId="47CFB76E"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0.80 (0.61, 1.04)</w:t>
            </w:r>
          </w:p>
        </w:tc>
        <w:tc>
          <w:tcPr>
            <w:tcW w:w="2317" w:type="dxa"/>
            <w:shd w:val="clear" w:color="auto" w:fill="E2EFD9" w:themeFill="accent6" w:themeFillTint="33"/>
            <w:noWrap/>
            <w:vAlign w:val="center"/>
          </w:tcPr>
          <w:p w14:paraId="105E2220" w14:textId="5E441831"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0.3</w:t>
            </w:r>
            <w:r w:rsidR="00BC613E">
              <w:rPr>
                <w:rFonts w:ascii="Arial" w:hAnsi="Arial" w:cs="Arial"/>
                <w:color w:val="000000"/>
                <w:sz w:val="20"/>
                <w:szCs w:val="20"/>
              </w:rPr>
              <w:t>3</w:t>
            </w:r>
            <w:r w:rsidRPr="00BC613E">
              <w:rPr>
                <w:rFonts w:ascii="Arial" w:hAnsi="Arial" w:cs="Arial"/>
                <w:color w:val="000000"/>
                <w:sz w:val="20"/>
                <w:szCs w:val="20"/>
              </w:rPr>
              <w:t xml:space="preserve"> (0.2</w:t>
            </w:r>
            <w:r w:rsidR="00BC613E">
              <w:rPr>
                <w:rFonts w:ascii="Arial" w:hAnsi="Arial" w:cs="Arial"/>
                <w:color w:val="000000"/>
                <w:sz w:val="20"/>
                <w:szCs w:val="20"/>
              </w:rPr>
              <w:t>9</w:t>
            </w:r>
            <w:r w:rsidRPr="00BC613E">
              <w:rPr>
                <w:rFonts w:ascii="Arial" w:hAnsi="Arial" w:cs="Arial"/>
                <w:color w:val="000000"/>
                <w:sz w:val="20"/>
                <w:szCs w:val="20"/>
              </w:rPr>
              <w:t>, 0.3</w:t>
            </w:r>
            <w:r w:rsidR="00BC613E">
              <w:rPr>
                <w:rFonts w:ascii="Arial" w:hAnsi="Arial" w:cs="Arial"/>
                <w:color w:val="000000"/>
                <w:sz w:val="20"/>
                <w:szCs w:val="20"/>
              </w:rPr>
              <w:t>7</w:t>
            </w:r>
            <w:r w:rsidRPr="00BC613E">
              <w:rPr>
                <w:rFonts w:ascii="Arial" w:hAnsi="Arial" w:cs="Arial"/>
                <w:color w:val="000000"/>
                <w:sz w:val="20"/>
                <w:szCs w:val="20"/>
              </w:rPr>
              <w:t>)</w:t>
            </w:r>
          </w:p>
        </w:tc>
        <w:tc>
          <w:tcPr>
            <w:tcW w:w="2340" w:type="dxa"/>
            <w:shd w:val="clear" w:color="auto" w:fill="E2EFD9" w:themeFill="accent6" w:themeFillTint="33"/>
            <w:vAlign w:val="center"/>
          </w:tcPr>
          <w:p w14:paraId="064FD090" w14:textId="38893F69" w:rsidR="00142717" w:rsidRPr="00BC613E" w:rsidRDefault="00142717" w:rsidP="0061066D">
            <w:pPr>
              <w:rPr>
                <w:rFonts w:ascii="Arial" w:hAnsi="Arial" w:cs="Arial"/>
                <w:sz w:val="20"/>
                <w:szCs w:val="20"/>
              </w:rPr>
            </w:pPr>
            <w:r w:rsidRPr="00BC613E">
              <w:rPr>
                <w:rFonts w:ascii="Arial" w:hAnsi="Arial" w:cs="Arial"/>
                <w:color w:val="000000"/>
                <w:sz w:val="20"/>
                <w:szCs w:val="20"/>
              </w:rPr>
              <w:t>0.</w:t>
            </w:r>
            <w:r w:rsidR="00BC613E">
              <w:rPr>
                <w:rFonts w:ascii="Arial" w:hAnsi="Arial" w:cs="Arial"/>
                <w:color w:val="000000"/>
                <w:sz w:val="20"/>
                <w:szCs w:val="20"/>
              </w:rPr>
              <w:t>20</w:t>
            </w:r>
            <w:r w:rsidRPr="00BC613E">
              <w:rPr>
                <w:rFonts w:ascii="Arial" w:hAnsi="Arial" w:cs="Arial"/>
                <w:color w:val="000000"/>
                <w:sz w:val="20"/>
                <w:szCs w:val="20"/>
              </w:rPr>
              <w:t xml:space="preserve"> (0.16, 0.2</w:t>
            </w:r>
            <w:r w:rsidR="00BC613E">
              <w:rPr>
                <w:rFonts w:ascii="Arial" w:hAnsi="Arial" w:cs="Arial"/>
                <w:color w:val="000000"/>
                <w:sz w:val="20"/>
                <w:szCs w:val="20"/>
              </w:rPr>
              <w:t>4</w:t>
            </w:r>
            <w:r w:rsidRPr="00BC613E">
              <w:rPr>
                <w:rFonts w:ascii="Arial" w:hAnsi="Arial" w:cs="Arial"/>
                <w:color w:val="000000"/>
                <w:sz w:val="20"/>
                <w:szCs w:val="20"/>
              </w:rPr>
              <w:t>)</w:t>
            </w:r>
          </w:p>
        </w:tc>
      </w:tr>
      <w:tr w:rsidR="00142717" w:rsidRPr="007F1862" w14:paraId="4C81014E" w14:textId="77777777" w:rsidTr="0061066D">
        <w:trPr>
          <w:trHeight w:val="288"/>
        </w:trPr>
        <w:tc>
          <w:tcPr>
            <w:tcW w:w="4654" w:type="dxa"/>
            <w:gridSpan w:val="3"/>
            <w:noWrap/>
            <w:hideMark/>
          </w:tcPr>
          <w:p w14:paraId="1ED90CC1"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Male Sex</w:t>
            </w:r>
          </w:p>
        </w:tc>
        <w:tc>
          <w:tcPr>
            <w:tcW w:w="2361" w:type="dxa"/>
            <w:tcBorders>
              <w:bottom w:val="single" w:sz="4" w:space="0" w:color="auto"/>
            </w:tcBorders>
            <w:shd w:val="clear" w:color="auto" w:fill="E2EFD9" w:themeFill="accent6" w:themeFillTint="33"/>
            <w:noWrap/>
            <w:vAlign w:val="center"/>
          </w:tcPr>
          <w:p w14:paraId="07CB11FF" w14:textId="33E75E2A"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w:t>
            </w:r>
            <w:r w:rsidR="00BC613E" w:rsidRPr="00BC613E">
              <w:rPr>
                <w:rFonts w:ascii="Arial" w:hAnsi="Arial" w:cs="Arial"/>
                <w:color w:val="000000"/>
                <w:sz w:val="20"/>
                <w:szCs w:val="20"/>
              </w:rPr>
              <w:t>5</w:t>
            </w:r>
            <w:r w:rsidRPr="00BC613E">
              <w:rPr>
                <w:rFonts w:ascii="Arial" w:hAnsi="Arial" w:cs="Arial"/>
                <w:color w:val="000000"/>
                <w:sz w:val="20"/>
                <w:szCs w:val="20"/>
              </w:rPr>
              <w:t xml:space="preserve"> (0.81, 0.88)</w:t>
            </w:r>
          </w:p>
        </w:tc>
        <w:tc>
          <w:tcPr>
            <w:tcW w:w="2183" w:type="dxa"/>
            <w:tcBorders>
              <w:bottom w:val="single" w:sz="4" w:space="0" w:color="auto"/>
            </w:tcBorders>
            <w:shd w:val="clear" w:color="auto" w:fill="E2EFD9" w:themeFill="accent6" w:themeFillTint="33"/>
            <w:noWrap/>
            <w:vAlign w:val="center"/>
          </w:tcPr>
          <w:p w14:paraId="147E1ADD" w14:textId="6D51C552"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w:t>
            </w:r>
            <w:r w:rsidR="00BC613E">
              <w:rPr>
                <w:rFonts w:ascii="Arial" w:hAnsi="Arial" w:cs="Arial"/>
                <w:color w:val="000000"/>
                <w:sz w:val="20"/>
                <w:szCs w:val="20"/>
              </w:rPr>
              <w:t>2</w:t>
            </w:r>
            <w:r w:rsidRPr="00BC613E">
              <w:rPr>
                <w:rFonts w:ascii="Arial" w:hAnsi="Arial" w:cs="Arial"/>
                <w:color w:val="000000"/>
                <w:sz w:val="20"/>
                <w:szCs w:val="20"/>
              </w:rPr>
              <w:t xml:space="preserve"> (0.7</w:t>
            </w:r>
            <w:r w:rsidR="00BC613E" w:rsidRPr="00BC613E">
              <w:rPr>
                <w:rFonts w:ascii="Arial" w:hAnsi="Arial" w:cs="Arial"/>
                <w:color w:val="000000"/>
                <w:sz w:val="20"/>
                <w:szCs w:val="20"/>
              </w:rPr>
              <w:t>3</w:t>
            </w:r>
            <w:r w:rsidRPr="00BC613E">
              <w:rPr>
                <w:rFonts w:ascii="Arial" w:hAnsi="Arial" w:cs="Arial"/>
                <w:color w:val="000000"/>
                <w:sz w:val="20"/>
                <w:szCs w:val="20"/>
              </w:rPr>
              <w:t>, 0.92)</w:t>
            </w:r>
          </w:p>
        </w:tc>
        <w:tc>
          <w:tcPr>
            <w:tcW w:w="2317" w:type="dxa"/>
            <w:tcBorders>
              <w:bottom w:val="single" w:sz="4" w:space="0" w:color="auto"/>
            </w:tcBorders>
            <w:shd w:val="clear" w:color="auto" w:fill="E2EFD9" w:themeFill="accent6" w:themeFillTint="33"/>
            <w:noWrap/>
            <w:vAlign w:val="center"/>
          </w:tcPr>
          <w:p w14:paraId="44D93EBE" w14:textId="7658E64F"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0.86 (0.82, 0.9</w:t>
            </w:r>
            <w:r w:rsidR="00BC613E">
              <w:rPr>
                <w:rFonts w:ascii="Arial" w:hAnsi="Arial" w:cs="Arial"/>
                <w:color w:val="000000"/>
                <w:sz w:val="20"/>
                <w:szCs w:val="20"/>
              </w:rPr>
              <w:t>1</w:t>
            </w:r>
            <w:r w:rsidRPr="00BC613E">
              <w:rPr>
                <w:rFonts w:ascii="Arial" w:hAnsi="Arial" w:cs="Arial"/>
                <w:color w:val="000000"/>
                <w:sz w:val="20"/>
                <w:szCs w:val="20"/>
              </w:rPr>
              <w:t>)</w:t>
            </w:r>
          </w:p>
        </w:tc>
        <w:tc>
          <w:tcPr>
            <w:tcW w:w="2340" w:type="dxa"/>
            <w:tcBorders>
              <w:bottom w:val="single" w:sz="4" w:space="0" w:color="auto"/>
            </w:tcBorders>
            <w:shd w:val="clear" w:color="auto" w:fill="E2EFD9" w:themeFill="accent6" w:themeFillTint="33"/>
            <w:vAlign w:val="center"/>
          </w:tcPr>
          <w:p w14:paraId="5D48CA2D" w14:textId="04527BAF"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0.85 (0.8</w:t>
            </w:r>
            <w:r w:rsidR="00BC613E">
              <w:rPr>
                <w:rFonts w:ascii="Arial" w:hAnsi="Arial" w:cs="Arial"/>
                <w:color w:val="000000"/>
                <w:sz w:val="20"/>
                <w:szCs w:val="20"/>
              </w:rPr>
              <w:t>0</w:t>
            </w:r>
            <w:r w:rsidRPr="00BC613E">
              <w:rPr>
                <w:rFonts w:ascii="Arial" w:hAnsi="Arial" w:cs="Arial"/>
                <w:color w:val="000000"/>
                <w:sz w:val="20"/>
                <w:szCs w:val="20"/>
              </w:rPr>
              <w:t>, 0.90)</w:t>
            </w:r>
          </w:p>
        </w:tc>
      </w:tr>
      <w:tr w:rsidR="00142717" w:rsidRPr="00890F09" w14:paraId="5755C59B" w14:textId="77777777" w:rsidTr="0061066D">
        <w:trPr>
          <w:trHeight w:val="288"/>
        </w:trPr>
        <w:tc>
          <w:tcPr>
            <w:tcW w:w="4654" w:type="dxa"/>
            <w:gridSpan w:val="3"/>
            <w:noWrap/>
            <w:hideMark/>
          </w:tcPr>
          <w:p w14:paraId="0C1BE8D4"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BMI</w:t>
            </w:r>
          </w:p>
        </w:tc>
        <w:tc>
          <w:tcPr>
            <w:tcW w:w="2361" w:type="dxa"/>
            <w:tcBorders>
              <w:bottom w:val="single" w:sz="4" w:space="0" w:color="auto"/>
            </w:tcBorders>
            <w:shd w:val="clear" w:color="auto" w:fill="FBE4D5" w:themeFill="accent2" w:themeFillTint="33"/>
            <w:noWrap/>
            <w:vAlign w:val="center"/>
          </w:tcPr>
          <w:p w14:paraId="25BFB82D"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1.02 (1.02, 1.02)</w:t>
            </w:r>
          </w:p>
        </w:tc>
        <w:tc>
          <w:tcPr>
            <w:tcW w:w="2183" w:type="dxa"/>
            <w:shd w:val="clear" w:color="auto" w:fill="FBE4D5" w:themeFill="accent2" w:themeFillTint="33"/>
            <w:noWrap/>
            <w:vAlign w:val="center"/>
          </w:tcPr>
          <w:p w14:paraId="470961CD"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1.02 (1.02, 1.03)</w:t>
            </w:r>
          </w:p>
        </w:tc>
        <w:tc>
          <w:tcPr>
            <w:tcW w:w="2317" w:type="dxa"/>
            <w:tcBorders>
              <w:bottom w:val="single" w:sz="4" w:space="0" w:color="auto"/>
            </w:tcBorders>
            <w:shd w:val="clear" w:color="auto" w:fill="FBE4D5" w:themeFill="accent2" w:themeFillTint="33"/>
            <w:noWrap/>
            <w:vAlign w:val="center"/>
          </w:tcPr>
          <w:p w14:paraId="4DF9CBF0"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1.01 (1.01, 1.02)</w:t>
            </w:r>
          </w:p>
        </w:tc>
        <w:tc>
          <w:tcPr>
            <w:tcW w:w="2340" w:type="dxa"/>
            <w:shd w:val="clear" w:color="auto" w:fill="FBE4D5" w:themeFill="accent2" w:themeFillTint="33"/>
            <w:vAlign w:val="center"/>
          </w:tcPr>
          <w:p w14:paraId="0311A78F"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1.02 (1.02, 1.03)</w:t>
            </w:r>
          </w:p>
        </w:tc>
      </w:tr>
      <w:tr w:rsidR="00142717" w:rsidRPr="00890F09" w14:paraId="753E0CCA" w14:textId="77777777" w:rsidTr="0061066D">
        <w:trPr>
          <w:trHeight w:val="288"/>
        </w:trPr>
        <w:tc>
          <w:tcPr>
            <w:tcW w:w="2070" w:type="dxa"/>
            <w:vMerge w:val="restart"/>
            <w:noWrap/>
            <w:vAlign w:val="center"/>
          </w:tcPr>
          <w:p w14:paraId="108AAF0B"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BMI Range</w:t>
            </w:r>
          </w:p>
          <w:p w14:paraId="3369FA69" w14:textId="77777777" w:rsidR="00142717" w:rsidRPr="00890F09" w:rsidRDefault="00142717" w:rsidP="008E2D22">
            <w:pPr>
              <w:rPr>
                <w:rFonts w:ascii="Arial" w:hAnsi="Arial" w:cs="Arial"/>
                <w:b/>
                <w:bCs/>
                <w:color w:val="000000"/>
                <w:sz w:val="20"/>
                <w:szCs w:val="20"/>
              </w:rPr>
            </w:pPr>
            <w:r w:rsidRPr="00890F09">
              <w:rPr>
                <w:rFonts w:ascii="Arial" w:hAnsi="Arial" w:cs="Arial"/>
                <w:color w:val="000000"/>
                <w:sz w:val="20"/>
                <w:szCs w:val="20"/>
              </w:rPr>
              <w:t>REF: [18.5,25)</w:t>
            </w:r>
          </w:p>
        </w:tc>
        <w:tc>
          <w:tcPr>
            <w:tcW w:w="2584" w:type="dxa"/>
            <w:gridSpan w:val="2"/>
          </w:tcPr>
          <w:p w14:paraId="03B85794"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&lt;18.5</w:t>
            </w:r>
          </w:p>
        </w:tc>
        <w:tc>
          <w:tcPr>
            <w:tcW w:w="2361" w:type="dxa"/>
            <w:tcBorders>
              <w:bottom w:val="single" w:sz="4" w:space="0" w:color="auto"/>
            </w:tcBorders>
            <w:shd w:val="clear" w:color="auto" w:fill="E2EFD9" w:themeFill="accent6" w:themeFillTint="33"/>
            <w:noWrap/>
            <w:vAlign w:val="center"/>
          </w:tcPr>
          <w:p w14:paraId="52047C8A" w14:textId="1AB6DB82"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0.79 (0.6</w:t>
            </w:r>
            <w:r w:rsidR="00BC613E">
              <w:rPr>
                <w:rFonts w:ascii="Arial" w:hAnsi="Arial" w:cs="Arial"/>
                <w:color w:val="000000"/>
                <w:sz w:val="20"/>
                <w:szCs w:val="20"/>
              </w:rPr>
              <w:t>6</w:t>
            </w:r>
            <w:r w:rsidRPr="00BC613E">
              <w:rPr>
                <w:rFonts w:ascii="Arial" w:hAnsi="Arial" w:cs="Arial"/>
                <w:color w:val="000000"/>
                <w:sz w:val="20"/>
                <w:szCs w:val="20"/>
              </w:rPr>
              <w:t>, 0.9</w:t>
            </w:r>
            <w:r w:rsidR="00BC613E">
              <w:rPr>
                <w:rFonts w:ascii="Arial" w:hAnsi="Arial" w:cs="Arial"/>
                <w:color w:val="000000"/>
                <w:sz w:val="20"/>
                <w:szCs w:val="20"/>
              </w:rPr>
              <w:t>6</w:t>
            </w:r>
            <w:r w:rsidRPr="00BC613E">
              <w:rPr>
                <w:rFonts w:ascii="Arial" w:hAnsi="Arial" w:cs="Arial"/>
                <w:color w:val="000000"/>
                <w:sz w:val="20"/>
                <w:szCs w:val="20"/>
              </w:rPr>
              <w:t>)</w:t>
            </w:r>
          </w:p>
        </w:tc>
        <w:tc>
          <w:tcPr>
            <w:tcW w:w="2183" w:type="dxa"/>
            <w:tcBorders>
              <w:bottom w:val="single" w:sz="4" w:space="0" w:color="auto"/>
            </w:tcBorders>
            <w:shd w:val="clear" w:color="auto" w:fill="auto"/>
            <w:noWrap/>
            <w:vAlign w:val="center"/>
          </w:tcPr>
          <w:p w14:paraId="112AA7AE" w14:textId="2E73622F"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w:t>
            </w:r>
            <w:r w:rsidR="00BC613E">
              <w:rPr>
                <w:rFonts w:ascii="Arial" w:hAnsi="Arial" w:cs="Arial"/>
                <w:color w:val="000000"/>
                <w:sz w:val="20"/>
                <w:szCs w:val="20"/>
              </w:rPr>
              <w:t>2</w:t>
            </w:r>
            <w:r w:rsidRPr="00BC613E">
              <w:rPr>
                <w:rFonts w:ascii="Arial" w:hAnsi="Arial" w:cs="Arial"/>
                <w:color w:val="000000"/>
                <w:sz w:val="20"/>
                <w:szCs w:val="20"/>
              </w:rPr>
              <w:t xml:space="preserve"> (0.46, 1.46)</w:t>
            </w:r>
          </w:p>
        </w:tc>
        <w:tc>
          <w:tcPr>
            <w:tcW w:w="2317" w:type="dxa"/>
            <w:tcBorders>
              <w:bottom w:val="single" w:sz="4" w:space="0" w:color="auto"/>
            </w:tcBorders>
            <w:shd w:val="clear" w:color="auto" w:fill="E2EFD9" w:themeFill="accent6" w:themeFillTint="33"/>
            <w:noWrap/>
            <w:vAlign w:val="center"/>
          </w:tcPr>
          <w:p w14:paraId="2C6F871E" w14:textId="25B5F639"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0.71 (0.56, 0.90)</w:t>
            </w:r>
          </w:p>
        </w:tc>
        <w:tc>
          <w:tcPr>
            <w:tcW w:w="2340" w:type="dxa"/>
            <w:tcBorders>
              <w:bottom w:val="single" w:sz="4" w:space="0" w:color="auto"/>
            </w:tcBorders>
            <w:shd w:val="clear" w:color="auto" w:fill="auto"/>
            <w:vAlign w:val="center"/>
          </w:tcPr>
          <w:p w14:paraId="4D9F599F" w14:textId="5B90117A"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0.85 (0.6</w:t>
            </w:r>
            <w:r w:rsidR="00BC613E">
              <w:rPr>
                <w:rFonts w:ascii="Arial" w:hAnsi="Arial" w:cs="Arial"/>
                <w:color w:val="000000"/>
                <w:sz w:val="20"/>
                <w:szCs w:val="20"/>
              </w:rPr>
              <w:t>5</w:t>
            </w:r>
            <w:r w:rsidRPr="00BC613E">
              <w:rPr>
                <w:rFonts w:ascii="Arial" w:hAnsi="Arial" w:cs="Arial"/>
                <w:color w:val="000000"/>
                <w:sz w:val="20"/>
                <w:szCs w:val="20"/>
              </w:rPr>
              <w:t>, 1.13)</w:t>
            </w:r>
          </w:p>
        </w:tc>
      </w:tr>
      <w:tr w:rsidR="00142717" w:rsidRPr="00890F09" w14:paraId="02F44D66" w14:textId="77777777" w:rsidTr="0061066D">
        <w:trPr>
          <w:trHeight w:val="288"/>
        </w:trPr>
        <w:tc>
          <w:tcPr>
            <w:tcW w:w="2070" w:type="dxa"/>
            <w:vMerge/>
            <w:noWrap/>
          </w:tcPr>
          <w:p w14:paraId="687D8E07" w14:textId="77777777" w:rsidR="00142717" w:rsidRPr="00890F09" w:rsidRDefault="00142717" w:rsidP="008E2D22">
            <w:pPr>
              <w:rPr>
                <w:rFonts w:ascii="Arial" w:hAnsi="Arial" w:cs="Arial"/>
                <w:b/>
                <w:bCs/>
                <w:color w:val="000000"/>
                <w:sz w:val="20"/>
                <w:szCs w:val="20"/>
              </w:rPr>
            </w:pPr>
          </w:p>
        </w:tc>
        <w:tc>
          <w:tcPr>
            <w:tcW w:w="2584" w:type="dxa"/>
            <w:gridSpan w:val="2"/>
          </w:tcPr>
          <w:p w14:paraId="33BE8B12"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[25,30)</w:t>
            </w:r>
          </w:p>
        </w:tc>
        <w:tc>
          <w:tcPr>
            <w:tcW w:w="2361" w:type="dxa"/>
            <w:shd w:val="clear" w:color="auto" w:fill="FBE4D5" w:themeFill="accent2" w:themeFillTint="33"/>
            <w:noWrap/>
            <w:vAlign w:val="center"/>
          </w:tcPr>
          <w:p w14:paraId="2FE9F3ED"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1.25 (1.17, 1.33)</w:t>
            </w:r>
          </w:p>
        </w:tc>
        <w:tc>
          <w:tcPr>
            <w:tcW w:w="2183" w:type="dxa"/>
            <w:shd w:val="clear" w:color="auto" w:fill="FBE4D5" w:themeFill="accent2" w:themeFillTint="33"/>
            <w:noWrap/>
            <w:vAlign w:val="center"/>
          </w:tcPr>
          <w:p w14:paraId="3D3FA264"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1.37 (1.14, 1.64)</w:t>
            </w:r>
          </w:p>
        </w:tc>
        <w:tc>
          <w:tcPr>
            <w:tcW w:w="2317" w:type="dxa"/>
            <w:shd w:val="clear" w:color="auto" w:fill="FBE4D5" w:themeFill="accent2" w:themeFillTint="33"/>
            <w:noWrap/>
            <w:vAlign w:val="center"/>
          </w:tcPr>
          <w:p w14:paraId="4D45A142"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1.21 (1.12, 1.31)</w:t>
            </w:r>
          </w:p>
        </w:tc>
        <w:tc>
          <w:tcPr>
            <w:tcW w:w="2340" w:type="dxa"/>
            <w:shd w:val="clear" w:color="auto" w:fill="FBE4D5" w:themeFill="accent2" w:themeFillTint="33"/>
            <w:vAlign w:val="center"/>
          </w:tcPr>
          <w:p w14:paraId="03482D08"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1.33 (1.21, 1.47)</w:t>
            </w:r>
          </w:p>
        </w:tc>
      </w:tr>
      <w:tr w:rsidR="00142717" w:rsidRPr="00890F09" w14:paraId="227A7626" w14:textId="77777777" w:rsidTr="0061066D">
        <w:trPr>
          <w:trHeight w:val="288"/>
        </w:trPr>
        <w:tc>
          <w:tcPr>
            <w:tcW w:w="2070" w:type="dxa"/>
            <w:vMerge/>
            <w:noWrap/>
          </w:tcPr>
          <w:p w14:paraId="7149EC17" w14:textId="77777777" w:rsidR="00142717" w:rsidRPr="00890F09" w:rsidRDefault="00142717" w:rsidP="008E2D22">
            <w:pPr>
              <w:rPr>
                <w:rFonts w:ascii="Arial" w:hAnsi="Arial" w:cs="Arial"/>
                <w:b/>
                <w:bCs/>
                <w:color w:val="000000"/>
                <w:sz w:val="20"/>
                <w:szCs w:val="20"/>
              </w:rPr>
            </w:pPr>
          </w:p>
        </w:tc>
        <w:tc>
          <w:tcPr>
            <w:tcW w:w="2584" w:type="dxa"/>
            <w:gridSpan w:val="2"/>
          </w:tcPr>
          <w:p w14:paraId="3BF31B5F"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&gt;=30</w:t>
            </w:r>
          </w:p>
        </w:tc>
        <w:tc>
          <w:tcPr>
            <w:tcW w:w="2361" w:type="dxa"/>
            <w:tcBorders>
              <w:bottom w:val="single" w:sz="4" w:space="0" w:color="auto"/>
            </w:tcBorders>
            <w:shd w:val="clear" w:color="auto" w:fill="FBE4D5" w:themeFill="accent2" w:themeFillTint="33"/>
            <w:noWrap/>
            <w:vAlign w:val="center"/>
          </w:tcPr>
          <w:p w14:paraId="786DE8CB"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1.44 (1.35, 1.53)</w:t>
            </w:r>
          </w:p>
        </w:tc>
        <w:tc>
          <w:tcPr>
            <w:tcW w:w="2183" w:type="dxa"/>
            <w:shd w:val="clear" w:color="auto" w:fill="FBE4D5" w:themeFill="accent2" w:themeFillTint="33"/>
            <w:noWrap/>
            <w:vAlign w:val="center"/>
          </w:tcPr>
          <w:p w14:paraId="2B88B96B" w14:textId="6121A73C"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1.8</w:t>
            </w:r>
            <w:r w:rsidR="00BC613E">
              <w:rPr>
                <w:rFonts w:ascii="Arial" w:hAnsi="Arial" w:cs="Arial"/>
                <w:color w:val="000000"/>
                <w:sz w:val="20"/>
                <w:szCs w:val="20"/>
              </w:rPr>
              <w:t>0</w:t>
            </w:r>
            <w:r w:rsidRPr="00BC613E">
              <w:rPr>
                <w:rFonts w:ascii="Arial" w:hAnsi="Arial" w:cs="Arial"/>
                <w:color w:val="000000"/>
                <w:sz w:val="20"/>
                <w:szCs w:val="20"/>
              </w:rPr>
              <w:t xml:space="preserve"> (1.53, 2.13)</w:t>
            </w:r>
          </w:p>
        </w:tc>
        <w:tc>
          <w:tcPr>
            <w:tcW w:w="2317" w:type="dxa"/>
            <w:tcBorders>
              <w:bottom w:val="single" w:sz="4" w:space="0" w:color="auto"/>
            </w:tcBorders>
            <w:shd w:val="clear" w:color="auto" w:fill="FBE4D5" w:themeFill="accent2" w:themeFillTint="33"/>
            <w:noWrap/>
            <w:vAlign w:val="center"/>
          </w:tcPr>
          <w:p w14:paraId="373E1982"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1.38 (1.28, 1.49)</w:t>
            </w:r>
          </w:p>
        </w:tc>
        <w:tc>
          <w:tcPr>
            <w:tcW w:w="2340" w:type="dxa"/>
            <w:tcBorders>
              <w:bottom w:val="single" w:sz="4" w:space="0" w:color="auto"/>
            </w:tcBorders>
            <w:shd w:val="clear" w:color="auto" w:fill="FBE4D5" w:themeFill="accent2" w:themeFillTint="33"/>
            <w:vAlign w:val="center"/>
          </w:tcPr>
          <w:p w14:paraId="64656FAF"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1.64 (1.49, 1.79)</w:t>
            </w:r>
          </w:p>
        </w:tc>
      </w:tr>
      <w:tr w:rsidR="00142717" w:rsidRPr="00D30DF1" w14:paraId="2114C909" w14:textId="77777777" w:rsidTr="0061066D">
        <w:trPr>
          <w:trHeight w:val="288"/>
        </w:trPr>
        <w:tc>
          <w:tcPr>
            <w:tcW w:w="4654" w:type="dxa"/>
            <w:gridSpan w:val="3"/>
            <w:noWrap/>
            <w:hideMark/>
          </w:tcPr>
          <w:p w14:paraId="4F136705"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Ever-Smoker</w:t>
            </w:r>
          </w:p>
        </w:tc>
        <w:tc>
          <w:tcPr>
            <w:tcW w:w="2361" w:type="dxa"/>
            <w:tcBorders>
              <w:bottom w:val="single" w:sz="4" w:space="0" w:color="auto"/>
            </w:tcBorders>
            <w:shd w:val="clear" w:color="auto" w:fill="E2EFD9" w:themeFill="accent6" w:themeFillTint="33"/>
            <w:noWrap/>
            <w:vAlign w:val="center"/>
          </w:tcPr>
          <w:p w14:paraId="36641524" w14:textId="400AA92A"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w:t>
            </w:r>
            <w:r w:rsidR="00BC613E" w:rsidRPr="00BC613E">
              <w:rPr>
                <w:rFonts w:ascii="Arial" w:hAnsi="Arial" w:cs="Arial"/>
                <w:color w:val="000000"/>
                <w:sz w:val="20"/>
                <w:szCs w:val="20"/>
              </w:rPr>
              <w:t>9</w:t>
            </w:r>
            <w:r w:rsidRPr="00BC613E">
              <w:rPr>
                <w:rFonts w:ascii="Arial" w:hAnsi="Arial" w:cs="Arial"/>
                <w:color w:val="000000"/>
                <w:sz w:val="20"/>
                <w:szCs w:val="20"/>
              </w:rPr>
              <w:t xml:space="preserve"> (0.84, 0.9</w:t>
            </w:r>
            <w:r w:rsidR="00BC613E">
              <w:rPr>
                <w:rFonts w:ascii="Arial" w:hAnsi="Arial" w:cs="Arial"/>
                <w:color w:val="000000"/>
                <w:sz w:val="20"/>
                <w:szCs w:val="20"/>
              </w:rPr>
              <w:t>4</w:t>
            </w:r>
            <w:r w:rsidRPr="00BC613E">
              <w:rPr>
                <w:rFonts w:ascii="Arial" w:hAnsi="Arial" w:cs="Arial"/>
                <w:color w:val="000000"/>
                <w:sz w:val="20"/>
                <w:szCs w:val="20"/>
              </w:rPr>
              <w:t>)</w:t>
            </w:r>
          </w:p>
        </w:tc>
        <w:tc>
          <w:tcPr>
            <w:tcW w:w="2183" w:type="dxa"/>
            <w:tcBorders>
              <w:bottom w:val="single" w:sz="4" w:space="0" w:color="auto"/>
            </w:tcBorders>
            <w:shd w:val="clear" w:color="auto" w:fill="auto"/>
            <w:noWrap/>
            <w:vAlign w:val="center"/>
          </w:tcPr>
          <w:p w14:paraId="388BD641" w14:textId="1B8A5E06"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w:t>
            </w:r>
            <w:r w:rsidR="00BC613E">
              <w:rPr>
                <w:rFonts w:ascii="Arial" w:hAnsi="Arial" w:cs="Arial"/>
                <w:color w:val="000000"/>
                <w:sz w:val="20"/>
                <w:szCs w:val="20"/>
              </w:rPr>
              <w:t>9</w:t>
            </w:r>
            <w:r w:rsidRPr="00BC613E">
              <w:rPr>
                <w:rFonts w:ascii="Arial" w:hAnsi="Arial" w:cs="Arial"/>
                <w:color w:val="000000"/>
                <w:sz w:val="20"/>
                <w:szCs w:val="20"/>
              </w:rPr>
              <w:t xml:space="preserve"> (0.77, 1.01)</w:t>
            </w:r>
          </w:p>
        </w:tc>
        <w:tc>
          <w:tcPr>
            <w:tcW w:w="2317" w:type="dxa"/>
            <w:tcBorders>
              <w:bottom w:val="single" w:sz="4" w:space="0" w:color="auto"/>
            </w:tcBorders>
            <w:shd w:val="clear" w:color="auto" w:fill="E2EFD9" w:themeFill="accent6" w:themeFillTint="33"/>
            <w:noWrap/>
            <w:vAlign w:val="center"/>
          </w:tcPr>
          <w:p w14:paraId="67A73CB9" w14:textId="6FEA4CC2"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0.89 (0.8</w:t>
            </w:r>
            <w:r w:rsidR="00BC613E">
              <w:rPr>
                <w:rFonts w:ascii="Arial" w:hAnsi="Arial" w:cs="Arial"/>
                <w:color w:val="000000"/>
                <w:sz w:val="20"/>
                <w:szCs w:val="20"/>
              </w:rPr>
              <w:t>4</w:t>
            </w:r>
            <w:r w:rsidRPr="00BC613E">
              <w:rPr>
                <w:rFonts w:ascii="Arial" w:hAnsi="Arial" w:cs="Arial"/>
                <w:color w:val="000000"/>
                <w:sz w:val="20"/>
                <w:szCs w:val="20"/>
              </w:rPr>
              <w:t>, 0.9</w:t>
            </w:r>
            <w:r w:rsidR="00BC613E">
              <w:rPr>
                <w:rFonts w:ascii="Arial" w:hAnsi="Arial" w:cs="Arial"/>
                <w:color w:val="000000"/>
                <w:sz w:val="20"/>
                <w:szCs w:val="20"/>
              </w:rPr>
              <w:t>5</w:t>
            </w:r>
            <w:r w:rsidRPr="00BC613E">
              <w:rPr>
                <w:rFonts w:ascii="Arial" w:hAnsi="Arial" w:cs="Arial"/>
                <w:color w:val="000000"/>
                <w:sz w:val="20"/>
                <w:szCs w:val="20"/>
              </w:rPr>
              <w:t>)</w:t>
            </w:r>
          </w:p>
        </w:tc>
        <w:tc>
          <w:tcPr>
            <w:tcW w:w="2340" w:type="dxa"/>
            <w:shd w:val="clear" w:color="auto" w:fill="auto"/>
            <w:vAlign w:val="center"/>
          </w:tcPr>
          <w:p w14:paraId="15D17F7E" w14:textId="5E7004AA"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0.93 (0.8</w:t>
            </w:r>
            <w:r w:rsidR="00BC613E">
              <w:rPr>
                <w:rFonts w:ascii="Arial" w:hAnsi="Arial" w:cs="Arial"/>
                <w:color w:val="000000"/>
                <w:sz w:val="20"/>
                <w:szCs w:val="20"/>
              </w:rPr>
              <w:t>7</w:t>
            </w:r>
            <w:r w:rsidRPr="00BC613E">
              <w:rPr>
                <w:rFonts w:ascii="Arial" w:hAnsi="Arial" w:cs="Arial"/>
                <w:color w:val="000000"/>
                <w:sz w:val="20"/>
                <w:szCs w:val="20"/>
              </w:rPr>
              <w:t>, 1.01)</w:t>
            </w:r>
          </w:p>
        </w:tc>
      </w:tr>
      <w:tr w:rsidR="00142717" w:rsidRPr="00890F09" w14:paraId="48A4717B" w14:textId="77777777" w:rsidTr="0061066D">
        <w:trPr>
          <w:trHeight w:val="288"/>
        </w:trPr>
        <w:tc>
          <w:tcPr>
            <w:tcW w:w="2070" w:type="dxa"/>
            <w:vMerge w:val="restart"/>
            <w:noWrap/>
            <w:vAlign w:val="center"/>
          </w:tcPr>
          <w:p w14:paraId="357123F4"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Smoking Status</w:t>
            </w:r>
          </w:p>
          <w:p w14:paraId="507D1EA2"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REF: Never-Smoker</w:t>
            </w:r>
          </w:p>
        </w:tc>
        <w:tc>
          <w:tcPr>
            <w:tcW w:w="2584" w:type="dxa"/>
            <w:gridSpan w:val="2"/>
          </w:tcPr>
          <w:p w14:paraId="6B0D0244"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Past-Smoker</w:t>
            </w:r>
          </w:p>
        </w:tc>
        <w:tc>
          <w:tcPr>
            <w:tcW w:w="2361" w:type="dxa"/>
            <w:tcBorders>
              <w:bottom w:val="single" w:sz="4" w:space="0" w:color="auto"/>
            </w:tcBorders>
            <w:shd w:val="clear" w:color="auto" w:fill="FBE4D5" w:themeFill="accent2" w:themeFillTint="33"/>
            <w:noWrap/>
            <w:vAlign w:val="center"/>
          </w:tcPr>
          <w:p w14:paraId="6D1CED9A"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1.08 (1.02, 1.15)</w:t>
            </w:r>
          </w:p>
        </w:tc>
        <w:tc>
          <w:tcPr>
            <w:tcW w:w="2183" w:type="dxa"/>
            <w:tcBorders>
              <w:bottom w:val="single" w:sz="4" w:space="0" w:color="auto"/>
            </w:tcBorders>
            <w:shd w:val="clear" w:color="auto" w:fill="FBE4D5" w:themeFill="accent2" w:themeFillTint="33"/>
            <w:noWrap/>
            <w:vAlign w:val="center"/>
          </w:tcPr>
          <w:p w14:paraId="09D41360" w14:textId="17768FB6"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1.04 (0.</w:t>
            </w:r>
            <w:r w:rsidR="00BC613E">
              <w:rPr>
                <w:rFonts w:ascii="Arial" w:hAnsi="Arial" w:cs="Arial"/>
                <w:color w:val="000000"/>
                <w:sz w:val="20"/>
                <w:szCs w:val="20"/>
              </w:rPr>
              <w:t>90</w:t>
            </w:r>
            <w:r w:rsidRPr="00BC613E">
              <w:rPr>
                <w:rFonts w:ascii="Arial" w:hAnsi="Arial" w:cs="Arial"/>
                <w:color w:val="000000"/>
                <w:sz w:val="20"/>
                <w:szCs w:val="20"/>
              </w:rPr>
              <w:t>, 1.21)</w:t>
            </w:r>
          </w:p>
        </w:tc>
        <w:tc>
          <w:tcPr>
            <w:tcW w:w="2317" w:type="dxa"/>
            <w:tcBorders>
              <w:bottom w:val="single" w:sz="4" w:space="0" w:color="auto"/>
            </w:tcBorders>
            <w:shd w:val="clear" w:color="auto" w:fill="FBE4D5" w:themeFill="accent2" w:themeFillTint="33"/>
            <w:noWrap/>
            <w:vAlign w:val="center"/>
          </w:tcPr>
          <w:p w14:paraId="27F8090B"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1.11 (1.04, 1.19)</w:t>
            </w:r>
          </w:p>
        </w:tc>
        <w:tc>
          <w:tcPr>
            <w:tcW w:w="2340" w:type="dxa"/>
            <w:tcBorders>
              <w:bottom w:val="single" w:sz="4" w:space="0" w:color="auto"/>
            </w:tcBorders>
            <w:shd w:val="clear" w:color="auto" w:fill="auto"/>
            <w:vAlign w:val="center"/>
          </w:tcPr>
          <w:p w14:paraId="717FA331" w14:textId="36EF8DEE"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1.08 (0.9</w:t>
            </w:r>
            <w:r w:rsidR="00BC613E">
              <w:rPr>
                <w:rFonts w:ascii="Arial" w:hAnsi="Arial" w:cs="Arial"/>
                <w:color w:val="000000"/>
                <w:sz w:val="20"/>
                <w:szCs w:val="20"/>
              </w:rPr>
              <w:t>9</w:t>
            </w:r>
            <w:r w:rsidRPr="00BC613E">
              <w:rPr>
                <w:rFonts w:ascii="Arial" w:hAnsi="Arial" w:cs="Arial"/>
                <w:color w:val="000000"/>
                <w:sz w:val="20"/>
                <w:szCs w:val="20"/>
              </w:rPr>
              <w:t>, 1.17)</w:t>
            </w:r>
          </w:p>
        </w:tc>
      </w:tr>
      <w:tr w:rsidR="00142717" w:rsidRPr="00890F09" w14:paraId="3608B3D0" w14:textId="77777777" w:rsidTr="0061066D">
        <w:trPr>
          <w:trHeight w:val="288"/>
        </w:trPr>
        <w:tc>
          <w:tcPr>
            <w:tcW w:w="2070" w:type="dxa"/>
            <w:vMerge/>
            <w:noWrap/>
          </w:tcPr>
          <w:p w14:paraId="67A25E10" w14:textId="77777777" w:rsidR="00142717" w:rsidRPr="00890F09" w:rsidRDefault="00142717" w:rsidP="008E2D22">
            <w:pPr>
              <w:rPr>
                <w:rFonts w:ascii="Arial" w:hAnsi="Arial" w:cs="Arial"/>
                <w:b/>
                <w:bCs/>
                <w:color w:val="000000"/>
                <w:sz w:val="20"/>
                <w:szCs w:val="20"/>
              </w:rPr>
            </w:pPr>
          </w:p>
        </w:tc>
        <w:tc>
          <w:tcPr>
            <w:tcW w:w="2584" w:type="dxa"/>
            <w:gridSpan w:val="2"/>
          </w:tcPr>
          <w:p w14:paraId="5AFF789B"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Current-Smoker</w:t>
            </w:r>
          </w:p>
        </w:tc>
        <w:tc>
          <w:tcPr>
            <w:tcW w:w="2361" w:type="dxa"/>
            <w:tcBorders>
              <w:bottom w:val="single" w:sz="4" w:space="0" w:color="auto"/>
            </w:tcBorders>
            <w:shd w:val="clear" w:color="auto" w:fill="E2EFD9" w:themeFill="accent6" w:themeFillTint="33"/>
            <w:noWrap/>
            <w:vAlign w:val="center"/>
          </w:tcPr>
          <w:p w14:paraId="15C2C8A0" w14:textId="322C9F41"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0.52 (0.4</w:t>
            </w:r>
            <w:r w:rsidR="00BC613E">
              <w:rPr>
                <w:rFonts w:ascii="Arial" w:hAnsi="Arial" w:cs="Arial"/>
                <w:color w:val="000000"/>
                <w:sz w:val="20"/>
                <w:szCs w:val="20"/>
              </w:rPr>
              <w:t>8</w:t>
            </w:r>
            <w:r w:rsidRPr="00BC613E">
              <w:rPr>
                <w:rFonts w:ascii="Arial" w:hAnsi="Arial" w:cs="Arial"/>
                <w:color w:val="000000"/>
                <w:sz w:val="20"/>
                <w:szCs w:val="20"/>
              </w:rPr>
              <w:t>, 0.5</w:t>
            </w:r>
            <w:r w:rsidR="00BC613E">
              <w:rPr>
                <w:rFonts w:ascii="Arial" w:hAnsi="Arial" w:cs="Arial"/>
                <w:color w:val="000000"/>
                <w:sz w:val="20"/>
                <w:szCs w:val="20"/>
              </w:rPr>
              <w:t>7</w:t>
            </w:r>
            <w:r w:rsidRPr="00BC613E">
              <w:rPr>
                <w:rFonts w:ascii="Arial" w:hAnsi="Arial" w:cs="Arial"/>
                <w:color w:val="000000"/>
                <w:sz w:val="20"/>
                <w:szCs w:val="20"/>
              </w:rPr>
              <w:t>)</w:t>
            </w:r>
          </w:p>
        </w:tc>
        <w:tc>
          <w:tcPr>
            <w:tcW w:w="2183" w:type="dxa"/>
            <w:tcBorders>
              <w:bottom w:val="single" w:sz="4" w:space="0" w:color="auto"/>
            </w:tcBorders>
            <w:shd w:val="clear" w:color="auto" w:fill="E2EFD9" w:themeFill="accent6" w:themeFillTint="33"/>
            <w:noWrap/>
            <w:vAlign w:val="center"/>
          </w:tcPr>
          <w:p w14:paraId="6C974E55" w14:textId="279204FB"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0.5</w:t>
            </w:r>
            <w:r w:rsidR="00BC613E">
              <w:rPr>
                <w:rFonts w:ascii="Arial" w:hAnsi="Arial" w:cs="Arial"/>
                <w:color w:val="000000"/>
                <w:sz w:val="20"/>
                <w:szCs w:val="20"/>
              </w:rPr>
              <w:t>5</w:t>
            </w:r>
            <w:r w:rsidRPr="00BC613E">
              <w:rPr>
                <w:rFonts w:ascii="Arial" w:hAnsi="Arial" w:cs="Arial"/>
                <w:color w:val="000000"/>
                <w:sz w:val="20"/>
                <w:szCs w:val="20"/>
              </w:rPr>
              <w:t xml:space="preserve"> (0.4</w:t>
            </w:r>
            <w:r w:rsidR="00BC613E">
              <w:rPr>
                <w:rFonts w:ascii="Arial" w:hAnsi="Arial" w:cs="Arial"/>
                <w:color w:val="000000"/>
                <w:sz w:val="20"/>
                <w:szCs w:val="20"/>
              </w:rPr>
              <w:t>3</w:t>
            </w:r>
            <w:r w:rsidRPr="00BC613E">
              <w:rPr>
                <w:rFonts w:ascii="Arial" w:hAnsi="Arial" w:cs="Arial"/>
                <w:color w:val="000000"/>
                <w:sz w:val="20"/>
                <w:szCs w:val="20"/>
              </w:rPr>
              <w:t>, 0.7</w:t>
            </w:r>
            <w:r w:rsidR="00BC613E">
              <w:rPr>
                <w:rFonts w:ascii="Arial" w:hAnsi="Arial" w:cs="Arial"/>
                <w:color w:val="000000"/>
                <w:sz w:val="20"/>
                <w:szCs w:val="20"/>
              </w:rPr>
              <w:t>1</w:t>
            </w:r>
            <w:r w:rsidRPr="00BC613E">
              <w:rPr>
                <w:rFonts w:ascii="Arial" w:hAnsi="Arial" w:cs="Arial"/>
                <w:color w:val="000000"/>
                <w:sz w:val="20"/>
                <w:szCs w:val="20"/>
              </w:rPr>
              <w:t>)</w:t>
            </w:r>
          </w:p>
        </w:tc>
        <w:tc>
          <w:tcPr>
            <w:tcW w:w="2317" w:type="dxa"/>
            <w:tcBorders>
              <w:bottom w:val="single" w:sz="4" w:space="0" w:color="auto"/>
            </w:tcBorders>
            <w:shd w:val="clear" w:color="auto" w:fill="E2EFD9" w:themeFill="accent6" w:themeFillTint="33"/>
            <w:noWrap/>
            <w:vAlign w:val="center"/>
          </w:tcPr>
          <w:p w14:paraId="03A4F32A" w14:textId="226E08D1"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0.4</w:t>
            </w:r>
            <w:r w:rsidR="00BC613E">
              <w:rPr>
                <w:rFonts w:ascii="Arial" w:hAnsi="Arial" w:cs="Arial"/>
                <w:color w:val="000000"/>
                <w:sz w:val="20"/>
                <w:szCs w:val="20"/>
              </w:rPr>
              <w:t>6</w:t>
            </w:r>
            <w:r w:rsidRPr="00BC613E">
              <w:rPr>
                <w:rFonts w:ascii="Arial" w:hAnsi="Arial" w:cs="Arial"/>
                <w:color w:val="000000"/>
                <w:sz w:val="20"/>
                <w:szCs w:val="20"/>
              </w:rPr>
              <w:t xml:space="preserve"> (0.4</w:t>
            </w:r>
            <w:r w:rsidR="00BC613E">
              <w:rPr>
                <w:rFonts w:ascii="Arial" w:hAnsi="Arial" w:cs="Arial"/>
                <w:color w:val="000000"/>
                <w:sz w:val="20"/>
                <w:szCs w:val="20"/>
              </w:rPr>
              <w:t>1</w:t>
            </w:r>
            <w:r w:rsidRPr="00BC613E">
              <w:rPr>
                <w:rFonts w:ascii="Arial" w:hAnsi="Arial" w:cs="Arial"/>
                <w:color w:val="000000"/>
                <w:sz w:val="20"/>
                <w:szCs w:val="20"/>
              </w:rPr>
              <w:t>, 0.51)</w:t>
            </w:r>
          </w:p>
        </w:tc>
        <w:tc>
          <w:tcPr>
            <w:tcW w:w="2340" w:type="dxa"/>
            <w:tcBorders>
              <w:bottom w:val="single" w:sz="4" w:space="0" w:color="auto"/>
            </w:tcBorders>
            <w:shd w:val="clear" w:color="auto" w:fill="E2EFD9" w:themeFill="accent6" w:themeFillTint="33"/>
            <w:vAlign w:val="center"/>
          </w:tcPr>
          <w:p w14:paraId="6A115577" w14:textId="6B5FA890"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0.66 (0.5</w:t>
            </w:r>
            <w:r w:rsidR="00BC613E">
              <w:rPr>
                <w:rFonts w:ascii="Arial" w:hAnsi="Arial" w:cs="Arial"/>
                <w:color w:val="000000"/>
                <w:sz w:val="20"/>
                <w:szCs w:val="20"/>
              </w:rPr>
              <w:t>9</w:t>
            </w:r>
            <w:r w:rsidRPr="00BC613E">
              <w:rPr>
                <w:rFonts w:ascii="Arial" w:hAnsi="Arial" w:cs="Arial"/>
                <w:color w:val="000000"/>
                <w:sz w:val="20"/>
                <w:szCs w:val="20"/>
              </w:rPr>
              <w:t>, 0.75)</w:t>
            </w:r>
          </w:p>
        </w:tc>
      </w:tr>
      <w:tr w:rsidR="00142717" w:rsidRPr="00D30DF1" w14:paraId="6EBBC3AD" w14:textId="77777777" w:rsidTr="0061066D">
        <w:trPr>
          <w:trHeight w:val="288"/>
        </w:trPr>
        <w:tc>
          <w:tcPr>
            <w:tcW w:w="4654" w:type="dxa"/>
            <w:gridSpan w:val="3"/>
            <w:noWrap/>
            <w:hideMark/>
          </w:tcPr>
          <w:p w14:paraId="06E6F687"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Alcohol Consumption</w:t>
            </w:r>
          </w:p>
        </w:tc>
        <w:tc>
          <w:tcPr>
            <w:tcW w:w="2361" w:type="dxa"/>
            <w:shd w:val="clear" w:color="auto" w:fill="FBE4D5" w:themeFill="accent2" w:themeFillTint="33"/>
            <w:noWrap/>
            <w:vAlign w:val="center"/>
          </w:tcPr>
          <w:p w14:paraId="658C42DA"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1.72 (1.63, 1.82)</w:t>
            </w:r>
          </w:p>
        </w:tc>
        <w:tc>
          <w:tcPr>
            <w:tcW w:w="2183" w:type="dxa"/>
            <w:shd w:val="clear" w:color="auto" w:fill="FBE4D5" w:themeFill="accent2" w:themeFillTint="33"/>
            <w:noWrap/>
            <w:vAlign w:val="center"/>
          </w:tcPr>
          <w:p w14:paraId="50ED8CAC" w14:textId="1BBB983B"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1.72 (1.5</w:t>
            </w:r>
            <w:r w:rsidR="00BC613E">
              <w:rPr>
                <w:rFonts w:ascii="Arial" w:hAnsi="Arial" w:cs="Arial"/>
                <w:color w:val="000000"/>
                <w:sz w:val="20"/>
                <w:szCs w:val="20"/>
              </w:rPr>
              <w:t>0</w:t>
            </w:r>
            <w:r w:rsidRPr="00BC613E">
              <w:rPr>
                <w:rFonts w:ascii="Arial" w:hAnsi="Arial" w:cs="Arial"/>
                <w:color w:val="000000"/>
                <w:sz w:val="20"/>
                <w:szCs w:val="20"/>
              </w:rPr>
              <w:t>, 1.98)</w:t>
            </w:r>
          </w:p>
        </w:tc>
        <w:tc>
          <w:tcPr>
            <w:tcW w:w="2317" w:type="dxa"/>
            <w:shd w:val="clear" w:color="auto" w:fill="FBE4D5" w:themeFill="accent2" w:themeFillTint="33"/>
            <w:noWrap/>
            <w:vAlign w:val="center"/>
          </w:tcPr>
          <w:p w14:paraId="443A7667"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1.75 (1.64, 1.87)</w:t>
            </w:r>
          </w:p>
        </w:tc>
        <w:tc>
          <w:tcPr>
            <w:tcW w:w="2340" w:type="dxa"/>
            <w:shd w:val="clear" w:color="auto" w:fill="FBE4D5" w:themeFill="accent2" w:themeFillTint="33"/>
            <w:vAlign w:val="center"/>
          </w:tcPr>
          <w:p w14:paraId="11DD380B"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1.54 (1.43, 1.67)</w:t>
            </w:r>
          </w:p>
        </w:tc>
      </w:tr>
      <w:tr w:rsidR="00142717" w:rsidRPr="00890F09" w14:paraId="65275A8C" w14:textId="77777777" w:rsidTr="0061066D">
        <w:trPr>
          <w:trHeight w:val="288"/>
        </w:trPr>
        <w:tc>
          <w:tcPr>
            <w:tcW w:w="2070" w:type="dxa"/>
            <w:vMerge w:val="restart"/>
            <w:noWrap/>
            <w:vAlign w:val="center"/>
          </w:tcPr>
          <w:p w14:paraId="344EC134"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Race/Ethnicity</w:t>
            </w:r>
          </w:p>
          <w:p w14:paraId="4C56BD62" w14:textId="77777777" w:rsidR="00142717" w:rsidRPr="00890F09" w:rsidRDefault="00142717" w:rsidP="008E2D22">
            <w:pPr>
              <w:rPr>
                <w:rFonts w:ascii="Arial" w:hAnsi="Arial" w:cs="Arial"/>
                <w:b/>
                <w:bCs/>
                <w:color w:val="000000"/>
                <w:sz w:val="20"/>
                <w:szCs w:val="20"/>
              </w:rPr>
            </w:pPr>
            <w:r w:rsidRPr="00890F09">
              <w:rPr>
                <w:rFonts w:ascii="Arial" w:hAnsi="Arial" w:cs="Arial"/>
                <w:color w:val="000000"/>
                <w:sz w:val="20"/>
                <w:szCs w:val="20"/>
              </w:rPr>
              <w:t>REF: White</w:t>
            </w:r>
          </w:p>
        </w:tc>
        <w:tc>
          <w:tcPr>
            <w:tcW w:w="2584" w:type="dxa"/>
            <w:gridSpan w:val="2"/>
          </w:tcPr>
          <w:p w14:paraId="36AC3C1B"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Black</w:t>
            </w:r>
          </w:p>
        </w:tc>
        <w:tc>
          <w:tcPr>
            <w:tcW w:w="2361" w:type="dxa"/>
            <w:shd w:val="clear" w:color="auto" w:fill="FBE4D5" w:themeFill="accent2" w:themeFillTint="33"/>
            <w:noWrap/>
            <w:vAlign w:val="center"/>
          </w:tcPr>
          <w:p w14:paraId="088ABA0B"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1.48 (1.37, 1.61)</w:t>
            </w:r>
          </w:p>
        </w:tc>
        <w:tc>
          <w:tcPr>
            <w:tcW w:w="2183" w:type="dxa"/>
            <w:tcBorders>
              <w:bottom w:val="single" w:sz="4" w:space="0" w:color="auto"/>
            </w:tcBorders>
            <w:shd w:val="clear" w:color="auto" w:fill="FBE4D5" w:themeFill="accent2" w:themeFillTint="33"/>
            <w:noWrap/>
            <w:vAlign w:val="center"/>
          </w:tcPr>
          <w:p w14:paraId="4D0FF07E"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4.17 (3.53, 4.92)</w:t>
            </w:r>
          </w:p>
        </w:tc>
        <w:tc>
          <w:tcPr>
            <w:tcW w:w="2317" w:type="dxa"/>
            <w:shd w:val="clear" w:color="auto" w:fill="FBE4D5" w:themeFill="accent2" w:themeFillTint="33"/>
            <w:noWrap/>
            <w:vAlign w:val="center"/>
          </w:tcPr>
          <w:p w14:paraId="7789E9F6"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1.19 (1.07, 1.31)</w:t>
            </w:r>
          </w:p>
        </w:tc>
        <w:tc>
          <w:tcPr>
            <w:tcW w:w="2340" w:type="dxa"/>
            <w:shd w:val="clear" w:color="auto" w:fill="FBE4D5" w:themeFill="accent2" w:themeFillTint="33"/>
            <w:vAlign w:val="center"/>
          </w:tcPr>
          <w:p w14:paraId="00E17A8E" w14:textId="4FD27ACC"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1.52 (1.36, 1.7</w:t>
            </w:r>
            <w:r w:rsidR="00BC613E">
              <w:rPr>
                <w:rFonts w:ascii="Arial" w:hAnsi="Arial" w:cs="Arial"/>
                <w:color w:val="000000"/>
                <w:sz w:val="20"/>
                <w:szCs w:val="20"/>
              </w:rPr>
              <w:t>0</w:t>
            </w:r>
            <w:r w:rsidRPr="00BC613E">
              <w:rPr>
                <w:rFonts w:ascii="Arial" w:hAnsi="Arial" w:cs="Arial"/>
                <w:color w:val="000000"/>
                <w:sz w:val="20"/>
                <w:szCs w:val="20"/>
              </w:rPr>
              <w:t>)</w:t>
            </w:r>
          </w:p>
        </w:tc>
      </w:tr>
      <w:tr w:rsidR="00142717" w:rsidRPr="00890F09" w14:paraId="6B15028F" w14:textId="77777777" w:rsidTr="0061066D">
        <w:trPr>
          <w:trHeight w:val="288"/>
        </w:trPr>
        <w:tc>
          <w:tcPr>
            <w:tcW w:w="2070" w:type="dxa"/>
            <w:vMerge/>
            <w:noWrap/>
          </w:tcPr>
          <w:p w14:paraId="31C99935" w14:textId="77777777" w:rsidR="00142717" w:rsidRPr="00890F09" w:rsidRDefault="00142717" w:rsidP="008E2D22">
            <w:pPr>
              <w:rPr>
                <w:rFonts w:ascii="Arial" w:hAnsi="Arial" w:cs="Arial"/>
                <w:b/>
                <w:bCs/>
                <w:color w:val="000000"/>
                <w:sz w:val="20"/>
                <w:szCs w:val="20"/>
              </w:rPr>
            </w:pPr>
          </w:p>
        </w:tc>
        <w:tc>
          <w:tcPr>
            <w:tcW w:w="2584" w:type="dxa"/>
            <w:gridSpan w:val="2"/>
          </w:tcPr>
          <w:p w14:paraId="1E075E39"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Other / Known Ethnicity</w:t>
            </w:r>
          </w:p>
        </w:tc>
        <w:tc>
          <w:tcPr>
            <w:tcW w:w="2361" w:type="dxa"/>
            <w:tcBorders>
              <w:bottom w:val="single" w:sz="4" w:space="0" w:color="auto"/>
            </w:tcBorders>
            <w:shd w:val="clear" w:color="auto" w:fill="auto"/>
            <w:noWrap/>
            <w:vAlign w:val="center"/>
          </w:tcPr>
          <w:p w14:paraId="1BB66DA0" w14:textId="5C25664C"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0.99 (0.92, 1.06)</w:t>
            </w:r>
          </w:p>
        </w:tc>
        <w:tc>
          <w:tcPr>
            <w:tcW w:w="2183" w:type="dxa"/>
            <w:tcBorders>
              <w:bottom w:val="single" w:sz="4" w:space="0" w:color="auto"/>
            </w:tcBorders>
            <w:shd w:val="clear" w:color="auto" w:fill="FBE4D5" w:themeFill="accent2" w:themeFillTint="33"/>
            <w:noWrap/>
            <w:vAlign w:val="center"/>
          </w:tcPr>
          <w:p w14:paraId="40986074" w14:textId="27D5C689"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1.29 (1.04, 1.6</w:t>
            </w:r>
            <w:r w:rsidR="00BC613E">
              <w:rPr>
                <w:rFonts w:ascii="Arial" w:hAnsi="Arial" w:cs="Arial"/>
                <w:color w:val="000000"/>
                <w:sz w:val="20"/>
                <w:szCs w:val="20"/>
              </w:rPr>
              <w:t>0</w:t>
            </w:r>
            <w:r w:rsidRPr="00BC613E">
              <w:rPr>
                <w:rFonts w:ascii="Arial" w:hAnsi="Arial" w:cs="Arial"/>
                <w:color w:val="000000"/>
                <w:sz w:val="20"/>
                <w:szCs w:val="20"/>
              </w:rPr>
              <w:t>)</w:t>
            </w:r>
          </w:p>
        </w:tc>
        <w:tc>
          <w:tcPr>
            <w:tcW w:w="2317" w:type="dxa"/>
            <w:tcBorders>
              <w:bottom w:val="single" w:sz="4" w:space="0" w:color="auto"/>
            </w:tcBorders>
            <w:shd w:val="clear" w:color="auto" w:fill="auto"/>
            <w:noWrap/>
            <w:vAlign w:val="center"/>
          </w:tcPr>
          <w:p w14:paraId="30B90700" w14:textId="4E1E13D9"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w:t>
            </w:r>
            <w:r w:rsidR="00BC613E">
              <w:rPr>
                <w:rFonts w:ascii="Arial" w:hAnsi="Arial" w:cs="Arial"/>
                <w:color w:val="000000"/>
                <w:sz w:val="20"/>
                <w:szCs w:val="20"/>
              </w:rPr>
              <w:t>8</w:t>
            </w:r>
            <w:r w:rsidRPr="00BC613E">
              <w:rPr>
                <w:rFonts w:ascii="Arial" w:hAnsi="Arial" w:cs="Arial"/>
                <w:color w:val="000000"/>
                <w:sz w:val="20"/>
                <w:szCs w:val="20"/>
              </w:rPr>
              <w:t xml:space="preserve"> (0.</w:t>
            </w:r>
            <w:r w:rsidR="00BC613E">
              <w:rPr>
                <w:rFonts w:ascii="Arial" w:hAnsi="Arial" w:cs="Arial"/>
                <w:color w:val="000000"/>
                <w:sz w:val="20"/>
                <w:szCs w:val="20"/>
              </w:rPr>
              <w:t>90</w:t>
            </w:r>
            <w:r w:rsidRPr="00BC613E">
              <w:rPr>
                <w:rFonts w:ascii="Arial" w:hAnsi="Arial" w:cs="Arial"/>
                <w:color w:val="000000"/>
                <w:sz w:val="20"/>
                <w:szCs w:val="20"/>
              </w:rPr>
              <w:t>, 1.07)</w:t>
            </w:r>
          </w:p>
        </w:tc>
        <w:tc>
          <w:tcPr>
            <w:tcW w:w="2340" w:type="dxa"/>
            <w:tcBorders>
              <w:bottom w:val="single" w:sz="4" w:space="0" w:color="auto"/>
            </w:tcBorders>
            <w:shd w:val="clear" w:color="auto" w:fill="auto"/>
            <w:vAlign w:val="center"/>
          </w:tcPr>
          <w:p w14:paraId="454E6211" w14:textId="09212303"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w:t>
            </w:r>
            <w:r w:rsidR="00BC613E">
              <w:rPr>
                <w:rFonts w:ascii="Arial" w:hAnsi="Arial" w:cs="Arial"/>
                <w:color w:val="000000"/>
                <w:sz w:val="20"/>
                <w:szCs w:val="20"/>
              </w:rPr>
              <w:t>4</w:t>
            </w:r>
            <w:r w:rsidRPr="00BC613E">
              <w:rPr>
                <w:rFonts w:ascii="Arial" w:hAnsi="Arial" w:cs="Arial"/>
                <w:color w:val="000000"/>
                <w:sz w:val="20"/>
                <w:szCs w:val="20"/>
              </w:rPr>
              <w:t xml:space="preserve"> (0.84, 1.04)</w:t>
            </w:r>
          </w:p>
        </w:tc>
      </w:tr>
      <w:tr w:rsidR="00142717" w:rsidRPr="00890F09" w14:paraId="2A05CB03" w14:textId="77777777" w:rsidTr="0061066D">
        <w:trPr>
          <w:trHeight w:val="288"/>
        </w:trPr>
        <w:tc>
          <w:tcPr>
            <w:tcW w:w="2070" w:type="dxa"/>
            <w:vMerge/>
            <w:noWrap/>
          </w:tcPr>
          <w:p w14:paraId="201026BB" w14:textId="77777777" w:rsidR="00142717" w:rsidRPr="00890F09" w:rsidRDefault="00142717" w:rsidP="008E2D22">
            <w:pPr>
              <w:rPr>
                <w:rFonts w:ascii="Arial" w:hAnsi="Arial" w:cs="Arial"/>
                <w:b/>
                <w:bCs/>
                <w:color w:val="000000"/>
                <w:sz w:val="20"/>
                <w:szCs w:val="20"/>
              </w:rPr>
            </w:pPr>
          </w:p>
        </w:tc>
        <w:tc>
          <w:tcPr>
            <w:tcW w:w="2584" w:type="dxa"/>
            <w:gridSpan w:val="2"/>
          </w:tcPr>
          <w:p w14:paraId="26AA944D"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Other / Unknown Ethnicity</w:t>
            </w:r>
          </w:p>
        </w:tc>
        <w:tc>
          <w:tcPr>
            <w:tcW w:w="2361" w:type="dxa"/>
            <w:tcBorders>
              <w:bottom w:val="single" w:sz="4" w:space="0" w:color="auto"/>
            </w:tcBorders>
            <w:shd w:val="clear" w:color="auto" w:fill="E2EFD9" w:themeFill="accent6" w:themeFillTint="33"/>
            <w:noWrap/>
            <w:vAlign w:val="center"/>
          </w:tcPr>
          <w:p w14:paraId="79080292" w14:textId="5E788C1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0.3</w:t>
            </w:r>
            <w:r w:rsidR="00BC613E" w:rsidRPr="00BC613E">
              <w:rPr>
                <w:rFonts w:ascii="Arial" w:hAnsi="Arial" w:cs="Arial"/>
                <w:color w:val="000000"/>
                <w:sz w:val="20"/>
                <w:szCs w:val="20"/>
              </w:rPr>
              <w:t>8</w:t>
            </w:r>
            <w:r w:rsidRPr="00BC613E">
              <w:rPr>
                <w:rFonts w:ascii="Arial" w:hAnsi="Arial" w:cs="Arial"/>
                <w:color w:val="000000"/>
                <w:sz w:val="20"/>
                <w:szCs w:val="20"/>
              </w:rPr>
              <w:t xml:space="preserve"> (0.35, 0.4</w:t>
            </w:r>
            <w:r w:rsidR="00BC613E">
              <w:rPr>
                <w:rFonts w:ascii="Arial" w:hAnsi="Arial" w:cs="Arial"/>
                <w:color w:val="000000"/>
                <w:sz w:val="20"/>
                <w:szCs w:val="20"/>
              </w:rPr>
              <w:t>1</w:t>
            </w:r>
            <w:r w:rsidRPr="00BC613E">
              <w:rPr>
                <w:rFonts w:ascii="Arial" w:hAnsi="Arial" w:cs="Arial"/>
                <w:color w:val="000000"/>
                <w:sz w:val="20"/>
                <w:szCs w:val="20"/>
              </w:rPr>
              <w:t>)</w:t>
            </w:r>
          </w:p>
        </w:tc>
        <w:tc>
          <w:tcPr>
            <w:tcW w:w="2183" w:type="dxa"/>
            <w:tcBorders>
              <w:bottom w:val="single" w:sz="4" w:space="0" w:color="auto"/>
            </w:tcBorders>
            <w:shd w:val="clear" w:color="auto" w:fill="E2EFD9" w:themeFill="accent6" w:themeFillTint="33"/>
            <w:noWrap/>
            <w:vAlign w:val="center"/>
          </w:tcPr>
          <w:p w14:paraId="43578882" w14:textId="4F2E35D5"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0.5</w:t>
            </w:r>
            <w:r w:rsidR="00BC613E">
              <w:rPr>
                <w:rFonts w:ascii="Arial" w:hAnsi="Arial" w:cs="Arial"/>
                <w:color w:val="000000"/>
                <w:sz w:val="20"/>
                <w:szCs w:val="20"/>
              </w:rPr>
              <w:t>3</w:t>
            </w:r>
            <w:r w:rsidRPr="00BC613E">
              <w:rPr>
                <w:rFonts w:ascii="Arial" w:hAnsi="Arial" w:cs="Arial"/>
                <w:color w:val="000000"/>
                <w:sz w:val="20"/>
                <w:szCs w:val="20"/>
              </w:rPr>
              <w:t xml:space="preserve"> (0.4</w:t>
            </w:r>
            <w:r w:rsidR="00BC613E">
              <w:rPr>
                <w:rFonts w:ascii="Arial" w:hAnsi="Arial" w:cs="Arial"/>
                <w:color w:val="000000"/>
                <w:sz w:val="20"/>
                <w:szCs w:val="20"/>
              </w:rPr>
              <w:t>2</w:t>
            </w:r>
            <w:r w:rsidRPr="00BC613E">
              <w:rPr>
                <w:rFonts w:ascii="Arial" w:hAnsi="Arial" w:cs="Arial"/>
                <w:color w:val="000000"/>
                <w:sz w:val="20"/>
                <w:szCs w:val="20"/>
              </w:rPr>
              <w:t>, 0.67)</w:t>
            </w:r>
          </w:p>
        </w:tc>
        <w:tc>
          <w:tcPr>
            <w:tcW w:w="2317" w:type="dxa"/>
            <w:tcBorders>
              <w:bottom w:val="single" w:sz="4" w:space="0" w:color="auto"/>
            </w:tcBorders>
            <w:shd w:val="clear" w:color="auto" w:fill="E2EFD9" w:themeFill="accent6" w:themeFillTint="33"/>
            <w:noWrap/>
            <w:vAlign w:val="center"/>
          </w:tcPr>
          <w:p w14:paraId="101CCB9B" w14:textId="23562802"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0.39 (0.35, 0.4</w:t>
            </w:r>
            <w:r w:rsidR="00BC613E">
              <w:rPr>
                <w:rFonts w:ascii="Arial" w:hAnsi="Arial" w:cs="Arial"/>
                <w:color w:val="000000"/>
                <w:sz w:val="20"/>
                <w:szCs w:val="20"/>
              </w:rPr>
              <w:t>3</w:t>
            </w:r>
            <w:r w:rsidRPr="00BC613E">
              <w:rPr>
                <w:rFonts w:ascii="Arial" w:hAnsi="Arial" w:cs="Arial"/>
                <w:color w:val="000000"/>
                <w:sz w:val="20"/>
                <w:szCs w:val="20"/>
              </w:rPr>
              <w:t>)</w:t>
            </w:r>
          </w:p>
        </w:tc>
        <w:tc>
          <w:tcPr>
            <w:tcW w:w="2340" w:type="dxa"/>
            <w:tcBorders>
              <w:bottom w:val="single" w:sz="4" w:space="0" w:color="auto"/>
            </w:tcBorders>
            <w:shd w:val="clear" w:color="auto" w:fill="E2EFD9" w:themeFill="accent6" w:themeFillTint="33"/>
            <w:vAlign w:val="center"/>
          </w:tcPr>
          <w:p w14:paraId="3BBBADC2" w14:textId="427ED8D3"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0.3</w:t>
            </w:r>
            <w:r w:rsidR="00BC613E">
              <w:rPr>
                <w:rFonts w:ascii="Arial" w:hAnsi="Arial" w:cs="Arial"/>
                <w:color w:val="000000"/>
                <w:sz w:val="20"/>
                <w:szCs w:val="20"/>
              </w:rPr>
              <w:t>8</w:t>
            </w:r>
            <w:r w:rsidRPr="00BC613E">
              <w:rPr>
                <w:rFonts w:ascii="Arial" w:hAnsi="Arial" w:cs="Arial"/>
                <w:color w:val="000000"/>
                <w:sz w:val="20"/>
                <w:szCs w:val="20"/>
              </w:rPr>
              <w:t xml:space="preserve"> (0.33, 0.4</w:t>
            </w:r>
            <w:r w:rsidR="00BC613E">
              <w:rPr>
                <w:rFonts w:ascii="Arial" w:hAnsi="Arial" w:cs="Arial"/>
                <w:color w:val="000000"/>
                <w:sz w:val="20"/>
                <w:szCs w:val="20"/>
              </w:rPr>
              <w:t>3</w:t>
            </w:r>
            <w:r w:rsidRPr="00BC613E">
              <w:rPr>
                <w:rFonts w:ascii="Arial" w:hAnsi="Arial" w:cs="Arial"/>
                <w:color w:val="000000"/>
                <w:sz w:val="20"/>
                <w:szCs w:val="20"/>
              </w:rPr>
              <w:t>)</w:t>
            </w:r>
          </w:p>
        </w:tc>
      </w:tr>
      <w:tr w:rsidR="00142717" w:rsidRPr="00890F09" w14:paraId="7E74B234" w14:textId="77777777" w:rsidTr="0061066D">
        <w:trPr>
          <w:trHeight w:val="288"/>
        </w:trPr>
        <w:tc>
          <w:tcPr>
            <w:tcW w:w="2070" w:type="dxa"/>
            <w:vMerge w:val="restart"/>
            <w:noWrap/>
            <w:vAlign w:val="center"/>
          </w:tcPr>
          <w:p w14:paraId="3B49FC45"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SES</w:t>
            </w:r>
          </w:p>
        </w:tc>
        <w:tc>
          <w:tcPr>
            <w:tcW w:w="2584" w:type="dxa"/>
            <w:gridSpan w:val="2"/>
          </w:tcPr>
          <w:p w14:paraId="205FB62A"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361" w:type="dxa"/>
            <w:shd w:val="clear" w:color="auto" w:fill="E2EFD9" w:themeFill="accent6" w:themeFillTint="33"/>
            <w:noWrap/>
            <w:vAlign w:val="center"/>
          </w:tcPr>
          <w:p w14:paraId="12DC2D98" w14:textId="72DE4EDE"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w:t>
            </w:r>
            <w:r w:rsidR="00BC613E" w:rsidRPr="00BC613E">
              <w:rPr>
                <w:rFonts w:ascii="Arial" w:hAnsi="Arial" w:cs="Arial"/>
                <w:color w:val="000000"/>
                <w:sz w:val="20"/>
                <w:szCs w:val="20"/>
              </w:rPr>
              <w:t>9</w:t>
            </w:r>
            <w:r w:rsidRPr="00BC613E">
              <w:rPr>
                <w:rFonts w:ascii="Arial" w:hAnsi="Arial" w:cs="Arial"/>
                <w:color w:val="000000"/>
                <w:sz w:val="20"/>
                <w:szCs w:val="20"/>
              </w:rPr>
              <w:t xml:space="preserve"> (0.9</w:t>
            </w:r>
            <w:r w:rsidR="00BC613E">
              <w:rPr>
                <w:rFonts w:ascii="Arial" w:hAnsi="Arial" w:cs="Arial"/>
                <w:color w:val="000000"/>
                <w:sz w:val="20"/>
                <w:szCs w:val="20"/>
              </w:rPr>
              <w:t>8</w:t>
            </w:r>
            <w:r w:rsidRPr="00BC613E">
              <w:rPr>
                <w:rFonts w:ascii="Arial" w:hAnsi="Arial" w:cs="Arial"/>
                <w:color w:val="000000"/>
                <w:sz w:val="20"/>
                <w:szCs w:val="20"/>
              </w:rPr>
              <w:t xml:space="preserve">, </w:t>
            </w:r>
            <w:r w:rsidR="00BC613E">
              <w:rPr>
                <w:rFonts w:ascii="Arial" w:hAnsi="Arial" w:cs="Arial"/>
                <w:color w:val="000000"/>
                <w:sz w:val="20"/>
                <w:szCs w:val="20"/>
              </w:rPr>
              <w:t>1.00</w:t>
            </w:r>
            <w:r w:rsidRPr="00BC613E">
              <w:rPr>
                <w:rFonts w:ascii="Arial" w:hAnsi="Arial" w:cs="Arial"/>
                <w:color w:val="000000"/>
                <w:sz w:val="20"/>
                <w:szCs w:val="20"/>
              </w:rPr>
              <w:t>)</w:t>
            </w:r>
          </w:p>
        </w:tc>
        <w:tc>
          <w:tcPr>
            <w:tcW w:w="2183" w:type="dxa"/>
            <w:shd w:val="clear" w:color="auto" w:fill="FBE4D5" w:themeFill="accent2" w:themeFillTint="33"/>
            <w:noWrap/>
            <w:vAlign w:val="center"/>
          </w:tcPr>
          <w:p w14:paraId="23CDECDF"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1.06 (1.03, 1.08)</w:t>
            </w:r>
          </w:p>
        </w:tc>
        <w:tc>
          <w:tcPr>
            <w:tcW w:w="2317" w:type="dxa"/>
            <w:tcBorders>
              <w:bottom w:val="single" w:sz="4" w:space="0" w:color="auto"/>
            </w:tcBorders>
            <w:shd w:val="clear" w:color="auto" w:fill="E2EFD9" w:themeFill="accent6" w:themeFillTint="33"/>
            <w:noWrap/>
            <w:vAlign w:val="center"/>
          </w:tcPr>
          <w:p w14:paraId="2E04F9E2" w14:textId="5A0DE3F8"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w:t>
            </w:r>
            <w:r w:rsidR="00BC613E">
              <w:rPr>
                <w:rFonts w:ascii="Arial" w:hAnsi="Arial" w:cs="Arial"/>
                <w:color w:val="000000"/>
                <w:sz w:val="20"/>
                <w:szCs w:val="20"/>
              </w:rPr>
              <w:t>7</w:t>
            </w:r>
            <w:r w:rsidRPr="00BC613E">
              <w:rPr>
                <w:rFonts w:ascii="Arial" w:hAnsi="Arial" w:cs="Arial"/>
                <w:color w:val="000000"/>
                <w:sz w:val="20"/>
                <w:szCs w:val="20"/>
              </w:rPr>
              <w:t xml:space="preserve"> (0.9</w:t>
            </w:r>
            <w:r w:rsidR="00BC613E">
              <w:rPr>
                <w:rFonts w:ascii="Arial" w:hAnsi="Arial" w:cs="Arial"/>
                <w:color w:val="000000"/>
                <w:sz w:val="20"/>
                <w:szCs w:val="20"/>
              </w:rPr>
              <w:t>6</w:t>
            </w:r>
            <w:r w:rsidRPr="00BC613E">
              <w:rPr>
                <w:rFonts w:ascii="Arial" w:hAnsi="Arial" w:cs="Arial"/>
                <w:color w:val="000000"/>
                <w:sz w:val="20"/>
                <w:szCs w:val="20"/>
              </w:rPr>
              <w:t>, 0.98)</w:t>
            </w:r>
          </w:p>
        </w:tc>
        <w:tc>
          <w:tcPr>
            <w:tcW w:w="2340" w:type="dxa"/>
            <w:tcBorders>
              <w:bottom w:val="single" w:sz="4" w:space="0" w:color="auto"/>
            </w:tcBorders>
            <w:shd w:val="clear" w:color="auto" w:fill="E2EFD9" w:themeFill="accent6" w:themeFillTint="33"/>
            <w:vAlign w:val="center"/>
          </w:tcPr>
          <w:p w14:paraId="0FF328E6" w14:textId="088286D6"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0.96 (0.9</w:t>
            </w:r>
            <w:r w:rsidR="00BC613E">
              <w:rPr>
                <w:rFonts w:ascii="Arial" w:hAnsi="Arial" w:cs="Arial"/>
                <w:color w:val="000000"/>
                <w:sz w:val="20"/>
                <w:szCs w:val="20"/>
              </w:rPr>
              <w:t>5</w:t>
            </w:r>
            <w:r w:rsidRPr="00BC613E">
              <w:rPr>
                <w:rFonts w:ascii="Arial" w:hAnsi="Arial" w:cs="Arial"/>
                <w:color w:val="000000"/>
                <w:sz w:val="20"/>
                <w:szCs w:val="20"/>
              </w:rPr>
              <w:t>, 0.9</w:t>
            </w:r>
            <w:r w:rsidR="00BC613E">
              <w:rPr>
                <w:rFonts w:ascii="Arial" w:hAnsi="Arial" w:cs="Arial"/>
                <w:color w:val="000000"/>
                <w:sz w:val="20"/>
                <w:szCs w:val="20"/>
              </w:rPr>
              <w:t>8</w:t>
            </w:r>
            <w:r w:rsidRPr="00BC613E">
              <w:rPr>
                <w:rFonts w:ascii="Arial" w:hAnsi="Arial" w:cs="Arial"/>
                <w:color w:val="000000"/>
                <w:sz w:val="20"/>
                <w:szCs w:val="20"/>
              </w:rPr>
              <w:t>)</w:t>
            </w:r>
          </w:p>
        </w:tc>
      </w:tr>
      <w:tr w:rsidR="00142717" w:rsidRPr="00890F09" w14:paraId="177C29D1" w14:textId="77777777" w:rsidTr="0061066D">
        <w:trPr>
          <w:trHeight w:val="288"/>
        </w:trPr>
        <w:tc>
          <w:tcPr>
            <w:tcW w:w="2070" w:type="dxa"/>
            <w:vMerge/>
            <w:noWrap/>
          </w:tcPr>
          <w:p w14:paraId="5DE56D00" w14:textId="77777777" w:rsidR="00142717" w:rsidRPr="00890F09" w:rsidRDefault="00142717" w:rsidP="008E2D22">
            <w:pPr>
              <w:rPr>
                <w:rFonts w:ascii="Arial" w:hAnsi="Arial" w:cs="Arial"/>
                <w:b/>
                <w:bCs/>
                <w:color w:val="000000"/>
                <w:sz w:val="20"/>
                <w:szCs w:val="20"/>
              </w:rPr>
            </w:pPr>
          </w:p>
        </w:tc>
        <w:tc>
          <w:tcPr>
            <w:tcW w:w="2584" w:type="dxa"/>
            <w:gridSpan w:val="2"/>
          </w:tcPr>
          <w:p w14:paraId="4593796F" w14:textId="77777777" w:rsidR="00142717" w:rsidRPr="00890F09" w:rsidRDefault="00142717" w:rsidP="008E2D22">
            <w:pPr>
              <w:rPr>
                <w:rFonts w:ascii="Arial" w:hAnsi="Arial" w:cs="Arial"/>
                <w:color w:val="000000"/>
                <w:sz w:val="20"/>
                <w:szCs w:val="20"/>
              </w:rPr>
            </w:pPr>
            <w:r>
              <w:rPr>
                <w:rFonts w:ascii="Arial" w:hAnsi="Arial" w:cs="Arial"/>
                <w:color w:val="000000"/>
                <w:sz w:val="20"/>
                <w:szCs w:val="20"/>
              </w:rPr>
              <w:t>NDI</w:t>
            </w:r>
          </w:p>
        </w:tc>
        <w:tc>
          <w:tcPr>
            <w:tcW w:w="2361" w:type="dxa"/>
            <w:tcBorders>
              <w:bottom w:val="single" w:sz="4" w:space="0" w:color="auto"/>
            </w:tcBorders>
            <w:shd w:val="clear" w:color="auto" w:fill="E2EFD9" w:themeFill="accent6" w:themeFillTint="33"/>
            <w:noWrap/>
            <w:vAlign w:val="center"/>
          </w:tcPr>
          <w:p w14:paraId="45A66866" w14:textId="6B1CAF00"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0.2</w:t>
            </w:r>
            <w:r w:rsidR="00BC613E" w:rsidRPr="00BC613E">
              <w:rPr>
                <w:rFonts w:ascii="Arial" w:hAnsi="Arial" w:cs="Arial"/>
                <w:color w:val="000000"/>
                <w:sz w:val="20"/>
                <w:szCs w:val="20"/>
              </w:rPr>
              <w:t>8</w:t>
            </w:r>
            <w:r w:rsidRPr="00BC613E">
              <w:rPr>
                <w:rFonts w:ascii="Arial" w:hAnsi="Arial" w:cs="Arial"/>
                <w:color w:val="000000"/>
                <w:sz w:val="20"/>
                <w:szCs w:val="20"/>
              </w:rPr>
              <w:t xml:space="preserve"> (0.2</w:t>
            </w:r>
            <w:r w:rsidR="00BC613E">
              <w:rPr>
                <w:rFonts w:ascii="Arial" w:hAnsi="Arial" w:cs="Arial"/>
                <w:color w:val="000000"/>
                <w:sz w:val="20"/>
                <w:szCs w:val="20"/>
              </w:rPr>
              <w:t>1</w:t>
            </w:r>
            <w:r w:rsidRPr="00BC613E">
              <w:rPr>
                <w:rFonts w:ascii="Arial" w:hAnsi="Arial" w:cs="Arial"/>
                <w:color w:val="000000"/>
                <w:sz w:val="20"/>
                <w:szCs w:val="20"/>
              </w:rPr>
              <w:t>, 0.37)</w:t>
            </w:r>
          </w:p>
        </w:tc>
        <w:tc>
          <w:tcPr>
            <w:tcW w:w="2183" w:type="dxa"/>
            <w:tcBorders>
              <w:bottom w:val="single" w:sz="4" w:space="0" w:color="auto"/>
            </w:tcBorders>
            <w:shd w:val="clear" w:color="auto" w:fill="auto"/>
            <w:noWrap/>
            <w:vAlign w:val="center"/>
          </w:tcPr>
          <w:p w14:paraId="1BFFD910" w14:textId="625F375E" w:rsidR="00142717" w:rsidRPr="00BC613E" w:rsidRDefault="00BC613E" w:rsidP="0061066D">
            <w:pPr>
              <w:rPr>
                <w:rFonts w:ascii="Arial" w:hAnsi="Arial" w:cs="Arial"/>
                <w:color w:val="000000"/>
                <w:sz w:val="20"/>
                <w:szCs w:val="20"/>
              </w:rPr>
            </w:pPr>
            <w:r>
              <w:rPr>
                <w:rFonts w:ascii="Arial" w:hAnsi="Arial" w:cs="Arial"/>
                <w:color w:val="000000"/>
                <w:sz w:val="20"/>
                <w:szCs w:val="20"/>
              </w:rPr>
              <w:t>1.00</w:t>
            </w:r>
            <w:r w:rsidR="00142717" w:rsidRPr="00BC613E">
              <w:rPr>
                <w:rFonts w:ascii="Arial" w:hAnsi="Arial" w:cs="Arial"/>
                <w:color w:val="000000"/>
                <w:sz w:val="20"/>
                <w:szCs w:val="20"/>
              </w:rPr>
              <w:t xml:space="preserve"> (0.5</w:t>
            </w:r>
            <w:r>
              <w:rPr>
                <w:rFonts w:ascii="Arial" w:hAnsi="Arial" w:cs="Arial"/>
                <w:color w:val="000000"/>
                <w:sz w:val="20"/>
                <w:szCs w:val="20"/>
              </w:rPr>
              <w:t>2</w:t>
            </w:r>
            <w:r w:rsidR="00142717" w:rsidRPr="00BC613E">
              <w:rPr>
                <w:rFonts w:ascii="Arial" w:hAnsi="Arial" w:cs="Arial"/>
                <w:color w:val="000000"/>
                <w:sz w:val="20"/>
                <w:szCs w:val="20"/>
              </w:rPr>
              <w:t>, 1.94)</w:t>
            </w:r>
          </w:p>
        </w:tc>
        <w:tc>
          <w:tcPr>
            <w:tcW w:w="2317" w:type="dxa"/>
            <w:tcBorders>
              <w:bottom w:val="single" w:sz="4" w:space="0" w:color="auto"/>
            </w:tcBorders>
            <w:shd w:val="clear" w:color="auto" w:fill="E2EFD9" w:themeFill="accent6" w:themeFillTint="33"/>
            <w:noWrap/>
            <w:vAlign w:val="center"/>
          </w:tcPr>
          <w:p w14:paraId="413703A5" w14:textId="112A78B4"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0.2</w:t>
            </w:r>
            <w:r w:rsidR="00BC613E">
              <w:rPr>
                <w:rFonts w:ascii="Arial" w:hAnsi="Arial" w:cs="Arial"/>
                <w:color w:val="000000"/>
                <w:sz w:val="20"/>
                <w:szCs w:val="20"/>
              </w:rPr>
              <w:t>7</w:t>
            </w:r>
            <w:r w:rsidRPr="00BC613E">
              <w:rPr>
                <w:rFonts w:ascii="Arial" w:hAnsi="Arial" w:cs="Arial"/>
                <w:color w:val="000000"/>
                <w:sz w:val="20"/>
                <w:szCs w:val="20"/>
              </w:rPr>
              <w:t xml:space="preserve"> (0.1</w:t>
            </w:r>
            <w:r w:rsidR="00BC613E">
              <w:rPr>
                <w:rFonts w:ascii="Arial" w:hAnsi="Arial" w:cs="Arial"/>
                <w:color w:val="000000"/>
                <w:sz w:val="20"/>
                <w:szCs w:val="20"/>
              </w:rPr>
              <w:t>9</w:t>
            </w:r>
            <w:r w:rsidRPr="00BC613E">
              <w:rPr>
                <w:rFonts w:ascii="Arial" w:hAnsi="Arial" w:cs="Arial"/>
                <w:color w:val="000000"/>
                <w:sz w:val="20"/>
                <w:szCs w:val="20"/>
              </w:rPr>
              <w:t>, 0.3</w:t>
            </w:r>
            <w:r w:rsidR="00BC613E">
              <w:rPr>
                <w:rFonts w:ascii="Arial" w:hAnsi="Arial" w:cs="Arial"/>
                <w:color w:val="000000"/>
                <w:sz w:val="20"/>
                <w:szCs w:val="20"/>
              </w:rPr>
              <w:t>9</w:t>
            </w:r>
            <w:r w:rsidRPr="00BC613E">
              <w:rPr>
                <w:rFonts w:ascii="Arial" w:hAnsi="Arial" w:cs="Arial"/>
                <w:color w:val="000000"/>
                <w:sz w:val="20"/>
                <w:szCs w:val="20"/>
              </w:rPr>
              <w:t>)</w:t>
            </w:r>
          </w:p>
        </w:tc>
        <w:tc>
          <w:tcPr>
            <w:tcW w:w="2340" w:type="dxa"/>
            <w:tcBorders>
              <w:bottom w:val="single" w:sz="4" w:space="0" w:color="auto"/>
            </w:tcBorders>
            <w:shd w:val="clear" w:color="auto" w:fill="E2EFD9" w:themeFill="accent6" w:themeFillTint="33"/>
            <w:vAlign w:val="center"/>
          </w:tcPr>
          <w:p w14:paraId="769399B2" w14:textId="3870DF46"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0.36 (0.2</w:t>
            </w:r>
            <w:r w:rsidR="00BC613E">
              <w:rPr>
                <w:rFonts w:ascii="Arial" w:hAnsi="Arial" w:cs="Arial"/>
                <w:color w:val="000000"/>
                <w:sz w:val="20"/>
                <w:szCs w:val="20"/>
              </w:rPr>
              <w:t>4</w:t>
            </w:r>
            <w:r w:rsidRPr="00BC613E">
              <w:rPr>
                <w:rFonts w:ascii="Arial" w:hAnsi="Arial" w:cs="Arial"/>
                <w:color w:val="000000"/>
                <w:sz w:val="20"/>
                <w:szCs w:val="20"/>
              </w:rPr>
              <w:t>, 0.5</w:t>
            </w:r>
            <w:r w:rsidR="00BC613E">
              <w:rPr>
                <w:rFonts w:ascii="Arial" w:hAnsi="Arial" w:cs="Arial"/>
                <w:color w:val="000000"/>
                <w:sz w:val="20"/>
                <w:szCs w:val="20"/>
              </w:rPr>
              <w:t>5</w:t>
            </w:r>
            <w:r w:rsidRPr="00BC613E">
              <w:rPr>
                <w:rFonts w:ascii="Arial" w:hAnsi="Arial" w:cs="Arial"/>
                <w:color w:val="000000"/>
                <w:sz w:val="20"/>
                <w:szCs w:val="20"/>
              </w:rPr>
              <w:t>)</w:t>
            </w:r>
          </w:p>
        </w:tc>
      </w:tr>
      <w:tr w:rsidR="00142717" w:rsidRPr="00890F09" w14:paraId="48976B3B" w14:textId="77777777" w:rsidTr="0061066D">
        <w:trPr>
          <w:trHeight w:val="288"/>
        </w:trPr>
        <w:tc>
          <w:tcPr>
            <w:tcW w:w="4654" w:type="dxa"/>
            <w:gridSpan w:val="3"/>
            <w:noWrap/>
          </w:tcPr>
          <w:p w14:paraId="115CFCFD"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Comorbidity Score</w:t>
            </w:r>
          </w:p>
        </w:tc>
        <w:tc>
          <w:tcPr>
            <w:tcW w:w="2361" w:type="dxa"/>
            <w:shd w:val="clear" w:color="auto" w:fill="FBE4D5" w:themeFill="accent2" w:themeFillTint="33"/>
            <w:noWrap/>
            <w:vAlign w:val="center"/>
          </w:tcPr>
          <w:p w14:paraId="37622305" w14:textId="51A3318F"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1.67 (1.64, 1.7</w:t>
            </w:r>
            <w:r w:rsidR="00BC613E">
              <w:rPr>
                <w:rFonts w:ascii="Arial" w:hAnsi="Arial" w:cs="Arial"/>
                <w:color w:val="000000"/>
                <w:sz w:val="20"/>
                <w:szCs w:val="20"/>
              </w:rPr>
              <w:t>0</w:t>
            </w:r>
            <w:r w:rsidRPr="00BC613E">
              <w:rPr>
                <w:rFonts w:ascii="Arial" w:hAnsi="Arial" w:cs="Arial"/>
                <w:color w:val="000000"/>
                <w:sz w:val="20"/>
                <w:szCs w:val="20"/>
              </w:rPr>
              <w:t>)</w:t>
            </w:r>
          </w:p>
        </w:tc>
        <w:tc>
          <w:tcPr>
            <w:tcW w:w="2183" w:type="dxa"/>
            <w:shd w:val="clear" w:color="auto" w:fill="FBE4D5" w:themeFill="accent2" w:themeFillTint="33"/>
            <w:noWrap/>
            <w:vAlign w:val="center"/>
          </w:tcPr>
          <w:p w14:paraId="4AE637A1" w14:textId="3AD411D5"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1.62 (1.55, 1.7</w:t>
            </w:r>
            <w:r w:rsidR="00BC613E">
              <w:rPr>
                <w:rFonts w:ascii="Arial" w:hAnsi="Arial" w:cs="Arial"/>
                <w:color w:val="000000"/>
                <w:sz w:val="20"/>
                <w:szCs w:val="20"/>
              </w:rPr>
              <w:t>0</w:t>
            </w:r>
            <w:r w:rsidRPr="00BC613E">
              <w:rPr>
                <w:rFonts w:ascii="Arial" w:hAnsi="Arial" w:cs="Arial"/>
                <w:color w:val="000000"/>
                <w:sz w:val="20"/>
                <w:szCs w:val="20"/>
              </w:rPr>
              <w:t>)</w:t>
            </w:r>
          </w:p>
        </w:tc>
        <w:tc>
          <w:tcPr>
            <w:tcW w:w="2317" w:type="dxa"/>
            <w:shd w:val="clear" w:color="auto" w:fill="FBE4D5" w:themeFill="accent2" w:themeFillTint="33"/>
            <w:noWrap/>
            <w:vAlign w:val="center"/>
          </w:tcPr>
          <w:p w14:paraId="7CF0F9E5"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1.58 (1.55, 1.62)</w:t>
            </w:r>
          </w:p>
        </w:tc>
        <w:tc>
          <w:tcPr>
            <w:tcW w:w="2340" w:type="dxa"/>
            <w:shd w:val="clear" w:color="auto" w:fill="FBE4D5" w:themeFill="accent2" w:themeFillTint="33"/>
            <w:vAlign w:val="center"/>
          </w:tcPr>
          <w:p w14:paraId="43AFC14C"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1.72 (1.67, 1.76)</w:t>
            </w:r>
          </w:p>
        </w:tc>
      </w:tr>
      <w:tr w:rsidR="00142717" w:rsidRPr="00890F09" w14:paraId="5C1C3BFB" w14:textId="77777777" w:rsidTr="0061066D">
        <w:trPr>
          <w:trHeight w:val="288"/>
        </w:trPr>
        <w:tc>
          <w:tcPr>
            <w:tcW w:w="2070" w:type="dxa"/>
            <w:vMerge w:val="restart"/>
            <w:noWrap/>
            <w:vAlign w:val="center"/>
          </w:tcPr>
          <w:p w14:paraId="73F9A27A" w14:textId="77777777" w:rsidR="00142717" w:rsidRPr="00890F09" w:rsidRDefault="00142717" w:rsidP="008E2D22">
            <w:pPr>
              <w:rPr>
                <w:rFonts w:ascii="Arial" w:hAnsi="Arial" w:cs="Arial"/>
                <w:b/>
                <w:bCs/>
                <w:color w:val="000000"/>
                <w:sz w:val="20"/>
                <w:szCs w:val="20"/>
              </w:rPr>
            </w:pPr>
            <w:r w:rsidRPr="00890F09">
              <w:rPr>
                <w:rFonts w:ascii="Arial" w:hAnsi="Arial" w:cs="Arial"/>
                <w:b/>
                <w:bCs/>
                <w:color w:val="000000"/>
                <w:sz w:val="20"/>
                <w:szCs w:val="20"/>
              </w:rPr>
              <w:t>Comorbidities</w:t>
            </w:r>
          </w:p>
        </w:tc>
        <w:tc>
          <w:tcPr>
            <w:tcW w:w="2584" w:type="dxa"/>
            <w:gridSpan w:val="2"/>
          </w:tcPr>
          <w:p w14:paraId="4ADB1FAD"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Respiratory</w:t>
            </w:r>
          </w:p>
        </w:tc>
        <w:tc>
          <w:tcPr>
            <w:tcW w:w="2361" w:type="dxa"/>
            <w:shd w:val="clear" w:color="auto" w:fill="FBE4D5" w:themeFill="accent2" w:themeFillTint="33"/>
            <w:noWrap/>
            <w:vAlign w:val="center"/>
          </w:tcPr>
          <w:p w14:paraId="535B0557"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2.89 (2.77, 3.01)</w:t>
            </w:r>
          </w:p>
        </w:tc>
        <w:tc>
          <w:tcPr>
            <w:tcW w:w="2183" w:type="dxa"/>
            <w:shd w:val="clear" w:color="auto" w:fill="FBE4D5" w:themeFill="accent2" w:themeFillTint="33"/>
            <w:noWrap/>
            <w:vAlign w:val="center"/>
          </w:tcPr>
          <w:p w14:paraId="65E8BE1C"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2.69 (2.38, 3.05)</w:t>
            </w:r>
          </w:p>
        </w:tc>
        <w:tc>
          <w:tcPr>
            <w:tcW w:w="2317" w:type="dxa"/>
            <w:shd w:val="clear" w:color="auto" w:fill="FBE4D5" w:themeFill="accent2" w:themeFillTint="33"/>
            <w:noWrap/>
            <w:vAlign w:val="center"/>
          </w:tcPr>
          <w:p w14:paraId="2CD21A68"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2.61 (2.48, 2.75)</w:t>
            </w:r>
          </w:p>
        </w:tc>
        <w:tc>
          <w:tcPr>
            <w:tcW w:w="2340" w:type="dxa"/>
            <w:shd w:val="clear" w:color="auto" w:fill="FBE4D5" w:themeFill="accent2" w:themeFillTint="33"/>
            <w:vAlign w:val="center"/>
          </w:tcPr>
          <w:p w14:paraId="134BC048"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3.04 (2.85, 3.24)</w:t>
            </w:r>
          </w:p>
        </w:tc>
      </w:tr>
      <w:tr w:rsidR="00142717" w:rsidRPr="00890F09" w14:paraId="6EED5D62" w14:textId="77777777" w:rsidTr="0061066D">
        <w:trPr>
          <w:trHeight w:val="288"/>
        </w:trPr>
        <w:tc>
          <w:tcPr>
            <w:tcW w:w="2070" w:type="dxa"/>
            <w:vMerge/>
            <w:noWrap/>
          </w:tcPr>
          <w:p w14:paraId="4236045E" w14:textId="77777777" w:rsidR="00142717" w:rsidRPr="00890F09" w:rsidRDefault="00142717" w:rsidP="008E2D22">
            <w:pPr>
              <w:rPr>
                <w:rFonts w:ascii="Arial" w:hAnsi="Arial" w:cs="Arial"/>
                <w:color w:val="000000"/>
                <w:sz w:val="20"/>
                <w:szCs w:val="20"/>
              </w:rPr>
            </w:pPr>
          </w:p>
        </w:tc>
        <w:tc>
          <w:tcPr>
            <w:tcW w:w="2584" w:type="dxa"/>
            <w:gridSpan w:val="2"/>
          </w:tcPr>
          <w:p w14:paraId="2D52717A"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Circulatory</w:t>
            </w:r>
          </w:p>
        </w:tc>
        <w:tc>
          <w:tcPr>
            <w:tcW w:w="2361" w:type="dxa"/>
            <w:shd w:val="clear" w:color="auto" w:fill="FBE4D5" w:themeFill="accent2" w:themeFillTint="33"/>
            <w:noWrap/>
            <w:vAlign w:val="center"/>
          </w:tcPr>
          <w:p w14:paraId="4ED81B4E" w14:textId="79DBFE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2.5</w:t>
            </w:r>
            <w:r w:rsidR="00BC613E">
              <w:rPr>
                <w:rFonts w:ascii="Arial" w:hAnsi="Arial" w:cs="Arial"/>
                <w:color w:val="000000"/>
                <w:sz w:val="20"/>
                <w:szCs w:val="20"/>
              </w:rPr>
              <w:t>0</w:t>
            </w:r>
            <w:r w:rsidRPr="00BC613E">
              <w:rPr>
                <w:rFonts w:ascii="Arial" w:hAnsi="Arial" w:cs="Arial"/>
                <w:color w:val="000000"/>
                <w:sz w:val="20"/>
                <w:szCs w:val="20"/>
              </w:rPr>
              <w:t xml:space="preserve"> (2.39, 2.61)</w:t>
            </w:r>
          </w:p>
        </w:tc>
        <w:tc>
          <w:tcPr>
            <w:tcW w:w="2183" w:type="dxa"/>
            <w:shd w:val="clear" w:color="auto" w:fill="FBE4D5" w:themeFill="accent2" w:themeFillTint="33"/>
            <w:noWrap/>
            <w:vAlign w:val="center"/>
          </w:tcPr>
          <w:p w14:paraId="539C4BD6"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2.69 (2.36, 3.08)</w:t>
            </w:r>
          </w:p>
        </w:tc>
        <w:tc>
          <w:tcPr>
            <w:tcW w:w="2317" w:type="dxa"/>
            <w:shd w:val="clear" w:color="auto" w:fill="FBE4D5" w:themeFill="accent2" w:themeFillTint="33"/>
            <w:noWrap/>
            <w:vAlign w:val="center"/>
          </w:tcPr>
          <w:p w14:paraId="2E163C0A" w14:textId="1D16CE8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2.32 (2.2</w:t>
            </w:r>
            <w:r w:rsidR="00BC613E">
              <w:rPr>
                <w:rFonts w:ascii="Arial" w:hAnsi="Arial" w:cs="Arial"/>
                <w:color w:val="000000"/>
                <w:sz w:val="20"/>
                <w:szCs w:val="20"/>
              </w:rPr>
              <w:t>0</w:t>
            </w:r>
            <w:r w:rsidRPr="00BC613E">
              <w:rPr>
                <w:rFonts w:ascii="Arial" w:hAnsi="Arial" w:cs="Arial"/>
                <w:color w:val="000000"/>
                <w:sz w:val="20"/>
                <w:szCs w:val="20"/>
              </w:rPr>
              <w:t>, 2.46)</w:t>
            </w:r>
          </w:p>
        </w:tc>
        <w:tc>
          <w:tcPr>
            <w:tcW w:w="2340" w:type="dxa"/>
            <w:shd w:val="clear" w:color="auto" w:fill="FBE4D5" w:themeFill="accent2" w:themeFillTint="33"/>
            <w:vAlign w:val="center"/>
          </w:tcPr>
          <w:p w14:paraId="260A29AB" w14:textId="7661CD0F"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2.6</w:t>
            </w:r>
            <w:r w:rsidR="00BC613E">
              <w:rPr>
                <w:rFonts w:ascii="Arial" w:hAnsi="Arial" w:cs="Arial"/>
                <w:color w:val="000000"/>
                <w:sz w:val="20"/>
                <w:szCs w:val="20"/>
              </w:rPr>
              <w:t>0</w:t>
            </w:r>
            <w:r w:rsidRPr="00BC613E">
              <w:rPr>
                <w:rFonts w:ascii="Arial" w:hAnsi="Arial" w:cs="Arial"/>
                <w:color w:val="000000"/>
                <w:sz w:val="20"/>
                <w:szCs w:val="20"/>
              </w:rPr>
              <w:t xml:space="preserve"> (2.43, 2.77)</w:t>
            </w:r>
          </w:p>
        </w:tc>
      </w:tr>
      <w:tr w:rsidR="00142717" w:rsidRPr="00890F09" w14:paraId="231D3EF2" w14:textId="77777777" w:rsidTr="0061066D">
        <w:trPr>
          <w:trHeight w:val="288"/>
        </w:trPr>
        <w:tc>
          <w:tcPr>
            <w:tcW w:w="2070" w:type="dxa"/>
            <w:vMerge/>
            <w:noWrap/>
          </w:tcPr>
          <w:p w14:paraId="232477C2" w14:textId="77777777" w:rsidR="00142717" w:rsidRPr="00890F09" w:rsidRDefault="00142717" w:rsidP="008E2D22">
            <w:pPr>
              <w:rPr>
                <w:rFonts w:ascii="Arial" w:hAnsi="Arial" w:cs="Arial"/>
                <w:color w:val="000000"/>
                <w:sz w:val="20"/>
                <w:szCs w:val="20"/>
              </w:rPr>
            </w:pPr>
          </w:p>
        </w:tc>
        <w:tc>
          <w:tcPr>
            <w:tcW w:w="2584" w:type="dxa"/>
            <w:gridSpan w:val="2"/>
          </w:tcPr>
          <w:p w14:paraId="49130A65"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Any Cancer</w:t>
            </w:r>
          </w:p>
        </w:tc>
        <w:tc>
          <w:tcPr>
            <w:tcW w:w="2361" w:type="dxa"/>
            <w:shd w:val="clear" w:color="auto" w:fill="FBE4D5" w:themeFill="accent2" w:themeFillTint="33"/>
            <w:noWrap/>
            <w:vAlign w:val="center"/>
          </w:tcPr>
          <w:p w14:paraId="7A829204"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1.25 (1.18, 1.32)</w:t>
            </w:r>
          </w:p>
        </w:tc>
        <w:tc>
          <w:tcPr>
            <w:tcW w:w="2183" w:type="dxa"/>
            <w:shd w:val="clear" w:color="auto" w:fill="FBE4D5" w:themeFill="accent2" w:themeFillTint="33"/>
            <w:noWrap/>
            <w:vAlign w:val="center"/>
          </w:tcPr>
          <w:p w14:paraId="7E288EAC" w14:textId="74BCEFF8"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1.22 (1.05, 1.4</w:t>
            </w:r>
            <w:r w:rsidR="00BC613E">
              <w:rPr>
                <w:rFonts w:ascii="Arial" w:hAnsi="Arial" w:cs="Arial"/>
                <w:color w:val="000000"/>
                <w:sz w:val="20"/>
                <w:szCs w:val="20"/>
              </w:rPr>
              <w:t>0</w:t>
            </w:r>
            <w:r w:rsidRPr="00BC613E">
              <w:rPr>
                <w:rFonts w:ascii="Arial" w:hAnsi="Arial" w:cs="Arial"/>
                <w:color w:val="000000"/>
                <w:sz w:val="20"/>
                <w:szCs w:val="20"/>
              </w:rPr>
              <w:t>)</w:t>
            </w:r>
          </w:p>
        </w:tc>
        <w:tc>
          <w:tcPr>
            <w:tcW w:w="2317" w:type="dxa"/>
            <w:shd w:val="clear" w:color="auto" w:fill="FBE4D5" w:themeFill="accent2" w:themeFillTint="33"/>
            <w:noWrap/>
            <w:vAlign w:val="center"/>
          </w:tcPr>
          <w:p w14:paraId="74F659FD"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1.21 (1.13, 1.29)</w:t>
            </w:r>
          </w:p>
        </w:tc>
        <w:tc>
          <w:tcPr>
            <w:tcW w:w="2340" w:type="dxa"/>
            <w:shd w:val="clear" w:color="auto" w:fill="FBE4D5" w:themeFill="accent2" w:themeFillTint="33"/>
            <w:vAlign w:val="center"/>
          </w:tcPr>
          <w:p w14:paraId="29E72257" w14:textId="5D325CF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1.29 (1.19, 1.4</w:t>
            </w:r>
            <w:r w:rsidR="00BC613E">
              <w:rPr>
                <w:rFonts w:ascii="Arial" w:hAnsi="Arial" w:cs="Arial"/>
                <w:color w:val="000000"/>
                <w:sz w:val="20"/>
                <w:szCs w:val="20"/>
              </w:rPr>
              <w:t>0</w:t>
            </w:r>
            <w:r w:rsidRPr="00BC613E">
              <w:rPr>
                <w:rFonts w:ascii="Arial" w:hAnsi="Arial" w:cs="Arial"/>
                <w:color w:val="000000"/>
                <w:sz w:val="20"/>
                <w:szCs w:val="20"/>
              </w:rPr>
              <w:t>)</w:t>
            </w:r>
          </w:p>
        </w:tc>
      </w:tr>
      <w:tr w:rsidR="00142717" w:rsidRPr="00890F09" w14:paraId="1985E839" w14:textId="77777777" w:rsidTr="0061066D">
        <w:trPr>
          <w:trHeight w:val="288"/>
        </w:trPr>
        <w:tc>
          <w:tcPr>
            <w:tcW w:w="2070" w:type="dxa"/>
            <w:vMerge/>
            <w:noWrap/>
          </w:tcPr>
          <w:p w14:paraId="34048D80" w14:textId="77777777" w:rsidR="00142717" w:rsidRPr="00890F09" w:rsidRDefault="00142717" w:rsidP="008E2D22">
            <w:pPr>
              <w:rPr>
                <w:rFonts w:ascii="Arial" w:hAnsi="Arial" w:cs="Arial"/>
                <w:color w:val="000000"/>
                <w:sz w:val="20"/>
                <w:szCs w:val="20"/>
              </w:rPr>
            </w:pPr>
          </w:p>
        </w:tc>
        <w:tc>
          <w:tcPr>
            <w:tcW w:w="2584" w:type="dxa"/>
            <w:gridSpan w:val="2"/>
          </w:tcPr>
          <w:p w14:paraId="2DB53B32"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Type 2 Diabetes</w:t>
            </w:r>
          </w:p>
        </w:tc>
        <w:tc>
          <w:tcPr>
            <w:tcW w:w="2361" w:type="dxa"/>
            <w:shd w:val="clear" w:color="auto" w:fill="FBE4D5" w:themeFill="accent2" w:themeFillTint="33"/>
            <w:noWrap/>
            <w:vAlign w:val="center"/>
          </w:tcPr>
          <w:p w14:paraId="1CACC2E2"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2.02 (1.88, 2.16)</w:t>
            </w:r>
          </w:p>
        </w:tc>
        <w:tc>
          <w:tcPr>
            <w:tcW w:w="2183" w:type="dxa"/>
            <w:shd w:val="clear" w:color="auto" w:fill="FBE4D5" w:themeFill="accent2" w:themeFillTint="33"/>
            <w:noWrap/>
            <w:vAlign w:val="center"/>
          </w:tcPr>
          <w:p w14:paraId="2ABD2A26"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2.18 (1.87, 2.55)</w:t>
            </w:r>
          </w:p>
        </w:tc>
        <w:tc>
          <w:tcPr>
            <w:tcW w:w="2317" w:type="dxa"/>
            <w:shd w:val="clear" w:color="auto" w:fill="FBE4D5" w:themeFill="accent2" w:themeFillTint="33"/>
            <w:noWrap/>
            <w:vAlign w:val="center"/>
          </w:tcPr>
          <w:p w14:paraId="3606C9AC"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1.85 (1.71, 2.01)</w:t>
            </w:r>
          </w:p>
        </w:tc>
        <w:tc>
          <w:tcPr>
            <w:tcW w:w="2340" w:type="dxa"/>
            <w:shd w:val="clear" w:color="auto" w:fill="FBE4D5" w:themeFill="accent2" w:themeFillTint="33"/>
            <w:vAlign w:val="center"/>
          </w:tcPr>
          <w:p w14:paraId="3D73AB78"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2.25 (2.05, 2.47)</w:t>
            </w:r>
          </w:p>
        </w:tc>
      </w:tr>
      <w:tr w:rsidR="00142717" w:rsidRPr="00890F09" w14:paraId="7BE0610B" w14:textId="77777777" w:rsidTr="0061066D">
        <w:trPr>
          <w:trHeight w:val="288"/>
        </w:trPr>
        <w:tc>
          <w:tcPr>
            <w:tcW w:w="2070" w:type="dxa"/>
            <w:vMerge/>
            <w:noWrap/>
          </w:tcPr>
          <w:p w14:paraId="412A8D14" w14:textId="77777777" w:rsidR="00142717" w:rsidRPr="00890F09" w:rsidRDefault="00142717" w:rsidP="008E2D22">
            <w:pPr>
              <w:rPr>
                <w:rFonts w:ascii="Arial" w:hAnsi="Arial" w:cs="Arial"/>
                <w:color w:val="000000"/>
                <w:sz w:val="20"/>
                <w:szCs w:val="20"/>
              </w:rPr>
            </w:pPr>
          </w:p>
        </w:tc>
        <w:tc>
          <w:tcPr>
            <w:tcW w:w="2584" w:type="dxa"/>
            <w:gridSpan w:val="2"/>
          </w:tcPr>
          <w:p w14:paraId="1872FEDA"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Kidney</w:t>
            </w:r>
          </w:p>
        </w:tc>
        <w:tc>
          <w:tcPr>
            <w:tcW w:w="2361" w:type="dxa"/>
            <w:shd w:val="clear" w:color="auto" w:fill="FBE4D5" w:themeFill="accent2" w:themeFillTint="33"/>
            <w:noWrap/>
            <w:vAlign w:val="center"/>
          </w:tcPr>
          <w:p w14:paraId="0EA7A8B8"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2.62 (2.41, 2.85)</w:t>
            </w:r>
          </w:p>
        </w:tc>
        <w:tc>
          <w:tcPr>
            <w:tcW w:w="2183" w:type="dxa"/>
            <w:shd w:val="clear" w:color="auto" w:fill="FBE4D5" w:themeFill="accent2" w:themeFillTint="33"/>
            <w:noWrap/>
            <w:vAlign w:val="center"/>
          </w:tcPr>
          <w:p w14:paraId="5100652C" w14:textId="0F4EE3E6"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2.86 (2.41, 3.4</w:t>
            </w:r>
            <w:r w:rsidR="00BC613E">
              <w:rPr>
                <w:rFonts w:ascii="Arial" w:hAnsi="Arial" w:cs="Arial"/>
                <w:color w:val="000000"/>
                <w:sz w:val="20"/>
                <w:szCs w:val="20"/>
              </w:rPr>
              <w:t>0</w:t>
            </w:r>
            <w:r w:rsidRPr="00BC613E">
              <w:rPr>
                <w:rFonts w:ascii="Arial" w:hAnsi="Arial" w:cs="Arial"/>
                <w:color w:val="000000"/>
                <w:sz w:val="20"/>
                <w:szCs w:val="20"/>
              </w:rPr>
              <w:t>)</w:t>
            </w:r>
          </w:p>
        </w:tc>
        <w:tc>
          <w:tcPr>
            <w:tcW w:w="2317" w:type="dxa"/>
            <w:shd w:val="clear" w:color="auto" w:fill="FBE4D5" w:themeFill="accent2" w:themeFillTint="33"/>
            <w:noWrap/>
            <w:vAlign w:val="center"/>
          </w:tcPr>
          <w:p w14:paraId="17362A05"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2.47 (2.24, 2.72)</w:t>
            </w:r>
          </w:p>
        </w:tc>
        <w:tc>
          <w:tcPr>
            <w:tcW w:w="2340" w:type="dxa"/>
            <w:shd w:val="clear" w:color="auto" w:fill="FBE4D5" w:themeFill="accent2" w:themeFillTint="33"/>
            <w:vAlign w:val="center"/>
          </w:tcPr>
          <w:p w14:paraId="13F6BDE9"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2.73 (2.45, 3.06)</w:t>
            </w:r>
          </w:p>
        </w:tc>
      </w:tr>
      <w:tr w:rsidR="00142717" w:rsidRPr="00890F09" w14:paraId="34B0178F" w14:textId="77777777" w:rsidTr="0061066D">
        <w:trPr>
          <w:trHeight w:val="288"/>
        </w:trPr>
        <w:tc>
          <w:tcPr>
            <w:tcW w:w="2070" w:type="dxa"/>
            <w:vMerge/>
            <w:noWrap/>
          </w:tcPr>
          <w:p w14:paraId="69F7D52F" w14:textId="77777777" w:rsidR="00142717" w:rsidRPr="00890F09" w:rsidRDefault="00142717" w:rsidP="008E2D22">
            <w:pPr>
              <w:rPr>
                <w:rFonts w:ascii="Arial" w:hAnsi="Arial" w:cs="Arial"/>
                <w:color w:val="000000"/>
                <w:sz w:val="20"/>
                <w:szCs w:val="20"/>
              </w:rPr>
            </w:pPr>
          </w:p>
        </w:tc>
        <w:tc>
          <w:tcPr>
            <w:tcW w:w="2584" w:type="dxa"/>
            <w:gridSpan w:val="2"/>
          </w:tcPr>
          <w:p w14:paraId="63BA6562"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Liver</w:t>
            </w:r>
          </w:p>
        </w:tc>
        <w:tc>
          <w:tcPr>
            <w:tcW w:w="2361" w:type="dxa"/>
            <w:shd w:val="clear" w:color="auto" w:fill="FBE4D5" w:themeFill="accent2" w:themeFillTint="33"/>
            <w:noWrap/>
            <w:vAlign w:val="center"/>
          </w:tcPr>
          <w:p w14:paraId="00D03D5E"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2.92 (2.62, 3.26)</w:t>
            </w:r>
          </w:p>
        </w:tc>
        <w:tc>
          <w:tcPr>
            <w:tcW w:w="2183" w:type="dxa"/>
            <w:shd w:val="clear" w:color="auto" w:fill="FBE4D5" w:themeFill="accent2" w:themeFillTint="33"/>
            <w:noWrap/>
            <w:vAlign w:val="center"/>
          </w:tcPr>
          <w:p w14:paraId="4FCEEDAE" w14:textId="6089AA1F"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2.85 (2.26, 3.6</w:t>
            </w:r>
            <w:r w:rsidR="00BC613E">
              <w:rPr>
                <w:rFonts w:ascii="Arial" w:hAnsi="Arial" w:cs="Arial"/>
                <w:color w:val="000000"/>
                <w:sz w:val="20"/>
                <w:szCs w:val="20"/>
              </w:rPr>
              <w:t>0</w:t>
            </w:r>
            <w:r w:rsidRPr="00BC613E">
              <w:rPr>
                <w:rFonts w:ascii="Arial" w:hAnsi="Arial" w:cs="Arial"/>
                <w:color w:val="000000"/>
                <w:sz w:val="20"/>
                <w:szCs w:val="20"/>
              </w:rPr>
              <w:t>)</w:t>
            </w:r>
          </w:p>
        </w:tc>
        <w:tc>
          <w:tcPr>
            <w:tcW w:w="2317" w:type="dxa"/>
            <w:shd w:val="clear" w:color="auto" w:fill="FBE4D5" w:themeFill="accent2" w:themeFillTint="33"/>
            <w:noWrap/>
            <w:vAlign w:val="center"/>
          </w:tcPr>
          <w:p w14:paraId="5080FE55"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2.57 (2.27, 2.92)</w:t>
            </w:r>
          </w:p>
        </w:tc>
        <w:tc>
          <w:tcPr>
            <w:tcW w:w="2340" w:type="dxa"/>
            <w:shd w:val="clear" w:color="auto" w:fill="FBE4D5" w:themeFill="accent2" w:themeFillTint="33"/>
            <w:vAlign w:val="center"/>
          </w:tcPr>
          <w:p w14:paraId="7FA9EB2D" w14:textId="52FCF115"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3.1</w:t>
            </w:r>
            <w:r w:rsidR="00BC613E">
              <w:rPr>
                <w:rFonts w:ascii="Arial" w:hAnsi="Arial" w:cs="Arial"/>
                <w:color w:val="000000"/>
                <w:sz w:val="20"/>
                <w:szCs w:val="20"/>
              </w:rPr>
              <w:t>0</w:t>
            </w:r>
            <w:r w:rsidRPr="00BC613E">
              <w:rPr>
                <w:rFonts w:ascii="Arial" w:hAnsi="Arial" w:cs="Arial"/>
                <w:color w:val="000000"/>
                <w:sz w:val="20"/>
                <w:szCs w:val="20"/>
              </w:rPr>
              <w:t xml:space="preserve"> (2.69, 3.56)</w:t>
            </w:r>
          </w:p>
        </w:tc>
      </w:tr>
      <w:tr w:rsidR="00142717" w:rsidRPr="00890F09" w14:paraId="672FD347" w14:textId="77777777" w:rsidTr="0061066D">
        <w:trPr>
          <w:trHeight w:val="288"/>
        </w:trPr>
        <w:tc>
          <w:tcPr>
            <w:tcW w:w="2070" w:type="dxa"/>
            <w:vMerge/>
            <w:noWrap/>
          </w:tcPr>
          <w:p w14:paraId="62848650" w14:textId="77777777" w:rsidR="00142717" w:rsidRPr="00890F09" w:rsidRDefault="00142717" w:rsidP="008E2D22">
            <w:pPr>
              <w:rPr>
                <w:rFonts w:ascii="Arial" w:hAnsi="Arial" w:cs="Arial"/>
                <w:color w:val="000000"/>
                <w:sz w:val="20"/>
                <w:szCs w:val="20"/>
              </w:rPr>
            </w:pPr>
          </w:p>
        </w:tc>
        <w:tc>
          <w:tcPr>
            <w:tcW w:w="2584" w:type="dxa"/>
            <w:gridSpan w:val="2"/>
          </w:tcPr>
          <w:p w14:paraId="1121A234" w14:textId="77777777" w:rsidR="00142717" w:rsidRPr="00890F09" w:rsidRDefault="00142717" w:rsidP="008E2D22">
            <w:pPr>
              <w:rPr>
                <w:rFonts w:ascii="Arial" w:hAnsi="Arial" w:cs="Arial"/>
                <w:color w:val="000000"/>
                <w:sz w:val="20"/>
                <w:szCs w:val="20"/>
              </w:rPr>
            </w:pPr>
            <w:r w:rsidRPr="00890F09">
              <w:rPr>
                <w:rFonts w:ascii="Arial" w:hAnsi="Arial" w:cs="Arial"/>
                <w:color w:val="000000"/>
                <w:sz w:val="20"/>
                <w:szCs w:val="20"/>
              </w:rPr>
              <w:t>Autoimmune</w:t>
            </w:r>
          </w:p>
        </w:tc>
        <w:tc>
          <w:tcPr>
            <w:tcW w:w="2361" w:type="dxa"/>
            <w:shd w:val="clear" w:color="auto" w:fill="FBE4D5" w:themeFill="accent2" w:themeFillTint="33"/>
            <w:noWrap/>
            <w:vAlign w:val="center"/>
          </w:tcPr>
          <w:p w14:paraId="52585106"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2.16 (2.02, 2.32)</w:t>
            </w:r>
          </w:p>
        </w:tc>
        <w:tc>
          <w:tcPr>
            <w:tcW w:w="2183" w:type="dxa"/>
            <w:shd w:val="clear" w:color="auto" w:fill="FBE4D5" w:themeFill="accent2" w:themeFillTint="33"/>
            <w:noWrap/>
            <w:vAlign w:val="center"/>
          </w:tcPr>
          <w:p w14:paraId="21292C7F"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2.53 (2.16, 2.96)</w:t>
            </w:r>
          </w:p>
        </w:tc>
        <w:tc>
          <w:tcPr>
            <w:tcW w:w="2317" w:type="dxa"/>
            <w:shd w:val="clear" w:color="auto" w:fill="FBE4D5" w:themeFill="accent2" w:themeFillTint="33"/>
            <w:noWrap/>
            <w:vAlign w:val="center"/>
          </w:tcPr>
          <w:p w14:paraId="439CCB65" w14:textId="77777777" w:rsidR="00142717" w:rsidRPr="00BC613E" w:rsidRDefault="00142717" w:rsidP="0061066D">
            <w:pPr>
              <w:rPr>
                <w:rFonts w:ascii="Arial" w:hAnsi="Arial" w:cs="Arial"/>
                <w:color w:val="000000"/>
                <w:sz w:val="20"/>
                <w:szCs w:val="20"/>
              </w:rPr>
            </w:pPr>
            <w:r w:rsidRPr="00BC613E">
              <w:rPr>
                <w:rFonts w:ascii="Arial" w:hAnsi="Arial" w:cs="Arial"/>
                <w:color w:val="000000"/>
                <w:sz w:val="20"/>
                <w:szCs w:val="20"/>
              </w:rPr>
              <w:t>2.04 (1.89, 2.22)</w:t>
            </w:r>
          </w:p>
        </w:tc>
        <w:tc>
          <w:tcPr>
            <w:tcW w:w="2340" w:type="dxa"/>
            <w:shd w:val="clear" w:color="auto" w:fill="FBE4D5" w:themeFill="accent2" w:themeFillTint="33"/>
            <w:vAlign w:val="center"/>
          </w:tcPr>
          <w:p w14:paraId="7133B190" w14:textId="77777777" w:rsidR="00142717" w:rsidRPr="00BC613E" w:rsidRDefault="00142717" w:rsidP="0061066D">
            <w:pPr>
              <w:rPr>
                <w:rFonts w:ascii="Arial" w:hAnsi="Arial" w:cs="Arial"/>
                <w:sz w:val="20"/>
                <w:szCs w:val="20"/>
              </w:rPr>
            </w:pPr>
            <w:r w:rsidRPr="00BC613E">
              <w:rPr>
                <w:rFonts w:ascii="Arial" w:hAnsi="Arial" w:cs="Arial"/>
                <w:color w:val="000000"/>
                <w:sz w:val="20"/>
                <w:szCs w:val="20"/>
              </w:rPr>
              <w:t>2.07 (1.88, 2.28)</w:t>
            </w:r>
          </w:p>
        </w:tc>
      </w:tr>
      <w:tr w:rsidR="0043217F" w14:paraId="06D81B0A" w14:textId="77777777" w:rsidTr="008E2D22">
        <w:trPr>
          <w:trHeight w:val="620"/>
        </w:trPr>
        <w:tc>
          <w:tcPr>
            <w:tcW w:w="4654" w:type="dxa"/>
            <w:gridSpan w:val="3"/>
            <w:shd w:val="clear" w:color="auto" w:fill="E7E6E6" w:themeFill="background2"/>
            <w:noWrap/>
            <w:vAlign w:val="center"/>
          </w:tcPr>
          <w:p w14:paraId="2B74655D" w14:textId="77777777" w:rsidR="0043217F" w:rsidRPr="00890F09" w:rsidRDefault="0043217F" w:rsidP="008E2D22">
            <w:pPr>
              <w:rPr>
                <w:rFonts w:ascii="Arial" w:hAnsi="Arial" w:cs="Arial"/>
                <w:b/>
                <w:bCs/>
                <w:color w:val="000000"/>
                <w:sz w:val="20"/>
                <w:szCs w:val="20"/>
              </w:rPr>
            </w:pPr>
            <w:r>
              <w:rPr>
                <w:rFonts w:ascii="Arial" w:hAnsi="Arial" w:cs="Arial"/>
                <w:b/>
                <w:bCs/>
                <w:color w:val="000000"/>
                <w:sz w:val="20"/>
                <w:szCs w:val="20"/>
              </w:rPr>
              <w:lastRenderedPageBreak/>
              <w:t>Deceased</w:t>
            </w:r>
            <w:r w:rsidRPr="00890F09">
              <w:rPr>
                <w:rFonts w:ascii="Arial" w:hAnsi="Arial" w:cs="Arial"/>
                <w:b/>
                <w:bCs/>
                <w:color w:val="000000"/>
                <w:sz w:val="20"/>
                <w:szCs w:val="20"/>
              </w:rPr>
              <w:t xml:space="preserve"> (1) vs </w:t>
            </w:r>
            <w:r>
              <w:rPr>
                <w:rFonts w:ascii="Arial" w:hAnsi="Arial" w:cs="Arial"/>
                <w:b/>
                <w:bCs/>
                <w:color w:val="000000"/>
                <w:sz w:val="20"/>
                <w:szCs w:val="20"/>
              </w:rPr>
              <w:t>Alive</w:t>
            </w:r>
            <w:r w:rsidRPr="00890F09">
              <w:rPr>
                <w:rFonts w:ascii="Arial" w:hAnsi="Arial" w:cs="Arial"/>
                <w:b/>
                <w:bCs/>
                <w:color w:val="000000"/>
                <w:sz w:val="20"/>
                <w:szCs w:val="20"/>
              </w:rPr>
              <w:t xml:space="preserve"> (0)</w:t>
            </w:r>
          </w:p>
        </w:tc>
        <w:tc>
          <w:tcPr>
            <w:tcW w:w="2361" w:type="dxa"/>
            <w:shd w:val="clear" w:color="auto" w:fill="E7E6E6" w:themeFill="background2"/>
            <w:noWrap/>
            <w:vAlign w:val="center"/>
          </w:tcPr>
          <w:p w14:paraId="2B616D4A" w14:textId="77777777" w:rsidR="0043217F" w:rsidRPr="00890F09" w:rsidRDefault="0043217F" w:rsidP="008E2D22">
            <w:pPr>
              <w:rPr>
                <w:rFonts w:ascii="Arial" w:hAnsi="Arial" w:cs="Arial"/>
                <w:b/>
                <w:bCs/>
                <w:color w:val="000000"/>
                <w:sz w:val="20"/>
                <w:szCs w:val="20"/>
              </w:rPr>
            </w:pPr>
            <w:r>
              <w:rPr>
                <w:rFonts w:ascii="Arial" w:hAnsi="Arial" w:cs="Arial"/>
                <w:b/>
                <w:bCs/>
                <w:color w:val="000000"/>
                <w:sz w:val="20"/>
                <w:szCs w:val="20"/>
              </w:rPr>
              <w:t>Full Cohort</w:t>
            </w:r>
          </w:p>
          <w:p w14:paraId="53AA74D1" w14:textId="77777777" w:rsidR="0043217F" w:rsidRDefault="0043217F" w:rsidP="008E2D22">
            <w:pPr>
              <w:rPr>
                <w:rFonts w:ascii="Arial" w:hAnsi="Arial" w:cs="Arial"/>
                <w:b/>
                <w:bCs/>
                <w:color w:val="000000"/>
                <w:sz w:val="20"/>
                <w:szCs w:val="20"/>
              </w:rPr>
            </w:pPr>
            <w:r>
              <w:rPr>
                <w:rFonts w:ascii="Arial" w:hAnsi="Arial" w:cs="Arial"/>
                <w:color w:val="000000"/>
                <w:sz w:val="20"/>
                <w:szCs w:val="20"/>
              </w:rPr>
              <w:t>(n0=25804, n1=485)</w:t>
            </w:r>
          </w:p>
        </w:tc>
        <w:tc>
          <w:tcPr>
            <w:tcW w:w="2183" w:type="dxa"/>
            <w:shd w:val="clear" w:color="auto" w:fill="E7E6E6" w:themeFill="background2"/>
            <w:noWrap/>
            <w:vAlign w:val="center"/>
          </w:tcPr>
          <w:p w14:paraId="4D5053F6" w14:textId="0E711533" w:rsidR="0043217F" w:rsidRPr="00890F09"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43217F">
              <w:rPr>
                <w:rFonts w:ascii="Arial" w:hAnsi="Arial" w:cs="Arial"/>
                <w:b/>
                <w:bCs/>
                <w:color w:val="000000"/>
                <w:sz w:val="20"/>
                <w:szCs w:val="20"/>
              </w:rPr>
              <w:t>Period 1</w:t>
            </w:r>
          </w:p>
          <w:p w14:paraId="1DB1DCA3" w14:textId="77777777" w:rsidR="0043217F" w:rsidRDefault="0043217F" w:rsidP="008E2D22">
            <w:pPr>
              <w:rPr>
                <w:rFonts w:ascii="Arial" w:hAnsi="Arial" w:cs="Arial"/>
                <w:b/>
                <w:bCs/>
                <w:color w:val="000000"/>
                <w:sz w:val="20"/>
                <w:szCs w:val="20"/>
              </w:rPr>
            </w:pPr>
            <w:r>
              <w:rPr>
                <w:rFonts w:ascii="Arial" w:hAnsi="Arial" w:cs="Arial"/>
                <w:color w:val="000000"/>
                <w:sz w:val="20"/>
                <w:szCs w:val="20"/>
              </w:rPr>
              <w:t>(n0=1690, n1=129)</w:t>
            </w:r>
          </w:p>
        </w:tc>
        <w:tc>
          <w:tcPr>
            <w:tcW w:w="2317" w:type="dxa"/>
            <w:shd w:val="clear" w:color="auto" w:fill="E7E6E6" w:themeFill="background2"/>
            <w:noWrap/>
            <w:vAlign w:val="center"/>
          </w:tcPr>
          <w:p w14:paraId="4B6A0BA4" w14:textId="2346F52F" w:rsidR="0043217F" w:rsidRPr="00890F09"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43217F">
              <w:rPr>
                <w:rFonts w:ascii="Arial" w:hAnsi="Arial" w:cs="Arial"/>
                <w:b/>
                <w:bCs/>
                <w:color w:val="000000"/>
                <w:sz w:val="20"/>
                <w:szCs w:val="20"/>
              </w:rPr>
              <w:t>Period 2</w:t>
            </w:r>
          </w:p>
          <w:p w14:paraId="3E4D75C9" w14:textId="77777777" w:rsidR="0043217F" w:rsidRDefault="0043217F" w:rsidP="008E2D22">
            <w:pPr>
              <w:rPr>
                <w:rFonts w:ascii="Arial" w:hAnsi="Arial" w:cs="Arial"/>
                <w:b/>
                <w:bCs/>
                <w:color w:val="000000"/>
                <w:sz w:val="20"/>
                <w:szCs w:val="20"/>
              </w:rPr>
            </w:pPr>
            <w:r>
              <w:rPr>
                <w:rFonts w:ascii="Arial" w:hAnsi="Arial" w:cs="Arial"/>
                <w:color w:val="000000"/>
                <w:sz w:val="20"/>
                <w:szCs w:val="20"/>
              </w:rPr>
              <w:t>(n0=12326, n1=222)</w:t>
            </w:r>
          </w:p>
        </w:tc>
        <w:tc>
          <w:tcPr>
            <w:tcW w:w="2340" w:type="dxa"/>
            <w:shd w:val="clear" w:color="auto" w:fill="E7E6E6" w:themeFill="background2"/>
            <w:vAlign w:val="center"/>
          </w:tcPr>
          <w:p w14:paraId="3CAC6661" w14:textId="7438D3A1" w:rsidR="0043217F" w:rsidRPr="00890F09"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43217F">
              <w:rPr>
                <w:rFonts w:ascii="Arial" w:hAnsi="Arial" w:cs="Arial"/>
                <w:b/>
                <w:bCs/>
                <w:color w:val="000000"/>
                <w:sz w:val="20"/>
                <w:szCs w:val="20"/>
              </w:rPr>
              <w:t>Period 3</w:t>
            </w:r>
          </w:p>
          <w:p w14:paraId="3CE06038" w14:textId="77777777" w:rsidR="0043217F" w:rsidRDefault="0043217F" w:rsidP="008E2D22">
            <w:pPr>
              <w:rPr>
                <w:rFonts w:ascii="Arial" w:hAnsi="Arial" w:cs="Arial"/>
                <w:b/>
                <w:bCs/>
                <w:color w:val="000000"/>
                <w:sz w:val="20"/>
                <w:szCs w:val="20"/>
              </w:rPr>
            </w:pPr>
            <w:r>
              <w:rPr>
                <w:rFonts w:ascii="Arial" w:hAnsi="Arial" w:cs="Arial"/>
                <w:color w:val="000000"/>
                <w:sz w:val="20"/>
                <w:szCs w:val="20"/>
              </w:rPr>
              <w:t>(n0=7743, n1=68)</w:t>
            </w:r>
          </w:p>
        </w:tc>
      </w:tr>
      <w:tr w:rsidR="0043217F" w:rsidRPr="007F1862" w14:paraId="6077A459" w14:textId="77777777" w:rsidTr="008E2D22">
        <w:trPr>
          <w:trHeight w:val="288"/>
        </w:trPr>
        <w:tc>
          <w:tcPr>
            <w:tcW w:w="4654" w:type="dxa"/>
            <w:gridSpan w:val="3"/>
            <w:tcBorders>
              <w:bottom w:val="single" w:sz="4" w:space="0" w:color="auto"/>
            </w:tcBorders>
          </w:tcPr>
          <w:p w14:paraId="2B92082E"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Variable</w:t>
            </w:r>
          </w:p>
        </w:tc>
        <w:tc>
          <w:tcPr>
            <w:tcW w:w="2361" w:type="dxa"/>
            <w:tcBorders>
              <w:bottom w:val="single" w:sz="4" w:space="0" w:color="auto"/>
            </w:tcBorders>
            <w:noWrap/>
            <w:vAlign w:val="center"/>
          </w:tcPr>
          <w:p w14:paraId="1C50935F"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OR (95% CI)</w:t>
            </w:r>
          </w:p>
        </w:tc>
        <w:tc>
          <w:tcPr>
            <w:tcW w:w="2183" w:type="dxa"/>
            <w:tcBorders>
              <w:bottom w:val="single" w:sz="4" w:space="0" w:color="auto"/>
            </w:tcBorders>
            <w:noWrap/>
            <w:vAlign w:val="center"/>
          </w:tcPr>
          <w:p w14:paraId="5A326200" w14:textId="77777777" w:rsidR="0043217F" w:rsidRPr="00890F09" w:rsidRDefault="0043217F" w:rsidP="008E2D22">
            <w:pPr>
              <w:rPr>
                <w:rFonts w:ascii="Arial" w:hAnsi="Arial" w:cs="Arial"/>
                <w:b/>
                <w:bCs/>
                <w:color w:val="000000"/>
                <w:sz w:val="20"/>
                <w:szCs w:val="20"/>
              </w:rPr>
            </w:pPr>
          </w:p>
        </w:tc>
        <w:tc>
          <w:tcPr>
            <w:tcW w:w="2317" w:type="dxa"/>
            <w:tcBorders>
              <w:bottom w:val="single" w:sz="4" w:space="0" w:color="auto"/>
            </w:tcBorders>
            <w:noWrap/>
            <w:vAlign w:val="center"/>
          </w:tcPr>
          <w:p w14:paraId="59E68692" w14:textId="77777777" w:rsidR="0043217F" w:rsidRPr="00890F09" w:rsidRDefault="0043217F" w:rsidP="008E2D22">
            <w:pPr>
              <w:rPr>
                <w:rFonts w:ascii="Arial" w:hAnsi="Arial" w:cs="Arial"/>
                <w:b/>
                <w:bCs/>
                <w:color w:val="000000"/>
                <w:sz w:val="20"/>
                <w:szCs w:val="20"/>
              </w:rPr>
            </w:pPr>
          </w:p>
        </w:tc>
        <w:tc>
          <w:tcPr>
            <w:tcW w:w="2340" w:type="dxa"/>
            <w:tcBorders>
              <w:bottom w:val="single" w:sz="4" w:space="0" w:color="auto"/>
            </w:tcBorders>
            <w:vAlign w:val="center"/>
          </w:tcPr>
          <w:p w14:paraId="7BC57071" w14:textId="77777777" w:rsidR="0043217F" w:rsidRPr="007F1862" w:rsidRDefault="0043217F" w:rsidP="008E2D22">
            <w:pPr>
              <w:rPr>
                <w:rFonts w:ascii="Arial" w:hAnsi="Arial" w:cs="Arial"/>
                <w:color w:val="000000"/>
                <w:sz w:val="20"/>
                <w:szCs w:val="20"/>
              </w:rPr>
            </w:pPr>
          </w:p>
        </w:tc>
      </w:tr>
      <w:tr w:rsidR="0043217F" w:rsidRPr="00890F09" w14:paraId="4B94B301" w14:textId="77777777" w:rsidTr="008E2D22">
        <w:trPr>
          <w:trHeight w:val="288"/>
        </w:trPr>
        <w:tc>
          <w:tcPr>
            <w:tcW w:w="4654" w:type="dxa"/>
            <w:gridSpan w:val="3"/>
            <w:shd w:val="clear" w:color="auto" w:fill="auto"/>
            <w:noWrap/>
            <w:hideMark/>
          </w:tcPr>
          <w:p w14:paraId="68E8C990"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361" w:type="dxa"/>
            <w:tcBorders>
              <w:bottom w:val="single" w:sz="4" w:space="0" w:color="auto"/>
            </w:tcBorders>
            <w:shd w:val="clear" w:color="auto" w:fill="FBE4D5" w:themeFill="accent2" w:themeFillTint="33"/>
            <w:noWrap/>
            <w:vAlign w:val="center"/>
          </w:tcPr>
          <w:p w14:paraId="45899458"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1.98 (1.83, 2.15)</w:t>
            </w:r>
          </w:p>
        </w:tc>
        <w:tc>
          <w:tcPr>
            <w:tcW w:w="2183" w:type="dxa"/>
            <w:tcBorders>
              <w:bottom w:val="single" w:sz="4" w:space="0" w:color="auto"/>
            </w:tcBorders>
            <w:shd w:val="clear" w:color="auto" w:fill="FBE4D5" w:themeFill="accent2" w:themeFillTint="33"/>
            <w:noWrap/>
            <w:vAlign w:val="center"/>
          </w:tcPr>
          <w:p w14:paraId="4A0CD78C"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1.78 (1.49, 2.13)</w:t>
            </w:r>
          </w:p>
        </w:tc>
        <w:tc>
          <w:tcPr>
            <w:tcW w:w="2317" w:type="dxa"/>
            <w:tcBorders>
              <w:bottom w:val="single" w:sz="4" w:space="0" w:color="auto"/>
            </w:tcBorders>
            <w:shd w:val="clear" w:color="auto" w:fill="FBE4D5" w:themeFill="accent2" w:themeFillTint="33"/>
            <w:noWrap/>
            <w:vAlign w:val="center"/>
          </w:tcPr>
          <w:p w14:paraId="69B5FF0E"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2.01 (1.79, 2.25)</w:t>
            </w:r>
          </w:p>
        </w:tc>
        <w:tc>
          <w:tcPr>
            <w:tcW w:w="2340" w:type="dxa"/>
            <w:tcBorders>
              <w:bottom w:val="single" w:sz="4" w:space="0" w:color="auto"/>
            </w:tcBorders>
            <w:shd w:val="clear" w:color="auto" w:fill="FBE4D5" w:themeFill="accent2" w:themeFillTint="33"/>
            <w:vAlign w:val="center"/>
          </w:tcPr>
          <w:p w14:paraId="0606BD31"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2.01 (1.63, 2.47)</w:t>
            </w:r>
          </w:p>
        </w:tc>
      </w:tr>
      <w:tr w:rsidR="0043217F" w:rsidRPr="00890F09" w14:paraId="162FCA97" w14:textId="77777777" w:rsidTr="008E2D22">
        <w:trPr>
          <w:trHeight w:val="288"/>
        </w:trPr>
        <w:tc>
          <w:tcPr>
            <w:tcW w:w="2070" w:type="dxa"/>
            <w:vMerge w:val="restart"/>
            <w:noWrap/>
            <w:vAlign w:val="center"/>
          </w:tcPr>
          <w:p w14:paraId="22A3FBAA"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Age Range</w:t>
            </w:r>
          </w:p>
          <w:p w14:paraId="07FA7B7B" w14:textId="77777777" w:rsidR="0043217F" w:rsidRPr="00890F09" w:rsidRDefault="0043217F" w:rsidP="008E2D22">
            <w:pPr>
              <w:rPr>
                <w:rFonts w:ascii="Arial" w:hAnsi="Arial" w:cs="Arial"/>
                <w:b/>
                <w:bCs/>
                <w:color w:val="000000"/>
                <w:sz w:val="20"/>
                <w:szCs w:val="20"/>
              </w:rPr>
            </w:pPr>
            <w:r w:rsidRPr="00890F09">
              <w:rPr>
                <w:rFonts w:ascii="Arial" w:hAnsi="Arial" w:cs="Arial"/>
                <w:color w:val="000000"/>
                <w:sz w:val="20"/>
                <w:szCs w:val="20"/>
              </w:rPr>
              <w:t>REF: [18,35)</w:t>
            </w:r>
          </w:p>
        </w:tc>
        <w:tc>
          <w:tcPr>
            <w:tcW w:w="2584" w:type="dxa"/>
            <w:gridSpan w:val="2"/>
          </w:tcPr>
          <w:p w14:paraId="2F5FE58B"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[0,18)</w:t>
            </w:r>
          </w:p>
        </w:tc>
        <w:tc>
          <w:tcPr>
            <w:tcW w:w="2361" w:type="dxa"/>
            <w:tcBorders>
              <w:bottom w:val="single" w:sz="4" w:space="0" w:color="auto"/>
            </w:tcBorders>
            <w:shd w:val="clear" w:color="auto" w:fill="auto"/>
            <w:noWrap/>
            <w:vAlign w:val="center"/>
          </w:tcPr>
          <w:p w14:paraId="0CF5C065" w14:textId="1EFCCBBF" w:rsidR="0043217F" w:rsidRPr="00890F09" w:rsidRDefault="0043217F" w:rsidP="008E2D22">
            <w:pPr>
              <w:rPr>
                <w:rFonts w:ascii="Arial" w:hAnsi="Arial" w:cs="Arial"/>
                <w:color w:val="000000"/>
                <w:sz w:val="20"/>
                <w:szCs w:val="20"/>
              </w:rPr>
            </w:pPr>
            <w:r>
              <w:rPr>
                <w:rFonts w:ascii="Arial" w:hAnsi="Arial" w:cs="Arial"/>
                <w:color w:val="000000"/>
                <w:sz w:val="20"/>
                <w:szCs w:val="20"/>
              </w:rPr>
              <w:t>0.53 (0.09, 3.01)</w:t>
            </w:r>
          </w:p>
        </w:tc>
        <w:tc>
          <w:tcPr>
            <w:tcW w:w="2183" w:type="dxa"/>
            <w:tcBorders>
              <w:top w:val="single" w:sz="4" w:space="0" w:color="auto"/>
              <w:bottom w:val="single" w:sz="4" w:space="0" w:color="auto"/>
            </w:tcBorders>
            <w:shd w:val="clear" w:color="auto" w:fill="auto"/>
            <w:noWrap/>
            <w:vAlign w:val="center"/>
          </w:tcPr>
          <w:p w14:paraId="4AE28D53" w14:textId="225453B6" w:rsidR="0043217F" w:rsidRPr="00890F09" w:rsidRDefault="0043217F" w:rsidP="008E2D22">
            <w:pPr>
              <w:rPr>
                <w:rFonts w:ascii="Arial" w:hAnsi="Arial" w:cs="Arial"/>
                <w:color w:val="000000"/>
                <w:sz w:val="20"/>
                <w:szCs w:val="20"/>
              </w:rPr>
            </w:pPr>
            <w:r>
              <w:rPr>
                <w:rFonts w:ascii="Arial" w:hAnsi="Arial" w:cs="Arial"/>
                <w:color w:val="000000"/>
                <w:sz w:val="20"/>
                <w:szCs w:val="20"/>
              </w:rPr>
              <w:t>1.31 (0.06, 30.1)</w:t>
            </w:r>
          </w:p>
        </w:tc>
        <w:tc>
          <w:tcPr>
            <w:tcW w:w="2317" w:type="dxa"/>
            <w:tcBorders>
              <w:bottom w:val="single" w:sz="4" w:space="0" w:color="auto"/>
            </w:tcBorders>
            <w:shd w:val="clear" w:color="auto" w:fill="auto"/>
            <w:noWrap/>
            <w:vAlign w:val="center"/>
          </w:tcPr>
          <w:p w14:paraId="7054908D" w14:textId="422FBF70" w:rsidR="0043217F" w:rsidRPr="00890F09" w:rsidRDefault="0043217F" w:rsidP="008E2D22">
            <w:pPr>
              <w:rPr>
                <w:rFonts w:ascii="Arial" w:hAnsi="Arial" w:cs="Arial"/>
                <w:color w:val="000000"/>
                <w:sz w:val="20"/>
                <w:szCs w:val="20"/>
              </w:rPr>
            </w:pPr>
            <w:r>
              <w:rPr>
                <w:rFonts w:ascii="Arial" w:hAnsi="Arial" w:cs="Arial"/>
                <w:color w:val="000000"/>
                <w:sz w:val="20"/>
                <w:szCs w:val="20"/>
              </w:rPr>
              <w:t>0.31 (0.02, 5.42)</w:t>
            </w:r>
          </w:p>
        </w:tc>
        <w:tc>
          <w:tcPr>
            <w:tcW w:w="2340" w:type="dxa"/>
            <w:tcBorders>
              <w:bottom w:val="single" w:sz="4" w:space="0" w:color="auto"/>
            </w:tcBorders>
            <w:shd w:val="clear" w:color="auto" w:fill="auto"/>
            <w:vAlign w:val="center"/>
          </w:tcPr>
          <w:p w14:paraId="773A6489"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NA (NA, NA)</w:t>
            </w:r>
          </w:p>
        </w:tc>
      </w:tr>
      <w:tr w:rsidR="0043217F" w:rsidRPr="00890F09" w14:paraId="431F19D4" w14:textId="77777777" w:rsidTr="008E2D22">
        <w:trPr>
          <w:trHeight w:val="288"/>
        </w:trPr>
        <w:tc>
          <w:tcPr>
            <w:tcW w:w="2070" w:type="dxa"/>
            <w:vMerge/>
            <w:noWrap/>
          </w:tcPr>
          <w:p w14:paraId="427BCF35" w14:textId="77777777" w:rsidR="0043217F" w:rsidRPr="00890F09" w:rsidRDefault="0043217F" w:rsidP="008E2D22">
            <w:pPr>
              <w:rPr>
                <w:rFonts w:ascii="Arial" w:hAnsi="Arial" w:cs="Arial"/>
                <w:color w:val="000000"/>
                <w:sz w:val="20"/>
                <w:szCs w:val="20"/>
              </w:rPr>
            </w:pPr>
          </w:p>
        </w:tc>
        <w:tc>
          <w:tcPr>
            <w:tcW w:w="2584" w:type="dxa"/>
            <w:gridSpan w:val="2"/>
          </w:tcPr>
          <w:p w14:paraId="22C9019E"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[35,50)</w:t>
            </w:r>
          </w:p>
        </w:tc>
        <w:tc>
          <w:tcPr>
            <w:tcW w:w="2361" w:type="dxa"/>
            <w:tcBorders>
              <w:bottom w:val="single" w:sz="4" w:space="0" w:color="auto"/>
            </w:tcBorders>
            <w:shd w:val="clear" w:color="auto" w:fill="FBE4D5" w:themeFill="accent2" w:themeFillTint="33"/>
            <w:noWrap/>
            <w:vAlign w:val="center"/>
          </w:tcPr>
          <w:p w14:paraId="144FCA51"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3.85 (1.72, 8.62)</w:t>
            </w:r>
          </w:p>
        </w:tc>
        <w:tc>
          <w:tcPr>
            <w:tcW w:w="2183" w:type="dxa"/>
            <w:tcBorders>
              <w:bottom w:val="single" w:sz="4" w:space="0" w:color="auto"/>
            </w:tcBorders>
            <w:shd w:val="clear" w:color="auto" w:fill="auto"/>
            <w:noWrap/>
            <w:vAlign w:val="center"/>
          </w:tcPr>
          <w:p w14:paraId="54113694" w14:textId="37336A1B" w:rsidR="0043217F" w:rsidRPr="00890F09" w:rsidRDefault="0043217F" w:rsidP="008E2D22">
            <w:pPr>
              <w:rPr>
                <w:rFonts w:ascii="Arial" w:hAnsi="Arial" w:cs="Arial"/>
                <w:color w:val="000000"/>
                <w:sz w:val="20"/>
                <w:szCs w:val="20"/>
              </w:rPr>
            </w:pPr>
            <w:r>
              <w:rPr>
                <w:rFonts w:ascii="Arial" w:hAnsi="Arial" w:cs="Arial"/>
                <w:color w:val="000000"/>
                <w:sz w:val="20"/>
                <w:szCs w:val="20"/>
              </w:rPr>
              <w:t>1.67 (0.39, 7.22)</w:t>
            </w:r>
          </w:p>
        </w:tc>
        <w:tc>
          <w:tcPr>
            <w:tcW w:w="2317" w:type="dxa"/>
            <w:tcBorders>
              <w:bottom w:val="single" w:sz="4" w:space="0" w:color="auto"/>
            </w:tcBorders>
            <w:shd w:val="clear" w:color="auto" w:fill="auto"/>
            <w:noWrap/>
            <w:vAlign w:val="center"/>
          </w:tcPr>
          <w:p w14:paraId="3367AB9A" w14:textId="55718007" w:rsidR="0043217F" w:rsidRPr="00890F09" w:rsidRDefault="0043217F" w:rsidP="008E2D22">
            <w:pPr>
              <w:rPr>
                <w:rFonts w:ascii="Arial" w:hAnsi="Arial" w:cs="Arial"/>
                <w:color w:val="000000"/>
                <w:sz w:val="20"/>
                <w:szCs w:val="20"/>
              </w:rPr>
            </w:pPr>
            <w:r>
              <w:rPr>
                <w:rFonts w:ascii="Arial" w:hAnsi="Arial" w:cs="Arial"/>
                <w:color w:val="000000"/>
                <w:sz w:val="20"/>
                <w:szCs w:val="20"/>
              </w:rPr>
              <w:t>2.53 (0.92, 6.97)</w:t>
            </w:r>
          </w:p>
        </w:tc>
        <w:tc>
          <w:tcPr>
            <w:tcW w:w="2340" w:type="dxa"/>
            <w:tcBorders>
              <w:bottom w:val="single" w:sz="4" w:space="0" w:color="auto"/>
            </w:tcBorders>
            <w:shd w:val="clear" w:color="auto" w:fill="auto"/>
            <w:vAlign w:val="center"/>
          </w:tcPr>
          <w:p w14:paraId="2B2EF2A3"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NA (NA, NA)</w:t>
            </w:r>
          </w:p>
        </w:tc>
      </w:tr>
      <w:tr w:rsidR="0043217F" w:rsidRPr="00890F09" w14:paraId="5BA71F64" w14:textId="77777777" w:rsidTr="008E2D22">
        <w:trPr>
          <w:trHeight w:val="288"/>
        </w:trPr>
        <w:tc>
          <w:tcPr>
            <w:tcW w:w="2070" w:type="dxa"/>
            <w:vMerge/>
            <w:noWrap/>
          </w:tcPr>
          <w:p w14:paraId="1B2E9FDA" w14:textId="77777777" w:rsidR="0043217F" w:rsidRPr="00890F09" w:rsidRDefault="0043217F" w:rsidP="008E2D22">
            <w:pPr>
              <w:rPr>
                <w:rFonts w:ascii="Arial" w:hAnsi="Arial" w:cs="Arial"/>
                <w:color w:val="000000"/>
                <w:sz w:val="20"/>
                <w:szCs w:val="20"/>
              </w:rPr>
            </w:pPr>
          </w:p>
        </w:tc>
        <w:tc>
          <w:tcPr>
            <w:tcW w:w="2584" w:type="dxa"/>
            <w:gridSpan w:val="2"/>
          </w:tcPr>
          <w:p w14:paraId="66B72CC2"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[50,65)</w:t>
            </w:r>
          </w:p>
        </w:tc>
        <w:tc>
          <w:tcPr>
            <w:tcW w:w="2361" w:type="dxa"/>
            <w:tcBorders>
              <w:top w:val="single" w:sz="4" w:space="0" w:color="auto"/>
              <w:bottom w:val="single" w:sz="4" w:space="0" w:color="auto"/>
            </w:tcBorders>
            <w:shd w:val="clear" w:color="auto" w:fill="FBE4D5" w:themeFill="accent2" w:themeFillTint="33"/>
            <w:noWrap/>
            <w:vAlign w:val="center"/>
          </w:tcPr>
          <w:p w14:paraId="1C3D0205" w14:textId="09D63902" w:rsidR="0043217F" w:rsidRPr="00890F09" w:rsidRDefault="0043217F" w:rsidP="008E2D22">
            <w:pPr>
              <w:rPr>
                <w:rFonts w:ascii="Arial" w:hAnsi="Arial" w:cs="Arial"/>
                <w:color w:val="000000"/>
                <w:sz w:val="20"/>
                <w:szCs w:val="20"/>
              </w:rPr>
            </w:pPr>
            <w:r>
              <w:rPr>
                <w:rFonts w:ascii="Arial" w:hAnsi="Arial" w:cs="Arial"/>
                <w:color w:val="000000"/>
                <w:sz w:val="20"/>
                <w:szCs w:val="20"/>
              </w:rPr>
              <w:t>6.07 (2.84, 13.0)</w:t>
            </w:r>
          </w:p>
        </w:tc>
        <w:tc>
          <w:tcPr>
            <w:tcW w:w="2183" w:type="dxa"/>
            <w:tcBorders>
              <w:top w:val="single" w:sz="4" w:space="0" w:color="auto"/>
              <w:bottom w:val="single" w:sz="4" w:space="0" w:color="auto"/>
            </w:tcBorders>
            <w:shd w:val="clear" w:color="auto" w:fill="auto"/>
            <w:noWrap/>
            <w:vAlign w:val="center"/>
          </w:tcPr>
          <w:p w14:paraId="6B8330BD" w14:textId="53474C88" w:rsidR="0043217F" w:rsidRPr="00890F09" w:rsidRDefault="0043217F" w:rsidP="008E2D22">
            <w:pPr>
              <w:rPr>
                <w:rFonts w:ascii="Arial" w:hAnsi="Arial" w:cs="Arial"/>
                <w:color w:val="000000"/>
                <w:sz w:val="20"/>
                <w:szCs w:val="20"/>
              </w:rPr>
            </w:pPr>
            <w:r>
              <w:rPr>
                <w:rFonts w:ascii="Arial" w:hAnsi="Arial" w:cs="Arial"/>
                <w:color w:val="000000"/>
                <w:sz w:val="20"/>
                <w:szCs w:val="20"/>
              </w:rPr>
              <w:t>2.49 (0.65, 9.59)</w:t>
            </w:r>
          </w:p>
        </w:tc>
        <w:tc>
          <w:tcPr>
            <w:tcW w:w="2317" w:type="dxa"/>
            <w:tcBorders>
              <w:top w:val="single" w:sz="4" w:space="0" w:color="auto"/>
              <w:bottom w:val="single" w:sz="4" w:space="0" w:color="auto"/>
            </w:tcBorders>
            <w:shd w:val="clear" w:color="auto" w:fill="FBE4D5" w:themeFill="accent2" w:themeFillTint="33"/>
            <w:noWrap/>
            <w:vAlign w:val="center"/>
          </w:tcPr>
          <w:p w14:paraId="22F1A1F9"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4.54 (1.83, 11.2)</w:t>
            </w:r>
          </w:p>
        </w:tc>
        <w:tc>
          <w:tcPr>
            <w:tcW w:w="2340" w:type="dxa"/>
            <w:tcBorders>
              <w:top w:val="single" w:sz="4" w:space="0" w:color="auto"/>
              <w:bottom w:val="single" w:sz="4" w:space="0" w:color="auto"/>
            </w:tcBorders>
            <w:shd w:val="clear" w:color="auto" w:fill="auto"/>
            <w:vAlign w:val="center"/>
          </w:tcPr>
          <w:p w14:paraId="2ADF82BC"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NA (NA, NA)</w:t>
            </w:r>
          </w:p>
        </w:tc>
      </w:tr>
      <w:tr w:rsidR="0043217F" w:rsidRPr="00890F09" w14:paraId="06310DE2" w14:textId="77777777" w:rsidTr="008E2D22">
        <w:trPr>
          <w:trHeight w:val="288"/>
        </w:trPr>
        <w:tc>
          <w:tcPr>
            <w:tcW w:w="2070" w:type="dxa"/>
            <w:vMerge/>
            <w:noWrap/>
          </w:tcPr>
          <w:p w14:paraId="356C28E7" w14:textId="77777777" w:rsidR="0043217F" w:rsidRPr="00890F09" w:rsidRDefault="0043217F" w:rsidP="008E2D22">
            <w:pPr>
              <w:rPr>
                <w:rFonts w:ascii="Arial" w:hAnsi="Arial" w:cs="Arial"/>
                <w:color w:val="000000"/>
                <w:sz w:val="20"/>
                <w:szCs w:val="20"/>
              </w:rPr>
            </w:pPr>
          </w:p>
        </w:tc>
        <w:tc>
          <w:tcPr>
            <w:tcW w:w="2584" w:type="dxa"/>
            <w:gridSpan w:val="2"/>
          </w:tcPr>
          <w:p w14:paraId="1169FD23"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[65,80)</w:t>
            </w:r>
          </w:p>
        </w:tc>
        <w:tc>
          <w:tcPr>
            <w:tcW w:w="2361" w:type="dxa"/>
            <w:tcBorders>
              <w:top w:val="single" w:sz="4" w:space="0" w:color="auto"/>
              <w:bottom w:val="single" w:sz="4" w:space="0" w:color="auto"/>
            </w:tcBorders>
            <w:shd w:val="clear" w:color="auto" w:fill="FBE4D5" w:themeFill="accent2" w:themeFillTint="33"/>
            <w:noWrap/>
            <w:vAlign w:val="center"/>
          </w:tcPr>
          <w:p w14:paraId="2A20EBAD" w14:textId="62E8A3EA" w:rsidR="0043217F" w:rsidRPr="00890F09" w:rsidRDefault="0043217F" w:rsidP="008E2D22">
            <w:pPr>
              <w:rPr>
                <w:rFonts w:ascii="Arial" w:hAnsi="Arial" w:cs="Arial"/>
                <w:color w:val="000000"/>
                <w:sz w:val="20"/>
                <w:szCs w:val="20"/>
              </w:rPr>
            </w:pPr>
            <w:r>
              <w:rPr>
                <w:rFonts w:ascii="Arial" w:hAnsi="Arial" w:cs="Arial"/>
                <w:color w:val="000000"/>
                <w:sz w:val="20"/>
                <w:szCs w:val="20"/>
              </w:rPr>
              <w:t>15.2 (7.20, 32.2)</w:t>
            </w:r>
          </w:p>
        </w:tc>
        <w:tc>
          <w:tcPr>
            <w:tcW w:w="2183" w:type="dxa"/>
            <w:tcBorders>
              <w:top w:val="single" w:sz="4" w:space="0" w:color="auto"/>
              <w:bottom w:val="single" w:sz="4" w:space="0" w:color="auto"/>
            </w:tcBorders>
            <w:shd w:val="clear" w:color="auto" w:fill="FBE4D5" w:themeFill="accent2" w:themeFillTint="33"/>
            <w:noWrap/>
            <w:vAlign w:val="center"/>
          </w:tcPr>
          <w:p w14:paraId="4BFE1C05"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4.69 (1.25, 17.6)</w:t>
            </w:r>
          </w:p>
        </w:tc>
        <w:tc>
          <w:tcPr>
            <w:tcW w:w="2317" w:type="dxa"/>
            <w:tcBorders>
              <w:top w:val="single" w:sz="4" w:space="0" w:color="auto"/>
              <w:bottom w:val="single" w:sz="4" w:space="0" w:color="auto"/>
            </w:tcBorders>
            <w:shd w:val="clear" w:color="auto" w:fill="FBE4D5" w:themeFill="accent2" w:themeFillTint="33"/>
            <w:noWrap/>
            <w:vAlign w:val="center"/>
          </w:tcPr>
          <w:p w14:paraId="6E85D34A" w14:textId="37ECF29B" w:rsidR="0043217F" w:rsidRPr="00890F09" w:rsidRDefault="0043217F" w:rsidP="008E2D22">
            <w:pPr>
              <w:rPr>
                <w:rFonts w:ascii="Arial" w:hAnsi="Arial" w:cs="Arial"/>
                <w:color w:val="000000"/>
                <w:sz w:val="20"/>
                <w:szCs w:val="20"/>
              </w:rPr>
            </w:pPr>
            <w:r>
              <w:rPr>
                <w:rFonts w:ascii="Arial" w:hAnsi="Arial" w:cs="Arial"/>
                <w:color w:val="000000"/>
                <w:sz w:val="20"/>
                <w:szCs w:val="20"/>
              </w:rPr>
              <w:t>10.7 (4.39, 26.0)</w:t>
            </w:r>
          </w:p>
        </w:tc>
        <w:tc>
          <w:tcPr>
            <w:tcW w:w="2340" w:type="dxa"/>
            <w:tcBorders>
              <w:top w:val="single" w:sz="4" w:space="0" w:color="auto"/>
              <w:bottom w:val="single" w:sz="4" w:space="0" w:color="auto"/>
            </w:tcBorders>
            <w:shd w:val="clear" w:color="auto" w:fill="auto"/>
            <w:vAlign w:val="center"/>
          </w:tcPr>
          <w:p w14:paraId="1F07B82B"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NA (NA, NA)</w:t>
            </w:r>
          </w:p>
        </w:tc>
      </w:tr>
      <w:tr w:rsidR="0043217F" w:rsidRPr="00890F09" w14:paraId="3546F63C" w14:textId="77777777" w:rsidTr="008E2D22">
        <w:trPr>
          <w:trHeight w:val="288"/>
        </w:trPr>
        <w:tc>
          <w:tcPr>
            <w:tcW w:w="2070" w:type="dxa"/>
            <w:vMerge/>
            <w:noWrap/>
          </w:tcPr>
          <w:p w14:paraId="22EE5CC9" w14:textId="77777777" w:rsidR="0043217F" w:rsidRPr="00890F09" w:rsidRDefault="0043217F" w:rsidP="008E2D22">
            <w:pPr>
              <w:rPr>
                <w:rFonts w:ascii="Arial" w:hAnsi="Arial" w:cs="Arial"/>
                <w:color w:val="000000"/>
                <w:sz w:val="20"/>
                <w:szCs w:val="20"/>
              </w:rPr>
            </w:pPr>
          </w:p>
        </w:tc>
        <w:tc>
          <w:tcPr>
            <w:tcW w:w="2584" w:type="dxa"/>
            <w:gridSpan w:val="2"/>
          </w:tcPr>
          <w:p w14:paraId="2D6A6203"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[80,100)</w:t>
            </w:r>
          </w:p>
        </w:tc>
        <w:tc>
          <w:tcPr>
            <w:tcW w:w="2361" w:type="dxa"/>
            <w:tcBorders>
              <w:top w:val="single" w:sz="4" w:space="0" w:color="auto"/>
              <w:bottom w:val="single" w:sz="4" w:space="0" w:color="auto"/>
            </w:tcBorders>
            <w:shd w:val="clear" w:color="auto" w:fill="FBE4D5" w:themeFill="accent2" w:themeFillTint="33"/>
            <w:noWrap/>
            <w:vAlign w:val="center"/>
          </w:tcPr>
          <w:p w14:paraId="653EE282"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52.2 (24.5, 111)</w:t>
            </w:r>
          </w:p>
        </w:tc>
        <w:tc>
          <w:tcPr>
            <w:tcW w:w="2183" w:type="dxa"/>
            <w:tcBorders>
              <w:top w:val="single" w:sz="4" w:space="0" w:color="auto"/>
              <w:bottom w:val="single" w:sz="4" w:space="0" w:color="auto"/>
            </w:tcBorders>
            <w:shd w:val="clear" w:color="auto" w:fill="FBE4D5" w:themeFill="accent2" w:themeFillTint="33"/>
            <w:noWrap/>
            <w:vAlign w:val="center"/>
          </w:tcPr>
          <w:p w14:paraId="388471C4"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23.3 (6.08, 89.4)</w:t>
            </w:r>
          </w:p>
        </w:tc>
        <w:tc>
          <w:tcPr>
            <w:tcW w:w="2317" w:type="dxa"/>
            <w:tcBorders>
              <w:top w:val="single" w:sz="4" w:space="0" w:color="auto"/>
              <w:bottom w:val="single" w:sz="4" w:space="0" w:color="auto"/>
            </w:tcBorders>
            <w:shd w:val="clear" w:color="auto" w:fill="FBE4D5" w:themeFill="accent2" w:themeFillTint="33"/>
            <w:noWrap/>
            <w:vAlign w:val="center"/>
          </w:tcPr>
          <w:p w14:paraId="4C0D2C31" w14:textId="149EB023" w:rsidR="0043217F" w:rsidRPr="00890F09" w:rsidRDefault="0043217F" w:rsidP="008E2D22">
            <w:pPr>
              <w:rPr>
                <w:rFonts w:ascii="Arial" w:hAnsi="Arial" w:cs="Arial"/>
                <w:color w:val="000000"/>
                <w:sz w:val="20"/>
                <w:szCs w:val="20"/>
              </w:rPr>
            </w:pPr>
            <w:r>
              <w:rPr>
                <w:rFonts w:ascii="Arial" w:hAnsi="Arial" w:cs="Arial"/>
                <w:color w:val="000000"/>
                <w:sz w:val="20"/>
                <w:szCs w:val="20"/>
              </w:rPr>
              <w:t>35.0 (14.3, 85.7)</w:t>
            </w:r>
          </w:p>
        </w:tc>
        <w:tc>
          <w:tcPr>
            <w:tcW w:w="2340" w:type="dxa"/>
            <w:tcBorders>
              <w:top w:val="single" w:sz="4" w:space="0" w:color="auto"/>
              <w:bottom w:val="single" w:sz="4" w:space="0" w:color="auto"/>
            </w:tcBorders>
            <w:shd w:val="clear" w:color="auto" w:fill="auto"/>
            <w:vAlign w:val="center"/>
          </w:tcPr>
          <w:p w14:paraId="30653249" w14:textId="77777777" w:rsidR="0043217F" w:rsidRPr="00890F09" w:rsidRDefault="0043217F" w:rsidP="008E2D22">
            <w:pPr>
              <w:rPr>
                <w:rFonts w:ascii="Arial" w:hAnsi="Arial" w:cs="Arial"/>
                <w:sz w:val="20"/>
                <w:szCs w:val="20"/>
              </w:rPr>
            </w:pPr>
            <w:r>
              <w:rPr>
                <w:rFonts w:ascii="Arial" w:hAnsi="Arial" w:cs="Arial"/>
                <w:color w:val="000000"/>
                <w:sz w:val="20"/>
                <w:szCs w:val="20"/>
              </w:rPr>
              <w:t>NA (NA, NA)</w:t>
            </w:r>
          </w:p>
        </w:tc>
      </w:tr>
      <w:tr w:rsidR="0043217F" w:rsidRPr="007F1862" w14:paraId="43FD7363" w14:textId="77777777" w:rsidTr="008E2D22">
        <w:trPr>
          <w:trHeight w:val="288"/>
        </w:trPr>
        <w:tc>
          <w:tcPr>
            <w:tcW w:w="4654" w:type="dxa"/>
            <w:gridSpan w:val="3"/>
            <w:noWrap/>
            <w:hideMark/>
          </w:tcPr>
          <w:p w14:paraId="7E611BDB"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Male Sex</w:t>
            </w:r>
          </w:p>
        </w:tc>
        <w:tc>
          <w:tcPr>
            <w:tcW w:w="2361" w:type="dxa"/>
            <w:tcBorders>
              <w:top w:val="single" w:sz="4" w:space="0" w:color="auto"/>
              <w:bottom w:val="single" w:sz="4" w:space="0" w:color="auto"/>
            </w:tcBorders>
            <w:shd w:val="clear" w:color="auto" w:fill="FBE4D5" w:themeFill="accent2" w:themeFillTint="33"/>
            <w:noWrap/>
            <w:vAlign w:val="center"/>
          </w:tcPr>
          <w:p w14:paraId="6E76AC5F"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1.93 (1.54, 2.43)</w:t>
            </w:r>
          </w:p>
        </w:tc>
        <w:tc>
          <w:tcPr>
            <w:tcW w:w="2183" w:type="dxa"/>
            <w:tcBorders>
              <w:top w:val="single" w:sz="4" w:space="0" w:color="auto"/>
              <w:bottom w:val="single" w:sz="4" w:space="0" w:color="auto"/>
            </w:tcBorders>
            <w:shd w:val="clear" w:color="auto" w:fill="FBE4D5" w:themeFill="accent2" w:themeFillTint="33"/>
            <w:noWrap/>
            <w:vAlign w:val="center"/>
          </w:tcPr>
          <w:p w14:paraId="59BFB69D"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2.57 (1.55, 4.26)</w:t>
            </w:r>
          </w:p>
        </w:tc>
        <w:tc>
          <w:tcPr>
            <w:tcW w:w="2317" w:type="dxa"/>
            <w:tcBorders>
              <w:top w:val="single" w:sz="4" w:space="0" w:color="auto"/>
              <w:bottom w:val="single" w:sz="4" w:space="0" w:color="auto"/>
            </w:tcBorders>
            <w:shd w:val="clear" w:color="auto" w:fill="FBE4D5" w:themeFill="accent2" w:themeFillTint="33"/>
            <w:noWrap/>
            <w:vAlign w:val="center"/>
          </w:tcPr>
          <w:p w14:paraId="2ACD99DA"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1.72 (1.25, 2.37)</w:t>
            </w:r>
          </w:p>
        </w:tc>
        <w:tc>
          <w:tcPr>
            <w:tcW w:w="2340" w:type="dxa"/>
            <w:tcBorders>
              <w:top w:val="single" w:sz="4" w:space="0" w:color="auto"/>
              <w:bottom w:val="single" w:sz="4" w:space="0" w:color="auto"/>
            </w:tcBorders>
            <w:shd w:val="clear" w:color="auto" w:fill="FBE4D5" w:themeFill="accent2" w:themeFillTint="33"/>
            <w:vAlign w:val="center"/>
          </w:tcPr>
          <w:p w14:paraId="2C93FA7E" w14:textId="77777777" w:rsidR="0043217F" w:rsidRPr="007F1862" w:rsidRDefault="0043217F" w:rsidP="008E2D22">
            <w:pPr>
              <w:rPr>
                <w:rFonts w:ascii="Arial" w:hAnsi="Arial" w:cs="Arial"/>
                <w:color w:val="000000"/>
                <w:sz w:val="20"/>
                <w:szCs w:val="20"/>
              </w:rPr>
            </w:pPr>
            <w:r>
              <w:rPr>
                <w:rFonts w:ascii="Arial" w:hAnsi="Arial" w:cs="Arial"/>
                <w:color w:val="000000"/>
                <w:sz w:val="20"/>
                <w:szCs w:val="20"/>
              </w:rPr>
              <w:t>1.92 (1.07, 3.42)</w:t>
            </w:r>
          </w:p>
        </w:tc>
      </w:tr>
      <w:tr w:rsidR="0043217F" w:rsidRPr="00890F09" w14:paraId="3E2406B9" w14:textId="77777777" w:rsidTr="008E2D22">
        <w:trPr>
          <w:trHeight w:val="288"/>
        </w:trPr>
        <w:tc>
          <w:tcPr>
            <w:tcW w:w="4654" w:type="dxa"/>
            <w:gridSpan w:val="3"/>
            <w:noWrap/>
            <w:hideMark/>
          </w:tcPr>
          <w:p w14:paraId="6D407EF8"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BMI</w:t>
            </w:r>
          </w:p>
        </w:tc>
        <w:tc>
          <w:tcPr>
            <w:tcW w:w="2361" w:type="dxa"/>
            <w:tcBorders>
              <w:bottom w:val="single" w:sz="4" w:space="0" w:color="auto"/>
            </w:tcBorders>
            <w:shd w:val="clear" w:color="auto" w:fill="auto"/>
            <w:noWrap/>
            <w:vAlign w:val="center"/>
          </w:tcPr>
          <w:p w14:paraId="5E53E069" w14:textId="7D2DD8F1" w:rsidR="0043217F" w:rsidRPr="00890F09" w:rsidRDefault="0043217F" w:rsidP="008E2D22">
            <w:pPr>
              <w:rPr>
                <w:rFonts w:ascii="Arial" w:hAnsi="Arial" w:cs="Arial"/>
                <w:color w:val="000000"/>
                <w:sz w:val="20"/>
                <w:szCs w:val="20"/>
              </w:rPr>
            </w:pPr>
            <w:r>
              <w:rPr>
                <w:rFonts w:ascii="Arial" w:hAnsi="Arial" w:cs="Arial"/>
                <w:color w:val="000000"/>
                <w:sz w:val="20"/>
                <w:szCs w:val="20"/>
              </w:rPr>
              <w:t>0.99 (0.97, 1.01)</w:t>
            </w:r>
          </w:p>
        </w:tc>
        <w:tc>
          <w:tcPr>
            <w:tcW w:w="2183" w:type="dxa"/>
            <w:tcBorders>
              <w:bottom w:val="single" w:sz="4" w:space="0" w:color="auto"/>
            </w:tcBorders>
            <w:shd w:val="clear" w:color="auto" w:fill="auto"/>
            <w:noWrap/>
            <w:vAlign w:val="center"/>
          </w:tcPr>
          <w:p w14:paraId="52D500C6" w14:textId="714FE747" w:rsidR="0043217F" w:rsidRPr="00890F09" w:rsidRDefault="0043217F" w:rsidP="008E2D22">
            <w:pPr>
              <w:rPr>
                <w:rFonts w:ascii="Arial" w:hAnsi="Arial" w:cs="Arial"/>
                <w:color w:val="000000"/>
                <w:sz w:val="20"/>
                <w:szCs w:val="20"/>
              </w:rPr>
            </w:pPr>
            <w:r>
              <w:rPr>
                <w:rFonts w:ascii="Arial" w:hAnsi="Arial" w:cs="Arial"/>
                <w:color w:val="000000"/>
                <w:sz w:val="20"/>
                <w:szCs w:val="20"/>
              </w:rPr>
              <w:t>1.03 (0.99, 1.06)</w:t>
            </w:r>
          </w:p>
        </w:tc>
        <w:tc>
          <w:tcPr>
            <w:tcW w:w="2317" w:type="dxa"/>
            <w:tcBorders>
              <w:bottom w:val="single" w:sz="4" w:space="0" w:color="auto"/>
            </w:tcBorders>
            <w:shd w:val="clear" w:color="auto" w:fill="auto"/>
            <w:noWrap/>
            <w:vAlign w:val="center"/>
          </w:tcPr>
          <w:p w14:paraId="508B8398" w14:textId="5A6E331D" w:rsidR="0043217F" w:rsidRPr="00890F09" w:rsidRDefault="0043217F" w:rsidP="008E2D22">
            <w:pPr>
              <w:rPr>
                <w:rFonts w:ascii="Arial" w:hAnsi="Arial" w:cs="Arial"/>
                <w:color w:val="000000"/>
                <w:sz w:val="20"/>
                <w:szCs w:val="20"/>
              </w:rPr>
            </w:pPr>
            <w:r>
              <w:rPr>
                <w:rFonts w:ascii="Arial" w:hAnsi="Arial" w:cs="Arial"/>
                <w:color w:val="000000"/>
                <w:sz w:val="20"/>
                <w:szCs w:val="20"/>
              </w:rPr>
              <w:t>0.98 (0.96, 1.01)</w:t>
            </w:r>
          </w:p>
        </w:tc>
        <w:tc>
          <w:tcPr>
            <w:tcW w:w="2340" w:type="dxa"/>
            <w:shd w:val="clear" w:color="auto" w:fill="auto"/>
            <w:vAlign w:val="center"/>
          </w:tcPr>
          <w:p w14:paraId="13444BFE" w14:textId="39FCC3EA" w:rsidR="0043217F" w:rsidRPr="00890F09" w:rsidRDefault="0043217F" w:rsidP="008E2D22">
            <w:pPr>
              <w:rPr>
                <w:rFonts w:ascii="Arial" w:hAnsi="Arial" w:cs="Arial"/>
                <w:color w:val="000000"/>
                <w:sz w:val="20"/>
                <w:szCs w:val="20"/>
              </w:rPr>
            </w:pPr>
            <w:r>
              <w:rPr>
                <w:rFonts w:ascii="Arial" w:hAnsi="Arial" w:cs="Arial"/>
                <w:color w:val="000000"/>
                <w:sz w:val="20"/>
                <w:szCs w:val="20"/>
              </w:rPr>
              <w:t>1.00 (0.95, 1.04)</w:t>
            </w:r>
          </w:p>
        </w:tc>
      </w:tr>
      <w:tr w:rsidR="0043217F" w:rsidRPr="00890F09" w14:paraId="13475C39" w14:textId="77777777" w:rsidTr="008E2D22">
        <w:trPr>
          <w:trHeight w:val="288"/>
        </w:trPr>
        <w:tc>
          <w:tcPr>
            <w:tcW w:w="2070" w:type="dxa"/>
            <w:vMerge w:val="restart"/>
            <w:noWrap/>
            <w:vAlign w:val="center"/>
          </w:tcPr>
          <w:p w14:paraId="0722AA92"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BMI Range</w:t>
            </w:r>
          </w:p>
          <w:p w14:paraId="57F661D4" w14:textId="77777777" w:rsidR="0043217F" w:rsidRPr="00890F09" w:rsidRDefault="0043217F" w:rsidP="008E2D22">
            <w:pPr>
              <w:rPr>
                <w:rFonts w:ascii="Arial" w:hAnsi="Arial" w:cs="Arial"/>
                <w:b/>
                <w:bCs/>
                <w:color w:val="000000"/>
                <w:sz w:val="20"/>
                <w:szCs w:val="20"/>
              </w:rPr>
            </w:pPr>
            <w:r w:rsidRPr="00890F09">
              <w:rPr>
                <w:rFonts w:ascii="Arial" w:hAnsi="Arial" w:cs="Arial"/>
                <w:color w:val="000000"/>
                <w:sz w:val="20"/>
                <w:szCs w:val="20"/>
              </w:rPr>
              <w:t>REF: [18.5,25)</w:t>
            </w:r>
          </w:p>
        </w:tc>
        <w:tc>
          <w:tcPr>
            <w:tcW w:w="2584" w:type="dxa"/>
            <w:gridSpan w:val="2"/>
          </w:tcPr>
          <w:p w14:paraId="2213E419"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&lt;18.5</w:t>
            </w:r>
          </w:p>
        </w:tc>
        <w:tc>
          <w:tcPr>
            <w:tcW w:w="2361" w:type="dxa"/>
            <w:tcBorders>
              <w:bottom w:val="single" w:sz="4" w:space="0" w:color="auto"/>
            </w:tcBorders>
            <w:shd w:val="clear" w:color="auto" w:fill="FBE4D5" w:themeFill="accent2" w:themeFillTint="33"/>
            <w:noWrap/>
            <w:vAlign w:val="center"/>
          </w:tcPr>
          <w:p w14:paraId="70226401"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3.92 (1.84, 8.32)</w:t>
            </w:r>
          </w:p>
        </w:tc>
        <w:tc>
          <w:tcPr>
            <w:tcW w:w="2183" w:type="dxa"/>
            <w:tcBorders>
              <w:bottom w:val="single" w:sz="4" w:space="0" w:color="auto"/>
            </w:tcBorders>
            <w:shd w:val="clear" w:color="auto" w:fill="FBE4D5" w:themeFill="accent2" w:themeFillTint="33"/>
            <w:noWrap/>
            <w:vAlign w:val="center"/>
          </w:tcPr>
          <w:p w14:paraId="72635ACB"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7.51 (1.08, 52.5)</w:t>
            </w:r>
          </w:p>
        </w:tc>
        <w:tc>
          <w:tcPr>
            <w:tcW w:w="2317" w:type="dxa"/>
            <w:tcBorders>
              <w:bottom w:val="single" w:sz="4" w:space="0" w:color="auto"/>
            </w:tcBorders>
            <w:shd w:val="clear" w:color="auto" w:fill="auto"/>
            <w:noWrap/>
            <w:vAlign w:val="bottom"/>
          </w:tcPr>
          <w:p w14:paraId="689F1541" w14:textId="50ABC6B6" w:rsidR="0043217F" w:rsidRPr="00890F09" w:rsidRDefault="0043217F" w:rsidP="008E2D22">
            <w:pPr>
              <w:rPr>
                <w:rFonts w:ascii="Arial" w:hAnsi="Arial" w:cs="Arial"/>
                <w:color w:val="000000"/>
                <w:sz w:val="20"/>
                <w:szCs w:val="20"/>
              </w:rPr>
            </w:pPr>
            <w:r>
              <w:rPr>
                <w:rFonts w:ascii="Arial" w:hAnsi="Arial" w:cs="Arial"/>
                <w:color w:val="000000"/>
                <w:sz w:val="20"/>
                <w:szCs w:val="20"/>
              </w:rPr>
              <w:t>2.95 (0.89, 9.77)</w:t>
            </w:r>
          </w:p>
        </w:tc>
        <w:tc>
          <w:tcPr>
            <w:tcW w:w="2340" w:type="dxa"/>
            <w:tcBorders>
              <w:bottom w:val="single" w:sz="4" w:space="0" w:color="auto"/>
            </w:tcBorders>
            <w:shd w:val="clear" w:color="auto" w:fill="auto"/>
            <w:vAlign w:val="center"/>
          </w:tcPr>
          <w:p w14:paraId="39FF5407" w14:textId="6122FB1B" w:rsidR="0043217F" w:rsidRPr="00890F09" w:rsidRDefault="0043217F" w:rsidP="008E2D22">
            <w:pPr>
              <w:rPr>
                <w:rFonts w:ascii="Arial" w:hAnsi="Arial" w:cs="Arial"/>
                <w:color w:val="000000"/>
                <w:sz w:val="20"/>
                <w:szCs w:val="20"/>
              </w:rPr>
            </w:pPr>
            <w:r>
              <w:rPr>
                <w:rFonts w:ascii="Arial" w:hAnsi="Arial" w:cs="Arial"/>
                <w:color w:val="000000"/>
                <w:sz w:val="20"/>
                <w:szCs w:val="20"/>
              </w:rPr>
              <w:t>5.36 (0.84, 34.4)</w:t>
            </w:r>
          </w:p>
        </w:tc>
      </w:tr>
      <w:tr w:rsidR="0043217F" w:rsidRPr="00890F09" w14:paraId="710D7AFA" w14:textId="77777777" w:rsidTr="008E2D22">
        <w:trPr>
          <w:trHeight w:val="288"/>
        </w:trPr>
        <w:tc>
          <w:tcPr>
            <w:tcW w:w="2070" w:type="dxa"/>
            <w:vMerge/>
            <w:noWrap/>
          </w:tcPr>
          <w:p w14:paraId="33A9BBB8" w14:textId="77777777" w:rsidR="0043217F" w:rsidRPr="00890F09" w:rsidRDefault="0043217F" w:rsidP="008E2D22">
            <w:pPr>
              <w:rPr>
                <w:rFonts w:ascii="Arial" w:hAnsi="Arial" w:cs="Arial"/>
                <w:b/>
                <w:bCs/>
                <w:color w:val="000000"/>
                <w:sz w:val="20"/>
                <w:szCs w:val="20"/>
              </w:rPr>
            </w:pPr>
          </w:p>
        </w:tc>
        <w:tc>
          <w:tcPr>
            <w:tcW w:w="2584" w:type="dxa"/>
            <w:gridSpan w:val="2"/>
          </w:tcPr>
          <w:p w14:paraId="1193407D"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[25,30)</w:t>
            </w:r>
          </w:p>
        </w:tc>
        <w:tc>
          <w:tcPr>
            <w:tcW w:w="2361" w:type="dxa"/>
            <w:shd w:val="clear" w:color="auto" w:fill="auto"/>
            <w:noWrap/>
            <w:vAlign w:val="center"/>
          </w:tcPr>
          <w:p w14:paraId="591DA931" w14:textId="604071EE" w:rsidR="0043217F" w:rsidRPr="00890F09" w:rsidRDefault="0043217F" w:rsidP="008E2D22">
            <w:pPr>
              <w:rPr>
                <w:rFonts w:ascii="Arial" w:hAnsi="Arial" w:cs="Arial"/>
                <w:color w:val="000000"/>
                <w:sz w:val="20"/>
                <w:szCs w:val="20"/>
              </w:rPr>
            </w:pPr>
            <w:r>
              <w:rPr>
                <w:rFonts w:ascii="Arial" w:hAnsi="Arial" w:cs="Arial"/>
                <w:color w:val="000000"/>
                <w:sz w:val="20"/>
                <w:szCs w:val="20"/>
              </w:rPr>
              <w:t>0.75 (0.54, 1.05)</w:t>
            </w:r>
          </w:p>
        </w:tc>
        <w:tc>
          <w:tcPr>
            <w:tcW w:w="2183" w:type="dxa"/>
            <w:shd w:val="clear" w:color="auto" w:fill="auto"/>
            <w:noWrap/>
            <w:vAlign w:val="center"/>
          </w:tcPr>
          <w:p w14:paraId="61F095F7" w14:textId="0B9DB33A" w:rsidR="0043217F" w:rsidRPr="00890F09" w:rsidRDefault="0043217F" w:rsidP="008E2D22">
            <w:pPr>
              <w:rPr>
                <w:rFonts w:ascii="Arial" w:hAnsi="Arial" w:cs="Arial"/>
                <w:color w:val="000000"/>
                <w:sz w:val="20"/>
                <w:szCs w:val="20"/>
              </w:rPr>
            </w:pPr>
            <w:r>
              <w:rPr>
                <w:rFonts w:ascii="Arial" w:hAnsi="Arial" w:cs="Arial"/>
                <w:color w:val="000000"/>
                <w:sz w:val="20"/>
                <w:szCs w:val="20"/>
              </w:rPr>
              <w:t>1.01 (0.43, 2.39)</w:t>
            </w:r>
          </w:p>
        </w:tc>
        <w:tc>
          <w:tcPr>
            <w:tcW w:w="2317" w:type="dxa"/>
            <w:tcBorders>
              <w:bottom w:val="single" w:sz="4" w:space="0" w:color="auto"/>
            </w:tcBorders>
            <w:shd w:val="clear" w:color="auto" w:fill="auto"/>
            <w:noWrap/>
            <w:vAlign w:val="bottom"/>
          </w:tcPr>
          <w:p w14:paraId="65B60469" w14:textId="278A9E92" w:rsidR="0043217F" w:rsidRPr="00890F09" w:rsidRDefault="0043217F" w:rsidP="008E2D22">
            <w:pPr>
              <w:rPr>
                <w:rFonts w:ascii="Arial" w:hAnsi="Arial" w:cs="Arial"/>
                <w:color w:val="000000"/>
                <w:sz w:val="20"/>
                <w:szCs w:val="20"/>
              </w:rPr>
            </w:pPr>
            <w:r>
              <w:rPr>
                <w:rFonts w:ascii="Arial" w:hAnsi="Arial" w:cs="Arial"/>
                <w:color w:val="000000"/>
                <w:sz w:val="20"/>
                <w:szCs w:val="20"/>
              </w:rPr>
              <w:t>0.68 (0.44, 1.06)</w:t>
            </w:r>
          </w:p>
        </w:tc>
        <w:tc>
          <w:tcPr>
            <w:tcW w:w="2340" w:type="dxa"/>
            <w:shd w:val="clear" w:color="auto" w:fill="auto"/>
            <w:vAlign w:val="center"/>
          </w:tcPr>
          <w:p w14:paraId="12D42EA0" w14:textId="45C30A62" w:rsidR="0043217F" w:rsidRPr="00890F09" w:rsidRDefault="0043217F" w:rsidP="008E2D22">
            <w:pPr>
              <w:rPr>
                <w:rFonts w:ascii="Arial" w:hAnsi="Arial" w:cs="Arial"/>
                <w:color w:val="000000"/>
                <w:sz w:val="20"/>
                <w:szCs w:val="20"/>
              </w:rPr>
            </w:pPr>
            <w:r>
              <w:rPr>
                <w:rFonts w:ascii="Arial" w:hAnsi="Arial" w:cs="Arial"/>
                <w:color w:val="000000"/>
                <w:sz w:val="20"/>
                <w:szCs w:val="20"/>
              </w:rPr>
              <w:t>0.51 (0.21, 1.26)</w:t>
            </w:r>
          </w:p>
        </w:tc>
      </w:tr>
      <w:tr w:rsidR="0043217F" w:rsidRPr="00890F09" w14:paraId="44AD24EF" w14:textId="77777777" w:rsidTr="008E2D22">
        <w:trPr>
          <w:trHeight w:val="288"/>
        </w:trPr>
        <w:tc>
          <w:tcPr>
            <w:tcW w:w="2070" w:type="dxa"/>
            <w:vMerge/>
            <w:noWrap/>
          </w:tcPr>
          <w:p w14:paraId="2D33B445" w14:textId="77777777" w:rsidR="0043217F" w:rsidRPr="00890F09" w:rsidRDefault="0043217F" w:rsidP="008E2D22">
            <w:pPr>
              <w:rPr>
                <w:rFonts w:ascii="Arial" w:hAnsi="Arial" w:cs="Arial"/>
                <w:b/>
                <w:bCs/>
                <w:color w:val="000000"/>
                <w:sz w:val="20"/>
                <w:szCs w:val="20"/>
              </w:rPr>
            </w:pPr>
          </w:p>
        </w:tc>
        <w:tc>
          <w:tcPr>
            <w:tcW w:w="2584" w:type="dxa"/>
            <w:gridSpan w:val="2"/>
          </w:tcPr>
          <w:p w14:paraId="339780D3"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&gt;=30</w:t>
            </w:r>
          </w:p>
        </w:tc>
        <w:tc>
          <w:tcPr>
            <w:tcW w:w="2361" w:type="dxa"/>
            <w:tcBorders>
              <w:bottom w:val="single" w:sz="4" w:space="0" w:color="auto"/>
            </w:tcBorders>
            <w:shd w:val="clear" w:color="auto" w:fill="auto"/>
            <w:noWrap/>
            <w:vAlign w:val="center"/>
          </w:tcPr>
          <w:p w14:paraId="5635FC9D" w14:textId="4C5BEA06" w:rsidR="0043217F" w:rsidRPr="00890F09" w:rsidRDefault="0043217F" w:rsidP="008E2D22">
            <w:pPr>
              <w:rPr>
                <w:rFonts w:ascii="Arial" w:hAnsi="Arial" w:cs="Arial"/>
                <w:color w:val="000000"/>
                <w:sz w:val="20"/>
                <w:szCs w:val="20"/>
              </w:rPr>
            </w:pPr>
            <w:r>
              <w:rPr>
                <w:rFonts w:ascii="Arial" w:hAnsi="Arial" w:cs="Arial"/>
                <w:color w:val="000000"/>
                <w:sz w:val="20"/>
                <w:szCs w:val="20"/>
              </w:rPr>
              <w:t>0.84 (0.62, 1.15)</w:t>
            </w:r>
          </w:p>
        </w:tc>
        <w:tc>
          <w:tcPr>
            <w:tcW w:w="2183" w:type="dxa"/>
            <w:shd w:val="clear" w:color="auto" w:fill="auto"/>
            <w:noWrap/>
            <w:vAlign w:val="center"/>
          </w:tcPr>
          <w:p w14:paraId="7028E454" w14:textId="3BF16B19" w:rsidR="0043217F" w:rsidRPr="00890F09" w:rsidRDefault="0043217F" w:rsidP="008E2D22">
            <w:pPr>
              <w:rPr>
                <w:rFonts w:ascii="Arial" w:hAnsi="Arial" w:cs="Arial"/>
                <w:color w:val="000000"/>
                <w:sz w:val="20"/>
                <w:szCs w:val="20"/>
              </w:rPr>
            </w:pPr>
            <w:r>
              <w:rPr>
                <w:rFonts w:ascii="Arial" w:hAnsi="Arial" w:cs="Arial"/>
                <w:color w:val="000000"/>
                <w:sz w:val="20"/>
                <w:szCs w:val="20"/>
              </w:rPr>
              <w:t>2.03 (0.92, 4.48)</w:t>
            </w:r>
          </w:p>
        </w:tc>
        <w:tc>
          <w:tcPr>
            <w:tcW w:w="2317" w:type="dxa"/>
            <w:tcBorders>
              <w:bottom w:val="single" w:sz="4" w:space="0" w:color="auto"/>
            </w:tcBorders>
            <w:shd w:val="clear" w:color="auto" w:fill="auto"/>
            <w:noWrap/>
            <w:vAlign w:val="bottom"/>
          </w:tcPr>
          <w:p w14:paraId="6BCC6DCA" w14:textId="1ADDF2FC" w:rsidR="0043217F" w:rsidRPr="00890F09" w:rsidRDefault="0043217F" w:rsidP="008E2D22">
            <w:pPr>
              <w:rPr>
                <w:rFonts w:ascii="Arial" w:hAnsi="Arial" w:cs="Arial"/>
                <w:color w:val="000000"/>
                <w:sz w:val="20"/>
                <w:szCs w:val="20"/>
              </w:rPr>
            </w:pPr>
            <w:r>
              <w:rPr>
                <w:rFonts w:ascii="Arial" w:hAnsi="Arial" w:cs="Arial"/>
                <w:color w:val="000000"/>
                <w:sz w:val="20"/>
                <w:szCs w:val="20"/>
              </w:rPr>
              <w:t>0.65 (0.43, 1.00)</w:t>
            </w:r>
          </w:p>
        </w:tc>
        <w:tc>
          <w:tcPr>
            <w:tcW w:w="2340" w:type="dxa"/>
            <w:tcBorders>
              <w:bottom w:val="single" w:sz="4" w:space="0" w:color="auto"/>
            </w:tcBorders>
            <w:shd w:val="clear" w:color="auto" w:fill="auto"/>
            <w:vAlign w:val="center"/>
          </w:tcPr>
          <w:p w14:paraId="1C9CC137" w14:textId="66723AF3" w:rsidR="0043217F" w:rsidRPr="00890F09" w:rsidRDefault="0043217F" w:rsidP="008E2D22">
            <w:pPr>
              <w:rPr>
                <w:rFonts w:ascii="Arial" w:hAnsi="Arial" w:cs="Arial"/>
                <w:color w:val="000000"/>
                <w:sz w:val="20"/>
                <w:szCs w:val="20"/>
              </w:rPr>
            </w:pPr>
            <w:r>
              <w:rPr>
                <w:rFonts w:ascii="Arial" w:hAnsi="Arial" w:cs="Arial"/>
                <w:color w:val="000000"/>
                <w:sz w:val="20"/>
                <w:szCs w:val="20"/>
              </w:rPr>
              <w:t>0.95 (0.44, 2.06)</w:t>
            </w:r>
          </w:p>
        </w:tc>
      </w:tr>
      <w:tr w:rsidR="0043217F" w:rsidRPr="00D30DF1" w14:paraId="7792B001" w14:textId="77777777" w:rsidTr="008E2D22">
        <w:trPr>
          <w:trHeight w:val="288"/>
        </w:trPr>
        <w:tc>
          <w:tcPr>
            <w:tcW w:w="4654" w:type="dxa"/>
            <w:gridSpan w:val="3"/>
            <w:noWrap/>
            <w:hideMark/>
          </w:tcPr>
          <w:p w14:paraId="416EC961"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Ever-Smoker</w:t>
            </w:r>
          </w:p>
        </w:tc>
        <w:tc>
          <w:tcPr>
            <w:tcW w:w="2361" w:type="dxa"/>
            <w:tcBorders>
              <w:bottom w:val="single" w:sz="4" w:space="0" w:color="auto"/>
            </w:tcBorders>
            <w:shd w:val="clear" w:color="auto" w:fill="FBE4D5" w:themeFill="accent2" w:themeFillTint="33"/>
            <w:noWrap/>
            <w:vAlign w:val="center"/>
          </w:tcPr>
          <w:p w14:paraId="52305EEF"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1.44 (1.13, 1.84)</w:t>
            </w:r>
          </w:p>
        </w:tc>
        <w:tc>
          <w:tcPr>
            <w:tcW w:w="2183" w:type="dxa"/>
            <w:tcBorders>
              <w:bottom w:val="single" w:sz="4" w:space="0" w:color="auto"/>
            </w:tcBorders>
            <w:shd w:val="clear" w:color="auto" w:fill="auto"/>
            <w:noWrap/>
            <w:vAlign w:val="center"/>
          </w:tcPr>
          <w:p w14:paraId="24B6E8B8" w14:textId="4FAD47B9" w:rsidR="0043217F" w:rsidRPr="00890F09" w:rsidRDefault="0043217F" w:rsidP="008E2D22">
            <w:pPr>
              <w:rPr>
                <w:rFonts w:ascii="Arial" w:hAnsi="Arial" w:cs="Arial"/>
                <w:color w:val="000000"/>
                <w:sz w:val="20"/>
                <w:szCs w:val="20"/>
              </w:rPr>
            </w:pPr>
            <w:r>
              <w:rPr>
                <w:rFonts w:ascii="Arial" w:hAnsi="Arial" w:cs="Arial"/>
                <w:color w:val="000000"/>
                <w:sz w:val="20"/>
                <w:szCs w:val="20"/>
              </w:rPr>
              <w:t>1.04 (0.61, 1.80)</w:t>
            </w:r>
          </w:p>
        </w:tc>
        <w:tc>
          <w:tcPr>
            <w:tcW w:w="2317" w:type="dxa"/>
            <w:tcBorders>
              <w:bottom w:val="single" w:sz="4" w:space="0" w:color="auto"/>
            </w:tcBorders>
            <w:shd w:val="clear" w:color="auto" w:fill="FBE4D5" w:themeFill="accent2" w:themeFillTint="33"/>
            <w:noWrap/>
            <w:vAlign w:val="center"/>
          </w:tcPr>
          <w:p w14:paraId="180A91EB"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1.73 (1.23, 2.43)</w:t>
            </w:r>
          </w:p>
        </w:tc>
        <w:tc>
          <w:tcPr>
            <w:tcW w:w="2340" w:type="dxa"/>
            <w:tcBorders>
              <w:bottom w:val="single" w:sz="4" w:space="0" w:color="auto"/>
            </w:tcBorders>
            <w:shd w:val="clear" w:color="auto" w:fill="auto"/>
            <w:vAlign w:val="center"/>
          </w:tcPr>
          <w:p w14:paraId="688CAB40" w14:textId="4D3036C8" w:rsidR="0043217F" w:rsidRPr="00D30DF1" w:rsidRDefault="0043217F" w:rsidP="008E2D22">
            <w:pPr>
              <w:rPr>
                <w:rFonts w:ascii="Arial" w:hAnsi="Arial" w:cs="Arial"/>
                <w:color w:val="000000"/>
                <w:sz w:val="20"/>
                <w:szCs w:val="20"/>
              </w:rPr>
            </w:pPr>
            <w:r>
              <w:rPr>
                <w:rFonts w:ascii="Arial" w:hAnsi="Arial" w:cs="Arial"/>
                <w:color w:val="000000"/>
                <w:sz w:val="20"/>
                <w:szCs w:val="20"/>
              </w:rPr>
              <w:t>1.64 (0.89, 3.02)</w:t>
            </w:r>
          </w:p>
        </w:tc>
      </w:tr>
      <w:tr w:rsidR="0043217F" w:rsidRPr="00890F09" w14:paraId="0CBEC3E0" w14:textId="77777777" w:rsidTr="008E2D22">
        <w:trPr>
          <w:trHeight w:val="288"/>
        </w:trPr>
        <w:tc>
          <w:tcPr>
            <w:tcW w:w="2070" w:type="dxa"/>
            <w:vMerge w:val="restart"/>
            <w:noWrap/>
            <w:vAlign w:val="center"/>
          </w:tcPr>
          <w:p w14:paraId="51771CEF"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Smoking Status</w:t>
            </w:r>
          </w:p>
          <w:p w14:paraId="619DDF5A"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REF: Never-Smoker</w:t>
            </w:r>
          </w:p>
        </w:tc>
        <w:tc>
          <w:tcPr>
            <w:tcW w:w="2584" w:type="dxa"/>
            <w:gridSpan w:val="2"/>
          </w:tcPr>
          <w:p w14:paraId="008E7A6F"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Past-Smoker</w:t>
            </w:r>
          </w:p>
        </w:tc>
        <w:tc>
          <w:tcPr>
            <w:tcW w:w="2361" w:type="dxa"/>
            <w:tcBorders>
              <w:top w:val="single" w:sz="4" w:space="0" w:color="auto"/>
              <w:bottom w:val="single" w:sz="4" w:space="0" w:color="auto"/>
            </w:tcBorders>
            <w:shd w:val="clear" w:color="auto" w:fill="FBE4D5" w:themeFill="accent2" w:themeFillTint="33"/>
            <w:noWrap/>
            <w:vAlign w:val="center"/>
          </w:tcPr>
          <w:p w14:paraId="74FB95AA"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1.51 (1.18, 1.93)</w:t>
            </w:r>
          </w:p>
        </w:tc>
        <w:tc>
          <w:tcPr>
            <w:tcW w:w="2183" w:type="dxa"/>
            <w:tcBorders>
              <w:top w:val="single" w:sz="4" w:space="0" w:color="auto"/>
              <w:bottom w:val="single" w:sz="4" w:space="0" w:color="auto"/>
            </w:tcBorders>
            <w:shd w:val="clear" w:color="auto" w:fill="auto"/>
            <w:noWrap/>
            <w:vAlign w:val="center"/>
          </w:tcPr>
          <w:p w14:paraId="72A99471" w14:textId="626D63C7" w:rsidR="0043217F" w:rsidRPr="00890F09" w:rsidRDefault="0043217F" w:rsidP="008E2D22">
            <w:pPr>
              <w:rPr>
                <w:rFonts w:ascii="Arial" w:hAnsi="Arial" w:cs="Arial"/>
                <w:color w:val="000000"/>
                <w:sz w:val="20"/>
                <w:szCs w:val="20"/>
              </w:rPr>
            </w:pPr>
            <w:r>
              <w:rPr>
                <w:rFonts w:ascii="Arial" w:hAnsi="Arial" w:cs="Arial"/>
                <w:color w:val="000000"/>
                <w:sz w:val="20"/>
                <w:szCs w:val="20"/>
              </w:rPr>
              <w:t>1.13 (0.65, 1.95)</w:t>
            </w:r>
          </w:p>
        </w:tc>
        <w:tc>
          <w:tcPr>
            <w:tcW w:w="2317" w:type="dxa"/>
            <w:tcBorders>
              <w:top w:val="single" w:sz="4" w:space="0" w:color="auto"/>
              <w:bottom w:val="single" w:sz="4" w:space="0" w:color="auto"/>
            </w:tcBorders>
            <w:shd w:val="clear" w:color="auto" w:fill="FBE4D5" w:themeFill="accent2" w:themeFillTint="33"/>
            <w:noWrap/>
            <w:vAlign w:val="center"/>
          </w:tcPr>
          <w:p w14:paraId="6EB097D4" w14:textId="28B3A82A" w:rsidR="0043217F" w:rsidRPr="00890F09" w:rsidRDefault="0043217F" w:rsidP="008E2D22">
            <w:pPr>
              <w:rPr>
                <w:rFonts w:ascii="Arial" w:hAnsi="Arial" w:cs="Arial"/>
                <w:color w:val="000000"/>
                <w:sz w:val="20"/>
                <w:szCs w:val="20"/>
              </w:rPr>
            </w:pPr>
            <w:r>
              <w:rPr>
                <w:rFonts w:ascii="Arial" w:hAnsi="Arial" w:cs="Arial"/>
                <w:color w:val="000000"/>
                <w:sz w:val="20"/>
                <w:szCs w:val="20"/>
              </w:rPr>
              <w:t>1.80 (1.27, 2.54)</w:t>
            </w:r>
          </w:p>
        </w:tc>
        <w:tc>
          <w:tcPr>
            <w:tcW w:w="2340" w:type="dxa"/>
            <w:tcBorders>
              <w:top w:val="single" w:sz="4" w:space="0" w:color="auto"/>
              <w:bottom w:val="single" w:sz="4" w:space="0" w:color="auto"/>
            </w:tcBorders>
            <w:shd w:val="clear" w:color="auto" w:fill="auto"/>
            <w:vAlign w:val="center"/>
          </w:tcPr>
          <w:p w14:paraId="07BD85B2" w14:textId="4DB26255" w:rsidR="0043217F" w:rsidRPr="00890F09" w:rsidRDefault="0043217F" w:rsidP="008E2D22">
            <w:pPr>
              <w:rPr>
                <w:rFonts w:ascii="Arial" w:hAnsi="Arial" w:cs="Arial"/>
                <w:color w:val="000000"/>
                <w:sz w:val="20"/>
                <w:szCs w:val="20"/>
              </w:rPr>
            </w:pPr>
            <w:r>
              <w:rPr>
                <w:rFonts w:ascii="Arial" w:hAnsi="Arial" w:cs="Arial"/>
                <w:color w:val="000000"/>
                <w:sz w:val="20"/>
                <w:szCs w:val="20"/>
              </w:rPr>
              <w:t>1.62 (0.86, 3.04)</w:t>
            </w:r>
          </w:p>
        </w:tc>
      </w:tr>
      <w:tr w:rsidR="0043217F" w:rsidRPr="00890F09" w14:paraId="4FD41A06" w14:textId="77777777" w:rsidTr="008E2D22">
        <w:trPr>
          <w:trHeight w:val="288"/>
        </w:trPr>
        <w:tc>
          <w:tcPr>
            <w:tcW w:w="2070" w:type="dxa"/>
            <w:vMerge/>
            <w:noWrap/>
          </w:tcPr>
          <w:p w14:paraId="0D6D236C" w14:textId="77777777" w:rsidR="0043217F" w:rsidRPr="00890F09" w:rsidRDefault="0043217F" w:rsidP="008E2D22">
            <w:pPr>
              <w:rPr>
                <w:rFonts w:ascii="Arial" w:hAnsi="Arial" w:cs="Arial"/>
                <w:b/>
                <w:bCs/>
                <w:color w:val="000000"/>
                <w:sz w:val="20"/>
                <w:szCs w:val="20"/>
              </w:rPr>
            </w:pPr>
          </w:p>
        </w:tc>
        <w:tc>
          <w:tcPr>
            <w:tcW w:w="2584" w:type="dxa"/>
            <w:gridSpan w:val="2"/>
          </w:tcPr>
          <w:p w14:paraId="2EF49ECE"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Current-Smoker</w:t>
            </w:r>
          </w:p>
        </w:tc>
        <w:tc>
          <w:tcPr>
            <w:tcW w:w="2361" w:type="dxa"/>
            <w:tcBorders>
              <w:bottom w:val="single" w:sz="4" w:space="0" w:color="auto"/>
            </w:tcBorders>
            <w:shd w:val="clear" w:color="auto" w:fill="auto"/>
            <w:noWrap/>
            <w:vAlign w:val="center"/>
          </w:tcPr>
          <w:p w14:paraId="797D23FE" w14:textId="7BDBD15D" w:rsidR="0043217F" w:rsidRPr="00890F09" w:rsidRDefault="0043217F" w:rsidP="008E2D22">
            <w:pPr>
              <w:rPr>
                <w:rFonts w:ascii="Arial" w:hAnsi="Arial" w:cs="Arial"/>
                <w:color w:val="000000"/>
                <w:sz w:val="20"/>
                <w:szCs w:val="20"/>
              </w:rPr>
            </w:pPr>
            <w:r>
              <w:rPr>
                <w:rFonts w:ascii="Arial" w:hAnsi="Arial" w:cs="Arial"/>
                <w:color w:val="000000"/>
                <w:sz w:val="20"/>
                <w:szCs w:val="20"/>
              </w:rPr>
              <w:t>0.82 (0.40, 1.66)</w:t>
            </w:r>
          </w:p>
        </w:tc>
        <w:tc>
          <w:tcPr>
            <w:tcW w:w="2183" w:type="dxa"/>
            <w:tcBorders>
              <w:bottom w:val="single" w:sz="4" w:space="0" w:color="auto"/>
            </w:tcBorders>
            <w:shd w:val="clear" w:color="auto" w:fill="auto"/>
            <w:noWrap/>
            <w:vAlign w:val="center"/>
          </w:tcPr>
          <w:p w14:paraId="50DABB56" w14:textId="191C24B0" w:rsidR="0043217F" w:rsidRPr="00890F09" w:rsidRDefault="0043217F" w:rsidP="008E2D22">
            <w:pPr>
              <w:rPr>
                <w:rFonts w:ascii="Arial" w:hAnsi="Arial" w:cs="Arial"/>
                <w:color w:val="000000"/>
                <w:sz w:val="20"/>
                <w:szCs w:val="20"/>
              </w:rPr>
            </w:pPr>
            <w:r>
              <w:rPr>
                <w:rFonts w:ascii="Arial" w:hAnsi="Arial" w:cs="Arial"/>
                <w:color w:val="000000"/>
                <w:sz w:val="20"/>
                <w:szCs w:val="20"/>
              </w:rPr>
              <w:t>0.45 (0.08, 2.54)</w:t>
            </w:r>
          </w:p>
        </w:tc>
        <w:tc>
          <w:tcPr>
            <w:tcW w:w="2317" w:type="dxa"/>
            <w:tcBorders>
              <w:bottom w:val="single" w:sz="4" w:space="0" w:color="auto"/>
            </w:tcBorders>
            <w:shd w:val="clear" w:color="auto" w:fill="FFFFFF" w:themeFill="background1"/>
            <w:noWrap/>
            <w:vAlign w:val="center"/>
          </w:tcPr>
          <w:p w14:paraId="7251BA04" w14:textId="43492A16" w:rsidR="0043217F" w:rsidRPr="00890F09" w:rsidRDefault="0043217F" w:rsidP="008E2D22">
            <w:pPr>
              <w:rPr>
                <w:rFonts w:ascii="Arial" w:hAnsi="Arial" w:cs="Arial"/>
                <w:color w:val="000000"/>
                <w:sz w:val="20"/>
                <w:szCs w:val="20"/>
              </w:rPr>
            </w:pPr>
            <w:r>
              <w:rPr>
                <w:rFonts w:ascii="Arial" w:hAnsi="Arial" w:cs="Arial"/>
                <w:color w:val="000000"/>
                <w:sz w:val="20"/>
                <w:szCs w:val="20"/>
              </w:rPr>
              <w:t>0.99 (0.33, 2.97)</w:t>
            </w:r>
          </w:p>
        </w:tc>
        <w:tc>
          <w:tcPr>
            <w:tcW w:w="2340" w:type="dxa"/>
            <w:tcBorders>
              <w:bottom w:val="single" w:sz="4" w:space="0" w:color="auto"/>
            </w:tcBorders>
            <w:shd w:val="clear" w:color="auto" w:fill="auto"/>
            <w:vAlign w:val="center"/>
          </w:tcPr>
          <w:p w14:paraId="445A1B3F" w14:textId="52C4C223" w:rsidR="0043217F" w:rsidRPr="00890F09" w:rsidRDefault="0043217F" w:rsidP="008E2D22">
            <w:pPr>
              <w:rPr>
                <w:rFonts w:ascii="Arial" w:hAnsi="Arial" w:cs="Arial"/>
                <w:color w:val="000000"/>
                <w:sz w:val="20"/>
                <w:szCs w:val="20"/>
              </w:rPr>
            </w:pPr>
            <w:r>
              <w:rPr>
                <w:rFonts w:ascii="Arial" w:hAnsi="Arial" w:cs="Arial"/>
                <w:color w:val="000000"/>
                <w:sz w:val="20"/>
                <w:szCs w:val="20"/>
              </w:rPr>
              <w:t>2.06 (0.65, 6.50)</w:t>
            </w:r>
          </w:p>
        </w:tc>
      </w:tr>
      <w:tr w:rsidR="0043217F" w:rsidRPr="00D30DF1" w14:paraId="4E65AC07" w14:textId="77777777" w:rsidTr="008E2D22">
        <w:trPr>
          <w:trHeight w:val="288"/>
        </w:trPr>
        <w:tc>
          <w:tcPr>
            <w:tcW w:w="4654" w:type="dxa"/>
            <w:gridSpan w:val="3"/>
            <w:noWrap/>
            <w:hideMark/>
          </w:tcPr>
          <w:p w14:paraId="16F745BA"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Alcohol Consumption</w:t>
            </w:r>
          </w:p>
        </w:tc>
        <w:tc>
          <w:tcPr>
            <w:tcW w:w="2361" w:type="dxa"/>
            <w:shd w:val="clear" w:color="auto" w:fill="E2EFD9" w:themeFill="accent6" w:themeFillTint="33"/>
            <w:noWrap/>
            <w:vAlign w:val="center"/>
          </w:tcPr>
          <w:p w14:paraId="273AB97A" w14:textId="7A55B9FF" w:rsidR="0043217F" w:rsidRPr="00890F09" w:rsidRDefault="0043217F" w:rsidP="008E2D22">
            <w:pPr>
              <w:rPr>
                <w:rFonts w:ascii="Arial" w:hAnsi="Arial" w:cs="Arial"/>
                <w:color w:val="000000"/>
                <w:sz w:val="20"/>
                <w:szCs w:val="20"/>
              </w:rPr>
            </w:pPr>
            <w:r>
              <w:rPr>
                <w:rFonts w:ascii="Arial" w:hAnsi="Arial" w:cs="Arial"/>
                <w:color w:val="000000"/>
                <w:sz w:val="20"/>
                <w:szCs w:val="20"/>
              </w:rPr>
              <w:t>0.62 (0.48, 0.79)</w:t>
            </w:r>
          </w:p>
        </w:tc>
        <w:tc>
          <w:tcPr>
            <w:tcW w:w="2183" w:type="dxa"/>
            <w:shd w:val="clear" w:color="auto" w:fill="auto"/>
            <w:noWrap/>
            <w:vAlign w:val="center"/>
          </w:tcPr>
          <w:p w14:paraId="12EA4D0C" w14:textId="5FC89AAE" w:rsidR="0043217F" w:rsidRPr="00890F09" w:rsidRDefault="0043217F" w:rsidP="008E2D22">
            <w:pPr>
              <w:rPr>
                <w:rFonts w:ascii="Arial" w:hAnsi="Arial" w:cs="Arial"/>
                <w:color w:val="000000"/>
                <w:sz w:val="20"/>
                <w:szCs w:val="20"/>
              </w:rPr>
            </w:pPr>
            <w:r>
              <w:rPr>
                <w:rFonts w:ascii="Arial" w:hAnsi="Arial" w:cs="Arial"/>
                <w:color w:val="000000"/>
                <w:sz w:val="20"/>
                <w:szCs w:val="20"/>
              </w:rPr>
              <w:t>0.86 (0.49, 1.54)</w:t>
            </w:r>
          </w:p>
        </w:tc>
        <w:tc>
          <w:tcPr>
            <w:tcW w:w="2317" w:type="dxa"/>
            <w:shd w:val="clear" w:color="auto" w:fill="E2EFD9" w:themeFill="accent6" w:themeFillTint="33"/>
            <w:noWrap/>
            <w:vAlign w:val="center"/>
          </w:tcPr>
          <w:p w14:paraId="419A8307" w14:textId="4FBF746E" w:rsidR="0043217F" w:rsidRPr="00890F09" w:rsidRDefault="0043217F" w:rsidP="008E2D22">
            <w:pPr>
              <w:rPr>
                <w:rFonts w:ascii="Arial" w:hAnsi="Arial" w:cs="Arial"/>
                <w:color w:val="000000"/>
                <w:sz w:val="20"/>
                <w:szCs w:val="20"/>
              </w:rPr>
            </w:pPr>
            <w:r>
              <w:rPr>
                <w:rFonts w:ascii="Arial" w:hAnsi="Arial" w:cs="Arial"/>
                <w:color w:val="000000"/>
                <w:sz w:val="20"/>
                <w:szCs w:val="20"/>
              </w:rPr>
              <w:t>0.54 (0.38, 0.77)</w:t>
            </w:r>
          </w:p>
        </w:tc>
        <w:tc>
          <w:tcPr>
            <w:tcW w:w="2340" w:type="dxa"/>
            <w:shd w:val="clear" w:color="auto" w:fill="auto"/>
            <w:vAlign w:val="center"/>
          </w:tcPr>
          <w:p w14:paraId="5FA169D3" w14:textId="4FE7CB94" w:rsidR="0043217F" w:rsidRPr="00D30DF1" w:rsidRDefault="0043217F" w:rsidP="008E2D22">
            <w:pPr>
              <w:rPr>
                <w:rFonts w:ascii="Arial" w:hAnsi="Arial" w:cs="Arial"/>
                <w:color w:val="000000"/>
                <w:sz w:val="20"/>
                <w:szCs w:val="20"/>
              </w:rPr>
            </w:pPr>
            <w:r>
              <w:rPr>
                <w:rFonts w:ascii="Arial" w:hAnsi="Arial" w:cs="Arial"/>
                <w:color w:val="000000"/>
                <w:sz w:val="20"/>
                <w:szCs w:val="20"/>
              </w:rPr>
              <w:t>0.53 (0.28, 1.00)</w:t>
            </w:r>
          </w:p>
        </w:tc>
      </w:tr>
      <w:tr w:rsidR="0043217F" w:rsidRPr="00890F09" w14:paraId="029D0422" w14:textId="77777777" w:rsidTr="008E2D22">
        <w:trPr>
          <w:trHeight w:val="288"/>
        </w:trPr>
        <w:tc>
          <w:tcPr>
            <w:tcW w:w="2070" w:type="dxa"/>
            <w:vMerge w:val="restart"/>
            <w:noWrap/>
            <w:vAlign w:val="center"/>
          </w:tcPr>
          <w:p w14:paraId="2D85635C"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Race/Ethnicity</w:t>
            </w:r>
          </w:p>
          <w:p w14:paraId="71417997" w14:textId="77777777" w:rsidR="0043217F" w:rsidRPr="00890F09" w:rsidRDefault="0043217F" w:rsidP="008E2D22">
            <w:pPr>
              <w:rPr>
                <w:rFonts w:ascii="Arial" w:hAnsi="Arial" w:cs="Arial"/>
                <w:b/>
                <w:bCs/>
                <w:color w:val="000000"/>
                <w:sz w:val="20"/>
                <w:szCs w:val="20"/>
              </w:rPr>
            </w:pPr>
            <w:r w:rsidRPr="00890F09">
              <w:rPr>
                <w:rFonts w:ascii="Arial" w:hAnsi="Arial" w:cs="Arial"/>
                <w:color w:val="000000"/>
                <w:sz w:val="20"/>
                <w:szCs w:val="20"/>
              </w:rPr>
              <w:t>REF: White</w:t>
            </w:r>
          </w:p>
        </w:tc>
        <w:tc>
          <w:tcPr>
            <w:tcW w:w="2584" w:type="dxa"/>
            <w:gridSpan w:val="2"/>
          </w:tcPr>
          <w:p w14:paraId="77E28665"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Black</w:t>
            </w:r>
          </w:p>
        </w:tc>
        <w:tc>
          <w:tcPr>
            <w:tcW w:w="2361" w:type="dxa"/>
            <w:shd w:val="clear" w:color="auto" w:fill="auto"/>
            <w:noWrap/>
            <w:vAlign w:val="center"/>
          </w:tcPr>
          <w:p w14:paraId="484ACA4D" w14:textId="6139EBF8" w:rsidR="0043217F" w:rsidRPr="00890F09" w:rsidRDefault="0043217F" w:rsidP="008E2D22">
            <w:pPr>
              <w:rPr>
                <w:rFonts w:ascii="Arial" w:hAnsi="Arial" w:cs="Arial"/>
                <w:color w:val="000000"/>
                <w:sz w:val="20"/>
                <w:szCs w:val="20"/>
              </w:rPr>
            </w:pPr>
            <w:r>
              <w:rPr>
                <w:rFonts w:ascii="Arial" w:hAnsi="Arial" w:cs="Arial"/>
                <w:color w:val="000000"/>
                <w:sz w:val="20"/>
                <w:szCs w:val="20"/>
              </w:rPr>
              <w:t>1.31 (0.93, 1.85)</w:t>
            </w:r>
          </w:p>
        </w:tc>
        <w:tc>
          <w:tcPr>
            <w:tcW w:w="2183" w:type="dxa"/>
            <w:tcBorders>
              <w:bottom w:val="single" w:sz="4" w:space="0" w:color="auto"/>
            </w:tcBorders>
            <w:shd w:val="clear" w:color="auto" w:fill="auto"/>
            <w:noWrap/>
            <w:vAlign w:val="center"/>
          </w:tcPr>
          <w:p w14:paraId="783FBE51" w14:textId="45A5689C" w:rsidR="0043217F" w:rsidRPr="00890F09" w:rsidRDefault="0043217F" w:rsidP="008E2D22">
            <w:pPr>
              <w:rPr>
                <w:rFonts w:ascii="Arial" w:hAnsi="Arial" w:cs="Arial"/>
                <w:color w:val="000000"/>
                <w:sz w:val="20"/>
                <w:szCs w:val="20"/>
              </w:rPr>
            </w:pPr>
            <w:r>
              <w:rPr>
                <w:rFonts w:ascii="Arial" w:hAnsi="Arial" w:cs="Arial"/>
                <w:color w:val="000000"/>
                <w:sz w:val="20"/>
                <w:szCs w:val="20"/>
              </w:rPr>
              <w:t>0.88 (0.48, 1.60)</w:t>
            </w:r>
          </w:p>
        </w:tc>
        <w:tc>
          <w:tcPr>
            <w:tcW w:w="2317" w:type="dxa"/>
            <w:shd w:val="clear" w:color="auto" w:fill="FFFFFF" w:themeFill="background1"/>
            <w:noWrap/>
            <w:vAlign w:val="center"/>
          </w:tcPr>
          <w:p w14:paraId="40751B2B"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1.13 (0.64, 1.99)</w:t>
            </w:r>
          </w:p>
        </w:tc>
        <w:tc>
          <w:tcPr>
            <w:tcW w:w="2340" w:type="dxa"/>
            <w:shd w:val="clear" w:color="auto" w:fill="auto"/>
            <w:vAlign w:val="center"/>
          </w:tcPr>
          <w:p w14:paraId="67A01045" w14:textId="3C7C737C" w:rsidR="0043217F" w:rsidRPr="00890F09" w:rsidRDefault="0043217F" w:rsidP="008E2D22">
            <w:pPr>
              <w:rPr>
                <w:rFonts w:ascii="Arial" w:hAnsi="Arial" w:cs="Arial"/>
                <w:color w:val="000000"/>
                <w:sz w:val="20"/>
                <w:szCs w:val="20"/>
              </w:rPr>
            </w:pPr>
            <w:r>
              <w:rPr>
                <w:rFonts w:ascii="Arial" w:hAnsi="Arial" w:cs="Arial"/>
                <w:color w:val="000000"/>
                <w:sz w:val="20"/>
                <w:szCs w:val="20"/>
              </w:rPr>
              <w:t>1.22 (0.46, 3.28)</w:t>
            </w:r>
          </w:p>
        </w:tc>
      </w:tr>
      <w:tr w:rsidR="0043217F" w:rsidRPr="00890F09" w14:paraId="2E9D2A6A" w14:textId="77777777" w:rsidTr="008E2D22">
        <w:trPr>
          <w:trHeight w:val="288"/>
        </w:trPr>
        <w:tc>
          <w:tcPr>
            <w:tcW w:w="2070" w:type="dxa"/>
            <w:vMerge/>
            <w:noWrap/>
          </w:tcPr>
          <w:p w14:paraId="5CB43064" w14:textId="77777777" w:rsidR="0043217F" w:rsidRPr="00890F09" w:rsidRDefault="0043217F" w:rsidP="008E2D22">
            <w:pPr>
              <w:rPr>
                <w:rFonts w:ascii="Arial" w:hAnsi="Arial" w:cs="Arial"/>
                <w:b/>
                <w:bCs/>
                <w:color w:val="000000"/>
                <w:sz w:val="20"/>
                <w:szCs w:val="20"/>
              </w:rPr>
            </w:pPr>
          </w:p>
        </w:tc>
        <w:tc>
          <w:tcPr>
            <w:tcW w:w="2584" w:type="dxa"/>
            <w:gridSpan w:val="2"/>
          </w:tcPr>
          <w:p w14:paraId="07B15456"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Other / Known Ethnicity</w:t>
            </w:r>
          </w:p>
        </w:tc>
        <w:tc>
          <w:tcPr>
            <w:tcW w:w="2361" w:type="dxa"/>
            <w:tcBorders>
              <w:bottom w:val="single" w:sz="4" w:space="0" w:color="auto"/>
            </w:tcBorders>
            <w:shd w:val="clear" w:color="auto" w:fill="auto"/>
            <w:noWrap/>
            <w:vAlign w:val="center"/>
          </w:tcPr>
          <w:p w14:paraId="38FD0FDB" w14:textId="187BD227" w:rsidR="0043217F" w:rsidRPr="00890F09" w:rsidRDefault="0043217F" w:rsidP="008E2D22">
            <w:pPr>
              <w:rPr>
                <w:rFonts w:ascii="Arial" w:hAnsi="Arial" w:cs="Arial"/>
                <w:color w:val="000000"/>
                <w:sz w:val="20"/>
                <w:szCs w:val="20"/>
              </w:rPr>
            </w:pPr>
            <w:r>
              <w:rPr>
                <w:rFonts w:ascii="Arial" w:hAnsi="Arial" w:cs="Arial"/>
                <w:color w:val="000000"/>
                <w:sz w:val="20"/>
                <w:szCs w:val="20"/>
              </w:rPr>
              <w:t>1.28 (0.83, 1.95)</w:t>
            </w:r>
          </w:p>
        </w:tc>
        <w:tc>
          <w:tcPr>
            <w:tcW w:w="2183" w:type="dxa"/>
            <w:tcBorders>
              <w:bottom w:val="single" w:sz="4" w:space="0" w:color="auto"/>
            </w:tcBorders>
            <w:shd w:val="clear" w:color="auto" w:fill="auto"/>
            <w:noWrap/>
            <w:vAlign w:val="center"/>
          </w:tcPr>
          <w:p w14:paraId="5F560944" w14:textId="6424CD90" w:rsidR="0043217F" w:rsidRPr="00890F09" w:rsidRDefault="0043217F" w:rsidP="008E2D22">
            <w:pPr>
              <w:rPr>
                <w:rFonts w:ascii="Arial" w:hAnsi="Arial" w:cs="Arial"/>
                <w:color w:val="000000"/>
                <w:sz w:val="20"/>
                <w:szCs w:val="20"/>
              </w:rPr>
            </w:pPr>
            <w:r>
              <w:rPr>
                <w:rFonts w:ascii="Arial" w:hAnsi="Arial" w:cs="Arial"/>
                <w:color w:val="000000"/>
                <w:sz w:val="20"/>
                <w:szCs w:val="20"/>
              </w:rPr>
              <w:t>1.37 (0.53, 3.56)</w:t>
            </w:r>
          </w:p>
        </w:tc>
        <w:tc>
          <w:tcPr>
            <w:tcW w:w="2317" w:type="dxa"/>
            <w:tcBorders>
              <w:bottom w:val="single" w:sz="4" w:space="0" w:color="auto"/>
            </w:tcBorders>
            <w:shd w:val="clear" w:color="auto" w:fill="FFFFFF" w:themeFill="background1"/>
            <w:noWrap/>
            <w:vAlign w:val="center"/>
          </w:tcPr>
          <w:p w14:paraId="02AE6533" w14:textId="7EE2735A" w:rsidR="0043217F" w:rsidRPr="00890F09" w:rsidRDefault="0043217F" w:rsidP="008E2D22">
            <w:pPr>
              <w:rPr>
                <w:rFonts w:ascii="Arial" w:hAnsi="Arial" w:cs="Arial"/>
                <w:color w:val="000000"/>
                <w:sz w:val="20"/>
                <w:szCs w:val="20"/>
              </w:rPr>
            </w:pPr>
            <w:r>
              <w:rPr>
                <w:rFonts w:ascii="Arial" w:hAnsi="Arial" w:cs="Arial"/>
                <w:color w:val="000000"/>
                <w:sz w:val="20"/>
                <w:szCs w:val="20"/>
              </w:rPr>
              <w:t>0.95 (0.51, 1.80)</w:t>
            </w:r>
          </w:p>
        </w:tc>
        <w:tc>
          <w:tcPr>
            <w:tcW w:w="2340" w:type="dxa"/>
            <w:tcBorders>
              <w:bottom w:val="single" w:sz="4" w:space="0" w:color="auto"/>
            </w:tcBorders>
            <w:shd w:val="clear" w:color="auto" w:fill="auto"/>
            <w:vAlign w:val="center"/>
          </w:tcPr>
          <w:p w14:paraId="776D13CA" w14:textId="7FE26FC1" w:rsidR="0043217F" w:rsidRPr="00890F09" w:rsidRDefault="0043217F" w:rsidP="008E2D22">
            <w:pPr>
              <w:rPr>
                <w:rFonts w:ascii="Arial" w:hAnsi="Arial" w:cs="Arial"/>
                <w:color w:val="000000"/>
                <w:sz w:val="20"/>
                <w:szCs w:val="20"/>
              </w:rPr>
            </w:pPr>
            <w:r>
              <w:rPr>
                <w:rFonts w:ascii="Arial" w:hAnsi="Arial" w:cs="Arial"/>
                <w:color w:val="000000"/>
                <w:sz w:val="20"/>
                <w:szCs w:val="20"/>
              </w:rPr>
              <w:t>2.01 (0.79, 5.11)</w:t>
            </w:r>
          </w:p>
        </w:tc>
      </w:tr>
      <w:tr w:rsidR="0043217F" w:rsidRPr="00890F09" w14:paraId="12C7B884" w14:textId="77777777" w:rsidTr="008E2D22">
        <w:trPr>
          <w:trHeight w:val="288"/>
        </w:trPr>
        <w:tc>
          <w:tcPr>
            <w:tcW w:w="2070" w:type="dxa"/>
            <w:vMerge/>
            <w:noWrap/>
          </w:tcPr>
          <w:p w14:paraId="5E7102FE" w14:textId="77777777" w:rsidR="0043217F" w:rsidRPr="00890F09" w:rsidRDefault="0043217F" w:rsidP="008E2D22">
            <w:pPr>
              <w:rPr>
                <w:rFonts w:ascii="Arial" w:hAnsi="Arial" w:cs="Arial"/>
                <w:b/>
                <w:bCs/>
                <w:color w:val="000000"/>
                <w:sz w:val="20"/>
                <w:szCs w:val="20"/>
              </w:rPr>
            </w:pPr>
          </w:p>
        </w:tc>
        <w:tc>
          <w:tcPr>
            <w:tcW w:w="2584" w:type="dxa"/>
            <w:gridSpan w:val="2"/>
          </w:tcPr>
          <w:p w14:paraId="308CA5FD"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Other / Unknown Ethnicity</w:t>
            </w:r>
          </w:p>
        </w:tc>
        <w:tc>
          <w:tcPr>
            <w:tcW w:w="2361" w:type="dxa"/>
            <w:tcBorders>
              <w:bottom w:val="single" w:sz="4" w:space="0" w:color="auto"/>
            </w:tcBorders>
            <w:shd w:val="clear" w:color="auto" w:fill="auto"/>
            <w:noWrap/>
            <w:vAlign w:val="center"/>
          </w:tcPr>
          <w:p w14:paraId="1EC89AFA" w14:textId="7682F19C" w:rsidR="0043217F" w:rsidRPr="00890F09" w:rsidRDefault="0043217F" w:rsidP="008E2D22">
            <w:pPr>
              <w:rPr>
                <w:rFonts w:ascii="Arial" w:hAnsi="Arial" w:cs="Arial"/>
                <w:color w:val="000000"/>
                <w:sz w:val="20"/>
                <w:szCs w:val="20"/>
              </w:rPr>
            </w:pPr>
            <w:r>
              <w:rPr>
                <w:rFonts w:ascii="Arial" w:hAnsi="Arial" w:cs="Arial"/>
                <w:color w:val="000000"/>
                <w:sz w:val="20"/>
                <w:szCs w:val="20"/>
              </w:rPr>
              <w:t>1.19 (0.75, 1.89)</w:t>
            </w:r>
          </w:p>
        </w:tc>
        <w:tc>
          <w:tcPr>
            <w:tcW w:w="2183" w:type="dxa"/>
            <w:tcBorders>
              <w:bottom w:val="single" w:sz="4" w:space="0" w:color="auto"/>
            </w:tcBorders>
            <w:shd w:val="clear" w:color="auto" w:fill="auto"/>
            <w:noWrap/>
            <w:vAlign w:val="center"/>
          </w:tcPr>
          <w:p w14:paraId="10EE27EA" w14:textId="6E9425E5" w:rsidR="0043217F" w:rsidRPr="00890F09" w:rsidRDefault="0043217F" w:rsidP="008E2D22">
            <w:pPr>
              <w:rPr>
                <w:rFonts w:ascii="Arial" w:hAnsi="Arial" w:cs="Arial"/>
                <w:color w:val="000000"/>
                <w:sz w:val="20"/>
                <w:szCs w:val="20"/>
              </w:rPr>
            </w:pPr>
            <w:r>
              <w:rPr>
                <w:rFonts w:ascii="Arial" w:hAnsi="Arial" w:cs="Arial"/>
                <w:color w:val="000000"/>
                <w:sz w:val="20"/>
                <w:szCs w:val="20"/>
              </w:rPr>
              <w:t>1.63 (0.60, 4.48)</w:t>
            </w:r>
          </w:p>
        </w:tc>
        <w:tc>
          <w:tcPr>
            <w:tcW w:w="2317" w:type="dxa"/>
            <w:tcBorders>
              <w:bottom w:val="single" w:sz="4" w:space="0" w:color="auto"/>
            </w:tcBorders>
            <w:shd w:val="clear" w:color="auto" w:fill="FFFFFF" w:themeFill="background1"/>
            <w:noWrap/>
            <w:vAlign w:val="center"/>
          </w:tcPr>
          <w:p w14:paraId="1B7DED3D" w14:textId="7C4DFE34" w:rsidR="0043217F" w:rsidRPr="00890F09" w:rsidRDefault="0043217F" w:rsidP="008E2D22">
            <w:pPr>
              <w:rPr>
                <w:rFonts w:ascii="Arial" w:hAnsi="Arial" w:cs="Arial"/>
                <w:color w:val="000000"/>
                <w:sz w:val="20"/>
                <w:szCs w:val="20"/>
              </w:rPr>
            </w:pPr>
            <w:r>
              <w:rPr>
                <w:rFonts w:ascii="Arial" w:hAnsi="Arial" w:cs="Arial"/>
                <w:color w:val="000000"/>
                <w:sz w:val="20"/>
                <w:szCs w:val="20"/>
              </w:rPr>
              <w:t>1.01 (0.52, 1.94)</w:t>
            </w:r>
          </w:p>
        </w:tc>
        <w:tc>
          <w:tcPr>
            <w:tcW w:w="2340" w:type="dxa"/>
            <w:tcBorders>
              <w:bottom w:val="single" w:sz="4" w:space="0" w:color="auto"/>
            </w:tcBorders>
            <w:shd w:val="clear" w:color="auto" w:fill="auto"/>
            <w:vAlign w:val="center"/>
          </w:tcPr>
          <w:p w14:paraId="4902FD99" w14:textId="6F3F31D6" w:rsidR="0043217F" w:rsidRPr="00890F09" w:rsidRDefault="0043217F" w:rsidP="008E2D22">
            <w:pPr>
              <w:rPr>
                <w:rFonts w:ascii="Arial" w:hAnsi="Arial" w:cs="Arial"/>
                <w:color w:val="000000"/>
                <w:sz w:val="20"/>
                <w:szCs w:val="20"/>
              </w:rPr>
            </w:pPr>
            <w:r>
              <w:rPr>
                <w:rFonts w:ascii="Arial" w:hAnsi="Arial" w:cs="Arial"/>
                <w:color w:val="000000"/>
                <w:sz w:val="20"/>
                <w:szCs w:val="20"/>
              </w:rPr>
              <w:t>1.67 (0.60, 4.64)</w:t>
            </w:r>
          </w:p>
        </w:tc>
      </w:tr>
      <w:tr w:rsidR="0043217F" w:rsidRPr="00890F09" w14:paraId="3065ADB4" w14:textId="77777777" w:rsidTr="008E2D22">
        <w:trPr>
          <w:trHeight w:val="288"/>
        </w:trPr>
        <w:tc>
          <w:tcPr>
            <w:tcW w:w="2070" w:type="dxa"/>
            <w:vMerge w:val="restart"/>
            <w:noWrap/>
            <w:vAlign w:val="center"/>
          </w:tcPr>
          <w:p w14:paraId="12FE62F1"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SES</w:t>
            </w:r>
          </w:p>
        </w:tc>
        <w:tc>
          <w:tcPr>
            <w:tcW w:w="2584" w:type="dxa"/>
            <w:gridSpan w:val="2"/>
          </w:tcPr>
          <w:p w14:paraId="442679DD"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361" w:type="dxa"/>
            <w:shd w:val="clear" w:color="auto" w:fill="auto"/>
            <w:noWrap/>
            <w:vAlign w:val="center"/>
          </w:tcPr>
          <w:p w14:paraId="131DE39D" w14:textId="4774AB72" w:rsidR="0043217F" w:rsidRPr="00890F09" w:rsidRDefault="0043217F" w:rsidP="008E2D22">
            <w:pPr>
              <w:rPr>
                <w:rFonts w:ascii="Arial" w:hAnsi="Arial" w:cs="Arial"/>
                <w:color w:val="000000"/>
                <w:sz w:val="20"/>
                <w:szCs w:val="20"/>
              </w:rPr>
            </w:pPr>
            <w:r>
              <w:rPr>
                <w:rFonts w:ascii="Arial" w:hAnsi="Arial" w:cs="Arial"/>
                <w:color w:val="000000"/>
                <w:sz w:val="20"/>
                <w:szCs w:val="20"/>
              </w:rPr>
              <w:t>2.63 (0.19, 36.7)</w:t>
            </w:r>
          </w:p>
        </w:tc>
        <w:tc>
          <w:tcPr>
            <w:tcW w:w="2183" w:type="dxa"/>
            <w:shd w:val="clear" w:color="auto" w:fill="auto"/>
            <w:noWrap/>
            <w:vAlign w:val="center"/>
          </w:tcPr>
          <w:p w14:paraId="7CB1A6B8" w14:textId="3BD566B8" w:rsidR="0043217F" w:rsidRPr="00890F09" w:rsidRDefault="0043217F" w:rsidP="008E2D22">
            <w:pPr>
              <w:rPr>
                <w:rFonts w:ascii="Arial" w:hAnsi="Arial" w:cs="Arial"/>
                <w:color w:val="000000"/>
                <w:sz w:val="20"/>
                <w:szCs w:val="20"/>
              </w:rPr>
            </w:pPr>
            <w:r>
              <w:rPr>
                <w:rFonts w:ascii="Arial" w:hAnsi="Arial" w:cs="Arial"/>
                <w:color w:val="000000"/>
                <w:sz w:val="20"/>
                <w:szCs w:val="20"/>
              </w:rPr>
              <w:t>18.6 (0.16, 2170)</w:t>
            </w:r>
          </w:p>
        </w:tc>
        <w:tc>
          <w:tcPr>
            <w:tcW w:w="2317" w:type="dxa"/>
            <w:tcBorders>
              <w:bottom w:val="single" w:sz="4" w:space="0" w:color="auto"/>
            </w:tcBorders>
            <w:shd w:val="clear" w:color="auto" w:fill="FFFFFF" w:themeFill="background1"/>
            <w:noWrap/>
            <w:vAlign w:val="center"/>
          </w:tcPr>
          <w:p w14:paraId="4655D2E2" w14:textId="46C6F9E9" w:rsidR="0043217F" w:rsidRPr="00890F09" w:rsidRDefault="0043217F" w:rsidP="008E2D22">
            <w:pPr>
              <w:rPr>
                <w:rFonts w:ascii="Arial" w:hAnsi="Arial" w:cs="Arial"/>
                <w:color w:val="000000"/>
                <w:sz w:val="20"/>
                <w:szCs w:val="20"/>
              </w:rPr>
            </w:pPr>
            <w:r>
              <w:rPr>
                <w:rFonts w:ascii="Arial" w:hAnsi="Arial" w:cs="Arial"/>
                <w:color w:val="000000"/>
                <w:sz w:val="20"/>
                <w:szCs w:val="20"/>
              </w:rPr>
              <w:t>0.13 (0, 8.30)</w:t>
            </w:r>
          </w:p>
        </w:tc>
        <w:tc>
          <w:tcPr>
            <w:tcW w:w="2340" w:type="dxa"/>
            <w:tcBorders>
              <w:bottom w:val="single" w:sz="4" w:space="0" w:color="auto"/>
            </w:tcBorders>
            <w:shd w:val="clear" w:color="auto" w:fill="auto"/>
            <w:vAlign w:val="center"/>
          </w:tcPr>
          <w:p w14:paraId="6588139F" w14:textId="4FB509A0" w:rsidR="0043217F" w:rsidRPr="00890F09" w:rsidRDefault="0043217F" w:rsidP="008E2D22">
            <w:pPr>
              <w:rPr>
                <w:rFonts w:ascii="Arial" w:hAnsi="Arial" w:cs="Arial"/>
                <w:color w:val="000000"/>
                <w:sz w:val="20"/>
                <w:szCs w:val="20"/>
              </w:rPr>
            </w:pPr>
            <w:r>
              <w:rPr>
                <w:rFonts w:ascii="Arial" w:hAnsi="Arial" w:cs="Arial"/>
                <w:color w:val="000000"/>
                <w:sz w:val="20"/>
                <w:szCs w:val="20"/>
              </w:rPr>
              <w:t>0.24 (0, 754)</w:t>
            </w:r>
          </w:p>
        </w:tc>
      </w:tr>
      <w:tr w:rsidR="0043217F" w:rsidRPr="00890F09" w14:paraId="5BA70D26" w14:textId="77777777" w:rsidTr="008E2D22">
        <w:trPr>
          <w:trHeight w:val="288"/>
        </w:trPr>
        <w:tc>
          <w:tcPr>
            <w:tcW w:w="2070" w:type="dxa"/>
            <w:vMerge/>
            <w:noWrap/>
          </w:tcPr>
          <w:p w14:paraId="47C59E4B" w14:textId="77777777" w:rsidR="0043217F" w:rsidRPr="00890F09" w:rsidRDefault="0043217F" w:rsidP="008E2D22">
            <w:pPr>
              <w:rPr>
                <w:rFonts w:ascii="Arial" w:hAnsi="Arial" w:cs="Arial"/>
                <w:b/>
                <w:bCs/>
                <w:color w:val="000000"/>
                <w:sz w:val="20"/>
                <w:szCs w:val="20"/>
              </w:rPr>
            </w:pPr>
          </w:p>
        </w:tc>
        <w:tc>
          <w:tcPr>
            <w:tcW w:w="2584" w:type="dxa"/>
            <w:gridSpan w:val="2"/>
          </w:tcPr>
          <w:p w14:paraId="03567D2A"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NDI</w:t>
            </w:r>
          </w:p>
        </w:tc>
        <w:tc>
          <w:tcPr>
            <w:tcW w:w="2361" w:type="dxa"/>
            <w:tcBorders>
              <w:bottom w:val="single" w:sz="4" w:space="0" w:color="auto"/>
            </w:tcBorders>
            <w:shd w:val="clear" w:color="auto" w:fill="auto"/>
            <w:noWrap/>
            <w:vAlign w:val="center"/>
          </w:tcPr>
          <w:p w14:paraId="280C6689" w14:textId="022BEB6A" w:rsidR="0043217F" w:rsidRPr="00890F09" w:rsidRDefault="0043217F" w:rsidP="008E2D22">
            <w:pPr>
              <w:rPr>
                <w:rFonts w:ascii="Arial" w:hAnsi="Arial" w:cs="Arial"/>
                <w:color w:val="000000"/>
                <w:sz w:val="20"/>
                <w:szCs w:val="20"/>
              </w:rPr>
            </w:pPr>
            <w:r>
              <w:rPr>
                <w:rFonts w:ascii="Arial" w:hAnsi="Arial" w:cs="Arial"/>
                <w:color w:val="000000"/>
                <w:sz w:val="20"/>
                <w:szCs w:val="20"/>
              </w:rPr>
              <w:t>1.02 (0.96, 1.08)</w:t>
            </w:r>
          </w:p>
        </w:tc>
        <w:tc>
          <w:tcPr>
            <w:tcW w:w="2183" w:type="dxa"/>
            <w:tcBorders>
              <w:bottom w:val="single" w:sz="4" w:space="0" w:color="auto"/>
            </w:tcBorders>
            <w:shd w:val="clear" w:color="auto" w:fill="auto"/>
            <w:noWrap/>
            <w:vAlign w:val="center"/>
          </w:tcPr>
          <w:p w14:paraId="7EC66B09" w14:textId="5389ACD8" w:rsidR="0043217F" w:rsidRPr="00890F09" w:rsidRDefault="0043217F" w:rsidP="008E2D22">
            <w:pPr>
              <w:rPr>
                <w:rFonts w:ascii="Arial" w:hAnsi="Arial" w:cs="Arial"/>
                <w:color w:val="000000"/>
                <w:sz w:val="20"/>
                <w:szCs w:val="20"/>
              </w:rPr>
            </w:pPr>
            <w:r>
              <w:rPr>
                <w:rFonts w:ascii="Arial" w:hAnsi="Arial" w:cs="Arial"/>
                <w:color w:val="000000"/>
                <w:sz w:val="20"/>
                <w:szCs w:val="20"/>
              </w:rPr>
              <w:t>1.08 (0.97, 1.21)</w:t>
            </w:r>
          </w:p>
        </w:tc>
        <w:tc>
          <w:tcPr>
            <w:tcW w:w="2317" w:type="dxa"/>
            <w:tcBorders>
              <w:bottom w:val="single" w:sz="4" w:space="0" w:color="auto"/>
            </w:tcBorders>
            <w:shd w:val="clear" w:color="auto" w:fill="FFFFFF" w:themeFill="background1"/>
            <w:noWrap/>
            <w:vAlign w:val="center"/>
          </w:tcPr>
          <w:p w14:paraId="1D052D3C" w14:textId="567DFE05" w:rsidR="0043217F" w:rsidRPr="00890F09" w:rsidRDefault="0043217F" w:rsidP="008E2D22">
            <w:pPr>
              <w:rPr>
                <w:rFonts w:ascii="Arial" w:hAnsi="Arial" w:cs="Arial"/>
                <w:color w:val="000000"/>
                <w:sz w:val="20"/>
                <w:szCs w:val="20"/>
              </w:rPr>
            </w:pPr>
            <w:r>
              <w:rPr>
                <w:rFonts w:ascii="Arial" w:hAnsi="Arial" w:cs="Arial"/>
                <w:color w:val="000000"/>
                <w:sz w:val="20"/>
                <w:szCs w:val="20"/>
              </w:rPr>
              <w:t>0.98 (0.90, 1.06)</w:t>
            </w:r>
          </w:p>
        </w:tc>
        <w:tc>
          <w:tcPr>
            <w:tcW w:w="2340" w:type="dxa"/>
            <w:tcBorders>
              <w:bottom w:val="single" w:sz="4" w:space="0" w:color="auto"/>
            </w:tcBorders>
            <w:shd w:val="clear" w:color="auto" w:fill="auto"/>
            <w:vAlign w:val="center"/>
          </w:tcPr>
          <w:p w14:paraId="6AA51F1A" w14:textId="05561733" w:rsidR="0043217F" w:rsidRPr="00890F09" w:rsidRDefault="0043217F" w:rsidP="008E2D22">
            <w:pPr>
              <w:rPr>
                <w:rFonts w:ascii="Arial" w:hAnsi="Arial" w:cs="Arial"/>
                <w:color w:val="000000"/>
                <w:sz w:val="20"/>
                <w:szCs w:val="20"/>
              </w:rPr>
            </w:pPr>
            <w:r>
              <w:rPr>
                <w:rFonts w:ascii="Arial" w:hAnsi="Arial" w:cs="Arial"/>
                <w:color w:val="000000"/>
                <w:sz w:val="20"/>
                <w:szCs w:val="20"/>
              </w:rPr>
              <w:t>0.98 (0.84, 1.16)</w:t>
            </w:r>
          </w:p>
        </w:tc>
      </w:tr>
      <w:tr w:rsidR="0043217F" w:rsidRPr="00890F09" w14:paraId="63AB67C5" w14:textId="77777777" w:rsidTr="008E2D22">
        <w:trPr>
          <w:trHeight w:val="288"/>
        </w:trPr>
        <w:tc>
          <w:tcPr>
            <w:tcW w:w="4654" w:type="dxa"/>
            <w:gridSpan w:val="3"/>
            <w:noWrap/>
          </w:tcPr>
          <w:p w14:paraId="32B04971"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Comorbidity Score</w:t>
            </w:r>
          </w:p>
        </w:tc>
        <w:tc>
          <w:tcPr>
            <w:tcW w:w="2361" w:type="dxa"/>
            <w:shd w:val="clear" w:color="auto" w:fill="FBE4D5" w:themeFill="accent2" w:themeFillTint="33"/>
            <w:noWrap/>
            <w:vAlign w:val="center"/>
          </w:tcPr>
          <w:p w14:paraId="2FFE3756"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1.44 (1.34, 1.56)</w:t>
            </w:r>
          </w:p>
        </w:tc>
        <w:tc>
          <w:tcPr>
            <w:tcW w:w="2183" w:type="dxa"/>
            <w:shd w:val="clear" w:color="auto" w:fill="FBE4D5" w:themeFill="accent2" w:themeFillTint="33"/>
            <w:noWrap/>
            <w:vAlign w:val="center"/>
          </w:tcPr>
          <w:p w14:paraId="469DBC6D"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1.59 (1.35, 1.88)</w:t>
            </w:r>
          </w:p>
        </w:tc>
        <w:tc>
          <w:tcPr>
            <w:tcW w:w="2317" w:type="dxa"/>
            <w:shd w:val="clear" w:color="auto" w:fill="FBE4D5" w:themeFill="accent2" w:themeFillTint="33"/>
            <w:noWrap/>
            <w:vAlign w:val="center"/>
          </w:tcPr>
          <w:p w14:paraId="2C5287CD"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1.39 (1.25, 1.54)</w:t>
            </w:r>
          </w:p>
        </w:tc>
        <w:tc>
          <w:tcPr>
            <w:tcW w:w="2340" w:type="dxa"/>
            <w:tcBorders>
              <w:bottom w:val="single" w:sz="4" w:space="0" w:color="auto"/>
            </w:tcBorders>
            <w:shd w:val="clear" w:color="auto" w:fill="FBE4D5" w:themeFill="accent2" w:themeFillTint="33"/>
            <w:vAlign w:val="center"/>
          </w:tcPr>
          <w:p w14:paraId="75309405"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1.53 (1.26, 1.87)</w:t>
            </w:r>
          </w:p>
        </w:tc>
      </w:tr>
      <w:tr w:rsidR="0043217F" w:rsidRPr="00890F09" w14:paraId="339FB552" w14:textId="77777777" w:rsidTr="008E2D22">
        <w:trPr>
          <w:trHeight w:val="288"/>
        </w:trPr>
        <w:tc>
          <w:tcPr>
            <w:tcW w:w="2070" w:type="dxa"/>
            <w:vMerge w:val="restart"/>
            <w:noWrap/>
            <w:vAlign w:val="center"/>
          </w:tcPr>
          <w:p w14:paraId="41B8D665" w14:textId="77777777" w:rsidR="0043217F" w:rsidRPr="00890F09" w:rsidRDefault="0043217F" w:rsidP="008E2D22">
            <w:pPr>
              <w:rPr>
                <w:rFonts w:ascii="Arial" w:hAnsi="Arial" w:cs="Arial"/>
                <w:b/>
                <w:bCs/>
                <w:color w:val="000000"/>
                <w:sz w:val="20"/>
                <w:szCs w:val="20"/>
              </w:rPr>
            </w:pPr>
            <w:r w:rsidRPr="00890F09">
              <w:rPr>
                <w:rFonts w:ascii="Arial" w:hAnsi="Arial" w:cs="Arial"/>
                <w:b/>
                <w:bCs/>
                <w:color w:val="000000"/>
                <w:sz w:val="20"/>
                <w:szCs w:val="20"/>
              </w:rPr>
              <w:t>Comorbidities</w:t>
            </w:r>
          </w:p>
        </w:tc>
        <w:tc>
          <w:tcPr>
            <w:tcW w:w="2584" w:type="dxa"/>
            <w:gridSpan w:val="2"/>
          </w:tcPr>
          <w:p w14:paraId="6B05B4C2"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Respiratory</w:t>
            </w:r>
          </w:p>
        </w:tc>
        <w:tc>
          <w:tcPr>
            <w:tcW w:w="2361" w:type="dxa"/>
            <w:shd w:val="clear" w:color="auto" w:fill="FBE4D5" w:themeFill="accent2" w:themeFillTint="33"/>
            <w:noWrap/>
            <w:vAlign w:val="center"/>
          </w:tcPr>
          <w:p w14:paraId="54F46F09" w14:textId="3A7DAB93" w:rsidR="0043217F" w:rsidRPr="00890F09" w:rsidRDefault="0043217F" w:rsidP="008E2D22">
            <w:pPr>
              <w:rPr>
                <w:rFonts w:ascii="Arial" w:hAnsi="Arial" w:cs="Arial"/>
                <w:color w:val="000000"/>
                <w:sz w:val="20"/>
                <w:szCs w:val="20"/>
              </w:rPr>
            </w:pPr>
            <w:r>
              <w:rPr>
                <w:rFonts w:ascii="Arial" w:hAnsi="Arial" w:cs="Arial"/>
                <w:color w:val="000000"/>
                <w:sz w:val="20"/>
                <w:szCs w:val="20"/>
              </w:rPr>
              <w:t>1.70 (1.30, 2.24)</w:t>
            </w:r>
          </w:p>
        </w:tc>
        <w:tc>
          <w:tcPr>
            <w:tcW w:w="2183" w:type="dxa"/>
            <w:shd w:val="clear" w:color="auto" w:fill="FBE4D5" w:themeFill="accent2" w:themeFillTint="33"/>
            <w:noWrap/>
            <w:vAlign w:val="center"/>
          </w:tcPr>
          <w:p w14:paraId="40549026"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2.64 (1.39, 4.99)</w:t>
            </w:r>
          </w:p>
        </w:tc>
        <w:tc>
          <w:tcPr>
            <w:tcW w:w="2317" w:type="dxa"/>
            <w:shd w:val="clear" w:color="auto" w:fill="FBE4D5" w:themeFill="accent2" w:themeFillTint="33"/>
            <w:noWrap/>
            <w:vAlign w:val="center"/>
          </w:tcPr>
          <w:p w14:paraId="072AE085"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1.66 (1.14, 2.39)</w:t>
            </w:r>
          </w:p>
        </w:tc>
        <w:tc>
          <w:tcPr>
            <w:tcW w:w="2340" w:type="dxa"/>
            <w:shd w:val="clear" w:color="auto" w:fill="auto"/>
            <w:vAlign w:val="center"/>
          </w:tcPr>
          <w:p w14:paraId="12F3F236" w14:textId="51921062" w:rsidR="0043217F" w:rsidRPr="00890F09" w:rsidRDefault="0043217F" w:rsidP="008E2D22">
            <w:pPr>
              <w:rPr>
                <w:rFonts w:ascii="Arial" w:hAnsi="Arial" w:cs="Arial"/>
                <w:color w:val="000000"/>
                <w:sz w:val="20"/>
                <w:szCs w:val="20"/>
              </w:rPr>
            </w:pPr>
            <w:r>
              <w:rPr>
                <w:rFonts w:ascii="Arial" w:hAnsi="Arial" w:cs="Arial"/>
                <w:color w:val="000000"/>
                <w:sz w:val="20"/>
                <w:szCs w:val="20"/>
              </w:rPr>
              <w:t>1.26 (0.65, 2.45)</w:t>
            </w:r>
          </w:p>
        </w:tc>
      </w:tr>
      <w:tr w:rsidR="0043217F" w:rsidRPr="00890F09" w14:paraId="241B7725" w14:textId="77777777" w:rsidTr="008E2D22">
        <w:trPr>
          <w:trHeight w:val="288"/>
        </w:trPr>
        <w:tc>
          <w:tcPr>
            <w:tcW w:w="2070" w:type="dxa"/>
            <w:vMerge/>
            <w:noWrap/>
          </w:tcPr>
          <w:p w14:paraId="10FBCB01" w14:textId="77777777" w:rsidR="0043217F" w:rsidRPr="00890F09" w:rsidRDefault="0043217F" w:rsidP="008E2D22">
            <w:pPr>
              <w:rPr>
                <w:rFonts w:ascii="Arial" w:hAnsi="Arial" w:cs="Arial"/>
                <w:color w:val="000000"/>
                <w:sz w:val="20"/>
                <w:szCs w:val="20"/>
              </w:rPr>
            </w:pPr>
          </w:p>
        </w:tc>
        <w:tc>
          <w:tcPr>
            <w:tcW w:w="2584" w:type="dxa"/>
            <w:gridSpan w:val="2"/>
          </w:tcPr>
          <w:p w14:paraId="26A7B264"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Circulatory</w:t>
            </w:r>
          </w:p>
        </w:tc>
        <w:tc>
          <w:tcPr>
            <w:tcW w:w="2361" w:type="dxa"/>
            <w:shd w:val="clear" w:color="auto" w:fill="FBE4D5" w:themeFill="accent2" w:themeFillTint="33"/>
            <w:noWrap/>
            <w:vAlign w:val="center"/>
          </w:tcPr>
          <w:p w14:paraId="0A7375AE"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2.11 (1.42, 3.13)</w:t>
            </w:r>
          </w:p>
        </w:tc>
        <w:tc>
          <w:tcPr>
            <w:tcW w:w="2183" w:type="dxa"/>
            <w:shd w:val="clear" w:color="auto" w:fill="FBE4D5" w:themeFill="accent2" w:themeFillTint="33"/>
            <w:noWrap/>
            <w:vAlign w:val="center"/>
          </w:tcPr>
          <w:p w14:paraId="0A765567"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2.49 (1.09, 5.69)</w:t>
            </w:r>
          </w:p>
        </w:tc>
        <w:tc>
          <w:tcPr>
            <w:tcW w:w="2317" w:type="dxa"/>
            <w:shd w:val="clear" w:color="auto" w:fill="FBE4D5" w:themeFill="accent2" w:themeFillTint="33"/>
            <w:noWrap/>
            <w:vAlign w:val="center"/>
          </w:tcPr>
          <w:p w14:paraId="78B704F1" w14:textId="757CF989" w:rsidR="0043217F" w:rsidRPr="00890F09" w:rsidRDefault="0043217F" w:rsidP="008E2D22">
            <w:pPr>
              <w:rPr>
                <w:rFonts w:ascii="Arial" w:hAnsi="Arial" w:cs="Arial"/>
                <w:color w:val="000000"/>
                <w:sz w:val="20"/>
                <w:szCs w:val="20"/>
              </w:rPr>
            </w:pPr>
            <w:r>
              <w:rPr>
                <w:rFonts w:ascii="Arial" w:hAnsi="Arial" w:cs="Arial"/>
                <w:color w:val="000000"/>
                <w:sz w:val="20"/>
                <w:szCs w:val="20"/>
              </w:rPr>
              <w:t>1.57 (0.95, 2.60)</w:t>
            </w:r>
          </w:p>
        </w:tc>
        <w:tc>
          <w:tcPr>
            <w:tcW w:w="2340" w:type="dxa"/>
            <w:tcBorders>
              <w:bottom w:val="single" w:sz="4" w:space="0" w:color="auto"/>
            </w:tcBorders>
            <w:shd w:val="clear" w:color="auto" w:fill="FBE4D5" w:themeFill="accent2" w:themeFillTint="33"/>
            <w:vAlign w:val="center"/>
          </w:tcPr>
          <w:p w14:paraId="2045780E"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3.82 (1.09, 13.4)</w:t>
            </w:r>
          </w:p>
        </w:tc>
      </w:tr>
      <w:tr w:rsidR="0043217F" w:rsidRPr="00890F09" w14:paraId="53676239" w14:textId="77777777" w:rsidTr="008E2D22">
        <w:trPr>
          <w:trHeight w:val="288"/>
        </w:trPr>
        <w:tc>
          <w:tcPr>
            <w:tcW w:w="2070" w:type="dxa"/>
            <w:vMerge/>
            <w:noWrap/>
          </w:tcPr>
          <w:p w14:paraId="4CB699E9" w14:textId="77777777" w:rsidR="0043217F" w:rsidRPr="00890F09" w:rsidRDefault="0043217F" w:rsidP="008E2D22">
            <w:pPr>
              <w:rPr>
                <w:rFonts w:ascii="Arial" w:hAnsi="Arial" w:cs="Arial"/>
                <w:color w:val="000000"/>
                <w:sz w:val="20"/>
                <w:szCs w:val="20"/>
              </w:rPr>
            </w:pPr>
          </w:p>
        </w:tc>
        <w:tc>
          <w:tcPr>
            <w:tcW w:w="2584" w:type="dxa"/>
            <w:gridSpan w:val="2"/>
          </w:tcPr>
          <w:p w14:paraId="143B66D3"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Any Cancer</w:t>
            </w:r>
          </w:p>
        </w:tc>
        <w:tc>
          <w:tcPr>
            <w:tcW w:w="2361" w:type="dxa"/>
            <w:shd w:val="clear" w:color="auto" w:fill="FBE4D5" w:themeFill="accent2" w:themeFillTint="33"/>
            <w:noWrap/>
            <w:vAlign w:val="center"/>
          </w:tcPr>
          <w:p w14:paraId="45E464B3"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1.65 (1.31, 2.07)</w:t>
            </w:r>
          </w:p>
        </w:tc>
        <w:tc>
          <w:tcPr>
            <w:tcW w:w="2183" w:type="dxa"/>
            <w:shd w:val="clear" w:color="auto" w:fill="FBE4D5" w:themeFill="accent2" w:themeFillTint="33"/>
            <w:noWrap/>
            <w:vAlign w:val="center"/>
          </w:tcPr>
          <w:p w14:paraId="65F7FBC5"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2.45 (1.49, 4.03)</w:t>
            </w:r>
          </w:p>
        </w:tc>
        <w:tc>
          <w:tcPr>
            <w:tcW w:w="2317" w:type="dxa"/>
            <w:shd w:val="clear" w:color="auto" w:fill="FBE4D5" w:themeFill="accent2" w:themeFillTint="33"/>
            <w:noWrap/>
            <w:vAlign w:val="center"/>
          </w:tcPr>
          <w:p w14:paraId="75829F1D" w14:textId="03C47769" w:rsidR="0043217F" w:rsidRPr="00890F09" w:rsidRDefault="0043217F" w:rsidP="008E2D22">
            <w:pPr>
              <w:rPr>
                <w:rFonts w:ascii="Arial" w:hAnsi="Arial" w:cs="Arial"/>
                <w:color w:val="000000"/>
                <w:sz w:val="20"/>
                <w:szCs w:val="20"/>
              </w:rPr>
            </w:pPr>
            <w:r>
              <w:rPr>
                <w:rFonts w:ascii="Arial" w:hAnsi="Arial" w:cs="Arial"/>
                <w:color w:val="000000"/>
                <w:sz w:val="20"/>
                <w:szCs w:val="20"/>
              </w:rPr>
              <w:t>1.52 (1.10, 2.10)</w:t>
            </w:r>
          </w:p>
        </w:tc>
        <w:tc>
          <w:tcPr>
            <w:tcW w:w="2340" w:type="dxa"/>
            <w:shd w:val="clear" w:color="auto" w:fill="auto"/>
            <w:vAlign w:val="center"/>
          </w:tcPr>
          <w:p w14:paraId="2F1F009D"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1.51 (0.84, 2.73)</w:t>
            </w:r>
          </w:p>
        </w:tc>
      </w:tr>
      <w:tr w:rsidR="0043217F" w:rsidRPr="00890F09" w14:paraId="2F6A6866" w14:textId="77777777" w:rsidTr="008E2D22">
        <w:trPr>
          <w:trHeight w:val="288"/>
        </w:trPr>
        <w:tc>
          <w:tcPr>
            <w:tcW w:w="2070" w:type="dxa"/>
            <w:vMerge/>
            <w:noWrap/>
          </w:tcPr>
          <w:p w14:paraId="403000B8" w14:textId="77777777" w:rsidR="0043217F" w:rsidRPr="00890F09" w:rsidRDefault="0043217F" w:rsidP="008E2D22">
            <w:pPr>
              <w:rPr>
                <w:rFonts w:ascii="Arial" w:hAnsi="Arial" w:cs="Arial"/>
                <w:color w:val="000000"/>
                <w:sz w:val="20"/>
                <w:szCs w:val="20"/>
              </w:rPr>
            </w:pPr>
          </w:p>
        </w:tc>
        <w:tc>
          <w:tcPr>
            <w:tcW w:w="2584" w:type="dxa"/>
            <w:gridSpan w:val="2"/>
          </w:tcPr>
          <w:p w14:paraId="0C986EC9"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Type 2 Diabetes</w:t>
            </w:r>
          </w:p>
        </w:tc>
        <w:tc>
          <w:tcPr>
            <w:tcW w:w="2361" w:type="dxa"/>
            <w:shd w:val="clear" w:color="auto" w:fill="FBE4D5" w:themeFill="accent2" w:themeFillTint="33"/>
            <w:noWrap/>
            <w:vAlign w:val="center"/>
          </w:tcPr>
          <w:p w14:paraId="4EDEC3A0"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2.08 (1.65, 2.61)</w:t>
            </w:r>
          </w:p>
        </w:tc>
        <w:tc>
          <w:tcPr>
            <w:tcW w:w="2183" w:type="dxa"/>
            <w:shd w:val="clear" w:color="auto" w:fill="FBE4D5" w:themeFill="accent2" w:themeFillTint="33"/>
            <w:noWrap/>
            <w:vAlign w:val="center"/>
          </w:tcPr>
          <w:p w14:paraId="5303AA37"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2.41 (1.47, 3.97)</w:t>
            </w:r>
          </w:p>
        </w:tc>
        <w:tc>
          <w:tcPr>
            <w:tcW w:w="2317" w:type="dxa"/>
            <w:shd w:val="clear" w:color="auto" w:fill="FBE4D5" w:themeFill="accent2" w:themeFillTint="33"/>
            <w:noWrap/>
            <w:vAlign w:val="center"/>
          </w:tcPr>
          <w:p w14:paraId="4EA5D8B2"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1.88 (1.36, 2.61)</w:t>
            </w:r>
          </w:p>
        </w:tc>
        <w:tc>
          <w:tcPr>
            <w:tcW w:w="2340" w:type="dxa"/>
            <w:shd w:val="clear" w:color="auto" w:fill="FBE4D5" w:themeFill="accent2" w:themeFillTint="33"/>
            <w:vAlign w:val="center"/>
          </w:tcPr>
          <w:p w14:paraId="4B7700E7"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2.71 (1.51, 4.84)</w:t>
            </w:r>
          </w:p>
        </w:tc>
      </w:tr>
      <w:tr w:rsidR="0043217F" w:rsidRPr="00890F09" w14:paraId="0951ED97" w14:textId="77777777" w:rsidTr="0043217F">
        <w:trPr>
          <w:trHeight w:val="288"/>
        </w:trPr>
        <w:tc>
          <w:tcPr>
            <w:tcW w:w="2070" w:type="dxa"/>
            <w:vMerge/>
            <w:noWrap/>
          </w:tcPr>
          <w:p w14:paraId="2033D9AA" w14:textId="77777777" w:rsidR="0043217F" w:rsidRPr="00890F09" w:rsidRDefault="0043217F" w:rsidP="008E2D22">
            <w:pPr>
              <w:rPr>
                <w:rFonts w:ascii="Arial" w:hAnsi="Arial" w:cs="Arial"/>
                <w:color w:val="000000"/>
                <w:sz w:val="20"/>
                <w:szCs w:val="20"/>
              </w:rPr>
            </w:pPr>
          </w:p>
        </w:tc>
        <w:tc>
          <w:tcPr>
            <w:tcW w:w="2584" w:type="dxa"/>
            <w:gridSpan w:val="2"/>
          </w:tcPr>
          <w:p w14:paraId="0032029D"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Kidney</w:t>
            </w:r>
          </w:p>
        </w:tc>
        <w:tc>
          <w:tcPr>
            <w:tcW w:w="2361" w:type="dxa"/>
            <w:shd w:val="clear" w:color="auto" w:fill="FBE4D5" w:themeFill="accent2" w:themeFillTint="33"/>
            <w:noWrap/>
            <w:vAlign w:val="center"/>
          </w:tcPr>
          <w:p w14:paraId="199AE8D3" w14:textId="0EA5BECE" w:rsidR="0043217F" w:rsidRPr="00890F09" w:rsidRDefault="0043217F" w:rsidP="008E2D22">
            <w:pPr>
              <w:rPr>
                <w:rFonts w:ascii="Arial" w:hAnsi="Arial" w:cs="Arial"/>
                <w:color w:val="000000"/>
                <w:sz w:val="20"/>
                <w:szCs w:val="20"/>
              </w:rPr>
            </w:pPr>
            <w:r>
              <w:rPr>
                <w:rFonts w:ascii="Arial" w:hAnsi="Arial" w:cs="Arial"/>
                <w:color w:val="000000"/>
                <w:sz w:val="20"/>
                <w:szCs w:val="20"/>
              </w:rPr>
              <w:t>2.80 (2.22, 3.55)</w:t>
            </w:r>
          </w:p>
        </w:tc>
        <w:tc>
          <w:tcPr>
            <w:tcW w:w="2183" w:type="dxa"/>
            <w:tcBorders>
              <w:bottom w:val="single" w:sz="4" w:space="0" w:color="auto"/>
            </w:tcBorders>
            <w:shd w:val="clear" w:color="auto" w:fill="FBE4D5" w:themeFill="accent2" w:themeFillTint="33"/>
            <w:noWrap/>
            <w:vAlign w:val="center"/>
          </w:tcPr>
          <w:p w14:paraId="66E2AB70"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4.22 (2.52, 7.06)</w:t>
            </w:r>
          </w:p>
        </w:tc>
        <w:tc>
          <w:tcPr>
            <w:tcW w:w="2317" w:type="dxa"/>
            <w:tcBorders>
              <w:bottom w:val="single" w:sz="4" w:space="0" w:color="auto"/>
            </w:tcBorders>
            <w:shd w:val="clear" w:color="auto" w:fill="FBE4D5" w:themeFill="accent2" w:themeFillTint="33"/>
            <w:noWrap/>
            <w:vAlign w:val="center"/>
          </w:tcPr>
          <w:p w14:paraId="20D7C628"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2.13 (1.52, 2.98)</w:t>
            </w:r>
          </w:p>
        </w:tc>
        <w:tc>
          <w:tcPr>
            <w:tcW w:w="2340" w:type="dxa"/>
            <w:tcBorders>
              <w:bottom w:val="single" w:sz="4" w:space="0" w:color="auto"/>
            </w:tcBorders>
            <w:shd w:val="clear" w:color="auto" w:fill="FBE4D5" w:themeFill="accent2" w:themeFillTint="33"/>
            <w:vAlign w:val="center"/>
          </w:tcPr>
          <w:p w14:paraId="10D9A9C0"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4.65 (2.53, 8.54)</w:t>
            </w:r>
          </w:p>
        </w:tc>
      </w:tr>
      <w:tr w:rsidR="0043217F" w:rsidRPr="00890F09" w14:paraId="65F0AE91" w14:textId="77777777" w:rsidTr="0043217F">
        <w:trPr>
          <w:trHeight w:val="288"/>
        </w:trPr>
        <w:tc>
          <w:tcPr>
            <w:tcW w:w="2070" w:type="dxa"/>
            <w:vMerge/>
            <w:noWrap/>
          </w:tcPr>
          <w:p w14:paraId="27146E3B" w14:textId="77777777" w:rsidR="0043217F" w:rsidRPr="00890F09" w:rsidRDefault="0043217F" w:rsidP="008E2D22">
            <w:pPr>
              <w:rPr>
                <w:rFonts w:ascii="Arial" w:hAnsi="Arial" w:cs="Arial"/>
                <w:color w:val="000000"/>
                <w:sz w:val="20"/>
                <w:szCs w:val="20"/>
              </w:rPr>
            </w:pPr>
          </w:p>
        </w:tc>
        <w:tc>
          <w:tcPr>
            <w:tcW w:w="2584" w:type="dxa"/>
            <w:gridSpan w:val="2"/>
          </w:tcPr>
          <w:p w14:paraId="55D5A5FF"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Liver</w:t>
            </w:r>
          </w:p>
        </w:tc>
        <w:tc>
          <w:tcPr>
            <w:tcW w:w="2361" w:type="dxa"/>
            <w:shd w:val="clear" w:color="auto" w:fill="FBE4D5" w:themeFill="accent2" w:themeFillTint="33"/>
            <w:noWrap/>
            <w:vAlign w:val="center"/>
          </w:tcPr>
          <w:p w14:paraId="004E1C4E"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1.63 (1.18, 2.25)</w:t>
            </w:r>
          </w:p>
        </w:tc>
        <w:tc>
          <w:tcPr>
            <w:tcW w:w="2183" w:type="dxa"/>
            <w:shd w:val="clear" w:color="auto" w:fill="auto"/>
            <w:noWrap/>
            <w:vAlign w:val="center"/>
          </w:tcPr>
          <w:p w14:paraId="4FA088B1" w14:textId="0CFC8CAC" w:rsidR="0043217F" w:rsidRPr="00890F09" w:rsidRDefault="0043217F" w:rsidP="008E2D22">
            <w:pPr>
              <w:rPr>
                <w:rFonts w:ascii="Arial" w:hAnsi="Arial" w:cs="Arial"/>
                <w:color w:val="000000"/>
                <w:sz w:val="20"/>
                <w:szCs w:val="20"/>
              </w:rPr>
            </w:pPr>
            <w:r>
              <w:rPr>
                <w:rFonts w:ascii="Arial" w:hAnsi="Arial" w:cs="Arial"/>
                <w:color w:val="000000"/>
                <w:sz w:val="20"/>
                <w:szCs w:val="20"/>
              </w:rPr>
              <w:t>1.32 (0.61, 2.87)</w:t>
            </w:r>
          </w:p>
        </w:tc>
        <w:tc>
          <w:tcPr>
            <w:tcW w:w="2317" w:type="dxa"/>
            <w:tcBorders>
              <w:bottom w:val="single" w:sz="4" w:space="0" w:color="auto"/>
            </w:tcBorders>
            <w:shd w:val="clear" w:color="auto" w:fill="FBE4D5" w:themeFill="accent2" w:themeFillTint="33"/>
            <w:noWrap/>
            <w:vAlign w:val="center"/>
          </w:tcPr>
          <w:p w14:paraId="5CA8DC85" w14:textId="5A408435" w:rsidR="0043217F" w:rsidRPr="00890F09" w:rsidRDefault="0043217F" w:rsidP="008E2D22">
            <w:pPr>
              <w:rPr>
                <w:rFonts w:ascii="Arial" w:hAnsi="Arial" w:cs="Arial"/>
                <w:color w:val="000000"/>
                <w:sz w:val="20"/>
                <w:szCs w:val="20"/>
              </w:rPr>
            </w:pPr>
            <w:r>
              <w:rPr>
                <w:rFonts w:ascii="Arial" w:hAnsi="Arial" w:cs="Arial"/>
                <w:color w:val="000000"/>
                <w:sz w:val="20"/>
                <w:szCs w:val="20"/>
              </w:rPr>
              <w:t>2.30 (1.50, 3.54)</w:t>
            </w:r>
          </w:p>
        </w:tc>
        <w:tc>
          <w:tcPr>
            <w:tcW w:w="2340" w:type="dxa"/>
            <w:tcBorders>
              <w:bottom w:val="single" w:sz="4" w:space="0" w:color="auto"/>
            </w:tcBorders>
            <w:shd w:val="clear" w:color="auto" w:fill="auto"/>
            <w:vAlign w:val="center"/>
          </w:tcPr>
          <w:p w14:paraId="5520C9F5" w14:textId="3D97FE31" w:rsidR="0043217F" w:rsidRPr="00890F09" w:rsidRDefault="0043217F" w:rsidP="008E2D22">
            <w:pPr>
              <w:rPr>
                <w:rFonts w:ascii="Arial" w:hAnsi="Arial" w:cs="Arial"/>
                <w:color w:val="000000"/>
                <w:sz w:val="20"/>
                <w:szCs w:val="20"/>
              </w:rPr>
            </w:pPr>
            <w:r>
              <w:rPr>
                <w:rFonts w:ascii="Arial" w:hAnsi="Arial" w:cs="Arial"/>
                <w:color w:val="000000"/>
                <w:sz w:val="20"/>
                <w:szCs w:val="20"/>
              </w:rPr>
              <w:t>1.34 (0.59, 3.07)</w:t>
            </w:r>
          </w:p>
        </w:tc>
      </w:tr>
      <w:tr w:rsidR="0043217F" w:rsidRPr="00890F09" w14:paraId="3B1F08D3" w14:textId="77777777" w:rsidTr="0043217F">
        <w:trPr>
          <w:trHeight w:val="288"/>
        </w:trPr>
        <w:tc>
          <w:tcPr>
            <w:tcW w:w="2070" w:type="dxa"/>
            <w:vMerge/>
            <w:noWrap/>
          </w:tcPr>
          <w:p w14:paraId="5D65E676" w14:textId="77777777" w:rsidR="0043217F" w:rsidRPr="00890F09" w:rsidRDefault="0043217F" w:rsidP="008E2D22">
            <w:pPr>
              <w:rPr>
                <w:rFonts w:ascii="Arial" w:hAnsi="Arial" w:cs="Arial"/>
                <w:color w:val="000000"/>
                <w:sz w:val="20"/>
                <w:szCs w:val="20"/>
              </w:rPr>
            </w:pPr>
          </w:p>
        </w:tc>
        <w:tc>
          <w:tcPr>
            <w:tcW w:w="2584" w:type="dxa"/>
            <w:gridSpan w:val="2"/>
          </w:tcPr>
          <w:p w14:paraId="29472B63" w14:textId="77777777" w:rsidR="0043217F" w:rsidRPr="00890F09" w:rsidRDefault="0043217F" w:rsidP="008E2D22">
            <w:pPr>
              <w:rPr>
                <w:rFonts w:ascii="Arial" w:hAnsi="Arial" w:cs="Arial"/>
                <w:color w:val="000000"/>
                <w:sz w:val="20"/>
                <w:szCs w:val="20"/>
              </w:rPr>
            </w:pPr>
            <w:r w:rsidRPr="00890F09">
              <w:rPr>
                <w:rFonts w:ascii="Arial" w:hAnsi="Arial" w:cs="Arial"/>
                <w:color w:val="000000"/>
                <w:sz w:val="20"/>
                <w:szCs w:val="20"/>
              </w:rPr>
              <w:t>Autoimmune</w:t>
            </w:r>
          </w:p>
        </w:tc>
        <w:tc>
          <w:tcPr>
            <w:tcW w:w="2361" w:type="dxa"/>
            <w:shd w:val="clear" w:color="auto" w:fill="FBE4D5" w:themeFill="accent2" w:themeFillTint="33"/>
            <w:noWrap/>
            <w:vAlign w:val="center"/>
          </w:tcPr>
          <w:p w14:paraId="2A584BBC" w14:textId="0F93F729" w:rsidR="0043217F" w:rsidRPr="00890F09" w:rsidRDefault="0043217F" w:rsidP="008E2D22">
            <w:pPr>
              <w:rPr>
                <w:rFonts w:ascii="Arial" w:hAnsi="Arial" w:cs="Arial"/>
                <w:color w:val="000000"/>
                <w:sz w:val="20"/>
                <w:szCs w:val="20"/>
              </w:rPr>
            </w:pPr>
            <w:r>
              <w:rPr>
                <w:rFonts w:ascii="Arial" w:hAnsi="Arial" w:cs="Arial"/>
                <w:color w:val="000000"/>
                <w:sz w:val="20"/>
                <w:szCs w:val="20"/>
              </w:rPr>
              <w:t>1.70 (1.31, 2.20)</w:t>
            </w:r>
          </w:p>
        </w:tc>
        <w:tc>
          <w:tcPr>
            <w:tcW w:w="2183" w:type="dxa"/>
            <w:shd w:val="clear" w:color="auto" w:fill="auto"/>
            <w:noWrap/>
            <w:vAlign w:val="center"/>
          </w:tcPr>
          <w:p w14:paraId="185E2BD0"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1.52 (0.87, 2.66)</w:t>
            </w:r>
          </w:p>
        </w:tc>
        <w:tc>
          <w:tcPr>
            <w:tcW w:w="2317" w:type="dxa"/>
            <w:tcBorders>
              <w:top w:val="single" w:sz="4" w:space="0" w:color="auto"/>
            </w:tcBorders>
            <w:shd w:val="clear" w:color="auto" w:fill="FBE4D5" w:themeFill="accent2" w:themeFillTint="33"/>
            <w:noWrap/>
            <w:vAlign w:val="center"/>
          </w:tcPr>
          <w:p w14:paraId="6FC38D19" w14:textId="77777777" w:rsidR="0043217F" w:rsidRPr="00890F09" w:rsidRDefault="0043217F" w:rsidP="008E2D22">
            <w:pPr>
              <w:rPr>
                <w:rFonts w:ascii="Arial" w:hAnsi="Arial" w:cs="Arial"/>
                <w:color w:val="000000"/>
                <w:sz w:val="20"/>
                <w:szCs w:val="20"/>
              </w:rPr>
            </w:pPr>
            <w:r>
              <w:rPr>
                <w:rFonts w:ascii="Arial" w:hAnsi="Arial" w:cs="Arial"/>
                <w:color w:val="000000"/>
                <w:sz w:val="20"/>
                <w:szCs w:val="20"/>
              </w:rPr>
              <w:t>1.81 (1.25, 2.62)</w:t>
            </w:r>
          </w:p>
        </w:tc>
        <w:tc>
          <w:tcPr>
            <w:tcW w:w="2340" w:type="dxa"/>
            <w:tcBorders>
              <w:top w:val="single" w:sz="4" w:space="0" w:color="auto"/>
            </w:tcBorders>
            <w:shd w:val="clear" w:color="auto" w:fill="auto"/>
            <w:vAlign w:val="center"/>
          </w:tcPr>
          <w:p w14:paraId="3C08DD50" w14:textId="05A31EAA" w:rsidR="0043217F" w:rsidRPr="00890F09" w:rsidRDefault="0043217F" w:rsidP="008E2D22">
            <w:pPr>
              <w:rPr>
                <w:rFonts w:ascii="Arial" w:hAnsi="Arial" w:cs="Arial"/>
                <w:sz w:val="20"/>
                <w:szCs w:val="20"/>
              </w:rPr>
            </w:pPr>
            <w:r>
              <w:rPr>
                <w:rFonts w:ascii="Arial" w:hAnsi="Arial" w:cs="Arial"/>
                <w:color w:val="000000"/>
                <w:sz w:val="20"/>
                <w:szCs w:val="20"/>
              </w:rPr>
              <w:t>1.37 (0.69, 2.74)</w:t>
            </w:r>
          </w:p>
        </w:tc>
      </w:tr>
    </w:tbl>
    <w:p w14:paraId="6B22612C" w14:textId="4F4A0556" w:rsidR="00E92301" w:rsidRDefault="00E92301" w:rsidP="00E92301">
      <w:pPr>
        <w:rPr>
          <w:rFonts w:ascii="Arial" w:hAnsi="Arial" w:cs="Arial"/>
          <w:color w:val="000000"/>
          <w:sz w:val="16"/>
          <w:szCs w:val="16"/>
        </w:rPr>
      </w:pPr>
      <w:r w:rsidRPr="000F3930">
        <w:rPr>
          <w:rFonts w:ascii="Arial" w:hAnsi="Arial" w:cs="Arial"/>
          <w:color w:val="000000"/>
          <w:sz w:val="16"/>
          <w:szCs w:val="16"/>
        </w:rPr>
        <w:t xml:space="preserve">Abbreviations: </w:t>
      </w:r>
      <w:proofErr w:type="gramStart"/>
      <w:r w:rsidRPr="000F3930">
        <w:rPr>
          <w:rFonts w:ascii="Arial" w:hAnsi="Arial" w:cs="Arial"/>
          <w:color w:val="000000"/>
          <w:sz w:val="16"/>
          <w:szCs w:val="16"/>
        </w:rPr>
        <w:t>OR,</w:t>
      </w:r>
      <w:proofErr w:type="gramEnd"/>
      <w:r w:rsidRPr="000F3930">
        <w:rPr>
          <w:rFonts w:ascii="Arial" w:hAnsi="Arial" w:cs="Arial"/>
          <w:color w:val="000000"/>
          <w:sz w:val="16"/>
          <w:szCs w:val="16"/>
        </w:rPr>
        <w:t xml:space="preserve"> odds ratio; ICU, intensive care unit; BMI, body mass index; NA, not applicable; REF, reference group; SES, social economics status; NDI, 2010 Neighborhood Socioeconomic Disadvantage Index</w:t>
      </w:r>
      <w:r w:rsidR="00AB4BFB">
        <w:rPr>
          <w:rFonts w:ascii="Arial" w:hAnsi="Arial" w:cs="Arial"/>
          <w:color w:val="000000"/>
          <w:sz w:val="16"/>
          <w:szCs w:val="16"/>
        </w:rPr>
        <w:t>; Time Period</w:t>
      </w:r>
      <w:r>
        <w:rPr>
          <w:rFonts w:ascii="Arial" w:hAnsi="Arial" w:cs="Arial"/>
          <w:color w:val="000000"/>
          <w:sz w:val="16"/>
          <w:szCs w:val="16"/>
        </w:rPr>
        <w:t xml:space="preserve"> 1, </w:t>
      </w:r>
      <w:r w:rsidR="006A4636">
        <w:rPr>
          <w:rFonts w:ascii="Arial" w:hAnsi="Arial" w:cs="Arial"/>
          <w:color w:val="000000"/>
          <w:sz w:val="16"/>
          <w:szCs w:val="16"/>
        </w:rPr>
        <w:t xml:space="preserve">10 </w:t>
      </w:r>
      <w:r>
        <w:rPr>
          <w:rFonts w:ascii="Arial" w:hAnsi="Arial" w:cs="Arial"/>
          <w:color w:val="000000"/>
          <w:sz w:val="16"/>
          <w:szCs w:val="16"/>
        </w:rPr>
        <w:t xml:space="preserve">March </w:t>
      </w:r>
      <w:r w:rsidR="006A4636">
        <w:rPr>
          <w:rFonts w:ascii="Arial" w:hAnsi="Arial" w:cs="Arial"/>
          <w:color w:val="000000"/>
          <w:sz w:val="16"/>
          <w:szCs w:val="16"/>
        </w:rPr>
        <w:t>2020 to 3</w:t>
      </w:r>
      <w:r w:rsidR="00AB4BFB">
        <w:rPr>
          <w:rFonts w:ascii="Arial" w:hAnsi="Arial" w:cs="Arial"/>
          <w:color w:val="000000"/>
          <w:sz w:val="16"/>
          <w:szCs w:val="16"/>
        </w:rPr>
        <w:t>0</w:t>
      </w:r>
      <w:r w:rsidR="006A4636">
        <w:rPr>
          <w:rFonts w:ascii="Arial" w:hAnsi="Arial" w:cs="Arial"/>
          <w:color w:val="000000"/>
          <w:sz w:val="16"/>
          <w:szCs w:val="16"/>
        </w:rPr>
        <w:t xml:space="preserve"> </w:t>
      </w:r>
      <w:r w:rsidR="00AB4BFB">
        <w:rPr>
          <w:rFonts w:ascii="Arial" w:hAnsi="Arial" w:cs="Arial"/>
          <w:color w:val="000000"/>
          <w:sz w:val="16"/>
          <w:szCs w:val="16"/>
        </w:rPr>
        <w:t>June</w:t>
      </w:r>
      <w:r>
        <w:rPr>
          <w:rFonts w:ascii="Arial" w:hAnsi="Arial" w:cs="Arial"/>
          <w:color w:val="000000"/>
          <w:sz w:val="16"/>
          <w:szCs w:val="16"/>
        </w:rPr>
        <w:t xml:space="preserve"> 2020; </w:t>
      </w:r>
      <w:r w:rsidR="00AB4BFB">
        <w:rPr>
          <w:rFonts w:ascii="Arial" w:hAnsi="Arial" w:cs="Arial"/>
          <w:color w:val="000000"/>
          <w:sz w:val="16"/>
          <w:szCs w:val="16"/>
        </w:rPr>
        <w:t>Time Period</w:t>
      </w:r>
      <w:r>
        <w:rPr>
          <w:rFonts w:ascii="Arial" w:hAnsi="Arial" w:cs="Arial"/>
          <w:color w:val="000000"/>
          <w:sz w:val="16"/>
          <w:szCs w:val="16"/>
        </w:rPr>
        <w:t xml:space="preserve"> 2,</w:t>
      </w:r>
      <w:r w:rsidR="006A4636">
        <w:rPr>
          <w:rFonts w:ascii="Arial" w:hAnsi="Arial" w:cs="Arial"/>
          <w:color w:val="000000"/>
          <w:sz w:val="16"/>
          <w:szCs w:val="16"/>
        </w:rPr>
        <w:t xml:space="preserve"> 1</w:t>
      </w:r>
      <w:r>
        <w:rPr>
          <w:rFonts w:ascii="Arial" w:hAnsi="Arial" w:cs="Arial"/>
          <w:color w:val="000000"/>
          <w:sz w:val="16"/>
          <w:szCs w:val="16"/>
        </w:rPr>
        <w:t xml:space="preserve"> </w:t>
      </w:r>
      <w:r w:rsidR="00AB4BFB">
        <w:rPr>
          <w:rFonts w:ascii="Arial" w:hAnsi="Arial" w:cs="Arial"/>
          <w:color w:val="000000"/>
          <w:sz w:val="16"/>
          <w:szCs w:val="16"/>
        </w:rPr>
        <w:t>July</w:t>
      </w:r>
      <w:r w:rsidR="006A4636">
        <w:rPr>
          <w:rFonts w:ascii="Arial" w:hAnsi="Arial" w:cs="Arial"/>
          <w:color w:val="000000"/>
          <w:sz w:val="16"/>
          <w:szCs w:val="16"/>
        </w:rPr>
        <w:t xml:space="preserve"> 2020 to 3</w:t>
      </w:r>
      <w:r w:rsidR="00AB4BFB">
        <w:rPr>
          <w:rFonts w:ascii="Arial" w:hAnsi="Arial" w:cs="Arial"/>
          <w:color w:val="000000"/>
          <w:sz w:val="16"/>
          <w:szCs w:val="16"/>
        </w:rPr>
        <w:t>1</w:t>
      </w:r>
      <w:r w:rsidR="006A4636">
        <w:rPr>
          <w:rFonts w:ascii="Arial" w:hAnsi="Arial" w:cs="Arial"/>
          <w:color w:val="000000"/>
          <w:sz w:val="16"/>
          <w:szCs w:val="16"/>
        </w:rPr>
        <w:t xml:space="preserve"> </w:t>
      </w:r>
      <w:r w:rsidR="00AB4BFB">
        <w:rPr>
          <w:rFonts w:ascii="Arial" w:hAnsi="Arial" w:cs="Arial"/>
          <w:color w:val="000000"/>
          <w:sz w:val="16"/>
          <w:szCs w:val="16"/>
        </w:rPr>
        <w:t>December</w:t>
      </w:r>
      <w:r>
        <w:rPr>
          <w:rFonts w:ascii="Arial" w:hAnsi="Arial" w:cs="Arial"/>
          <w:color w:val="000000"/>
          <w:sz w:val="16"/>
          <w:szCs w:val="16"/>
        </w:rPr>
        <w:t xml:space="preserve"> 2020; </w:t>
      </w:r>
      <w:r w:rsidR="00AB4BFB">
        <w:rPr>
          <w:rFonts w:ascii="Arial" w:hAnsi="Arial" w:cs="Arial"/>
          <w:color w:val="000000"/>
          <w:sz w:val="16"/>
          <w:szCs w:val="16"/>
        </w:rPr>
        <w:t>Time Period</w:t>
      </w:r>
      <w:r>
        <w:rPr>
          <w:rFonts w:ascii="Arial" w:hAnsi="Arial" w:cs="Arial"/>
          <w:color w:val="000000"/>
          <w:sz w:val="16"/>
          <w:szCs w:val="16"/>
        </w:rPr>
        <w:t xml:space="preserve"> 3, </w:t>
      </w:r>
      <w:r w:rsidR="006A4636">
        <w:rPr>
          <w:rFonts w:ascii="Arial" w:hAnsi="Arial" w:cs="Arial"/>
          <w:color w:val="000000"/>
          <w:sz w:val="16"/>
          <w:szCs w:val="16"/>
        </w:rPr>
        <w:t xml:space="preserve">1 </w:t>
      </w:r>
      <w:r>
        <w:rPr>
          <w:rFonts w:ascii="Arial" w:hAnsi="Arial" w:cs="Arial"/>
          <w:color w:val="000000"/>
          <w:sz w:val="16"/>
          <w:szCs w:val="16"/>
        </w:rPr>
        <w:t>J</w:t>
      </w:r>
      <w:r w:rsidR="00AB4BFB">
        <w:rPr>
          <w:rFonts w:ascii="Arial" w:hAnsi="Arial" w:cs="Arial"/>
          <w:color w:val="000000"/>
          <w:sz w:val="16"/>
          <w:szCs w:val="16"/>
        </w:rPr>
        <w:t>anuary</w:t>
      </w:r>
      <w:r>
        <w:rPr>
          <w:rFonts w:ascii="Arial" w:hAnsi="Arial" w:cs="Arial"/>
          <w:color w:val="000000"/>
          <w:sz w:val="16"/>
          <w:szCs w:val="16"/>
        </w:rPr>
        <w:t xml:space="preserve"> </w:t>
      </w:r>
      <w:r w:rsidR="006A4636">
        <w:rPr>
          <w:rFonts w:ascii="Arial" w:hAnsi="Arial" w:cs="Arial"/>
          <w:color w:val="000000"/>
          <w:sz w:val="16"/>
          <w:szCs w:val="16"/>
        </w:rPr>
        <w:t>202</w:t>
      </w:r>
      <w:r w:rsidR="00AB4BFB">
        <w:rPr>
          <w:rFonts w:ascii="Arial" w:hAnsi="Arial" w:cs="Arial"/>
          <w:color w:val="000000"/>
          <w:sz w:val="16"/>
          <w:szCs w:val="16"/>
        </w:rPr>
        <w:t>1</w:t>
      </w:r>
      <w:r w:rsidR="006A4636">
        <w:rPr>
          <w:rFonts w:ascii="Arial" w:hAnsi="Arial" w:cs="Arial"/>
          <w:color w:val="000000"/>
          <w:sz w:val="16"/>
          <w:szCs w:val="16"/>
        </w:rPr>
        <w:t xml:space="preserve"> to </w:t>
      </w:r>
      <w:r w:rsidR="00AB4BFB">
        <w:rPr>
          <w:rFonts w:ascii="Arial" w:hAnsi="Arial" w:cs="Arial"/>
          <w:color w:val="000000"/>
          <w:sz w:val="16"/>
          <w:szCs w:val="16"/>
        </w:rPr>
        <w:t xml:space="preserve">3 May </w:t>
      </w:r>
      <w:r>
        <w:rPr>
          <w:rFonts w:ascii="Arial" w:hAnsi="Arial" w:cs="Arial"/>
          <w:color w:val="000000"/>
          <w:sz w:val="16"/>
          <w:szCs w:val="16"/>
        </w:rPr>
        <w:t>202</w:t>
      </w:r>
      <w:r w:rsidR="00AB4BFB">
        <w:rPr>
          <w:rFonts w:ascii="Arial" w:hAnsi="Arial" w:cs="Arial"/>
          <w:color w:val="000000"/>
          <w:sz w:val="16"/>
          <w:szCs w:val="16"/>
        </w:rPr>
        <w:t>1</w:t>
      </w:r>
      <w:r>
        <w:rPr>
          <w:rFonts w:ascii="Arial" w:hAnsi="Arial" w:cs="Arial"/>
          <w:color w:val="000000"/>
          <w:sz w:val="16"/>
          <w:szCs w:val="16"/>
        </w:rPr>
        <w:t>.</w:t>
      </w:r>
    </w:p>
    <w:p w14:paraId="20F6BD36" w14:textId="7EA4B80C" w:rsidR="00E92301" w:rsidRDefault="00E92301" w:rsidP="00E92301">
      <w:pPr>
        <w:rPr>
          <w:rFonts w:ascii="Arial" w:hAnsi="Arial" w:cs="Arial"/>
          <w:sz w:val="16"/>
          <w:szCs w:val="16"/>
          <w:shd w:val="clear" w:color="auto" w:fill="FFFFFF"/>
        </w:rPr>
      </w:pPr>
      <w:r>
        <w:rPr>
          <w:rFonts w:ascii="Arial" w:hAnsi="Arial" w:cs="Arial"/>
          <w:color w:val="000000"/>
          <w:sz w:val="16"/>
          <w:szCs w:val="16"/>
        </w:rPr>
        <w:t xml:space="preserve">The model used was: </w:t>
      </w:r>
      <m:oMath>
        <m:r>
          <m:rPr>
            <m:sty m:val="p"/>
          </m:rPr>
          <w:rPr>
            <w:rFonts w:ascii="Cambria Math" w:hAnsi="Cambria Math" w:cs="Arial"/>
            <w:sz w:val="16"/>
            <w:szCs w:val="16"/>
            <w:shd w:val="clear" w:color="auto" w:fill="FFFFFF"/>
          </w:rPr>
          <m:t>logit P</m:t>
        </m:r>
        <m:d>
          <m:dPr>
            <m:ctrlPr>
              <w:rPr>
                <w:rFonts w:ascii="Cambria Math" w:hAnsi="Cambria Math" w:cs="Arial"/>
                <w:iCs/>
                <w:sz w:val="16"/>
                <w:szCs w:val="16"/>
                <w:shd w:val="clear" w:color="auto" w:fill="FFFFFF"/>
              </w:rPr>
            </m:ctrlPr>
          </m:dPr>
          <m:e>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Y</m:t>
                </m:r>
              </m:e>
              <m:sub>
                <m:r>
                  <m:rPr>
                    <m:sty m:val="p"/>
                  </m:rPr>
                  <w:rPr>
                    <w:rFonts w:ascii="Cambria Math" w:hAnsi="Cambria Math" w:cs="Arial"/>
                    <w:sz w:val="16"/>
                    <w:szCs w:val="16"/>
                    <w:shd w:val="clear" w:color="auto" w:fill="FFFFFF"/>
                  </w:rPr>
                  <m:t>COVID</m:t>
                </m:r>
              </m:sub>
            </m:sSub>
            <m:r>
              <m:rPr>
                <m:sty m:val="p"/>
              </m:rPr>
              <w:rPr>
                <w:rFonts w:ascii="Cambria Math" w:hAnsi="Cambria Math" w:cs="Arial"/>
                <w:sz w:val="16"/>
                <w:szCs w:val="16"/>
                <w:shd w:val="clear" w:color="auto" w:fill="FFFFFF"/>
              </w:rPr>
              <m:t>=1|X, adjustment</m:t>
            </m:r>
          </m:e>
        </m:d>
        <m:r>
          <m:rPr>
            <m:sty m:val="p"/>
          </m:rPr>
          <w:rPr>
            <w:rFonts w:ascii="Cambria Math" w:hAnsi="Cambria Math" w:cs="Arial"/>
            <w:sz w:val="16"/>
            <w:szCs w:val="16"/>
            <w:shd w:val="clear" w:color="auto" w:fill="FFFFFF"/>
          </w:rPr>
          <m:t>=</m:t>
        </m:r>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β</m:t>
            </m:r>
          </m:e>
          <m:sub>
            <m:r>
              <m:rPr>
                <m:sty m:val="p"/>
              </m:rPr>
              <w:rPr>
                <w:rFonts w:ascii="Cambria Math" w:hAnsi="Cambria Math" w:cs="Arial"/>
                <w:sz w:val="16"/>
                <w:szCs w:val="16"/>
                <w:shd w:val="clear" w:color="auto" w:fill="FFFFFF"/>
              </w:rPr>
              <m:t>0</m:t>
            </m:r>
          </m:sub>
        </m:sSub>
        <m:r>
          <m:rPr>
            <m:sty m:val="p"/>
          </m:rPr>
          <w:rPr>
            <w:rFonts w:ascii="Cambria Math" w:hAnsi="Cambria Math" w:cs="Arial"/>
            <w:sz w:val="16"/>
            <w:szCs w:val="16"/>
            <w:shd w:val="clear" w:color="auto" w:fill="FFFFFF"/>
          </w:rPr>
          <m:t>+</m:t>
        </m:r>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β</m:t>
            </m:r>
          </m:e>
          <m:sub>
            <m:r>
              <m:rPr>
                <m:sty m:val="p"/>
              </m:rPr>
              <w:rPr>
                <w:rFonts w:ascii="Cambria Math" w:hAnsi="Cambria Math" w:cs="Arial"/>
                <w:sz w:val="16"/>
                <w:szCs w:val="16"/>
                <w:shd w:val="clear" w:color="auto" w:fill="FFFFFF"/>
              </w:rPr>
              <m:t>X</m:t>
            </m:r>
          </m:sub>
        </m:sSub>
        <m:r>
          <m:rPr>
            <m:sty m:val="p"/>
          </m:rPr>
          <w:rPr>
            <w:rFonts w:ascii="Cambria Math" w:hAnsi="Cambria Math" w:cs="Arial"/>
            <w:sz w:val="16"/>
            <w:szCs w:val="16"/>
            <w:shd w:val="clear" w:color="auto" w:fill="FFFFFF"/>
          </w:rPr>
          <m:t>X+</m:t>
        </m:r>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β</m:t>
            </m:r>
          </m:e>
          <m:sub>
            <m:r>
              <m:rPr>
                <m:sty m:val="p"/>
              </m:rPr>
              <w:rPr>
                <w:rFonts w:ascii="Cambria Math" w:hAnsi="Cambria Math" w:cs="Arial"/>
                <w:sz w:val="16"/>
                <w:szCs w:val="16"/>
                <w:shd w:val="clear" w:color="auto" w:fill="FFFFFF"/>
              </w:rPr>
              <m:t>adjust</m:t>
            </m:r>
          </m:sub>
        </m:sSub>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adjustment</m:t>
            </m:r>
          </m:e>
          <m:sub>
            <m:r>
              <m:rPr>
                <m:sty m:val="p"/>
              </m:rPr>
              <w:rPr>
                <w:rFonts w:ascii="Cambria Math" w:hAnsi="Cambria Math" w:cs="Arial"/>
                <w:sz w:val="16"/>
                <w:szCs w:val="16"/>
                <w:shd w:val="clear" w:color="auto" w:fill="FFFFFF"/>
              </w:rPr>
              <m:t>3</m:t>
            </m:r>
          </m:sub>
        </m:sSub>
      </m:oMath>
      <w:r>
        <w:rPr>
          <w:rFonts w:ascii="Arial" w:hAnsi="Arial" w:cs="Arial"/>
          <w:color w:val="000000"/>
          <w:sz w:val="16"/>
          <w:szCs w:val="16"/>
        </w:rPr>
        <w:t xml:space="preserve">. </w:t>
      </w:r>
      <w:r w:rsidRPr="007D7CF8">
        <w:rPr>
          <w:rFonts w:ascii="Arial" w:hAnsi="Arial" w:cs="Arial"/>
          <w:sz w:val="16"/>
          <w:szCs w:val="16"/>
          <w:shd w:val="clear" w:color="auto" w:fill="FFFFFF"/>
          <w:lang w:eastAsia="en-US"/>
        </w:rPr>
        <w:t xml:space="preserve">Here </w:t>
      </w:r>
      <m:oMath>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Y</m:t>
            </m:r>
          </m:e>
          <m:sub>
            <m:r>
              <m:rPr>
                <m:sty m:val="p"/>
              </m:rPr>
              <w:rPr>
                <w:rFonts w:ascii="Cambria Math" w:hAnsi="Cambria Math" w:cs="Arial"/>
                <w:sz w:val="16"/>
                <w:szCs w:val="16"/>
                <w:shd w:val="clear" w:color="auto" w:fill="FFFFFF"/>
              </w:rPr>
              <m:t>COVID</m:t>
            </m:r>
          </m:sub>
        </m:sSub>
      </m:oMath>
      <w:r w:rsidRPr="007D7CF8">
        <w:rPr>
          <w:rFonts w:ascii="Arial" w:hAnsi="Arial" w:cs="Arial"/>
          <w:iCs/>
          <w:sz w:val="16"/>
          <w:szCs w:val="16"/>
          <w:shd w:val="clear" w:color="auto" w:fill="FFFFFF"/>
        </w:rPr>
        <w:t xml:space="preserve"> </w:t>
      </w:r>
      <w:r w:rsidRPr="007D7CF8">
        <w:rPr>
          <w:rFonts w:ascii="Arial" w:hAnsi="Arial" w:cs="Arial"/>
          <w:sz w:val="16"/>
          <w:szCs w:val="16"/>
          <w:shd w:val="clear" w:color="auto" w:fill="FFFFFF"/>
          <w:lang w:eastAsia="en-US"/>
        </w:rPr>
        <w:t xml:space="preserve">is various COVID-19 related outcomes under consideration (i.e., COVID-19 positive, hospitalization and ICU admission); </w:t>
      </w:r>
      <m:oMath>
        <m:r>
          <m:rPr>
            <m:sty m:val="p"/>
          </m:rPr>
          <w:rPr>
            <w:rFonts w:ascii="Cambria Math" w:hAnsi="Cambria Math" w:cs="Arial"/>
            <w:sz w:val="16"/>
            <w:szCs w:val="16"/>
            <w:shd w:val="clear" w:color="auto" w:fill="FFFFFF"/>
          </w:rPr>
          <m:t>X</m:t>
        </m:r>
      </m:oMath>
      <w:r w:rsidRPr="007D7CF8">
        <w:rPr>
          <w:rFonts w:ascii="Arial" w:hAnsi="Arial" w:cs="Arial"/>
          <w:sz w:val="16"/>
          <w:szCs w:val="16"/>
          <w:shd w:val="clear" w:color="auto" w:fill="FFFFFF"/>
        </w:rPr>
        <w:t xml:space="preserve"> is the variable/risk factor of interest; and </w:t>
      </w:r>
      <m:oMath>
        <m:sSub>
          <m:sSubPr>
            <m:ctrlPr>
              <w:rPr>
                <w:rFonts w:ascii="Cambria Math" w:hAnsi="Cambria Math" w:cs="Arial"/>
                <w:iCs/>
                <w:sz w:val="16"/>
                <w:szCs w:val="16"/>
                <w:shd w:val="clear" w:color="auto" w:fill="FFFFFF"/>
              </w:rPr>
            </m:ctrlPr>
          </m:sSubPr>
          <m:e>
            <m:r>
              <m:rPr>
                <m:sty m:val="p"/>
              </m:rPr>
              <w:rPr>
                <w:rFonts w:ascii="Cambria Math" w:hAnsi="Cambria Math" w:cs="Arial"/>
                <w:sz w:val="16"/>
                <w:szCs w:val="16"/>
                <w:shd w:val="clear" w:color="auto" w:fill="FFFFFF"/>
              </w:rPr>
              <m:t>adjustment</m:t>
            </m:r>
          </m:e>
          <m:sub>
            <m:r>
              <m:rPr>
                <m:sty m:val="p"/>
              </m:rPr>
              <w:rPr>
                <w:rFonts w:ascii="Cambria Math" w:hAnsi="Cambria Math" w:cs="Arial"/>
                <w:sz w:val="16"/>
                <w:szCs w:val="16"/>
                <w:shd w:val="clear" w:color="auto" w:fill="FFFFFF"/>
              </w:rPr>
              <m:t>3</m:t>
            </m:r>
          </m:sub>
        </m:sSub>
      </m:oMath>
      <w:r>
        <w:rPr>
          <w:rFonts w:ascii="Arial" w:hAnsi="Arial" w:cs="Arial"/>
          <w:sz w:val="16"/>
          <w:szCs w:val="16"/>
          <w:shd w:val="clear" w:color="auto" w:fill="FFFFFF"/>
        </w:rPr>
        <w:t xml:space="preserve"> is</w:t>
      </w:r>
      <w:r w:rsidRPr="007D7CF8">
        <w:rPr>
          <w:rFonts w:ascii="Arial" w:hAnsi="Arial" w:cs="Arial"/>
          <w:sz w:val="16"/>
          <w:szCs w:val="16"/>
          <w:shd w:val="clear" w:color="auto" w:fill="FFFFFF"/>
        </w:rPr>
        <w:t xml:space="preserve"> </w:t>
      </w:r>
      <w:r w:rsidRPr="00744461">
        <w:rPr>
          <w:rFonts w:ascii="Arial" w:hAnsi="Arial" w:cs="Arial"/>
          <w:sz w:val="16"/>
          <w:szCs w:val="16"/>
          <w:shd w:val="clear" w:color="auto" w:fill="FFFFFF"/>
        </w:rPr>
        <w:t xml:space="preserve">listed in </w:t>
      </w:r>
      <w:r w:rsidR="006A4636">
        <w:rPr>
          <w:rFonts w:ascii="Arial" w:hAnsi="Arial" w:cs="Arial"/>
          <w:sz w:val="16"/>
          <w:szCs w:val="16"/>
          <w:shd w:val="clear" w:color="auto" w:fill="FFFFFF"/>
        </w:rPr>
        <w:t>Supplementary Table</w:t>
      </w:r>
      <w:r w:rsidRPr="00744461">
        <w:rPr>
          <w:rFonts w:ascii="Arial" w:hAnsi="Arial" w:cs="Arial"/>
          <w:sz w:val="16"/>
          <w:szCs w:val="16"/>
          <w:shd w:val="clear" w:color="auto" w:fill="FFFFFF"/>
        </w:rPr>
        <w:t xml:space="preserve"> 1.</w:t>
      </w:r>
    </w:p>
    <w:p w14:paraId="3635A7DC" w14:textId="43758022" w:rsidR="00AB4BFB" w:rsidRDefault="00E92301" w:rsidP="009914DE">
      <w:pPr>
        <w:rPr>
          <w:rFonts w:ascii="Arial" w:hAnsi="Arial" w:cs="Arial"/>
          <w:color w:val="000000"/>
          <w:sz w:val="16"/>
          <w:szCs w:val="16"/>
        </w:rPr>
      </w:pPr>
      <w:r>
        <w:rPr>
          <w:rFonts w:ascii="Arial" w:hAnsi="Arial" w:cs="Arial"/>
          <w:sz w:val="16"/>
          <w:szCs w:val="16"/>
          <w:shd w:val="clear" w:color="auto" w:fill="FFFFFF"/>
        </w:rPr>
        <w:t xml:space="preserve">Note: </w:t>
      </w:r>
      <w:r>
        <w:rPr>
          <w:rFonts w:ascii="Arial" w:hAnsi="Arial" w:cs="Arial"/>
          <w:color w:val="000000"/>
          <w:sz w:val="16"/>
          <w:szCs w:val="16"/>
        </w:rPr>
        <w:t>green represents significant OR&lt;1 (protective effect), orange represents significant OR&gt;=1 (risk effect) under P&lt;0.05.</w:t>
      </w:r>
    </w:p>
    <w:p w14:paraId="618AEB69" w14:textId="1E11D20F" w:rsidR="00C86F90" w:rsidRDefault="00C86F90">
      <w:pPr>
        <w:rPr>
          <w:rFonts w:ascii="Arial" w:hAnsi="Arial" w:cs="Arial"/>
          <w:color w:val="000000"/>
          <w:sz w:val="16"/>
          <w:szCs w:val="16"/>
        </w:rPr>
      </w:pPr>
    </w:p>
    <w:p w14:paraId="459366C7" w14:textId="5C9173FA" w:rsidR="00FF6E56" w:rsidRPr="00FF6E56" w:rsidRDefault="00FF6E56" w:rsidP="00FF6E56">
      <w:pPr>
        <w:rPr>
          <w:rFonts w:ascii="Arial" w:hAnsi="Arial" w:cs="Arial"/>
          <w:b/>
          <w:bCs/>
        </w:rPr>
      </w:pPr>
      <w:r w:rsidRPr="00FF6E56">
        <w:rPr>
          <w:rFonts w:ascii="Arial" w:hAnsi="Arial" w:cs="Arial"/>
          <w:b/>
          <w:bCs/>
        </w:rPr>
        <w:t>Supplementary Table S7. Proportion of Transferred Patients by Outcome and T</w:t>
      </w:r>
      <w:r w:rsidR="003C3AEA">
        <w:rPr>
          <w:rFonts w:ascii="Arial" w:hAnsi="Arial" w:cs="Arial"/>
          <w:b/>
          <w:bCs/>
        </w:rPr>
        <w:t>ime</w:t>
      </w:r>
      <w:r w:rsidRPr="00FF6E56">
        <w:rPr>
          <w:rFonts w:ascii="Arial" w:hAnsi="Arial" w:cs="Arial"/>
          <w:b/>
          <w:bCs/>
        </w:rPr>
        <w:t xml:space="preserve"> Period</w:t>
      </w:r>
      <w:r w:rsidR="003C3AEA">
        <w:rPr>
          <w:rFonts w:ascii="Arial" w:hAnsi="Arial" w:cs="Arial"/>
          <w:b/>
          <w:bCs/>
        </w:rPr>
        <w:t>s</w:t>
      </w:r>
    </w:p>
    <w:p w14:paraId="42DAC020" w14:textId="77777777" w:rsidR="00FF6E56" w:rsidRPr="00FF6E56" w:rsidRDefault="00FF6E56" w:rsidP="00FF6E56">
      <w:pPr>
        <w:rPr>
          <w:rFonts w:ascii="Arial" w:hAnsi="Arial" w:cs="Arial"/>
        </w:rPr>
      </w:pPr>
    </w:p>
    <w:tbl>
      <w:tblPr>
        <w:tblW w:w="5007" w:type="pct"/>
        <w:tblLayout w:type="fixed"/>
        <w:tblLook w:val="04A0" w:firstRow="1" w:lastRow="0" w:firstColumn="1" w:lastColumn="0" w:noHBand="0" w:noVBand="1"/>
      </w:tblPr>
      <w:tblGrid>
        <w:gridCol w:w="3159"/>
        <w:gridCol w:w="2236"/>
        <w:gridCol w:w="1315"/>
        <w:gridCol w:w="1447"/>
        <w:gridCol w:w="1312"/>
        <w:gridCol w:w="345"/>
        <w:gridCol w:w="2170"/>
        <w:gridCol w:w="1715"/>
      </w:tblGrid>
      <w:tr w:rsidR="00F306B1" w:rsidRPr="00FF6E56" w14:paraId="793BFD69" w14:textId="77777777" w:rsidTr="00514CDB">
        <w:trPr>
          <w:trHeight w:val="260"/>
        </w:trPr>
        <w:tc>
          <w:tcPr>
            <w:tcW w:w="1153" w:type="pct"/>
            <w:vMerge w:val="restart"/>
            <w:tcBorders>
              <w:top w:val="single" w:sz="4" w:space="0" w:color="auto"/>
              <w:left w:val="nil"/>
              <w:right w:val="nil"/>
            </w:tcBorders>
            <w:shd w:val="clear" w:color="auto" w:fill="auto"/>
            <w:noWrap/>
            <w:vAlign w:val="center"/>
            <w:hideMark/>
          </w:tcPr>
          <w:p w14:paraId="218B0B35" w14:textId="77777777" w:rsidR="00F306B1" w:rsidRPr="00FF6E56" w:rsidRDefault="00F306B1" w:rsidP="00514CDB">
            <w:pPr>
              <w:rPr>
                <w:rFonts w:ascii="Arial" w:hAnsi="Arial" w:cs="Arial"/>
                <w:b/>
                <w:bCs/>
                <w:color w:val="000000"/>
                <w:sz w:val="20"/>
                <w:szCs w:val="20"/>
              </w:rPr>
            </w:pPr>
            <w:r w:rsidRPr="00FF6E56">
              <w:rPr>
                <w:rFonts w:ascii="Arial" w:hAnsi="Arial" w:cs="Arial"/>
                <w:b/>
                <w:bCs/>
                <w:color w:val="000000"/>
                <w:sz w:val="20"/>
                <w:szCs w:val="20"/>
              </w:rPr>
              <w:t>Outcome</w:t>
            </w:r>
          </w:p>
        </w:tc>
        <w:tc>
          <w:tcPr>
            <w:tcW w:w="816" w:type="pct"/>
            <w:vMerge w:val="restart"/>
            <w:tcBorders>
              <w:top w:val="single" w:sz="4" w:space="0" w:color="auto"/>
              <w:left w:val="nil"/>
              <w:right w:val="nil"/>
            </w:tcBorders>
            <w:shd w:val="clear" w:color="auto" w:fill="auto"/>
            <w:noWrap/>
            <w:vAlign w:val="center"/>
            <w:hideMark/>
          </w:tcPr>
          <w:p w14:paraId="6E39A706" w14:textId="77777777" w:rsidR="00F306B1" w:rsidRPr="00FF6E56" w:rsidRDefault="00F306B1" w:rsidP="00514CDB">
            <w:pPr>
              <w:jc w:val="center"/>
              <w:rPr>
                <w:rFonts w:ascii="Arial" w:hAnsi="Arial" w:cs="Arial"/>
                <w:b/>
                <w:bCs/>
                <w:color w:val="000000"/>
                <w:sz w:val="20"/>
                <w:szCs w:val="20"/>
              </w:rPr>
            </w:pPr>
            <w:r w:rsidRPr="00FF6E56">
              <w:rPr>
                <w:rFonts w:ascii="Arial" w:hAnsi="Arial" w:cs="Arial"/>
                <w:b/>
                <w:bCs/>
                <w:color w:val="000000"/>
                <w:sz w:val="20"/>
                <w:szCs w:val="20"/>
              </w:rPr>
              <w:t>Transferred</w:t>
            </w:r>
          </w:p>
        </w:tc>
        <w:tc>
          <w:tcPr>
            <w:tcW w:w="1487" w:type="pct"/>
            <w:gridSpan w:val="3"/>
            <w:tcBorders>
              <w:top w:val="single" w:sz="4" w:space="0" w:color="auto"/>
              <w:left w:val="nil"/>
              <w:bottom w:val="single" w:sz="4" w:space="0" w:color="auto"/>
              <w:right w:val="nil"/>
            </w:tcBorders>
            <w:shd w:val="clear" w:color="auto" w:fill="auto"/>
            <w:noWrap/>
            <w:vAlign w:val="center"/>
            <w:hideMark/>
          </w:tcPr>
          <w:p w14:paraId="34C988EB" w14:textId="77777777" w:rsidR="00F306B1" w:rsidRPr="00FF6E56" w:rsidRDefault="00F306B1" w:rsidP="00514CDB">
            <w:pPr>
              <w:jc w:val="center"/>
              <w:rPr>
                <w:rFonts w:ascii="Arial" w:hAnsi="Arial" w:cs="Arial"/>
                <w:b/>
                <w:bCs/>
                <w:sz w:val="20"/>
                <w:szCs w:val="20"/>
              </w:rPr>
            </w:pPr>
            <w:r w:rsidRPr="00FF6E56">
              <w:rPr>
                <w:rFonts w:ascii="Arial" w:hAnsi="Arial" w:cs="Arial"/>
                <w:b/>
                <w:bCs/>
                <w:color w:val="000000"/>
                <w:sz w:val="20"/>
                <w:szCs w:val="20"/>
              </w:rPr>
              <w:t>Tested Positive</w:t>
            </w:r>
          </w:p>
        </w:tc>
        <w:tc>
          <w:tcPr>
            <w:tcW w:w="126" w:type="pct"/>
            <w:tcBorders>
              <w:top w:val="single" w:sz="4" w:space="0" w:color="auto"/>
              <w:left w:val="nil"/>
              <w:bottom w:val="nil"/>
              <w:right w:val="nil"/>
            </w:tcBorders>
            <w:shd w:val="clear" w:color="auto" w:fill="auto"/>
            <w:noWrap/>
            <w:vAlign w:val="center"/>
            <w:hideMark/>
          </w:tcPr>
          <w:p w14:paraId="32965D0A" w14:textId="77777777" w:rsidR="00F306B1" w:rsidRPr="00FF6E56" w:rsidRDefault="00F306B1" w:rsidP="00514CDB">
            <w:pPr>
              <w:jc w:val="center"/>
              <w:rPr>
                <w:rFonts w:ascii="Arial" w:hAnsi="Arial" w:cs="Arial"/>
                <w:b/>
                <w:bCs/>
                <w:sz w:val="20"/>
                <w:szCs w:val="20"/>
              </w:rPr>
            </w:pPr>
          </w:p>
        </w:tc>
        <w:tc>
          <w:tcPr>
            <w:tcW w:w="792" w:type="pct"/>
            <w:tcBorders>
              <w:top w:val="single" w:sz="4" w:space="0" w:color="auto"/>
              <w:left w:val="nil"/>
              <w:bottom w:val="nil"/>
              <w:right w:val="nil"/>
            </w:tcBorders>
            <w:shd w:val="clear" w:color="auto" w:fill="auto"/>
            <w:noWrap/>
            <w:vAlign w:val="center"/>
            <w:hideMark/>
          </w:tcPr>
          <w:p w14:paraId="4D7C0EEA" w14:textId="77777777" w:rsidR="00F306B1" w:rsidRPr="00FF6E56" w:rsidRDefault="00F306B1" w:rsidP="00514CDB">
            <w:pPr>
              <w:jc w:val="center"/>
              <w:rPr>
                <w:rFonts w:ascii="Arial" w:hAnsi="Arial" w:cs="Arial"/>
                <w:b/>
                <w:bCs/>
                <w:color w:val="000000"/>
                <w:sz w:val="20"/>
                <w:szCs w:val="20"/>
              </w:rPr>
            </w:pPr>
            <w:r w:rsidRPr="00FF6E56">
              <w:rPr>
                <w:rFonts w:ascii="Arial" w:hAnsi="Arial" w:cs="Arial"/>
                <w:b/>
                <w:bCs/>
                <w:color w:val="000000"/>
                <w:sz w:val="20"/>
                <w:szCs w:val="20"/>
              </w:rPr>
              <w:t>Diagnosed</w:t>
            </w:r>
          </w:p>
        </w:tc>
        <w:tc>
          <w:tcPr>
            <w:tcW w:w="626" w:type="pct"/>
            <w:vMerge w:val="restart"/>
            <w:tcBorders>
              <w:top w:val="single" w:sz="4" w:space="0" w:color="auto"/>
              <w:left w:val="nil"/>
              <w:right w:val="nil"/>
            </w:tcBorders>
            <w:shd w:val="clear" w:color="auto" w:fill="auto"/>
            <w:noWrap/>
            <w:vAlign w:val="center"/>
            <w:hideMark/>
          </w:tcPr>
          <w:p w14:paraId="2B550F62" w14:textId="77777777" w:rsidR="00F306B1" w:rsidRPr="00FF6E56" w:rsidRDefault="00F306B1" w:rsidP="00514CDB">
            <w:pPr>
              <w:jc w:val="center"/>
              <w:rPr>
                <w:rFonts w:ascii="Arial" w:hAnsi="Arial" w:cs="Arial"/>
                <w:b/>
                <w:bCs/>
                <w:color w:val="000000"/>
                <w:sz w:val="20"/>
                <w:szCs w:val="20"/>
              </w:rPr>
            </w:pPr>
            <w:r w:rsidRPr="00FF6E56">
              <w:rPr>
                <w:rFonts w:ascii="Arial" w:hAnsi="Arial" w:cs="Arial"/>
                <w:b/>
                <w:bCs/>
                <w:color w:val="000000"/>
                <w:sz w:val="20"/>
                <w:szCs w:val="20"/>
              </w:rPr>
              <w:t>Total</w:t>
            </w:r>
          </w:p>
        </w:tc>
      </w:tr>
      <w:tr w:rsidR="00F306B1" w:rsidRPr="00FF6E56" w14:paraId="02EC44C6" w14:textId="77777777" w:rsidTr="00514CDB">
        <w:trPr>
          <w:trHeight w:val="260"/>
        </w:trPr>
        <w:tc>
          <w:tcPr>
            <w:tcW w:w="1153" w:type="pct"/>
            <w:vMerge/>
            <w:tcBorders>
              <w:left w:val="nil"/>
              <w:bottom w:val="single" w:sz="4" w:space="0" w:color="auto"/>
              <w:right w:val="nil"/>
            </w:tcBorders>
            <w:shd w:val="clear" w:color="auto" w:fill="auto"/>
            <w:noWrap/>
            <w:vAlign w:val="center"/>
            <w:hideMark/>
          </w:tcPr>
          <w:p w14:paraId="0D75AB0B" w14:textId="77777777" w:rsidR="00F306B1" w:rsidRPr="00FF6E56" w:rsidRDefault="00F306B1" w:rsidP="00514CDB">
            <w:pPr>
              <w:rPr>
                <w:rFonts w:ascii="Arial" w:hAnsi="Arial" w:cs="Arial"/>
                <w:b/>
                <w:bCs/>
                <w:color w:val="000000"/>
                <w:sz w:val="20"/>
                <w:szCs w:val="20"/>
              </w:rPr>
            </w:pPr>
          </w:p>
        </w:tc>
        <w:tc>
          <w:tcPr>
            <w:tcW w:w="816" w:type="pct"/>
            <w:vMerge/>
            <w:tcBorders>
              <w:left w:val="nil"/>
              <w:bottom w:val="single" w:sz="4" w:space="0" w:color="auto"/>
              <w:right w:val="nil"/>
            </w:tcBorders>
            <w:shd w:val="clear" w:color="auto" w:fill="auto"/>
            <w:noWrap/>
            <w:vAlign w:val="center"/>
            <w:hideMark/>
          </w:tcPr>
          <w:p w14:paraId="762F8F3F" w14:textId="77777777" w:rsidR="00F306B1" w:rsidRPr="00FF6E56" w:rsidRDefault="00F306B1" w:rsidP="00514CDB">
            <w:pPr>
              <w:jc w:val="center"/>
              <w:rPr>
                <w:rFonts w:ascii="Arial" w:hAnsi="Arial" w:cs="Arial"/>
                <w:b/>
                <w:bCs/>
                <w:sz w:val="20"/>
                <w:szCs w:val="20"/>
              </w:rPr>
            </w:pPr>
          </w:p>
        </w:tc>
        <w:tc>
          <w:tcPr>
            <w:tcW w:w="480" w:type="pct"/>
            <w:tcBorders>
              <w:top w:val="single" w:sz="4" w:space="0" w:color="auto"/>
              <w:left w:val="nil"/>
              <w:bottom w:val="single" w:sz="4" w:space="0" w:color="auto"/>
              <w:right w:val="nil"/>
            </w:tcBorders>
            <w:shd w:val="clear" w:color="auto" w:fill="auto"/>
            <w:noWrap/>
            <w:vAlign w:val="center"/>
            <w:hideMark/>
          </w:tcPr>
          <w:p w14:paraId="19976451" w14:textId="77777777" w:rsidR="00F306B1" w:rsidRPr="00FF6E56" w:rsidRDefault="00F306B1" w:rsidP="00514CDB">
            <w:pPr>
              <w:jc w:val="center"/>
              <w:rPr>
                <w:rFonts w:ascii="Arial" w:hAnsi="Arial" w:cs="Arial"/>
                <w:b/>
                <w:bCs/>
                <w:color w:val="000000"/>
                <w:sz w:val="20"/>
                <w:szCs w:val="20"/>
              </w:rPr>
            </w:pPr>
            <w:r>
              <w:rPr>
                <w:rFonts w:ascii="Arial" w:hAnsi="Arial" w:cs="Arial"/>
                <w:b/>
                <w:bCs/>
                <w:color w:val="000000"/>
                <w:sz w:val="20"/>
                <w:szCs w:val="20"/>
              </w:rPr>
              <w:t>T</w:t>
            </w:r>
            <w:r w:rsidRPr="00FF6E56">
              <w:rPr>
                <w:rFonts w:ascii="Arial" w:hAnsi="Arial" w:cs="Arial"/>
                <w:b/>
                <w:bCs/>
                <w:color w:val="000000"/>
                <w:sz w:val="20"/>
                <w:szCs w:val="20"/>
              </w:rPr>
              <w:t>1</w:t>
            </w:r>
          </w:p>
        </w:tc>
        <w:tc>
          <w:tcPr>
            <w:tcW w:w="528" w:type="pct"/>
            <w:tcBorders>
              <w:top w:val="single" w:sz="4" w:space="0" w:color="auto"/>
              <w:left w:val="nil"/>
              <w:bottom w:val="single" w:sz="4" w:space="0" w:color="auto"/>
              <w:right w:val="nil"/>
            </w:tcBorders>
            <w:shd w:val="clear" w:color="auto" w:fill="auto"/>
            <w:noWrap/>
            <w:vAlign w:val="center"/>
            <w:hideMark/>
          </w:tcPr>
          <w:p w14:paraId="5FF037CA" w14:textId="77777777" w:rsidR="00F306B1" w:rsidRPr="00FF6E56" w:rsidRDefault="00F306B1" w:rsidP="00514CDB">
            <w:pPr>
              <w:jc w:val="center"/>
              <w:rPr>
                <w:rFonts w:ascii="Arial" w:hAnsi="Arial" w:cs="Arial"/>
                <w:b/>
                <w:bCs/>
                <w:color w:val="000000"/>
                <w:sz w:val="20"/>
                <w:szCs w:val="20"/>
              </w:rPr>
            </w:pPr>
            <w:r>
              <w:rPr>
                <w:rFonts w:ascii="Arial" w:hAnsi="Arial" w:cs="Arial"/>
                <w:b/>
                <w:bCs/>
                <w:color w:val="000000"/>
                <w:sz w:val="20"/>
                <w:szCs w:val="20"/>
              </w:rPr>
              <w:t>T</w:t>
            </w:r>
            <w:r w:rsidRPr="00FF6E56">
              <w:rPr>
                <w:rFonts w:ascii="Arial" w:hAnsi="Arial" w:cs="Arial"/>
                <w:b/>
                <w:bCs/>
                <w:color w:val="000000"/>
                <w:sz w:val="20"/>
                <w:szCs w:val="20"/>
              </w:rPr>
              <w:t>2</w:t>
            </w:r>
          </w:p>
        </w:tc>
        <w:tc>
          <w:tcPr>
            <w:tcW w:w="479" w:type="pct"/>
            <w:tcBorders>
              <w:top w:val="single" w:sz="4" w:space="0" w:color="auto"/>
              <w:left w:val="nil"/>
              <w:bottom w:val="single" w:sz="4" w:space="0" w:color="auto"/>
              <w:right w:val="nil"/>
            </w:tcBorders>
            <w:shd w:val="clear" w:color="auto" w:fill="auto"/>
            <w:noWrap/>
            <w:vAlign w:val="center"/>
            <w:hideMark/>
          </w:tcPr>
          <w:p w14:paraId="1D991B59" w14:textId="77777777" w:rsidR="00F306B1" w:rsidRPr="00FF6E56" w:rsidRDefault="00F306B1" w:rsidP="00514CDB">
            <w:pPr>
              <w:jc w:val="center"/>
              <w:rPr>
                <w:rFonts w:ascii="Arial" w:hAnsi="Arial" w:cs="Arial"/>
                <w:b/>
                <w:bCs/>
                <w:color w:val="000000"/>
                <w:sz w:val="20"/>
                <w:szCs w:val="20"/>
              </w:rPr>
            </w:pPr>
            <w:r>
              <w:rPr>
                <w:rFonts w:ascii="Arial" w:hAnsi="Arial" w:cs="Arial"/>
                <w:b/>
                <w:bCs/>
                <w:color w:val="000000"/>
                <w:sz w:val="20"/>
                <w:szCs w:val="20"/>
              </w:rPr>
              <w:t>T</w:t>
            </w:r>
            <w:r w:rsidRPr="00FF6E56">
              <w:rPr>
                <w:rFonts w:ascii="Arial" w:hAnsi="Arial" w:cs="Arial"/>
                <w:b/>
                <w:bCs/>
                <w:color w:val="000000"/>
                <w:sz w:val="20"/>
                <w:szCs w:val="20"/>
              </w:rPr>
              <w:t>3</w:t>
            </w:r>
          </w:p>
        </w:tc>
        <w:tc>
          <w:tcPr>
            <w:tcW w:w="126" w:type="pct"/>
            <w:tcBorders>
              <w:top w:val="nil"/>
              <w:left w:val="nil"/>
              <w:bottom w:val="single" w:sz="4" w:space="0" w:color="auto"/>
              <w:right w:val="nil"/>
            </w:tcBorders>
            <w:shd w:val="clear" w:color="auto" w:fill="auto"/>
            <w:noWrap/>
            <w:vAlign w:val="center"/>
            <w:hideMark/>
          </w:tcPr>
          <w:p w14:paraId="15BAEC71" w14:textId="77777777" w:rsidR="00F306B1" w:rsidRPr="00FF6E56" w:rsidRDefault="00F306B1" w:rsidP="00514CDB">
            <w:pPr>
              <w:jc w:val="center"/>
              <w:rPr>
                <w:rFonts w:ascii="Arial" w:hAnsi="Arial" w:cs="Arial"/>
                <w:b/>
                <w:bCs/>
                <w:color w:val="000000"/>
                <w:sz w:val="20"/>
                <w:szCs w:val="20"/>
              </w:rPr>
            </w:pPr>
          </w:p>
        </w:tc>
        <w:tc>
          <w:tcPr>
            <w:tcW w:w="792" w:type="pct"/>
            <w:tcBorders>
              <w:top w:val="nil"/>
              <w:left w:val="nil"/>
              <w:bottom w:val="single" w:sz="4" w:space="0" w:color="auto"/>
              <w:right w:val="nil"/>
            </w:tcBorders>
            <w:shd w:val="clear" w:color="auto" w:fill="auto"/>
            <w:noWrap/>
            <w:vAlign w:val="center"/>
            <w:hideMark/>
          </w:tcPr>
          <w:p w14:paraId="3F0D6CFD" w14:textId="77777777" w:rsidR="00F306B1" w:rsidRPr="00FF6E56" w:rsidRDefault="00F306B1" w:rsidP="00514CDB">
            <w:pPr>
              <w:jc w:val="center"/>
              <w:rPr>
                <w:rFonts w:ascii="Arial" w:hAnsi="Arial" w:cs="Arial"/>
                <w:b/>
                <w:bCs/>
                <w:color w:val="000000"/>
                <w:sz w:val="20"/>
                <w:szCs w:val="20"/>
              </w:rPr>
            </w:pPr>
            <w:r w:rsidRPr="00FF6E56">
              <w:rPr>
                <w:rFonts w:ascii="Arial" w:hAnsi="Arial" w:cs="Arial"/>
                <w:b/>
                <w:bCs/>
                <w:color w:val="000000"/>
                <w:sz w:val="20"/>
                <w:szCs w:val="20"/>
              </w:rPr>
              <w:t>Unknown</w:t>
            </w:r>
            <w:r w:rsidRPr="00FF6E56">
              <w:rPr>
                <w:rFonts w:ascii="Arial" w:hAnsi="Arial" w:cs="Arial"/>
                <w:b/>
                <w:bCs/>
                <w:color w:val="000000"/>
                <w:sz w:val="20"/>
                <w:szCs w:val="20"/>
              </w:rPr>
              <w:br/>
              <w:t>Test Date</w:t>
            </w:r>
          </w:p>
        </w:tc>
        <w:tc>
          <w:tcPr>
            <w:tcW w:w="626" w:type="pct"/>
            <w:vMerge/>
            <w:tcBorders>
              <w:left w:val="nil"/>
              <w:bottom w:val="single" w:sz="4" w:space="0" w:color="auto"/>
              <w:right w:val="nil"/>
            </w:tcBorders>
            <w:shd w:val="clear" w:color="auto" w:fill="auto"/>
            <w:noWrap/>
            <w:vAlign w:val="center"/>
            <w:hideMark/>
          </w:tcPr>
          <w:p w14:paraId="011AF9C2" w14:textId="77777777" w:rsidR="00F306B1" w:rsidRPr="00FF6E56" w:rsidRDefault="00F306B1" w:rsidP="00514CDB">
            <w:pPr>
              <w:jc w:val="center"/>
              <w:rPr>
                <w:rFonts w:ascii="Arial" w:hAnsi="Arial" w:cs="Arial"/>
                <w:color w:val="000000"/>
                <w:sz w:val="20"/>
                <w:szCs w:val="20"/>
              </w:rPr>
            </w:pPr>
          </w:p>
        </w:tc>
      </w:tr>
      <w:tr w:rsidR="00F306B1" w:rsidRPr="00FF6E56" w14:paraId="30FBC087" w14:textId="77777777" w:rsidTr="00514CDB">
        <w:trPr>
          <w:trHeight w:val="260"/>
        </w:trPr>
        <w:tc>
          <w:tcPr>
            <w:tcW w:w="1153" w:type="pct"/>
            <w:vMerge w:val="restart"/>
            <w:tcBorders>
              <w:top w:val="single" w:sz="4" w:space="0" w:color="auto"/>
              <w:left w:val="nil"/>
              <w:right w:val="nil"/>
            </w:tcBorders>
            <w:shd w:val="clear" w:color="auto" w:fill="auto"/>
            <w:noWrap/>
            <w:vAlign w:val="center"/>
            <w:hideMark/>
          </w:tcPr>
          <w:p w14:paraId="3D17035F" w14:textId="77777777" w:rsidR="00F306B1" w:rsidRPr="00FF6E56" w:rsidRDefault="00F306B1" w:rsidP="00514CDB">
            <w:pPr>
              <w:rPr>
                <w:rFonts w:ascii="Arial" w:hAnsi="Arial" w:cs="Arial"/>
                <w:color w:val="000000"/>
                <w:sz w:val="20"/>
                <w:szCs w:val="20"/>
              </w:rPr>
            </w:pPr>
            <w:r w:rsidRPr="00FF6E56">
              <w:rPr>
                <w:rFonts w:ascii="Arial" w:hAnsi="Arial" w:cs="Arial"/>
                <w:color w:val="000000"/>
                <w:sz w:val="20"/>
                <w:szCs w:val="20"/>
              </w:rPr>
              <w:t>Hospitalized</w:t>
            </w:r>
          </w:p>
        </w:tc>
        <w:tc>
          <w:tcPr>
            <w:tcW w:w="816" w:type="pct"/>
            <w:tcBorders>
              <w:top w:val="single" w:sz="4" w:space="0" w:color="auto"/>
              <w:left w:val="nil"/>
              <w:bottom w:val="nil"/>
              <w:right w:val="nil"/>
            </w:tcBorders>
            <w:shd w:val="clear" w:color="auto" w:fill="auto"/>
            <w:noWrap/>
            <w:vAlign w:val="center"/>
            <w:hideMark/>
          </w:tcPr>
          <w:p w14:paraId="36E935A1"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Yes</w:t>
            </w:r>
          </w:p>
        </w:tc>
        <w:tc>
          <w:tcPr>
            <w:tcW w:w="480" w:type="pct"/>
            <w:tcBorders>
              <w:top w:val="single" w:sz="4" w:space="0" w:color="auto"/>
              <w:left w:val="nil"/>
              <w:bottom w:val="nil"/>
              <w:right w:val="nil"/>
            </w:tcBorders>
            <w:shd w:val="clear" w:color="auto" w:fill="auto"/>
            <w:noWrap/>
            <w:vAlign w:val="center"/>
            <w:hideMark/>
          </w:tcPr>
          <w:p w14:paraId="2BBB321D"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123</w:t>
            </w:r>
          </w:p>
        </w:tc>
        <w:tc>
          <w:tcPr>
            <w:tcW w:w="528" w:type="pct"/>
            <w:tcBorders>
              <w:top w:val="single" w:sz="4" w:space="0" w:color="auto"/>
              <w:left w:val="nil"/>
              <w:bottom w:val="nil"/>
              <w:right w:val="nil"/>
            </w:tcBorders>
            <w:shd w:val="clear" w:color="auto" w:fill="auto"/>
            <w:noWrap/>
            <w:vAlign w:val="center"/>
            <w:hideMark/>
          </w:tcPr>
          <w:p w14:paraId="477E4718"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76</w:t>
            </w:r>
          </w:p>
        </w:tc>
        <w:tc>
          <w:tcPr>
            <w:tcW w:w="479" w:type="pct"/>
            <w:tcBorders>
              <w:top w:val="single" w:sz="4" w:space="0" w:color="auto"/>
              <w:left w:val="nil"/>
              <w:bottom w:val="nil"/>
              <w:right w:val="nil"/>
            </w:tcBorders>
            <w:shd w:val="clear" w:color="auto" w:fill="auto"/>
            <w:noWrap/>
            <w:vAlign w:val="center"/>
            <w:hideMark/>
          </w:tcPr>
          <w:p w14:paraId="527A4546"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50</w:t>
            </w:r>
          </w:p>
        </w:tc>
        <w:tc>
          <w:tcPr>
            <w:tcW w:w="126" w:type="pct"/>
            <w:tcBorders>
              <w:top w:val="single" w:sz="4" w:space="0" w:color="auto"/>
              <w:left w:val="nil"/>
              <w:bottom w:val="nil"/>
              <w:right w:val="nil"/>
            </w:tcBorders>
            <w:shd w:val="clear" w:color="auto" w:fill="auto"/>
            <w:noWrap/>
            <w:vAlign w:val="center"/>
            <w:hideMark/>
          </w:tcPr>
          <w:p w14:paraId="37C07B4D" w14:textId="77777777" w:rsidR="00F306B1" w:rsidRPr="00FF6E56" w:rsidRDefault="00F306B1" w:rsidP="00514CDB">
            <w:pPr>
              <w:jc w:val="center"/>
              <w:rPr>
                <w:rFonts w:ascii="Arial" w:hAnsi="Arial" w:cs="Arial"/>
                <w:color w:val="000000"/>
                <w:sz w:val="20"/>
                <w:szCs w:val="20"/>
              </w:rPr>
            </w:pPr>
          </w:p>
        </w:tc>
        <w:tc>
          <w:tcPr>
            <w:tcW w:w="792" w:type="pct"/>
            <w:tcBorders>
              <w:top w:val="single" w:sz="4" w:space="0" w:color="auto"/>
              <w:left w:val="nil"/>
              <w:bottom w:val="nil"/>
              <w:right w:val="nil"/>
            </w:tcBorders>
            <w:shd w:val="clear" w:color="auto" w:fill="auto"/>
            <w:noWrap/>
            <w:vAlign w:val="center"/>
            <w:hideMark/>
          </w:tcPr>
          <w:p w14:paraId="6E470FE3"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0</w:t>
            </w:r>
          </w:p>
        </w:tc>
        <w:tc>
          <w:tcPr>
            <w:tcW w:w="626" w:type="pct"/>
            <w:tcBorders>
              <w:top w:val="single" w:sz="4" w:space="0" w:color="auto"/>
              <w:left w:val="nil"/>
              <w:bottom w:val="nil"/>
              <w:right w:val="nil"/>
            </w:tcBorders>
            <w:shd w:val="clear" w:color="auto" w:fill="auto"/>
            <w:noWrap/>
            <w:vAlign w:val="center"/>
            <w:hideMark/>
          </w:tcPr>
          <w:p w14:paraId="37396C47"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249</w:t>
            </w:r>
          </w:p>
        </w:tc>
      </w:tr>
      <w:tr w:rsidR="00F306B1" w:rsidRPr="00FF6E56" w14:paraId="3E4C44EC" w14:textId="77777777" w:rsidTr="00514CDB">
        <w:trPr>
          <w:trHeight w:val="260"/>
        </w:trPr>
        <w:tc>
          <w:tcPr>
            <w:tcW w:w="1153" w:type="pct"/>
            <w:vMerge/>
            <w:tcBorders>
              <w:left w:val="nil"/>
              <w:right w:val="nil"/>
            </w:tcBorders>
            <w:shd w:val="clear" w:color="auto" w:fill="auto"/>
            <w:noWrap/>
            <w:vAlign w:val="center"/>
            <w:hideMark/>
          </w:tcPr>
          <w:p w14:paraId="4515C1A0" w14:textId="77777777" w:rsidR="00F306B1" w:rsidRPr="00FF6E56" w:rsidRDefault="00F306B1" w:rsidP="00514CDB">
            <w:pPr>
              <w:rPr>
                <w:rFonts w:ascii="Arial" w:hAnsi="Arial" w:cs="Arial"/>
                <w:color w:val="000000"/>
                <w:sz w:val="20"/>
                <w:szCs w:val="20"/>
              </w:rPr>
            </w:pPr>
          </w:p>
        </w:tc>
        <w:tc>
          <w:tcPr>
            <w:tcW w:w="816" w:type="pct"/>
            <w:tcBorders>
              <w:top w:val="nil"/>
              <w:left w:val="nil"/>
              <w:bottom w:val="nil"/>
              <w:right w:val="nil"/>
            </w:tcBorders>
            <w:shd w:val="clear" w:color="auto" w:fill="auto"/>
            <w:noWrap/>
            <w:vAlign w:val="center"/>
            <w:hideMark/>
          </w:tcPr>
          <w:p w14:paraId="6EB1F502"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No</w:t>
            </w:r>
          </w:p>
        </w:tc>
        <w:tc>
          <w:tcPr>
            <w:tcW w:w="480" w:type="pct"/>
            <w:tcBorders>
              <w:top w:val="nil"/>
              <w:left w:val="nil"/>
              <w:bottom w:val="nil"/>
              <w:right w:val="nil"/>
            </w:tcBorders>
            <w:shd w:val="clear" w:color="auto" w:fill="auto"/>
            <w:noWrap/>
            <w:vAlign w:val="center"/>
            <w:hideMark/>
          </w:tcPr>
          <w:p w14:paraId="3C113E6B"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513</w:t>
            </w:r>
          </w:p>
        </w:tc>
        <w:tc>
          <w:tcPr>
            <w:tcW w:w="528" w:type="pct"/>
            <w:tcBorders>
              <w:top w:val="nil"/>
              <w:left w:val="nil"/>
              <w:bottom w:val="nil"/>
              <w:right w:val="nil"/>
            </w:tcBorders>
            <w:shd w:val="clear" w:color="auto" w:fill="auto"/>
            <w:noWrap/>
            <w:vAlign w:val="center"/>
            <w:hideMark/>
          </w:tcPr>
          <w:p w14:paraId="7C946FE6"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1281</w:t>
            </w:r>
          </w:p>
        </w:tc>
        <w:tc>
          <w:tcPr>
            <w:tcW w:w="479" w:type="pct"/>
            <w:tcBorders>
              <w:top w:val="nil"/>
              <w:left w:val="nil"/>
              <w:bottom w:val="nil"/>
              <w:right w:val="nil"/>
            </w:tcBorders>
            <w:shd w:val="clear" w:color="auto" w:fill="auto"/>
            <w:noWrap/>
            <w:vAlign w:val="center"/>
            <w:hideMark/>
          </w:tcPr>
          <w:p w14:paraId="6595D35F"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1023</w:t>
            </w:r>
          </w:p>
        </w:tc>
        <w:tc>
          <w:tcPr>
            <w:tcW w:w="126" w:type="pct"/>
            <w:tcBorders>
              <w:top w:val="nil"/>
              <w:left w:val="nil"/>
              <w:bottom w:val="nil"/>
              <w:right w:val="nil"/>
            </w:tcBorders>
            <w:shd w:val="clear" w:color="auto" w:fill="auto"/>
            <w:noWrap/>
            <w:vAlign w:val="center"/>
            <w:hideMark/>
          </w:tcPr>
          <w:p w14:paraId="3FDAD76D" w14:textId="77777777" w:rsidR="00F306B1" w:rsidRPr="00FF6E56" w:rsidRDefault="00F306B1" w:rsidP="00514CDB">
            <w:pPr>
              <w:jc w:val="center"/>
              <w:rPr>
                <w:rFonts w:ascii="Arial" w:hAnsi="Arial" w:cs="Arial"/>
                <w:color w:val="000000"/>
                <w:sz w:val="20"/>
                <w:szCs w:val="20"/>
              </w:rPr>
            </w:pPr>
          </w:p>
        </w:tc>
        <w:tc>
          <w:tcPr>
            <w:tcW w:w="792" w:type="pct"/>
            <w:tcBorders>
              <w:top w:val="nil"/>
              <w:left w:val="nil"/>
              <w:bottom w:val="nil"/>
              <w:right w:val="nil"/>
            </w:tcBorders>
            <w:shd w:val="clear" w:color="auto" w:fill="auto"/>
            <w:noWrap/>
            <w:vAlign w:val="center"/>
            <w:hideMark/>
          </w:tcPr>
          <w:p w14:paraId="49874A5D"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5</w:t>
            </w:r>
          </w:p>
        </w:tc>
        <w:tc>
          <w:tcPr>
            <w:tcW w:w="626" w:type="pct"/>
            <w:tcBorders>
              <w:top w:val="nil"/>
              <w:left w:val="nil"/>
              <w:bottom w:val="nil"/>
              <w:right w:val="nil"/>
            </w:tcBorders>
            <w:shd w:val="clear" w:color="auto" w:fill="auto"/>
            <w:noWrap/>
            <w:vAlign w:val="center"/>
            <w:hideMark/>
          </w:tcPr>
          <w:p w14:paraId="663C9C7D" w14:textId="77777777" w:rsidR="00F306B1" w:rsidRPr="00FF6E56" w:rsidRDefault="00F306B1" w:rsidP="00514CDB">
            <w:pPr>
              <w:jc w:val="center"/>
              <w:rPr>
                <w:rFonts w:ascii="Arial" w:hAnsi="Arial" w:cs="Arial"/>
                <w:color w:val="000000"/>
                <w:sz w:val="20"/>
                <w:szCs w:val="20"/>
              </w:rPr>
            </w:pPr>
            <w:r w:rsidRPr="00192312">
              <w:rPr>
                <w:rFonts w:ascii="Arial" w:hAnsi="Arial" w:cs="Arial"/>
                <w:color w:val="000000"/>
                <w:sz w:val="20"/>
                <w:szCs w:val="20"/>
              </w:rPr>
              <w:t>2822</w:t>
            </w:r>
          </w:p>
        </w:tc>
      </w:tr>
      <w:tr w:rsidR="00F306B1" w:rsidRPr="00FF6E56" w14:paraId="17772801" w14:textId="77777777" w:rsidTr="00514CDB">
        <w:trPr>
          <w:trHeight w:val="260"/>
        </w:trPr>
        <w:tc>
          <w:tcPr>
            <w:tcW w:w="1153" w:type="pct"/>
            <w:vMerge/>
            <w:tcBorders>
              <w:left w:val="nil"/>
              <w:bottom w:val="single" w:sz="4" w:space="0" w:color="auto"/>
              <w:right w:val="nil"/>
            </w:tcBorders>
            <w:shd w:val="clear" w:color="auto" w:fill="auto"/>
            <w:noWrap/>
            <w:vAlign w:val="center"/>
            <w:hideMark/>
          </w:tcPr>
          <w:p w14:paraId="0EFCDF97" w14:textId="77777777" w:rsidR="00F306B1" w:rsidRPr="00FF6E56" w:rsidRDefault="00F306B1" w:rsidP="00514CDB">
            <w:pPr>
              <w:rPr>
                <w:rFonts w:ascii="Arial" w:hAnsi="Arial" w:cs="Arial"/>
                <w:color w:val="000000"/>
                <w:sz w:val="20"/>
                <w:szCs w:val="20"/>
              </w:rPr>
            </w:pPr>
          </w:p>
        </w:tc>
        <w:tc>
          <w:tcPr>
            <w:tcW w:w="816" w:type="pct"/>
            <w:tcBorders>
              <w:top w:val="nil"/>
              <w:left w:val="nil"/>
              <w:bottom w:val="single" w:sz="4" w:space="0" w:color="auto"/>
              <w:right w:val="nil"/>
            </w:tcBorders>
            <w:shd w:val="clear" w:color="auto" w:fill="auto"/>
            <w:noWrap/>
            <w:vAlign w:val="center"/>
            <w:hideMark/>
          </w:tcPr>
          <w:p w14:paraId="161A4CC5" w14:textId="77777777" w:rsidR="00F306B1" w:rsidRPr="00FF6E56" w:rsidRDefault="00F306B1" w:rsidP="00514CDB">
            <w:pPr>
              <w:jc w:val="center"/>
              <w:rPr>
                <w:rFonts w:ascii="Arial" w:hAnsi="Arial" w:cs="Arial"/>
                <w:sz w:val="20"/>
                <w:szCs w:val="20"/>
              </w:rPr>
            </w:pPr>
            <w:r w:rsidRPr="00FF6E56">
              <w:rPr>
                <w:rFonts w:ascii="Arial" w:hAnsi="Arial" w:cs="Arial"/>
                <w:sz w:val="20"/>
                <w:szCs w:val="20"/>
              </w:rPr>
              <w:t>%</w:t>
            </w:r>
          </w:p>
        </w:tc>
        <w:tc>
          <w:tcPr>
            <w:tcW w:w="480" w:type="pct"/>
            <w:tcBorders>
              <w:top w:val="nil"/>
              <w:left w:val="nil"/>
              <w:bottom w:val="single" w:sz="4" w:space="0" w:color="auto"/>
              <w:right w:val="nil"/>
            </w:tcBorders>
            <w:shd w:val="clear" w:color="auto" w:fill="auto"/>
            <w:noWrap/>
            <w:vAlign w:val="center"/>
            <w:hideMark/>
          </w:tcPr>
          <w:p w14:paraId="09FFDBCA"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19.3</w:t>
            </w:r>
            <w:r w:rsidRPr="00FF6E56">
              <w:rPr>
                <w:rFonts w:ascii="Arial" w:hAnsi="Arial" w:cs="Arial"/>
                <w:color w:val="000000"/>
                <w:sz w:val="20"/>
                <w:szCs w:val="20"/>
              </w:rPr>
              <w:t>%</w:t>
            </w:r>
          </w:p>
        </w:tc>
        <w:tc>
          <w:tcPr>
            <w:tcW w:w="528" w:type="pct"/>
            <w:tcBorders>
              <w:top w:val="nil"/>
              <w:left w:val="nil"/>
              <w:bottom w:val="single" w:sz="4" w:space="0" w:color="auto"/>
              <w:right w:val="nil"/>
            </w:tcBorders>
            <w:shd w:val="clear" w:color="auto" w:fill="auto"/>
            <w:noWrap/>
            <w:vAlign w:val="center"/>
            <w:hideMark/>
          </w:tcPr>
          <w:p w14:paraId="379F8D08"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5.6</w:t>
            </w:r>
            <w:r w:rsidRPr="00FF6E56">
              <w:rPr>
                <w:rFonts w:ascii="Arial" w:hAnsi="Arial" w:cs="Arial"/>
                <w:color w:val="000000"/>
                <w:sz w:val="20"/>
                <w:szCs w:val="20"/>
              </w:rPr>
              <w:t>%</w:t>
            </w:r>
          </w:p>
        </w:tc>
        <w:tc>
          <w:tcPr>
            <w:tcW w:w="479" w:type="pct"/>
            <w:tcBorders>
              <w:top w:val="nil"/>
              <w:left w:val="nil"/>
              <w:bottom w:val="single" w:sz="4" w:space="0" w:color="auto"/>
              <w:right w:val="nil"/>
            </w:tcBorders>
            <w:shd w:val="clear" w:color="auto" w:fill="auto"/>
            <w:noWrap/>
            <w:vAlign w:val="center"/>
            <w:hideMark/>
          </w:tcPr>
          <w:p w14:paraId="7EF22BAB"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4.7</w:t>
            </w:r>
            <w:r w:rsidRPr="00FF6E56">
              <w:rPr>
                <w:rFonts w:ascii="Arial" w:hAnsi="Arial" w:cs="Arial"/>
                <w:color w:val="000000"/>
                <w:sz w:val="20"/>
                <w:szCs w:val="20"/>
              </w:rPr>
              <w:t>%</w:t>
            </w:r>
          </w:p>
        </w:tc>
        <w:tc>
          <w:tcPr>
            <w:tcW w:w="126" w:type="pct"/>
            <w:tcBorders>
              <w:top w:val="nil"/>
              <w:left w:val="nil"/>
              <w:bottom w:val="single" w:sz="4" w:space="0" w:color="auto"/>
              <w:right w:val="nil"/>
            </w:tcBorders>
            <w:shd w:val="clear" w:color="auto" w:fill="auto"/>
            <w:noWrap/>
            <w:vAlign w:val="center"/>
            <w:hideMark/>
          </w:tcPr>
          <w:p w14:paraId="2B822F11" w14:textId="77777777" w:rsidR="00F306B1" w:rsidRPr="00FF6E56" w:rsidRDefault="00F306B1" w:rsidP="00514CDB">
            <w:pPr>
              <w:jc w:val="center"/>
              <w:rPr>
                <w:rFonts w:ascii="Arial" w:hAnsi="Arial" w:cs="Arial"/>
                <w:color w:val="000000"/>
                <w:sz w:val="20"/>
                <w:szCs w:val="20"/>
              </w:rPr>
            </w:pPr>
          </w:p>
        </w:tc>
        <w:tc>
          <w:tcPr>
            <w:tcW w:w="792" w:type="pct"/>
            <w:tcBorders>
              <w:top w:val="nil"/>
              <w:left w:val="nil"/>
              <w:bottom w:val="single" w:sz="4" w:space="0" w:color="auto"/>
              <w:right w:val="nil"/>
            </w:tcBorders>
            <w:shd w:val="clear" w:color="auto" w:fill="auto"/>
            <w:noWrap/>
            <w:vAlign w:val="center"/>
            <w:hideMark/>
          </w:tcPr>
          <w:p w14:paraId="3C54610A"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0.0%</w:t>
            </w:r>
          </w:p>
        </w:tc>
        <w:tc>
          <w:tcPr>
            <w:tcW w:w="626" w:type="pct"/>
            <w:tcBorders>
              <w:top w:val="nil"/>
              <w:left w:val="nil"/>
              <w:bottom w:val="single" w:sz="4" w:space="0" w:color="auto"/>
              <w:right w:val="nil"/>
            </w:tcBorders>
            <w:shd w:val="clear" w:color="auto" w:fill="auto"/>
            <w:noWrap/>
            <w:vAlign w:val="center"/>
            <w:hideMark/>
          </w:tcPr>
          <w:p w14:paraId="0C1B8983" w14:textId="77777777" w:rsidR="00F306B1" w:rsidRPr="00FF6E56" w:rsidRDefault="00F306B1" w:rsidP="00514CDB">
            <w:pPr>
              <w:jc w:val="center"/>
              <w:rPr>
                <w:rFonts w:ascii="Arial" w:hAnsi="Arial" w:cs="Arial"/>
                <w:color w:val="000000"/>
                <w:sz w:val="20"/>
                <w:szCs w:val="20"/>
              </w:rPr>
            </w:pPr>
            <w:r>
              <w:rPr>
                <w:rFonts w:ascii="Arial" w:hAnsi="Arial" w:cs="Arial"/>
                <w:color w:val="000000"/>
                <w:sz w:val="20"/>
                <w:szCs w:val="20"/>
              </w:rPr>
              <w:t>8</w:t>
            </w:r>
            <w:r w:rsidRPr="00FF6E56">
              <w:rPr>
                <w:rFonts w:ascii="Arial" w:hAnsi="Arial" w:cs="Arial"/>
                <w:color w:val="000000"/>
                <w:sz w:val="20"/>
                <w:szCs w:val="20"/>
              </w:rPr>
              <w:t>.1%</w:t>
            </w:r>
          </w:p>
        </w:tc>
      </w:tr>
      <w:tr w:rsidR="00F306B1" w:rsidRPr="00FF6E56" w14:paraId="5CEDB767" w14:textId="77777777" w:rsidTr="00514CDB">
        <w:trPr>
          <w:trHeight w:val="260"/>
        </w:trPr>
        <w:tc>
          <w:tcPr>
            <w:tcW w:w="1153" w:type="pct"/>
            <w:vMerge w:val="restart"/>
            <w:tcBorders>
              <w:top w:val="single" w:sz="4" w:space="0" w:color="auto"/>
              <w:left w:val="nil"/>
              <w:right w:val="nil"/>
            </w:tcBorders>
            <w:shd w:val="clear" w:color="auto" w:fill="auto"/>
            <w:noWrap/>
            <w:vAlign w:val="center"/>
            <w:hideMark/>
          </w:tcPr>
          <w:p w14:paraId="514677CB" w14:textId="77777777" w:rsidR="00F306B1" w:rsidRPr="00FF6E56" w:rsidRDefault="00F306B1" w:rsidP="00514CDB">
            <w:pPr>
              <w:rPr>
                <w:rFonts w:ascii="Arial" w:hAnsi="Arial" w:cs="Arial"/>
                <w:color w:val="000000"/>
                <w:sz w:val="20"/>
                <w:szCs w:val="20"/>
              </w:rPr>
            </w:pPr>
            <w:r w:rsidRPr="00FF6E56">
              <w:rPr>
                <w:rFonts w:ascii="Arial" w:hAnsi="Arial" w:cs="Arial"/>
                <w:color w:val="000000"/>
                <w:sz w:val="20"/>
                <w:szCs w:val="20"/>
              </w:rPr>
              <w:t>ICU</w:t>
            </w:r>
          </w:p>
        </w:tc>
        <w:tc>
          <w:tcPr>
            <w:tcW w:w="816" w:type="pct"/>
            <w:tcBorders>
              <w:top w:val="single" w:sz="4" w:space="0" w:color="auto"/>
              <w:left w:val="nil"/>
              <w:bottom w:val="nil"/>
              <w:right w:val="nil"/>
            </w:tcBorders>
            <w:shd w:val="clear" w:color="auto" w:fill="auto"/>
            <w:noWrap/>
            <w:vAlign w:val="center"/>
            <w:hideMark/>
          </w:tcPr>
          <w:p w14:paraId="176E80E3"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Yes</w:t>
            </w:r>
          </w:p>
        </w:tc>
        <w:tc>
          <w:tcPr>
            <w:tcW w:w="480" w:type="pct"/>
            <w:tcBorders>
              <w:top w:val="single" w:sz="4" w:space="0" w:color="auto"/>
              <w:left w:val="nil"/>
              <w:bottom w:val="nil"/>
              <w:right w:val="nil"/>
            </w:tcBorders>
            <w:shd w:val="clear" w:color="auto" w:fill="auto"/>
            <w:noWrap/>
            <w:vAlign w:val="center"/>
            <w:hideMark/>
          </w:tcPr>
          <w:p w14:paraId="05534BA7"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108</w:t>
            </w:r>
          </w:p>
        </w:tc>
        <w:tc>
          <w:tcPr>
            <w:tcW w:w="528" w:type="pct"/>
            <w:tcBorders>
              <w:top w:val="single" w:sz="4" w:space="0" w:color="auto"/>
              <w:left w:val="nil"/>
              <w:bottom w:val="nil"/>
              <w:right w:val="nil"/>
            </w:tcBorders>
            <w:shd w:val="clear" w:color="auto" w:fill="auto"/>
            <w:noWrap/>
            <w:vAlign w:val="center"/>
            <w:hideMark/>
          </w:tcPr>
          <w:p w14:paraId="6789E835"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53</w:t>
            </w:r>
          </w:p>
        </w:tc>
        <w:tc>
          <w:tcPr>
            <w:tcW w:w="479" w:type="pct"/>
            <w:tcBorders>
              <w:top w:val="single" w:sz="4" w:space="0" w:color="auto"/>
              <w:left w:val="nil"/>
              <w:bottom w:val="nil"/>
              <w:right w:val="nil"/>
            </w:tcBorders>
            <w:shd w:val="clear" w:color="auto" w:fill="auto"/>
            <w:noWrap/>
            <w:vAlign w:val="center"/>
            <w:hideMark/>
          </w:tcPr>
          <w:p w14:paraId="309E2F58"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41</w:t>
            </w:r>
          </w:p>
        </w:tc>
        <w:tc>
          <w:tcPr>
            <w:tcW w:w="126" w:type="pct"/>
            <w:tcBorders>
              <w:top w:val="single" w:sz="4" w:space="0" w:color="auto"/>
              <w:left w:val="nil"/>
              <w:bottom w:val="nil"/>
              <w:right w:val="nil"/>
            </w:tcBorders>
            <w:shd w:val="clear" w:color="auto" w:fill="auto"/>
            <w:noWrap/>
            <w:vAlign w:val="center"/>
            <w:hideMark/>
          </w:tcPr>
          <w:p w14:paraId="3F8B00A3" w14:textId="77777777" w:rsidR="00F306B1" w:rsidRPr="00FF6E56" w:rsidRDefault="00F306B1" w:rsidP="00514CDB">
            <w:pPr>
              <w:jc w:val="center"/>
              <w:rPr>
                <w:rFonts w:ascii="Arial" w:hAnsi="Arial" w:cs="Arial"/>
                <w:color w:val="000000"/>
                <w:sz w:val="20"/>
                <w:szCs w:val="20"/>
              </w:rPr>
            </w:pPr>
          </w:p>
        </w:tc>
        <w:tc>
          <w:tcPr>
            <w:tcW w:w="792" w:type="pct"/>
            <w:tcBorders>
              <w:top w:val="single" w:sz="4" w:space="0" w:color="auto"/>
              <w:left w:val="nil"/>
              <w:bottom w:val="nil"/>
              <w:right w:val="nil"/>
            </w:tcBorders>
            <w:shd w:val="clear" w:color="auto" w:fill="auto"/>
            <w:noWrap/>
            <w:vAlign w:val="center"/>
            <w:hideMark/>
          </w:tcPr>
          <w:p w14:paraId="52A4337F"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0</w:t>
            </w:r>
          </w:p>
        </w:tc>
        <w:tc>
          <w:tcPr>
            <w:tcW w:w="626" w:type="pct"/>
            <w:tcBorders>
              <w:top w:val="single" w:sz="4" w:space="0" w:color="auto"/>
              <w:left w:val="nil"/>
              <w:bottom w:val="nil"/>
              <w:right w:val="nil"/>
            </w:tcBorders>
            <w:shd w:val="clear" w:color="auto" w:fill="auto"/>
            <w:noWrap/>
            <w:vAlign w:val="center"/>
            <w:hideMark/>
          </w:tcPr>
          <w:p w14:paraId="00587784"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202</w:t>
            </w:r>
          </w:p>
        </w:tc>
      </w:tr>
      <w:tr w:rsidR="00F306B1" w:rsidRPr="00FF6E56" w14:paraId="284EFB03" w14:textId="77777777" w:rsidTr="00514CDB">
        <w:trPr>
          <w:trHeight w:val="260"/>
        </w:trPr>
        <w:tc>
          <w:tcPr>
            <w:tcW w:w="1153" w:type="pct"/>
            <w:vMerge/>
            <w:tcBorders>
              <w:left w:val="nil"/>
              <w:right w:val="nil"/>
            </w:tcBorders>
            <w:shd w:val="clear" w:color="auto" w:fill="auto"/>
            <w:noWrap/>
            <w:vAlign w:val="center"/>
            <w:hideMark/>
          </w:tcPr>
          <w:p w14:paraId="26A1C9F4" w14:textId="77777777" w:rsidR="00F306B1" w:rsidRPr="00FF6E56" w:rsidRDefault="00F306B1" w:rsidP="00514CDB">
            <w:pPr>
              <w:rPr>
                <w:rFonts w:ascii="Arial" w:hAnsi="Arial" w:cs="Arial"/>
                <w:color w:val="000000"/>
                <w:sz w:val="20"/>
                <w:szCs w:val="20"/>
              </w:rPr>
            </w:pPr>
          </w:p>
        </w:tc>
        <w:tc>
          <w:tcPr>
            <w:tcW w:w="816" w:type="pct"/>
            <w:tcBorders>
              <w:top w:val="nil"/>
              <w:left w:val="nil"/>
              <w:bottom w:val="nil"/>
              <w:right w:val="nil"/>
            </w:tcBorders>
            <w:shd w:val="clear" w:color="auto" w:fill="auto"/>
            <w:noWrap/>
            <w:vAlign w:val="center"/>
            <w:hideMark/>
          </w:tcPr>
          <w:p w14:paraId="27CD6E35"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No</w:t>
            </w:r>
          </w:p>
        </w:tc>
        <w:tc>
          <w:tcPr>
            <w:tcW w:w="480" w:type="pct"/>
            <w:tcBorders>
              <w:top w:val="nil"/>
              <w:left w:val="nil"/>
              <w:bottom w:val="nil"/>
              <w:right w:val="nil"/>
            </w:tcBorders>
            <w:shd w:val="clear" w:color="auto" w:fill="auto"/>
            <w:noWrap/>
            <w:vAlign w:val="center"/>
            <w:hideMark/>
          </w:tcPr>
          <w:p w14:paraId="0F09B58F"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189</w:t>
            </w:r>
          </w:p>
        </w:tc>
        <w:tc>
          <w:tcPr>
            <w:tcW w:w="528" w:type="pct"/>
            <w:tcBorders>
              <w:top w:val="nil"/>
              <w:left w:val="nil"/>
              <w:bottom w:val="nil"/>
              <w:right w:val="nil"/>
            </w:tcBorders>
            <w:shd w:val="clear" w:color="auto" w:fill="auto"/>
            <w:noWrap/>
            <w:vAlign w:val="center"/>
            <w:hideMark/>
          </w:tcPr>
          <w:p w14:paraId="0286DB50"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265</w:t>
            </w:r>
          </w:p>
        </w:tc>
        <w:tc>
          <w:tcPr>
            <w:tcW w:w="479" w:type="pct"/>
            <w:tcBorders>
              <w:top w:val="nil"/>
              <w:left w:val="nil"/>
              <w:bottom w:val="nil"/>
              <w:right w:val="nil"/>
            </w:tcBorders>
            <w:shd w:val="clear" w:color="auto" w:fill="auto"/>
            <w:noWrap/>
            <w:vAlign w:val="center"/>
            <w:hideMark/>
          </w:tcPr>
          <w:p w14:paraId="0A982D8F"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187</w:t>
            </w:r>
          </w:p>
        </w:tc>
        <w:tc>
          <w:tcPr>
            <w:tcW w:w="126" w:type="pct"/>
            <w:tcBorders>
              <w:top w:val="nil"/>
              <w:left w:val="nil"/>
              <w:bottom w:val="nil"/>
              <w:right w:val="nil"/>
            </w:tcBorders>
            <w:shd w:val="clear" w:color="auto" w:fill="auto"/>
            <w:noWrap/>
            <w:vAlign w:val="center"/>
            <w:hideMark/>
          </w:tcPr>
          <w:p w14:paraId="0B1881D9" w14:textId="77777777" w:rsidR="00F306B1" w:rsidRPr="00FF6E56" w:rsidRDefault="00F306B1" w:rsidP="00514CDB">
            <w:pPr>
              <w:jc w:val="center"/>
              <w:rPr>
                <w:rFonts w:ascii="Arial" w:hAnsi="Arial" w:cs="Arial"/>
                <w:color w:val="000000"/>
                <w:sz w:val="20"/>
                <w:szCs w:val="20"/>
              </w:rPr>
            </w:pPr>
          </w:p>
        </w:tc>
        <w:tc>
          <w:tcPr>
            <w:tcW w:w="792" w:type="pct"/>
            <w:tcBorders>
              <w:top w:val="nil"/>
              <w:left w:val="nil"/>
              <w:bottom w:val="nil"/>
              <w:right w:val="nil"/>
            </w:tcBorders>
            <w:shd w:val="clear" w:color="auto" w:fill="auto"/>
            <w:noWrap/>
            <w:vAlign w:val="center"/>
            <w:hideMark/>
          </w:tcPr>
          <w:p w14:paraId="463A2376"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w:t>
            </w:r>
          </w:p>
        </w:tc>
        <w:tc>
          <w:tcPr>
            <w:tcW w:w="626" w:type="pct"/>
            <w:tcBorders>
              <w:top w:val="nil"/>
              <w:left w:val="nil"/>
              <w:bottom w:val="nil"/>
              <w:right w:val="nil"/>
            </w:tcBorders>
            <w:shd w:val="clear" w:color="auto" w:fill="auto"/>
            <w:noWrap/>
            <w:vAlign w:val="center"/>
            <w:hideMark/>
          </w:tcPr>
          <w:p w14:paraId="3F6F34F2"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642</w:t>
            </w:r>
          </w:p>
        </w:tc>
      </w:tr>
      <w:tr w:rsidR="00F306B1" w:rsidRPr="00FF6E56" w14:paraId="0296A56F" w14:textId="77777777" w:rsidTr="00514CDB">
        <w:trPr>
          <w:trHeight w:val="260"/>
        </w:trPr>
        <w:tc>
          <w:tcPr>
            <w:tcW w:w="1153" w:type="pct"/>
            <w:vMerge/>
            <w:tcBorders>
              <w:left w:val="nil"/>
              <w:bottom w:val="single" w:sz="4" w:space="0" w:color="auto"/>
              <w:right w:val="nil"/>
            </w:tcBorders>
            <w:shd w:val="clear" w:color="auto" w:fill="auto"/>
            <w:noWrap/>
            <w:vAlign w:val="center"/>
            <w:hideMark/>
          </w:tcPr>
          <w:p w14:paraId="7900666C" w14:textId="77777777" w:rsidR="00F306B1" w:rsidRPr="00FF6E56" w:rsidRDefault="00F306B1" w:rsidP="00514CDB">
            <w:pPr>
              <w:rPr>
                <w:rFonts w:ascii="Arial" w:hAnsi="Arial" w:cs="Arial"/>
                <w:color w:val="000000"/>
                <w:sz w:val="20"/>
                <w:szCs w:val="20"/>
              </w:rPr>
            </w:pPr>
          </w:p>
        </w:tc>
        <w:tc>
          <w:tcPr>
            <w:tcW w:w="816" w:type="pct"/>
            <w:tcBorders>
              <w:top w:val="nil"/>
              <w:left w:val="nil"/>
              <w:bottom w:val="single" w:sz="4" w:space="0" w:color="auto"/>
              <w:right w:val="nil"/>
            </w:tcBorders>
            <w:shd w:val="clear" w:color="auto" w:fill="auto"/>
            <w:noWrap/>
            <w:vAlign w:val="center"/>
            <w:hideMark/>
          </w:tcPr>
          <w:p w14:paraId="1F663040" w14:textId="77777777" w:rsidR="00F306B1" w:rsidRPr="00FF6E56" w:rsidRDefault="00F306B1" w:rsidP="00514CDB">
            <w:pPr>
              <w:jc w:val="center"/>
              <w:rPr>
                <w:rFonts w:ascii="Arial" w:hAnsi="Arial" w:cs="Arial"/>
                <w:sz w:val="20"/>
                <w:szCs w:val="20"/>
              </w:rPr>
            </w:pPr>
            <w:r w:rsidRPr="00FF6E56">
              <w:rPr>
                <w:rFonts w:ascii="Arial" w:hAnsi="Arial" w:cs="Arial"/>
                <w:sz w:val="20"/>
                <w:szCs w:val="20"/>
              </w:rPr>
              <w:t>%</w:t>
            </w:r>
          </w:p>
        </w:tc>
        <w:tc>
          <w:tcPr>
            <w:tcW w:w="480" w:type="pct"/>
            <w:tcBorders>
              <w:top w:val="nil"/>
              <w:left w:val="nil"/>
              <w:bottom w:val="single" w:sz="4" w:space="0" w:color="auto"/>
              <w:right w:val="nil"/>
            </w:tcBorders>
            <w:shd w:val="clear" w:color="auto" w:fill="auto"/>
            <w:noWrap/>
            <w:vAlign w:val="center"/>
            <w:hideMark/>
          </w:tcPr>
          <w:p w14:paraId="2E55DA32"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36.4%</w:t>
            </w:r>
          </w:p>
        </w:tc>
        <w:tc>
          <w:tcPr>
            <w:tcW w:w="528" w:type="pct"/>
            <w:tcBorders>
              <w:top w:val="nil"/>
              <w:left w:val="nil"/>
              <w:bottom w:val="single" w:sz="4" w:space="0" w:color="auto"/>
              <w:right w:val="nil"/>
            </w:tcBorders>
            <w:shd w:val="clear" w:color="auto" w:fill="auto"/>
            <w:noWrap/>
            <w:vAlign w:val="center"/>
            <w:hideMark/>
          </w:tcPr>
          <w:p w14:paraId="2EA08CED"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16.7%</w:t>
            </w:r>
          </w:p>
        </w:tc>
        <w:tc>
          <w:tcPr>
            <w:tcW w:w="479" w:type="pct"/>
            <w:tcBorders>
              <w:top w:val="nil"/>
              <w:left w:val="nil"/>
              <w:bottom w:val="single" w:sz="4" w:space="0" w:color="auto"/>
              <w:right w:val="nil"/>
            </w:tcBorders>
            <w:shd w:val="clear" w:color="auto" w:fill="auto"/>
            <w:noWrap/>
            <w:vAlign w:val="center"/>
            <w:hideMark/>
          </w:tcPr>
          <w:p w14:paraId="604B34FD"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18.0%</w:t>
            </w:r>
          </w:p>
        </w:tc>
        <w:tc>
          <w:tcPr>
            <w:tcW w:w="126" w:type="pct"/>
            <w:tcBorders>
              <w:top w:val="nil"/>
              <w:left w:val="nil"/>
              <w:bottom w:val="single" w:sz="4" w:space="0" w:color="auto"/>
              <w:right w:val="nil"/>
            </w:tcBorders>
            <w:shd w:val="clear" w:color="auto" w:fill="auto"/>
            <w:noWrap/>
            <w:vAlign w:val="center"/>
            <w:hideMark/>
          </w:tcPr>
          <w:p w14:paraId="403CC665" w14:textId="77777777" w:rsidR="00F306B1" w:rsidRPr="00FF6E56" w:rsidRDefault="00F306B1" w:rsidP="00514CDB">
            <w:pPr>
              <w:jc w:val="center"/>
              <w:rPr>
                <w:rFonts w:ascii="Arial" w:hAnsi="Arial" w:cs="Arial"/>
                <w:color w:val="000000"/>
                <w:sz w:val="20"/>
                <w:szCs w:val="20"/>
              </w:rPr>
            </w:pPr>
          </w:p>
        </w:tc>
        <w:tc>
          <w:tcPr>
            <w:tcW w:w="792" w:type="pct"/>
            <w:tcBorders>
              <w:top w:val="nil"/>
              <w:left w:val="nil"/>
              <w:bottom w:val="single" w:sz="4" w:space="0" w:color="auto"/>
              <w:right w:val="nil"/>
            </w:tcBorders>
            <w:shd w:val="clear" w:color="auto" w:fill="auto"/>
            <w:noWrap/>
            <w:vAlign w:val="center"/>
            <w:hideMark/>
          </w:tcPr>
          <w:p w14:paraId="7693ED86"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0.0%</w:t>
            </w:r>
          </w:p>
        </w:tc>
        <w:tc>
          <w:tcPr>
            <w:tcW w:w="626" w:type="pct"/>
            <w:tcBorders>
              <w:top w:val="nil"/>
              <w:left w:val="nil"/>
              <w:bottom w:val="single" w:sz="4" w:space="0" w:color="auto"/>
              <w:right w:val="nil"/>
            </w:tcBorders>
            <w:shd w:val="clear" w:color="auto" w:fill="auto"/>
            <w:noWrap/>
            <w:vAlign w:val="center"/>
            <w:hideMark/>
          </w:tcPr>
          <w:p w14:paraId="240C2FE8"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23.9%</w:t>
            </w:r>
          </w:p>
        </w:tc>
      </w:tr>
      <w:tr w:rsidR="00F306B1" w:rsidRPr="00FF6E56" w14:paraId="08B05E46" w14:textId="77777777" w:rsidTr="00514CDB">
        <w:trPr>
          <w:trHeight w:val="260"/>
        </w:trPr>
        <w:tc>
          <w:tcPr>
            <w:tcW w:w="1153" w:type="pct"/>
            <w:vMerge w:val="restart"/>
            <w:tcBorders>
              <w:top w:val="single" w:sz="4" w:space="0" w:color="auto"/>
              <w:left w:val="nil"/>
              <w:right w:val="nil"/>
            </w:tcBorders>
            <w:shd w:val="clear" w:color="auto" w:fill="auto"/>
            <w:noWrap/>
            <w:vAlign w:val="center"/>
            <w:hideMark/>
          </w:tcPr>
          <w:p w14:paraId="6855581B" w14:textId="77777777" w:rsidR="00F306B1" w:rsidRPr="00FF6E56" w:rsidRDefault="00F306B1" w:rsidP="00514CDB">
            <w:pPr>
              <w:rPr>
                <w:rFonts w:ascii="Arial" w:hAnsi="Arial" w:cs="Arial"/>
                <w:color w:val="000000"/>
                <w:sz w:val="20"/>
                <w:szCs w:val="20"/>
              </w:rPr>
            </w:pPr>
            <w:r w:rsidRPr="00FF6E56">
              <w:rPr>
                <w:rFonts w:ascii="Arial" w:hAnsi="Arial" w:cs="Arial"/>
                <w:color w:val="000000"/>
                <w:sz w:val="20"/>
                <w:szCs w:val="20"/>
              </w:rPr>
              <w:t>Deceased</w:t>
            </w:r>
          </w:p>
        </w:tc>
        <w:tc>
          <w:tcPr>
            <w:tcW w:w="816" w:type="pct"/>
            <w:tcBorders>
              <w:top w:val="single" w:sz="4" w:space="0" w:color="auto"/>
              <w:left w:val="nil"/>
              <w:bottom w:val="nil"/>
              <w:right w:val="nil"/>
            </w:tcBorders>
            <w:shd w:val="clear" w:color="auto" w:fill="auto"/>
            <w:noWrap/>
            <w:vAlign w:val="center"/>
            <w:hideMark/>
          </w:tcPr>
          <w:p w14:paraId="2D21FA46"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Yes</w:t>
            </w:r>
          </w:p>
        </w:tc>
        <w:tc>
          <w:tcPr>
            <w:tcW w:w="480" w:type="pct"/>
            <w:tcBorders>
              <w:top w:val="single" w:sz="4" w:space="0" w:color="auto"/>
              <w:left w:val="nil"/>
              <w:bottom w:val="nil"/>
              <w:right w:val="nil"/>
            </w:tcBorders>
            <w:shd w:val="clear" w:color="auto" w:fill="auto"/>
            <w:noWrap/>
            <w:vAlign w:val="center"/>
            <w:hideMark/>
          </w:tcPr>
          <w:p w14:paraId="0B8B2095"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37</w:t>
            </w:r>
          </w:p>
        </w:tc>
        <w:tc>
          <w:tcPr>
            <w:tcW w:w="528" w:type="pct"/>
            <w:tcBorders>
              <w:top w:val="single" w:sz="4" w:space="0" w:color="auto"/>
              <w:left w:val="nil"/>
              <w:bottom w:val="nil"/>
              <w:right w:val="nil"/>
            </w:tcBorders>
            <w:shd w:val="clear" w:color="auto" w:fill="auto"/>
            <w:noWrap/>
            <w:vAlign w:val="center"/>
            <w:hideMark/>
          </w:tcPr>
          <w:p w14:paraId="736D9CBD"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23</w:t>
            </w:r>
          </w:p>
        </w:tc>
        <w:tc>
          <w:tcPr>
            <w:tcW w:w="479" w:type="pct"/>
            <w:tcBorders>
              <w:top w:val="single" w:sz="4" w:space="0" w:color="auto"/>
              <w:left w:val="nil"/>
              <w:bottom w:val="nil"/>
              <w:right w:val="nil"/>
            </w:tcBorders>
            <w:shd w:val="clear" w:color="auto" w:fill="auto"/>
            <w:noWrap/>
            <w:vAlign w:val="center"/>
            <w:hideMark/>
          </w:tcPr>
          <w:p w14:paraId="4F22E9BB"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6</w:t>
            </w:r>
          </w:p>
        </w:tc>
        <w:tc>
          <w:tcPr>
            <w:tcW w:w="126" w:type="pct"/>
            <w:tcBorders>
              <w:top w:val="single" w:sz="4" w:space="0" w:color="auto"/>
              <w:left w:val="nil"/>
              <w:bottom w:val="nil"/>
              <w:right w:val="nil"/>
            </w:tcBorders>
            <w:shd w:val="clear" w:color="auto" w:fill="auto"/>
            <w:noWrap/>
            <w:vAlign w:val="center"/>
            <w:hideMark/>
          </w:tcPr>
          <w:p w14:paraId="096D9A81" w14:textId="77777777" w:rsidR="00F306B1" w:rsidRPr="00FF6E56" w:rsidRDefault="00F306B1" w:rsidP="00514CDB">
            <w:pPr>
              <w:jc w:val="center"/>
              <w:rPr>
                <w:rFonts w:ascii="Arial" w:hAnsi="Arial" w:cs="Arial"/>
                <w:color w:val="000000"/>
                <w:sz w:val="20"/>
                <w:szCs w:val="20"/>
              </w:rPr>
            </w:pPr>
          </w:p>
        </w:tc>
        <w:tc>
          <w:tcPr>
            <w:tcW w:w="792" w:type="pct"/>
            <w:tcBorders>
              <w:top w:val="single" w:sz="4" w:space="0" w:color="auto"/>
              <w:left w:val="nil"/>
              <w:bottom w:val="nil"/>
              <w:right w:val="nil"/>
            </w:tcBorders>
            <w:shd w:val="clear" w:color="auto" w:fill="auto"/>
            <w:noWrap/>
            <w:vAlign w:val="center"/>
            <w:hideMark/>
          </w:tcPr>
          <w:p w14:paraId="4CCD0C19"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0</w:t>
            </w:r>
          </w:p>
        </w:tc>
        <w:tc>
          <w:tcPr>
            <w:tcW w:w="626" w:type="pct"/>
            <w:tcBorders>
              <w:top w:val="single" w:sz="4" w:space="0" w:color="auto"/>
              <w:left w:val="nil"/>
              <w:bottom w:val="nil"/>
              <w:right w:val="nil"/>
            </w:tcBorders>
            <w:shd w:val="clear" w:color="auto" w:fill="auto"/>
            <w:noWrap/>
            <w:vAlign w:val="center"/>
            <w:hideMark/>
          </w:tcPr>
          <w:p w14:paraId="7155EEA0"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66</w:t>
            </w:r>
          </w:p>
        </w:tc>
      </w:tr>
      <w:tr w:rsidR="00F306B1" w:rsidRPr="00FF6E56" w14:paraId="5A8ADB2C" w14:textId="77777777" w:rsidTr="00514CDB">
        <w:trPr>
          <w:trHeight w:val="260"/>
        </w:trPr>
        <w:tc>
          <w:tcPr>
            <w:tcW w:w="1153" w:type="pct"/>
            <w:vMerge/>
            <w:tcBorders>
              <w:left w:val="nil"/>
              <w:right w:val="nil"/>
            </w:tcBorders>
            <w:shd w:val="clear" w:color="auto" w:fill="auto"/>
            <w:noWrap/>
            <w:vAlign w:val="bottom"/>
            <w:hideMark/>
          </w:tcPr>
          <w:p w14:paraId="711D5781" w14:textId="77777777" w:rsidR="00F306B1" w:rsidRPr="00FF6E56" w:rsidRDefault="00F306B1" w:rsidP="00514CDB">
            <w:pPr>
              <w:jc w:val="center"/>
              <w:rPr>
                <w:rFonts w:ascii="Arial" w:hAnsi="Arial" w:cs="Arial"/>
                <w:color w:val="000000"/>
                <w:sz w:val="20"/>
                <w:szCs w:val="20"/>
              </w:rPr>
            </w:pPr>
          </w:p>
        </w:tc>
        <w:tc>
          <w:tcPr>
            <w:tcW w:w="816" w:type="pct"/>
            <w:tcBorders>
              <w:top w:val="nil"/>
              <w:left w:val="nil"/>
              <w:bottom w:val="nil"/>
              <w:right w:val="nil"/>
            </w:tcBorders>
            <w:shd w:val="clear" w:color="auto" w:fill="auto"/>
            <w:noWrap/>
            <w:vAlign w:val="center"/>
            <w:hideMark/>
          </w:tcPr>
          <w:p w14:paraId="0DB2D2EC"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No</w:t>
            </w:r>
          </w:p>
        </w:tc>
        <w:tc>
          <w:tcPr>
            <w:tcW w:w="480" w:type="pct"/>
            <w:tcBorders>
              <w:top w:val="nil"/>
              <w:left w:val="nil"/>
              <w:bottom w:val="nil"/>
              <w:right w:val="nil"/>
            </w:tcBorders>
            <w:shd w:val="clear" w:color="auto" w:fill="auto"/>
            <w:noWrap/>
            <w:vAlign w:val="center"/>
            <w:hideMark/>
          </w:tcPr>
          <w:p w14:paraId="2052604F"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92</w:t>
            </w:r>
          </w:p>
        </w:tc>
        <w:tc>
          <w:tcPr>
            <w:tcW w:w="528" w:type="pct"/>
            <w:tcBorders>
              <w:top w:val="nil"/>
              <w:left w:val="nil"/>
              <w:bottom w:val="nil"/>
              <w:right w:val="nil"/>
            </w:tcBorders>
            <w:shd w:val="clear" w:color="auto" w:fill="auto"/>
            <w:noWrap/>
            <w:vAlign w:val="center"/>
            <w:hideMark/>
          </w:tcPr>
          <w:p w14:paraId="13456F7F"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199</w:t>
            </w:r>
          </w:p>
        </w:tc>
        <w:tc>
          <w:tcPr>
            <w:tcW w:w="479" w:type="pct"/>
            <w:tcBorders>
              <w:top w:val="nil"/>
              <w:left w:val="nil"/>
              <w:bottom w:val="nil"/>
              <w:right w:val="nil"/>
            </w:tcBorders>
            <w:shd w:val="clear" w:color="auto" w:fill="auto"/>
            <w:noWrap/>
            <w:vAlign w:val="center"/>
            <w:hideMark/>
          </w:tcPr>
          <w:p w14:paraId="69D328D6"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62</w:t>
            </w:r>
          </w:p>
        </w:tc>
        <w:tc>
          <w:tcPr>
            <w:tcW w:w="126" w:type="pct"/>
            <w:tcBorders>
              <w:top w:val="nil"/>
              <w:left w:val="nil"/>
              <w:bottom w:val="nil"/>
              <w:right w:val="nil"/>
            </w:tcBorders>
            <w:shd w:val="clear" w:color="auto" w:fill="auto"/>
            <w:noWrap/>
            <w:vAlign w:val="center"/>
            <w:hideMark/>
          </w:tcPr>
          <w:p w14:paraId="64D28171" w14:textId="77777777" w:rsidR="00F306B1" w:rsidRPr="00FF6E56" w:rsidRDefault="00F306B1" w:rsidP="00514CDB">
            <w:pPr>
              <w:jc w:val="center"/>
              <w:rPr>
                <w:rFonts w:ascii="Arial" w:hAnsi="Arial" w:cs="Arial"/>
                <w:color w:val="000000"/>
                <w:sz w:val="20"/>
                <w:szCs w:val="20"/>
              </w:rPr>
            </w:pPr>
          </w:p>
        </w:tc>
        <w:tc>
          <w:tcPr>
            <w:tcW w:w="792" w:type="pct"/>
            <w:tcBorders>
              <w:top w:val="nil"/>
              <w:left w:val="nil"/>
              <w:bottom w:val="nil"/>
              <w:right w:val="nil"/>
            </w:tcBorders>
            <w:shd w:val="clear" w:color="auto" w:fill="auto"/>
            <w:noWrap/>
            <w:vAlign w:val="center"/>
            <w:hideMark/>
          </w:tcPr>
          <w:p w14:paraId="7ABCB4DF"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66</w:t>
            </w:r>
          </w:p>
        </w:tc>
        <w:tc>
          <w:tcPr>
            <w:tcW w:w="626" w:type="pct"/>
            <w:tcBorders>
              <w:top w:val="nil"/>
              <w:left w:val="nil"/>
              <w:bottom w:val="nil"/>
              <w:right w:val="nil"/>
            </w:tcBorders>
            <w:shd w:val="clear" w:color="auto" w:fill="auto"/>
            <w:noWrap/>
            <w:vAlign w:val="center"/>
            <w:hideMark/>
          </w:tcPr>
          <w:p w14:paraId="3473D3A3"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419</w:t>
            </w:r>
          </w:p>
        </w:tc>
      </w:tr>
      <w:tr w:rsidR="00F306B1" w:rsidRPr="00FF6E56" w14:paraId="780999B5" w14:textId="77777777" w:rsidTr="00514CDB">
        <w:trPr>
          <w:trHeight w:val="260"/>
        </w:trPr>
        <w:tc>
          <w:tcPr>
            <w:tcW w:w="1153" w:type="pct"/>
            <w:vMerge/>
            <w:tcBorders>
              <w:left w:val="nil"/>
              <w:bottom w:val="single" w:sz="4" w:space="0" w:color="auto"/>
              <w:right w:val="nil"/>
            </w:tcBorders>
            <w:shd w:val="clear" w:color="auto" w:fill="auto"/>
            <w:noWrap/>
            <w:vAlign w:val="bottom"/>
            <w:hideMark/>
          </w:tcPr>
          <w:p w14:paraId="1C07015A" w14:textId="77777777" w:rsidR="00F306B1" w:rsidRPr="00FF6E56" w:rsidRDefault="00F306B1" w:rsidP="00514CDB">
            <w:pPr>
              <w:jc w:val="center"/>
              <w:rPr>
                <w:rFonts w:ascii="Arial" w:hAnsi="Arial" w:cs="Arial"/>
                <w:color w:val="000000"/>
                <w:sz w:val="20"/>
                <w:szCs w:val="20"/>
              </w:rPr>
            </w:pPr>
          </w:p>
        </w:tc>
        <w:tc>
          <w:tcPr>
            <w:tcW w:w="816" w:type="pct"/>
            <w:tcBorders>
              <w:top w:val="nil"/>
              <w:left w:val="nil"/>
              <w:bottom w:val="single" w:sz="4" w:space="0" w:color="auto"/>
              <w:right w:val="nil"/>
            </w:tcBorders>
            <w:shd w:val="clear" w:color="auto" w:fill="auto"/>
            <w:noWrap/>
            <w:vAlign w:val="center"/>
            <w:hideMark/>
          </w:tcPr>
          <w:p w14:paraId="53CB8F6B" w14:textId="77777777" w:rsidR="00F306B1" w:rsidRPr="00FF6E56" w:rsidRDefault="00F306B1" w:rsidP="00514CDB">
            <w:pPr>
              <w:jc w:val="center"/>
              <w:rPr>
                <w:rFonts w:ascii="Arial" w:hAnsi="Arial" w:cs="Arial"/>
                <w:sz w:val="20"/>
                <w:szCs w:val="20"/>
              </w:rPr>
            </w:pPr>
            <w:r w:rsidRPr="00FF6E56">
              <w:rPr>
                <w:rFonts w:ascii="Arial" w:hAnsi="Arial" w:cs="Arial"/>
                <w:sz w:val="20"/>
                <w:szCs w:val="20"/>
              </w:rPr>
              <w:t>%</w:t>
            </w:r>
          </w:p>
        </w:tc>
        <w:tc>
          <w:tcPr>
            <w:tcW w:w="480" w:type="pct"/>
            <w:tcBorders>
              <w:top w:val="nil"/>
              <w:left w:val="nil"/>
              <w:bottom w:val="single" w:sz="4" w:space="0" w:color="auto"/>
              <w:right w:val="nil"/>
            </w:tcBorders>
            <w:shd w:val="clear" w:color="auto" w:fill="auto"/>
            <w:noWrap/>
            <w:vAlign w:val="center"/>
            <w:hideMark/>
          </w:tcPr>
          <w:p w14:paraId="4349DEC7"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28.7%</w:t>
            </w:r>
          </w:p>
        </w:tc>
        <w:tc>
          <w:tcPr>
            <w:tcW w:w="528" w:type="pct"/>
            <w:tcBorders>
              <w:top w:val="nil"/>
              <w:left w:val="nil"/>
              <w:bottom w:val="single" w:sz="4" w:space="0" w:color="auto"/>
              <w:right w:val="nil"/>
            </w:tcBorders>
            <w:shd w:val="clear" w:color="auto" w:fill="auto"/>
            <w:noWrap/>
            <w:vAlign w:val="center"/>
            <w:hideMark/>
          </w:tcPr>
          <w:p w14:paraId="03F44925"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10.4%</w:t>
            </w:r>
          </w:p>
        </w:tc>
        <w:tc>
          <w:tcPr>
            <w:tcW w:w="479" w:type="pct"/>
            <w:tcBorders>
              <w:top w:val="nil"/>
              <w:left w:val="nil"/>
              <w:bottom w:val="single" w:sz="4" w:space="0" w:color="auto"/>
              <w:right w:val="nil"/>
            </w:tcBorders>
            <w:shd w:val="clear" w:color="auto" w:fill="auto"/>
            <w:noWrap/>
            <w:vAlign w:val="center"/>
            <w:hideMark/>
          </w:tcPr>
          <w:p w14:paraId="4DA6C38B"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8.8%</w:t>
            </w:r>
          </w:p>
        </w:tc>
        <w:tc>
          <w:tcPr>
            <w:tcW w:w="126" w:type="pct"/>
            <w:tcBorders>
              <w:top w:val="nil"/>
              <w:left w:val="nil"/>
              <w:bottom w:val="single" w:sz="4" w:space="0" w:color="auto"/>
              <w:right w:val="nil"/>
            </w:tcBorders>
            <w:shd w:val="clear" w:color="auto" w:fill="auto"/>
            <w:noWrap/>
            <w:vAlign w:val="center"/>
            <w:hideMark/>
          </w:tcPr>
          <w:p w14:paraId="11A880B1" w14:textId="77777777" w:rsidR="00F306B1" w:rsidRPr="00FF6E56" w:rsidRDefault="00F306B1" w:rsidP="00514CDB">
            <w:pPr>
              <w:jc w:val="center"/>
              <w:rPr>
                <w:rFonts w:ascii="Arial" w:hAnsi="Arial" w:cs="Arial"/>
                <w:color w:val="000000"/>
                <w:sz w:val="20"/>
                <w:szCs w:val="20"/>
              </w:rPr>
            </w:pPr>
          </w:p>
        </w:tc>
        <w:tc>
          <w:tcPr>
            <w:tcW w:w="792" w:type="pct"/>
            <w:tcBorders>
              <w:top w:val="nil"/>
              <w:left w:val="nil"/>
              <w:bottom w:val="single" w:sz="4" w:space="0" w:color="auto"/>
              <w:right w:val="nil"/>
            </w:tcBorders>
            <w:shd w:val="clear" w:color="auto" w:fill="auto"/>
            <w:noWrap/>
            <w:vAlign w:val="center"/>
            <w:hideMark/>
          </w:tcPr>
          <w:p w14:paraId="085DCDF0"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0.0%</w:t>
            </w:r>
          </w:p>
        </w:tc>
        <w:tc>
          <w:tcPr>
            <w:tcW w:w="626" w:type="pct"/>
            <w:tcBorders>
              <w:top w:val="nil"/>
              <w:left w:val="nil"/>
              <w:bottom w:val="single" w:sz="4" w:space="0" w:color="auto"/>
              <w:right w:val="nil"/>
            </w:tcBorders>
            <w:shd w:val="clear" w:color="auto" w:fill="auto"/>
            <w:noWrap/>
            <w:vAlign w:val="center"/>
            <w:hideMark/>
          </w:tcPr>
          <w:p w14:paraId="11B2162E" w14:textId="77777777" w:rsidR="00F306B1" w:rsidRPr="00FF6E56" w:rsidRDefault="00F306B1" w:rsidP="00514CDB">
            <w:pPr>
              <w:jc w:val="center"/>
              <w:rPr>
                <w:rFonts w:ascii="Arial" w:hAnsi="Arial" w:cs="Arial"/>
                <w:color w:val="000000"/>
                <w:sz w:val="20"/>
                <w:szCs w:val="20"/>
              </w:rPr>
            </w:pPr>
            <w:r w:rsidRPr="00FF6E56">
              <w:rPr>
                <w:rFonts w:ascii="Arial" w:hAnsi="Arial" w:cs="Arial"/>
                <w:color w:val="000000"/>
                <w:sz w:val="20"/>
                <w:szCs w:val="20"/>
              </w:rPr>
              <w:t>13.6%</w:t>
            </w:r>
          </w:p>
        </w:tc>
      </w:tr>
    </w:tbl>
    <w:p w14:paraId="75720337" w14:textId="74B2BBB7" w:rsidR="00FF6E56" w:rsidRPr="00FF6E56" w:rsidRDefault="00FF6E56" w:rsidP="00FF6E56">
      <w:pPr>
        <w:rPr>
          <w:rFonts w:ascii="Arial" w:hAnsi="Arial" w:cs="Arial"/>
          <w:color w:val="000000"/>
          <w:sz w:val="16"/>
          <w:szCs w:val="16"/>
        </w:rPr>
      </w:pPr>
      <w:r w:rsidRPr="00FF6E56">
        <w:rPr>
          <w:rFonts w:ascii="Arial" w:hAnsi="Arial" w:cs="Arial"/>
          <w:color w:val="000000"/>
          <w:sz w:val="16"/>
          <w:szCs w:val="16"/>
        </w:rPr>
        <w:t xml:space="preserve">Abbreviations: ICU, intensive care unit; </w:t>
      </w:r>
      <w:r>
        <w:rPr>
          <w:rFonts w:ascii="Arial" w:hAnsi="Arial" w:cs="Arial"/>
          <w:color w:val="000000"/>
          <w:sz w:val="16"/>
          <w:szCs w:val="16"/>
        </w:rPr>
        <w:t>T</w:t>
      </w:r>
      <w:r w:rsidRPr="00FF6E56">
        <w:rPr>
          <w:rFonts w:ascii="Arial" w:hAnsi="Arial" w:cs="Arial"/>
          <w:color w:val="000000"/>
          <w:sz w:val="16"/>
          <w:szCs w:val="16"/>
        </w:rPr>
        <w:t xml:space="preserve">1, 10 March 2020 – 30 June 2020; </w:t>
      </w:r>
      <w:r>
        <w:rPr>
          <w:rFonts w:ascii="Arial" w:hAnsi="Arial" w:cs="Arial"/>
          <w:color w:val="000000"/>
          <w:sz w:val="16"/>
          <w:szCs w:val="16"/>
        </w:rPr>
        <w:t>T</w:t>
      </w:r>
      <w:r w:rsidRPr="00FF6E56">
        <w:rPr>
          <w:rFonts w:ascii="Arial" w:hAnsi="Arial" w:cs="Arial"/>
          <w:color w:val="000000"/>
          <w:sz w:val="16"/>
          <w:szCs w:val="16"/>
        </w:rPr>
        <w:t xml:space="preserve">2, 1 July 2020 – 31 December 2020; </w:t>
      </w:r>
      <w:r>
        <w:rPr>
          <w:rFonts w:ascii="Arial" w:hAnsi="Arial" w:cs="Arial"/>
          <w:color w:val="000000"/>
          <w:sz w:val="16"/>
          <w:szCs w:val="16"/>
        </w:rPr>
        <w:t>T</w:t>
      </w:r>
      <w:r w:rsidRPr="00FF6E56">
        <w:rPr>
          <w:rFonts w:ascii="Arial" w:hAnsi="Arial" w:cs="Arial"/>
          <w:color w:val="000000"/>
          <w:sz w:val="16"/>
          <w:szCs w:val="16"/>
        </w:rPr>
        <w:t>3, 1 January 2021 – 3 May 2021.</w:t>
      </w:r>
    </w:p>
    <w:p w14:paraId="18C413E7" w14:textId="77777777" w:rsidR="00C86F90" w:rsidRPr="00C86F90" w:rsidRDefault="00C86F90" w:rsidP="00C86F90">
      <w:pPr>
        <w:rPr>
          <w:rFonts w:ascii="Arial" w:hAnsi="Arial" w:cs="Arial"/>
        </w:rPr>
      </w:pPr>
    </w:p>
    <w:p w14:paraId="118A2B95" w14:textId="7CC65B94" w:rsidR="00BE01F5" w:rsidRDefault="00BE01F5">
      <w:pPr>
        <w:rPr>
          <w:rFonts w:ascii="Arial" w:hAnsi="Arial" w:cs="Arial"/>
          <w:color w:val="000000"/>
          <w:sz w:val="16"/>
          <w:szCs w:val="16"/>
        </w:rPr>
      </w:pPr>
      <w:r>
        <w:rPr>
          <w:rFonts w:ascii="Arial" w:hAnsi="Arial" w:cs="Arial"/>
          <w:color w:val="000000"/>
          <w:sz w:val="16"/>
          <w:szCs w:val="16"/>
        </w:rPr>
        <w:br w:type="page"/>
      </w:r>
    </w:p>
    <w:p w14:paraId="60B446B5" w14:textId="13142D73" w:rsidR="00E92301" w:rsidRDefault="006A4636" w:rsidP="009914DE">
      <w:pPr>
        <w:rPr>
          <w:rFonts w:ascii="Arial" w:hAnsi="Arial" w:cs="Arial"/>
          <w:b/>
          <w:bCs/>
          <w:color w:val="000000"/>
        </w:rPr>
      </w:pPr>
      <w:r>
        <w:rPr>
          <w:rFonts w:ascii="Arial" w:hAnsi="Arial" w:cs="Arial"/>
          <w:b/>
          <w:bCs/>
          <w:color w:val="000000"/>
        </w:rPr>
        <w:lastRenderedPageBreak/>
        <w:t>Supplementary Table</w:t>
      </w:r>
      <w:r w:rsidR="00350D51" w:rsidRPr="004A1CFD">
        <w:rPr>
          <w:rFonts w:ascii="Arial" w:hAnsi="Arial" w:cs="Arial"/>
          <w:b/>
          <w:bCs/>
          <w:color w:val="000000"/>
        </w:rPr>
        <w:t xml:space="preserve"> </w:t>
      </w:r>
      <w:r>
        <w:rPr>
          <w:rFonts w:ascii="Arial" w:hAnsi="Arial" w:cs="Arial"/>
          <w:b/>
          <w:bCs/>
          <w:color w:val="000000"/>
        </w:rPr>
        <w:t>S</w:t>
      </w:r>
      <w:r w:rsidR="00350D51" w:rsidRPr="004A1CFD">
        <w:rPr>
          <w:rFonts w:ascii="Arial" w:hAnsi="Arial" w:cs="Arial"/>
          <w:b/>
          <w:bCs/>
          <w:color w:val="000000"/>
        </w:rPr>
        <w:t xml:space="preserve">8. </w:t>
      </w:r>
      <w:r w:rsidR="004A1CFD" w:rsidRPr="004A1CFD">
        <w:rPr>
          <w:rFonts w:ascii="Arial" w:hAnsi="Arial" w:cs="Arial" w:hint="eastAsia"/>
          <w:b/>
          <w:bCs/>
          <w:color w:val="000000"/>
        </w:rPr>
        <w:t>Sen</w:t>
      </w:r>
      <w:r w:rsidR="004A1CFD" w:rsidRPr="004A1CFD">
        <w:rPr>
          <w:rFonts w:ascii="Arial" w:hAnsi="Arial" w:cs="Arial"/>
          <w:b/>
          <w:bCs/>
          <w:color w:val="000000"/>
        </w:rPr>
        <w:t>sitivity Analysis Using Patients with Primary Care at M</w:t>
      </w:r>
      <w:r w:rsidR="004A1CFD">
        <w:rPr>
          <w:rFonts w:ascii="Arial" w:hAnsi="Arial" w:cs="Arial"/>
          <w:b/>
          <w:bCs/>
          <w:color w:val="000000"/>
        </w:rPr>
        <w:t>ichigan Medicine</w:t>
      </w:r>
      <w:r w:rsidR="004A1CFD" w:rsidRPr="004A1CFD">
        <w:rPr>
          <w:rFonts w:ascii="Arial" w:hAnsi="Arial" w:cs="Arial"/>
          <w:b/>
          <w:bCs/>
          <w:color w:val="000000"/>
        </w:rPr>
        <w:t xml:space="preserve">, Stratified by </w:t>
      </w:r>
      <w:r w:rsidR="003C3AEA">
        <w:rPr>
          <w:rFonts w:ascii="Arial" w:hAnsi="Arial" w:cs="Arial"/>
          <w:b/>
          <w:bCs/>
          <w:color w:val="000000"/>
        </w:rPr>
        <w:t>Time Periods</w:t>
      </w:r>
      <w:r w:rsidR="004A1CFD" w:rsidRPr="004A1CFD">
        <w:rPr>
          <w:rFonts w:ascii="Arial" w:hAnsi="Arial" w:cs="Arial"/>
          <w:b/>
          <w:bCs/>
          <w:color w:val="000000"/>
        </w:rPr>
        <w:t>.</w:t>
      </w:r>
    </w:p>
    <w:tbl>
      <w:tblPr>
        <w:tblStyle w:val="TableGrid"/>
        <w:tblW w:w="13855" w:type="dxa"/>
        <w:tblLook w:val="04A0" w:firstRow="1" w:lastRow="0" w:firstColumn="1" w:lastColumn="0" w:noHBand="0" w:noVBand="1"/>
      </w:tblPr>
      <w:tblGrid>
        <w:gridCol w:w="2070"/>
        <w:gridCol w:w="2584"/>
        <w:gridCol w:w="2254"/>
        <w:gridCol w:w="2290"/>
        <w:gridCol w:w="2137"/>
        <w:gridCol w:w="2520"/>
      </w:tblGrid>
      <w:tr w:rsidR="003C3AEA" w:rsidRPr="00890F09" w14:paraId="4590FDAC" w14:textId="77777777" w:rsidTr="008E2D22">
        <w:trPr>
          <w:trHeight w:val="1152"/>
        </w:trPr>
        <w:tc>
          <w:tcPr>
            <w:tcW w:w="4654" w:type="dxa"/>
            <w:gridSpan w:val="2"/>
            <w:shd w:val="clear" w:color="auto" w:fill="E7E6E6" w:themeFill="background2"/>
            <w:noWrap/>
            <w:vAlign w:val="center"/>
            <w:hideMark/>
          </w:tcPr>
          <w:p w14:paraId="2CD3500C"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Hospitalization (1) vs Not (0)</w:t>
            </w:r>
          </w:p>
        </w:tc>
        <w:tc>
          <w:tcPr>
            <w:tcW w:w="2254" w:type="dxa"/>
            <w:tcBorders>
              <w:bottom w:val="single" w:sz="4" w:space="0" w:color="auto"/>
            </w:tcBorders>
            <w:shd w:val="clear" w:color="auto" w:fill="E7E6E6" w:themeFill="background2"/>
            <w:noWrap/>
            <w:vAlign w:val="center"/>
            <w:hideMark/>
          </w:tcPr>
          <w:p w14:paraId="41B2B2D4" w14:textId="77777777" w:rsidR="003C3AEA" w:rsidRPr="00204A43" w:rsidRDefault="003C3AEA" w:rsidP="008E2D22">
            <w:pPr>
              <w:rPr>
                <w:rFonts w:ascii="Arial" w:hAnsi="Arial" w:cs="Arial"/>
                <w:b/>
                <w:bCs/>
                <w:color w:val="000000"/>
                <w:sz w:val="20"/>
                <w:szCs w:val="20"/>
              </w:rPr>
            </w:pPr>
            <w:r w:rsidRPr="00204A43">
              <w:rPr>
                <w:rFonts w:ascii="Arial" w:hAnsi="Arial" w:cs="Arial"/>
                <w:b/>
                <w:bCs/>
                <w:color w:val="000000"/>
                <w:sz w:val="20"/>
                <w:szCs w:val="20"/>
              </w:rPr>
              <w:t>Full Cohort</w:t>
            </w:r>
          </w:p>
          <w:p w14:paraId="7F833A04" w14:textId="77777777" w:rsidR="003C3AEA" w:rsidRPr="00AB32FC" w:rsidRDefault="003C3AEA" w:rsidP="008E2D22">
            <w:pPr>
              <w:rPr>
                <w:rFonts w:ascii="Arial" w:hAnsi="Arial" w:cs="Arial"/>
                <w:b/>
                <w:bCs/>
                <w:color w:val="000000"/>
                <w:sz w:val="20"/>
                <w:szCs w:val="20"/>
                <w:highlight w:val="yellow"/>
              </w:rPr>
            </w:pPr>
            <w:r w:rsidRPr="00204A43">
              <w:rPr>
                <w:rFonts w:ascii="Arial" w:hAnsi="Arial" w:cs="Arial"/>
                <w:color w:val="000000"/>
                <w:sz w:val="20"/>
                <w:szCs w:val="20"/>
              </w:rPr>
              <w:t>(n0=8536, n1=1193)</w:t>
            </w:r>
          </w:p>
        </w:tc>
        <w:tc>
          <w:tcPr>
            <w:tcW w:w="2290" w:type="dxa"/>
            <w:tcBorders>
              <w:bottom w:val="single" w:sz="4" w:space="0" w:color="auto"/>
            </w:tcBorders>
            <w:shd w:val="clear" w:color="auto" w:fill="E7E6E6" w:themeFill="background2"/>
            <w:noWrap/>
            <w:vAlign w:val="center"/>
            <w:hideMark/>
          </w:tcPr>
          <w:p w14:paraId="6855A4D6" w14:textId="431BB33C" w:rsidR="003C3AEA" w:rsidRPr="00204A43"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3C3AEA" w:rsidRPr="00204A43">
              <w:rPr>
                <w:rFonts w:ascii="Arial" w:hAnsi="Arial" w:cs="Arial"/>
                <w:b/>
                <w:bCs/>
                <w:color w:val="000000"/>
                <w:sz w:val="20"/>
                <w:szCs w:val="20"/>
              </w:rPr>
              <w:t>Period 1</w:t>
            </w:r>
          </w:p>
          <w:p w14:paraId="38A18979" w14:textId="77777777" w:rsidR="003C3AEA" w:rsidRPr="00204A43" w:rsidRDefault="003C3AEA" w:rsidP="008E2D22">
            <w:pPr>
              <w:rPr>
                <w:rFonts w:ascii="Arial" w:hAnsi="Arial" w:cs="Arial"/>
                <w:b/>
                <w:bCs/>
                <w:color w:val="000000"/>
                <w:sz w:val="20"/>
                <w:szCs w:val="20"/>
              </w:rPr>
            </w:pPr>
            <w:r w:rsidRPr="00204A43">
              <w:rPr>
                <w:rFonts w:ascii="Arial" w:hAnsi="Arial" w:cs="Arial"/>
                <w:color w:val="000000"/>
                <w:sz w:val="20"/>
                <w:szCs w:val="20"/>
              </w:rPr>
              <w:t>(n0=</w:t>
            </w:r>
            <w:r>
              <w:rPr>
                <w:rFonts w:ascii="Arial" w:hAnsi="Arial" w:cs="Arial"/>
                <w:color w:val="000000"/>
                <w:sz w:val="20"/>
                <w:szCs w:val="20"/>
              </w:rPr>
              <w:t>484</w:t>
            </w:r>
            <w:r w:rsidRPr="00204A43">
              <w:rPr>
                <w:rFonts w:ascii="Arial" w:hAnsi="Arial" w:cs="Arial"/>
                <w:color w:val="000000"/>
                <w:sz w:val="20"/>
                <w:szCs w:val="20"/>
              </w:rPr>
              <w:t>, n1=</w:t>
            </w:r>
            <w:r>
              <w:rPr>
                <w:rFonts w:ascii="Arial" w:hAnsi="Arial" w:cs="Arial"/>
                <w:color w:val="000000"/>
                <w:sz w:val="20"/>
                <w:szCs w:val="20"/>
              </w:rPr>
              <w:t>225</w:t>
            </w:r>
            <w:r w:rsidRPr="00204A43">
              <w:rPr>
                <w:rFonts w:ascii="Arial" w:hAnsi="Arial" w:cs="Arial"/>
                <w:color w:val="000000"/>
                <w:sz w:val="20"/>
                <w:szCs w:val="20"/>
              </w:rPr>
              <w:t>)</w:t>
            </w:r>
          </w:p>
        </w:tc>
        <w:tc>
          <w:tcPr>
            <w:tcW w:w="2137" w:type="dxa"/>
            <w:tcBorders>
              <w:bottom w:val="single" w:sz="4" w:space="0" w:color="auto"/>
            </w:tcBorders>
            <w:shd w:val="clear" w:color="auto" w:fill="E7E6E6" w:themeFill="background2"/>
            <w:noWrap/>
            <w:vAlign w:val="center"/>
            <w:hideMark/>
          </w:tcPr>
          <w:p w14:paraId="2823B7BB" w14:textId="18B7E66E" w:rsidR="003C3AEA" w:rsidRPr="00204A43"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3C3AEA" w:rsidRPr="00204A43">
              <w:rPr>
                <w:rFonts w:ascii="Arial" w:hAnsi="Arial" w:cs="Arial"/>
                <w:b/>
                <w:bCs/>
                <w:color w:val="000000"/>
                <w:sz w:val="20"/>
                <w:szCs w:val="20"/>
              </w:rPr>
              <w:t>Period 2</w:t>
            </w:r>
          </w:p>
          <w:p w14:paraId="7D4C536D" w14:textId="77777777" w:rsidR="003C3AEA" w:rsidRPr="00204A43" w:rsidRDefault="003C3AEA" w:rsidP="008E2D22">
            <w:pPr>
              <w:rPr>
                <w:rFonts w:ascii="Arial" w:hAnsi="Arial" w:cs="Arial"/>
                <w:b/>
                <w:bCs/>
                <w:color w:val="000000"/>
                <w:sz w:val="20"/>
                <w:szCs w:val="20"/>
              </w:rPr>
            </w:pPr>
            <w:r w:rsidRPr="00204A43">
              <w:rPr>
                <w:rFonts w:ascii="Arial" w:hAnsi="Arial" w:cs="Arial"/>
                <w:color w:val="000000"/>
                <w:sz w:val="20"/>
                <w:szCs w:val="20"/>
              </w:rPr>
              <w:t>(n0=</w:t>
            </w:r>
            <w:r>
              <w:rPr>
                <w:rFonts w:ascii="Arial" w:hAnsi="Arial" w:cs="Arial"/>
                <w:color w:val="000000"/>
                <w:sz w:val="20"/>
                <w:szCs w:val="20"/>
              </w:rPr>
              <w:t>3978</w:t>
            </w:r>
            <w:r w:rsidRPr="00204A43">
              <w:rPr>
                <w:rFonts w:ascii="Arial" w:hAnsi="Arial" w:cs="Arial"/>
                <w:color w:val="000000"/>
                <w:sz w:val="20"/>
                <w:szCs w:val="20"/>
              </w:rPr>
              <w:t>, n1=</w:t>
            </w:r>
            <w:r>
              <w:rPr>
                <w:rFonts w:ascii="Arial" w:hAnsi="Arial" w:cs="Arial"/>
                <w:color w:val="000000"/>
                <w:sz w:val="20"/>
                <w:szCs w:val="20"/>
              </w:rPr>
              <w:t>566</w:t>
            </w:r>
            <w:r w:rsidRPr="00204A43">
              <w:rPr>
                <w:rFonts w:ascii="Arial" w:hAnsi="Arial" w:cs="Arial"/>
                <w:color w:val="000000"/>
                <w:sz w:val="20"/>
                <w:szCs w:val="20"/>
              </w:rPr>
              <w:t>)</w:t>
            </w:r>
          </w:p>
        </w:tc>
        <w:tc>
          <w:tcPr>
            <w:tcW w:w="2520" w:type="dxa"/>
            <w:tcBorders>
              <w:bottom w:val="single" w:sz="4" w:space="0" w:color="auto"/>
            </w:tcBorders>
            <w:shd w:val="clear" w:color="auto" w:fill="E7E6E6" w:themeFill="background2"/>
            <w:vAlign w:val="center"/>
          </w:tcPr>
          <w:p w14:paraId="74297C46" w14:textId="620FD76F" w:rsidR="003C3AEA" w:rsidRPr="0073053E"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3C3AEA" w:rsidRPr="0073053E">
              <w:rPr>
                <w:rFonts w:ascii="Arial" w:hAnsi="Arial" w:cs="Arial"/>
                <w:b/>
                <w:bCs/>
                <w:color w:val="000000"/>
                <w:sz w:val="20"/>
                <w:szCs w:val="20"/>
              </w:rPr>
              <w:t>Period 3</w:t>
            </w:r>
          </w:p>
          <w:p w14:paraId="7691770C" w14:textId="77777777" w:rsidR="003C3AEA" w:rsidRPr="00AB32FC" w:rsidRDefault="003C3AEA" w:rsidP="008E2D22">
            <w:pPr>
              <w:rPr>
                <w:rFonts w:ascii="Arial" w:hAnsi="Arial" w:cs="Arial"/>
                <w:b/>
                <w:bCs/>
                <w:color w:val="000000"/>
                <w:sz w:val="20"/>
                <w:szCs w:val="20"/>
                <w:highlight w:val="yellow"/>
              </w:rPr>
            </w:pPr>
            <w:r w:rsidRPr="0073053E">
              <w:rPr>
                <w:rFonts w:ascii="Arial" w:hAnsi="Arial" w:cs="Arial"/>
                <w:color w:val="000000"/>
                <w:sz w:val="20"/>
                <w:szCs w:val="20"/>
              </w:rPr>
              <w:t>(n0=</w:t>
            </w:r>
            <w:r>
              <w:rPr>
                <w:rFonts w:ascii="Arial" w:hAnsi="Arial" w:cs="Arial"/>
                <w:color w:val="000000"/>
                <w:sz w:val="20"/>
                <w:szCs w:val="20"/>
              </w:rPr>
              <w:t>2549</w:t>
            </w:r>
            <w:r w:rsidRPr="0073053E">
              <w:rPr>
                <w:rFonts w:ascii="Arial" w:hAnsi="Arial" w:cs="Arial"/>
                <w:color w:val="000000"/>
                <w:sz w:val="20"/>
                <w:szCs w:val="20"/>
              </w:rPr>
              <w:t>, n1=</w:t>
            </w:r>
            <w:r>
              <w:rPr>
                <w:rFonts w:ascii="Arial" w:hAnsi="Arial" w:cs="Arial"/>
                <w:color w:val="000000"/>
                <w:sz w:val="20"/>
                <w:szCs w:val="20"/>
              </w:rPr>
              <w:t>401</w:t>
            </w:r>
            <w:r w:rsidRPr="0073053E">
              <w:rPr>
                <w:rFonts w:ascii="Arial" w:hAnsi="Arial" w:cs="Arial"/>
                <w:color w:val="000000"/>
                <w:sz w:val="20"/>
                <w:szCs w:val="20"/>
              </w:rPr>
              <w:t>)</w:t>
            </w:r>
          </w:p>
        </w:tc>
      </w:tr>
      <w:tr w:rsidR="003C3AEA" w:rsidRPr="00890F09" w14:paraId="4CA4F3D3" w14:textId="77777777" w:rsidTr="008E2D22">
        <w:trPr>
          <w:trHeight w:val="288"/>
        </w:trPr>
        <w:tc>
          <w:tcPr>
            <w:tcW w:w="4654" w:type="dxa"/>
            <w:gridSpan w:val="2"/>
            <w:noWrap/>
            <w:vAlign w:val="center"/>
            <w:hideMark/>
          </w:tcPr>
          <w:p w14:paraId="66608221"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254" w:type="dxa"/>
            <w:tcBorders>
              <w:right w:val="single" w:sz="4" w:space="0" w:color="auto"/>
            </w:tcBorders>
            <w:shd w:val="clear" w:color="auto" w:fill="FBE4D5" w:themeFill="accent2" w:themeFillTint="33"/>
            <w:noWrap/>
            <w:vAlign w:val="center"/>
          </w:tcPr>
          <w:p w14:paraId="1F6D133E"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1.21 (1.17, 1.26)</w:t>
            </w:r>
          </w:p>
        </w:tc>
        <w:tc>
          <w:tcPr>
            <w:tcW w:w="2290" w:type="dxa"/>
            <w:tcBorders>
              <w:left w:val="single" w:sz="4" w:space="0" w:color="auto"/>
              <w:right w:val="single" w:sz="4" w:space="0" w:color="auto"/>
            </w:tcBorders>
            <w:shd w:val="clear" w:color="auto" w:fill="FBE4D5" w:themeFill="accent2" w:themeFillTint="33"/>
            <w:noWrap/>
            <w:vAlign w:val="center"/>
          </w:tcPr>
          <w:p w14:paraId="3687F08A" w14:textId="77777777" w:rsidR="003C3AEA" w:rsidRPr="00AB32FC" w:rsidRDefault="003C3AEA" w:rsidP="008E2D22">
            <w:pPr>
              <w:rPr>
                <w:rFonts w:ascii="Arial" w:hAnsi="Arial" w:cs="Arial"/>
                <w:sz w:val="20"/>
                <w:szCs w:val="20"/>
                <w:highlight w:val="yellow"/>
              </w:rPr>
            </w:pPr>
            <w:r>
              <w:rPr>
                <w:rFonts w:ascii="Arial" w:hAnsi="Arial" w:cs="Arial"/>
                <w:color w:val="000000"/>
                <w:sz w:val="20"/>
                <w:szCs w:val="20"/>
              </w:rPr>
              <w:t>1.21 (1.09, 1.34)</w:t>
            </w:r>
          </w:p>
        </w:tc>
        <w:tc>
          <w:tcPr>
            <w:tcW w:w="2137" w:type="dxa"/>
            <w:tcBorders>
              <w:left w:val="single" w:sz="4" w:space="0" w:color="auto"/>
              <w:right w:val="single" w:sz="4" w:space="0" w:color="auto"/>
            </w:tcBorders>
            <w:shd w:val="clear" w:color="auto" w:fill="FBE4D5" w:themeFill="accent2" w:themeFillTint="33"/>
            <w:noWrap/>
            <w:vAlign w:val="center"/>
          </w:tcPr>
          <w:p w14:paraId="1823AEC2"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1.22 (1.16, 1.29)</w:t>
            </w:r>
          </w:p>
        </w:tc>
        <w:tc>
          <w:tcPr>
            <w:tcW w:w="2520" w:type="dxa"/>
            <w:tcBorders>
              <w:left w:val="single" w:sz="4" w:space="0" w:color="auto"/>
            </w:tcBorders>
            <w:shd w:val="clear" w:color="auto" w:fill="FBE4D5" w:themeFill="accent2" w:themeFillTint="33"/>
            <w:vAlign w:val="center"/>
          </w:tcPr>
          <w:p w14:paraId="2BF40D0A" w14:textId="104E38CF" w:rsidR="003C3AEA" w:rsidRPr="002C5516" w:rsidRDefault="003C3AEA" w:rsidP="008E2D22">
            <w:pPr>
              <w:rPr>
                <w:rFonts w:ascii="Arial" w:hAnsi="Arial" w:cs="Arial"/>
                <w:color w:val="000000"/>
                <w:sz w:val="20"/>
                <w:szCs w:val="20"/>
              </w:rPr>
            </w:pPr>
            <w:r>
              <w:rPr>
                <w:rFonts w:ascii="Arial" w:hAnsi="Arial" w:cs="Arial"/>
                <w:color w:val="000000"/>
                <w:sz w:val="20"/>
                <w:szCs w:val="20"/>
              </w:rPr>
              <w:t>1.18 (1.1</w:t>
            </w:r>
            <w:r w:rsidR="00AB4BFB">
              <w:rPr>
                <w:rFonts w:ascii="Arial" w:hAnsi="Arial" w:cs="Arial"/>
                <w:color w:val="000000"/>
                <w:sz w:val="20"/>
                <w:szCs w:val="20"/>
              </w:rPr>
              <w:t>0</w:t>
            </w:r>
            <w:r>
              <w:rPr>
                <w:rFonts w:ascii="Arial" w:hAnsi="Arial" w:cs="Arial"/>
                <w:color w:val="000000"/>
                <w:sz w:val="20"/>
                <w:szCs w:val="20"/>
              </w:rPr>
              <w:t>, 1.25)</w:t>
            </w:r>
          </w:p>
        </w:tc>
      </w:tr>
      <w:tr w:rsidR="003C3AEA" w:rsidRPr="00890F09" w14:paraId="16AFF79E" w14:textId="77777777" w:rsidTr="00E412F6">
        <w:trPr>
          <w:trHeight w:val="288"/>
        </w:trPr>
        <w:tc>
          <w:tcPr>
            <w:tcW w:w="2070" w:type="dxa"/>
            <w:vMerge w:val="restart"/>
            <w:noWrap/>
            <w:vAlign w:val="center"/>
          </w:tcPr>
          <w:p w14:paraId="6F2AD285"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Age Range</w:t>
            </w:r>
          </w:p>
          <w:p w14:paraId="58DB3598" w14:textId="77777777" w:rsidR="003C3AEA" w:rsidRPr="00890F09" w:rsidRDefault="003C3AEA" w:rsidP="008E2D22">
            <w:pPr>
              <w:rPr>
                <w:rFonts w:ascii="Arial" w:hAnsi="Arial" w:cs="Arial"/>
                <w:b/>
                <w:bCs/>
                <w:color w:val="000000"/>
                <w:sz w:val="20"/>
                <w:szCs w:val="20"/>
              </w:rPr>
            </w:pPr>
            <w:r w:rsidRPr="00890F09">
              <w:rPr>
                <w:rFonts w:ascii="Arial" w:hAnsi="Arial" w:cs="Arial"/>
                <w:color w:val="000000"/>
                <w:sz w:val="20"/>
                <w:szCs w:val="20"/>
              </w:rPr>
              <w:t>REF: [18,35)</w:t>
            </w:r>
          </w:p>
        </w:tc>
        <w:tc>
          <w:tcPr>
            <w:tcW w:w="2584" w:type="dxa"/>
            <w:vAlign w:val="center"/>
          </w:tcPr>
          <w:p w14:paraId="6CA3FD08"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[0,18)</w:t>
            </w:r>
          </w:p>
        </w:tc>
        <w:tc>
          <w:tcPr>
            <w:tcW w:w="2254" w:type="dxa"/>
            <w:tcBorders>
              <w:bottom w:val="single" w:sz="4" w:space="0" w:color="auto"/>
            </w:tcBorders>
            <w:shd w:val="clear" w:color="auto" w:fill="E2EFD9" w:themeFill="accent6" w:themeFillTint="33"/>
            <w:noWrap/>
            <w:vAlign w:val="center"/>
          </w:tcPr>
          <w:p w14:paraId="6A2EFC90" w14:textId="5B7DFD8A"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0.42 (0.</w:t>
            </w:r>
            <w:r w:rsidR="00AB4BFB">
              <w:rPr>
                <w:rFonts w:ascii="Arial" w:hAnsi="Arial" w:cs="Arial"/>
                <w:color w:val="000000"/>
                <w:sz w:val="20"/>
                <w:szCs w:val="20"/>
              </w:rPr>
              <w:t>30</w:t>
            </w:r>
            <w:r>
              <w:rPr>
                <w:rFonts w:ascii="Arial" w:hAnsi="Arial" w:cs="Arial"/>
                <w:color w:val="000000"/>
                <w:sz w:val="20"/>
                <w:szCs w:val="20"/>
              </w:rPr>
              <w:t>, 0.</w:t>
            </w:r>
            <w:r w:rsidR="00AB4BFB">
              <w:rPr>
                <w:rFonts w:ascii="Arial" w:hAnsi="Arial" w:cs="Arial"/>
                <w:color w:val="000000"/>
                <w:sz w:val="20"/>
                <w:szCs w:val="20"/>
              </w:rPr>
              <w:t>60</w:t>
            </w:r>
            <w:r>
              <w:rPr>
                <w:rFonts w:ascii="Arial" w:hAnsi="Arial" w:cs="Arial"/>
                <w:color w:val="000000"/>
                <w:sz w:val="20"/>
                <w:szCs w:val="20"/>
              </w:rPr>
              <w:t>)</w:t>
            </w:r>
          </w:p>
        </w:tc>
        <w:tc>
          <w:tcPr>
            <w:tcW w:w="2290" w:type="dxa"/>
            <w:shd w:val="clear" w:color="auto" w:fill="auto"/>
            <w:noWrap/>
            <w:vAlign w:val="center"/>
          </w:tcPr>
          <w:p w14:paraId="279C0671" w14:textId="6F4033B7"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1.88 (0.</w:t>
            </w:r>
            <w:r w:rsidR="00AB4BFB">
              <w:rPr>
                <w:rFonts w:ascii="Arial" w:hAnsi="Arial" w:cs="Arial"/>
                <w:color w:val="000000"/>
                <w:sz w:val="20"/>
                <w:szCs w:val="20"/>
              </w:rPr>
              <w:t>60</w:t>
            </w:r>
            <w:r>
              <w:rPr>
                <w:rFonts w:ascii="Arial" w:hAnsi="Arial" w:cs="Arial"/>
                <w:color w:val="000000"/>
                <w:sz w:val="20"/>
                <w:szCs w:val="20"/>
              </w:rPr>
              <w:t>, 5.92)</w:t>
            </w:r>
          </w:p>
        </w:tc>
        <w:tc>
          <w:tcPr>
            <w:tcW w:w="2137" w:type="dxa"/>
            <w:shd w:val="clear" w:color="auto" w:fill="E2EFD9" w:themeFill="accent6" w:themeFillTint="33"/>
            <w:noWrap/>
            <w:vAlign w:val="center"/>
          </w:tcPr>
          <w:p w14:paraId="27AFE6A2" w14:textId="4C745E9D"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0.43 (0.2</w:t>
            </w:r>
            <w:r w:rsidR="00AB4BFB">
              <w:rPr>
                <w:rFonts w:ascii="Arial" w:hAnsi="Arial" w:cs="Arial"/>
                <w:color w:val="000000"/>
                <w:sz w:val="20"/>
                <w:szCs w:val="20"/>
              </w:rPr>
              <w:t>5</w:t>
            </w:r>
            <w:r>
              <w:rPr>
                <w:rFonts w:ascii="Arial" w:hAnsi="Arial" w:cs="Arial"/>
                <w:color w:val="000000"/>
                <w:sz w:val="20"/>
                <w:szCs w:val="20"/>
              </w:rPr>
              <w:t>, 0.74)</w:t>
            </w:r>
          </w:p>
        </w:tc>
        <w:tc>
          <w:tcPr>
            <w:tcW w:w="2520" w:type="dxa"/>
            <w:shd w:val="clear" w:color="auto" w:fill="E2EFD9" w:themeFill="accent6" w:themeFillTint="33"/>
            <w:vAlign w:val="center"/>
          </w:tcPr>
          <w:p w14:paraId="222F9691" w14:textId="01ADEAB8"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0.32 (0.</w:t>
            </w:r>
            <w:r w:rsidR="00AB4BFB">
              <w:rPr>
                <w:rFonts w:ascii="Arial" w:hAnsi="Arial" w:cs="Arial"/>
                <w:color w:val="000000"/>
                <w:sz w:val="20"/>
                <w:szCs w:val="20"/>
              </w:rPr>
              <w:t>20</w:t>
            </w:r>
            <w:r>
              <w:rPr>
                <w:rFonts w:ascii="Arial" w:hAnsi="Arial" w:cs="Arial"/>
                <w:color w:val="000000"/>
                <w:sz w:val="20"/>
                <w:szCs w:val="20"/>
              </w:rPr>
              <w:t>, 0.5</w:t>
            </w:r>
            <w:r w:rsidR="00AB4BFB">
              <w:rPr>
                <w:rFonts w:ascii="Arial" w:hAnsi="Arial" w:cs="Arial"/>
                <w:color w:val="000000"/>
                <w:sz w:val="20"/>
                <w:szCs w:val="20"/>
              </w:rPr>
              <w:t>4</w:t>
            </w:r>
            <w:r>
              <w:rPr>
                <w:rFonts w:ascii="Arial" w:hAnsi="Arial" w:cs="Arial"/>
                <w:color w:val="000000"/>
                <w:sz w:val="20"/>
                <w:szCs w:val="20"/>
              </w:rPr>
              <w:t>)</w:t>
            </w:r>
          </w:p>
        </w:tc>
      </w:tr>
      <w:tr w:rsidR="003C3AEA" w:rsidRPr="00890F09" w14:paraId="3C5E9D94" w14:textId="77777777" w:rsidTr="00E412F6">
        <w:trPr>
          <w:trHeight w:val="288"/>
        </w:trPr>
        <w:tc>
          <w:tcPr>
            <w:tcW w:w="2070" w:type="dxa"/>
            <w:vMerge/>
            <w:noWrap/>
            <w:vAlign w:val="center"/>
          </w:tcPr>
          <w:p w14:paraId="77BB320D" w14:textId="77777777" w:rsidR="003C3AEA" w:rsidRPr="00890F09" w:rsidRDefault="003C3AEA" w:rsidP="008E2D22">
            <w:pPr>
              <w:rPr>
                <w:rFonts w:ascii="Arial" w:hAnsi="Arial" w:cs="Arial"/>
                <w:color w:val="000000"/>
                <w:sz w:val="20"/>
                <w:szCs w:val="20"/>
              </w:rPr>
            </w:pPr>
          </w:p>
        </w:tc>
        <w:tc>
          <w:tcPr>
            <w:tcW w:w="2584" w:type="dxa"/>
            <w:vAlign w:val="center"/>
          </w:tcPr>
          <w:p w14:paraId="637C0BC4"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[35,50)</w:t>
            </w:r>
          </w:p>
        </w:tc>
        <w:tc>
          <w:tcPr>
            <w:tcW w:w="2254" w:type="dxa"/>
            <w:shd w:val="clear" w:color="auto" w:fill="E2EFD9" w:themeFill="accent6" w:themeFillTint="33"/>
            <w:noWrap/>
            <w:vAlign w:val="center"/>
          </w:tcPr>
          <w:p w14:paraId="28DC3F89" w14:textId="7A2AC2BD"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w:t>
            </w:r>
            <w:r w:rsidR="00AB4BFB">
              <w:rPr>
                <w:rFonts w:ascii="Arial" w:hAnsi="Arial" w:cs="Arial"/>
                <w:color w:val="000000"/>
                <w:sz w:val="20"/>
                <w:szCs w:val="20"/>
              </w:rPr>
              <w:t>2</w:t>
            </w:r>
            <w:r>
              <w:rPr>
                <w:rFonts w:ascii="Arial" w:hAnsi="Arial" w:cs="Arial"/>
                <w:color w:val="000000"/>
                <w:sz w:val="20"/>
                <w:szCs w:val="20"/>
              </w:rPr>
              <w:t xml:space="preserve"> (0.58, 0.8</w:t>
            </w:r>
            <w:r w:rsidR="00AB4BFB">
              <w:rPr>
                <w:rFonts w:ascii="Arial" w:hAnsi="Arial" w:cs="Arial"/>
                <w:color w:val="000000"/>
                <w:sz w:val="20"/>
                <w:szCs w:val="20"/>
              </w:rPr>
              <w:t>9</w:t>
            </w:r>
            <w:r>
              <w:rPr>
                <w:rFonts w:ascii="Arial" w:hAnsi="Arial" w:cs="Arial"/>
                <w:color w:val="000000"/>
                <w:sz w:val="20"/>
                <w:szCs w:val="20"/>
              </w:rPr>
              <w:t>)</w:t>
            </w:r>
          </w:p>
        </w:tc>
        <w:tc>
          <w:tcPr>
            <w:tcW w:w="2290" w:type="dxa"/>
            <w:shd w:val="clear" w:color="auto" w:fill="auto"/>
            <w:noWrap/>
            <w:vAlign w:val="center"/>
          </w:tcPr>
          <w:p w14:paraId="247E42BD" w14:textId="0D0CD8DD"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0.7</w:t>
            </w:r>
            <w:r w:rsidR="00AB4BFB">
              <w:rPr>
                <w:rFonts w:ascii="Arial" w:hAnsi="Arial" w:cs="Arial"/>
                <w:color w:val="000000"/>
                <w:sz w:val="20"/>
                <w:szCs w:val="20"/>
              </w:rPr>
              <w:t>5</w:t>
            </w:r>
            <w:r>
              <w:rPr>
                <w:rFonts w:ascii="Arial" w:hAnsi="Arial" w:cs="Arial"/>
                <w:color w:val="000000"/>
                <w:sz w:val="20"/>
                <w:szCs w:val="20"/>
              </w:rPr>
              <w:t xml:space="preserve"> (0.42, 1.32)</w:t>
            </w:r>
          </w:p>
        </w:tc>
        <w:tc>
          <w:tcPr>
            <w:tcW w:w="2137" w:type="dxa"/>
            <w:shd w:val="clear" w:color="auto" w:fill="auto"/>
            <w:noWrap/>
            <w:vAlign w:val="center"/>
          </w:tcPr>
          <w:p w14:paraId="1AD30994" w14:textId="404FB23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w:t>
            </w:r>
            <w:r w:rsidR="00AB4BFB">
              <w:rPr>
                <w:rFonts w:ascii="Arial" w:hAnsi="Arial" w:cs="Arial"/>
                <w:color w:val="000000"/>
                <w:sz w:val="20"/>
                <w:szCs w:val="20"/>
              </w:rPr>
              <w:t>4</w:t>
            </w:r>
            <w:r>
              <w:rPr>
                <w:rFonts w:ascii="Arial" w:hAnsi="Arial" w:cs="Arial"/>
                <w:color w:val="000000"/>
                <w:sz w:val="20"/>
                <w:szCs w:val="20"/>
              </w:rPr>
              <w:t xml:space="preserve"> (0.54, 1</w:t>
            </w:r>
            <w:r w:rsidR="00AB4BFB">
              <w:rPr>
                <w:rFonts w:ascii="Arial" w:hAnsi="Arial" w:cs="Arial"/>
                <w:color w:val="000000"/>
                <w:sz w:val="20"/>
                <w:szCs w:val="20"/>
              </w:rPr>
              <w:t>.00</w:t>
            </w:r>
            <w:r>
              <w:rPr>
                <w:rFonts w:ascii="Arial" w:hAnsi="Arial" w:cs="Arial"/>
                <w:color w:val="000000"/>
                <w:sz w:val="20"/>
                <w:szCs w:val="20"/>
              </w:rPr>
              <w:t>)</w:t>
            </w:r>
          </w:p>
        </w:tc>
        <w:tc>
          <w:tcPr>
            <w:tcW w:w="2520" w:type="dxa"/>
            <w:shd w:val="clear" w:color="auto" w:fill="E2EFD9" w:themeFill="accent6" w:themeFillTint="33"/>
            <w:vAlign w:val="center"/>
          </w:tcPr>
          <w:p w14:paraId="2D234018" w14:textId="0812364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0.65 (0.46, 0.92)</w:t>
            </w:r>
          </w:p>
        </w:tc>
      </w:tr>
      <w:tr w:rsidR="003C3AEA" w:rsidRPr="00890F09" w14:paraId="1C29D1AB" w14:textId="77777777" w:rsidTr="008E2D22">
        <w:trPr>
          <w:trHeight w:val="288"/>
        </w:trPr>
        <w:tc>
          <w:tcPr>
            <w:tcW w:w="2070" w:type="dxa"/>
            <w:vMerge/>
            <w:noWrap/>
            <w:vAlign w:val="center"/>
          </w:tcPr>
          <w:p w14:paraId="14D00DD6" w14:textId="77777777" w:rsidR="003C3AEA" w:rsidRPr="00890F09" w:rsidRDefault="003C3AEA" w:rsidP="008E2D22">
            <w:pPr>
              <w:rPr>
                <w:rFonts w:ascii="Arial" w:hAnsi="Arial" w:cs="Arial"/>
                <w:color w:val="000000"/>
                <w:sz w:val="20"/>
                <w:szCs w:val="20"/>
              </w:rPr>
            </w:pPr>
          </w:p>
        </w:tc>
        <w:tc>
          <w:tcPr>
            <w:tcW w:w="2584" w:type="dxa"/>
            <w:vAlign w:val="center"/>
          </w:tcPr>
          <w:p w14:paraId="0CAF80C5"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[50,65)</w:t>
            </w:r>
          </w:p>
        </w:tc>
        <w:tc>
          <w:tcPr>
            <w:tcW w:w="2254" w:type="dxa"/>
            <w:tcBorders>
              <w:bottom w:val="single" w:sz="4" w:space="0" w:color="auto"/>
            </w:tcBorders>
            <w:shd w:val="clear" w:color="auto" w:fill="auto"/>
            <w:noWrap/>
            <w:vAlign w:val="center"/>
          </w:tcPr>
          <w:p w14:paraId="43EBB79E" w14:textId="60ED5D40"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0.88 (0.72, 1.07)</w:t>
            </w:r>
          </w:p>
        </w:tc>
        <w:tc>
          <w:tcPr>
            <w:tcW w:w="2290" w:type="dxa"/>
            <w:tcBorders>
              <w:bottom w:val="single" w:sz="4" w:space="0" w:color="auto"/>
            </w:tcBorders>
            <w:shd w:val="clear" w:color="auto" w:fill="auto"/>
            <w:noWrap/>
            <w:vAlign w:val="center"/>
          </w:tcPr>
          <w:p w14:paraId="44F00F20" w14:textId="1499F752"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1.03 (0.6</w:t>
            </w:r>
            <w:r w:rsidR="00AB4BFB">
              <w:rPr>
                <w:rFonts w:ascii="Arial" w:hAnsi="Arial" w:cs="Arial"/>
                <w:color w:val="000000"/>
                <w:sz w:val="20"/>
                <w:szCs w:val="20"/>
              </w:rPr>
              <w:t>1</w:t>
            </w:r>
            <w:r>
              <w:rPr>
                <w:rFonts w:ascii="Arial" w:hAnsi="Arial" w:cs="Arial"/>
                <w:color w:val="000000"/>
                <w:sz w:val="20"/>
                <w:szCs w:val="20"/>
              </w:rPr>
              <w:t>, 1.75)</w:t>
            </w:r>
          </w:p>
        </w:tc>
        <w:tc>
          <w:tcPr>
            <w:tcW w:w="2137" w:type="dxa"/>
            <w:tcBorders>
              <w:bottom w:val="single" w:sz="4" w:space="0" w:color="auto"/>
            </w:tcBorders>
            <w:shd w:val="clear" w:color="auto" w:fill="auto"/>
            <w:noWrap/>
            <w:vAlign w:val="center"/>
          </w:tcPr>
          <w:p w14:paraId="48811996" w14:textId="275E9231"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0.90 (0.68, 1.2</w:t>
            </w:r>
            <w:r w:rsidR="00AB4BFB">
              <w:rPr>
                <w:rFonts w:ascii="Arial" w:hAnsi="Arial" w:cs="Arial"/>
                <w:color w:val="000000"/>
                <w:sz w:val="20"/>
                <w:szCs w:val="20"/>
              </w:rPr>
              <w:t>0</w:t>
            </w:r>
            <w:r>
              <w:rPr>
                <w:rFonts w:ascii="Arial" w:hAnsi="Arial" w:cs="Arial"/>
                <w:color w:val="000000"/>
                <w:sz w:val="20"/>
                <w:szCs w:val="20"/>
              </w:rPr>
              <w:t>)</w:t>
            </w:r>
          </w:p>
        </w:tc>
        <w:tc>
          <w:tcPr>
            <w:tcW w:w="2520" w:type="dxa"/>
            <w:tcBorders>
              <w:bottom w:val="single" w:sz="4" w:space="0" w:color="auto"/>
            </w:tcBorders>
            <w:shd w:val="clear" w:color="auto" w:fill="auto"/>
            <w:vAlign w:val="center"/>
          </w:tcPr>
          <w:p w14:paraId="1BBF7CF7" w14:textId="3D58446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w:t>
            </w:r>
            <w:r w:rsidR="00AB4BFB">
              <w:rPr>
                <w:rFonts w:ascii="Arial" w:hAnsi="Arial" w:cs="Arial"/>
                <w:color w:val="000000"/>
                <w:sz w:val="20"/>
                <w:szCs w:val="20"/>
              </w:rPr>
              <w:t>3</w:t>
            </w:r>
            <w:r>
              <w:rPr>
                <w:rFonts w:ascii="Arial" w:hAnsi="Arial" w:cs="Arial"/>
                <w:color w:val="000000"/>
                <w:sz w:val="20"/>
                <w:szCs w:val="20"/>
              </w:rPr>
              <w:t xml:space="preserve"> (0.5</w:t>
            </w:r>
            <w:r w:rsidR="00AB4BFB">
              <w:rPr>
                <w:rFonts w:ascii="Arial" w:hAnsi="Arial" w:cs="Arial"/>
                <w:color w:val="000000"/>
                <w:sz w:val="20"/>
                <w:szCs w:val="20"/>
              </w:rPr>
              <w:t>2</w:t>
            </w:r>
            <w:r>
              <w:rPr>
                <w:rFonts w:ascii="Arial" w:hAnsi="Arial" w:cs="Arial"/>
                <w:color w:val="000000"/>
                <w:sz w:val="20"/>
                <w:szCs w:val="20"/>
              </w:rPr>
              <w:t>, 1.02)</w:t>
            </w:r>
          </w:p>
        </w:tc>
      </w:tr>
      <w:tr w:rsidR="003C3AEA" w:rsidRPr="00890F09" w14:paraId="3AEBE9EA" w14:textId="77777777" w:rsidTr="008E2D22">
        <w:trPr>
          <w:trHeight w:val="288"/>
        </w:trPr>
        <w:tc>
          <w:tcPr>
            <w:tcW w:w="2070" w:type="dxa"/>
            <w:vMerge/>
            <w:noWrap/>
            <w:vAlign w:val="center"/>
          </w:tcPr>
          <w:p w14:paraId="0B5D60F8" w14:textId="77777777" w:rsidR="003C3AEA" w:rsidRPr="00890F09" w:rsidRDefault="003C3AEA" w:rsidP="008E2D22">
            <w:pPr>
              <w:rPr>
                <w:rFonts w:ascii="Arial" w:hAnsi="Arial" w:cs="Arial"/>
                <w:color w:val="000000"/>
                <w:sz w:val="20"/>
                <w:szCs w:val="20"/>
              </w:rPr>
            </w:pPr>
          </w:p>
        </w:tc>
        <w:tc>
          <w:tcPr>
            <w:tcW w:w="2584" w:type="dxa"/>
            <w:vAlign w:val="center"/>
          </w:tcPr>
          <w:p w14:paraId="185DC763"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[65,80)</w:t>
            </w:r>
          </w:p>
        </w:tc>
        <w:tc>
          <w:tcPr>
            <w:tcW w:w="2254" w:type="dxa"/>
            <w:tcBorders>
              <w:bottom w:val="single" w:sz="4" w:space="0" w:color="auto"/>
              <w:right w:val="single" w:sz="4" w:space="0" w:color="auto"/>
            </w:tcBorders>
            <w:shd w:val="clear" w:color="auto" w:fill="FBE4D5" w:themeFill="accent2" w:themeFillTint="33"/>
            <w:noWrap/>
            <w:vAlign w:val="center"/>
          </w:tcPr>
          <w:p w14:paraId="60B6EAC4" w14:textId="0D1F3D6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1.49 (1.2</w:t>
            </w:r>
            <w:r w:rsidR="00AB4BFB">
              <w:rPr>
                <w:rFonts w:ascii="Arial" w:hAnsi="Arial" w:cs="Arial"/>
                <w:color w:val="000000"/>
                <w:sz w:val="20"/>
                <w:szCs w:val="20"/>
              </w:rPr>
              <w:t>0</w:t>
            </w:r>
            <w:r>
              <w:rPr>
                <w:rFonts w:ascii="Arial" w:hAnsi="Arial" w:cs="Arial"/>
                <w:color w:val="000000"/>
                <w:sz w:val="20"/>
                <w:szCs w:val="20"/>
              </w:rPr>
              <w:t>, 1.86)</w:t>
            </w:r>
          </w:p>
        </w:tc>
        <w:tc>
          <w:tcPr>
            <w:tcW w:w="2290" w:type="dxa"/>
            <w:tcBorders>
              <w:left w:val="single" w:sz="4" w:space="0" w:color="auto"/>
              <w:bottom w:val="single" w:sz="4" w:space="0" w:color="auto"/>
              <w:right w:val="single" w:sz="4" w:space="0" w:color="auto"/>
            </w:tcBorders>
            <w:shd w:val="clear" w:color="auto" w:fill="FBE4D5" w:themeFill="accent2" w:themeFillTint="33"/>
            <w:noWrap/>
            <w:vAlign w:val="center"/>
          </w:tcPr>
          <w:p w14:paraId="64595E2E" w14:textId="77777777"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2.11 (1.16, 3.83)</w:t>
            </w:r>
          </w:p>
        </w:tc>
        <w:tc>
          <w:tcPr>
            <w:tcW w:w="2137" w:type="dxa"/>
            <w:tcBorders>
              <w:left w:val="single" w:sz="4" w:space="0" w:color="auto"/>
              <w:bottom w:val="single" w:sz="4" w:space="0" w:color="auto"/>
              <w:right w:val="single" w:sz="4" w:space="0" w:color="auto"/>
            </w:tcBorders>
            <w:shd w:val="clear" w:color="auto" w:fill="FBE4D5" w:themeFill="accent2" w:themeFillTint="33"/>
            <w:noWrap/>
            <w:vAlign w:val="center"/>
          </w:tcPr>
          <w:p w14:paraId="537F0A03"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1.52 (1.11, 2.07)</w:t>
            </w:r>
          </w:p>
        </w:tc>
        <w:tc>
          <w:tcPr>
            <w:tcW w:w="2520" w:type="dxa"/>
            <w:tcBorders>
              <w:left w:val="single" w:sz="4" w:space="0" w:color="auto"/>
              <w:bottom w:val="single" w:sz="4" w:space="0" w:color="auto"/>
            </w:tcBorders>
            <w:shd w:val="clear" w:color="auto" w:fill="auto"/>
            <w:vAlign w:val="center"/>
          </w:tcPr>
          <w:p w14:paraId="4BB0063B" w14:textId="7E4451F8"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1.37 (0.92, 2.03)</w:t>
            </w:r>
          </w:p>
        </w:tc>
      </w:tr>
      <w:tr w:rsidR="003C3AEA" w:rsidRPr="00890F09" w14:paraId="74E2033A" w14:textId="77777777" w:rsidTr="008E2D22">
        <w:trPr>
          <w:trHeight w:val="288"/>
        </w:trPr>
        <w:tc>
          <w:tcPr>
            <w:tcW w:w="2070" w:type="dxa"/>
            <w:vMerge/>
            <w:noWrap/>
            <w:vAlign w:val="center"/>
          </w:tcPr>
          <w:p w14:paraId="07797FBE" w14:textId="77777777" w:rsidR="003C3AEA" w:rsidRPr="00890F09" w:rsidRDefault="003C3AEA" w:rsidP="008E2D22">
            <w:pPr>
              <w:rPr>
                <w:rFonts w:ascii="Arial" w:hAnsi="Arial" w:cs="Arial"/>
                <w:color w:val="000000"/>
                <w:sz w:val="20"/>
                <w:szCs w:val="20"/>
              </w:rPr>
            </w:pPr>
          </w:p>
        </w:tc>
        <w:tc>
          <w:tcPr>
            <w:tcW w:w="2584" w:type="dxa"/>
            <w:vAlign w:val="center"/>
          </w:tcPr>
          <w:p w14:paraId="5B26454F"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[80,100)</w:t>
            </w:r>
          </w:p>
        </w:tc>
        <w:tc>
          <w:tcPr>
            <w:tcW w:w="2254" w:type="dxa"/>
            <w:tcBorders>
              <w:top w:val="single" w:sz="4" w:space="0" w:color="auto"/>
              <w:bottom w:val="single" w:sz="4" w:space="0" w:color="auto"/>
              <w:right w:val="single" w:sz="4" w:space="0" w:color="auto"/>
            </w:tcBorders>
            <w:shd w:val="clear" w:color="auto" w:fill="FBE4D5" w:themeFill="accent2" w:themeFillTint="33"/>
            <w:noWrap/>
            <w:vAlign w:val="center"/>
          </w:tcPr>
          <w:p w14:paraId="663DC4C2"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3.53 (2.67, 4.68)</w:t>
            </w:r>
          </w:p>
        </w:tc>
        <w:tc>
          <w:tcPr>
            <w:tcW w:w="22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AB2373E" w14:textId="5A397EA5"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3.5</w:t>
            </w:r>
            <w:r w:rsidR="00AB4BFB">
              <w:rPr>
                <w:rFonts w:ascii="Arial" w:hAnsi="Arial" w:cs="Arial"/>
                <w:color w:val="000000"/>
                <w:sz w:val="20"/>
                <w:szCs w:val="20"/>
              </w:rPr>
              <w:t>0</w:t>
            </w:r>
            <w:r>
              <w:rPr>
                <w:rFonts w:ascii="Arial" w:hAnsi="Arial" w:cs="Arial"/>
                <w:color w:val="000000"/>
                <w:sz w:val="20"/>
                <w:szCs w:val="20"/>
              </w:rPr>
              <w:t xml:space="preserve"> (1.62, 7.57)</w:t>
            </w:r>
          </w:p>
        </w:tc>
        <w:tc>
          <w:tcPr>
            <w:tcW w:w="213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1FE2D86"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3.66 (2.46, 5.44)</w:t>
            </w:r>
          </w:p>
        </w:tc>
        <w:tc>
          <w:tcPr>
            <w:tcW w:w="2520" w:type="dxa"/>
            <w:tcBorders>
              <w:top w:val="single" w:sz="4" w:space="0" w:color="auto"/>
              <w:left w:val="single" w:sz="4" w:space="0" w:color="auto"/>
              <w:bottom w:val="single" w:sz="4" w:space="0" w:color="auto"/>
            </w:tcBorders>
            <w:shd w:val="clear" w:color="auto" w:fill="FBE4D5" w:themeFill="accent2" w:themeFillTint="33"/>
            <w:vAlign w:val="center"/>
          </w:tcPr>
          <w:p w14:paraId="1F254C04" w14:textId="77777777" w:rsidR="003C3AEA" w:rsidRPr="00AB32FC" w:rsidRDefault="003C3AEA" w:rsidP="008E2D22">
            <w:pPr>
              <w:rPr>
                <w:rFonts w:ascii="Arial" w:hAnsi="Arial" w:cs="Arial"/>
                <w:sz w:val="20"/>
                <w:szCs w:val="20"/>
                <w:highlight w:val="yellow"/>
              </w:rPr>
            </w:pPr>
            <w:r>
              <w:rPr>
                <w:rFonts w:ascii="Arial" w:hAnsi="Arial" w:cs="Arial"/>
                <w:color w:val="000000"/>
                <w:sz w:val="20"/>
                <w:szCs w:val="20"/>
              </w:rPr>
              <w:t>2.65 (1.54, 4.56)</w:t>
            </w:r>
          </w:p>
        </w:tc>
      </w:tr>
      <w:tr w:rsidR="003C3AEA" w:rsidRPr="00890F09" w14:paraId="16DE7513" w14:textId="77777777" w:rsidTr="008E2D22">
        <w:trPr>
          <w:trHeight w:val="288"/>
        </w:trPr>
        <w:tc>
          <w:tcPr>
            <w:tcW w:w="4654" w:type="dxa"/>
            <w:gridSpan w:val="2"/>
            <w:noWrap/>
            <w:vAlign w:val="center"/>
            <w:hideMark/>
          </w:tcPr>
          <w:p w14:paraId="1DA2B6BE"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Male Sex</w:t>
            </w:r>
          </w:p>
        </w:tc>
        <w:tc>
          <w:tcPr>
            <w:tcW w:w="2254" w:type="dxa"/>
            <w:tcBorders>
              <w:top w:val="single" w:sz="4" w:space="0" w:color="auto"/>
              <w:right w:val="single" w:sz="4" w:space="0" w:color="auto"/>
            </w:tcBorders>
            <w:shd w:val="clear" w:color="auto" w:fill="FBE4D5" w:themeFill="accent2" w:themeFillTint="33"/>
            <w:noWrap/>
            <w:vAlign w:val="center"/>
          </w:tcPr>
          <w:p w14:paraId="06495571"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1.31 (1.15, 1.49)</w:t>
            </w:r>
          </w:p>
        </w:tc>
        <w:tc>
          <w:tcPr>
            <w:tcW w:w="2290" w:type="dxa"/>
            <w:tcBorders>
              <w:top w:val="single" w:sz="4" w:space="0" w:color="auto"/>
              <w:left w:val="single" w:sz="4" w:space="0" w:color="auto"/>
              <w:right w:val="single" w:sz="4" w:space="0" w:color="auto"/>
            </w:tcBorders>
            <w:shd w:val="clear" w:color="auto" w:fill="FBE4D5" w:themeFill="accent2" w:themeFillTint="33"/>
            <w:noWrap/>
            <w:vAlign w:val="center"/>
          </w:tcPr>
          <w:p w14:paraId="465F8F4A" w14:textId="77777777"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1.72 (1.21, 2.45)</w:t>
            </w:r>
          </w:p>
        </w:tc>
        <w:tc>
          <w:tcPr>
            <w:tcW w:w="2137" w:type="dxa"/>
            <w:tcBorders>
              <w:top w:val="single" w:sz="4" w:space="0" w:color="auto"/>
              <w:left w:val="single" w:sz="4" w:space="0" w:color="auto"/>
              <w:right w:val="single" w:sz="4" w:space="0" w:color="auto"/>
            </w:tcBorders>
            <w:shd w:val="clear" w:color="auto" w:fill="FBE4D5" w:themeFill="accent2" w:themeFillTint="33"/>
            <w:noWrap/>
            <w:vAlign w:val="center"/>
          </w:tcPr>
          <w:p w14:paraId="5B08EF69"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1.23 (1.02, 1.48)</w:t>
            </w:r>
          </w:p>
        </w:tc>
        <w:tc>
          <w:tcPr>
            <w:tcW w:w="2520" w:type="dxa"/>
            <w:tcBorders>
              <w:top w:val="single" w:sz="4" w:space="0" w:color="auto"/>
              <w:left w:val="single" w:sz="4" w:space="0" w:color="auto"/>
              <w:bottom w:val="single" w:sz="4" w:space="0" w:color="auto"/>
            </w:tcBorders>
            <w:shd w:val="clear" w:color="auto" w:fill="FBE4D5" w:themeFill="accent2" w:themeFillTint="33"/>
            <w:vAlign w:val="center"/>
          </w:tcPr>
          <w:p w14:paraId="00D56DB5" w14:textId="3DB882A2" w:rsidR="003C3AEA" w:rsidRPr="002C5516" w:rsidRDefault="003C3AEA" w:rsidP="008E2D22">
            <w:pPr>
              <w:rPr>
                <w:rFonts w:ascii="Arial" w:hAnsi="Arial" w:cs="Arial"/>
                <w:color w:val="000000"/>
                <w:sz w:val="20"/>
                <w:szCs w:val="20"/>
              </w:rPr>
            </w:pPr>
            <w:r>
              <w:rPr>
                <w:rFonts w:ascii="Arial" w:hAnsi="Arial" w:cs="Arial"/>
                <w:color w:val="000000"/>
                <w:sz w:val="20"/>
                <w:szCs w:val="20"/>
              </w:rPr>
              <w:t>1.28 (1.02, 1.6</w:t>
            </w:r>
            <w:r w:rsidR="00AB4BFB">
              <w:rPr>
                <w:rFonts w:ascii="Arial" w:hAnsi="Arial" w:cs="Arial"/>
                <w:color w:val="000000"/>
                <w:sz w:val="20"/>
                <w:szCs w:val="20"/>
              </w:rPr>
              <w:t>0</w:t>
            </w:r>
            <w:r>
              <w:rPr>
                <w:rFonts w:ascii="Arial" w:hAnsi="Arial" w:cs="Arial"/>
                <w:color w:val="000000"/>
                <w:sz w:val="20"/>
                <w:szCs w:val="20"/>
              </w:rPr>
              <w:t>)</w:t>
            </w:r>
          </w:p>
        </w:tc>
      </w:tr>
      <w:tr w:rsidR="003C3AEA" w:rsidRPr="00890F09" w14:paraId="5816B7AD" w14:textId="77777777" w:rsidTr="008E2D22">
        <w:trPr>
          <w:trHeight w:val="288"/>
        </w:trPr>
        <w:tc>
          <w:tcPr>
            <w:tcW w:w="4654" w:type="dxa"/>
            <w:gridSpan w:val="2"/>
            <w:noWrap/>
            <w:vAlign w:val="center"/>
            <w:hideMark/>
          </w:tcPr>
          <w:p w14:paraId="6F3E15D8"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BMI</w:t>
            </w:r>
          </w:p>
        </w:tc>
        <w:tc>
          <w:tcPr>
            <w:tcW w:w="2254" w:type="dxa"/>
            <w:tcBorders>
              <w:bottom w:val="single" w:sz="4" w:space="0" w:color="auto"/>
            </w:tcBorders>
            <w:shd w:val="clear" w:color="auto" w:fill="auto"/>
            <w:noWrap/>
            <w:vAlign w:val="center"/>
          </w:tcPr>
          <w:p w14:paraId="3BD8F0CC" w14:textId="2474EA1F"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1.01 (</w:t>
            </w:r>
            <w:r w:rsidR="00AB4BFB">
              <w:rPr>
                <w:rFonts w:ascii="Arial" w:hAnsi="Arial" w:cs="Arial"/>
                <w:color w:val="000000"/>
                <w:sz w:val="20"/>
                <w:szCs w:val="20"/>
              </w:rPr>
              <w:t>1.00</w:t>
            </w:r>
            <w:r>
              <w:rPr>
                <w:rFonts w:ascii="Arial" w:hAnsi="Arial" w:cs="Arial"/>
                <w:color w:val="000000"/>
                <w:sz w:val="20"/>
                <w:szCs w:val="20"/>
              </w:rPr>
              <w:t>, 1.01)</w:t>
            </w:r>
          </w:p>
        </w:tc>
        <w:tc>
          <w:tcPr>
            <w:tcW w:w="2290" w:type="dxa"/>
            <w:shd w:val="clear" w:color="auto" w:fill="auto"/>
            <w:noWrap/>
            <w:vAlign w:val="center"/>
          </w:tcPr>
          <w:p w14:paraId="0C9AA4F1" w14:textId="71B1CBAB"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1.02 (0.99, 1.04)</w:t>
            </w:r>
          </w:p>
        </w:tc>
        <w:tc>
          <w:tcPr>
            <w:tcW w:w="2137" w:type="dxa"/>
            <w:shd w:val="clear" w:color="auto" w:fill="auto"/>
            <w:noWrap/>
            <w:vAlign w:val="center"/>
          </w:tcPr>
          <w:p w14:paraId="23B67B6F" w14:textId="69780B68"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w:t>
            </w:r>
            <w:r w:rsidR="00AB4BFB">
              <w:rPr>
                <w:rFonts w:ascii="Arial" w:hAnsi="Arial" w:cs="Arial"/>
                <w:color w:val="000000"/>
                <w:sz w:val="20"/>
                <w:szCs w:val="20"/>
              </w:rPr>
              <w:t>.00</w:t>
            </w:r>
            <w:r>
              <w:rPr>
                <w:rFonts w:ascii="Arial" w:hAnsi="Arial" w:cs="Arial"/>
                <w:color w:val="000000"/>
                <w:sz w:val="20"/>
                <w:szCs w:val="20"/>
              </w:rPr>
              <w:t xml:space="preserve"> (0.9</w:t>
            </w:r>
            <w:r w:rsidR="00AB4BFB">
              <w:rPr>
                <w:rFonts w:ascii="Arial" w:hAnsi="Arial" w:cs="Arial"/>
                <w:color w:val="000000"/>
                <w:sz w:val="20"/>
                <w:szCs w:val="20"/>
              </w:rPr>
              <w:t>9</w:t>
            </w:r>
            <w:r>
              <w:rPr>
                <w:rFonts w:ascii="Arial" w:hAnsi="Arial" w:cs="Arial"/>
                <w:color w:val="000000"/>
                <w:sz w:val="20"/>
                <w:szCs w:val="20"/>
              </w:rPr>
              <w:t>, 1.01)</w:t>
            </w:r>
          </w:p>
        </w:tc>
        <w:tc>
          <w:tcPr>
            <w:tcW w:w="2520" w:type="dxa"/>
            <w:tcBorders>
              <w:bottom w:val="single" w:sz="4" w:space="0" w:color="auto"/>
            </w:tcBorders>
            <w:shd w:val="clear" w:color="auto" w:fill="auto"/>
            <w:vAlign w:val="center"/>
          </w:tcPr>
          <w:p w14:paraId="2AAA088C" w14:textId="57FF5EDF" w:rsidR="003C3AEA" w:rsidRPr="002C5516" w:rsidRDefault="003C3AEA" w:rsidP="008E2D22">
            <w:pPr>
              <w:rPr>
                <w:rFonts w:ascii="Arial" w:hAnsi="Arial" w:cs="Arial"/>
                <w:color w:val="000000"/>
                <w:sz w:val="20"/>
                <w:szCs w:val="20"/>
              </w:rPr>
            </w:pPr>
            <w:r>
              <w:rPr>
                <w:rFonts w:ascii="Arial" w:hAnsi="Arial" w:cs="Arial"/>
                <w:color w:val="000000"/>
                <w:sz w:val="20"/>
                <w:szCs w:val="20"/>
              </w:rPr>
              <w:t>1</w:t>
            </w:r>
            <w:r w:rsidR="00AB4BFB">
              <w:rPr>
                <w:rFonts w:ascii="Arial" w:hAnsi="Arial" w:cs="Arial"/>
                <w:color w:val="000000"/>
                <w:sz w:val="20"/>
                <w:szCs w:val="20"/>
              </w:rPr>
              <w:t>.00</w:t>
            </w:r>
            <w:r>
              <w:rPr>
                <w:rFonts w:ascii="Arial" w:hAnsi="Arial" w:cs="Arial"/>
                <w:color w:val="000000"/>
                <w:sz w:val="20"/>
                <w:szCs w:val="20"/>
              </w:rPr>
              <w:t xml:space="preserve"> (0.99, 1.02)</w:t>
            </w:r>
          </w:p>
        </w:tc>
      </w:tr>
      <w:tr w:rsidR="003C3AEA" w:rsidRPr="00890F09" w14:paraId="7B45DA5B" w14:textId="77777777" w:rsidTr="008E2D22">
        <w:trPr>
          <w:trHeight w:val="288"/>
        </w:trPr>
        <w:tc>
          <w:tcPr>
            <w:tcW w:w="2070" w:type="dxa"/>
            <w:vMerge w:val="restart"/>
            <w:noWrap/>
            <w:vAlign w:val="center"/>
          </w:tcPr>
          <w:p w14:paraId="7A91595C"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BMI Range</w:t>
            </w:r>
          </w:p>
          <w:p w14:paraId="351E25BE" w14:textId="77777777" w:rsidR="003C3AEA" w:rsidRPr="00890F09" w:rsidRDefault="003C3AEA" w:rsidP="008E2D22">
            <w:pPr>
              <w:rPr>
                <w:rFonts w:ascii="Arial" w:hAnsi="Arial" w:cs="Arial"/>
                <w:b/>
                <w:bCs/>
                <w:color w:val="000000"/>
                <w:sz w:val="20"/>
                <w:szCs w:val="20"/>
              </w:rPr>
            </w:pPr>
            <w:r w:rsidRPr="00890F09">
              <w:rPr>
                <w:rFonts w:ascii="Arial" w:hAnsi="Arial" w:cs="Arial"/>
                <w:color w:val="000000"/>
                <w:sz w:val="20"/>
                <w:szCs w:val="20"/>
              </w:rPr>
              <w:t>REF: [18.5,25)</w:t>
            </w:r>
          </w:p>
        </w:tc>
        <w:tc>
          <w:tcPr>
            <w:tcW w:w="2584" w:type="dxa"/>
            <w:vAlign w:val="center"/>
          </w:tcPr>
          <w:p w14:paraId="609AC5A9"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&lt;18.5</w:t>
            </w:r>
          </w:p>
        </w:tc>
        <w:tc>
          <w:tcPr>
            <w:tcW w:w="2254" w:type="dxa"/>
            <w:shd w:val="clear" w:color="auto" w:fill="auto"/>
            <w:noWrap/>
            <w:vAlign w:val="center"/>
          </w:tcPr>
          <w:p w14:paraId="2C9DC3DB" w14:textId="39A1E22F"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1.67 (0.9</w:t>
            </w:r>
            <w:r w:rsidR="00AB4BFB">
              <w:rPr>
                <w:rFonts w:ascii="Arial" w:hAnsi="Arial" w:cs="Arial"/>
                <w:color w:val="000000"/>
                <w:sz w:val="20"/>
                <w:szCs w:val="20"/>
              </w:rPr>
              <w:t>4</w:t>
            </w:r>
            <w:r>
              <w:rPr>
                <w:rFonts w:ascii="Arial" w:hAnsi="Arial" w:cs="Arial"/>
                <w:color w:val="000000"/>
                <w:sz w:val="20"/>
                <w:szCs w:val="20"/>
              </w:rPr>
              <w:t>, 2.96)</w:t>
            </w:r>
          </w:p>
        </w:tc>
        <w:tc>
          <w:tcPr>
            <w:tcW w:w="2290" w:type="dxa"/>
            <w:shd w:val="clear" w:color="auto" w:fill="auto"/>
            <w:noWrap/>
            <w:vAlign w:val="center"/>
          </w:tcPr>
          <w:p w14:paraId="3B6F6BC5"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1.84 (0.17, 19.8)</w:t>
            </w:r>
          </w:p>
        </w:tc>
        <w:tc>
          <w:tcPr>
            <w:tcW w:w="2137" w:type="dxa"/>
            <w:shd w:val="clear" w:color="auto" w:fill="auto"/>
            <w:noWrap/>
            <w:vAlign w:val="center"/>
          </w:tcPr>
          <w:p w14:paraId="3C863BC9" w14:textId="3D5A94C2"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1.97 (0.88, 4.42)</w:t>
            </w:r>
          </w:p>
        </w:tc>
        <w:tc>
          <w:tcPr>
            <w:tcW w:w="2520" w:type="dxa"/>
            <w:shd w:val="clear" w:color="auto" w:fill="auto"/>
            <w:vAlign w:val="center"/>
          </w:tcPr>
          <w:p w14:paraId="04B051FC" w14:textId="15538E5E"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1.57 (0.6</w:t>
            </w:r>
            <w:r w:rsidR="00AB4BFB">
              <w:rPr>
                <w:rFonts w:ascii="Arial" w:hAnsi="Arial" w:cs="Arial"/>
                <w:color w:val="000000"/>
                <w:sz w:val="20"/>
                <w:szCs w:val="20"/>
              </w:rPr>
              <w:t>3</w:t>
            </w:r>
            <w:r>
              <w:rPr>
                <w:rFonts w:ascii="Arial" w:hAnsi="Arial" w:cs="Arial"/>
                <w:color w:val="000000"/>
                <w:sz w:val="20"/>
                <w:szCs w:val="20"/>
              </w:rPr>
              <w:t>, 3.92)</w:t>
            </w:r>
          </w:p>
        </w:tc>
      </w:tr>
      <w:tr w:rsidR="003C3AEA" w:rsidRPr="00890F09" w14:paraId="7689DBB9" w14:textId="77777777" w:rsidTr="008E2D22">
        <w:trPr>
          <w:trHeight w:val="288"/>
        </w:trPr>
        <w:tc>
          <w:tcPr>
            <w:tcW w:w="2070" w:type="dxa"/>
            <w:vMerge/>
            <w:noWrap/>
            <w:vAlign w:val="center"/>
          </w:tcPr>
          <w:p w14:paraId="41D6BC89" w14:textId="77777777" w:rsidR="003C3AEA" w:rsidRPr="00890F09" w:rsidRDefault="003C3AEA" w:rsidP="008E2D22">
            <w:pPr>
              <w:rPr>
                <w:rFonts w:ascii="Arial" w:hAnsi="Arial" w:cs="Arial"/>
                <w:b/>
                <w:bCs/>
                <w:color w:val="000000"/>
                <w:sz w:val="20"/>
                <w:szCs w:val="20"/>
              </w:rPr>
            </w:pPr>
          </w:p>
        </w:tc>
        <w:tc>
          <w:tcPr>
            <w:tcW w:w="2584" w:type="dxa"/>
            <w:vAlign w:val="center"/>
          </w:tcPr>
          <w:p w14:paraId="660BA7C3"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[25,30)</w:t>
            </w:r>
          </w:p>
        </w:tc>
        <w:tc>
          <w:tcPr>
            <w:tcW w:w="2254" w:type="dxa"/>
            <w:shd w:val="clear" w:color="auto" w:fill="auto"/>
            <w:noWrap/>
            <w:vAlign w:val="center"/>
          </w:tcPr>
          <w:p w14:paraId="682FD56E" w14:textId="126EF241"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1.06 (0.87, 1.28)</w:t>
            </w:r>
          </w:p>
        </w:tc>
        <w:tc>
          <w:tcPr>
            <w:tcW w:w="2290" w:type="dxa"/>
            <w:tcBorders>
              <w:bottom w:val="single" w:sz="4" w:space="0" w:color="auto"/>
            </w:tcBorders>
            <w:shd w:val="clear" w:color="auto" w:fill="auto"/>
            <w:noWrap/>
            <w:vAlign w:val="center"/>
          </w:tcPr>
          <w:p w14:paraId="0E1BC4E4" w14:textId="4CDF58E1"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1.48 (0.85, 2.55)</w:t>
            </w:r>
          </w:p>
        </w:tc>
        <w:tc>
          <w:tcPr>
            <w:tcW w:w="2137" w:type="dxa"/>
            <w:shd w:val="clear" w:color="auto" w:fill="auto"/>
            <w:noWrap/>
            <w:vAlign w:val="center"/>
          </w:tcPr>
          <w:p w14:paraId="5A5D0FD4" w14:textId="5709B99B"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1.06 (0.81, 1.39)</w:t>
            </w:r>
          </w:p>
        </w:tc>
        <w:tc>
          <w:tcPr>
            <w:tcW w:w="2520" w:type="dxa"/>
            <w:shd w:val="clear" w:color="auto" w:fill="auto"/>
            <w:vAlign w:val="center"/>
          </w:tcPr>
          <w:p w14:paraId="3F353047" w14:textId="6553DF5D"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w:t>
            </w:r>
            <w:r w:rsidR="00AB4BFB">
              <w:rPr>
                <w:rFonts w:ascii="Arial" w:hAnsi="Arial" w:cs="Arial"/>
                <w:color w:val="000000"/>
                <w:sz w:val="20"/>
                <w:szCs w:val="20"/>
              </w:rPr>
              <w:t>90</w:t>
            </w:r>
            <w:r>
              <w:rPr>
                <w:rFonts w:ascii="Arial" w:hAnsi="Arial" w:cs="Arial"/>
                <w:color w:val="000000"/>
                <w:sz w:val="20"/>
                <w:szCs w:val="20"/>
              </w:rPr>
              <w:t xml:space="preserve"> (0.64, 1.26)</w:t>
            </w:r>
          </w:p>
        </w:tc>
      </w:tr>
      <w:tr w:rsidR="003C3AEA" w:rsidRPr="00890F09" w14:paraId="1B597C0F" w14:textId="77777777" w:rsidTr="008E2D22">
        <w:trPr>
          <w:trHeight w:val="288"/>
        </w:trPr>
        <w:tc>
          <w:tcPr>
            <w:tcW w:w="2070" w:type="dxa"/>
            <w:vMerge/>
            <w:noWrap/>
            <w:vAlign w:val="center"/>
          </w:tcPr>
          <w:p w14:paraId="21BF306F" w14:textId="77777777" w:rsidR="003C3AEA" w:rsidRPr="00890F09" w:rsidRDefault="003C3AEA" w:rsidP="008E2D22">
            <w:pPr>
              <w:rPr>
                <w:rFonts w:ascii="Arial" w:hAnsi="Arial" w:cs="Arial"/>
                <w:b/>
                <w:bCs/>
                <w:color w:val="000000"/>
                <w:sz w:val="20"/>
                <w:szCs w:val="20"/>
              </w:rPr>
            </w:pPr>
          </w:p>
        </w:tc>
        <w:tc>
          <w:tcPr>
            <w:tcW w:w="2584" w:type="dxa"/>
            <w:vAlign w:val="center"/>
          </w:tcPr>
          <w:p w14:paraId="3EB1DF47"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&gt;=30</w:t>
            </w:r>
          </w:p>
        </w:tc>
        <w:tc>
          <w:tcPr>
            <w:tcW w:w="2254" w:type="dxa"/>
            <w:shd w:val="clear" w:color="auto" w:fill="auto"/>
            <w:noWrap/>
            <w:vAlign w:val="center"/>
          </w:tcPr>
          <w:p w14:paraId="48CF6F2C"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1.13 (0.95, 1.35)</w:t>
            </w:r>
          </w:p>
        </w:tc>
        <w:tc>
          <w:tcPr>
            <w:tcW w:w="2290" w:type="dxa"/>
            <w:shd w:val="clear" w:color="auto" w:fill="FBE4D5" w:themeFill="accent2" w:themeFillTint="33"/>
            <w:noWrap/>
            <w:vAlign w:val="center"/>
          </w:tcPr>
          <w:p w14:paraId="58E8D6A8"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1.81 (1.08, 3.04)</w:t>
            </w:r>
          </w:p>
        </w:tc>
        <w:tc>
          <w:tcPr>
            <w:tcW w:w="2137" w:type="dxa"/>
            <w:shd w:val="clear" w:color="auto" w:fill="auto"/>
            <w:noWrap/>
            <w:vAlign w:val="center"/>
          </w:tcPr>
          <w:p w14:paraId="777FC58B" w14:textId="08661465"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1.03 (0.</w:t>
            </w:r>
            <w:r w:rsidR="00AB4BFB">
              <w:rPr>
                <w:rFonts w:ascii="Arial" w:hAnsi="Arial" w:cs="Arial"/>
                <w:color w:val="000000"/>
                <w:sz w:val="20"/>
                <w:szCs w:val="20"/>
              </w:rPr>
              <w:t>80</w:t>
            </w:r>
            <w:r>
              <w:rPr>
                <w:rFonts w:ascii="Arial" w:hAnsi="Arial" w:cs="Arial"/>
                <w:color w:val="000000"/>
                <w:sz w:val="20"/>
                <w:szCs w:val="20"/>
              </w:rPr>
              <w:t>, 1.32)</w:t>
            </w:r>
          </w:p>
        </w:tc>
        <w:tc>
          <w:tcPr>
            <w:tcW w:w="2520" w:type="dxa"/>
            <w:shd w:val="clear" w:color="auto" w:fill="auto"/>
            <w:vAlign w:val="center"/>
          </w:tcPr>
          <w:p w14:paraId="7BCA4F84" w14:textId="41897235"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1.06 (0.78, 1.45)</w:t>
            </w:r>
          </w:p>
        </w:tc>
      </w:tr>
      <w:tr w:rsidR="003C3AEA" w:rsidRPr="00890F09" w14:paraId="74C7D3E9" w14:textId="77777777" w:rsidTr="008E2D22">
        <w:trPr>
          <w:trHeight w:val="288"/>
        </w:trPr>
        <w:tc>
          <w:tcPr>
            <w:tcW w:w="4654" w:type="dxa"/>
            <w:gridSpan w:val="2"/>
            <w:noWrap/>
            <w:vAlign w:val="center"/>
            <w:hideMark/>
          </w:tcPr>
          <w:p w14:paraId="52F8FDBA"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Ever-Smoker</w:t>
            </w:r>
          </w:p>
        </w:tc>
        <w:tc>
          <w:tcPr>
            <w:tcW w:w="2254" w:type="dxa"/>
            <w:tcBorders>
              <w:bottom w:val="single" w:sz="4" w:space="0" w:color="auto"/>
            </w:tcBorders>
            <w:shd w:val="clear" w:color="auto" w:fill="auto"/>
            <w:noWrap/>
            <w:vAlign w:val="center"/>
          </w:tcPr>
          <w:p w14:paraId="352A9DD7" w14:textId="557DB87B"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1.14 (</w:t>
            </w:r>
            <w:r w:rsidR="00AB4BFB">
              <w:rPr>
                <w:rFonts w:ascii="Arial" w:hAnsi="Arial" w:cs="Arial"/>
                <w:color w:val="000000"/>
                <w:sz w:val="20"/>
                <w:szCs w:val="20"/>
              </w:rPr>
              <w:t>1.00</w:t>
            </w:r>
            <w:r>
              <w:rPr>
                <w:rFonts w:ascii="Arial" w:hAnsi="Arial" w:cs="Arial"/>
                <w:color w:val="000000"/>
                <w:sz w:val="20"/>
                <w:szCs w:val="20"/>
              </w:rPr>
              <w:t>, 1.3</w:t>
            </w:r>
            <w:r w:rsidR="00AB4BFB">
              <w:rPr>
                <w:rFonts w:ascii="Arial" w:hAnsi="Arial" w:cs="Arial"/>
                <w:color w:val="000000"/>
                <w:sz w:val="20"/>
                <w:szCs w:val="20"/>
              </w:rPr>
              <w:t>0</w:t>
            </w:r>
            <w:r>
              <w:rPr>
                <w:rFonts w:ascii="Arial" w:hAnsi="Arial" w:cs="Arial"/>
                <w:color w:val="000000"/>
                <w:sz w:val="20"/>
                <w:szCs w:val="20"/>
              </w:rPr>
              <w:t>)</w:t>
            </w:r>
          </w:p>
        </w:tc>
        <w:tc>
          <w:tcPr>
            <w:tcW w:w="2290" w:type="dxa"/>
            <w:shd w:val="clear" w:color="auto" w:fill="auto"/>
            <w:noWrap/>
            <w:vAlign w:val="center"/>
          </w:tcPr>
          <w:p w14:paraId="3EF60FB5" w14:textId="2F619006"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1.23 (0.85, 1.78)</w:t>
            </w:r>
          </w:p>
        </w:tc>
        <w:tc>
          <w:tcPr>
            <w:tcW w:w="2137" w:type="dxa"/>
            <w:tcBorders>
              <w:bottom w:val="single" w:sz="4" w:space="0" w:color="auto"/>
            </w:tcBorders>
            <w:shd w:val="clear" w:color="auto" w:fill="auto"/>
            <w:noWrap/>
            <w:vAlign w:val="center"/>
          </w:tcPr>
          <w:p w14:paraId="00C55AFD" w14:textId="4F29234F"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1.17 (0.96, 1.43)</w:t>
            </w:r>
          </w:p>
        </w:tc>
        <w:tc>
          <w:tcPr>
            <w:tcW w:w="2520" w:type="dxa"/>
            <w:shd w:val="clear" w:color="auto" w:fill="auto"/>
            <w:vAlign w:val="center"/>
          </w:tcPr>
          <w:p w14:paraId="2E405349" w14:textId="50EF2EB9" w:rsidR="003C3AEA" w:rsidRPr="002C5516" w:rsidRDefault="003C3AEA" w:rsidP="008E2D22">
            <w:pPr>
              <w:rPr>
                <w:rFonts w:ascii="Arial" w:hAnsi="Arial" w:cs="Arial"/>
                <w:color w:val="000000"/>
                <w:sz w:val="20"/>
                <w:szCs w:val="20"/>
              </w:rPr>
            </w:pPr>
            <w:r>
              <w:rPr>
                <w:rFonts w:ascii="Arial" w:hAnsi="Arial" w:cs="Arial"/>
                <w:color w:val="000000"/>
                <w:sz w:val="20"/>
                <w:szCs w:val="20"/>
              </w:rPr>
              <w:t>1.1</w:t>
            </w:r>
            <w:r w:rsidR="00AB4BFB">
              <w:rPr>
                <w:rFonts w:ascii="Arial" w:hAnsi="Arial" w:cs="Arial"/>
                <w:color w:val="000000"/>
                <w:sz w:val="20"/>
                <w:szCs w:val="20"/>
              </w:rPr>
              <w:t>0</w:t>
            </w:r>
            <w:r>
              <w:rPr>
                <w:rFonts w:ascii="Arial" w:hAnsi="Arial" w:cs="Arial"/>
                <w:color w:val="000000"/>
                <w:sz w:val="20"/>
                <w:szCs w:val="20"/>
              </w:rPr>
              <w:t xml:space="preserve"> (0.86, 1.39)</w:t>
            </w:r>
          </w:p>
        </w:tc>
      </w:tr>
      <w:tr w:rsidR="003C3AEA" w:rsidRPr="00890F09" w14:paraId="3453B8AB" w14:textId="77777777" w:rsidTr="008E2D22">
        <w:trPr>
          <w:trHeight w:val="288"/>
        </w:trPr>
        <w:tc>
          <w:tcPr>
            <w:tcW w:w="2070" w:type="dxa"/>
            <w:vMerge w:val="restart"/>
            <w:noWrap/>
            <w:vAlign w:val="center"/>
          </w:tcPr>
          <w:p w14:paraId="3119866C"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Smoking Status</w:t>
            </w:r>
          </w:p>
          <w:p w14:paraId="3B46A757"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REF: Never-Smoker</w:t>
            </w:r>
          </w:p>
        </w:tc>
        <w:tc>
          <w:tcPr>
            <w:tcW w:w="2584" w:type="dxa"/>
            <w:vAlign w:val="center"/>
          </w:tcPr>
          <w:p w14:paraId="208E80BC"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Past-Smoker</w:t>
            </w:r>
          </w:p>
        </w:tc>
        <w:tc>
          <w:tcPr>
            <w:tcW w:w="2254" w:type="dxa"/>
            <w:shd w:val="clear" w:color="auto" w:fill="FBE4D5" w:themeFill="accent2" w:themeFillTint="33"/>
            <w:noWrap/>
            <w:vAlign w:val="center"/>
          </w:tcPr>
          <w:p w14:paraId="15ED74C1" w14:textId="531B2F35"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1.22 (1.06, 1.4</w:t>
            </w:r>
            <w:r w:rsidR="00AB4BFB">
              <w:rPr>
                <w:rFonts w:ascii="Arial" w:hAnsi="Arial" w:cs="Arial"/>
                <w:color w:val="000000"/>
                <w:sz w:val="20"/>
                <w:szCs w:val="20"/>
              </w:rPr>
              <w:t>0</w:t>
            </w:r>
            <w:r>
              <w:rPr>
                <w:rFonts w:ascii="Arial" w:hAnsi="Arial" w:cs="Arial"/>
                <w:color w:val="000000"/>
                <w:sz w:val="20"/>
                <w:szCs w:val="20"/>
              </w:rPr>
              <w:t>)</w:t>
            </w:r>
          </w:p>
        </w:tc>
        <w:tc>
          <w:tcPr>
            <w:tcW w:w="2290" w:type="dxa"/>
            <w:tcBorders>
              <w:bottom w:val="single" w:sz="4" w:space="0" w:color="auto"/>
            </w:tcBorders>
            <w:shd w:val="clear" w:color="auto" w:fill="auto"/>
            <w:noWrap/>
            <w:vAlign w:val="center"/>
          </w:tcPr>
          <w:p w14:paraId="51A4DC64" w14:textId="4CDEF951"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1.47 (0.99, 2.16)</w:t>
            </w:r>
          </w:p>
        </w:tc>
        <w:tc>
          <w:tcPr>
            <w:tcW w:w="2137" w:type="dxa"/>
            <w:shd w:val="clear" w:color="auto" w:fill="FBE4D5" w:themeFill="accent2" w:themeFillTint="33"/>
            <w:noWrap/>
            <w:vAlign w:val="center"/>
          </w:tcPr>
          <w:p w14:paraId="3CA7BEB9"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1.25 (1.02, 1.52)</w:t>
            </w:r>
          </w:p>
        </w:tc>
        <w:tc>
          <w:tcPr>
            <w:tcW w:w="2520" w:type="dxa"/>
            <w:shd w:val="clear" w:color="auto" w:fill="auto"/>
            <w:vAlign w:val="center"/>
          </w:tcPr>
          <w:p w14:paraId="0A4C833F" w14:textId="02E0566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1.14 (0.88, 1.47)</w:t>
            </w:r>
          </w:p>
        </w:tc>
      </w:tr>
      <w:tr w:rsidR="003C3AEA" w:rsidRPr="00890F09" w14:paraId="00F1AD8C" w14:textId="77777777" w:rsidTr="008E2D22">
        <w:trPr>
          <w:trHeight w:val="288"/>
        </w:trPr>
        <w:tc>
          <w:tcPr>
            <w:tcW w:w="2070" w:type="dxa"/>
            <w:vMerge/>
            <w:noWrap/>
            <w:vAlign w:val="center"/>
          </w:tcPr>
          <w:p w14:paraId="0AE0351E" w14:textId="77777777" w:rsidR="003C3AEA" w:rsidRPr="00890F09" w:rsidRDefault="003C3AEA" w:rsidP="008E2D22">
            <w:pPr>
              <w:rPr>
                <w:rFonts w:ascii="Arial" w:hAnsi="Arial" w:cs="Arial"/>
                <w:b/>
                <w:bCs/>
                <w:color w:val="000000"/>
                <w:sz w:val="20"/>
                <w:szCs w:val="20"/>
              </w:rPr>
            </w:pPr>
          </w:p>
        </w:tc>
        <w:tc>
          <w:tcPr>
            <w:tcW w:w="2584" w:type="dxa"/>
            <w:vAlign w:val="center"/>
          </w:tcPr>
          <w:p w14:paraId="56626DD4"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Current-Smoker</w:t>
            </w:r>
          </w:p>
        </w:tc>
        <w:tc>
          <w:tcPr>
            <w:tcW w:w="2254" w:type="dxa"/>
            <w:tcBorders>
              <w:bottom w:val="single" w:sz="4" w:space="0" w:color="auto"/>
            </w:tcBorders>
            <w:shd w:val="clear" w:color="auto" w:fill="auto"/>
            <w:noWrap/>
            <w:vAlign w:val="center"/>
          </w:tcPr>
          <w:p w14:paraId="191C451F" w14:textId="0831F485"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0.76 (0.56, 1.04)</w:t>
            </w:r>
          </w:p>
        </w:tc>
        <w:tc>
          <w:tcPr>
            <w:tcW w:w="2290" w:type="dxa"/>
            <w:tcBorders>
              <w:bottom w:val="single" w:sz="4" w:space="0" w:color="auto"/>
            </w:tcBorders>
            <w:shd w:val="clear" w:color="auto" w:fill="auto"/>
            <w:noWrap/>
            <w:vAlign w:val="center"/>
          </w:tcPr>
          <w:p w14:paraId="6C946756" w14:textId="23D8864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0.5</w:t>
            </w:r>
            <w:r w:rsidR="00AB4BFB">
              <w:rPr>
                <w:rFonts w:ascii="Arial" w:hAnsi="Arial" w:cs="Arial"/>
                <w:color w:val="000000"/>
                <w:sz w:val="20"/>
                <w:szCs w:val="20"/>
              </w:rPr>
              <w:t>0</w:t>
            </w:r>
            <w:r>
              <w:rPr>
                <w:rFonts w:ascii="Arial" w:hAnsi="Arial" w:cs="Arial"/>
                <w:color w:val="000000"/>
                <w:sz w:val="20"/>
                <w:szCs w:val="20"/>
              </w:rPr>
              <w:t xml:space="preserve"> (0.2</w:t>
            </w:r>
            <w:r w:rsidR="00AB4BFB">
              <w:rPr>
                <w:rFonts w:ascii="Arial" w:hAnsi="Arial" w:cs="Arial"/>
                <w:color w:val="000000"/>
                <w:sz w:val="20"/>
                <w:szCs w:val="20"/>
              </w:rPr>
              <w:t>2</w:t>
            </w:r>
            <w:r>
              <w:rPr>
                <w:rFonts w:ascii="Arial" w:hAnsi="Arial" w:cs="Arial"/>
                <w:color w:val="000000"/>
                <w:sz w:val="20"/>
                <w:szCs w:val="20"/>
              </w:rPr>
              <w:t>, 1.16)</w:t>
            </w:r>
          </w:p>
        </w:tc>
        <w:tc>
          <w:tcPr>
            <w:tcW w:w="2137" w:type="dxa"/>
            <w:shd w:val="clear" w:color="auto" w:fill="auto"/>
            <w:noWrap/>
            <w:vAlign w:val="center"/>
          </w:tcPr>
          <w:p w14:paraId="144D4D79" w14:textId="78DD0F49"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0.6</w:t>
            </w:r>
            <w:r w:rsidR="00AB4BFB">
              <w:rPr>
                <w:rFonts w:ascii="Arial" w:hAnsi="Arial" w:cs="Arial"/>
                <w:color w:val="000000"/>
                <w:sz w:val="20"/>
                <w:szCs w:val="20"/>
              </w:rPr>
              <w:t>9</w:t>
            </w:r>
            <w:r>
              <w:rPr>
                <w:rFonts w:ascii="Arial" w:hAnsi="Arial" w:cs="Arial"/>
                <w:color w:val="000000"/>
                <w:sz w:val="20"/>
                <w:szCs w:val="20"/>
              </w:rPr>
              <w:t xml:space="preserve"> (0.</w:t>
            </w:r>
            <w:r w:rsidR="00AB4BFB">
              <w:rPr>
                <w:rFonts w:ascii="Arial" w:hAnsi="Arial" w:cs="Arial"/>
                <w:color w:val="000000"/>
                <w:sz w:val="20"/>
                <w:szCs w:val="20"/>
              </w:rPr>
              <w:t>40</w:t>
            </w:r>
            <w:r>
              <w:rPr>
                <w:rFonts w:ascii="Arial" w:hAnsi="Arial" w:cs="Arial"/>
                <w:color w:val="000000"/>
                <w:sz w:val="20"/>
                <w:szCs w:val="20"/>
              </w:rPr>
              <w:t>, 1.19)</w:t>
            </w:r>
          </w:p>
        </w:tc>
        <w:tc>
          <w:tcPr>
            <w:tcW w:w="2520" w:type="dxa"/>
            <w:shd w:val="clear" w:color="auto" w:fill="auto"/>
            <w:vAlign w:val="center"/>
          </w:tcPr>
          <w:p w14:paraId="74A1DEEA" w14:textId="2D93E3EE"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0.9</w:t>
            </w:r>
            <w:r w:rsidR="00AB4BFB">
              <w:rPr>
                <w:rFonts w:ascii="Arial" w:hAnsi="Arial" w:cs="Arial"/>
                <w:color w:val="000000"/>
                <w:sz w:val="20"/>
                <w:szCs w:val="20"/>
              </w:rPr>
              <w:t>5</w:t>
            </w:r>
            <w:r>
              <w:rPr>
                <w:rFonts w:ascii="Arial" w:hAnsi="Arial" w:cs="Arial"/>
                <w:color w:val="000000"/>
                <w:sz w:val="20"/>
                <w:szCs w:val="20"/>
              </w:rPr>
              <w:t xml:space="preserve"> (0.6</w:t>
            </w:r>
            <w:r w:rsidR="00AB4BFB">
              <w:rPr>
                <w:rFonts w:ascii="Arial" w:hAnsi="Arial" w:cs="Arial"/>
                <w:color w:val="000000"/>
                <w:sz w:val="20"/>
                <w:szCs w:val="20"/>
              </w:rPr>
              <w:t>1</w:t>
            </w:r>
            <w:r>
              <w:rPr>
                <w:rFonts w:ascii="Arial" w:hAnsi="Arial" w:cs="Arial"/>
                <w:color w:val="000000"/>
                <w:sz w:val="20"/>
                <w:szCs w:val="20"/>
              </w:rPr>
              <w:t>, 1.48)</w:t>
            </w:r>
          </w:p>
        </w:tc>
      </w:tr>
      <w:tr w:rsidR="003C3AEA" w:rsidRPr="00890F09" w14:paraId="634E4D4D" w14:textId="77777777" w:rsidTr="008E2D22">
        <w:trPr>
          <w:trHeight w:val="288"/>
        </w:trPr>
        <w:tc>
          <w:tcPr>
            <w:tcW w:w="4654" w:type="dxa"/>
            <w:gridSpan w:val="2"/>
            <w:noWrap/>
            <w:vAlign w:val="center"/>
            <w:hideMark/>
          </w:tcPr>
          <w:p w14:paraId="529B951F"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Alcohol Consumption</w:t>
            </w:r>
          </w:p>
        </w:tc>
        <w:tc>
          <w:tcPr>
            <w:tcW w:w="2254" w:type="dxa"/>
            <w:tcBorders>
              <w:bottom w:val="single" w:sz="4" w:space="0" w:color="auto"/>
            </w:tcBorders>
            <w:shd w:val="clear" w:color="auto" w:fill="E2EFD9" w:themeFill="accent6" w:themeFillTint="33"/>
            <w:noWrap/>
            <w:vAlign w:val="center"/>
          </w:tcPr>
          <w:p w14:paraId="35B4A81F" w14:textId="43FCF5F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w:t>
            </w:r>
            <w:r w:rsidR="00AB4BFB">
              <w:rPr>
                <w:rFonts w:ascii="Arial" w:hAnsi="Arial" w:cs="Arial"/>
                <w:color w:val="000000"/>
                <w:sz w:val="20"/>
                <w:szCs w:val="20"/>
              </w:rPr>
              <w:t>9</w:t>
            </w:r>
            <w:r>
              <w:rPr>
                <w:rFonts w:ascii="Arial" w:hAnsi="Arial" w:cs="Arial"/>
                <w:color w:val="000000"/>
                <w:sz w:val="20"/>
                <w:szCs w:val="20"/>
              </w:rPr>
              <w:t xml:space="preserve"> (0.6</w:t>
            </w:r>
            <w:r w:rsidR="00AB4BFB">
              <w:rPr>
                <w:rFonts w:ascii="Arial" w:hAnsi="Arial" w:cs="Arial"/>
                <w:color w:val="000000"/>
                <w:sz w:val="20"/>
                <w:szCs w:val="20"/>
              </w:rPr>
              <w:t>9</w:t>
            </w:r>
            <w:r>
              <w:rPr>
                <w:rFonts w:ascii="Arial" w:hAnsi="Arial" w:cs="Arial"/>
                <w:color w:val="000000"/>
                <w:sz w:val="20"/>
                <w:szCs w:val="20"/>
              </w:rPr>
              <w:t>, 0.9</w:t>
            </w:r>
            <w:r w:rsidR="00AB4BFB">
              <w:rPr>
                <w:rFonts w:ascii="Arial" w:hAnsi="Arial" w:cs="Arial"/>
                <w:color w:val="000000"/>
                <w:sz w:val="20"/>
                <w:szCs w:val="20"/>
              </w:rPr>
              <w:t>1</w:t>
            </w:r>
            <w:r>
              <w:rPr>
                <w:rFonts w:ascii="Arial" w:hAnsi="Arial" w:cs="Arial"/>
                <w:color w:val="000000"/>
                <w:sz w:val="20"/>
                <w:szCs w:val="20"/>
              </w:rPr>
              <w:t>)</w:t>
            </w:r>
          </w:p>
        </w:tc>
        <w:tc>
          <w:tcPr>
            <w:tcW w:w="2290" w:type="dxa"/>
            <w:tcBorders>
              <w:bottom w:val="single" w:sz="4" w:space="0" w:color="auto"/>
            </w:tcBorders>
            <w:shd w:val="clear" w:color="auto" w:fill="E2EFD9" w:themeFill="accent6" w:themeFillTint="33"/>
            <w:noWrap/>
            <w:vAlign w:val="center"/>
          </w:tcPr>
          <w:p w14:paraId="6EA274BE" w14:textId="3B67130F" w:rsidR="003C3AEA" w:rsidRPr="00AB32FC" w:rsidRDefault="003C3AEA" w:rsidP="008E2D22">
            <w:pPr>
              <w:rPr>
                <w:rFonts w:ascii="Arial" w:hAnsi="Arial" w:cs="Arial"/>
                <w:color w:val="000000" w:themeColor="text1"/>
                <w:sz w:val="20"/>
                <w:szCs w:val="20"/>
                <w:highlight w:val="yellow"/>
              </w:rPr>
            </w:pPr>
            <w:r>
              <w:rPr>
                <w:rFonts w:ascii="Arial" w:hAnsi="Arial" w:cs="Arial"/>
                <w:color w:val="000000"/>
                <w:sz w:val="20"/>
                <w:szCs w:val="20"/>
              </w:rPr>
              <w:t>0.64 (0.4</w:t>
            </w:r>
            <w:r w:rsidR="00AB4BFB">
              <w:rPr>
                <w:rFonts w:ascii="Arial" w:hAnsi="Arial" w:cs="Arial"/>
                <w:color w:val="000000"/>
                <w:sz w:val="20"/>
                <w:szCs w:val="20"/>
              </w:rPr>
              <w:t>4</w:t>
            </w:r>
            <w:r>
              <w:rPr>
                <w:rFonts w:ascii="Arial" w:hAnsi="Arial" w:cs="Arial"/>
                <w:color w:val="000000"/>
                <w:sz w:val="20"/>
                <w:szCs w:val="20"/>
              </w:rPr>
              <w:t>, 0.9</w:t>
            </w:r>
            <w:r w:rsidR="00AB4BFB">
              <w:rPr>
                <w:rFonts w:ascii="Arial" w:hAnsi="Arial" w:cs="Arial"/>
                <w:color w:val="000000"/>
                <w:sz w:val="20"/>
                <w:szCs w:val="20"/>
              </w:rPr>
              <w:t>5</w:t>
            </w:r>
            <w:r>
              <w:rPr>
                <w:rFonts w:ascii="Arial" w:hAnsi="Arial" w:cs="Arial"/>
                <w:color w:val="000000"/>
                <w:sz w:val="20"/>
                <w:szCs w:val="20"/>
              </w:rPr>
              <w:t>)</w:t>
            </w:r>
          </w:p>
        </w:tc>
        <w:tc>
          <w:tcPr>
            <w:tcW w:w="2137" w:type="dxa"/>
            <w:shd w:val="clear" w:color="auto" w:fill="auto"/>
            <w:noWrap/>
            <w:vAlign w:val="center"/>
          </w:tcPr>
          <w:p w14:paraId="696581CD" w14:textId="71432ED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0.82 (0.67, 1.01)</w:t>
            </w:r>
          </w:p>
        </w:tc>
        <w:tc>
          <w:tcPr>
            <w:tcW w:w="2520" w:type="dxa"/>
            <w:tcBorders>
              <w:bottom w:val="single" w:sz="4" w:space="0" w:color="auto"/>
            </w:tcBorders>
            <w:shd w:val="clear" w:color="auto" w:fill="auto"/>
            <w:vAlign w:val="center"/>
          </w:tcPr>
          <w:p w14:paraId="76317B26" w14:textId="3B41B429" w:rsidR="003C3AEA" w:rsidRPr="002C5516" w:rsidRDefault="003C3AEA" w:rsidP="008E2D22">
            <w:pPr>
              <w:rPr>
                <w:rFonts w:ascii="Arial" w:hAnsi="Arial" w:cs="Arial"/>
                <w:color w:val="000000"/>
                <w:sz w:val="20"/>
                <w:szCs w:val="20"/>
              </w:rPr>
            </w:pPr>
            <w:r>
              <w:rPr>
                <w:rFonts w:ascii="Arial" w:hAnsi="Arial" w:cs="Arial"/>
                <w:color w:val="000000"/>
                <w:sz w:val="20"/>
                <w:szCs w:val="20"/>
              </w:rPr>
              <w:t>0.85 (0.6</w:t>
            </w:r>
            <w:r w:rsidR="00AB4BFB">
              <w:rPr>
                <w:rFonts w:ascii="Arial" w:hAnsi="Arial" w:cs="Arial"/>
                <w:color w:val="000000"/>
                <w:sz w:val="20"/>
                <w:szCs w:val="20"/>
              </w:rPr>
              <w:t>7</w:t>
            </w:r>
            <w:r>
              <w:rPr>
                <w:rFonts w:ascii="Arial" w:hAnsi="Arial" w:cs="Arial"/>
                <w:color w:val="000000"/>
                <w:sz w:val="20"/>
                <w:szCs w:val="20"/>
              </w:rPr>
              <w:t>, 1.09)</w:t>
            </w:r>
          </w:p>
        </w:tc>
      </w:tr>
      <w:tr w:rsidR="003C3AEA" w:rsidRPr="00890F09" w14:paraId="74772197" w14:textId="77777777" w:rsidTr="008E2D22">
        <w:trPr>
          <w:trHeight w:val="288"/>
        </w:trPr>
        <w:tc>
          <w:tcPr>
            <w:tcW w:w="2070" w:type="dxa"/>
            <w:vMerge w:val="restart"/>
            <w:noWrap/>
            <w:vAlign w:val="center"/>
          </w:tcPr>
          <w:p w14:paraId="4DF85D69"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Race/Ethnicity</w:t>
            </w:r>
          </w:p>
          <w:p w14:paraId="4C246833" w14:textId="77777777" w:rsidR="003C3AEA" w:rsidRPr="00890F09" w:rsidRDefault="003C3AEA" w:rsidP="008E2D22">
            <w:pPr>
              <w:rPr>
                <w:rFonts w:ascii="Arial" w:hAnsi="Arial" w:cs="Arial"/>
                <w:b/>
                <w:bCs/>
                <w:color w:val="000000"/>
                <w:sz w:val="20"/>
                <w:szCs w:val="20"/>
              </w:rPr>
            </w:pPr>
            <w:r w:rsidRPr="00890F09">
              <w:rPr>
                <w:rFonts w:ascii="Arial" w:hAnsi="Arial" w:cs="Arial"/>
                <w:color w:val="000000"/>
                <w:sz w:val="20"/>
                <w:szCs w:val="20"/>
              </w:rPr>
              <w:t>REF: White</w:t>
            </w:r>
          </w:p>
        </w:tc>
        <w:tc>
          <w:tcPr>
            <w:tcW w:w="2584" w:type="dxa"/>
            <w:vAlign w:val="center"/>
          </w:tcPr>
          <w:p w14:paraId="2BBE4B50"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Black</w:t>
            </w:r>
          </w:p>
        </w:tc>
        <w:tc>
          <w:tcPr>
            <w:tcW w:w="2254" w:type="dxa"/>
            <w:tcBorders>
              <w:bottom w:val="single" w:sz="4" w:space="0" w:color="auto"/>
              <w:right w:val="single" w:sz="4" w:space="0" w:color="auto"/>
            </w:tcBorders>
            <w:shd w:val="clear" w:color="auto" w:fill="FBE4D5" w:themeFill="accent2" w:themeFillTint="33"/>
            <w:noWrap/>
            <w:vAlign w:val="center"/>
          </w:tcPr>
          <w:p w14:paraId="3E5C0D49" w14:textId="7C77E7AD"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1.46 (1.2</w:t>
            </w:r>
            <w:r w:rsidR="00AB4BFB">
              <w:rPr>
                <w:rFonts w:ascii="Arial" w:hAnsi="Arial" w:cs="Arial"/>
                <w:color w:val="000000"/>
                <w:sz w:val="20"/>
                <w:szCs w:val="20"/>
              </w:rPr>
              <w:t>0</w:t>
            </w:r>
            <w:r>
              <w:rPr>
                <w:rFonts w:ascii="Arial" w:hAnsi="Arial" w:cs="Arial"/>
                <w:color w:val="000000"/>
                <w:sz w:val="20"/>
                <w:szCs w:val="20"/>
              </w:rPr>
              <w:t>, 1.78)</w:t>
            </w:r>
          </w:p>
        </w:tc>
        <w:tc>
          <w:tcPr>
            <w:tcW w:w="2290" w:type="dxa"/>
            <w:tcBorders>
              <w:left w:val="single" w:sz="4" w:space="0" w:color="auto"/>
              <w:bottom w:val="single" w:sz="4" w:space="0" w:color="auto"/>
            </w:tcBorders>
            <w:shd w:val="clear" w:color="auto" w:fill="auto"/>
            <w:noWrap/>
            <w:vAlign w:val="center"/>
          </w:tcPr>
          <w:p w14:paraId="6C767F76" w14:textId="702333F0" w:rsidR="003C3AEA" w:rsidRPr="00AB32FC" w:rsidRDefault="003C3AEA" w:rsidP="008E2D22">
            <w:pPr>
              <w:rPr>
                <w:rFonts w:ascii="Arial" w:hAnsi="Arial" w:cs="Arial"/>
                <w:sz w:val="20"/>
                <w:szCs w:val="20"/>
                <w:highlight w:val="yellow"/>
              </w:rPr>
            </w:pPr>
            <w:r>
              <w:rPr>
                <w:rFonts w:ascii="Arial" w:hAnsi="Arial" w:cs="Arial"/>
                <w:color w:val="000000"/>
                <w:sz w:val="20"/>
                <w:szCs w:val="20"/>
              </w:rPr>
              <w:t>1.25 (0.</w:t>
            </w:r>
            <w:r w:rsidR="00AB4BFB">
              <w:rPr>
                <w:rFonts w:ascii="Arial" w:hAnsi="Arial" w:cs="Arial"/>
                <w:color w:val="000000"/>
                <w:sz w:val="20"/>
                <w:szCs w:val="20"/>
              </w:rPr>
              <w:t>80</w:t>
            </w:r>
            <w:r>
              <w:rPr>
                <w:rFonts w:ascii="Arial" w:hAnsi="Arial" w:cs="Arial"/>
                <w:color w:val="000000"/>
                <w:sz w:val="20"/>
                <w:szCs w:val="20"/>
              </w:rPr>
              <w:t>, 1.95)</w:t>
            </w:r>
          </w:p>
        </w:tc>
        <w:tc>
          <w:tcPr>
            <w:tcW w:w="2137" w:type="dxa"/>
            <w:shd w:val="clear" w:color="auto" w:fill="auto"/>
            <w:noWrap/>
            <w:vAlign w:val="center"/>
          </w:tcPr>
          <w:p w14:paraId="1904B8D2" w14:textId="53A0697E"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1.09 (0.78, 1.53)</w:t>
            </w:r>
          </w:p>
        </w:tc>
        <w:tc>
          <w:tcPr>
            <w:tcW w:w="2520" w:type="dxa"/>
            <w:shd w:val="clear" w:color="auto" w:fill="FBE4D5" w:themeFill="accent2" w:themeFillTint="33"/>
            <w:vAlign w:val="center"/>
          </w:tcPr>
          <w:p w14:paraId="653319F1"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1.61 (1.14, 2.28)</w:t>
            </w:r>
          </w:p>
        </w:tc>
      </w:tr>
      <w:tr w:rsidR="003C3AEA" w:rsidRPr="00890F09" w14:paraId="1D473993" w14:textId="77777777" w:rsidTr="008E2D22">
        <w:trPr>
          <w:trHeight w:val="288"/>
        </w:trPr>
        <w:tc>
          <w:tcPr>
            <w:tcW w:w="2070" w:type="dxa"/>
            <w:vMerge/>
            <w:noWrap/>
            <w:vAlign w:val="center"/>
          </w:tcPr>
          <w:p w14:paraId="1950A567" w14:textId="77777777" w:rsidR="003C3AEA" w:rsidRPr="00890F09" w:rsidRDefault="003C3AEA" w:rsidP="008E2D22">
            <w:pPr>
              <w:rPr>
                <w:rFonts w:ascii="Arial" w:hAnsi="Arial" w:cs="Arial"/>
                <w:b/>
                <w:bCs/>
                <w:color w:val="000000"/>
                <w:sz w:val="20"/>
                <w:szCs w:val="20"/>
              </w:rPr>
            </w:pPr>
          </w:p>
        </w:tc>
        <w:tc>
          <w:tcPr>
            <w:tcW w:w="2584" w:type="dxa"/>
            <w:vAlign w:val="center"/>
          </w:tcPr>
          <w:p w14:paraId="45E62A86"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Other / Known Ethnicity</w:t>
            </w:r>
          </w:p>
        </w:tc>
        <w:tc>
          <w:tcPr>
            <w:tcW w:w="2254" w:type="dxa"/>
            <w:tcBorders>
              <w:top w:val="single" w:sz="4" w:space="0" w:color="auto"/>
              <w:bottom w:val="single" w:sz="4" w:space="0" w:color="auto"/>
              <w:right w:val="single" w:sz="4" w:space="0" w:color="auto"/>
            </w:tcBorders>
            <w:shd w:val="clear" w:color="auto" w:fill="FBE4D5" w:themeFill="accent2" w:themeFillTint="33"/>
            <w:noWrap/>
            <w:vAlign w:val="center"/>
          </w:tcPr>
          <w:p w14:paraId="29FA22CF"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1.27 (1.03, 1.58)</w:t>
            </w:r>
          </w:p>
        </w:tc>
        <w:tc>
          <w:tcPr>
            <w:tcW w:w="2290" w:type="dxa"/>
            <w:tcBorders>
              <w:top w:val="single" w:sz="4" w:space="0" w:color="auto"/>
              <w:left w:val="single" w:sz="4" w:space="0" w:color="auto"/>
            </w:tcBorders>
            <w:shd w:val="clear" w:color="auto" w:fill="auto"/>
            <w:noWrap/>
            <w:vAlign w:val="center"/>
          </w:tcPr>
          <w:p w14:paraId="7C1627A7" w14:textId="1F0884F8" w:rsidR="003C3AEA" w:rsidRPr="00AB32FC" w:rsidRDefault="003C3AEA" w:rsidP="008E2D22">
            <w:pPr>
              <w:rPr>
                <w:rFonts w:ascii="Arial" w:hAnsi="Arial" w:cs="Arial"/>
                <w:sz w:val="20"/>
                <w:szCs w:val="20"/>
                <w:highlight w:val="yellow"/>
              </w:rPr>
            </w:pPr>
            <w:r>
              <w:rPr>
                <w:rFonts w:ascii="Arial" w:hAnsi="Arial" w:cs="Arial"/>
                <w:color w:val="000000"/>
                <w:sz w:val="20"/>
                <w:szCs w:val="20"/>
              </w:rPr>
              <w:t>1.7</w:t>
            </w:r>
            <w:r w:rsidR="00AB4BFB">
              <w:rPr>
                <w:rFonts w:ascii="Arial" w:hAnsi="Arial" w:cs="Arial"/>
                <w:color w:val="000000"/>
                <w:sz w:val="20"/>
                <w:szCs w:val="20"/>
              </w:rPr>
              <w:t>0</w:t>
            </w:r>
            <w:r>
              <w:rPr>
                <w:rFonts w:ascii="Arial" w:hAnsi="Arial" w:cs="Arial"/>
                <w:color w:val="000000"/>
                <w:sz w:val="20"/>
                <w:szCs w:val="20"/>
              </w:rPr>
              <w:t xml:space="preserve"> (0.9</w:t>
            </w:r>
            <w:r w:rsidR="00AB4BFB">
              <w:rPr>
                <w:rFonts w:ascii="Arial" w:hAnsi="Arial" w:cs="Arial"/>
                <w:color w:val="000000"/>
                <w:sz w:val="20"/>
                <w:szCs w:val="20"/>
              </w:rPr>
              <w:t>5</w:t>
            </w:r>
            <w:r>
              <w:rPr>
                <w:rFonts w:ascii="Arial" w:hAnsi="Arial" w:cs="Arial"/>
                <w:color w:val="000000"/>
                <w:sz w:val="20"/>
                <w:szCs w:val="20"/>
              </w:rPr>
              <w:t>, 3.07)</w:t>
            </w:r>
          </w:p>
        </w:tc>
        <w:tc>
          <w:tcPr>
            <w:tcW w:w="2137" w:type="dxa"/>
            <w:shd w:val="clear" w:color="auto" w:fill="auto"/>
            <w:noWrap/>
            <w:vAlign w:val="center"/>
          </w:tcPr>
          <w:p w14:paraId="78FC244E" w14:textId="4BFBD7EC"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1.27 (0.94, 1.72)</w:t>
            </w:r>
          </w:p>
        </w:tc>
        <w:tc>
          <w:tcPr>
            <w:tcW w:w="2520" w:type="dxa"/>
            <w:shd w:val="clear" w:color="auto" w:fill="auto"/>
            <w:vAlign w:val="center"/>
          </w:tcPr>
          <w:p w14:paraId="7C09C13D" w14:textId="623BBB9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1.01 (0.6</w:t>
            </w:r>
            <w:r w:rsidR="00AB4BFB">
              <w:rPr>
                <w:rFonts w:ascii="Arial" w:hAnsi="Arial" w:cs="Arial"/>
                <w:color w:val="000000"/>
                <w:sz w:val="20"/>
                <w:szCs w:val="20"/>
              </w:rPr>
              <w:t>7</w:t>
            </w:r>
            <w:r>
              <w:rPr>
                <w:rFonts w:ascii="Arial" w:hAnsi="Arial" w:cs="Arial"/>
                <w:color w:val="000000"/>
                <w:sz w:val="20"/>
                <w:szCs w:val="20"/>
              </w:rPr>
              <w:t>, 1.52)</w:t>
            </w:r>
          </w:p>
        </w:tc>
      </w:tr>
      <w:tr w:rsidR="003C3AEA" w:rsidRPr="00890F09" w14:paraId="4E2ABD56" w14:textId="77777777" w:rsidTr="008E2D22">
        <w:trPr>
          <w:trHeight w:val="288"/>
        </w:trPr>
        <w:tc>
          <w:tcPr>
            <w:tcW w:w="2070" w:type="dxa"/>
            <w:vMerge/>
            <w:noWrap/>
            <w:vAlign w:val="center"/>
          </w:tcPr>
          <w:p w14:paraId="50786BFB" w14:textId="77777777" w:rsidR="003C3AEA" w:rsidRPr="00890F09" w:rsidRDefault="003C3AEA" w:rsidP="008E2D22">
            <w:pPr>
              <w:rPr>
                <w:rFonts w:ascii="Arial" w:hAnsi="Arial" w:cs="Arial"/>
                <w:b/>
                <w:bCs/>
                <w:color w:val="000000"/>
                <w:sz w:val="20"/>
                <w:szCs w:val="20"/>
              </w:rPr>
            </w:pPr>
          </w:p>
        </w:tc>
        <w:tc>
          <w:tcPr>
            <w:tcW w:w="2584" w:type="dxa"/>
            <w:vAlign w:val="center"/>
          </w:tcPr>
          <w:p w14:paraId="36D36323"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Other / Unknown Ethnicity</w:t>
            </w:r>
          </w:p>
        </w:tc>
        <w:tc>
          <w:tcPr>
            <w:tcW w:w="2254" w:type="dxa"/>
            <w:tcBorders>
              <w:bottom w:val="single" w:sz="4" w:space="0" w:color="auto"/>
            </w:tcBorders>
            <w:shd w:val="clear" w:color="auto" w:fill="E2EFD9" w:themeFill="accent6" w:themeFillTint="33"/>
            <w:noWrap/>
            <w:vAlign w:val="center"/>
          </w:tcPr>
          <w:p w14:paraId="668EFF38" w14:textId="3D67339B"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0.61 (0.4</w:t>
            </w:r>
            <w:r w:rsidR="00AB4BFB">
              <w:rPr>
                <w:rFonts w:ascii="Arial" w:hAnsi="Arial" w:cs="Arial"/>
                <w:color w:val="000000"/>
                <w:sz w:val="20"/>
                <w:szCs w:val="20"/>
              </w:rPr>
              <w:t>1</w:t>
            </w:r>
            <w:r>
              <w:rPr>
                <w:rFonts w:ascii="Arial" w:hAnsi="Arial" w:cs="Arial"/>
                <w:color w:val="000000"/>
                <w:sz w:val="20"/>
                <w:szCs w:val="20"/>
              </w:rPr>
              <w:t>, 0.9</w:t>
            </w:r>
            <w:r w:rsidR="00AB4BFB">
              <w:rPr>
                <w:rFonts w:ascii="Arial" w:hAnsi="Arial" w:cs="Arial"/>
                <w:color w:val="000000"/>
                <w:sz w:val="20"/>
                <w:szCs w:val="20"/>
              </w:rPr>
              <w:t>2</w:t>
            </w:r>
            <w:r>
              <w:rPr>
                <w:rFonts w:ascii="Arial" w:hAnsi="Arial" w:cs="Arial"/>
                <w:color w:val="000000"/>
                <w:sz w:val="20"/>
                <w:szCs w:val="20"/>
              </w:rPr>
              <w:t>)</w:t>
            </w:r>
          </w:p>
        </w:tc>
        <w:tc>
          <w:tcPr>
            <w:tcW w:w="2290" w:type="dxa"/>
            <w:tcBorders>
              <w:bottom w:val="single" w:sz="4" w:space="0" w:color="auto"/>
            </w:tcBorders>
            <w:shd w:val="clear" w:color="auto" w:fill="auto"/>
            <w:noWrap/>
            <w:vAlign w:val="center"/>
          </w:tcPr>
          <w:p w14:paraId="16E1E874" w14:textId="24E1D937" w:rsidR="003C3AEA" w:rsidRPr="00AB32FC" w:rsidRDefault="003C3AEA" w:rsidP="008E2D22">
            <w:pPr>
              <w:rPr>
                <w:rFonts w:ascii="Arial" w:hAnsi="Arial" w:cs="Arial"/>
                <w:sz w:val="20"/>
                <w:szCs w:val="20"/>
                <w:highlight w:val="yellow"/>
              </w:rPr>
            </w:pPr>
            <w:r>
              <w:rPr>
                <w:rFonts w:ascii="Arial" w:hAnsi="Arial" w:cs="Arial"/>
                <w:color w:val="000000"/>
                <w:sz w:val="20"/>
                <w:szCs w:val="20"/>
              </w:rPr>
              <w:t>1.15 (0.46, 2.85)</w:t>
            </w:r>
          </w:p>
        </w:tc>
        <w:tc>
          <w:tcPr>
            <w:tcW w:w="2137" w:type="dxa"/>
            <w:tcBorders>
              <w:bottom w:val="single" w:sz="4" w:space="0" w:color="auto"/>
            </w:tcBorders>
            <w:shd w:val="clear" w:color="auto" w:fill="auto"/>
            <w:noWrap/>
            <w:vAlign w:val="center"/>
          </w:tcPr>
          <w:p w14:paraId="739F6D33" w14:textId="721B1D8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w:t>
            </w:r>
            <w:r w:rsidR="00AB4BFB">
              <w:rPr>
                <w:rFonts w:ascii="Arial" w:hAnsi="Arial" w:cs="Arial"/>
                <w:color w:val="000000"/>
                <w:sz w:val="20"/>
                <w:szCs w:val="20"/>
              </w:rPr>
              <w:t>50</w:t>
            </w:r>
            <w:r>
              <w:rPr>
                <w:rFonts w:ascii="Arial" w:hAnsi="Arial" w:cs="Arial"/>
                <w:color w:val="000000"/>
                <w:sz w:val="20"/>
                <w:szCs w:val="20"/>
              </w:rPr>
              <w:t xml:space="preserve"> (0.27, 0.90)</w:t>
            </w:r>
          </w:p>
        </w:tc>
        <w:tc>
          <w:tcPr>
            <w:tcW w:w="2520" w:type="dxa"/>
            <w:shd w:val="clear" w:color="auto" w:fill="auto"/>
            <w:vAlign w:val="center"/>
          </w:tcPr>
          <w:p w14:paraId="462D2D2C" w14:textId="2897E73F"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0.5</w:t>
            </w:r>
            <w:r w:rsidR="00AB4BFB">
              <w:rPr>
                <w:rFonts w:ascii="Arial" w:hAnsi="Arial" w:cs="Arial"/>
                <w:color w:val="000000"/>
                <w:sz w:val="20"/>
                <w:szCs w:val="20"/>
              </w:rPr>
              <w:t>1</w:t>
            </w:r>
            <w:r>
              <w:rPr>
                <w:rFonts w:ascii="Arial" w:hAnsi="Arial" w:cs="Arial"/>
                <w:color w:val="000000"/>
                <w:sz w:val="20"/>
                <w:szCs w:val="20"/>
              </w:rPr>
              <w:t xml:space="preserve"> (0.24, 1.07)</w:t>
            </w:r>
          </w:p>
        </w:tc>
      </w:tr>
      <w:tr w:rsidR="003C3AEA" w:rsidRPr="00890F09" w14:paraId="6584578E" w14:textId="77777777" w:rsidTr="008E2D22">
        <w:trPr>
          <w:trHeight w:val="288"/>
        </w:trPr>
        <w:tc>
          <w:tcPr>
            <w:tcW w:w="2070" w:type="dxa"/>
            <w:vMerge w:val="restart"/>
            <w:noWrap/>
            <w:vAlign w:val="center"/>
          </w:tcPr>
          <w:p w14:paraId="58AE699A"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SES</w:t>
            </w:r>
          </w:p>
        </w:tc>
        <w:tc>
          <w:tcPr>
            <w:tcW w:w="2584" w:type="dxa"/>
            <w:vAlign w:val="center"/>
          </w:tcPr>
          <w:p w14:paraId="36161F39"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254" w:type="dxa"/>
            <w:shd w:val="clear" w:color="auto" w:fill="FBE4D5" w:themeFill="accent2" w:themeFillTint="33"/>
            <w:noWrap/>
            <w:vAlign w:val="center"/>
          </w:tcPr>
          <w:p w14:paraId="09B8A53A"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1.05 (1.01, 1.08)</w:t>
            </w:r>
          </w:p>
        </w:tc>
        <w:tc>
          <w:tcPr>
            <w:tcW w:w="2290" w:type="dxa"/>
            <w:shd w:val="clear" w:color="auto" w:fill="auto"/>
            <w:noWrap/>
            <w:vAlign w:val="center"/>
          </w:tcPr>
          <w:p w14:paraId="0BA75B8B" w14:textId="0756D286" w:rsidR="003C3AEA" w:rsidRPr="00AB32FC" w:rsidRDefault="003C3AEA" w:rsidP="008E2D22">
            <w:pPr>
              <w:rPr>
                <w:rFonts w:ascii="Arial" w:hAnsi="Arial" w:cs="Arial"/>
                <w:sz w:val="20"/>
                <w:szCs w:val="20"/>
                <w:highlight w:val="yellow"/>
              </w:rPr>
            </w:pPr>
            <w:r>
              <w:rPr>
                <w:rFonts w:ascii="Arial" w:hAnsi="Arial" w:cs="Arial"/>
                <w:color w:val="000000"/>
                <w:sz w:val="20"/>
                <w:szCs w:val="20"/>
              </w:rPr>
              <w:t>1.02 (0.93, 1.11)</w:t>
            </w:r>
          </w:p>
        </w:tc>
        <w:tc>
          <w:tcPr>
            <w:tcW w:w="2137" w:type="dxa"/>
            <w:tcBorders>
              <w:bottom w:val="single" w:sz="4" w:space="0" w:color="auto"/>
            </w:tcBorders>
            <w:shd w:val="clear" w:color="auto" w:fill="FBE4D5" w:themeFill="accent2" w:themeFillTint="33"/>
            <w:noWrap/>
            <w:vAlign w:val="center"/>
          </w:tcPr>
          <w:p w14:paraId="2E6FA330"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1.08 (1.03, 1.13)</w:t>
            </w:r>
          </w:p>
        </w:tc>
        <w:tc>
          <w:tcPr>
            <w:tcW w:w="2520" w:type="dxa"/>
            <w:shd w:val="clear" w:color="auto" w:fill="auto"/>
            <w:vAlign w:val="center"/>
          </w:tcPr>
          <w:p w14:paraId="0BD42B0D" w14:textId="3B72EB10"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1.02 (0.9</w:t>
            </w:r>
            <w:r w:rsidR="00AB4BFB">
              <w:rPr>
                <w:rFonts w:ascii="Arial" w:hAnsi="Arial" w:cs="Arial"/>
                <w:color w:val="000000"/>
                <w:sz w:val="20"/>
                <w:szCs w:val="20"/>
              </w:rPr>
              <w:t>6</w:t>
            </w:r>
            <w:r>
              <w:rPr>
                <w:rFonts w:ascii="Arial" w:hAnsi="Arial" w:cs="Arial"/>
                <w:color w:val="000000"/>
                <w:sz w:val="20"/>
                <w:szCs w:val="20"/>
              </w:rPr>
              <w:t>, 1.08)</w:t>
            </w:r>
          </w:p>
        </w:tc>
      </w:tr>
      <w:tr w:rsidR="003C3AEA" w:rsidRPr="00890F09" w14:paraId="19A515C1" w14:textId="77777777" w:rsidTr="008E2D22">
        <w:trPr>
          <w:trHeight w:val="288"/>
        </w:trPr>
        <w:tc>
          <w:tcPr>
            <w:tcW w:w="2070" w:type="dxa"/>
            <w:vMerge/>
            <w:noWrap/>
            <w:vAlign w:val="center"/>
          </w:tcPr>
          <w:p w14:paraId="211FC784" w14:textId="77777777" w:rsidR="003C3AEA" w:rsidRPr="00890F09" w:rsidRDefault="003C3AEA" w:rsidP="008E2D22">
            <w:pPr>
              <w:rPr>
                <w:rFonts w:ascii="Arial" w:hAnsi="Arial" w:cs="Arial"/>
                <w:b/>
                <w:bCs/>
                <w:color w:val="000000"/>
                <w:sz w:val="20"/>
                <w:szCs w:val="20"/>
              </w:rPr>
            </w:pPr>
          </w:p>
        </w:tc>
        <w:tc>
          <w:tcPr>
            <w:tcW w:w="2584" w:type="dxa"/>
            <w:vAlign w:val="center"/>
          </w:tcPr>
          <w:p w14:paraId="5B35E021"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NDI</w:t>
            </w:r>
          </w:p>
        </w:tc>
        <w:tc>
          <w:tcPr>
            <w:tcW w:w="2254" w:type="dxa"/>
            <w:shd w:val="clear" w:color="auto" w:fill="FBE4D5" w:themeFill="accent2" w:themeFillTint="33"/>
            <w:noWrap/>
            <w:vAlign w:val="center"/>
          </w:tcPr>
          <w:p w14:paraId="3CE42F46"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5.82 (2.68, 12.6)</w:t>
            </w:r>
          </w:p>
        </w:tc>
        <w:tc>
          <w:tcPr>
            <w:tcW w:w="2290" w:type="dxa"/>
            <w:tcBorders>
              <w:bottom w:val="single" w:sz="4" w:space="0" w:color="auto"/>
            </w:tcBorders>
            <w:shd w:val="clear" w:color="auto" w:fill="auto"/>
            <w:noWrap/>
            <w:vAlign w:val="center"/>
          </w:tcPr>
          <w:p w14:paraId="18F66FBE" w14:textId="28D7135B" w:rsidR="003C3AEA" w:rsidRPr="00AB32FC" w:rsidRDefault="003C3AEA" w:rsidP="008E2D22">
            <w:pPr>
              <w:rPr>
                <w:rFonts w:ascii="Arial" w:hAnsi="Arial" w:cs="Arial"/>
                <w:sz w:val="20"/>
                <w:szCs w:val="20"/>
                <w:highlight w:val="yellow"/>
              </w:rPr>
            </w:pPr>
            <w:r>
              <w:rPr>
                <w:rFonts w:ascii="Arial" w:hAnsi="Arial" w:cs="Arial"/>
                <w:color w:val="000000"/>
                <w:sz w:val="20"/>
                <w:szCs w:val="20"/>
              </w:rPr>
              <w:t>5.24 (0.88, 31.1)</w:t>
            </w:r>
          </w:p>
        </w:tc>
        <w:tc>
          <w:tcPr>
            <w:tcW w:w="2137" w:type="dxa"/>
            <w:shd w:val="clear" w:color="auto" w:fill="FBE4D5" w:themeFill="accent2" w:themeFillTint="33"/>
            <w:noWrap/>
            <w:vAlign w:val="center"/>
          </w:tcPr>
          <w:p w14:paraId="4129814C"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7.24 (2.17, 24.1)</w:t>
            </w:r>
          </w:p>
        </w:tc>
        <w:tc>
          <w:tcPr>
            <w:tcW w:w="2520" w:type="dxa"/>
            <w:tcBorders>
              <w:bottom w:val="single" w:sz="4" w:space="0" w:color="auto"/>
            </w:tcBorders>
            <w:shd w:val="clear" w:color="auto" w:fill="auto"/>
            <w:vAlign w:val="center"/>
          </w:tcPr>
          <w:p w14:paraId="70522011" w14:textId="0F9C60FC"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2.94 (0.7</w:t>
            </w:r>
            <w:r w:rsidR="00AB4BFB">
              <w:rPr>
                <w:rFonts w:ascii="Arial" w:hAnsi="Arial" w:cs="Arial"/>
                <w:color w:val="000000"/>
                <w:sz w:val="20"/>
                <w:szCs w:val="20"/>
              </w:rPr>
              <w:t>2</w:t>
            </w:r>
            <w:r>
              <w:rPr>
                <w:rFonts w:ascii="Arial" w:hAnsi="Arial" w:cs="Arial"/>
                <w:color w:val="000000"/>
                <w:sz w:val="20"/>
                <w:szCs w:val="20"/>
              </w:rPr>
              <w:t>, 12</w:t>
            </w:r>
            <w:r w:rsidR="00AB4BFB">
              <w:rPr>
                <w:rFonts w:ascii="Arial" w:hAnsi="Arial" w:cs="Arial"/>
                <w:color w:val="000000"/>
                <w:sz w:val="20"/>
                <w:szCs w:val="20"/>
              </w:rPr>
              <w:t>.0</w:t>
            </w:r>
            <w:r>
              <w:rPr>
                <w:rFonts w:ascii="Arial" w:hAnsi="Arial" w:cs="Arial"/>
                <w:color w:val="000000"/>
                <w:sz w:val="20"/>
                <w:szCs w:val="20"/>
              </w:rPr>
              <w:t>)</w:t>
            </w:r>
          </w:p>
        </w:tc>
      </w:tr>
      <w:tr w:rsidR="003C3AEA" w:rsidRPr="00890F09" w14:paraId="5153C1FA" w14:textId="77777777" w:rsidTr="008E2D22">
        <w:trPr>
          <w:trHeight w:val="288"/>
        </w:trPr>
        <w:tc>
          <w:tcPr>
            <w:tcW w:w="4654" w:type="dxa"/>
            <w:gridSpan w:val="2"/>
            <w:noWrap/>
            <w:vAlign w:val="center"/>
          </w:tcPr>
          <w:p w14:paraId="6D403E0A"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Comorbidity Score</w:t>
            </w:r>
          </w:p>
        </w:tc>
        <w:tc>
          <w:tcPr>
            <w:tcW w:w="2254" w:type="dxa"/>
            <w:shd w:val="clear" w:color="auto" w:fill="FBE4D5" w:themeFill="accent2" w:themeFillTint="33"/>
            <w:noWrap/>
            <w:vAlign w:val="center"/>
          </w:tcPr>
          <w:p w14:paraId="5498F6EC"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1.45 (1.38, 1.52)</w:t>
            </w:r>
          </w:p>
        </w:tc>
        <w:tc>
          <w:tcPr>
            <w:tcW w:w="2290" w:type="dxa"/>
            <w:shd w:val="clear" w:color="auto" w:fill="FBE4D5" w:themeFill="accent2" w:themeFillTint="33"/>
            <w:noWrap/>
            <w:vAlign w:val="center"/>
          </w:tcPr>
          <w:p w14:paraId="0B45AE27" w14:textId="5E0E5822" w:rsidR="003C3AEA" w:rsidRPr="00AB32FC" w:rsidRDefault="003C3AEA" w:rsidP="008E2D22">
            <w:pPr>
              <w:rPr>
                <w:rFonts w:ascii="Arial" w:hAnsi="Arial" w:cs="Arial"/>
                <w:sz w:val="20"/>
                <w:szCs w:val="20"/>
                <w:highlight w:val="yellow"/>
              </w:rPr>
            </w:pPr>
            <w:r>
              <w:rPr>
                <w:rFonts w:ascii="Arial" w:hAnsi="Arial" w:cs="Arial"/>
                <w:color w:val="000000"/>
                <w:sz w:val="20"/>
                <w:szCs w:val="20"/>
              </w:rPr>
              <w:t>1.48 (1.3</w:t>
            </w:r>
            <w:r w:rsidR="00AB4BFB">
              <w:rPr>
                <w:rFonts w:ascii="Arial" w:hAnsi="Arial" w:cs="Arial"/>
                <w:color w:val="000000"/>
                <w:sz w:val="20"/>
                <w:szCs w:val="20"/>
              </w:rPr>
              <w:t>0</w:t>
            </w:r>
            <w:r>
              <w:rPr>
                <w:rFonts w:ascii="Arial" w:hAnsi="Arial" w:cs="Arial"/>
                <w:color w:val="000000"/>
                <w:sz w:val="20"/>
                <w:szCs w:val="20"/>
              </w:rPr>
              <w:t>, 1.69)</w:t>
            </w:r>
          </w:p>
        </w:tc>
        <w:tc>
          <w:tcPr>
            <w:tcW w:w="2137" w:type="dxa"/>
            <w:shd w:val="clear" w:color="auto" w:fill="FBE4D5" w:themeFill="accent2" w:themeFillTint="33"/>
            <w:noWrap/>
            <w:vAlign w:val="center"/>
          </w:tcPr>
          <w:p w14:paraId="0B36CFA9"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1.48 (1.38, 1.59)</w:t>
            </w:r>
          </w:p>
        </w:tc>
        <w:tc>
          <w:tcPr>
            <w:tcW w:w="2520" w:type="dxa"/>
            <w:shd w:val="clear" w:color="auto" w:fill="FBE4D5" w:themeFill="accent2" w:themeFillTint="33"/>
            <w:vAlign w:val="center"/>
          </w:tcPr>
          <w:p w14:paraId="50C9306E" w14:textId="1873C3E3" w:rsidR="003C3AEA" w:rsidRPr="002C5516" w:rsidRDefault="003C3AEA" w:rsidP="008E2D22">
            <w:pPr>
              <w:rPr>
                <w:rFonts w:ascii="Arial" w:hAnsi="Arial" w:cs="Arial"/>
                <w:color w:val="000000"/>
                <w:sz w:val="20"/>
                <w:szCs w:val="20"/>
              </w:rPr>
            </w:pPr>
            <w:r>
              <w:rPr>
                <w:rFonts w:ascii="Arial" w:hAnsi="Arial" w:cs="Arial"/>
                <w:color w:val="000000"/>
                <w:sz w:val="20"/>
                <w:szCs w:val="20"/>
              </w:rPr>
              <w:t>1.53 (1.4</w:t>
            </w:r>
            <w:r w:rsidR="00AB4BFB">
              <w:rPr>
                <w:rFonts w:ascii="Arial" w:hAnsi="Arial" w:cs="Arial"/>
                <w:color w:val="000000"/>
                <w:sz w:val="20"/>
                <w:szCs w:val="20"/>
              </w:rPr>
              <w:t>0</w:t>
            </w:r>
            <w:r>
              <w:rPr>
                <w:rFonts w:ascii="Arial" w:hAnsi="Arial" w:cs="Arial"/>
                <w:color w:val="000000"/>
                <w:sz w:val="20"/>
                <w:szCs w:val="20"/>
              </w:rPr>
              <w:t>, 1.67)</w:t>
            </w:r>
          </w:p>
        </w:tc>
      </w:tr>
      <w:tr w:rsidR="003C3AEA" w:rsidRPr="00890F09" w14:paraId="273A3725" w14:textId="77777777" w:rsidTr="008E2D22">
        <w:trPr>
          <w:trHeight w:val="288"/>
        </w:trPr>
        <w:tc>
          <w:tcPr>
            <w:tcW w:w="2070" w:type="dxa"/>
            <w:vMerge w:val="restart"/>
            <w:noWrap/>
            <w:vAlign w:val="center"/>
          </w:tcPr>
          <w:p w14:paraId="154581BE"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Comorbidities</w:t>
            </w:r>
          </w:p>
        </w:tc>
        <w:tc>
          <w:tcPr>
            <w:tcW w:w="2584" w:type="dxa"/>
            <w:vAlign w:val="center"/>
          </w:tcPr>
          <w:p w14:paraId="268F1B69"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Respiratory</w:t>
            </w:r>
          </w:p>
        </w:tc>
        <w:tc>
          <w:tcPr>
            <w:tcW w:w="2254" w:type="dxa"/>
            <w:tcBorders>
              <w:bottom w:val="single" w:sz="4" w:space="0" w:color="auto"/>
            </w:tcBorders>
            <w:shd w:val="clear" w:color="auto" w:fill="auto"/>
            <w:noWrap/>
            <w:vAlign w:val="center"/>
          </w:tcPr>
          <w:p w14:paraId="5B1B4643" w14:textId="71B1D65C"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1.05 (0.8</w:t>
            </w:r>
            <w:r w:rsidR="00AB4BFB">
              <w:rPr>
                <w:rFonts w:ascii="Arial" w:hAnsi="Arial" w:cs="Arial"/>
                <w:color w:val="000000"/>
                <w:sz w:val="20"/>
                <w:szCs w:val="20"/>
              </w:rPr>
              <w:t>8</w:t>
            </w:r>
            <w:r>
              <w:rPr>
                <w:rFonts w:ascii="Arial" w:hAnsi="Arial" w:cs="Arial"/>
                <w:color w:val="000000"/>
                <w:sz w:val="20"/>
                <w:szCs w:val="20"/>
              </w:rPr>
              <w:t>, 1.25)</w:t>
            </w:r>
          </w:p>
        </w:tc>
        <w:tc>
          <w:tcPr>
            <w:tcW w:w="2290" w:type="dxa"/>
            <w:tcBorders>
              <w:bottom w:val="single" w:sz="4" w:space="0" w:color="auto"/>
            </w:tcBorders>
            <w:shd w:val="clear" w:color="auto" w:fill="auto"/>
            <w:noWrap/>
            <w:vAlign w:val="center"/>
          </w:tcPr>
          <w:p w14:paraId="40635E3E" w14:textId="0345AF4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1.19 (0.7</w:t>
            </w:r>
            <w:r w:rsidR="00AB4BFB">
              <w:rPr>
                <w:rFonts w:ascii="Arial" w:hAnsi="Arial" w:cs="Arial"/>
                <w:color w:val="000000"/>
                <w:sz w:val="20"/>
                <w:szCs w:val="20"/>
              </w:rPr>
              <w:t>7</w:t>
            </w:r>
            <w:r>
              <w:rPr>
                <w:rFonts w:ascii="Arial" w:hAnsi="Arial" w:cs="Arial"/>
                <w:color w:val="000000"/>
                <w:sz w:val="20"/>
                <w:szCs w:val="20"/>
              </w:rPr>
              <w:t>, 1.86)</w:t>
            </w:r>
          </w:p>
        </w:tc>
        <w:tc>
          <w:tcPr>
            <w:tcW w:w="2137" w:type="dxa"/>
            <w:tcBorders>
              <w:bottom w:val="single" w:sz="4" w:space="0" w:color="auto"/>
            </w:tcBorders>
            <w:shd w:val="clear" w:color="auto" w:fill="auto"/>
            <w:noWrap/>
            <w:vAlign w:val="center"/>
          </w:tcPr>
          <w:p w14:paraId="3F234B90" w14:textId="1994431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1.16 (0.8</w:t>
            </w:r>
            <w:r w:rsidR="00AB4BFB">
              <w:rPr>
                <w:rFonts w:ascii="Arial" w:hAnsi="Arial" w:cs="Arial"/>
                <w:color w:val="000000"/>
                <w:sz w:val="20"/>
                <w:szCs w:val="20"/>
              </w:rPr>
              <w:t>9</w:t>
            </w:r>
            <w:r>
              <w:rPr>
                <w:rFonts w:ascii="Arial" w:hAnsi="Arial" w:cs="Arial"/>
                <w:color w:val="000000"/>
                <w:sz w:val="20"/>
                <w:szCs w:val="20"/>
              </w:rPr>
              <w:t>, 1.51)</w:t>
            </w:r>
          </w:p>
        </w:tc>
        <w:tc>
          <w:tcPr>
            <w:tcW w:w="2520" w:type="dxa"/>
            <w:tcBorders>
              <w:bottom w:val="single" w:sz="4" w:space="0" w:color="auto"/>
            </w:tcBorders>
            <w:shd w:val="clear" w:color="auto" w:fill="auto"/>
            <w:vAlign w:val="center"/>
          </w:tcPr>
          <w:p w14:paraId="4816A163" w14:textId="2C2E9F5A"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0.9</w:t>
            </w:r>
            <w:r w:rsidR="00AB4BFB">
              <w:rPr>
                <w:rFonts w:ascii="Arial" w:hAnsi="Arial" w:cs="Arial"/>
                <w:color w:val="000000"/>
                <w:sz w:val="20"/>
                <w:szCs w:val="20"/>
              </w:rPr>
              <w:t>7</w:t>
            </w:r>
            <w:r>
              <w:rPr>
                <w:rFonts w:ascii="Arial" w:hAnsi="Arial" w:cs="Arial"/>
                <w:color w:val="000000"/>
                <w:sz w:val="20"/>
                <w:szCs w:val="20"/>
              </w:rPr>
              <w:t xml:space="preserve"> (0.70, 1.34)</w:t>
            </w:r>
          </w:p>
        </w:tc>
      </w:tr>
      <w:tr w:rsidR="003C3AEA" w:rsidRPr="00890F09" w14:paraId="6AEF8B01" w14:textId="77777777" w:rsidTr="008E2D22">
        <w:trPr>
          <w:trHeight w:val="288"/>
        </w:trPr>
        <w:tc>
          <w:tcPr>
            <w:tcW w:w="2070" w:type="dxa"/>
            <w:vMerge/>
            <w:noWrap/>
            <w:vAlign w:val="center"/>
          </w:tcPr>
          <w:p w14:paraId="7F625AA8" w14:textId="77777777" w:rsidR="003C3AEA" w:rsidRPr="00890F09" w:rsidRDefault="003C3AEA" w:rsidP="008E2D22">
            <w:pPr>
              <w:rPr>
                <w:rFonts w:ascii="Arial" w:hAnsi="Arial" w:cs="Arial"/>
                <w:color w:val="000000"/>
                <w:sz w:val="20"/>
                <w:szCs w:val="20"/>
              </w:rPr>
            </w:pPr>
          </w:p>
        </w:tc>
        <w:tc>
          <w:tcPr>
            <w:tcW w:w="2584" w:type="dxa"/>
            <w:vAlign w:val="center"/>
          </w:tcPr>
          <w:p w14:paraId="7B3CE586"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Circulatory</w:t>
            </w:r>
          </w:p>
        </w:tc>
        <w:tc>
          <w:tcPr>
            <w:tcW w:w="2254" w:type="dxa"/>
            <w:tcBorders>
              <w:bottom w:val="single" w:sz="4" w:space="0" w:color="auto"/>
            </w:tcBorders>
            <w:shd w:val="clear" w:color="auto" w:fill="FBE4D5" w:themeFill="accent2" w:themeFillTint="33"/>
            <w:noWrap/>
            <w:vAlign w:val="center"/>
          </w:tcPr>
          <w:p w14:paraId="6A3E47AE" w14:textId="3B33975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1.9</w:t>
            </w:r>
            <w:r w:rsidR="00AB4BFB">
              <w:rPr>
                <w:rFonts w:ascii="Arial" w:hAnsi="Arial" w:cs="Arial"/>
                <w:color w:val="000000"/>
                <w:sz w:val="20"/>
                <w:szCs w:val="20"/>
              </w:rPr>
              <w:t>0</w:t>
            </w:r>
            <w:r>
              <w:rPr>
                <w:rFonts w:ascii="Arial" w:hAnsi="Arial" w:cs="Arial"/>
                <w:color w:val="000000"/>
                <w:sz w:val="20"/>
                <w:szCs w:val="20"/>
              </w:rPr>
              <w:t xml:space="preserve"> (1.57, 2.3</w:t>
            </w:r>
            <w:r w:rsidR="00AB4BFB">
              <w:rPr>
                <w:rFonts w:ascii="Arial" w:hAnsi="Arial" w:cs="Arial"/>
                <w:color w:val="000000"/>
                <w:sz w:val="20"/>
                <w:szCs w:val="20"/>
              </w:rPr>
              <w:t>0</w:t>
            </w:r>
            <w:r>
              <w:rPr>
                <w:rFonts w:ascii="Arial" w:hAnsi="Arial" w:cs="Arial"/>
                <w:color w:val="000000"/>
                <w:sz w:val="20"/>
                <w:szCs w:val="20"/>
              </w:rPr>
              <w:t>)</w:t>
            </w:r>
          </w:p>
        </w:tc>
        <w:tc>
          <w:tcPr>
            <w:tcW w:w="2290" w:type="dxa"/>
            <w:shd w:val="clear" w:color="auto" w:fill="FBE4D5" w:themeFill="accent2" w:themeFillTint="33"/>
            <w:noWrap/>
            <w:vAlign w:val="center"/>
          </w:tcPr>
          <w:p w14:paraId="7250BDBE"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2.53 (1.54, 4.15)</w:t>
            </w:r>
          </w:p>
        </w:tc>
        <w:tc>
          <w:tcPr>
            <w:tcW w:w="2137" w:type="dxa"/>
            <w:shd w:val="clear" w:color="auto" w:fill="FBE4D5" w:themeFill="accent2" w:themeFillTint="33"/>
            <w:noWrap/>
            <w:vAlign w:val="center"/>
          </w:tcPr>
          <w:p w14:paraId="1E8C1291"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1.64 (1.25, 2.15)</w:t>
            </w:r>
          </w:p>
        </w:tc>
        <w:tc>
          <w:tcPr>
            <w:tcW w:w="2520" w:type="dxa"/>
            <w:tcBorders>
              <w:bottom w:val="single" w:sz="4" w:space="0" w:color="auto"/>
            </w:tcBorders>
            <w:shd w:val="clear" w:color="auto" w:fill="FBE4D5" w:themeFill="accent2" w:themeFillTint="33"/>
            <w:vAlign w:val="center"/>
          </w:tcPr>
          <w:p w14:paraId="7EB117EB"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2.41 (1.72, 3.39)</w:t>
            </w:r>
          </w:p>
        </w:tc>
      </w:tr>
      <w:tr w:rsidR="003C3AEA" w:rsidRPr="00890F09" w14:paraId="783748B1" w14:textId="77777777" w:rsidTr="008E2D22">
        <w:trPr>
          <w:trHeight w:val="288"/>
        </w:trPr>
        <w:tc>
          <w:tcPr>
            <w:tcW w:w="2070" w:type="dxa"/>
            <w:vMerge/>
            <w:noWrap/>
            <w:vAlign w:val="center"/>
          </w:tcPr>
          <w:p w14:paraId="02B4904A" w14:textId="77777777" w:rsidR="003C3AEA" w:rsidRPr="00890F09" w:rsidRDefault="003C3AEA" w:rsidP="008E2D22">
            <w:pPr>
              <w:rPr>
                <w:rFonts w:ascii="Arial" w:hAnsi="Arial" w:cs="Arial"/>
                <w:color w:val="000000"/>
                <w:sz w:val="20"/>
                <w:szCs w:val="20"/>
              </w:rPr>
            </w:pPr>
          </w:p>
        </w:tc>
        <w:tc>
          <w:tcPr>
            <w:tcW w:w="2584" w:type="dxa"/>
            <w:vAlign w:val="center"/>
          </w:tcPr>
          <w:p w14:paraId="64102226"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Any Cancer</w:t>
            </w:r>
          </w:p>
        </w:tc>
        <w:tc>
          <w:tcPr>
            <w:tcW w:w="2254" w:type="dxa"/>
            <w:shd w:val="clear" w:color="auto" w:fill="FBE4D5" w:themeFill="accent2" w:themeFillTint="33"/>
            <w:noWrap/>
            <w:vAlign w:val="center"/>
          </w:tcPr>
          <w:p w14:paraId="59FAFFA5"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1.77 (1.54, 2.03)</w:t>
            </w:r>
          </w:p>
        </w:tc>
        <w:tc>
          <w:tcPr>
            <w:tcW w:w="2290" w:type="dxa"/>
            <w:shd w:val="clear" w:color="auto" w:fill="FBE4D5" w:themeFill="accent2" w:themeFillTint="33"/>
            <w:noWrap/>
            <w:vAlign w:val="center"/>
          </w:tcPr>
          <w:p w14:paraId="0D2E46BE"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1.71 (1.18, 2.49)</w:t>
            </w:r>
          </w:p>
        </w:tc>
        <w:tc>
          <w:tcPr>
            <w:tcW w:w="2137" w:type="dxa"/>
            <w:shd w:val="clear" w:color="auto" w:fill="FBE4D5" w:themeFill="accent2" w:themeFillTint="33"/>
            <w:noWrap/>
            <w:vAlign w:val="center"/>
          </w:tcPr>
          <w:p w14:paraId="435CACC8"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1.92 (1.57, 2.35)</w:t>
            </w:r>
          </w:p>
        </w:tc>
        <w:tc>
          <w:tcPr>
            <w:tcW w:w="2520" w:type="dxa"/>
            <w:tcBorders>
              <w:bottom w:val="single" w:sz="4" w:space="0" w:color="auto"/>
            </w:tcBorders>
            <w:shd w:val="clear" w:color="auto" w:fill="FBE4D5" w:themeFill="accent2" w:themeFillTint="33"/>
            <w:vAlign w:val="center"/>
          </w:tcPr>
          <w:p w14:paraId="555D529E"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1.89 (1.47, 2.42)</w:t>
            </w:r>
          </w:p>
        </w:tc>
      </w:tr>
      <w:tr w:rsidR="003C3AEA" w:rsidRPr="00890F09" w14:paraId="45B1808C" w14:textId="77777777" w:rsidTr="008E2D22">
        <w:trPr>
          <w:trHeight w:val="288"/>
        </w:trPr>
        <w:tc>
          <w:tcPr>
            <w:tcW w:w="2070" w:type="dxa"/>
            <w:vMerge/>
            <w:noWrap/>
            <w:vAlign w:val="center"/>
          </w:tcPr>
          <w:p w14:paraId="7BECB192" w14:textId="77777777" w:rsidR="003C3AEA" w:rsidRPr="00890F09" w:rsidRDefault="003C3AEA" w:rsidP="008E2D22">
            <w:pPr>
              <w:rPr>
                <w:rFonts w:ascii="Arial" w:hAnsi="Arial" w:cs="Arial"/>
                <w:color w:val="000000"/>
                <w:sz w:val="20"/>
                <w:szCs w:val="20"/>
              </w:rPr>
            </w:pPr>
          </w:p>
        </w:tc>
        <w:tc>
          <w:tcPr>
            <w:tcW w:w="2584" w:type="dxa"/>
            <w:vAlign w:val="center"/>
          </w:tcPr>
          <w:p w14:paraId="4265373C" w14:textId="77777777" w:rsidR="003C3AEA" w:rsidRPr="00890F09" w:rsidRDefault="003C3AEA" w:rsidP="008E2D22">
            <w:pPr>
              <w:rPr>
                <w:rFonts w:ascii="Arial" w:hAnsi="Arial" w:cs="Arial"/>
                <w:color w:val="000000"/>
                <w:sz w:val="20"/>
                <w:szCs w:val="20"/>
                <w:lang w:eastAsia="zh-CN"/>
              </w:rPr>
            </w:pPr>
            <w:r w:rsidRPr="00890F09">
              <w:rPr>
                <w:rFonts w:ascii="Arial" w:hAnsi="Arial" w:cs="Arial"/>
                <w:color w:val="000000"/>
                <w:sz w:val="20"/>
                <w:szCs w:val="20"/>
              </w:rPr>
              <w:t>Type 2 Diabetes</w:t>
            </w:r>
          </w:p>
        </w:tc>
        <w:tc>
          <w:tcPr>
            <w:tcW w:w="2254" w:type="dxa"/>
            <w:shd w:val="clear" w:color="auto" w:fill="FBE4D5" w:themeFill="accent2" w:themeFillTint="33"/>
            <w:noWrap/>
            <w:vAlign w:val="center"/>
          </w:tcPr>
          <w:p w14:paraId="4004C2C0"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2.06 (1.78, 2.39)</w:t>
            </w:r>
          </w:p>
        </w:tc>
        <w:tc>
          <w:tcPr>
            <w:tcW w:w="2290" w:type="dxa"/>
            <w:shd w:val="clear" w:color="auto" w:fill="FBE4D5" w:themeFill="accent2" w:themeFillTint="33"/>
            <w:noWrap/>
            <w:vAlign w:val="center"/>
          </w:tcPr>
          <w:p w14:paraId="11B0244F" w14:textId="7C5304A1"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1.93 (1.29, 2.9</w:t>
            </w:r>
            <w:r w:rsidR="00AB4BFB">
              <w:rPr>
                <w:rFonts w:ascii="Arial" w:hAnsi="Arial" w:cs="Arial"/>
                <w:color w:val="000000"/>
                <w:sz w:val="20"/>
                <w:szCs w:val="20"/>
              </w:rPr>
              <w:t>0</w:t>
            </w:r>
            <w:r>
              <w:rPr>
                <w:rFonts w:ascii="Arial" w:hAnsi="Arial" w:cs="Arial"/>
                <w:color w:val="000000"/>
                <w:sz w:val="20"/>
                <w:szCs w:val="20"/>
              </w:rPr>
              <w:t>)</w:t>
            </w:r>
          </w:p>
        </w:tc>
        <w:tc>
          <w:tcPr>
            <w:tcW w:w="2137" w:type="dxa"/>
            <w:shd w:val="clear" w:color="auto" w:fill="FBE4D5" w:themeFill="accent2" w:themeFillTint="33"/>
            <w:noWrap/>
            <w:vAlign w:val="center"/>
          </w:tcPr>
          <w:p w14:paraId="2D6D9509"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2.31 (1.86, 2.87)</w:t>
            </w:r>
          </w:p>
        </w:tc>
        <w:tc>
          <w:tcPr>
            <w:tcW w:w="2520" w:type="dxa"/>
            <w:tcBorders>
              <w:bottom w:val="single" w:sz="4" w:space="0" w:color="auto"/>
            </w:tcBorders>
            <w:shd w:val="clear" w:color="auto" w:fill="FBE4D5" w:themeFill="accent2" w:themeFillTint="33"/>
            <w:vAlign w:val="center"/>
          </w:tcPr>
          <w:p w14:paraId="5FFB45CC"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1.92 (1.48, 2.49)</w:t>
            </w:r>
          </w:p>
        </w:tc>
      </w:tr>
      <w:tr w:rsidR="003C3AEA" w:rsidRPr="00890F09" w14:paraId="4E7ED6B9" w14:textId="77777777" w:rsidTr="008E2D22">
        <w:trPr>
          <w:trHeight w:val="288"/>
        </w:trPr>
        <w:tc>
          <w:tcPr>
            <w:tcW w:w="2070" w:type="dxa"/>
            <w:vMerge/>
            <w:noWrap/>
            <w:vAlign w:val="center"/>
          </w:tcPr>
          <w:p w14:paraId="459D41BE" w14:textId="77777777" w:rsidR="003C3AEA" w:rsidRPr="00890F09" w:rsidRDefault="003C3AEA" w:rsidP="008E2D22">
            <w:pPr>
              <w:rPr>
                <w:rFonts w:ascii="Arial" w:hAnsi="Arial" w:cs="Arial"/>
                <w:color w:val="000000"/>
                <w:sz w:val="20"/>
                <w:szCs w:val="20"/>
              </w:rPr>
            </w:pPr>
          </w:p>
        </w:tc>
        <w:tc>
          <w:tcPr>
            <w:tcW w:w="2584" w:type="dxa"/>
            <w:vAlign w:val="center"/>
          </w:tcPr>
          <w:p w14:paraId="3CEFE96B"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Kidney</w:t>
            </w:r>
          </w:p>
        </w:tc>
        <w:tc>
          <w:tcPr>
            <w:tcW w:w="2254" w:type="dxa"/>
            <w:shd w:val="clear" w:color="auto" w:fill="FBE4D5" w:themeFill="accent2" w:themeFillTint="33"/>
            <w:noWrap/>
            <w:vAlign w:val="center"/>
          </w:tcPr>
          <w:p w14:paraId="5ADA8E14" w14:textId="4F82F900"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3.78 (3.24, 4.4</w:t>
            </w:r>
            <w:r w:rsidR="00AB4BFB">
              <w:rPr>
                <w:rFonts w:ascii="Arial" w:hAnsi="Arial" w:cs="Arial"/>
                <w:color w:val="000000"/>
                <w:sz w:val="20"/>
                <w:szCs w:val="20"/>
              </w:rPr>
              <w:t>0</w:t>
            </w:r>
            <w:r>
              <w:rPr>
                <w:rFonts w:ascii="Arial" w:hAnsi="Arial" w:cs="Arial"/>
                <w:color w:val="000000"/>
                <w:sz w:val="20"/>
                <w:szCs w:val="20"/>
              </w:rPr>
              <w:t>)</w:t>
            </w:r>
          </w:p>
        </w:tc>
        <w:tc>
          <w:tcPr>
            <w:tcW w:w="2290" w:type="dxa"/>
            <w:tcBorders>
              <w:bottom w:val="single" w:sz="4" w:space="0" w:color="auto"/>
            </w:tcBorders>
            <w:shd w:val="clear" w:color="auto" w:fill="FBE4D5" w:themeFill="accent2" w:themeFillTint="33"/>
            <w:noWrap/>
            <w:vAlign w:val="center"/>
          </w:tcPr>
          <w:p w14:paraId="0D8977CD" w14:textId="17E5A10E"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4.34 (2.8</w:t>
            </w:r>
            <w:r w:rsidR="00AB4BFB">
              <w:rPr>
                <w:rFonts w:ascii="Arial" w:hAnsi="Arial" w:cs="Arial"/>
                <w:color w:val="000000"/>
                <w:sz w:val="20"/>
                <w:szCs w:val="20"/>
              </w:rPr>
              <w:t>0</w:t>
            </w:r>
            <w:r>
              <w:rPr>
                <w:rFonts w:ascii="Arial" w:hAnsi="Arial" w:cs="Arial"/>
                <w:color w:val="000000"/>
                <w:sz w:val="20"/>
                <w:szCs w:val="20"/>
              </w:rPr>
              <w:t>, 6.7</w:t>
            </w:r>
            <w:r w:rsidR="00AB4BFB">
              <w:rPr>
                <w:rFonts w:ascii="Arial" w:hAnsi="Arial" w:cs="Arial"/>
                <w:color w:val="000000"/>
                <w:sz w:val="20"/>
                <w:szCs w:val="20"/>
              </w:rPr>
              <w:t>0</w:t>
            </w:r>
            <w:r>
              <w:rPr>
                <w:rFonts w:ascii="Arial" w:hAnsi="Arial" w:cs="Arial"/>
                <w:color w:val="000000"/>
                <w:sz w:val="20"/>
                <w:szCs w:val="20"/>
              </w:rPr>
              <w:t>)</w:t>
            </w:r>
          </w:p>
        </w:tc>
        <w:tc>
          <w:tcPr>
            <w:tcW w:w="2137" w:type="dxa"/>
            <w:shd w:val="clear" w:color="auto" w:fill="FBE4D5" w:themeFill="accent2" w:themeFillTint="33"/>
            <w:noWrap/>
            <w:vAlign w:val="center"/>
          </w:tcPr>
          <w:p w14:paraId="6DC5A17A"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3.67 (2.92, 4.62)</w:t>
            </w:r>
          </w:p>
        </w:tc>
        <w:tc>
          <w:tcPr>
            <w:tcW w:w="2520" w:type="dxa"/>
            <w:tcBorders>
              <w:bottom w:val="single" w:sz="4" w:space="0" w:color="auto"/>
            </w:tcBorders>
            <w:shd w:val="clear" w:color="auto" w:fill="FBE4D5" w:themeFill="accent2" w:themeFillTint="33"/>
            <w:vAlign w:val="center"/>
          </w:tcPr>
          <w:p w14:paraId="51D0B364"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4.78 (3.64, 6.29)</w:t>
            </w:r>
          </w:p>
        </w:tc>
      </w:tr>
      <w:tr w:rsidR="003C3AEA" w:rsidRPr="00890F09" w14:paraId="3BC1A71E" w14:textId="77777777" w:rsidTr="008E2D22">
        <w:trPr>
          <w:trHeight w:val="288"/>
        </w:trPr>
        <w:tc>
          <w:tcPr>
            <w:tcW w:w="2070" w:type="dxa"/>
            <w:vMerge/>
            <w:noWrap/>
            <w:vAlign w:val="center"/>
          </w:tcPr>
          <w:p w14:paraId="7300576A" w14:textId="77777777" w:rsidR="003C3AEA" w:rsidRPr="00890F09" w:rsidRDefault="003C3AEA" w:rsidP="008E2D22">
            <w:pPr>
              <w:rPr>
                <w:rFonts w:ascii="Arial" w:hAnsi="Arial" w:cs="Arial"/>
                <w:color w:val="000000"/>
                <w:sz w:val="20"/>
                <w:szCs w:val="20"/>
              </w:rPr>
            </w:pPr>
          </w:p>
        </w:tc>
        <w:tc>
          <w:tcPr>
            <w:tcW w:w="2584" w:type="dxa"/>
            <w:vAlign w:val="center"/>
          </w:tcPr>
          <w:p w14:paraId="6F266009"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Liver</w:t>
            </w:r>
          </w:p>
        </w:tc>
        <w:tc>
          <w:tcPr>
            <w:tcW w:w="2254" w:type="dxa"/>
            <w:shd w:val="clear" w:color="auto" w:fill="FBE4D5" w:themeFill="accent2" w:themeFillTint="33"/>
            <w:noWrap/>
            <w:vAlign w:val="center"/>
          </w:tcPr>
          <w:p w14:paraId="2E3F3414"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1.52 (1.26, 1.82)</w:t>
            </w:r>
          </w:p>
        </w:tc>
        <w:tc>
          <w:tcPr>
            <w:tcW w:w="2290" w:type="dxa"/>
            <w:shd w:val="clear" w:color="auto" w:fill="auto"/>
            <w:noWrap/>
            <w:vAlign w:val="center"/>
          </w:tcPr>
          <w:p w14:paraId="49BDB204" w14:textId="45C7C4A5" w:rsidR="003C3AEA" w:rsidRPr="00AB32FC" w:rsidRDefault="003C3AEA" w:rsidP="008E2D22">
            <w:pPr>
              <w:rPr>
                <w:rFonts w:ascii="Arial" w:hAnsi="Arial" w:cs="Arial"/>
                <w:sz w:val="20"/>
                <w:szCs w:val="20"/>
                <w:highlight w:val="yellow"/>
              </w:rPr>
            </w:pPr>
            <w:r>
              <w:rPr>
                <w:rFonts w:ascii="Arial" w:hAnsi="Arial" w:cs="Arial"/>
                <w:color w:val="000000"/>
                <w:sz w:val="20"/>
                <w:szCs w:val="20"/>
              </w:rPr>
              <w:t>1.55 (0.9</w:t>
            </w:r>
            <w:r w:rsidR="00AB4BFB">
              <w:rPr>
                <w:rFonts w:ascii="Arial" w:hAnsi="Arial" w:cs="Arial"/>
                <w:color w:val="000000"/>
                <w:sz w:val="20"/>
                <w:szCs w:val="20"/>
              </w:rPr>
              <w:t>1</w:t>
            </w:r>
            <w:r>
              <w:rPr>
                <w:rFonts w:ascii="Arial" w:hAnsi="Arial" w:cs="Arial"/>
                <w:color w:val="000000"/>
                <w:sz w:val="20"/>
                <w:szCs w:val="20"/>
              </w:rPr>
              <w:t>, 2.63)</w:t>
            </w:r>
          </w:p>
        </w:tc>
        <w:tc>
          <w:tcPr>
            <w:tcW w:w="2137" w:type="dxa"/>
            <w:shd w:val="clear" w:color="auto" w:fill="FBE4D5" w:themeFill="accent2" w:themeFillTint="33"/>
            <w:noWrap/>
            <w:vAlign w:val="center"/>
          </w:tcPr>
          <w:p w14:paraId="0D6319A0"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1.78 (1.36, 2.33)</w:t>
            </w:r>
          </w:p>
        </w:tc>
        <w:tc>
          <w:tcPr>
            <w:tcW w:w="2520" w:type="dxa"/>
            <w:shd w:val="clear" w:color="auto" w:fill="FBE4D5" w:themeFill="accent2" w:themeFillTint="33"/>
            <w:vAlign w:val="center"/>
          </w:tcPr>
          <w:p w14:paraId="2DDABE42"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1.55 (1.12, 2.14)</w:t>
            </w:r>
          </w:p>
        </w:tc>
      </w:tr>
      <w:tr w:rsidR="003C3AEA" w:rsidRPr="00890F09" w14:paraId="408BD506" w14:textId="77777777" w:rsidTr="008E2D22">
        <w:trPr>
          <w:trHeight w:val="288"/>
        </w:trPr>
        <w:tc>
          <w:tcPr>
            <w:tcW w:w="2070" w:type="dxa"/>
            <w:vMerge/>
            <w:noWrap/>
            <w:vAlign w:val="center"/>
          </w:tcPr>
          <w:p w14:paraId="0F350C22" w14:textId="77777777" w:rsidR="003C3AEA" w:rsidRPr="00890F09" w:rsidRDefault="003C3AEA" w:rsidP="008E2D22">
            <w:pPr>
              <w:rPr>
                <w:rFonts w:ascii="Arial" w:hAnsi="Arial" w:cs="Arial"/>
                <w:color w:val="000000"/>
                <w:sz w:val="20"/>
                <w:szCs w:val="20"/>
              </w:rPr>
            </w:pPr>
          </w:p>
        </w:tc>
        <w:tc>
          <w:tcPr>
            <w:tcW w:w="2584" w:type="dxa"/>
            <w:vAlign w:val="center"/>
          </w:tcPr>
          <w:p w14:paraId="011F2CDA"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Autoimmune</w:t>
            </w:r>
          </w:p>
        </w:tc>
        <w:tc>
          <w:tcPr>
            <w:tcW w:w="2254" w:type="dxa"/>
            <w:shd w:val="clear" w:color="auto" w:fill="FBE4D5" w:themeFill="accent2" w:themeFillTint="33"/>
            <w:noWrap/>
            <w:vAlign w:val="center"/>
          </w:tcPr>
          <w:p w14:paraId="24085906"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1.49 (1.29, 1.73)</w:t>
            </w:r>
          </w:p>
        </w:tc>
        <w:tc>
          <w:tcPr>
            <w:tcW w:w="2290" w:type="dxa"/>
            <w:shd w:val="clear" w:color="auto" w:fill="FBE4D5" w:themeFill="accent2" w:themeFillTint="33"/>
            <w:noWrap/>
            <w:vAlign w:val="center"/>
          </w:tcPr>
          <w:p w14:paraId="6F4C0D00" w14:textId="5F6066A2"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1.76 (1.2</w:t>
            </w:r>
            <w:r w:rsidR="00AB4BFB">
              <w:rPr>
                <w:rFonts w:ascii="Arial" w:hAnsi="Arial" w:cs="Arial"/>
                <w:color w:val="000000"/>
                <w:sz w:val="20"/>
                <w:szCs w:val="20"/>
              </w:rPr>
              <w:t>0</w:t>
            </w:r>
            <w:r>
              <w:rPr>
                <w:rFonts w:ascii="Arial" w:hAnsi="Arial" w:cs="Arial"/>
                <w:color w:val="000000"/>
                <w:sz w:val="20"/>
                <w:szCs w:val="20"/>
              </w:rPr>
              <w:t>, 2.6</w:t>
            </w:r>
            <w:r w:rsidR="00AB4BFB">
              <w:rPr>
                <w:rFonts w:ascii="Arial" w:hAnsi="Arial" w:cs="Arial"/>
                <w:color w:val="000000"/>
                <w:sz w:val="20"/>
                <w:szCs w:val="20"/>
              </w:rPr>
              <w:t>0</w:t>
            </w:r>
            <w:r>
              <w:rPr>
                <w:rFonts w:ascii="Arial" w:hAnsi="Arial" w:cs="Arial"/>
                <w:color w:val="000000"/>
                <w:sz w:val="20"/>
                <w:szCs w:val="20"/>
              </w:rPr>
              <w:t>)</w:t>
            </w:r>
          </w:p>
        </w:tc>
        <w:tc>
          <w:tcPr>
            <w:tcW w:w="2137" w:type="dxa"/>
            <w:shd w:val="clear" w:color="auto" w:fill="FBE4D5" w:themeFill="accent2" w:themeFillTint="33"/>
            <w:noWrap/>
            <w:vAlign w:val="center"/>
          </w:tcPr>
          <w:p w14:paraId="539BABD4" w14:textId="5E0AE2B2"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1.5</w:t>
            </w:r>
            <w:r w:rsidR="00AB4BFB">
              <w:rPr>
                <w:rFonts w:ascii="Arial" w:hAnsi="Arial" w:cs="Arial"/>
                <w:color w:val="000000"/>
                <w:sz w:val="20"/>
                <w:szCs w:val="20"/>
              </w:rPr>
              <w:t>0</w:t>
            </w:r>
            <w:r>
              <w:rPr>
                <w:rFonts w:ascii="Arial" w:hAnsi="Arial" w:cs="Arial"/>
                <w:color w:val="000000"/>
                <w:sz w:val="20"/>
                <w:szCs w:val="20"/>
              </w:rPr>
              <w:t xml:space="preserve"> (1.21, 1.87)</w:t>
            </w:r>
          </w:p>
        </w:tc>
        <w:tc>
          <w:tcPr>
            <w:tcW w:w="2520" w:type="dxa"/>
            <w:shd w:val="clear" w:color="auto" w:fill="FBE4D5" w:themeFill="accent2" w:themeFillTint="33"/>
            <w:vAlign w:val="center"/>
          </w:tcPr>
          <w:p w14:paraId="161BB8C3" w14:textId="77777777" w:rsidR="003C3AEA" w:rsidRPr="00AB32FC" w:rsidRDefault="003C3AEA" w:rsidP="008E2D22">
            <w:pPr>
              <w:rPr>
                <w:rFonts w:ascii="Arial" w:hAnsi="Arial" w:cs="Arial"/>
                <w:sz w:val="20"/>
                <w:szCs w:val="20"/>
                <w:highlight w:val="yellow"/>
              </w:rPr>
            </w:pPr>
            <w:r>
              <w:rPr>
                <w:rFonts w:ascii="Arial" w:hAnsi="Arial" w:cs="Arial"/>
                <w:color w:val="000000"/>
                <w:sz w:val="20"/>
                <w:szCs w:val="20"/>
              </w:rPr>
              <w:t>1.58 (1.21, 2.06)</w:t>
            </w:r>
          </w:p>
        </w:tc>
      </w:tr>
      <w:tr w:rsidR="003C3AEA" w:rsidRPr="00890F09" w14:paraId="1E223B6E" w14:textId="77777777" w:rsidTr="008E2D22">
        <w:trPr>
          <w:trHeight w:val="791"/>
        </w:trPr>
        <w:tc>
          <w:tcPr>
            <w:tcW w:w="4654" w:type="dxa"/>
            <w:gridSpan w:val="2"/>
            <w:shd w:val="clear" w:color="auto" w:fill="E7E6E6" w:themeFill="background2"/>
            <w:noWrap/>
            <w:vAlign w:val="center"/>
            <w:hideMark/>
          </w:tcPr>
          <w:p w14:paraId="4F782C42"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lastRenderedPageBreak/>
              <w:t>ICU (1) vs Not (0)</w:t>
            </w:r>
          </w:p>
        </w:tc>
        <w:tc>
          <w:tcPr>
            <w:tcW w:w="2254" w:type="dxa"/>
            <w:tcBorders>
              <w:bottom w:val="single" w:sz="4" w:space="0" w:color="auto"/>
            </w:tcBorders>
            <w:shd w:val="clear" w:color="auto" w:fill="E7E6E6" w:themeFill="background2"/>
            <w:noWrap/>
            <w:vAlign w:val="center"/>
            <w:hideMark/>
          </w:tcPr>
          <w:p w14:paraId="5046BB17" w14:textId="77777777" w:rsidR="003C3AEA" w:rsidRPr="0020724B" w:rsidRDefault="003C3AEA" w:rsidP="008E2D22">
            <w:pPr>
              <w:rPr>
                <w:rFonts w:ascii="Arial" w:hAnsi="Arial" w:cs="Arial"/>
                <w:b/>
                <w:bCs/>
                <w:color w:val="000000"/>
                <w:sz w:val="20"/>
                <w:szCs w:val="20"/>
              </w:rPr>
            </w:pPr>
            <w:r w:rsidRPr="0020724B">
              <w:rPr>
                <w:rFonts w:ascii="Arial" w:hAnsi="Arial" w:cs="Arial"/>
                <w:b/>
                <w:bCs/>
                <w:color w:val="000000"/>
                <w:sz w:val="20"/>
                <w:szCs w:val="20"/>
              </w:rPr>
              <w:t>Full Cohort</w:t>
            </w:r>
          </w:p>
          <w:p w14:paraId="44843666" w14:textId="77777777" w:rsidR="003C3AEA" w:rsidRPr="0020724B" w:rsidRDefault="003C3AEA" w:rsidP="008E2D22">
            <w:pPr>
              <w:rPr>
                <w:rFonts w:ascii="Arial" w:hAnsi="Arial" w:cs="Arial"/>
                <w:b/>
                <w:bCs/>
                <w:color w:val="000000"/>
                <w:sz w:val="20"/>
                <w:szCs w:val="20"/>
              </w:rPr>
            </w:pPr>
            <w:r w:rsidRPr="0020724B">
              <w:rPr>
                <w:rFonts w:ascii="Arial" w:hAnsi="Arial" w:cs="Arial"/>
                <w:color w:val="000000"/>
                <w:sz w:val="20"/>
                <w:szCs w:val="20"/>
              </w:rPr>
              <w:t>(n0=9464, n1=265)</w:t>
            </w:r>
          </w:p>
        </w:tc>
        <w:tc>
          <w:tcPr>
            <w:tcW w:w="2290" w:type="dxa"/>
            <w:tcBorders>
              <w:bottom w:val="single" w:sz="4" w:space="0" w:color="auto"/>
            </w:tcBorders>
            <w:shd w:val="clear" w:color="auto" w:fill="E7E6E6" w:themeFill="background2"/>
            <w:noWrap/>
            <w:vAlign w:val="center"/>
            <w:hideMark/>
          </w:tcPr>
          <w:p w14:paraId="1F27C71D" w14:textId="14C8B67C" w:rsidR="003C3AEA" w:rsidRPr="0020724B"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3C3AEA" w:rsidRPr="0020724B">
              <w:rPr>
                <w:rFonts w:ascii="Arial" w:hAnsi="Arial" w:cs="Arial"/>
                <w:b/>
                <w:bCs/>
                <w:color w:val="000000"/>
                <w:sz w:val="20"/>
                <w:szCs w:val="20"/>
              </w:rPr>
              <w:t>Period 1</w:t>
            </w:r>
          </w:p>
          <w:p w14:paraId="540E7821" w14:textId="77777777" w:rsidR="003C3AEA" w:rsidRPr="0020724B" w:rsidRDefault="003C3AEA" w:rsidP="008E2D22">
            <w:pPr>
              <w:rPr>
                <w:rFonts w:ascii="Arial" w:hAnsi="Arial" w:cs="Arial"/>
                <w:b/>
                <w:bCs/>
                <w:color w:val="000000"/>
                <w:sz w:val="20"/>
                <w:szCs w:val="20"/>
              </w:rPr>
            </w:pPr>
            <w:r w:rsidRPr="0020724B">
              <w:rPr>
                <w:rFonts w:ascii="Arial" w:hAnsi="Arial" w:cs="Arial"/>
                <w:color w:val="000000"/>
                <w:sz w:val="20"/>
                <w:szCs w:val="20"/>
              </w:rPr>
              <w:t>(n0=</w:t>
            </w:r>
            <w:r>
              <w:rPr>
                <w:rFonts w:ascii="Arial" w:hAnsi="Arial" w:cs="Arial"/>
                <w:color w:val="000000"/>
                <w:sz w:val="20"/>
                <w:szCs w:val="20"/>
              </w:rPr>
              <w:t>623</w:t>
            </w:r>
            <w:r w:rsidRPr="0020724B">
              <w:rPr>
                <w:rFonts w:ascii="Arial" w:hAnsi="Arial" w:cs="Arial"/>
                <w:color w:val="000000"/>
                <w:sz w:val="20"/>
                <w:szCs w:val="20"/>
              </w:rPr>
              <w:t>, n1=</w:t>
            </w:r>
            <w:r>
              <w:rPr>
                <w:rFonts w:ascii="Arial" w:hAnsi="Arial" w:cs="Arial"/>
                <w:color w:val="000000"/>
                <w:sz w:val="20"/>
                <w:szCs w:val="20"/>
              </w:rPr>
              <w:t>86</w:t>
            </w:r>
            <w:r w:rsidRPr="0020724B">
              <w:rPr>
                <w:rFonts w:ascii="Arial" w:hAnsi="Arial" w:cs="Arial"/>
                <w:color w:val="000000"/>
                <w:sz w:val="20"/>
                <w:szCs w:val="20"/>
              </w:rPr>
              <w:t>)</w:t>
            </w:r>
          </w:p>
        </w:tc>
        <w:tc>
          <w:tcPr>
            <w:tcW w:w="2137" w:type="dxa"/>
            <w:tcBorders>
              <w:bottom w:val="single" w:sz="4" w:space="0" w:color="auto"/>
            </w:tcBorders>
            <w:shd w:val="clear" w:color="auto" w:fill="E7E6E6" w:themeFill="background2"/>
            <w:noWrap/>
            <w:vAlign w:val="center"/>
            <w:hideMark/>
          </w:tcPr>
          <w:p w14:paraId="4A236699" w14:textId="730D81DE" w:rsidR="003C3AEA" w:rsidRPr="001A7979"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3C3AEA" w:rsidRPr="001A7979">
              <w:rPr>
                <w:rFonts w:ascii="Arial" w:hAnsi="Arial" w:cs="Arial"/>
                <w:b/>
                <w:bCs/>
                <w:color w:val="000000"/>
                <w:sz w:val="20"/>
                <w:szCs w:val="20"/>
              </w:rPr>
              <w:t>Period 2</w:t>
            </w:r>
          </w:p>
          <w:p w14:paraId="4B23E8E7" w14:textId="77777777" w:rsidR="003C3AEA" w:rsidRPr="001A7979" w:rsidRDefault="003C3AEA" w:rsidP="008E2D22">
            <w:pPr>
              <w:rPr>
                <w:rFonts w:ascii="Arial" w:hAnsi="Arial" w:cs="Arial"/>
                <w:b/>
                <w:bCs/>
                <w:color w:val="000000"/>
                <w:sz w:val="20"/>
                <w:szCs w:val="20"/>
              </w:rPr>
            </w:pPr>
            <w:r w:rsidRPr="001A7979">
              <w:rPr>
                <w:rFonts w:ascii="Arial" w:hAnsi="Arial" w:cs="Arial"/>
                <w:color w:val="000000"/>
                <w:sz w:val="20"/>
                <w:szCs w:val="20"/>
              </w:rPr>
              <w:t>(n0=</w:t>
            </w:r>
            <w:r>
              <w:rPr>
                <w:rFonts w:ascii="Arial" w:hAnsi="Arial" w:cs="Arial"/>
                <w:color w:val="000000"/>
                <w:sz w:val="20"/>
                <w:szCs w:val="20"/>
              </w:rPr>
              <w:t>4436</w:t>
            </w:r>
            <w:r w:rsidRPr="001A7979">
              <w:rPr>
                <w:rFonts w:ascii="Arial" w:hAnsi="Arial" w:cs="Arial"/>
                <w:color w:val="000000"/>
                <w:sz w:val="20"/>
                <w:szCs w:val="20"/>
              </w:rPr>
              <w:t>, n1=</w:t>
            </w:r>
            <w:r>
              <w:rPr>
                <w:rFonts w:ascii="Arial" w:hAnsi="Arial" w:cs="Arial"/>
                <w:color w:val="000000"/>
                <w:sz w:val="20"/>
                <w:szCs w:val="20"/>
              </w:rPr>
              <w:t>108</w:t>
            </w:r>
            <w:r w:rsidRPr="001A7979">
              <w:rPr>
                <w:rFonts w:ascii="Arial" w:hAnsi="Arial" w:cs="Arial"/>
                <w:color w:val="000000"/>
                <w:sz w:val="20"/>
                <w:szCs w:val="20"/>
              </w:rPr>
              <w:t>)</w:t>
            </w:r>
          </w:p>
        </w:tc>
        <w:tc>
          <w:tcPr>
            <w:tcW w:w="2520" w:type="dxa"/>
            <w:tcBorders>
              <w:bottom w:val="single" w:sz="4" w:space="0" w:color="auto"/>
            </w:tcBorders>
            <w:shd w:val="clear" w:color="auto" w:fill="E7E6E6" w:themeFill="background2"/>
            <w:vAlign w:val="center"/>
          </w:tcPr>
          <w:p w14:paraId="3BAAC048" w14:textId="683C2525" w:rsidR="003C3AEA" w:rsidRPr="001A7979" w:rsidRDefault="00316B77" w:rsidP="008E2D22">
            <w:pPr>
              <w:rPr>
                <w:rFonts w:ascii="Arial" w:hAnsi="Arial" w:cs="Arial"/>
                <w:b/>
                <w:bCs/>
                <w:color w:val="000000"/>
                <w:sz w:val="20"/>
                <w:szCs w:val="20"/>
              </w:rPr>
            </w:pPr>
            <w:r>
              <w:rPr>
                <w:rFonts w:ascii="Arial" w:hAnsi="Arial" w:cs="Arial"/>
                <w:b/>
                <w:bCs/>
                <w:color w:val="000000"/>
                <w:sz w:val="20"/>
                <w:szCs w:val="20"/>
              </w:rPr>
              <w:t xml:space="preserve">Time </w:t>
            </w:r>
            <w:r w:rsidR="003C3AEA" w:rsidRPr="001A7979">
              <w:rPr>
                <w:rFonts w:ascii="Arial" w:hAnsi="Arial" w:cs="Arial"/>
                <w:b/>
                <w:bCs/>
                <w:color w:val="000000"/>
                <w:sz w:val="20"/>
                <w:szCs w:val="20"/>
              </w:rPr>
              <w:t>Period 3</w:t>
            </w:r>
          </w:p>
          <w:p w14:paraId="209F663F" w14:textId="77777777" w:rsidR="003C3AEA" w:rsidRPr="001A7979" w:rsidRDefault="003C3AEA" w:rsidP="008E2D22">
            <w:pPr>
              <w:rPr>
                <w:rFonts w:ascii="Arial" w:hAnsi="Arial" w:cs="Arial"/>
                <w:b/>
                <w:bCs/>
                <w:color w:val="000000"/>
                <w:sz w:val="20"/>
                <w:szCs w:val="20"/>
              </w:rPr>
            </w:pPr>
            <w:r w:rsidRPr="001A7979">
              <w:rPr>
                <w:rFonts w:ascii="Arial" w:hAnsi="Arial" w:cs="Arial"/>
                <w:color w:val="000000"/>
                <w:sz w:val="20"/>
                <w:szCs w:val="20"/>
              </w:rPr>
              <w:t>(n0=</w:t>
            </w:r>
            <w:r>
              <w:rPr>
                <w:rFonts w:ascii="Arial" w:hAnsi="Arial" w:cs="Arial"/>
                <w:color w:val="000000"/>
                <w:sz w:val="20"/>
                <w:szCs w:val="20"/>
              </w:rPr>
              <w:t>2880</w:t>
            </w:r>
            <w:r w:rsidRPr="001A7979">
              <w:rPr>
                <w:rFonts w:ascii="Arial" w:hAnsi="Arial" w:cs="Arial"/>
                <w:color w:val="000000"/>
                <w:sz w:val="20"/>
                <w:szCs w:val="20"/>
              </w:rPr>
              <w:t>, n1=</w:t>
            </w:r>
            <w:r>
              <w:rPr>
                <w:rFonts w:ascii="Arial" w:hAnsi="Arial" w:cs="Arial"/>
                <w:color w:val="000000"/>
                <w:sz w:val="20"/>
                <w:szCs w:val="20"/>
              </w:rPr>
              <w:t>70</w:t>
            </w:r>
            <w:r w:rsidRPr="001A7979">
              <w:rPr>
                <w:rFonts w:ascii="Arial" w:hAnsi="Arial" w:cs="Arial"/>
                <w:color w:val="000000"/>
                <w:sz w:val="20"/>
                <w:szCs w:val="20"/>
              </w:rPr>
              <w:t>)</w:t>
            </w:r>
          </w:p>
        </w:tc>
      </w:tr>
      <w:tr w:rsidR="003C3AEA" w:rsidRPr="00890F09" w14:paraId="59355604" w14:textId="77777777" w:rsidTr="008E2D22">
        <w:trPr>
          <w:trHeight w:val="288"/>
        </w:trPr>
        <w:tc>
          <w:tcPr>
            <w:tcW w:w="4654" w:type="dxa"/>
            <w:gridSpan w:val="2"/>
            <w:noWrap/>
            <w:vAlign w:val="center"/>
            <w:hideMark/>
          </w:tcPr>
          <w:p w14:paraId="224EBBD0"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Age (unit: 10-year)</w:t>
            </w:r>
          </w:p>
        </w:tc>
        <w:tc>
          <w:tcPr>
            <w:tcW w:w="2254" w:type="dxa"/>
            <w:shd w:val="clear" w:color="auto" w:fill="FBE4D5" w:themeFill="accent2" w:themeFillTint="33"/>
            <w:noWrap/>
            <w:vAlign w:val="center"/>
          </w:tcPr>
          <w:p w14:paraId="4187CDAA"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1.27 (1.18, 1.37)</w:t>
            </w:r>
          </w:p>
        </w:tc>
        <w:tc>
          <w:tcPr>
            <w:tcW w:w="2290" w:type="dxa"/>
            <w:shd w:val="clear" w:color="auto" w:fill="FBE4D5" w:themeFill="accent2" w:themeFillTint="33"/>
            <w:noWrap/>
            <w:vAlign w:val="center"/>
          </w:tcPr>
          <w:p w14:paraId="11E9C7F4" w14:textId="0080D931"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1.21 (1.04, 1.4</w:t>
            </w:r>
            <w:r w:rsidR="00E412F6">
              <w:rPr>
                <w:rFonts w:ascii="Arial" w:hAnsi="Arial" w:cs="Arial"/>
                <w:color w:val="000000"/>
                <w:sz w:val="20"/>
                <w:szCs w:val="20"/>
              </w:rPr>
              <w:t>0</w:t>
            </w:r>
            <w:r>
              <w:rPr>
                <w:rFonts w:ascii="Arial" w:hAnsi="Arial" w:cs="Arial"/>
                <w:color w:val="000000"/>
                <w:sz w:val="20"/>
                <w:szCs w:val="20"/>
              </w:rPr>
              <w:t>)</w:t>
            </w:r>
          </w:p>
        </w:tc>
        <w:tc>
          <w:tcPr>
            <w:tcW w:w="2137" w:type="dxa"/>
            <w:shd w:val="clear" w:color="auto" w:fill="FBE4D5" w:themeFill="accent2" w:themeFillTint="33"/>
            <w:noWrap/>
            <w:vAlign w:val="center"/>
          </w:tcPr>
          <w:p w14:paraId="50A8A345" w14:textId="77777777" w:rsidR="003C3AEA" w:rsidRPr="002D2E4A" w:rsidRDefault="003C3AEA" w:rsidP="008E2D22">
            <w:pPr>
              <w:rPr>
                <w:rFonts w:ascii="Arial" w:hAnsi="Arial" w:cs="Arial"/>
                <w:color w:val="000000"/>
                <w:sz w:val="20"/>
                <w:szCs w:val="20"/>
              </w:rPr>
            </w:pPr>
            <w:r>
              <w:rPr>
                <w:rFonts w:ascii="Arial" w:hAnsi="Arial" w:cs="Arial"/>
                <w:color w:val="000000"/>
                <w:sz w:val="20"/>
                <w:szCs w:val="20"/>
              </w:rPr>
              <w:t>1.49 (1.35, 1.64)</w:t>
            </w:r>
          </w:p>
        </w:tc>
        <w:tc>
          <w:tcPr>
            <w:tcW w:w="2520" w:type="dxa"/>
            <w:shd w:val="clear" w:color="auto" w:fill="FBE4D5" w:themeFill="accent2" w:themeFillTint="33"/>
            <w:vAlign w:val="center"/>
          </w:tcPr>
          <w:p w14:paraId="708C80C7" w14:textId="77777777" w:rsidR="003C3AEA" w:rsidRPr="0020724B" w:rsidRDefault="003C3AEA" w:rsidP="008E2D22">
            <w:pPr>
              <w:rPr>
                <w:rFonts w:ascii="Arial" w:hAnsi="Arial" w:cs="Arial"/>
                <w:color w:val="000000"/>
                <w:sz w:val="20"/>
                <w:szCs w:val="20"/>
              </w:rPr>
            </w:pPr>
            <w:r>
              <w:rPr>
                <w:rFonts w:ascii="Arial" w:hAnsi="Arial" w:cs="Arial"/>
                <w:color w:val="000000"/>
                <w:sz w:val="20"/>
                <w:szCs w:val="20"/>
              </w:rPr>
              <w:t>1.21 (1.09, 1.34)</w:t>
            </w:r>
          </w:p>
        </w:tc>
      </w:tr>
      <w:tr w:rsidR="003C3AEA" w:rsidRPr="00890F09" w14:paraId="354FDE87" w14:textId="77777777" w:rsidTr="008E2D22">
        <w:trPr>
          <w:trHeight w:val="288"/>
        </w:trPr>
        <w:tc>
          <w:tcPr>
            <w:tcW w:w="2070" w:type="dxa"/>
            <w:vMerge w:val="restart"/>
            <w:noWrap/>
            <w:vAlign w:val="center"/>
          </w:tcPr>
          <w:p w14:paraId="6E31BDE1"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Age Range</w:t>
            </w:r>
          </w:p>
          <w:p w14:paraId="054E4632" w14:textId="77777777" w:rsidR="003C3AEA" w:rsidRPr="00890F09" w:rsidRDefault="003C3AEA" w:rsidP="008E2D22">
            <w:pPr>
              <w:rPr>
                <w:rFonts w:ascii="Arial" w:hAnsi="Arial" w:cs="Arial"/>
                <w:b/>
                <w:bCs/>
                <w:color w:val="000000"/>
                <w:sz w:val="20"/>
                <w:szCs w:val="20"/>
              </w:rPr>
            </w:pPr>
            <w:r w:rsidRPr="00890F09">
              <w:rPr>
                <w:rFonts w:ascii="Arial" w:hAnsi="Arial" w:cs="Arial"/>
                <w:color w:val="000000"/>
                <w:sz w:val="20"/>
                <w:szCs w:val="20"/>
              </w:rPr>
              <w:t>REF: [18,35)</w:t>
            </w:r>
          </w:p>
        </w:tc>
        <w:tc>
          <w:tcPr>
            <w:tcW w:w="2584" w:type="dxa"/>
            <w:vAlign w:val="center"/>
          </w:tcPr>
          <w:p w14:paraId="26E79D8B"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[0,18)</w:t>
            </w:r>
          </w:p>
        </w:tc>
        <w:tc>
          <w:tcPr>
            <w:tcW w:w="2254" w:type="dxa"/>
            <w:shd w:val="clear" w:color="auto" w:fill="auto"/>
            <w:noWrap/>
            <w:vAlign w:val="center"/>
          </w:tcPr>
          <w:p w14:paraId="1E93ABE0" w14:textId="2FC0E77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0.73 (0.35, 1.52)</w:t>
            </w:r>
          </w:p>
        </w:tc>
        <w:tc>
          <w:tcPr>
            <w:tcW w:w="2290" w:type="dxa"/>
            <w:shd w:val="clear" w:color="auto" w:fill="auto"/>
            <w:noWrap/>
            <w:vAlign w:val="center"/>
          </w:tcPr>
          <w:p w14:paraId="223563B4" w14:textId="1D88628D"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2.73 (0.5</w:t>
            </w:r>
            <w:r w:rsidR="00E412F6">
              <w:rPr>
                <w:rFonts w:ascii="Arial" w:hAnsi="Arial" w:cs="Arial"/>
                <w:color w:val="000000"/>
                <w:sz w:val="20"/>
                <w:szCs w:val="20"/>
              </w:rPr>
              <w:t>5</w:t>
            </w:r>
            <w:r>
              <w:rPr>
                <w:rFonts w:ascii="Arial" w:hAnsi="Arial" w:cs="Arial"/>
                <w:color w:val="000000"/>
                <w:sz w:val="20"/>
                <w:szCs w:val="20"/>
              </w:rPr>
              <w:t>, 13.7)</w:t>
            </w:r>
          </w:p>
        </w:tc>
        <w:tc>
          <w:tcPr>
            <w:tcW w:w="2137" w:type="dxa"/>
            <w:shd w:val="clear" w:color="auto" w:fill="auto"/>
            <w:noWrap/>
            <w:vAlign w:val="center"/>
          </w:tcPr>
          <w:p w14:paraId="753EB41F" w14:textId="2D99D990"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0.2</w:t>
            </w:r>
            <w:r w:rsidR="00E412F6">
              <w:rPr>
                <w:rFonts w:ascii="Arial" w:hAnsi="Arial" w:cs="Arial"/>
                <w:color w:val="000000"/>
                <w:sz w:val="20"/>
                <w:szCs w:val="20"/>
              </w:rPr>
              <w:t>8</w:t>
            </w:r>
            <w:r>
              <w:rPr>
                <w:rFonts w:ascii="Arial" w:hAnsi="Arial" w:cs="Arial"/>
                <w:color w:val="000000"/>
                <w:sz w:val="20"/>
                <w:szCs w:val="20"/>
              </w:rPr>
              <w:t xml:space="preserve"> (0.05, 1.49)</w:t>
            </w:r>
          </w:p>
        </w:tc>
        <w:tc>
          <w:tcPr>
            <w:tcW w:w="2520" w:type="dxa"/>
            <w:shd w:val="clear" w:color="auto" w:fill="auto"/>
            <w:vAlign w:val="center"/>
          </w:tcPr>
          <w:p w14:paraId="01911143" w14:textId="6AAA316B"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1.29 (0.53, 3.12)</w:t>
            </w:r>
          </w:p>
        </w:tc>
      </w:tr>
      <w:tr w:rsidR="003C3AEA" w:rsidRPr="00890F09" w14:paraId="1B0BB1FD" w14:textId="77777777" w:rsidTr="008E2D22">
        <w:trPr>
          <w:trHeight w:val="288"/>
        </w:trPr>
        <w:tc>
          <w:tcPr>
            <w:tcW w:w="2070" w:type="dxa"/>
            <w:vMerge/>
            <w:noWrap/>
            <w:vAlign w:val="center"/>
          </w:tcPr>
          <w:p w14:paraId="5418BACF" w14:textId="77777777" w:rsidR="003C3AEA" w:rsidRPr="00890F09" w:rsidRDefault="003C3AEA" w:rsidP="008E2D22">
            <w:pPr>
              <w:rPr>
                <w:rFonts w:ascii="Arial" w:hAnsi="Arial" w:cs="Arial"/>
                <w:color w:val="000000"/>
                <w:sz w:val="20"/>
                <w:szCs w:val="20"/>
              </w:rPr>
            </w:pPr>
          </w:p>
        </w:tc>
        <w:tc>
          <w:tcPr>
            <w:tcW w:w="2584" w:type="dxa"/>
            <w:vAlign w:val="center"/>
          </w:tcPr>
          <w:p w14:paraId="53C36D67"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[35,50)</w:t>
            </w:r>
          </w:p>
        </w:tc>
        <w:tc>
          <w:tcPr>
            <w:tcW w:w="2254" w:type="dxa"/>
            <w:tcBorders>
              <w:bottom w:val="single" w:sz="4" w:space="0" w:color="auto"/>
            </w:tcBorders>
            <w:shd w:val="clear" w:color="auto" w:fill="auto"/>
            <w:noWrap/>
            <w:vAlign w:val="center"/>
          </w:tcPr>
          <w:p w14:paraId="0B48F49E" w14:textId="01219879"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0.9</w:t>
            </w:r>
            <w:r w:rsidR="00E412F6">
              <w:rPr>
                <w:rFonts w:ascii="Arial" w:hAnsi="Arial" w:cs="Arial"/>
                <w:color w:val="000000"/>
                <w:sz w:val="20"/>
                <w:szCs w:val="20"/>
              </w:rPr>
              <w:t>3</w:t>
            </w:r>
            <w:r>
              <w:rPr>
                <w:rFonts w:ascii="Arial" w:hAnsi="Arial" w:cs="Arial"/>
                <w:color w:val="000000"/>
                <w:sz w:val="20"/>
                <w:szCs w:val="20"/>
              </w:rPr>
              <w:t xml:space="preserve"> (0.5</w:t>
            </w:r>
            <w:r w:rsidR="00E412F6">
              <w:rPr>
                <w:rFonts w:ascii="Arial" w:hAnsi="Arial" w:cs="Arial"/>
                <w:color w:val="000000"/>
                <w:sz w:val="20"/>
                <w:szCs w:val="20"/>
              </w:rPr>
              <w:t>6</w:t>
            </w:r>
            <w:r>
              <w:rPr>
                <w:rFonts w:ascii="Arial" w:hAnsi="Arial" w:cs="Arial"/>
                <w:color w:val="000000"/>
                <w:sz w:val="20"/>
                <w:szCs w:val="20"/>
              </w:rPr>
              <w:t>, 1.54)</w:t>
            </w:r>
          </w:p>
        </w:tc>
        <w:tc>
          <w:tcPr>
            <w:tcW w:w="2290" w:type="dxa"/>
            <w:shd w:val="clear" w:color="auto" w:fill="auto"/>
            <w:noWrap/>
            <w:vAlign w:val="center"/>
          </w:tcPr>
          <w:p w14:paraId="08DD0FF8" w14:textId="1439809C"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1.03 (0.38, 2.79)</w:t>
            </w:r>
          </w:p>
        </w:tc>
        <w:tc>
          <w:tcPr>
            <w:tcW w:w="2137" w:type="dxa"/>
            <w:tcBorders>
              <w:bottom w:val="single" w:sz="4" w:space="0" w:color="auto"/>
            </w:tcBorders>
            <w:shd w:val="clear" w:color="auto" w:fill="auto"/>
            <w:noWrap/>
            <w:vAlign w:val="center"/>
          </w:tcPr>
          <w:p w14:paraId="23BA43E9"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1.12 (0.53, 2.38)</w:t>
            </w:r>
          </w:p>
        </w:tc>
        <w:tc>
          <w:tcPr>
            <w:tcW w:w="2520" w:type="dxa"/>
            <w:tcBorders>
              <w:bottom w:val="single" w:sz="4" w:space="0" w:color="auto"/>
            </w:tcBorders>
            <w:shd w:val="clear" w:color="auto" w:fill="auto"/>
            <w:vAlign w:val="center"/>
          </w:tcPr>
          <w:p w14:paraId="3BCBF891" w14:textId="1E36BB0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1.29 (0.55, 3.02)</w:t>
            </w:r>
          </w:p>
        </w:tc>
      </w:tr>
      <w:tr w:rsidR="003C3AEA" w:rsidRPr="00890F09" w14:paraId="7CE6AFD2" w14:textId="77777777" w:rsidTr="008E2D22">
        <w:trPr>
          <w:trHeight w:val="288"/>
        </w:trPr>
        <w:tc>
          <w:tcPr>
            <w:tcW w:w="2070" w:type="dxa"/>
            <w:vMerge/>
            <w:noWrap/>
            <w:vAlign w:val="center"/>
          </w:tcPr>
          <w:p w14:paraId="2AB7EC30" w14:textId="77777777" w:rsidR="003C3AEA" w:rsidRPr="00890F09" w:rsidRDefault="003C3AEA" w:rsidP="008E2D22">
            <w:pPr>
              <w:rPr>
                <w:rFonts w:ascii="Arial" w:hAnsi="Arial" w:cs="Arial"/>
                <w:color w:val="000000"/>
                <w:sz w:val="20"/>
                <w:szCs w:val="20"/>
              </w:rPr>
            </w:pPr>
          </w:p>
        </w:tc>
        <w:tc>
          <w:tcPr>
            <w:tcW w:w="2584" w:type="dxa"/>
            <w:vAlign w:val="center"/>
          </w:tcPr>
          <w:p w14:paraId="6CECA688"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[50,65)</w:t>
            </w:r>
          </w:p>
        </w:tc>
        <w:tc>
          <w:tcPr>
            <w:tcW w:w="2254" w:type="dxa"/>
            <w:tcBorders>
              <w:bottom w:val="single" w:sz="4" w:space="0" w:color="auto"/>
            </w:tcBorders>
            <w:shd w:val="clear" w:color="auto" w:fill="FBE4D5" w:themeFill="accent2" w:themeFillTint="33"/>
            <w:noWrap/>
            <w:vAlign w:val="center"/>
          </w:tcPr>
          <w:p w14:paraId="4DBD98FB" w14:textId="549F4ED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1.75 (1.13, 2.7</w:t>
            </w:r>
            <w:r w:rsidR="00E412F6">
              <w:rPr>
                <w:rFonts w:ascii="Arial" w:hAnsi="Arial" w:cs="Arial"/>
                <w:color w:val="000000"/>
                <w:sz w:val="20"/>
                <w:szCs w:val="20"/>
              </w:rPr>
              <w:t>0</w:t>
            </w:r>
            <w:r>
              <w:rPr>
                <w:rFonts w:ascii="Arial" w:hAnsi="Arial" w:cs="Arial"/>
                <w:color w:val="000000"/>
                <w:sz w:val="20"/>
                <w:szCs w:val="20"/>
              </w:rPr>
              <w:t>)</w:t>
            </w:r>
          </w:p>
        </w:tc>
        <w:tc>
          <w:tcPr>
            <w:tcW w:w="2290" w:type="dxa"/>
            <w:tcBorders>
              <w:bottom w:val="single" w:sz="4" w:space="0" w:color="auto"/>
            </w:tcBorders>
            <w:shd w:val="clear" w:color="auto" w:fill="auto"/>
            <w:noWrap/>
            <w:vAlign w:val="center"/>
          </w:tcPr>
          <w:p w14:paraId="7DA2AC79" w14:textId="7D079BC9"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2.2</w:t>
            </w:r>
            <w:r w:rsidR="00E412F6">
              <w:rPr>
                <w:rFonts w:ascii="Arial" w:hAnsi="Arial" w:cs="Arial"/>
                <w:color w:val="000000"/>
                <w:sz w:val="20"/>
                <w:szCs w:val="20"/>
              </w:rPr>
              <w:t>0</w:t>
            </w:r>
            <w:r>
              <w:rPr>
                <w:rFonts w:ascii="Arial" w:hAnsi="Arial" w:cs="Arial"/>
                <w:color w:val="000000"/>
                <w:sz w:val="20"/>
                <w:szCs w:val="20"/>
              </w:rPr>
              <w:t xml:space="preserve"> (0.93, 5.19)</w:t>
            </w:r>
          </w:p>
        </w:tc>
        <w:tc>
          <w:tcPr>
            <w:tcW w:w="2137" w:type="dxa"/>
            <w:tcBorders>
              <w:bottom w:val="single" w:sz="4" w:space="0" w:color="auto"/>
            </w:tcBorders>
            <w:shd w:val="clear" w:color="auto" w:fill="FBE4D5" w:themeFill="accent2" w:themeFillTint="33"/>
            <w:noWrap/>
            <w:vAlign w:val="center"/>
          </w:tcPr>
          <w:p w14:paraId="64BF8F3F"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2.41 (1.31, 4.42)</w:t>
            </w:r>
          </w:p>
        </w:tc>
        <w:tc>
          <w:tcPr>
            <w:tcW w:w="2520" w:type="dxa"/>
            <w:shd w:val="clear" w:color="auto" w:fill="FBE4D5" w:themeFill="accent2" w:themeFillTint="33"/>
            <w:vAlign w:val="center"/>
          </w:tcPr>
          <w:p w14:paraId="23E7564E"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2.58 (1.22, 5.46)</w:t>
            </w:r>
          </w:p>
        </w:tc>
      </w:tr>
      <w:tr w:rsidR="003C3AEA" w:rsidRPr="00890F09" w14:paraId="07EAA0E4" w14:textId="77777777" w:rsidTr="008E2D22">
        <w:trPr>
          <w:trHeight w:val="288"/>
        </w:trPr>
        <w:tc>
          <w:tcPr>
            <w:tcW w:w="2070" w:type="dxa"/>
            <w:vMerge/>
            <w:noWrap/>
            <w:vAlign w:val="center"/>
          </w:tcPr>
          <w:p w14:paraId="38F4020D" w14:textId="77777777" w:rsidR="003C3AEA" w:rsidRPr="00890F09" w:rsidRDefault="003C3AEA" w:rsidP="008E2D22">
            <w:pPr>
              <w:rPr>
                <w:rFonts w:ascii="Arial" w:hAnsi="Arial" w:cs="Arial"/>
                <w:color w:val="000000"/>
                <w:sz w:val="20"/>
                <w:szCs w:val="20"/>
              </w:rPr>
            </w:pPr>
          </w:p>
        </w:tc>
        <w:tc>
          <w:tcPr>
            <w:tcW w:w="2584" w:type="dxa"/>
            <w:vAlign w:val="center"/>
          </w:tcPr>
          <w:p w14:paraId="03FF82D2"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[65,80)</w:t>
            </w:r>
          </w:p>
        </w:tc>
        <w:tc>
          <w:tcPr>
            <w:tcW w:w="2254" w:type="dxa"/>
            <w:tcBorders>
              <w:bottom w:val="single" w:sz="4" w:space="0" w:color="auto"/>
            </w:tcBorders>
            <w:shd w:val="clear" w:color="auto" w:fill="FBE4D5" w:themeFill="accent2" w:themeFillTint="33"/>
            <w:noWrap/>
            <w:vAlign w:val="center"/>
          </w:tcPr>
          <w:p w14:paraId="7C4A5A73"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3.19 (2.02, 5.04)</w:t>
            </w:r>
          </w:p>
        </w:tc>
        <w:tc>
          <w:tcPr>
            <w:tcW w:w="2290" w:type="dxa"/>
            <w:shd w:val="clear" w:color="auto" w:fill="FBE4D5" w:themeFill="accent2" w:themeFillTint="33"/>
            <w:noWrap/>
            <w:vAlign w:val="center"/>
          </w:tcPr>
          <w:p w14:paraId="4B7CD567"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3.06 (1.23, 7.63)</w:t>
            </w:r>
          </w:p>
        </w:tc>
        <w:tc>
          <w:tcPr>
            <w:tcW w:w="2137" w:type="dxa"/>
            <w:shd w:val="clear" w:color="auto" w:fill="FBE4D5" w:themeFill="accent2" w:themeFillTint="33"/>
            <w:noWrap/>
            <w:vAlign w:val="center"/>
          </w:tcPr>
          <w:p w14:paraId="0F13B25A"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5.79 (3.19, 10.5)</w:t>
            </w:r>
          </w:p>
        </w:tc>
        <w:tc>
          <w:tcPr>
            <w:tcW w:w="2520" w:type="dxa"/>
            <w:shd w:val="clear" w:color="auto" w:fill="FBE4D5" w:themeFill="accent2" w:themeFillTint="33"/>
            <w:vAlign w:val="center"/>
          </w:tcPr>
          <w:p w14:paraId="01ADE9AF" w14:textId="34B1B74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5.06 (2.3</w:t>
            </w:r>
            <w:r w:rsidR="00E412F6">
              <w:rPr>
                <w:rFonts w:ascii="Arial" w:hAnsi="Arial" w:cs="Arial"/>
                <w:color w:val="000000"/>
                <w:sz w:val="20"/>
                <w:szCs w:val="20"/>
              </w:rPr>
              <w:t>0</w:t>
            </w:r>
            <w:r>
              <w:rPr>
                <w:rFonts w:ascii="Arial" w:hAnsi="Arial" w:cs="Arial"/>
                <w:color w:val="000000"/>
                <w:sz w:val="20"/>
                <w:szCs w:val="20"/>
              </w:rPr>
              <w:t>, 11.1)</w:t>
            </w:r>
          </w:p>
        </w:tc>
      </w:tr>
      <w:tr w:rsidR="003C3AEA" w:rsidRPr="00890F09" w14:paraId="13F90D67" w14:textId="77777777" w:rsidTr="008E2D22">
        <w:trPr>
          <w:trHeight w:val="288"/>
        </w:trPr>
        <w:tc>
          <w:tcPr>
            <w:tcW w:w="2070" w:type="dxa"/>
            <w:vMerge/>
            <w:noWrap/>
            <w:vAlign w:val="center"/>
          </w:tcPr>
          <w:p w14:paraId="4F2AF4CA" w14:textId="77777777" w:rsidR="003C3AEA" w:rsidRPr="00890F09" w:rsidRDefault="003C3AEA" w:rsidP="008E2D22">
            <w:pPr>
              <w:rPr>
                <w:rFonts w:ascii="Arial" w:hAnsi="Arial" w:cs="Arial"/>
                <w:color w:val="000000"/>
                <w:sz w:val="20"/>
                <w:szCs w:val="20"/>
              </w:rPr>
            </w:pPr>
          </w:p>
        </w:tc>
        <w:tc>
          <w:tcPr>
            <w:tcW w:w="2584" w:type="dxa"/>
            <w:vAlign w:val="center"/>
          </w:tcPr>
          <w:p w14:paraId="3DFDCF6D"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[80,100)</w:t>
            </w:r>
          </w:p>
        </w:tc>
        <w:tc>
          <w:tcPr>
            <w:tcW w:w="2254" w:type="dxa"/>
            <w:tcBorders>
              <w:bottom w:val="single" w:sz="4" w:space="0" w:color="auto"/>
            </w:tcBorders>
            <w:shd w:val="clear" w:color="auto" w:fill="FBE4D5" w:themeFill="accent2" w:themeFillTint="33"/>
            <w:noWrap/>
            <w:vAlign w:val="center"/>
          </w:tcPr>
          <w:p w14:paraId="4D0B6249" w14:textId="00E300D9"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3.05 (1.7</w:t>
            </w:r>
            <w:r w:rsidR="00E412F6">
              <w:rPr>
                <w:rFonts w:ascii="Arial" w:hAnsi="Arial" w:cs="Arial"/>
                <w:color w:val="000000"/>
                <w:sz w:val="20"/>
                <w:szCs w:val="20"/>
              </w:rPr>
              <w:t>0</w:t>
            </w:r>
            <w:r>
              <w:rPr>
                <w:rFonts w:ascii="Arial" w:hAnsi="Arial" w:cs="Arial"/>
                <w:color w:val="000000"/>
                <w:sz w:val="20"/>
                <w:szCs w:val="20"/>
              </w:rPr>
              <w:t>, 5.48)</w:t>
            </w:r>
          </w:p>
        </w:tc>
        <w:tc>
          <w:tcPr>
            <w:tcW w:w="2290" w:type="dxa"/>
            <w:tcBorders>
              <w:bottom w:val="single" w:sz="4" w:space="0" w:color="auto"/>
            </w:tcBorders>
            <w:shd w:val="clear" w:color="auto" w:fill="auto"/>
            <w:noWrap/>
            <w:vAlign w:val="center"/>
          </w:tcPr>
          <w:p w14:paraId="48C6749E" w14:textId="66CAC50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2.86 (0.9</w:t>
            </w:r>
            <w:r w:rsidR="00E412F6">
              <w:rPr>
                <w:rFonts w:ascii="Arial" w:hAnsi="Arial" w:cs="Arial"/>
                <w:color w:val="000000"/>
                <w:sz w:val="20"/>
                <w:szCs w:val="20"/>
              </w:rPr>
              <w:t>6</w:t>
            </w:r>
            <w:r>
              <w:rPr>
                <w:rFonts w:ascii="Arial" w:hAnsi="Arial" w:cs="Arial"/>
                <w:color w:val="000000"/>
                <w:sz w:val="20"/>
                <w:szCs w:val="20"/>
              </w:rPr>
              <w:t>, 8.51)</w:t>
            </w:r>
          </w:p>
        </w:tc>
        <w:tc>
          <w:tcPr>
            <w:tcW w:w="2137" w:type="dxa"/>
            <w:tcBorders>
              <w:bottom w:val="single" w:sz="4" w:space="0" w:color="auto"/>
            </w:tcBorders>
            <w:shd w:val="clear" w:color="auto" w:fill="FBE4D5" w:themeFill="accent2" w:themeFillTint="33"/>
            <w:noWrap/>
            <w:vAlign w:val="center"/>
          </w:tcPr>
          <w:p w14:paraId="0074B309"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6.47 (3.07, 13.6)</w:t>
            </w:r>
          </w:p>
        </w:tc>
        <w:tc>
          <w:tcPr>
            <w:tcW w:w="2520" w:type="dxa"/>
            <w:tcBorders>
              <w:bottom w:val="single" w:sz="4" w:space="0" w:color="auto"/>
            </w:tcBorders>
            <w:shd w:val="clear" w:color="auto" w:fill="auto"/>
            <w:vAlign w:val="center"/>
          </w:tcPr>
          <w:p w14:paraId="18050763" w14:textId="77777777" w:rsidR="003C3AEA" w:rsidRPr="00AB32FC" w:rsidRDefault="003C3AEA" w:rsidP="008E2D22">
            <w:pPr>
              <w:rPr>
                <w:rFonts w:ascii="Arial" w:hAnsi="Arial" w:cs="Arial"/>
                <w:sz w:val="20"/>
                <w:szCs w:val="20"/>
                <w:highlight w:val="yellow"/>
              </w:rPr>
            </w:pPr>
            <w:r>
              <w:rPr>
                <w:rFonts w:ascii="Arial" w:hAnsi="Arial" w:cs="Arial"/>
                <w:color w:val="000000"/>
                <w:sz w:val="20"/>
                <w:szCs w:val="20"/>
              </w:rPr>
              <w:t>2.02 (0.49, 8.33)</w:t>
            </w:r>
          </w:p>
        </w:tc>
      </w:tr>
      <w:tr w:rsidR="003C3AEA" w:rsidRPr="00890F09" w14:paraId="23CF8F01" w14:textId="77777777" w:rsidTr="008E2D22">
        <w:trPr>
          <w:trHeight w:val="288"/>
        </w:trPr>
        <w:tc>
          <w:tcPr>
            <w:tcW w:w="4654" w:type="dxa"/>
            <w:gridSpan w:val="2"/>
            <w:noWrap/>
            <w:vAlign w:val="center"/>
            <w:hideMark/>
          </w:tcPr>
          <w:p w14:paraId="5483DC61"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Male Sex</w:t>
            </w:r>
          </w:p>
        </w:tc>
        <w:tc>
          <w:tcPr>
            <w:tcW w:w="2254" w:type="dxa"/>
            <w:shd w:val="clear" w:color="auto" w:fill="FBE4D5" w:themeFill="accent2" w:themeFillTint="33"/>
            <w:noWrap/>
            <w:vAlign w:val="center"/>
          </w:tcPr>
          <w:p w14:paraId="61AA6105" w14:textId="5B3CB9D9"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2.19 (1.7</w:t>
            </w:r>
            <w:r w:rsidR="00E412F6">
              <w:rPr>
                <w:rFonts w:ascii="Arial" w:hAnsi="Arial" w:cs="Arial"/>
                <w:color w:val="000000"/>
                <w:sz w:val="20"/>
                <w:szCs w:val="20"/>
              </w:rPr>
              <w:t>0</w:t>
            </w:r>
            <w:r>
              <w:rPr>
                <w:rFonts w:ascii="Arial" w:hAnsi="Arial" w:cs="Arial"/>
                <w:color w:val="000000"/>
                <w:sz w:val="20"/>
                <w:szCs w:val="20"/>
              </w:rPr>
              <w:t>, 2.81)</w:t>
            </w:r>
          </w:p>
        </w:tc>
        <w:tc>
          <w:tcPr>
            <w:tcW w:w="2290" w:type="dxa"/>
            <w:shd w:val="clear" w:color="auto" w:fill="FBE4D5" w:themeFill="accent2" w:themeFillTint="33"/>
            <w:noWrap/>
            <w:vAlign w:val="center"/>
          </w:tcPr>
          <w:p w14:paraId="6058F500"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2.88 (1.78, 4.66)</w:t>
            </w:r>
          </w:p>
        </w:tc>
        <w:tc>
          <w:tcPr>
            <w:tcW w:w="2137" w:type="dxa"/>
            <w:shd w:val="clear" w:color="auto" w:fill="FBE4D5" w:themeFill="accent2" w:themeFillTint="33"/>
            <w:noWrap/>
            <w:vAlign w:val="center"/>
          </w:tcPr>
          <w:p w14:paraId="4FBBE853"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2.07 (1.42, 3.02)</w:t>
            </w:r>
          </w:p>
        </w:tc>
        <w:tc>
          <w:tcPr>
            <w:tcW w:w="2520" w:type="dxa"/>
            <w:shd w:val="clear" w:color="auto" w:fill="FBE4D5" w:themeFill="accent2" w:themeFillTint="33"/>
            <w:vAlign w:val="center"/>
          </w:tcPr>
          <w:p w14:paraId="76CCA47F" w14:textId="77777777" w:rsidR="003C3AEA" w:rsidRPr="0020724B" w:rsidRDefault="003C3AEA" w:rsidP="008E2D22">
            <w:pPr>
              <w:rPr>
                <w:rFonts w:ascii="Arial" w:hAnsi="Arial" w:cs="Arial"/>
                <w:color w:val="000000"/>
                <w:sz w:val="20"/>
                <w:szCs w:val="20"/>
              </w:rPr>
            </w:pPr>
            <w:r>
              <w:rPr>
                <w:rFonts w:ascii="Arial" w:hAnsi="Arial" w:cs="Arial"/>
                <w:color w:val="000000"/>
                <w:sz w:val="20"/>
                <w:szCs w:val="20"/>
              </w:rPr>
              <w:t>1.85 (1.17, 2.91)</w:t>
            </w:r>
          </w:p>
        </w:tc>
      </w:tr>
      <w:tr w:rsidR="003C3AEA" w:rsidRPr="00890F09" w14:paraId="1B4BA428" w14:textId="77777777" w:rsidTr="008E2D22">
        <w:trPr>
          <w:trHeight w:val="288"/>
        </w:trPr>
        <w:tc>
          <w:tcPr>
            <w:tcW w:w="4654" w:type="dxa"/>
            <w:gridSpan w:val="2"/>
            <w:noWrap/>
            <w:vAlign w:val="center"/>
            <w:hideMark/>
          </w:tcPr>
          <w:p w14:paraId="6CADDE5F"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BMI</w:t>
            </w:r>
          </w:p>
        </w:tc>
        <w:tc>
          <w:tcPr>
            <w:tcW w:w="2254" w:type="dxa"/>
            <w:tcBorders>
              <w:bottom w:val="single" w:sz="4" w:space="0" w:color="auto"/>
            </w:tcBorders>
            <w:shd w:val="clear" w:color="auto" w:fill="auto"/>
            <w:noWrap/>
            <w:vAlign w:val="center"/>
          </w:tcPr>
          <w:p w14:paraId="6538C783" w14:textId="43B29F5C"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w:t>
            </w:r>
            <w:r w:rsidR="00E412F6">
              <w:rPr>
                <w:rFonts w:ascii="Arial" w:hAnsi="Arial" w:cs="Arial"/>
                <w:color w:val="000000"/>
                <w:sz w:val="20"/>
                <w:szCs w:val="20"/>
              </w:rPr>
              <w:t>.00</w:t>
            </w:r>
            <w:r>
              <w:rPr>
                <w:rFonts w:ascii="Arial" w:hAnsi="Arial" w:cs="Arial"/>
                <w:color w:val="000000"/>
                <w:sz w:val="20"/>
                <w:szCs w:val="20"/>
              </w:rPr>
              <w:t xml:space="preserve"> (0.98, 1.02)</w:t>
            </w:r>
          </w:p>
        </w:tc>
        <w:tc>
          <w:tcPr>
            <w:tcW w:w="2290" w:type="dxa"/>
            <w:shd w:val="clear" w:color="auto" w:fill="auto"/>
            <w:noWrap/>
            <w:vAlign w:val="center"/>
          </w:tcPr>
          <w:p w14:paraId="4E4AE719" w14:textId="53F1EFB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1.04 (1</w:t>
            </w:r>
            <w:r w:rsidR="00E412F6">
              <w:rPr>
                <w:rFonts w:ascii="Arial" w:hAnsi="Arial" w:cs="Arial"/>
                <w:color w:val="000000"/>
                <w:sz w:val="20"/>
                <w:szCs w:val="20"/>
              </w:rPr>
              <w:t>.00</w:t>
            </w:r>
            <w:r>
              <w:rPr>
                <w:rFonts w:ascii="Arial" w:hAnsi="Arial" w:cs="Arial"/>
                <w:color w:val="000000"/>
                <w:sz w:val="20"/>
                <w:szCs w:val="20"/>
              </w:rPr>
              <w:t>, 1.07)</w:t>
            </w:r>
          </w:p>
        </w:tc>
        <w:tc>
          <w:tcPr>
            <w:tcW w:w="2137" w:type="dxa"/>
            <w:shd w:val="clear" w:color="auto" w:fill="auto"/>
            <w:noWrap/>
            <w:vAlign w:val="center"/>
          </w:tcPr>
          <w:p w14:paraId="2A908340"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1.01 (0.98, 1.03)</w:t>
            </w:r>
          </w:p>
        </w:tc>
        <w:tc>
          <w:tcPr>
            <w:tcW w:w="2520" w:type="dxa"/>
            <w:tcBorders>
              <w:bottom w:val="single" w:sz="4" w:space="0" w:color="auto"/>
            </w:tcBorders>
            <w:shd w:val="clear" w:color="auto" w:fill="FBE4D5" w:themeFill="accent2" w:themeFillTint="33"/>
            <w:vAlign w:val="center"/>
          </w:tcPr>
          <w:p w14:paraId="0507E793" w14:textId="20D05644" w:rsidR="003C3AEA" w:rsidRPr="0020724B" w:rsidRDefault="003C3AEA" w:rsidP="008E2D22">
            <w:pPr>
              <w:rPr>
                <w:rFonts w:ascii="Arial" w:hAnsi="Arial" w:cs="Arial"/>
                <w:color w:val="000000"/>
                <w:sz w:val="20"/>
                <w:szCs w:val="20"/>
              </w:rPr>
            </w:pPr>
            <w:r>
              <w:rPr>
                <w:rFonts w:ascii="Arial" w:hAnsi="Arial" w:cs="Arial"/>
                <w:color w:val="000000"/>
                <w:sz w:val="20"/>
                <w:szCs w:val="20"/>
              </w:rPr>
              <w:t>1</w:t>
            </w:r>
            <w:r w:rsidR="00E412F6">
              <w:rPr>
                <w:rFonts w:ascii="Arial" w:hAnsi="Arial" w:cs="Arial"/>
                <w:color w:val="000000"/>
                <w:sz w:val="20"/>
                <w:szCs w:val="20"/>
              </w:rPr>
              <w:t>.00</w:t>
            </w:r>
            <w:r>
              <w:rPr>
                <w:rFonts w:ascii="Arial" w:hAnsi="Arial" w:cs="Arial"/>
                <w:color w:val="000000"/>
                <w:sz w:val="20"/>
                <w:szCs w:val="20"/>
              </w:rPr>
              <w:t xml:space="preserve"> (0.97, 1.03)</w:t>
            </w:r>
          </w:p>
        </w:tc>
      </w:tr>
      <w:tr w:rsidR="003C3AEA" w:rsidRPr="00890F09" w14:paraId="26744994" w14:textId="77777777" w:rsidTr="008E2D22">
        <w:trPr>
          <w:trHeight w:val="288"/>
        </w:trPr>
        <w:tc>
          <w:tcPr>
            <w:tcW w:w="2070" w:type="dxa"/>
            <w:vMerge w:val="restart"/>
            <w:noWrap/>
            <w:vAlign w:val="center"/>
          </w:tcPr>
          <w:p w14:paraId="3FE55D63"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BMI Range</w:t>
            </w:r>
          </w:p>
          <w:p w14:paraId="5D3C640C" w14:textId="77777777" w:rsidR="003C3AEA" w:rsidRPr="00890F09" w:rsidRDefault="003C3AEA" w:rsidP="008E2D22">
            <w:pPr>
              <w:rPr>
                <w:rFonts w:ascii="Arial" w:hAnsi="Arial" w:cs="Arial"/>
                <w:b/>
                <w:bCs/>
                <w:color w:val="000000"/>
                <w:sz w:val="20"/>
                <w:szCs w:val="20"/>
              </w:rPr>
            </w:pPr>
            <w:r w:rsidRPr="00890F09">
              <w:rPr>
                <w:rFonts w:ascii="Arial" w:hAnsi="Arial" w:cs="Arial"/>
                <w:color w:val="000000"/>
                <w:sz w:val="20"/>
                <w:szCs w:val="20"/>
              </w:rPr>
              <w:t>REF: [18.5,25)</w:t>
            </w:r>
          </w:p>
        </w:tc>
        <w:tc>
          <w:tcPr>
            <w:tcW w:w="2584" w:type="dxa"/>
            <w:vAlign w:val="center"/>
          </w:tcPr>
          <w:p w14:paraId="70D70C54"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&lt;18.5</w:t>
            </w:r>
          </w:p>
        </w:tc>
        <w:tc>
          <w:tcPr>
            <w:tcW w:w="2254" w:type="dxa"/>
            <w:shd w:val="clear" w:color="auto" w:fill="FBE4D5" w:themeFill="accent2" w:themeFillTint="33"/>
            <w:noWrap/>
            <w:vAlign w:val="center"/>
          </w:tcPr>
          <w:p w14:paraId="0500E8E8" w14:textId="7E9FF9F2"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2.68 (1.05, 6.8</w:t>
            </w:r>
            <w:r w:rsidR="00E412F6">
              <w:rPr>
                <w:rFonts w:ascii="Arial" w:hAnsi="Arial" w:cs="Arial"/>
                <w:color w:val="000000"/>
                <w:sz w:val="20"/>
                <w:szCs w:val="20"/>
              </w:rPr>
              <w:t>0</w:t>
            </w:r>
            <w:r>
              <w:rPr>
                <w:rFonts w:ascii="Arial" w:hAnsi="Arial" w:cs="Arial"/>
                <w:color w:val="000000"/>
                <w:sz w:val="20"/>
                <w:szCs w:val="20"/>
              </w:rPr>
              <w:t>)</w:t>
            </w:r>
          </w:p>
        </w:tc>
        <w:tc>
          <w:tcPr>
            <w:tcW w:w="2290" w:type="dxa"/>
            <w:shd w:val="clear" w:color="auto" w:fill="auto"/>
            <w:noWrap/>
            <w:vAlign w:val="center"/>
          </w:tcPr>
          <w:p w14:paraId="0EF3BF76"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 (0, 0)</w:t>
            </w:r>
          </w:p>
        </w:tc>
        <w:tc>
          <w:tcPr>
            <w:tcW w:w="2137" w:type="dxa"/>
            <w:shd w:val="clear" w:color="auto" w:fill="auto"/>
            <w:noWrap/>
            <w:vAlign w:val="center"/>
          </w:tcPr>
          <w:p w14:paraId="3804C7AB" w14:textId="53E52FB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5</w:t>
            </w:r>
            <w:r w:rsidR="00E412F6">
              <w:rPr>
                <w:rFonts w:ascii="Arial" w:hAnsi="Arial" w:cs="Arial"/>
                <w:color w:val="000000"/>
                <w:sz w:val="20"/>
                <w:szCs w:val="20"/>
              </w:rPr>
              <w:t>.00</w:t>
            </w:r>
            <w:r>
              <w:rPr>
                <w:rFonts w:ascii="Arial" w:hAnsi="Arial" w:cs="Arial"/>
                <w:color w:val="000000"/>
                <w:sz w:val="20"/>
                <w:szCs w:val="20"/>
              </w:rPr>
              <w:t xml:space="preserve"> (1.9</w:t>
            </w:r>
            <w:r w:rsidR="00E412F6">
              <w:rPr>
                <w:rFonts w:ascii="Arial" w:hAnsi="Arial" w:cs="Arial"/>
                <w:color w:val="000000"/>
                <w:sz w:val="20"/>
                <w:szCs w:val="20"/>
              </w:rPr>
              <w:t>0</w:t>
            </w:r>
            <w:r>
              <w:rPr>
                <w:rFonts w:ascii="Arial" w:hAnsi="Arial" w:cs="Arial"/>
                <w:color w:val="000000"/>
                <w:sz w:val="20"/>
                <w:szCs w:val="20"/>
              </w:rPr>
              <w:t>, 13.2)</w:t>
            </w:r>
          </w:p>
        </w:tc>
        <w:tc>
          <w:tcPr>
            <w:tcW w:w="2520" w:type="dxa"/>
            <w:shd w:val="clear" w:color="auto" w:fill="FBE4D5" w:themeFill="accent2" w:themeFillTint="33"/>
            <w:vAlign w:val="center"/>
          </w:tcPr>
          <w:p w14:paraId="2A6CAEA2" w14:textId="570BBF85"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1.33 (0.2</w:t>
            </w:r>
            <w:r w:rsidR="00E412F6">
              <w:rPr>
                <w:rFonts w:ascii="Arial" w:hAnsi="Arial" w:cs="Arial"/>
                <w:color w:val="000000"/>
                <w:sz w:val="20"/>
                <w:szCs w:val="20"/>
              </w:rPr>
              <w:t>4</w:t>
            </w:r>
            <w:r>
              <w:rPr>
                <w:rFonts w:ascii="Arial" w:hAnsi="Arial" w:cs="Arial"/>
                <w:color w:val="000000"/>
                <w:sz w:val="20"/>
                <w:szCs w:val="20"/>
              </w:rPr>
              <w:t>, 7.44)</w:t>
            </w:r>
          </w:p>
        </w:tc>
      </w:tr>
      <w:tr w:rsidR="003C3AEA" w:rsidRPr="00890F09" w14:paraId="4A04B362" w14:textId="77777777" w:rsidTr="008E2D22">
        <w:trPr>
          <w:trHeight w:val="288"/>
        </w:trPr>
        <w:tc>
          <w:tcPr>
            <w:tcW w:w="2070" w:type="dxa"/>
            <w:vMerge/>
            <w:noWrap/>
            <w:vAlign w:val="center"/>
          </w:tcPr>
          <w:p w14:paraId="56378C9B" w14:textId="77777777" w:rsidR="003C3AEA" w:rsidRPr="00890F09" w:rsidRDefault="003C3AEA" w:rsidP="008E2D22">
            <w:pPr>
              <w:rPr>
                <w:rFonts w:ascii="Arial" w:hAnsi="Arial" w:cs="Arial"/>
                <w:b/>
                <w:bCs/>
                <w:color w:val="000000"/>
                <w:sz w:val="20"/>
                <w:szCs w:val="20"/>
              </w:rPr>
            </w:pPr>
          </w:p>
        </w:tc>
        <w:tc>
          <w:tcPr>
            <w:tcW w:w="2584" w:type="dxa"/>
            <w:vAlign w:val="center"/>
          </w:tcPr>
          <w:p w14:paraId="2C19E7FB"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[25,30)</w:t>
            </w:r>
          </w:p>
        </w:tc>
        <w:tc>
          <w:tcPr>
            <w:tcW w:w="2254" w:type="dxa"/>
            <w:shd w:val="clear" w:color="auto" w:fill="auto"/>
            <w:noWrap/>
            <w:vAlign w:val="center"/>
          </w:tcPr>
          <w:p w14:paraId="78E56192" w14:textId="754D5D9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0.75 (0.5</w:t>
            </w:r>
            <w:r w:rsidR="00E412F6">
              <w:rPr>
                <w:rFonts w:ascii="Arial" w:hAnsi="Arial" w:cs="Arial"/>
                <w:color w:val="000000"/>
                <w:sz w:val="20"/>
                <w:szCs w:val="20"/>
              </w:rPr>
              <w:t>2</w:t>
            </w:r>
            <w:r>
              <w:rPr>
                <w:rFonts w:ascii="Arial" w:hAnsi="Arial" w:cs="Arial"/>
                <w:color w:val="000000"/>
                <w:sz w:val="20"/>
                <w:szCs w:val="20"/>
              </w:rPr>
              <w:t>, 1.09)</w:t>
            </w:r>
          </w:p>
        </w:tc>
        <w:tc>
          <w:tcPr>
            <w:tcW w:w="2290" w:type="dxa"/>
            <w:shd w:val="clear" w:color="auto" w:fill="auto"/>
            <w:noWrap/>
            <w:vAlign w:val="center"/>
          </w:tcPr>
          <w:p w14:paraId="12DD12A1" w14:textId="6A18D93B"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1.14 (0.52, 2.5</w:t>
            </w:r>
            <w:r w:rsidR="00E412F6">
              <w:rPr>
                <w:rFonts w:ascii="Arial" w:hAnsi="Arial" w:cs="Arial"/>
                <w:color w:val="000000"/>
                <w:sz w:val="20"/>
                <w:szCs w:val="20"/>
              </w:rPr>
              <w:t>0</w:t>
            </w:r>
            <w:r>
              <w:rPr>
                <w:rFonts w:ascii="Arial" w:hAnsi="Arial" w:cs="Arial"/>
                <w:color w:val="000000"/>
                <w:sz w:val="20"/>
                <w:szCs w:val="20"/>
              </w:rPr>
              <w:t>)</w:t>
            </w:r>
          </w:p>
        </w:tc>
        <w:tc>
          <w:tcPr>
            <w:tcW w:w="2137" w:type="dxa"/>
            <w:shd w:val="clear" w:color="auto" w:fill="auto"/>
            <w:noWrap/>
            <w:vAlign w:val="center"/>
          </w:tcPr>
          <w:p w14:paraId="4620763E" w14:textId="7CC73562"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w:t>
            </w:r>
            <w:r w:rsidR="00E412F6">
              <w:rPr>
                <w:rFonts w:ascii="Arial" w:hAnsi="Arial" w:cs="Arial"/>
                <w:color w:val="000000"/>
                <w:sz w:val="20"/>
                <w:szCs w:val="20"/>
              </w:rPr>
              <w:t>0</w:t>
            </w:r>
            <w:r>
              <w:rPr>
                <w:rFonts w:ascii="Arial" w:hAnsi="Arial" w:cs="Arial"/>
                <w:color w:val="000000"/>
                <w:sz w:val="20"/>
                <w:szCs w:val="20"/>
              </w:rPr>
              <w:t xml:space="preserve"> (0.7</w:t>
            </w:r>
            <w:r w:rsidR="00E412F6">
              <w:rPr>
                <w:rFonts w:ascii="Arial" w:hAnsi="Arial" w:cs="Arial"/>
                <w:color w:val="000000"/>
                <w:sz w:val="20"/>
                <w:szCs w:val="20"/>
              </w:rPr>
              <w:t>2</w:t>
            </w:r>
            <w:r>
              <w:rPr>
                <w:rFonts w:ascii="Arial" w:hAnsi="Arial" w:cs="Arial"/>
                <w:color w:val="000000"/>
                <w:sz w:val="20"/>
                <w:szCs w:val="20"/>
              </w:rPr>
              <w:t>, 2</w:t>
            </w:r>
            <w:r w:rsidR="00E412F6">
              <w:rPr>
                <w:rFonts w:ascii="Arial" w:hAnsi="Arial" w:cs="Arial"/>
                <w:color w:val="000000"/>
                <w:sz w:val="20"/>
                <w:szCs w:val="20"/>
              </w:rPr>
              <w:t>.00</w:t>
            </w:r>
            <w:r>
              <w:rPr>
                <w:rFonts w:ascii="Arial" w:hAnsi="Arial" w:cs="Arial"/>
                <w:color w:val="000000"/>
                <w:sz w:val="20"/>
                <w:szCs w:val="20"/>
              </w:rPr>
              <w:t>)</w:t>
            </w:r>
          </w:p>
        </w:tc>
        <w:tc>
          <w:tcPr>
            <w:tcW w:w="2520" w:type="dxa"/>
            <w:shd w:val="clear" w:color="auto" w:fill="auto"/>
            <w:vAlign w:val="center"/>
          </w:tcPr>
          <w:p w14:paraId="6664F480" w14:textId="42F6CEC0"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0.8</w:t>
            </w:r>
            <w:r w:rsidR="00E412F6">
              <w:rPr>
                <w:rFonts w:ascii="Arial" w:hAnsi="Arial" w:cs="Arial"/>
                <w:color w:val="000000"/>
                <w:sz w:val="20"/>
                <w:szCs w:val="20"/>
              </w:rPr>
              <w:t>6</w:t>
            </w:r>
            <w:r>
              <w:rPr>
                <w:rFonts w:ascii="Arial" w:hAnsi="Arial" w:cs="Arial"/>
                <w:color w:val="000000"/>
                <w:sz w:val="20"/>
                <w:szCs w:val="20"/>
              </w:rPr>
              <w:t xml:space="preserve"> (0.43, 1.7</w:t>
            </w:r>
            <w:r w:rsidR="00E412F6">
              <w:rPr>
                <w:rFonts w:ascii="Arial" w:hAnsi="Arial" w:cs="Arial"/>
                <w:color w:val="000000"/>
                <w:sz w:val="20"/>
                <w:szCs w:val="20"/>
              </w:rPr>
              <w:t>0</w:t>
            </w:r>
            <w:r>
              <w:rPr>
                <w:rFonts w:ascii="Arial" w:hAnsi="Arial" w:cs="Arial"/>
                <w:color w:val="000000"/>
                <w:sz w:val="20"/>
                <w:szCs w:val="20"/>
              </w:rPr>
              <w:t>)</w:t>
            </w:r>
          </w:p>
        </w:tc>
      </w:tr>
      <w:tr w:rsidR="003C3AEA" w:rsidRPr="00890F09" w14:paraId="07C2A851" w14:textId="77777777" w:rsidTr="008E2D22">
        <w:trPr>
          <w:trHeight w:val="288"/>
        </w:trPr>
        <w:tc>
          <w:tcPr>
            <w:tcW w:w="2070" w:type="dxa"/>
            <w:vMerge/>
            <w:noWrap/>
            <w:vAlign w:val="center"/>
          </w:tcPr>
          <w:p w14:paraId="31628B1F" w14:textId="77777777" w:rsidR="003C3AEA" w:rsidRPr="00890F09" w:rsidRDefault="003C3AEA" w:rsidP="008E2D22">
            <w:pPr>
              <w:rPr>
                <w:rFonts w:ascii="Arial" w:hAnsi="Arial" w:cs="Arial"/>
                <w:b/>
                <w:bCs/>
                <w:color w:val="000000"/>
                <w:sz w:val="20"/>
                <w:szCs w:val="20"/>
              </w:rPr>
            </w:pPr>
          </w:p>
        </w:tc>
        <w:tc>
          <w:tcPr>
            <w:tcW w:w="2584" w:type="dxa"/>
            <w:vAlign w:val="center"/>
          </w:tcPr>
          <w:p w14:paraId="2C7FF9E8"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&gt;=30</w:t>
            </w:r>
          </w:p>
        </w:tc>
        <w:tc>
          <w:tcPr>
            <w:tcW w:w="2254" w:type="dxa"/>
            <w:shd w:val="clear" w:color="auto" w:fill="auto"/>
            <w:noWrap/>
            <w:vAlign w:val="center"/>
          </w:tcPr>
          <w:p w14:paraId="44A3045C" w14:textId="29432C0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0.8</w:t>
            </w:r>
            <w:r w:rsidR="00E412F6">
              <w:rPr>
                <w:rFonts w:ascii="Arial" w:hAnsi="Arial" w:cs="Arial"/>
                <w:color w:val="000000"/>
                <w:sz w:val="20"/>
                <w:szCs w:val="20"/>
              </w:rPr>
              <w:t>8</w:t>
            </w:r>
            <w:r>
              <w:rPr>
                <w:rFonts w:ascii="Arial" w:hAnsi="Arial" w:cs="Arial"/>
                <w:color w:val="000000"/>
                <w:sz w:val="20"/>
                <w:szCs w:val="20"/>
              </w:rPr>
              <w:t xml:space="preserve"> (0.6</w:t>
            </w:r>
            <w:r w:rsidR="00E412F6">
              <w:rPr>
                <w:rFonts w:ascii="Arial" w:hAnsi="Arial" w:cs="Arial"/>
                <w:color w:val="000000"/>
                <w:sz w:val="20"/>
                <w:szCs w:val="20"/>
              </w:rPr>
              <w:t>3</w:t>
            </w:r>
            <w:r>
              <w:rPr>
                <w:rFonts w:ascii="Arial" w:hAnsi="Arial" w:cs="Arial"/>
                <w:color w:val="000000"/>
                <w:sz w:val="20"/>
                <w:szCs w:val="20"/>
              </w:rPr>
              <w:t>, 1.23)</w:t>
            </w:r>
          </w:p>
        </w:tc>
        <w:tc>
          <w:tcPr>
            <w:tcW w:w="2290" w:type="dxa"/>
            <w:tcBorders>
              <w:bottom w:val="single" w:sz="4" w:space="0" w:color="auto"/>
            </w:tcBorders>
            <w:shd w:val="clear" w:color="auto" w:fill="auto"/>
            <w:noWrap/>
            <w:vAlign w:val="center"/>
          </w:tcPr>
          <w:p w14:paraId="3CEB1769" w14:textId="45088FB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1.54 (0.74, 3.19)</w:t>
            </w:r>
          </w:p>
        </w:tc>
        <w:tc>
          <w:tcPr>
            <w:tcW w:w="2137" w:type="dxa"/>
            <w:tcBorders>
              <w:bottom w:val="single" w:sz="4" w:space="0" w:color="auto"/>
            </w:tcBorders>
            <w:shd w:val="clear" w:color="auto" w:fill="auto"/>
            <w:noWrap/>
            <w:vAlign w:val="center"/>
          </w:tcPr>
          <w:p w14:paraId="21EDF6C1"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1.26 (0.78, 2.03)</w:t>
            </w:r>
          </w:p>
        </w:tc>
        <w:tc>
          <w:tcPr>
            <w:tcW w:w="2520" w:type="dxa"/>
            <w:tcBorders>
              <w:bottom w:val="single" w:sz="4" w:space="0" w:color="auto"/>
            </w:tcBorders>
            <w:shd w:val="clear" w:color="auto" w:fill="auto"/>
            <w:vAlign w:val="center"/>
          </w:tcPr>
          <w:p w14:paraId="41201B43" w14:textId="58719481"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1.17 (0.64, 2.12)</w:t>
            </w:r>
          </w:p>
        </w:tc>
      </w:tr>
      <w:tr w:rsidR="003C3AEA" w:rsidRPr="00890F09" w14:paraId="27911158" w14:textId="77777777" w:rsidTr="008E2D22">
        <w:trPr>
          <w:trHeight w:val="288"/>
        </w:trPr>
        <w:tc>
          <w:tcPr>
            <w:tcW w:w="4654" w:type="dxa"/>
            <w:gridSpan w:val="2"/>
            <w:noWrap/>
            <w:vAlign w:val="center"/>
            <w:hideMark/>
          </w:tcPr>
          <w:p w14:paraId="51BFF022"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Ever-Smoker</w:t>
            </w:r>
          </w:p>
        </w:tc>
        <w:tc>
          <w:tcPr>
            <w:tcW w:w="2254" w:type="dxa"/>
            <w:tcBorders>
              <w:bottom w:val="single" w:sz="4" w:space="0" w:color="auto"/>
            </w:tcBorders>
            <w:shd w:val="clear" w:color="auto" w:fill="auto"/>
            <w:noWrap/>
            <w:vAlign w:val="center"/>
          </w:tcPr>
          <w:p w14:paraId="4B6C37D8" w14:textId="10FC286A"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1.25 (0.96, 1.62)</w:t>
            </w:r>
          </w:p>
        </w:tc>
        <w:tc>
          <w:tcPr>
            <w:tcW w:w="2290" w:type="dxa"/>
            <w:tcBorders>
              <w:bottom w:val="single" w:sz="4" w:space="0" w:color="auto"/>
            </w:tcBorders>
            <w:shd w:val="clear" w:color="auto" w:fill="auto"/>
            <w:noWrap/>
            <w:vAlign w:val="center"/>
          </w:tcPr>
          <w:p w14:paraId="11A73E1A" w14:textId="747DB3B8"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1.24 (0.75, 2.04)</w:t>
            </w:r>
          </w:p>
        </w:tc>
        <w:tc>
          <w:tcPr>
            <w:tcW w:w="2137" w:type="dxa"/>
            <w:tcBorders>
              <w:bottom w:val="single" w:sz="4" w:space="0" w:color="auto"/>
            </w:tcBorders>
            <w:shd w:val="clear" w:color="auto" w:fill="FBE4D5" w:themeFill="accent2" w:themeFillTint="33"/>
            <w:noWrap/>
            <w:vAlign w:val="center"/>
          </w:tcPr>
          <w:p w14:paraId="58061CBF" w14:textId="77777777" w:rsidR="003C3AEA" w:rsidRPr="002D2E4A" w:rsidRDefault="003C3AEA" w:rsidP="008E2D22">
            <w:pPr>
              <w:rPr>
                <w:rFonts w:ascii="Arial" w:hAnsi="Arial" w:cs="Arial"/>
                <w:color w:val="000000"/>
                <w:sz w:val="20"/>
                <w:szCs w:val="20"/>
              </w:rPr>
            </w:pPr>
            <w:r>
              <w:rPr>
                <w:rFonts w:ascii="Arial" w:hAnsi="Arial" w:cs="Arial"/>
                <w:color w:val="000000"/>
                <w:sz w:val="20"/>
                <w:szCs w:val="20"/>
              </w:rPr>
              <w:t>2.44 (1.68, 3.54)</w:t>
            </w:r>
          </w:p>
        </w:tc>
        <w:tc>
          <w:tcPr>
            <w:tcW w:w="2520" w:type="dxa"/>
            <w:tcBorders>
              <w:bottom w:val="single" w:sz="4" w:space="0" w:color="auto"/>
            </w:tcBorders>
            <w:shd w:val="clear" w:color="auto" w:fill="FBE4D5" w:themeFill="accent2" w:themeFillTint="33"/>
            <w:vAlign w:val="center"/>
          </w:tcPr>
          <w:p w14:paraId="7D89B927" w14:textId="77777777" w:rsidR="003C3AEA" w:rsidRPr="0020724B" w:rsidRDefault="003C3AEA" w:rsidP="008E2D22">
            <w:pPr>
              <w:rPr>
                <w:rFonts w:ascii="Arial" w:hAnsi="Arial" w:cs="Arial"/>
                <w:color w:val="000000"/>
                <w:sz w:val="20"/>
                <w:szCs w:val="20"/>
              </w:rPr>
            </w:pPr>
            <w:r>
              <w:rPr>
                <w:rFonts w:ascii="Arial" w:hAnsi="Arial" w:cs="Arial"/>
                <w:color w:val="000000"/>
                <w:sz w:val="20"/>
                <w:szCs w:val="20"/>
              </w:rPr>
              <w:t>1.72 (1.09, 2.71)</w:t>
            </w:r>
          </w:p>
        </w:tc>
      </w:tr>
      <w:tr w:rsidR="003C3AEA" w:rsidRPr="00890F09" w14:paraId="353E0285" w14:textId="77777777" w:rsidTr="008E2D22">
        <w:trPr>
          <w:trHeight w:val="288"/>
        </w:trPr>
        <w:tc>
          <w:tcPr>
            <w:tcW w:w="2070" w:type="dxa"/>
            <w:vMerge w:val="restart"/>
            <w:noWrap/>
            <w:vAlign w:val="center"/>
          </w:tcPr>
          <w:p w14:paraId="03532055"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Smoking Status</w:t>
            </w:r>
          </w:p>
          <w:p w14:paraId="270C1BAC"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REF: Never-Smoker</w:t>
            </w:r>
          </w:p>
        </w:tc>
        <w:tc>
          <w:tcPr>
            <w:tcW w:w="2584" w:type="dxa"/>
            <w:vAlign w:val="center"/>
          </w:tcPr>
          <w:p w14:paraId="168E5135"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Past-Smoker</w:t>
            </w:r>
          </w:p>
        </w:tc>
        <w:tc>
          <w:tcPr>
            <w:tcW w:w="2254" w:type="dxa"/>
            <w:tcBorders>
              <w:top w:val="single" w:sz="4" w:space="0" w:color="auto"/>
            </w:tcBorders>
            <w:shd w:val="clear" w:color="auto" w:fill="FBE4D5" w:themeFill="accent2" w:themeFillTint="33"/>
            <w:noWrap/>
            <w:vAlign w:val="center"/>
          </w:tcPr>
          <w:p w14:paraId="6CCE1FD0"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1.33 (1.02, 1.74)</w:t>
            </w:r>
          </w:p>
        </w:tc>
        <w:tc>
          <w:tcPr>
            <w:tcW w:w="2290" w:type="dxa"/>
            <w:tcBorders>
              <w:top w:val="single" w:sz="4" w:space="0" w:color="auto"/>
            </w:tcBorders>
            <w:shd w:val="clear" w:color="auto" w:fill="auto"/>
            <w:noWrap/>
            <w:vAlign w:val="center"/>
          </w:tcPr>
          <w:p w14:paraId="3AA76C4B" w14:textId="5782B08A"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1.45 (0.8</w:t>
            </w:r>
            <w:r w:rsidR="00E412F6">
              <w:rPr>
                <w:rFonts w:ascii="Arial" w:hAnsi="Arial" w:cs="Arial"/>
                <w:color w:val="000000"/>
                <w:sz w:val="20"/>
                <w:szCs w:val="20"/>
              </w:rPr>
              <w:t>7</w:t>
            </w:r>
            <w:r>
              <w:rPr>
                <w:rFonts w:ascii="Arial" w:hAnsi="Arial" w:cs="Arial"/>
                <w:color w:val="000000"/>
                <w:sz w:val="20"/>
                <w:szCs w:val="20"/>
              </w:rPr>
              <w:t>, 2.41)</w:t>
            </w:r>
          </w:p>
        </w:tc>
        <w:tc>
          <w:tcPr>
            <w:tcW w:w="2137" w:type="dxa"/>
            <w:tcBorders>
              <w:top w:val="single" w:sz="4" w:space="0" w:color="auto"/>
            </w:tcBorders>
            <w:shd w:val="clear" w:color="auto" w:fill="FBE4D5" w:themeFill="accent2" w:themeFillTint="33"/>
            <w:noWrap/>
            <w:vAlign w:val="center"/>
          </w:tcPr>
          <w:p w14:paraId="43F24B4B"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2.61 (1.79, 3.81)</w:t>
            </w:r>
          </w:p>
        </w:tc>
        <w:tc>
          <w:tcPr>
            <w:tcW w:w="2520" w:type="dxa"/>
            <w:tcBorders>
              <w:top w:val="single" w:sz="4" w:space="0" w:color="auto"/>
            </w:tcBorders>
            <w:shd w:val="clear" w:color="auto" w:fill="FBE4D5" w:themeFill="accent2" w:themeFillTint="33"/>
            <w:vAlign w:val="center"/>
          </w:tcPr>
          <w:p w14:paraId="413F521D"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1.86 (1.15, 3.01)</w:t>
            </w:r>
          </w:p>
        </w:tc>
      </w:tr>
      <w:tr w:rsidR="003C3AEA" w:rsidRPr="00890F09" w14:paraId="73ECE4F9" w14:textId="77777777" w:rsidTr="008E2D22">
        <w:trPr>
          <w:trHeight w:val="288"/>
        </w:trPr>
        <w:tc>
          <w:tcPr>
            <w:tcW w:w="2070" w:type="dxa"/>
            <w:vMerge/>
            <w:noWrap/>
            <w:vAlign w:val="center"/>
          </w:tcPr>
          <w:p w14:paraId="26F375F2" w14:textId="77777777" w:rsidR="003C3AEA" w:rsidRPr="00890F09" w:rsidRDefault="003C3AEA" w:rsidP="008E2D22">
            <w:pPr>
              <w:rPr>
                <w:rFonts w:ascii="Arial" w:hAnsi="Arial" w:cs="Arial"/>
                <w:b/>
                <w:bCs/>
                <w:color w:val="000000"/>
                <w:sz w:val="20"/>
                <w:szCs w:val="20"/>
              </w:rPr>
            </w:pPr>
          </w:p>
        </w:tc>
        <w:tc>
          <w:tcPr>
            <w:tcW w:w="2584" w:type="dxa"/>
            <w:vAlign w:val="center"/>
          </w:tcPr>
          <w:p w14:paraId="65007F48"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Current-Smoker</w:t>
            </w:r>
          </w:p>
        </w:tc>
        <w:tc>
          <w:tcPr>
            <w:tcW w:w="2254" w:type="dxa"/>
            <w:tcBorders>
              <w:bottom w:val="single" w:sz="4" w:space="0" w:color="auto"/>
            </w:tcBorders>
            <w:shd w:val="clear" w:color="auto" w:fill="auto"/>
            <w:noWrap/>
            <w:vAlign w:val="center"/>
          </w:tcPr>
          <w:p w14:paraId="5F1FDA1A" w14:textId="70DEA03F"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0.81 (0.4</w:t>
            </w:r>
            <w:r w:rsidR="00E412F6">
              <w:rPr>
                <w:rFonts w:ascii="Arial" w:hAnsi="Arial" w:cs="Arial"/>
                <w:color w:val="000000"/>
                <w:sz w:val="20"/>
                <w:szCs w:val="20"/>
              </w:rPr>
              <w:t>4</w:t>
            </w:r>
            <w:r>
              <w:rPr>
                <w:rFonts w:ascii="Arial" w:hAnsi="Arial" w:cs="Arial"/>
                <w:color w:val="000000"/>
                <w:sz w:val="20"/>
                <w:szCs w:val="20"/>
              </w:rPr>
              <w:t>, 1.51)</w:t>
            </w:r>
          </w:p>
        </w:tc>
        <w:tc>
          <w:tcPr>
            <w:tcW w:w="2290" w:type="dxa"/>
            <w:shd w:val="clear" w:color="auto" w:fill="auto"/>
            <w:noWrap/>
            <w:vAlign w:val="center"/>
          </w:tcPr>
          <w:p w14:paraId="63FEF554" w14:textId="036DC53B"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0.4</w:t>
            </w:r>
            <w:r w:rsidR="00E412F6">
              <w:rPr>
                <w:rFonts w:ascii="Arial" w:hAnsi="Arial" w:cs="Arial"/>
                <w:color w:val="000000"/>
                <w:sz w:val="20"/>
                <w:szCs w:val="20"/>
              </w:rPr>
              <w:t>3</w:t>
            </w:r>
            <w:r>
              <w:rPr>
                <w:rFonts w:ascii="Arial" w:hAnsi="Arial" w:cs="Arial"/>
                <w:color w:val="000000"/>
                <w:sz w:val="20"/>
                <w:szCs w:val="20"/>
              </w:rPr>
              <w:t xml:space="preserve"> (0.1</w:t>
            </w:r>
            <w:r w:rsidR="00E412F6">
              <w:rPr>
                <w:rFonts w:ascii="Arial" w:hAnsi="Arial" w:cs="Arial"/>
                <w:color w:val="000000"/>
                <w:sz w:val="20"/>
                <w:szCs w:val="20"/>
              </w:rPr>
              <w:t>1</w:t>
            </w:r>
            <w:r>
              <w:rPr>
                <w:rFonts w:ascii="Arial" w:hAnsi="Arial" w:cs="Arial"/>
                <w:color w:val="000000"/>
                <w:sz w:val="20"/>
                <w:szCs w:val="20"/>
              </w:rPr>
              <w:t>, 1.68)</w:t>
            </w:r>
          </w:p>
        </w:tc>
        <w:tc>
          <w:tcPr>
            <w:tcW w:w="2137" w:type="dxa"/>
            <w:tcBorders>
              <w:bottom w:val="single" w:sz="4" w:space="0" w:color="auto"/>
            </w:tcBorders>
            <w:shd w:val="clear" w:color="auto" w:fill="auto"/>
            <w:noWrap/>
            <w:vAlign w:val="center"/>
          </w:tcPr>
          <w:p w14:paraId="47168835"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1.46 (0.55, 3.86)</w:t>
            </w:r>
          </w:p>
        </w:tc>
        <w:tc>
          <w:tcPr>
            <w:tcW w:w="2520" w:type="dxa"/>
            <w:shd w:val="clear" w:color="auto" w:fill="auto"/>
            <w:vAlign w:val="center"/>
          </w:tcPr>
          <w:p w14:paraId="46743A49" w14:textId="185B01D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1.33 (0.54, 3.26)</w:t>
            </w:r>
          </w:p>
        </w:tc>
      </w:tr>
      <w:tr w:rsidR="003C3AEA" w:rsidRPr="00890F09" w14:paraId="0DBE765D" w14:textId="77777777" w:rsidTr="008E2D22">
        <w:trPr>
          <w:trHeight w:val="288"/>
        </w:trPr>
        <w:tc>
          <w:tcPr>
            <w:tcW w:w="4654" w:type="dxa"/>
            <w:gridSpan w:val="2"/>
            <w:noWrap/>
            <w:vAlign w:val="center"/>
            <w:hideMark/>
          </w:tcPr>
          <w:p w14:paraId="62191838"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Alcohol Consumption</w:t>
            </w:r>
          </w:p>
        </w:tc>
        <w:tc>
          <w:tcPr>
            <w:tcW w:w="2254" w:type="dxa"/>
            <w:tcBorders>
              <w:bottom w:val="single" w:sz="4" w:space="0" w:color="auto"/>
            </w:tcBorders>
            <w:shd w:val="clear" w:color="auto" w:fill="E2EFD9" w:themeFill="accent6" w:themeFillTint="33"/>
            <w:noWrap/>
            <w:vAlign w:val="center"/>
          </w:tcPr>
          <w:p w14:paraId="77C30E9B" w14:textId="04CB558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w:t>
            </w:r>
            <w:r w:rsidR="00E412F6">
              <w:rPr>
                <w:rFonts w:ascii="Arial" w:hAnsi="Arial" w:cs="Arial"/>
                <w:color w:val="000000"/>
                <w:sz w:val="20"/>
                <w:szCs w:val="20"/>
              </w:rPr>
              <w:t>6</w:t>
            </w:r>
            <w:r>
              <w:rPr>
                <w:rFonts w:ascii="Arial" w:hAnsi="Arial" w:cs="Arial"/>
                <w:color w:val="000000"/>
                <w:sz w:val="20"/>
                <w:szCs w:val="20"/>
              </w:rPr>
              <w:t xml:space="preserve"> (0.5</w:t>
            </w:r>
            <w:r w:rsidR="00E412F6">
              <w:rPr>
                <w:rFonts w:ascii="Arial" w:hAnsi="Arial" w:cs="Arial"/>
                <w:color w:val="000000"/>
                <w:sz w:val="20"/>
                <w:szCs w:val="20"/>
              </w:rPr>
              <w:t>8</w:t>
            </w:r>
            <w:r>
              <w:rPr>
                <w:rFonts w:ascii="Arial" w:hAnsi="Arial" w:cs="Arial"/>
                <w:color w:val="000000"/>
                <w:sz w:val="20"/>
                <w:szCs w:val="20"/>
              </w:rPr>
              <w:t xml:space="preserve">, </w:t>
            </w:r>
            <w:r w:rsidR="00E412F6">
              <w:rPr>
                <w:rFonts w:ascii="Arial" w:hAnsi="Arial" w:cs="Arial"/>
                <w:color w:val="000000"/>
                <w:sz w:val="20"/>
                <w:szCs w:val="20"/>
              </w:rPr>
              <w:t>1.00</w:t>
            </w:r>
            <w:r>
              <w:rPr>
                <w:rFonts w:ascii="Arial" w:hAnsi="Arial" w:cs="Arial"/>
                <w:color w:val="000000"/>
                <w:sz w:val="20"/>
                <w:szCs w:val="20"/>
              </w:rPr>
              <w:t>)</w:t>
            </w:r>
          </w:p>
        </w:tc>
        <w:tc>
          <w:tcPr>
            <w:tcW w:w="2290" w:type="dxa"/>
            <w:shd w:val="clear" w:color="auto" w:fill="auto"/>
            <w:noWrap/>
            <w:vAlign w:val="center"/>
          </w:tcPr>
          <w:p w14:paraId="11145097" w14:textId="25341039"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1.21 (0.70, 2.07)</w:t>
            </w:r>
          </w:p>
        </w:tc>
        <w:tc>
          <w:tcPr>
            <w:tcW w:w="2137" w:type="dxa"/>
            <w:shd w:val="clear" w:color="auto" w:fill="E2EFD9" w:themeFill="accent6" w:themeFillTint="33"/>
            <w:noWrap/>
            <w:vAlign w:val="center"/>
          </w:tcPr>
          <w:p w14:paraId="53646322" w14:textId="52186E24" w:rsidR="003C3AEA" w:rsidRPr="002D2E4A" w:rsidRDefault="003C3AEA" w:rsidP="008E2D22">
            <w:pPr>
              <w:rPr>
                <w:rFonts w:ascii="Arial" w:hAnsi="Arial" w:cs="Arial"/>
                <w:color w:val="000000"/>
                <w:sz w:val="20"/>
                <w:szCs w:val="20"/>
              </w:rPr>
            </w:pPr>
            <w:r>
              <w:rPr>
                <w:rFonts w:ascii="Arial" w:hAnsi="Arial" w:cs="Arial"/>
                <w:color w:val="000000"/>
                <w:sz w:val="20"/>
                <w:szCs w:val="20"/>
              </w:rPr>
              <w:t>0.57 (0.38, 0.85)</w:t>
            </w:r>
          </w:p>
        </w:tc>
        <w:tc>
          <w:tcPr>
            <w:tcW w:w="2520" w:type="dxa"/>
            <w:tcBorders>
              <w:bottom w:val="single" w:sz="4" w:space="0" w:color="auto"/>
            </w:tcBorders>
            <w:shd w:val="clear" w:color="auto" w:fill="auto"/>
            <w:vAlign w:val="center"/>
          </w:tcPr>
          <w:p w14:paraId="4D3BE49F" w14:textId="76625AF0" w:rsidR="003C3AEA" w:rsidRPr="0020724B" w:rsidRDefault="003C3AEA" w:rsidP="008E2D22">
            <w:pPr>
              <w:rPr>
                <w:rFonts w:ascii="Arial" w:hAnsi="Arial" w:cs="Arial"/>
                <w:color w:val="000000"/>
                <w:sz w:val="20"/>
                <w:szCs w:val="20"/>
              </w:rPr>
            </w:pPr>
            <w:r>
              <w:rPr>
                <w:rFonts w:ascii="Arial" w:hAnsi="Arial" w:cs="Arial"/>
                <w:color w:val="000000"/>
                <w:sz w:val="20"/>
                <w:szCs w:val="20"/>
              </w:rPr>
              <w:t>0.7</w:t>
            </w:r>
            <w:r w:rsidR="00E412F6">
              <w:rPr>
                <w:rFonts w:ascii="Arial" w:hAnsi="Arial" w:cs="Arial"/>
                <w:color w:val="000000"/>
                <w:sz w:val="20"/>
                <w:szCs w:val="20"/>
              </w:rPr>
              <w:t>2</w:t>
            </w:r>
            <w:r>
              <w:rPr>
                <w:rFonts w:ascii="Arial" w:hAnsi="Arial" w:cs="Arial"/>
                <w:color w:val="000000"/>
                <w:sz w:val="20"/>
                <w:szCs w:val="20"/>
              </w:rPr>
              <w:t xml:space="preserve"> (0.43, 1.19)</w:t>
            </w:r>
          </w:p>
        </w:tc>
      </w:tr>
      <w:tr w:rsidR="003C3AEA" w:rsidRPr="00890F09" w14:paraId="3E4F909A" w14:textId="77777777" w:rsidTr="008E2D22">
        <w:trPr>
          <w:trHeight w:val="288"/>
        </w:trPr>
        <w:tc>
          <w:tcPr>
            <w:tcW w:w="2070" w:type="dxa"/>
            <w:vMerge w:val="restart"/>
            <w:noWrap/>
            <w:vAlign w:val="center"/>
          </w:tcPr>
          <w:p w14:paraId="5ECF9604"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Race/Ethnicity</w:t>
            </w:r>
          </w:p>
          <w:p w14:paraId="5CBAF530" w14:textId="77777777" w:rsidR="003C3AEA" w:rsidRPr="00890F09" w:rsidRDefault="003C3AEA" w:rsidP="008E2D22">
            <w:pPr>
              <w:rPr>
                <w:rFonts w:ascii="Arial" w:hAnsi="Arial" w:cs="Arial"/>
                <w:b/>
                <w:bCs/>
                <w:color w:val="000000"/>
                <w:sz w:val="20"/>
                <w:szCs w:val="20"/>
              </w:rPr>
            </w:pPr>
            <w:r w:rsidRPr="00890F09">
              <w:rPr>
                <w:rFonts w:ascii="Arial" w:hAnsi="Arial" w:cs="Arial"/>
                <w:color w:val="000000"/>
                <w:sz w:val="20"/>
                <w:szCs w:val="20"/>
              </w:rPr>
              <w:t>REF: White</w:t>
            </w:r>
          </w:p>
        </w:tc>
        <w:tc>
          <w:tcPr>
            <w:tcW w:w="2584" w:type="dxa"/>
            <w:vAlign w:val="center"/>
          </w:tcPr>
          <w:p w14:paraId="0B5D1532"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Black</w:t>
            </w:r>
          </w:p>
        </w:tc>
        <w:tc>
          <w:tcPr>
            <w:tcW w:w="2254" w:type="dxa"/>
            <w:shd w:val="clear" w:color="auto" w:fill="FBE4D5" w:themeFill="accent2" w:themeFillTint="33"/>
            <w:noWrap/>
            <w:vAlign w:val="center"/>
          </w:tcPr>
          <w:p w14:paraId="0D02E214"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1.49 (1.03, 2.17)</w:t>
            </w:r>
          </w:p>
        </w:tc>
        <w:tc>
          <w:tcPr>
            <w:tcW w:w="2290" w:type="dxa"/>
            <w:shd w:val="clear" w:color="auto" w:fill="auto"/>
            <w:noWrap/>
            <w:vAlign w:val="center"/>
          </w:tcPr>
          <w:p w14:paraId="42A7D49C" w14:textId="3089EF85"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1.12 (0.6</w:t>
            </w:r>
            <w:r w:rsidR="00E412F6">
              <w:rPr>
                <w:rFonts w:ascii="Arial" w:hAnsi="Arial" w:cs="Arial"/>
                <w:color w:val="000000"/>
                <w:sz w:val="20"/>
                <w:szCs w:val="20"/>
              </w:rPr>
              <w:t>2</w:t>
            </w:r>
            <w:r>
              <w:rPr>
                <w:rFonts w:ascii="Arial" w:hAnsi="Arial" w:cs="Arial"/>
                <w:color w:val="000000"/>
                <w:sz w:val="20"/>
                <w:szCs w:val="20"/>
              </w:rPr>
              <w:t>, 2.04)</w:t>
            </w:r>
          </w:p>
        </w:tc>
        <w:tc>
          <w:tcPr>
            <w:tcW w:w="2137" w:type="dxa"/>
            <w:tcBorders>
              <w:bottom w:val="single" w:sz="4" w:space="0" w:color="auto"/>
            </w:tcBorders>
            <w:shd w:val="clear" w:color="auto" w:fill="auto"/>
            <w:noWrap/>
            <w:vAlign w:val="center"/>
          </w:tcPr>
          <w:p w14:paraId="3B94391E" w14:textId="7455CAB2"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0.76 (0.37, 1.56)</w:t>
            </w:r>
          </w:p>
        </w:tc>
        <w:tc>
          <w:tcPr>
            <w:tcW w:w="2520" w:type="dxa"/>
            <w:shd w:val="clear" w:color="auto" w:fill="FBE4D5" w:themeFill="accent2" w:themeFillTint="33"/>
            <w:vAlign w:val="center"/>
          </w:tcPr>
          <w:p w14:paraId="40600293"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2.24 (1.33, 3.75)</w:t>
            </w:r>
          </w:p>
        </w:tc>
      </w:tr>
      <w:tr w:rsidR="003C3AEA" w:rsidRPr="00890F09" w14:paraId="71AE2069" w14:textId="77777777" w:rsidTr="008E2D22">
        <w:trPr>
          <w:trHeight w:val="288"/>
        </w:trPr>
        <w:tc>
          <w:tcPr>
            <w:tcW w:w="2070" w:type="dxa"/>
            <w:vMerge/>
            <w:noWrap/>
            <w:vAlign w:val="center"/>
          </w:tcPr>
          <w:p w14:paraId="0D6B3D90" w14:textId="77777777" w:rsidR="003C3AEA" w:rsidRPr="00890F09" w:rsidRDefault="003C3AEA" w:rsidP="008E2D22">
            <w:pPr>
              <w:rPr>
                <w:rFonts w:ascii="Arial" w:hAnsi="Arial" w:cs="Arial"/>
                <w:b/>
                <w:bCs/>
                <w:color w:val="000000"/>
                <w:sz w:val="20"/>
                <w:szCs w:val="20"/>
              </w:rPr>
            </w:pPr>
          </w:p>
        </w:tc>
        <w:tc>
          <w:tcPr>
            <w:tcW w:w="2584" w:type="dxa"/>
            <w:vAlign w:val="center"/>
          </w:tcPr>
          <w:p w14:paraId="66257A14"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Other / Known Ethnicity</w:t>
            </w:r>
          </w:p>
        </w:tc>
        <w:tc>
          <w:tcPr>
            <w:tcW w:w="2254" w:type="dxa"/>
            <w:shd w:val="clear" w:color="auto" w:fill="auto"/>
            <w:noWrap/>
            <w:vAlign w:val="center"/>
          </w:tcPr>
          <w:p w14:paraId="46C93705" w14:textId="5BD6DC31"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1.38 (0.91, 2.08)</w:t>
            </w:r>
          </w:p>
        </w:tc>
        <w:tc>
          <w:tcPr>
            <w:tcW w:w="2290" w:type="dxa"/>
            <w:shd w:val="clear" w:color="auto" w:fill="auto"/>
            <w:noWrap/>
            <w:vAlign w:val="center"/>
          </w:tcPr>
          <w:p w14:paraId="305087EB" w14:textId="36B6995C"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0.77 (0.29, 2.02)</w:t>
            </w:r>
          </w:p>
        </w:tc>
        <w:tc>
          <w:tcPr>
            <w:tcW w:w="2137" w:type="dxa"/>
            <w:shd w:val="clear" w:color="auto" w:fill="auto"/>
            <w:noWrap/>
            <w:vAlign w:val="center"/>
          </w:tcPr>
          <w:p w14:paraId="1C7B18B1" w14:textId="1A4E113B"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1.49 (0.88, 2.52)</w:t>
            </w:r>
          </w:p>
        </w:tc>
        <w:tc>
          <w:tcPr>
            <w:tcW w:w="2520" w:type="dxa"/>
            <w:shd w:val="clear" w:color="auto" w:fill="auto"/>
            <w:vAlign w:val="center"/>
          </w:tcPr>
          <w:p w14:paraId="396EFB5E" w14:textId="36478E1E"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1.31 (0.62, 2.73)</w:t>
            </w:r>
          </w:p>
        </w:tc>
      </w:tr>
      <w:tr w:rsidR="003C3AEA" w:rsidRPr="00890F09" w14:paraId="46D8F1FE" w14:textId="77777777" w:rsidTr="008E2D22">
        <w:trPr>
          <w:trHeight w:val="288"/>
        </w:trPr>
        <w:tc>
          <w:tcPr>
            <w:tcW w:w="2070" w:type="dxa"/>
            <w:vMerge/>
            <w:noWrap/>
            <w:vAlign w:val="center"/>
          </w:tcPr>
          <w:p w14:paraId="401E3F20" w14:textId="77777777" w:rsidR="003C3AEA" w:rsidRPr="00890F09" w:rsidRDefault="003C3AEA" w:rsidP="008E2D22">
            <w:pPr>
              <w:rPr>
                <w:rFonts w:ascii="Arial" w:hAnsi="Arial" w:cs="Arial"/>
                <w:b/>
                <w:bCs/>
                <w:color w:val="000000"/>
                <w:sz w:val="20"/>
                <w:szCs w:val="20"/>
              </w:rPr>
            </w:pPr>
          </w:p>
        </w:tc>
        <w:tc>
          <w:tcPr>
            <w:tcW w:w="2584" w:type="dxa"/>
            <w:vAlign w:val="center"/>
          </w:tcPr>
          <w:p w14:paraId="63688684"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Other / Unknown Ethnicity</w:t>
            </w:r>
          </w:p>
        </w:tc>
        <w:tc>
          <w:tcPr>
            <w:tcW w:w="2254" w:type="dxa"/>
            <w:tcBorders>
              <w:bottom w:val="single" w:sz="4" w:space="0" w:color="auto"/>
            </w:tcBorders>
            <w:shd w:val="clear" w:color="auto" w:fill="auto"/>
            <w:noWrap/>
            <w:vAlign w:val="center"/>
          </w:tcPr>
          <w:p w14:paraId="3BFD5244" w14:textId="10007CB3"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0.60 (0.2</w:t>
            </w:r>
            <w:r w:rsidR="00E412F6">
              <w:rPr>
                <w:rFonts w:ascii="Arial" w:hAnsi="Arial" w:cs="Arial"/>
                <w:color w:val="000000"/>
                <w:sz w:val="20"/>
                <w:szCs w:val="20"/>
              </w:rPr>
              <w:t>6</w:t>
            </w:r>
            <w:r>
              <w:rPr>
                <w:rFonts w:ascii="Arial" w:hAnsi="Arial" w:cs="Arial"/>
                <w:color w:val="000000"/>
                <w:sz w:val="20"/>
                <w:szCs w:val="20"/>
              </w:rPr>
              <w:t>, 1.43)</w:t>
            </w:r>
          </w:p>
        </w:tc>
        <w:tc>
          <w:tcPr>
            <w:tcW w:w="2290" w:type="dxa"/>
            <w:tcBorders>
              <w:bottom w:val="single" w:sz="4" w:space="0" w:color="auto"/>
            </w:tcBorders>
            <w:shd w:val="clear" w:color="auto" w:fill="auto"/>
            <w:noWrap/>
            <w:vAlign w:val="center"/>
          </w:tcPr>
          <w:p w14:paraId="0049CC28" w14:textId="750EAEFA"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0.54 (0</w:t>
            </w:r>
            <w:r w:rsidR="00E412F6">
              <w:rPr>
                <w:rFonts w:ascii="Arial" w:hAnsi="Arial" w:cs="Arial"/>
                <w:color w:val="000000"/>
                <w:sz w:val="20"/>
                <w:szCs w:val="20"/>
              </w:rPr>
              <w:t>.10</w:t>
            </w:r>
            <w:r>
              <w:rPr>
                <w:rFonts w:ascii="Arial" w:hAnsi="Arial" w:cs="Arial"/>
                <w:color w:val="000000"/>
                <w:sz w:val="20"/>
                <w:szCs w:val="20"/>
              </w:rPr>
              <w:t>, 3.04)</w:t>
            </w:r>
          </w:p>
        </w:tc>
        <w:tc>
          <w:tcPr>
            <w:tcW w:w="2137" w:type="dxa"/>
            <w:tcBorders>
              <w:bottom w:val="single" w:sz="4" w:space="0" w:color="auto"/>
            </w:tcBorders>
            <w:shd w:val="clear" w:color="auto" w:fill="auto"/>
            <w:noWrap/>
            <w:vAlign w:val="center"/>
          </w:tcPr>
          <w:p w14:paraId="2A29B8A7" w14:textId="3FF7B85C"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1.16 (0.48, 2.78)</w:t>
            </w:r>
          </w:p>
        </w:tc>
        <w:tc>
          <w:tcPr>
            <w:tcW w:w="2520" w:type="dxa"/>
            <w:shd w:val="clear" w:color="auto" w:fill="auto"/>
            <w:vAlign w:val="center"/>
          </w:tcPr>
          <w:p w14:paraId="1D9DB943" w14:textId="30EB3DD8"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0.19 (0.0</w:t>
            </w:r>
            <w:r w:rsidR="00E412F6">
              <w:rPr>
                <w:rFonts w:ascii="Arial" w:hAnsi="Arial" w:cs="Arial"/>
                <w:color w:val="000000"/>
                <w:sz w:val="20"/>
                <w:szCs w:val="20"/>
              </w:rPr>
              <w:t>1</w:t>
            </w:r>
            <w:r>
              <w:rPr>
                <w:rFonts w:ascii="Arial" w:hAnsi="Arial" w:cs="Arial"/>
                <w:color w:val="000000"/>
                <w:sz w:val="20"/>
                <w:szCs w:val="20"/>
              </w:rPr>
              <w:t>, 3.15)</w:t>
            </w:r>
          </w:p>
        </w:tc>
      </w:tr>
      <w:tr w:rsidR="003C3AEA" w:rsidRPr="00890F09" w14:paraId="468951DC" w14:textId="77777777" w:rsidTr="008E2D22">
        <w:trPr>
          <w:trHeight w:val="288"/>
        </w:trPr>
        <w:tc>
          <w:tcPr>
            <w:tcW w:w="2070" w:type="dxa"/>
            <w:vMerge w:val="restart"/>
            <w:noWrap/>
            <w:vAlign w:val="center"/>
          </w:tcPr>
          <w:p w14:paraId="0BC86F06"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SES</w:t>
            </w:r>
          </w:p>
        </w:tc>
        <w:tc>
          <w:tcPr>
            <w:tcW w:w="2584" w:type="dxa"/>
            <w:vAlign w:val="center"/>
          </w:tcPr>
          <w:p w14:paraId="2357F32D"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Population density (1000-people/mi</w:t>
            </w:r>
            <w:r w:rsidRPr="00890F09">
              <w:rPr>
                <w:rFonts w:ascii="Arial" w:hAnsi="Arial" w:cs="Arial"/>
                <w:color w:val="000000"/>
                <w:sz w:val="20"/>
                <w:szCs w:val="20"/>
                <w:vertAlign w:val="superscript"/>
              </w:rPr>
              <w:t>2</w:t>
            </w:r>
            <w:r w:rsidRPr="00890F09">
              <w:rPr>
                <w:rFonts w:ascii="Arial" w:hAnsi="Arial" w:cs="Arial"/>
                <w:color w:val="000000"/>
                <w:sz w:val="20"/>
                <w:szCs w:val="20"/>
              </w:rPr>
              <w:t>)</w:t>
            </w:r>
          </w:p>
        </w:tc>
        <w:tc>
          <w:tcPr>
            <w:tcW w:w="2254" w:type="dxa"/>
            <w:tcBorders>
              <w:bottom w:val="single" w:sz="4" w:space="0" w:color="auto"/>
            </w:tcBorders>
            <w:shd w:val="clear" w:color="auto" w:fill="FBE4D5" w:themeFill="accent2" w:themeFillTint="33"/>
            <w:noWrap/>
            <w:vAlign w:val="center"/>
          </w:tcPr>
          <w:p w14:paraId="0018CF75"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1.11 (1.04, 1.17)</w:t>
            </w:r>
          </w:p>
        </w:tc>
        <w:tc>
          <w:tcPr>
            <w:tcW w:w="2290" w:type="dxa"/>
            <w:shd w:val="clear" w:color="auto" w:fill="auto"/>
            <w:noWrap/>
            <w:vAlign w:val="center"/>
          </w:tcPr>
          <w:p w14:paraId="52DB6144" w14:textId="7F0ACBB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w:t>
            </w:r>
            <w:r w:rsidR="00E412F6">
              <w:rPr>
                <w:rFonts w:ascii="Arial" w:hAnsi="Arial" w:cs="Arial"/>
                <w:color w:val="000000"/>
                <w:sz w:val="20"/>
                <w:szCs w:val="20"/>
              </w:rPr>
              <w:t>0</w:t>
            </w:r>
            <w:r>
              <w:rPr>
                <w:rFonts w:ascii="Arial" w:hAnsi="Arial" w:cs="Arial"/>
                <w:color w:val="000000"/>
                <w:sz w:val="20"/>
                <w:szCs w:val="20"/>
              </w:rPr>
              <w:t xml:space="preserve"> (0.9</w:t>
            </w:r>
            <w:r w:rsidR="00E412F6">
              <w:rPr>
                <w:rFonts w:ascii="Arial" w:hAnsi="Arial" w:cs="Arial"/>
                <w:color w:val="000000"/>
                <w:sz w:val="20"/>
                <w:szCs w:val="20"/>
              </w:rPr>
              <w:t>8</w:t>
            </w:r>
            <w:r>
              <w:rPr>
                <w:rFonts w:ascii="Arial" w:hAnsi="Arial" w:cs="Arial"/>
                <w:color w:val="000000"/>
                <w:sz w:val="20"/>
                <w:szCs w:val="20"/>
              </w:rPr>
              <w:t>, 1.24)</w:t>
            </w:r>
          </w:p>
        </w:tc>
        <w:tc>
          <w:tcPr>
            <w:tcW w:w="2137" w:type="dxa"/>
            <w:tcBorders>
              <w:bottom w:val="single" w:sz="4" w:space="0" w:color="auto"/>
            </w:tcBorders>
            <w:shd w:val="clear" w:color="auto" w:fill="FBE4D5" w:themeFill="accent2" w:themeFillTint="33"/>
            <w:noWrap/>
            <w:vAlign w:val="center"/>
          </w:tcPr>
          <w:p w14:paraId="452F5C86"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1.17 (1.09, 1.25)</w:t>
            </w:r>
          </w:p>
        </w:tc>
        <w:tc>
          <w:tcPr>
            <w:tcW w:w="2520" w:type="dxa"/>
            <w:tcBorders>
              <w:bottom w:val="single" w:sz="4" w:space="0" w:color="auto"/>
            </w:tcBorders>
            <w:shd w:val="clear" w:color="auto" w:fill="auto"/>
            <w:vAlign w:val="center"/>
          </w:tcPr>
          <w:p w14:paraId="44FD5A98" w14:textId="4BB0514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1.04 (0.93, 1.16)</w:t>
            </w:r>
          </w:p>
        </w:tc>
      </w:tr>
      <w:tr w:rsidR="003C3AEA" w:rsidRPr="00890F09" w14:paraId="2FA139C2" w14:textId="77777777" w:rsidTr="008E2D22">
        <w:trPr>
          <w:trHeight w:val="288"/>
        </w:trPr>
        <w:tc>
          <w:tcPr>
            <w:tcW w:w="2070" w:type="dxa"/>
            <w:vMerge/>
            <w:noWrap/>
            <w:vAlign w:val="center"/>
          </w:tcPr>
          <w:p w14:paraId="1D163A31" w14:textId="77777777" w:rsidR="003C3AEA" w:rsidRPr="00890F09" w:rsidRDefault="003C3AEA" w:rsidP="008E2D22">
            <w:pPr>
              <w:rPr>
                <w:rFonts w:ascii="Arial" w:hAnsi="Arial" w:cs="Arial"/>
                <w:b/>
                <w:bCs/>
                <w:color w:val="000000"/>
                <w:sz w:val="20"/>
                <w:szCs w:val="20"/>
              </w:rPr>
            </w:pPr>
          </w:p>
        </w:tc>
        <w:tc>
          <w:tcPr>
            <w:tcW w:w="2584" w:type="dxa"/>
            <w:vAlign w:val="center"/>
          </w:tcPr>
          <w:p w14:paraId="78C33866"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NDI</w:t>
            </w:r>
          </w:p>
        </w:tc>
        <w:tc>
          <w:tcPr>
            <w:tcW w:w="2254" w:type="dxa"/>
            <w:tcBorders>
              <w:bottom w:val="single" w:sz="4" w:space="0" w:color="auto"/>
            </w:tcBorders>
            <w:shd w:val="clear" w:color="auto" w:fill="FBE4D5" w:themeFill="accent2" w:themeFillTint="33"/>
            <w:noWrap/>
            <w:vAlign w:val="center"/>
          </w:tcPr>
          <w:p w14:paraId="74578FA5"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7.55 (1.86, 30.7)</w:t>
            </w:r>
          </w:p>
        </w:tc>
        <w:tc>
          <w:tcPr>
            <w:tcW w:w="2290" w:type="dxa"/>
            <w:tcBorders>
              <w:bottom w:val="single" w:sz="4" w:space="0" w:color="auto"/>
            </w:tcBorders>
            <w:shd w:val="clear" w:color="auto" w:fill="auto"/>
            <w:noWrap/>
            <w:vAlign w:val="center"/>
          </w:tcPr>
          <w:p w14:paraId="5E2EB10A" w14:textId="5C35C6D4"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1.64 (0.15, 17.5)</w:t>
            </w:r>
          </w:p>
        </w:tc>
        <w:tc>
          <w:tcPr>
            <w:tcW w:w="2137" w:type="dxa"/>
            <w:tcBorders>
              <w:bottom w:val="single" w:sz="4" w:space="0" w:color="auto"/>
            </w:tcBorders>
            <w:shd w:val="clear" w:color="auto" w:fill="FBE4D5" w:themeFill="accent2" w:themeFillTint="33"/>
            <w:noWrap/>
            <w:vAlign w:val="center"/>
          </w:tcPr>
          <w:p w14:paraId="404AAF77" w14:textId="77777777" w:rsidR="003C3AEA" w:rsidRPr="00AB32FC" w:rsidRDefault="003C3AEA" w:rsidP="008E2D22">
            <w:pPr>
              <w:rPr>
                <w:rFonts w:ascii="Arial" w:hAnsi="Arial" w:cs="Arial"/>
                <w:sz w:val="20"/>
                <w:szCs w:val="20"/>
                <w:highlight w:val="yellow"/>
              </w:rPr>
            </w:pPr>
            <w:r>
              <w:rPr>
                <w:rFonts w:ascii="Arial" w:hAnsi="Arial" w:cs="Arial"/>
                <w:color w:val="000000"/>
                <w:sz w:val="20"/>
                <w:szCs w:val="20"/>
              </w:rPr>
              <w:t>10.4 (1.51, 71.7)</w:t>
            </w:r>
          </w:p>
        </w:tc>
        <w:tc>
          <w:tcPr>
            <w:tcW w:w="2520" w:type="dxa"/>
            <w:shd w:val="clear" w:color="auto" w:fill="FBE4D5" w:themeFill="accent2" w:themeFillTint="33"/>
            <w:vAlign w:val="center"/>
          </w:tcPr>
          <w:p w14:paraId="0C3A321D"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10.1 (1.09, 93.1)</w:t>
            </w:r>
          </w:p>
        </w:tc>
      </w:tr>
      <w:tr w:rsidR="003C3AEA" w:rsidRPr="00890F09" w14:paraId="4C104643" w14:textId="77777777" w:rsidTr="008E2D22">
        <w:trPr>
          <w:trHeight w:val="288"/>
        </w:trPr>
        <w:tc>
          <w:tcPr>
            <w:tcW w:w="4654" w:type="dxa"/>
            <w:gridSpan w:val="2"/>
            <w:noWrap/>
            <w:vAlign w:val="center"/>
          </w:tcPr>
          <w:p w14:paraId="57319C4B"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Comorbidity Score</w:t>
            </w:r>
          </w:p>
        </w:tc>
        <w:tc>
          <w:tcPr>
            <w:tcW w:w="2254" w:type="dxa"/>
            <w:shd w:val="clear" w:color="auto" w:fill="FBE4D5" w:themeFill="accent2" w:themeFillTint="33"/>
            <w:noWrap/>
            <w:vAlign w:val="center"/>
          </w:tcPr>
          <w:p w14:paraId="2545DAC4" w14:textId="7DBC8C35"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1.43 (1.3</w:t>
            </w:r>
            <w:r w:rsidR="00E412F6">
              <w:rPr>
                <w:rFonts w:ascii="Arial" w:hAnsi="Arial" w:cs="Arial"/>
                <w:color w:val="000000"/>
                <w:sz w:val="20"/>
                <w:szCs w:val="20"/>
              </w:rPr>
              <w:t>0</w:t>
            </w:r>
            <w:r>
              <w:rPr>
                <w:rFonts w:ascii="Arial" w:hAnsi="Arial" w:cs="Arial"/>
                <w:color w:val="000000"/>
                <w:sz w:val="20"/>
                <w:szCs w:val="20"/>
              </w:rPr>
              <w:t>, 1.56)</w:t>
            </w:r>
          </w:p>
        </w:tc>
        <w:tc>
          <w:tcPr>
            <w:tcW w:w="2290" w:type="dxa"/>
            <w:shd w:val="clear" w:color="auto" w:fill="FBE4D5" w:themeFill="accent2" w:themeFillTint="33"/>
            <w:noWrap/>
            <w:vAlign w:val="center"/>
          </w:tcPr>
          <w:p w14:paraId="03E64BCD" w14:textId="1619986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1.43 (1.2</w:t>
            </w:r>
            <w:r w:rsidR="00E412F6">
              <w:rPr>
                <w:rFonts w:ascii="Arial" w:hAnsi="Arial" w:cs="Arial"/>
                <w:color w:val="000000"/>
                <w:sz w:val="20"/>
                <w:szCs w:val="20"/>
              </w:rPr>
              <w:t>0</w:t>
            </w:r>
            <w:r>
              <w:rPr>
                <w:rFonts w:ascii="Arial" w:hAnsi="Arial" w:cs="Arial"/>
                <w:color w:val="000000"/>
                <w:sz w:val="20"/>
                <w:szCs w:val="20"/>
              </w:rPr>
              <w:t>, 1.69)</w:t>
            </w:r>
          </w:p>
        </w:tc>
        <w:tc>
          <w:tcPr>
            <w:tcW w:w="2137" w:type="dxa"/>
            <w:tcBorders>
              <w:bottom w:val="single" w:sz="4" w:space="0" w:color="auto"/>
            </w:tcBorders>
            <w:shd w:val="clear" w:color="auto" w:fill="FBE4D5" w:themeFill="accent2" w:themeFillTint="33"/>
            <w:noWrap/>
            <w:vAlign w:val="center"/>
          </w:tcPr>
          <w:p w14:paraId="34F6AC99" w14:textId="0157F8FA" w:rsidR="003C3AEA" w:rsidRPr="002D2E4A" w:rsidRDefault="003C3AEA" w:rsidP="008E2D22">
            <w:pPr>
              <w:rPr>
                <w:rFonts w:ascii="Arial" w:hAnsi="Arial" w:cs="Arial"/>
                <w:color w:val="000000"/>
                <w:sz w:val="20"/>
                <w:szCs w:val="20"/>
              </w:rPr>
            </w:pPr>
            <w:r>
              <w:rPr>
                <w:rFonts w:ascii="Arial" w:hAnsi="Arial" w:cs="Arial"/>
                <w:color w:val="000000"/>
                <w:sz w:val="20"/>
                <w:szCs w:val="20"/>
              </w:rPr>
              <w:t>1.7</w:t>
            </w:r>
            <w:r w:rsidR="00E412F6">
              <w:rPr>
                <w:rFonts w:ascii="Arial" w:hAnsi="Arial" w:cs="Arial"/>
                <w:color w:val="000000"/>
                <w:sz w:val="20"/>
                <w:szCs w:val="20"/>
              </w:rPr>
              <w:t>0</w:t>
            </w:r>
            <w:r>
              <w:rPr>
                <w:rFonts w:ascii="Arial" w:hAnsi="Arial" w:cs="Arial"/>
                <w:color w:val="000000"/>
                <w:sz w:val="20"/>
                <w:szCs w:val="20"/>
              </w:rPr>
              <w:t xml:space="preserve"> (1.51, 1.91)</w:t>
            </w:r>
          </w:p>
        </w:tc>
        <w:tc>
          <w:tcPr>
            <w:tcW w:w="2520" w:type="dxa"/>
            <w:shd w:val="clear" w:color="auto" w:fill="FBE4D5" w:themeFill="accent2" w:themeFillTint="33"/>
            <w:vAlign w:val="center"/>
          </w:tcPr>
          <w:p w14:paraId="76483B1A" w14:textId="77777777" w:rsidR="003C3AEA" w:rsidRPr="0020724B" w:rsidRDefault="003C3AEA" w:rsidP="008E2D22">
            <w:pPr>
              <w:rPr>
                <w:rFonts w:ascii="Arial" w:hAnsi="Arial" w:cs="Arial"/>
                <w:color w:val="000000"/>
                <w:sz w:val="20"/>
                <w:szCs w:val="20"/>
              </w:rPr>
            </w:pPr>
            <w:r>
              <w:rPr>
                <w:rFonts w:ascii="Arial" w:hAnsi="Arial" w:cs="Arial"/>
                <w:color w:val="000000"/>
                <w:sz w:val="20"/>
                <w:szCs w:val="20"/>
              </w:rPr>
              <w:t>1.52 (1.32, 1.75)</w:t>
            </w:r>
          </w:p>
        </w:tc>
      </w:tr>
      <w:tr w:rsidR="003C3AEA" w:rsidRPr="00890F09" w14:paraId="39B967F1" w14:textId="77777777" w:rsidTr="008E2D22">
        <w:trPr>
          <w:trHeight w:val="288"/>
        </w:trPr>
        <w:tc>
          <w:tcPr>
            <w:tcW w:w="2070" w:type="dxa"/>
            <w:vMerge w:val="restart"/>
            <w:noWrap/>
            <w:vAlign w:val="center"/>
          </w:tcPr>
          <w:p w14:paraId="27644EE2" w14:textId="77777777" w:rsidR="003C3AEA" w:rsidRPr="00890F09" w:rsidRDefault="003C3AEA" w:rsidP="008E2D22">
            <w:pPr>
              <w:rPr>
                <w:rFonts w:ascii="Arial" w:hAnsi="Arial" w:cs="Arial"/>
                <w:b/>
                <w:bCs/>
                <w:color w:val="000000"/>
                <w:sz w:val="20"/>
                <w:szCs w:val="20"/>
              </w:rPr>
            </w:pPr>
            <w:r w:rsidRPr="00890F09">
              <w:rPr>
                <w:rFonts w:ascii="Arial" w:hAnsi="Arial" w:cs="Arial"/>
                <w:b/>
                <w:bCs/>
                <w:color w:val="000000"/>
                <w:sz w:val="20"/>
                <w:szCs w:val="20"/>
              </w:rPr>
              <w:t>Comorbidities</w:t>
            </w:r>
          </w:p>
        </w:tc>
        <w:tc>
          <w:tcPr>
            <w:tcW w:w="2584" w:type="dxa"/>
            <w:vAlign w:val="center"/>
          </w:tcPr>
          <w:p w14:paraId="4E330613"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Respiratory</w:t>
            </w:r>
          </w:p>
        </w:tc>
        <w:tc>
          <w:tcPr>
            <w:tcW w:w="2254" w:type="dxa"/>
            <w:tcBorders>
              <w:bottom w:val="single" w:sz="4" w:space="0" w:color="auto"/>
            </w:tcBorders>
            <w:shd w:val="clear" w:color="auto" w:fill="auto"/>
            <w:noWrap/>
            <w:vAlign w:val="center"/>
          </w:tcPr>
          <w:p w14:paraId="167CD5CE" w14:textId="455BBB6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1.44 (0.97, 2.15)</w:t>
            </w:r>
          </w:p>
        </w:tc>
        <w:tc>
          <w:tcPr>
            <w:tcW w:w="2290" w:type="dxa"/>
            <w:tcBorders>
              <w:bottom w:val="single" w:sz="4" w:space="0" w:color="auto"/>
            </w:tcBorders>
            <w:shd w:val="clear" w:color="auto" w:fill="auto"/>
            <w:noWrap/>
            <w:vAlign w:val="center"/>
          </w:tcPr>
          <w:p w14:paraId="4E22FD94" w14:textId="1321532E"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1.58 (0.7</w:t>
            </w:r>
            <w:r w:rsidR="00E412F6">
              <w:rPr>
                <w:rFonts w:ascii="Arial" w:hAnsi="Arial" w:cs="Arial"/>
                <w:color w:val="000000"/>
                <w:sz w:val="20"/>
                <w:szCs w:val="20"/>
              </w:rPr>
              <w:t>9</w:t>
            </w:r>
            <w:r>
              <w:rPr>
                <w:rFonts w:ascii="Arial" w:hAnsi="Arial" w:cs="Arial"/>
                <w:color w:val="000000"/>
                <w:sz w:val="20"/>
                <w:szCs w:val="20"/>
              </w:rPr>
              <w:t>, 3.18)</w:t>
            </w:r>
          </w:p>
        </w:tc>
        <w:tc>
          <w:tcPr>
            <w:tcW w:w="2137" w:type="dxa"/>
            <w:tcBorders>
              <w:bottom w:val="single" w:sz="4" w:space="0" w:color="auto"/>
            </w:tcBorders>
            <w:shd w:val="clear" w:color="auto" w:fill="FBE4D5" w:themeFill="accent2" w:themeFillTint="33"/>
            <w:noWrap/>
            <w:vAlign w:val="center"/>
          </w:tcPr>
          <w:p w14:paraId="2F66E405"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1.95 (1.03, 3.71)</w:t>
            </w:r>
          </w:p>
        </w:tc>
        <w:tc>
          <w:tcPr>
            <w:tcW w:w="2520" w:type="dxa"/>
            <w:tcBorders>
              <w:bottom w:val="single" w:sz="4" w:space="0" w:color="auto"/>
            </w:tcBorders>
            <w:shd w:val="clear" w:color="auto" w:fill="auto"/>
            <w:vAlign w:val="center"/>
          </w:tcPr>
          <w:p w14:paraId="194651B6" w14:textId="462AC10C"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0.9</w:t>
            </w:r>
            <w:r w:rsidR="00E412F6">
              <w:rPr>
                <w:rFonts w:ascii="Arial" w:hAnsi="Arial" w:cs="Arial"/>
                <w:color w:val="000000"/>
                <w:sz w:val="20"/>
                <w:szCs w:val="20"/>
              </w:rPr>
              <w:t>7</w:t>
            </w:r>
            <w:r>
              <w:rPr>
                <w:rFonts w:ascii="Arial" w:hAnsi="Arial" w:cs="Arial"/>
                <w:color w:val="000000"/>
                <w:sz w:val="20"/>
                <w:szCs w:val="20"/>
              </w:rPr>
              <w:t xml:space="preserve"> (0.51, 1.82)</w:t>
            </w:r>
          </w:p>
        </w:tc>
      </w:tr>
      <w:tr w:rsidR="003C3AEA" w:rsidRPr="00890F09" w14:paraId="37E8A87E" w14:textId="77777777" w:rsidTr="008E2D22">
        <w:trPr>
          <w:trHeight w:val="288"/>
        </w:trPr>
        <w:tc>
          <w:tcPr>
            <w:tcW w:w="2070" w:type="dxa"/>
            <w:vMerge/>
            <w:noWrap/>
            <w:vAlign w:val="center"/>
          </w:tcPr>
          <w:p w14:paraId="18D56491" w14:textId="77777777" w:rsidR="003C3AEA" w:rsidRPr="00890F09" w:rsidRDefault="003C3AEA" w:rsidP="008E2D22">
            <w:pPr>
              <w:rPr>
                <w:rFonts w:ascii="Arial" w:hAnsi="Arial" w:cs="Arial"/>
                <w:color w:val="000000"/>
                <w:sz w:val="20"/>
                <w:szCs w:val="20"/>
              </w:rPr>
            </w:pPr>
          </w:p>
        </w:tc>
        <w:tc>
          <w:tcPr>
            <w:tcW w:w="2584" w:type="dxa"/>
            <w:vAlign w:val="center"/>
          </w:tcPr>
          <w:p w14:paraId="4D7FC440"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Circulatory</w:t>
            </w:r>
          </w:p>
        </w:tc>
        <w:tc>
          <w:tcPr>
            <w:tcW w:w="2254" w:type="dxa"/>
            <w:tcBorders>
              <w:top w:val="single" w:sz="4" w:space="0" w:color="auto"/>
              <w:bottom w:val="single" w:sz="4" w:space="0" w:color="auto"/>
            </w:tcBorders>
            <w:shd w:val="clear" w:color="auto" w:fill="FBE4D5" w:themeFill="accent2" w:themeFillTint="33"/>
            <w:noWrap/>
            <w:vAlign w:val="center"/>
          </w:tcPr>
          <w:p w14:paraId="3998A038"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1.84 (1.21, 2.81)</w:t>
            </w:r>
          </w:p>
        </w:tc>
        <w:tc>
          <w:tcPr>
            <w:tcW w:w="2290" w:type="dxa"/>
            <w:tcBorders>
              <w:top w:val="single" w:sz="4" w:space="0" w:color="auto"/>
              <w:bottom w:val="single" w:sz="4" w:space="0" w:color="auto"/>
            </w:tcBorders>
            <w:shd w:val="clear" w:color="auto" w:fill="FBE4D5" w:themeFill="accent2" w:themeFillTint="33"/>
            <w:noWrap/>
            <w:vAlign w:val="center"/>
          </w:tcPr>
          <w:p w14:paraId="2F475D6F"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2.37 (1.06, 5.29)</w:t>
            </w:r>
          </w:p>
        </w:tc>
        <w:tc>
          <w:tcPr>
            <w:tcW w:w="2137" w:type="dxa"/>
            <w:tcBorders>
              <w:top w:val="single" w:sz="4" w:space="0" w:color="auto"/>
              <w:bottom w:val="single" w:sz="4" w:space="0" w:color="auto"/>
            </w:tcBorders>
            <w:shd w:val="clear" w:color="auto" w:fill="FBE4D5" w:themeFill="accent2" w:themeFillTint="33"/>
            <w:noWrap/>
            <w:vAlign w:val="center"/>
          </w:tcPr>
          <w:p w14:paraId="5FD8440A"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3.69 (2.04, 6.66)</w:t>
            </w:r>
          </w:p>
        </w:tc>
        <w:tc>
          <w:tcPr>
            <w:tcW w:w="2520" w:type="dxa"/>
            <w:tcBorders>
              <w:top w:val="single" w:sz="4" w:space="0" w:color="auto"/>
              <w:bottom w:val="single" w:sz="4" w:space="0" w:color="auto"/>
            </w:tcBorders>
            <w:shd w:val="clear" w:color="auto" w:fill="FBE4D5" w:themeFill="accent2" w:themeFillTint="33"/>
            <w:vAlign w:val="center"/>
          </w:tcPr>
          <w:p w14:paraId="06B70FE0" w14:textId="70741F28"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2.3</w:t>
            </w:r>
            <w:r w:rsidR="00E412F6">
              <w:rPr>
                <w:rFonts w:ascii="Arial" w:hAnsi="Arial" w:cs="Arial"/>
                <w:color w:val="000000"/>
                <w:sz w:val="20"/>
                <w:szCs w:val="20"/>
              </w:rPr>
              <w:t>0</w:t>
            </w:r>
            <w:r>
              <w:rPr>
                <w:rFonts w:ascii="Arial" w:hAnsi="Arial" w:cs="Arial"/>
                <w:color w:val="000000"/>
                <w:sz w:val="20"/>
                <w:szCs w:val="20"/>
              </w:rPr>
              <w:t xml:space="preserve"> (1.27, 4.17)</w:t>
            </w:r>
          </w:p>
        </w:tc>
      </w:tr>
      <w:tr w:rsidR="003C3AEA" w:rsidRPr="00890F09" w14:paraId="7C38EEEB" w14:textId="77777777" w:rsidTr="008E2D22">
        <w:trPr>
          <w:trHeight w:val="288"/>
        </w:trPr>
        <w:tc>
          <w:tcPr>
            <w:tcW w:w="2070" w:type="dxa"/>
            <w:vMerge/>
            <w:noWrap/>
            <w:vAlign w:val="center"/>
          </w:tcPr>
          <w:p w14:paraId="7394B260" w14:textId="77777777" w:rsidR="003C3AEA" w:rsidRPr="00890F09" w:rsidRDefault="003C3AEA" w:rsidP="008E2D22">
            <w:pPr>
              <w:rPr>
                <w:rFonts w:ascii="Arial" w:hAnsi="Arial" w:cs="Arial"/>
                <w:color w:val="000000"/>
                <w:sz w:val="20"/>
                <w:szCs w:val="20"/>
              </w:rPr>
            </w:pPr>
          </w:p>
        </w:tc>
        <w:tc>
          <w:tcPr>
            <w:tcW w:w="2584" w:type="dxa"/>
            <w:vAlign w:val="center"/>
          </w:tcPr>
          <w:p w14:paraId="2A8C0D74"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Any Cancer</w:t>
            </w:r>
          </w:p>
        </w:tc>
        <w:tc>
          <w:tcPr>
            <w:tcW w:w="2254" w:type="dxa"/>
            <w:tcBorders>
              <w:top w:val="single" w:sz="4" w:space="0" w:color="auto"/>
              <w:bottom w:val="single" w:sz="4" w:space="0" w:color="auto"/>
            </w:tcBorders>
            <w:shd w:val="clear" w:color="auto" w:fill="FBE4D5" w:themeFill="accent2" w:themeFillTint="33"/>
            <w:noWrap/>
            <w:vAlign w:val="center"/>
          </w:tcPr>
          <w:p w14:paraId="59ECE94A"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1.43 (1.09, 1.87)</w:t>
            </w:r>
          </w:p>
        </w:tc>
        <w:tc>
          <w:tcPr>
            <w:tcW w:w="2290" w:type="dxa"/>
            <w:tcBorders>
              <w:top w:val="single" w:sz="4" w:space="0" w:color="auto"/>
              <w:bottom w:val="single" w:sz="4" w:space="0" w:color="auto"/>
            </w:tcBorders>
            <w:shd w:val="clear" w:color="auto" w:fill="auto"/>
            <w:noWrap/>
            <w:vAlign w:val="center"/>
          </w:tcPr>
          <w:p w14:paraId="70BEA707" w14:textId="76BAE216"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1.29 (0.77, 2.14)</w:t>
            </w:r>
          </w:p>
        </w:tc>
        <w:tc>
          <w:tcPr>
            <w:tcW w:w="2137" w:type="dxa"/>
            <w:tcBorders>
              <w:top w:val="single" w:sz="4" w:space="0" w:color="auto"/>
              <w:bottom w:val="single" w:sz="4" w:space="0" w:color="auto"/>
            </w:tcBorders>
            <w:shd w:val="clear" w:color="auto" w:fill="FBE4D5" w:themeFill="accent2" w:themeFillTint="33"/>
            <w:noWrap/>
            <w:vAlign w:val="center"/>
          </w:tcPr>
          <w:p w14:paraId="5D1AAE01"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2.23 (1.52, 3.27)</w:t>
            </w:r>
          </w:p>
        </w:tc>
        <w:tc>
          <w:tcPr>
            <w:tcW w:w="2520" w:type="dxa"/>
            <w:tcBorders>
              <w:top w:val="single" w:sz="4" w:space="0" w:color="auto"/>
              <w:bottom w:val="single" w:sz="4" w:space="0" w:color="auto"/>
            </w:tcBorders>
            <w:shd w:val="clear" w:color="auto" w:fill="FBE4D5" w:themeFill="accent2" w:themeFillTint="33"/>
            <w:vAlign w:val="center"/>
          </w:tcPr>
          <w:p w14:paraId="63923CF2"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2.61 (1.64, 4.16)</w:t>
            </w:r>
          </w:p>
        </w:tc>
      </w:tr>
      <w:tr w:rsidR="003C3AEA" w:rsidRPr="00890F09" w14:paraId="67DDC7D6" w14:textId="77777777" w:rsidTr="008E2D22">
        <w:trPr>
          <w:trHeight w:val="288"/>
        </w:trPr>
        <w:tc>
          <w:tcPr>
            <w:tcW w:w="2070" w:type="dxa"/>
            <w:vMerge/>
            <w:noWrap/>
            <w:vAlign w:val="center"/>
          </w:tcPr>
          <w:p w14:paraId="2F32B9DD" w14:textId="77777777" w:rsidR="003C3AEA" w:rsidRPr="00890F09" w:rsidRDefault="003C3AEA" w:rsidP="008E2D22">
            <w:pPr>
              <w:rPr>
                <w:rFonts w:ascii="Arial" w:hAnsi="Arial" w:cs="Arial"/>
                <w:color w:val="000000"/>
                <w:sz w:val="20"/>
                <w:szCs w:val="20"/>
              </w:rPr>
            </w:pPr>
          </w:p>
        </w:tc>
        <w:tc>
          <w:tcPr>
            <w:tcW w:w="2584" w:type="dxa"/>
            <w:vAlign w:val="center"/>
          </w:tcPr>
          <w:p w14:paraId="48111CF1"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Type 2 Diabetes</w:t>
            </w:r>
          </w:p>
        </w:tc>
        <w:tc>
          <w:tcPr>
            <w:tcW w:w="2254" w:type="dxa"/>
            <w:tcBorders>
              <w:top w:val="single" w:sz="4" w:space="0" w:color="auto"/>
              <w:bottom w:val="single" w:sz="4" w:space="0" w:color="auto"/>
            </w:tcBorders>
            <w:shd w:val="clear" w:color="auto" w:fill="FBE4D5" w:themeFill="accent2" w:themeFillTint="33"/>
            <w:noWrap/>
            <w:vAlign w:val="center"/>
          </w:tcPr>
          <w:p w14:paraId="5390123B"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2.12 (1.61, 2.79)</w:t>
            </w:r>
          </w:p>
        </w:tc>
        <w:tc>
          <w:tcPr>
            <w:tcW w:w="2290" w:type="dxa"/>
            <w:tcBorders>
              <w:top w:val="single" w:sz="4" w:space="0" w:color="auto"/>
              <w:bottom w:val="single" w:sz="4" w:space="0" w:color="auto"/>
            </w:tcBorders>
            <w:shd w:val="clear" w:color="auto" w:fill="FBE4D5" w:themeFill="accent2" w:themeFillTint="33"/>
            <w:noWrap/>
            <w:vAlign w:val="center"/>
          </w:tcPr>
          <w:p w14:paraId="5918429D"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1.76 (1.04, 2.97)</w:t>
            </w:r>
          </w:p>
        </w:tc>
        <w:tc>
          <w:tcPr>
            <w:tcW w:w="2137" w:type="dxa"/>
            <w:tcBorders>
              <w:top w:val="single" w:sz="4" w:space="0" w:color="auto"/>
              <w:bottom w:val="single" w:sz="4" w:space="0" w:color="auto"/>
            </w:tcBorders>
            <w:shd w:val="clear" w:color="auto" w:fill="FBE4D5" w:themeFill="accent2" w:themeFillTint="33"/>
            <w:noWrap/>
            <w:vAlign w:val="center"/>
          </w:tcPr>
          <w:p w14:paraId="12C0716E"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5.05 (3.46, 7.38)</w:t>
            </w:r>
          </w:p>
        </w:tc>
        <w:tc>
          <w:tcPr>
            <w:tcW w:w="2520" w:type="dxa"/>
            <w:tcBorders>
              <w:top w:val="single" w:sz="4" w:space="0" w:color="auto"/>
              <w:bottom w:val="single" w:sz="4" w:space="0" w:color="auto"/>
            </w:tcBorders>
            <w:shd w:val="clear" w:color="auto" w:fill="FBE4D5" w:themeFill="accent2" w:themeFillTint="33"/>
            <w:vAlign w:val="center"/>
          </w:tcPr>
          <w:p w14:paraId="7BCC4E1E"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2.26 (1.37, 3.73)</w:t>
            </w:r>
          </w:p>
        </w:tc>
      </w:tr>
      <w:tr w:rsidR="003C3AEA" w:rsidRPr="00890F09" w14:paraId="1E84EFAA" w14:textId="77777777" w:rsidTr="008E2D22">
        <w:trPr>
          <w:trHeight w:val="288"/>
        </w:trPr>
        <w:tc>
          <w:tcPr>
            <w:tcW w:w="2070" w:type="dxa"/>
            <w:vMerge/>
            <w:noWrap/>
            <w:vAlign w:val="center"/>
          </w:tcPr>
          <w:p w14:paraId="42484F28" w14:textId="77777777" w:rsidR="003C3AEA" w:rsidRPr="00890F09" w:rsidRDefault="003C3AEA" w:rsidP="008E2D22">
            <w:pPr>
              <w:rPr>
                <w:rFonts w:ascii="Arial" w:hAnsi="Arial" w:cs="Arial"/>
                <w:color w:val="000000"/>
                <w:sz w:val="20"/>
                <w:szCs w:val="20"/>
              </w:rPr>
            </w:pPr>
          </w:p>
        </w:tc>
        <w:tc>
          <w:tcPr>
            <w:tcW w:w="2584" w:type="dxa"/>
            <w:vAlign w:val="center"/>
          </w:tcPr>
          <w:p w14:paraId="6B119961"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Kidney</w:t>
            </w:r>
          </w:p>
        </w:tc>
        <w:tc>
          <w:tcPr>
            <w:tcW w:w="2254" w:type="dxa"/>
            <w:tcBorders>
              <w:top w:val="single" w:sz="4" w:space="0" w:color="auto"/>
              <w:bottom w:val="single" w:sz="4" w:space="0" w:color="auto"/>
            </w:tcBorders>
            <w:shd w:val="clear" w:color="auto" w:fill="FBE4D5" w:themeFill="accent2" w:themeFillTint="33"/>
            <w:noWrap/>
            <w:vAlign w:val="center"/>
          </w:tcPr>
          <w:p w14:paraId="1D361501" w14:textId="527A0FE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3.6</w:t>
            </w:r>
            <w:r w:rsidR="00E412F6">
              <w:rPr>
                <w:rFonts w:ascii="Arial" w:hAnsi="Arial" w:cs="Arial"/>
                <w:color w:val="000000"/>
                <w:sz w:val="20"/>
                <w:szCs w:val="20"/>
              </w:rPr>
              <w:t>0</w:t>
            </w:r>
            <w:r>
              <w:rPr>
                <w:rFonts w:ascii="Arial" w:hAnsi="Arial" w:cs="Arial"/>
                <w:color w:val="000000"/>
                <w:sz w:val="20"/>
                <w:szCs w:val="20"/>
              </w:rPr>
              <w:t xml:space="preserve"> (2.72, 4.76)</w:t>
            </w:r>
          </w:p>
        </w:tc>
        <w:tc>
          <w:tcPr>
            <w:tcW w:w="2290" w:type="dxa"/>
            <w:tcBorders>
              <w:top w:val="single" w:sz="4" w:space="0" w:color="auto"/>
              <w:bottom w:val="single" w:sz="4" w:space="0" w:color="auto"/>
            </w:tcBorders>
            <w:shd w:val="clear" w:color="auto" w:fill="FBE4D5" w:themeFill="accent2" w:themeFillTint="33"/>
            <w:noWrap/>
            <w:vAlign w:val="center"/>
          </w:tcPr>
          <w:p w14:paraId="3ED07718"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3.77 (2.22, 6.41)</w:t>
            </w:r>
          </w:p>
        </w:tc>
        <w:tc>
          <w:tcPr>
            <w:tcW w:w="2137" w:type="dxa"/>
            <w:tcBorders>
              <w:top w:val="single" w:sz="4" w:space="0" w:color="auto"/>
              <w:bottom w:val="single" w:sz="4" w:space="0" w:color="auto"/>
            </w:tcBorders>
            <w:shd w:val="clear" w:color="auto" w:fill="FBE4D5" w:themeFill="accent2" w:themeFillTint="33"/>
            <w:noWrap/>
            <w:vAlign w:val="center"/>
          </w:tcPr>
          <w:p w14:paraId="5E75A23E" w14:textId="26F7326A"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5.5</w:t>
            </w:r>
            <w:r w:rsidR="00E412F6">
              <w:rPr>
                <w:rFonts w:ascii="Arial" w:hAnsi="Arial" w:cs="Arial"/>
                <w:color w:val="000000"/>
                <w:sz w:val="20"/>
                <w:szCs w:val="20"/>
              </w:rPr>
              <w:t>0</w:t>
            </w:r>
            <w:r>
              <w:rPr>
                <w:rFonts w:ascii="Arial" w:hAnsi="Arial" w:cs="Arial"/>
                <w:color w:val="000000"/>
                <w:sz w:val="20"/>
                <w:szCs w:val="20"/>
              </w:rPr>
              <w:t xml:space="preserve"> (3.72, 8.13)</w:t>
            </w:r>
          </w:p>
        </w:tc>
        <w:tc>
          <w:tcPr>
            <w:tcW w:w="2520" w:type="dxa"/>
            <w:tcBorders>
              <w:top w:val="single" w:sz="4" w:space="0" w:color="auto"/>
              <w:bottom w:val="single" w:sz="4" w:space="0" w:color="auto"/>
            </w:tcBorders>
            <w:shd w:val="clear" w:color="auto" w:fill="FBE4D5" w:themeFill="accent2" w:themeFillTint="33"/>
            <w:vAlign w:val="center"/>
          </w:tcPr>
          <w:p w14:paraId="61DE0C26"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6.23 (3.91, 9.94)</w:t>
            </w:r>
          </w:p>
        </w:tc>
      </w:tr>
      <w:tr w:rsidR="003C3AEA" w:rsidRPr="00890F09" w14:paraId="7D605FB6" w14:textId="77777777" w:rsidTr="008E2D22">
        <w:trPr>
          <w:trHeight w:val="288"/>
        </w:trPr>
        <w:tc>
          <w:tcPr>
            <w:tcW w:w="2070" w:type="dxa"/>
            <w:vMerge/>
            <w:noWrap/>
            <w:vAlign w:val="center"/>
          </w:tcPr>
          <w:p w14:paraId="6CEB08C6" w14:textId="77777777" w:rsidR="003C3AEA" w:rsidRPr="00890F09" w:rsidRDefault="003C3AEA" w:rsidP="008E2D22">
            <w:pPr>
              <w:rPr>
                <w:rFonts w:ascii="Arial" w:hAnsi="Arial" w:cs="Arial"/>
                <w:color w:val="000000"/>
                <w:sz w:val="20"/>
                <w:szCs w:val="20"/>
              </w:rPr>
            </w:pPr>
          </w:p>
        </w:tc>
        <w:tc>
          <w:tcPr>
            <w:tcW w:w="2584" w:type="dxa"/>
            <w:vAlign w:val="center"/>
          </w:tcPr>
          <w:p w14:paraId="0FBC80BB"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Liver</w:t>
            </w:r>
          </w:p>
        </w:tc>
        <w:tc>
          <w:tcPr>
            <w:tcW w:w="2254" w:type="dxa"/>
            <w:tcBorders>
              <w:top w:val="single" w:sz="4" w:space="0" w:color="auto"/>
              <w:bottom w:val="single" w:sz="4" w:space="0" w:color="auto"/>
            </w:tcBorders>
            <w:shd w:val="clear" w:color="auto" w:fill="auto"/>
            <w:noWrap/>
            <w:vAlign w:val="center"/>
          </w:tcPr>
          <w:p w14:paraId="4DA32F85" w14:textId="6B31127E"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1.34 (0.94, 1.89)</w:t>
            </w:r>
          </w:p>
        </w:tc>
        <w:tc>
          <w:tcPr>
            <w:tcW w:w="2290" w:type="dxa"/>
            <w:tcBorders>
              <w:top w:val="single" w:sz="4" w:space="0" w:color="auto"/>
              <w:bottom w:val="single" w:sz="4" w:space="0" w:color="auto"/>
            </w:tcBorders>
            <w:shd w:val="clear" w:color="auto" w:fill="auto"/>
            <w:noWrap/>
            <w:vAlign w:val="center"/>
          </w:tcPr>
          <w:p w14:paraId="0862D3E4" w14:textId="0BEBF8F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0.83 (0.39, 1.78)</w:t>
            </w:r>
          </w:p>
        </w:tc>
        <w:tc>
          <w:tcPr>
            <w:tcW w:w="2137" w:type="dxa"/>
            <w:tcBorders>
              <w:top w:val="single" w:sz="4" w:space="0" w:color="auto"/>
              <w:bottom w:val="single" w:sz="4" w:space="0" w:color="auto"/>
            </w:tcBorders>
            <w:shd w:val="clear" w:color="auto" w:fill="FBE4D5" w:themeFill="accent2" w:themeFillTint="33"/>
            <w:noWrap/>
            <w:vAlign w:val="center"/>
          </w:tcPr>
          <w:p w14:paraId="52678BBF"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2.94 (1.81, 4.77)</w:t>
            </w:r>
          </w:p>
        </w:tc>
        <w:tc>
          <w:tcPr>
            <w:tcW w:w="2520" w:type="dxa"/>
            <w:tcBorders>
              <w:top w:val="single" w:sz="4" w:space="0" w:color="auto"/>
              <w:bottom w:val="single" w:sz="4" w:space="0" w:color="auto"/>
            </w:tcBorders>
            <w:shd w:val="clear" w:color="auto" w:fill="FBE4D5" w:themeFill="accent2" w:themeFillTint="33"/>
            <w:vAlign w:val="center"/>
          </w:tcPr>
          <w:p w14:paraId="696907E2" w14:textId="11668062"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1.95 (1.03, 3.7</w:t>
            </w:r>
            <w:r w:rsidR="00E412F6">
              <w:rPr>
                <w:rFonts w:ascii="Arial" w:hAnsi="Arial" w:cs="Arial"/>
                <w:color w:val="000000"/>
                <w:sz w:val="20"/>
                <w:szCs w:val="20"/>
              </w:rPr>
              <w:t>0</w:t>
            </w:r>
            <w:r>
              <w:rPr>
                <w:rFonts w:ascii="Arial" w:hAnsi="Arial" w:cs="Arial"/>
                <w:color w:val="000000"/>
                <w:sz w:val="20"/>
                <w:szCs w:val="20"/>
              </w:rPr>
              <w:t>)</w:t>
            </w:r>
          </w:p>
        </w:tc>
      </w:tr>
      <w:tr w:rsidR="003C3AEA" w:rsidRPr="00890F09" w14:paraId="17F1A9B4" w14:textId="77777777" w:rsidTr="008E2D22">
        <w:trPr>
          <w:trHeight w:val="288"/>
        </w:trPr>
        <w:tc>
          <w:tcPr>
            <w:tcW w:w="2070" w:type="dxa"/>
            <w:vMerge/>
            <w:noWrap/>
            <w:vAlign w:val="center"/>
          </w:tcPr>
          <w:p w14:paraId="7544B78F" w14:textId="77777777" w:rsidR="003C3AEA" w:rsidRPr="00890F09" w:rsidRDefault="003C3AEA" w:rsidP="008E2D22">
            <w:pPr>
              <w:rPr>
                <w:rFonts w:ascii="Arial" w:hAnsi="Arial" w:cs="Arial"/>
                <w:color w:val="000000"/>
                <w:sz w:val="20"/>
                <w:szCs w:val="20"/>
              </w:rPr>
            </w:pPr>
          </w:p>
        </w:tc>
        <w:tc>
          <w:tcPr>
            <w:tcW w:w="2584" w:type="dxa"/>
            <w:vAlign w:val="center"/>
          </w:tcPr>
          <w:p w14:paraId="6842DF42" w14:textId="77777777" w:rsidR="003C3AEA" w:rsidRPr="00890F09" w:rsidRDefault="003C3AEA" w:rsidP="008E2D22">
            <w:pPr>
              <w:rPr>
                <w:rFonts w:ascii="Arial" w:hAnsi="Arial" w:cs="Arial"/>
                <w:color w:val="000000"/>
                <w:sz w:val="20"/>
                <w:szCs w:val="20"/>
              </w:rPr>
            </w:pPr>
            <w:r w:rsidRPr="00890F09">
              <w:rPr>
                <w:rFonts w:ascii="Arial" w:hAnsi="Arial" w:cs="Arial"/>
                <w:color w:val="000000"/>
                <w:sz w:val="20"/>
                <w:szCs w:val="20"/>
              </w:rPr>
              <w:t>Autoimmune</w:t>
            </w:r>
          </w:p>
        </w:tc>
        <w:tc>
          <w:tcPr>
            <w:tcW w:w="2254" w:type="dxa"/>
            <w:tcBorders>
              <w:top w:val="single" w:sz="4" w:space="0" w:color="auto"/>
            </w:tcBorders>
            <w:shd w:val="clear" w:color="auto" w:fill="FBE4D5" w:themeFill="accent2" w:themeFillTint="33"/>
            <w:noWrap/>
            <w:vAlign w:val="center"/>
          </w:tcPr>
          <w:p w14:paraId="687BDFFC"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1.56 (1.17, 2.07)</w:t>
            </w:r>
          </w:p>
        </w:tc>
        <w:tc>
          <w:tcPr>
            <w:tcW w:w="2290" w:type="dxa"/>
            <w:tcBorders>
              <w:top w:val="single" w:sz="4" w:space="0" w:color="auto"/>
            </w:tcBorders>
            <w:shd w:val="clear" w:color="auto" w:fill="FBE4D5" w:themeFill="accent2" w:themeFillTint="33"/>
            <w:noWrap/>
            <w:vAlign w:val="center"/>
          </w:tcPr>
          <w:p w14:paraId="734CADCC" w14:textId="77777777" w:rsidR="003C3AEA" w:rsidRPr="00AB32FC" w:rsidRDefault="003C3AEA" w:rsidP="008E2D22">
            <w:pPr>
              <w:rPr>
                <w:rFonts w:ascii="Arial" w:hAnsi="Arial" w:cs="Arial"/>
                <w:sz w:val="20"/>
                <w:szCs w:val="20"/>
                <w:highlight w:val="yellow"/>
              </w:rPr>
            </w:pPr>
            <w:r>
              <w:rPr>
                <w:rFonts w:ascii="Arial" w:hAnsi="Arial" w:cs="Arial"/>
                <w:color w:val="000000"/>
                <w:sz w:val="20"/>
                <w:szCs w:val="20"/>
              </w:rPr>
              <w:t>2.25 (1.34, 3.76)</w:t>
            </w:r>
          </w:p>
        </w:tc>
        <w:tc>
          <w:tcPr>
            <w:tcW w:w="2137" w:type="dxa"/>
            <w:tcBorders>
              <w:top w:val="single" w:sz="4" w:space="0" w:color="auto"/>
            </w:tcBorders>
            <w:shd w:val="clear" w:color="auto" w:fill="FBE4D5" w:themeFill="accent2" w:themeFillTint="33"/>
            <w:noWrap/>
            <w:vAlign w:val="center"/>
          </w:tcPr>
          <w:p w14:paraId="5FB4507C" w14:textId="77777777" w:rsidR="003C3AEA" w:rsidRPr="00AB32FC" w:rsidRDefault="003C3AEA" w:rsidP="008E2D22">
            <w:pPr>
              <w:rPr>
                <w:rFonts w:ascii="Arial" w:hAnsi="Arial" w:cs="Arial"/>
                <w:color w:val="000000"/>
                <w:sz w:val="20"/>
                <w:szCs w:val="20"/>
                <w:highlight w:val="yellow"/>
              </w:rPr>
            </w:pPr>
            <w:r>
              <w:rPr>
                <w:rFonts w:ascii="Arial" w:hAnsi="Arial" w:cs="Arial"/>
                <w:color w:val="000000"/>
                <w:sz w:val="20"/>
                <w:szCs w:val="20"/>
              </w:rPr>
              <w:t>1.63 (1.05, 2.52)</w:t>
            </w:r>
          </w:p>
        </w:tc>
        <w:tc>
          <w:tcPr>
            <w:tcW w:w="2520" w:type="dxa"/>
            <w:tcBorders>
              <w:top w:val="single" w:sz="4" w:space="0" w:color="auto"/>
            </w:tcBorders>
            <w:shd w:val="clear" w:color="auto" w:fill="auto"/>
            <w:vAlign w:val="center"/>
          </w:tcPr>
          <w:p w14:paraId="23809C1C" w14:textId="713CC24C" w:rsidR="003C3AEA" w:rsidRPr="00AB32FC" w:rsidRDefault="003C3AEA" w:rsidP="008E2D22">
            <w:pPr>
              <w:rPr>
                <w:rFonts w:ascii="Arial" w:hAnsi="Arial" w:cs="Arial"/>
                <w:sz w:val="20"/>
                <w:szCs w:val="20"/>
                <w:highlight w:val="yellow"/>
              </w:rPr>
            </w:pPr>
            <w:r>
              <w:rPr>
                <w:rFonts w:ascii="Arial" w:hAnsi="Arial" w:cs="Arial"/>
                <w:color w:val="000000"/>
                <w:sz w:val="20"/>
                <w:szCs w:val="20"/>
              </w:rPr>
              <w:t>1.6</w:t>
            </w:r>
            <w:r w:rsidR="00E412F6">
              <w:rPr>
                <w:rFonts w:ascii="Arial" w:hAnsi="Arial" w:cs="Arial"/>
                <w:color w:val="000000"/>
                <w:sz w:val="20"/>
                <w:szCs w:val="20"/>
              </w:rPr>
              <w:t>0</w:t>
            </w:r>
            <w:r>
              <w:rPr>
                <w:rFonts w:ascii="Arial" w:hAnsi="Arial" w:cs="Arial"/>
                <w:color w:val="000000"/>
                <w:sz w:val="20"/>
                <w:szCs w:val="20"/>
              </w:rPr>
              <w:t xml:space="preserve"> (0.93, 2.76)</w:t>
            </w:r>
          </w:p>
        </w:tc>
      </w:tr>
    </w:tbl>
    <w:p w14:paraId="1B8B967F" w14:textId="554225EB" w:rsidR="004A1CFD" w:rsidRDefault="004A1CFD" w:rsidP="004A1CFD">
      <w:pPr>
        <w:rPr>
          <w:rFonts w:ascii="Arial" w:hAnsi="Arial" w:cs="Arial"/>
          <w:color w:val="000000"/>
          <w:sz w:val="16"/>
          <w:szCs w:val="16"/>
        </w:rPr>
      </w:pPr>
      <w:r w:rsidRPr="000F3930">
        <w:rPr>
          <w:rFonts w:ascii="Arial" w:hAnsi="Arial" w:cs="Arial"/>
          <w:color w:val="000000"/>
          <w:sz w:val="16"/>
          <w:szCs w:val="16"/>
        </w:rPr>
        <w:t xml:space="preserve">Abbreviations: </w:t>
      </w:r>
      <w:proofErr w:type="gramStart"/>
      <w:r w:rsidRPr="000F3930">
        <w:rPr>
          <w:rFonts w:ascii="Arial" w:hAnsi="Arial" w:cs="Arial"/>
          <w:color w:val="000000"/>
          <w:sz w:val="16"/>
          <w:szCs w:val="16"/>
        </w:rPr>
        <w:t>OR,</w:t>
      </w:r>
      <w:proofErr w:type="gramEnd"/>
      <w:r w:rsidRPr="000F3930">
        <w:rPr>
          <w:rFonts w:ascii="Arial" w:hAnsi="Arial" w:cs="Arial"/>
          <w:color w:val="000000"/>
          <w:sz w:val="16"/>
          <w:szCs w:val="16"/>
        </w:rPr>
        <w:t xml:space="preserve"> odds ratio; ICU, intensive care unit; BMI, body mass index; NA, not applicable; REF, reference group; SES, social economics status; NDI, 2010 Neighborhood Socioeconomic Disadvantage Index.</w:t>
      </w:r>
      <w:r w:rsidR="00AB4BFB">
        <w:rPr>
          <w:rFonts w:ascii="Arial" w:hAnsi="Arial" w:cs="Arial"/>
          <w:color w:val="000000"/>
          <w:sz w:val="16"/>
          <w:szCs w:val="16"/>
        </w:rPr>
        <w:t xml:space="preserve"> </w:t>
      </w:r>
      <w:r w:rsidR="00AB4BFB">
        <w:rPr>
          <w:rFonts w:ascii="Arial" w:hAnsi="Arial" w:cs="Arial"/>
          <w:sz w:val="16"/>
          <w:szCs w:val="16"/>
          <w:lang w:eastAsia="ja-JP"/>
        </w:rPr>
        <w:t xml:space="preserve">Time Period </w:t>
      </w:r>
      <w:r w:rsidR="00AB4BFB" w:rsidRPr="007823BF">
        <w:rPr>
          <w:rFonts w:ascii="Arial" w:hAnsi="Arial" w:cs="Arial"/>
          <w:sz w:val="16"/>
          <w:szCs w:val="16"/>
          <w:lang w:eastAsia="ja-JP"/>
        </w:rPr>
        <w:t xml:space="preserve">1, </w:t>
      </w:r>
      <w:r w:rsidR="00AB4BFB">
        <w:rPr>
          <w:rFonts w:ascii="Arial" w:hAnsi="Arial" w:cs="Arial"/>
          <w:sz w:val="16"/>
          <w:szCs w:val="16"/>
          <w:lang w:eastAsia="ja-JP"/>
        </w:rPr>
        <w:t xml:space="preserve">10 </w:t>
      </w:r>
      <w:r w:rsidR="00AB4BFB" w:rsidRPr="007823BF">
        <w:rPr>
          <w:rFonts w:ascii="Arial" w:hAnsi="Arial" w:cs="Arial"/>
          <w:sz w:val="16"/>
          <w:szCs w:val="16"/>
          <w:lang w:eastAsia="ja-JP"/>
        </w:rPr>
        <w:t>March 2020</w:t>
      </w:r>
      <w:r w:rsidR="00AB4BFB">
        <w:rPr>
          <w:rFonts w:ascii="Arial" w:hAnsi="Arial" w:cs="Arial"/>
          <w:sz w:val="16"/>
          <w:szCs w:val="16"/>
          <w:lang w:eastAsia="ja-JP"/>
        </w:rPr>
        <w:t xml:space="preserve"> </w:t>
      </w:r>
      <w:r w:rsidR="00AB4BFB" w:rsidRPr="007823BF">
        <w:rPr>
          <w:rFonts w:ascii="Arial" w:hAnsi="Arial" w:cs="Arial"/>
          <w:sz w:val="16"/>
          <w:szCs w:val="16"/>
          <w:lang w:eastAsia="ja-JP"/>
        </w:rPr>
        <w:t>to</w:t>
      </w:r>
      <w:r w:rsidR="00AB4BFB">
        <w:rPr>
          <w:rFonts w:ascii="Arial" w:hAnsi="Arial" w:cs="Arial"/>
          <w:sz w:val="16"/>
          <w:szCs w:val="16"/>
          <w:lang w:eastAsia="ja-JP"/>
        </w:rPr>
        <w:t xml:space="preserve"> 30</w:t>
      </w:r>
      <w:r w:rsidR="00AB4BFB" w:rsidRPr="007823BF">
        <w:rPr>
          <w:rFonts w:ascii="Arial" w:hAnsi="Arial" w:cs="Arial"/>
          <w:sz w:val="16"/>
          <w:szCs w:val="16"/>
          <w:lang w:eastAsia="ja-JP"/>
        </w:rPr>
        <w:t xml:space="preserve"> June 2020; </w:t>
      </w:r>
      <w:r w:rsidR="00AB4BFB">
        <w:rPr>
          <w:rFonts w:ascii="Arial" w:hAnsi="Arial" w:cs="Arial"/>
          <w:sz w:val="16"/>
          <w:szCs w:val="16"/>
          <w:lang w:eastAsia="ja-JP"/>
        </w:rPr>
        <w:t>Time Period 2,</w:t>
      </w:r>
      <w:r w:rsidR="00AB4BFB" w:rsidRPr="007823BF">
        <w:rPr>
          <w:rFonts w:ascii="Arial" w:hAnsi="Arial" w:cs="Arial"/>
          <w:sz w:val="16"/>
          <w:szCs w:val="16"/>
          <w:lang w:eastAsia="ja-JP"/>
        </w:rPr>
        <w:t xml:space="preserve"> </w:t>
      </w:r>
      <w:r w:rsidR="00AB4BFB">
        <w:rPr>
          <w:rFonts w:ascii="Arial" w:hAnsi="Arial" w:cs="Arial"/>
          <w:sz w:val="16"/>
          <w:szCs w:val="16"/>
          <w:lang w:eastAsia="ja-JP"/>
        </w:rPr>
        <w:t xml:space="preserve">1 </w:t>
      </w:r>
      <w:r w:rsidR="00AB4BFB" w:rsidRPr="007823BF">
        <w:rPr>
          <w:rFonts w:ascii="Arial" w:hAnsi="Arial" w:cs="Arial"/>
          <w:sz w:val="16"/>
          <w:szCs w:val="16"/>
          <w:lang w:eastAsia="ja-JP"/>
        </w:rPr>
        <w:t>July 2020</w:t>
      </w:r>
      <w:r w:rsidR="00AB4BFB">
        <w:rPr>
          <w:rFonts w:ascii="Arial" w:hAnsi="Arial" w:cs="Arial"/>
          <w:sz w:val="16"/>
          <w:szCs w:val="16"/>
          <w:lang w:eastAsia="ja-JP"/>
        </w:rPr>
        <w:t xml:space="preserve"> </w:t>
      </w:r>
      <w:r w:rsidR="00AB4BFB" w:rsidRPr="007823BF">
        <w:rPr>
          <w:rFonts w:ascii="Arial" w:hAnsi="Arial" w:cs="Arial"/>
          <w:sz w:val="16"/>
          <w:szCs w:val="16"/>
          <w:lang w:eastAsia="ja-JP"/>
        </w:rPr>
        <w:t xml:space="preserve">to </w:t>
      </w:r>
      <w:r w:rsidR="00AB4BFB">
        <w:rPr>
          <w:rFonts w:ascii="Arial" w:hAnsi="Arial" w:cs="Arial"/>
          <w:sz w:val="16"/>
          <w:szCs w:val="16"/>
          <w:lang w:eastAsia="ja-JP"/>
        </w:rPr>
        <w:t xml:space="preserve">31 </w:t>
      </w:r>
      <w:r w:rsidR="00AB4BFB" w:rsidRPr="007823BF">
        <w:rPr>
          <w:rFonts w:ascii="Arial" w:hAnsi="Arial" w:cs="Arial"/>
          <w:sz w:val="16"/>
          <w:szCs w:val="16"/>
          <w:lang w:eastAsia="ja-JP"/>
        </w:rPr>
        <w:t xml:space="preserve">December 2020; </w:t>
      </w:r>
      <w:r w:rsidR="00AB4BFB">
        <w:rPr>
          <w:rFonts w:ascii="Arial" w:hAnsi="Arial" w:cs="Arial"/>
          <w:sz w:val="16"/>
          <w:szCs w:val="16"/>
          <w:lang w:eastAsia="ja-JP"/>
        </w:rPr>
        <w:t>Time Period 3</w:t>
      </w:r>
      <w:r w:rsidR="00AB4BFB" w:rsidRPr="007823BF">
        <w:rPr>
          <w:rFonts w:ascii="Arial" w:hAnsi="Arial" w:cs="Arial"/>
          <w:sz w:val="16"/>
          <w:szCs w:val="16"/>
          <w:lang w:eastAsia="ja-JP"/>
        </w:rPr>
        <w:t xml:space="preserve">, </w:t>
      </w:r>
      <w:r w:rsidR="00AB4BFB">
        <w:rPr>
          <w:rFonts w:ascii="Arial" w:hAnsi="Arial" w:cs="Arial"/>
          <w:sz w:val="16"/>
          <w:szCs w:val="16"/>
          <w:lang w:eastAsia="ja-JP"/>
        </w:rPr>
        <w:t xml:space="preserve">1 </w:t>
      </w:r>
      <w:r w:rsidR="00AB4BFB" w:rsidRPr="007823BF">
        <w:rPr>
          <w:rFonts w:ascii="Arial" w:hAnsi="Arial" w:cs="Arial"/>
          <w:sz w:val="16"/>
          <w:szCs w:val="16"/>
          <w:lang w:eastAsia="ja-JP"/>
        </w:rPr>
        <w:t>January 2021</w:t>
      </w:r>
      <w:r w:rsidR="00AB4BFB">
        <w:rPr>
          <w:rFonts w:ascii="Arial" w:hAnsi="Arial" w:cs="Arial"/>
          <w:sz w:val="16"/>
          <w:szCs w:val="16"/>
          <w:lang w:eastAsia="ja-JP"/>
        </w:rPr>
        <w:t xml:space="preserve"> </w:t>
      </w:r>
      <w:r w:rsidR="00AB4BFB" w:rsidRPr="007823BF">
        <w:rPr>
          <w:rFonts w:ascii="Arial" w:hAnsi="Arial" w:cs="Arial"/>
          <w:sz w:val="16"/>
          <w:szCs w:val="16"/>
          <w:lang w:eastAsia="ja-JP"/>
        </w:rPr>
        <w:t xml:space="preserve">to </w:t>
      </w:r>
      <w:r w:rsidR="00AB4BFB">
        <w:rPr>
          <w:rFonts w:ascii="Arial" w:hAnsi="Arial" w:cs="Arial"/>
          <w:sz w:val="16"/>
          <w:szCs w:val="16"/>
          <w:lang w:eastAsia="ja-JP"/>
        </w:rPr>
        <w:t xml:space="preserve">3 </w:t>
      </w:r>
      <w:r w:rsidR="00AB4BFB" w:rsidRPr="007823BF">
        <w:rPr>
          <w:rFonts w:ascii="Arial" w:hAnsi="Arial" w:cs="Arial"/>
          <w:sz w:val="16"/>
          <w:szCs w:val="16"/>
          <w:lang w:eastAsia="ja-JP"/>
        </w:rPr>
        <w:t>May 2021.</w:t>
      </w:r>
    </w:p>
    <w:p w14:paraId="55193D5C" w14:textId="77777777" w:rsidR="004A1CFD" w:rsidRPr="007C27FC" w:rsidRDefault="004A1CFD" w:rsidP="004A1CFD">
      <w:pPr>
        <w:rPr>
          <w:rFonts w:ascii="Arial" w:hAnsi="Arial" w:cs="Arial"/>
          <w:color w:val="000000"/>
          <w:sz w:val="16"/>
          <w:szCs w:val="16"/>
        </w:rPr>
      </w:pPr>
      <w:r>
        <w:rPr>
          <w:rFonts w:ascii="Arial" w:hAnsi="Arial" w:cs="Arial"/>
          <w:sz w:val="16"/>
          <w:szCs w:val="16"/>
          <w:shd w:val="clear" w:color="auto" w:fill="FFFFFF"/>
        </w:rPr>
        <w:t xml:space="preserve">Note: </w:t>
      </w:r>
      <w:r>
        <w:rPr>
          <w:rFonts w:ascii="Arial" w:hAnsi="Arial" w:cs="Arial"/>
          <w:color w:val="000000"/>
          <w:sz w:val="16"/>
          <w:szCs w:val="16"/>
        </w:rPr>
        <w:t>green represents significant OR&lt;1 (protective effect), orange represents significant OR&gt;=1 (risk effect) under P&lt;0.05.</w:t>
      </w:r>
    </w:p>
    <w:p w14:paraId="2833B905" w14:textId="77777777" w:rsidR="00350D51" w:rsidRPr="00E92301" w:rsidRDefault="00350D51" w:rsidP="009914DE">
      <w:pPr>
        <w:rPr>
          <w:rFonts w:ascii="Arial" w:hAnsi="Arial" w:cs="Arial"/>
          <w:color w:val="000000"/>
          <w:sz w:val="16"/>
          <w:szCs w:val="16"/>
        </w:rPr>
      </w:pPr>
    </w:p>
    <w:sectPr w:rsidR="00350D51" w:rsidRPr="00E92301" w:rsidSect="009914DE">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22781" w14:textId="77777777" w:rsidR="009679CF" w:rsidRDefault="009679CF" w:rsidP="00C353FA">
      <w:r>
        <w:separator/>
      </w:r>
    </w:p>
  </w:endnote>
  <w:endnote w:type="continuationSeparator" w:id="0">
    <w:p w14:paraId="150520FD" w14:textId="77777777" w:rsidR="009679CF" w:rsidRDefault="009679CF" w:rsidP="00C3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2681913"/>
      <w:docPartObj>
        <w:docPartGallery w:val="Page Numbers (Bottom of Page)"/>
        <w:docPartUnique/>
      </w:docPartObj>
    </w:sdtPr>
    <w:sdtEndPr>
      <w:rPr>
        <w:rStyle w:val="PageNumber"/>
      </w:rPr>
    </w:sdtEndPr>
    <w:sdtContent>
      <w:p w14:paraId="4EE450BD" w14:textId="47CFD693" w:rsidR="00A82906" w:rsidRDefault="00A82906" w:rsidP="00AC64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3719C5" w14:textId="77777777" w:rsidR="00A82906" w:rsidRDefault="00A8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5220964"/>
      <w:docPartObj>
        <w:docPartGallery w:val="Page Numbers (Bottom of Page)"/>
        <w:docPartUnique/>
      </w:docPartObj>
    </w:sdtPr>
    <w:sdtEndPr>
      <w:rPr>
        <w:rStyle w:val="PageNumber"/>
      </w:rPr>
    </w:sdtEndPr>
    <w:sdtContent>
      <w:p w14:paraId="1D744A8B" w14:textId="191F266C" w:rsidR="00A82906" w:rsidRDefault="00A82906" w:rsidP="00AC64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299CE0" w14:textId="77777777" w:rsidR="00A82906" w:rsidRDefault="00A8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204BD" w14:textId="77777777" w:rsidR="009679CF" w:rsidRDefault="009679CF" w:rsidP="00C353FA">
      <w:r>
        <w:separator/>
      </w:r>
    </w:p>
  </w:footnote>
  <w:footnote w:type="continuationSeparator" w:id="0">
    <w:p w14:paraId="4B03C2D5" w14:textId="77777777" w:rsidR="009679CF" w:rsidRDefault="009679CF" w:rsidP="00C3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B5119"/>
    <w:multiLevelType w:val="hybridMultilevel"/>
    <w:tmpl w:val="9F5AB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40FC1"/>
    <w:multiLevelType w:val="hybridMultilevel"/>
    <w:tmpl w:val="6944F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14FE1"/>
    <w:multiLevelType w:val="hybridMultilevel"/>
    <w:tmpl w:val="6D665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1443A"/>
    <w:multiLevelType w:val="hybridMultilevel"/>
    <w:tmpl w:val="4A8AF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4D232A"/>
    <w:multiLevelType w:val="hybridMultilevel"/>
    <w:tmpl w:val="91EEBA2A"/>
    <w:lvl w:ilvl="0" w:tplc="30D819FE">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BA"/>
    <w:rsid w:val="00033CCC"/>
    <w:rsid w:val="000943E5"/>
    <w:rsid w:val="000D502B"/>
    <w:rsid w:val="000F236C"/>
    <w:rsid w:val="001150F9"/>
    <w:rsid w:val="00142717"/>
    <w:rsid w:val="00146A6C"/>
    <w:rsid w:val="001669D9"/>
    <w:rsid w:val="001B775A"/>
    <w:rsid w:val="001C5B49"/>
    <w:rsid w:val="001E0C46"/>
    <w:rsid w:val="00243AE9"/>
    <w:rsid w:val="002656BC"/>
    <w:rsid w:val="002C4769"/>
    <w:rsid w:val="002D2C1B"/>
    <w:rsid w:val="00316B77"/>
    <w:rsid w:val="00335264"/>
    <w:rsid w:val="00350D51"/>
    <w:rsid w:val="00377118"/>
    <w:rsid w:val="003972F2"/>
    <w:rsid w:val="003A04D3"/>
    <w:rsid w:val="003A6B6F"/>
    <w:rsid w:val="003B3F93"/>
    <w:rsid w:val="003C37BE"/>
    <w:rsid w:val="003C3AEA"/>
    <w:rsid w:val="00404931"/>
    <w:rsid w:val="0041259E"/>
    <w:rsid w:val="0043217F"/>
    <w:rsid w:val="00446EF7"/>
    <w:rsid w:val="004A1CFD"/>
    <w:rsid w:val="004F6F2D"/>
    <w:rsid w:val="00511BBF"/>
    <w:rsid w:val="005514B9"/>
    <w:rsid w:val="005701F3"/>
    <w:rsid w:val="005B6DF8"/>
    <w:rsid w:val="005C5607"/>
    <w:rsid w:val="005D29BB"/>
    <w:rsid w:val="005E491C"/>
    <w:rsid w:val="0061066D"/>
    <w:rsid w:val="00643EF5"/>
    <w:rsid w:val="0064488B"/>
    <w:rsid w:val="00664DDF"/>
    <w:rsid w:val="006966CB"/>
    <w:rsid w:val="006A4636"/>
    <w:rsid w:val="007146F5"/>
    <w:rsid w:val="00737AC0"/>
    <w:rsid w:val="0074703B"/>
    <w:rsid w:val="0076039F"/>
    <w:rsid w:val="008126B2"/>
    <w:rsid w:val="00824920"/>
    <w:rsid w:val="008814C1"/>
    <w:rsid w:val="008B17C6"/>
    <w:rsid w:val="008B4D58"/>
    <w:rsid w:val="00941277"/>
    <w:rsid w:val="00964D5A"/>
    <w:rsid w:val="00965908"/>
    <w:rsid w:val="009679CF"/>
    <w:rsid w:val="009914DE"/>
    <w:rsid w:val="00997302"/>
    <w:rsid w:val="009F15A5"/>
    <w:rsid w:val="00A1247A"/>
    <w:rsid w:val="00A21EA0"/>
    <w:rsid w:val="00A82906"/>
    <w:rsid w:val="00AB4BFB"/>
    <w:rsid w:val="00AC6487"/>
    <w:rsid w:val="00AE193A"/>
    <w:rsid w:val="00B230B9"/>
    <w:rsid w:val="00B23850"/>
    <w:rsid w:val="00B664A3"/>
    <w:rsid w:val="00BA0A8A"/>
    <w:rsid w:val="00BB0120"/>
    <w:rsid w:val="00BB1AFE"/>
    <w:rsid w:val="00BC613E"/>
    <w:rsid w:val="00BD133E"/>
    <w:rsid w:val="00BE01F5"/>
    <w:rsid w:val="00C353FA"/>
    <w:rsid w:val="00C86F90"/>
    <w:rsid w:val="00CD20A3"/>
    <w:rsid w:val="00D3768F"/>
    <w:rsid w:val="00D509C6"/>
    <w:rsid w:val="00DB447F"/>
    <w:rsid w:val="00E03DBA"/>
    <w:rsid w:val="00E412F6"/>
    <w:rsid w:val="00E55181"/>
    <w:rsid w:val="00E80851"/>
    <w:rsid w:val="00E92301"/>
    <w:rsid w:val="00EA1BBA"/>
    <w:rsid w:val="00EE48F0"/>
    <w:rsid w:val="00EE52DB"/>
    <w:rsid w:val="00F306B1"/>
    <w:rsid w:val="00FA68F3"/>
    <w:rsid w:val="00FB77C3"/>
    <w:rsid w:val="00FE0ACA"/>
    <w:rsid w:val="00FF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F236"/>
  <w15:chartTrackingRefBased/>
  <w15:docId w15:val="{0D409A47-F0FE-ED43-BCC8-1EB512D3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DBA"/>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E03DBA"/>
    <w:rPr>
      <w:rFonts w:eastAsiaTheme="minorHAnsi"/>
      <w:lang w:eastAsia="en-US"/>
    </w:rPr>
  </w:style>
  <w:style w:type="paragraph" w:styleId="NormalWeb">
    <w:name w:val="Normal (Web)"/>
    <w:basedOn w:val="Normal"/>
    <w:rsid w:val="00E03DBA"/>
    <w:pPr>
      <w:spacing w:before="100" w:beforeAutospacing="1" w:after="100" w:afterAutospacing="1"/>
    </w:pPr>
    <w:rPr>
      <w:lang w:eastAsia="en-US"/>
    </w:rPr>
  </w:style>
  <w:style w:type="paragraph" w:styleId="CommentText">
    <w:name w:val="annotation text"/>
    <w:basedOn w:val="Normal"/>
    <w:link w:val="CommentTextChar"/>
    <w:uiPriority w:val="99"/>
    <w:unhideWhenUsed/>
    <w:rsid w:val="00E03DBA"/>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rsid w:val="00E03DBA"/>
    <w:rPr>
      <w:rFonts w:ascii="Arial" w:eastAsia="Calibri" w:hAnsi="Arial" w:cs="Arial"/>
      <w:sz w:val="20"/>
      <w:szCs w:val="20"/>
      <w:lang w:eastAsia="en-US"/>
    </w:rPr>
  </w:style>
  <w:style w:type="character" w:styleId="CommentReference">
    <w:name w:val="annotation reference"/>
    <w:basedOn w:val="DefaultParagraphFont"/>
    <w:uiPriority w:val="99"/>
    <w:semiHidden/>
    <w:unhideWhenUsed/>
    <w:rsid w:val="00E03DBA"/>
    <w:rPr>
      <w:sz w:val="16"/>
      <w:szCs w:val="16"/>
    </w:rPr>
  </w:style>
  <w:style w:type="paragraph" w:styleId="BalloonText">
    <w:name w:val="Balloon Text"/>
    <w:basedOn w:val="Normal"/>
    <w:link w:val="BalloonTextChar"/>
    <w:uiPriority w:val="99"/>
    <w:semiHidden/>
    <w:unhideWhenUsed/>
    <w:rsid w:val="00E03DBA"/>
    <w:rPr>
      <w:sz w:val="18"/>
      <w:szCs w:val="18"/>
    </w:rPr>
  </w:style>
  <w:style w:type="character" w:customStyle="1" w:styleId="BalloonTextChar">
    <w:name w:val="Balloon Text Char"/>
    <w:basedOn w:val="DefaultParagraphFont"/>
    <w:link w:val="BalloonText"/>
    <w:uiPriority w:val="99"/>
    <w:semiHidden/>
    <w:rsid w:val="00E03DBA"/>
    <w:rPr>
      <w:rFonts w:ascii="Times New Roman" w:eastAsia="Times New Roman" w:hAnsi="Times New Roman" w:cs="Times New Roman"/>
      <w:sz w:val="18"/>
      <w:szCs w:val="18"/>
    </w:rPr>
  </w:style>
  <w:style w:type="table" w:styleId="TableGrid">
    <w:name w:val="Table Grid"/>
    <w:basedOn w:val="TableNormal"/>
    <w:uiPriority w:val="39"/>
    <w:rsid w:val="009914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13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BD133E"/>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D133E"/>
    <w:rPr>
      <w:rFonts w:eastAsiaTheme="minorHAnsi"/>
      <w:lang w:eastAsia="en-US"/>
    </w:rPr>
  </w:style>
  <w:style w:type="character" w:styleId="PageNumber">
    <w:name w:val="page number"/>
    <w:basedOn w:val="DefaultParagraphFont"/>
    <w:uiPriority w:val="99"/>
    <w:semiHidden/>
    <w:unhideWhenUsed/>
    <w:rsid w:val="00BD133E"/>
  </w:style>
  <w:style w:type="character" w:customStyle="1" w:styleId="highlight">
    <w:name w:val="highlight"/>
    <w:basedOn w:val="DefaultParagraphFont"/>
    <w:rsid w:val="00BD133E"/>
  </w:style>
  <w:style w:type="paragraph" w:styleId="ListParagraph">
    <w:name w:val="List Paragraph"/>
    <w:basedOn w:val="Normal"/>
    <w:uiPriority w:val="34"/>
    <w:qFormat/>
    <w:rsid w:val="00BD133E"/>
    <w:pPr>
      <w:ind w:left="720"/>
      <w:contextualSpacing/>
    </w:pPr>
    <w:rPr>
      <w:rFonts w:asciiTheme="minorHAnsi" w:eastAsiaTheme="minorHAnsi" w:hAnsiTheme="minorHAnsi" w:cstheme="minorBidi"/>
      <w:lang w:eastAsia="en-US"/>
    </w:rPr>
  </w:style>
  <w:style w:type="paragraph" w:customStyle="1" w:styleId="TableTitle">
    <w:name w:val="TableTitle"/>
    <w:basedOn w:val="Normal"/>
    <w:rsid w:val="00BD133E"/>
    <w:pPr>
      <w:spacing w:line="300" w:lineRule="exact"/>
    </w:pPr>
    <w:rPr>
      <w:szCs w:val="20"/>
      <w:lang w:val="en-GB" w:eastAsia="en-US"/>
    </w:rPr>
  </w:style>
  <w:style w:type="paragraph" w:customStyle="1" w:styleId="TableHeader">
    <w:name w:val="TableHeader"/>
    <w:basedOn w:val="Normal"/>
    <w:rsid w:val="00BD133E"/>
    <w:pPr>
      <w:spacing w:before="120"/>
    </w:pPr>
    <w:rPr>
      <w:b/>
      <w:szCs w:val="20"/>
      <w:lang w:val="en-GB" w:eastAsia="en-US"/>
    </w:rPr>
  </w:style>
  <w:style w:type="paragraph" w:customStyle="1" w:styleId="TableSubHead">
    <w:name w:val="TableSubHead"/>
    <w:basedOn w:val="TableHeader"/>
    <w:rsid w:val="00BD133E"/>
  </w:style>
  <w:style w:type="paragraph" w:customStyle="1" w:styleId="TableNote">
    <w:name w:val="TableNote"/>
    <w:basedOn w:val="Normal"/>
    <w:rsid w:val="00BD133E"/>
    <w:pPr>
      <w:spacing w:line="300" w:lineRule="exact"/>
    </w:pPr>
    <w:rPr>
      <w:szCs w:val="20"/>
      <w:lang w:val="en-GB" w:eastAsia="en-US"/>
    </w:rPr>
  </w:style>
  <w:style w:type="character" w:customStyle="1" w:styleId="URL">
    <w:name w:val="URL"/>
    <w:basedOn w:val="DefaultParagraphFont"/>
    <w:rsid w:val="00BD133E"/>
    <w:rPr>
      <w:color w:val="666699"/>
    </w:rPr>
  </w:style>
  <w:style w:type="paragraph" w:styleId="CommentSubject">
    <w:name w:val="annotation subject"/>
    <w:basedOn w:val="CommentText"/>
    <w:next w:val="CommentText"/>
    <w:link w:val="CommentSubjectChar"/>
    <w:uiPriority w:val="99"/>
    <w:semiHidden/>
    <w:unhideWhenUsed/>
    <w:rsid w:val="00BD133E"/>
    <w:rPr>
      <w:rFonts w:ascii="Times New Roman" w:eastAsia="Times New Roman" w:hAnsi="Times New Roman" w:cs="Times New Roman"/>
      <w:b/>
      <w:bCs/>
      <w:lang w:eastAsia="zh-CN"/>
    </w:rPr>
  </w:style>
  <w:style w:type="character" w:customStyle="1" w:styleId="CommentSubjectChar">
    <w:name w:val="Comment Subject Char"/>
    <w:basedOn w:val="CommentTextChar"/>
    <w:link w:val="CommentSubject"/>
    <w:uiPriority w:val="99"/>
    <w:semiHidden/>
    <w:rsid w:val="00BD133E"/>
    <w:rPr>
      <w:rFonts w:ascii="Times New Roman" w:eastAsia="Times New Roman" w:hAnsi="Times New Roman" w:cs="Times New Roman"/>
      <w:b/>
      <w:bCs/>
      <w:sz w:val="20"/>
      <w:szCs w:val="20"/>
      <w:lang w:eastAsia="en-US"/>
    </w:rPr>
  </w:style>
  <w:style w:type="character" w:customStyle="1" w:styleId="dbncbigenbank">
    <w:name w:val="db_ncbi_genbank"/>
    <w:rsid w:val="00BD133E"/>
    <w:rPr>
      <w:bdr w:val="none" w:sz="0" w:space="0" w:color="auto"/>
      <w:shd w:val="clear" w:color="auto" w:fill="66FF66"/>
    </w:rPr>
  </w:style>
  <w:style w:type="character" w:customStyle="1" w:styleId="audeg">
    <w:name w:val="au_deg"/>
    <w:rsid w:val="00BD133E"/>
    <w:rPr>
      <w:sz w:val="26"/>
      <w:bdr w:val="none" w:sz="0" w:space="0" w:color="auto"/>
      <w:shd w:val="clear" w:color="auto" w:fill="FFFF00"/>
    </w:rPr>
  </w:style>
  <w:style w:type="character" w:customStyle="1" w:styleId="aufname">
    <w:name w:val="au_fname"/>
    <w:rsid w:val="00BD133E"/>
    <w:rPr>
      <w:sz w:val="26"/>
      <w:bdr w:val="none" w:sz="0" w:space="0" w:color="auto"/>
      <w:shd w:val="clear" w:color="auto" w:fill="00FFFF"/>
    </w:rPr>
  </w:style>
  <w:style w:type="character" w:customStyle="1" w:styleId="ausurname">
    <w:name w:val="au_surname"/>
    <w:rsid w:val="00BD133E"/>
    <w:rPr>
      <w:sz w:val="26"/>
      <w:bdr w:val="none" w:sz="0" w:space="0" w:color="auto"/>
      <w:shd w:val="clear" w:color="auto" w:fill="00FF00"/>
    </w:rPr>
  </w:style>
  <w:style w:type="character" w:customStyle="1" w:styleId="citefn">
    <w:name w:val="cite_fn"/>
    <w:rsid w:val="00BD133E"/>
    <w:rPr>
      <w:sz w:val="26"/>
      <w:bdr w:val="none" w:sz="0" w:space="0" w:color="auto"/>
      <w:shd w:val="clear" w:color="auto" w:fill="FF0000"/>
      <w:vertAlign w:val="baseline"/>
    </w:rPr>
  </w:style>
  <w:style w:type="paragraph" w:customStyle="1" w:styleId="Author">
    <w:name w:val="Author"/>
    <w:basedOn w:val="Normal"/>
    <w:rsid w:val="00BD133E"/>
    <w:pPr>
      <w:spacing w:after="120"/>
    </w:pPr>
    <w:rPr>
      <w:sz w:val="26"/>
      <w:szCs w:val="20"/>
      <w:lang w:eastAsia="en-US"/>
    </w:rPr>
  </w:style>
  <w:style w:type="character" w:styleId="PlaceholderText">
    <w:name w:val="Placeholder Text"/>
    <w:basedOn w:val="DefaultParagraphFont"/>
    <w:uiPriority w:val="99"/>
    <w:semiHidden/>
    <w:rsid w:val="00BD133E"/>
    <w:rPr>
      <w:color w:val="808080"/>
    </w:rPr>
  </w:style>
  <w:style w:type="table" w:styleId="PlainTable2">
    <w:name w:val="Plain Table 2"/>
    <w:basedOn w:val="TableNormal"/>
    <w:uiPriority w:val="42"/>
    <w:rsid w:val="00BD133E"/>
    <w:rPr>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C86F90"/>
    <w:rPr>
      <w:rFonts w:ascii="Arial" w:eastAsiaTheme="minorHAnsi" w:hAnsi="Arial" w:cs="Arial"/>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80511">
      <w:bodyDiv w:val="1"/>
      <w:marLeft w:val="0"/>
      <w:marRight w:val="0"/>
      <w:marTop w:val="0"/>
      <w:marBottom w:val="0"/>
      <w:divBdr>
        <w:top w:val="none" w:sz="0" w:space="0" w:color="auto"/>
        <w:left w:val="none" w:sz="0" w:space="0" w:color="auto"/>
        <w:bottom w:val="none" w:sz="0" w:space="0" w:color="auto"/>
        <w:right w:val="none" w:sz="0" w:space="0" w:color="auto"/>
      </w:divBdr>
    </w:div>
    <w:div w:id="204685559">
      <w:bodyDiv w:val="1"/>
      <w:marLeft w:val="0"/>
      <w:marRight w:val="0"/>
      <w:marTop w:val="0"/>
      <w:marBottom w:val="0"/>
      <w:divBdr>
        <w:top w:val="none" w:sz="0" w:space="0" w:color="auto"/>
        <w:left w:val="none" w:sz="0" w:space="0" w:color="auto"/>
        <w:bottom w:val="none" w:sz="0" w:space="0" w:color="auto"/>
        <w:right w:val="none" w:sz="0" w:space="0" w:color="auto"/>
      </w:divBdr>
    </w:div>
    <w:div w:id="316307233">
      <w:bodyDiv w:val="1"/>
      <w:marLeft w:val="0"/>
      <w:marRight w:val="0"/>
      <w:marTop w:val="0"/>
      <w:marBottom w:val="0"/>
      <w:divBdr>
        <w:top w:val="none" w:sz="0" w:space="0" w:color="auto"/>
        <w:left w:val="none" w:sz="0" w:space="0" w:color="auto"/>
        <w:bottom w:val="none" w:sz="0" w:space="0" w:color="auto"/>
        <w:right w:val="none" w:sz="0" w:space="0" w:color="auto"/>
      </w:divBdr>
    </w:div>
    <w:div w:id="328598265">
      <w:bodyDiv w:val="1"/>
      <w:marLeft w:val="0"/>
      <w:marRight w:val="0"/>
      <w:marTop w:val="0"/>
      <w:marBottom w:val="0"/>
      <w:divBdr>
        <w:top w:val="none" w:sz="0" w:space="0" w:color="auto"/>
        <w:left w:val="none" w:sz="0" w:space="0" w:color="auto"/>
        <w:bottom w:val="none" w:sz="0" w:space="0" w:color="auto"/>
        <w:right w:val="none" w:sz="0" w:space="0" w:color="auto"/>
      </w:divBdr>
    </w:div>
    <w:div w:id="653528944">
      <w:bodyDiv w:val="1"/>
      <w:marLeft w:val="0"/>
      <w:marRight w:val="0"/>
      <w:marTop w:val="0"/>
      <w:marBottom w:val="0"/>
      <w:divBdr>
        <w:top w:val="none" w:sz="0" w:space="0" w:color="auto"/>
        <w:left w:val="none" w:sz="0" w:space="0" w:color="auto"/>
        <w:bottom w:val="none" w:sz="0" w:space="0" w:color="auto"/>
        <w:right w:val="none" w:sz="0" w:space="0" w:color="auto"/>
      </w:divBdr>
    </w:div>
    <w:div w:id="805589128">
      <w:bodyDiv w:val="1"/>
      <w:marLeft w:val="0"/>
      <w:marRight w:val="0"/>
      <w:marTop w:val="0"/>
      <w:marBottom w:val="0"/>
      <w:divBdr>
        <w:top w:val="none" w:sz="0" w:space="0" w:color="auto"/>
        <w:left w:val="none" w:sz="0" w:space="0" w:color="auto"/>
        <w:bottom w:val="none" w:sz="0" w:space="0" w:color="auto"/>
        <w:right w:val="none" w:sz="0" w:space="0" w:color="auto"/>
      </w:divBdr>
    </w:div>
    <w:div w:id="1012488148">
      <w:bodyDiv w:val="1"/>
      <w:marLeft w:val="0"/>
      <w:marRight w:val="0"/>
      <w:marTop w:val="0"/>
      <w:marBottom w:val="0"/>
      <w:divBdr>
        <w:top w:val="none" w:sz="0" w:space="0" w:color="auto"/>
        <w:left w:val="none" w:sz="0" w:space="0" w:color="auto"/>
        <w:bottom w:val="none" w:sz="0" w:space="0" w:color="auto"/>
        <w:right w:val="none" w:sz="0" w:space="0" w:color="auto"/>
      </w:divBdr>
    </w:div>
    <w:div w:id="1195267109">
      <w:bodyDiv w:val="1"/>
      <w:marLeft w:val="0"/>
      <w:marRight w:val="0"/>
      <w:marTop w:val="0"/>
      <w:marBottom w:val="0"/>
      <w:divBdr>
        <w:top w:val="none" w:sz="0" w:space="0" w:color="auto"/>
        <w:left w:val="none" w:sz="0" w:space="0" w:color="auto"/>
        <w:bottom w:val="none" w:sz="0" w:space="0" w:color="auto"/>
        <w:right w:val="none" w:sz="0" w:space="0" w:color="auto"/>
      </w:divBdr>
    </w:div>
    <w:div w:id="1198394625">
      <w:bodyDiv w:val="1"/>
      <w:marLeft w:val="0"/>
      <w:marRight w:val="0"/>
      <w:marTop w:val="0"/>
      <w:marBottom w:val="0"/>
      <w:divBdr>
        <w:top w:val="none" w:sz="0" w:space="0" w:color="auto"/>
        <w:left w:val="none" w:sz="0" w:space="0" w:color="auto"/>
        <w:bottom w:val="none" w:sz="0" w:space="0" w:color="auto"/>
        <w:right w:val="none" w:sz="0" w:space="0" w:color="auto"/>
      </w:divBdr>
    </w:div>
    <w:div w:id="1202329389">
      <w:bodyDiv w:val="1"/>
      <w:marLeft w:val="0"/>
      <w:marRight w:val="0"/>
      <w:marTop w:val="0"/>
      <w:marBottom w:val="0"/>
      <w:divBdr>
        <w:top w:val="none" w:sz="0" w:space="0" w:color="auto"/>
        <w:left w:val="none" w:sz="0" w:space="0" w:color="auto"/>
        <w:bottom w:val="none" w:sz="0" w:space="0" w:color="auto"/>
        <w:right w:val="none" w:sz="0" w:space="0" w:color="auto"/>
      </w:divBdr>
    </w:div>
    <w:div w:id="1206213792">
      <w:bodyDiv w:val="1"/>
      <w:marLeft w:val="0"/>
      <w:marRight w:val="0"/>
      <w:marTop w:val="0"/>
      <w:marBottom w:val="0"/>
      <w:divBdr>
        <w:top w:val="none" w:sz="0" w:space="0" w:color="auto"/>
        <w:left w:val="none" w:sz="0" w:space="0" w:color="auto"/>
        <w:bottom w:val="none" w:sz="0" w:space="0" w:color="auto"/>
        <w:right w:val="none" w:sz="0" w:space="0" w:color="auto"/>
      </w:divBdr>
    </w:div>
    <w:div w:id="1212618472">
      <w:bodyDiv w:val="1"/>
      <w:marLeft w:val="0"/>
      <w:marRight w:val="0"/>
      <w:marTop w:val="0"/>
      <w:marBottom w:val="0"/>
      <w:divBdr>
        <w:top w:val="none" w:sz="0" w:space="0" w:color="auto"/>
        <w:left w:val="none" w:sz="0" w:space="0" w:color="auto"/>
        <w:bottom w:val="none" w:sz="0" w:space="0" w:color="auto"/>
        <w:right w:val="none" w:sz="0" w:space="0" w:color="auto"/>
      </w:divBdr>
    </w:div>
    <w:div w:id="1291277291">
      <w:bodyDiv w:val="1"/>
      <w:marLeft w:val="0"/>
      <w:marRight w:val="0"/>
      <w:marTop w:val="0"/>
      <w:marBottom w:val="0"/>
      <w:divBdr>
        <w:top w:val="none" w:sz="0" w:space="0" w:color="auto"/>
        <w:left w:val="none" w:sz="0" w:space="0" w:color="auto"/>
        <w:bottom w:val="none" w:sz="0" w:space="0" w:color="auto"/>
        <w:right w:val="none" w:sz="0" w:space="0" w:color="auto"/>
      </w:divBdr>
    </w:div>
    <w:div w:id="1383092876">
      <w:bodyDiv w:val="1"/>
      <w:marLeft w:val="0"/>
      <w:marRight w:val="0"/>
      <w:marTop w:val="0"/>
      <w:marBottom w:val="0"/>
      <w:divBdr>
        <w:top w:val="none" w:sz="0" w:space="0" w:color="auto"/>
        <w:left w:val="none" w:sz="0" w:space="0" w:color="auto"/>
        <w:bottom w:val="none" w:sz="0" w:space="0" w:color="auto"/>
        <w:right w:val="none" w:sz="0" w:space="0" w:color="auto"/>
      </w:divBdr>
    </w:div>
    <w:div w:id="1648244892">
      <w:bodyDiv w:val="1"/>
      <w:marLeft w:val="0"/>
      <w:marRight w:val="0"/>
      <w:marTop w:val="0"/>
      <w:marBottom w:val="0"/>
      <w:divBdr>
        <w:top w:val="none" w:sz="0" w:space="0" w:color="auto"/>
        <w:left w:val="none" w:sz="0" w:space="0" w:color="auto"/>
        <w:bottom w:val="none" w:sz="0" w:space="0" w:color="auto"/>
        <w:right w:val="none" w:sz="0" w:space="0" w:color="auto"/>
      </w:divBdr>
    </w:div>
    <w:div w:id="1658150830">
      <w:bodyDiv w:val="1"/>
      <w:marLeft w:val="0"/>
      <w:marRight w:val="0"/>
      <w:marTop w:val="0"/>
      <w:marBottom w:val="0"/>
      <w:divBdr>
        <w:top w:val="none" w:sz="0" w:space="0" w:color="auto"/>
        <w:left w:val="none" w:sz="0" w:space="0" w:color="auto"/>
        <w:bottom w:val="none" w:sz="0" w:space="0" w:color="auto"/>
        <w:right w:val="none" w:sz="0" w:space="0" w:color="auto"/>
      </w:divBdr>
    </w:div>
    <w:div w:id="1683586071">
      <w:bodyDiv w:val="1"/>
      <w:marLeft w:val="0"/>
      <w:marRight w:val="0"/>
      <w:marTop w:val="0"/>
      <w:marBottom w:val="0"/>
      <w:divBdr>
        <w:top w:val="none" w:sz="0" w:space="0" w:color="auto"/>
        <w:left w:val="none" w:sz="0" w:space="0" w:color="auto"/>
        <w:bottom w:val="none" w:sz="0" w:space="0" w:color="auto"/>
        <w:right w:val="none" w:sz="0" w:space="0" w:color="auto"/>
      </w:divBdr>
    </w:div>
    <w:div w:id="1753156421">
      <w:bodyDiv w:val="1"/>
      <w:marLeft w:val="0"/>
      <w:marRight w:val="0"/>
      <w:marTop w:val="0"/>
      <w:marBottom w:val="0"/>
      <w:divBdr>
        <w:top w:val="none" w:sz="0" w:space="0" w:color="auto"/>
        <w:left w:val="none" w:sz="0" w:space="0" w:color="auto"/>
        <w:bottom w:val="none" w:sz="0" w:space="0" w:color="auto"/>
        <w:right w:val="none" w:sz="0" w:space="0" w:color="auto"/>
      </w:divBdr>
    </w:div>
    <w:div w:id="1829440250">
      <w:bodyDiv w:val="1"/>
      <w:marLeft w:val="0"/>
      <w:marRight w:val="0"/>
      <w:marTop w:val="0"/>
      <w:marBottom w:val="0"/>
      <w:divBdr>
        <w:top w:val="none" w:sz="0" w:space="0" w:color="auto"/>
        <w:left w:val="none" w:sz="0" w:space="0" w:color="auto"/>
        <w:bottom w:val="none" w:sz="0" w:space="0" w:color="auto"/>
        <w:right w:val="none" w:sz="0" w:space="0" w:color="auto"/>
      </w:divBdr>
    </w:div>
    <w:div w:id="18460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52F6A-4FBA-F94C-8A5A-113FD1B6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8894</Words>
  <Characters>50701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Youfei</dc:creator>
  <cp:keywords/>
  <dc:description/>
  <cp:lastModifiedBy>Yu, Youfei</cp:lastModifiedBy>
  <cp:revision>6</cp:revision>
  <dcterms:created xsi:type="dcterms:W3CDTF">2021-06-13T02:29:00Z</dcterms:created>
  <dcterms:modified xsi:type="dcterms:W3CDTF">2021-06-14T15:37:00Z</dcterms:modified>
</cp:coreProperties>
</file>