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65A1" w14:textId="77777777" w:rsidR="00A43EAF" w:rsidRDefault="00A43EAF" w:rsidP="00A43EAF">
      <w:pPr>
        <w:rPr>
          <w:rFonts w:ascii="Times New Roman" w:hAnsi="Times New Roman" w:cs="Times New Roman"/>
          <w:b/>
          <w:bCs/>
        </w:rPr>
      </w:pPr>
      <w:bookmarkStart w:id="0" w:name="_Toc104197875"/>
      <w:r>
        <w:rPr>
          <w:rFonts w:ascii="Times New Roman" w:hAnsi="Times New Roman" w:cs="Times New Roman"/>
          <w:b/>
          <w:bCs/>
        </w:rPr>
        <w:t>Epidemiology and Infection</w:t>
      </w:r>
    </w:p>
    <w:p w14:paraId="0D1AAF87" w14:textId="77777777" w:rsidR="00A43EAF" w:rsidRDefault="00A43EAF" w:rsidP="00A43EAF">
      <w:pPr>
        <w:rPr>
          <w:rFonts w:ascii="Times New Roman" w:hAnsi="Times New Roman" w:cs="Times New Roman"/>
          <w:b/>
          <w:bCs/>
        </w:rPr>
      </w:pPr>
    </w:p>
    <w:p w14:paraId="53CC7FF2" w14:textId="77777777" w:rsidR="00A43EAF" w:rsidRDefault="00A43EAF" w:rsidP="00A43EAF">
      <w:pPr>
        <w:spacing w:line="360" w:lineRule="auto"/>
        <w:jc w:val="center"/>
        <w:rPr>
          <w:rFonts w:ascii="Times New Roman" w:eastAsiaTheme="majorEastAsia" w:hAnsi="Times New Roman" w:cs="Times New Roman"/>
          <w:b/>
          <w:bCs/>
          <w:lang w:val="en-GB" w:eastAsia="zh-CN"/>
        </w:rPr>
      </w:pPr>
    </w:p>
    <w:p w14:paraId="67553FB4" w14:textId="77777777" w:rsidR="00A43EAF" w:rsidRDefault="00A43EAF" w:rsidP="00A43EAF">
      <w:pPr>
        <w:spacing w:line="360" w:lineRule="auto"/>
        <w:jc w:val="center"/>
        <w:rPr>
          <w:rFonts w:ascii="Times New Roman" w:eastAsiaTheme="majorEastAsia" w:hAnsi="Times New Roman" w:cs="Times New Roman"/>
          <w:b/>
          <w:bCs/>
          <w:lang w:val="en-GB" w:eastAsia="zh-CN"/>
        </w:rPr>
      </w:pPr>
    </w:p>
    <w:p w14:paraId="4C79BF98" w14:textId="77777777" w:rsidR="00A43EAF" w:rsidRDefault="00A43EAF" w:rsidP="00A43EAF">
      <w:pPr>
        <w:spacing w:line="360" w:lineRule="auto"/>
        <w:jc w:val="center"/>
        <w:rPr>
          <w:rFonts w:ascii="Times New Roman" w:eastAsiaTheme="majorEastAsia" w:hAnsi="Times New Roman" w:cs="Times New Roman"/>
          <w:b/>
          <w:bCs/>
          <w:lang w:val="en-GB" w:eastAsia="zh-CN"/>
        </w:rPr>
      </w:pPr>
    </w:p>
    <w:p w14:paraId="75B816F0" w14:textId="77777777" w:rsidR="00A43EAF" w:rsidRDefault="00A43EAF" w:rsidP="00A43EAF">
      <w:pPr>
        <w:spacing w:line="360" w:lineRule="auto"/>
        <w:jc w:val="center"/>
        <w:rPr>
          <w:rFonts w:ascii="Times New Roman" w:eastAsiaTheme="majorEastAsia" w:hAnsi="Times New Roman" w:cs="Times New Roman"/>
          <w:b/>
          <w:bCs/>
          <w:lang w:val="en-GB" w:eastAsia="zh-CN"/>
        </w:rPr>
      </w:pPr>
    </w:p>
    <w:p w14:paraId="3254E488" w14:textId="77777777" w:rsidR="00A43EAF" w:rsidRDefault="00A43EAF" w:rsidP="00A43EAF">
      <w:pPr>
        <w:spacing w:line="360" w:lineRule="auto"/>
        <w:jc w:val="center"/>
        <w:rPr>
          <w:rFonts w:ascii="Times New Roman" w:eastAsiaTheme="majorEastAsia" w:hAnsi="Times New Roman" w:cs="Times New Roman"/>
          <w:b/>
          <w:bCs/>
          <w:lang w:val="en-GB" w:eastAsia="zh-CN"/>
        </w:rPr>
      </w:pPr>
    </w:p>
    <w:p w14:paraId="7DD00C3F" w14:textId="77777777" w:rsidR="00A43EAF" w:rsidRPr="00EC1E16" w:rsidRDefault="00A43EAF" w:rsidP="00A43EAF">
      <w:pPr>
        <w:spacing w:line="360" w:lineRule="auto"/>
        <w:jc w:val="center"/>
        <w:rPr>
          <w:rFonts w:ascii="Times New Roman" w:eastAsiaTheme="majorEastAsia" w:hAnsi="Times New Roman" w:cs="Times New Roman"/>
          <w:b/>
          <w:bCs/>
          <w:lang w:val="en-GB" w:eastAsia="zh-CN"/>
        </w:rPr>
      </w:pPr>
      <w:r>
        <w:rPr>
          <w:rFonts w:ascii="Times New Roman" w:eastAsiaTheme="majorEastAsia" w:hAnsi="Times New Roman" w:cs="Times New Roman"/>
          <w:b/>
          <w:bCs/>
          <w:lang w:val="en-GB" w:eastAsia="zh-CN"/>
        </w:rPr>
        <w:t>SUPPLEMENTARY MATERIAL</w:t>
      </w:r>
    </w:p>
    <w:p w14:paraId="3172BABC" w14:textId="77777777" w:rsidR="00A43EAF" w:rsidRDefault="00A43EAF" w:rsidP="00A43EAF">
      <w:pPr>
        <w:spacing w:line="360" w:lineRule="auto"/>
        <w:rPr>
          <w:rFonts w:ascii="Times New Roman" w:hAnsi="Times New Roman" w:cs="Times New Roman"/>
          <w:b/>
          <w:bCs/>
        </w:rPr>
      </w:pPr>
    </w:p>
    <w:p w14:paraId="19727CDD" w14:textId="77777777" w:rsidR="00A43EAF" w:rsidRDefault="00A43EAF" w:rsidP="00A43EAF">
      <w:pPr>
        <w:spacing w:line="360" w:lineRule="auto"/>
        <w:rPr>
          <w:rFonts w:ascii="Times New Roman" w:eastAsiaTheme="majorEastAsia" w:hAnsi="Times New Roman" w:cs="Times New Roman"/>
          <w:b/>
          <w:bCs/>
          <w:lang w:val="en-GB" w:eastAsia="zh-CN"/>
        </w:rPr>
      </w:pPr>
      <w:r w:rsidRPr="00EC1E16">
        <w:rPr>
          <w:rFonts w:ascii="Times New Roman" w:eastAsiaTheme="majorEastAsia" w:hAnsi="Times New Roman" w:cs="Times New Roman"/>
          <w:b/>
          <w:bCs/>
          <w:lang w:val="en-GB" w:eastAsia="zh-CN"/>
        </w:rPr>
        <w:t>THE IMPACT OF REPEATED VACCINATION ON RELATIVE INFLUENZA VACCINE EFFECTIVENESS AMONG VACCINATED ADULTS IN THE UNITED KINGDOM</w:t>
      </w:r>
    </w:p>
    <w:p w14:paraId="582CF776" w14:textId="77777777" w:rsidR="00A43EAF" w:rsidRDefault="00A43EAF" w:rsidP="00A43EAF">
      <w:pPr>
        <w:spacing w:line="360" w:lineRule="auto"/>
        <w:rPr>
          <w:rFonts w:ascii="Times New Roman" w:eastAsiaTheme="majorEastAsia" w:hAnsi="Times New Roman" w:cs="Times New Roman"/>
          <w:b/>
          <w:bCs/>
          <w:lang w:val="en-GB" w:eastAsia="zh-CN"/>
        </w:rPr>
      </w:pPr>
    </w:p>
    <w:p w14:paraId="501E4727" w14:textId="77777777" w:rsidR="00A43EAF" w:rsidRPr="00EC1E16" w:rsidRDefault="00A43EAF" w:rsidP="00A43EAF">
      <w:pPr>
        <w:spacing w:line="360" w:lineRule="auto"/>
        <w:rPr>
          <w:rFonts w:ascii="Times New Roman" w:eastAsiaTheme="majorEastAsia" w:hAnsi="Times New Roman" w:cs="Times New Roman"/>
          <w:lang w:val="en-GB" w:eastAsia="zh-CN"/>
        </w:rPr>
      </w:pPr>
      <w:r w:rsidRPr="00EC1E16">
        <w:rPr>
          <w:rFonts w:ascii="Times New Roman" w:eastAsiaTheme="majorEastAsia" w:hAnsi="Times New Roman" w:cs="Times New Roman"/>
          <w:lang w:val="en-GB" w:eastAsia="zh-CN"/>
        </w:rPr>
        <w:t>Wey Wen Lim</w:t>
      </w:r>
      <w:r w:rsidRPr="00EC1E16">
        <w:rPr>
          <w:rFonts w:ascii="Times New Roman" w:eastAsiaTheme="majorEastAsia" w:hAnsi="Times New Roman" w:cs="Times New Roman"/>
          <w:vertAlign w:val="superscript"/>
          <w:lang w:val="en-GB" w:eastAsia="zh-CN"/>
        </w:rPr>
        <w:t>1</w:t>
      </w:r>
      <w:r w:rsidRPr="00EC1E16">
        <w:rPr>
          <w:rFonts w:ascii="Times New Roman" w:eastAsiaTheme="majorEastAsia" w:hAnsi="Times New Roman" w:cs="Times New Roman"/>
          <w:lang w:val="en-GB" w:eastAsia="zh-CN"/>
        </w:rPr>
        <w:t>*, Benjamin J. Cowling</w:t>
      </w:r>
      <w:r w:rsidRPr="00EC1E16">
        <w:rPr>
          <w:rFonts w:ascii="Times New Roman" w:eastAsiaTheme="majorEastAsia" w:hAnsi="Times New Roman" w:cs="Times New Roman"/>
          <w:vertAlign w:val="superscript"/>
          <w:lang w:val="en-GB" w:eastAsia="zh-CN"/>
        </w:rPr>
        <w:t>1,2</w:t>
      </w:r>
      <w:r w:rsidRPr="00EC1E16">
        <w:rPr>
          <w:rFonts w:ascii="Times New Roman" w:eastAsiaTheme="majorEastAsia" w:hAnsi="Times New Roman" w:cs="Times New Roman"/>
          <w:lang w:val="en-GB" w:eastAsia="zh-CN"/>
        </w:rPr>
        <w:t>, Georgina Nakafero</w:t>
      </w:r>
      <w:r w:rsidRPr="00EC1E16">
        <w:rPr>
          <w:rFonts w:ascii="Times New Roman" w:eastAsiaTheme="majorEastAsia" w:hAnsi="Times New Roman" w:cs="Times New Roman"/>
          <w:vertAlign w:val="superscript"/>
          <w:lang w:val="en-GB" w:eastAsia="zh-CN"/>
        </w:rPr>
        <w:t>3</w:t>
      </w:r>
      <w:r w:rsidRPr="00EC1E16">
        <w:rPr>
          <w:rFonts w:ascii="Times New Roman" w:eastAsiaTheme="majorEastAsia" w:hAnsi="Times New Roman" w:cs="Times New Roman"/>
          <w:lang w:val="en-GB" w:eastAsia="zh-CN"/>
        </w:rPr>
        <w:t>, Shuo Feng</w:t>
      </w:r>
      <w:r w:rsidRPr="00EC1E16">
        <w:rPr>
          <w:rFonts w:ascii="Times New Roman" w:eastAsiaTheme="majorEastAsia" w:hAnsi="Times New Roman" w:cs="Times New Roman"/>
          <w:vertAlign w:val="superscript"/>
          <w:lang w:val="en-GB" w:eastAsia="zh-CN"/>
        </w:rPr>
        <w:t>1, 4</w:t>
      </w:r>
      <w:r w:rsidRPr="00EC1E16">
        <w:rPr>
          <w:rFonts w:ascii="Times New Roman" w:eastAsiaTheme="majorEastAsia" w:hAnsi="Times New Roman" w:cs="Times New Roman"/>
          <w:lang w:val="en-GB" w:eastAsia="zh-CN"/>
        </w:rPr>
        <w:t>, Jonathan S Nguyen-Van-Tam</w:t>
      </w:r>
      <w:r w:rsidRPr="00EC1E16">
        <w:rPr>
          <w:rFonts w:ascii="Times New Roman" w:eastAsiaTheme="majorEastAsia" w:hAnsi="Times New Roman" w:cs="Times New Roman"/>
          <w:vertAlign w:val="superscript"/>
          <w:lang w:val="en-GB" w:eastAsia="zh-CN"/>
        </w:rPr>
        <w:t>5</w:t>
      </w:r>
      <w:r w:rsidRPr="00EC1E16">
        <w:rPr>
          <w:rFonts w:ascii="Times New Roman" w:eastAsiaTheme="majorEastAsia" w:hAnsi="Times New Roman" w:cs="Times New Roman"/>
          <w:lang w:val="en-GB" w:eastAsia="zh-CN"/>
        </w:rPr>
        <w:t>, Hikaru Bolt</w:t>
      </w:r>
      <w:r w:rsidRPr="00EC1E16">
        <w:rPr>
          <w:rFonts w:ascii="Times New Roman" w:eastAsiaTheme="majorEastAsia" w:hAnsi="Times New Roman" w:cs="Times New Roman"/>
          <w:vertAlign w:val="superscript"/>
          <w:lang w:val="en-GB" w:eastAsia="zh-CN"/>
        </w:rPr>
        <w:t>6, 7</w:t>
      </w:r>
      <w:r w:rsidRPr="00EC1E16">
        <w:rPr>
          <w:rFonts w:ascii="Times New Roman" w:eastAsiaTheme="majorEastAsia" w:hAnsi="Times New Roman" w:cs="Times New Roman"/>
          <w:lang w:val="en-GB" w:eastAsia="zh-CN"/>
        </w:rPr>
        <w:t>*</w:t>
      </w:r>
    </w:p>
    <w:p w14:paraId="349C827A" w14:textId="77777777" w:rsidR="00A43EAF" w:rsidRPr="00EC1E16" w:rsidRDefault="00A43EAF" w:rsidP="00A43EAF">
      <w:pPr>
        <w:spacing w:line="360" w:lineRule="auto"/>
        <w:rPr>
          <w:rFonts w:ascii="Times New Roman" w:eastAsiaTheme="majorEastAsia" w:hAnsi="Times New Roman" w:cs="Times New Roman"/>
          <w:b/>
          <w:bCs/>
          <w:lang w:val="en-GB" w:eastAsia="zh-CN"/>
        </w:rPr>
      </w:pPr>
    </w:p>
    <w:p w14:paraId="73465DF4" w14:textId="77777777" w:rsidR="00A43EAF" w:rsidRPr="00EC1E16" w:rsidRDefault="00A43EAF" w:rsidP="00A43EAF">
      <w:pPr>
        <w:spacing w:line="360" w:lineRule="auto"/>
        <w:rPr>
          <w:rFonts w:ascii="Times New Roman" w:eastAsiaTheme="majorEastAsia" w:hAnsi="Times New Roman" w:cs="Times New Roman"/>
          <w:lang w:val="en-GB" w:eastAsia="zh-CN"/>
        </w:rPr>
      </w:pPr>
      <w:r w:rsidRPr="00EC1E16">
        <w:rPr>
          <w:rFonts w:ascii="Times New Roman" w:eastAsiaTheme="majorEastAsia" w:hAnsi="Times New Roman" w:cs="Times New Roman"/>
          <w:lang w:val="en-GB" w:eastAsia="zh-CN"/>
        </w:rPr>
        <w:t>Affiliations:</w:t>
      </w:r>
    </w:p>
    <w:p w14:paraId="6D8F5F76" w14:textId="77777777" w:rsidR="00A43EAF" w:rsidRPr="00EC1E16" w:rsidRDefault="00A43EAF" w:rsidP="00A43EAF">
      <w:pPr>
        <w:spacing w:line="360" w:lineRule="auto"/>
        <w:rPr>
          <w:rFonts w:ascii="Times New Roman" w:eastAsiaTheme="majorEastAsia" w:hAnsi="Times New Roman" w:cs="Times New Roman"/>
          <w:lang w:val="en-GB" w:eastAsia="zh-CN"/>
        </w:rPr>
      </w:pPr>
      <w:r w:rsidRPr="00EC1E16">
        <w:rPr>
          <w:rFonts w:ascii="Times New Roman" w:eastAsiaTheme="majorEastAsia" w:hAnsi="Times New Roman" w:cs="Times New Roman"/>
          <w:vertAlign w:val="superscript"/>
          <w:lang w:val="en-GB" w:eastAsia="zh-CN"/>
        </w:rPr>
        <w:t xml:space="preserve">1 </w:t>
      </w:r>
      <w:r w:rsidRPr="00EC1E16">
        <w:rPr>
          <w:rFonts w:ascii="Times New Roman" w:eastAsiaTheme="majorEastAsia" w:hAnsi="Times New Roman" w:cs="Times New Roman"/>
          <w:lang w:val="en-GB" w:eastAsia="zh-CN"/>
        </w:rPr>
        <w:t>WHO Collaborating Centre for Infectious Disease Epidemiology and Control, School of Public Health, Li Ka Shing Faculty of Medicine, The University of Hong Kong, Hong Kong Special Administrative Region, China.</w:t>
      </w:r>
    </w:p>
    <w:p w14:paraId="304E1B98" w14:textId="77777777" w:rsidR="00A43EAF" w:rsidRPr="00EC1E16" w:rsidRDefault="00A43EAF" w:rsidP="00A43EAF">
      <w:pPr>
        <w:spacing w:line="360" w:lineRule="auto"/>
        <w:rPr>
          <w:rFonts w:ascii="Times New Roman" w:eastAsiaTheme="majorEastAsia" w:hAnsi="Times New Roman" w:cs="Times New Roman"/>
          <w:lang w:val="en-GB" w:eastAsia="zh-CN"/>
        </w:rPr>
      </w:pPr>
      <w:r w:rsidRPr="00EC1E16">
        <w:rPr>
          <w:rFonts w:ascii="Times New Roman" w:eastAsiaTheme="majorEastAsia" w:hAnsi="Times New Roman" w:cs="Times New Roman"/>
          <w:vertAlign w:val="superscript"/>
          <w:lang w:val="en-GB" w:eastAsia="zh-CN"/>
        </w:rPr>
        <w:t>2</w:t>
      </w:r>
      <w:r w:rsidRPr="00EC1E16">
        <w:rPr>
          <w:rFonts w:ascii="Times New Roman" w:eastAsiaTheme="majorEastAsia" w:hAnsi="Times New Roman" w:cs="Times New Roman"/>
          <w:lang w:val="en-GB" w:eastAsia="zh-CN"/>
        </w:rPr>
        <w:t xml:space="preserve"> Laboratory of Data Discovery for Health Limited, Hong Kong Science Park, New Territories, Hong Kong.</w:t>
      </w:r>
    </w:p>
    <w:p w14:paraId="3F855515" w14:textId="77777777" w:rsidR="00A43EAF" w:rsidRPr="00EC1E16" w:rsidRDefault="00A43EAF" w:rsidP="00A43EAF">
      <w:pPr>
        <w:spacing w:line="360" w:lineRule="auto"/>
        <w:rPr>
          <w:rFonts w:ascii="Times New Roman" w:eastAsiaTheme="majorEastAsia" w:hAnsi="Times New Roman" w:cs="Times New Roman"/>
          <w:lang w:val="en-GB" w:eastAsia="zh-CN"/>
        </w:rPr>
      </w:pPr>
      <w:r w:rsidRPr="00EC1E16">
        <w:rPr>
          <w:rFonts w:ascii="Times New Roman" w:eastAsiaTheme="majorEastAsia" w:hAnsi="Times New Roman" w:cs="Times New Roman"/>
          <w:vertAlign w:val="superscript"/>
          <w:lang w:val="en-GB" w:eastAsia="zh-CN"/>
        </w:rPr>
        <w:t>3</w:t>
      </w:r>
      <w:r w:rsidRPr="00EC1E16">
        <w:rPr>
          <w:rFonts w:ascii="Times New Roman" w:eastAsiaTheme="majorEastAsia" w:hAnsi="Times New Roman" w:cs="Times New Roman"/>
          <w:lang w:val="en-GB" w:eastAsia="zh-CN"/>
        </w:rPr>
        <w:t xml:space="preserve"> Academic Rheumatology, Faculty of Medicine and Health Sciences, University of Nottingham, Nottingham.</w:t>
      </w:r>
    </w:p>
    <w:p w14:paraId="791DEFAD" w14:textId="77777777" w:rsidR="00A43EAF" w:rsidRPr="00EC1E16" w:rsidRDefault="00A43EAF" w:rsidP="00A43EAF">
      <w:pPr>
        <w:spacing w:line="360" w:lineRule="auto"/>
        <w:rPr>
          <w:rFonts w:ascii="Times New Roman" w:eastAsiaTheme="majorEastAsia" w:hAnsi="Times New Roman" w:cs="Times New Roman"/>
          <w:lang w:val="en-GB" w:eastAsia="zh-CN"/>
        </w:rPr>
      </w:pPr>
      <w:r w:rsidRPr="00EC1E16">
        <w:rPr>
          <w:rFonts w:ascii="Times New Roman" w:eastAsiaTheme="majorEastAsia" w:hAnsi="Times New Roman" w:cs="Times New Roman"/>
          <w:vertAlign w:val="superscript"/>
          <w:lang w:val="en-GB" w:eastAsia="zh-CN"/>
        </w:rPr>
        <w:t>4</w:t>
      </w:r>
      <w:r w:rsidRPr="00EC1E16">
        <w:rPr>
          <w:rFonts w:ascii="Times New Roman" w:eastAsiaTheme="majorEastAsia" w:hAnsi="Times New Roman" w:cs="Times New Roman"/>
          <w:lang w:val="en-GB" w:eastAsia="zh-CN"/>
        </w:rPr>
        <w:t xml:space="preserve"> Oxford Vaccine Group, University of Oxford, Oxford.</w:t>
      </w:r>
    </w:p>
    <w:p w14:paraId="0C80B304" w14:textId="77777777" w:rsidR="00A43EAF" w:rsidRPr="00EC1E16" w:rsidRDefault="00A43EAF" w:rsidP="00A43EAF">
      <w:pPr>
        <w:spacing w:line="360" w:lineRule="auto"/>
        <w:rPr>
          <w:rFonts w:ascii="Times New Roman" w:eastAsiaTheme="majorEastAsia" w:hAnsi="Times New Roman" w:cs="Times New Roman"/>
          <w:lang w:val="en-GB" w:eastAsia="zh-CN"/>
        </w:rPr>
      </w:pPr>
      <w:r w:rsidRPr="00EC1E16">
        <w:rPr>
          <w:rFonts w:ascii="Times New Roman" w:eastAsiaTheme="majorEastAsia" w:hAnsi="Times New Roman" w:cs="Times New Roman"/>
          <w:vertAlign w:val="superscript"/>
          <w:lang w:val="en-GB" w:eastAsia="zh-CN"/>
        </w:rPr>
        <w:t>5</w:t>
      </w:r>
      <w:r w:rsidRPr="00EC1E16">
        <w:rPr>
          <w:rFonts w:ascii="Times New Roman" w:eastAsiaTheme="majorEastAsia" w:hAnsi="Times New Roman" w:cs="Times New Roman"/>
          <w:lang w:val="en-GB" w:eastAsia="zh-CN"/>
        </w:rPr>
        <w:t xml:space="preserve"> Division of Epidemiology and Public Health, School of Clinical Sciences, University of Nottingham, Nottingham, United Kingdom.</w:t>
      </w:r>
    </w:p>
    <w:p w14:paraId="40605AF9" w14:textId="77777777" w:rsidR="00A43EAF" w:rsidRDefault="00A43EAF" w:rsidP="00A43EAF">
      <w:pPr>
        <w:spacing w:line="360" w:lineRule="auto"/>
        <w:rPr>
          <w:rFonts w:ascii="Times New Roman" w:eastAsiaTheme="majorEastAsia" w:hAnsi="Times New Roman" w:cs="Times New Roman"/>
          <w:lang w:val="en-GB" w:eastAsia="zh-CN"/>
        </w:rPr>
      </w:pPr>
      <w:r w:rsidRPr="00EC1E16">
        <w:rPr>
          <w:rFonts w:ascii="Times New Roman" w:eastAsiaTheme="majorEastAsia" w:hAnsi="Times New Roman" w:cs="Times New Roman"/>
          <w:vertAlign w:val="superscript"/>
          <w:lang w:val="en-GB" w:eastAsia="zh-CN"/>
        </w:rPr>
        <w:t>6</w:t>
      </w:r>
      <w:r w:rsidRPr="00EC1E16">
        <w:rPr>
          <w:rFonts w:ascii="Times New Roman" w:eastAsiaTheme="majorEastAsia" w:hAnsi="Times New Roman" w:cs="Times New Roman"/>
          <w:lang w:val="en-GB" w:eastAsia="zh-CN"/>
        </w:rPr>
        <w:t xml:space="preserve"> South East and London Field Services, National Infection Service, Public Health England, London, United Kingdom.</w:t>
      </w:r>
    </w:p>
    <w:p w14:paraId="5873B764" w14:textId="6A4F52AA" w:rsidR="00EC1E16" w:rsidRDefault="00EC1E16" w:rsidP="00EC1E16">
      <w:pPr>
        <w:rPr>
          <w:rFonts w:ascii="Times New Roman" w:eastAsiaTheme="majorEastAsia" w:hAnsi="Times New Roman" w:cs="Times New Roman"/>
          <w:lang w:val="en-GB" w:eastAsia="zh-CN"/>
        </w:rPr>
      </w:pPr>
    </w:p>
    <w:p w14:paraId="09939497" w14:textId="40B68210" w:rsidR="005974CD" w:rsidRDefault="00EC1E16" w:rsidP="003E2593">
      <w:pPr>
        <w:pStyle w:val="Heading1"/>
        <w:tabs>
          <w:tab w:val="left" w:leader="dot" w:pos="8647"/>
        </w:tabs>
        <w:spacing w:before="0"/>
        <w:ind w:right="373"/>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Table of contents</w:t>
      </w:r>
    </w:p>
    <w:p w14:paraId="18625F62" w14:textId="77777777" w:rsidR="005974CD" w:rsidRDefault="005974CD" w:rsidP="003C6F8A">
      <w:pPr>
        <w:pStyle w:val="Heading1"/>
        <w:tabs>
          <w:tab w:val="left" w:leader="dot" w:pos="8647"/>
        </w:tabs>
        <w:spacing w:before="0"/>
        <w:ind w:right="373"/>
        <w:rPr>
          <w:rFonts w:ascii="Times New Roman" w:hAnsi="Times New Roman" w:cs="Times New Roman"/>
          <w:b/>
          <w:bCs/>
          <w:color w:val="auto"/>
          <w:sz w:val="22"/>
          <w:szCs w:val="22"/>
        </w:rPr>
      </w:pPr>
    </w:p>
    <w:p w14:paraId="28C9FF07" w14:textId="3961ADFA" w:rsidR="000D4189" w:rsidRDefault="004C4199" w:rsidP="003C6F8A">
      <w:pPr>
        <w:pStyle w:val="Heading1"/>
        <w:tabs>
          <w:tab w:val="left" w:leader="dot" w:pos="8647"/>
        </w:tabs>
        <w:spacing w:before="0"/>
        <w:ind w:right="373"/>
        <w:rPr>
          <w:rFonts w:ascii="Times New Roman" w:hAnsi="Times New Roman" w:cs="Times New Roman"/>
          <w:color w:val="auto"/>
          <w:sz w:val="22"/>
          <w:szCs w:val="22"/>
        </w:rPr>
      </w:pPr>
      <w:r>
        <w:rPr>
          <w:rFonts w:ascii="Times New Roman" w:hAnsi="Times New Roman" w:cs="Times New Roman"/>
          <w:b/>
          <w:bCs/>
          <w:color w:val="auto"/>
          <w:sz w:val="22"/>
          <w:szCs w:val="22"/>
        </w:rPr>
        <w:t>Table</w:t>
      </w:r>
      <w:r w:rsidRPr="00983E73">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S</w:t>
      </w:r>
      <w:r w:rsidRPr="00983E73">
        <w:rPr>
          <w:rFonts w:ascii="Times New Roman" w:hAnsi="Times New Roman" w:cs="Times New Roman"/>
          <w:b/>
          <w:bCs/>
          <w:color w:val="auto"/>
          <w:sz w:val="22"/>
          <w:szCs w:val="22"/>
        </w:rPr>
        <w:t xml:space="preserve">1. </w:t>
      </w:r>
      <w:r w:rsidRPr="00983E73">
        <w:rPr>
          <w:rFonts w:ascii="Times New Roman" w:hAnsi="Times New Roman" w:cs="Times New Roman"/>
          <w:color w:val="auto"/>
          <w:sz w:val="22"/>
          <w:szCs w:val="22"/>
        </w:rPr>
        <w:t>Medical/product codes for influenza vaccination</w:t>
      </w:r>
      <w:bookmarkEnd w:id="0"/>
      <w:r>
        <w:rPr>
          <w:rFonts w:ascii="Times New Roman" w:hAnsi="Times New Roman" w:cs="Times New Roman"/>
          <w:color w:val="auto"/>
          <w:sz w:val="22"/>
          <w:szCs w:val="22"/>
        </w:rPr>
        <w:tab/>
        <w:t>2</w:t>
      </w:r>
    </w:p>
    <w:p w14:paraId="6445B305" w14:textId="77777777" w:rsidR="000D4189" w:rsidRDefault="000D4189" w:rsidP="003C6F8A">
      <w:pPr>
        <w:pStyle w:val="Heading1"/>
        <w:tabs>
          <w:tab w:val="left" w:leader="dot" w:pos="8647"/>
        </w:tabs>
        <w:spacing w:before="0"/>
        <w:ind w:right="373"/>
        <w:rPr>
          <w:rFonts w:ascii="Times New Roman" w:hAnsi="Times New Roman" w:cs="Times New Roman"/>
          <w:color w:val="auto"/>
          <w:sz w:val="22"/>
          <w:szCs w:val="22"/>
        </w:rPr>
      </w:pPr>
    </w:p>
    <w:p w14:paraId="27F98982" w14:textId="10B7C12B" w:rsidR="003A2321" w:rsidRDefault="000D4189" w:rsidP="003C6F8A">
      <w:pPr>
        <w:pStyle w:val="Heading1"/>
        <w:tabs>
          <w:tab w:val="left" w:leader="dot" w:pos="8647"/>
        </w:tabs>
        <w:spacing w:before="0"/>
        <w:ind w:right="373"/>
        <w:rPr>
          <w:rFonts w:ascii="Times New Roman" w:hAnsi="Times New Roman" w:cs="Times New Roman"/>
          <w:color w:val="auto"/>
          <w:sz w:val="22"/>
          <w:szCs w:val="22"/>
        </w:rPr>
      </w:pPr>
      <w:r>
        <w:rPr>
          <w:rFonts w:ascii="Times New Roman" w:hAnsi="Times New Roman" w:cs="Times New Roman"/>
          <w:b/>
          <w:bCs/>
          <w:color w:val="auto"/>
          <w:sz w:val="22"/>
          <w:szCs w:val="22"/>
        </w:rPr>
        <w:t>Table</w:t>
      </w:r>
      <w:r w:rsidRPr="00983E73">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S</w:t>
      </w:r>
      <w:r w:rsidR="00EC3512">
        <w:rPr>
          <w:rFonts w:ascii="Times New Roman" w:hAnsi="Times New Roman" w:cs="Times New Roman"/>
          <w:b/>
          <w:bCs/>
          <w:color w:val="auto"/>
          <w:sz w:val="22"/>
          <w:szCs w:val="22"/>
        </w:rPr>
        <w:t>2</w:t>
      </w:r>
      <w:r w:rsidRPr="00983E73">
        <w:rPr>
          <w:rFonts w:ascii="Times New Roman" w:hAnsi="Times New Roman" w:cs="Times New Roman"/>
          <w:b/>
          <w:bCs/>
          <w:color w:val="auto"/>
          <w:sz w:val="22"/>
          <w:szCs w:val="22"/>
        </w:rPr>
        <w:t xml:space="preserve">. </w:t>
      </w:r>
      <w:r w:rsidRPr="00983E73">
        <w:rPr>
          <w:rFonts w:ascii="Times New Roman" w:hAnsi="Times New Roman" w:cs="Times New Roman"/>
          <w:color w:val="auto"/>
          <w:sz w:val="22"/>
          <w:szCs w:val="22"/>
        </w:rPr>
        <w:t>Medical codes for medically attended acute respiratory illness (MAARI), general-practitioner diagnosed influenza-like illness (ILI), and laboratory-confirmed (LCI)</w:t>
      </w:r>
      <w:r>
        <w:rPr>
          <w:rFonts w:ascii="Times New Roman" w:hAnsi="Times New Roman" w:cs="Times New Roman"/>
          <w:color w:val="auto"/>
          <w:sz w:val="22"/>
          <w:szCs w:val="22"/>
        </w:rPr>
        <w:tab/>
        <w:t>4</w:t>
      </w:r>
    </w:p>
    <w:p w14:paraId="1236A120" w14:textId="77777777" w:rsidR="003A2321" w:rsidRDefault="003A2321" w:rsidP="003C6F8A">
      <w:pPr>
        <w:pStyle w:val="Heading1"/>
        <w:tabs>
          <w:tab w:val="left" w:leader="dot" w:pos="8647"/>
        </w:tabs>
        <w:spacing w:before="0"/>
        <w:ind w:right="373"/>
        <w:rPr>
          <w:rFonts w:ascii="Times New Roman" w:hAnsi="Times New Roman" w:cs="Times New Roman"/>
          <w:color w:val="auto"/>
          <w:sz w:val="22"/>
          <w:szCs w:val="22"/>
        </w:rPr>
      </w:pPr>
    </w:p>
    <w:p w14:paraId="4B32BE0A" w14:textId="05B88A47" w:rsidR="0064754C" w:rsidRDefault="003A2321" w:rsidP="003C6F8A">
      <w:pPr>
        <w:pStyle w:val="Heading1"/>
        <w:tabs>
          <w:tab w:val="left" w:leader="dot" w:pos="8647"/>
        </w:tabs>
        <w:spacing w:before="0"/>
        <w:ind w:right="373"/>
        <w:rPr>
          <w:rFonts w:ascii="Times New Roman" w:hAnsi="Times New Roman" w:cs="Times New Roman"/>
          <w:color w:val="auto"/>
          <w:sz w:val="22"/>
          <w:szCs w:val="22"/>
        </w:rPr>
      </w:pPr>
      <w:r>
        <w:rPr>
          <w:rFonts w:ascii="Times New Roman" w:hAnsi="Times New Roman" w:cs="Times New Roman"/>
          <w:b/>
          <w:bCs/>
          <w:color w:val="auto"/>
          <w:sz w:val="22"/>
          <w:szCs w:val="22"/>
        </w:rPr>
        <w:t>Table</w:t>
      </w:r>
      <w:r w:rsidRPr="00983E73">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S</w:t>
      </w:r>
      <w:r w:rsidR="001A6418">
        <w:rPr>
          <w:rFonts w:ascii="Times New Roman" w:hAnsi="Times New Roman" w:cs="Times New Roman"/>
          <w:b/>
          <w:bCs/>
          <w:color w:val="auto"/>
          <w:sz w:val="22"/>
          <w:szCs w:val="22"/>
        </w:rPr>
        <w:t>3</w:t>
      </w:r>
      <w:r w:rsidRPr="00983E73">
        <w:rPr>
          <w:rFonts w:ascii="Times New Roman" w:hAnsi="Times New Roman" w:cs="Times New Roman"/>
          <w:b/>
          <w:bCs/>
          <w:color w:val="auto"/>
          <w:sz w:val="22"/>
          <w:szCs w:val="22"/>
        </w:rPr>
        <w:t xml:space="preserve">. </w:t>
      </w:r>
      <w:r w:rsidRPr="00983E73">
        <w:rPr>
          <w:rFonts w:ascii="Times New Roman" w:hAnsi="Times New Roman" w:cs="Times New Roman"/>
          <w:color w:val="auto"/>
          <w:sz w:val="22"/>
          <w:szCs w:val="22"/>
        </w:rPr>
        <w:t>Medical codes for hip fractures</w:t>
      </w:r>
      <w:r>
        <w:rPr>
          <w:rFonts w:ascii="Times New Roman" w:hAnsi="Times New Roman" w:cs="Times New Roman"/>
          <w:color w:val="auto"/>
          <w:sz w:val="22"/>
          <w:szCs w:val="22"/>
        </w:rPr>
        <w:tab/>
        <w:t>6</w:t>
      </w:r>
    </w:p>
    <w:p w14:paraId="54C229F4" w14:textId="77777777" w:rsidR="0064754C" w:rsidRDefault="0064754C" w:rsidP="003C6F8A">
      <w:pPr>
        <w:pStyle w:val="Heading1"/>
        <w:tabs>
          <w:tab w:val="left" w:leader="dot" w:pos="8647"/>
        </w:tabs>
        <w:spacing w:before="0"/>
        <w:ind w:right="373"/>
        <w:rPr>
          <w:rFonts w:ascii="Times New Roman" w:hAnsi="Times New Roman" w:cs="Times New Roman"/>
          <w:color w:val="auto"/>
          <w:sz w:val="22"/>
          <w:szCs w:val="22"/>
        </w:rPr>
      </w:pPr>
    </w:p>
    <w:p w14:paraId="64F66278" w14:textId="315C8C40" w:rsidR="0064754C" w:rsidRPr="0064754C" w:rsidRDefault="0064754C" w:rsidP="003C6F8A">
      <w:pPr>
        <w:pStyle w:val="Heading1"/>
        <w:tabs>
          <w:tab w:val="left" w:leader="dot" w:pos="8647"/>
        </w:tabs>
        <w:spacing w:before="0"/>
        <w:ind w:right="373"/>
        <w:rPr>
          <w:rFonts w:ascii="Times New Roman" w:hAnsi="Times New Roman" w:cs="Times New Roman"/>
          <w:color w:val="auto"/>
          <w:sz w:val="22"/>
          <w:szCs w:val="22"/>
        </w:rPr>
      </w:pPr>
      <w:r>
        <w:rPr>
          <w:rFonts w:ascii="Times New Roman" w:hAnsi="Times New Roman" w:cs="Times New Roman"/>
          <w:b/>
          <w:bCs/>
          <w:color w:val="auto"/>
          <w:sz w:val="22"/>
          <w:szCs w:val="22"/>
        </w:rPr>
        <w:t xml:space="preserve">Table </w:t>
      </w:r>
      <w:r w:rsidR="001A6418">
        <w:rPr>
          <w:rFonts w:ascii="Times New Roman" w:hAnsi="Times New Roman" w:cs="Times New Roman"/>
          <w:b/>
          <w:bCs/>
          <w:color w:val="auto"/>
          <w:sz w:val="22"/>
          <w:szCs w:val="22"/>
        </w:rPr>
        <w:t>S4</w:t>
      </w:r>
      <w:r w:rsidRPr="00983E73">
        <w:rPr>
          <w:rFonts w:ascii="Times New Roman" w:hAnsi="Times New Roman" w:cs="Times New Roman"/>
          <w:b/>
          <w:bCs/>
          <w:color w:val="auto"/>
          <w:sz w:val="22"/>
          <w:szCs w:val="22"/>
        </w:rPr>
        <w:t xml:space="preserve">. </w:t>
      </w:r>
      <w:r w:rsidRPr="00983E73">
        <w:rPr>
          <w:rFonts w:ascii="Times New Roman" w:hAnsi="Times New Roman" w:cs="Times New Roman"/>
          <w:color w:val="auto"/>
          <w:sz w:val="22"/>
          <w:szCs w:val="22"/>
        </w:rPr>
        <w:t>Medical codes for urinary tract infections</w:t>
      </w:r>
      <w:r>
        <w:rPr>
          <w:rFonts w:ascii="Times New Roman" w:hAnsi="Times New Roman" w:cs="Times New Roman"/>
          <w:color w:val="auto"/>
          <w:sz w:val="22"/>
          <w:szCs w:val="22"/>
        </w:rPr>
        <w:tab/>
        <w:t>8</w:t>
      </w:r>
    </w:p>
    <w:p w14:paraId="039B4502" w14:textId="77777777" w:rsidR="0064754C" w:rsidRDefault="0064754C" w:rsidP="003C6F8A">
      <w:pPr>
        <w:pStyle w:val="Heading1"/>
        <w:tabs>
          <w:tab w:val="left" w:leader="dot" w:pos="8647"/>
        </w:tabs>
        <w:spacing w:before="0"/>
        <w:ind w:right="373"/>
        <w:rPr>
          <w:rFonts w:ascii="Times New Roman" w:hAnsi="Times New Roman" w:cs="Times New Roman"/>
          <w:color w:val="auto"/>
          <w:sz w:val="22"/>
          <w:szCs w:val="22"/>
        </w:rPr>
      </w:pPr>
    </w:p>
    <w:p w14:paraId="324FA997" w14:textId="4E654FA6" w:rsidR="004570C9" w:rsidRDefault="0064754C" w:rsidP="003C6F8A">
      <w:pPr>
        <w:pStyle w:val="Heading1"/>
        <w:tabs>
          <w:tab w:val="left" w:leader="dot" w:pos="8647"/>
        </w:tabs>
        <w:spacing w:before="0"/>
        <w:ind w:right="373"/>
        <w:rPr>
          <w:rFonts w:ascii="Times New Roman" w:hAnsi="Times New Roman" w:cs="Times New Roman"/>
          <w:color w:val="auto"/>
          <w:sz w:val="22"/>
          <w:szCs w:val="22"/>
        </w:rPr>
      </w:pPr>
      <w:r>
        <w:rPr>
          <w:rFonts w:ascii="Times New Roman" w:hAnsi="Times New Roman" w:cs="Times New Roman"/>
          <w:b/>
          <w:bCs/>
          <w:color w:val="auto"/>
          <w:sz w:val="22"/>
          <w:szCs w:val="22"/>
        </w:rPr>
        <w:t>Table S</w:t>
      </w:r>
      <w:r w:rsidR="001A6418">
        <w:rPr>
          <w:rFonts w:ascii="Times New Roman" w:hAnsi="Times New Roman" w:cs="Times New Roman"/>
          <w:b/>
          <w:bCs/>
          <w:color w:val="auto"/>
          <w:sz w:val="22"/>
          <w:szCs w:val="22"/>
        </w:rPr>
        <w:t>5</w:t>
      </w:r>
      <w:r w:rsidRPr="00983E73">
        <w:rPr>
          <w:rFonts w:ascii="Times New Roman" w:hAnsi="Times New Roman" w:cs="Times New Roman"/>
          <w:b/>
          <w:bCs/>
          <w:color w:val="auto"/>
          <w:sz w:val="22"/>
          <w:szCs w:val="22"/>
        </w:rPr>
        <w:t xml:space="preserve">. </w:t>
      </w:r>
      <w:r w:rsidRPr="00983E73">
        <w:rPr>
          <w:rFonts w:ascii="Times New Roman" w:hAnsi="Times New Roman" w:cs="Times New Roman"/>
          <w:color w:val="auto"/>
          <w:sz w:val="22"/>
          <w:szCs w:val="22"/>
        </w:rPr>
        <w:t xml:space="preserve">Influenza seasons in the UK from the 2011/12 </w:t>
      </w:r>
      <w:r>
        <w:rPr>
          <w:rFonts w:ascii="Times New Roman" w:hAnsi="Times New Roman" w:cs="Times New Roman"/>
          <w:color w:val="auto"/>
          <w:sz w:val="22"/>
          <w:szCs w:val="22"/>
        </w:rPr>
        <w:t xml:space="preserve">winter influenza </w:t>
      </w:r>
      <w:r w:rsidRPr="00983E73">
        <w:rPr>
          <w:rFonts w:ascii="Times New Roman" w:hAnsi="Times New Roman" w:cs="Times New Roman"/>
          <w:color w:val="auto"/>
          <w:sz w:val="22"/>
          <w:szCs w:val="22"/>
        </w:rPr>
        <w:t xml:space="preserve">season to </w:t>
      </w:r>
      <w:r>
        <w:rPr>
          <w:rFonts w:ascii="Times New Roman" w:hAnsi="Times New Roman" w:cs="Times New Roman"/>
          <w:color w:val="auto"/>
          <w:sz w:val="22"/>
          <w:szCs w:val="22"/>
        </w:rPr>
        <w:t xml:space="preserve">the </w:t>
      </w:r>
      <w:r w:rsidRPr="00983E73">
        <w:rPr>
          <w:rFonts w:ascii="Times New Roman" w:hAnsi="Times New Roman" w:cs="Times New Roman"/>
          <w:color w:val="auto"/>
          <w:sz w:val="22"/>
          <w:szCs w:val="22"/>
        </w:rPr>
        <w:t xml:space="preserve">2015/16 </w:t>
      </w:r>
      <w:r>
        <w:rPr>
          <w:rFonts w:ascii="Times New Roman" w:hAnsi="Times New Roman" w:cs="Times New Roman"/>
          <w:color w:val="auto"/>
          <w:sz w:val="22"/>
          <w:szCs w:val="22"/>
        </w:rPr>
        <w:t xml:space="preserve">winter influenza </w:t>
      </w:r>
      <w:r w:rsidRPr="00983E73">
        <w:rPr>
          <w:rFonts w:ascii="Times New Roman" w:hAnsi="Times New Roman" w:cs="Times New Roman"/>
          <w:color w:val="auto"/>
          <w:sz w:val="22"/>
          <w:szCs w:val="22"/>
        </w:rPr>
        <w:t>season</w:t>
      </w:r>
      <w:r>
        <w:rPr>
          <w:rFonts w:ascii="Times New Roman" w:hAnsi="Times New Roman" w:cs="Times New Roman"/>
          <w:color w:val="auto"/>
          <w:sz w:val="22"/>
          <w:szCs w:val="22"/>
        </w:rPr>
        <w:tab/>
      </w:r>
      <w:r w:rsidR="0027005C">
        <w:rPr>
          <w:rFonts w:ascii="Times New Roman" w:hAnsi="Times New Roman" w:cs="Times New Roman"/>
          <w:color w:val="auto"/>
          <w:sz w:val="22"/>
          <w:szCs w:val="22"/>
        </w:rPr>
        <w:t>10</w:t>
      </w:r>
    </w:p>
    <w:p w14:paraId="1F58654A" w14:textId="77777777" w:rsidR="004570C9" w:rsidRDefault="004570C9" w:rsidP="003C6F8A">
      <w:pPr>
        <w:pStyle w:val="Heading1"/>
        <w:tabs>
          <w:tab w:val="left" w:leader="dot" w:pos="8647"/>
        </w:tabs>
        <w:spacing w:before="0"/>
        <w:ind w:right="373"/>
        <w:rPr>
          <w:rFonts w:ascii="Times New Roman" w:hAnsi="Times New Roman" w:cs="Times New Roman"/>
          <w:color w:val="auto"/>
          <w:sz w:val="22"/>
          <w:szCs w:val="22"/>
        </w:rPr>
      </w:pPr>
    </w:p>
    <w:p w14:paraId="634AE6EB" w14:textId="602D0E00" w:rsidR="00B27B49" w:rsidRDefault="004570C9" w:rsidP="003C6F8A">
      <w:pPr>
        <w:pStyle w:val="Heading1"/>
        <w:tabs>
          <w:tab w:val="left" w:leader="dot" w:pos="8647"/>
        </w:tabs>
        <w:spacing w:before="0"/>
        <w:ind w:right="373"/>
        <w:rPr>
          <w:rFonts w:ascii="Times New Roman" w:hAnsi="Times New Roman" w:cs="Times New Roman"/>
          <w:bCs/>
          <w:color w:val="auto"/>
          <w:sz w:val="22"/>
          <w:szCs w:val="22"/>
        </w:rPr>
      </w:pPr>
      <w:r w:rsidRPr="00096A41">
        <w:rPr>
          <w:rFonts w:ascii="Times New Roman" w:hAnsi="Times New Roman" w:cs="Times New Roman"/>
          <w:b/>
          <w:color w:val="auto"/>
          <w:sz w:val="22"/>
          <w:szCs w:val="22"/>
        </w:rPr>
        <w:t>Figure S1.</w:t>
      </w:r>
      <w:r w:rsidRPr="00096A41">
        <w:rPr>
          <w:rFonts w:ascii="Times New Roman" w:hAnsi="Times New Roman" w:cs="Times New Roman"/>
          <w:bCs/>
          <w:color w:val="auto"/>
          <w:sz w:val="22"/>
          <w:szCs w:val="22"/>
        </w:rPr>
        <w:t xml:space="preserve"> Inclusion and exclusion criteria for individuals included in the main analyses of relative vaccine effectiveness between </w:t>
      </w:r>
      <w:r w:rsidR="004B4F10">
        <w:rPr>
          <w:rFonts w:ascii="Times New Roman" w:hAnsi="Times New Roman" w:cs="Times New Roman"/>
          <w:bCs/>
          <w:color w:val="auto"/>
          <w:sz w:val="22"/>
          <w:szCs w:val="22"/>
        </w:rPr>
        <w:t>first-time</w:t>
      </w:r>
      <w:r w:rsidRPr="00096A41">
        <w:rPr>
          <w:rFonts w:ascii="Times New Roman" w:hAnsi="Times New Roman" w:cs="Times New Roman"/>
          <w:bCs/>
          <w:color w:val="auto"/>
          <w:sz w:val="22"/>
          <w:szCs w:val="22"/>
        </w:rPr>
        <w:t xml:space="preserve"> vaccinees and those who have previously received influenza vaccination</w:t>
      </w:r>
      <w:r w:rsidR="00096A41">
        <w:rPr>
          <w:rFonts w:ascii="Times New Roman" w:hAnsi="Times New Roman" w:cs="Times New Roman"/>
          <w:bCs/>
          <w:color w:val="auto"/>
          <w:sz w:val="22"/>
          <w:szCs w:val="22"/>
        </w:rPr>
        <w:tab/>
        <w:t>1</w:t>
      </w:r>
      <w:r w:rsidR="0027005C">
        <w:rPr>
          <w:rFonts w:ascii="Times New Roman" w:hAnsi="Times New Roman" w:cs="Times New Roman"/>
          <w:bCs/>
          <w:color w:val="auto"/>
          <w:sz w:val="22"/>
          <w:szCs w:val="22"/>
        </w:rPr>
        <w:t>1</w:t>
      </w:r>
    </w:p>
    <w:p w14:paraId="7DDAFC2D" w14:textId="77777777" w:rsidR="00B27B49" w:rsidRDefault="00B27B49" w:rsidP="003C6F8A">
      <w:pPr>
        <w:pStyle w:val="Heading1"/>
        <w:tabs>
          <w:tab w:val="left" w:leader="dot" w:pos="8647"/>
        </w:tabs>
        <w:spacing w:before="0"/>
        <w:ind w:right="373"/>
        <w:rPr>
          <w:rFonts w:ascii="Times New Roman" w:hAnsi="Times New Roman" w:cs="Times New Roman"/>
          <w:bCs/>
          <w:color w:val="auto"/>
          <w:sz w:val="22"/>
          <w:szCs w:val="22"/>
        </w:rPr>
      </w:pPr>
    </w:p>
    <w:p w14:paraId="1B415E5D" w14:textId="78DEDCCD" w:rsidR="003C6F8A" w:rsidRPr="004E5583" w:rsidRDefault="00B27B49" w:rsidP="003C6F8A">
      <w:pPr>
        <w:pStyle w:val="Heading1"/>
        <w:tabs>
          <w:tab w:val="left" w:leader="dot" w:pos="8647"/>
        </w:tabs>
        <w:spacing w:before="0"/>
        <w:ind w:right="373"/>
        <w:rPr>
          <w:rFonts w:ascii="Times New Roman" w:hAnsi="Times New Roman" w:cs="Times New Roman"/>
          <w:bCs/>
          <w:color w:val="auto"/>
          <w:sz w:val="22"/>
          <w:szCs w:val="22"/>
        </w:rPr>
      </w:pPr>
      <w:r w:rsidRPr="00B27B49">
        <w:rPr>
          <w:rFonts w:ascii="Times New Roman" w:hAnsi="Times New Roman" w:cs="Times New Roman"/>
          <w:b/>
          <w:color w:val="auto"/>
          <w:sz w:val="22"/>
          <w:szCs w:val="22"/>
        </w:rPr>
        <w:t xml:space="preserve">Figure S2. </w:t>
      </w:r>
      <w:r w:rsidRPr="004E5583">
        <w:rPr>
          <w:rFonts w:ascii="Times New Roman" w:hAnsi="Times New Roman" w:cs="Times New Roman"/>
          <w:bCs/>
          <w:color w:val="auto"/>
          <w:sz w:val="22"/>
          <w:szCs w:val="22"/>
        </w:rPr>
        <w:t>Inclusion and exclusion criteria for individuals included in the negative control analyses of relative vaccine effectiveness between first-time vaccinees and those who have previously received influenza vaccination</w:t>
      </w:r>
      <w:r w:rsidRPr="004E5583">
        <w:rPr>
          <w:rFonts w:ascii="Times New Roman" w:hAnsi="Times New Roman" w:cs="Times New Roman"/>
          <w:bCs/>
          <w:color w:val="auto"/>
          <w:sz w:val="22"/>
          <w:szCs w:val="22"/>
        </w:rPr>
        <w:tab/>
        <w:t>1</w:t>
      </w:r>
      <w:r w:rsidR="0027005C">
        <w:rPr>
          <w:rFonts w:ascii="Times New Roman" w:hAnsi="Times New Roman" w:cs="Times New Roman"/>
          <w:bCs/>
          <w:color w:val="auto"/>
          <w:sz w:val="22"/>
          <w:szCs w:val="22"/>
        </w:rPr>
        <w:t>2</w:t>
      </w:r>
    </w:p>
    <w:p w14:paraId="34470EA6" w14:textId="77777777" w:rsidR="003C6F8A" w:rsidRPr="004E5583" w:rsidRDefault="003C6F8A" w:rsidP="003C6F8A">
      <w:pPr>
        <w:pStyle w:val="Heading1"/>
        <w:tabs>
          <w:tab w:val="left" w:leader="dot" w:pos="8647"/>
        </w:tabs>
        <w:spacing w:before="0"/>
        <w:ind w:right="373"/>
        <w:rPr>
          <w:rFonts w:ascii="Times New Roman" w:hAnsi="Times New Roman" w:cs="Times New Roman"/>
          <w:bCs/>
          <w:color w:val="auto"/>
          <w:sz w:val="22"/>
          <w:szCs w:val="22"/>
        </w:rPr>
      </w:pPr>
    </w:p>
    <w:p w14:paraId="33536929" w14:textId="7BF254BC" w:rsidR="003C6F8A" w:rsidRPr="004E5583" w:rsidRDefault="003C6F8A" w:rsidP="003C6F8A">
      <w:pPr>
        <w:pStyle w:val="Heading1"/>
        <w:tabs>
          <w:tab w:val="left" w:leader="dot" w:pos="8647"/>
        </w:tabs>
        <w:spacing w:before="0"/>
        <w:ind w:right="373"/>
        <w:rPr>
          <w:rFonts w:ascii="Times New Roman" w:hAnsi="Times New Roman" w:cs="Times New Roman"/>
          <w:color w:val="auto"/>
          <w:sz w:val="22"/>
          <w:szCs w:val="22"/>
        </w:rPr>
      </w:pPr>
      <w:r w:rsidRPr="004E5583">
        <w:rPr>
          <w:rFonts w:ascii="Times New Roman" w:hAnsi="Times New Roman" w:cs="Times New Roman"/>
          <w:b/>
          <w:bCs/>
          <w:color w:val="auto"/>
          <w:sz w:val="22"/>
          <w:szCs w:val="22"/>
        </w:rPr>
        <w:t>Table S</w:t>
      </w:r>
      <w:r w:rsidR="001A6418">
        <w:rPr>
          <w:rFonts w:ascii="Times New Roman" w:hAnsi="Times New Roman" w:cs="Times New Roman"/>
          <w:b/>
          <w:bCs/>
          <w:color w:val="auto"/>
          <w:sz w:val="22"/>
          <w:szCs w:val="22"/>
        </w:rPr>
        <w:t>6</w:t>
      </w:r>
      <w:r w:rsidRPr="004E5583">
        <w:rPr>
          <w:rFonts w:ascii="Times New Roman" w:hAnsi="Times New Roman" w:cs="Times New Roman"/>
          <w:b/>
          <w:bCs/>
          <w:color w:val="auto"/>
          <w:sz w:val="22"/>
          <w:szCs w:val="22"/>
        </w:rPr>
        <w:t xml:space="preserve">. </w:t>
      </w:r>
      <w:r w:rsidRPr="004E5583">
        <w:rPr>
          <w:rFonts w:ascii="Times New Roman" w:hAnsi="Times New Roman" w:cs="Times New Roman"/>
          <w:color w:val="auto"/>
          <w:sz w:val="22"/>
          <w:szCs w:val="22"/>
        </w:rPr>
        <w:t>Characteristics of individuals included in the study for the 2011/12 winter influenza season</w:t>
      </w:r>
      <w:r w:rsidRPr="004E5583">
        <w:rPr>
          <w:rFonts w:ascii="Times New Roman" w:hAnsi="Times New Roman" w:cs="Times New Roman"/>
          <w:color w:val="auto"/>
          <w:sz w:val="22"/>
          <w:szCs w:val="22"/>
        </w:rPr>
        <w:tab/>
        <w:t>1</w:t>
      </w:r>
      <w:r w:rsidR="0027005C">
        <w:rPr>
          <w:rFonts w:ascii="Times New Roman" w:hAnsi="Times New Roman" w:cs="Times New Roman"/>
          <w:color w:val="auto"/>
          <w:sz w:val="22"/>
          <w:szCs w:val="22"/>
        </w:rPr>
        <w:t>3</w:t>
      </w:r>
    </w:p>
    <w:p w14:paraId="7A165CDB" w14:textId="77777777" w:rsidR="003C6F8A" w:rsidRPr="004E5583" w:rsidRDefault="003C6F8A" w:rsidP="003C6F8A">
      <w:pPr>
        <w:pStyle w:val="Heading1"/>
        <w:tabs>
          <w:tab w:val="left" w:leader="dot" w:pos="8647"/>
        </w:tabs>
        <w:spacing w:before="0"/>
        <w:ind w:right="373"/>
        <w:rPr>
          <w:rFonts w:ascii="Times New Roman" w:hAnsi="Times New Roman" w:cs="Times New Roman"/>
          <w:color w:val="auto"/>
          <w:sz w:val="22"/>
          <w:szCs w:val="22"/>
        </w:rPr>
      </w:pPr>
    </w:p>
    <w:p w14:paraId="2EBC6F22" w14:textId="08B21387" w:rsidR="004E5583" w:rsidRPr="004E5583" w:rsidRDefault="003C6F8A" w:rsidP="004E5583">
      <w:pPr>
        <w:pStyle w:val="Heading1"/>
        <w:tabs>
          <w:tab w:val="left" w:leader="dot" w:pos="8647"/>
        </w:tabs>
        <w:spacing w:before="0"/>
        <w:ind w:right="373"/>
        <w:rPr>
          <w:rFonts w:ascii="Times New Roman" w:hAnsi="Times New Roman" w:cs="Times New Roman"/>
          <w:color w:val="auto"/>
          <w:sz w:val="22"/>
          <w:szCs w:val="22"/>
        </w:rPr>
      </w:pPr>
      <w:r w:rsidRPr="004E5583">
        <w:rPr>
          <w:rFonts w:ascii="Times New Roman" w:hAnsi="Times New Roman" w:cs="Times New Roman"/>
          <w:b/>
          <w:bCs/>
          <w:color w:val="auto"/>
          <w:sz w:val="22"/>
          <w:szCs w:val="22"/>
        </w:rPr>
        <w:t>Table S</w:t>
      </w:r>
      <w:r w:rsidR="004A2405">
        <w:rPr>
          <w:rFonts w:ascii="Times New Roman" w:hAnsi="Times New Roman" w:cs="Times New Roman"/>
          <w:b/>
          <w:bCs/>
          <w:color w:val="auto"/>
          <w:sz w:val="22"/>
          <w:szCs w:val="22"/>
        </w:rPr>
        <w:t>7</w:t>
      </w:r>
      <w:r w:rsidRPr="004E5583">
        <w:rPr>
          <w:rFonts w:ascii="Times New Roman" w:hAnsi="Times New Roman" w:cs="Times New Roman"/>
          <w:b/>
          <w:bCs/>
          <w:color w:val="auto"/>
          <w:sz w:val="22"/>
          <w:szCs w:val="22"/>
        </w:rPr>
        <w:t xml:space="preserve">. </w:t>
      </w:r>
      <w:r w:rsidRPr="004E5583">
        <w:rPr>
          <w:rFonts w:ascii="Times New Roman" w:hAnsi="Times New Roman" w:cs="Times New Roman"/>
          <w:color w:val="auto"/>
          <w:sz w:val="22"/>
          <w:szCs w:val="22"/>
        </w:rPr>
        <w:t>Characteristics of individuals included in the study for the 2012/13 winter influenza season</w:t>
      </w:r>
      <w:r w:rsidRPr="004E5583">
        <w:rPr>
          <w:rFonts w:ascii="Times New Roman" w:hAnsi="Times New Roman" w:cs="Times New Roman"/>
          <w:color w:val="auto"/>
          <w:sz w:val="22"/>
          <w:szCs w:val="22"/>
        </w:rPr>
        <w:tab/>
        <w:t>1</w:t>
      </w:r>
      <w:r w:rsidR="0027005C">
        <w:rPr>
          <w:rFonts w:ascii="Times New Roman" w:hAnsi="Times New Roman" w:cs="Times New Roman"/>
          <w:color w:val="auto"/>
          <w:sz w:val="22"/>
          <w:szCs w:val="22"/>
        </w:rPr>
        <w:t>4</w:t>
      </w:r>
    </w:p>
    <w:p w14:paraId="392C5457" w14:textId="77777777" w:rsidR="004E5583" w:rsidRPr="004E5583" w:rsidRDefault="004E5583" w:rsidP="004E5583">
      <w:pPr>
        <w:pStyle w:val="Heading1"/>
        <w:tabs>
          <w:tab w:val="left" w:leader="dot" w:pos="8647"/>
        </w:tabs>
        <w:spacing w:before="0"/>
        <w:ind w:right="373"/>
        <w:rPr>
          <w:rFonts w:ascii="Times New Roman" w:hAnsi="Times New Roman" w:cs="Times New Roman"/>
          <w:color w:val="auto"/>
          <w:sz w:val="22"/>
          <w:szCs w:val="22"/>
        </w:rPr>
      </w:pPr>
    </w:p>
    <w:p w14:paraId="573B393B" w14:textId="55599D6C" w:rsidR="004E5583" w:rsidRDefault="004E5583" w:rsidP="004E5583">
      <w:pPr>
        <w:pStyle w:val="Heading1"/>
        <w:tabs>
          <w:tab w:val="left" w:leader="dot" w:pos="8647"/>
        </w:tabs>
        <w:spacing w:before="0"/>
        <w:ind w:right="373"/>
        <w:rPr>
          <w:rFonts w:ascii="Times New Roman" w:hAnsi="Times New Roman" w:cs="Times New Roman"/>
          <w:color w:val="auto"/>
          <w:sz w:val="22"/>
          <w:szCs w:val="22"/>
        </w:rPr>
      </w:pPr>
      <w:r w:rsidRPr="004E5583">
        <w:rPr>
          <w:rFonts w:ascii="Times New Roman" w:hAnsi="Times New Roman" w:cs="Times New Roman"/>
          <w:b/>
          <w:bCs/>
          <w:color w:val="auto"/>
          <w:sz w:val="22"/>
          <w:szCs w:val="22"/>
        </w:rPr>
        <w:t>Table S</w:t>
      </w:r>
      <w:r w:rsidR="004A2405">
        <w:rPr>
          <w:rFonts w:ascii="Times New Roman" w:hAnsi="Times New Roman" w:cs="Times New Roman"/>
          <w:b/>
          <w:bCs/>
          <w:color w:val="auto"/>
          <w:sz w:val="22"/>
          <w:szCs w:val="22"/>
        </w:rPr>
        <w:t>8</w:t>
      </w:r>
      <w:r w:rsidRPr="004E5583">
        <w:rPr>
          <w:rFonts w:ascii="Times New Roman" w:hAnsi="Times New Roman" w:cs="Times New Roman"/>
          <w:b/>
          <w:bCs/>
          <w:color w:val="auto"/>
          <w:sz w:val="22"/>
          <w:szCs w:val="22"/>
        </w:rPr>
        <w:t>.</w:t>
      </w:r>
      <w:r w:rsidRPr="004E5583">
        <w:rPr>
          <w:rFonts w:ascii="Times New Roman" w:hAnsi="Times New Roman" w:cs="Times New Roman"/>
          <w:color w:val="auto"/>
        </w:rPr>
        <w:t xml:space="preserve"> </w:t>
      </w:r>
      <w:r w:rsidRPr="004E5583">
        <w:rPr>
          <w:rFonts w:ascii="Times New Roman" w:hAnsi="Times New Roman" w:cs="Times New Roman"/>
          <w:color w:val="auto"/>
          <w:sz w:val="22"/>
          <w:szCs w:val="22"/>
        </w:rPr>
        <w:t>Characteristics of individuals included in the study for the 2013/14 winter influenza season</w:t>
      </w:r>
      <w:r w:rsidRPr="004E5583">
        <w:rPr>
          <w:rFonts w:ascii="Times New Roman" w:hAnsi="Times New Roman" w:cs="Times New Roman"/>
          <w:color w:val="auto"/>
          <w:sz w:val="22"/>
          <w:szCs w:val="22"/>
        </w:rPr>
        <w:tab/>
        <w:t>1</w:t>
      </w:r>
      <w:r w:rsidR="0027005C">
        <w:rPr>
          <w:rFonts w:ascii="Times New Roman" w:hAnsi="Times New Roman" w:cs="Times New Roman"/>
          <w:color w:val="auto"/>
          <w:sz w:val="22"/>
          <w:szCs w:val="22"/>
        </w:rPr>
        <w:t>5</w:t>
      </w:r>
    </w:p>
    <w:p w14:paraId="682C7917" w14:textId="77777777" w:rsidR="004E5583" w:rsidRDefault="004E5583" w:rsidP="004E5583">
      <w:pPr>
        <w:pStyle w:val="Heading1"/>
        <w:tabs>
          <w:tab w:val="left" w:leader="dot" w:pos="8647"/>
        </w:tabs>
        <w:spacing w:before="0"/>
        <w:ind w:right="373"/>
        <w:rPr>
          <w:rFonts w:ascii="Times New Roman" w:hAnsi="Times New Roman" w:cs="Times New Roman"/>
          <w:color w:val="auto"/>
          <w:sz w:val="22"/>
          <w:szCs w:val="22"/>
        </w:rPr>
      </w:pPr>
    </w:p>
    <w:p w14:paraId="3551366A" w14:textId="15C976F6" w:rsidR="004E5583" w:rsidRDefault="004E5583" w:rsidP="004E5583">
      <w:pPr>
        <w:pStyle w:val="Heading1"/>
        <w:tabs>
          <w:tab w:val="left" w:leader="dot" w:pos="8647"/>
        </w:tabs>
        <w:spacing w:before="0"/>
        <w:ind w:right="373"/>
        <w:rPr>
          <w:rFonts w:ascii="Times New Roman" w:hAnsi="Times New Roman" w:cs="Times New Roman"/>
          <w:color w:val="auto"/>
          <w:sz w:val="22"/>
          <w:szCs w:val="22"/>
        </w:rPr>
      </w:pPr>
      <w:r w:rsidRPr="004E5583">
        <w:rPr>
          <w:rFonts w:ascii="Times New Roman" w:hAnsi="Times New Roman" w:cs="Times New Roman"/>
          <w:b/>
          <w:bCs/>
          <w:color w:val="auto"/>
          <w:sz w:val="22"/>
          <w:szCs w:val="22"/>
        </w:rPr>
        <w:t>Table S</w:t>
      </w:r>
      <w:r w:rsidR="004A2405">
        <w:rPr>
          <w:rFonts w:ascii="Times New Roman" w:hAnsi="Times New Roman" w:cs="Times New Roman"/>
          <w:b/>
          <w:bCs/>
          <w:color w:val="auto"/>
          <w:sz w:val="22"/>
          <w:szCs w:val="22"/>
        </w:rPr>
        <w:t>9</w:t>
      </w:r>
      <w:r w:rsidRPr="004E5583">
        <w:rPr>
          <w:rFonts w:ascii="Times New Roman" w:hAnsi="Times New Roman" w:cs="Times New Roman"/>
          <w:b/>
          <w:bCs/>
          <w:color w:val="auto"/>
          <w:sz w:val="22"/>
          <w:szCs w:val="22"/>
        </w:rPr>
        <w:t>.</w:t>
      </w:r>
      <w:r w:rsidRPr="004E5583">
        <w:rPr>
          <w:rFonts w:ascii="Times New Roman" w:hAnsi="Times New Roman" w:cs="Times New Roman"/>
          <w:color w:val="auto"/>
          <w:sz w:val="22"/>
          <w:szCs w:val="22"/>
        </w:rPr>
        <w:t xml:space="preserve"> Characteristics of individuals included in the study for the 2014/15 winter influenza season</w:t>
      </w:r>
      <w:r>
        <w:rPr>
          <w:rFonts w:ascii="Times New Roman" w:hAnsi="Times New Roman" w:cs="Times New Roman"/>
          <w:color w:val="auto"/>
          <w:sz w:val="22"/>
          <w:szCs w:val="22"/>
        </w:rPr>
        <w:tab/>
        <w:t>1</w:t>
      </w:r>
      <w:r w:rsidR="0027005C">
        <w:rPr>
          <w:rFonts w:ascii="Times New Roman" w:hAnsi="Times New Roman" w:cs="Times New Roman"/>
          <w:color w:val="auto"/>
          <w:sz w:val="22"/>
          <w:szCs w:val="22"/>
        </w:rPr>
        <w:t>6</w:t>
      </w:r>
    </w:p>
    <w:p w14:paraId="51425A77" w14:textId="77777777" w:rsidR="004E5583" w:rsidRDefault="004E5583" w:rsidP="004E5583">
      <w:pPr>
        <w:pStyle w:val="Heading1"/>
        <w:tabs>
          <w:tab w:val="left" w:leader="dot" w:pos="8647"/>
        </w:tabs>
        <w:spacing w:before="0"/>
        <w:ind w:right="373"/>
        <w:rPr>
          <w:rFonts w:ascii="Times New Roman" w:hAnsi="Times New Roman" w:cs="Times New Roman"/>
          <w:color w:val="auto"/>
          <w:sz w:val="22"/>
          <w:szCs w:val="22"/>
        </w:rPr>
      </w:pPr>
    </w:p>
    <w:p w14:paraId="43B03D1C" w14:textId="419E5E0A" w:rsidR="00714283" w:rsidRDefault="004E5583" w:rsidP="00714283">
      <w:pPr>
        <w:pStyle w:val="Heading1"/>
        <w:tabs>
          <w:tab w:val="left" w:leader="dot" w:pos="8647"/>
        </w:tabs>
        <w:spacing w:before="0"/>
        <w:ind w:right="373"/>
        <w:rPr>
          <w:rFonts w:ascii="Times New Roman" w:hAnsi="Times New Roman" w:cs="Times New Roman"/>
          <w:color w:val="auto"/>
          <w:sz w:val="22"/>
          <w:szCs w:val="22"/>
        </w:rPr>
      </w:pPr>
      <w:r w:rsidRPr="004E5583">
        <w:rPr>
          <w:rFonts w:ascii="Times New Roman" w:hAnsi="Times New Roman" w:cs="Times New Roman"/>
          <w:b/>
          <w:bCs/>
          <w:color w:val="auto"/>
          <w:sz w:val="22"/>
          <w:szCs w:val="22"/>
        </w:rPr>
        <w:t>Table S</w:t>
      </w:r>
      <w:r w:rsidR="004A2405">
        <w:rPr>
          <w:rFonts w:ascii="Times New Roman" w:hAnsi="Times New Roman" w:cs="Times New Roman"/>
          <w:b/>
          <w:bCs/>
          <w:color w:val="auto"/>
          <w:sz w:val="22"/>
          <w:szCs w:val="22"/>
        </w:rPr>
        <w:t>10</w:t>
      </w:r>
      <w:r w:rsidRPr="004E5583">
        <w:rPr>
          <w:rFonts w:ascii="Times New Roman" w:hAnsi="Times New Roman" w:cs="Times New Roman"/>
          <w:b/>
          <w:bCs/>
          <w:color w:val="auto"/>
          <w:sz w:val="22"/>
          <w:szCs w:val="22"/>
        </w:rPr>
        <w:t>.</w:t>
      </w:r>
      <w:r w:rsidRPr="004E5583">
        <w:rPr>
          <w:rFonts w:ascii="Times New Roman" w:hAnsi="Times New Roman" w:cs="Times New Roman"/>
          <w:color w:val="auto"/>
          <w:sz w:val="22"/>
          <w:szCs w:val="22"/>
        </w:rPr>
        <w:t xml:space="preserve"> Characteristics of individuals included in the study for the 201</w:t>
      </w:r>
      <w:r w:rsidRPr="004E5583">
        <w:rPr>
          <w:rFonts w:ascii="Times New Roman" w:hAnsi="Times New Roman" w:cs="Times New Roman"/>
          <w:sz w:val="22"/>
          <w:szCs w:val="22"/>
        </w:rPr>
        <w:t>5</w:t>
      </w:r>
      <w:r w:rsidRPr="004E5583">
        <w:rPr>
          <w:rFonts w:ascii="Times New Roman" w:hAnsi="Times New Roman" w:cs="Times New Roman"/>
          <w:color w:val="auto"/>
          <w:sz w:val="22"/>
          <w:szCs w:val="22"/>
        </w:rPr>
        <w:t>/1</w:t>
      </w:r>
      <w:r w:rsidRPr="004E5583">
        <w:rPr>
          <w:rFonts w:ascii="Times New Roman" w:hAnsi="Times New Roman" w:cs="Times New Roman"/>
          <w:sz w:val="22"/>
          <w:szCs w:val="22"/>
        </w:rPr>
        <w:t>6</w:t>
      </w:r>
      <w:r w:rsidRPr="004E5583">
        <w:rPr>
          <w:rFonts w:ascii="Times New Roman" w:hAnsi="Times New Roman" w:cs="Times New Roman"/>
          <w:color w:val="auto"/>
          <w:sz w:val="22"/>
          <w:szCs w:val="22"/>
        </w:rPr>
        <w:t xml:space="preserve"> winter influenza season</w:t>
      </w:r>
      <w:r w:rsidRPr="004E5583">
        <w:rPr>
          <w:rFonts w:ascii="Times New Roman" w:hAnsi="Times New Roman" w:cs="Times New Roman"/>
          <w:color w:val="auto"/>
          <w:sz w:val="22"/>
          <w:szCs w:val="22"/>
        </w:rPr>
        <w:tab/>
        <w:t>1</w:t>
      </w:r>
      <w:r w:rsidR="0027005C">
        <w:rPr>
          <w:rFonts w:ascii="Times New Roman" w:hAnsi="Times New Roman" w:cs="Times New Roman"/>
          <w:color w:val="auto"/>
          <w:sz w:val="22"/>
          <w:szCs w:val="22"/>
        </w:rPr>
        <w:t>7</w:t>
      </w:r>
    </w:p>
    <w:p w14:paraId="3EAE9768" w14:textId="77777777" w:rsidR="00714283" w:rsidRDefault="00714283" w:rsidP="00714283">
      <w:pPr>
        <w:pStyle w:val="Heading1"/>
        <w:tabs>
          <w:tab w:val="left" w:leader="dot" w:pos="8647"/>
        </w:tabs>
        <w:spacing w:before="0"/>
        <w:ind w:right="373"/>
        <w:rPr>
          <w:rFonts w:ascii="Times New Roman" w:hAnsi="Times New Roman" w:cs="Times New Roman"/>
          <w:color w:val="auto"/>
          <w:sz w:val="22"/>
          <w:szCs w:val="22"/>
        </w:rPr>
      </w:pPr>
    </w:p>
    <w:p w14:paraId="32EC065D" w14:textId="22449199" w:rsidR="00F17BB3" w:rsidRDefault="00714283" w:rsidP="00F17BB3">
      <w:pPr>
        <w:pStyle w:val="Heading1"/>
        <w:tabs>
          <w:tab w:val="left" w:leader="dot" w:pos="8647"/>
        </w:tabs>
        <w:spacing w:before="0"/>
        <w:ind w:right="373"/>
        <w:rPr>
          <w:rFonts w:ascii="Times New Roman" w:hAnsi="Times New Roman" w:cs="Times New Roman"/>
          <w:color w:val="auto"/>
          <w:sz w:val="22"/>
          <w:szCs w:val="22"/>
        </w:rPr>
      </w:pPr>
      <w:r>
        <w:rPr>
          <w:rFonts w:ascii="Times New Roman" w:hAnsi="Times New Roman" w:cs="Times New Roman"/>
          <w:b/>
          <w:bCs/>
          <w:color w:val="auto"/>
          <w:sz w:val="22"/>
          <w:szCs w:val="22"/>
        </w:rPr>
        <w:t>Table S</w:t>
      </w:r>
      <w:r w:rsidR="004A2405">
        <w:rPr>
          <w:rFonts w:ascii="Times New Roman" w:hAnsi="Times New Roman" w:cs="Times New Roman"/>
          <w:b/>
          <w:bCs/>
          <w:color w:val="auto"/>
          <w:sz w:val="22"/>
          <w:szCs w:val="22"/>
        </w:rPr>
        <w:t>11</w:t>
      </w:r>
      <w:r w:rsidRPr="00983E73">
        <w:rPr>
          <w:rFonts w:ascii="Times New Roman" w:hAnsi="Times New Roman" w:cs="Times New Roman"/>
          <w:b/>
          <w:bCs/>
          <w:color w:val="auto"/>
          <w:sz w:val="22"/>
          <w:szCs w:val="22"/>
        </w:rPr>
        <w:t xml:space="preserve">. </w:t>
      </w:r>
      <w:r w:rsidRPr="00983E73">
        <w:rPr>
          <w:rFonts w:ascii="Times New Roman" w:hAnsi="Times New Roman" w:cs="Times New Roman"/>
          <w:color w:val="auto"/>
          <w:sz w:val="22"/>
          <w:szCs w:val="22"/>
        </w:rPr>
        <w:t>Relative influenza vaccine effectiveness of seasonal influenza vaccine</w:t>
      </w:r>
      <w:r w:rsidR="000D2FE4">
        <w:rPr>
          <w:rFonts w:ascii="Times New Roman" w:hAnsi="Times New Roman" w:cs="Times New Roman"/>
          <w:color w:val="auto"/>
          <w:sz w:val="22"/>
          <w:szCs w:val="22"/>
        </w:rPr>
        <w:t>s</w:t>
      </w:r>
      <w:r w:rsidRPr="00983E73">
        <w:rPr>
          <w:rFonts w:ascii="Times New Roman" w:hAnsi="Times New Roman" w:cs="Times New Roman"/>
          <w:color w:val="auto"/>
          <w:sz w:val="22"/>
          <w:szCs w:val="22"/>
        </w:rPr>
        <w:t xml:space="preserve"> against </w:t>
      </w:r>
      <w:r>
        <w:rPr>
          <w:rFonts w:ascii="Times New Roman" w:hAnsi="Times New Roman" w:cs="Times New Roman"/>
          <w:color w:val="auto"/>
          <w:sz w:val="22"/>
          <w:szCs w:val="22"/>
        </w:rPr>
        <w:t xml:space="preserve">general practitioner-diagnosed </w:t>
      </w:r>
      <w:r w:rsidRPr="00983E73">
        <w:rPr>
          <w:rFonts w:ascii="Times New Roman" w:hAnsi="Times New Roman" w:cs="Times New Roman"/>
          <w:color w:val="auto"/>
          <w:sz w:val="22"/>
          <w:szCs w:val="22"/>
        </w:rPr>
        <w:t>influenza-like illness (</w:t>
      </w:r>
      <w:r>
        <w:rPr>
          <w:rFonts w:ascii="Times New Roman" w:hAnsi="Times New Roman" w:cs="Times New Roman"/>
          <w:color w:val="auto"/>
          <w:sz w:val="22"/>
          <w:szCs w:val="22"/>
        </w:rPr>
        <w:t>GP-</w:t>
      </w:r>
      <w:r w:rsidRPr="00983E73">
        <w:rPr>
          <w:rFonts w:ascii="Times New Roman" w:hAnsi="Times New Roman" w:cs="Times New Roman"/>
          <w:color w:val="auto"/>
          <w:sz w:val="22"/>
          <w:szCs w:val="22"/>
        </w:rPr>
        <w:t xml:space="preserve">ILI) and </w:t>
      </w:r>
      <w:r>
        <w:rPr>
          <w:rFonts w:ascii="Times New Roman" w:hAnsi="Times New Roman" w:cs="Times New Roman"/>
          <w:color w:val="auto"/>
          <w:sz w:val="22"/>
          <w:szCs w:val="22"/>
        </w:rPr>
        <w:t xml:space="preserve">medically attended </w:t>
      </w:r>
      <w:r w:rsidRPr="00983E73">
        <w:rPr>
          <w:rFonts w:ascii="Times New Roman" w:hAnsi="Times New Roman" w:cs="Times New Roman"/>
          <w:color w:val="auto"/>
          <w:sz w:val="22"/>
          <w:szCs w:val="22"/>
        </w:rPr>
        <w:t>acute respiratory illness (</w:t>
      </w:r>
      <w:r>
        <w:rPr>
          <w:rFonts w:ascii="Times New Roman" w:hAnsi="Times New Roman" w:cs="Times New Roman"/>
          <w:color w:val="auto"/>
          <w:sz w:val="22"/>
          <w:szCs w:val="22"/>
        </w:rPr>
        <w:t>MA</w:t>
      </w:r>
      <w:r w:rsidRPr="00983E73">
        <w:rPr>
          <w:rFonts w:ascii="Times New Roman" w:hAnsi="Times New Roman" w:cs="Times New Roman"/>
          <w:color w:val="auto"/>
          <w:sz w:val="22"/>
          <w:szCs w:val="22"/>
        </w:rPr>
        <w:t xml:space="preserve">ARI) </w:t>
      </w:r>
      <w:r w:rsidRPr="00983E73">
        <w:rPr>
          <w:rFonts w:ascii="Times New Roman" w:hAnsi="Times New Roman" w:cs="Times New Roman"/>
          <w:color w:val="auto"/>
          <w:sz w:val="22"/>
          <w:szCs w:val="22"/>
          <w:u w:val="single"/>
        </w:rPr>
        <w:t>during influenza seasons</w:t>
      </w:r>
      <w:r w:rsidRPr="00983E73">
        <w:rPr>
          <w:rFonts w:ascii="Times New Roman" w:hAnsi="Times New Roman" w:cs="Times New Roman"/>
          <w:color w:val="auto"/>
          <w:sz w:val="22"/>
          <w:szCs w:val="22"/>
        </w:rPr>
        <w:t xml:space="preserve"> among individuals vaccinated in both the current and prior influenza season.</w:t>
      </w:r>
      <w:r>
        <w:rPr>
          <w:rFonts w:ascii="Times New Roman" w:hAnsi="Times New Roman" w:cs="Times New Roman"/>
          <w:color w:val="auto"/>
          <w:sz w:val="22"/>
          <w:szCs w:val="22"/>
        </w:rPr>
        <w:tab/>
        <w:t>1</w:t>
      </w:r>
      <w:r w:rsidR="0027005C">
        <w:rPr>
          <w:rFonts w:ascii="Times New Roman" w:hAnsi="Times New Roman" w:cs="Times New Roman"/>
          <w:color w:val="auto"/>
          <w:sz w:val="22"/>
          <w:szCs w:val="22"/>
        </w:rPr>
        <w:t>8</w:t>
      </w:r>
    </w:p>
    <w:p w14:paraId="1F8C33CE" w14:textId="77777777" w:rsidR="00F17BB3" w:rsidRDefault="00F17BB3" w:rsidP="00F17BB3">
      <w:pPr>
        <w:pStyle w:val="Heading1"/>
        <w:tabs>
          <w:tab w:val="left" w:leader="dot" w:pos="8647"/>
        </w:tabs>
        <w:spacing w:before="0"/>
        <w:ind w:right="373"/>
        <w:rPr>
          <w:rFonts w:ascii="Times New Roman" w:hAnsi="Times New Roman" w:cs="Times New Roman"/>
          <w:color w:val="auto"/>
          <w:sz w:val="22"/>
          <w:szCs w:val="22"/>
        </w:rPr>
      </w:pPr>
    </w:p>
    <w:p w14:paraId="7F59AD5A" w14:textId="42C1F414" w:rsidR="005974CD" w:rsidRDefault="00F17BB3" w:rsidP="005974CD">
      <w:pPr>
        <w:pStyle w:val="Heading1"/>
        <w:tabs>
          <w:tab w:val="left" w:leader="dot" w:pos="8647"/>
        </w:tabs>
        <w:spacing w:before="0"/>
        <w:ind w:right="373"/>
        <w:rPr>
          <w:rFonts w:ascii="Times New Roman" w:hAnsi="Times New Roman" w:cs="Times New Roman"/>
          <w:color w:val="auto"/>
          <w:sz w:val="22"/>
          <w:szCs w:val="22"/>
        </w:rPr>
      </w:pPr>
      <w:r>
        <w:rPr>
          <w:rFonts w:ascii="Times New Roman" w:hAnsi="Times New Roman" w:cs="Times New Roman"/>
          <w:b/>
          <w:bCs/>
          <w:color w:val="auto"/>
          <w:sz w:val="22"/>
          <w:szCs w:val="22"/>
        </w:rPr>
        <w:t>Table S</w:t>
      </w:r>
      <w:r w:rsidR="004A2405">
        <w:rPr>
          <w:rFonts w:ascii="Times New Roman" w:hAnsi="Times New Roman" w:cs="Times New Roman"/>
          <w:b/>
          <w:bCs/>
          <w:color w:val="auto"/>
          <w:sz w:val="22"/>
          <w:szCs w:val="22"/>
        </w:rPr>
        <w:t>12</w:t>
      </w:r>
      <w:r w:rsidRPr="00983E73">
        <w:rPr>
          <w:rFonts w:ascii="Times New Roman" w:hAnsi="Times New Roman" w:cs="Times New Roman"/>
          <w:color w:val="auto"/>
          <w:sz w:val="22"/>
          <w:szCs w:val="22"/>
        </w:rPr>
        <w:t>. Relative influenza vaccine effectiveness of seasonal influenza vaccine</w:t>
      </w:r>
      <w:r w:rsidR="00CC294E">
        <w:rPr>
          <w:rFonts w:ascii="Times New Roman" w:hAnsi="Times New Roman" w:cs="Times New Roman"/>
          <w:color w:val="auto"/>
          <w:sz w:val="22"/>
          <w:szCs w:val="22"/>
        </w:rPr>
        <w:t>s</w:t>
      </w:r>
      <w:r w:rsidRPr="00983E73">
        <w:rPr>
          <w:rFonts w:ascii="Times New Roman" w:hAnsi="Times New Roman" w:cs="Times New Roman"/>
          <w:color w:val="auto"/>
          <w:sz w:val="22"/>
          <w:szCs w:val="22"/>
        </w:rPr>
        <w:t xml:space="preserve"> against </w:t>
      </w:r>
      <w:r>
        <w:rPr>
          <w:rFonts w:ascii="Times New Roman" w:hAnsi="Times New Roman" w:cs="Times New Roman"/>
          <w:color w:val="auto"/>
          <w:sz w:val="22"/>
          <w:szCs w:val="22"/>
        </w:rPr>
        <w:t xml:space="preserve">general practitioner-diagnosed </w:t>
      </w:r>
      <w:r w:rsidRPr="00983E73">
        <w:rPr>
          <w:rFonts w:ascii="Times New Roman" w:hAnsi="Times New Roman" w:cs="Times New Roman"/>
          <w:color w:val="auto"/>
          <w:sz w:val="22"/>
          <w:szCs w:val="22"/>
        </w:rPr>
        <w:t>influenza-like illness (</w:t>
      </w:r>
      <w:r>
        <w:rPr>
          <w:rFonts w:ascii="Times New Roman" w:hAnsi="Times New Roman" w:cs="Times New Roman"/>
          <w:color w:val="auto"/>
          <w:sz w:val="22"/>
          <w:szCs w:val="22"/>
        </w:rPr>
        <w:t>GP-</w:t>
      </w:r>
      <w:r w:rsidRPr="00983E73">
        <w:rPr>
          <w:rFonts w:ascii="Times New Roman" w:hAnsi="Times New Roman" w:cs="Times New Roman"/>
          <w:color w:val="auto"/>
          <w:sz w:val="22"/>
          <w:szCs w:val="22"/>
        </w:rPr>
        <w:t xml:space="preserve">ILI) and </w:t>
      </w:r>
      <w:r>
        <w:rPr>
          <w:rFonts w:ascii="Times New Roman" w:hAnsi="Times New Roman" w:cs="Times New Roman"/>
          <w:color w:val="auto"/>
          <w:sz w:val="22"/>
          <w:szCs w:val="22"/>
        </w:rPr>
        <w:t xml:space="preserve">medically attended </w:t>
      </w:r>
      <w:r w:rsidRPr="00983E73">
        <w:rPr>
          <w:rFonts w:ascii="Times New Roman" w:hAnsi="Times New Roman" w:cs="Times New Roman"/>
          <w:color w:val="auto"/>
          <w:sz w:val="22"/>
          <w:szCs w:val="22"/>
        </w:rPr>
        <w:t>acute respiratory illness (</w:t>
      </w:r>
      <w:r>
        <w:rPr>
          <w:rFonts w:ascii="Times New Roman" w:hAnsi="Times New Roman" w:cs="Times New Roman"/>
          <w:color w:val="auto"/>
          <w:sz w:val="22"/>
          <w:szCs w:val="22"/>
        </w:rPr>
        <w:t>MA</w:t>
      </w:r>
      <w:r w:rsidRPr="00983E73">
        <w:rPr>
          <w:rFonts w:ascii="Times New Roman" w:hAnsi="Times New Roman" w:cs="Times New Roman"/>
          <w:color w:val="auto"/>
          <w:sz w:val="22"/>
          <w:szCs w:val="22"/>
        </w:rPr>
        <w:t xml:space="preserve">ARI) </w:t>
      </w:r>
      <w:r w:rsidRPr="00983E73">
        <w:rPr>
          <w:rFonts w:ascii="Times New Roman" w:hAnsi="Times New Roman" w:cs="Times New Roman"/>
          <w:color w:val="auto"/>
          <w:sz w:val="22"/>
          <w:szCs w:val="22"/>
          <w:u w:val="single"/>
        </w:rPr>
        <w:t>during influenza seasons</w:t>
      </w:r>
      <w:r w:rsidRPr="00983E73">
        <w:rPr>
          <w:rFonts w:ascii="Times New Roman" w:hAnsi="Times New Roman" w:cs="Times New Roman"/>
          <w:color w:val="auto"/>
          <w:sz w:val="22"/>
          <w:szCs w:val="22"/>
        </w:rPr>
        <w:t xml:space="preserve"> by </w:t>
      </w:r>
      <w:r w:rsidR="00166222">
        <w:rPr>
          <w:rFonts w:ascii="Times New Roman" w:hAnsi="Times New Roman" w:cs="Times New Roman"/>
          <w:color w:val="auto"/>
          <w:sz w:val="22"/>
          <w:szCs w:val="22"/>
        </w:rPr>
        <w:t xml:space="preserve">the </w:t>
      </w:r>
      <w:r w:rsidRPr="00983E73">
        <w:rPr>
          <w:rFonts w:ascii="Times New Roman" w:hAnsi="Times New Roman" w:cs="Times New Roman"/>
          <w:color w:val="auto"/>
          <w:sz w:val="22"/>
          <w:szCs w:val="22"/>
        </w:rPr>
        <w:t>number of influenza vaccinations received in the previous 5 seasons</w:t>
      </w:r>
      <w:r>
        <w:rPr>
          <w:rFonts w:ascii="Times New Roman" w:hAnsi="Times New Roman" w:cs="Times New Roman"/>
          <w:color w:val="auto"/>
          <w:sz w:val="22"/>
          <w:szCs w:val="22"/>
        </w:rPr>
        <w:tab/>
      </w:r>
      <w:r w:rsidR="00092640">
        <w:rPr>
          <w:rFonts w:ascii="Times New Roman" w:hAnsi="Times New Roman" w:cs="Times New Roman"/>
          <w:color w:val="auto"/>
          <w:sz w:val="22"/>
          <w:szCs w:val="22"/>
        </w:rPr>
        <w:t>1</w:t>
      </w:r>
      <w:r w:rsidR="0027005C">
        <w:rPr>
          <w:rFonts w:ascii="Times New Roman" w:hAnsi="Times New Roman" w:cs="Times New Roman"/>
          <w:color w:val="auto"/>
          <w:sz w:val="22"/>
          <w:szCs w:val="22"/>
        </w:rPr>
        <w:t>9</w:t>
      </w:r>
    </w:p>
    <w:p w14:paraId="26A03295" w14:textId="77777777" w:rsidR="005974CD" w:rsidRDefault="005974CD" w:rsidP="005974CD">
      <w:pPr>
        <w:pStyle w:val="Heading1"/>
        <w:tabs>
          <w:tab w:val="left" w:leader="dot" w:pos="8647"/>
        </w:tabs>
        <w:spacing w:before="0"/>
        <w:ind w:right="373"/>
        <w:rPr>
          <w:rFonts w:ascii="Times New Roman" w:hAnsi="Times New Roman" w:cs="Times New Roman"/>
          <w:color w:val="auto"/>
          <w:sz w:val="22"/>
          <w:szCs w:val="22"/>
        </w:rPr>
      </w:pPr>
    </w:p>
    <w:p w14:paraId="3A17C86C" w14:textId="71D40524" w:rsidR="007A3BFF" w:rsidRDefault="005974CD" w:rsidP="007A3BFF">
      <w:pPr>
        <w:pStyle w:val="Heading1"/>
        <w:tabs>
          <w:tab w:val="left" w:leader="dot" w:pos="8647"/>
        </w:tabs>
        <w:spacing w:before="0"/>
        <w:ind w:right="373"/>
        <w:rPr>
          <w:rFonts w:ascii="Times New Roman" w:hAnsi="Times New Roman" w:cs="Times New Roman"/>
          <w:color w:val="auto"/>
          <w:sz w:val="22"/>
          <w:szCs w:val="22"/>
        </w:rPr>
      </w:pPr>
      <w:r>
        <w:rPr>
          <w:rFonts w:ascii="Times New Roman" w:hAnsi="Times New Roman" w:cs="Times New Roman"/>
          <w:b/>
          <w:bCs/>
          <w:color w:val="auto"/>
          <w:sz w:val="22"/>
          <w:szCs w:val="22"/>
        </w:rPr>
        <w:lastRenderedPageBreak/>
        <w:t>Table S</w:t>
      </w:r>
      <w:r w:rsidR="004A2405">
        <w:rPr>
          <w:rFonts w:ascii="Times New Roman" w:hAnsi="Times New Roman" w:cs="Times New Roman"/>
          <w:b/>
          <w:bCs/>
          <w:color w:val="auto"/>
          <w:sz w:val="22"/>
          <w:szCs w:val="22"/>
        </w:rPr>
        <w:t>13</w:t>
      </w:r>
      <w:r w:rsidRPr="00983E73">
        <w:rPr>
          <w:rFonts w:ascii="Times New Roman" w:hAnsi="Times New Roman" w:cs="Times New Roman"/>
          <w:b/>
          <w:bCs/>
          <w:color w:val="auto"/>
          <w:sz w:val="22"/>
          <w:szCs w:val="22"/>
        </w:rPr>
        <w:t>.</w:t>
      </w:r>
      <w:r w:rsidRPr="00983E73">
        <w:rPr>
          <w:rFonts w:ascii="Times New Roman" w:hAnsi="Times New Roman" w:cs="Times New Roman"/>
          <w:color w:val="auto"/>
          <w:sz w:val="22"/>
          <w:szCs w:val="22"/>
        </w:rPr>
        <w:t xml:space="preserve"> Relative influenza vaccine effectiveness of seasonal influenza vaccine</w:t>
      </w:r>
      <w:r>
        <w:rPr>
          <w:rFonts w:ascii="Times New Roman" w:hAnsi="Times New Roman" w:cs="Times New Roman"/>
          <w:color w:val="auto"/>
          <w:sz w:val="22"/>
          <w:szCs w:val="22"/>
        </w:rPr>
        <w:t>s</w:t>
      </w:r>
      <w:r w:rsidRPr="00983E73">
        <w:rPr>
          <w:rFonts w:ascii="Times New Roman" w:hAnsi="Times New Roman" w:cs="Times New Roman"/>
          <w:color w:val="auto"/>
          <w:sz w:val="22"/>
          <w:szCs w:val="22"/>
        </w:rPr>
        <w:t xml:space="preserve"> against </w:t>
      </w:r>
      <w:r>
        <w:rPr>
          <w:rFonts w:ascii="Times New Roman" w:hAnsi="Times New Roman" w:cs="Times New Roman"/>
          <w:color w:val="auto"/>
          <w:sz w:val="22"/>
          <w:szCs w:val="22"/>
        </w:rPr>
        <w:t xml:space="preserve">medically attended </w:t>
      </w:r>
      <w:r w:rsidRPr="00983E73">
        <w:rPr>
          <w:rFonts w:ascii="Times New Roman" w:hAnsi="Times New Roman" w:cs="Times New Roman"/>
          <w:color w:val="auto"/>
          <w:sz w:val="22"/>
          <w:szCs w:val="22"/>
        </w:rPr>
        <w:t>acute respiratory illness (</w:t>
      </w:r>
      <w:r>
        <w:rPr>
          <w:rFonts w:ascii="Times New Roman" w:hAnsi="Times New Roman" w:cs="Times New Roman"/>
          <w:color w:val="auto"/>
          <w:sz w:val="22"/>
          <w:szCs w:val="22"/>
        </w:rPr>
        <w:t>MA</w:t>
      </w:r>
      <w:r w:rsidRPr="00983E73">
        <w:rPr>
          <w:rFonts w:ascii="Times New Roman" w:hAnsi="Times New Roman" w:cs="Times New Roman"/>
          <w:color w:val="auto"/>
          <w:sz w:val="22"/>
          <w:szCs w:val="22"/>
        </w:rPr>
        <w:t xml:space="preserve">ARI) </w:t>
      </w:r>
      <w:r w:rsidRPr="00983E73">
        <w:rPr>
          <w:rFonts w:ascii="Times New Roman" w:hAnsi="Times New Roman" w:cs="Times New Roman"/>
          <w:color w:val="auto"/>
          <w:sz w:val="22"/>
          <w:szCs w:val="22"/>
          <w:u w:val="single"/>
        </w:rPr>
        <w:t>outside influenza seasons</w:t>
      </w:r>
      <w:r w:rsidRPr="00983E73">
        <w:rPr>
          <w:rFonts w:ascii="Times New Roman" w:hAnsi="Times New Roman" w:cs="Times New Roman"/>
          <w:color w:val="auto"/>
          <w:sz w:val="22"/>
          <w:szCs w:val="22"/>
        </w:rPr>
        <w:t xml:space="preserve"> among individuals vaccinated in both the current and prior influenza season</w:t>
      </w:r>
      <w:r w:rsidR="00092640">
        <w:rPr>
          <w:rFonts w:ascii="Times New Roman" w:hAnsi="Times New Roman" w:cs="Times New Roman"/>
          <w:color w:val="auto"/>
          <w:sz w:val="22"/>
          <w:szCs w:val="22"/>
        </w:rPr>
        <w:tab/>
      </w:r>
      <w:r w:rsidR="0027005C">
        <w:rPr>
          <w:rFonts w:ascii="Times New Roman" w:hAnsi="Times New Roman" w:cs="Times New Roman"/>
          <w:color w:val="auto"/>
          <w:sz w:val="22"/>
          <w:szCs w:val="22"/>
        </w:rPr>
        <w:t>20</w:t>
      </w:r>
    </w:p>
    <w:p w14:paraId="26B91DEA" w14:textId="77777777" w:rsidR="007A3BFF" w:rsidRDefault="007A3BFF" w:rsidP="007A3BFF">
      <w:pPr>
        <w:pStyle w:val="Heading1"/>
        <w:tabs>
          <w:tab w:val="left" w:leader="dot" w:pos="8647"/>
        </w:tabs>
        <w:spacing w:before="0"/>
        <w:ind w:right="373"/>
        <w:rPr>
          <w:rFonts w:ascii="Times New Roman" w:hAnsi="Times New Roman" w:cs="Times New Roman"/>
          <w:color w:val="auto"/>
          <w:sz w:val="22"/>
          <w:szCs w:val="22"/>
        </w:rPr>
      </w:pPr>
    </w:p>
    <w:p w14:paraId="31D9FC3D" w14:textId="425F7B81" w:rsidR="00F70EF7" w:rsidRDefault="007A3BFF" w:rsidP="00F70EF7">
      <w:pPr>
        <w:pStyle w:val="Heading1"/>
        <w:tabs>
          <w:tab w:val="left" w:leader="dot" w:pos="8647"/>
        </w:tabs>
        <w:spacing w:before="0"/>
        <w:ind w:right="373"/>
        <w:rPr>
          <w:rFonts w:ascii="Times New Roman" w:hAnsi="Times New Roman" w:cs="Times New Roman"/>
          <w:color w:val="auto"/>
          <w:sz w:val="22"/>
          <w:szCs w:val="22"/>
        </w:rPr>
      </w:pPr>
      <w:r>
        <w:rPr>
          <w:rFonts w:ascii="Times New Roman" w:hAnsi="Times New Roman" w:cs="Times New Roman"/>
          <w:b/>
          <w:bCs/>
          <w:color w:val="auto"/>
          <w:sz w:val="22"/>
          <w:szCs w:val="22"/>
        </w:rPr>
        <w:t>Table S</w:t>
      </w:r>
      <w:r w:rsidR="004A2405">
        <w:rPr>
          <w:rFonts w:ascii="Times New Roman" w:hAnsi="Times New Roman" w:cs="Times New Roman"/>
          <w:b/>
          <w:bCs/>
          <w:color w:val="auto"/>
          <w:sz w:val="22"/>
          <w:szCs w:val="22"/>
        </w:rPr>
        <w:t>14</w:t>
      </w:r>
      <w:r w:rsidRPr="00983E73">
        <w:rPr>
          <w:rFonts w:ascii="Times New Roman" w:hAnsi="Times New Roman" w:cs="Times New Roman"/>
          <w:color w:val="auto"/>
          <w:sz w:val="22"/>
          <w:szCs w:val="22"/>
        </w:rPr>
        <w:t>. Relative influenza vaccine effectiveness of seasonal influenza vaccine</w:t>
      </w:r>
      <w:r>
        <w:rPr>
          <w:rFonts w:ascii="Times New Roman" w:hAnsi="Times New Roman" w:cs="Times New Roman"/>
          <w:color w:val="auto"/>
          <w:sz w:val="22"/>
          <w:szCs w:val="22"/>
        </w:rPr>
        <w:t>s</w:t>
      </w:r>
      <w:r w:rsidRPr="00983E73">
        <w:rPr>
          <w:rFonts w:ascii="Times New Roman" w:hAnsi="Times New Roman" w:cs="Times New Roman"/>
          <w:color w:val="auto"/>
          <w:sz w:val="22"/>
          <w:szCs w:val="22"/>
        </w:rPr>
        <w:t xml:space="preserve"> against </w:t>
      </w:r>
      <w:r>
        <w:rPr>
          <w:rFonts w:ascii="Times New Roman" w:hAnsi="Times New Roman" w:cs="Times New Roman"/>
          <w:color w:val="auto"/>
          <w:sz w:val="22"/>
          <w:szCs w:val="22"/>
        </w:rPr>
        <w:t xml:space="preserve">medically attended </w:t>
      </w:r>
      <w:r w:rsidRPr="00983E73">
        <w:rPr>
          <w:rFonts w:ascii="Times New Roman" w:hAnsi="Times New Roman" w:cs="Times New Roman"/>
          <w:color w:val="auto"/>
          <w:sz w:val="22"/>
          <w:szCs w:val="22"/>
        </w:rPr>
        <w:t>acute respiratory illness (</w:t>
      </w:r>
      <w:r>
        <w:rPr>
          <w:rFonts w:ascii="Times New Roman" w:hAnsi="Times New Roman" w:cs="Times New Roman"/>
          <w:color w:val="auto"/>
          <w:sz w:val="22"/>
          <w:szCs w:val="22"/>
        </w:rPr>
        <w:t>MA</w:t>
      </w:r>
      <w:r w:rsidRPr="00983E73">
        <w:rPr>
          <w:rFonts w:ascii="Times New Roman" w:hAnsi="Times New Roman" w:cs="Times New Roman"/>
          <w:color w:val="auto"/>
          <w:sz w:val="22"/>
          <w:szCs w:val="22"/>
        </w:rPr>
        <w:t xml:space="preserve">ARI) </w:t>
      </w:r>
      <w:r w:rsidRPr="00983E73">
        <w:rPr>
          <w:rFonts w:ascii="Times New Roman" w:hAnsi="Times New Roman" w:cs="Times New Roman"/>
          <w:color w:val="auto"/>
          <w:sz w:val="22"/>
          <w:szCs w:val="22"/>
          <w:u w:val="single"/>
        </w:rPr>
        <w:t>outside influenza seasons</w:t>
      </w:r>
      <w:r w:rsidRPr="00983E73">
        <w:rPr>
          <w:rFonts w:ascii="Times New Roman" w:hAnsi="Times New Roman" w:cs="Times New Roman"/>
          <w:color w:val="auto"/>
          <w:sz w:val="22"/>
          <w:szCs w:val="22"/>
        </w:rPr>
        <w:t xml:space="preserve"> by</w:t>
      </w:r>
      <w:r>
        <w:rPr>
          <w:rFonts w:ascii="Times New Roman" w:hAnsi="Times New Roman" w:cs="Times New Roman"/>
          <w:color w:val="auto"/>
          <w:sz w:val="22"/>
          <w:szCs w:val="22"/>
        </w:rPr>
        <w:t xml:space="preserve"> the</w:t>
      </w:r>
      <w:r w:rsidRPr="00983E73">
        <w:rPr>
          <w:rFonts w:ascii="Times New Roman" w:hAnsi="Times New Roman" w:cs="Times New Roman"/>
          <w:color w:val="auto"/>
          <w:sz w:val="22"/>
          <w:szCs w:val="22"/>
        </w:rPr>
        <w:t xml:space="preserve"> number of influenza vaccinations received in the previous 5 seasons</w:t>
      </w:r>
      <w:r>
        <w:rPr>
          <w:rFonts w:ascii="Times New Roman" w:hAnsi="Times New Roman" w:cs="Times New Roman"/>
          <w:color w:val="auto"/>
          <w:sz w:val="22"/>
          <w:szCs w:val="22"/>
        </w:rPr>
        <w:tab/>
        <w:t>2</w:t>
      </w:r>
      <w:r w:rsidR="0027005C">
        <w:rPr>
          <w:rFonts w:ascii="Times New Roman" w:hAnsi="Times New Roman" w:cs="Times New Roman"/>
          <w:color w:val="auto"/>
          <w:sz w:val="22"/>
          <w:szCs w:val="22"/>
        </w:rPr>
        <w:t>1</w:t>
      </w:r>
    </w:p>
    <w:p w14:paraId="4BF6DEEC" w14:textId="77777777" w:rsidR="00F70EF7" w:rsidRDefault="00F70EF7" w:rsidP="00F70EF7">
      <w:pPr>
        <w:pStyle w:val="Heading1"/>
        <w:tabs>
          <w:tab w:val="left" w:leader="dot" w:pos="8647"/>
        </w:tabs>
        <w:spacing w:before="0"/>
        <w:ind w:right="373"/>
        <w:rPr>
          <w:rFonts w:ascii="Times New Roman" w:hAnsi="Times New Roman" w:cs="Times New Roman"/>
          <w:color w:val="auto"/>
          <w:sz w:val="22"/>
          <w:szCs w:val="22"/>
        </w:rPr>
      </w:pPr>
    </w:p>
    <w:p w14:paraId="2E91688C" w14:textId="6351DC10" w:rsidR="00260ACA" w:rsidRDefault="00F70EF7" w:rsidP="00260ACA">
      <w:pPr>
        <w:pStyle w:val="Heading1"/>
        <w:tabs>
          <w:tab w:val="left" w:leader="dot" w:pos="8647"/>
        </w:tabs>
        <w:spacing w:before="0"/>
        <w:ind w:right="373"/>
        <w:rPr>
          <w:rFonts w:ascii="Times New Roman" w:hAnsi="Times New Roman" w:cs="Times New Roman"/>
          <w:color w:val="auto"/>
          <w:sz w:val="22"/>
          <w:szCs w:val="22"/>
        </w:rPr>
      </w:pPr>
      <w:r>
        <w:rPr>
          <w:rFonts w:ascii="Times New Roman" w:hAnsi="Times New Roman" w:cs="Times New Roman"/>
          <w:b/>
          <w:bCs/>
          <w:color w:val="auto"/>
          <w:sz w:val="22"/>
          <w:szCs w:val="22"/>
        </w:rPr>
        <w:t>Table S</w:t>
      </w:r>
      <w:r w:rsidR="004A2405">
        <w:rPr>
          <w:rFonts w:ascii="Times New Roman" w:hAnsi="Times New Roman" w:cs="Times New Roman"/>
          <w:b/>
          <w:bCs/>
          <w:color w:val="auto"/>
          <w:sz w:val="22"/>
          <w:szCs w:val="22"/>
        </w:rPr>
        <w:t>15</w:t>
      </w:r>
      <w:r w:rsidRPr="00983E73">
        <w:rPr>
          <w:rFonts w:ascii="Times New Roman" w:hAnsi="Times New Roman" w:cs="Times New Roman"/>
          <w:b/>
          <w:bCs/>
          <w:color w:val="auto"/>
          <w:sz w:val="22"/>
          <w:szCs w:val="22"/>
        </w:rPr>
        <w:t xml:space="preserve">. </w:t>
      </w:r>
      <w:r w:rsidRPr="00983E73">
        <w:rPr>
          <w:rFonts w:ascii="Times New Roman" w:hAnsi="Times New Roman" w:cs="Times New Roman"/>
          <w:color w:val="auto"/>
          <w:sz w:val="22"/>
          <w:szCs w:val="22"/>
        </w:rPr>
        <w:t>Relative influenza vaccine effectiveness of seasonal influenza vaccine</w:t>
      </w:r>
      <w:r>
        <w:rPr>
          <w:rFonts w:ascii="Times New Roman" w:hAnsi="Times New Roman" w:cs="Times New Roman"/>
          <w:color w:val="auto"/>
          <w:sz w:val="22"/>
          <w:szCs w:val="22"/>
        </w:rPr>
        <w:t>s</w:t>
      </w:r>
      <w:r w:rsidRPr="00983E73">
        <w:rPr>
          <w:rFonts w:ascii="Times New Roman" w:hAnsi="Times New Roman" w:cs="Times New Roman"/>
          <w:color w:val="auto"/>
          <w:sz w:val="22"/>
          <w:szCs w:val="22"/>
        </w:rPr>
        <w:t xml:space="preserve"> against </w:t>
      </w:r>
      <w:r w:rsidR="004272C1">
        <w:rPr>
          <w:rFonts w:ascii="Times New Roman" w:hAnsi="Times New Roman" w:cs="Times New Roman"/>
          <w:color w:val="auto"/>
          <w:sz w:val="22"/>
          <w:szCs w:val="22"/>
        </w:rPr>
        <w:t xml:space="preserve">hip fractures and </w:t>
      </w:r>
      <w:r w:rsidRPr="00983E73">
        <w:rPr>
          <w:rFonts w:ascii="Times New Roman" w:hAnsi="Times New Roman" w:cs="Times New Roman"/>
          <w:color w:val="auto"/>
          <w:sz w:val="22"/>
          <w:szCs w:val="22"/>
        </w:rPr>
        <w:t>urinary tract infection</w:t>
      </w:r>
      <w:r>
        <w:rPr>
          <w:rFonts w:ascii="Times New Roman" w:hAnsi="Times New Roman" w:cs="Times New Roman"/>
          <w:color w:val="auto"/>
          <w:sz w:val="22"/>
          <w:szCs w:val="22"/>
        </w:rPr>
        <w:t>s</w:t>
      </w:r>
      <w:r w:rsidRPr="00983E73">
        <w:rPr>
          <w:rFonts w:ascii="Times New Roman" w:hAnsi="Times New Roman" w:cs="Times New Roman"/>
          <w:color w:val="auto"/>
          <w:sz w:val="22"/>
          <w:szCs w:val="22"/>
        </w:rPr>
        <w:t xml:space="preserve"> </w:t>
      </w:r>
      <w:r w:rsidRPr="00983E73">
        <w:rPr>
          <w:rFonts w:ascii="Times New Roman" w:hAnsi="Times New Roman" w:cs="Times New Roman"/>
          <w:color w:val="auto"/>
          <w:sz w:val="22"/>
          <w:szCs w:val="22"/>
          <w:u w:val="single"/>
        </w:rPr>
        <w:t>during influenza seasons</w:t>
      </w:r>
      <w:r w:rsidRPr="00983E73">
        <w:rPr>
          <w:rFonts w:ascii="Times New Roman" w:hAnsi="Times New Roman" w:cs="Times New Roman"/>
          <w:color w:val="auto"/>
          <w:sz w:val="22"/>
          <w:szCs w:val="22"/>
        </w:rPr>
        <w:t xml:space="preserve"> among individuals vaccinated in both the current and prior influenza season</w:t>
      </w:r>
      <w:r>
        <w:rPr>
          <w:rFonts w:ascii="Times New Roman" w:hAnsi="Times New Roman" w:cs="Times New Roman"/>
          <w:color w:val="auto"/>
          <w:sz w:val="22"/>
          <w:szCs w:val="22"/>
        </w:rPr>
        <w:tab/>
        <w:t>2</w:t>
      </w:r>
      <w:r w:rsidR="0027005C">
        <w:rPr>
          <w:rFonts w:ascii="Times New Roman" w:hAnsi="Times New Roman" w:cs="Times New Roman"/>
          <w:color w:val="auto"/>
          <w:sz w:val="22"/>
          <w:szCs w:val="22"/>
        </w:rPr>
        <w:t>2</w:t>
      </w:r>
    </w:p>
    <w:p w14:paraId="7E29ED34" w14:textId="77777777" w:rsidR="00260ACA" w:rsidRDefault="00260ACA" w:rsidP="00260ACA">
      <w:pPr>
        <w:pStyle w:val="Heading1"/>
        <w:tabs>
          <w:tab w:val="left" w:leader="dot" w:pos="8647"/>
        </w:tabs>
        <w:spacing w:before="0"/>
        <w:ind w:right="373"/>
        <w:rPr>
          <w:rFonts w:ascii="Times New Roman" w:hAnsi="Times New Roman" w:cs="Times New Roman"/>
          <w:color w:val="auto"/>
          <w:sz w:val="22"/>
          <w:szCs w:val="22"/>
        </w:rPr>
      </w:pPr>
    </w:p>
    <w:p w14:paraId="1F10E3EE" w14:textId="7EF1F876" w:rsidR="00260ACA" w:rsidRPr="0027005C" w:rsidRDefault="00260ACA" w:rsidP="00260ACA">
      <w:pPr>
        <w:pStyle w:val="Heading1"/>
        <w:tabs>
          <w:tab w:val="left" w:leader="dot" w:pos="8647"/>
        </w:tabs>
        <w:spacing w:before="0"/>
        <w:ind w:right="373"/>
        <w:rPr>
          <w:rFonts w:ascii="Times New Roman" w:hAnsi="Times New Roman" w:cs="Times New Roman"/>
          <w:color w:val="auto"/>
          <w:sz w:val="22"/>
          <w:szCs w:val="22"/>
        </w:rPr>
      </w:pPr>
      <w:r w:rsidRPr="0027005C">
        <w:rPr>
          <w:rFonts w:ascii="Times New Roman" w:hAnsi="Times New Roman" w:cs="Times New Roman"/>
          <w:b/>
          <w:bCs/>
          <w:color w:val="auto"/>
          <w:sz w:val="22"/>
          <w:szCs w:val="22"/>
        </w:rPr>
        <w:t>Table S</w:t>
      </w:r>
      <w:r w:rsidR="004A2405">
        <w:rPr>
          <w:rFonts w:ascii="Times New Roman" w:hAnsi="Times New Roman" w:cs="Times New Roman"/>
          <w:b/>
          <w:bCs/>
          <w:color w:val="auto"/>
          <w:sz w:val="22"/>
          <w:szCs w:val="22"/>
        </w:rPr>
        <w:t>16</w:t>
      </w:r>
      <w:r w:rsidRPr="0027005C">
        <w:rPr>
          <w:rFonts w:ascii="Times New Roman" w:hAnsi="Times New Roman" w:cs="Times New Roman"/>
          <w:b/>
          <w:bCs/>
          <w:color w:val="auto"/>
          <w:sz w:val="22"/>
          <w:szCs w:val="22"/>
        </w:rPr>
        <w:t xml:space="preserve">. </w:t>
      </w:r>
      <w:r w:rsidRPr="0027005C">
        <w:rPr>
          <w:rFonts w:ascii="Times New Roman" w:hAnsi="Times New Roman" w:cs="Times New Roman"/>
          <w:color w:val="auto"/>
          <w:sz w:val="22"/>
          <w:szCs w:val="22"/>
        </w:rPr>
        <w:t xml:space="preserve">Relative influenza vaccine effectiveness of seasonal influenza vaccines against hip fractures and urinary tract infections </w:t>
      </w:r>
      <w:r w:rsidRPr="0027005C">
        <w:rPr>
          <w:rFonts w:ascii="Times New Roman" w:hAnsi="Times New Roman" w:cs="Times New Roman"/>
          <w:color w:val="auto"/>
          <w:sz w:val="22"/>
          <w:szCs w:val="22"/>
          <w:u w:val="single"/>
        </w:rPr>
        <w:t xml:space="preserve">during influenza seasons </w:t>
      </w:r>
      <w:r w:rsidRPr="0027005C">
        <w:rPr>
          <w:rFonts w:ascii="Times New Roman" w:hAnsi="Times New Roman" w:cs="Times New Roman"/>
          <w:color w:val="auto"/>
          <w:sz w:val="22"/>
          <w:szCs w:val="22"/>
        </w:rPr>
        <w:t>by the number of influenza vaccinations received in the previous 5 seasons</w:t>
      </w:r>
      <w:r w:rsidRPr="0027005C">
        <w:rPr>
          <w:rFonts w:ascii="Times New Roman" w:hAnsi="Times New Roman" w:cs="Times New Roman"/>
          <w:color w:val="auto"/>
          <w:sz w:val="22"/>
          <w:szCs w:val="22"/>
        </w:rPr>
        <w:tab/>
        <w:t>2</w:t>
      </w:r>
      <w:r w:rsidR="0027005C" w:rsidRPr="0027005C">
        <w:rPr>
          <w:rFonts w:ascii="Times New Roman" w:hAnsi="Times New Roman" w:cs="Times New Roman"/>
          <w:color w:val="auto"/>
          <w:sz w:val="22"/>
          <w:szCs w:val="22"/>
        </w:rPr>
        <w:t>3</w:t>
      </w:r>
    </w:p>
    <w:p w14:paraId="6CAC0A37" w14:textId="77777777" w:rsidR="00260ACA" w:rsidRPr="0027005C" w:rsidRDefault="00260ACA" w:rsidP="00260ACA">
      <w:pPr>
        <w:rPr>
          <w:lang w:eastAsia="zh-CN"/>
        </w:rPr>
      </w:pPr>
    </w:p>
    <w:p w14:paraId="0CAF3315" w14:textId="38475C5C" w:rsidR="00E34CAC" w:rsidRDefault="00E34CAC" w:rsidP="00E34CAC">
      <w:pPr>
        <w:rPr>
          <w:lang w:val="en-US" w:eastAsia="zh-CN"/>
        </w:rPr>
      </w:pPr>
    </w:p>
    <w:p w14:paraId="24AF03F3" w14:textId="77777777" w:rsidR="00E34CAC" w:rsidRPr="00E34CAC" w:rsidRDefault="00E34CAC" w:rsidP="00E34CAC">
      <w:pPr>
        <w:rPr>
          <w:lang w:val="en-US" w:eastAsia="zh-CN"/>
        </w:rPr>
      </w:pPr>
    </w:p>
    <w:p w14:paraId="2ADA189D" w14:textId="0BEEFA4F" w:rsidR="00092640" w:rsidRDefault="00092640" w:rsidP="00092640">
      <w:pPr>
        <w:rPr>
          <w:lang w:val="en-US" w:eastAsia="zh-CN"/>
        </w:rPr>
      </w:pPr>
    </w:p>
    <w:p w14:paraId="6A054FCF" w14:textId="77777777" w:rsidR="00092640" w:rsidRPr="00092640" w:rsidRDefault="00092640" w:rsidP="00092640">
      <w:pPr>
        <w:rPr>
          <w:lang w:val="en-US" w:eastAsia="zh-CN"/>
        </w:rPr>
      </w:pPr>
    </w:p>
    <w:p w14:paraId="676F5A06" w14:textId="77777777" w:rsidR="00CF4D58" w:rsidRPr="00CF4D58" w:rsidRDefault="00CF4D58" w:rsidP="00CF4D58">
      <w:pPr>
        <w:rPr>
          <w:lang w:val="en-US" w:eastAsia="zh-CN"/>
        </w:rPr>
      </w:pPr>
    </w:p>
    <w:p w14:paraId="03D8C60A" w14:textId="77777777" w:rsidR="00714283" w:rsidRDefault="00714283" w:rsidP="003A2321">
      <w:pPr>
        <w:rPr>
          <w:rFonts w:ascii="Times New Roman" w:hAnsi="Times New Roman" w:cs="Times New Roman"/>
          <w:lang w:val="en-US" w:eastAsia="zh-CN"/>
        </w:rPr>
      </w:pPr>
    </w:p>
    <w:p w14:paraId="53A11675" w14:textId="77777777" w:rsidR="005974CD" w:rsidRDefault="005974CD">
      <w:pPr>
        <w:rPr>
          <w:rFonts w:ascii="Times New Roman" w:hAnsi="Times New Roman" w:cs="Times New Roman"/>
          <w:b/>
          <w:bCs/>
          <w:lang w:val="en-US"/>
        </w:rPr>
      </w:pPr>
      <w:r>
        <w:rPr>
          <w:rFonts w:ascii="Times New Roman" w:hAnsi="Times New Roman" w:cs="Times New Roman"/>
          <w:b/>
          <w:bCs/>
          <w:lang w:val="en-US"/>
        </w:rPr>
        <w:br w:type="page"/>
      </w:r>
    </w:p>
    <w:p w14:paraId="5D896983" w14:textId="31969DF9" w:rsidR="004C4199" w:rsidRPr="00C45B14" w:rsidRDefault="004C4199" w:rsidP="00C45B14">
      <w:pPr>
        <w:rPr>
          <w:lang w:val="en-US" w:eastAsia="zh-CN"/>
        </w:rPr>
      </w:pPr>
      <w:r>
        <w:rPr>
          <w:rFonts w:ascii="Times New Roman" w:hAnsi="Times New Roman" w:cs="Times New Roman"/>
          <w:b/>
          <w:bCs/>
        </w:rPr>
        <w:lastRenderedPageBreak/>
        <w:t>Table</w:t>
      </w:r>
      <w:r w:rsidRPr="00983E73">
        <w:rPr>
          <w:rFonts w:ascii="Times New Roman" w:hAnsi="Times New Roman" w:cs="Times New Roman"/>
          <w:b/>
          <w:bCs/>
        </w:rPr>
        <w:t xml:space="preserve"> </w:t>
      </w:r>
      <w:r>
        <w:rPr>
          <w:rFonts w:ascii="Times New Roman" w:hAnsi="Times New Roman" w:cs="Times New Roman"/>
          <w:b/>
          <w:bCs/>
        </w:rPr>
        <w:t>S</w:t>
      </w:r>
      <w:r w:rsidRPr="00983E73">
        <w:rPr>
          <w:rFonts w:ascii="Times New Roman" w:hAnsi="Times New Roman" w:cs="Times New Roman"/>
          <w:b/>
          <w:bCs/>
        </w:rPr>
        <w:t xml:space="preserve">1. </w:t>
      </w:r>
      <w:r w:rsidRPr="00983E73">
        <w:rPr>
          <w:rFonts w:ascii="Times New Roman" w:hAnsi="Times New Roman" w:cs="Times New Roman"/>
        </w:rPr>
        <w:t>Medical</w:t>
      </w:r>
      <w:r w:rsidR="004F765B">
        <w:rPr>
          <w:rFonts w:ascii="Times New Roman" w:hAnsi="Times New Roman" w:cs="Times New Roman"/>
        </w:rPr>
        <w:t xml:space="preserve"> and </w:t>
      </w:r>
      <w:r w:rsidRPr="00983E73">
        <w:rPr>
          <w:rFonts w:ascii="Times New Roman" w:hAnsi="Times New Roman" w:cs="Times New Roman"/>
        </w:rPr>
        <w:t>product codes for influenza vaccination</w:t>
      </w:r>
    </w:p>
    <w:p w14:paraId="7BA1B0E9" w14:textId="77777777" w:rsidR="004C4199" w:rsidRPr="00983E73" w:rsidRDefault="004C4199" w:rsidP="004C4199">
      <w:pPr>
        <w:rPr>
          <w:rFonts w:ascii="Times New Roman" w:hAnsi="Times New Roman" w:cs="Times New Roman"/>
          <w:sz w:val="18"/>
          <w:szCs w:val="1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7562"/>
      </w:tblGrid>
      <w:tr w:rsidR="004C4199" w:rsidRPr="00983E73" w14:paraId="3DEFFA19" w14:textId="77777777" w:rsidTr="002A0626">
        <w:tc>
          <w:tcPr>
            <w:tcW w:w="1560" w:type="dxa"/>
            <w:shd w:val="clear" w:color="auto" w:fill="BFBFBF" w:themeFill="background1" w:themeFillShade="BF"/>
          </w:tcPr>
          <w:p w14:paraId="050CD12F" w14:textId="77777777" w:rsidR="004C4199" w:rsidRPr="00983E73" w:rsidRDefault="004C4199"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Medical code</w:t>
            </w:r>
          </w:p>
        </w:tc>
        <w:tc>
          <w:tcPr>
            <w:tcW w:w="8505" w:type="dxa"/>
            <w:shd w:val="clear" w:color="auto" w:fill="BFBFBF" w:themeFill="background1" w:themeFillShade="BF"/>
          </w:tcPr>
          <w:p w14:paraId="57C1B956" w14:textId="77777777" w:rsidR="004C4199" w:rsidRPr="00983E73" w:rsidRDefault="004C4199"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Description</w:t>
            </w:r>
          </w:p>
        </w:tc>
      </w:tr>
      <w:tr w:rsidR="004C4199" w:rsidRPr="00983E73" w14:paraId="6531E3B4" w14:textId="77777777" w:rsidTr="002A0626">
        <w:tc>
          <w:tcPr>
            <w:tcW w:w="1560" w:type="dxa"/>
            <w:vAlign w:val="bottom"/>
          </w:tcPr>
          <w:p w14:paraId="3A5A7377"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6</w:t>
            </w:r>
          </w:p>
        </w:tc>
        <w:tc>
          <w:tcPr>
            <w:tcW w:w="8505" w:type="dxa"/>
            <w:vAlign w:val="bottom"/>
          </w:tcPr>
          <w:p w14:paraId="3B0C62AA"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Influenza vaccination</w:t>
            </w:r>
          </w:p>
        </w:tc>
      </w:tr>
      <w:tr w:rsidR="004C4199" w:rsidRPr="00983E73" w14:paraId="1F880CD3" w14:textId="77777777" w:rsidTr="002A0626">
        <w:tc>
          <w:tcPr>
            <w:tcW w:w="1560" w:type="dxa"/>
            <w:vAlign w:val="bottom"/>
          </w:tcPr>
          <w:p w14:paraId="45F96953"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9039</w:t>
            </w:r>
          </w:p>
        </w:tc>
        <w:tc>
          <w:tcPr>
            <w:tcW w:w="8505" w:type="dxa"/>
            <w:vAlign w:val="bottom"/>
          </w:tcPr>
          <w:p w14:paraId="0C4A7570"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Influenza vacc. administratn.</w:t>
            </w:r>
          </w:p>
        </w:tc>
      </w:tr>
      <w:tr w:rsidR="004C4199" w:rsidRPr="00983E73" w14:paraId="048977CD" w14:textId="77777777" w:rsidTr="002A0626">
        <w:tc>
          <w:tcPr>
            <w:tcW w:w="1560" w:type="dxa"/>
            <w:vAlign w:val="bottom"/>
          </w:tcPr>
          <w:p w14:paraId="4160CAE7"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12104</w:t>
            </w:r>
          </w:p>
        </w:tc>
        <w:tc>
          <w:tcPr>
            <w:tcW w:w="8505" w:type="dxa"/>
            <w:vAlign w:val="bottom"/>
          </w:tcPr>
          <w:p w14:paraId="3954C800"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Flu vaccination administration</w:t>
            </w:r>
          </w:p>
        </w:tc>
      </w:tr>
      <w:tr w:rsidR="004C4199" w:rsidRPr="00983E73" w14:paraId="388FC1A1" w14:textId="77777777" w:rsidTr="002A0626">
        <w:tc>
          <w:tcPr>
            <w:tcW w:w="1560" w:type="dxa"/>
            <w:vAlign w:val="bottom"/>
          </w:tcPr>
          <w:p w14:paraId="28C5B81C"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12105</w:t>
            </w:r>
          </w:p>
        </w:tc>
        <w:tc>
          <w:tcPr>
            <w:tcW w:w="8505" w:type="dxa"/>
            <w:vAlign w:val="bottom"/>
          </w:tcPr>
          <w:p w14:paraId="4434CC55"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Influenza immunisation - enhanced services administration</w:t>
            </w:r>
          </w:p>
        </w:tc>
      </w:tr>
      <w:tr w:rsidR="004C4199" w:rsidRPr="00983E73" w14:paraId="3295D18C" w14:textId="77777777" w:rsidTr="002A0626">
        <w:tc>
          <w:tcPr>
            <w:tcW w:w="1560" w:type="dxa"/>
            <w:vAlign w:val="bottom"/>
          </w:tcPr>
          <w:p w14:paraId="7E0414C7"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12105</w:t>
            </w:r>
          </w:p>
        </w:tc>
        <w:tc>
          <w:tcPr>
            <w:tcW w:w="8505" w:type="dxa"/>
            <w:vAlign w:val="bottom"/>
          </w:tcPr>
          <w:p w14:paraId="7D9E0795"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Influenza immunisation - enhanced services administration</w:t>
            </w:r>
          </w:p>
        </w:tc>
      </w:tr>
      <w:tr w:rsidR="004C4199" w:rsidRPr="00983E73" w14:paraId="0810C4D8" w14:textId="77777777" w:rsidTr="002A0626">
        <w:tc>
          <w:tcPr>
            <w:tcW w:w="1560" w:type="dxa"/>
            <w:vAlign w:val="bottom"/>
          </w:tcPr>
          <w:p w14:paraId="3894A96C"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12336</w:t>
            </w:r>
          </w:p>
        </w:tc>
        <w:tc>
          <w:tcPr>
            <w:tcW w:w="8505" w:type="dxa"/>
            <w:vAlign w:val="bottom"/>
          </w:tcPr>
          <w:p w14:paraId="3A346B9A"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[V]Influenza vaccination</w:t>
            </w:r>
          </w:p>
        </w:tc>
      </w:tr>
      <w:tr w:rsidR="004C4199" w:rsidRPr="00983E73" w14:paraId="76900E08" w14:textId="77777777" w:rsidTr="002A0626">
        <w:tc>
          <w:tcPr>
            <w:tcW w:w="1560" w:type="dxa"/>
            <w:vAlign w:val="bottom"/>
          </w:tcPr>
          <w:p w14:paraId="065C5A67"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13025</w:t>
            </w:r>
          </w:p>
        </w:tc>
        <w:tc>
          <w:tcPr>
            <w:tcW w:w="8505" w:type="dxa"/>
            <w:vAlign w:val="bottom"/>
          </w:tcPr>
          <w:p w14:paraId="2004E348"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[X]Influenza vaccine causing adverse effects therapeutic use</w:t>
            </w:r>
          </w:p>
        </w:tc>
      </w:tr>
      <w:tr w:rsidR="004C4199" w:rsidRPr="00983E73" w14:paraId="35B2A760" w14:textId="77777777" w:rsidTr="002A0626">
        <w:tc>
          <w:tcPr>
            <w:tcW w:w="1560" w:type="dxa"/>
            <w:vAlign w:val="bottom"/>
          </w:tcPr>
          <w:p w14:paraId="0F7730AF"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18330</w:t>
            </w:r>
          </w:p>
        </w:tc>
        <w:tc>
          <w:tcPr>
            <w:tcW w:w="8505" w:type="dxa"/>
            <w:vAlign w:val="bottom"/>
          </w:tcPr>
          <w:p w14:paraId="6A937314"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Has 'flu vaccination at home</w:t>
            </w:r>
          </w:p>
        </w:tc>
      </w:tr>
      <w:tr w:rsidR="004C4199" w:rsidRPr="00983E73" w14:paraId="69EAD7CB" w14:textId="77777777" w:rsidTr="002A0626">
        <w:tc>
          <w:tcPr>
            <w:tcW w:w="1560" w:type="dxa"/>
            <w:vAlign w:val="bottom"/>
          </w:tcPr>
          <w:p w14:paraId="21CBD0F0"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18684</w:t>
            </w:r>
          </w:p>
        </w:tc>
        <w:tc>
          <w:tcPr>
            <w:tcW w:w="8505" w:type="dxa"/>
            <w:vAlign w:val="bottom"/>
          </w:tcPr>
          <w:p w14:paraId="231B5078"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Has 'flu vaccination at hosp.</w:t>
            </w:r>
          </w:p>
        </w:tc>
      </w:tr>
      <w:tr w:rsidR="004C4199" w:rsidRPr="00983E73" w14:paraId="613E69F0" w14:textId="77777777" w:rsidTr="002A0626">
        <w:tc>
          <w:tcPr>
            <w:tcW w:w="1560" w:type="dxa"/>
            <w:vAlign w:val="bottom"/>
          </w:tcPr>
          <w:p w14:paraId="71657C88"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21123</w:t>
            </w:r>
          </w:p>
        </w:tc>
        <w:tc>
          <w:tcPr>
            <w:tcW w:w="8505" w:type="dxa"/>
            <w:vAlign w:val="bottom"/>
          </w:tcPr>
          <w:p w14:paraId="5D675BED"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[V]Flu - influenza vaccination</w:t>
            </w:r>
          </w:p>
        </w:tc>
      </w:tr>
      <w:tr w:rsidR="004C4199" w:rsidRPr="00983E73" w14:paraId="0764542E" w14:textId="77777777" w:rsidTr="002A0626">
        <w:tc>
          <w:tcPr>
            <w:tcW w:w="1560" w:type="dxa"/>
            <w:vAlign w:val="bottom"/>
          </w:tcPr>
          <w:p w14:paraId="32730A09"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32942</w:t>
            </w:r>
          </w:p>
        </w:tc>
        <w:tc>
          <w:tcPr>
            <w:tcW w:w="8505" w:type="dxa"/>
            <w:vAlign w:val="bottom"/>
          </w:tcPr>
          <w:p w14:paraId="0254B9B0"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Has influenza vaccination at work</w:t>
            </w:r>
          </w:p>
        </w:tc>
      </w:tr>
      <w:tr w:rsidR="004C4199" w:rsidRPr="00983E73" w14:paraId="0452C1D5" w14:textId="77777777" w:rsidTr="002A0626">
        <w:tc>
          <w:tcPr>
            <w:tcW w:w="1560" w:type="dxa"/>
            <w:vAlign w:val="bottom"/>
          </w:tcPr>
          <w:p w14:paraId="2EFE27E1"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35655</w:t>
            </w:r>
          </w:p>
        </w:tc>
        <w:tc>
          <w:tcPr>
            <w:tcW w:w="8505" w:type="dxa"/>
            <w:vAlign w:val="bottom"/>
          </w:tcPr>
          <w:p w14:paraId="674CB1ED"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Influenza vacc.administrat.NOS</w:t>
            </w:r>
          </w:p>
        </w:tc>
      </w:tr>
      <w:tr w:rsidR="004C4199" w:rsidRPr="00983E73" w14:paraId="0BDAFD42" w14:textId="77777777" w:rsidTr="002A0626">
        <w:tc>
          <w:tcPr>
            <w:tcW w:w="1560" w:type="dxa"/>
            <w:vAlign w:val="bottom"/>
          </w:tcPr>
          <w:p w14:paraId="75E2B363"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44555</w:t>
            </w:r>
          </w:p>
        </w:tc>
        <w:tc>
          <w:tcPr>
            <w:tcW w:w="8505" w:type="dxa"/>
            <w:vAlign w:val="bottom"/>
          </w:tcPr>
          <w:p w14:paraId="1508C0D9"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Has'flu vaccination at surgery</w:t>
            </w:r>
          </w:p>
        </w:tc>
      </w:tr>
      <w:tr w:rsidR="004C4199" w:rsidRPr="00983E73" w14:paraId="5A3B7A99" w14:textId="77777777" w:rsidTr="002A0626">
        <w:tc>
          <w:tcPr>
            <w:tcW w:w="1560" w:type="dxa"/>
            <w:vAlign w:val="bottom"/>
          </w:tcPr>
          <w:p w14:paraId="6B3277D5"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94301</w:t>
            </w:r>
          </w:p>
        </w:tc>
        <w:tc>
          <w:tcPr>
            <w:tcW w:w="8505" w:type="dxa"/>
            <w:vAlign w:val="bottom"/>
          </w:tcPr>
          <w:p w14:paraId="0A2C22B0"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First pandemic influenza vaccination</w:t>
            </w:r>
          </w:p>
        </w:tc>
      </w:tr>
      <w:tr w:rsidR="004C4199" w:rsidRPr="00983E73" w14:paraId="71A6525B" w14:textId="77777777" w:rsidTr="002A0626">
        <w:tc>
          <w:tcPr>
            <w:tcW w:w="1560" w:type="dxa"/>
            <w:vAlign w:val="bottom"/>
          </w:tcPr>
          <w:p w14:paraId="36DB366B"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95092</w:t>
            </w:r>
          </w:p>
        </w:tc>
        <w:tc>
          <w:tcPr>
            <w:tcW w:w="8505" w:type="dxa"/>
            <w:vAlign w:val="bottom"/>
          </w:tcPr>
          <w:p w14:paraId="12C383DC"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Second pandemic influenza vaccination</w:t>
            </w:r>
          </w:p>
        </w:tc>
      </w:tr>
      <w:tr w:rsidR="004C4199" w:rsidRPr="00983E73" w14:paraId="32DFD2A7" w14:textId="77777777" w:rsidTr="002A0626">
        <w:tc>
          <w:tcPr>
            <w:tcW w:w="1560" w:type="dxa"/>
            <w:vAlign w:val="bottom"/>
          </w:tcPr>
          <w:p w14:paraId="14B2592F"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97941</w:t>
            </w:r>
          </w:p>
        </w:tc>
        <w:tc>
          <w:tcPr>
            <w:tcW w:w="8505" w:type="dxa"/>
            <w:vAlign w:val="bottom"/>
          </w:tcPr>
          <w:p w14:paraId="191417C0"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Influenza vaccination given by other healthcare provider</w:t>
            </w:r>
          </w:p>
        </w:tc>
      </w:tr>
      <w:tr w:rsidR="004C4199" w:rsidRPr="00983E73" w14:paraId="10E51C7A" w14:textId="77777777" w:rsidTr="002A0626">
        <w:tc>
          <w:tcPr>
            <w:tcW w:w="1560" w:type="dxa"/>
            <w:vAlign w:val="bottom"/>
          </w:tcPr>
          <w:p w14:paraId="4FA12975"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98183</w:t>
            </w:r>
          </w:p>
        </w:tc>
        <w:tc>
          <w:tcPr>
            <w:tcW w:w="8505" w:type="dxa"/>
            <w:vAlign w:val="bottom"/>
          </w:tcPr>
          <w:p w14:paraId="74C050B5"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PANDEMRIX - first influenza A (H1N1v) 2009 vaccination given</w:t>
            </w:r>
          </w:p>
        </w:tc>
      </w:tr>
      <w:tr w:rsidR="004C4199" w:rsidRPr="00983E73" w14:paraId="4FD2888E" w14:textId="77777777" w:rsidTr="002A0626">
        <w:tc>
          <w:tcPr>
            <w:tcW w:w="1560" w:type="dxa"/>
            <w:vAlign w:val="bottom"/>
          </w:tcPr>
          <w:p w14:paraId="40823D60"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98184</w:t>
            </w:r>
          </w:p>
        </w:tc>
        <w:tc>
          <w:tcPr>
            <w:tcW w:w="8505" w:type="dxa"/>
            <w:vAlign w:val="bottom"/>
          </w:tcPr>
          <w:p w14:paraId="5F796989"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PANDEMRIX - second influenza A (H1N1v) 2009 vaccination give</w:t>
            </w:r>
          </w:p>
        </w:tc>
      </w:tr>
      <w:tr w:rsidR="004C4199" w:rsidRPr="00983E73" w14:paraId="76C7E1EA" w14:textId="77777777" w:rsidTr="002A0626">
        <w:tc>
          <w:tcPr>
            <w:tcW w:w="1560" w:type="dxa"/>
            <w:vAlign w:val="bottom"/>
          </w:tcPr>
          <w:p w14:paraId="5ACD9CFB"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98203</w:t>
            </w:r>
          </w:p>
        </w:tc>
        <w:tc>
          <w:tcPr>
            <w:tcW w:w="8505" w:type="dxa"/>
            <w:vAlign w:val="bottom"/>
          </w:tcPr>
          <w:p w14:paraId="1D0C2A85"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PANDEMRIX - 1st flu A (H1N1v) 2009 vac by othr hlth provider</w:t>
            </w:r>
          </w:p>
        </w:tc>
      </w:tr>
      <w:tr w:rsidR="004C4199" w:rsidRPr="00983E73" w14:paraId="43EB5171" w14:textId="77777777" w:rsidTr="002A0626">
        <w:tc>
          <w:tcPr>
            <w:tcW w:w="1560" w:type="dxa"/>
            <w:vAlign w:val="bottom"/>
          </w:tcPr>
          <w:p w14:paraId="6D32D7A6"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98217</w:t>
            </w:r>
          </w:p>
        </w:tc>
        <w:tc>
          <w:tcPr>
            <w:tcW w:w="8505" w:type="dxa"/>
            <w:vAlign w:val="bottom"/>
          </w:tcPr>
          <w:p w14:paraId="5287EF11"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1st pandemic influenza vacc give by other healthcare providr</w:t>
            </w:r>
          </w:p>
        </w:tc>
      </w:tr>
      <w:tr w:rsidR="004C4199" w:rsidRPr="00983E73" w14:paraId="4FCA9AC8" w14:textId="77777777" w:rsidTr="002A0626">
        <w:tc>
          <w:tcPr>
            <w:tcW w:w="1560" w:type="dxa"/>
            <w:vAlign w:val="bottom"/>
          </w:tcPr>
          <w:p w14:paraId="35A035F7"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98234</w:t>
            </w:r>
          </w:p>
        </w:tc>
        <w:tc>
          <w:tcPr>
            <w:tcW w:w="8505" w:type="dxa"/>
            <w:vAlign w:val="bottom"/>
          </w:tcPr>
          <w:p w14:paraId="5E431D5E"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CELVAPAN - first influenza A (H1N1v) 2009 vaccination given</w:t>
            </w:r>
          </w:p>
        </w:tc>
      </w:tr>
      <w:tr w:rsidR="004C4199" w:rsidRPr="00983E73" w14:paraId="779F8BFC" w14:textId="77777777" w:rsidTr="002A0626">
        <w:tc>
          <w:tcPr>
            <w:tcW w:w="1560" w:type="dxa"/>
            <w:vAlign w:val="bottom"/>
          </w:tcPr>
          <w:p w14:paraId="2AA0B942"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98302</w:t>
            </w:r>
          </w:p>
        </w:tc>
        <w:tc>
          <w:tcPr>
            <w:tcW w:w="8505" w:type="dxa"/>
            <w:vAlign w:val="bottom"/>
          </w:tcPr>
          <w:p w14:paraId="72EFE134"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CELVAPAN - second influenza A (H1N1v) 2009 vaccination given</w:t>
            </w:r>
          </w:p>
        </w:tc>
      </w:tr>
      <w:tr w:rsidR="004C4199" w:rsidRPr="00983E73" w14:paraId="342F3860" w14:textId="77777777" w:rsidTr="002A0626">
        <w:tc>
          <w:tcPr>
            <w:tcW w:w="1560" w:type="dxa"/>
            <w:vAlign w:val="bottom"/>
          </w:tcPr>
          <w:p w14:paraId="3ECA4BBE"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98303</w:t>
            </w:r>
          </w:p>
        </w:tc>
        <w:tc>
          <w:tcPr>
            <w:tcW w:w="8505" w:type="dxa"/>
            <w:vAlign w:val="bottom"/>
          </w:tcPr>
          <w:p w14:paraId="71C881FA"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CELVAPAN - 2nd flu A (H1N1v) 2009 vacc by othr hlth provider</w:t>
            </w:r>
          </w:p>
        </w:tc>
      </w:tr>
      <w:tr w:rsidR="004C4199" w:rsidRPr="00983E73" w14:paraId="793DC8AD" w14:textId="77777777" w:rsidTr="002A0626">
        <w:tc>
          <w:tcPr>
            <w:tcW w:w="1560" w:type="dxa"/>
            <w:vAlign w:val="bottom"/>
          </w:tcPr>
          <w:p w14:paraId="12928BBA"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98304</w:t>
            </w:r>
          </w:p>
        </w:tc>
        <w:tc>
          <w:tcPr>
            <w:tcW w:w="8505" w:type="dxa"/>
            <w:vAlign w:val="bottom"/>
          </w:tcPr>
          <w:p w14:paraId="1B0711AD"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PANDEMRIX - 2nd flu A (H1N1v) 2009 vac by othr hlth provider</w:t>
            </w:r>
          </w:p>
        </w:tc>
      </w:tr>
      <w:tr w:rsidR="004C4199" w:rsidRPr="00983E73" w14:paraId="4FB8A9A6" w14:textId="77777777" w:rsidTr="002A0626">
        <w:tc>
          <w:tcPr>
            <w:tcW w:w="1560" w:type="dxa"/>
            <w:vAlign w:val="bottom"/>
          </w:tcPr>
          <w:p w14:paraId="524882D7"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98306</w:t>
            </w:r>
          </w:p>
        </w:tc>
        <w:tc>
          <w:tcPr>
            <w:tcW w:w="8505" w:type="dxa"/>
            <w:vAlign w:val="bottom"/>
          </w:tcPr>
          <w:p w14:paraId="42D064D2"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2nd pandemic influenza vacc give by other healthcare providr</w:t>
            </w:r>
          </w:p>
        </w:tc>
      </w:tr>
      <w:tr w:rsidR="004C4199" w:rsidRPr="00983E73" w14:paraId="3AC7FBC6" w14:textId="77777777" w:rsidTr="002A0626">
        <w:tc>
          <w:tcPr>
            <w:tcW w:w="1560" w:type="dxa"/>
            <w:vAlign w:val="bottom"/>
          </w:tcPr>
          <w:p w14:paraId="7A512B94"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98449</w:t>
            </w:r>
          </w:p>
        </w:tc>
        <w:tc>
          <w:tcPr>
            <w:tcW w:w="8505" w:type="dxa"/>
            <w:vAlign w:val="bottom"/>
          </w:tcPr>
          <w:p w14:paraId="1701CAA6"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CELVAPAN - 1st flu A (H1N1v) 2009 vacc by othr hlth provider</w:t>
            </w:r>
          </w:p>
        </w:tc>
      </w:tr>
      <w:tr w:rsidR="004C4199" w:rsidRPr="00983E73" w14:paraId="2FCA58BB" w14:textId="77777777" w:rsidTr="002A0626">
        <w:tc>
          <w:tcPr>
            <w:tcW w:w="1560" w:type="dxa"/>
            <w:vAlign w:val="bottom"/>
          </w:tcPr>
          <w:p w14:paraId="2512C0FC"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104688</w:t>
            </w:r>
          </w:p>
        </w:tc>
        <w:tc>
          <w:tcPr>
            <w:tcW w:w="8505" w:type="dxa"/>
            <w:vAlign w:val="bottom"/>
          </w:tcPr>
          <w:p w14:paraId="5B824628"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Seasonal influenza vaccination</w:t>
            </w:r>
          </w:p>
        </w:tc>
      </w:tr>
      <w:tr w:rsidR="004C4199" w:rsidRPr="00983E73" w14:paraId="68709522" w14:textId="77777777" w:rsidTr="002A0626">
        <w:tc>
          <w:tcPr>
            <w:tcW w:w="1560" w:type="dxa"/>
            <w:vAlign w:val="bottom"/>
          </w:tcPr>
          <w:p w14:paraId="00BABC81"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105077</w:t>
            </w:r>
          </w:p>
        </w:tc>
        <w:tc>
          <w:tcPr>
            <w:tcW w:w="8505" w:type="dxa"/>
            <w:vAlign w:val="bottom"/>
          </w:tcPr>
          <w:p w14:paraId="16DE47AE"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Seasonal influenza vaccin given by other healthcare provider</w:t>
            </w:r>
          </w:p>
        </w:tc>
      </w:tr>
      <w:tr w:rsidR="004C4199" w:rsidRPr="00983E73" w14:paraId="5D2F0BA5" w14:textId="77777777" w:rsidTr="002A0626">
        <w:tc>
          <w:tcPr>
            <w:tcW w:w="1560" w:type="dxa"/>
            <w:vAlign w:val="bottom"/>
          </w:tcPr>
          <w:p w14:paraId="42162429"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105195</w:t>
            </w:r>
          </w:p>
        </w:tc>
        <w:tc>
          <w:tcPr>
            <w:tcW w:w="8505" w:type="dxa"/>
            <w:vAlign w:val="bottom"/>
          </w:tcPr>
          <w:p w14:paraId="66762324"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Seasonal influenza vaccination given by pharmacist</w:t>
            </w:r>
          </w:p>
        </w:tc>
      </w:tr>
      <w:tr w:rsidR="004C4199" w:rsidRPr="00983E73" w14:paraId="495B7C11" w14:textId="77777777" w:rsidTr="002A0626">
        <w:tc>
          <w:tcPr>
            <w:tcW w:w="1560" w:type="dxa"/>
            <w:vAlign w:val="bottom"/>
          </w:tcPr>
          <w:p w14:paraId="70DEA489"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106994</w:t>
            </w:r>
          </w:p>
        </w:tc>
        <w:tc>
          <w:tcPr>
            <w:tcW w:w="8505" w:type="dxa"/>
            <w:vAlign w:val="bottom"/>
          </w:tcPr>
          <w:p w14:paraId="285B15AE"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Administration of first intranasal influenza vaccination</w:t>
            </w:r>
          </w:p>
        </w:tc>
      </w:tr>
      <w:tr w:rsidR="004C4199" w:rsidRPr="00983E73" w14:paraId="651CF930" w14:textId="77777777" w:rsidTr="002A0626">
        <w:tc>
          <w:tcPr>
            <w:tcW w:w="1560" w:type="dxa"/>
            <w:vAlign w:val="bottom"/>
          </w:tcPr>
          <w:p w14:paraId="55B3796F"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106995</w:t>
            </w:r>
          </w:p>
        </w:tc>
        <w:tc>
          <w:tcPr>
            <w:tcW w:w="8505" w:type="dxa"/>
            <w:vAlign w:val="bottom"/>
          </w:tcPr>
          <w:p w14:paraId="61466852"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Administration of second intranasal influenza vaccination</w:t>
            </w:r>
          </w:p>
        </w:tc>
      </w:tr>
      <w:tr w:rsidR="004C4199" w:rsidRPr="00983E73" w14:paraId="7E7B5271" w14:textId="77777777" w:rsidTr="002A0626">
        <w:tc>
          <w:tcPr>
            <w:tcW w:w="1560" w:type="dxa"/>
            <w:vAlign w:val="bottom"/>
          </w:tcPr>
          <w:p w14:paraId="239099C1"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107156</w:t>
            </w:r>
          </w:p>
        </w:tc>
        <w:tc>
          <w:tcPr>
            <w:tcW w:w="8505" w:type="dxa"/>
            <w:vAlign w:val="bottom"/>
          </w:tcPr>
          <w:p w14:paraId="7D67497E"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Administration of intranasal influenza vaccination</w:t>
            </w:r>
          </w:p>
        </w:tc>
      </w:tr>
      <w:tr w:rsidR="004C4199" w:rsidRPr="00983E73" w14:paraId="35B300B0" w14:textId="77777777" w:rsidTr="002A0626">
        <w:tc>
          <w:tcPr>
            <w:tcW w:w="1560" w:type="dxa"/>
            <w:vAlign w:val="bottom"/>
          </w:tcPr>
          <w:p w14:paraId="5C16BA00"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107297</w:t>
            </w:r>
          </w:p>
        </w:tc>
        <w:tc>
          <w:tcPr>
            <w:tcW w:w="8505" w:type="dxa"/>
            <w:vAlign w:val="bottom"/>
          </w:tcPr>
          <w:p w14:paraId="6EEA8310"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Administration of first intranasal seasonal influenza vacc</w:t>
            </w:r>
          </w:p>
        </w:tc>
      </w:tr>
      <w:tr w:rsidR="004C4199" w:rsidRPr="00983E73" w14:paraId="143EA69E" w14:textId="77777777" w:rsidTr="002A0626">
        <w:tc>
          <w:tcPr>
            <w:tcW w:w="1560" w:type="dxa"/>
            <w:vAlign w:val="bottom"/>
          </w:tcPr>
          <w:p w14:paraId="2F2E2DCA"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107315</w:t>
            </w:r>
          </w:p>
        </w:tc>
        <w:tc>
          <w:tcPr>
            <w:tcW w:w="8505" w:type="dxa"/>
            <w:vAlign w:val="bottom"/>
          </w:tcPr>
          <w:p w14:paraId="199F6DA9"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Administration of first intranasal pandemic influenza vacc</w:t>
            </w:r>
          </w:p>
        </w:tc>
      </w:tr>
      <w:tr w:rsidR="004C4199" w:rsidRPr="00983E73" w14:paraId="09EDC535" w14:textId="77777777" w:rsidTr="002A0626">
        <w:tc>
          <w:tcPr>
            <w:tcW w:w="1560" w:type="dxa"/>
            <w:vAlign w:val="bottom"/>
          </w:tcPr>
          <w:p w14:paraId="428AB40B"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107352</w:t>
            </w:r>
          </w:p>
        </w:tc>
        <w:tc>
          <w:tcPr>
            <w:tcW w:w="8505" w:type="dxa"/>
            <w:vAlign w:val="bottom"/>
          </w:tcPr>
          <w:p w14:paraId="5E29F01F"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Administration of second intranasal seasonal influenza vacc</w:t>
            </w:r>
          </w:p>
        </w:tc>
      </w:tr>
      <w:tr w:rsidR="004C4199" w:rsidRPr="00983E73" w14:paraId="0FFC62EE" w14:textId="77777777" w:rsidTr="002A0626">
        <w:tc>
          <w:tcPr>
            <w:tcW w:w="1560" w:type="dxa"/>
            <w:vAlign w:val="bottom"/>
          </w:tcPr>
          <w:p w14:paraId="01B343F8"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107413</w:t>
            </w:r>
          </w:p>
        </w:tc>
        <w:tc>
          <w:tcPr>
            <w:tcW w:w="8505" w:type="dxa"/>
            <w:vAlign w:val="bottom"/>
          </w:tcPr>
          <w:p w14:paraId="55434008"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First intranasal seasonal flu vacc gvn by othr hlthcare prov</w:t>
            </w:r>
          </w:p>
        </w:tc>
      </w:tr>
      <w:tr w:rsidR="004C4199" w:rsidRPr="00983E73" w14:paraId="062AABC9" w14:textId="77777777" w:rsidTr="002A0626">
        <w:tc>
          <w:tcPr>
            <w:tcW w:w="1560" w:type="dxa"/>
            <w:vAlign w:val="bottom"/>
          </w:tcPr>
          <w:p w14:paraId="606BFDC8"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107573</w:t>
            </w:r>
          </w:p>
        </w:tc>
        <w:tc>
          <w:tcPr>
            <w:tcW w:w="8505" w:type="dxa"/>
            <w:vAlign w:val="bottom"/>
          </w:tcPr>
          <w:p w14:paraId="29F3B9C6"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Seasonal influenza vaccination given while hospital inpt</w:t>
            </w:r>
          </w:p>
        </w:tc>
      </w:tr>
      <w:tr w:rsidR="004C4199" w:rsidRPr="00983E73" w14:paraId="6FAD20E4" w14:textId="77777777" w:rsidTr="002A0626">
        <w:tc>
          <w:tcPr>
            <w:tcW w:w="1560" w:type="dxa"/>
            <w:vAlign w:val="bottom"/>
          </w:tcPr>
          <w:p w14:paraId="2E0D031B"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107646</w:t>
            </w:r>
          </w:p>
        </w:tc>
        <w:tc>
          <w:tcPr>
            <w:tcW w:w="8505" w:type="dxa"/>
            <w:vAlign w:val="bottom"/>
          </w:tcPr>
          <w:p w14:paraId="443CE86B"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Administration of second intranasal pandemic influenza vacc</w:t>
            </w:r>
          </w:p>
        </w:tc>
      </w:tr>
      <w:tr w:rsidR="004C4199" w:rsidRPr="00983E73" w14:paraId="59E51676" w14:textId="77777777" w:rsidTr="002A0626">
        <w:tc>
          <w:tcPr>
            <w:tcW w:w="1560" w:type="dxa"/>
            <w:vAlign w:val="bottom"/>
          </w:tcPr>
          <w:p w14:paraId="5FD3CABB"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107730</w:t>
            </w:r>
          </w:p>
        </w:tc>
        <w:tc>
          <w:tcPr>
            <w:tcW w:w="8505" w:type="dxa"/>
            <w:vAlign w:val="bottom"/>
          </w:tcPr>
          <w:p w14:paraId="5B15442B"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Secnd intranasal seasonal flu vacc gvn by othr hlthcare prov</w:t>
            </w:r>
          </w:p>
        </w:tc>
      </w:tr>
      <w:tr w:rsidR="004C4199" w:rsidRPr="00983E73" w14:paraId="0A009728" w14:textId="77777777" w:rsidTr="002A0626">
        <w:tc>
          <w:tcPr>
            <w:tcW w:w="1560" w:type="dxa"/>
            <w:tcBorders>
              <w:bottom w:val="nil"/>
            </w:tcBorders>
            <w:vAlign w:val="bottom"/>
          </w:tcPr>
          <w:p w14:paraId="449B9BD6"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108772</w:t>
            </w:r>
          </w:p>
        </w:tc>
        <w:tc>
          <w:tcPr>
            <w:tcW w:w="8505" w:type="dxa"/>
            <w:tcBorders>
              <w:bottom w:val="nil"/>
            </w:tcBorders>
            <w:vAlign w:val="bottom"/>
          </w:tcPr>
          <w:p w14:paraId="20B63AF5"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First intranasal pndmc influenza vcc gvn othr hlthcare prvdr</w:t>
            </w:r>
          </w:p>
        </w:tc>
      </w:tr>
      <w:tr w:rsidR="004C4199" w:rsidRPr="00983E73" w14:paraId="5CF04A30" w14:textId="77777777" w:rsidTr="002A0626">
        <w:tc>
          <w:tcPr>
            <w:tcW w:w="1560" w:type="dxa"/>
            <w:vAlign w:val="bottom"/>
          </w:tcPr>
          <w:p w14:paraId="53B39E51"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110182</w:t>
            </w:r>
          </w:p>
        </w:tc>
        <w:tc>
          <w:tcPr>
            <w:tcW w:w="8505" w:type="dxa"/>
            <w:vAlign w:val="bottom"/>
          </w:tcPr>
          <w:p w14:paraId="2CCD5987"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1st intramuscular seasonal influenza vacc given by other HCP</w:t>
            </w:r>
          </w:p>
        </w:tc>
      </w:tr>
      <w:tr w:rsidR="004C4199" w:rsidRPr="00983E73" w14:paraId="63C5573E" w14:textId="77777777" w:rsidTr="002A0626">
        <w:tc>
          <w:tcPr>
            <w:tcW w:w="1560" w:type="dxa"/>
            <w:tcBorders>
              <w:bottom w:val="nil"/>
            </w:tcBorders>
            <w:vAlign w:val="bottom"/>
          </w:tcPr>
          <w:p w14:paraId="095AEB7B"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110219</w:t>
            </w:r>
          </w:p>
        </w:tc>
        <w:tc>
          <w:tcPr>
            <w:tcW w:w="8505" w:type="dxa"/>
            <w:tcBorders>
              <w:bottom w:val="nil"/>
            </w:tcBorders>
            <w:vAlign w:val="bottom"/>
          </w:tcPr>
          <w:p w14:paraId="00089193"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2nd intramuscular seasonal influenza vacc given by other HCP</w:t>
            </w:r>
          </w:p>
        </w:tc>
      </w:tr>
      <w:tr w:rsidR="004C4199" w:rsidRPr="00983E73" w14:paraId="5280A671" w14:textId="77777777" w:rsidTr="002A0626">
        <w:tc>
          <w:tcPr>
            <w:tcW w:w="1560" w:type="dxa"/>
            <w:tcBorders>
              <w:bottom w:val="single" w:sz="4" w:space="0" w:color="auto"/>
            </w:tcBorders>
            <w:vAlign w:val="bottom"/>
          </w:tcPr>
          <w:p w14:paraId="24B0D120" w14:textId="77777777" w:rsidR="004C4199" w:rsidRPr="00983E73" w:rsidRDefault="004C4199"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110854</w:t>
            </w:r>
          </w:p>
        </w:tc>
        <w:tc>
          <w:tcPr>
            <w:tcW w:w="8505" w:type="dxa"/>
            <w:tcBorders>
              <w:bottom w:val="single" w:sz="4" w:space="0" w:color="auto"/>
            </w:tcBorders>
            <w:vAlign w:val="bottom"/>
          </w:tcPr>
          <w:p w14:paraId="2E537372" w14:textId="77777777" w:rsidR="004C4199" w:rsidRPr="00983E73" w:rsidRDefault="004C4199"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Administration of first inactivated seasonal influenza vacc</w:t>
            </w:r>
          </w:p>
        </w:tc>
      </w:tr>
    </w:tbl>
    <w:p w14:paraId="2C7E2893" w14:textId="77777777" w:rsidR="004C4199" w:rsidRPr="00983E73" w:rsidRDefault="004C4199" w:rsidP="004C4199">
      <w:pPr>
        <w:rPr>
          <w:rFonts w:ascii="Times New Roman" w:hAnsi="Times New Roman" w:cs="Times New Roman"/>
          <w:sz w:val="18"/>
          <w:szCs w:val="1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7558"/>
      </w:tblGrid>
      <w:tr w:rsidR="004C4199" w:rsidRPr="00983E73" w14:paraId="4ECBBDFB" w14:textId="77777777" w:rsidTr="004F765B">
        <w:tc>
          <w:tcPr>
            <w:tcW w:w="1462" w:type="dxa"/>
            <w:shd w:val="clear" w:color="auto" w:fill="BFBFBF" w:themeFill="background1" w:themeFillShade="BF"/>
          </w:tcPr>
          <w:p w14:paraId="7EE75BFA" w14:textId="77777777" w:rsidR="004C4199" w:rsidRPr="00983E73" w:rsidRDefault="004C4199" w:rsidP="002A0626">
            <w:pPr>
              <w:spacing w:line="276" w:lineRule="auto"/>
              <w:rPr>
                <w:rFonts w:ascii="Times New Roman" w:hAnsi="Times New Roman" w:cs="Times New Roman"/>
                <w:b/>
                <w:bCs/>
                <w:color w:val="000000"/>
                <w:sz w:val="18"/>
                <w:szCs w:val="18"/>
              </w:rPr>
            </w:pPr>
            <w:r w:rsidRPr="00983E73">
              <w:rPr>
                <w:rFonts w:ascii="Times New Roman" w:hAnsi="Times New Roman" w:cs="Times New Roman"/>
                <w:b/>
                <w:bCs/>
                <w:color w:val="000000"/>
                <w:sz w:val="18"/>
                <w:szCs w:val="18"/>
              </w:rPr>
              <w:t>Product code</w:t>
            </w:r>
          </w:p>
        </w:tc>
        <w:tc>
          <w:tcPr>
            <w:tcW w:w="7558" w:type="dxa"/>
            <w:shd w:val="clear" w:color="auto" w:fill="BFBFBF" w:themeFill="background1" w:themeFillShade="BF"/>
          </w:tcPr>
          <w:p w14:paraId="0CC07817" w14:textId="77777777" w:rsidR="004C4199" w:rsidRPr="00983E73" w:rsidRDefault="004C4199" w:rsidP="002A0626">
            <w:pPr>
              <w:spacing w:line="276" w:lineRule="auto"/>
              <w:rPr>
                <w:rFonts w:ascii="Times New Roman" w:hAnsi="Times New Roman" w:cs="Times New Roman"/>
                <w:b/>
                <w:bCs/>
                <w:color w:val="000000"/>
                <w:sz w:val="18"/>
                <w:szCs w:val="18"/>
              </w:rPr>
            </w:pPr>
            <w:r w:rsidRPr="00983E73">
              <w:rPr>
                <w:rFonts w:ascii="Times New Roman" w:hAnsi="Times New Roman" w:cs="Times New Roman"/>
                <w:b/>
                <w:bCs/>
                <w:color w:val="000000"/>
                <w:sz w:val="18"/>
                <w:szCs w:val="18"/>
              </w:rPr>
              <w:t>Description</w:t>
            </w:r>
          </w:p>
        </w:tc>
      </w:tr>
      <w:tr w:rsidR="004C4199" w:rsidRPr="00983E73" w14:paraId="059DF93F" w14:textId="77777777" w:rsidTr="004F765B">
        <w:tc>
          <w:tcPr>
            <w:tcW w:w="1462" w:type="dxa"/>
            <w:shd w:val="clear" w:color="auto" w:fill="auto"/>
          </w:tcPr>
          <w:p w14:paraId="794425CA" w14:textId="77777777" w:rsidR="004C4199" w:rsidRPr="00983E73" w:rsidRDefault="004C4199" w:rsidP="002A0626">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398</w:t>
            </w:r>
          </w:p>
        </w:tc>
        <w:tc>
          <w:tcPr>
            <w:tcW w:w="7558" w:type="dxa"/>
            <w:shd w:val="clear" w:color="auto" w:fill="auto"/>
          </w:tcPr>
          <w:p w14:paraId="466AADE5" w14:textId="77777777" w:rsidR="004C4199" w:rsidRPr="00983E73" w:rsidRDefault="004C4199" w:rsidP="002A0626">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inactivated split virion Vaccination (Aventis Pasteur MSD)</w:t>
            </w:r>
          </w:p>
        </w:tc>
      </w:tr>
      <w:tr w:rsidR="004C4199" w:rsidRPr="00983E73" w14:paraId="3D14728F" w14:textId="77777777" w:rsidTr="004F765B">
        <w:tc>
          <w:tcPr>
            <w:tcW w:w="1462" w:type="dxa"/>
            <w:shd w:val="clear" w:color="auto" w:fill="auto"/>
          </w:tcPr>
          <w:p w14:paraId="186F8B34" w14:textId="77777777" w:rsidR="004C4199" w:rsidRPr="00983E73" w:rsidRDefault="004C4199" w:rsidP="002A0626">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639</w:t>
            </w:r>
          </w:p>
        </w:tc>
        <w:tc>
          <w:tcPr>
            <w:tcW w:w="7558" w:type="dxa"/>
            <w:shd w:val="clear" w:color="auto" w:fill="auto"/>
          </w:tcPr>
          <w:p w14:paraId="0A3C0EE7" w14:textId="77777777" w:rsidR="004C4199" w:rsidRPr="00983E73" w:rsidRDefault="004C4199" w:rsidP="002A0626">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vaccine (split virion, inactivated) suspension for injection 0.5ml pre-filled syringes</w:t>
            </w:r>
          </w:p>
        </w:tc>
      </w:tr>
      <w:tr w:rsidR="004C4199" w:rsidRPr="00983E73" w14:paraId="5803D6C9" w14:textId="77777777" w:rsidTr="004F765B">
        <w:tc>
          <w:tcPr>
            <w:tcW w:w="1462" w:type="dxa"/>
            <w:shd w:val="clear" w:color="auto" w:fill="auto"/>
          </w:tcPr>
          <w:p w14:paraId="547BAC18" w14:textId="77777777" w:rsidR="004C4199" w:rsidRPr="00983E73" w:rsidRDefault="004C4199" w:rsidP="002A0626">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834</w:t>
            </w:r>
          </w:p>
        </w:tc>
        <w:tc>
          <w:tcPr>
            <w:tcW w:w="7558" w:type="dxa"/>
            <w:shd w:val="clear" w:color="auto" w:fill="auto"/>
          </w:tcPr>
          <w:p w14:paraId="2785EDE3" w14:textId="77777777" w:rsidR="004C4199" w:rsidRPr="00983E73" w:rsidRDefault="004C4199" w:rsidP="002A0626">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Begrivac vaccine suspension for injection 0.5ml pre-filled syringes (Novartis Vaccines and Diagnostics Ltd)</w:t>
            </w:r>
          </w:p>
        </w:tc>
      </w:tr>
      <w:tr w:rsidR="004F765B" w:rsidRPr="00983E73" w14:paraId="2A10530B" w14:textId="77777777" w:rsidTr="004F765B">
        <w:tc>
          <w:tcPr>
            <w:tcW w:w="1462" w:type="dxa"/>
            <w:shd w:val="clear" w:color="auto" w:fill="auto"/>
          </w:tcPr>
          <w:p w14:paraId="7EB300BA" w14:textId="37126F8E" w:rsidR="004F765B" w:rsidRPr="00983E73" w:rsidRDefault="004F765B" w:rsidP="004F765B">
            <w:pPr>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922</w:t>
            </w:r>
          </w:p>
        </w:tc>
        <w:tc>
          <w:tcPr>
            <w:tcW w:w="7558" w:type="dxa"/>
            <w:shd w:val="clear" w:color="auto" w:fill="auto"/>
          </w:tcPr>
          <w:p w14:paraId="342FD522" w14:textId="594E77B8" w:rsidR="004F765B" w:rsidRPr="00983E73" w:rsidRDefault="004F765B" w:rsidP="004F765B">
            <w:pPr>
              <w:rPr>
                <w:rFonts w:ascii="Times New Roman" w:hAnsi="Times New Roman" w:cs="Times New Roman"/>
                <w:i/>
                <w:iCs/>
                <w:color w:val="000000"/>
                <w:sz w:val="18"/>
                <w:szCs w:val="18"/>
              </w:rPr>
            </w:pPr>
            <w:r w:rsidRPr="00983E73">
              <w:rPr>
                <w:rFonts w:ascii="Times New Roman" w:hAnsi="Times New Roman" w:cs="Times New Roman"/>
                <w:color w:val="000000"/>
                <w:sz w:val="18"/>
                <w:szCs w:val="18"/>
              </w:rPr>
              <w:t>Influenza inactivated surface antigen Vaccination</w:t>
            </w:r>
          </w:p>
        </w:tc>
      </w:tr>
      <w:tr w:rsidR="004F765B" w:rsidRPr="00983E73" w14:paraId="6837081B" w14:textId="77777777" w:rsidTr="004F765B">
        <w:tc>
          <w:tcPr>
            <w:tcW w:w="1462" w:type="dxa"/>
            <w:shd w:val="clear" w:color="auto" w:fill="auto"/>
          </w:tcPr>
          <w:p w14:paraId="20404EF9" w14:textId="3253C595" w:rsidR="004F765B" w:rsidRPr="00983E73" w:rsidRDefault="004F765B" w:rsidP="004F765B">
            <w:pPr>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1329</w:t>
            </w:r>
          </w:p>
        </w:tc>
        <w:tc>
          <w:tcPr>
            <w:tcW w:w="7558" w:type="dxa"/>
            <w:shd w:val="clear" w:color="auto" w:fill="auto"/>
          </w:tcPr>
          <w:p w14:paraId="5E2262D9" w14:textId="52CFA2A5" w:rsidR="004F765B" w:rsidRPr="00983E73" w:rsidRDefault="004F765B" w:rsidP="004F765B">
            <w:pPr>
              <w:rPr>
                <w:rFonts w:ascii="Times New Roman" w:hAnsi="Times New Roman" w:cs="Times New Roman"/>
                <w:i/>
                <w:iCs/>
                <w:color w:val="000000"/>
                <w:sz w:val="18"/>
                <w:szCs w:val="18"/>
              </w:rPr>
            </w:pPr>
            <w:r w:rsidRPr="00983E73">
              <w:rPr>
                <w:rFonts w:ascii="Times New Roman" w:hAnsi="Times New Roman" w:cs="Times New Roman"/>
                <w:color w:val="000000"/>
                <w:sz w:val="18"/>
                <w:szCs w:val="18"/>
              </w:rPr>
              <w:t>Fluvirin vaccine suspension for injection 0.5ml pre-filled syringes (Novartis Vaccines and Diagnostics Ltd)</w:t>
            </w:r>
          </w:p>
        </w:tc>
      </w:tr>
      <w:tr w:rsidR="004F765B" w:rsidRPr="00983E73" w14:paraId="0D600820" w14:textId="77777777" w:rsidTr="004F765B">
        <w:tc>
          <w:tcPr>
            <w:tcW w:w="1462" w:type="dxa"/>
            <w:shd w:val="clear" w:color="auto" w:fill="auto"/>
          </w:tcPr>
          <w:p w14:paraId="2653B523" w14:textId="77777777" w:rsidR="004F765B" w:rsidRPr="00983E73" w:rsidRDefault="004F765B" w:rsidP="004F765B">
            <w:pPr>
              <w:rPr>
                <w:rFonts w:ascii="Times New Roman" w:hAnsi="Times New Roman" w:cs="Times New Roman"/>
                <w:b/>
                <w:bCs/>
                <w:color w:val="000000"/>
                <w:sz w:val="18"/>
                <w:szCs w:val="18"/>
              </w:rPr>
            </w:pPr>
          </w:p>
        </w:tc>
        <w:tc>
          <w:tcPr>
            <w:tcW w:w="7558" w:type="dxa"/>
            <w:shd w:val="clear" w:color="auto" w:fill="auto"/>
          </w:tcPr>
          <w:p w14:paraId="7458CA91" w14:textId="77777777" w:rsidR="004F765B" w:rsidRPr="00983E73" w:rsidRDefault="004F765B" w:rsidP="004F765B">
            <w:pPr>
              <w:jc w:val="right"/>
              <w:rPr>
                <w:rFonts w:ascii="Times New Roman" w:hAnsi="Times New Roman" w:cs="Times New Roman"/>
                <w:i/>
                <w:iCs/>
                <w:color w:val="000000"/>
                <w:sz w:val="18"/>
                <w:szCs w:val="18"/>
              </w:rPr>
            </w:pPr>
            <w:r w:rsidRPr="00983E73">
              <w:rPr>
                <w:rFonts w:ascii="Times New Roman" w:hAnsi="Times New Roman" w:cs="Times New Roman"/>
                <w:i/>
                <w:iCs/>
                <w:color w:val="000000"/>
                <w:sz w:val="18"/>
                <w:szCs w:val="18"/>
              </w:rPr>
              <w:t>(Continued on the next page…)</w:t>
            </w:r>
          </w:p>
        </w:tc>
      </w:tr>
      <w:tr w:rsidR="004F765B" w:rsidRPr="00983E73" w14:paraId="540A9F9C" w14:textId="77777777" w:rsidTr="004F765B">
        <w:tc>
          <w:tcPr>
            <w:tcW w:w="1462" w:type="dxa"/>
            <w:tcBorders>
              <w:bottom w:val="nil"/>
            </w:tcBorders>
            <w:shd w:val="clear" w:color="auto" w:fill="auto"/>
          </w:tcPr>
          <w:p w14:paraId="38247962" w14:textId="77777777" w:rsidR="004F765B" w:rsidRPr="00983E73" w:rsidRDefault="004F765B" w:rsidP="004F765B">
            <w:pPr>
              <w:rPr>
                <w:rFonts w:ascii="Times New Roman" w:hAnsi="Times New Roman" w:cs="Times New Roman"/>
                <w:b/>
                <w:bCs/>
                <w:color w:val="000000"/>
                <w:sz w:val="18"/>
                <w:szCs w:val="18"/>
              </w:rPr>
            </w:pPr>
          </w:p>
        </w:tc>
        <w:tc>
          <w:tcPr>
            <w:tcW w:w="7558" w:type="dxa"/>
            <w:tcBorders>
              <w:bottom w:val="nil"/>
            </w:tcBorders>
            <w:shd w:val="clear" w:color="auto" w:fill="auto"/>
          </w:tcPr>
          <w:p w14:paraId="39FE3AEC" w14:textId="77777777" w:rsidR="004F765B" w:rsidRDefault="004F765B" w:rsidP="004F765B">
            <w:pPr>
              <w:jc w:val="right"/>
              <w:rPr>
                <w:rFonts w:ascii="Times New Roman" w:hAnsi="Times New Roman" w:cs="Times New Roman"/>
                <w:i/>
                <w:iCs/>
                <w:color w:val="000000"/>
                <w:sz w:val="18"/>
                <w:szCs w:val="18"/>
              </w:rPr>
            </w:pPr>
          </w:p>
          <w:p w14:paraId="6A51828F" w14:textId="029F72A8" w:rsidR="004F765B" w:rsidRPr="00983E73" w:rsidRDefault="004F765B" w:rsidP="004F765B">
            <w:pPr>
              <w:jc w:val="right"/>
              <w:rPr>
                <w:rFonts w:ascii="Times New Roman" w:hAnsi="Times New Roman" w:cs="Times New Roman"/>
                <w:i/>
                <w:iCs/>
                <w:color w:val="000000"/>
                <w:sz w:val="18"/>
                <w:szCs w:val="18"/>
              </w:rPr>
            </w:pPr>
          </w:p>
        </w:tc>
      </w:tr>
      <w:tr w:rsidR="004F765B" w:rsidRPr="00983E73" w14:paraId="41EA453F" w14:textId="77777777" w:rsidTr="004F765B">
        <w:tc>
          <w:tcPr>
            <w:tcW w:w="1462" w:type="dxa"/>
            <w:tcBorders>
              <w:bottom w:val="nil"/>
            </w:tcBorders>
            <w:shd w:val="clear" w:color="auto" w:fill="auto"/>
          </w:tcPr>
          <w:p w14:paraId="369A0095" w14:textId="77777777" w:rsidR="004F765B" w:rsidRPr="00983E73" w:rsidRDefault="004F765B" w:rsidP="004F765B">
            <w:pPr>
              <w:rPr>
                <w:rFonts w:ascii="Times New Roman" w:hAnsi="Times New Roman" w:cs="Times New Roman"/>
                <w:b/>
                <w:bCs/>
                <w:color w:val="000000"/>
                <w:sz w:val="18"/>
                <w:szCs w:val="18"/>
              </w:rPr>
            </w:pPr>
          </w:p>
        </w:tc>
        <w:tc>
          <w:tcPr>
            <w:tcW w:w="7558" w:type="dxa"/>
            <w:tcBorders>
              <w:bottom w:val="nil"/>
            </w:tcBorders>
            <w:shd w:val="clear" w:color="auto" w:fill="auto"/>
          </w:tcPr>
          <w:p w14:paraId="4D1536F5" w14:textId="77777777" w:rsidR="004F765B" w:rsidRPr="00983E73" w:rsidRDefault="004F765B" w:rsidP="004F765B">
            <w:pPr>
              <w:jc w:val="right"/>
              <w:rPr>
                <w:rFonts w:ascii="Times New Roman" w:hAnsi="Times New Roman" w:cs="Times New Roman"/>
                <w:i/>
                <w:iCs/>
                <w:color w:val="000000"/>
                <w:sz w:val="18"/>
                <w:szCs w:val="18"/>
              </w:rPr>
            </w:pPr>
          </w:p>
        </w:tc>
      </w:tr>
      <w:tr w:rsidR="004F765B" w:rsidRPr="00983E73" w14:paraId="2A829273" w14:textId="77777777" w:rsidTr="004F765B">
        <w:tc>
          <w:tcPr>
            <w:tcW w:w="1462" w:type="dxa"/>
            <w:tcBorders>
              <w:top w:val="nil"/>
            </w:tcBorders>
            <w:shd w:val="clear" w:color="auto" w:fill="BFBFBF" w:themeFill="background1" w:themeFillShade="BF"/>
          </w:tcPr>
          <w:p w14:paraId="536F5F79"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b/>
                <w:bCs/>
                <w:color w:val="000000"/>
                <w:sz w:val="18"/>
                <w:szCs w:val="18"/>
              </w:rPr>
              <w:lastRenderedPageBreak/>
              <w:t>Product code</w:t>
            </w:r>
          </w:p>
        </w:tc>
        <w:tc>
          <w:tcPr>
            <w:tcW w:w="7558" w:type="dxa"/>
            <w:tcBorders>
              <w:top w:val="nil"/>
            </w:tcBorders>
            <w:shd w:val="clear" w:color="auto" w:fill="BFBFBF" w:themeFill="background1" w:themeFillShade="BF"/>
          </w:tcPr>
          <w:p w14:paraId="72AE79C6"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b/>
                <w:bCs/>
                <w:color w:val="000000"/>
                <w:sz w:val="18"/>
                <w:szCs w:val="18"/>
              </w:rPr>
              <w:t>Description</w:t>
            </w:r>
          </w:p>
        </w:tc>
      </w:tr>
      <w:tr w:rsidR="004F765B" w:rsidRPr="00983E73" w14:paraId="1BD2F7DF" w14:textId="77777777" w:rsidTr="004F765B">
        <w:tc>
          <w:tcPr>
            <w:tcW w:w="9020" w:type="dxa"/>
            <w:gridSpan w:val="2"/>
            <w:shd w:val="clear" w:color="auto" w:fill="auto"/>
          </w:tcPr>
          <w:p w14:paraId="6E390072" w14:textId="77777777" w:rsidR="004F765B" w:rsidRPr="00983E73" w:rsidRDefault="004F765B" w:rsidP="004F765B">
            <w:pPr>
              <w:rPr>
                <w:rFonts w:ascii="Times New Roman" w:hAnsi="Times New Roman" w:cs="Times New Roman"/>
                <w:color w:val="000000"/>
                <w:sz w:val="18"/>
                <w:szCs w:val="18"/>
              </w:rPr>
            </w:pPr>
            <w:r w:rsidRPr="00983E73">
              <w:rPr>
                <w:rFonts w:ascii="Times New Roman" w:hAnsi="Times New Roman" w:cs="Times New Roman"/>
                <w:i/>
                <w:iCs/>
                <w:color w:val="000000"/>
                <w:sz w:val="18"/>
                <w:szCs w:val="18"/>
              </w:rPr>
              <w:t>(… continued from the previous page)</w:t>
            </w:r>
          </w:p>
        </w:tc>
      </w:tr>
      <w:tr w:rsidR="004F765B" w:rsidRPr="00983E73" w14:paraId="002D65B0" w14:textId="77777777" w:rsidTr="004F765B">
        <w:tc>
          <w:tcPr>
            <w:tcW w:w="1462" w:type="dxa"/>
            <w:shd w:val="clear" w:color="auto" w:fill="auto"/>
          </w:tcPr>
          <w:p w14:paraId="71C70B33"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2139</w:t>
            </w:r>
          </w:p>
        </w:tc>
        <w:tc>
          <w:tcPr>
            <w:tcW w:w="7558" w:type="dxa"/>
            <w:shd w:val="clear" w:color="auto" w:fill="auto"/>
          </w:tcPr>
          <w:p w14:paraId="7C05A8E5"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Fluarix vaccine suspension for injection 0.5ml pre-filled syringes (GlaxoSmithKline UK Ltd)</w:t>
            </w:r>
          </w:p>
        </w:tc>
      </w:tr>
      <w:tr w:rsidR="004F765B" w:rsidRPr="00983E73" w14:paraId="3A4FBC1B" w14:textId="77777777" w:rsidTr="004F765B">
        <w:tc>
          <w:tcPr>
            <w:tcW w:w="1462" w:type="dxa"/>
            <w:shd w:val="clear" w:color="auto" w:fill="auto"/>
          </w:tcPr>
          <w:p w14:paraId="68A2B43A"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2552</w:t>
            </w:r>
          </w:p>
        </w:tc>
        <w:tc>
          <w:tcPr>
            <w:tcW w:w="7558" w:type="dxa"/>
            <w:shd w:val="clear" w:color="auto" w:fill="auto"/>
          </w:tcPr>
          <w:p w14:paraId="44E9041E"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Influvac Sub-unit vaccine suspension for injection 0.5ml pre-filled syringes (BGP Products Ltd)</w:t>
            </w:r>
          </w:p>
        </w:tc>
      </w:tr>
      <w:tr w:rsidR="004F765B" w:rsidRPr="00983E73" w14:paraId="11495648" w14:textId="77777777" w:rsidTr="004F765B">
        <w:tc>
          <w:tcPr>
            <w:tcW w:w="1462" w:type="dxa"/>
            <w:shd w:val="clear" w:color="auto" w:fill="auto"/>
          </w:tcPr>
          <w:p w14:paraId="1FF01D0B"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2601</w:t>
            </w:r>
          </w:p>
        </w:tc>
        <w:tc>
          <w:tcPr>
            <w:tcW w:w="7558" w:type="dxa"/>
            <w:shd w:val="clear" w:color="auto" w:fill="auto"/>
          </w:tcPr>
          <w:p w14:paraId="5997028A"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Mfv-ject Vaccination (Aventis Pasteur MSD)</w:t>
            </w:r>
          </w:p>
        </w:tc>
      </w:tr>
      <w:tr w:rsidR="004F765B" w:rsidRPr="00983E73" w14:paraId="7229F469" w14:textId="77777777" w:rsidTr="004F765B">
        <w:tc>
          <w:tcPr>
            <w:tcW w:w="1462" w:type="dxa"/>
            <w:shd w:val="clear" w:color="auto" w:fill="auto"/>
          </w:tcPr>
          <w:p w14:paraId="457FBC15"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9710</w:t>
            </w:r>
          </w:p>
        </w:tc>
        <w:tc>
          <w:tcPr>
            <w:tcW w:w="7558" w:type="dxa"/>
            <w:shd w:val="clear" w:color="auto" w:fill="auto"/>
          </w:tcPr>
          <w:p w14:paraId="505F46BF"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Agrippal vaccine suspension for injection 0.5ml pre-filled syringes (Seqirus Vaccines Ltd)</w:t>
            </w:r>
          </w:p>
        </w:tc>
      </w:tr>
      <w:tr w:rsidR="004F765B" w:rsidRPr="00983E73" w14:paraId="5EEEF329" w14:textId="77777777" w:rsidTr="004F765B">
        <w:tc>
          <w:tcPr>
            <w:tcW w:w="1462" w:type="dxa"/>
            <w:shd w:val="clear" w:color="auto" w:fill="auto"/>
          </w:tcPr>
          <w:p w14:paraId="4E9256FB"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10030</w:t>
            </w:r>
          </w:p>
        </w:tc>
        <w:tc>
          <w:tcPr>
            <w:tcW w:w="7558" w:type="dxa"/>
            <w:shd w:val="clear" w:color="auto" w:fill="auto"/>
          </w:tcPr>
          <w:p w14:paraId="5F1FB851"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Inflexal V vaccine suspension for injection 0.5ml pre-filled syringes (Janssen-Cilag Ltd)</w:t>
            </w:r>
          </w:p>
        </w:tc>
      </w:tr>
      <w:tr w:rsidR="004F765B" w:rsidRPr="00983E73" w14:paraId="627186D5" w14:textId="77777777" w:rsidTr="004F765B">
        <w:tc>
          <w:tcPr>
            <w:tcW w:w="1462" w:type="dxa"/>
            <w:shd w:val="clear" w:color="auto" w:fill="auto"/>
          </w:tcPr>
          <w:p w14:paraId="0FF34FC7"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11824</w:t>
            </w:r>
          </w:p>
        </w:tc>
        <w:tc>
          <w:tcPr>
            <w:tcW w:w="7558" w:type="dxa"/>
            <w:shd w:val="clear" w:color="auto" w:fill="auto"/>
          </w:tcPr>
          <w:p w14:paraId="04483DA5"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Enzira vaccine suspension for injection 0.5ml pre-filled syringes (Pfizer Ltd)</w:t>
            </w:r>
          </w:p>
        </w:tc>
      </w:tr>
      <w:tr w:rsidR="004F765B" w:rsidRPr="007E2BF5" w14:paraId="50189984" w14:textId="77777777" w:rsidTr="004F765B">
        <w:tc>
          <w:tcPr>
            <w:tcW w:w="1462" w:type="dxa"/>
            <w:shd w:val="clear" w:color="auto" w:fill="auto"/>
          </w:tcPr>
          <w:p w14:paraId="384E7372"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13595</w:t>
            </w:r>
          </w:p>
        </w:tc>
        <w:tc>
          <w:tcPr>
            <w:tcW w:w="7558" w:type="dxa"/>
            <w:shd w:val="clear" w:color="auto" w:fill="auto"/>
          </w:tcPr>
          <w:p w14:paraId="34AF9CA1" w14:textId="77777777" w:rsidR="004F765B" w:rsidRPr="00983E73" w:rsidRDefault="004F765B" w:rsidP="004F765B">
            <w:pPr>
              <w:spacing w:line="276" w:lineRule="auto"/>
              <w:rPr>
                <w:rFonts w:ascii="Times New Roman" w:hAnsi="Times New Roman" w:cs="Times New Roman"/>
                <w:b/>
                <w:bCs/>
                <w:color w:val="000000"/>
                <w:sz w:val="18"/>
                <w:szCs w:val="18"/>
                <w:lang w:val="fr-FR"/>
              </w:rPr>
            </w:pPr>
            <w:r w:rsidRPr="00983E73">
              <w:rPr>
                <w:rFonts w:ascii="Times New Roman" w:hAnsi="Times New Roman" w:cs="Times New Roman"/>
                <w:color w:val="000000"/>
                <w:sz w:val="18"/>
                <w:szCs w:val="18"/>
                <w:lang w:val="fr-FR"/>
              </w:rPr>
              <w:t>Fluzone Vaccination (Aventis Pasteur MSD)</w:t>
            </w:r>
          </w:p>
        </w:tc>
      </w:tr>
      <w:tr w:rsidR="004F765B" w:rsidRPr="00983E73" w14:paraId="7BDC8890" w14:textId="77777777" w:rsidTr="004F765B">
        <w:tc>
          <w:tcPr>
            <w:tcW w:w="1462" w:type="dxa"/>
            <w:shd w:val="clear" w:color="auto" w:fill="auto"/>
          </w:tcPr>
          <w:p w14:paraId="5AC62C4D"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16585</w:t>
            </w:r>
          </w:p>
        </w:tc>
        <w:tc>
          <w:tcPr>
            <w:tcW w:w="7558" w:type="dxa"/>
            <w:shd w:val="clear" w:color="auto" w:fill="auto"/>
          </w:tcPr>
          <w:p w14:paraId="7F9E6D85"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Viroflu vaccine suspension for injection 0.5ml pre-filled syringes (Janssen-Cilag Ltd)</w:t>
            </w:r>
          </w:p>
        </w:tc>
      </w:tr>
      <w:tr w:rsidR="004F765B" w:rsidRPr="00983E73" w14:paraId="167075CD" w14:textId="77777777" w:rsidTr="004F765B">
        <w:tc>
          <w:tcPr>
            <w:tcW w:w="1462" w:type="dxa"/>
            <w:shd w:val="clear" w:color="auto" w:fill="auto"/>
          </w:tcPr>
          <w:p w14:paraId="56700940"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18612</w:t>
            </w:r>
          </w:p>
        </w:tc>
        <w:tc>
          <w:tcPr>
            <w:tcW w:w="7558" w:type="dxa"/>
            <w:shd w:val="clear" w:color="auto" w:fill="auto"/>
          </w:tcPr>
          <w:p w14:paraId="231FCFB7"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Mastaflu vaccine suspension for injection 0.5ml pre-filled syringes (Masta Ltd)</w:t>
            </w:r>
          </w:p>
        </w:tc>
      </w:tr>
      <w:tr w:rsidR="004F765B" w:rsidRPr="00983E73" w14:paraId="60BAF0D2" w14:textId="77777777" w:rsidTr="004F765B">
        <w:tc>
          <w:tcPr>
            <w:tcW w:w="1462" w:type="dxa"/>
            <w:shd w:val="clear" w:color="auto" w:fill="auto"/>
          </w:tcPr>
          <w:p w14:paraId="7363F689"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19684</w:t>
            </w:r>
          </w:p>
        </w:tc>
        <w:tc>
          <w:tcPr>
            <w:tcW w:w="7558" w:type="dxa"/>
            <w:shd w:val="clear" w:color="auto" w:fill="auto"/>
          </w:tcPr>
          <w:p w14:paraId="5CF5E765"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INFLUVAC DISPOSABLE SYRINGE</w:t>
            </w:r>
          </w:p>
        </w:tc>
      </w:tr>
      <w:tr w:rsidR="004F765B" w:rsidRPr="00983E73" w14:paraId="0CC4DA7A" w14:textId="77777777" w:rsidTr="004F765B">
        <w:tc>
          <w:tcPr>
            <w:tcW w:w="1462" w:type="dxa"/>
            <w:shd w:val="clear" w:color="auto" w:fill="auto"/>
          </w:tcPr>
          <w:p w14:paraId="7EB58E0A"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24779</w:t>
            </w:r>
          </w:p>
        </w:tc>
        <w:tc>
          <w:tcPr>
            <w:tcW w:w="7558" w:type="dxa"/>
            <w:shd w:val="clear" w:color="auto" w:fill="auto"/>
          </w:tcPr>
          <w:p w14:paraId="1617091A"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inactivated split virion Paediatric vaccination</w:t>
            </w:r>
          </w:p>
        </w:tc>
      </w:tr>
      <w:tr w:rsidR="004F765B" w:rsidRPr="00983E73" w14:paraId="453387F5" w14:textId="77777777" w:rsidTr="004F765B">
        <w:tc>
          <w:tcPr>
            <w:tcW w:w="1462" w:type="dxa"/>
            <w:shd w:val="clear" w:color="auto" w:fill="auto"/>
          </w:tcPr>
          <w:p w14:paraId="76FE3E5A"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27407</w:t>
            </w:r>
          </w:p>
        </w:tc>
        <w:tc>
          <w:tcPr>
            <w:tcW w:w="7558" w:type="dxa"/>
            <w:shd w:val="clear" w:color="auto" w:fill="auto"/>
          </w:tcPr>
          <w:p w14:paraId="12AB0034"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Imuvac vaccine suspension for injection 0.5ml pre-filled syringes (BGP Products Ltd)</w:t>
            </w:r>
          </w:p>
        </w:tc>
      </w:tr>
      <w:tr w:rsidR="004F765B" w:rsidRPr="00983E73" w14:paraId="208A3D64" w14:textId="77777777" w:rsidTr="004F765B">
        <w:tc>
          <w:tcPr>
            <w:tcW w:w="1462" w:type="dxa"/>
            <w:shd w:val="clear" w:color="auto" w:fill="auto"/>
          </w:tcPr>
          <w:p w14:paraId="64F39D44"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30156</w:t>
            </w:r>
          </w:p>
        </w:tc>
        <w:tc>
          <w:tcPr>
            <w:tcW w:w="7558" w:type="dxa"/>
            <w:shd w:val="clear" w:color="auto" w:fill="auto"/>
          </w:tcPr>
          <w:p w14:paraId="70E51CAE"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Invivac vaccine suspension for injection 0.5ml pre-filled syringes (Abbott Healthcare Products Ltd)</w:t>
            </w:r>
          </w:p>
        </w:tc>
      </w:tr>
      <w:tr w:rsidR="004F765B" w:rsidRPr="00983E73" w14:paraId="5DBCD358" w14:textId="77777777" w:rsidTr="004F765B">
        <w:tc>
          <w:tcPr>
            <w:tcW w:w="1462" w:type="dxa"/>
            <w:shd w:val="clear" w:color="auto" w:fill="auto"/>
          </w:tcPr>
          <w:p w14:paraId="7261FAAB"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30198</w:t>
            </w:r>
          </w:p>
        </w:tc>
        <w:tc>
          <w:tcPr>
            <w:tcW w:w="7558" w:type="dxa"/>
            <w:shd w:val="clear" w:color="auto" w:fill="auto"/>
          </w:tcPr>
          <w:p w14:paraId="33DA6E0E"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inactivated split virion Vaccination (sanofi pasteur MSD Ltd)</w:t>
            </w:r>
          </w:p>
        </w:tc>
      </w:tr>
      <w:tr w:rsidR="004F765B" w:rsidRPr="00983E73" w14:paraId="2253B5D6" w14:textId="77777777" w:rsidTr="004F765B">
        <w:tc>
          <w:tcPr>
            <w:tcW w:w="1462" w:type="dxa"/>
            <w:shd w:val="clear" w:color="auto" w:fill="auto"/>
          </w:tcPr>
          <w:p w14:paraId="3004C304"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32391</w:t>
            </w:r>
          </w:p>
        </w:tc>
        <w:tc>
          <w:tcPr>
            <w:tcW w:w="7558" w:type="dxa"/>
            <w:shd w:val="clear" w:color="auto" w:fill="auto"/>
          </w:tcPr>
          <w:p w14:paraId="41BA4772"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vaccine (surface antigen, inactivated) suspension for injection 0.5ml pre-filled syringes (Novartis Vaccines and Diagnostics Ltd)</w:t>
            </w:r>
          </w:p>
        </w:tc>
      </w:tr>
      <w:tr w:rsidR="004F765B" w:rsidRPr="00983E73" w14:paraId="384F2AE9" w14:textId="77777777" w:rsidTr="004F765B">
        <w:tc>
          <w:tcPr>
            <w:tcW w:w="1462" w:type="dxa"/>
            <w:shd w:val="clear" w:color="auto" w:fill="auto"/>
          </w:tcPr>
          <w:p w14:paraId="007388EB"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38421</w:t>
            </w:r>
          </w:p>
        </w:tc>
        <w:tc>
          <w:tcPr>
            <w:tcW w:w="7558" w:type="dxa"/>
            <w:shd w:val="clear" w:color="auto" w:fill="auto"/>
          </w:tcPr>
          <w:p w14:paraId="6B585F5C"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inactivated split virion Vaccination (Evans Vaccines Ltd)</w:t>
            </w:r>
          </w:p>
        </w:tc>
      </w:tr>
      <w:tr w:rsidR="004F765B" w:rsidRPr="00983E73" w14:paraId="03F3DC89" w14:textId="77777777" w:rsidTr="004F765B">
        <w:tc>
          <w:tcPr>
            <w:tcW w:w="1462" w:type="dxa"/>
            <w:shd w:val="clear" w:color="auto" w:fill="auto"/>
          </w:tcPr>
          <w:p w14:paraId="502DED9B"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40760</w:t>
            </w:r>
          </w:p>
        </w:tc>
        <w:tc>
          <w:tcPr>
            <w:tcW w:w="7558" w:type="dxa"/>
            <w:shd w:val="clear" w:color="auto" w:fill="auto"/>
          </w:tcPr>
          <w:p w14:paraId="0D013FA9"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vaccine (split virion, inactivated) 15microgram strain suspension for injection 0.1ml pre-filled syringes</w:t>
            </w:r>
          </w:p>
        </w:tc>
      </w:tr>
      <w:tr w:rsidR="004F765B" w:rsidRPr="00983E73" w14:paraId="646440DC" w14:textId="77777777" w:rsidTr="004F765B">
        <w:tc>
          <w:tcPr>
            <w:tcW w:w="1462" w:type="dxa"/>
            <w:shd w:val="clear" w:color="auto" w:fill="auto"/>
          </w:tcPr>
          <w:p w14:paraId="3D6038B4"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40876</w:t>
            </w:r>
          </w:p>
        </w:tc>
        <w:tc>
          <w:tcPr>
            <w:tcW w:w="7558" w:type="dxa"/>
            <w:shd w:val="clear" w:color="auto" w:fill="auto"/>
          </w:tcPr>
          <w:p w14:paraId="2F6C2F6D"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vaccine (split virion, inactivated) 9microgram strain suspension for injection 0.1ml pre-filled syringes</w:t>
            </w:r>
          </w:p>
        </w:tc>
      </w:tr>
      <w:tr w:rsidR="004F765B" w:rsidRPr="00983E73" w14:paraId="5D177387" w14:textId="77777777" w:rsidTr="004F765B">
        <w:tc>
          <w:tcPr>
            <w:tcW w:w="1462" w:type="dxa"/>
            <w:shd w:val="clear" w:color="auto" w:fill="auto"/>
          </w:tcPr>
          <w:p w14:paraId="75193713"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41150</w:t>
            </w:r>
          </w:p>
        </w:tc>
        <w:tc>
          <w:tcPr>
            <w:tcW w:w="7558" w:type="dxa"/>
            <w:shd w:val="clear" w:color="auto" w:fill="auto"/>
          </w:tcPr>
          <w:p w14:paraId="6362B71B"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Pandemrix vaccine emulsion and suspension for emulsion for injection (GlaxoSmithKline UK Ltd)</w:t>
            </w:r>
          </w:p>
        </w:tc>
      </w:tr>
      <w:tr w:rsidR="004F765B" w:rsidRPr="00983E73" w14:paraId="1B14C1F1" w14:textId="77777777" w:rsidTr="004F765B">
        <w:tc>
          <w:tcPr>
            <w:tcW w:w="1462" w:type="dxa"/>
            <w:shd w:val="clear" w:color="auto" w:fill="auto"/>
          </w:tcPr>
          <w:p w14:paraId="67B7F162"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41168</w:t>
            </w:r>
          </w:p>
        </w:tc>
        <w:tc>
          <w:tcPr>
            <w:tcW w:w="7558" w:type="dxa"/>
            <w:shd w:val="clear" w:color="auto" w:fill="auto"/>
          </w:tcPr>
          <w:p w14:paraId="16B439A9"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H1N1 vaccine (split virion, inactivated, adjuvanted) emulsion and suspension for emulsion for injection</w:t>
            </w:r>
          </w:p>
        </w:tc>
      </w:tr>
      <w:tr w:rsidR="004F765B" w:rsidRPr="00983E73" w14:paraId="684D7F61" w14:textId="77777777" w:rsidTr="004F765B">
        <w:tc>
          <w:tcPr>
            <w:tcW w:w="1462" w:type="dxa"/>
            <w:tcBorders>
              <w:bottom w:val="nil"/>
            </w:tcBorders>
            <w:shd w:val="clear" w:color="auto" w:fill="auto"/>
          </w:tcPr>
          <w:p w14:paraId="06610136"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41240</w:t>
            </w:r>
          </w:p>
        </w:tc>
        <w:tc>
          <w:tcPr>
            <w:tcW w:w="7558" w:type="dxa"/>
            <w:tcBorders>
              <w:bottom w:val="nil"/>
            </w:tcBorders>
            <w:shd w:val="clear" w:color="auto" w:fill="auto"/>
          </w:tcPr>
          <w:p w14:paraId="5278331B"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H1N1 vaccine (whole virion, Vero cell derived, inactivated) suspension for injection</w:t>
            </w:r>
          </w:p>
        </w:tc>
      </w:tr>
      <w:tr w:rsidR="004F765B" w:rsidRPr="00983E73" w14:paraId="69EA5D88" w14:textId="77777777" w:rsidTr="004F765B">
        <w:tc>
          <w:tcPr>
            <w:tcW w:w="1462" w:type="dxa"/>
            <w:shd w:val="clear" w:color="auto" w:fill="auto"/>
          </w:tcPr>
          <w:p w14:paraId="001C8DA6"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41925</w:t>
            </w:r>
          </w:p>
        </w:tc>
        <w:tc>
          <w:tcPr>
            <w:tcW w:w="7558" w:type="dxa"/>
            <w:shd w:val="clear" w:color="auto" w:fill="auto"/>
          </w:tcPr>
          <w:p w14:paraId="6272D1E0"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Celvapan (H1N1) vaccine (whole virion, Vero cell derived, inactivated) suspension for injection (Baxter Healthcare Ltd)</w:t>
            </w:r>
          </w:p>
        </w:tc>
      </w:tr>
      <w:tr w:rsidR="004F765B" w:rsidRPr="00983E73" w14:paraId="64FA9614" w14:textId="77777777" w:rsidTr="004F765B">
        <w:tc>
          <w:tcPr>
            <w:tcW w:w="1462" w:type="dxa"/>
            <w:shd w:val="clear" w:color="auto" w:fill="auto"/>
          </w:tcPr>
          <w:p w14:paraId="5F132CDB"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43825</w:t>
            </w:r>
          </w:p>
        </w:tc>
        <w:tc>
          <w:tcPr>
            <w:tcW w:w="7558" w:type="dxa"/>
            <w:shd w:val="clear" w:color="auto" w:fill="auto"/>
          </w:tcPr>
          <w:p w14:paraId="7DACB076"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Intanza 15microgram strain vaccine suspension for injection 0.1ml pre-filled syringes (sanofi pasteur MSD Ltd)</w:t>
            </w:r>
          </w:p>
        </w:tc>
      </w:tr>
      <w:tr w:rsidR="004F765B" w:rsidRPr="00983E73" w14:paraId="71AF38A8" w14:textId="77777777" w:rsidTr="004F765B">
        <w:tc>
          <w:tcPr>
            <w:tcW w:w="1462" w:type="dxa"/>
            <w:shd w:val="clear" w:color="auto" w:fill="auto"/>
          </w:tcPr>
          <w:p w14:paraId="7C5C56CD"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43827</w:t>
            </w:r>
          </w:p>
        </w:tc>
        <w:tc>
          <w:tcPr>
            <w:tcW w:w="7558" w:type="dxa"/>
            <w:shd w:val="clear" w:color="auto" w:fill="auto"/>
          </w:tcPr>
          <w:p w14:paraId="7D7AF8FF"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Intanza 9microgram strain vaccine suspension for injection 0.1ml pre-filled syringes (sanofi pasteur MSD Ltd)</w:t>
            </w:r>
          </w:p>
        </w:tc>
      </w:tr>
      <w:tr w:rsidR="004F765B" w:rsidRPr="00983E73" w14:paraId="31734B8B" w14:textId="77777777" w:rsidTr="004F765B">
        <w:tc>
          <w:tcPr>
            <w:tcW w:w="1462" w:type="dxa"/>
            <w:shd w:val="clear" w:color="auto" w:fill="auto"/>
          </w:tcPr>
          <w:p w14:paraId="6A1D8621"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44759</w:t>
            </w:r>
          </w:p>
        </w:tc>
        <w:tc>
          <w:tcPr>
            <w:tcW w:w="7558" w:type="dxa"/>
            <w:shd w:val="clear" w:color="auto" w:fill="auto"/>
          </w:tcPr>
          <w:p w14:paraId="09AF9EFF"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PRE-FILLED SYRINGE</w:t>
            </w:r>
          </w:p>
        </w:tc>
      </w:tr>
      <w:tr w:rsidR="004F765B" w:rsidRPr="00983E73" w14:paraId="7EBC57CB" w14:textId="77777777" w:rsidTr="004F765B">
        <w:tc>
          <w:tcPr>
            <w:tcW w:w="1462" w:type="dxa"/>
            <w:shd w:val="clear" w:color="auto" w:fill="auto"/>
          </w:tcPr>
          <w:p w14:paraId="2F25E219"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45661</w:t>
            </w:r>
          </w:p>
        </w:tc>
        <w:tc>
          <w:tcPr>
            <w:tcW w:w="7558" w:type="dxa"/>
            <w:shd w:val="clear" w:color="auto" w:fill="auto"/>
          </w:tcPr>
          <w:p w14:paraId="5B5FA150"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vaccine (split virion, inactivated) suspension for injection 0.5ml pre-filled syringes (Pfizer Ltd)</w:t>
            </w:r>
          </w:p>
        </w:tc>
      </w:tr>
      <w:tr w:rsidR="004F765B" w:rsidRPr="00983E73" w14:paraId="18526166" w14:textId="77777777" w:rsidTr="004F765B">
        <w:tc>
          <w:tcPr>
            <w:tcW w:w="1462" w:type="dxa"/>
            <w:shd w:val="clear" w:color="auto" w:fill="auto"/>
          </w:tcPr>
          <w:p w14:paraId="1A810FDE"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47932</w:t>
            </w:r>
          </w:p>
        </w:tc>
        <w:tc>
          <w:tcPr>
            <w:tcW w:w="7558" w:type="dxa"/>
            <w:shd w:val="clear" w:color="auto" w:fill="auto"/>
          </w:tcPr>
          <w:p w14:paraId="644A7AB5"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Fluenz vaccine nasal suspension 0.2ml unit dose (AstraZeneca UK Ltd)</w:t>
            </w:r>
          </w:p>
        </w:tc>
      </w:tr>
      <w:tr w:rsidR="004F765B" w:rsidRPr="00983E73" w14:paraId="48DEA093" w14:textId="77777777" w:rsidTr="004F765B">
        <w:tc>
          <w:tcPr>
            <w:tcW w:w="1462" w:type="dxa"/>
            <w:shd w:val="clear" w:color="auto" w:fill="auto"/>
          </w:tcPr>
          <w:p w14:paraId="2B6F5242"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48085</w:t>
            </w:r>
          </w:p>
        </w:tc>
        <w:tc>
          <w:tcPr>
            <w:tcW w:w="7558" w:type="dxa"/>
            <w:shd w:val="clear" w:color="auto" w:fill="auto"/>
          </w:tcPr>
          <w:p w14:paraId="68B37D66"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inactivated split virion Vaccination (Chiron UK Ltd)</w:t>
            </w:r>
          </w:p>
        </w:tc>
      </w:tr>
      <w:tr w:rsidR="004F765B" w:rsidRPr="00983E73" w14:paraId="37D6570A" w14:textId="77777777" w:rsidTr="004F765B">
        <w:tc>
          <w:tcPr>
            <w:tcW w:w="1462" w:type="dxa"/>
            <w:shd w:val="clear" w:color="auto" w:fill="auto"/>
          </w:tcPr>
          <w:p w14:paraId="1FC2FE2C"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48658</w:t>
            </w:r>
          </w:p>
        </w:tc>
        <w:tc>
          <w:tcPr>
            <w:tcW w:w="7558" w:type="dxa"/>
            <w:shd w:val="clear" w:color="auto" w:fill="auto"/>
          </w:tcPr>
          <w:p w14:paraId="169D9E80"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vaccine (split virion, inactivated) suspension for injection 0.5ml pre-filled syringes (sanofi pasteur MSD Ltd)</w:t>
            </w:r>
          </w:p>
        </w:tc>
      </w:tr>
      <w:tr w:rsidR="004F765B" w:rsidRPr="00983E73" w14:paraId="7790EC3C" w14:textId="77777777" w:rsidTr="004F765B">
        <w:tc>
          <w:tcPr>
            <w:tcW w:w="1462" w:type="dxa"/>
            <w:shd w:val="clear" w:color="auto" w:fill="auto"/>
          </w:tcPr>
          <w:p w14:paraId="34D5D980"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48740</w:t>
            </w:r>
          </w:p>
        </w:tc>
        <w:tc>
          <w:tcPr>
            <w:tcW w:w="7558" w:type="dxa"/>
            <w:shd w:val="clear" w:color="auto" w:fill="auto"/>
          </w:tcPr>
          <w:p w14:paraId="0B05C631"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vaccine (surface antigen, inactivated) suspension for injection 0.5ml pre-filled syringes</w:t>
            </w:r>
          </w:p>
        </w:tc>
      </w:tr>
      <w:tr w:rsidR="004F765B" w:rsidRPr="00983E73" w14:paraId="7A680EB4" w14:textId="77777777" w:rsidTr="004F765B">
        <w:tc>
          <w:tcPr>
            <w:tcW w:w="1462" w:type="dxa"/>
            <w:shd w:val="clear" w:color="auto" w:fill="auto"/>
          </w:tcPr>
          <w:p w14:paraId="0DC3C0F9"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49716</w:t>
            </w:r>
          </w:p>
        </w:tc>
        <w:tc>
          <w:tcPr>
            <w:tcW w:w="7558" w:type="dxa"/>
            <w:shd w:val="clear" w:color="auto" w:fill="auto"/>
          </w:tcPr>
          <w:p w14:paraId="29CEB7A5"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vaccine (surface antigen, inactivated, virosome) suspension for injection 0.5ml pre-filled syringes</w:t>
            </w:r>
          </w:p>
        </w:tc>
      </w:tr>
      <w:tr w:rsidR="004F765B" w:rsidRPr="00983E73" w14:paraId="1150552D" w14:textId="77777777" w:rsidTr="004F765B">
        <w:tc>
          <w:tcPr>
            <w:tcW w:w="1462" w:type="dxa"/>
            <w:shd w:val="clear" w:color="auto" w:fill="auto"/>
          </w:tcPr>
          <w:p w14:paraId="05090076"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51087</w:t>
            </w:r>
          </w:p>
        </w:tc>
        <w:tc>
          <w:tcPr>
            <w:tcW w:w="7558" w:type="dxa"/>
            <w:shd w:val="clear" w:color="auto" w:fill="auto"/>
          </w:tcPr>
          <w:p w14:paraId="45636617"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Optaflu vaccine suspension for injection 0.5ml pre-filled syringes (Seqirus Vaccines Ltd)</w:t>
            </w:r>
          </w:p>
        </w:tc>
      </w:tr>
      <w:tr w:rsidR="004F765B" w:rsidRPr="00983E73" w14:paraId="457310FE" w14:textId="77777777" w:rsidTr="004F765B">
        <w:tc>
          <w:tcPr>
            <w:tcW w:w="1462" w:type="dxa"/>
            <w:shd w:val="clear" w:color="auto" w:fill="auto"/>
          </w:tcPr>
          <w:p w14:paraId="51E06A80"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51289</w:t>
            </w:r>
          </w:p>
        </w:tc>
        <w:tc>
          <w:tcPr>
            <w:tcW w:w="7558" w:type="dxa"/>
            <w:shd w:val="clear" w:color="auto" w:fill="auto"/>
          </w:tcPr>
          <w:p w14:paraId="29629175"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vaccine (live attenuated) nasal suspension 0.2ml unit dose</w:t>
            </w:r>
          </w:p>
        </w:tc>
      </w:tr>
      <w:tr w:rsidR="004F765B" w:rsidRPr="00983E73" w14:paraId="23802CC8" w14:textId="77777777" w:rsidTr="004F765B">
        <w:tc>
          <w:tcPr>
            <w:tcW w:w="1462" w:type="dxa"/>
            <w:shd w:val="clear" w:color="auto" w:fill="auto"/>
          </w:tcPr>
          <w:p w14:paraId="6A5FB1CB"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54677</w:t>
            </w:r>
          </w:p>
        </w:tc>
        <w:tc>
          <w:tcPr>
            <w:tcW w:w="7558" w:type="dxa"/>
            <w:shd w:val="clear" w:color="auto" w:fill="auto"/>
          </w:tcPr>
          <w:p w14:paraId="7434AA8F"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Preflucel vaccine suspension for injection 0.5ml pre-filled syringes (Baxter Healthcare Ltd)</w:t>
            </w:r>
          </w:p>
        </w:tc>
      </w:tr>
      <w:tr w:rsidR="004F765B" w:rsidRPr="00983E73" w14:paraId="79945F04" w14:textId="77777777" w:rsidTr="004F765B">
        <w:tc>
          <w:tcPr>
            <w:tcW w:w="1462" w:type="dxa"/>
            <w:shd w:val="clear" w:color="auto" w:fill="auto"/>
          </w:tcPr>
          <w:p w14:paraId="0742BFD0"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57140</w:t>
            </w:r>
          </w:p>
        </w:tc>
        <w:tc>
          <w:tcPr>
            <w:tcW w:w="7558" w:type="dxa"/>
            <w:shd w:val="clear" w:color="auto" w:fill="auto"/>
          </w:tcPr>
          <w:p w14:paraId="26C54929"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vaccine (live attenuated) nasal suspension 0.2ml unit dose</w:t>
            </w:r>
          </w:p>
        </w:tc>
      </w:tr>
      <w:tr w:rsidR="004F765B" w:rsidRPr="00983E73" w14:paraId="50E12AEA" w14:textId="77777777" w:rsidTr="004F765B">
        <w:tc>
          <w:tcPr>
            <w:tcW w:w="1462" w:type="dxa"/>
            <w:shd w:val="clear" w:color="auto" w:fill="auto"/>
          </w:tcPr>
          <w:p w14:paraId="4C0E1457" w14:textId="77777777" w:rsidR="004F765B" w:rsidRPr="00983E73" w:rsidRDefault="004F765B" w:rsidP="004F765B">
            <w:pPr>
              <w:jc w:val="right"/>
              <w:rPr>
                <w:rFonts w:ascii="Times New Roman" w:hAnsi="Times New Roman" w:cs="Times New Roman"/>
                <w:color w:val="000000"/>
                <w:sz w:val="18"/>
                <w:szCs w:val="18"/>
              </w:rPr>
            </w:pPr>
            <w:r w:rsidRPr="00983E73">
              <w:rPr>
                <w:rFonts w:ascii="Times New Roman" w:hAnsi="Times New Roman" w:cs="Times New Roman"/>
                <w:color w:val="000000"/>
                <w:sz w:val="18"/>
                <w:szCs w:val="18"/>
              </w:rPr>
              <w:t>57401</w:t>
            </w:r>
          </w:p>
        </w:tc>
        <w:tc>
          <w:tcPr>
            <w:tcW w:w="7558" w:type="dxa"/>
            <w:shd w:val="clear" w:color="auto" w:fill="auto"/>
          </w:tcPr>
          <w:p w14:paraId="532F190F" w14:textId="77777777" w:rsidR="004F765B" w:rsidRPr="00983E73" w:rsidRDefault="004F765B" w:rsidP="004F765B">
            <w:pPr>
              <w:rPr>
                <w:rFonts w:ascii="Times New Roman" w:hAnsi="Times New Roman" w:cs="Times New Roman"/>
                <w:i/>
                <w:iCs/>
                <w:color w:val="000000"/>
                <w:sz w:val="18"/>
                <w:szCs w:val="18"/>
              </w:rPr>
            </w:pPr>
            <w:r w:rsidRPr="00983E73">
              <w:rPr>
                <w:rFonts w:ascii="Times New Roman" w:hAnsi="Times New Roman" w:cs="Times New Roman"/>
                <w:color w:val="000000"/>
                <w:sz w:val="18"/>
                <w:szCs w:val="18"/>
              </w:rPr>
              <w:t>Influvac Desu vaccine suspension for injection 0.5ml pre-filled syringes (Abbott Healthcare Products Ltd)</w:t>
            </w:r>
          </w:p>
        </w:tc>
      </w:tr>
      <w:tr w:rsidR="004F765B" w:rsidRPr="00983E73" w14:paraId="6150D9EB" w14:textId="77777777" w:rsidTr="004F765B">
        <w:tc>
          <w:tcPr>
            <w:tcW w:w="1462" w:type="dxa"/>
            <w:tcBorders>
              <w:bottom w:val="nil"/>
            </w:tcBorders>
            <w:shd w:val="clear" w:color="auto" w:fill="auto"/>
          </w:tcPr>
          <w:p w14:paraId="6938445F"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57678</w:t>
            </w:r>
          </w:p>
        </w:tc>
        <w:tc>
          <w:tcPr>
            <w:tcW w:w="7558" w:type="dxa"/>
            <w:tcBorders>
              <w:bottom w:val="nil"/>
            </w:tcBorders>
            <w:shd w:val="clear" w:color="auto" w:fill="auto"/>
          </w:tcPr>
          <w:p w14:paraId="2EA3E9E6"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Fluenz vaccine nasal suspension 0.2ml unit dose (AstraZeneca UK Ltd)</w:t>
            </w:r>
          </w:p>
        </w:tc>
      </w:tr>
      <w:tr w:rsidR="004F765B" w:rsidRPr="00983E73" w14:paraId="6938E698" w14:textId="77777777" w:rsidTr="004F765B">
        <w:tc>
          <w:tcPr>
            <w:tcW w:w="1462" w:type="dxa"/>
            <w:tcBorders>
              <w:bottom w:val="nil"/>
            </w:tcBorders>
            <w:shd w:val="clear" w:color="auto" w:fill="auto"/>
          </w:tcPr>
          <w:p w14:paraId="75C50381"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57917</w:t>
            </w:r>
          </w:p>
        </w:tc>
        <w:tc>
          <w:tcPr>
            <w:tcW w:w="7558" w:type="dxa"/>
            <w:tcBorders>
              <w:bottom w:val="nil"/>
            </w:tcBorders>
            <w:shd w:val="clear" w:color="auto" w:fill="auto"/>
          </w:tcPr>
          <w:p w14:paraId="222464BA"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Fluarix Tetra vaccine suspension for injection 0.5ml pre-filled syringes (GlaxoSmithKline UK Ltd)</w:t>
            </w:r>
          </w:p>
        </w:tc>
      </w:tr>
      <w:tr w:rsidR="004F765B" w:rsidRPr="00983E73" w14:paraId="43E53D9E" w14:textId="77777777" w:rsidTr="004F765B">
        <w:tc>
          <w:tcPr>
            <w:tcW w:w="1462" w:type="dxa"/>
            <w:shd w:val="clear" w:color="auto" w:fill="auto"/>
          </w:tcPr>
          <w:p w14:paraId="46F349CF"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61580</w:t>
            </w:r>
          </w:p>
        </w:tc>
        <w:tc>
          <w:tcPr>
            <w:tcW w:w="7558" w:type="dxa"/>
            <w:shd w:val="clear" w:color="auto" w:fill="auto"/>
          </w:tcPr>
          <w:p w14:paraId="7E6355F3"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vaccine (split virion, inactivated) suspension for injection 0.25ml pre-filled syringes</w:t>
            </w:r>
          </w:p>
        </w:tc>
      </w:tr>
      <w:tr w:rsidR="004F765B" w:rsidRPr="00983E73" w14:paraId="4167AB46" w14:textId="77777777" w:rsidTr="004F765B">
        <w:tc>
          <w:tcPr>
            <w:tcW w:w="1462" w:type="dxa"/>
            <w:shd w:val="clear" w:color="auto" w:fill="auto"/>
          </w:tcPr>
          <w:p w14:paraId="4C79B76E"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61792</w:t>
            </w:r>
          </w:p>
        </w:tc>
        <w:tc>
          <w:tcPr>
            <w:tcW w:w="7558" w:type="dxa"/>
            <w:shd w:val="clear" w:color="auto" w:fill="auto"/>
          </w:tcPr>
          <w:p w14:paraId="747ED96A"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Fluenz Tetra vaccine nasal suspension 0.2ml unit dose (AstraZeneca UK Ltd)</w:t>
            </w:r>
          </w:p>
        </w:tc>
      </w:tr>
      <w:tr w:rsidR="004F765B" w:rsidRPr="00983E73" w14:paraId="62866A62" w14:textId="77777777" w:rsidTr="004F765B">
        <w:tc>
          <w:tcPr>
            <w:tcW w:w="1462" w:type="dxa"/>
            <w:shd w:val="clear" w:color="auto" w:fill="auto"/>
          </w:tcPr>
          <w:p w14:paraId="41226855"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61898</w:t>
            </w:r>
          </w:p>
        </w:tc>
        <w:tc>
          <w:tcPr>
            <w:tcW w:w="7558" w:type="dxa"/>
            <w:shd w:val="clear" w:color="auto" w:fill="auto"/>
          </w:tcPr>
          <w:p w14:paraId="60095ECB"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Influenza vaccine (split virion, inactivated) suspension for injection 0.5ml pre-filled syringes (A A H Pharmaceuticals Ltd)</w:t>
            </w:r>
          </w:p>
        </w:tc>
      </w:tr>
      <w:tr w:rsidR="004F765B" w:rsidRPr="00983E73" w14:paraId="46B78249" w14:textId="77777777" w:rsidTr="004F765B">
        <w:tc>
          <w:tcPr>
            <w:tcW w:w="1462" w:type="dxa"/>
            <w:shd w:val="clear" w:color="auto" w:fill="auto"/>
          </w:tcPr>
          <w:p w14:paraId="59AC2D3B"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63690</w:t>
            </w:r>
          </w:p>
        </w:tc>
        <w:tc>
          <w:tcPr>
            <w:tcW w:w="7558" w:type="dxa"/>
            <w:shd w:val="clear" w:color="auto" w:fill="auto"/>
          </w:tcPr>
          <w:p w14:paraId="3D502566"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Inflexal V suspension for injection 0.5ml pre-filled syringes (sanofi pasteur MSD Ltd)</w:t>
            </w:r>
          </w:p>
        </w:tc>
      </w:tr>
      <w:tr w:rsidR="004F765B" w:rsidRPr="00983E73" w14:paraId="3DFF676C" w14:textId="77777777" w:rsidTr="004F765B">
        <w:tc>
          <w:tcPr>
            <w:tcW w:w="1462" w:type="dxa"/>
            <w:shd w:val="clear" w:color="auto" w:fill="auto"/>
          </w:tcPr>
          <w:p w14:paraId="090E0842" w14:textId="77777777" w:rsidR="004F765B" w:rsidRPr="00983E73" w:rsidRDefault="004F765B" w:rsidP="004F765B">
            <w:pPr>
              <w:spacing w:line="276" w:lineRule="auto"/>
              <w:jc w:val="right"/>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65205</w:t>
            </w:r>
          </w:p>
        </w:tc>
        <w:tc>
          <w:tcPr>
            <w:tcW w:w="7558" w:type="dxa"/>
            <w:shd w:val="clear" w:color="auto" w:fill="auto"/>
          </w:tcPr>
          <w:p w14:paraId="7A5F885E" w14:textId="77777777" w:rsidR="004F765B" w:rsidRPr="00983E73" w:rsidRDefault="004F765B" w:rsidP="004F765B">
            <w:pPr>
              <w:spacing w:line="276" w:lineRule="auto"/>
              <w:rPr>
                <w:rFonts w:ascii="Times New Roman" w:hAnsi="Times New Roman" w:cs="Times New Roman"/>
                <w:b/>
                <w:bCs/>
                <w:color w:val="000000"/>
                <w:sz w:val="18"/>
                <w:szCs w:val="18"/>
              </w:rPr>
            </w:pPr>
            <w:r w:rsidRPr="00983E73">
              <w:rPr>
                <w:rFonts w:ascii="Times New Roman" w:hAnsi="Times New Roman" w:cs="Times New Roman"/>
                <w:color w:val="000000"/>
                <w:sz w:val="18"/>
                <w:szCs w:val="18"/>
              </w:rPr>
              <w:t>FluMist Quadrivalent vaccine nasal suspension 0.2ml unit dose (AstraZeneca UK Ltd)</w:t>
            </w:r>
          </w:p>
        </w:tc>
      </w:tr>
    </w:tbl>
    <w:p w14:paraId="0FD6CE1D" w14:textId="77777777" w:rsidR="00614E6B" w:rsidRDefault="00614E6B">
      <w:pPr>
        <w:rPr>
          <w:rFonts w:ascii="Times New Roman" w:hAnsi="Times New Roman" w:cs="Times New Roman"/>
          <w:b/>
          <w:bCs/>
          <w:lang w:val="en-US"/>
        </w:rPr>
      </w:pPr>
      <w:r>
        <w:rPr>
          <w:rFonts w:ascii="Times New Roman" w:hAnsi="Times New Roman" w:cs="Times New Roman"/>
          <w:b/>
          <w:bCs/>
          <w:lang w:val="en-US"/>
        </w:rPr>
        <w:br w:type="page"/>
      </w:r>
    </w:p>
    <w:p w14:paraId="6EE13993" w14:textId="232CA780" w:rsidR="00614E6B" w:rsidRPr="00983E73" w:rsidRDefault="00614E6B" w:rsidP="00614E6B">
      <w:pPr>
        <w:pStyle w:val="Heading1"/>
        <w:spacing w:before="0"/>
        <w:rPr>
          <w:rFonts w:ascii="Times New Roman" w:hAnsi="Times New Roman" w:cs="Times New Roman"/>
          <w:b/>
          <w:bCs/>
          <w:color w:val="auto"/>
          <w:sz w:val="22"/>
          <w:szCs w:val="22"/>
        </w:rPr>
      </w:pPr>
      <w:bookmarkStart w:id="1" w:name="_Toc104197876"/>
      <w:r>
        <w:rPr>
          <w:rFonts w:ascii="Times New Roman" w:hAnsi="Times New Roman" w:cs="Times New Roman"/>
          <w:b/>
          <w:bCs/>
          <w:color w:val="auto"/>
          <w:sz w:val="22"/>
          <w:szCs w:val="22"/>
        </w:rPr>
        <w:lastRenderedPageBreak/>
        <w:t>Table</w:t>
      </w:r>
      <w:r w:rsidRPr="00983E73">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S</w:t>
      </w:r>
      <w:r w:rsidR="009379EA">
        <w:rPr>
          <w:rFonts w:ascii="Times New Roman" w:hAnsi="Times New Roman" w:cs="Times New Roman"/>
          <w:b/>
          <w:bCs/>
          <w:color w:val="auto"/>
          <w:sz w:val="22"/>
          <w:szCs w:val="22"/>
        </w:rPr>
        <w:t>2</w:t>
      </w:r>
      <w:r w:rsidRPr="00983E73">
        <w:rPr>
          <w:rFonts w:ascii="Times New Roman" w:hAnsi="Times New Roman" w:cs="Times New Roman"/>
          <w:b/>
          <w:bCs/>
          <w:color w:val="auto"/>
          <w:sz w:val="22"/>
          <w:szCs w:val="22"/>
        </w:rPr>
        <w:t xml:space="preserve">. </w:t>
      </w:r>
      <w:r w:rsidRPr="00983E73">
        <w:rPr>
          <w:rFonts w:ascii="Times New Roman" w:hAnsi="Times New Roman" w:cs="Times New Roman"/>
          <w:color w:val="auto"/>
          <w:sz w:val="22"/>
          <w:szCs w:val="22"/>
        </w:rPr>
        <w:t>Medical codes for medically attended acute respiratory illness (MAARI), general-practitioner diagnosed influenza-like illness (ILI), and laboratory-confirmed (LCI)</w:t>
      </w:r>
      <w:bookmarkEnd w:id="1"/>
    </w:p>
    <w:p w14:paraId="516ABEDA" w14:textId="77777777" w:rsidR="00614E6B" w:rsidRPr="00983E73" w:rsidRDefault="00614E6B" w:rsidP="00614E6B">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4066"/>
        <w:gridCol w:w="1240"/>
        <w:gridCol w:w="1175"/>
        <w:gridCol w:w="1186"/>
      </w:tblGrid>
      <w:tr w:rsidR="00614E6B" w:rsidRPr="00983E73" w14:paraId="0DD92AED" w14:textId="77777777" w:rsidTr="002A0626">
        <w:tc>
          <w:tcPr>
            <w:tcW w:w="1462" w:type="dxa"/>
            <w:shd w:val="clear" w:color="auto" w:fill="BFBFBF" w:themeFill="background1" w:themeFillShade="BF"/>
            <w:vAlign w:val="center"/>
          </w:tcPr>
          <w:p w14:paraId="0728942E" w14:textId="77777777" w:rsidR="00614E6B" w:rsidRPr="00983E73" w:rsidRDefault="00614E6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Medical codes</w:t>
            </w:r>
          </w:p>
        </w:tc>
        <w:tc>
          <w:tcPr>
            <w:tcW w:w="4586" w:type="dxa"/>
            <w:shd w:val="clear" w:color="auto" w:fill="BFBFBF" w:themeFill="background1" w:themeFillShade="BF"/>
            <w:vAlign w:val="center"/>
          </w:tcPr>
          <w:p w14:paraId="3AC95A2A" w14:textId="77777777" w:rsidR="00614E6B" w:rsidRPr="00983E73" w:rsidRDefault="00614E6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Description</w:t>
            </w:r>
          </w:p>
        </w:tc>
        <w:tc>
          <w:tcPr>
            <w:tcW w:w="1323" w:type="dxa"/>
            <w:shd w:val="clear" w:color="auto" w:fill="BFBFBF" w:themeFill="background1" w:themeFillShade="BF"/>
          </w:tcPr>
          <w:p w14:paraId="5994D29A" w14:textId="77777777" w:rsidR="00614E6B" w:rsidRPr="00983E73" w:rsidRDefault="00614E6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MAARI</w:t>
            </w:r>
          </w:p>
        </w:tc>
        <w:tc>
          <w:tcPr>
            <w:tcW w:w="1323" w:type="dxa"/>
            <w:shd w:val="clear" w:color="auto" w:fill="BFBFBF" w:themeFill="background1" w:themeFillShade="BF"/>
            <w:vAlign w:val="center"/>
          </w:tcPr>
          <w:p w14:paraId="3D603384" w14:textId="77777777" w:rsidR="00614E6B" w:rsidRPr="00983E73" w:rsidRDefault="00614E6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ILI</w:t>
            </w:r>
          </w:p>
        </w:tc>
        <w:tc>
          <w:tcPr>
            <w:tcW w:w="1323" w:type="dxa"/>
            <w:shd w:val="clear" w:color="auto" w:fill="BFBFBF" w:themeFill="background1" w:themeFillShade="BF"/>
            <w:vAlign w:val="center"/>
          </w:tcPr>
          <w:p w14:paraId="2EA51310" w14:textId="77777777" w:rsidR="00614E6B" w:rsidRPr="00983E73" w:rsidRDefault="00614E6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LCI</w:t>
            </w:r>
          </w:p>
        </w:tc>
      </w:tr>
      <w:tr w:rsidR="00614E6B" w:rsidRPr="00983E73" w14:paraId="05D1475D" w14:textId="77777777" w:rsidTr="002A0626">
        <w:tc>
          <w:tcPr>
            <w:tcW w:w="1462" w:type="dxa"/>
            <w:vAlign w:val="bottom"/>
          </w:tcPr>
          <w:p w14:paraId="5F507EF7"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76</w:t>
            </w:r>
          </w:p>
        </w:tc>
        <w:tc>
          <w:tcPr>
            <w:tcW w:w="4586" w:type="dxa"/>
            <w:vAlign w:val="bottom"/>
          </w:tcPr>
          <w:p w14:paraId="2E23C4C4"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Upper respiratory infection NOS</w:t>
            </w:r>
          </w:p>
        </w:tc>
        <w:tc>
          <w:tcPr>
            <w:tcW w:w="1323" w:type="dxa"/>
            <w:vAlign w:val="bottom"/>
          </w:tcPr>
          <w:p w14:paraId="2D40506C"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75A0213" w14:textId="77777777" w:rsidR="00614E6B" w:rsidRPr="00983E73" w:rsidRDefault="00614E6B" w:rsidP="002A0626">
            <w:pPr>
              <w:spacing w:line="276" w:lineRule="auto"/>
              <w:jc w:val="center"/>
              <w:rPr>
                <w:rFonts w:ascii="Times New Roman" w:hAnsi="Times New Roman" w:cs="Times New Roman"/>
                <w:color w:val="000000"/>
                <w:sz w:val="18"/>
                <w:szCs w:val="18"/>
              </w:rPr>
            </w:pPr>
          </w:p>
        </w:tc>
        <w:tc>
          <w:tcPr>
            <w:tcW w:w="1323" w:type="dxa"/>
            <w:vAlign w:val="bottom"/>
          </w:tcPr>
          <w:p w14:paraId="730E4746"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6F22ED24" w14:textId="77777777" w:rsidTr="002A0626">
        <w:tc>
          <w:tcPr>
            <w:tcW w:w="1462" w:type="dxa"/>
            <w:vAlign w:val="bottom"/>
          </w:tcPr>
          <w:p w14:paraId="48AB62DF"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556</w:t>
            </w:r>
          </w:p>
        </w:tc>
        <w:tc>
          <w:tcPr>
            <w:tcW w:w="4586" w:type="dxa"/>
            <w:vAlign w:val="bottom"/>
          </w:tcPr>
          <w:p w14:paraId="71FCE5AB"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w:t>
            </w:r>
          </w:p>
        </w:tc>
        <w:tc>
          <w:tcPr>
            <w:tcW w:w="1323" w:type="dxa"/>
            <w:vAlign w:val="bottom"/>
          </w:tcPr>
          <w:p w14:paraId="0E03B71A"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3F941C2A"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3009482F"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6132D858" w14:textId="77777777" w:rsidTr="002A0626">
        <w:tc>
          <w:tcPr>
            <w:tcW w:w="1462" w:type="dxa"/>
            <w:vAlign w:val="bottom"/>
          </w:tcPr>
          <w:p w14:paraId="29F07584"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2157</w:t>
            </w:r>
          </w:p>
        </w:tc>
        <w:tc>
          <w:tcPr>
            <w:tcW w:w="4586" w:type="dxa"/>
            <w:vAlign w:val="bottom"/>
          </w:tcPr>
          <w:p w14:paraId="08D9111D"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Flu like illness</w:t>
            </w:r>
          </w:p>
        </w:tc>
        <w:tc>
          <w:tcPr>
            <w:tcW w:w="1323" w:type="dxa"/>
            <w:vAlign w:val="bottom"/>
          </w:tcPr>
          <w:p w14:paraId="0A7235F1"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A8C1F10"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C9091B6"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3F3783ED" w14:textId="77777777" w:rsidTr="002A0626">
        <w:tc>
          <w:tcPr>
            <w:tcW w:w="1462" w:type="dxa"/>
            <w:vAlign w:val="bottom"/>
          </w:tcPr>
          <w:p w14:paraId="76A29104"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2637</w:t>
            </w:r>
          </w:p>
        </w:tc>
        <w:tc>
          <w:tcPr>
            <w:tcW w:w="4586" w:type="dxa"/>
            <w:vAlign w:val="bottom"/>
          </w:tcPr>
          <w:p w14:paraId="55A2399E"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Upper respiratory tract infection NOS</w:t>
            </w:r>
          </w:p>
        </w:tc>
        <w:tc>
          <w:tcPr>
            <w:tcW w:w="1323" w:type="dxa"/>
            <w:vAlign w:val="bottom"/>
          </w:tcPr>
          <w:p w14:paraId="4B894348"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6BE6F5AC" w14:textId="77777777" w:rsidR="00614E6B" w:rsidRPr="00983E73" w:rsidRDefault="00614E6B" w:rsidP="002A0626">
            <w:pPr>
              <w:spacing w:line="276" w:lineRule="auto"/>
              <w:jc w:val="center"/>
              <w:rPr>
                <w:rFonts w:ascii="Times New Roman" w:hAnsi="Times New Roman" w:cs="Times New Roman"/>
                <w:color w:val="000000"/>
                <w:sz w:val="18"/>
                <w:szCs w:val="18"/>
              </w:rPr>
            </w:pPr>
          </w:p>
        </w:tc>
        <w:tc>
          <w:tcPr>
            <w:tcW w:w="1323" w:type="dxa"/>
            <w:vAlign w:val="bottom"/>
          </w:tcPr>
          <w:p w14:paraId="166BC37E"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0B0DCB4F" w14:textId="77777777" w:rsidTr="002A0626">
        <w:tc>
          <w:tcPr>
            <w:tcW w:w="1462" w:type="dxa"/>
            <w:vAlign w:val="bottom"/>
          </w:tcPr>
          <w:p w14:paraId="4FCCFC0E"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4221</w:t>
            </w:r>
          </w:p>
        </w:tc>
        <w:tc>
          <w:tcPr>
            <w:tcW w:w="4586" w:type="dxa"/>
            <w:vAlign w:val="bottom"/>
          </w:tcPr>
          <w:p w14:paraId="05EE8094"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Recurrent upper respiratory tract infection</w:t>
            </w:r>
          </w:p>
        </w:tc>
        <w:tc>
          <w:tcPr>
            <w:tcW w:w="1323" w:type="dxa"/>
            <w:vAlign w:val="bottom"/>
          </w:tcPr>
          <w:p w14:paraId="29C758ED"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FAB478D" w14:textId="77777777" w:rsidR="00614E6B" w:rsidRPr="00983E73" w:rsidRDefault="00614E6B" w:rsidP="002A0626">
            <w:pPr>
              <w:spacing w:line="276" w:lineRule="auto"/>
              <w:jc w:val="center"/>
              <w:rPr>
                <w:rFonts w:ascii="Times New Roman" w:hAnsi="Times New Roman" w:cs="Times New Roman"/>
                <w:color w:val="000000"/>
                <w:sz w:val="18"/>
                <w:szCs w:val="18"/>
              </w:rPr>
            </w:pPr>
          </w:p>
        </w:tc>
        <w:tc>
          <w:tcPr>
            <w:tcW w:w="1323" w:type="dxa"/>
            <w:vAlign w:val="bottom"/>
          </w:tcPr>
          <w:p w14:paraId="48E4C2B1"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5411F72E" w14:textId="77777777" w:rsidTr="002A0626">
        <w:tc>
          <w:tcPr>
            <w:tcW w:w="1462" w:type="dxa"/>
            <w:vAlign w:val="bottom"/>
          </w:tcPr>
          <w:p w14:paraId="2B3D425C"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5947</w:t>
            </w:r>
          </w:p>
        </w:tc>
        <w:tc>
          <w:tcPr>
            <w:tcW w:w="4586" w:type="dxa"/>
            <w:vAlign w:val="bottom"/>
          </w:tcPr>
          <w:p w14:paraId="682780C9"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like illness</w:t>
            </w:r>
          </w:p>
        </w:tc>
        <w:tc>
          <w:tcPr>
            <w:tcW w:w="1323" w:type="dxa"/>
            <w:vAlign w:val="bottom"/>
          </w:tcPr>
          <w:p w14:paraId="4E849628"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F814F07"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2EC198DC"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43B94622" w14:textId="77777777" w:rsidTr="002A0626">
        <w:tc>
          <w:tcPr>
            <w:tcW w:w="1462" w:type="dxa"/>
            <w:vAlign w:val="bottom"/>
          </w:tcPr>
          <w:p w14:paraId="50446F95"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6094</w:t>
            </w:r>
          </w:p>
        </w:tc>
        <w:tc>
          <w:tcPr>
            <w:tcW w:w="4586" w:type="dxa"/>
            <w:vAlign w:val="bottom"/>
          </w:tcPr>
          <w:p w14:paraId="6C799918"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Pneumonia or influenza NOS</w:t>
            </w:r>
          </w:p>
        </w:tc>
        <w:tc>
          <w:tcPr>
            <w:tcW w:w="1323" w:type="dxa"/>
            <w:vAlign w:val="bottom"/>
          </w:tcPr>
          <w:p w14:paraId="0FF31220"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7B0B1862"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73B361BB"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184A4FC0" w14:textId="77777777" w:rsidTr="002A0626">
        <w:tc>
          <w:tcPr>
            <w:tcW w:w="1462" w:type="dxa"/>
            <w:vAlign w:val="bottom"/>
          </w:tcPr>
          <w:p w14:paraId="35C4624A"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6294</w:t>
            </w:r>
          </w:p>
        </w:tc>
        <w:tc>
          <w:tcPr>
            <w:tcW w:w="4586" w:type="dxa"/>
            <w:vAlign w:val="bottom"/>
          </w:tcPr>
          <w:p w14:paraId="49FB85DA"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Acute upper respiratory tract infection</w:t>
            </w:r>
          </w:p>
        </w:tc>
        <w:tc>
          <w:tcPr>
            <w:tcW w:w="1323" w:type="dxa"/>
            <w:vAlign w:val="bottom"/>
          </w:tcPr>
          <w:p w14:paraId="514AD549"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3EE52A3C" w14:textId="77777777" w:rsidR="00614E6B" w:rsidRPr="00983E73" w:rsidRDefault="00614E6B" w:rsidP="002A0626">
            <w:pPr>
              <w:spacing w:line="276" w:lineRule="auto"/>
              <w:jc w:val="center"/>
              <w:rPr>
                <w:rFonts w:ascii="Times New Roman" w:hAnsi="Times New Roman" w:cs="Times New Roman"/>
                <w:color w:val="000000"/>
                <w:sz w:val="18"/>
                <w:szCs w:val="18"/>
              </w:rPr>
            </w:pPr>
          </w:p>
        </w:tc>
        <w:tc>
          <w:tcPr>
            <w:tcW w:w="1323" w:type="dxa"/>
            <w:vAlign w:val="bottom"/>
          </w:tcPr>
          <w:p w14:paraId="78921C08"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39B05889" w14:textId="77777777" w:rsidTr="002A0626">
        <w:tc>
          <w:tcPr>
            <w:tcW w:w="1462" w:type="dxa"/>
            <w:vAlign w:val="bottom"/>
          </w:tcPr>
          <w:p w14:paraId="75E24181"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6421</w:t>
            </w:r>
          </w:p>
        </w:tc>
        <w:tc>
          <w:tcPr>
            <w:tcW w:w="4586" w:type="dxa"/>
            <w:vAlign w:val="bottom"/>
          </w:tcPr>
          <w:p w14:paraId="03F7DA05"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Viral upper respiratory tract infection NOS</w:t>
            </w:r>
          </w:p>
        </w:tc>
        <w:tc>
          <w:tcPr>
            <w:tcW w:w="1323" w:type="dxa"/>
            <w:vAlign w:val="bottom"/>
          </w:tcPr>
          <w:p w14:paraId="56739183"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2AA22210" w14:textId="77777777" w:rsidR="00614E6B" w:rsidRPr="00983E73" w:rsidRDefault="00614E6B" w:rsidP="002A0626">
            <w:pPr>
              <w:spacing w:line="276" w:lineRule="auto"/>
              <w:jc w:val="center"/>
              <w:rPr>
                <w:rFonts w:ascii="Times New Roman" w:hAnsi="Times New Roman" w:cs="Times New Roman"/>
                <w:color w:val="000000"/>
                <w:sz w:val="18"/>
                <w:szCs w:val="18"/>
              </w:rPr>
            </w:pPr>
          </w:p>
        </w:tc>
        <w:tc>
          <w:tcPr>
            <w:tcW w:w="1323" w:type="dxa"/>
            <w:vAlign w:val="bottom"/>
          </w:tcPr>
          <w:p w14:paraId="290180A1"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5988B4CA" w14:textId="77777777" w:rsidTr="002A0626">
        <w:tc>
          <w:tcPr>
            <w:tcW w:w="1462" w:type="dxa"/>
            <w:vAlign w:val="bottom"/>
          </w:tcPr>
          <w:p w14:paraId="3D415484"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8980</w:t>
            </w:r>
          </w:p>
        </w:tc>
        <w:tc>
          <w:tcPr>
            <w:tcW w:w="4586" w:type="dxa"/>
            <w:vAlign w:val="bottom"/>
          </w:tcPr>
          <w:p w14:paraId="0E541024"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Influenza-like symptoms</w:t>
            </w:r>
          </w:p>
        </w:tc>
        <w:tc>
          <w:tcPr>
            <w:tcW w:w="1323" w:type="dxa"/>
            <w:vAlign w:val="bottom"/>
          </w:tcPr>
          <w:p w14:paraId="49FBF3CB"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61C48DDB"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C8305F7"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69970152" w14:textId="77777777" w:rsidTr="002A0626">
        <w:tc>
          <w:tcPr>
            <w:tcW w:w="1462" w:type="dxa"/>
            <w:vAlign w:val="bottom"/>
          </w:tcPr>
          <w:p w14:paraId="6C8C7DF9"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10086</w:t>
            </w:r>
          </w:p>
        </w:tc>
        <w:tc>
          <w:tcPr>
            <w:tcW w:w="4586" w:type="dxa"/>
            <w:vAlign w:val="bottom"/>
          </w:tcPr>
          <w:p w14:paraId="64C9BC6E"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Pneumonia and influenza</w:t>
            </w:r>
          </w:p>
        </w:tc>
        <w:tc>
          <w:tcPr>
            <w:tcW w:w="1323" w:type="dxa"/>
            <w:vAlign w:val="bottom"/>
          </w:tcPr>
          <w:p w14:paraId="2A4EB548"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288D6586"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37C7B67"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645FB961" w14:textId="77777777" w:rsidTr="002A0626">
        <w:tc>
          <w:tcPr>
            <w:tcW w:w="1462" w:type="dxa"/>
            <w:vAlign w:val="bottom"/>
          </w:tcPr>
          <w:p w14:paraId="611A9E00"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11849</w:t>
            </w:r>
          </w:p>
        </w:tc>
        <w:tc>
          <w:tcPr>
            <w:tcW w:w="4586" w:type="dxa"/>
            <w:vAlign w:val="bottom"/>
          </w:tcPr>
          <w:p w14:paraId="552C3F77"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Other specified pneumonia or influenza</w:t>
            </w:r>
          </w:p>
        </w:tc>
        <w:tc>
          <w:tcPr>
            <w:tcW w:w="1323" w:type="dxa"/>
            <w:vAlign w:val="bottom"/>
          </w:tcPr>
          <w:p w14:paraId="1D8B8D6D"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DBD563C"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33A1E1C9"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2109D1FE" w14:textId="77777777" w:rsidTr="002A0626">
        <w:tc>
          <w:tcPr>
            <w:tcW w:w="1462" w:type="dxa"/>
            <w:vAlign w:val="bottom"/>
          </w:tcPr>
          <w:p w14:paraId="4757A484"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13573</w:t>
            </w:r>
          </w:p>
        </w:tc>
        <w:tc>
          <w:tcPr>
            <w:tcW w:w="4586" w:type="dxa"/>
            <w:vAlign w:val="bottom"/>
          </w:tcPr>
          <w:p w14:paraId="084F3379"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with bronchopneumonia</w:t>
            </w:r>
          </w:p>
        </w:tc>
        <w:tc>
          <w:tcPr>
            <w:tcW w:w="1323" w:type="dxa"/>
            <w:vAlign w:val="bottom"/>
          </w:tcPr>
          <w:p w14:paraId="6176626D"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5AAD5A7"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5D32A47"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438044E8" w14:textId="77777777" w:rsidTr="002A0626">
        <w:tc>
          <w:tcPr>
            <w:tcW w:w="1462" w:type="dxa"/>
            <w:vAlign w:val="bottom"/>
          </w:tcPr>
          <w:p w14:paraId="10C9BBD7"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14791</w:t>
            </w:r>
          </w:p>
        </w:tc>
        <w:tc>
          <w:tcPr>
            <w:tcW w:w="4586" w:type="dxa"/>
            <w:vAlign w:val="bottom"/>
          </w:tcPr>
          <w:p w14:paraId="2637F449"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with gastrointestinal tract involvement</w:t>
            </w:r>
          </w:p>
        </w:tc>
        <w:tc>
          <w:tcPr>
            <w:tcW w:w="1323" w:type="dxa"/>
            <w:vAlign w:val="bottom"/>
          </w:tcPr>
          <w:p w14:paraId="4BA34B71"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2920D5C"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8175E0F"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4D94EBD1" w14:textId="77777777" w:rsidTr="002A0626">
        <w:tc>
          <w:tcPr>
            <w:tcW w:w="1462" w:type="dxa"/>
            <w:vAlign w:val="bottom"/>
          </w:tcPr>
          <w:p w14:paraId="2AE061DB"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15774</w:t>
            </w:r>
          </w:p>
        </w:tc>
        <w:tc>
          <w:tcPr>
            <w:tcW w:w="4586" w:type="dxa"/>
            <w:vAlign w:val="bottom"/>
          </w:tcPr>
          <w:p w14:paraId="7D16E5C6"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with laryngitis</w:t>
            </w:r>
          </w:p>
        </w:tc>
        <w:tc>
          <w:tcPr>
            <w:tcW w:w="1323" w:type="dxa"/>
            <w:vAlign w:val="bottom"/>
          </w:tcPr>
          <w:p w14:paraId="7279C740"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4DDD8DD"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DD55E72"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5798D62E" w14:textId="77777777" w:rsidTr="002A0626">
        <w:tc>
          <w:tcPr>
            <w:tcW w:w="1462" w:type="dxa"/>
            <w:vAlign w:val="bottom"/>
          </w:tcPr>
          <w:p w14:paraId="652797CD"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15912</w:t>
            </w:r>
          </w:p>
        </w:tc>
        <w:tc>
          <w:tcPr>
            <w:tcW w:w="4586" w:type="dxa"/>
            <w:vAlign w:val="bottom"/>
          </w:tcPr>
          <w:p w14:paraId="3AF77C5F"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with pneumonia</w:t>
            </w:r>
          </w:p>
        </w:tc>
        <w:tc>
          <w:tcPr>
            <w:tcW w:w="1323" w:type="dxa"/>
            <w:vAlign w:val="bottom"/>
          </w:tcPr>
          <w:p w14:paraId="436B2DBD"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1C694B7"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3A43D6EB"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1A552F2A" w14:textId="77777777" w:rsidTr="002A0626">
        <w:tc>
          <w:tcPr>
            <w:tcW w:w="1462" w:type="dxa"/>
            <w:vAlign w:val="bottom"/>
          </w:tcPr>
          <w:p w14:paraId="1D5D8744"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16116</w:t>
            </w:r>
          </w:p>
        </w:tc>
        <w:tc>
          <w:tcPr>
            <w:tcW w:w="4586" w:type="dxa"/>
            <w:vAlign w:val="bottom"/>
          </w:tcPr>
          <w:p w14:paraId="281B0C67"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Other upper respiratory tract disease NOS</w:t>
            </w:r>
          </w:p>
        </w:tc>
        <w:tc>
          <w:tcPr>
            <w:tcW w:w="1323" w:type="dxa"/>
            <w:vAlign w:val="bottom"/>
          </w:tcPr>
          <w:p w14:paraId="30B796F2"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E269F5A" w14:textId="77777777" w:rsidR="00614E6B" w:rsidRPr="00983E73" w:rsidRDefault="00614E6B" w:rsidP="002A0626">
            <w:pPr>
              <w:spacing w:line="276" w:lineRule="auto"/>
              <w:jc w:val="center"/>
              <w:rPr>
                <w:rFonts w:ascii="Times New Roman" w:hAnsi="Times New Roman" w:cs="Times New Roman"/>
                <w:color w:val="000000"/>
                <w:sz w:val="18"/>
                <w:szCs w:val="18"/>
              </w:rPr>
            </w:pPr>
          </w:p>
        </w:tc>
        <w:tc>
          <w:tcPr>
            <w:tcW w:w="1323" w:type="dxa"/>
            <w:vAlign w:val="bottom"/>
          </w:tcPr>
          <w:p w14:paraId="7ABC0693"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46A7EA01" w14:textId="77777777" w:rsidTr="002A0626">
        <w:tc>
          <w:tcPr>
            <w:tcW w:w="1462" w:type="dxa"/>
            <w:vAlign w:val="bottom"/>
          </w:tcPr>
          <w:p w14:paraId="50FF182D"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16388</w:t>
            </w:r>
          </w:p>
        </w:tc>
        <w:tc>
          <w:tcPr>
            <w:tcW w:w="4586" w:type="dxa"/>
            <w:vAlign w:val="bottom"/>
          </w:tcPr>
          <w:p w14:paraId="654F5FD8"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NOS</w:t>
            </w:r>
          </w:p>
        </w:tc>
        <w:tc>
          <w:tcPr>
            <w:tcW w:w="1323" w:type="dxa"/>
            <w:vAlign w:val="bottom"/>
          </w:tcPr>
          <w:p w14:paraId="311CD815"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3A9A65B6"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03CC6EA"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20B468CF" w14:textId="77777777" w:rsidTr="002A0626">
        <w:tc>
          <w:tcPr>
            <w:tcW w:w="1462" w:type="dxa"/>
            <w:vAlign w:val="bottom"/>
          </w:tcPr>
          <w:p w14:paraId="32C910E4"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23488</w:t>
            </w:r>
          </w:p>
        </w:tc>
        <w:tc>
          <w:tcPr>
            <w:tcW w:w="4586" w:type="dxa"/>
            <w:vAlign w:val="bottom"/>
          </w:tcPr>
          <w:p w14:paraId="6699BD36"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with respiratory manifestations NOS</w:t>
            </w:r>
          </w:p>
        </w:tc>
        <w:tc>
          <w:tcPr>
            <w:tcW w:w="1323" w:type="dxa"/>
            <w:vAlign w:val="bottom"/>
          </w:tcPr>
          <w:p w14:paraId="32FCBE46"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251C4E5C"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9F6EB79"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79A06CF0" w14:textId="77777777" w:rsidTr="002A0626">
        <w:tc>
          <w:tcPr>
            <w:tcW w:w="1462" w:type="dxa"/>
            <w:vAlign w:val="bottom"/>
          </w:tcPr>
          <w:p w14:paraId="44259D99"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26010</w:t>
            </w:r>
          </w:p>
        </w:tc>
        <w:tc>
          <w:tcPr>
            <w:tcW w:w="4586" w:type="dxa"/>
            <w:vAlign w:val="bottom"/>
          </w:tcPr>
          <w:p w14:paraId="721BCC99"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Other acute upper respiratory infections</w:t>
            </w:r>
          </w:p>
        </w:tc>
        <w:tc>
          <w:tcPr>
            <w:tcW w:w="1323" w:type="dxa"/>
            <w:vAlign w:val="bottom"/>
          </w:tcPr>
          <w:p w14:paraId="2F84F781"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B17D553" w14:textId="77777777" w:rsidR="00614E6B" w:rsidRPr="00983E73" w:rsidRDefault="00614E6B" w:rsidP="002A0626">
            <w:pPr>
              <w:spacing w:line="276" w:lineRule="auto"/>
              <w:jc w:val="center"/>
              <w:rPr>
                <w:rFonts w:ascii="Times New Roman" w:hAnsi="Times New Roman" w:cs="Times New Roman"/>
                <w:color w:val="000000"/>
                <w:sz w:val="18"/>
                <w:szCs w:val="18"/>
              </w:rPr>
            </w:pPr>
          </w:p>
        </w:tc>
        <w:tc>
          <w:tcPr>
            <w:tcW w:w="1323" w:type="dxa"/>
            <w:vAlign w:val="bottom"/>
          </w:tcPr>
          <w:p w14:paraId="7C5F933C"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1D2B8FE5" w14:textId="77777777" w:rsidTr="002A0626">
        <w:tc>
          <w:tcPr>
            <w:tcW w:w="1462" w:type="dxa"/>
            <w:vAlign w:val="bottom"/>
          </w:tcPr>
          <w:p w14:paraId="1A80350A"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27072</w:t>
            </w:r>
          </w:p>
        </w:tc>
        <w:tc>
          <w:tcPr>
            <w:tcW w:w="4586" w:type="dxa"/>
            <w:vAlign w:val="bottom"/>
          </w:tcPr>
          <w:p w14:paraId="437F923B"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A antibody level</w:t>
            </w:r>
          </w:p>
        </w:tc>
        <w:tc>
          <w:tcPr>
            <w:tcW w:w="1323" w:type="dxa"/>
            <w:vAlign w:val="bottom"/>
          </w:tcPr>
          <w:p w14:paraId="1019B3DC"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515AAE8"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6B4A51A8"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52C885C5" w14:textId="77777777" w:rsidTr="002A0626">
        <w:tc>
          <w:tcPr>
            <w:tcW w:w="1462" w:type="dxa"/>
            <w:vAlign w:val="bottom"/>
          </w:tcPr>
          <w:p w14:paraId="2B3C1364"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27073</w:t>
            </w:r>
          </w:p>
        </w:tc>
        <w:tc>
          <w:tcPr>
            <w:tcW w:w="4586" w:type="dxa"/>
            <w:vAlign w:val="bottom"/>
          </w:tcPr>
          <w:p w14:paraId="3AC0BCF1"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B antibody level</w:t>
            </w:r>
          </w:p>
        </w:tc>
        <w:tc>
          <w:tcPr>
            <w:tcW w:w="1323" w:type="dxa"/>
            <w:vAlign w:val="bottom"/>
          </w:tcPr>
          <w:p w14:paraId="0F1D4CAF"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721394F6"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744694D4"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45A9AA84" w14:textId="77777777" w:rsidTr="002A0626">
        <w:tc>
          <w:tcPr>
            <w:tcW w:w="1462" w:type="dxa"/>
            <w:vAlign w:val="bottom"/>
          </w:tcPr>
          <w:p w14:paraId="71C0C109"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29457</w:t>
            </w:r>
          </w:p>
        </w:tc>
        <w:tc>
          <w:tcPr>
            <w:tcW w:w="4586" w:type="dxa"/>
            <w:vAlign w:val="bottom"/>
          </w:tcPr>
          <w:p w14:paraId="0ABA7ABF"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Chest infection - influenza with pneumonia</w:t>
            </w:r>
          </w:p>
        </w:tc>
        <w:tc>
          <w:tcPr>
            <w:tcW w:w="1323" w:type="dxa"/>
            <w:vAlign w:val="bottom"/>
          </w:tcPr>
          <w:p w14:paraId="2F03AA42"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3AA77AA5"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618EF85"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52D98ED1" w14:textId="77777777" w:rsidTr="002A0626">
        <w:tc>
          <w:tcPr>
            <w:tcW w:w="1462" w:type="dxa"/>
            <w:vAlign w:val="bottom"/>
          </w:tcPr>
          <w:p w14:paraId="18FF64B2"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29466</w:t>
            </w:r>
          </w:p>
        </w:tc>
        <w:tc>
          <w:tcPr>
            <w:tcW w:w="4586" w:type="dxa"/>
            <w:vAlign w:val="bottom"/>
          </w:tcPr>
          <w:p w14:paraId="18C6B2DE"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Upper respiratory tract disease NOS</w:t>
            </w:r>
          </w:p>
        </w:tc>
        <w:tc>
          <w:tcPr>
            <w:tcW w:w="1323" w:type="dxa"/>
            <w:vAlign w:val="bottom"/>
          </w:tcPr>
          <w:p w14:paraId="19C8BCF3"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5058900" w14:textId="77777777" w:rsidR="00614E6B" w:rsidRPr="00983E73" w:rsidRDefault="00614E6B" w:rsidP="002A0626">
            <w:pPr>
              <w:spacing w:line="276" w:lineRule="auto"/>
              <w:jc w:val="center"/>
              <w:rPr>
                <w:rFonts w:ascii="Times New Roman" w:hAnsi="Times New Roman" w:cs="Times New Roman"/>
                <w:color w:val="000000"/>
                <w:sz w:val="18"/>
                <w:szCs w:val="18"/>
              </w:rPr>
            </w:pPr>
          </w:p>
        </w:tc>
        <w:tc>
          <w:tcPr>
            <w:tcW w:w="1323" w:type="dxa"/>
            <w:vAlign w:val="bottom"/>
          </w:tcPr>
          <w:p w14:paraId="00658CDC"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32B9F759" w14:textId="77777777" w:rsidTr="002A0626">
        <w:tc>
          <w:tcPr>
            <w:tcW w:w="1462" w:type="dxa"/>
            <w:vAlign w:val="bottom"/>
          </w:tcPr>
          <w:p w14:paraId="7F48B8EC"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29617</w:t>
            </w:r>
          </w:p>
        </w:tc>
        <w:tc>
          <w:tcPr>
            <w:tcW w:w="4586" w:type="dxa"/>
            <w:vAlign w:val="bottom"/>
          </w:tcPr>
          <w:p w14:paraId="23EB2B86"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with pharyngitis</w:t>
            </w:r>
          </w:p>
        </w:tc>
        <w:tc>
          <w:tcPr>
            <w:tcW w:w="1323" w:type="dxa"/>
            <w:vAlign w:val="bottom"/>
          </w:tcPr>
          <w:p w14:paraId="0FF17BD7"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3E289782"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36493D1B"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29EDE66C" w14:textId="77777777" w:rsidTr="002A0626">
        <w:tc>
          <w:tcPr>
            <w:tcW w:w="1462" w:type="dxa"/>
            <w:vAlign w:val="bottom"/>
          </w:tcPr>
          <w:p w14:paraId="2352D033"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31363</w:t>
            </w:r>
          </w:p>
        </w:tc>
        <w:tc>
          <w:tcPr>
            <w:tcW w:w="4586" w:type="dxa"/>
            <w:vAlign w:val="bottom"/>
          </w:tcPr>
          <w:p w14:paraId="3B09F737"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with other manifestations NOS</w:t>
            </w:r>
          </w:p>
        </w:tc>
        <w:tc>
          <w:tcPr>
            <w:tcW w:w="1323" w:type="dxa"/>
            <w:vAlign w:val="bottom"/>
          </w:tcPr>
          <w:p w14:paraId="085DC5C9"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0796A78"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CF624C9"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0841BA3D" w14:textId="77777777" w:rsidTr="002A0626">
        <w:tc>
          <w:tcPr>
            <w:tcW w:w="1462" w:type="dxa"/>
            <w:vAlign w:val="bottom"/>
          </w:tcPr>
          <w:p w14:paraId="26AD87F1"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32802</w:t>
            </w:r>
          </w:p>
        </w:tc>
        <w:tc>
          <w:tcPr>
            <w:tcW w:w="4586" w:type="dxa"/>
            <w:vAlign w:val="bottom"/>
          </w:tcPr>
          <w:p w14:paraId="6A44DFB2"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Other upper respiratory tract diseases</w:t>
            </w:r>
          </w:p>
        </w:tc>
        <w:tc>
          <w:tcPr>
            <w:tcW w:w="1323" w:type="dxa"/>
            <w:vAlign w:val="bottom"/>
          </w:tcPr>
          <w:p w14:paraId="6F46A3E0"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409BE04" w14:textId="77777777" w:rsidR="00614E6B" w:rsidRPr="00983E73" w:rsidRDefault="00614E6B" w:rsidP="002A0626">
            <w:pPr>
              <w:spacing w:line="276" w:lineRule="auto"/>
              <w:jc w:val="center"/>
              <w:rPr>
                <w:rFonts w:ascii="Times New Roman" w:hAnsi="Times New Roman" w:cs="Times New Roman"/>
                <w:color w:val="000000"/>
                <w:sz w:val="18"/>
                <w:szCs w:val="18"/>
              </w:rPr>
            </w:pPr>
          </w:p>
        </w:tc>
        <w:tc>
          <w:tcPr>
            <w:tcW w:w="1323" w:type="dxa"/>
            <w:vAlign w:val="bottom"/>
          </w:tcPr>
          <w:p w14:paraId="04CB59D4"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7A1DFBE4" w14:textId="77777777" w:rsidTr="002A0626">
        <w:tc>
          <w:tcPr>
            <w:tcW w:w="1462" w:type="dxa"/>
            <w:vAlign w:val="bottom"/>
          </w:tcPr>
          <w:p w14:paraId="5C926DAE"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35745</w:t>
            </w:r>
          </w:p>
        </w:tc>
        <w:tc>
          <w:tcPr>
            <w:tcW w:w="4586" w:type="dxa"/>
            <w:vAlign w:val="bottom"/>
          </w:tcPr>
          <w:p w14:paraId="78869CE6"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with pneumonia NOS</w:t>
            </w:r>
          </w:p>
        </w:tc>
        <w:tc>
          <w:tcPr>
            <w:tcW w:w="1323" w:type="dxa"/>
            <w:vAlign w:val="bottom"/>
          </w:tcPr>
          <w:p w14:paraId="5F3E2AF3"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6F028ECE"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02D6F91"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33080D17" w14:textId="77777777" w:rsidTr="002A0626">
        <w:tc>
          <w:tcPr>
            <w:tcW w:w="1462" w:type="dxa"/>
            <w:vAlign w:val="bottom"/>
          </w:tcPr>
          <w:p w14:paraId="6B556172"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39041</w:t>
            </w:r>
          </w:p>
        </w:tc>
        <w:tc>
          <w:tcPr>
            <w:tcW w:w="4586" w:type="dxa"/>
            <w:vAlign w:val="bottom"/>
          </w:tcPr>
          <w:p w14:paraId="458849ED"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Other specified diseases of upper respiratory tract</w:t>
            </w:r>
          </w:p>
        </w:tc>
        <w:tc>
          <w:tcPr>
            <w:tcW w:w="1323" w:type="dxa"/>
            <w:vAlign w:val="bottom"/>
          </w:tcPr>
          <w:p w14:paraId="1888D826"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4D8F57B" w14:textId="77777777" w:rsidR="00614E6B" w:rsidRPr="00983E73" w:rsidRDefault="00614E6B" w:rsidP="002A0626">
            <w:pPr>
              <w:spacing w:line="276" w:lineRule="auto"/>
              <w:jc w:val="center"/>
              <w:rPr>
                <w:rFonts w:ascii="Times New Roman" w:hAnsi="Times New Roman" w:cs="Times New Roman"/>
                <w:color w:val="000000"/>
                <w:sz w:val="18"/>
                <w:szCs w:val="18"/>
              </w:rPr>
            </w:pPr>
          </w:p>
        </w:tc>
        <w:tc>
          <w:tcPr>
            <w:tcW w:w="1323" w:type="dxa"/>
            <w:vAlign w:val="bottom"/>
          </w:tcPr>
          <w:p w14:paraId="224E5B0F"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28609F68" w14:textId="77777777" w:rsidTr="002A0626">
        <w:tc>
          <w:tcPr>
            <w:tcW w:w="1462" w:type="dxa"/>
            <w:vAlign w:val="bottom"/>
          </w:tcPr>
          <w:p w14:paraId="56EAFF80"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43625</w:t>
            </w:r>
          </w:p>
        </w:tc>
        <w:tc>
          <w:tcPr>
            <w:tcW w:w="4586" w:type="dxa"/>
            <w:vAlign w:val="bottom"/>
          </w:tcPr>
          <w:p w14:paraId="1058AAAB"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with other respiratory manifestation</w:t>
            </w:r>
          </w:p>
        </w:tc>
        <w:tc>
          <w:tcPr>
            <w:tcW w:w="1323" w:type="dxa"/>
            <w:vAlign w:val="bottom"/>
          </w:tcPr>
          <w:p w14:paraId="34981B71"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A61962B"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CCABA7A"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477F0577" w14:textId="77777777" w:rsidTr="002A0626">
        <w:tc>
          <w:tcPr>
            <w:tcW w:w="1462" w:type="dxa"/>
            <w:vAlign w:val="bottom"/>
          </w:tcPr>
          <w:p w14:paraId="1DD01E64"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45892</w:t>
            </w:r>
          </w:p>
        </w:tc>
        <w:tc>
          <w:tcPr>
            <w:tcW w:w="4586" w:type="dxa"/>
            <w:vAlign w:val="bottom"/>
          </w:tcPr>
          <w:p w14:paraId="542AB25A"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A antigen level</w:t>
            </w:r>
          </w:p>
        </w:tc>
        <w:tc>
          <w:tcPr>
            <w:tcW w:w="1323" w:type="dxa"/>
            <w:vAlign w:val="bottom"/>
          </w:tcPr>
          <w:p w14:paraId="0509003D"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55AD9F5"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96875E1"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60A16993" w14:textId="77777777" w:rsidTr="002A0626">
        <w:tc>
          <w:tcPr>
            <w:tcW w:w="1462" w:type="dxa"/>
            <w:vAlign w:val="bottom"/>
          </w:tcPr>
          <w:p w14:paraId="6F018011"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46157</w:t>
            </w:r>
          </w:p>
        </w:tc>
        <w:tc>
          <w:tcPr>
            <w:tcW w:w="4586" w:type="dxa"/>
            <w:vAlign w:val="bottom"/>
          </w:tcPr>
          <w:p w14:paraId="279B0436"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with encephalopathy</w:t>
            </w:r>
          </w:p>
        </w:tc>
        <w:tc>
          <w:tcPr>
            <w:tcW w:w="1323" w:type="dxa"/>
            <w:vAlign w:val="bottom"/>
          </w:tcPr>
          <w:p w14:paraId="00FD6529"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41E8BB2"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72E1EF2C"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00927E12" w14:textId="77777777" w:rsidTr="002A0626">
        <w:tc>
          <w:tcPr>
            <w:tcW w:w="1462" w:type="dxa"/>
            <w:vAlign w:val="bottom"/>
          </w:tcPr>
          <w:p w14:paraId="2B5C14EE"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47472</w:t>
            </w:r>
          </w:p>
        </w:tc>
        <w:tc>
          <w:tcPr>
            <w:tcW w:w="4586" w:type="dxa"/>
            <w:vAlign w:val="bottom"/>
          </w:tcPr>
          <w:p w14:paraId="069BB0DA"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with other manifestations</w:t>
            </w:r>
          </w:p>
        </w:tc>
        <w:tc>
          <w:tcPr>
            <w:tcW w:w="1323" w:type="dxa"/>
            <w:vAlign w:val="bottom"/>
          </w:tcPr>
          <w:p w14:paraId="1DDC4C20"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2761328E"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6DD3DA3"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6DFF0290" w14:textId="77777777" w:rsidTr="002A0626">
        <w:tc>
          <w:tcPr>
            <w:tcW w:w="1462" w:type="dxa"/>
            <w:vAlign w:val="bottom"/>
          </w:tcPr>
          <w:p w14:paraId="0EFB2294"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48453</w:t>
            </w:r>
          </w:p>
        </w:tc>
        <w:tc>
          <w:tcPr>
            <w:tcW w:w="4586" w:type="dxa"/>
            <w:vAlign w:val="bottom"/>
          </w:tcPr>
          <w:p w14:paraId="536A376C"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B antigen level</w:t>
            </w:r>
          </w:p>
        </w:tc>
        <w:tc>
          <w:tcPr>
            <w:tcW w:w="1323" w:type="dxa"/>
            <w:vAlign w:val="bottom"/>
          </w:tcPr>
          <w:p w14:paraId="2CDCFD4B"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34EDFA51"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28A8C7A0"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6F6D6B66" w14:textId="77777777" w:rsidTr="002A0626">
        <w:tc>
          <w:tcPr>
            <w:tcW w:w="1462" w:type="dxa"/>
            <w:vAlign w:val="bottom"/>
          </w:tcPr>
          <w:p w14:paraId="6B124C6A"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53055</w:t>
            </w:r>
          </w:p>
        </w:tc>
        <w:tc>
          <w:tcPr>
            <w:tcW w:w="4586" w:type="dxa"/>
            <w:vAlign w:val="bottom"/>
          </w:tcPr>
          <w:p w14:paraId="380A7352"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[X]Acute upper respiratory infections</w:t>
            </w:r>
          </w:p>
        </w:tc>
        <w:tc>
          <w:tcPr>
            <w:tcW w:w="1323" w:type="dxa"/>
            <w:vAlign w:val="bottom"/>
          </w:tcPr>
          <w:p w14:paraId="03F6F187"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339C6843" w14:textId="77777777" w:rsidR="00614E6B" w:rsidRPr="00983E73" w:rsidRDefault="00614E6B" w:rsidP="002A0626">
            <w:pPr>
              <w:spacing w:line="276" w:lineRule="auto"/>
              <w:jc w:val="center"/>
              <w:rPr>
                <w:rFonts w:ascii="Times New Roman" w:hAnsi="Times New Roman" w:cs="Times New Roman"/>
                <w:color w:val="000000"/>
                <w:sz w:val="18"/>
                <w:szCs w:val="18"/>
              </w:rPr>
            </w:pPr>
          </w:p>
        </w:tc>
        <w:tc>
          <w:tcPr>
            <w:tcW w:w="1323" w:type="dxa"/>
            <w:vAlign w:val="bottom"/>
          </w:tcPr>
          <w:p w14:paraId="1258B03A"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0947D066" w14:textId="77777777" w:rsidTr="002A0626">
        <w:tc>
          <w:tcPr>
            <w:tcW w:w="1462" w:type="dxa"/>
            <w:vAlign w:val="bottom"/>
          </w:tcPr>
          <w:p w14:paraId="53BE0916"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55646</w:t>
            </w:r>
          </w:p>
        </w:tc>
        <w:tc>
          <w:tcPr>
            <w:tcW w:w="4586" w:type="dxa"/>
            <w:vAlign w:val="bottom"/>
          </w:tcPr>
          <w:p w14:paraId="3C6F7386" w14:textId="3B7F0C76"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Acute myocarditis - influenza</w:t>
            </w:r>
          </w:p>
        </w:tc>
        <w:tc>
          <w:tcPr>
            <w:tcW w:w="1323" w:type="dxa"/>
            <w:vAlign w:val="bottom"/>
          </w:tcPr>
          <w:p w14:paraId="1AAFB00D"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6101AA6D"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7F41149"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5D7AA010" w14:textId="77777777" w:rsidTr="002A0626">
        <w:tc>
          <w:tcPr>
            <w:tcW w:w="1462" w:type="dxa"/>
            <w:vAlign w:val="bottom"/>
          </w:tcPr>
          <w:p w14:paraId="23129958"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57308</w:t>
            </w:r>
          </w:p>
        </w:tc>
        <w:tc>
          <w:tcPr>
            <w:tcW w:w="4586" w:type="dxa"/>
            <w:vAlign w:val="bottom"/>
          </w:tcPr>
          <w:p w14:paraId="1B9198F7"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Other upper respiratory tract diseases NOS</w:t>
            </w:r>
          </w:p>
        </w:tc>
        <w:tc>
          <w:tcPr>
            <w:tcW w:w="1323" w:type="dxa"/>
            <w:vAlign w:val="bottom"/>
          </w:tcPr>
          <w:p w14:paraId="3BA606F6"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6B65CCED" w14:textId="77777777" w:rsidR="00614E6B" w:rsidRPr="00983E73" w:rsidRDefault="00614E6B" w:rsidP="002A0626">
            <w:pPr>
              <w:spacing w:line="276" w:lineRule="auto"/>
              <w:jc w:val="center"/>
              <w:rPr>
                <w:rFonts w:ascii="Times New Roman" w:hAnsi="Times New Roman" w:cs="Times New Roman"/>
                <w:color w:val="000000"/>
                <w:sz w:val="18"/>
                <w:szCs w:val="18"/>
              </w:rPr>
            </w:pPr>
          </w:p>
        </w:tc>
        <w:tc>
          <w:tcPr>
            <w:tcW w:w="1323" w:type="dxa"/>
            <w:vAlign w:val="bottom"/>
          </w:tcPr>
          <w:p w14:paraId="3B739DD4"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2D884C92" w14:textId="77777777" w:rsidTr="002A0626">
        <w:tc>
          <w:tcPr>
            <w:tcW w:w="1462" w:type="dxa"/>
            <w:vAlign w:val="bottom"/>
          </w:tcPr>
          <w:p w14:paraId="445B5BAE"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62632</w:t>
            </w:r>
          </w:p>
        </w:tc>
        <w:tc>
          <w:tcPr>
            <w:tcW w:w="4586" w:type="dxa"/>
            <w:vAlign w:val="bottom"/>
          </w:tcPr>
          <w:p w14:paraId="7FD90231"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with pneumonia, influenza virus identified</w:t>
            </w:r>
          </w:p>
        </w:tc>
        <w:tc>
          <w:tcPr>
            <w:tcW w:w="1323" w:type="dxa"/>
            <w:vAlign w:val="bottom"/>
          </w:tcPr>
          <w:p w14:paraId="433605CA"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A88F71E"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37D007B"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4510659E" w14:textId="77777777" w:rsidTr="002A0626">
        <w:tc>
          <w:tcPr>
            <w:tcW w:w="1462" w:type="dxa"/>
            <w:vAlign w:val="bottom"/>
          </w:tcPr>
          <w:p w14:paraId="60EE475E"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68281</w:t>
            </w:r>
          </w:p>
        </w:tc>
        <w:tc>
          <w:tcPr>
            <w:tcW w:w="4586" w:type="dxa"/>
            <w:vAlign w:val="bottom"/>
          </w:tcPr>
          <w:p w14:paraId="3034C22F"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[X]Other diseases of the upper respiratory tract</w:t>
            </w:r>
          </w:p>
        </w:tc>
        <w:tc>
          <w:tcPr>
            <w:tcW w:w="1323" w:type="dxa"/>
            <w:vAlign w:val="bottom"/>
          </w:tcPr>
          <w:p w14:paraId="730A412A"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6B72DC05" w14:textId="77777777" w:rsidR="00614E6B" w:rsidRPr="00983E73" w:rsidRDefault="00614E6B" w:rsidP="002A0626">
            <w:pPr>
              <w:spacing w:line="276" w:lineRule="auto"/>
              <w:jc w:val="center"/>
              <w:rPr>
                <w:rFonts w:ascii="Times New Roman" w:hAnsi="Times New Roman" w:cs="Times New Roman"/>
                <w:color w:val="000000"/>
                <w:sz w:val="18"/>
                <w:szCs w:val="18"/>
              </w:rPr>
            </w:pPr>
          </w:p>
        </w:tc>
        <w:tc>
          <w:tcPr>
            <w:tcW w:w="1323" w:type="dxa"/>
            <w:vAlign w:val="bottom"/>
          </w:tcPr>
          <w:p w14:paraId="306F9E15"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0A5FF147" w14:textId="77777777" w:rsidTr="002A0626">
        <w:tc>
          <w:tcPr>
            <w:tcW w:w="1462" w:type="dxa"/>
            <w:vAlign w:val="bottom"/>
          </w:tcPr>
          <w:p w14:paraId="21173E02"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69335</w:t>
            </w:r>
          </w:p>
        </w:tc>
        <w:tc>
          <w:tcPr>
            <w:tcW w:w="4586" w:type="dxa"/>
            <w:vAlign w:val="bottom"/>
          </w:tcPr>
          <w:p w14:paraId="13B2A3E0"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Encephalitis due to influenza-specific virus not identified</w:t>
            </w:r>
          </w:p>
        </w:tc>
        <w:tc>
          <w:tcPr>
            <w:tcW w:w="1323" w:type="dxa"/>
            <w:vAlign w:val="bottom"/>
          </w:tcPr>
          <w:p w14:paraId="47459759"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3CC1C67"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86A8AE9"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648D6098" w14:textId="77777777" w:rsidTr="002A0626">
        <w:tc>
          <w:tcPr>
            <w:tcW w:w="1462" w:type="dxa"/>
            <w:vAlign w:val="bottom"/>
          </w:tcPr>
          <w:p w14:paraId="1DB7E219"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70941</w:t>
            </w:r>
          </w:p>
        </w:tc>
        <w:tc>
          <w:tcPr>
            <w:tcW w:w="4586" w:type="dxa"/>
            <w:vAlign w:val="bottom"/>
          </w:tcPr>
          <w:p w14:paraId="3269A07D"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[X]Other specified diseases of upper respiratory tract</w:t>
            </w:r>
          </w:p>
        </w:tc>
        <w:tc>
          <w:tcPr>
            <w:tcW w:w="1323" w:type="dxa"/>
            <w:vAlign w:val="bottom"/>
          </w:tcPr>
          <w:p w14:paraId="193EB939"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6548312" w14:textId="77777777" w:rsidR="00614E6B" w:rsidRPr="00983E73" w:rsidRDefault="00614E6B" w:rsidP="002A0626">
            <w:pPr>
              <w:spacing w:line="276" w:lineRule="auto"/>
              <w:jc w:val="center"/>
              <w:rPr>
                <w:rFonts w:ascii="Times New Roman" w:hAnsi="Times New Roman" w:cs="Times New Roman"/>
                <w:color w:val="000000"/>
                <w:sz w:val="18"/>
                <w:szCs w:val="18"/>
              </w:rPr>
            </w:pPr>
          </w:p>
        </w:tc>
        <w:tc>
          <w:tcPr>
            <w:tcW w:w="1323" w:type="dxa"/>
            <w:vAlign w:val="bottom"/>
          </w:tcPr>
          <w:p w14:paraId="43350854"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239C2A20" w14:textId="77777777" w:rsidTr="002A0626">
        <w:tc>
          <w:tcPr>
            <w:tcW w:w="1462" w:type="dxa"/>
            <w:vAlign w:val="bottom"/>
          </w:tcPr>
          <w:p w14:paraId="1EBF9E82"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71658</w:t>
            </w:r>
          </w:p>
        </w:tc>
        <w:tc>
          <w:tcPr>
            <w:tcW w:w="4586" w:type="dxa"/>
            <w:vAlign w:val="bottom"/>
          </w:tcPr>
          <w:p w14:paraId="38309B4C"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Encephalitis due to influenza-virus identified</w:t>
            </w:r>
          </w:p>
        </w:tc>
        <w:tc>
          <w:tcPr>
            <w:tcW w:w="1323" w:type="dxa"/>
            <w:vAlign w:val="bottom"/>
          </w:tcPr>
          <w:p w14:paraId="3BC283AF"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30429895"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5E454F7"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76409D13" w14:textId="77777777" w:rsidTr="002A0626">
        <w:tc>
          <w:tcPr>
            <w:tcW w:w="1462" w:type="dxa"/>
            <w:vAlign w:val="bottom"/>
          </w:tcPr>
          <w:p w14:paraId="3908CF6A"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92944</w:t>
            </w:r>
          </w:p>
        </w:tc>
        <w:tc>
          <w:tcPr>
            <w:tcW w:w="4586" w:type="dxa"/>
            <w:vAlign w:val="bottom"/>
          </w:tcPr>
          <w:p w14:paraId="2209DB6B"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(A&amp;B) serology</w:t>
            </w:r>
          </w:p>
        </w:tc>
        <w:tc>
          <w:tcPr>
            <w:tcW w:w="1323" w:type="dxa"/>
            <w:vAlign w:val="bottom"/>
          </w:tcPr>
          <w:p w14:paraId="6F335D67"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209327D7"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86C1A7A"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1315FA00" w14:textId="77777777" w:rsidTr="002A0626">
        <w:tc>
          <w:tcPr>
            <w:tcW w:w="1462" w:type="dxa"/>
            <w:vAlign w:val="bottom"/>
          </w:tcPr>
          <w:p w14:paraId="27D6CB2E"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94930</w:t>
            </w:r>
          </w:p>
        </w:tc>
        <w:tc>
          <w:tcPr>
            <w:tcW w:w="4586" w:type="dxa"/>
            <w:vAlign w:val="bottom"/>
          </w:tcPr>
          <w:p w14:paraId="763D5F20"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Avian influenza</w:t>
            </w:r>
          </w:p>
        </w:tc>
        <w:tc>
          <w:tcPr>
            <w:tcW w:w="1323" w:type="dxa"/>
            <w:vAlign w:val="bottom"/>
          </w:tcPr>
          <w:p w14:paraId="2B775067"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B5449F9"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BA6A509"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6551782C" w14:textId="77777777" w:rsidTr="002A0626">
        <w:tc>
          <w:tcPr>
            <w:tcW w:w="1462" w:type="dxa"/>
            <w:vAlign w:val="bottom"/>
          </w:tcPr>
          <w:p w14:paraId="4D24A086"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96017</w:t>
            </w:r>
          </w:p>
        </w:tc>
        <w:tc>
          <w:tcPr>
            <w:tcW w:w="4586" w:type="dxa"/>
            <w:vAlign w:val="bottom"/>
          </w:tcPr>
          <w:p w14:paraId="112F1C4F"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B virus detected</w:t>
            </w:r>
          </w:p>
        </w:tc>
        <w:tc>
          <w:tcPr>
            <w:tcW w:w="1323" w:type="dxa"/>
            <w:vAlign w:val="bottom"/>
          </w:tcPr>
          <w:p w14:paraId="575DBE31"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256402F"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1E91183"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04B1CC16" w14:textId="77777777" w:rsidTr="002A0626">
        <w:tc>
          <w:tcPr>
            <w:tcW w:w="1462" w:type="dxa"/>
            <w:vAlign w:val="bottom"/>
          </w:tcPr>
          <w:p w14:paraId="017C28ED"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96018</w:t>
            </w:r>
          </w:p>
        </w:tc>
        <w:tc>
          <w:tcPr>
            <w:tcW w:w="4586" w:type="dxa"/>
            <w:vAlign w:val="bottom"/>
          </w:tcPr>
          <w:p w14:paraId="133AB6A9"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H3 virus detected</w:t>
            </w:r>
          </w:p>
        </w:tc>
        <w:tc>
          <w:tcPr>
            <w:tcW w:w="1323" w:type="dxa"/>
            <w:vAlign w:val="bottom"/>
          </w:tcPr>
          <w:p w14:paraId="4E7E2B77" w14:textId="77777777" w:rsidR="00614E6B" w:rsidRPr="00983E73" w:rsidRDefault="00614E6B" w:rsidP="002A0626">
            <w:pPr>
              <w:spacing w:line="276" w:lineRule="auto"/>
              <w:jc w:val="center"/>
              <w:rPr>
                <w:rFonts w:ascii="Times New Roman" w:hAnsi="Times New Roman" w:cs="Times New Roman"/>
                <w:color w:val="000000"/>
                <w:sz w:val="18"/>
                <w:szCs w:val="18"/>
              </w:rPr>
            </w:pPr>
          </w:p>
        </w:tc>
        <w:tc>
          <w:tcPr>
            <w:tcW w:w="1323" w:type="dxa"/>
          </w:tcPr>
          <w:p w14:paraId="595650CE" w14:textId="77777777" w:rsidR="00614E6B" w:rsidRPr="00983E73" w:rsidRDefault="00614E6B" w:rsidP="002A0626">
            <w:pPr>
              <w:spacing w:line="276" w:lineRule="auto"/>
              <w:jc w:val="center"/>
              <w:rPr>
                <w:rFonts w:ascii="Times New Roman" w:hAnsi="Times New Roman" w:cs="Times New Roman"/>
                <w:color w:val="000000"/>
                <w:sz w:val="18"/>
                <w:szCs w:val="18"/>
              </w:rPr>
            </w:pPr>
          </w:p>
        </w:tc>
        <w:tc>
          <w:tcPr>
            <w:tcW w:w="1323" w:type="dxa"/>
            <w:vAlign w:val="center"/>
          </w:tcPr>
          <w:p w14:paraId="5F66C574"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5529FAE7" w14:textId="77777777" w:rsidTr="002A0626">
        <w:tc>
          <w:tcPr>
            <w:tcW w:w="1462" w:type="dxa"/>
            <w:vAlign w:val="bottom"/>
          </w:tcPr>
          <w:p w14:paraId="33EF0C69"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96019</w:t>
            </w:r>
          </w:p>
        </w:tc>
        <w:tc>
          <w:tcPr>
            <w:tcW w:w="4586" w:type="dxa"/>
            <w:vAlign w:val="bottom"/>
          </w:tcPr>
          <w:p w14:paraId="74BBD642"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H1 virus detected</w:t>
            </w:r>
          </w:p>
        </w:tc>
        <w:tc>
          <w:tcPr>
            <w:tcW w:w="1323" w:type="dxa"/>
            <w:vAlign w:val="bottom"/>
          </w:tcPr>
          <w:p w14:paraId="65179211"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44B8C30"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714DEA7F"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38A6476C" w14:textId="77777777" w:rsidTr="002A0626">
        <w:tc>
          <w:tcPr>
            <w:tcW w:w="1462" w:type="dxa"/>
            <w:vAlign w:val="bottom"/>
          </w:tcPr>
          <w:p w14:paraId="468B57FE" w14:textId="77777777" w:rsidR="00614E6B" w:rsidRPr="00983E73" w:rsidRDefault="00614E6B" w:rsidP="002A0626">
            <w:pPr>
              <w:spacing w:line="276" w:lineRule="auto"/>
              <w:rPr>
                <w:rFonts w:ascii="Times New Roman" w:hAnsi="Times New Roman" w:cs="Times New Roman"/>
                <w:color w:val="000000"/>
                <w:sz w:val="18"/>
                <w:szCs w:val="18"/>
              </w:rPr>
            </w:pPr>
          </w:p>
        </w:tc>
        <w:tc>
          <w:tcPr>
            <w:tcW w:w="8555" w:type="dxa"/>
            <w:gridSpan w:val="4"/>
            <w:vAlign w:val="bottom"/>
          </w:tcPr>
          <w:p w14:paraId="6ABB9093" w14:textId="77777777" w:rsidR="00614E6B" w:rsidRPr="00983E73" w:rsidRDefault="00614E6B" w:rsidP="002A0626">
            <w:pPr>
              <w:spacing w:line="276" w:lineRule="auto"/>
              <w:jc w:val="right"/>
              <w:rPr>
                <w:rFonts w:ascii="Times New Roman" w:hAnsi="Times New Roman" w:cs="Times New Roman"/>
                <w:i/>
                <w:iCs/>
                <w:color w:val="000000"/>
                <w:sz w:val="18"/>
                <w:szCs w:val="18"/>
              </w:rPr>
            </w:pPr>
            <w:r w:rsidRPr="00983E73">
              <w:rPr>
                <w:rFonts w:ascii="Times New Roman" w:hAnsi="Times New Roman" w:cs="Times New Roman"/>
                <w:i/>
                <w:iCs/>
                <w:color w:val="000000"/>
                <w:sz w:val="18"/>
                <w:szCs w:val="18"/>
              </w:rPr>
              <w:t>(Continued on the next page…)</w:t>
            </w:r>
          </w:p>
        </w:tc>
      </w:tr>
    </w:tbl>
    <w:p w14:paraId="5E0EC2EA" w14:textId="77777777" w:rsidR="00614E6B" w:rsidRDefault="00614E6B" w:rsidP="00614E6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4100"/>
        <w:gridCol w:w="1234"/>
        <w:gridCol w:w="1165"/>
        <w:gridCol w:w="1176"/>
      </w:tblGrid>
      <w:tr w:rsidR="00614E6B" w:rsidRPr="00983E73" w14:paraId="1FEA0A79" w14:textId="77777777" w:rsidTr="002A0626">
        <w:tc>
          <w:tcPr>
            <w:tcW w:w="1462" w:type="dxa"/>
            <w:shd w:val="clear" w:color="auto" w:fill="BFBFBF" w:themeFill="background1" w:themeFillShade="BF"/>
            <w:vAlign w:val="center"/>
          </w:tcPr>
          <w:p w14:paraId="77586C30" w14:textId="77777777" w:rsidR="00614E6B" w:rsidRPr="00983E73" w:rsidRDefault="00614E6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lastRenderedPageBreak/>
              <w:t>Medical codes</w:t>
            </w:r>
          </w:p>
        </w:tc>
        <w:tc>
          <w:tcPr>
            <w:tcW w:w="4586" w:type="dxa"/>
            <w:shd w:val="clear" w:color="auto" w:fill="BFBFBF" w:themeFill="background1" w:themeFillShade="BF"/>
            <w:vAlign w:val="center"/>
          </w:tcPr>
          <w:p w14:paraId="163B5DD5" w14:textId="77777777" w:rsidR="00614E6B" w:rsidRPr="00983E73" w:rsidRDefault="00614E6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Description</w:t>
            </w:r>
          </w:p>
        </w:tc>
        <w:tc>
          <w:tcPr>
            <w:tcW w:w="1323" w:type="dxa"/>
            <w:shd w:val="clear" w:color="auto" w:fill="BFBFBF" w:themeFill="background1" w:themeFillShade="BF"/>
          </w:tcPr>
          <w:p w14:paraId="7E8B7989" w14:textId="77777777" w:rsidR="00614E6B" w:rsidRPr="00983E73" w:rsidRDefault="00614E6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MAARI</w:t>
            </w:r>
          </w:p>
        </w:tc>
        <w:tc>
          <w:tcPr>
            <w:tcW w:w="1323" w:type="dxa"/>
            <w:shd w:val="clear" w:color="auto" w:fill="BFBFBF" w:themeFill="background1" w:themeFillShade="BF"/>
            <w:vAlign w:val="center"/>
          </w:tcPr>
          <w:p w14:paraId="47C26FB6" w14:textId="77777777" w:rsidR="00614E6B" w:rsidRPr="00983E73" w:rsidRDefault="00614E6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ILI</w:t>
            </w:r>
          </w:p>
        </w:tc>
        <w:tc>
          <w:tcPr>
            <w:tcW w:w="1323" w:type="dxa"/>
            <w:shd w:val="clear" w:color="auto" w:fill="BFBFBF" w:themeFill="background1" w:themeFillShade="BF"/>
            <w:vAlign w:val="center"/>
          </w:tcPr>
          <w:p w14:paraId="0944652C" w14:textId="77777777" w:rsidR="00614E6B" w:rsidRPr="00983E73" w:rsidRDefault="00614E6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LCI</w:t>
            </w:r>
          </w:p>
        </w:tc>
      </w:tr>
      <w:tr w:rsidR="00614E6B" w:rsidRPr="00983E73" w14:paraId="5B683D13" w14:textId="77777777" w:rsidTr="002A0626">
        <w:tc>
          <w:tcPr>
            <w:tcW w:w="10017" w:type="dxa"/>
            <w:gridSpan w:val="5"/>
            <w:vAlign w:val="bottom"/>
          </w:tcPr>
          <w:p w14:paraId="70A0945A" w14:textId="77777777" w:rsidR="00614E6B" w:rsidRPr="00983E73" w:rsidRDefault="00614E6B" w:rsidP="002A0626">
            <w:pPr>
              <w:spacing w:line="276" w:lineRule="auto"/>
              <w:rPr>
                <w:rFonts w:ascii="Times New Roman" w:hAnsi="Times New Roman" w:cs="Times New Roman"/>
                <w:color w:val="000000"/>
                <w:sz w:val="18"/>
                <w:szCs w:val="18"/>
              </w:rPr>
            </w:pPr>
            <w:r w:rsidRPr="00983E73">
              <w:rPr>
                <w:rFonts w:ascii="Times New Roman" w:hAnsi="Times New Roman" w:cs="Times New Roman"/>
                <w:i/>
                <w:iCs/>
                <w:color w:val="000000"/>
                <w:sz w:val="18"/>
                <w:szCs w:val="18"/>
              </w:rPr>
              <w:t>(… continued from the previous page)</w:t>
            </w:r>
          </w:p>
        </w:tc>
      </w:tr>
      <w:tr w:rsidR="00614E6B" w:rsidRPr="00983E73" w14:paraId="4817F6D5" w14:textId="77777777" w:rsidTr="002A0626">
        <w:tc>
          <w:tcPr>
            <w:tcW w:w="1462" w:type="dxa"/>
            <w:vAlign w:val="bottom"/>
          </w:tcPr>
          <w:p w14:paraId="48FBEFD2"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96599</w:t>
            </w:r>
          </w:p>
        </w:tc>
        <w:tc>
          <w:tcPr>
            <w:tcW w:w="4586" w:type="dxa"/>
            <w:vAlign w:val="bottom"/>
          </w:tcPr>
          <w:p w14:paraId="042C370A"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Amantadine resistant virus detected</w:t>
            </w:r>
          </w:p>
        </w:tc>
        <w:tc>
          <w:tcPr>
            <w:tcW w:w="1323" w:type="dxa"/>
            <w:vAlign w:val="bottom"/>
          </w:tcPr>
          <w:p w14:paraId="2F4835C1"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042ECA8"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227D9DB5"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708068B6" w14:textId="77777777" w:rsidTr="002A0626">
        <w:tc>
          <w:tcPr>
            <w:tcW w:w="1462" w:type="dxa"/>
            <w:vAlign w:val="bottom"/>
          </w:tcPr>
          <w:p w14:paraId="5A651594"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97062</w:t>
            </w:r>
          </w:p>
        </w:tc>
        <w:tc>
          <w:tcPr>
            <w:tcW w:w="4586" w:type="dxa"/>
            <w:vAlign w:val="bottom"/>
          </w:tcPr>
          <w:p w14:paraId="72F9C48D"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A virus, other or untyped strain detected</w:t>
            </w:r>
          </w:p>
        </w:tc>
        <w:tc>
          <w:tcPr>
            <w:tcW w:w="1323" w:type="dxa"/>
            <w:vAlign w:val="bottom"/>
          </w:tcPr>
          <w:p w14:paraId="72F643BD"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6C91A6DD"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2ABB5A35"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72B04450" w14:textId="77777777" w:rsidTr="002A0626">
        <w:tc>
          <w:tcPr>
            <w:tcW w:w="1462" w:type="dxa"/>
            <w:vAlign w:val="bottom"/>
          </w:tcPr>
          <w:p w14:paraId="093DF692"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97279</w:t>
            </w:r>
          </w:p>
        </w:tc>
        <w:tc>
          <w:tcPr>
            <w:tcW w:w="4586" w:type="dxa"/>
            <w:vAlign w:val="bottom"/>
          </w:tcPr>
          <w:p w14:paraId="2928FA9C"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[X]Influenza+other manifestations, virus not identified</w:t>
            </w:r>
          </w:p>
        </w:tc>
        <w:tc>
          <w:tcPr>
            <w:tcW w:w="1323" w:type="dxa"/>
            <w:vAlign w:val="bottom"/>
          </w:tcPr>
          <w:p w14:paraId="2422F5A9"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6C3716B4"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86EEE14"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113F5A53" w14:textId="77777777" w:rsidTr="002A0626">
        <w:tc>
          <w:tcPr>
            <w:tcW w:w="1462" w:type="dxa"/>
            <w:vAlign w:val="bottom"/>
          </w:tcPr>
          <w:p w14:paraId="6F39A31A"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97605</w:t>
            </w:r>
          </w:p>
        </w:tc>
        <w:tc>
          <w:tcPr>
            <w:tcW w:w="4586" w:type="dxa"/>
            <w:vAlign w:val="bottom"/>
          </w:tcPr>
          <w:p w14:paraId="113307F8"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[X]Influenza+oth respiratory manifestatns,virus not identifd</w:t>
            </w:r>
          </w:p>
        </w:tc>
        <w:tc>
          <w:tcPr>
            <w:tcW w:w="1323" w:type="dxa"/>
            <w:vAlign w:val="bottom"/>
          </w:tcPr>
          <w:p w14:paraId="6DC581BE"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D0F4F42"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F606CEB"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11FACD8D" w14:textId="77777777" w:rsidTr="002A0626">
        <w:tc>
          <w:tcPr>
            <w:tcW w:w="1462" w:type="dxa"/>
            <w:vAlign w:val="bottom"/>
          </w:tcPr>
          <w:p w14:paraId="4678EBA8"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97936</w:t>
            </w:r>
          </w:p>
        </w:tc>
        <w:tc>
          <w:tcPr>
            <w:tcW w:w="4586" w:type="dxa"/>
            <w:vAlign w:val="bottom"/>
          </w:tcPr>
          <w:p w14:paraId="27F56D24"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[X]Influenza+other manifestations,influenza virus identified</w:t>
            </w:r>
          </w:p>
        </w:tc>
        <w:tc>
          <w:tcPr>
            <w:tcW w:w="1323" w:type="dxa"/>
            <w:vAlign w:val="bottom"/>
          </w:tcPr>
          <w:p w14:paraId="0D68C124"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6C64B5D"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045D4A1"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47A8BED3" w14:textId="77777777" w:rsidTr="002A0626">
        <w:tc>
          <w:tcPr>
            <w:tcW w:w="1462" w:type="dxa"/>
            <w:vAlign w:val="bottom"/>
          </w:tcPr>
          <w:p w14:paraId="5DAC6261"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98102</w:t>
            </w:r>
          </w:p>
        </w:tc>
        <w:tc>
          <w:tcPr>
            <w:tcW w:w="4586" w:type="dxa"/>
            <w:vAlign w:val="bottom"/>
          </w:tcPr>
          <w:p w14:paraId="39470860"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A (H1N1) swine flu</w:t>
            </w:r>
          </w:p>
        </w:tc>
        <w:tc>
          <w:tcPr>
            <w:tcW w:w="1323" w:type="dxa"/>
            <w:vAlign w:val="bottom"/>
          </w:tcPr>
          <w:p w14:paraId="75190E75"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D4C9890"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E85A21B"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565E5DC2" w14:textId="77777777" w:rsidTr="002A0626">
        <w:tc>
          <w:tcPr>
            <w:tcW w:w="1462" w:type="dxa"/>
            <w:vAlign w:val="bottom"/>
          </w:tcPr>
          <w:p w14:paraId="2FAD7667"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98103</w:t>
            </w:r>
          </w:p>
        </w:tc>
        <w:tc>
          <w:tcPr>
            <w:tcW w:w="4586" w:type="dxa"/>
            <w:vAlign w:val="bottom"/>
          </w:tcPr>
          <w:p w14:paraId="2CA4076A"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Possible influenza A virus H1N1 subtype</w:t>
            </w:r>
          </w:p>
        </w:tc>
        <w:tc>
          <w:tcPr>
            <w:tcW w:w="1323" w:type="dxa"/>
            <w:vAlign w:val="bottom"/>
          </w:tcPr>
          <w:p w14:paraId="2BBD379D"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50B4E2A"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6DC269B6"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7D916D83" w14:textId="77777777" w:rsidTr="002A0626">
        <w:tc>
          <w:tcPr>
            <w:tcW w:w="1462" w:type="dxa"/>
            <w:vAlign w:val="bottom"/>
          </w:tcPr>
          <w:p w14:paraId="7D3FB204"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98115</w:t>
            </w:r>
          </w:p>
        </w:tc>
        <w:tc>
          <w:tcPr>
            <w:tcW w:w="4586" w:type="dxa"/>
            <w:vAlign w:val="bottom"/>
          </w:tcPr>
          <w:p w14:paraId="0F9D3BCB"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Suspected swine influenza</w:t>
            </w:r>
          </w:p>
        </w:tc>
        <w:tc>
          <w:tcPr>
            <w:tcW w:w="1323" w:type="dxa"/>
            <w:vAlign w:val="bottom"/>
          </w:tcPr>
          <w:p w14:paraId="1E0B836F"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3ABE0501"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26D2BC60"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0965716C" w14:textId="77777777" w:rsidTr="002A0626">
        <w:tc>
          <w:tcPr>
            <w:tcW w:w="1462" w:type="dxa"/>
            <w:vAlign w:val="bottom"/>
          </w:tcPr>
          <w:p w14:paraId="4F233519"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98125</w:t>
            </w:r>
          </w:p>
        </w:tc>
        <w:tc>
          <w:tcPr>
            <w:tcW w:w="4586" w:type="dxa"/>
            <w:vAlign w:val="bottom"/>
          </w:tcPr>
          <w:p w14:paraId="14B8D953"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Suspected influenza A virus subtype H1N1 infection</w:t>
            </w:r>
          </w:p>
        </w:tc>
        <w:tc>
          <w:tcPr>
            <w:tcW w:w="1323" w:type="dxa"/>
            <w:vAlign w:val="bottom"/>
          </w:tcPr>
          <w:p w14:paraId="12760572"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4BB940B"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3B2B5B97"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31D4FF95" w14:textId="77777777" w:rsidTr="002A0626">
        <w:tc>
          <w:tcPr>
            <w:tcW w:w="1462" w:type="dxa"/>
            <w:vAlign w:val="bottom"/>
          </w:tcPr>
          <w:p w14:paraId="13BCED3E"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98129</w:t>
            </w:r>
          </w:p>
        </w:tc>
        <w:tc>
          <w:tcPr>
            <w:tcW w:w="4586" w:type="dxa"/>
            <w:vAlign w:val="bottom"/>
          </w:tcPr>
          <w:p w14:paraId="51E60F0E"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due to Influenza A virus subtype H1N1</w:t>
            </w:r>
          </w:p>
        </w:tc>
        <w:tc>
          <w:tcPr>
            <w:tcW w:w="1323" w:type="dxa"/>
            <w:vAlign w:val="bottom"/>
          </w:tcPr>
          <w:p w14:paraId="01DC7A62"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24FC378"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90A791C"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3D3895CB" w14:textId="77777777" w:rsidTr="002A0626">
        <w:tc>
          <w:tcPr>
            <w:tcW w:w="1462" w:type="dxa"/>
            <w:vAlign w:val="bottom"/>
          </w:tcPr>
          <w:p w14:paraId="535DD636"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98143</w:t>
            </w:r>
          </w:p>
        </w:tc>
        <w:tc>
          <w:tcPr>
            <w:tcW w:w="4586" w:type="dxa"/>
            <w:vAlign w:val="bottom"/>
          </w:tcPr>
          <w:p w14:paraId="51EFC2B6"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A virus H1N1 subtype detected</w:t>
            </w:r>
          </w:p>
        </w:tc>
        <w:tc>
          <w:tcPr>
            <w:tcW w:w="1323" w:type="dxa"/>
            <w:vAlign w:val="bottom"/>
          </w:tcPr>
          <w:p w14:paraId="760DABF0"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589FEA4"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9FA9526"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3CA20540" w14:textId="77777777" w:rsidTr="002A0626">
        <w:tc>
          <w:tcPr>
            <w:tcW w:w="1462" w:type="dxa"/>
            <w:vAlign w:val="bottom"/>
          </w:tcPr>
          <w:p w14:paraId="3ED74F0F"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98156</w:t>
            </w:r>
          </w:p>
        </w:tc>
        <w:tc>
          <w:tcPr>
            <w:tcW w:w="4586" w:type="dxa"/>
            <w:vAlign w:val="bottom"/>
          </w:tcPr>
          <w:p w14:paraId="6500C2C5"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H5 virus detected</w:t>
            </w:r>
          </w:p>
        </w:tc>
        <w:tc>
          <w:tcPr>
            <w:tcW w:w="1323" w:type="dxa"/>
            <w:vAlign w:val="bottom"/>
          </w:tcPr>
          <w:p w14:paraId="693CF4FA"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628F0CDC"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24ED3F4C"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4B582B68" w14:textId="77777777" w:rsidTr="002A0626">
        <w:tc>
          <w:tcPr>
            <w:tcW w:w="1462" w:type="dxa"/>
            <w:vAlign w:val="bottom"/>
          </w:tcPr>
          <w:p w14:paraId="2EB03C65"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98257</w:t>
            </w:r>
          </w:p>
        </w:tc>
        <w:tc>
          <w:tcPr>
            <w:tcW w:w="4586" w:type="dxa"/>
            <w:vAlign w:val="bottom"/>
          </w:tcPr>
          <w:p w14:paraId="3A09C7DB"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[X]Flu+oth respiratory manifestations,'flu virus identified</w:t>
            </w:r>
          </w:p>
        </w:tc>
        <w:tc>
          <w:tcPr>
            <w:tcW w:w="1323" w:type="dxa"/>
            <w:vAlign w:val="bottom"/>
          </w:tcPr>
          <w:p w14:paraId="2444FC3E"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58DAEA5"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2771946F"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5BF18190" w14:textId="77777777" w:rsidTr="002A0626">
        <w:tc>
          <w:tcPr>
            <w:tcW w:w="1462" w:type="dxa"/>
            <w:vAlign w:val="bottom"/>
          </w:tcPr>
          <w:p w14:paraId="108620C2"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98331</w:t>
            </w:r>
          </w:p>
        </w:tc>
        <w:tc>
          <w:tcPr>
            <w:tcW w:w="4586" w:type="dxa"/>
            <w:vAlign w:val="bottom"/>
          </w:tcPr>
          <w:p w14:paraId="04A35C24"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A virus H1N1 subtype not detected</w:t>
            </w:r>
          </w:p>
        </w:tc>
        <w:tc>
          <w:tcPr>
            <w:tcW w:w="1323" w:type="dxa"/>
            <w:vAlign w:val="bottom"/>
          </w:tcPr>
          <w:p w14:paraId="0A128442"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3688DC7"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5D13CECD"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43082C1C" w14:textId="77777777" w:rsidTr="002A0626">
        <w:tc>
          <w:tcPr>
            <w:tcW w:w="1462" w:type="dxa"/>
            <w:vAlign w:val="bottom"/>
          </w:tcPr>
          <w:p w14:paraId="5B044B26"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99840</w:t>
            </w:r>
          </w:p>
        </w:tc>
        <w:tc>
          <w:tcPr>
            <w:tcW w:w="4586" w:type="dxa"/>
            <w:vAlign w:val="bottom"/>
          </w:tcPr>
          <w:p w14:paraId="4EC3E8D7"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Oseltamivir resistant virus detected</w:t>
            </w:r>
          </w:p>
        </w:tc>
        <w:tc>
          <w:tcPr>
            <w:tcW w:w="1323" w:type="dxa"/>
            <w:vAlign w:val="bottom"/>
          </w:tcPr>
          <w:p w14:paraId="4CC8597F"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3D1E2B5D"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9725A8A"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6D5F8F07" w14:textId="77777777" w:rsidTr="002A0626">
        <w:tc>
          <w:tcPr>
            <w:tcW w:w="1462" w:type="dxa"/>
            <w:vAlign w:val="bottom"/>
          </w:tcPr>
          <w:p w14:paraId="2B910F0E"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100014</w:t>
            </w:r>
          </w:p>
        </w:tc>
        <w:tc>
          <w:tcPr>
            <w:tcW w:w="4586" w:type="dxa"/>
            <w:vAlign w:val="bottom"/>
          </w:tcPr>
          <w:p w14:paraId="76FB609A"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Telephone consultation for suspected swine flu</w:t>
            </w:r>
          </w:p>
        </w:tc>
        <w:tc>
          <w:tcPr>
            <w:tcW w:w="1323" w:type="dxa"/>
            <w:vAlign w:val="bottom"/>
          </w:tcPr>
          <w:p w14:paraId="24B5EFF4"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72C32ECA"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44E702B4"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77C27573" w14:textId="77777777" w:rsidTr="002A0626">
        <w:tc>
          <w:tcPr>
            <w:tcW w:w="1462" w:type="dxa"/>
            <w:vAlign w:val="bottom"/>
          </w:tcPr>
          <w:p w14:paraId="05FEDF01"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100146</w:t>
            </w:r>
          </w:p>
        </w:tc>
        <w:tc>
          <w:tcPr>
            <w:tcW w:w="4586" w:type="dxa"/>
            <w:vAlign w:val="bottom"/>
          </w:tcPr>
          <w:p w14:paraId="1DBDECBA"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Telephne consultatn suspected influenza A virus subtype H1N1</w:t>
            </w:r>
          </w:p>
        </w:tc>
        <w:tc>
          <w:tcPr>
            <w:tcW w:w="1323" w:type="dxa"/>
            <w:vAlign w:val="bottom"/>
          </w:tcPr>
          <w:p w14:paraId="1A2F5A5D"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25AA5D81"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3D1EECA"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1FDEA844" w14:textId="77777777" w:rsidTr="002A0626">
        <w:tc>
          <w:tcPr>
            <w:tcW w:w="1462" w:type="dxa"/>
            <w:vAlign w:val="bottom"/>
          </w:tcPr>
          <w:p w14:paraId="7A20B436"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101845</w:t>
            </w:r>
          </w:p>
        </w:tc>
        <w:tc>
          <w:tcPr>
            <w:tcW w:w="4586" w:type="dxa"/>
            <w:vAlign w:val="bottom"/>
          </w:tcPr>
          <w:p w14:paraId="53AE6A23"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A virus subtype H1N1 serology</w:t>
            </w:r>
          </w:p>
        </w:tc>
        <w:tc>
          <w:tcPr>
            <w:tcW w:w="1323" w:type="dxa"/>
            <w:vAlign w:val="bottom"/>
          </w:tcPr>
          <w:p w14:paraId="652A978E"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2E05106F"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35430BE" w14:textId="77777777" w:rsidR="00614E6B" w:rsidRPr="00983E73" w:rsidRDefault="00614E6B" w:rsidP="002A0626">
            <w:pPr>
              <w:spacing w:line="276" w:lineRule="auto"/>
              <w:jc w:val="center"/>
              <w:rPr>
                <w:rFonts w:ascii="Times New Roman" w:hAnsi="Times New Roman" w:cs="Times New Roman"/>
                <w:color w:val="000000"/>
                <w:sz w:val="18"/>
                <w:szCs w:val="18"/>
              </w:rPr>
            </w:pPr>
          </w:p>
        </w:tc>
      </w:tr>
      <w:tr w:rsidR="00614E6B" w:rsidRPr="00983E73" w14:paraId="71F228FE" w14:textId="77777777" w:rsidTr="002A0626">
        <w:tc>
          <w:tcPr>
            <w:tcW w:w="1462" w:type="dxa"/>
            <w:vAlign w:val="bottom"/>
          </w:tcPr>
          <w:p w14:paraId="3BE9F7DE"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102918</w:t>
            </w:r>
          </w:p>
        </w:tc>
        <w:tc>
          <w:tcPr>
            <w:tcW w:w="4586" w:type="dxa"/>
            <w:vAlign w:val="bottom"/>
          </w:tcPr>
          <w:p w14:paraId="19D6DE36"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H2 virus detected</w:t>
            </w:r>
          </w:p>
        </w:tc>
        <w:tc>
          <w:tcPr>
            <w:tcW w:w="1323" w:type="dxa"/>
            <w:vAlign w:val="bottom"/>
          </w:tcPr>
          <w:p w14:paraId="631779EF"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6ADA822"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F17DFD1"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12FC4C12" w14:textId="77777777" w:rsidTr="002A0626">
        <w:tc>
          <w:tcPr>
            <w:tcW w:w="1462" w:type="dxa"/>
            <w:vAlign w:val="bottom"/>
          </w:tcPr>
          <w:p w14:paraId="721B90D5"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104016</w:t>
            </w:r>
          </w:p>
        </w:tc>
        <w:tc>
          <w:tcPr>
            <w:tcW w:w="4586" w:type="dxa"/>
            <w:vAlign w:val="bottom"/>
          </w:tcPr>
          <w:p w14:paraId="26901F43"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A nucleic acid detection</w:t>
            </w:r>
          </w:p>
        </w:tc>
        <w:tc>
          <w:tcPr>
            <w:tcW w:w="1323" w:type="dxa"/>
            <w:vAlign w:val="bottom"/>
          </w:tcPr>
          <w:p w14:paraId="020C05C4"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2245DB10"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6CF1CAC1"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1E253C81" w14:textId="77777777" w:rsidTr="002A0626">
        <w:tc>
          <w:tcPr>
            <w:tcW w:w="1462" w:type="dxa"/>
            <w:vAlign w:val="bottom"/>
          </w:tcPr>
          <w:p w14:paraId="73FF0F0D"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105541</w:t>
            </w:r>
          </w:p>
        </w:tc>
        <w:tc>
          <w:tcPr>
            <w:tcW w:w="4586" w:type="dxa"/>
            <w:vAlign w:val="bottom"/>
          </w:tcPr>
          <w:p w14:paraId="1AF14EA0"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B nucleic acid detection</w:t>
            </w:r>
          </w:p>
        </w:tc>
        <w:tc>
          <w:tcPr>
            <w:tcW w:w="1323" w:type="dxa"/>
            <w:vAlign w:val="bottom"/>
          </w:tcPr>
          <w:p w14:paraId="36620EFE"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6AE5E8F5"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126F22C"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58D1AF49" w14:textId="77777777" w:rsidTr="002A0626">
        <w:tc>
          <w:tcPr>
            <w:tcW w:w="1462" w:type="dxa"/>
            <w:vAlign w:val="bottom"/>
          </w:tcPr>
          <w:p w14:paraId="158EF563"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109037</w:t>
            </w:r>
          </w:p>
        </w:tc>
        <w:tc>
          <w:tcPr>
            <w:tcW w:w="4586" w:type="dxa"/>
            <w:vAlign w:val="bottom"/>
          </w:tcPr>
          <w:p w14:paraId="2868863F"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A virus ribonucleic acid detection assay</w:t>
            </w:r>
          </w:p>
        </w:tc>
        <w:tc>
          <w:tcPr>
            <w:tcW w:w="1323" w:type="dxa"/>
            <w:vAlign w:val="bottom"/>
          </w:tcPr>
          <w:p w14:paraId="4CF2E9F7"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1E0682B9"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7AD1AC73"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60C8C127" w14:textId="77777777" w:rsidTr="002A0626">
        <w:tc>
          <w:tcPr>
            <w:tcW w:w="1462" w:type="dxa"/>
            <w:vAlign w:val="bottom"/>
          </w:tcPr>
          <w:p w14:paraId="7F3E78EE"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109038</w:t>
            </w:r>
          </w:p>
        </w:tc>
        <w:tc>
          <w:tcPr>
            <w:tcW w:w="4586" w:type="dxa"/>
            <w:vAlign w:val="bottom"/>
          </w:tcPr>
          <w:p w14:paraId="1AB23481"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B virus ribonucleic acid detection assay</w:t>
            </w:r>
          </w:p>
        </w:tc>
        <w:tc>
          <w:tcPr>
            <w:tcW w:w="1323" w:type="dxa"/>
            <w:vAlign w:val="bottom"/>
          </w:tcPr>
          <w:p w14:paraId="4194FE06"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0BE1F8C3"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7710F660"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76C6E36D" w14:textId="77777777" w:rsidTr="002A0626">
        <w:trPr>
          <w:trHeight w:val="100"/>
        </w:trPr>
        <w:tc>
          <w:tcPr>
            <w:tcW w:w="1462" w:type="dxa"/>
            <w:vAlign w:val="bottom"/>
          </w:tcPr>
          <w:p w14:paraId="10A6CDD0"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109160</w:t>
            </w:r>
          </w:p>
        </w:tc>
        <w:tc>
          <w:tcPr>
            <w:tcW w:w="4586" w:type="dxa"/>
            <w:vAlign w:val="bottom"/>
          </w:tcPr>
          <w:p w14:paraId="6A325377"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A nucleic acid detection assay</w:t>
            </w:r>
          </w:p>
        </w:tc>
        <w:tc>
          <w:tcPr>
            <w:tcW w:w="1323" w:type="dxa"/>
            <w:vAlign w:val="bottom"/>
          </w:tcPr>
          <w:p w14:paraId="27B8F132"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7D09D364"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vAlign w:val="bottom"/>
          </w:tcPr>
          <w:p w14:paraId="7CFFA76C"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r w:rsidR="00614E6B" w:rsidRPr="00983E73" w14:paraId="13AA89FF" w14:textId="77777777" w:rsidTr="002A0626">
        <w:tc>
          <w:tcPr>
            <w:tcW w:w="1462" w:type="dxa"/>
            <w:tcBorders>
              <w:bottom w:val="single" w:sz="4" w:space="0" w:color="auto"/>
            </w:tcBorders>
            <w:vAlign w:val="bottom"/>
          </w:tcPr>
          <w:p w14:paraId="470FBCEA" w14:textId="77777777" w:rsidR="00614E6B" w:rsidRPr="00983E73" w:rsidRDefault="00614E6B"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109161</w:t>
            </w:r>
          </w:p>
        </w:tc>
        <w:tc>
          <w:tcPr>
            <w:tcW w:w="4586" w:type="dxa"/>
            <w:tcBorders>
              <w:bottom w:val="single" w:sz="4" w:space="0" w:color="auto"/>
            </w:tcBorders>
            <w:vAlign w:val="bottom"/>
          </w:tcPr>
          <w:p w14:paraId="41CF41A3" w14:textId="77777777" w:rsidR="00614E6B" w:rsidRPr="00983E73" w:rsidRDefault="00614E6B"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Influenza B nucleic acid detection assay</w:t>
            </w:r>
          </w:p>
        </w:tc>
        <w:tc>
          <w:tcPr>
            <w:tcW w:w="1323" w:type="dxa"/>
            <w:tcBorders>
              <w:bottom w:val="single" w:sz="4" w:space="0" w:color="auto"/>
            </w:tcBorders>
            <w:vAlign w:val="bottom"/>
          </w:tcPr>
          <w:p w14:paraId="4715E1E1"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tcBorders>
              <w:bottom w:val="single" w:sz="4" w:space="0" w:color="auto"/>
            </w:tcBorders>
            <w:vAlign w:val="bottom"/>
          </w:tcPr>
          <w:p w14:paraId="2D876282"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c>
          <w:tcPr>
            <w:tcW w:w="1323" w:type="dxa"/>
            <w:tcBorders>
              <w:bottom w:val="single" w:sz="4" w:space="0" w:color="auto"/>
            </w:tcBorders>
            <w:vAlign w:val="bottom"/>
          </w:tcPr>
          <w:p w14:paraId="3DDAF30A" w14:textId="77777777" w:rsidR="00614E6B" w:rsidRPr="00983E73" w:rsidRDefault="00614E6B" w:rsidP="002A0626">
            <w:pPr>
              <w:spacing w:line="276" w:lineRule="auto"/>
              <w:jc w:val="center"/>
              <w:rPr>
                <w:rFonts w:ascii="Times New Roman" w:hAnsi="Times New Roman" w:cs="Times New Roman"/>
                <w:color w:val="000000"/>
                <w:sz w:val="18"/>
                <w:szCs w:val="18"/>
              </w:rPr>
            </w:pPr>
            <w:r w:rsidRPr="00983E73">
              <w:rPr>
                <w:rFonts w:ascii="Times New Roman" w:hAnsi="Times New Roman" w:cs="Times New Roman"/>
                <w:color w:val="000000"/>
                <w:sz w:val="18"/>
                <w:szCs w:val="18"/>
              </w:rPr>
              <w:t>X</w:t>
            </w:r>
          </w:p>
        </w:tc>
      </w:tr>
    </w:tbl>
    <w:p w14:paraId="58F58C1C" w14:textId="6B62D8C0" w:rsidR="000063AD" w:rsidRDefault="000063AD">
      <w:pPr>
        <w:rPr>
          <w:rFonts w:ascii="Times New Roman" w:hAnsi="Times New Roman" w:cs="Times New Roman"/>
          <w:b/>
          <w:bCs/>
          <w:lang w:val="en-US"/>
        </w:rPr>
      </w:pPr>
    </w:p>
    <w:p w14:paraId="4A223E54" w14:textId="77777777" w:rsidR="000063AD" w:rsidRDefault="000063AD">
      <w:pPr>
        <w:rPr>
          <w:rFonts w:ascii="Times New Roman" w:hAnsi="Times New Roman" w:cs="Times New Roman"/>
          <w:b/>
          <w:bCs/>
          <w:lang w:val="en-US"/>
        </w:rPr>
      </w:pPr>
      <w:r>
        <w:rPr>
          <w:rFonts w:ascii="Times New Roman" w:hAnsi="Times New Roman" w:cs="Times New Roman"/>
          <w:b/>
          <w:bCs/>
          <w:lang w:val="en-US"/>
        </w:rPr>
        <w:br w:type="page"/>
      </w:r>
    </w:p>
    <w:p w14:paraId="507A5DC0" w14:textId="6020C3D9" w:rsidR="003A2321" w:rsidRPr="00983E73" w:rsidRDefault="003A2321" w:rsidP="003A2321">
      <w:pPr>
        <w:pStyle w:val="Heading1"/>
        <w:spacing w:before="0"/>
        <w:rPr>
          <w:rFonts w:ascii="Times New Roman" w:hAnsi="Times New Roman" w:cs="Times New Roman"/>
          <w:b/>
          <w:bCs/>
          <w:color w:val="auto"/>
          <w:sz w:val="22"/>
          <w:szCs w:val="22"/>
        </w:rPr>
      </w:pPr>
      <w:bookmarkStart w:id="2" w:name="_Toc104197877"/>
      <w:r>
        <w:rPr>
          <w:rFonts w:ascii="Times New Roman" w:hAnsi="Times New Roman" w:cs="Times New Roman"/>
          <w:b/>
          <w:bCs/>
          <w:color w:val="auto"/>
          <w:sz w:val="22"/>
          <w:szCs w:val="22"/>
        </w:rPr>
        <w:lastRenderedPageBreak/>
        <w:t>Table</w:t>
      </w:r>
      <w:r w:rsidRPr="00983E73">
        <w:rPr>
          <w:rFonts w:ascii="Times New Roman" w:hAnsi="Times New Roman" w:cs="Times New Roman"/>
          <w:b/>
          <w:bCs/>
          <w:color w:val="auto"/>
          <w:sz w:val="22"/>
          <w:szCs w:val="22"/>
        </w:rPr>
        <w:t xml:space="preserve"> </w:t>
      </w:r>
      <w:r w:rsidR="009379EA">
        <w:rPr>
          <w:rFonts w:ascii="Times New Roman" w:hAnsi="Times New Roman" w:cs="Times New Roman"/>
          <w:b/>
          <w:bCs/>
          <w:color w:val="auto"/>
          <w:sz w:val="22"/>
          <w:szCs w:val="22"/>
        </w:rPr>
        <w:t>S3</w:t>
      </w:r>
      <w:r w:rsidRPr="00983E73">
        <w:rPr>
          <w:rFonts w:ascii="Times New Roman" w:hAnsi="Times New Roman" w:cs="Times New Roman"/>
          <w:b/>
          <w:bCs/>
          <w:color w:val="auto"/>
          <w:sz w:val="22"/>
          <w:szCs w:val="22"/>
        </w:rPr>
        <w:t xml:space="preserve">. </w:t>
      </w:r>
      <w:r w:rsidRPr="00983E73">
        <w:rPr>
          <w:rFonts w:ascii="Times New Roman" w:hAnsi="Times New Roman" w:cs="Times New Roman"/>
          <w:color w:val="auto"/>
          <w:sz w:val="22"/>
          <w:szCs w:val="22"/>
        </w:rPr>
        <w:t>Medical codes for hip fractures</w:t>
      </w:r>
      <w:bookmarkEnd w:id="2"/>
    </w:p>
    <w:p w14:paraId="016B696B" w14:textId="77777777" w:rsidR="003A2321" w:rsidRPr="00983E73" w:rsidRDefault="003A2321" w:rsidP="003A2321">
      <w:pPr>
        <w:rPr>
          <w:rFonts w:ascii="Times New Roman" w:hAnsi="Times New Roman" w:cs="Times New Roman"/>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7557"/>
      </w:tblGrid>
      <w:tr w:rsidR="003A2321" w:rsidRPr="00983E73" w14:paraId="33B8BC48" w14:textId="77777777" w:rsidTr="003A2321">
        <w:tc>
          <w:tcPr>
            <w:tcW w:w="1463" w:type="dxa"/>
            <w:tcBorders>
              <w:bottom w:val="nil"/>
            </w:tcBorders>
            <w:shd w:val="clear" w:color="auto" w:fill="BFBFBF" w:themeFill="background1" w:themeFillShade="BF"/>
          </w:tcPr>
          <w:p w14:paraId="10B7D91C" w14:textId="77777777" w:rsidR="003A2321" w:rsidRPr="00983E73" w:rsidRDefault="003A2321"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Medical code</w:t>
            </w:r>
          </w:p>
        </w:tc>
        <w:tc>
          <w:tcPr>
            <w:tcW w:w="7557" w:type="dxa"/>
            <w:tcBorders>
              <w:bottom w:val="nil"/>
            </w:tcBorders>
            <w:shd w:val="clear" w:color="auto" w:fill="BFBFBF" w:themeFill="background1" w:themeFillShade="BF"/>
          </w:tcPr>
          <w:p w14:paraId="7810B33A" w14:textId="77777777" w:rsidR="003A2321" w:rsidRPr="00983E73" w:rsidRDefault="003A2321"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Description</w:t>
            </w:r>
          </w:p>
        </w:tc>
      </w:tr>
      <w:tr w:rsidR="003A2321" w:rsidRPr="00983E73" w14:paraId="684DE6A6" w14:textId="77777777" w:rsidTr="003A2321">
        <w:tc>
          <w:tcPr>
            <w:tcW w:w="1463" w:type="dxa"/>
            <w:vAlign w:val="bottom"/>
          </w:tcPr>
          <w:p w14:paraId="511BF04B"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1591</w:t>
            </w:r>
          </w:p>
        </w:tc>
        <w:tc>
          <w:tcPr>
            <w:tcW w:w="7557" w:type="dxa"/>
            <w:vAlign w:val="bottom"/>
          </w:tcPr>
          <w:p w14:paraId="37DE5ACB"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acetabulum</w:t>
            </w:r>
          </w:p>
        </w:tc>
      </w:tr>
      <w:tr w:rsidR="003A2321" w:rsidRPr="00983E73" w14:paraId="786373B4" w14:textId="77777777" w:rsidTr="003A2321">
        <w:tc>
          <w:tcPr>
            <w:tcW w:w="1463" w:type="dxa"/>
            <w:vAlign w:val="bottom"/>
          </w:tcPr>
          <w:p w14:paraId="0F966465"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1994</w:t>
            </w:r>
          </w:p>
        </w:tc>
        <w:tc>
          <w:tcPr>
            <w:tcW w:w="7557" w:type="dxa"/>
            <w:vAlign w:val="bottom"/>
          </w:tcPr>
          <w:p w14:paraId="1796345C"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Hip fracture</w:t>
            </w:r>
          </w:p>
        </w:tc>
      </w:tr>
      <w:tr w:rsidR="003A2321" w:rsidRPr="00983E73" w14:paraId="353952DC" w14:textId="77777777" w:rsidTr="003A2321">
        <w:tc>
          <w:tcPr>
            <w:tcW w:w="1463" w:type="dxa"/>
            <w:vAlign w:val="bottom"/>
          </w:tcPr>
          <w:p w14:paraId="1A5AA8C5"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2225</w:t>
            </w:r>
          </w:p>
        </w:tc>
        <w:tc>
          <w:tcPr>
            <w:tcW w:w="7557" w:type="dxa"/>
            <w:vAlign w:val="bottom"/>
          </w:tcPr>
          <w:p w14:paraId="23094218"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Fracture of neck of femur</w:t>
            </w:r>
          </w:p>
        </w:tc>
      </w:tr>
      <w:tr w:rsidR="003A2321" w:rsidRPr="00983E73" w14:paraId="7FB99CFE" w14:textId="77777777" w:rsidTr="003A2321">
        <w:tc>
          <w:tcPr>
            <w:tcW w:w="1463" w:type="dxa"/>
            <w:vAlign w:val="bottom"/>
          </w:tcPr>
          <w:p w14:paraId="732C87FA"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5301</w:t>
            </w:r>
          </w:p>
        </w:tc>
        <w:tc>
          <w:tcPr>
            <w:tcW w:w="7557" w:type="dxa"/>
            <w:vAlign w:val="bottom"/>
          </w:tcPr>
          <w:p w14:paraId="0E697BA8"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of proximal femur, pertrochanteric</w:t>
            </w:r>
          </w:p>
        </w:tc>
      </w:tr>
      <w:tr w:rsidR="003A2321" w:rsidRPr="00983E73" w14:paraId="7EBEBD60" w14:textId="77777777" w:rsidTr="003A2321">
        <w:tc>
          <w:tcPr>
            <w:tcW w:w="1463" w:type="dxa"/>
            <w:vAlign w:val="bottom"/>
          </w:tcPr>
          <w:p w14:paraId="0EC8A8A0"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8243</w:t>
            </w:r>
          </w:p>
        </w:tc>
        <w:tc>
          <w:tcPr>
            <w:tcW w:w="7557" w:type="dxa"/>
            <w:vAlign w:val="bottom"/>
          </w:tcPr>
          <w:p w14:paraId="42F9A86A"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Subtrochanteric fracture</w:t>
            </w:r>
          </w:p>
        </w:tc>
      </w:tr>
      <w:tr w:rsidR="003A2321" w:rsidRPr="00983E73" w14:paraId="27F1566E" w14:textId="77777777" w:rsidTr="003A2321">
        <w:tc>
          <w:tcPr>
            <w:tcW w:w="1463" w:type="dxa"/>
            <w:vAlign w:val="bottom"/>
          </w:tcPr>
          <w:p w14:paraId="76740807"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8648</w:t>
            </w:r>
          </w:p>
        </w:tc>
        <w:tc>
          <w:tcPr>
            <w:tcW w:w="7557" w:type="dxa"/>
            <w:vAlign w:val="bottom"/>
          </w:tcPr>
          <w:p w14:paraId="5C64F3FF"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of femur, intertrochanteric</w:t>
            </w:r>
          </w:p>
        </w:tc>
      </w:tr>
      <w:tr w:rsidR="003A2321" w:rsidRPr="00983E73" w14:paraId="4D9CDE38" w14:textId="77777777" w:rsidTr="003A2321">
        <w:tc>
          <w:tcPr>
            <w:tcW w:w="1463" w:type="dxa"/>
            <w:vAlign w:val="bottom"/>
          </w:tcPr>
          <w:p w14:paraId="708D76CD"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9072</w:t>
            </w:r>
          </w:p>
        </w:tc>
        <w:tc>
          <w:tcPr>
            <w:tcW w:w="7557" w:type="dxa"/>
            <w:vAlign w:val="bottom"/>
          </w:tcPr>
          <w:p w14:paraId="7E138331"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Fracture of acetabulum</w:t>
            </w:r>
          </w:p>
        </w:tc>
      </w:tr>
      <w:tr w:rsidR="003A2321" w:rsidRPr="00983E73" w14:paraId="0A49EB18" w14:textId="77777777" w:rsidTr="003A2321">
        <w:tc>
          <w:tcPr>
            <w:tcW w:w="1463" w:type="dxa"/>
            <w:vAlign w:val="bottom"/>
          </w:tcPr>
          <w:p w14:paraId="1605E815"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10570</w:t>
            </w:r>
          </w:p>
        </w:tc>
        <w:tc>
          <w:tcPr>
            <w:tcW w:w="7557" w:type="dxa"/>
            <w:vAlign w:val="bottom"/>
          </w:tcPr>
          <w:p w14:paraId="7BA52A05"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Hip fracture NOS</w:t>
            </w:r>
          </w:p>
        </w:tc>
      </w:tr>
      <w:tr w:rsidR="003A2321" w:rsidRPr="00983E73" w14:paraId="3E60B98B" w14:textId="77777777" w:rsidTr="003A2321">
        <w:tc>
          <w:tcPr>
            <w:tcW w:w="1463" w:type="dxa"/>
            <w:vAlign w:val="bottom"/>
          </w:tcPr>
          <w:p w14:paraId="50CCB323"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17019</w:t>
            </w:r>
          </w:p>
        </w:tc>
        <w:tc>
          <w:tcPr>
            <w:tcW w:w="7557" w:type="dxa"/>
            <w:vAlign w:val="bottom"/>
          </w:tcPr>
          <w:p w14:paraId="58012120"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Cls # prox femur, subcapital, Garden grade unspec.</w:t>
            </w:r>
          </w:p>
        </w:tc>
      </w:tr>
      <w:tr w:rsidR="003A2321" w:rsidRPr="00983E73" w14:paraId="00E2DE61" w14:textId="77777777" w:rsidTr="003A2321">
        <w:tc>
          <w:tcPr>
            <w:tcW w:w="1463" w:type="dxa"/>
            <w:vAlign w:val="bottom"/>
          </w:tcPr>
          <w:p w14:paraId="1FBAD912"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18273</w:t>
            </w:r>
          </w:p>
        </w:tc>
        <w:tc>
          <w:tcPr>
            <w:tcW w:w="7557" w:type="dxa"/>
            <w:vAlign w:val="bottom"/>
          </w:tcPr>
          <w:p w14:paraId="5E265DA1"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of neck of femur NOS</w:t>
            </w:r>
          </w:p>
        </w:tc>
      </w:tr>
      <w:tr w:rsidR="003A2321" w:rsidRPr="00983E73" w14:paraId="180DD0F2" w14:textId="77777777" w:rsidTr="003A2321">
        <w:tc>
          <w:tcPr>
            <w:tcW w:w="1463" w:type="dxa"/>
            <w:vAlign w:val="bottom"/>
          </w:tcPr>
          <w:p w14:paraId="1A79F081"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19117</w:t>
            </w:r>
          </w:p>
        </w:tc>
        <w:tc>
          <w:tcPr>
            <w:tcW w:w="7557" w:type="dxa"/>
            <w:vAlign w:val="bottom"/>
          </w:tcPr>
          <w:p w14:paraId="530C405B"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Cls # proximal femur, trochanteric section, unspecified</w:t>
            </w:r>
          </w:p>
        </w:tc>
      </w:tr>
      <w:tr w:rsidR="003A2321" w:rsidRPr="00983E73" w14:paraId="6CF89F46" w14:textId="77777777" w:rsidTr="003A2321">
        <w:tc>
          <w:tcPr>
            <w:tcW w:w="1463" w:type="dxa"/>
            <w:vAlign w:val="bottom"/>
          </w:tcPr>
          <w:p w14:paraId="651582AB"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19387</w:t>
            </w:r>
          </w:p>
        </w:tc>
        <w:tc>
          <w:tcPr>
            <w:tcW w:w="7557" w:type="dxa"/>
            <w:vAlign w:val="bottom"/>
          </w:tcPr>
          <w:p w14:paraId="0542C127"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of femur, greater trochanter</w:t>
            </w:r>
          </w:p>
        </w:tc>
      </w:tr>
      <w:tr w:rsidR="003A2321" w:rsidRPr="00983E73" w14:paraId="5A882559" w14:textId="77777777" w:rsidTr="003A2321">
        <w:tc>
          <w:tcPr>
            <w:tcW w:w="1463" w:type="dxa"/>
            <w:vAlign w:val="bottom"/>
          </w:tcPr>
          <w:p w14:paraId="190343C8"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23803</w:t>
            </w:r>
          </w:p>
        </w:tc>
        <w:tc>
          <w:tcPr>
            <w:tcW w:w="7557" w:type="dxa"/>
            <w:vAlign w:val="bottom"/>
          </w:tcPr>
          <w:p w14:paraId="2D4C132B"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proximal femur,subcapital, Garden grade III</w:t>
            </w:r>
          </w:p>
        </w:tc>
      </w:tr>
      <w:tr w:rsidR="003A2321" w:rsidRPr="00983E73" w14:paraId="6059946B" w14:textId="77777777" w:rsidTr="003A2321">
        <w:tc>
          <w:tcPr>
            <w:tcW w:w="1463" w:type="dxa"/>
            <w:vAlign w:val="bottom"/>
          </w:tcPr>
          <w:p w14:paraId="340DA12C"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24276</w:t>
            </w:r>
          </w:p>
        </w:tc>
        <w:tc>
          <w:tcPr>
            <w:tcW w:w="7557" w:type="dxa"/>
            <w:vAlign w:val="bottom"/>
          </w:tcPr>
          <w:p w14:paraId="09ECE6A9"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of unspecified proximal femur</w:t>
            </w:r>
          </w:p>
        </w:tc>
      </w:tr>
      <w:tr w:rsidR="003A2321" w:rsidRPr="00983E73" w14:paraId="483E7ABD" w14:textId="77777777" w:rsidTr="003A2321">
        <w:tc>
          <w:tcPr>
            <w:tcW w:w="1463" w:type="dxa"/>
            <w:vAlign w:val="bottom"/>
          </w:tcPr>
          <w:p w14:paraId="679FC175"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24587</w:t>
            </w:r>
          </w:p>
        </w:tc>
        <w:tc>
          <w:tcPr>
            <w:tcW w:w="7557" w:type="dxa"/>
            <w:vAlign w:val="bottom"/>
          </w:tcPr>
          <w:p w14:paraId="76CD979E"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Fracture-dislocation or subluxation hip</w:t>
            </w:r>
          </w:p>
        </w:tc>
      </w:tr>
      <w:tr w:rsidR="003A2321" w:rsidRPr="00983E73" w14:paraId="637314E0" w14:textId="77777777" w:rsidTr="003A2321">
        <w:tc>
          <w:tcPr>
            <w:tcW w:w="1463" w:type="dxa"/>
            <w:vAlign w:val="bottom"/>
          </w:tcPr>
          <w:p w14:paraId="1FF785B2"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28375</w:t>
            </w:r>
          </w:p>
        </w:tc>
        <w:tc>
          <w:tcPr>
            <w:tcW w:w="7557" w:type="dxa"/>
            <w:vAlign w:val="bottom"/>
          </w:tcPr>
          <w:p w14:paraId="75D0B9C1"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of pelvis NOS</w:t>
            </w:r>
          </w:p>
        </w:tc>
      </w:tr>
      <w:tr w:rsidR="003A2321" w:rsidRPr="00983E73" w14:paraId="4601926A" w14:textId="77777777" w:rsidTr="003A2321">
        <w:tc>
          <w:tcPr>
            <w:tcW w:w="1463" w:type="dxa"/>
            <w:vAlign w:val="bottom"/>
          </w:tcPr>
          <w:p w14:paraId="50F4C7A4"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28965</w:t>
            </w:r>
          </w:p>
        </w:tc>
        <w:tc>
          <w:tcPr>
            <w:tcW w:w="7557" w:type="dxa"/>
            <w:vAlign w:val="bottom"/>
          </w:tcPr>
          <w:p w14:paraId="599BB87E"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Pertrochanteric fracture</w:t>
            </w:r>
          </w:p>
        </w:tc>
      </w:tr>
      <w:tr w:rsidR="003A2321" w:rsidRPr="00983E73" w14:paraId="4129C26C" w14:textId="77777777" w:rsidTr="003A2321">
        <w:tc>
          <w:tcPr>
            <w:tcW w:w="1463" w:type="dxa"/>
            <w:vAlign w:val="bottom"/>
          </w:tcPr>
          <w:p w14:paraId="455AC1C7"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29145</w:t>
            </w:r>
          </w:p>
        </w:tc>
        <w:tc>
          <w:tcPr>
            <w:tcW w:w="7557" w:type="dxa"/>
            <w:vAlign w:val="bottom"/>
          </w:tcPr>
          <w:p w14:paraId="45C8BDE5"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proximal femur, subtrochanteric</w:t>
            </w:r>
          </w:p>
        </w:tc>
      </w:tr>
      <w:tr w:rsidR="003A2321" w:rsidRPr="00983E73" w14:paraId="652F0041" w14:textId="77777777" w:rsidTr="003A2321">
        <w:tc>
          <w:tcPr>
            <w:tcW w:w="1463" w:type="dxa"/>
            <w:vAlign w:val="bottom"/>
          </w:tcPr>
          <w:p w14:paraId="7A1486F7"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33957</w:t>
            </w:r>
          </w:p>
        </w:tc>
        <w:tc>
          <w:tcPr>
            <w:tcW w:w="7557" w:type="dxa"/>
            <w:vAlign w:val="bottom"/>
          </w:tcPr>
          <w:p w14:paraId="008ABADA"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proximal femur, subcapital, Garden grade II</w:t>
            </w:r>
          </w:p>
        </w:tc>
      </w:tr>
      <w:tr w:rsidR="003A2321" w:rsidRPr="00983E73" w14:paraId="199B455A" w14:textId="77777777" w:rsidTr="003A2321">
        <w:tc>
          <w:tcPr>
            <w:tcW w:w="1463" w:type="dxa"/>
            <w:vAlign w:val="bottom"/>
          </w:tcPr>
          <w:p w14:paraId="5729AD42"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34078</w:t>
            </w:r>
          </w:p>
        </w:tc>
        <w:tc>
          <w:tcPr>
            <w:tcW w:w="7557" w:type="dxa"/>
            <w:vAlign w:val="bottom"/>
          </w:tcPr>
          <w:p w14:paraId="74E894A4"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proximal femur, subcapital, Garden grade IV</w:t>
            </w:r>
          </w:p>
        </w:tc>
      </w:tr>
      <w:tr w:rsidR="003A2321" w:rsidRPr="00983E73" w14:paraId="2F938A85" w14:textId="77777777" w:rsidTr="003A2321">
        <w:tc>
          <w:tcPr>
            <w:tcW w:w="1463" w:type="dxa"/>
            <w:vAlign w:val="bottom"/>
          </w:tcPr>
          <w:p w14:paraId="74C04537"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34212</w:t>
            </w:r>
          </w:p>
        </w:tc>
        <w:tc>
          <w:tcPr>
            <w:tcW w:w="7557" w:type="dxa"/>
            <w:vAlign w:val="bottom"/>
          </w:tcPr>
          <w:p w14:paraId="0F2C3FAD"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fracture-subluxation of pelvis</w:t>
            </w:r>
          </w:p>
        </w:tc>
      </w:tr>
      <w:tr w:rsidR="003A2321" w:rsidRPr="00983E73" w14:paraId="60AEB7AF" w14:textId="77777777" w:rsidTr="003A2321">
        <w:tc>
          <w:tcPr>
            <w:tcW w:w="1463" w:type="dxa"/>
            <w:vAlign w:val="bottom"/>
          </w:tcPr>
          <w:p w14:paraId="4A35CC69"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34351</w:t>
            </w:r>
          </w:p>
        </w:tc>
        <w:tc>
          <w:tcPr>
            <w:tcW w:w="7557" w:type="dxa"/>
            <w:vAlign w:val="bottom"/>
          </w:tcPr>
          <w:p w14:paraId="0CEFA58D"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proximal femur, subcapital, Garden grade I</w:t>
            </w:r>
          </w:p>
        </w:tc>
      </w:tr>
      <w:tr w:rsidR="003A2321" w:rsidRPr="00983E73" w14:paraId="31D55A2E" w14:textId="77777777" w:rsidTr="003A2321">
        <w:tc>
          <w:tcPr>
            <w:tcW w:w="1463" w:type="dxa"/>
            <w:vAlign w:val="bottom"/>
          </w:tcPr>
          <w:p w14:paraId="29C9ADE3"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34910</w:t>
            </w:r>
          </w:p>
        </w:tc>
        <w:tc>
          <w:tcPr>
            <w:tcW w:w="7557" w:type="dxa"/>
            <w:vAlign w:val="bottom"/>
          </w:tcPr>
          <w:p w14:paraId="392093DD"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fracture-dislocation of pelvis</w:t>
            </w:r>
          </w:p>
        </w:tc>
      </w:tr>
      <w:tr w:rsidR="003A2321" w:rsidRPr="00983E73" w14:paraId="0F5C69D9" w14:textId="77777777" w:rsidTr="003A2321">
        <w:tc>
          <w:tcPr>
            <w:tcW w:w="1463" w:type="dxa"/>
            <w:vAlign w:val="bottom"/>
          </w:tcPr>
          <w:p w14:paraId="60F168D5"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36391</w:t>
            </w:r>
          </w:p>
        </w:tc>
        <w:tc>
          <w:tcPr>
            <w:tcW w:w="7557" w:type="dxa"/>
            <w:vAlign w:val="bottom"/>
          </w:tcPr>
          <w:p w14:paraId="284F9038"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head of femur</w:t>
            </w:r>
          </w:p>
        </w:tc>
      </w:tr>
      <w:tr w:rsidR="003A2321" w:rsidRPr="00983E73" w14:paraId="1739C82E" w14:textId="77777777" w:rsidTr="003A2321">
        <w:tc>
          <w:tcPr>
            <w:tcW w:w="1463" w:type="dxa"/>
            <w:vAlign w:val="bottom"/>
          </w:tcPr>
          <w:p w14:paraId="67555178"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36599</w:t>
            </w:r>
          </w:p>
        </w:tc>
        <w:tc>
          <w:tcPr>
            <w:tcW w:w="7557" w:type="dxa"/>
            <w:vAlign w:val="bottom"/>
          </w:tcPr>
          <w:p w14:paraId="4F2345CE"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proximal femur, subcapital, Garden grade III</w:t>
            </w:r>
          </w:p>
        </w:tc>
      </w:tr>
      <w:tr w:rsidR="003A2321" w:rsidRPr="00983E73" w14:paraId="037E0FEE" w14:textId="77777777" w:rsidTr="003A2321">
        <w:tc>
          <w:tcPr>
            <w:tcW w:w="1463" w:type="dxa"/>
            <w:vAlign w:val="bottom"/>
          </w:tcPr>
          <w:p w14:paraId="1EC1461C"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38054</w:t>
            </w:r>
          </w:p>
        </w:tc>
        <w:tc>
          <w:tcPr>
            <w:tcW w:w="7557" w:type="dxa"/>
            <w:vAlign w:val="bottom"/>
          </w:tcPr>
          <w:p w14:paraId="77AB58E4"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of neck of femur NOS</w:t>
            </w:r>
          </w:p>
        </w:tc>
      </w:tr>
      <w:tr w:rsidR="003A2321" w:rsidRPr="00983E73" w14:paraId="6996470C" w14:textId="77777777" w:rsidTr="003A2321">
        <w:tc>
          <w:tcPr>
            <w:tcW w:w="1463" w:type="dxa"/>
            <w:vAlign w:val="bottom"/>
          </w:tcPr>
          <w:p w14:paraId="1635BC8F"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38489</w:t>
            </w:r>
          </w:p>
        </w:tc>
        <w:tc>
          <w:tcPr>
            <w:tcW w:w="7557" w:type="dxa"/>
            <w:vAlign w:val="bottom"/>
          </w:tcPr>
          <w:p w14:paraId="268F7C0A"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proximal femur, transcervical</w:t>
            </w:r>
          </w:p>
        </w:tc>
      </w:tr>
      <w:tr w:rsidR="003A2321" w:rsidRPr="00983E73" w14:paraId="79178CA3" w14:textId="77777777" w:rsidTr="003A2321">
        <w:tc>
          <w:tcPr>
            <w:tcW w:w="1463" w:type="dxa"/>
            <w:vAlign w:val="bottom"/>
          </w:tcPr>
          <w:p w14:paraId="45309923"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38878</w:t>
            </w:r>
          </w:p>
        </w:tc>
        <w:tc>
          <w:tcPr>
            <w:tcW w:w="7557" w:type="dxa"/>
            <w:vAlign w:val="bottom"/>
          </w:tcPr>
          <w:p w14:paraId="746F9E44"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proximal femur,subcapital, Garden grade unspec</w:t>
            </w:r>
          </w:p>
        </w:tc>
      </w:tr>
      <w:tr w:rsidR="003A2321" w:rsidRPr="00983E73" w14:paraId="7B793600" w14:textId="77777777" w:rsidTr="003A2321">
        <w:tc>
          <w:tcPr>
            <w:tcW w:w="1463" w:type="dxa"/>
            <w:vAlign w:val="bottom"/>
          </w:tcPr>
          <w:p w14:paraId="177B45D3"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39396</w:t>
            </w:r>
          </w:p>
        </w:tc>
        <w:tc>
          <w:tcPr>
            <w:tcW w:w="7557" w:type="dxa"/>
            <w:vAlign w:val="bottom"/>
          </w:tcPr>
          <w:p w14:paraId="6F3265D3"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of femur, intertrochanteric</w:t>
            </w:r>
          </w:p>
        </w:tc>
      </w:tr>
      <w:tr w:rsidR="003A2321" w:rsidRPr="00983E73" w14:paraId="062780A7" w14:textId="77777777" w:rsidTr="003A2321">
        <w:tc>
          <w:tcPr>
            <w:tcW w:w="1463" w:type="dxa"/>
            <w:vAlign w:val="bottom"/>
          </w:tcPr>
          <w:p w14:paraId="7419A2FF"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39984</w:t>
            </w:r>
          </w:p>
        </w:tc>
        <w:tc>
          <w:tcPr>
            <w:tcW w:w="7557" w:type="dxa"/>
            <w:vAlign w:val="bottom"/>
          </w:tcPr>
          <w:p w14:paraId="168EFA5D"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Cls # prox femur, intracapsular section, unspecified</w:t>
            </w:r>
          </w:p>
        </w:tc>
      </w:tr>
      <w:tr w:rsidR="003A2321" w:rsidRPr="00983E73" w14:paraId="08177CBC" w14:textId="77777777" w:rsidTr="003A2321">
        <w:tc>
          <w:tcPr>
            <w:tcW w:w="1463" w:type="dxa"/>
            <w:vAlign w:val="bottom"/>
          </w:tcPr>
          <w:p w14:paraId="347F495B"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40267</w:t>
            </w:r>
          </w:p>
        </w:tc>
        <w:tc>
          <w:tcPr>
            <w:tcW w:w="7557" w:type="dxa"/>
            <w:vAlign w:val="bottom"/>
          </w:tcPr>
          <w:p w14:paraId="122DF4DD"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fracture-dislocation, hip joint</w:t>
            </w:r>
          </w:p>
        </w:tc>
      </w:tr>
      <w:tr w:rsidR="003A2321" w:rsidRPr="00983E73" w14:paraId="39150344" w14:textId="77777777" w:rsidTr="003A2321">
        <w:tc>
          <w:tcPr>
            <w:tcW w:w="1463" w:type="dxa"/>
            <w:vAlign w:val="bottom"/>
          </w:tcPr>
          <w:p w14:paraId="0818DF7D"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44735</w:t>
            </w:r>
          </w:p>
        </w:tc>
        <w:tc>
          <w:tcPr>
            <w:tcW w:w="7557" w:type="dxa"/>
            <w:vAlign w:val="bottom"/>
          </w:tcPr>
          <w:p w14:paraId="3D4271D0"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Cls # of proximal femur, pertrochanteric section, NOS</w:t>
            </w:r>
          </w:p>
        </w:tc>
      </w:tr>
      <w:tr w:rsidR="003A2321" w:rsidRPr="00983E73" w14:paraId="4EA4C6BA" w14:textId="77777777" w:rsidTr="003A2321">
        <w:tc>
          <w:tcPr>
            <w:tcW w:w="1463" w:type="dxa"/>
            <w:vAlign w:val="bottom"/>
          </w:tcPr>
          <w:p w14:paraId="762B2536"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45141</w:t>
            </w:r>
          </w:p>
        </w:tc>
        <w:tc>
          <w:tcPr>
            <w:tcW w:w="7557" w:type="dxa"/>
            <w:vAlign w:val="bottom"/>
          </w:tcPr>
          <w:p w14:paraId="703F7CD4"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proximal femur, intertrochanteric, two part</w:t>
            </w:r>
          </w:p>
        </w:tc>
      </w:tr>
      <w:tr w:rsidR="003A2321" w:rsidRPr="00983E73" w14:paraId="548B9F32" w14:textId="77777777" w:rsidTr="003A2321">
        <w:tc>
          <w:tcPr>
            <w:tcW w:w="1463" w:type="dxa"/>
            <w:vAlign w:val="bottom"/>
          </w:tcPr>
          <w:p w14:paraId="2268B533"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45527</w:t>
            </w:r>
          </w:p>
        </w:tc>
        <w:tc>
          <w:tcPr>
            <w:tcW w:w="7557" w:type="dxa"/>
            <w:vAlign w:val="bottom"/>
          </w:tcPr>
          <w:p w14:paraId="25FC2106"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acetabulum NOS</w:t>
            </w:r>
          </w:p>
        </w:tc>
      </w:tr>
      <w:tr w:rsidR="003A2321" w:rsidRPr="00983E73" w14:paraId="0F0E2400" w14:textId="77777777" w:rsidTr="003A2321">
        <w:tc>
          <w:tcPr>
            <w:tcW w:w="1463" w:type="dxa"/>
            <w:vAlign w:val="bottom"/>
          </w:tcPr>
          <w:p w14:paraId="0B672DF7"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45779</w:t>
            </w:r>
          </w:p>
        </w:tc>
        <w:tc>
          <w:tcPr>
            <w:tcW w:w="7557" w:type="dxa"/>
            <w:vAlign w:val="bottom"/>
          </w:tcPr>
          <w:p w14:paraId="105B0652"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of femur, upper epiphysis</w:t>
            </w:r>
          </w:p>
        </w:tc>
      </w:tr>
      <w:tr w:rsidR="003A2321" w:rsidRPr="00983E73" w14:paraId="4C62D042" w14:textId="77777777" w:rsidTr="003A2321">
        <w:tc>
          <w:tcPr>
            <w:tcW w:w="1463" w:type="dxa"/>
            <w:vAlign w:val="bottom"/>
          </w:tcPr>
          <w:p w14:paraId="2C87CDEC"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48337</w:t>
            </w:r>
          </w:p>
        </w:tc>
        <w:tc>
          <w:tcPr>
            <w:tcW w:w="7557" w:type="dxa"/>
            <w:vAlign w:val="bottom"/>
          </w:tcPr>
          <w:p w14:paraId="70F399DE"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of femur, lesser trochanter</w:t>
            </w:r>
          </w:p>
        </w:tc>
      </w:tr>
      <w:tr w:rsidR="003A2321" w:rsidRPr="00983E73" w14:paraId="1D1A1CCC" w14:textId="77777777" w:rsidTr="003A2321">
        <w:tc>
          <w:tcPr>
            <w:tcW w:w="1463" w:type="dxa"/>
            <w:vAlign w:val="bottom"/>
          </w:tcPr>
          <w:p w14:paraId="05DC6280"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49209</w:t>
            </w:r>
          </w:p>
        </w:tc>
        <w:tc>
          <w:tcPr>
            <w:tcW w:w="7557" w:type="dxa"/>
            <w:vAlign w:val="bottom"/>
          </w:tcPr>
          <w:p w14:paraId="72BB78E7"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proximal femur, other transcervical</w:t>
            </w:r>
          </w:p>
        </w:tc>
      </w:tr>
      <w:tr w:rsidR="003A2321" w:rsidRPr="00983E73" w14:paraId="050A0791" w14:textId="77777777" w:rsidTr="003A2321">
        <w:tc>
          <w:tcPr>
            <w:tcW w:w="1463" w:type="dxa"/>
            <w:vAlign w:val="bottom"/>
          </w:tcPr>
          <w:p w14:paraId="0DCF80B9"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50727</w:t>
            </w:r>
          </w:p>
        </w:tc>
        <w:tc>
          <w:tcPr>
            <w:tcW w:w="7557" w:type="dxa"/>
            <w:vAlign w:val="bottom"/>
          </w:tcPr>
          <w:p w14:paraId="6C89FF0A"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Opn # proximal femur, intracapsular section, unspecified</w:t>
            </w:r>
          </w:p>
        </w:tc>
      </w:tr>
      <w:tr w:rsidR="003A2321" w:rsidRPr="00983E73" w14:paraId="56BD7A03" w14:textId="77777777" w:rsidTr="003A2321">
        <w:tc>
          <w:tcPr>
            <w:tcW w:w="1463" w:type="dxa"/>
            <w:vAlign w:val="bottom"/>
          </w:tcPr>
          <w:p w14:paraId="6CD0EC90"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51216</w:t>
            </w:r>
          </w:p>
        </w:tc>
        <w:tc>
          <w:tcPr>
            <w:tcW w:w="7557" w:type="dxa"/>
            <w:vAlign w:val="bottom"/>
          </w:tcPr>
          <w:p w14:paraId="26103492"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Cls # proximal femur, intertrochanteric, comminuted</w:t>
            </w:r>
          </w:p>
        </w:tc>
      </w:tr>
      <w:tr w:rsidR="003A2321" w:rsidRPr="00983E73" w14:paraId="54C9FA3C" w14:textId="77777777" w:rsidTr="003A2321">
        <w:tc>
          <w:tcPr>
            <w:tcW w:w="1463" w:type="dxa"/>
            <w:vAlign w:val="bottom"/>
          </w:tcPr>
          <w:p w14:paraId="3DFEAF0A"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51861</w:t>
            </w:r>
          </w:p>
        </w:tc>
        <w:tc>
          <w:tcPr>
            <w:tcW w:w="7557" w:type="dxa"/>
            <w:vAlign w:val="bottom"/>
          </w:tcPr>
          <w:p w14:paraId="6E8DE653"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base of neck of femur</w:t>
            </w:r>
          </w:p>
        </w:tc>
      </w:tr>
      <w:tr w:rsidR="003A2321" w:rsidRPr="00983E73" w14:paraId="0072103B" w14:textId="77777777" w:rsidTr="003A2321">
        <w:tc>
          <w:tcPr>
            <w:tcW w:w="1463" w:type="dxa"/>
            <w:vAlign w:val="bottom"/>
          </w:tcPr>
          <w:p w14:paraId="6391A1D7"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51999</w:t>
            </w:r>
          </w:p>
        </w:tc>
        <w:tc>
          <w:tcPr>
            <w:tcW w:w="7557" w:type="dxa"/>
            <w:vAlign w:val="bottom"/>
          </w:tcPr>
          <w:p w14:paraId="64FAB156"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proximal femur,subcapital, Garden grade IV</w:t>
            </w:r>
          </w:p>
        </w:tc>
      </w:tr>
      <w:tr w:rsidR="003A2321" w:rsidRPr="00983E73" w14:paraId="4A089223" w14:textId="77777777" w:rsidTr="003A2321">
        <w:tc>
          <w:tcPr>
            <w:tcW w:w="1463" w:type="dxa"/>
            <w:vAlign w:val="bottom"/>
          </w:tcPr>
          <w:p w14:paraId="32E54EB2"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52194</w:t>
            </w:r>
          </w:p>
        </w:tc>
        <w:tc>
          <w:tcPr>
            <w:tcW w:w="7557" w:type="dxa"/>
            <w:vAlign w:val="bottom"/>
          </w:tcPr>
          <w:p w14:paraId="2208E366"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proximal femur, basicervical</w:t>
            </w:r>
          </w:p>
        </w:tc>
      </w:tr>
      <w:tr w:rsidR="003A2321" w:rsidRPr="00983E73" w14:paraId="7EF92805" w14:textId="77777777" w:rsidTr="003A2321">
        <w:tc>
          <w:tcPr>
            <w:tcW w:w="1463" w:type="dxa"/>
            <w:vAlign w:val="bottom"/>
          </w:tcPr>
          <w:p w14:paraId="45DB3540"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53566</w:t>
            </w:r>
          </w:p>
        </w:tc>
        <w:tc>
          <w:tcPr>
            <w:tcW w:w="7557" w:type="dxa"/>
            <w:vAlign w:val="bottom"/>
          </w:tcPr>
          <w:p w14:paraId="0596A308"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acetabulum</w:t>
            </w:r>
          </w:p>
        </w:tc>
      </w:tr>
      <w:tr w:rsidR="003A2321" w:rsidRPr="00983E73" w14:paraId="1419DB4F" w14:textId="77777777" w:rsidTr="003A2321">
        <w:tc>
          <w:tcPr>
            <w:tcW w:w="1463" w:type="dxa"/>
            <w:vAlign w:val="bottom"/>
          </w:tcPr>
          <w:p w14:paraId="378137E9"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57923</w:t>
            </w:r>
          </w:p>
        </w:tc>
        <w:tc>
          <w:tcPr>
            <w:tcW w:w="7557" w:type="dxa"/>
            <w:vAlign w:val="bottom"/>
          </w:tcPr>
          <w:p w14:paraId="734AB54A"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acetabulum, posterior column</w:t>
            </w:r>
          </w:p>
        </w:tc>
      </w:tr>
      <w:tr w:rsidR="003A2321" w:rsidRPr="00983E73" w14:paraId="77FFF087" w14:textId="77777777" w:rsidTr="003A2321">
        <w:tc>
          <w:tcPr>
            <w:tcW w:w="1463" w:type="dxa"/>
            <w:vAlign w:val="bottom"/>
          </w:tcPr>
          <w:p w14:paraId="3EFF3041"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58642</w:t>
            </w:r>
          </w:p>
        </w:tc>
        <w:tc>
          <w:tcPr>
            <w:tcW w:w="7557" w:type="dxa"/>
            <w:vAlign w:val="bottom"/>
          </w:tcPr>
          <w:p w14:paraId="5EEAFD30"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of unspecified proximal femur</w:t>
            </w:r>
          </w:p>
        </w:tc>
      </w:tr>
      <w:tr w:rsidR="003A2321" w:rsidRPr="00983E73" w14:paraId="2AA1CEDA" w14:textId="77777777" w:rsidTr="003A2321">
        <w:tc>
          <w:tcPr>
            <w:tcW w:w="1463" w:type="dxa"/>
            <w:tcBorders>
              <w:bottom w:val="nil"/>
            </w:tcBorders>
            <w:vAlign w:val="bottom"/>
          </w:tcPr>
          <w:p w14:paraId="30BB5FEF"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58720</w:t>
            </w:r>
          </w:p>
        </w:tc>
        <w:tc>
          <w:tcPr>
            <w:tcW w:w="7557" w:type="dxa"/>
            <w:tcBorders>
              <w:bottom w:val="nil"/>
            </w:tcBorders>
            <w:vAlign w:val="bottom"/>
          </w:tcPr>
          <w:p w14:paraId="1F5C1517"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fracture-dislocation, hip joint</w:t>
            </w:r>
          </w:p>
        </w:tc>
      </w:tr>
      <w:tr w:rsidR="003A2321" w:rsidRPr="00983E73" w14:paraId="4D210B75" w14:textId="77777777" w:rsidTr="003A2321">
        <w:tc>
          <w:tcPr>
            <w:tcW w:w="1463" w:type="dxa"/>
            <w:tcBorders>
              <w:top w:val="nil"/>
            </w:tcBorders>
            <w:vAlign w:val="bottom"/>
          </w:tcPr>
          <w:p w14:paraId="1C893D37"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59904</w:t>
            </w:r>
          </w:p>
        </w:tc>
        <w:tc>
          <w:tcPr>
            <w:tcW w:w="7557" w:type="dxa"/>
            <w:tcBorders>
              <w:top w:val="nil"/>
            </w:tcBorders>
            <w:vAlign w:val="bottom"/>
          </w:tcPr>
          <w:p w14:paraId="57FE2D69"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Other specified closed fracture acetabulum</w:t>
            </w:r>
          </w:p>
        </w:tc>
      </w:tr>
      <w:tr w:rsidR="003A2321" w:rsidRPr="00983E73" w14:paraId="4181D393" w14:textId="77777777" w:rsidTr="003A2321">
        <w:tc>
          <w:tcPr>
            <w:tcW w:w="1463" w:type="dxa"/>
            <w:vAlign w:val="bottom"/>
          </w:tcPr>
          <w:p w14:paraId="07C15A14"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60885</w:t>
            </w:r>
          </w:p>
        </w:tc>
        <w:tc>
          <w:tcPr>
            <w:tcW w:w="7557" w:type="dxa"/>
            <w:vAlign w:val="bottom"/>
          </w:tcPr>
          <w:p w14:paraId="1FA96B30"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proximal femur,subcapital, Garden grade I</w:t>
            </w:r>
          </w:p>
        </w:tc>
      </w:tr>
      <w:tr w:rsidR="003A2321" w:rsidRPr="00983E73" w14:paraId="21F0598D" w14:textId="77777777" w:rsidTr="003A2321">
        <w:tc>
          <w:tcPr>
            <w:tcW w:w="1463" w:type="dxa"/>
            <w:vAlign w:val="bottom"/>
          </w:tcPr>
          <w:p w14:paraId="2C9E7EA7"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61733</w:t>
            </w:r>
          </w:p>
        </w:tc>
        <w:tc>
          <w:tcPr>
            <w:tcW w:w="7557" w:type="dxa"/>
            <w:vAlign w:val="bottom"/>
          </w:tcPr>
          <w:p w14:paraId="576D94BF"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of proximal femur, pertrochanteric</w:t>
            </w:r>
          </w:p>
        </w:tc>
      </w:tr>
      <w:tr w:rsidR="003A2321" w:rsidRPr="00983E73" w14:paraId="03EAE9DA" w14:textId="77777777" w:rsidTr="003A2321">
        <w:tc>
          <w:tcPr>
            <w:tcW w:w="1463" w:type="dxa"/>
            <w:vAlign w:val="bottom"/>
          </w:tcPr>
          <w:p w14:paraId="6158467E"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62562</w:t>
            </w:r>
          </w:p>
        </w:tc>
        <w:tc>
          <w:tcPr>
            <w:tcW w:w="7557" w:type="dxa"/>
            <w:vAlign w:val="bottom"/>
          </w:tcPr>
          <w:p w14:paraId="129547A9"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Other specified open fracture acetabulum</w:t>
            </w:r>
          </w:p>
        </w:tc>
      </w:tr>
      <w:tr w:rsidR="003A2321" w:rsidRPr="00983E73" w14:paraId="6BEACDD7" w14:textId="77777777" w:rsidTr="003A2321">
        <w:tc>
          <w:tcPr>
            <w:tcW w:w="1463" w:type="dxa"/>
            <w:vAlign w:val="bottom"/>
          </w:tcPr>
          <w:p w14:paraId="661A004C"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62966</w:t>
            </w:r>
          </w:p>
        </w:tc>
        <w:tc>
          <w:tcPr>
            <w:tcW w:w="7557" w:type="dxa"/>
            <w:vAlign w:val="bottom"/>
          </w:tcPr>
          <w:p w14:paraId="0E8A54FB"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proximal femur, transcervical, NOS</w:t>
            </w:r>
          </w:p>
        </w:tc>
      </w:tr>
      <w:tr w:rsidR="003A2321" w:rsidRPr="00983E73" w14:paraId="43B374C8" w14:textId="77777777" w:rsidTr="003A2321">
        <w:tc>
          <w:tcPr>
            <w:tcW w:w="1463" w:type="dxa"/>
            <w:tcBorders>
              <w:bottom w:val="nil"/>
            </w:tcBorders>
            <w:vAlign w:val="bottom"/>
          </w:tcPr>
          <w:p w14:paraId="33EE1D4D" w14:textId="77777777" w:rsidR="003A2321" w:rsidRPr="003A2321" w:rsidRDefault="003A2321" w:rsidP="002A0626">
            <w:pPr>
              <w:rPr>
                <w:rFonts w:ascii="Times New Roman" w:hAnsi="Times New Roman" w:cs="Times New Roman"/>
                <w:color w:val="000000"/>
                <w:sz w:val="18"/>
                <w:szCs w:val="18"/>
                <w:lang w:val="en-HK"/>
              </w:rPr>
            </w:pPr>
          </w:p>
        </w:tc>
        <w:tc>
          <w:tcPr>
            <w:tcW w:w="7557" w:type="dxa"/>
            <w:tcBorders>
              <w:bottom w:val="nil"/>
            </w:tcBorders>
            <w:vAlign w:val="bottom"/>
          </w:tcPr>
          <w:p w14:paraId="50E6DCDA" w14:textId="77777777" w:rsidR="003A2321" w:rsidRPr="00983E73" w:rsidRDefault="003A2321" w:rsidP="002A0626">
            <w:pPr>
              <w:jc w:val="right"/>
              <w:rPr>
                <w:rFonts w:ascii="Times New Roman" w:hAnsi="Times New Roman" w:cs="Times New Roman"/>
                <w:i/>
                <w:iCs/>
                <w:color w:val="000000"/>
                <w:sz w:val="18"/>
                <w:szCs w:val="18"/>
              </w:rPr>
            </w:pPr>
          </w:p>
        </w:tc>
      </w:tr>
      <w:tr w:rsidR="003A2321" w:rsidRPr="00983E73" w14:paraId="145022EB" w14:textId="77777777" w:rsidTr="003A2321">
        <w:tc>
          <w:tcPr>
            <w:tcW w:w="1463" w:type="dxa"/>
            <w:tcBorders>
              <w:bottom w:val="nil"/>
            </w:tcBorders>
            <w:vAlign w:val="bottom"/>
          </w:tcPr>
          <w:p w14:paraId="5693F179" w14:textId="77777777" w:rsidR="003A2321" w:rsidRPr="00983E73" w:rsidRDefault="003A2321" w:rsidP="002A0626">
            <w:pPr>
              <w:rPr>
                <w:rFonts w:ascii="Times New Roman" w:hAnsi="Times New Roman" w:cs="Times New Roman"/>
                <w:color w:val="000000"/>
                <w:sz w:val="18"/>
                <w:szCs w:val="18"/>
              </w:rPr>
            </w:pPr>
          </w:p>
        </w:tc>
        <w:tc>
          <w:tcPr>
            <w:tcW w:w="7557" w:type="dxa"/>
            <w:tcBorders>
              <w:bottom w:val="nil"/>
            </w:tcBorders>
            <w:vAlign w:val="bottom"/>
          </w:tcPr>
          <w:p w14:paraId="04A3A07A" w14:textId="77777777" w:rsidR="003A2321" w:rsidRPr="00983E73" w:rsidRDefault="003A2321" w:rsidP="002A0626">
            <w:pPr>
              <w:jc w:val="right"/>
              <w:rPr>
                <w:rFonts w:ascii="Times New Roman" w:hAnsi="Times New Roman" w:cs="Times New Roman"/>
                <w:i/>
                <w:iCs/>
                <w:color w:val="000000"/>
                <w:sz w:val="18"/>
                <w:szCs w:val="18"/>
              </w:rPr>
            </w:pPr>
          </w:p>
        </w:tc>
      </w:tr>
      <w:tr w:rsidR="003A2321" w:rsidRPr="00983E73" w14:paraId="3D302A61" w14:textId="77777777" w:rsidTr="003A2321">
        <w:tc>
          <w:tcPr>
            <w:tcW w:w="1463" w:type="dxa"/>
            <w:tcBorders>
              <w:bottom w:val="nil"/>
            </w:tcBorders>
            <w:vAlign w:val="bottom"/>
          </w:tcPr>
          <w:p w14:paraId="1CA83ADC" w14:textId="77777777" w:rsidR="003A2321" w:rsidRPr="00983E73" w:rsidRDefault="003A2321" w:rsidP="002A0626">
            <w:pPr>
              <w:rPr>
                <w:rFonts w:ascii="Times New Roman" w:hAnsi="Times New Roman" w:cs="Times New Roman"/>
                <w:color w:val="000000"/>
                <w:sz w:val="18"/>
                <w:szCs w:val="18"/>
              </w:rPr>
            </w:pPr>
          </w:p>
        </w:tc>
        <w:tc>
          <w:tcPr>
            <w:tcW w:w="7557" w:type="dxa"/>
            <w:tcBorders>
              <w:bottom w:val="nil"/>
            </w:tcBorders>
            <w:vAlign w:val="bottom"/>
          </w:tcPr>
          <w:p w14:paraId="7CE6CC15" w14:textId="77777777" w:rsidR="003A2321" w:rsidRPr="00983E73" w:rsidRDefault="003A2321" w:rsidP="002A0626">
            <w:pPr>
              <w:jc w:val="right"/>
              <w:rPr>
                <w:rFonts w:ascii="Times New Roman" w:hAnsi="Times New Roman" w:cs="Times New Roman"/>
                <w:i/>
                <w:iCs/>
                <w:color w:val="000000"/>
                <w:sz w:val="18"/>
                <w:szCs w:val="18"/>
              </w:rPr>
            </w:pPr>
          </w:p>
        </w:tc>
      </w:tr>
      <w:tr w:rsidR="003A2321" w:rsidRPr="00983E73" w14:paraId="4E5AB13A" w14:textId="77777777" w:rsidTr="003A2321">
        <w:tc>
          <w:tcPr>
            <w:tcW w:w="1463" w:type="dxa"/>
            <w:tcBorders>
              <w:bottom w:val="nil"/>
            </w:tcBorders>
            <w:vAlign w:val="bottom"/>
          </w:tcPr>
          <w:p w14:paraId="7BD6A2AD" w14:textId="77777777" w:rsidR="003A2321" w:rsidRPr="00983E73" w:rsidRDefault="003A2321" w:rsidP="002A0626">
            <w:pPr>
              <w:spacing w:line="276" w:lineRule="auto"/>
              <w:rPr>
                <w:rFonts w:ascii="Times New Roman" w:hAnsi="Times New Roman" w:cs="Times New Roman"/>
                <w:color w:val="000000"/>
                <w:sz w:val="18"/>
                <w:szCs w:val="18"/>
              </w:rPr>
            </w:pPr>
          </w:p>
        </w:tc>
        <w:tc>
          <w:tcPr>
            <w:tcW w:w="7557" w:type="dxa"/>
            <w:tcBorders>
              <w:bottom w:val="nil"/>
            </w:tcBorders>
            <w:vAlign w:val="bottom"/>
          </w:tcPr>
          <w:p w14:paraId="742BC613" w14:textId="77777777" w:rsidR="003A2321" w:rsidRPr="00983E73" w:rsidRDefault="003A2321" w:rsidP="002A0626">
            <w:pPr>
              <w:spacing w:line="276" w:lineRule="auto"/>
              <w:jc w:val="right"/>
              <w:rPr>
                <w:rFonts w:ascii="Times New Roman" w:hAnsi="Times New Roman" w:cs="Times New Roman"/>
                <w:i/>
                <w:iCs/>
                <w:color w:val="000000"/>
                <w:sz w:val="18"/>
                <w:szCs w:val="18"/>
              </w:rPr>
            </w:pPr>
            <w:r w:rsidRPr="00983E73">
              <w:rPr>
                <w:rFonts w:ascii="Times New Roman" w:hAnsi="Times New Roman" w:cs="Times New Roman"/>
                <w:i/>
                <w:iCs/>
                <w:color w:val="000000"/>
                <w:sz w:val="18"/>
                <w:szCs w:val="18"/>
              </w:rPr>
              <w:t>(Continued on next page…)</w:t>
            </w:r>
          </w:p>
        </w:tc>
      </w:tr>
      <w:tr w:rsidR="003A2321" w:rsidRPr="00983E73" w14:paraId="53FC25CF" w14:textId="77777777" w:rsidTr="003A2321">
        <w:tc>
          <w:tcPr>
            <w:tcW w:w="1463" w:type="dxa"/>
            <w:tcBorders>
              <w:bottom w:val="nil"/>
            </w:tcBorders>
            <w:shd w:val="clear" w:color="auto" w:fill="BFBFBF" w:themeFill="background1" w:themeFillShade="BF"/>
          </w:tcPr>
          <w:p w14:paraId="084DCE52" w14:textId="77777777" w:rsidR="003A2321" w:rsidRPr="00983E73" w:rsidRDefault="003A2321"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lastRenderedPageBreak/>
              <w:t>Medical code</w:t>
            </w:r>
          </w:p>
        </w:tc>
        <w:tc>
          <w:tcPr>
            <w:tcW w:w="7557" w:type="dxa"/>
            <w:tcBorders>
              <w:bottom w:val="nil"/>
            </w:tcBorders>
            <w:shd w:val="clear" w:color="auto" w:fill="BFBFBF" w:themeFill="background1" w:themeFillShade="BF"/>
          </w:tcPr>
          <w:p w14:paraId="2BF0E7DF" w14:textId="77777777" w:rsidR="003A2321" w:rsidRPr="00983E73" w:rsidRDefault="003A2321"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Description</w:t>
            </w:r>
          </w:p>
        </w:tc>
      </w:tr>
      <w:tr w:rsidR="003A2321" w:rsidRPr="00983E73" w14:paraId="32F4A3B1" w14:textId="77777777" w:rsidTr="003A2321">
        <w:tc>
          <w:tcPr>
            <w:tcW w:w="9020" w:type="dxa"/>
            <w:gridSpan w:val="2"/>
            <w:tcBorders>
              <w:top w:val="nil"/>
            </w:tcBorders>
          </w:tcPr>
          <w:p w14:paraId="0B436133" w14:textId="77777777" w:rsidR="003A2321" w:rsidRPr="00983E73" w:rsidRDefault="003A2321" w:rsidP="002A0626">
            <w:pPr>
              <w:spacing w:line="276" w:lineRule="auto"/>
              <w:rPr>
                <w:rFonts w:ascii="Times New Roman" w:hAnsi="Times New Roman" w:cs="Times New Roman"/>
                <w:i/>
                <w:iCs/>
                <w:color w:val="000000"/>
                <w:sz w:val="18"/>
                <w:szCs w:val="18"/>
              </w:rPr>
            </w:pPr>
            <w:r w:rsidRPr="00983E73">
              <w:rPr>
                <w:rFonts w:ascii="Times New Roman" w:hAnsi="Times New Roman" w:cs="Times New Roman"/>
                <w:i/>
                <w:iCs/>
                <w:color w:val="000000"/>
                <w:sz w:val="18"/>
                <w:szCs w:val="18"/>
              </w:rPr>
              <w:t>(… continued from previous page)</w:t>
            </w:r>
          </w:p>
        </w:tc>
      </w:tr>
      <w:tr w:rsidR="003A2321" w:rsidRPr="00983E73" w14:paraId="1B784BB4" w14:textId="77777777" w:rsidTr="003A2321">
        <w:tc>
          <w:tcPr>
            <w:tcW w:w="1463" w:type="dxa"/>
            <w:vAlign w:val="bottom"/>
          </w:tcPr>
          <w:p w14:paraId="2A1FD1A8"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64777</w:t>
            </w:r>
          </w:p>
        </w:tc>
        <w:tc>
          <w:tcPr>
            <w:tcW w:w="7557" w:type="dxa"/>
            <w:vAlign w:val="bottom"/>
          </w:tcPr>
          <w:p w14:paraId="21BAEF3A"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acetabulum NOS</w:t>
            </w:r>
          </w:p>
        </w:tc>
      </w:tr>
      <w:tr w:rsidR="003A2321" w:rsidRPr="00983E73" w14:paraId="1A7FF808" w14:textId="77777777" w:rsidTr="003A2321">
        <w:tc>
          <w:tcPr>
            <w:tcW w:w="1463" w:type="dxa"/>
            <w:vAlign w:val="bottom"/>
          </w:tcPr>
          <w:p w14:paraId="70FD04BD"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65690</w:t>
            </w:r>
          </w:p>
        </w:tc>
        <w:tc>
          <w:tcPr>
            <w:tcW w:w="7557" w:type="dxa"/>
            <w:vAlign w:val="bottom"/>
          </w:tcPr>
          <w:p w14:paraId="35ABCA63"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proximal femur, midcervical section</w:t>
            </w:r>
          </w:p>
        </w:tc>
      </w:tr>
      <w:tr w:rsidR="003A2321" w:rsidRPr="00983E73" w14:paraId="4ED4BEDF" w14:textId="77777777" w:rsidTr="003A2321">
        <w:tc>
          <w:tcPr>
            <w:tcW w:w="1463" w:type="dxa"/>
            <w:vAlign w:val="bottom"/>
          </w:tcPr>
          <w:p w14:paraId="3A5B09FF"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67394</w:t>
            </w:r>
          </w:p>
        </w:tc>
        <w:tc>
          <w:tcPr>
            <w:tcW w:w="7557" w:type="dxa"/>
            <w:vAlign w:val="bottom"/>
          </w:tcPr>
          <w:p w14:paraId="519B533A"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proximal femur,subcapital, Garden grade II</w:t>
            </w:r>
          </w:p>
        </w:tc>
      </w:tr>
      <w:tr w:rsidR="003A2321" w:rsidRPr="00983E73" w14:paraId="54EFF03B" w14:textId="77777777" w:rsidTr="003A2321">
        <w:tc>
          <w:tcPr>
            <w:tcW w:w="1463" w:type="dxa"/>
            <w:vAlign w:val="bottom"/>
          </w:tcPr>
          <w:p w14:paraId="52AB52F1"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67633</w:t>
            </w:r>
          </w:p>
        </w:tc>
        <w:tc>
          <w:tcPr>
            <w:tcW w:w="7557" w:type="dxa"/>
            <w:vAlign w:val="bottom"/>
          </w:tcPr>
          <w:p w14:paraId="1199D0E7"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 of proximal femur, trochanteric section, unspecified</w:t>
            </w:r>
          </w:p>
        </w:tc>
      </w:tr>
      <w:tr w:rsidR="003A2321" w:rsidRPr="00983E73" w14:paraId="763892B8" w14:textId="77777777" w:rsidTr="003A2321">
        <w:tc>
          <w:tcPr>
            <w:tcW w:w="1463" w:type="dxa"/>
            <w:vAlign w:val="bottom"/>
          </w:tcPr>
          <w:p w14:paraId="13DFD7C2"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68229</w:t>
            </w:r>
          </w:p>
        </w:tc>
        <w:tc>
          <w:tcPr>
            <w:tcW w:w="7557" w:type="dxa"/>
            <w:vAlign w:val="bottom"/>
          </w:tcPr>
          <w:p w14:paraId="0D64FC88"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of femur, subcapital</w:t>
            </w:r>
          </w:p>
        </w:tc>
      </w:tr>
      <w:tr w:rsidR="003A2321" w:rsidRPr="00983E73" w14:paraId="25EA99A4" w14:textId="77777777" w:rsidTr="003A2321">
        <w:tc>
          <w:tcPr>
            <w:tcW w:w="1463" w:type="dxa"/>
            <w:vAlign w:val="bottom"/>
          </w:tcPr>
          <w:p w14:paraId="73618837"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68668</w:t>
            </w:r>
          </w:p>
        </w:tc>
        <w:tc>
          <w:tcPr>
            <w:tcW w:w="7557" w:type="dxa"/>
            <w:vAlign w:val="bottom"/>
          </w:tcPr>
          <w:p w14:paraId="7FB38B0E"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proximal femur, other transcervical</w:t>
            </w:r>
          </w:p>
        </w:tc>
      </w:tr>
      <w:tr w:rsidR="003A2321" w:rsidRPr="00983E73" w14:paraId="015E1297" w14:textId="77777777" w:rsidTr="003A2321">
        <w:tc>
          <w:tcPr>
            <w:tcW w:w="1463" w:type="dxa"/>
            <w:vAlign w:val="bottom"/>
          </w:tcPr>
          <w:p w14:paraId="3414DE4E"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69418</w:t>
            </w:r>
          </w:p>
        </w:tc>
        <w:tc>
          <w:tcPr>
            <w:tcW w:w="7557" w:type="dxa"/>
            <w:vAlign w:val="bottom"/>
          </w:tcPr>
          <w:p w14:paraId="1FA112E1"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acetabulum, floor</w:t>
            </w:r>
          </w:p>
        </w:tc>
      </w:tr>
      <w:tr w:rsidR="003A2321" w:rsidRPr="00983E73" w14:paraId="01C5D8AA" w14:textId="77777777" w:rsidTr="003A2321">
        <w:tc>
          <w:tcPr>
            <w:tcW w:w="1463" w:type="dxa"/>
            <w:vAlign w:val="bottom"/>
          </w:tcPr>
          <w:p w14:paraId="10FBDDF6"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69919</w:t>
            </w:r>
          </w:p>
        </w:tc>
        <w:tc>
          <w:tcPr>
            <w:tcW w:w="7557" w:type="dxa"/>
            <w:vAlign w:val="bottom"/>
          </w:tcPr>
          <w:p w14:paraId="297ED533"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proximal femur, transepiphyseal</w:t>
            </w:r>
          </w:p>
        </w:tc>
      </w:tr>
      <w:tr w:rsidR="003A2321" w:rsidRPr="00983E73" w14:paraId="10D8154B" w14:textId="77777777" w:rsidTr="003A2321">
        <w:tc>
          <w:tcPr>
            <w:tcW w:w="1463" w:type="dxa"/>
            <w:vAlign w:val="bottom"/>
          </w:tcPr>
          <w:p w14:paraId="1E15A666"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70479</w:t>
            </w:r>
          </w:p>
        </w:tc>
        <w:tc>
          <w:tcPr>
            <w:tcW w:w="7557" w:type="dxa"/>
            <w:vAlign w:val="bottom"/>
          </w:tcPr>
          <w:p w14:paraId="3F9D4E78"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of proximal femur, pertrochanteric, NOS</w:t>
            </w:r>
          </w:p>
        </w:tc>
      </w:tr>
      <w:tr w:rsidR="003A2321" w:rsidRPr="00983E73" w14:paraId="471803E8" w14:textId="77777777" w:rsidTr="003A2321">
        <w:tc>
          <w:tcPr>
            <w:tcW w:w="1463" w:type="dxa"/>
            <w:vAlign w:val="bottom"/>
          </w:tcPr>
          <w:p w14:paraId="4CB5A92D"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71282</w:t>
            </w:r>
          </w:p>
        </w:tc>
        <w:tc>
          <w:tcPr>
            <w:tcW w:w="7557" w:type="dxa"/>
            <w:vAlign w:val="bottom"/>
          </w:tcPr>
          <w:p w14:paraId="7027EF66"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proximal femur, subtrochanteric</w:t>
            </w:r>
          </w:p>
        </w:tc>
      </w:tr>
      <w:tr w:rsidR="003A2321" w:rsidRPr="00983E73" w14:paraId="1ECA5AEC" w14:textId="77777777" w:rsidTr="003A2321">
        <w:tc>
          <w:tcPr>
            <w:tcW w:w="1463" w:type="dxa"/>
            <w:vAlign w:val="bottom"/>
          </w:tcPr>
          <w:p w14:paraId="7F5AABD3"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72138</w:t>
            </w:r>
          </w:p>
        </w:tc>
        <w:tc>
          <w:tcPr>
            <w:tcW w:w="7557" w:type="dxa"/>
            <w:vAlign w:val="bottom"/>
          </w:tcPr>
          <w:p w14:paraId="547EC7F8"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proximal femur, transepiphyseal</w:t>
            </w:r>
          </w:p>
        </w:tc>
      </w:tr>
      <w:tr w:rsidR="003A2321" w:rsidRPr="00983E73" w14:paraId="507A9EB6" w14:textId="77777777" w:rsidTr="003A2321">
        <w:tc>
          <w:tcPr>
            <w:tcW w:w="1463" w:type="dxa"/>
            <w:vAlign w:val="bottom"/>
          </w:tcPr>
          <w:p w14:paraId="540EE3CE"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72525</w:t>
            </w:r>
          </w:p>
        </w:tc>
        <w:tc>
          <w:tcPr>
            <w:tcW w:w="7557" w:type="dxa"/>
            <w:vAlign w:val="bottom"/>
          </w:tcPr>
          <w:p w14:paraId="5A462808"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acetabulum, anterior lip alone</w:t>
            </w:r>
          </w:p>
        </w:tc>
      </w:tr>
      <w:tr w:rsidR="003A2321" w:rsidRPr="00983E73" w14:paraId="70DA064C" w14:textId="77777777" w:rsidTr="003A2321">
        <w:tc>
          <w:tcPr>
            <w:tcW w:w="1463" w:type="dxa"/>
            <w:vAlign w:val="bottom"/>
          </w:tcPr>
          <w:p w14:paraId="0B2783DD"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73210</w:t>
            </w:r>
          </w:p>
        </w:tc>
        <w:tc>
          <w:tcPr>
            <w:tcW w:w="7557" w:type="dxa"/>
            <w:vAlign w:val="bottom"/>
          </w:tcPr>
          <w:p w14:paraId="05FA5D4D"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head, femur</w:t>
            </w:r>
          </w:p>
        </w:tc>
      </w:tr>
      <w:tr w:rsidR="003A2321" w:rsidRPr="00983E73" w14:paraId="0DA99385" w14:textId="77777777" w:rsidTr="003A2321">
        <w:tc>
          <w:tcPr>
            <w:tcW w:w="1463" w:type="dxa"/>
            <w:vAlign w:val="bottom"/>
          </w:tcPr>
          <w:p w14:paraId="77307BB4"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73234</w:t>
            </w:r>
          </w:p>
        </w:tc>
        <w:tc>
          <w:tcPr>
            <w:tcW w:w="7557" w:type="dxa"/>
            <w:vAlign w:val="bottom"/>
          </w:tcPr>
          <w:p w14:paraId="1A06B063"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of femur, subcapital</w:t>
            </w:r>
          </w:p>
        </w:tc>
      </w:tr>
      <w:tr w:rsidR="003A2321" w:rsidRPr="00983E73" w14:paraId="613CE95E" w14:textId="77777777" w:rsidTr="003A2321">
        <w:tc>
          <w:tcPr>
            <w:tcW w:w="1463" w:type="dxa"/>
            <w:vAlign w:val="bottom"/>
          </w:tcPr>
          <w:p w14:paraId="3D8D08B8"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73479</w:t>
            </w:r>
          </w:p>
        </w:tc>
        <w:tc>
          <w:tcPr>
            <w:tcW w:w="7557" w:type="dxa"/>
            <w:vAlign w:val="bottom"/>
          </w:tcPr>
          <w:p w14:paraId="6694458C"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acetabulum, anterior column</w:t>
            </w:r>
          </w:p>
        </w:tc>
      </w:tr>
      <w:tr w:rsidR="003A2321" w:rsidRPr="00983E73" w14:paraId="27F5EA2F" w14:textId="77777777" w:rsidTr="003A2321">
        <w:tc>
          <w:tcPr>
            <w:tcW w:w="1463" w:type="dxa"/>
            <w:vAlign w:val="bottom"/>
          </w:tcPr>
          <w:p w14:paraId="78D1AF5C"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73981</w:t>
            </w:r>
          </w:p>
        </w:tc>
        <w:tc>
          <w:tcPr>
            <w:tcW w:w="7557" w:type="dxa"/>
            <w:vAlign w:val="bottom"/>
          </w:tcPr>
          <w:p w14:paraId="1F415210"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proximal femur, transcervical</w:t>
            </w:r>
          </w:p>
        </w:tc>
      </w:tr>
      <w:tr w:rsidR="003A2321" w:rsidRPr="00983E73" w14:paraId="34F74EB3" w14:textId="77777777" w:rsidTr="003A2321">
        <w:tc>
          <w:tcPr>
            <w:tcW w:w="1463" w:type="dxa"/>
            <w:vAlign w:val="bottom"/>
          </w:tcPr>
          <w:p w14:paraId="2025D3A9"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93374</w:t>
            </w:r>
          </w:p>
        </w:tc>
        <w:tc>
          <w:tcPr>
            <w:tcW w:w="7557" w:type="dxa"/>
            <w:vAlign w:val="bottom"/>
          </w:tcPr>
          <w:p w14:paraId="6635B1EA"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fracture-subluxation, hip joint</w:t>
            </w:r>
          </w:p>
        </w:tc>
      </w:tr>
      <w:tr w:rsidR="003A2321" w:rsidRPr="00983E73" w14:paraId="246968AF" w14:textId="77777777" w:rsidTr="003A2321">
        <w:tc>
          <w:tcPr>
            <w:tcW w:w="1463" w:type="dxa"/>
            <w:vAlign w:val="bottom"/>
          </w:tcPr>
          <w:p w14:paraId="0E930A10"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94649</w:t>
            </w:r>
          </w:p>
        </w:tc>
        <w:tc>
          <w:tcPr>
            <w:tcW w:w="7557" w:type="dxa"/>
            <w:vAlign w:val="bottom"/>
          </w:tcPr>
          <w:p w14:paraId="39F5C3E8"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acetabulum, posterior lip alone</w:t>
            </w:r>
          </w:p>
        </w:tc>
      </w:tr>
      <w:tr w:rsidR="003A2321" w:rsidRPr="00983E73" w14:paraId="48CDBB9F" w14:textId="77777777" w:rsidTr="003A2321">
        <w:tc>
          <w:tcPr>
            <w:tcW w:w="1463" w:type="dxa"/>
            <w:vAlign w:val="bottom"/>
          </w:tcPr>
          <w:p w14:paraId="7AE1CD66"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96518</w:t>
            </w:r>
          </w:p>
        </w:tc>
        <w:tc>
          <w:tcPr>
            <w:tcW w:w="7557" w:type="dxa"/>
            <w:vAlign w:val="bottom"/>
          </w:tcPr>
          <w:p w14:paraId="4391BB5D"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of femur, upper epiphysis</w:t>
            </w:r>
          </w:p>
        </w:tc>
      </w:tr>
      <w:tr w:rsidR="003A2321" w:rsidRPr="00983E73" w14:paraId="2A3B5ED6" w14:textId="77777777" w:rsidTr="003A2321">
        <w:tc>
          <w:tcPr>
            <w:tcW w:w="1463" w:type="dxa"/>
            <w:vAlign w:val="bottom"/>
          </w:tcPr>
          <w:p w14:paraId="17A39EA0"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96644</w:t>
            </w:r>
          </w:p>
        </w:tc>
        <w:tc>
          <w:tcPr>
            <w:tcW w:w="7557" w:type="dxa"/>
            <w:vAlign w:val="bottom"/>
          </w:tcPr>
          <w:p w14:paraId="7B092E1F"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of femur, greater trochanter</w:t>
            </w:r>
          </w:p>
        </w:tc>
      </w:tr>
      <w:tr w:rsidR="003A2321" w:rsidRPr="00983E73" w14:paraId="144A160D" w14:textId="77777777" w:rsidTr="003A2321">
        <w:tc>
          <w:tcPr>
            <w:tcW w:w="1463" w:type="dxa"/>
            <w:vAlign w:val="bottom"/>
          </w:tcPr>
          <w:p w14:paraId="42B21015"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96984</w:t>
            </w:r>
          </w:p>
        </w:tc>
        <w:tc>
          <w:tcPr>
            <w:tcW w:w="7557" w:type="dxa"/>
            <w:vAlign w:val="bottom"/>
          </w:tcPr>
          <w:p w14:paraId="441FD563"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of ilium, unspecified</w:t>
            </w:r>
          </w:p>
        </w:tc>
      </w:tr>
      <w:tr w:rsidR="003A2321" w:rsidRPr="00983E73" w14:paraId="01686DE5" w14:textId="77777777" w:rsidTr="003A2321">
        <w:tc>
          <w:tcPr>
            <w:tcW w:w="1463" w:type="dxa"/>
            <w:vAlign w:val="bottom"/>
          </w:tcPr>
          <w:p w14:paraId="793CB774"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97971</w:t>
            </w:r>
          </w:p>
        </w:tc>
        <w:tc>
          <w:tcPr>
            <w:tcW w:w="7557" w:type="dxa"/>
            <w:vAlign w:val="bottom"/>
          </w:tcPr>
          <w:p w14:paraId="2956C8F7"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proximal femur, intertrochanteric, comminuted</w:t>
            </w:r>
          </w:p>
        </w:tc>
      </w:tr>
      <w:tr w:rsidR="003A2321" w:rsidRPr="00983E73" w14:paraId="62B4F2E1" w14:textId="77777777" w:rsidTr="003A2321">
        <w:tc>
          <w:tcPr>
            <w:tcW w:w="1463" w:type="dxa"/>
            <w:vAlign w:val="bottom"/>
          </w:tcPr>
          <w:p w14:paraId="1E4CAC95"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98267</w:t>
            </w:r>
          </w:p>
        </w:tc>
        <w:tc>
          <w:tcPr>
            <w:tcW w:w="7557" w:type="dxa"/>
            <w:vAlign w:val="bottom"/>
          </w:tcPr>
          <w:p w14:paraId="7E85810E"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Closed fracture acetabulum, double column unspecified</w:t>
            </w:r>
          </w:p>
        </w:tc>
      </w:tr>
      <w:tr w:rsidR="003A2321" w:rsidRPr="00983E73" w14:paraId="7C30CEC3" w14:textId="77777777" w:rsidTr="003A2321">
        <w:tc>
          <w:tcPr>
            <w:tcW w:w="1463" w:type="dxa"/>
            <w:vAlign w:val="bottom"/>
          </w:tcPr>
          <w:p w14:paraId="52D67C7A"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100771</w:t>
            </w:r>
          </w:p>
        </w:tc>
        <w:tc>
          <w:tcPr>
            <w:tcW w:w="7557" w:type="dxa"/>
            <w:vAlign w:val="bottom"/>
          </w:tcPr>
          <w:p w14:paraId="09722CE4"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base of neck of femur</w:t>
            </w:r>
          </w:p>
        </w:tc>
      </w:tr>
      <w:tr w:rsidR="003A2321" w:rsidRPr="00983E73" w14:paraId="08102FFA" w14:textId="77777777" w:rsidTr="003A2321">
        <w:tc>
          <w:tcPr>
            <w:tcW w:w="1463" w:type="dxa"/>
            <w:tcBorders>
              <w:bottom w:val="nil"/>
            </w:tcBorders>
            <w:vAlign w:val="bottom"/>
          </w:tcPr>
          <w:p w14:paraId="777907EC"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101567</w:t>
            </w:r>
          </w:p>
        </w:tc>
        <w:tc>
          <w:tcPr>
            <w:tcW w:w="7557" w:type="dxa"/>
            <w:tcBorders>
              <w:bottom w:val="nil"/>
            </w:tcBorders>
            <w:vAlign w:val="bottom"/>
          </w:tcPr>
          <w:p w14:paraId="7931D6F3"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proximal femur, intertrochanteric, two part</w:t>
            </w:r>
          </w:p>
        </w:tc>
      </w:tr>
      <w:tr w:rsidR="003A2321" w:rsidRPr="00983E73" w14:paraId="7794DC51" w14:textId="77777777" w:rsidTr="003A2321">
        <w:tc>
          <w:tcPr>
            <w:tcW w:w="1463" w:type="dxa"/>
            <w:tcBorders>
              <w:bottom w:val="single" w:sz="4" w:space="0" w:color="auto"/>
            </w:tcBorders>
            <w:vAlign w:val="bottom"/>
          </w:tcPr>
          <w:p w14:paraId="700D3B7F" w14:textId="77777777" w:rsidR="003A2321" w:rsidRPr="00983E73" w:rsidRDefault="003A2321" w:rsidP="002A0626">
            <w:pPr>
              <w:spacing w:line="276" w:lineRule="auto"/>
              <w:jc w:val="right"/>
              <w:rPr>
                <w:rFonts w:ascii="Times New Roman" w:hAnsi="Times New Roman" w:cs="Times New Roman"/>
                <w:sz w:val="18"/>
                <w:szCs w:val="18"/>
              </w:rPr>
            </w:pPr>
            <w:r w:rsidRPr="00983E73">
              <w:rPr>
                <w:rFonts w:ascii="Times New Roman" w:hAnsi="Times New Roman" w:cs="Times New Roman"/>
                <w:color w:val="000000"/>
                <w:sz w:val="18"/>
                <w:szCs w:val="18"/>
              </w:rPr>
              <w:t>112712</w:t>
            </w:r>
          </w:p>
        </w:tc>
        <w:tc>
          <w:tcPr>
            <w:tcW w:w="7557" w:type="dxa"/>
            <w:tcBorders>
              <w:bottom w:val="single" w:sz="4" w:space="0" w:color="auto"/>
            </w:tcBorders>
            <w:vAlign w:val="bottom"/>
          </w:tcPr>
          <w:p w14:paraId="46B06163" w14:textId="77777777" w:rsidR="003A2321" w:rsidRPr="00983E73" w:rsidRDefault="003A2321" w:rsidP="002A0626">
            <w:pPr>
              <w:spacing w:line="276" w:lineRule="auto"/>
              <w:rPr>
                <w:rFonts w:ascii="Times New Roman" w:hAnsi="Times New Roman" w:cs="Times New Roman"/>
                <w:sz w:val="18"/>
                <w:szCs w:val="18"/>
              </w:rPr>
            </w:pPr>
            <w:r w:rsidRPr="00983E73">
              <w:rPr>
                <w:rFonts w:ascii="Times New Roman" w:hAnsi="Times New Roman" w:cs="Times New Roman"/>
                <w:color w:val="000000"/>
                <w:sz w:val="18"/>
                <w:szCs w:val="18"/>
              </w:rPr>
              <w:t>Open fracture proximal femur, transcervical, NOS</w:t>
            </w:r>
          </w:p>
        </w:tc>
      </w:tr>
    </w:tbl>
    <w:p w14:paraId="31B4425E" w14:textId="73D6686E" w:rsidR="002A2EBF" w:rsidRDefault="002A2EBF">
      <w:pPr>
        <w:rPr>
          <w:rFonts w:ascii="Times New Roman" w:hAnsi="Times New Roman" w:cs="Times New Roman"/>
          <w:b/>
          <w:bCs/>
          <w:lang w:val="en-US"/>
        </w:rPr>
      </w:pPr>
    </w:p>
    <w:p w14:paraId="03714511" w14:textId="2B734F74" w:rsidR="00BF3369" w:rsidRDefault="00BF3369">
      <w:pPr>
        <w:rPr>
          <w:rFonts w:ascii="Times New Roman" w:hAnsi="Times New Roman" w:cs="Times New Roman"/>
          <w:b/>
          <w:bCs/>
          <w:lang w:val="en-US"/>
        </w:rPr>
      </w:pPr>
      <w:r>
        <w:rPr>
          <w:rFonts w:ascii="Times New Roman" w:hAnsi="Times New Roman" w:cs="Times New Roman"/>
          <w:b/>
          <w:bCs/>
          <w:lang w:val="en-US"/>
        </w:rPr>
        <w:br w:type="page"/>
      </w:r>
    </w:p>
    <w:p w14:paraId="0C264533" w14:textId="1058FAD3" w:rsidR="00D96F58" w:rsidRPr="00983E73" w:rsidRDefault="00D96F58" w:rsidP="00D96F58">
      <w:pPr>
        <w:pStyle w:val="Heading1"/>
        <w:spacing w:before="0"/>
        <w:rPr>
          <w:rFonts w:ascii="Times New Roman" w:hAnsi="Times New Roman" w:cs="Times New Roman"/>
          <w:b/>
          <w:bCs/>
          <w:color w:val="auto"/>
          <w:sz w:val="22"/>
          <w:szCs w:val="22"/>
        </w:rPr>
      </w:pPr>
      <w:bookmarkStart w:id="3" w:name="_Toc104197878"/>
      <w:r>
        <w:rPr>
          <w:rFonts w:ascii="Times New Roman" w:hAnsi="Times New Roman" w:cs="Times New Roman"/>
          <w:b/>
          <w:bCs/>
          <w:color w:val="auto"/>
          <w:sz w:val="22"/>
          <w:szCs w:val="22"/>
        </w:rPr>
        <w:lastRenderedPageBreak/>
        <w:t>Table S</w:t>
      </w:r>
      <w:r w:rsidR="009379EA">
        <w:rPr>
          <w:rFonts w:ascii="Times New Roman" w:hAnsi="Times New Roman" w:cs="Times New Roman"/>
          <w:b/>
          <w:bCs/>
          <w:color w:val="auto"/>
          <w:sz w:val="22"/>
          <w:szCs w:val="22"/>
        </w:rPr>
        <w:t>4</w:t>
      </w:r>
      <w:r w:rsidRPr="00983E73">
        <w:rPr>
          <w:rFonts w:ascii="Times New Roman" w:hAnsi="Times New Roman" w:cs="Times New Roman"/>
          <w:b/>
          <w:bCs/>
          <w:color w:val="auto"/>
          <w:sz w:val="22"/>
          <w:szCs w:val="22"/>
        </w:rPr>
        <w:t xml:space="preserve">. </w:t>
      </w:r>
      <w:r w:rsidRPr="00983E73">
        <w:rPr>
          <w:rFonts w:ascii="Times New Roman" w:hAnsi="Times New Roman" w:cs="Times New Roman"/>
          <w:color w:val="auto"/>
          <w:sz w:val="22"/>
          <w:szCs w:val="22"/>
        </w:rPr>
        <w:t>Medical codes for urinary tract infections</w:t>
      </w:r>
      <w:bookmarkEnd w:id="3"/>
    </w:p>
    <w:p w14:paraId="333973F2" w14:textId="77777777" w:rsidR="00D96F58" w:rsidRPr="00983E73" w:rsidRDefault="00D96F58" w:rsidP="00D96F58">
      <w:pPr>
        <w:rPr>
          <w:rFonts w:ascii="Times New Roman" w:hAnsi="Times New Roman" w:cs="Times New Roman"/>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7557"/>
      </w:tblGrid>
      <w:tr w:rsidR="00D96F58" w:rsidRPr="00983E73" w14:paraId="29ADCE3A" w14:textId="77777777" w:rsidTr="002A0626">
        <w:tc>
          <w:tcPr>
            <w:tcW w:w="1560" w:type="dxa"/>
            <w:tcBorders>
              <w:bottom w:val="nil"/>
            </w:tcBorders>
            <w:shd w:val="clear" w:color="auto" w:fill="BFBFBF" w:themeFill="background1" w:themeFillShade="BF"/>
          </w:tcPr>
          <w:p w14:paraId="3E21CA27" w14:textId="77777777" w:rsidR="00D96F58" w:rsidRPr="00983E73" w:rsidRDefault="00D96F58"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Medical code</w:t>
            </w:r>
          </w:p>
        </w:tc>
        <w:tc>
          <w:tcPr>
            <w:tcW w:w="8505" w:type="dxa"/>
            <w:tcBorders>
              <w:bottom w:val="nil"/>
            </w:tcBorders>
            <w:shd w:val="clear" w:color="auto" w:fill="BFBFBF" w:themeFill="background1" w:themeFillShade="BF"/>
          </w:tcPr>
          <w:p w14:paraId="31551FB2" w14:textId="77777777" w:rsidR="00D96F58" w:rsidRPr="00983E73" w:rsidRDefault="00D96F58"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Description</w:t>
            </w:r>
          </w:p>
        </w:tc>
      </w:tr>
      <w:tr w:rsidR="00D96F58" w:rsidRPr="00983E73" w14:paraId="5D19AFE4" w14:textId="77777777" w:rsidTr="002A0626">
        <w:tc>
          <w:tcPr>
            <w:tcW w:w="1560" w:type="dxa"/>
            <w:shd w:val="clear" w:color="auto" w:fill="auto"/>
            <w:vAlign w:val="bottom"/>
          </w:tcPr>
          <w:p w14:paraId="0BCD4364"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150</w:t>
            </w:r>
          </w:p>
        </w:tc>
        <w:tc>
          <w:tcPr>
            <w:tcW w:w="8505" w:type="dxa"/>
            <w:shd w:val="clear" w:color="auto" w:fill="auto"/>
            <w:vAlign w:val="bottom"/>
          </w:tcPr>
          <w:p w14:paraId="5C9F0F45"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Urinary tract infection, site not specified NOS</w:t>
            </w:r>
          </w:p>
        </w:tc>
      </w:tr>
      <w:tr w:rsidR="00D96F58" w:rsidRPr="00983E73" w14:paraId="37A4CF93" w14:textId="77777777" w:rsidTr="002A0626">
        <w:tc>
          <w:tcPr>
            <w:tcW w:w="1560" w:type="dxa"/>
            <w:shd w:val="clear" w:color="auto" w:fill="auto"/>
            <w:vAlign w:val="bottom"/>
          </w:tcPr>
          <w:p w14:paraId="3D7DB843"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1289</w:t>
            </w:r>
          </w:p>
        </w:tc>
        <w:tc>
          <w:tcPr>
            <w:tcW w:w="8505" w:type="dxa"/>
            <w:shd w:val="clear" w:color="auto" w:fill="auto"/>
            <w:vAlign w:val="bottom"/>
          </w:tcPr>
          <w:p w14:paraId="1B12B48A"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Urinary tract infection, site not specified</w:t>
            </w:r>
          </w:p>
        </w:tc>
      </w:tr>
      <w:tr w:rsidR="00D96F58" w:rsidRPr="00983E73" w14:paraId="0D00A29E" w14:textId="77777777" w:rsidTr="002A0626">
        <w:tc>
          <w:tcPr>
            <w:tcW w:w="1560" w:type="dxa"/>
            <w:shd w:val="clear" w:color="auto" w:fill="auto"/>
            <w:vAlign w:val="bottom"/>
          </w:tcPr>
          <w:p w14:paraId="48BC1225"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1805</w:t>
            </w:r>
          </w:p>
        </w:tc>
        <w:tc>
          <w:tcPr>
            <w:tcW w:w="8505" w:type="dxa"/>
            <w:shd w:val="clear" w:color="auto" w:fill="auto"/>
            <w:vAlign w:val="bottom"/>
          </w:tcPr>
          <w:p w14:paraId="7210E3D0"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Infections of kidney</w:t>
            </w:r>
          </w:p>
        </w:tc>
      </w:tr>
      <w:tr w:rsidR="00D96F58" w:rsidRPr="00983E73" w14:paraId="559352EA" w14:textId="77777777" w:rsidTr="002A0626">
        <w:tc>
          <w:tcPr>
            <w:tcW w:w="1560" w:type="dxa"/>
            <w:shd w:val="clear" w:color="auto" w:fill="auto"/>
            <w:vAlign w:val="bottom"/>
          </w:tcPr>
          <w:p w14:paraId="6C6B4B35"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1899</w:t>
            </w:r>
          </w:p>
        </w:tc>
        <w:tc>
          <w:tcPr>
            <w:tcW w:w="8505" w:type="dxa"/>
            <w:shd w:val="clear" w:color="auto" w:fill="auto"/>
            <w:vAlign w:val="bottom"/>
          </w:tcPr>
          <w:p w14:paraId="6B3118DA"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Pyelonephritis unspecified</w:t>
            </w:r>
          </w:p>
        </w:tc>
      </w:tr>
      <w:tr w:rsidR="00D96F58" w:rsidRPr="00983E73" w14:paraId="757959DF" w14:textId="77777777" w:rsidTr="002A0626">
        <w:tc>
          <w:tcPr>
            <w:tcW w:w="1560" w:type="dxa"/>
            <w:shd w:val="clear" w:color="auto" w:fill="auto"/>
            <w:vAlign w:val="bottom"/>
          </w:tcPr>
          <w:p w14:paraId="0FE0AE42"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2546</w:t>
            </w:r>
          </w:p>
        </w:tc>
        <w:tc>
          <w:tcPr>
            <w:tcW w:w="8505" w:type="dxa"/>
            <w:shd w:val="clear" w:color="auto" w:fill="auto"/>
            <w:vAlign w:val="bottom"/>
          </w:tcPr>
          <w:p w14:paraId="3989C5E3"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Acute pyelonephritis</w:t>
            </w:r>
          </w:p>
        </w:tc>
      </w:tr>
      <w:tr w:rsidR="00D96F58" w:rsidRPr="00983E73" w14:paraId="3689BE22" w14:textId="77777777" w:rsidTr="002A0626">
        <w:tc>
          <w:tcPr>
            <w:tcW w:w="1560" w:type="dxa"/>
            <w:shd w:val="clear" w:color="auto" w:fill="auto"/>
            <w:vAlign w:val="bottom"/>
          </w:tcPr>
          <w:p w14:paraId="4B79B9FF"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2939</w:t>
            </w:r>
          </w:p>
        </w:tc>
        <w:tc>
          <w:tcPr>
            <w:tcW w:w="8505" w:type="dxa"/>
            <w:shd w:val="clear" w:color="auto" w:fill="auto"/>
            <w:vAlign w:val="bottom"/>
          </w:tcPr>
          <w:p w14:paraId="17E13A64"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Calculous pyelonephritis</w:t>
            </w:r>
          </w:p>
        </w:tc>
      </w:tr>
      <w:tr w:rsidR="00D96F58" w:rsidRPr="00983E73" w14:paraId="49759AB0" w14:textId="77777777" w:rsidTr="002A0626">
        <w:tc>
          <w:tcPr>
            <w:tcW w:w="1560" w:type="dxa"/>
            <w:shd w:val="clear" w:color="auto" w:fill="auto"/>
            <w:vAlign w:val="bottom"/>
          </w:tcPr>
          <w:p w14:paraId="5D4FF3D8"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3610</w:t>
            </w:r>
          </w:p>
        </w:tc>
        <w:tc>
          <w:tcPr>
            <w:tcW w:w="8505" w:type="dxa"/>
            <w:shd w:val="clear" w:color="auto" w:fill="auto"/>
            <w:vAlign w:val="bottom"/>
          </w:tcPr>
          <w:p w14:paraId="5F4A88F9"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Perinephric abscess</w:t>
            </w:r>
          </w:p>
        </w:tc>
      </w:tr>
      <w:tr w:rsidR="00D96F58" w:rsidRPr="00983E73" w14:paraId="35CB8DCC" w14:textId="77777777" w:rsidTr="002A0626">
        <w:tc>
          <w:tcPr>
            <w:tcW w:w="1560" w:type="dxa"/>
            <w:shd w:val="clear" w:color="auto" w:fill="auto"/>
            <w:vAlign w:val="bottom"/>
          </w:tcPr>
          <w:p w14:paraId="3FBC30CC"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4255</w:t>
            </w:r>
          </w:p>
        </w:tc>
        <w:tc>
          <w:tcPr>
            <w:tcW w:w="8505" w:type="dxa"/>
            <w:shd w:val="clear" w:color="auto" w:fill="auto"/>
            <w:vAlign w:val="bottom"/>
          </w:tcPr>
          <w:p w14:paraId="31A8DA4D"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Infection of kidney NOS</w:t>
            </w:r>
          </w:p>
        </w:tc>
      </w:tr>
      <w:tr w:rsidR="00D96F58" w:rsidRPr="00983E73" w14:paraId="49BC22F7" w14:textId="77777777" w:rsidTr="002A0626">
        <w:tc>
          <w:tcPr>
            <w:tcW w:w="1560" w:type="dxa"/>
            <w:shd w:val="clear" w:color="auto" w:fill="auto"/>
            <w:vAlign w:val="bottom"/>
          </w:tcPr>
          <w:p w14:paraId="5D0B8C12"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4453</w:t>
            </w:r>
          </w:p>
        </w:tc>
        <w:tc>
          <w:tcPr>
            <w:tcW w:w="8505" w:type="dxa"/>
            <w:shd w:val="clear" w:color="auto" w:fill="auto"/>
            <w:vAlign w:val="bottom"/>
          </w:tcPr>
          <w:p w14:paraId="1F097AE3"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Pyuria, site not specified</w:t>
            </w:r>
          </w:p>
        </w:tc>
      </w:tr>
      <w:tr w:rsidR="00D96F58" w:rsidRPr="00983E73" w14:paraId="79D15907" w14:textId="77777777" w:rsidTr="002A0626">
        <w:tc>
          <w:tcPr>
            <w:tcW w:w="1560" w:type="dxa"/>
            <w:shd w:val="clear" w:color="auto" w:fill="auto"/>
            <w:vAlign w:val="bottom"/>
          </w:tcPr>
          <w:p w14:paraId="51964907"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4993</w:t>
            </w:r>
          </w:p>
        </w:tc>
        <w:tc>
          <w:tcPr>
            <w:tcW w:w="8505" w:type="dxa"/>
            <w:shd w:val="clear" w:color="auto" w:fill="auto"/>
            <w:vAlign w:val="bottom"/>
          </w:tcPr>
          <w:p w14:paraId="0D7C6F95"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bacteriuria, site not specified</w:t>
            </w:r>
          </w:p>
        </w:tc>
      </w:tr>
      <w:tr w:rsidR="00D96F58" w:rsidRPr="00983E73" w14:paraId="728E6450" w14:textId="77777777" w:rsidTr="002A0626">
        <w:tc>
          <w:tcPr>
            <w:tcW w:w="1560" w:type="dxa"/>
            <w:shd w:val="clear" w:color="auto" w:fill="auto"/>
            <w:vAlign w:val="bottom"/>
          </w:tcPr>
          <w:p w14:paraId="6F5160B2"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5721</w:t>
            </w:r>
          </w:p>
        </w:tc>
        <w:tc>
          <w:tcPr>
            <w:tcW w:w="8505" w:type="dxa"/>
            <w:shd w:val="clear" w:color="auto" w:fill="auto"/>
            <w:vAlign w:val="bottom"/>
          </w:tcPr>
          <w:p w14:paraId="1FF76FF2"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Urinary tract infection following delivery</w:t>
            </w:r>
          </w:p>
        </w:tc>
      </w:tr>
      <w:tr w:rsidR="00D96F58" w:rsidRPr="00983E73" w14:paraId="32A335B6" w14:textId="77777777" w:rsidTr="002A0626">
        <w:tc>
          <w:tcPr>
            <w:tcW w:w="1560" w:type="dxa"/>
            <w:shd w:val="clear" w:color="auto" w:fill="auto"/>
            <w:vAlign w:val="bottom"/>
          </w:tcPr>
          <w:p w14:paraId="5BAB4340"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10233</w:t>
            </w:r>
          </w:p>
        </w:tc>
        <w:tc>
          <w:tcPr>
            <w:tcW w:w="8505" w:type="dxa"/>
            <w:shd w:val="clear" w:color="auto" w:fill="auto"/>
            <w:vAlign w:val="bottom"/>
          </w:tcPr>
          <w:p w14:paraId="543FE78F"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Asymptomatic bacteriuria</w:t>
            </w:r>
          </w:p>
        </w:tc>
      </w:tr>
      <w:tr w:rsidR="00D96F58" w:rsidRPr="00983E73" w14:paraId="28294175" w14:textId="77777777" w:rsidTr="002A0626">
        <w:tc>
          <w:tcPr>
            <w:tcW w:w="1560" w:type="dxa"/>
            <w:shd w:val="clear" w:color="auto" w:fill="auto"/>
            <w:vAlign w:val="bottom"/>
          </w:tcPr>
          <w:p w14:paraId="3A505C03"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12570</w:t>
            </w:r>
          </w:p>
        </w:tc>
        <w:tc>
          <w:tcPr>
            <w:tcW w:w="8505" w:type="dxa"/>
            <w:shd w:val="clear" w:color="auto" w:fill="auto"/>
            <w:vAlign w:val="bottom"/>
          </w:tcPr>
          <w:p w14:paraId="37E6B136"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Post-operative urinary tract infection</w:t>
            </w:r>
          </w:p>
        </w:tc>
      </w:tr>
      <w:tr w:rsidR="00D96F58" w:rsidRPr="00983E73" w14:paraId="522263FF" w14:textId="77777777" w:rsidTr="002A0626">
        <w:tc>
          <w:tcPr>
            <w:tcW w:w="1560" w:type="dxa"/>
            <w:shd w:val="clear" w:color="auto" w:fill="auto"/>
            <w:vAlign w:val="bottom"/>
          </w:tcPr>
          <w:p w14:paraId="51C0DB00"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14711</w:t>
            </w:r>
          </w:p>
        </w:tc>
        <w:tc>
          <w:tcPr>
            <w:tcW w:w="8505" w:type="dxa"/>
            <w:shd w:val="clear" w:color="auto" w:fill="auto"/>
            <w:vAlign w:val="bottom"/>
          </w:tcPr>
          <w:p w14:paraId="6E9E835C"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Pyonephrosis unspecified</w:t>
            </w:r>
          </w:p>
        </w:tc>
      </w:tr>
      <w:tr w:rsidR="00D96F58" w:rsidRPr="00983E73" w14:paraId="04A037DB" w14:textId="77777777" w:rsidTr="002A0626">
        <w:tc>
          <w:tcPr>
            <w:tcW w:w="1560" w:type="dxa"/>
            <w:shd w:val="clear" w:color="auto" w:fill="auto"/>
            <w:vAlign w:val="bottom"/>
          </w:tcPr>
          <w:p w14:paraId="0C6305FB"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14828</w:t>
            </w:r>
          </w:p>
        </w:tc>
        <w:tc>
          <w:tcPr>
            <w:tcW w:w="8505" w:type="dxa"/>
            <w:shd w:val="clear" w:color="auto" w:fill="auto"/>
            <w:vAlign w:val="bottom"/>
          </w:tcPr>
          <w:p w14:paraId="4DE92794"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Acute pyelitis</w:t>
            </w:r>
          </w:p>
        </w:tc>
      </w:tr>
      <w:tr w:rsidR="00D96F58" w:rsidRPr="00983E73" w14:paraId="75763ED1" w14:textId="77777777" w:rsidTr="002A0626">
        <w:tc>
          <w:tcPr>
            <w:tcW w:w="1560" w:type="dxa"/>
            <w:shd w:val="clear" w:color="auto" w:fill="auto"/>
            <w:vAlign w:val="bottom"/>
          </w:tcPr>
          <w:p w14:paraId="118B6CEE"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15357</w:t>
            </w:r>
          </w:p>
        </w:tc>
        <w:tc>
          <w:tcPr>
            <w:tcW w:w="8505" w:type="dxa"/>
            <w:shd w:val="clear" w:color="auto" w:fill="auto"/>
            <w:vAlign w:val="bottom"/>
          </w:tcPr>
          <w:p w14:paraId="2CDEABEC"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Renal abscess</w:t>
            </w:r>
          </w:p>
        </w:tc>
      </w:tr>
      <w:tr w:rsidR="00D96F58" w:rsidRPr="00983E73" w14:paraId="3ECC5411" w14:textId="77777777" w:rsidTr="002A0626">
        <w:tc>
          <w:tcPr>
            <w:tcW w:w="1560" w:type="dxa"/>
            <w:shd w:val="clear" w:color="auto" w:fill="auto"/>
            <w:vAlign w:val="bottom"/>
          </w:tcPr>
          <w:p w14:paraId="5454E012"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21017</w:t>
            </w:r>
          </w:p>
        </w:tc>
        <w:tc>
          <w:tcPr>
            <w:tcW w:w="8505" w:type="dxa"/>
            <w:shd w:val="clear" w:color="auto" w:fill="auto"/>
            <w:vAlign w:val="bottom"/>
          </w:tcPr>
          <w:p w14:paraId="5724EE07"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Renal infections</w:t>
            </w:r>
          </w:p>
        </w:tc>
      </w:tr>
      <w:tr w:rsidR="00D96F58" w:rsidRPr="00983E73" w14:paraId="0706D303" w14:textId="77777777" w:rsidTr="002A0626">
        <w:tc>
          <w:tcPr>
            <w:tcW w:w="1560" w:type="dxa"/>
            <w:shd w:val="clear" w:color="auto" w:fill="auto"/>
            <w:vAlign w:val="bottom"/>
          </w:tcPr>
          <w:p w14:paraId="3FC1DBA1"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23772</w:t>
            </w:r>
          </w:p>
        </w:tc>
        <w:tc>
          <w:tcPr>
            <w:tcW w:w="8505" w:type="dxa"/>
            <w:shd w:val="clear" w:color="auto" w:fill="auto"/>
            <w:vAlign w:val="bottom"/>
          </w:tcPr>
          <w:p w14:paraId="0B1385F6"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Renal and perinephric abscess</w:t>
            </w:r>
          </w:p>
        </w:tc>
      </w:tr>
      <w:tr w:rsidR="00D96F58" w:rsidRPr="00983E73" w14:paraId="11C25CAD" w14:textId="77777777" w:rsidTr="002A0626">
        <w:tc>
          <w:tcPr>
            <w:tcW w:w="1560" w:type="dxa"/>
            <w:shd w:val="clear" w:color="auto" w:fill="auto"/>
            <w:vAlign w:val="bottom"/>
          </w:tcPr>
          <w:p w14:paraId="2BD9C6C0"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33296</w:t>
            </w:r>
          </w:p>
        </w:tc>
        <w:tc>
          <w:tcPr>
            <w:tcW w:w="8505" w:type="dxa"/>
            <w:shd w:val="clear" w:color="auto" w:fill="auto"/>
            <w:vAlign w:val="bottom"/>
          </w:tcPr>
          <w:p w14:paraId="5CAA711D"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Urethral swab culture positive</w:t>
            </w:r>
          </w:p>
        </w:tc>
      </w:tr>
      <w:tr w:rsidR="00D96F58" w:rsidRPr="00983E73" w14:paraId="3629F7C2" w14:textId="77777777" w:rsidTr="002A0626">
        <w:tc>
          <w:tcPr>
            <w:tcW w:w="1560" w:type="dxa"/>
            <w:shd w:val="clear" w:color="auto" w:fill="auto"/>
            <w:vAlign w:val="bottom"/>
          </w:tcPr>
          <w:p w14:paraId="686A04FA"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34347</w:t>
            </w:r>
          </w:p>
        </w:tc>
        <w:tc>
          <w:tcPr>
            <w:tcW w:w="8505" w:type="dxa"/>
            <w:shd w:val="clear" w:color="auto" w:fill="auto"/>
            <w:vAlign w:val="bottom"/>
          </w:tcPr>
          <w:p w14:paraId="464DEA80"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Urethral abscess</w:t>
            </w:r>
          </w:p>
        </w:tc>
      </w:tr>
      <w:tr w:rsidR="00D96F58" w:rsidRPr="00983E73" w14:paraId="24DAB505" w14:textId="77777777" w:rsidTr="002A0626">
        <w:tc>
          <w:tcPr>
            <w:tcW w:w="1560" w:type="dxa"/>
            <w:shd w:val="clear" w:color="auto" w:fill="auto"/>
            <w:vAlign w:val="bottom"/>
          </w:tcPr>
          <w:p w14:paraId="03129D5B"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34645</w:t>
            </w:r>
          </w:p>
        </w:tc>
        <w:tc>
          <w:tcPr>
            <w:tcW w:w="8505" w:type="dxa"/>
            <w:shd w:val="clear" w:color="auto" w:fill="auto"/>
            <w:vAlign w:val="bottom"/>
          </w:tcPr>
          <w:p w14:paraId="7C2B514B"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Abscess of bladder</w:t>
            </w:r>
          </w:p>
        </w:tc>
      </w:tr>
      <w:tr w:rsidR="00D96F58" w:rsidRPr="00983E73" w14:paraId="4224FAE9" w14:textId="77777777" w:rsidTr="002A0626">
        <w:tc>
          <w:tcPr>
            <w:tcW w:w="1560" w:type="dxa"/>
            <w:shd w:val="clear" w:color="auto" w:fill="auto"/>
            <w:vAlign w:val="bottom"/>
          </w:tcPr>
          <w:p w14:paraId="755F344A"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37384</w:t>
            </w:r>
          </w:p>
        </w:tc>
        <w:tc>
          <w:tcPr>
            <w:tcW w:w="8505" w:type="dxa"/>
            <w:shd w:val="clear" w:color="auto" w:fill="auto"/>
            <w:vAlign w:val="bottom"/>
          </w:tcPr>
          <w:p w14:paraId="6065F2EB"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Infect+inflam react due pros dev, implt+graft in urinary syst</w:t>
            </w:r>
          </w:p>
        </w:tc>
      </w:tr>
      <w:tr w:rsidR="00D96F58" w:rsidRPr="00983E73" w14:paraId="0D7912D9" w14:textId="77777777" w:rsidTr="002A0626">
        <w:tc>
          <w:tcPr>
            <w:tcW w:w="1560" w:type="dxa"/>
            <w:shd w:val="clear" w:color="auto" w:fill="auto"/>
            <w:vAlign w:val="bottom"/>
          </w:tcPr>
          <w:p w14:paraId="1FBA98CF"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38698</w:t>
            </w:r>
          </w:p>
        </w:tc>
        <w:tc>
          <w:tcPr>
            <w:tcW w:w="8505" w:type="dxa"/>
            <w:shd w:val="clear" w:color="auto" w:fill="auto"/>
            <w:vAlign w:val="bottom"/>
          </w:tcPr>
          <w:p w14:paraId="548500B5"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Acute pyelonephritis NOS</w:t>
            </w:r>
          </w:p>
        </w:tc>
      </w:tr>
      <w:tr w:rsidR="00D96F58" w:rsidRPr="00983E73" w14:paraId="4C46700D" w14:textId="77777777" w:rsidTr="002A0626">
        <w:tc>
          <w:tcPr>
            <w:tcW w:w="1560" w:type="dxa"/>
            <w:shd w:val="clear" w:color="auto" w:fill="auto"/>
            <w:vAlign w:val="bottom"/>
          </w:tcPr>
          <w:p w14:paraId="78D4C24E"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47249</w:t>
            </w:r>
          </w:p>
        </w:tc>
        <w:tc>
          <w:tcPr>
            <w:tcW w:w="8505" w:type="dxa"/>
            <w:shd w:val="clear" w:color="auto" w:fill="auto"/>
            <w:vAlign w:val="bottom"/>
          </w:tcPr>
          <w:p w14:paraId="152F2260"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Urethral and periurethral abscess</w:t>
            </w:r>
          </w:p>
        </w:tc>
      </w:tr>
      <w:tr w:rsidR="00D96F58" w:rsidRPr="00983E73" w14:paraId="20507C8D" w14:textId="77777777" w:rsidTr="002A0626">
        <w:tc>
          <w:tcPr>
            <w:tcW w:w="1560" w:type="dxa"/>
            <w:shd w:val="clear" w:color="auto" w:fill="auto"/>
            <w:vAlign w:val="bottom"/>
          </w:tcPr>
          <w:p w14:paraId="45457EE2"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49212</w:t>
            </w:r>
          </w:p>
        </w:tc>
        <w:tc>
          <w:tcPr>
            <w:tcW w:w="8505" w:type="dxa"/>
            <w:shd w:val="clear" w:color="auto" w:fill="auto"/>
            <w:vAlign w:val="bottom"/>
          </w:tcPr>
          <w:p w14:paraId="16218DFA"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Renal carbuncle</w:t>
            </w:r>
          </w:p>
        </w:tc>
      </w:tr>
      <w:tr w:rsidR="00D96F58" w:rsidRPr="00983E73" w14:paraId="046C206C" w14:textId="77777777" w:rsidTr="002A0626">
        <w:tc>
          <w:tcPr>
            <w:tcW w:w="1560" w:type="dxa"/>
            <w:shd w:val="clear" w:color="auto" w:fill="auto"/>
            <w:vAlign w:val="bottom"/>
          </w:tcPr>
          <w:p w14:paraId="4AC6E0B3"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53944</w:t>
            </w:r>
          </w:p>
        </w:tc>
        <w:tc>
          <w:tcPr>
            <w:tcW w:w="8505" w:type="dxa"/>
            <w:shd w:val="clear" w:color="auto" w:fill="auto"/>
            <w:vAlign w:val="bottom"/>
          </w:tcPr>
          <w:p w14:paraId="4AA704B3"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Pyelonephritis And Pyonephrosis Unspecified</w:t>
            </w:r>
          </w:p>
        </w:tc>
      </w:tr>
      <w:tr w:rsidR="00D96F58" w:rsidRPr="00983E73" w14:paraId="51276EB8" w14:textId="77777777" w:rsidTr="002A0626">
        <w:tc>
          <w:tcPr>
            <w:tcW w:w="1560" w:type="dxa"/>
            <w:shd w:val="clear" w:color="auto" w:fill="auto"/>
            <w:vAlign w:val="bottom"/>
          </w:tcPr>
          <w:p w14:paraId="43247719"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59121</w:t>
            </w:r>
          </w:p>
        </w:tc>
        <w:tc>
          <w:tcPr>
            <w:tcW w:w="8505" w:type="dxa"/>
            <w:shd w:val="clear" w:color="auto" w:fill="auto"/>
            <w:vAlign w:val="bottom"/>
          </w:tcPr>
          <w:p w14:paraId="68F9C5D5"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Unspecified Pyelonephritis Nos</w:t>
            </w:r>
          </w:p>
        </w:tc>
      </w:tr>
      <w:tr w:rsidR="00D96F58" w:rsidRPr="00983E73" w14:paraId="0DF01D00" w14:textId="77777777" w:rsidTr="002A0626">
        <w:tc>
          <w:tcPr>
            <w:tcW w:w="1560" w:type="dxa"/>
            <w:shd w:val="clear" w:color="auto" w:fill="auto"/>
            <w:vAlign w:val="bottom"/>
          </w:tcPr>
          <w:p w14:paraId="70CF69B9"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64482</w:t>
            </w:r>
          </w:p>
        </w:tc>
        <w:tc>
          <w:tcPr>
            <w:tcW w:w="8505" w:type="dxa"/>
            <w:shd w:val="clear" w:color="auto" w:fill="auto"/>
            <w:vAlign w:val="bottom"/>
          </w:tcPr>
          <w:p w14:paraId="6017D916"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Acute pyelonephritis without medullary necrosis</w:t>
            </w:r>
          </w:p>
        </w:tc>
      </w:tr>
      <w:tr w:rsidR="00D96F58" w:rsidRPr="00983E73" w14:paraId="31516639" w14:textId="77777777" w:rsidTr="002A0626">
        <w:tc>
          <w:tcPr>
            <w:tcW w:w="1560" w:type="dxa"/>
            <w:shd w:val="clear" w:color="auto" w:fill="auto"/>
            <w:vAlign w:val="bottom"/>
          </w:tcPr>
          <w:p w14:paraId="4F955414"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65773</w:t>
            </w:r>
          </w:p>
        </w:tc>
        <w:tc>
          <w:tcPr>
            <w:tcW w:w="8505" w:type="dxa"/>
            <w:shd w:val="clear" w:color="auto" w:fill="auto"/>
            <w:vAlign w:val="bottom"/>
          </w:tcPr>
          <w:p w14:paraId="2EC75D42"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Infestation of renal pelvis with ureter</w:t>
            </w:r>
          </w:p>
        </w:tc>
      </w:tr>
      <w:tr w:rsidR="00D96F58" w:rsidRPr="00983E73" w14:paraId="4DAEDD7A" w14:textId="77777777" w:rsidTr="002A0626">
        <w:tc>
          <w:tcPr>
            <w:tcW w:w="1560" w:type="dxa"/>
            <w:shd w:val="clear" w:color="auto" w:fill="auto"/>
            <w:vAlign w:val="bottom"/>
          </w:tcPr>
          <w:p w14:paraId="1ACB69DB"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71871</w:t>
            </w:r>
          </w:p>
        </w:tc>
        <w:tc>
          <w:tcPr>
            <w:tcW w:w="8505" w:type="dxa"/>
            <w:shd w:val="clear" w:color="auto" w:fill="auto"/>
            <w:vAlign w:val="bottom"/>
          </w:tcPr>
          <w:p w14:paraId="08A8C589"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Urethral abscess NOS</w:t>
            </w:r>
          </w:p>
        </w:tc>
      </w:tr>
      <w:tr w:rsidR="00D96F58" w:rsidRPr="00983E73" w14:paraId="2CA57F78" w14:textId="77777777" w:rsidTr="002A0626">
        <w:tc>
          <w:tcPr>
            <w:tcW w:w="1560" w:type="dxa"/>
            <w:shd w:val="clear" w:color="auto" w:fill="auto"/>
            <w:vAlign w:val="bottom"/>
          </w:tcPr>
          <w:p w14:paraId="487380D0"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73412</w:t>
            </w:r>
          </w:p>
        </w:tc>
        <w:tc>
          <w:tcPr>
            <w:tcW w:w="8505" w:type="dxa"/>
            <w:shd w:val="clear" w:color="auto" w:fill="auto"/>
            <w:vAlign w:val="bottom"/>
          </w:tcPr>
          <w:p w14:paraId="12219032"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Renal and perinephric abscess NOS</w:t>
            </w:r>
          </w:p>
        </w:tc>
      </w:tr>
      <w:tr w:rsidR="00D96F58" w:rsidRPr="00983E73" w14:paraId="2D37CDED" w14:textId="77777777" w:rsidTr="002A0626">
        <w:tc>
          <w:tcPr>
            <w:tcW w:w="1560" w:type="dxa"/>
            <w:shd w:val="clear" w:color="auto" w:fill="auto"/>
            <w:vAlign w:val="bottom"/>
          </w:tcPr>
          <w:p w14:paraId="6417E600"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95710</w:t>
            </w:r>
          </w:p>
        </w:tc>
        <w:tc>
          <w:tcPr>
            <w:tcW w:w="8505" w:type="dxa"/>
            <w:shd w:val="clear" w:color="auto" w:fill="auto"/>
            <w:vAlign w:val="bottom"/>
          </w:tcPr>
          <w:p w14:paraId="03DF6BD0"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Pyelonephritis In Diseases Ec</w:t>
            </w:r>
          </w:p>
        </w:tc>
      </w:tr>
      <w:tr w:rsidR="00D96F58" w:rsidRPr="00983E73" w14:paraId="1A2C2CC9" w14:textId="77777777" w:rsidTr="002A0626">
        <w:tc>
          <w:tcPr>
            <w:tcW w:w="1560" w:type="dxa"/>
            <w:shd w:val="clear" w:color="auto" w:fill="auto"/>
            <w:vAlign w:val="bottom"/>
          </w:tcPr>
          <w:p w14:paraId="50E3BBE3"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96410</w:t>
            </w:r>
          </w:p>
        </w:tc>
        <w:tc>
          <w:tcPr>
            <w:tcW w:w="8505" w:type="dxa"/>
            <w:shd w:val="clear" w:color="auto" w:fill="auto"/>
            <w:vAlign w:val="bottom"/>
          </w:tcPr>
          <w:p w14:paraId="4BABD58C"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Urethral stricture due to unspecified infection</w:t>
            </w:r>
          </w:p>
        </w:tc>
      </w:tr>
      <w:tr w:rsidR="00D96F58" w:rsidRPr="00983E73" w14:paraId="010DD7F9" w14:textId="77777777" w:rsidTr="002A0626">
        <w:tc>
          <w:tcPr>
            <w:tcW w:w="1560" w:type="dxa"/>
            <w:shd w:val="clear" w:color="auto" w:fill="auto"/>
            <w:vAlign w:val="bottom"/>
          </w:tcPr>
          <w:p w14:paraId="2BBED517"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96671</w:t>
            </w:r>
          </w:p>
        </w:tc>
        <w:tc>
          <w:tcPr>
            <w:tcW w:w="8505" w:type="dxa"/>
            <w:shd w:val="clear" w:color="auto" w:fill="auto"/>
            <w:vAlign w:val="bottom"/>
          </w:tcPr>
          <w:p w14:paraId="5301A46D"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Urethral stricture due to infection EC</w:t>
            </w:r>
          </w:p>
        </w:tc>
      </w:tr>
      <w:tr w:rsidR="00D96F58" w:rsidRPr="00983E73" w14:paraId="791F6FD8" w14:textId="77777777" w:rsidTr="002A0626">
        <w:tc>
          <w:tcPr>
            <w:tcW w:w="1560" w:type="dxa"/>
            <w:shd w:val="clear" w:color="auto" w:fill="auto"/>
            <w:vAlign w:val="bottom"/>
          </w:tcPr>
          <w:p w14:paraId="0B230DED"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97002</w:t>
            </w:r>
          </w:p>
        </w:tc>
        <w:tc>
          <w:tcPr>
            <w:tcW w:w="8505" w:type="dxa"/>
            <w:shd w:val="clear" w:color="auto" w:fill="auto"/>
            <w:vAlign w:val="bottom"/>
          </w:tcPr>
          <w:p w14:paraId="5ADA05DA"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Urinary tract infection</w:t>
            </w:r>
          </w:p>
        </w:tc>
      </w:tr>
      <w:tr w:rsidR="00D96F58" w:rsidRPr="00983E73" w14:paraId="7D7AAAAE" w14:textId="77777777" w:rsidTr="002A0626">
        <w:tc>
          <w:tcPr>
            <w:tcW w:w="1560" w:type="dxa"/>
            <w:shd w:val="clear" w:color="auto" w:fill="auto"/>
            <w:vAlign w:val="bottom"/>
          </w:tcPr>
          <w:p w14:paraId="4612AC5A"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100354</w:t>
            </w:r>
          </w:p>
        </w:tc>
        <w:tc>
          <w:tcPr>
            <w:tcW w:w="8505" w:type="dxa"/>
            <w:shd w:val="clear" w:color="auto" w:fill="auto"/>
            <w:vAlign w:val="bottom"/>
          </w:tcPr>
          <w:p w14:paraId="556ACE56"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Urethral abscess unspecified</w:t>
            </w:r>
          </w:p>
        </w:tc>
      </w:tr>
      <w:tr w:rsidR="00D96F58" w:rsidRPr="00983E73" w14:paraId="51B312C0" w14:textId="77777777" w:rsidTr="002A0626">
        <w:tc>
          <w:tcPr>
            <w:tcW w:w="1560" w:type="dxa"/>
            <w:shd w:val="clear" w:color="auto" w:fill="auto"/>
            <w:vAlign w:val="bottom"/>
          </w:tcPr>
          <w:p w14:paraId="65F2D590"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101196</w:t>
            </w:r>
          </w:p>
        </w:tc>
        <w:tc>
          <w:tcPr>
            <w:tcW w:w="8505" w:type="dxa"/>
            <w:shd w:val="clear" w:color="auto" w:fill="auto"/>
            <w:vAlign w:val="bottom"/>
          </w:tcPr>
          <w:p w14:paraId="2FF7D4FF"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Infective urethral stricture NOS</w:t>
            </w:r>
          </w:p>
        </w:tc>
      </w:tr>
      <w:tr w:rsidR="00D96F58" w:rsidRPr="00983E73" w14:paraId="235EBD52" w14:textId="77777777" w:rsidTr="002A0626">
        <w:tc>
          <w:tcPr>
            <w:tcW w:w="1560" w:type="dxa"/>
            <w:shd w:val="clear" w:color="auto" w:fill="auto"/>
            <w:vAlign w:val="bottom"/>
          </w:tcPr>
          <w:p w14:paraId="5DE340F7"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107568</w:t>
            </w:r>
          </w:p>
        </w:tc>
        <w:tc>
          <w:tcPr>
            <w:tcW w:w="8505" w:type="dxa"/>
            <w:shd w:val="clear" w:color="auto" w:fill="auto"/>
            <w:vAlign w:val="bottom"/>
          </w:tcPr>
          <w:p w14:paraId="72402F2D"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Catheter-associated urinary tract infection</w:t>
            </w:r>
          </w:p>
        </w:tc>
      </w:tr>
      <w:tr w:rsidR="00D96F58" w:rsidRPr="00983E73" w14:paraId="61BE4E7F" w14:textId="77777777" w:rsidTr="002A0626">
        <w:tc>
          <w:tcPr>
            <w:tcW w:w="1560" w:type="dxa"/>
            <w:shd w:val="clear" w:color="auto" w:fill="auto"/>
            <w:vAlign w:val="bottom"/>
          </w:tcPr>
          <w:p w14:paraId="0491C2E4"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107843</w:t>
            </w:r>
          </w:p>
        </w:tc>
        <w:tc>
          <w:tcPr>
            <w:tcW w:w="8505" w:type="dxa"/>
            <w:shd w:val="clear" w:color="auto" w:fill="auto"/>
            <w:vAlign w:val="bottom"/>
          </w:tcPr>
          <w:p w14:paraId="66EE5EF8"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CAUTI - catheter-associated urinary tract infection</w:t>
            </w:r>
          </w:p>
        </w:tc>
      </w:tr>
      <w:tr w:rsidR="00D96F58" w:rsidRPr="00983E73" w14:paraId="5D1CA837" w14:textId="77777777" w:rsidTr="002A0626">
        <w:tc>
          <w:tcPr>
            <w:tcW w:w="1560" w:type="dxa"/>
            <w:shd w:val="clear" w:color="auto" w:fill="auto"/>
            <w:vAlign w:val="bottom"/>
          </w:tcPr>
          <w:p w14:paraId="5CD64862" w14:textId="77777777" w:rsidR="00D96F58" w:rsidRPr="00983E73" w:rsidRDefault="00D96F58" w:rsidP="002A0626">
            <w:pPr>
              <w:spacing w:line="276" w:lineRule="auto"/>
              <w:jc w:val="right"/>
              <w:rPr>
                <w:rFonts w:ascii="Times New Roman" w:hAnsi="Times New Roman" w:cs="Times New Roman"/>
                <w:b/>
                <w:bCs/>
                <w:sz w:val="18"/>
                <w:szCs w:val="18"/>
              </w:rPr>
            </w:pPr>
            <w:r w:rsidRPr="00983E73">
              <w:rPr>
                <w:rFonts w:ascii="Times New Roman" w:hAnsi="Times New Roman" w:cs="Times New Roman"/>
                <w:color w:val="000000"/>
                <w:sz w:val="18"/>
                <w:szCs w:val="18"/>
              </w:rPr>
              <w:t>110092</w:t>
            </w:r>
          </w:p>
        </w:tc>
        <w:tc>
          <w:tcPr>
            <w:tcW w:w="8505" w:type="dxa"/>
            <w:shd w:val="clear" w:color="auto" w:fill="auto"/>
            <w:vAlign w:val="bottom"/>
          </w:tcPr>
          <w:p w14:paraId="23A3C72C" w14:textId="77777777" w:rsidR="00D96F58" w:rsidRPr="00983E73" w:rsidRDefault="00D96F58" w:rsidP="002A0626">
            <w:pPr>
              <w:spacing w:line="276" w:lineRule="auto"/>
              <w:rPr>
                <w:rFonts w:ascii="Times New Roman" w:hAnsi="Times New Roman" w:cs="Times New Roman"/>
                <w:b/>
                <w:bCs/>
                <w:sz w:val="18"/>
                <w:szCs w:val="18"/>
              </w:rPr>
            </w:pPr>
            <w:r w:rsidRPr="00983E73">
              <w:rPr>
                <w:rFonts w:ascii="Times New Roman" w:hAnsi="Times New Roman" w:cs="Times New Roman"/>
                <w:color w:val="000000"/>
                <w:sz w:val="18"/>
                <w:szCs w:val="18"/>
              </w:rPr>
              <w:t>Emphysematous pyelonephritis</w:t>
            </w:r>
          </w:p>
        </w:tc>
      </w:tr>
    </w:tbl>
    <w:p w14:paraId="2F6E3FE4" w14:textId="77777777" w:rsidR="00D96F58" w:rsidRPr="00983E73" w:rsidRDefault="00D96F58" w:rsidP="00D96F58">
      <w:pPr>
        <w:rPr>
          <w:rFonts w:ascii="Times New Roman" w:hAnsi="Times New Roman" w:cs="Times New Roman"/>
        </w:rPr>
      </w:pPr>
    </w:p>
    <w:p w14:paraId="563F1507" w14:textId="77777777" w:rsidR="003E5A4B" w:rsidRDefault="003E5A4B">
      <w:pPr>
        <w:rPr>
          <w:rFonts w:ascii="Times New Roman" w:hAnsi="Times New Roman" w:cs="Times New Roman"/>
          <w:b/>
          <w:bCs/>
          <w:lang w:val="en-US"/>
        </w:rPr>
        <w:sectPr w:rsidR="003E5A4B" w:rsidSect="00CC2542">
          <w:footerReference w:type="default" r:id="rId7"/>
          <w:pgSz w:w="11900" w:h="16840"/>
          <w:pgMar w:top="1440" w:right="1440" w:bottom="1440" w:left="1440" w:header="708" w:footer="708" w:gutter="0"/>
          <w:cols w:space="708"/>
          <w:docGrid w:linePitch="360"/>
        </w:sectPr>
      </w:pPr>
    </w:p>
    <w:p w14:paraId="4D1680A3" w14:textId="1BF689F4" w:rsidR="003E5A4B" w:rsidRPr="00983E73" w:rsidRDefault="003E5A4B" w:rsidP="003E5A4B">
      <w:pPr>
        <w:pStyle w:val="Heading1"/>
        <w:spacing w:before="0"/>
        <w:rPr>
          <w:rFonts w:ascii="Times New Roman" w:hAnsi="Times New Roman" w:cs="Times New Roman"/>
          <w:b/>
          <w:bCs/>
          <w:color w:val="auto"/>
          <w:sz w:val="22"/>
          <w:szCs w:val="22"/>
        </w:rPr>
      </w:pPr>
      <w:bookmarkStart w:id="4" w:name="_Toc104197879"/>
      <w:r>
        <w:rPr>
          <w:rFonts w:ascii="Times New Roman" w:hAnsi="Times New Roman" w:cs="Times New Roman"/>
          <w:b/>
          <w:bCs/>
          <w:color w:val="auto"/>
          <w:sz w:val="22"/>
          <w:szCs w:val="22"/>
        </w:rPr>
        <w:lastRenderedPageBreak/>
        <w:t>Table S</w:t>
      </w:r>
      <w:r w:rsidR="009379EA">
        <w:rPr>
          <w:rFonts w:ascii="Times New Roman" w:hAnsi="Times New Roman" w:cs="Times New Roman"/>
          <w:b/>
          <w:bCs/>
          <w:color w:val="auto"/>
          <w:sz w:val="22"/>
          <w:szCs w:val="22"/>
        </w:rPr>
        <w:t>5</w:t>
      </w:r>
      <w:r w:rsidRPr="00983E73">
        <w:rPr>
          <w:rFonts w:ascii="Times New Roman" w:hAnsi="Times New Roman" w:cs="Times New Roman"/>
          <w:b/>
          <w:bCs/>
          <w:color w:val="auto"/>
          <w:sz w:val="22"/>
          <w:szCs w:val="22"/>
        </w:rPr>
        <w:t xml:space="preserve">. </w:t>
      </w:r>
      <w:r w:rsidRPr="00983E73">
        <w:rPr>
          <w:rFonts w:ascii="Times New Roman" w:hAnsi="Times New Roman" w:cs="Times New Roman"/>
          <w:color w:val="auto"/>
          <w:sz w:val="22"/>
          <w:szCs w:val="22"/>
        </w:rPr>
        <w:t xml:space="preserve">Influenza seasons in the UK from the 2011/12 </w:t>
      </w:r>
      <w:r w:rsidR="000E1AF1">
        <w:rPr>
          <w:rFonts w:ascii="Times New Roman" w:hAnsi="Times New Roman" w:cs="Times New Roman"/>
          <w:color w:val="auto"/>
          <w:sz w:val="22"/>
          <w:szCs w:val="22"/>
        </w:rPr>
        <w:t xml:space="preserve">winter influenza </w:t>
      </w:r>
      <w:r w:rsidRPr="00983E73">
        <w:rPr>
          <w:rFonts w:ascii="Times New Roman" w:hAnsi="Times New Roman" w:cs="Times New Roman"/>
          <w:color w:val="auto"/>
          <w:sz w:val="22"/>
          <w:szCs w:val="22"/>
        </w:rPr>
        <w:t xml:space="preserve">season to </w:t>
      </w:r>
      <w:r w:rsidR="000E1AF1">
        <w:rPr>
          <w:rFonts w:ascii="Times New Roman" w:hAnsi="Times New Roman" w:cs="Times New Roman"/>
          <w:color w:val="auto"/>
          <w:sz w:val="22"/>
          <w:szCs w:val="22"/>
        </w:rPr>
        <w:t xml:space="preserve">the </w:t>
      </w:r>
      <w:r w:rsidRPr="00983E73">
        <w:rPr>
          <w:rFonts w:ascii="Times New Roman" w:hAnsi="Times New Roman" w:cs="Times New Roman"/>
          <w:color w:val="auto"/>
          <w:sz w:val="22"/>
          <w:szCs w:val="22"/>
        </w:rPr>
        <w:t xml:space="preserve">2015/16 </w:t>
      </w:r>
      <w:r w:rsidR="000E1AF1">
        <w:rPr>
          <w:rFonts w:ascii="Times New Roman" w:hAnsi="Times New Roman" w:cs="Times New Roman"/>
          <w:color w:val="auto"/>
          <w:sz w:val="22"/>
          <w:szCs w:val="22"/>
        </w:rPr>
        <w:t xml:space="preserve">winter influenza </w:t>
      </w:r>
      <w:r w:rsidRPr="00983E73">
        <w:rPr>
          <w:rFonts w:ascii="Times New Roman" w:hAnsi="Times New Roman" w:cs="Times New Roman"/>
          <w:color w:val="auto"/>
          <w:sz w:val="22"/>
          <w:szCs w:val="22"/>
        </w:rPr>
        <w:t>season</w:t>
      </w:r>
      <w:bookmarkEnd w:id="4"/>
    </w:p>
    <w:p w14:paraId="7351D7E9" w14:textId="77777777" w:rsidR="003E5A4B" w:rsidRPr="00983E73" w:rsidRDefault="003E5A4B" w:rsidP="003E5A4B">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1111"/>
        <w:gridCol w:w="1410"/>
        <w:gridCol w:w="1331"/>
        <w:gridCol w:w="1045"/>
        <w:gridCol w:w="1315"/>
        <w:gridCol w:w="1467"/>
        <w:gridCol w:w="1499"/>
        <w:gridCol w:w="1517"/>
        <w:gridCol w:w="2012"/>
      </w:tblGrid>
      <w:tr w:rsidR="003E5A4B" w:rsidRPr="00983E73" w14:paraId="4C472BA3" w14:textId="77777777" w:rsidTr="000A48FE">
        <w:trPr>
          <w:trHeight w:val="382"/>
        </w:trPr>
        <w:tc>
          <w:tcPr>
            <w:tcW w:w="963"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BFBFBF" w:themeFill="background1" w:themeFillShade="BF"/>
            <w:vAlign w:val="center"/>
          </w:tcPr>
          <w:p w14:paraId="25D4F8A9" w14:textId="77777777" w:rsidR="003E5A4B" w:rsidRPr="00983E73" w:rsidRDefault="003E5A4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Season</w:t>
            </w:r>
            <w:r w:rsidRPr="00983E73">
              <w:rPr>
                <w:rFonts w:ascii="Times New Roman" w:hAnsi="Times New Roman" w:cs="Times New Roman"/>
                <w:b/>
                <w:bCs/>
                <w:sz w:val="18"/>
                <w:szCs w:val="18"/>
                <w:vertAlign w:val="superscript"/>
              </w:rPr>
              <w:t>†</w:t>
            </w:r>
          </w:p>
        </w:tc>
        <w:tc>
          <w:tcPr>
            <w:tcW w:w="1111"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BFBFBF" w:themeFill="background1" w:themeFillShade="BF"/>
            <w:vAlign w:val="center"/>
          </w:tcPr>
          <w:p w14:paraId="76543E56" w14:textId="77777777" w:rsidR="003E5A4B" w:rsidRPr="00983E73" w:rsidRDefault="003E5A4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Influenza positivity threshold</w:t>
            </w:r>
          </w:p>
        </w:tc>
        <w:tc>
          <w:tcPr>
            <w:tcW w:w="378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18E86C5F" w14:textId="77777777" w:rsidR="003E5A4B" w:rsidRPr="00983E73" w:rsidRDefault="003E5A4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Influenza season</w:t>
            </w:r>
          </w:p>
        </w:tc>
        <w:tc>
          <w:tcPr>
            <w:tcW w:w="2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27922732" w14:textId="77777777" w:rsidR="003E5A4B" w:rsidRPr="00983E73" w:rsidRDefault="003E5A4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Negative control period</w:t>
            </w:r>
            <w:r w:rsidRPr="00983E73">
              <w:rPr>
                <w:rFonts w:ascii="Times New Roman" w:hAnsi="Times New Roman" w:cs="Times New Roman"/>
                <w:b/>
                <w:bCs/>
                <w:sz w:val="18"/>
                <w:szCs w:val="18"/>
                <w:vertAlign w:val="superscript"/>
              </w:rPr>
              <w:t>#</w:t>
            </w:r>
          </w:p>
        </w:tc>
        <w:tc>
          <w:tcPr>
            <w:tcW w:w="1499" w:type="dxa"/>
            <w:tcBorders>
              <w:top w:val="single" w:sz="4" w:space="0" w:color="FFFFFF" w:themeColor="background1"/>
              <w:left w:val="single" w:sz="4" w:space="0" w:color="FFFFFF" w:themeColor="background1"/>
              <w:right w:val="single" w:sz="4" w:space="0" w:color="FFFFFF" w:themeColor="background1"/>
            </w:tcBorders>
            <w:shd w:val="clear" w:color="auto" w:fill="BFBFBF" w:themeFill="background1" w:themeFillShade="BF"/>
            <w:vAlign w:val="center"/>
          </w:tcPr>
          <w:p w14:paraId="2CF662DC" w14:textId="77777777" w:rsidR="003E5A4B" w:rsidRPr="00983E73" w:rsidRDefault="003E5A4B" w:rsidP="002A0626">
            <w:pPr>
              <w:spacing w:line="276" w:lineRule="auto"/>
              <w:jc w:val="center"/>
              <w:rPr>
                <w:rFonts w:ascii="Times New Roman" w:hAnsi="Times New Roman" w:cs="Times New Roman"/>
                <w:b/>
                <w:bCs/>
                <w:sz w:val="18"/>
                <w:szCs w:val="18"/>
              </w:rPr>
            </w:pPr>
          </w:p>
        </w:tc>
        <w:tc>
          <w:tcPr>
            <w:tcW w:w="1517" w:type="dxa"/>
            <w:tcBorders>
              <w:top w:val="single" w:sz="4" w:space="0" w:color="FFFFFF" w:themeColor="background1"/>
              <w:left w:val="single" w:sz="4" w:space="0" w:color="FFFFFF" w:themeColor="background1"/>
              <w:right w:val="single" w:sz="4" w:space="0" w:color="FFFFFF" w:themeColor="background1"/>
            </w:tcBorders>
            <w:shd w:val="clear" w:color="auto" w:fill="BFBFBF" w:themeFill="background1" w:themeFillShade="BF"/>
            <w:vAlign w:val="center"/>
          </w:tcPr>
          <w:p w14:paraId="033B6685" w14:textId="77777777" w:rsidR="003E5A4B" w:rsidRPr="00983E73" w:rsidRDefault="003E5A4B" w:rsidP="002A0626">
            <w:pPr>
              <w:spacing w:line="276" w:lineRule="auto"/>
              <w:jc w:val="center"/>
              <w:rPr>
                <w:rFonts w:ascii="Times New Roman" w:hAnsi="Times New Roman" w:cs="Times New Roman"/>
                <w:b/>
                <w:bCs/>
                <w:sz w:val="18"/>
                <w:szCs w:val="18"/>
              </w:rPr>
            </w:pPr>
          </w:p>
        </w:tc>
        <w:tc>
          <w:tcPr>
            <w:tcW w:w="2012" w:type="dxa"/>
            <w:tcBorders>
              <w:top w:val="single" w:sz="4" w:space="0" w:color="FFFFFF" w:themeColor="background1"/>
              <w:left w:val="single" w:sz="4" w:space="0" w:color="FFFFFF" w:themeColor="background1"/>
              <w:right w:val="single" w:sz="4" w:space="0" w:color="FFFFFF" w:themeColor="background1"/>
            </w:tcBorders>
            <w:shd w:val="clear" w:color="auto" w:fill="BFBFBF" w:themeFill="background1" w:themeFillShade="BF"/>
            <w:vAlign w:val="center"/>
          </w:tcPr>
          <w:p w14:paraId="18D8B291" w14:textId="77777777" w:rsidR="003E5A4B" w:rsidRPr="00983E73" w:rsidRDefault="003E5A4B" w:rsidP="002A0626">
            <w:pPr>
              <w:spacing w:line="276" w:lineRule="auto"/>
              <w:jc w:val="center"/>
              <w:rPr>
                <w:rFonts w:ascii="Times New Roman" w:hAnsi="Times New Roman" w:cs="Times New Roman"/>
                <w:b/>
                <w:bCs/>
                <w:sz w:val="18"/>
                <w:szCs w:val="18"/>
              </w:rPr>
            </w:pPr>
          </w:p>
        </w:tc>
      </w:tr>
      <w:tr w:rsidR="003E5A4B" w:rsidRPr="00983E73" w14:paraId="43EE8CCD" w14:textId="77777777" w:rsidTr="000A48FE">
        <w:trPr>
          <w:trHeight w:val="825"/>
        </w:trPr>
        <w:tc>
          <w:tcPr>
            <w:tcW w:w="963" w:type="dxa"/>
            <w:vMerge/>
            <w:tcBorders>
              <w:left w:val="single" w:sz="4" w:space="0" w:color="FFFFFF" w:themeColor="background1"/>
              <w:right w:val="single" w:sz="4" w:space="0" w:color="FFFFFF" w:themeColor="background1"/>
            </w:tcBorders>
            <w:shd w:val="clear" w:color="auto" w:fill="BFBFBF" w:themeFill="background1" w:themeFillShade="BF"/>
            <w:vAlign w:val="center"/>
          </w:tcPr>
          <w:p w14:paraId="6161D737" w14:textId="77777777" w:rsidR="003E5A4B" w:rsidRPr="00983E73" w:rsidRDefault="003E5A4B" w:rsidP="002A0626">
            <w:pPr>
              <w:spacing w:line="276" w:lineRule="auto"/>
              <w:jc w:val="center"/>
              <w:rPr>
                <w:rFonts w:ascii="Times New Roman" w:hAnsi="Times New Roman" w:cs="Times New Roman"/>
                <w:b/>
                <w:bCs/>
                <w:sz w:val="18"/>
                <w:szCs w:val="18"/>
              </w:rPr>
            </w:pPr>
          </w:p>
        </w:tc>
        <w:tc>
          <w:tcPr>
            <w:tcW w:w="1111" w:type="dxa"/>
            <w:vMerge/>
            <w:tcBorders>
              <w:left w:val="single" w:sz="4" w:space="0" w:color="FFFFFF" w:themeColor="background1"/>
              <w:right w:val="single" w:sz="4" w:space="0" w:color="FFFFFF" w:themeColor="background1"/>
            </w:tcBorders>
            <w:shd w:val="clear" w:color="auto" w:fill="BFBFBF" w:themeFill="background1" w:themeFillShade="BF"/>
            <w:vAlign w:val="center"/>
          </w:tcPr>
          <w:p w14:paraId="018A525E" w14:textId="77777777" w:rsidR="003E5A4B" w:rsidRPr="00983E73" w:rsidRDefault="003E5A4B" w:rsidP="002A0626">
            <w:pPr>
              <w:spacing w:line="276" w:lineRule="auto"/>
              <w:jc w:val="center"/>
              <w:rPr>
                <w:rFonts w:ascii="Times New Roman" w:hAnsi="Times New Roman" w:cs="Times New Roman"/>
                <w:b/>
                <w:bCs/>
                <w:sz w:val="18"/>
                <w:szCs w:val="18"/>
              </w:rPr>
            </w:pPr>
          </w:p>
        </w:tc>
        <w:tc>
          <w:tcPr>
            <w:tcW w:w="1410" w:type="dxa"/>
            <w:tcBorders>
              <w:top w:val="single" w:sz="4" w:space="0" w:color="FFFFFF" w:themeColor="background1"/>
              <w:left w:val="single" w:sz="4" w:space="0" w:color="FFFFFF" w:themeColor="background1"/>
              <w:right w:val="single" w:sz="4" w:space="0" w:color="FFFFFF" w:themeColor="background1"/>
            </w:tcBorders>
            <w:shd w:val="clear" w:color="auto" w:fill="BFBFBF" w:themeFill="background1" w:themeFillShade="BF"/>
            <w:vAlign w:val="center"/>
          </w:tcPr>
          <w:p w14:paraId="32869D84" w14:textId="77777777" w:rsidR="003E5A4B" w:rsidRPr="00983E73" w:rsidRDefault="003E5A4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Start</w:t>
            </w:r>
          </w:p>
        </w:tc>
        <w:tc>
          <w:tcPr>
            <w:tcW w:w="1331" w:type="dxa"/>
            <w:tcBorders>
              <w:top w:val="single" w:sz="4" w:space="0" w:color="FFFFFF" w:themeColor="background1"/>
              <w:left w:val="single" w:sz="4" w:space="0" w:color="FFFFFF" w:themeColor="background1"/>
              <w:right w:val="single" w:sz="4" w:space="0" w:color="FFFFFF" w:themeColor="background1"/>
            </w:tcBorders>
            <w:shd w:val="clear" w:color="auto" w:fill="BFBFBF" w:themeFill="background1" w:themeFillShade="BF"/>
            <w:vAlign w:val="center"/>
          </w:tcPr>
          <w:p w14:paraId="7155A1B9" w14:textId="77777777" w:rsidR="003E5A4B" w:rsidRPr="00983E73" w:rsidRDefault="003E5A4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 xml:space="preserve">End </w:t>
            </w:r>
          </w:p>
        </w:tc>
        <w:tc>
          <w:tcPr>
            <w:tcW w:w="1045" w:type="dxa"/>
            <w:tcBorders>
              <w:top w:val="single" w:sz="4" w:space="0" w:color="FFFFFF" w:themeColor="background1"/>
              <w:left w:val="single" w:sz="4" w:space="0" w:color="FFFFFF" w:themeColor="background1"/>
              <w:right w:val="single" w:sz="4" w:space="0" w:color="FFFFFF" w:themeColor="background1"/>
            </w:tcBorders>
            <w:shd w:val="clear" w:color="auto" w:fill="BFBFBF" w:themeFill="background1" w:themeFillShade="BF"/>
            <w:vAlign w:val="center"/>
          </w:tcPr>
          <w:p w14:paraId="7D2A3A91" w14:textId="77777777" w:rsidR="003E5A4B" w:rsidRPr="00983E73" w:rsidRDefault="003E5A4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Duration (weeks)</w:t>
            </w:r>
          </w:p>
        </w:tc>
        <w:tc>
          <w:tcPr>
            <w:tcW w:w="1315" w:type="dxa"/>
            <w:tcBorders>
              <w:top w:val="single" w:sz="4" w:space="0" w:color="FFFFFF" w:themeColor="background1"/>
              <w:left w:val="single" w:sz="4" w:space="0" w:color="FFFFFF" w:themeColor="background1"/>
              <w:right w:val="single" w:sz="4" w:space="0" w:color="FFFFFF" w:themeColor="background1"/>
            </w:tcBorders>
            <w:shd w:val="clear" w:color="auto" w:fill="BFBFBF" w:themeFill="background1" w:themeFillShade="BF"/>
            <w:vAlign w:val="center"/>
          </w:tcPr>
          <w:p w14:paraId="5815B4C0" w14:textId="77777777" w:rsidR="003E5A4B" w:rsidRPr="00983E73" w:rsidRDefault="003E5A4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 xml:space="preserve">Start </w:t>
            </w:r>
          </w:p>
        </w:tc>
        <w:tc>
          <w:tcPr>
            <w:tcW w:w="1467" w:type="dxa"/>
            <w:tcBorders>
              <w:top w:val="single" w:sz="4" w:space="0" w:color="FFFFFF" w:themeColor="background1"/>
              <w:left w:val="single" w:sz="4" w:space="0" w:color="FFFFFF" w:themeColor="background1"/>
              <w:right w:val="single" w:sz="4" w:space="0" w:color="FFFFFF" w:themeColor="background1"/>
            </w:tcBorders>
            <w:shd w:val="clear" w:color="auto" w:fill="BFBFBF" w:themeFill="background1" w:themeFillShade="BF"/>
            <w:vAlign w:val="center"/>
          </w:tcPr>
          <w:p w14:paraId="53C40F21" w14:textId="77777777" w:rsidR="003E5A4B" w:rsidRPr="00983E73" w:rsidRDefault="003E5A4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End</w:t>
            </w:r>
          </w:p>
        </w:tc>
        <w:tc>
          <w:tcPr>
            <w:tcW w:w="1499" w:type="dxa"/>
            <w:tcBorders>
              <w:left w:val="single" w:sz="4" w:space="0" w:color="FFFFFF" w:themeColor="background1"/>
              <w:right w:val="single" w:sz="4" w:space="0" w:color="FFFFFF" w:themeColor="background1"/>
            </w:tcBorders>
            <w:shd w:val="clear" w:color="auto" w:fill="BFBFBF" w:themeFill="background1" w:themeFillShade="BF"/>
            <w:vAlign w:val="center"/>
          </w:tcPr>
          <w:p w14:paraId="2385359D" w14:textId="77777777" w:rsidR="003E5A4B" w:rsidRPr="00983E73" w:rsidRDefault="003E5A4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Peak GP ILI consultations^ (week/year)</w:t>
            </w:r>
          </w:p>
        </w:tc>
        <w:tc>
          <w:tcPr>
            <w:tcW w:w="1517" w:type="dxa"/>
            <w:tcBorders>
              <w:left w:val="single" w:sz="4" w:space="0" w:color="FFFFFF" w:themeColor="background1"/>
              <w:right w:val="single" w:sz="4" w:space="0" w:color="FFFFFF" w:themeColor="background1"/>
            </w:tcBorders>
            <w:shd w:val="clear" w:color="auto" w:fill="BFBFBF" w:themeFill="background1" w:themeFillShade="BF"/>
            <w:vAlign w:val="center"/>
          </w:tcPr>
          <w:p w14:paraId="48668C98" w14:textId="77777777" w:rsidR="003E5A4B" w:rsidRPr="00983E73" w:rsidRDefault="003E5A4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Circulating strain</w:t>
            </w:r>
          </w:p>
        </w:tc>
        <w:tc>
          <w:tcPr>
            <w:tcW w:w="2012" w:type="dxa"/>
            <w:tcBorders>
              <w:left w:val="single" w:sz="4" w:space="0" w:color="FFFFFF" w:themeColor="background1"/>
              <w:right w:val="single" w:sz="4" w:space="0" w:color="FFFFFF" w:themeColor="background1"/>
            </w:tcBorders>
            <w:shd w:val="clear" w:color="auto" w:fill="BFBFBF" w:themeFill="background1" w:themeFillShade="BF"/>
            <w:vAlign w:val="center"/>
          </w:tcPr>
          <w:p w14:paraId="212C84C7" w14:textId="77777777" w:rsidR="003E5A4B" w:rsidRPr="00983E73" w:rsidRDefault="003E5A4B" w:rsidP="002A0626">
            <w:pPr>
              <w:spacing w:line="276" w:lineRule="auto"/>
              <w:jc w:val="center"/>
              <w:rPr>
                <w:rFonts w:ascii="Times New Roman" w:hAnsi="Times New Roman" w:cs="Times New Roman"/>
                <w:b/>
                <w:bCs/>
                <w:sz w:val="18"/>
                <w:szCs w:val="18"/>
              </w:rPr>
            </w:pPr>
            <w:r w:rsidRPr="00983E73">
              <w:rPr>
                <w:rFonts w:ascii="Times New Roman" w:hAnsi="Times New Roman" w:cs="Times New Roman"/>
                <w:b/>
                <w:bCs/>
                <w:sz w:val="18"/>
                <w:szCs w:val="18"/>
              </w:rPr>
              <w:t>Antigenic similarity of circulating and vaccine strain</w:t>
            </w:r>
          </w:p>
        </w:tc>
      </w:tr>
      <w:tr w:rsidR="003E5A4B" w:rsidRPr="00983E73" w14:paraId="6E543062" w14:textId="77777777" w:rsidTr="002A0626">
        <w:tc>
          <w:tcPr>
            <w:tcW w:w="963" w:type="dxa"/>
          </w:tcPr>
          <w:p w14:paraId="319C6B64" w14:textId="77777777" w:rsidR="003E5A4B" w:rsidRPr="00983E73" w:rsidRDefault="003E5A4B" w:rsidP="002A0626">
            <w:pPr>
              <w:spacing w:line="276" w:lineRule="auto"/>
              <w:jc w:val="center"/>
              <w:rPr>
                <w:rFonts w:ascii="Times New Roman" w:hAnsi="Times New Roman" w:cs="Times New Roman"/>
                <w:sz w:val="18"/>
                <w:szCs w:val="18"/>
                <w:vertAlign w:val="superscript"/>
              </w:rPr>
            </w:pPr>
            <w:r w:rsidRPr="00983E73">
              <w:rPr>
                <w:rFonts w:ascii="Times New Roman" w:hAnsi="Times New Roman" w:cs="Times New Roman"/>
                <w:sz w:val="18"/>
                <w:szCs w:val="18"/>
              </w:rPr>
              <w:t>2011/12</w:t>
            </w:r>
          </w:p>
        </w:tc>
        <w:tc>
          <w:tcPr>
            <w:tcW w:w="1111" w:type="dxa"/>
          </w:tcPr>
          <w:p w14:paraId="58D0A9C7"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5.0%</w:t>
            </w:r>
          </w:p>
        </w:tc>
        <w:tc>
          <w:tcPr>
            <w:tcW w:w="1410" w:type="dxa"/>
          </w:tcPr>
          <w:p w14:paraId="580E17F3"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Dec 26, 2011</w:t>
            </w:r>
          </w:p>
        </w:tc>
        <w:tc>
          <w:tcPr>
            <w:tcW w:w="1331" w:type="dxa"/>
          </w:tcPr>
          <w:p w14:paraId="2FB9AB42"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Apr 22, 2012</w:t>
            </w:r>
          </w:p>
        </w:tc>
        <w:tc>
          <w:tcPr>
            <w:tcW w:w="1045" w:type="dxa"/>
          </w:tcPr>
          <w:p w14:paraId="00EBBEA0"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17</w:t>
            </w:r>
          </w:p>
        </w:tc>
        <w:tc>
          <w:tcPr>
            <w:tcW w:w="1315" w:type="dxa"/>
          </w:tcPr>
          <w:p w14:paraId="6EFCA3B7"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May 22, 2012</w:t>
            </w:r>
          </w:p>
        </w:tc>
        <w:tc>
          <w:tcPr>
            <w:tcW w:w="1467" w:type="dxa"/>
          </w:tcPr>
          <w:p w14:paraId="6D218808"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Aug 20, 2012</w:t>
            </w:r>
          </w:p>
        </w:tc>
        <w:tc>
          <w:tcPr>
            <w:tcW w:w="1499" w:type="dxa"/>
          </w:tcPr>
          <w:p w14:paraId="3A6C9D82"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7/2012</w:t>
            </w:r>
          </w:p>
        </w:tc>
        <w:tc>
          <w:tcPr>
            <w:tcW w:w="1517" w:type="dxa"/>
          </w:tcPr>
          <w:p w14:paraId="73E34EC7"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A(H3)</w:t>
            </w:r>
          </w:p>
        </w:tc>
        <w:tc>
          <w:tcPr>
            <w:tcW w:w="2012" w:type="dxa"/>
          </w:tcPr>
          <w:p w14:paraId="535E93AD" w14:textId="14A9D25D" w:rsidR="003E5A4B" w:rsidRPr="00983E73" w:rsidRDefault="003E5A4B" w:rsidP="000A48FE">
            <w:pPr>
              <w:spacing w:line="276" w:lineRule="auto"/>
              <w:rPr>
                <w:rFonts w:ascii="Times New Roman" w:hAnsi="Times New Roman" w:cs="Times New Roman"/>
                <w:sz w:val="18"/>
                <w:szCs w:val="18"/>
              </w:rPr>
            </w:pPr>
            <w:r w:rsidRPr="00983E73">
              <w:rPr>
                <w:rFonts w:ascii="Times New Roman" w:hAnsi="Times New Roman" w:cs="Times New Roman"/>
                <w:sz w:val="18"/>
                <w:szCs w:val="18"/>
              </w:rPr>
              <w:t>Similar</w:t>
            </w:r>
            <w:r w:rsidR="000A48FE">
              <w:rPr>
                <w:rFonts w:ascii="Times New Roman" w:hAnsi="Times New Roman" w:cs="Times New Roman"/>
                <w:sz w:val="18"/>
                <w:szCs w:val="18"/>
              </w:rPr>
              <w:t>, s</w:t>
            </w:r>
            <w:r w:rsidRPr="00983E73">
              <w:rPr>
                <w:rFonts w:ascii="Times New Roman" w:hAnsi="Times New Roman" w:cs="Times New Roman"/>
                <w:sz w:val="18"/>
                <w:szCs w:val="18"/>
              </w:rPr>
              <w:t xml:space="preserve">ome </w:t>
            </w:r>
            <w:r w:rsidR="000A48FE">
              <w:rPr>
                <w:rFonts w:ascii="Times New Roman" w:hAnsi="Times New Roman" w:cs="Times New Roman"/>
                <w:sz w:val="18"/>
                <w:szCs w:val="18"/>
              </w:rPr>
              <w:t xml:space="preserve">antigenic drift in </w:t>
            </w:r>
            <w:r w:rsidRPr="00983E73">
              <w:rPr>
                <w:rFonts w:ascii="Times New Roman" w:hAnsi="Times New Roman" w:cs="Times New Roman"/>
                <w:sz w:val="18"/>
                <w:szCs w:val="18"/>
              </w:rPr>
              <w:t xml:space="preserve">A(H3) </w:t>
            </w:r>
            <w:r w:rsidR="000A48FE">
              <w:rPr>
                <w:rFonts w:ascii="Times New Roman" w:hAnsi="Times New Roman" w:cs="Times New Roman"/>
                <w:sz w:val="18"/>
                <w:szCs w:val="18"/>
              </w:rPr>
              <w:t>strains</w:t>
            </w:r>
          </w:p>
        </w:tc>
      </w:tr>
      <w:tr w:rsidR="003E5A4B" w:rsidRPr="00983E73" w14:paraId="101DB1AF" w14:textId="77777777" w:rsidTr="000A48FE">
        <w:tc>
          <w:tcPr>
            <w:tcW w:w="963" w:type="dxa"/>
            <w:shd w:val="clear" w:color="auto" w:fill="D9D9D9" w:themeFill="background1" w:themeFillShade="D9"/>
          </w:tcPr>
          <w:p w14:paraId="2ED105F4" w14:textId="77777777" w:rsidR="003E5A4B" w:rsidRPr="00983E73" w:rsidRDefault="003E5A4B" w:rsidP="002A0626">
            <w:pPr>
              <w:spacing w:line="276" w:lineRule="auto"/>
              <w:jc w:val="center"/>
              <w:rPr>
                <w:rFonts w:ascii="Times New Roman" w:hAnsi="Times New Roman" w:cs="Times New Roman"/>
                <w:sz w:val="18"/>
                <w:szCs w:val="18"/>
                <w:vertAlign w:val="superscript"/>
              </w:rPr>
            </w:pPr>
            <w:r w:rsidRPr="00983E73">
              <w:rPr>
                <w:rFonts w:ascii="Times New Roman" w:hAnsi="Times New Roman" w:cs="Times New Roman"/>
                <w:sz w:val="18"/>
                <w:szCs w:val="18"/>
              </w:rPr>
              <w:t>2012/13</w:t>
            </w:r>
          </w:p>
        </w:tc>
        <w:tc>
          <w:tcPr>
            <w:tcW w:w="1111" w:type="dxa"/>
            <w:shd w:val="clear" w:color="auto" w:fill="D9D9D9" w:themeFill="background1" w:themeFillShade="D9"/>
          </w:tcPr>
          <w:p w14:paraId="23DE4047"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5.0%</w:t>
            </w:r>
          </w:p>
        </w:tc>
        <w:tc>
          <w:tcPr>
            <w:tcW w:w="1410" w:type="dxa"/>
            <w:shd w:val="clear" w:color="auto" w:fill="D9D9D9" w:themeFill="background1" w:themeFillShade="D9"/>
          </w:tcPr>
          <w:p w14:paraId="2054A715"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Dec 10, 2012</w:t>
            </w:r>
          </w:p>
        </w:tc>
        <w:tc>
          <w:tcPr>
            <w:tcW w:w="1331" w:type="dxa"/>
            <w:shd w:val="clear" w:color="auto" w:fill="D9D9D9" w:themeFill="background1" w:themeFillShade="D9"/>
          </w:tcPr>
          <w:p w14:paraId="6A9A8873"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May 4, 2013</w:t>
            </w:r>
          </w:p>
        </w:tc>
        <w:tc>
          <w:tcPr>
            <w:tcW w:w="1045" w:type="dxa"/>
            <w:shd w:val="clear" w:color="auto" w:fill="D9D9D9" w:themeFill="background1" w:themeFillShade="D9"/>
          </w:tcPr>
          <w:p w14:paraId="457189FB"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23</w:t>
            </w:r>
          </w:p>
        </w:tc>
        <w:tc>
          <w:tcPr>
            <w:tcW w:w="1315" w:type="dxa"/>
            <w:shd w:val="clear" w:color="auto" w:fill="D9D9D9" w:themeFill="background1" w:themeFillShade="D9"/>
          </w:tcPr>
          <w:p w14:paraId="2FC732BC"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Jun 3, 2013</w:t>
            </w:r>
          </w:p>
        </w:tc>
        <w:tc>
          <w:tcPr>
            <w:tcW w:w="1467" w:type="dxa"/>
            <w:shd w:val="clear" w:color="auto" w:fill="D9D9D9" w:themeFill="background1" w:themeFillShade="D9"/>
          </w:tcPr>
          <w:p w14:paraId="07F213E4"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Aug 31, 2013</w:t>
            </w:r>
          </w:p>
        </w:tc>
        <w:tc>
          <w:tcPr>
            <w:tcW w:w="1499" w:type="dxa"/>
            <w:shd w:val="clear" w:color="auto" w:fill="D9D9D9" w:themeFill="background1" w:themeFillShade="D9"/>
          </w:tcPr>
          <w:p w14:paraId="6CF1D124"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52/2012</w:t>
            </w:r>
          </w:p>
        </w:tc>
        <w:tc>
          <w:tcPr>
            <w:tcW w:w="1517" w:type="dxa"/>
            <w:shd w:val="clear" w:color="auto" w:fill="D9D9D9" w:themeFill="background1" w:themeFillShade="D9"/>
          </w:tcPr>
          <w:p w14:paraId="13F13E94"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B, A(H3)</w:t>
            </w:r>
          </w:p>
          <w:p w14:paraId="28FA67D8" w14:textId="77777777" w:rsidR="003E5A4B" w:rsidRPr="00983E73" w:rsidRDefault="003E5A4B" w:rsidP="002A0626">
            <w:pPr>
              <w:spacing w:line="276" w:lineRule="auto"/>
              <w:jc w:val="center"/>
              <w:rPr>
                <w:rFonts w:ascii="Times New Roman" w:hAnsi="Times New Roman" w:cs="Times New Roman"/>
                <w:sz w:val="18"/>
                <w:szCs w:val="18"/>
              </w:rPr>
            </w:pPr>
          </w:p>
        </w:tc>
        <w:tc>
          <w:tcPr>
            <w:tcW w:w="2012" w:type="dxa"/>
            <w:shd w:val="clear" w:color="auto" w:fill="D9D9D9" w:themeFill="background1" w:themeFillShade="D9"/>
          </w:tcPr>
          <w:p w14:paraId="296E862A" w14:textId="77777777" w:rsidR="003E5A4B" w:rsidRPr="00983E73" w:rsidRDefault="003E5A4B" w:rsidP="000A48FE">
            <w:pPr>
              <w:spacing w:line="276" w:lineRule="auto"/>
              <w:rPr>
                <w:rFonts w:ascii="Times New Roman" w:hAnsi="Times New Roman" w:cs="Times New Roman"/>
                <w:sz w:val="18"/>
                <w:szCs w:val="18"/>
              </w:rPr>
            </w:pPr>
            <w:r w:rsidRPr="00983E73">
              <w:rPr>
                <w:rFonts w:ascii="Times New Roman" w:hAnsi="Times New Roman" w:cs="Times New Roman"/>
                <w:sz w:val="18"/>
                <w:szCs w:val="18"/>
              </w:rPr>
              <w:t>Similar</w:t>
            </w:r>
          </w:p>
        </w:tc>
      </w:tr>
      <w:tr w:rsidR="003E5A4B" w:rsidRPr="00983E73" w14:paraId="20A27577" w14:textId="77777777" w:rsidTr="002A0626">
        <w:tc>
          <w:tcPr>
            <w:tcW w:w="963" w:type="dxa"/>
          </w:tcPr>
          <w:p w14:paraId="5E36316F" w14:textId="77777777" w:rsidR="003E5A4B" w:rsidRPr="00983E73" w:rsidRDefault="003E5A4B" w:rsidP="002A0626">
            <w:pPr>
              <w:spacing w:line="276" w:lineRule="auto"/>
              <w:jc w:val="center"/>
              <w:rPr>
                <w:rFonts w:ascii="Times New Roman" w:hAnsi="Times New Roman" w:cs="Times New Roman"/>
                <w:sz w:val="18"/>
                <w:szCs w:val="18"/>
                <w:vertAlign w:val="superscript"/>
              </w:rPr>
            </w:pPr>
            <w:r w:rsidRPr="00983E73">
              <w:rPr>
                <w:rFonts w:ascii="Times New Roman" w:hAnsi="Times New Roman" w:cs="Times New Roman"/>
                <w:sz w:val="18"/>
                <w:szCs w:val="18"/>
              </w:rPr>
              <w:t>2013/14</w:t>
            </w:r>
          </w:p>
        </w:tc>
        <w:tc>
          <w:tcPr>
            <w:tcW w:w="1111" w:type="dxa"/>
          </w:tcPr>
          <w:p w14:paraId="60134544"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5.0%</w:t>
            </w:r>
          </w:p>
        </w:tc>
        <w:tc>
          <w:tcPr>
            <w:tcW w:w="1410" w:type="dxa"/>
          </w:tcPr>
          <w:p w14:paraId="5E5528A7"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Dec 30, 2013</w:t>
            </w:r>
          </w:p>
        </w:tc>
        <w:tc>
          <w:tcPr>
            <w:tcW w:w="1331" w:type="dxa"/>
          </w:tcPr>
          <w:p w14:paraId="04057E8A"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Apr 6, 2014</w:t>
            </w:r>
          </w:p>
        </w:tc>
        <w:tc>
          <w:tcPr>
            <w:tcW w:w="1045" w:type="dxa"/>
          </w:tcPr>
          <w:p w14:paraId="61D42EE0"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14</w:t>
            </w:r>
          </w:p>
        </w:tc>
        <w:tc>
          <w:tcPr>
            <w:tcW w:w="1315" w:type="dxa"/>
          </w:tcPr>
          <w:p w14:paraId="241730CD"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May 6, 2014</w:t>
            </w:r>
          </w:p>
        </w:tc>
        <w:tc>
          <w:tcPr>
            <w:tcW w:w="1467" w:type="dxa"/>
          </w:tcPr>
          <w:p w14:paraId="28B7F1C1"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Aug 4, 2014</w:t>
            </w:r>
          </w:p>
        </w:tc>
        <w:tc>
          <w:tcPr>
            <w:tcW w:w="1499" w:type="dxa"/>
          </w:tcPr>
          <w:p w14:paraId="33C24551"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3/2014</w:t>
            </w:r>
          </w:p>
        </w:tc>
        <w:tc>
          <w:tcPr>
            <w:tcW w:w="1517" w:type="dxa"/>
          </w:tcPr>
          <w:p w14:paraId="3EEA03DA"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A(H1N1)pdm09, A(H3N2)</w:t>
            </w:r>
          </w:p>
        </w:tc>
        <w:tc>
          <w:tcPr>
            <w:tcW w:w="2012" w:type="dxa"/>
          </w:tcPr>
          <w:p w14:paraId="32A28A5A" w14:textId="77777777" w:rsidR="003E5A4B" w:rsidRPr="00983E73" w:rsidRDefault="003E5A4B" w:rsidP="000A48FE">
            <w:pPr>
              <w:spacing w:line="276" w:lineRule="auto"/>
              <w:rPr>
                <w:rFonts w:ascii="Times New Roman" w:hAnsi="Times New Roman" w:cs="Times New Roman"/>
                <w:sz w:val="18"/>
                <w:szCs w:val="18"/>
              </w:rPr>
            </w:pPr>
            <w:r w:rsidRPr="00983E73">
              <w:rPr>
                <w:rFonts w:ascii="Times New Roman" w:hAnsi="Times New Roman" w:cs="Times New Roman"/>
                <w:sz w:val="18"/>
                <w:szCs w:val="18"/>
              </w:rPr>
              <w:t>Similar</w:t>
            </w:r>
          </w:p>
        </w:tc>
      </w:tr>
      <w:tr w:rsidR="003E5A4B" w:rsidRPr="00983E73" w14:paraId="439644F1" w14:textId="77777777" w:rsidTr="000A48FE">
        <w:tc>
          <w:tcPr>
            <w:tcW w:w="963" w:type="dxa"/>
            <w:shd w:val="clear" w:color="auto" w:fill="D9D9D9" w:themeFill="background1" w:themeFillShade="D9"/>
          </w:tcPr>
          <w:p w14:paraId="138116BF" w14:textId="77777777" w:rsidR="003E5A4B" w:rsidRPr="00983E73" w:rsidRDefault="003E5A4B" w:rsidP="002A0626">
            <w:pPr>
              <w:spacing w:line="276" w:lineRule="auto"/>
              <w:jc w:val="center"/>
              <w:rPr>
                <w:rFonts w:ascii="Times New Roman" w:hAnsi="Times New Roman" w:cs="Times New Roman"/>
                <w:sz w:val="18"/>
                <w:szCs w:val="18"/>
                <w:vertAlign w:val="superscript"/>
              </w:rPr>
            </w:pPr>
            <w:r w:rsidRPr="00983E73">
              <w:rPr>
                <w:rFonts w:ascii="Times New Roman" w:hAnsi="Times New Roman" w:cs="Times New Roman"/>
                <w:sz w:val="18"/>
                <w:szCs w:val="18"/>
              </w:rPr>
              <w:t>2014/15</w:t>
            </w:r>
          </w:p>
        </w:tc>
        <w:tc>
          <w:tcPr>
            <w:tcW w:w="1111" w:type="dxa"/>
            <w:shd w:val="clear" w:color="auto" w:fill="D9D9D9" w:themeFill="background1" w:themeFillShade="D9"/>
          </w:tcPr>
          <w:p w14:paraId="5A525FEC"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5.0%*</w:t>
            </w:r>
          </w:p>
        </w:tc>
        <w:tc>
          <w:tcPr>
            <w:tcW w:w="1410" w:type="dxa"/>
            <w:shd w:val="clear" w:color="auto" w:fill="D9D9D9" w:themeFill="background1" w:themeFillShade="D9"/>
          </w:tcPr>
          <w:p w14:paraId="2536C5F7"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Dec 01, 2014</w:t>
            </w:r>
          </w:p>
        </w:tc>
        <w:tc>
          <w:tcPr>
            <w:tcW w:w="1331" w:type="dxa"/>
            <w:shd w:val="clear" w:color="auto" w:fill="D9D9D9" w:themeFill="background1" w:themeFillShade="D9"/>
          </w:tcPr>
          <w:p w14:paraId="4155576B"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Apr 12, 2015</w:t>
            </w:r>
          </w:p>
        </w:tc>
        <w:tc>
          <w:tcPr>
            <w:tcW w:w="1045" w:type="dxa"/>
            <w:shd w:val="clear" w:color="auto" w:fill="D9D9D9" w:themeFill="background1" w:themeFillShade="D9"/>
          </w:tcPr>
          <w:p w14:paraId="020770AD"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19</w:t>
            </w:r>
          </w:p>
        </w:tc>
        <w:tc>
          <w:tcPr>
            <w:tcW w:w="1315" w:type="dxa"/>
            <w:shd w:val="clear" w:color="auto" w:fill="D9D9D9" w:themeFill="background1" w:themeFillShade="D9"/>
          </w:tcPr>
          <w:p w14:paraId="727A574A"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May 12, 2015</w:t>
            </w:r>
          </w:p>
        </w:tc>
        <w:tc>
          <w:tcPr>
            <w:tcW w:w="1467" w:type="dxa"/>
            <w:shd w:val="clear" w:color="auto" w:fill="D9D9D9" w:themeFill="background1" w:themeFillShade="D9"/>
          </w:tcPr>
          <w:p w14:paraId="5A73A5CC"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Aug 10, 2015</w:t>
            </w:r>
          </w:p>
        </w:tc>
        <w:tc>
          <w:tcPr>
            <w:tcW w:w="1499" w:type="dxa"/>
            <w:shd w:val="clear" w:color="auto" w:fill="D9D9D9" w:themeFill="background1" w:themeFillShade="D9"/>
          </w:tcPr>
          <w:p w14:paraId="21AC73E1"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52/2014</w:t>
            </w:r>
          </w:p>
        </w:tc>
        <w:tc>
          <w:tcPr>
            <w:tcW w:w="1517" w:type="dxa"/>
            <w:shd w:val="clear" w:color="auto" w:fill="D9D9D9" w:themeFill="background1" w:themeFillShade="D9"/>
          </w:tcPr>
          <w:p w14:paraId="6FE6405F"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A(H3N2), B</w:t>
            </w:r>
          </w:p>
        </w:tc>
        <w:tc>
          <w:tcPr>
            <w:tcW w:w="2012" w:type="dxa"/>
            <w:shd w:val="clear" w:color="auto" w:fill="D9D9D9" w:themeFill="background1" w:themeFillShade="D9"/>
          </w:tcPr>
          <w:p w14:paraId="6F408135" w14:textId="77777777" w:rsidR="003E5A4B" w:rsidRPr="00983E73" w:rsidRDefault="003E5A4B" w:rsidP="000A48FE">
            <w:pPr>
              <w:spacing w:line="276" w:lineRule="auto"/>
              <w:rPr>
                <w:rFonts w:ascii="Times New Roman" w:hAnsi="Times New Roman" w:cs="Times New Roman"/>
                <w:sz w:val="18"/>
                <w:szCs w:val="18"/>
              </w:rPr>
            </w:pPr>
            <w:r w:rsidRPr="00983E73">
              <w:rPr>
                <w:rFonts w:ascii="Times New Roman" w:hAnsi="Times New Roman" w:cs="Times New Roman"/>
                <w:sz w:val="18"/>
                <w:szCs w:val="18"/>
              </w:rPr>
              <w:t>Majority similar</w:t>
            </w:r>
          </w:p>
          <w:p w14:paraId="18A9C278" w14:textId="1D34A7E0" w:rsidR="003E5A4B" w:rsidRPr="00983E73" w:rsidRDefault="003E5A4B" w:rsidP="000A48FE">
            <w:pPr>
              <w:spacing w:line="276" w:lineRule="auto"/>
              <w:rPr>
                <w:rFonts w:ascii="Times New Roman" w:hAnsi="Times New Roman" w:cs="Times New Roman"/>
                <w:sz w:val="18"/>
                <w:szCs w:val="18"/>
              </w:rPr>
            </w:pPr>
            <w:r w:rsidRPr="00983E73">
              <w:rPr>
                <w:rFonts w:ascii="Times New Roman" w:hAnsi="Times New Roman" w:cs="Times New Roman"/>
                <w:sz w:val="18"/>
                <w:szCs w:val="18"/>
              </w:rPr>
              <w:t xml:space="preserve">23% </w:t>
            </w:r>
            <w:r w:rsidR="000A48FE">
              <w:rPr>
                <w:rFonts w:ascii="Times New Roman" w:hAnsi="Times New Roman" w:cs="Times New Roman"/>
                <w:sz w:val="18"/>
                <w:szCs w:val="18"/>
              </w:rPr>
              <w:t xml:space="preserve">circulating strains </w:t>
            </w:r>
            <w:r w:rsidRPr="00983E73">
              <w:rPr>
                <w:rFonts w:ascii="Times New Roman" w:hAnsi="Times New Roman" w:cs="Times New Roman"/>
                <w:sz w:val="18"/>
                <w:szCs w:val="18"/>
              </w:rPr>
              <w:t>drifted</w:t>
            </w:r>
          </w:p>
        </w:tc>
      </w:tr>
      <w:tr w:rsidR="003E5A4B" w:rsidRPr="00983E73" w14:paraId="3A040510" w14:textId="77777777" w:rsidTr="002A0626">
        <w:tc>
          <w:tcPr>
            <w:tcW w:w="963" w:type="dxa"/>
            <w:tcBorders>
              <w:bottom w:val="single" w:sz="4" w:space="0" w:color="D9D9D9" w:themeColor="background1" w:themeShade="D9"/>
            </w:tcBorders>
          </w:tcPr>
          <w:p w14:paraId="76DFB919" w14:textId="77777777" w:rsidR="003E5A4B" w:rsidRPr="00983E73" w:rsidRDefault="003E5A4B" w:rsidP="002A0626">
            <w:pPr>
              <w:spacing w:line="276" w:lineRule="auto"/>
              <w:jc w:val="center"/>
              <w:rPr>
                <w:rFonts w:ascii="Times New Roman" w:hAnsi="Times New Roman" w:cs="Times New Roman"/>
                <w:sz w:val="18"/>
                <w:szCs w:val="18"/>
                <w:vertAlign w:val="superscript"/>
              </w:rPr>
            </w:pPr>
            <w:r w:rsidRPr="00983E73">
              <w:rPr>
                <w:rFonts w:ascii="Times New Roman" w:hAnsi="Times New Roman" w:cs="Times New Roman"/>
                <w:sz w:val="18"/>
                <w:szCs w:val="18"/>
              </w:rPr>
              <w:t>2015/16</w:t>
            </w:r>
          </w:p>
        </w:tc>
        <w:tc>
          <w:tcPr>
            <w:tcW w:w="1111" w:type="dxa"/>
            <w:tcBorders>
              <w:bottom w:val="single" w:sz="4" w:space="0" w:color="D9D9D9" w:themeColor="background1" w:themeShade="D9"/>
            </w:tcBorders>
          </w:tcPr>
          <w:p w14:paraId="7FCCF554"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7.4%*</w:t>
            </w:r>
          </w:p>
        </w:tc>
        <w:tc>
          <w:tcPr>
            <w:tcW w:w="1410" w:type="dxa"/>
            <w:tcBorders>
              <w:bottom w:val="single" w:sz="4" w:space="0" w:color="D9D9D9" w:themeColor="background1" w:themeShade="D9"/>
            </w:tcBorders>
          </w:tcPr>
          <w:p w14:paraId="74ECA474"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Dec 21, 2015</w:t>
            </w:r>
          </w:p>
        </w:tc>
        <w:tc>
          <w:tcPr>
            <w:tcW w:w="1331" w:type="dxa"/>
            <w:tcBorders>
              <w:bottom w:val="single" w:sz="4" w:space="0" w:color="D9D9D9" w:themeColor="background1" w:themeShade="D9"/>
            </w:tcBorders>
          </w:tcPr>
          <w:p w14:paraId="356DE99B"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May 1, 2016</w:t>
            </w:r>
          </w:p>
        </w:tc>
        <w:tc>
          <w:tcPr>
            <w:tcW w:w="1045" w:type="dxa"/>
            <w:tcBorders>
              <w:bottom w:val="single" w:sz="4" w:space="0" w:color="D9D9D9" w:themeColor="background1" w:themeShade="D9"/>
            </w:tcBorders>
          </w:tcPr>
          <w:p w14:paraId="54A7B5B3"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19</w:t>
            </w:r>
          </w:p>
        </w:tc>
        <w:tc>
          <w:tcPr>
            <w:tcW w:w="1315" w:type="dxa"/>
            <w:tcBorders>
              <w:bottom w:val="single" w:sz="4" w:space="0" w:color="D9D9D9" w:themeColor="background1" w:themeShade="D9"/>
            </w:tcBorders>
          </w:tcPr>
          <w:p w14:paraId="40F27E6D"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May 31, 2016</w:t>
            </w:r>
          </w:p>
        </w:tc>
        <w:tc>
          <w:tcPr>
            <w:tcW w:w="1467" w:type="dxa"/>
            <w:tcBorders>
              <w:bottom w:val="single" w:sz="4" w:space="0" w:color="D9D9D9" w:themeColor="background1" w:themeShade="D9"/>
            </w:tcBorders>
          </w:tcPr>
          <w:p w14:paraId="31E8F2BE"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Aug 29, 2016</w:t>
            </w:r>
          </w:p>
        </w:tc>
        <w:tc>
          <w:tcPr>
            <w:tcW w:w="1499" w:type="dxa"/>
            <w:tcBorders>
              <w:bottom w:val="single" w:sz="4" w:space="0" w:color="D9D9D9" w:themeColor="background1" w:themeShade="D9"/>
            </w:tcBorders>
          </w:tcPr>
          <w:p w14:paraId="50B52004"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11/2016</w:t>
            </w:r>
          </w:p>
        </w:tc>
        <w:tc>
          <w:tcPr>
            <w:tcW w:w="1517" w:type="dxa"/>
            <w:tcBorders>
              <w:bottom w:val="single" w:sz="4" w:space="0" w:color="D9D9D9" w:themeColor="background1" w:themeShade="D9"/>
            </w:tcBorders>
          </w:tcPr>
          <w:p w14:paraId="4F9A0DBF"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 xml:space="preserve">A(H1N1)pdm09, </w:t>
            </w:r>
          </w:p>
          <w:p w14:paraId="640E3F7C" w14:textId="77777777" w:rsidR="003E5A4B" w:rsidRPr="00983E73" w:rsidRDefault="003E5A4B" w:rsidP="002A0626">
            <w:pPr>
              <w:spacing w:line="276" w:lineRule="auto"/>
              <w:jc w:val="center"/>
              <w:rPr>
                <w:rFonts w:ascii="Times New Roman" w:hAnsi="Times New Roman" w:cs="Times New Roman"/>
                <w:sz w:val="18"/>
                <w:szCs w:val="18"/>
              </w:rPr>
            </w:pPr>
            <w:r w:rsidRPr="00983E73">
              <w:rPr>
                <w:rFonts w:ascii="Times New Roman" w:hAnsi="Times New Roman" w:cs="Times New Roman"/>
                <w:sz w:val="18"/>
                <w:szCs w:val="18"/>
              </w:rPr>
              <w:t>B</w:t>
            </w:r>
          </w:p>
        </w:tc>
        <w:tc>
          <w:tcPr>
            <w:tcW w:w="2012" w:type="dxa"/>
            <w:tcBorders>
              <w:bottom w:val="single" w:sz="4" w:space="0" w:color="D9D9D9" w:themeColor="background1" w:themeShade="D9"/>
            </w:tcBorders>
          </w:tcPr>
          <w:p w14:paraId="11A675DB" w14:textId="77777777" w:rsidR="003E5A4B" w:rsidRPr="00983E73" w:rsidRDefault="003E5A4B" w:rsidP="000A48FE">
            <w:pPr>
              <w:spacing w:line="276" w:lineRule="auto"/>
              <w:rPr>
                <w:rFonts w:ascii="Times New Roman" w:hAnsi="Times New Roman" w:cs="Times New Roman"/>
                <w:sz w:val="18"/>
                <w:szCs w:val="18"/>
              </w:rPr>
            </w:pPr>
            <w:r w:rsidRPr="00983E73">
              <w:rPr>
                <w:rFonts w:ascii="Times New Roman" w:hAnsi="Times New Roman" w:cs="Times New Roman"/>
                <w:sz w:val="18"/>
                <w:szCs w:val="18"/>
              </w:rPr>
              <w:t>Similar</w:t>
            </w:r>
          </w:p>
        </w:tc>
      </w:tr>
    </w:tbl>
    <w:p w14:paraId="4742FA9F" w14:textId="4D67A0DB" w:rsidR="003E5A4B" w:rsidRPr="00983E73" w:rsidRDefault="003E5A4B" w:rsidP="003E5A4B">
      <w:pPr>
        <w:tabs>
          <w:tab w:val="left" w:pos="142"/>
        </w:tabs>
        <w:ind w:left="142" w:hanging="142"/>
        <w:rPr>
          <w:rFonts w:ascii="Times New Roman" w:hAnsi="Times New Roman" w:cs="Times New Roman"/>
          <w:sz w:val="18"/>
          <w:szCs w:val="18"/>
        </w:rPr>
      </w:pPr>
      <w:r w:rsidRPr="00983E73">
        <w:rPr>
          <w:rFonts w:ascii="Times New Roman" w:hAnsi="Times New Roman" w:cs="Times New Roman"/>
          <w:sz w:val="18"/>
          <w:szCs w:val="18"/>
          <w:vertAlign w:val="superscript"/>
        </w:rPr>
        <w:t>†</w:t>
      </w:r>
      <w:r w:rsidRPr="00983E73">
        <w:rPr>
          <w:rFonts w:ascii="Times New Roman" w:hAnsi="Times New Roman" w:cs="Times New Roman"/>
          <w:sz w:val="18"/>
          <w:szCs w:val="18"/>
        </w:rPr>
        <w:t xml:space="preserve"> Information on influenza seasons, general practitioner consultations for influenza-like illnesses, circulating strains, and antigenic similarity of circulating and vaccine strains were sourced from annual reports by the Health Protection Agency (2011/12 season) and Public Health England (seasons 2012/13 – 2015/16).</w:t>
      </w:r>
    </w:p>
    <w:p w14:paraId="6F958E5C" w14:textId="77777777" w:rsidR="003E5A4B" w:rsidRPr="00983E73" w:rsidRDefault="003E5A4B" w:rsidP="003E5A4B">
      <w:pPr>
        <w:tabs>
          <w:tab w:val="left" w:pos="270"/>
        </w:tabs>
        <w:ind w:left="270" w:hanging="270"/>
        <w:rPr>
          <w:rFonts w:ascii="Times New Roman" w:hAnsi="Times New Roman" w:cs="Times New Roman"/>
          <w:sz w:val="18"/>
          <w:szCs w:val="18"/>
        </w:rPr>
      </w:pPr>
      <w:r w:rsidRPr="00983E73">
        <w:rPr>
          <w:rFonts w:ascii="Times New Roman" w:hAnsi="Times New Roman" w:cs="Times New Roman"/>
          <w:sz w:val="18"/>
          <w:szCs w:val="18"/>
          <w:vertAlign w:val="superscript"/>
        </w:rPr>
        <w:t>#</w:t>
      </w:r>
      <w:r w:rsidRPr="00983E73">
        <w:rPr>
          <w:rFonts w:ascii="Times New Roman" w:hAnsi="Times New Roman" w:cs="Times New Roman"/>
          <w:sz w:val="18"/>
          <w:szCs w:val="18"/>
        </w:rPr>
        <w:t xml:space="preserve"> The negative control period in this study is defined as the period between 30 and 90 calendar days (total = 60 calendar days) after the end of each influenza season.</w:t>
      </w:r>
    </w:p>
    <w:p w14:paraId="57834F24" w14:textId="77777777" w:rsidR="003E5A4B" w:rsidRPr="00983E73" w:rsidRDefault="003E5A4B" w:rsidP="003E5A4B">
      <w:pPr>
        <w:tabs>
          <w:tab w:val="left" w:pos="270"/>
        </w:tabs>
        <w:ind w:left="270" w:hanging="270"/>
        <w:rPr>
          <w:rFonts w:ascii="Times New Roman" w:hAnsi="Times New Roman" w:cs="Times New Roman"/>
          <w:sz w:val="18"/>
          <w:szCs w:val="18"/>
        </w:rPr>
      </w:pPr>
      <w:r w:rsidRPr="00983E73">
        <w:rPr>
          <w:rFonts w:ascii="Times New Roman" w:hAnsi="Times New Roman" w:cs="Times New Roman"/>
          <w:sz w:val="18"/>
          <w:szCs w:val="18"/>
        </w:rPr>
        <w:t>^ GP = general practitioner, ILI = influenza-like illness</w:t>
      </w:r>
    </w:p>
    <w:p w14:paraId="637FEB52" w14:textId="77777777" w:rsidR="003E5A4B" w:rsidRPr="00983E73" w:rsidRDefault="003E5A4B" w:rsidP="003E5A4B">
      <w:pPr>
        <w:tabs>
          <w:tab w:val="left" w:pos="270"/>
        </w:tabs>
        <w:ind w:left="270" w:hanging="270"/>
        <w:rPr>
          <w:rFonts w:ascii="Times New Roman" w:hAnsi="Times New Roman" w:cs="Times New Roman"/>
          <w:sz w:val="18"/>
          <w:szCs w:val="18"/>
        </w:rPr>
      </w:pPr>
      <w:r w:rsidRPr="00983E73">
        <w:rPr>
          <w:rFonts w:ascii="Times New Roman" w:hAnsi="Times New Roman" w:cs="Times New Roman"/>
          <w:sz w:val="18"/>
          <w:szCs w:val="18"/>
        </w:rPr>
        <w:t xml:space="preserve">* Threshold estimated by the Moving Epidemic Method, which was used from the 2014/2015 influenza season onwards. </w:t>
      </w:r>
    </w:p>
    <w:p w14:paraId="32983B5F" w14:textId="47CC6B6C" w:rsidR="00BF3369" w:rsidRDefault="00BF3369">
      <w:pPr>
        <w:rPr>
          <w:rFonts w:ascii="Times New Roman" w:hAnsi="Times New Roman" w:cs="Times New Roman"/>
          <w:b/>
          <w:bCs/>
        </w:rPr>
      </w:pPr>
    </w:p>
    <w:p w14:paraId="54CF5FD0" w14:textId="4E5720D8" w:rsidR="00563805" w:rsidRPr="00A52425" w:rsidRDefault="00241F8E">
      <w:pPr>
        <w:rPr>
          <w:rFonts w:ascii="Times New Roman" w:hAnsi="Times New Roman" w:cs="Times New Roman"/>
        </w:rPr>
      </w:pPr>
      <w:r w:rsidRPr="00A52425">
        <w:rPr>
          <w:rFonts w:ascii="Times New Roman" w:hAnsi="Times New Roman" w:cs="Times New Roman"/>
          <w:b/>
          <w:bCs/>
        </w:rPr>
        <w:t>Note:</w:t>
      </w:r>
      <w:r w:rsidRPr="00563805">
        <w:rPr>
          <w:rFonts w:ascii="Times New Roman" w:hAnsi="Times New Roman" w:cs="Times New Roman"/>
        </w:rPr>
        <w:t xml:space="preserve"> The information in this table was identified from the </w:t>
      </w:r>
      <w:r w:rsidR="00563805" w:rsidRPr="00563805">
        <w:rPr>
          <w:rFonts w:ascii="Times New Roman" w:hAnsi="Times New Roman" w:cs="Times New Roman"/>
          <w:i/>
          <w:iCs/>
          <w:lang w:val="en-US"/>
        </w:rPr>
        <w:t>Surveillance of influenza and other respiratory viruses in the United Kingdom</w:t>
      </w:r>
      <w:r w:rsidR="00563805">
        <w:rPr>
          <w:rFonts w:ascii="Times New Roman" w:hAnsi="Times New Roman" w:cs="Times New Roman"/>
          <w:lang w:val="en-US"/>
        </w:rPr>
        <w:t xml:space="preserve"> reports from the 2011/12 winter influenza season to the 2015/16 winter influenza seasons below: </w:t>
      </w:r>
    </w:p>
    <w:p w14:paraId="1DC2BC58" w14:textId="5883B29A" w:rsidR="00563805" w:rsidRPr="00563805" w:rsidRDefault="00563805" w:rsidP="00563805">
      <w:pPr>
        <w:tabs>
          <w:tab w:val="left" w:pos="426"/>
        </w:tabs>
        <w:ind w:left="426" w:hanging="426"/>
        <w:rPr>
          <w:rFonts w:ascii="Times New Roman" w:hAnsi="Times New Roman" w:cs="Times New Roman"/>
          <w:sz w:val="20"/>
          <w:szCs w:val="20"/>
        </w:rPr>
      </w:pPr>
      <w:r w:rsidRPr="00563805">
        <w:rPr>
          <w:rFonts w:ascii="Times New Roman" w:hAnsi="Times New Roman" w:cs="Times New Roman"/>
          <w:sz w:val="20"/>
          <w:szCs w:val="20"/>
        </w:rPr>
        <w:t>1.</w:t>
      </w:r>
      <w:r w:rsidRPr="00563805">
        <w:rPr>
          <w:rFonts w:ascii="Times New Roman" w:hAnsi="Times New Roman" w:cs="Times New Roman"/>
          <w:sz w:val="20"/>
          <w:szCs w:val="20"/>
        </w:rPr>
        <w:tab/>
        <w:t xml:space="preserve">Health Protection Agency. Surveillance of influenza and other respiratory pathogens in the UK, 2011/12. [Internet]. 2012 [cited 2020 August 20]. Available from: </w:t>
      </w:r>
      <w:hyperlink r:id="rId8" w:history="1">
        <w:r w:rsidRPr="00E24B12">
          <w:rPr>
            <w:rStyle w:val="Hyperlink"/>
            <w:rFonts w:ascii="Times New Roman" w:hAnsi="Times New Roman" w:cs="Times New Roman"/>
            <w:sz w:val="20"/>
            <w:szCs w:val="20"/>
          </w:rPr>
          <w:t>https://webarchive.nationalarchives.gov.uk/20140714113118/http:/www.hpa.org.uk/webc/HPAwebFile/HPAweb_C/1317134705939</w:t>
        </w:r>
      </w:hyperlink>
      <w:r>
        <w:rPr>
          <w:rFonts w:ascii="Times New Roman" w:hAnsi="Times New Roman" w:cs="Times New Roman"/>
          <w:sz w:val="20"/>
          <w:szCs w:val="20"/>
        </w:rPr>
        <w:t>.</w:t>
      </w:r>
    </w:p>
    <w:p w14:paraId="52C04CF7" w14:textId="6FCE2734" w:rsidR="00563805" w:rsidRPr="00563805" w:rsidRDefault="00563805" w:rsidP="00563805">
      <w:pPr>
        <w:tabs>
          <w:tab w:val="left" w:pos="426"/>
        </w:tabs>
        <w:ind w:left="426" w:hanging="426"/>
        <w:rPr>
          <w:rFonts w:ascii="Times New Roman" w:hAnsi="Times New Roman" w:cs="Times New Roman"/>
          <w:sz w:val="20"/>
          <w:szCs w:val="20"/>
        </w:rPr>
      </w:pPr>
      <w:r w:rsidRPr="00563805">
        <w:rPr>
          <w:rFonts w:ascii="Times New Roman" w:hAnsi="Times New Roman" w:cs="Times New Roman"/>
          <w:sz w:val="20"/>
          <w:szCs w:val="20"/>
        </w:rPr>
        <w:t>2.</w:t>
      </w:r>
      <w:r w:rsidRPr="00563805">
        <w:rPr>
          <w:rFonts w:ascii="Times New Roman" w:hAnsi="Times New Roman" w:cs="Times New Roman"/>
          <w:sz w:val="20"/>
          <w:szCs w:val="20"/>
        </w:rPr>
        <w:tab/>
        <w:t xml:space="preserve">Public Health England. Surveillance of influenza and other respiratory viruses, including novel respiratory viruses, in the United Kingdom: Winter 2012/13. [Internet]. 2013 [cited 2020 August 22]. Available from: </w:t>
      </w:r>
      <w:hyperlink r:id="rId9" w:history="1">
        <w:r w:rsidRPr="00E24B12">
          <w:rPr>
            <w:rStyle w:val="Hyperlink"/>
            <w:rFonts w:ascii="Times New Roman" w:hAnsi="Times New Roman" w:cs="Times New Roman"/>
            <w:sz w:val="20"/>
            <w:szCs w:val="20"/>
          </w:rPr>
          <w:t>https://assets.publishing.service.gov.uk/government/uploads/system/uploads/attachment_data/file/325217/Annual_flu_report_winter_2012_to_2013.pdf</w:t>
        </w:r>
      </w:hyperlink>
      <w:r>
        <w:rPr>
          <w:rFonts w:ascii="Times New Roman" w:hAnsi="Times New Roman" w:cs="Times New Roman"/>
          <w:sz w:val="20"/>
          <w:szCs w:val="20"/>
        </w:rPr>
        <w:t xml:space="preserve"> </w:t>
      </w:r>
    </w:p>
    <w:p w14:paraId="36558722" w14:textId="12433C51" w:rsidR="00563805" w:rsidRPr="00563805" w:rsidRDefault="00563805" w:rsidP="00563805">
      <w:pPr>
        <w:tabs>
          <w:tab w:val="left" w:pos="426"/>
        </w:tabs>
        <w:ind w:left="426" w:hanging="426"/>
        <w:rPr>
          <w:rFonts w:ascii="Times New Roman" w:hAnsi="Times New Roman" w:cs="Times New Roman"/>
          <w:sz w:val="20"/>
          <w:szCs w:val="20"/>
        </w:rPr>
      </w:pPr>
      <w:r w:rsidRPr="00563805">
        <w:rPr>
          <w:rFonts w:ascii="Times New Roman" w:hAnsi="Times New Roman" w:cs="Times New Roman"/>
          <w:sz w:val="20"/>
          <w:szCs w:val="20"/>
        </w:rPr>
        <w:t>3.</w:t>
      </w:r>
      <w:r w:rsidRPr="00563805">
        <w:rPr>
          <w:rFonts w:ascii="Times New Roman" w:hAnsi="Times New Roman" w:cs="Times New Roman"/>
          <w:sz w:val="20"/>
          <w:szCs w:val="20"/>
        </w:rPr>
        <w:tab/>
        <w:t xml:space="preserve">Public Health England. Surveillance of influenza and other respiratory viruses in the United Kingdom: Winter 2013/14. [Internet]. 2014 [cited 2020 August 22]. Available from: </w:t>
      </w:r>
      <w:hyperlink r:id="rId10" w:history="1">
        <w:r w:rsidRPr="00E24B12">
          <w:rPr>
            <w:rStyle w:val="Hyperlink"/>
            <w:rFonts w:ascii="Times New Roman" w:hAnsi="Times New Roman" w:cs="Times New Roman"/>
            <w:sz w:val="20"/>
            <w:szCs w:val="20"/>
          </w:rPr>
          <w:t>https://assets.publishing.service.gov.uk/government/uploads/system/uploads/attachment_data/file/325203/Flu_annual_report_June_2014.pdf</w:t>
        </w:r>
      </w:hyperlink>
      <w:r>
        <w:rPr>
          <w:rFonts w:ascii="Times New Roman" w:hAnsi="Times New Roman" w:cs="Times New Roman"/>
          <w:sz w:val="20"/>
          <w:szCs w:val="20"/>
        </w:rPr>
        <w:t xml:space="preserve"> </w:t>
      </w:r>
    </w:p>
    <w:p w14:paraId="0A2DF04E" w14:textId="6A197F33" w:rsidR="00563805" w:rsidRPr="00563805" w:rsidRDefault="00563805" w:rsidP="00563805">
      <w:pPr>
        <w:tabs>
          <w:tab w:val="left" w:pos="426"/>
        </w:tabs>
        <w:ind w:left="426" w:hanging="426"/>
        <w:rPr>
          <w:rFonts w:ascii="Times New Roman" w:hAnsi="Times New Roman" w:cs="Times New Roman"/>
          <w:sz w:val="20"/>
          <w:szCs w:val="20"/>
        </w:rPr>
      </w:pPr>
      <w:r w:rsidRPr="00563805">
        <w:rPr>
          <w:rFonts w:ascii="Times New Roman" w:hAnsi="Times New Roman" w:cs="Times New Roman"/>
          <w:sz w:val="20"/>
          <w:szCs w:val="20"/>
        </w:rPr>
        <w:t>4.</w:t>
      </w:r>
      <w:r w:rsidRPr="00563805">
        <w:rPr>
          <w:rFonts w:ascii="Times New Roman" w:hAnsi="Times New Roman" w:cs="Times New Roman"/>
          <w:sz w:val="20"/>
          <w:szCs w:val="20"/>
        </w:rPr>
        <w:tab/>
        <w:t xml:space="preserve">Public Health England. Surveillance of influenza and other respiratory viruses in the United Kingdom: winter 2014 to 2015. [Internet]. 2015 [cited 2020 August 22]. Available from: </w:t>
      </w:r>
      <w:hyperlink r:id="rId11" w:history="1">
        <w:r w:rsidRPr="00E24B12">
          <w:rPr>
            <w:rStyle w:val="Hyperlink"/>
            <w:rFonts w:ascii="Times New Roman" w:hAnsi="Times New Roman" w:cs="Times New Roman"/>
            <w:sz w:val="20"/>
            <w:szCs w:val="20"/>
          </w:rPr>
          <w:t>https://assets.publishing.service.gov.uk/government/uploads/system/uploads/attachment_data/file/429617/Annualreport_March2015_ver4.pdf</w:t>
        </w:r>
      </w:hyperlink>
      <w:r>
        <w:rPr>
          <w:rFonts w:ascii="Times New Roman" w:hAnsi="Times New Roman" w:cs="Times New Roman"/>
          <w:sz w:val="20"/>
          <w:szCs w:val="20"/>
        </w:rPr>
        <w:t xml:space="preserve"> </w:t>
      </w:r>
    </w:p>
    <w:p w14:paraId="6EA1A7E0" w14:textId="32859CE2" w:rsidR="00563805" w:rsidRDefault="00563805" w:rsidP="00563805">
      <w:pPr>
        <w:tabs>
          <w:tab w:val="left" w:pos="426"/>
        </w:tabs>
        <w:ind w:left="426" w:hanging="426"/>
        <w:rPr>
          <w:rFonts w:ascii="Times New Roman" w:hAnsi="Times New Roman" w:cs="Times New Roman"/>
          <w:sz w:val="20"/>
          <w:szCs w:val="20"/>
        </w:rPr>
        <w:sectPr w:rsidR="00563805" w:rsidSect="003E5A4B">
          <w:pgSz w:w="16840" w:h="11900" w:orient="landscape"/>
          <w:pgMar w:top="1440" w:right="1440" w:bottom="1440" w:left="1440" w:header="708" w:footer="708" w:gutter="0"/>
          <w:cols w:space="708"/>
          <w:docGrid w:linePitch="360"/>
        </w:sectPr>
      </w:pPr>
      <w:r w:rsidRPr="00563805">
        <w:rPr>
          <w:rFonts w:ascii="Times New Roman" w:hAnsi="Times New Roman" w:cs="Times New Roman"/>
          <w:sz w:val="20"/>
          <w:szCs w:val="20"/>
        </w:rPr>
        <w:t>5.</w:t>
      </w:r>
      <w:r w:rsidRPr="00563805">
        <w:rPr>
          <w:rFonts w:ascii="Times New Roman" w:hAnsi="Times New Roman" w:cs="Times New Roman"/>
          <w:sz w:val="20"/>
          <w:szCs w:val="20"/>
        </w:rPr>
        <w:tab/>
        <w:t xml:space="preserve">Public Health England. Surveillance of influenza and other respiratory viruses in the United Kingdom: Winter 2015 to 2016. [Internet]. 2016 [cited 2020 August 22]. Available from: </w:t>
      </w:r>
      <w:hyperlink r:id="rId12" w:history="1">
        <w:r w:rsidRPr="00E24B12">
          <w:rPr>
            <w:rStyle w:val="Hyperlink"/>
            <w:rFonts w:ascii="Times New Roman" w:hAnsi="Times New Roman" w:cs="Times New Roman"/>
            <w:sz w:val="20"/>
            <w:szCs w:val="20"/>
          </w:rPr>
          <w:t>https://assets.publishing.service.gov.uk/government/uploads/system/uploads/attachment_data/file/526405/Flu_Annual_Report_2015_2016.pdf</w:t>
        </w:r>
      </w:hyperlink>
    </w:p>
    <w:p w14:paraId="63144918" w14:textId="666AFA08" w:rsidR="009F4127" w:rsidRPr="00096A41" w:rsidRDefault="009F4127" w:rsidP="009F4127">
      <w:pPr>
        <w:tabs>
          <w:tab w:val="left" w:pos="426"/>
        </w:tabs>
        <w:rPr>
          <w:rFonts w:ascii="Times New Roman" w:hAnsi="Times New Roman" w:cs="Times New Roman"/>
          <w:bCs/>
        </w:rPr>
      </w:pPr>
      <w:r w:rsidRPr="00096A41">
        <w:rPr>
          <w:rFonts w:ascii="Times New Roman" w:hAnsi="Times New Roman" w:cs="Times New Roman"/>
          <w:b/>
        </w:rPr>
        <w:lastRenderedPageBreak/>
        <w:t>Figure S1.</w:t>
      </w:r>
      <w:r w:rsidRPr="00096A41">
        <w:rPr>
          <w:rFonts w:ascii="Times New Roman" w:hAnsi="Times New Roman" w:cs="Times New Roman"/>
          <w:bCs/>
        </w:rPr>
        <w:t xml:space="preserve"> Inclusion and exclusion criteria for individuals included in the main analyses of relative vaccine effectiveness between </w:t>
      </w:r>
      <w:r w:rsidR="00A52425">
        <w:rPr>
          <w:rFonts w:ascii="Times New Roman" w:hAnsi="Times New Roman" w:cs="Times New Roman"/>
          <w:bCs/>
        </w:rPr>
        <w:t>first-time</w:t>
      </w:r>
      <w:r w:rsidRPr="00096A41">
        <w:rPr>
          <w:rFonts w:ascii="Times New Roman" w:hAnsi="Times New Roman" w:cs="Times New Roman"/>
          <w:bCs/>
        </w:rPr>
        <w:t xml:space="preserve"> vaccinees and those who have previously received influenza vaccination</w:t>
      </w:r>
    </w:p>
    <w:p w14:paraId="35AC9AEB" w14:textId="7D7C108A" w:rsidR="009F4127" w:rsidRDefault="009F4127" w:rsidP="009F4127">
      <w:pPr>
        <w:tabs>
          <w:tab w:val="left" w:pos="426"/>
        </w:tabs>
        <w:rPr>
          <w:rFonts w:ascii="Times New Roman" w:hAnsi="Times New Roman" w:cs="Times New Roman"/>
          <w:bCs/>
          <w:sz w:val="20"/>
          <w:szCs w:val="20"/>
        </w:rPr>
      </w:pPr>
    </w:p>
    <w:p w14:paraId="1B9383CF" w14:textId="77777777" w:rsidR="001E0D39" w:rsidRDefault="001E0D39" w:rsidP="009F4127">
      <w:pPr>
        <w:tabs>
          <w:tab w:val="left" w:pos="426"/>
        </w:tabs>
        <w:rPr>
          <w:rFonts w:ascii="Times New Roman" w:hAnsi="Times New Roman" w:cs="Times New Roman"/>
          <w:bCs/>
          <w:sz w:val="20"/>
          <w:szCs w:val="20"/>
        </w:rPr>
      </w:pPr>
    </w:p>
    <w:p w14:paraId="12A1CA53" w14:textId="0534517A" w:rsidR="009F4127" w:rsidRDefault="001E0D39" w:rsidP="009F4127">
      <w:pPr>
        <w:tabs>
          <w:tab w:val="left" w:pos="426"/>
        </w:tabs>
        <w:rPr>
          <w:rFonts w:ascii="Times New Roman" w:hAnsi="Times New Roman" w:cs="Times New Roman"/>
          <w:bCs/>
          <w:sz w:val="20"/>
          <w:szCs w:val="20"/>
        </w:rPr>
      </w:pPr>
      <w:r w:rsidRPr="00CF23DE">
        <w:rPr>
          <w:noProof/>
        </w:rPr>
        <w:drawing>
          <wp:inline distT="0" distB="0" distL="0" distR="0" wp14:anchorId="1F2EF263" wp14:editId="26AE082B">
            <wp:extent cx="8823943" cy="359945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9011590" cy="3676004"/>
                    </a:xfrm>
                    <a:prstGeom prst="rect">
                      <a:avLst/>
                    </a:prstGeom>
                  </pic:spPr>
                </pic:pic>
              </a:graphicData>
            </a:graphic>
          </wp:inline>
        </w:drawing>
      </w:r>
    </w:p>
    <w:p w14:paraId="43266E6A" w14:textId="3466C215" w:rsidR="001E0D39" w:rsidRDefault="001E0D39" w:rsidP="009F4127">
      <w:pPr>
        <w:tabs>
          <w:tab w:val="left" w:pos="426"/>
        </w:tabs>
        <w:rPr>
          <w:rFonts w:ascii="Times New Roman" w:hAnsi="Times New Roman" w:cs="Times New Roman"/>
          <w:bCs/>
          <w:sz w:val="20"/>
          <w:szCs w:val="20"/>
        </w:rPr>
      </w:pPr>
    </w:p>
    <w:p w14:paraId="653076D8" w14:textId="0F4C26CC" w:rsidR="001E0D39" w:rsidRDefault="001E0D39">
      <w:pPr>
        <w:rPr>
          <w:rFonts w:ascii="Times New Roman" w:hAnsi="Times New Roman" w:cs="Times New Roman"/>
          <w:bCs/>
          <w:sz w:val="20"/>
          <w:szCs w:val="20"/>
        </w:rPr>
      </w:pPr>
      <w:r>
        <w:rPr>
          <w:rFonts w:ascii="Times New Roman" w:hAnsi="Times New Roman" w:cs="Times New Roman"/>
          <w:bCs/>
          <w:sz w:val="20"/>
          <w:szCs w:val="20"/>
        </w:rPr>
        <w:br w:type="page"/>
      </w:r>
    </w:p>
    <w:p w14:paraId="777909EB" w14:textId="1D915B69" w:rsidR="001E0D39" w:rsidRPr="00096A41" w:rsidRDefault="00575CA2" w:rsidP="009F4127">
      <w:pPr>
        <w:tabs>
          <w:tab w:val="left" w:pos="426"/>
        </w:tabs>
        <w:rPr>
          <w:rFonts w:ascii="Times New Roman" w:hAnsi="Times New Roman" w:cs="Times New Roman"/>
          <w:bCs/>
        </w:rPr>
      </w:pPr>
      <w:r w:rsidRPr="00096A41">
        <w:rPr>
          <w:rFonts w:ascii="Times New Roman" w:hAnsi="Times New Roman" w:cs="Times New Roman"/>
          <w:b/>
        </w:rPr>
        <w:lastRenderedPageBreak/>
        <w:t xml:space="preserve">Figure S2. </w:t>
      </w:r>
      <w:r w:rsidRPr="00096A41">
        <w:rPr>
          <w:rFonts w:ascii="Times New Roman" w:hAnsi="Times New Roman" w:cs="Times New Roman"/>
          <w:bCs/>
        </w:rPr>
        <w:t>Inclusion and exclusion</w:t>
      </w:r>
      <w:r w:rsidR="00537909" w:rsidRPr="00096A41">
        <w:rPr>
          <w:rFonts w:ascii="Times New Roman" w:hAnsi="Times New Roman" w:cs="Times New Roman"/>
          <w:bCs/>
        </w:rPr>
        <w:t xml:space="preserve"> criteria for individuals included in the negative control analyses of relative vaccine effectiveness between first-time vaccinees and those who have previously received influenza vaccination</w:t>
      </w:r>
    </w:p>
    <w:p w14:paraId="6C6C95EC" w14:textId="77777777" w:rsidR="002408D5" w:rsidRDefault="002408D5" w:rsidP="009F4127">
      <w:pPr>
        <w:tabs>
          <w:tab w:val="left" w:pos="426"/>
        </w:tabs>
        <w:rPr>
          <w:rFonts w:ascii="Times New Roman" w:hAnsi="Times New Roman" w:cs="Times New Roman"/>
          <w:bCs/>
          <w:sz w:val="20"/>
          <w:szCs w:val="20"/>
        </w:rPr>
      </w:pPr>
    </w:p>
    <w:p w14:paraId="75DF1F88" w14:textId="0BC99015" w:rsidR="00537909" w:rsidRDefault="00537909" w:rsidP="009F4127">
      <w:pPr>
        <w:tabs>
          <w:tab w:val="left" w:pos="426"/>
        </w:tabs>
        <w:rPr>
          <w:rFonts w:ascii="Times New Roman" w:hAnsi="Times New Roman" w:cs="Times New Roman"/>
          <w:bCs/>
          <w:sz w:val="20"/>
          <w:szCs w:val="20"/>
        </w:rPr>
      </w:pPr>
    </w:p>
    <w:p w14:paraId="4EA929DA" w14:textId="09FD3BA4" w:rsidR="002408D5" w:rsidRDefault="002408D5" w:rsidP="009F4127">
      <w:pPr>
        <w:tabs>
          <w:tab w:val="left" w:pos="426"/>
        </w:tabs>
        <w:rPr>
          <w:rFonts w:ascii="Times New Roman" w:hAnsi="Times New Roman" w:cs="Times New Roman"/>
          <w:bCs/>
          <w:sz w:val="20"/>
          <w:szCs w:val="20"/>
        </w:rPr>
      </w:pPr>
      <w:r w:rsidRPr="00CF23DE">
        <w:rPr>
          <w:noProof/>
        </w:rPr>
        <w:drawing>
          <wp:inline distT="0" distB="0" distL="0" distR="0" wp14:anchorId="243EB5C5" wp14:editId="60EA74D8">
            <wp:extent cx="8864600" cy="36156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4">
                      <a:extLst>
                        <a:ext uri="{28A0092B-C50C-407E-A947-70E740481C1C}">
                          <a14:useLocalDpi xmlns:a14="http://schemas.microsoft.com/office/drawing/2010/main" val="0"/>
                        </a:ext>
                      </a:extLst>
                    </a:blip>
                    <a:stretch>
                      <a:fillRect/>
                    </a:stretch>
                  </pic:blipFill>
                  <pic:spPr>
                    <a:xfrm>
                      <a:off x="0" y="0"/>
                      <a:ext cx="8864600" cy="3615665"/>
                    </a:xfrm>
                    <a:prstGeom prst="rect">
                      <a:avLst/>
                    </a:prstGeom>
                  </pic:spPr>
                </pic:pic>
              </a:graphicData>
            </a:graphic>
          </wp:inline>
        </w:drawing>
      </w:r>
    </w:p>
    <w:p w14:paraId="1BAAFECA" w14:textId="78DAF770" w:rsidR="00537909" w:rsidRDefault="00537909" w:rsidP="002408D5">
      <w:pPr>
        <w:rPr>
          <w:rFonts w:ascii="Times New Roman" w:hAnsi="Times New Roman" w:cs="Times New Roman"/>
          <w:bCs/>
          <w:sz w:val="20"/>
          <w:szCs w:val="20"/>
        </w:rPr>
      </w:pPr>
    </w:p>
    <w:p w14:paraId="21159513" w14:textId="77777777" w:rsidR="00615163" w:rsidRDefault="00615163" w:rsidP="002408D5">
      <w:pPr>
        <w:rPr>
          <w:rFonts w:ascii="Times New Roman" w:hAnsi="Times New Roman" w:cs="Times New Roman"/>
          <w:bCs/>
          <w:sz w:val="20"/>
          <w:szCs w:val="20"/>
        </w:rPr>
        <w:sectPr w:rsidR="00615163" w:rsidSect="009F4127">
          <w:pgSz w:w="16840" w:h="11900" w:orient="landscape"/>
          <w:pgMar w:top="1440" w:right="1440" w:bottom="1440" w:left="1440" w:header="708" w:footer="708" w:gutter="0"/>
          <w:cols w:space="708"/>
          <w:docGrid w:linePitch="360"/>
        </w:sectPr>
      </w:pPr>
    </w:p>
    <w:p w14:paraId="2E72396F" w14:textId="35BF41C1" w:rsidR="001F5FC4" w:rsidRPr="00983E73" w:rsidRDefault="001F5FC4" w:rsidP="003C6F8A">
      <w:pPr>
        <w:pStyle w:val="Heading1"/>
        <w:spacing w:before="0"/>
        <w:jc w:val="both"/>
        <w:rPr>
          <w:rFonts w:ascii="Times New Roman" w:hAnsi="Times New Roman" w:cs="Times New Roman"/>
          <w:b/>
          <w:bCs/>
          <w:color w:val="auto"/>
          <w:sz w:val="22"/>
          <w:szCs w:val="22"/>
        </w:rPr>
      </w:pPr>
      <w:bookmarkStart w:id="5" w:name="_Toc104197880"/>
      <w:r>
        <w:rPr>
          <w:rFonts w:ascii="Times New Roman" w:hAnsi="Times New Roman" w:cs="Times New Roman"/>
          <w:b/>
          <w:bCs/>
          <w:color w:val="auto"/>
          <w:sz w:val="22"/>
          <w:szCs w:val="22"/>
        </w:rPr>
        <w:lastRenderedPageBreak/>
        <w:t>Table S</w:t>
      </w:r>
      <w:r w:rsidR="009379EA">
        <w:rPr>
          <w:rFonts w:ascii="Times New Roman" w:hAnsi="Times New Roman" w:cs="Times New Roman"/>
          <w:b/>
          <w:bCs/>
          <w:color w:val="auto"/>
          <w:sz w:val="22"/>
          <w:szCs w:val="22"/>
        </w:rPr>
        <w:t>6</w:t>
      </w:r>
      <w:r w:rsidRPr="00983E73">
        <w:rPr>
          <w:rFonts w:ascii="Times New Roman" w:hAnsi="Times New Roman" w:cs="Times New Roman"/>
          <w:b/>
          <w:bCs/>
          <w:color w:val="auto"/>
          <w:sz w:val="22"/>
          <w:szCs w:val="22"/>
        </w:rPr>
        <w:t xml:space="preserve">. </w:t>
      </w:r>
      <w:r w:rsidRPr="00983E73">
        <w:rPr>
          <w:rFonts w:ascii="Times New Roman" w:hAnsi="Times New Roman" w:cs="Times New Roman"/>
          <w:color w:val="auto"/>
          <w:sz w:val="22"/>
          <w:szCs w:val="22"/>
        </w:rPr>
        <w:t xml:space="preserve">Characteristics of individuals included in the study for the 2011/12 </w:t>
      </w:r>
      <w:r w:rsidR="00A52425">
        <w:rPr>
          <w:rFonts w:ascii="Times New Roman" w:hAnsi="Times New Roman" w:cs="Times New Roman"/>
          <w:color w:val="auto"/>
          <w:sz w:val="22"/>
          <w:szCs w:val="22"/>
        </w:rPr>
        <w:t xml:space="preserve">winter </w:t>
      </w:r>
      <w:r w:rsidRPr="00983E73">
        <w:rPr>
          <w:rFonts w:ascii="Times New Roman" w:hAnsi="Times New Roman" w:cs="Times New Roman"/>
          <w:color w:val="auto"/>
          <w:sz w:val="22"/>
          <w:szCs w:val="22"/>
        </w:rPr>
        <w:t>influenza season</w:t>
      </w:r>
      <w:bookmarkEnd w:id="5"/>
    </w:p>
    <w:p w14:paraId="6F122699" w14:textId="77777777" w:rsidR="001F5FC4" w:rsidRPr="00983E73" w:rsidRDefault="001F5FC4" w:rsidP="001F5FC4">
      <w:pPr>
        <w:tabs>
          <w:tab w:val="left" w:pos="270"/>
        </w:tabs>
        <w:ind w:left="270" w:hanging="27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3611"/>
        <w:gridCol w:w="1378"/>
        <w:gridCol w:w="1378"/>
        <w:gridCol w:w="1378"/>
        <w:gridCol w:w="1265"/>
      </w:tblGrid>
      <w:tr w:rsidR="001F5FC4" w:rsidRPr="00983E73" w14:paraId="0B90F6F1" w14:textId="77777777" w:rsidTr="002A0626">
        <w:trPr>
          <w:trHeight w:val="458"/>
        </w:trPr>
        <w:tc>
          <w:tcPr>
            <w:tcW w:w="3955" w:type="dxa"/>
            <w:vAlign w:val="center"/>
          </w:tcPr>
          <w:p w14:paraId="265F9C2B"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Characteristics</w:t>
            </w:r>
          </w:p>
        </w:tc>
        <w:tc>
          <w:tcPr>
            <w:tcW w:w="1468" w:type="dxa"/>
            <w:vAlign w:val="center"/>
          </w:tcPr>
          <w:p w14:paraId="3CF6D658"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b/>
                <w:bCs/>
                <w:sz w:val="16"/>
                <w:szCs w:val="16"/>
              </w:rPr>
              <w:t>Overall</w:t>
            </w:r>
          </w:p>
        </w:tc>
        <w:tc>
          <w:tcPr>
            <w:tcW w:w="1468" w:type="dxa"/>
            <w:vAlign w:val="center"/>
          </w:tcPr>
          <w:p w14:paraId="6489B4B3"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b/>
                <w:bCs/>
                <w:sz w:val="16"/>
                <w:szCs w:val="16"/>
              </w:rPr>
              <w:t>&lt; 65 years</w:t>
            </w:r>
          </w:p>
        </w:tc>
        <w:tc>
          <w:tcPr>
            <w:tcW w:w="1468" w:type="dxa"/>
            <w:vAlign w:val="center"/>
          </w:tcPr>
          <w:p w14:paraId="11E622DA"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b/>
                <w:bCs/>
                <w:sz w:val="16"/>
                <w:szCs w:val="16"/>
              </w:rPr>
              <w:t>≥ 65 years</w:t>
            </w:r>
          </w:p>
        </w:tc>
        <w:tc>
          <w:tcPr>
            <w:tcW w:w="1356" w:type="dxa"/>
            <w:vAlign w:val="bottom"/>
          </w:tcPr>
          <w:p w14:paraId="44D3C748"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sz w:val="16"/>
                <w:szCs w:val="16"/>
              </w:rPr>
              <w:t>p-value</w:t>
            </w:r>
            <w:r w:rsidRPr="00983E73">
              <w:rPr>
                <w:rFonts w:ascii="Times New Roman" w:hAnsi="Times New Roman" w:cs="Times New Roman"/>
                <w:sz w:val="16"/>
                <w:szCs w:val="16"/>
                <w:vertAlign w:val="superscript"/>
              </w:rPr>
              <w:t>1</w:t>
            </w:r>
          </w:p>
        </w:tc>
      </w:tr>
      <w:tr w:rsidR="001F5FC4" w:rsidRPr="00983E73" w14:paraId="643C1F85" w14:textId="77777777" w:rsidTr="002A0626">
        <w:trPr>
          <w:trHeight w:val="180"/>
        </w:trPr>
        <w:tc>
          <w:tcPr>
            <w:tcW w:w="3955" w:type="dxa"/>
            <w:vAlign w:val="center"/>
          </w:tcPr>
          <w:p w14:paraId="535E3099"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N (%)</w:t>
            </w:r>
          </w:p>
        </w:tc>
        <w:tc>
          <w:tcPr>
            <w:tcW w:w="1468" w:type="dxa"/>
            <w:vAlign w:val="center"/>
          </w:tcPr>
          <w:p w14:paraId="5F7B4E7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822,541</w:t>
            </w:r>
          </w:p>
        </w:tc>
        <w:tc>
          <w:tcPr>
            <w:tcW w:w="1468" w:type="dxa"/>
            <w:vAlign w:val="center"/>
          </w:tcPr>
          <w:p w14:paraId="187F541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127,705 (15.5)</w:t>
            </w:r>
          </w:p>
        </w:tc>
        <w:tc>
          <w:tcPr>
            <w:tcW w:w="1468" w:type="dxa"/>
            <w:vAlign w:val="center"/>
          </w:tcPr>
          <w:p w14:paraId="67C932F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694,836 (84.5)</w:t>
            </w:r>
          </w:p>
        </w:tc>
        <w:tc>
          <w:tcPr>
            <w:tcW w:w="1356" w:type="dxa"/>
            <w:vAlign w:val="bottom"/>
          </w:tcPr>
          <w:p w14:paraId="2CB62F2A" w14:textId="77777777" w:rsidR="001F5FC4" w:rsidRPr="00983E73" w:rsidRDefault="001F5FC4" w:rsidP="002A0626">
            <w:pPr>
              <w:spacing w:before="40" w:after="40"/>
              <w:jc w:val="center"/>
              <w:rPr>
                <w:rFonts w:ascii="Times New Roman" w:hAnsi="Times New Roman" w:cs="Times New Roman"/>
                <w:sz w:val="16"/>
                <w:szCs w:val="16"/>
              </w:rPr>
            </w:pPr>
          </w:p>
        </w:tc>
      </w:tr>
      <w:tr w:rsidR="001F5FC4" w:rsidRPr="00983E73" w14:paraId="44FBF03A" w14:textId="77777777" w:rsidTr="002A0626">
        <w:tc>
          <w:tcPr>
            <w:tcW w:w="3955" w:type="dxa"/>
          </w:tcPr>
          <w:p w14:paraId="7192132C"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Age (median, SD)</w:t>
            </w:r>
          </w:p>
        </w:tc>
        <w:tc>
          <w:tcPr>
            <w:tcW w:w="1468" w:type="dxa"/>
          </w:tcPr>
          <w:p w14:paraId="0BF6615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77 (14.9)</w:t>
            </w:r>
          </w:p>
        </w:tc>
        <w:tc>
          <w:tcPr>
            <w:tcW w:w="1468" w:type="dxa"/>
          </w:tcPr>
          <w:p w14:paraId="060219A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53 (13.5)</w:t>
            </w:r>
          </w:p>
        </w:tc>
        <w:tc>
          <w:tcPr>
            <w:tcW w:w="1468" w:type="dxa"/>
          </w:tcPr>
          <w:p w14:paraId="199F18F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79 (8.6)</w:t>
            </w:r>
          </w:p>
        </w:tc>
        <w:tc>
          <w:tcPr>
            <w:tcW w:w="1356" w:type="dxa"/>
          </w:tcPr>
          <w:p w14:paraId="078CF0BB"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4605314C" w14:textId="77777777" w:rsidTr="002A0626">
        <w:tc>
          <w:tcPr>
            <w:tcW w:w="3955" w:type="dxa"/>
          </w:tcPr>
          <w:p w14:paraId="103BC70D"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Male (n, %)</w:t>
            </w:r>
          </w:p>
        </w:tc>
        <w:tc>
          <w:tcPr>
            <w:tcW w:w="1468" w:type="dxa"/>
          </w:tcPr>
          <w:p w14:paraId="604FF95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376,445 (45.8)</w:t>
            </w:r>
          </w:p>
        </w:tc>
        <w:tc>
          <w:tcPr>
            <w:tcW w:w="1468" w:type="dxa"/>
          </w:tcPr>
          <w:p w14:paraId="771E551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60,782 (47.6)</w:t>
            </w:r>
          </w:p>
        </w:tc>
        <w:tc>
          <w:tcPr>
            <w:tcW w:w="1468" w:type="dxa"/>
          </w:tcPr>
          <w:p w14:paraId="61B3AAF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315,663 (45.4)</w:t>
            </w:r>
          </w:p>
        </w:tc>
        <w:tc>
          <w:tcPr>
            <w:tcW w:w="1356" w:type="dxa"/>
          </w:tcPr>
          <w:p w14:paraId="44B3EFD9"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273C5886" w14:textId="77777777" w:rsidTr="002A0626">
        <w:tc>
          <w:tcPr>
            <w:tcW w:w="3955" w:type="dxa"/>
          </w:tcPr>
          <w:p w14:paraId="504105CD"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Number of vaccinations in previous years (n, %)</w:t>
            </w:r>
          </w:p>
          <w:p w14:paraId="69887777"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0</w:t>
            </w:r>
          </w:p>
          <w:p w14:paraId="335C02F2"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1</w:t>
            </w:r>
          </w:p>
          <w:p w14:paraId="6BE9DB46"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w:t>
            </w:r>
          </w:p>
          <w:p w14:paraId="058DF2B6"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3</w:t>
            </w:r>
          </w:p>
          <w:p w14:paraId="31A4E159"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4</w:t>
            </w:r>
          </w:p>
          <w:p w14:paraId="1D65D3C6"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5</w:t>
            </w:r>
          </w:p>
        </w:tc>
        <w:tc>
          <w:tcPr>
            <w:tcW w:w="1468" w:type="dxa"/>
          </w:tcPr>
          <w:p w14:paraId="667A0E7F" w14:textId="77777777" w:rsidR="001F5FC4" w:rsidRPr="00983E73" w:rsidRDefault="001F5FC4" w:rsidP="002A0626">
            <w:pPr>
              <w:spacing w:before="40" w:after="40"/>
              <w:jc w:val="right"/>
              <w:rPr>
                <w:rFonts w:ascii="Times New Roman" w:hAnsi="Times New Roman" w:cs="Times New Roman"/>
                <w:sz w:val="16"/>
                <w:szCs w:val="16"/>
              </w:rPr>
            </w:pPr>
          </w:p>
          <w:p w14:paraId="738B077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61,758 (7.5)</w:t>
            </w:r>
          </w:p>
          <w:p w14:paraId="37AB08B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65,847 (8.0)</w:t>
            </w:r>
          </w:p>
          <w:p w14:paraId="377A719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75,021 (9.1)</w:t>
            </w:r>
          </w:p>
          <w:p w14:paraId="6F651D5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74,567 (9.1)</w:t>
            </w:r>
          </w:p>
          <w:p w14:paraId="1522E71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101,552 (12.3)</w:t>
            </w:r>
          </w:p>
          <w:p w14:paraId="7707895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443,796 (54.0)</w:t>
            </w:r>
          </w:p>
        </w:tc>
        <w:tc>
          <w:tcPr>
            <w:tcW w:w="1468" w:type="dxa"/>
          </w:tcPr>
          <w:p w14:paraId="772D76DE" w14:textId="77777777" w:rsidR="001F5FC4" w:rsidRPr="00983E73" w:rsidRDefault="001F5FC4" w:rsidP="002A0626">
            <w:pPr>
              <w:spacing w:before="40" w:after="40"/>
              <w:jc w:val="right"/>
              <w:rPr>
                <w:rFonts w:ascii="Times New Roman" w:hAnsi="Times New Roman" w:cs="Times New Roman"/>
                <w:sz w:val="16"/>
                <w:szCs w:val="16"/>
              </w:rPr>
            </w:pPr>
          </w:p>
          <w:p w14:paraId="26362AF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17,607 (13.8)</w:t>
            </w:r>
          </w:p>
          <w:p w14:paraId="071A48F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20,092 (15.7)</w:t>
            </w:r>
          </w:p>
          <w:p w14:paraId="166E681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21,925 (17.2)</w:t>
            </w:r>
          </w:p>
          <w:p w14:paraId="249C79A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17,284 (13.5)</w:t>
            </w:r>
          </w:p>
          <w:p w14:paraId="21F3A4B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17,734 (13.9)</w:t>
            </w:r>
          </w:p>
          <w:p w14:paraId="1B036218"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33,063 (25.9)</w:t>
            </w:r>
          </w:p>
        </w:tc>
        <w:tc>
          <w:tcPr>
            <w:tcW w:w="1468" w:type="dxa"/>
          </w:tcPr>
          <w:p w14:paraId="6BD6E31F" w14:textId="77777777" w:rsidR="001F5FC4" w:rsidRPr="00983E73" w:rsidRDefault="001F5FC4" w:rsidP="002A0626">
            <w:pPr>
              <w:spacing w:before="40" w:after="40"/>
              <w:jc w:val="right"/>
              <w:rPr>
                <w:rFonts w:ascii="Times New Roman" w:hAnsi="Times New Roman" w:cs="Times New Roman"/>
                <w:sz w:val="16"/>
                <w:szCs w:val="16"/>
              </w:rPr>
            </w:pPr>
          </w:p>
          <w:p w14:paraId="2DD4032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44,151 (6.4)</w:t>
            </w:r>
          </w:p>
          <w:p w14:paraId="39893EB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45,755 (6.6)</w:t>
            </w:r>
          </w:p>
          <w:p w14:paraId="6136D22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53,096 (7.6)</w:t>
            </w:r>
          </w:p>
          <w:p w14:paraId="0F28474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57,283 (8.2)</w:t>
            </w:r>
          </w:p>
          <w:p w14:paraId="1743625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83,818 (12.1)</w:t>
            </w:r>
          </w:p>
          <w:p w14:paraId="0F20342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410,733 (59.1)</w:t>
            </w:r>
          </w:p>
        </w:tc>
        <w:tc>
          <w:tcPr>
            <w:tcW w:w="1356" w:type="dxa"/>
          </w:tcPr>
          <w:p w14:paraId="617E0E91" w14:textId="77777777" w:rsidR="001F5FC4" w:rsidRPr="00983E73" w:rsidRDefault="001F5FC4" w:rsidP="002A0626">
            <w:pPr>
              <w:spacing w:before="40" w:after="40"/>
              <w:jc w:val="center"/>
              <w:rPr>
                <w:rFonts w:ascii="Times New Roman" w:hAnsi="Times New Roman" w:cs="Times New Roman"/>
                <w:sz w:val="16"/>
                <w:szCs w:val="16"/>
              </w:rPr>
            </w:pPr>
          </w:p>
          <w:p w14:paraId="3C01AC50"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27F19758" w14:textId="77777777" w:rsidTr="002A0626">
        <w:tc>
          <w:tcPr>
            <w:tcW w:w="3955" w:type="dxa"/>
          </w:tcPr>
          <w:p w14:paraId="511CCFE4"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Vaccinated in season/year (n, %)</w:t>
            </w:r>
          </w:p>
          <w:p w14:paraId="5960350B"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2010/11</w:t>
            </w:r>
          </w:p>
          <w:p w14:paraId="5ADFD151"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2009/10</w:t>
            </w:r>
          </w:p>
          <w:p w14:paraId="576E06F6"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2008/09</w:t>
            </w:r>
          </w:p>
          <w:p w14:paraId="330DF2D8"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2007/08</w:t>
            </w:r>
          </w:p>
          <w:p w14:paraId="392A1C64"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2006/07</w:t>
            </w:r>
          </w:p>
        </w:tc>
        <w:tc>
          <w:tcPr>
            <w:tcW w:w="1468" w:type="dxa"/>
          </w:tcPr>
          <w:p w14:paraId="1F8FEC97" w14:textId="77777777" w:rsidR="001F5FC4" w:rsidRPr="00983E73" w:rsidRDefault="001F5FC4" w:rsidP="002A0626">
            <w:pPr>
              <w:spacing w:before="40" w:after="40"/>
              <w:jc w:val="right"/>
              <w:rPr>
                <w:rFonts w:ascii="Times New Roman" w:hAnsi="Times New Roman" w:cs="Times New Roman"/>
                <w:sz w:val="16"/>
                <w:szCs w:val="16"/>
              </w:rPr>
            </w:pPr>
          </w:p>
          <w:p w14:paraId="6F74228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706,351 (85.9)</w:t>
            </w:r>
          </w:p>
          <w:p w14:paraId="555DDF20"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673,678 (81.9)</w:t>
            </w:r>
          </w:p>
          <w:p w14:paraId="0D45A41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608,033 (73.9)</w:t>
            </w:r>
          </w:p>
          <w:p w14:paraId="43B5F66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556,092 (67.6)</w:t>
            </w:r>
          </w:p>
          <w:p w14:paraId="36BAAFA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520,624 (63.3)</w:t>
            </w:r>
          </w:p>
        </w:tc>
        <w:tc>
          <w:tcPr>
            <w:tcW w:w="1468" w:type="dxa"/>
          </w:tcPr>
          <w:p w14:paraId="32F1522A" w14:textId="77777777" w:rsidR="001F5FC4" w:rsidRPr="00983E73" w:rsidRDefault="001F5FC4" w:rsidP="002A0626">
            <w:pPr>
              <w:spacing w:before="40" w:after="40"/>
              <w:jc w:val="right"/>
              <w:rPr>
                <w:rFonts w:ascii="Times New Roman" w:hAnsi="Times New Roman" w:cs="Times New Roman"/>
                <w:sz w:val="16"/>
                <w:szCs w:val="16"/>
              </w:rPr>
            </w:pPr>
          </w:p>
          <w:p w14:paraId="6EE9ED7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93,972 (73.6)</w:t>
            </w:r>
          </w:p>
          <w:p w14:paraId="1F47269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88,622 (69.4)</w:t>
            </w:r>
          </w:p>
          <w:p w14:paraId="07A0A2E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65,447 (51.2)</w:t>
            </w:r>
          </w:p>
          <w:p w14:paraId="38968AA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55,409 (43.4)</w:t>
            </w:r>
          </w:p>
          <w:p w14:paraId="02510EF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48,595 (38.1)</w:t>
            </w:r>
          </w:p>
        </w:tc>
        <w:tc>
          <w:tcPr>
            <w:tcW w:w="1468" w:type="dxa"/>
          </w:tcPr>
          <w:p w14:paraId="7AB8EB34" w14:textId="77777777" w:rsidR="001F5FC4" w:rsidRPr="00983E73" w:rsidRDefault="001F5FC4" w:rsidP="002A0626">
            <w:pPr>
              <w:spacing w:before="40" w:after="40"/>
              <w:jc w:val="right"/>
              <w:rPr>
                <w:rFonts w:ascii="Times New Roman" w:hAnsi="Times New Roman" w:cs="Times New Roman"/>
                <w:sz w:val="16"/>
                <w:szCs w:val="16"/>
              </w:rPr>
            </w:pPr>
          </w:p>
          <w:p w14:paraId="23242E4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612,379 (88.1)</w:t>
            </w:r>
          </w:p>
          <w:p w14:paraId="3E10BC2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585,056 (84.2)</w:t>
            </w:r>
          </w:p>
          <w:p w14:paraId="230EF3E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542,586 (78.1)</w:t>
            </w:r>
          </w:p>
          <w:p w14:paraId="0FAF55D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500,683 (72.1)</w:t>
            </w:r>
          </w:p>
          <w:p w14:paraId="547D9F3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472,029 (67.9)</w:t>
            </w:r>
          </w:p>
        </w:tc>
        <w:tc>
          <w:tcPr>
            <w:tcW w:w="1356" w:type="dxa"/>
          </w:tcPr>
          <w:p w14:paraId="72517643" w14:textId="77777777" w:rsidR="001F5FC4" w:rsidRPr="00983E73" w:rsidRDefault="001F5FC4" w:rsidP="002A0626">
            <w:pPr>
              <w:spacing w:before="40" w:after="40"/>
              <w:jc w:val="center"/>
              <w:rPr>
                <w:rFonts w:ascii="Times New Roman" w:hAnsi="Times New Roman" w:cs="Times New Roman"/>
                <w:sz w:val="16"/>
                <w:szCs w:val="16"/>
              </w:rPr>
            </w:pPr>
          </w:p>
          <w:p w14:paraId="3A32E984"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4E354C7C"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6DC42196"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184970F4"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547F050D"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47238112" w14:textId="77777777" w:rsidTr="002A0626">
        <w:tc>
          <w:tcPr>
            <w:tcW w:w="3955" w:type="dxa"/>
          </w:tcPr>
          <w:p w14:paraId="7A47D9B7"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Total number of outcomes in year 2011/2012</w:t>
            </w:r>
            <w:r w:rsidRPr="00983E73">
              <w:rPr>
                <w:rFonts w:ascii="Times New Roman" w:hAnsi="Times New Roman" w:cs="Times New Roman"/>
                <w:sz w:val="16"/>
                <w:szCs w:val="16"/>
                <w:vertAlign w:val="superscript"/>
              </w:rPr>
              <w:t>2</w:t>
            </w:r>
            <w:r w:rsidRPr="00983E73">
              <w:rPr>
                <w:rFonts w:ascii="Times New Roman" w:hAnsi="Times New Roman" w:cs="Times New Roman"/>
                <w:sz w:val="16"/>
                <w:szCs w:val="16"/>
              </w:rPr>
              <w:t xml:space="preserve"> (n, %)</w:t>
            </w:r>
          </w:p>
          <w:p w14:paraId="31783E03"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ILI</w:t>
            </w:r>
          </w:p>
          <w:p w14:paraId="6CEFCEBB"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ARI</w:t>
            </w:r>
          </w:p>
        </w:tc>
        <w:tc>
          <w:tcPr>
            <w:tcW w:w="1468" w:type="dxa"/>
          </w:tcPr>
          <w:p w14:paraId="46DACD60" w14:textId="77777777" w:rsidR="001F5FC4" w:rsidRPr="00983E73" w:rsidRDefault="001F5FC4" w:rsidP="002A0626">
            <w:pPr>
              <w:spacing w:before="40" w:after="40"/>
              <w:jc w:val="right"/>
              <w:rPr>
                <w:rFonts w:ascii="Times New Roman" w:hAnsi="Times New Roman" w:cs="Times New Roman"/>
                <w:sz w:val="16"/>
                <w:szCs w:val="16"/>
              </w:rPr>
            </w:pPr>
          </w:p>
          <w:p w14:paraId="5305B60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1,467 (0.17)</w:t>
            </w:r>
          </w:p>
          <w:p w14:paraId="1D247EA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15,259 (1.86)</w:t>
            </w:r>
          </w:p>
        </w:tc>
        <w:tc>
          <w:tcPr>
            <w:tcW w:w="1468" w:type="dxa"/>
          </w:tcPr>
          <w:p w14:paraId="1C1AFC1F" w14:textId="77777777" w:rsidR="001F5FC4" w:rsidRPr="00983E73" w:rsidRDefault="001F5FC4" w:rsidP="002A0626">
            <w:pPr>
              <w:spacing w:before="40" w:after="40"/>
              <w:jc w:val="right"/>
              <w:rPr>
                <w:rFonts w:ascii="Times New Roman" w:hAnsi="Times New Roman" w:cs="Times New Roman"/>
                <w:sz w:val="16"/>
                <w:szCs w:val="16"/>
              </w:rPr>
            </w:pPr>
          </w:p>
          <w:p w14:paraId="524700F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358 (0.28)</w:t>
            </w:r>
          </w:p>
          <w:p w14:paraId="08FDA79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3,672 (2.88)</w:t>
            </w:r>
          </w:p>
        </w:tc>
        <w:tc>
          <w:tcPr>
            <w:tcW w:w="1468" w:type="dxa"/>
          </w:tcPr>
          <w:p w14:paraId="06129F0D" w14:textId="77777777" w:rsidR="001F5FC4" w:rsidRPr="00983E73" w:rsidRDefault="001F5FC4" w:rsidP="002A0626">
            <w:pPr>
              <w:spacing w:before="40" w:after="40"/>
              <w:jc w:val="right"/>
              <w:rPr>
                <w:rFonts w:ascii="Times New Roman" w:hAnsi="Times New Roman" w:cs="Times New Roman"/>
                <w:sz w:val="16"/>
                <w:szCs w:val="16"/>
              </w:rPr>
            </w:pPr>
          </w:p>
          <w:p w14:paraId="136C77B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1,109 (0.16)</w:t>
            </w:r>
          </w:p>
          <w:p w14:paraId="433A421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11,587 (1.67)</w:t>
            </w:r>
          </w:p>
        </w:tc>
        <w:tc>
          <w:tcPr>
            <w:tcW w:w="1356" w:type="dxa"/>
          </w:tcPr>
          <w:p w14:paraId="2D070BB5" w14:textId="77777777" w:rsidR="001F5FC4" w:rsidRPr="00983E73" w:rsidRDefault="001F5FC4" w:rsidP="002A0626">
            <w:pPr>
              <w:spacing w:before="40" w:after="40"/>
              <w:jc w:val="center"/>
              <w:rPr>
                <w:rFonts w:ascii="Times New Roman" w:hAnsi="Times New Roman" w:cs="Times New Roman"/>
                <w:sz w:val="16"/>
                <w:szCs w:val="16"/>
              </w:rPr>
            </w:pPr>
          </w:p>
          <w:p w14:paraId="0258E8F0"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27ECEBEC"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3D61FCB3" w14:textId="77777777" w:rsidTr="002A0626">
        <w:tc>
          <w:tcPr>
            <w:tcW w:w="3955" w:type="dxa"/>
          </w:tcPr>
          <w:p w14:paraId="381B7332"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Hip fractures (n, %)</w:t>
            </w:r>
          </w:p>
        </w:tc>
        <w:tc>
          <w:tcPr>
            <w:tcW w:w="1468" w:type="dxa"/>
          </w:tcPr>
          <w:p w14:paraId="101F0EF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910 (0.11)</w:t>
            </w:r>
          </w:p>
        </w:tc>
        <w:tc>
          <w:tcPr>
            <w:tcW w:w="1468" w:type="dxa"/>
          </w:tcPr>
          <w:p w14:paraId="128E16B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13 (0.01)</w:t>
            </w:r>
          </w:p>
        </w:tc>
        <w:tc>
          <w:tcPr>
            <w:tcW w:w="1468" w:type="dxa"/>
          </w:tcPr>
          <w:p w14:paraId="700A1D0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897 (0.13)</w:t>
            </w:r>
          </w:p>
        </w:tc>
        <w:tc>
          <w:tcPr>
            <w:tcW w:w="1356" w:type="dxa"/>
          </w:tcPr>
          <w:p w14:paraId="4F09933A"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57F65E71" w14:textId="77777777" w:rsidTr="002A0626">
        <w:tc>
          <w:tcPr>
            <w:tcW w:w="3955" w:type="dxa"/>
          </w:tcPr>
          <w:p w14:paraId="732836B1"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Urinary tract infections (n, %)</w:t>
            </w:r>
          </w:p>
        </w:tc>
        <w:tc>
          <w:tcPr>
            <w:tcW w:w="1468" w:type="dxa"/>
          </w:tcPr>
          <w:p w14:paraId="68C7121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8,211 (1.00)</w:t>
            </w:r>
          </w:p>
        </w:tc>
        <w:tc>
          <w:tcPr>
            <w:tcW w:w="1468" w:type="dxa"/>
          </w:tcPr>
          <w:p w14:paraId="380D1A6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686 (0.54)</w:t>
            </w:r>
          </w:p>
        </w:tc>
        <w:tc>
          <w:tcPr>
            <w:tcW w:w="1468" w:type="dxa"/>
          </w:tcPr>
          <w:p w14:paraId="69BB91E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7,525 (1.08)</w:t>
            </w:r>
          </w:p>
        </w:tc>
        <w:tc>
          <w:tcPr>
            <w:tcW w:w="1356" w:type="dxa"/>
          </w:tcPr>
          <w:p w14:paraId="5BDA1221"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1FBF1BF7" w14:textId="77777777" w:rsidTr="002A0626">
        <w:tc>
          <w:tcPr>
            <w:tcW w:w="3955" w:type="dxa"/>
          </w:tcPr>
          <w:p w14:paraId="219208D1"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Charlson Comorbidity Index (n, %)</w:t>
            </w:r>
            <w:r w:rsidRPr="00983E73">
              <w:rPr>
                <w:rFonts w:ascii="Times New Roman" w:hAnsi="Times New Roman" w:cs="Times New Roman"/>
                <w:sz w:val="16"/>
                <w:szCs w:val="16"/>
                <w:vertAlign w:val="superscript"/>
              </w:rPr>
              <w:t>3</w:t>
            </w:r>
          </w:p>
          <w:p w14:paraId="7A6905C0"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0</w:t>
            </w:r>
          </w:p>
          <w:p w14:paraId="2A0E9010"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1 - 2</w:t>
            </w:r>
          </w:p>
          <w:p w14:paraId="0BB96C4A"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3 - 4</w:t>
            </w:r>
          </w:p>
          <w:p w14:paraId="637C0861"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&gt; 5</w:t>
            </w:r>
          </w:p>
        </w:tc>
        <w:tc>
          <w:tcPr>
            <w:tcW w:w="1468" w:type="dxa"/>
          </w:tcPr>
          <w:p w14:paraId="285A659B" w14:textId="77777777" w:rsidR="001F5FC4" w:rsidRPr="00983E73" w:rsidRDefault="001F5FC4" w:rsidP="002A0626">
            <w:pPr>
              <w:spacing w:before="40" w:after="40"/>
              <w:jc w:val="right"/>
              <w:rPr>
                <w:rFonts w:ascii="Times New Roman" w:hAnsi="Times New Roman" w:cs="Times New Roman"/>
                <w:sz w:val="16"/>
                <w:szCs w:val="16"/>
              </w:rPr>
            </w:pPr>
          </w:p>
          <w:p w14:paraId="2EF8A228"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293,518 (35.7)</w:t>
            </w:r>
          </w:p>
          <w:p w14:paraId="1371B0E0"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374,189 (45.5)</w:t>
            </w:r>
          </w:p>
          <w:p w14:paraId="0B9B3AC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122,745 (14.9)</w:t>
            </w:r>
          </w:p>
          <w:p w14:paraId="5D2A76A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32,089 (3.9)</w:t>
            </w:r>
          </w:p>
        </w:tc>
        <w:tc>
          <w:tcPr>
            <w:tcW w:w="1468" w:type="dxa"/>
          </w:tcPr>
          <w:p w14:paraId="4116AB67" w14:textId="77777777" w:rsidR="001F5FC4" w:rsidRPr="00983E73" w:rsidRDefault="001F5FC4" w:rsidP="002A0626">
            <w:pPr>
              <w:spacing w:before="40" w:after="40"/>
              <w:jc w:val="right"/>
              <w:rPr>
                <w:rFonts w:ascii="Times New Roman" w:hAnsi="Times New Roman" w:cs="Times New Roman"/>
                <w:sz w:val="16"/>
                <w:szCs w:val="16"/>
              </w:rPr>
            </w:pPr>
          </w:p>
          <w:p w14:paraId="1DBA53E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0 (0.0)</w:t>
            </w:r>
          </w:p>
          <w:p w14:paraId="1030A0D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108,434 (84.9)</w:t>
            </w:r>
          </w:p>
          <w:p w14:paraId="3496A06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17,138 (13.4)</w:t>
            </w:r>
          </w:p>
          <w:p w14:paraId="11959DB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2,133 (1.7)</w:t>
            </w:r>
          </w:p>
        </w:tc>
        <w:tc>
          <w:tcPr>
            <w:tcW w:w="1468" w:type="dxa"/>
          </w:tcPr>
          <w:p w14:paraId="33D12637" w14:textId="77777777" w:rsidR="001F5FC4" w:rsidRPr="00983E73" w:rsidRDefault="001F5FC4" w:rsidP="002A0626">
            <w:pPr>
              <w:spacing w:before="40" w:after="40"/>
              <w:jc w:val="right"/>
              <w:rPr>
                <w:rFonts w:ascii="Times New Roman" w:hAnsi="Times New Roman" w:cs="Times New Roman"/>
                <w:sz w:val="16"/>
                <w:szCs w:val="16"/>
              </w:rPr>
            </w:pPr>
          </w:p>
          <w:p w14:paraId="79B3DB8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293,518 (42.2)</w:t>
            </w:r>
          </w:p>
          <w:p w14:paraId="03FAACA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265,755 (38.2)</w:t>
            </w:r>
          </w:p>
          <w:p w14:paraId="42BF5DD0"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105,607 (15.2)</w:t>
            </w:r>
          </w:p>
          <w:p w14:paraId="427EBCC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29,956 (4.3)</w:t>
            </w:r>
          </w:p>
        </w:tc>
        <w:tc>
          <w:tcPr>
            <w:tcW w:w="1356" w:type="dxa"/>
          </w:tcPr>
          <w:p w14:paraId="131D957C" w14:textId="77777777" w:rsidR="001F5FC4" w:rsidRPr="00983E73" w:rsidRDefault="001F5FC4" w:rsidP="002A0626">
            <w:pPr>
              <w:spacing w:before="40" w:after="40"/>
              <w:jc w:val="center"/>
              <w:rPr>
                <w:rFonts w:ascii="Times New Roman" w:hAnsi="Times New Roman" w:cs="Times New Roman"/>
                <w:sz w:val="16"/>
                <w:szCs w:val="16"/>
              </w:rPr>
            </w:pPr>
          </w:p>
          <w:p w14:paraId="70FC7270"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150F562B" w14:textId="77777777" w:rsidTr="002A0626">
        <w:tc>
          <w:tcPr>
            <w:tcW w:w="3955" w:type="dxa"/>
          </w:tcPr>
          <w:p w14:paraId="01A08E27"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Index of multiple deprivation</w:t>
            </w:r>
          </w:p>
          <w:p w14:paraId="077A2339"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1 - 2</w:t>
            </w:r>
          </w:p>
          <w:p w14:paraId="73A5E5E5"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3 – 4</w:t>
            </w:r>
          </w:p>
          <w:p w14:paraId="3E7183A1"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5</w:t>
            </w:r>
          </w:p>
        </w:tc>
        <w:tc>
          <w:tcPr>
            <w:tcW w:w="1468" w:type="dxa"/>
          </w:tcPr>
          <w:p w14:paraId="23D39C45" w14:textId="77777777" w:rsidR="001F5FC4" w:rsidRPr="00983E73" w:rsidRDefault="001F5FC4" w:rsidP="002A0626">
            <w:pPr>
              <w:spacing w:before="40" w:after="40"/>
              <w:jc w:val="right"/>
              <w:rPr>
                <w:rFonts w:ascii="Times New Roman" w:hAnsi="Times New Roman" w:cs="Times New Roman"/>
                <w:sz w:val="16"/>
                <w:szCs w:val="16"/>
              </w:rPr>
            </w:pPr>
          </w:p>
          <w:p w14:paraId="081EC24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297,141 (36.1)</w:t>
            </w:r>
          </w:p>
          <w:p w14:paraId="1F110FD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337,996 (41.1)</w:t>
            </w:r>
          </w:p>
          <w:p w14:paraId="6C9A6FD8"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187,404 (22.8)</w:t>
            </w:r>
          </w:p>
        </w:tc>
        <w:tc>
          <w:tcPr>
            <w:tcW w:w="1468" w:type="dxa"/>
          </w:tcPr>
          <w:p w14:paraId="7BC19425" w14:textId="77777777" w:rsidR="001F5FC4" w:rsidRPr="00983E73" w:rsidRDefault="001F5FC4" w:rsidP="002A0626">
            <w:pPr>
              <w:spacing w:before="40" w:after="40"/>
              <w:jc w:val="right"/>
              <w:rPr>
                <w:rFonts w:ascii="Times New Roman" w:hAnsi="Times New Roman" w:cs="Times New Roman"/>
                <w:sz w:val="16"/>
                <w:szCs w:val="16"/>
              </w:rPr>
            </w:pPr>
          </w:p>
          <w:p w14:paraId="4C5D582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41,415 (32.4)</w:t>
            </w:r>
          </w:p>
          <w:p w14:paraId="340CEFF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52,323 (41.0)</w:t>
            </w:r>
          </w:p>
          <w:p w14:paraId="6F5DEDD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33,967 (26.6)</w:t>
            </w:r>
          </w:p>
        </w:tc>
        <w:tc>
          <w:tcPr>
            <w:tcW w:w="1468" w:type="dxa"/>
          </w:tcPr>
          <w:p w14:paraId="0179D2D5" w14:textId="77777777" w:rsidR="001F5FC4" w:rsidRPr="00983E73" w:rsidRDefault="001F5FC4" w:rsidP="002A0626">
            <w:pPr>
              <w:spacing w:before="40" w:after="40"/>
              <w:jc w:val="right"/>
              <w:rPr>
                <w:rFonts w:ascii="Times New Roman" w:hAnsi="Times New Roman" w:cs="Times New Roman"/>
                <w:sz w:val="16"/>
                <w:szCs w:val="16"/>
              </w:rPr>
            </w:pPr>
          </w:p>
          <w:p w14:paraId="3999EFC0"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255,726 (36.8)</w:t>
            </w:r>
          </w:p>
          <w:p w14:paraId="618F5F5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285,673 (41.1)</w:t>
            </w:r>
          </w:p>
          <w:p w14:paraId="5449293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153,437 (22.1)</w:t>
            </w:r>
          </w:p>
        </w:tc>
        <w:tc>
          <w:tcPr>
            <w:tcW w:w="1356" w:type="dxa"/>
          </w:tcPr>
          <w:p w14:paraId="15BF7EBF" w14:textId="77777777" w:rsidR="001F5FC4" w:rsidRPr="00983E73" w:rsidRDefault="001F5FC4" w:rsidP="002A0626">
            <w:pPr>
              <w:spacing w:before="40" w:after="40"/>
              <w:jc w:val="center"/>
              <w:rPr>
                <w:rFonts w:ascii="Times New Roman" w:hAnsi="Times New Roman" w:cs="Times New Roman"/>
                <w:sz w:val="16"/>
                <w:szCs w:val="16"/>
              </w:rPr>
            </w:pPr>
          </w:p>
          <w:p w14:paraId="6E6E35B5"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bl>
    <w:p w14:paraId="08697B61" w14:textId="631456DA" w:rsidR="001F5FC4" w:rsidRPr="00A52425" w:rsidRDefault="001F5FC4" w:rsidP="003C6F8A">
      <w:pPr>
        <w:pStyle w:val="Heading1"/>
        <w:jc w:val="both"/>
        <w:rPr>
          <w:rFonts w:ascii="Times New Roman" w:hAnsi="Times New Roman" w:cs="Times New Roman"/>
          <w:b/>
          <w:bCs/>
          <w:sz w:val="22"/>
          <w:szCs w:val="22"/>
        </w:rPr>
      </w:pPr>
      <w:r w:rsidRPr="00983E73">
        <w:rPr>
          <w:sz w:val="24"/>
          <w:szCs w:val="24"/>
        </w:rPr>
        <w:br w:type="page"/>
      </w:r>
      <w:bookmarkStart w:id="6" w:name="_Toc104197881"/>
      <w:r w:rsidRPr="00A52425">
        <w:rPr>
          <w:rFonts w:ascii="Times New Roman" w:hAnsi="Times New Roman" w:cs="Times New Roman"/>
          <w:b/>
          <w:bCs/>
          <w:color w:val="auto"/>
          <w:sz w:val="22"/>
          <w:szCs w:val="22"/>
        </w:rPr>
        <w:t>Table S</w:t>
      </w:r>
      <w:r w:rsidR="009379EA">
        <w:rPr>
          <w:rFonts w:ascii="Times New Roman" w:hAnsi="Times New Roman" w:cs="Times New Roman"/>
          <w:b/>
          <w:bCs/>
          <w:color w:val="auto"/>
          <w:sz w:val="22"/>
          <w:szCs w:val="22"/>
        </w:rPr>
        <w:t>7</w:t>
      </w:r>
      <w:r w:rsidRPr="00A52425">
        <w:rPr>
          <w:rFonts w:ascii="Times New Roman" w:hAnsi="Times New Roman" w:cs="Times New Roman"/>
          <w:b/>
          <w:bCs/>
          <w:color w:val="auto"/>
          <w:sz w:val="22"/>
          <w:szCs w:val="22"/>
        </w:rPr>
        <w:t xml:space="preserve">. </w:t>
      </w:r>
      <w:r w:rsidRPr="00A52425">
        <w:rPr>
          <w:rFonts w:ascii="Times New Roman" w:hAnsi="Times New Roman" w:cs="Times New Roman"/>
          <w:color w:val="auto"/>
          <w:sz w:val="22"/>
          <w:szCs w:val="22"/>
        </w:rPr>
        <w:t xml:space="preserve">Characteristics of individuals included in the study for the 2012/13 </w:t>
      </w:r>
      <w:r w:rsidR="00A52425">
        <w:rPr>
          <w:rFonts w:ascii="Times New Roman" w:hAnsi="Times New Roman" w:cs="Times New Roman"/>
          <w:color w:val="auto"/>
          <w:sz w:val="22"/>
          <w:szCs w:val="22"/>
        </w:rPr>
        <w:t xml:space="preserve">winter </w:t>
      </w:r>
      <w:r w:rsidRPr="00A52425">
        <w:rPr>
          <w:rFonts w:ascii="Times New Roman" w:hAnsi="Times New Roman" w:cs="Times New Roman"/>
          <w:color w:val="auto"/>
          <w:sz w:val="22"/>
          <w:szCs w:val="22"/>
        </w:rPr>
        <w:t>influenza season</w:t>
      </w:r>
      <w:bookmarkEnd w:id="6"/>
    </w:p>
    <w:p w14:paraId="51AEDDDA" w14:textId="77777777" w:rsidR="001F5FC4" w:rsidRPr="00983E73" w:rsidRDefault="001F5FC4" w:rsidP="001F5FC4">
      <w:pPr>
        <w:rPr>
          <w:rFonts w:ascii="Times New Roman" w:hAnsi="Times New Roman" w:cs="Times New Roman"/>
        </w:rPr>
      </w:pPr>
    </w:p>
    <w:tbl>
      <w:tblPr>
        <w:tblStyle w:val="TableGrid"/>
        <w:tblW w:w="0" w:type="auto"/>
        <w:tblLook w:val="04A0" w:firstRow="1" w:lastRow="0" w:firstColumn="1" w:lastColumn="0" w:noHBand="0" w:noVBand="1"/>
      </w:tblPr>
      <w:tblGrid>
        <w:gridCol w:w="3611"/>
        <w:gridCol w:w="1378"/>
        <w:gridCol w:w="1378"/>
        <w:gridCol w:w="1378"/>
        <w:gridCol w:w="1265"/>
      </w:tblGrid>
      <w:tr w:rsidR="001F5FC4" w:rsidRPr="00983E73" w14:paraId="1D80E08B" w14:textId="77777777" w:rsidTr="002A0626">
        <w:trPr>
          <w:trHeight w:val="458"/>
        </w:trPr>
        <w:tc>
          <w:tcPr>
            <w:tcW w:w="3955" w:type="dxa"/>
            <w:vAlign w:val="center"/>
          </w:tcPr>
          <w:p w14:paraId="3C81D514"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Characteristics</w:t>
            </w:r>
          </w:p>
        </w:tc>
        <w:tc>
          <w:tcPr>
            <w:tcW w:w="1468" w:type="dxa"/>
            <w:vAlign w:val="center"/>
          </w:tcPr>
          <w:p w14:paraId="5BD834C9"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b/>
                <w:bCs/>
                <w:sz w:val="16"/>
                <w:szCs w:val="16"/>
              </w:rPr>
              <w:t>Overall</w:t>
            </w:r>
          </w:p>
        </w:tc>
        <w:tc>
          <w:tcPr>
            <w:tcW w:w="1468" w:type="dxa"/>
            <w:vAlign w:val="center"/>
          </w:tcPr>
          <w:p w14:paraId="106DD8AA"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b/>
                <w:bCs/>
                <w:sz w:val="16"/>
                <w:szCs w:val="16"/>
              </w:rPr>
              <w:t>&lt; 65 years</w:t>
            </w:r>
          </w:p>
        </w:tc>
        <w:tc>
          <w:tcPr>
            <w:tcW w:w="1468" w:type="dxa"/>
            <w:vAlign w:val="center"/>
          </w:tcPr>
          <w:p w14:paraId="611DBCD6"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b/>
                <w:bCs/>
                <w:sz w:val="16"/>
                <w:szCs w:val="16"/>
              </w:rPr>
              <w:t>≥ 65 years</w:t>
            </w:r>
          </w:p>
        </w:tc>
        <w:tc>
          <w:tcPr>
            <w:tcW w:w="1356" w:type="dxa"/>
            <w:vAlign w:val="bottom"/>
          </w:tcPr>
          <w:p w14:paraId="4CE237BB"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sz w:val="16"/>
                <w:szCs w:val="16"/>
              </w:rPr>
              <w:t>p-value</w:t>
            </w:r>
            <w:r w:rsidRPr="00983E73">
              <w:rPr>
                <w:rFonts w:ascii="Times New Roman" w:hAnsi="Times New Roman" w:cs="Times New Roman"/>
                <w:sz w:val="16"/>
                <w:szCs w:val="16"/>
                <w:vertAlign w:val="superscript"/>
              </w:rPr>
              <w:t>1</w:t>
            </w:r>
          </w:p>
        </w:tc>
      </w:tr>
      <w:tr w:rsidR="001F5FC4" w:rsidRPr="00983E73" w14:paraId="3BDDB1E1" w14:textId="77777777" w:rsidTr="002A0626">
        <w:trPr>
          <w:trHeight w:val="180"/>
        </w:trPr>
        <w:tc>
          <w:tcPr>
            <w:tcW w:w="3955" w:type="dxa"/>
            <w:vAlign w:val="center"/>
          </w:tcPr>
          <w:p w14:paraId="743305A4"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N (%)</w:t>
            </w:r>
          </w:p>
        </w:tc>
        <w:tc>
          <w:tcPr>
            <w:tcW w:w="1468" w:type="dxa"/>
            <w:vAlign w:val="center"/>
          </w:tcPr>
          <w:p w14:paraId="646C59E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793,082</w:t>
            </w:r>
          </w:p>
        </w:tc>
        <w:tc>
          <w:tcPr>
            <w:tcW w:w="1468" w:type="dxa"/>
            <w:vAlign w:val="center"/>
          </w:tcPr>
          <w:p w14:paraId="2BC2513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130,302 (16.4)</w:t>
            </w:r>
          </w:p>
        </w:tc>
        <w:tc>
          <w:tcPr>
            <w:tcW w:w="1468" w:type="dxa"/>
            <w:vAlign w:val="center"/>
          </w:tcPr>
          <w:p w14:paraId="58B31B80"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662,780 (83.6)</w:t>
            </w:r>
          </w:p>
        </w:tc>
        <w:tc>
          <w:tcPr>
            <w:tcW w:w="1356" w:type="dxa"/>
            <w:vAlign w:val="bottom"/>
          </w:tcPr>
          <w:p w14:paraId="6A32D9E2" w14:textId="77777777" w:rsidR="001F5FC4" w:rsidRPr="00983E73" w:rsidRDefault="001F5FC4" w:rsidP="002A0626">
            <w:pPr>
              <w:spacing w:before="40" w:after="40"/>
              <w:jc w:val="center"/>
              <w:rPr>
                <w:rFonts w:ascii="Times New Roman" w:hAnsi="Times New Roman" w:cs="Times New Roman"/>
                <w:sz w:val="16"/>
                <w:szCs w:val="16"/>
              </w:rPr>
            </w:pPr>
          </w:p>
        </w:tc>
      </w:tr>
      <w:tr w:rsidR="001F5FC4" w:rsidRPr="00983E73" w14:paraId="5324A7ED" w14:textId="77777777" w:rsidTr="002A0626">
        <w:tc>
          <w:tcPr>
            <w:tcW w:w="3955" w:type="dxa"/>
          </w:tcPr>
          <w:p w14:paraId="42FDEB77"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Age (median, SD)</w:t>
            </w:r>
          </w:p>
        </w:tc>
        <w:tc>
          <w:tcPr>
            <w:tcW w:w="1468" w:type="dxa"/>
          </w:tcPr>
          <w:p w14:paraId="223F0F3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76 (14.7)</w:t>
            </w:r>
          </w:p>
        </w:tc>
        <w:tc>
          <w:tcPr>
            <w:tcW w:w="1468" w:type="dxa"/>
          </w:tcPr>
          <w:p w14:paraId="6836B84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53 (13.4)</w:t>
            </w:r>
          </w:p>
        </w:tc>
        <w:tc>
          <w:tcPr>
            <w:tcW w:w="1468" w:type="dxa"/>
          </w:tcPr>
          <w:p w14:paraId="1648175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79 (8.4)</w:t>
            </w:r>
          </w:p>
        </w:tc>
        <w:tc>
          <w:tcPr>
            <w:tcW w:w="1356" w:type="dxa"/>
          </w:tcPr>
          <w:p w14:paraId="66B544FE"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47931D0D" w14:textId="77777777" w:rsidTr="002A0626">
        <w:tc>
          <w:tcPr>
            <w:tcW w:w="3955" w:type="dxa"/>
          </w:tcPr>
          <w:p w14:paraId="404B1F44"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Male (n, %)</w:t>
            </w:r>
          </w:p>
        </w:tc>
        <w:tc>
          <w:tcPr>
            <w:tcW w:w="1468" w:type="dxa"/>
          </w:tcPr>
          <w:p w14:paraId="1CFB4A5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364,580 (46.0)</w:t>
            </w:r>
          </w:p>
        </w:tc>
        <w:tc>
          <w:tcPr>
            <w:tcW w:w="1468" w:type="dxa"/>
          </w:tcPr>
          <w:p w14:paraId="6F5F04B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61,959 (47.6)</w:t>
            </w:r>
          </w:p>
        </w:tc>
        <w:tc>
          <w:tcPr>
            <w:tcW w:w="1468" w:type="dxa"/>
          </w:tcPr>
          <w:p w14:paraId="2B4544B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302,621 (45.7)</w:t>
            </w:r>
          </w:p>
        </w:tc>
        <w:tc>
          <w:tcPr>
            <w:tcW w:w="1356" w:type="dxa"/>
          </w:tcPr>
          <w:p w14:paraId="1B69DEC0"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6A9C63E3" w14:textId="77777777" w:rsidTr="002A0626">
        <w:tc>
          <w:tcPr>
            <w:tcW w:w="3955" w:type="dxa"/>
          </w:tcPr>
          <w:p w14:paraId="71CE697D"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Number of vaccinations in previous years (n, %)</w:t>
            </w:r>
          </w:p>
          <w:p w14:paraId="16B1E496"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0</w:t>
            </w:r>
          </w:p>
          <w:p w14:paraId="419B11DA"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1</w:t>
            </w:r>
          </w:p>
          <w:p w14:paraId="7508BD58"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w:t>
            </w:r>
          </w:p>
          <w:p w14:paraId="6B54E169"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3</w:t>
            </w:r>
          </w:p>
          <w:p w14:paraId="32587082"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4</w:t>
            </w:r>
          </w:p>
          <w:p w14:paraId="05E0EC58"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5</w:t>
            </w:r>
          </w:p>
        </w:tc>
        <w:tc>
          <w:tcPr>
            <w:tcW w:w="1468" w:type="dxa"/>
          </w:tcPr>
          <w:p w14:paraId="20D79987" w14:textId="77777777" w:rsidR="001F5FC4" w:rsidRPr="00983E73" w:rsidRDefault="001F5FC4" w:rsidP="002A0626">
            <w:pPr>
              <w:spacing w:before="40" w:after="40"/>
              <w:jc w:val="right"/>
              <w:rPr>
                <w:rFonts w:ascii="Times New Roman" w:hAnsi="Times New Roman" w:cs="Times New Roman"/>
                <w:sz w:val="16"/>
                <w:szCs w:val="16"/>
              </w:rPr>
            </w:pPr>
          </w:p>
          <w:p w14:paraId="0A29944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50,316 (6.3)</w:t>
            </w:r>
          </w:p>
          <w:p w14:paraId="782B3A0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60,015 (7.6)</w:t>
            </w:r>
          </w:p>
          <w:p w14:paraId="2D5DA8C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63,428 (8.0)</w:t>
            </w:r>
          </w:p>
          <w:p w14:paraId="7D21E2B0"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76,805 (9.7)</w:t>
            </w:r>
          </w:p>
          <w:p w14:paraId="180283C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102,311 (12.9)</w:t>
            </w:r>
          </w:p>
          <w:p w14:paraId="3387581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440,207 (55.5)</w:t>
            </w:r>
          </w:p>
        </w:tc>
        <w:tc>
          <w:tcPr>
            <w:tcW w:w="1468" w:type="dxa"/>
          </w:tcPr>
          <w:p w14:paraId="6A4A6308" w14:textId="77777777" w:rsidR="001F5FC4" w:rsidRPr="00983E73" w:rsidRDefault="001F5FC4" w:rsidP="002A0626">
            <w:pPr>
              <w:spacing w:before="40" w:after="40"/>
              <w:jc w:val="right"/>
              <w:rPr>
                <w:rFonts w:ascii="Times New Roman" w:hAnsi="Times New Roman" w:cs="Times New Roman"/>
                <w:sz w:val="16"/>
                <w:szCs w:val="16"/>
              </w:rPr>
            </w:pPr>
          </w:p>
          <w:p w14:paraId="42C6287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15,950 (12.2)</w:t>
            </w:r>
          </w:p>
          <w:p w14:paraId="470B08B0"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17,606 (13.5)</w:t>
            </w:r>
          </w:p>
          <w:p w14:paraId="0D592F4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18,812 (14.4)</w:t>
            </w:r>
          </w:p>
          <w:p w14:paraId="317709B0"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20,975 (16.1)</w:t>
            </w:r>
          </w:p>
          <w:p w14:paraId="3EBB717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19,732 (15.1)</w:t>
            </w:r>
          </w:p>
          <w:p w14:paraId="37FBC0F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37,227 (28.6)</w:t>
            </w:r>
          </w:p>
        </w:tc>
        <w:tc>
          <w:tcPr>
            <w:tcW w:w="1468" w:type="dxa"/>
          </w:tcPr>
          <w:p w14:paraId="50276195" w14:textId="77777777" w:rsidR="001F5FC4" w:rsidRPr="00983E73" w:rsidRDefault="001F5FC4" w:rsidP="002A0626">
            <w:pPr>
              <w:spacing w:before="40" w:after="40"/>
              <w:jc w:val="right"/>
              <w:rPr>
                <w:rFonts w:ascii="Times New Roman" w:hAnsi="Times New Roman" w:cs="Times New Roman"/>
                <w:sz w:val="16"/>
                <w:szCs w:val="16"/>
              </w:rPr>
            </w:pPr>
          </w:p>
          <w:p w14:paraId="11D7696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34,366 (5.2)</w:t>
            </w:r>
          </w:p>
          <w:p w14:paraId="0FF3207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42,409 (6.4)</w:t>
            </w:r>
          </w:p>
          <w:p w14:paraId="7D31F1E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44,616 (6.7)</w:t>
            </w:r>
          </w:p>
          <w:p w14:paraId="00197E3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55,830 (8.4)</w:t>
            </w:r>
          </w:p>
          <w:p w14:paraId="6D0AC07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82,579 (12.5)</w:t>
            </w:r>
          </w:p>
          <w:p w14:paraId="50877F6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402,980 (60.8)</w:t>
            </w:r>
          </w:p>
        </w:tc>
        <w:tc>
          <w:tcPr>
            <w:tcW w:w="1356" w:type="dxa"/>
          </w:tcPr>
          <w:p w14:paraId="7930AEE5" w14:textId="77777777" w:rsidR="001F5FC4" w:rsidRPr="00983E73" w:rsidRDefault="001F5FC4" w:rsidP="002A0626">
            <w:pPr>
              <w:spacing w:before="40" w:after="40"/>
              <w:jc w:val="center"/>
              <w:rPr>
                <w:rFonts w:ascii="Times New Roman" w:hAnsi="Times New Roman" w:cs="Times New Roman"/>
                <w:sz w:val="16"/>
                <w:szCs w:val="16"/>
              </w:rPr>
            </w:pPr>
          </w:p>
          <w:p w14:paraId="5BB284C5"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346C3C0C" w14:textId="77777777" w:rsidTr="002A0626">
        <w:tc>
          <w:tcPr>
            <w:tcW w:w="3955" w:type="dxa"/>
          </w:tcPr>
          <w:p w14:paraId="0CB0F201"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Vaccinated in season/year (n, %)</w:t>
            </w:r>
          </w:p>
          <w:p w14:paraId="7B40D179"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2011/12</w:t>
            </w:r>
          </w:p>
          <w:p w14:paraId="00B1093F"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2010/11</w:t>
            </w:r>
          </w:p>
          <w:p w14:paraId="22BC53C9"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2009/10</w:t>
            </w:r>
          </w:p>
          <w:p w14:paraId="2DE70BB5"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2008/09</w:t>
            </w:r>
          </w:p>
          <w:p w14:paraId="13B8DAE3"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2007/08</w:t>
            </w:r>
          </w:p>
        </w:tc>
        <w:tc>
          <w:tcPr>
            <w:tcW w:w="1468" w:type="dxa"/>
          </w:tcPr>
          <w:p w14:paraId="35B1F42B" w14:textId="77777777" w:rsidR="001F5FC4" w:rsidRPr="00983E73" w:rsidRDefault="001F5FC4" w:rsidP="002A0626">
            <w:pPr>
              <w:spacing w:before="40" w:after="40"/>
              <w:jc w:val="right"/>
              <w:rPr>
                <w:rFonts w:ascii="Times New Roman" w:hAnsi="Times New Roman" w:cs="Times New Roman"/>
                <w:sz w:val="16"/>
                <w:szCs w:val="16"/>
              </w:rPr>
            </w:pPr>
          </w:p>
          <w:p w14:paraId="06F0F29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697,640 (88.0)</w:t>
            </w:r>
          </w:p>
          <w:p w14:paraId="64969E3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645,536 (81.4)</w:t>
            </w:r>
          </w:p>
          <w:p w14:paraId="014048E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618,404 (78.0)</w:t>
            </w:r>
          </w:p>
          <w:p w14:paraId="1A3A4E4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557,283 (70.3)</w:t>
            </w:r>
          </w:p>
          <w:p w14:paraId="49D959F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508,702 (64.1)</w:t>
            </w:r>
          </w:p>
        </w:tc>
        <w:tc>
          <w:tcPr>
            <w:tcW w:w="1468" w:type="dxa"/>
          </w:tcPr>
          <w:p w14:paraId="325C9D0D" w14:textId="77777777" w:rsidR="001F5FC4" w:rsidRPr="00983E73" w:rsidRDefault="001F5FC4" w:rsidP="002A0626">
            <w:pPr>
              <w:spacing w:before="40" w:after="40"/>
              <w:jc w:val="right"/>
              <w:rPr>
                <w:rFonts w:ascii="Times New Roman" w:hAnsi="Times New Roman" w:cs="Times New Roman"/>
                <w:sz w:val="16"/>
                <w:szCs w:val="16"/>
              </w:rPr>
            </w:pPr>
          </w:p>
          <w:p w14:paraId="2601CEB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98,654 (75.7)</w:t>
            </w:r>
          </w:p>
          <w:p w14:paraId="2E6532C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87,186 (66.9)</w:t>
            </w:r>
          </w:p>
          <w:p w14:paraId="7B58E6E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83,445 (64.0)</w:t>
            </w:r>
          </w:p>
          <w:p w14:paraId="1C9E64F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61,681 (47.3)</w:t>
            </w:r>
          </w:p>
          <w:p w14:paraId="03940AC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52,252 (40.1)</w:t>
            </w:r>
          </w:p>
        </w:tc>
        <w:tc>
          <w:tcPr>
            <w:tcW w:w="1468" w:type="dxa"/>
          </w:tcPr>
          <w:p w14:paraId="616D82B3" w14:textId="77777777" w:rsidR="001F5FC4" w:rsidRPr="00983E73" w:rsidRDefault="001F5FC4" w:rsidP="002A0626">
            <w:pPr>
              <w:spacing w:before="40" w:after="40"/>
              <w:jc w:val="right"/>
              <w:rPr>
                <w:rFonts w:ascii="Times New Roman" w:hAnsi="Times New Roman" w:cs="Times New Roman"/>
                <w:sz w:val="16"/>
                <w:szCs w:val="16"/>
              </w:rPr>
            </w:pPr>
          </w:p>
          <w:p w14:paraId="413BFF2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598,986 (90.4)</w:t>
            </w:r>
          </w:p>
          <w:p w14:paraId="35B7FA6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558,350 (84.2)</w:t>
            </w:r>
          </w:p>
          <w:p w14:paraId="6E0EBBC0"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534,959 (80.7)</w:t>
            </w:r>
          </w:p>
          <w:p w14:paraId="4645AFA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495,602 (74.8)</w:t>
            </w:r>
          </w:p>
          <w:p w14:paraId="7A6FAF7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456,450 (68.9)</w:t>
            </w:r>
          </w:p>
        </w:tc>
        <w:tc>
          <w:tcPr>
            <w:tcW w:w="1356" w:type="dxa"/>
          </w:tcPr>
          <w:p w14:paraId="29AC6637" w14:textId="77777777" w:rsidR="001F5FC4" w:rsidRPr="00983E73" w:rsidRDefault="001F5FC4" w:rsidP="002A0626">
            <w:pPr>
              <w:spacing w:before="40" w:after="40"/>
              <w:jc w:val="center"/>
              <w:rPr>
                <w:rFonts w:ascii="Times New Roman" w:hAnsi="Times New Roman" w:cs="Times New Roman"/>
                <w:sz w:val="16"/>
                <w:szCs w:val="16"/>
              </w:rPr>
            </w:pPr>
          </w:p>
          <w:p w14:paraId="55DA261E"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2CF53A72"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56CFF051"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02434984"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6A680A9E"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1E4BB6D9" w14:textId="77777777" w:rsidTr="002A0626">
        <w:tc>
          <w:tcPr>
            <w:tcW w:w="3955" w:type="dxa"/>
          </w:tcPr>
          <w:p w14:paraId="37487160"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Total number of outcomes in year 2012/2013</w:t>
            </w:r>
            <w:r w:rsidRPr="00983E73">
              <w:rPr>
                <w:rFonts w:ascii="Times New Roman" w:hAnsi="Times New Roman" w:cs="Times New Roman"/>
                <w:sz w:val="16"/>
                <w:szCs w:val="16"/>
                <w:vertAlign w:val="superscript"/>
              </w:rPr>
              <w:t>2</w:t>
            </w:r>
            <w:r w:rsidRPr="00983E73">
              <w:rPr>
                <w:rFonts w:ascii="Times New Roman" w:hAnsi="Times New Roman" w:cs="Times New Roman"/>
                <w:sz w:val="16"/>
                <w:szCs w:val="16"/>
              </w:rPr>
              <w:t xml:space="preserve"> (n, %)</w:t>
            </w:r>
          </w:p>
          <w:p w14:paraId="7132419E"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ILI</w:t>
            </w:r>
          </w:p>
          <w:p w14:paraId="300C511F"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ARI</w:t>
            </w:r>
          </w:p>
        </w:tc>
        <w:tc>
          <w:tcPr>
            <w:tcW w:w="1468" w:type="dxa"/>
          </w:tcPr>
          <w:p w14:paraId="6390DC84" w14:textId="77777777" w:rsidR="001F5FC4" w:rsidRPr="00983E73" w:rsidRDefault="001F5FC4" w:rsidP="002A0626">
            <w:pPr>
              <w:spacing w:before="40" w:after="40"/>
              <w:jc w:val="right"/>
              <w:rPr>
                <w:rFonts w:ascii="Times New Roman" w:hAnsi="Times New Roman" w:cs="Times New Roman"/>
                <w:sz w:val="16"/>
                <w:szCs w:val="16"/>
              </w:rPr>
            </w:pPr>
          </w:p>
          <w:p w14:paraId="47688E0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2,201 (0.3)</w:t>
            </w:r>
          </w:p>
          <w:p w14:paraId="111D1608"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17,590 (2.2)</w:t>
            </w:r>
          </w:p>
        </w:tc>
        <w:tc>
          <w:tcPr>
            <w:tcW w:w="1468" w:type="dxa"/>
          </w:tcPr>
          <w:p w14:paraId="23E2FDEF" w14:textId="77777777" w:rsidR="001F5FC4" w:rsidRPr="00983E73" w:rsidRDefault="001F5FC4" w:rsidP="002A0626">
            <w:pPr>
              <w:spacing w:before="40" w:after="40"/>
              <w:jc w:val="right"/>
              <w:rPr>
                <w:rFonts w:ascii="Times New Roman" w:hAnsi="Times New Roman" w:cs="Times New Roman"/>
                <w:sz w:val="16"/>
                <w:szCs w:val="16"/>
              </w:rPr>
            </w:pPr>
          </w:p>
          <w:p w14:paraId="5634892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617 (0.5)</w:t>
            </w:r>
          </w:p>
          <w:p w14:paraId="387F448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4,679 (3.6)</w:t>
            </w:r>
          </w:p>
        </w:tc>
        <w:tc>
          <w:tcPr>
            <w:tcW w:w="1468" w:type="dxa"/>
          </w:tcPr>
          <w:p w14:paraId="057516A9" w14:textId="77777777" w:rsidR="001F5FC4" w:rsidRPr="00983E73" w:rsidRDefault="001F5FC4" w:rsidP="002A0626">
            <w:pPr>
              <w:spacing w:before="40" w:after="40"/>
              <w:jc w:val="right"/>
              <w:rPr>
                <w:rFonts w:ascii="Times New Roman" w:hAnsi="Times New Roman" w:cs="Times New Roman"/>
                <w:sz w:val="16"/>
                <w:szCs w:val="16"/>
              </w:rPr>
            </w:pPr>
          </w:p>
          <w:p w14:paraId="77F31188"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1,584 (0.2)</w:t>
            </w:r>
          </w:p>
          <w:p w14:paraId="42F47AD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12,911 (1.9)</w:t>
            </w:r>
          </w:p>
        </w:tc>
        <w:tc>
          <w:tcPr>
            <w:tcW w:w="1356" w:type="dxa"/>
          </w:tcPr>
          <w:p w14:paraId="3818EA90" w14:textId="77777777" w:rsidR="001F5FC4" w:rsidRPr="00983E73" w:rsidRDefault="001F5FC4" w:rsidP="002A0626">
            <w:pPr>
              <w:spacing w:before="40" w:after="40"/>
              <w:jc w:val="center"/>
              <w:rPr>
                <w:rFonts w:ascii="Times New Roman" w:hAnsi="Times New Roman" w:cs="Times New Roman"/>
                <w:sz w:val="16"/>
                <w:szCs w:val="16"/>
              </w:rPr>
            </w:pPr>
          </w:p>
          <w:p w14:paraId="2EEB5E18"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16859903"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5DD7DFAC" w14:textId="77777777" w:rsidTr="002A0626">
        <w:tc>
          <w:tcPr>
            <w:tcW w:w="3955" w:type="dxa"/>
          </w:tcPr>
          <w:p w14:paraId="59B2637E"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Hip fractures (n, %)</w:t>
            </w:r>
          </w:p>
        </w:tc>
        <w:tc>
          <w:tcPr>
            <w:tcW w:w="1468" w:type="dxa"/>
          </w:tcPr>
          <w:p w14:paraId="2B9FCF9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1,121 (0.14)</w:t>
            </w:r>
          </w:p>
        </w:tc>
        <w:tc>
          <w:tcPr>
            <w:tcW w:w="1468" w:type="dxa"/>
          </w:tcPr>
          <w:p w14:paraId="2CEC70A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18 (0.01)</w:t>
            </w:r>
          </w:p>
        </w:tc>
        <w:tc>
          <w:tcPr>
            <w:tcW w:w="1468" w:type="dxa"/>
          </w:tcPr>
          <w:p w14:paraId="05AAC6D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1,103 (0.17)</w:t>
            </w:r>
          </w:p>
        </w:tc>
        <w:tc>
          <w:tcPr>
            <w:tcW w:w="1356" w:type="dxa"/>
          </w:tcPr>
          <w:p w14:paraId="039A9F24"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6286219B" w14:textId="77777777" w:rsidTr="002A0626">
        <w:tc>
          <w:tcPr>
            <w:tcW w:w="3955" w:type="dxa"/>
          </w:tcPr>
          <w:p w14:paraId="3DACC125"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Urinary tract infections (n, %)</w:t>
            </w:r>
          </w:p>
        </w:tc>
        <w:tc>
          <w:tcPr>
            <w:tcW w:w="1468" w:type="dxa"/>
          </w:tcPr>
          <w:p w14:paraId="277A855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9,125 (1.15)</w:t>
            </w:r>
          </w:p>
        </w:tc>
        <w:tc>
          <w:tcPr>
            <w:tcW w:w="1468" w:type="dxa"/>
          </w:tcPr>
          <w:p w14:paraId="225AB08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899 (0.69)</w:t>
            </w:r>
          </w:p>
        </w:tc>
        <w:tc>
          <w:tcPr>
            <w:tcW w:w="1468" w:type="dxa"/>
          </w:tcPr>
          <w:p w14:paraId="0C32F4E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8,226 (1.24)</w:t>
            </w:r>
          </w:p>
        </w:tc>
        <w:tc>
          <w:tcPr>
            <w:tcW w:w="1356" w:type="dxa"/>
          </w:tcPr>
          <w:p w14:paraId="19EADF53"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6F0DE9AA" w14:textId="77777777" w:rsidTr="002A0626">
        <w:tc>
          <w:tcPr>
            <w:tcW w:w="3955" w:type="dxa"/>
          </w:tcPr>
          <w:p w14:paraId="4EC428D3"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Charlson Comorbidity Index (n, %)</w:t>
            </w:r>
            <w:r w:rsidRPr="00983E73">
              <w:rPr>
                <w:rFonts w:ascii="Times New Roman" w:hAnsi="Times New Roman" w:cs="Times New Roman"/>
                <w:sz w:val="16"/>
                <w:szCs w:val="16"/>
                <w:vertAlign w:val="superscript"/>
              </w:rPr>
              <w:t>3</w:t>
            </w:r>
          </w:p>
          <w:p w14:paraId="565F079C"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0</w:t>
            </w:r>
          </w:p>
          <w:p w14:paraId="16B3C72A"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1 - 2</w:t>
            </w:r>
          </w:p>
          <w:p w14:paraId="09EC416C"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3 - 4</w:t>
            </w:r>
          </w:p>
          <w:p w14:paraId="47967153"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&gt; 5</w:t>
            </w:r>
          </w:p>
        </w:tc>
        <w:tc>
          <w:tcPr>
            <w:tcW w:w="1468" w:type="dxa"/>
          </w:tcPr>
          <w:p w14:paraId="7186539E" w14:textId="77777777" w:rsidR="001F5FC4" w:rsidRPr="00983E73" w:rsidRDefault="001F5FC4" w:rsidP="002A0626">
            <w:pPr>
              <w:spacing w:before="40" w:after="40"/>
              <w:jc w:val="right"/>
              <w:rPr>
                <w:rFonts w:ascii="Times New Roman" w:hAnsi="Times New Roman" w:cs="Times New Roman"/>
                <w:sz w:val="16"/>
                <w:szCs w:val="16"/>
              </w:rPr>
            </w:pPr>
          </w:p>
          <w:p w14:paraId="4942C5C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291,316 (36.7)</w:t>
            </w:r>
          </w:p>
          <w:p w14:paraId="21A9C34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364,765 (46.0)</w:t>
            </w:r>
          </w:p>
          <w:p w14:paraId="08B62550"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110,576 (13.9)</w:t>
            </w:r>
          </w:p>
          <w:p w14:paraId="4EC2145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26,425 (3.3)</w:t>
            </w:r>
          </w:p>
        </w:tc>
        <w:tc>
          <w:tcPr>
            <w:tcW w:w="1468" w:type="dxa"/>
          </w:tcPr>
          <w:p w14:paraId="06939392" w14:textId="77777777" w:rsidR="001F5FC4" w:rsidRPr="00983E73" w:rsidRDefault="001F5FC4" w:rsidP="002A0626">
            <w:pPr>
              <w:spacing w:before="40" w:after="40"/>
              <w:jc w:val="right"/>
              <w:rPr>
                <w:rFonts w:ascii="Times New Roman" w:hAnsi="Times New Roman" w:cs="Times New Roman"/>
                <w:sz w:val="16"/>
                <w:szCs w:val="16"/>
              </w:rPr>
            </w:pPr>
          </w:p>
          <w:p w14:paraId="6690F77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0 (0.0)</w:t>
            </w:r>
          </w:p>
          <w:p w14:paraId="62728F9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110,521 (84.8)</w:t>
            </w:r>
          </w:p>
          <w:p w14:paraId="5FFC256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17,747 (13.6)</w:t>
            </w:r>
          </w:p>
          <w:p w14:paraId="67345A3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2,034 (1.6)</w:t>
            </w:r>
          </w:p>
        </w:tc>
        <w:tc>
          <w:tcPr>
            <w:tcW w:w="1468" w:type="dxa"/>
          </w:tcPr>
          <w:p w14:paraId="5E765389" w14:textId="77777777" w:rsidR="001F5FC4" w:rsidRPr="00983E73" w:rsidRDefault="001F5FC4" w:rsidP="002A0626">
            <w:pPr>
              <w:spacing w:before="40" w:after="40"/>
              <w:jc w:val="right"/>
              <w:rPr>
                <w:rFonts w:ascii="Times New Roman" w:hAnsi="Times New Roman" w:cs="Times New Roman"/>
                <w:sz w:val="16"/>
                <w:szCs w:val="16"/>
              </w:rPr>
            </w:pPr>
          </w:p>
          <w:p w14:paraId="7C6FA14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291,316 (44.0)</w:t>
            </w:r>
          </w:p>
          <w:p w14:paraId="618A4FC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254,244 (38.4)</w:t>
            </w:r>
          </w:p>
          <w:p w14:paraId="1224117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92,829 (14.0)</w:t>
            </w:r>
          </w:p>
          <w:p w14:paraId="0CBEB93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24,391 (3.7)</w:t>
            </w:r>
          </w:p>
        </w:tc>
        <w:tc>
          <w:tcPr>
            <w:tcW w:w="1356" w:type="dxa"/>
          </w:tcPr>
          <w:p w14:paraId="0BD4CC5A" w14:textId="77777777" w:rsidR="001F5FC4" w:rsidRPr="00983E73" w:rsidRDefault="001F5FC4" w:rsidP="002A0626">
            <w:pPr>
              <w:spacing w:before="40" w:after="40"/>
              <w:jc w:val="center"/>
              <w:rPr>
                <w:rFonts w:ascii="Times New Roman" w:hAnsi="Times New Roman" w:cs="Times New Roman"/>
                <w:sz w:val="16"/>
                <w:szCs w:val="16"/>
              </w:rPr>
            </w:pPr>
          </w:p>
          <w:p w14:paraId="7DB049D8"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6E719FC7" w14:textId="77777777" w:rsidTr="002A0626">
        <w:tc>
          <w:tcPr>
            <w:tcW w:w="3955" w:type="dxa"/>
          </w:tcPr>
          <w:p w14:paraId="03CA04E4"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Index of multiple deprivation</w:t>
            </w:r>
          </w:p>
          <w:p w14:paraId="782A421E"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1 - 2</w:t>
            </w:r>
          </w:p>
          <w:p w14:paraId="083767F2"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3 – 4</w:t>
            </w:r>
          </w:p>
          <w:p w14:paraId="509B69E2"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5</w:t>
            </w:r>
          </w:p>
        </w:tc>
        <w:tc>
          <w:tcPr>
            <w:tcW w:w="1468" w:type="dxa"/>
          </w:tcPr>
          <w:p w14:paraId="7539DB11" w14:textId="77777777" w:rsidR="001F5FC4" w:rsidRPr="00983E73" w:rsidRDefault="001F5FC4" w:rsidP="002A0626">
            <w:pPr>
              <w:spacing w:before="40" w:after="40"/>
              <w:jc w:val="right"/>
              <w:rPr>
                <w:rFonts w:ascii="Times New Roman" w:hAnsi="Times New Roman" w:cs="Times New Roman"/>
                <w:sz w:val="16"/>
                <w:szCs w:val="16"/>
              </w:rPr>
            </w:pPr>
          </w:p>
          <w:p w14:paraId="4795FE7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282,744 (35.7)</w:t>
            </w:r>
          </w:p>
          <w:p w14:paraId="604F9BE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327,506 (41.3)</w:t>
            </w:r>
          </w:p>
          <w:p w14:paraId="691CDF1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182,832 (23.1)</w:t>
            </w:r>
          </w:p>
        </w:tc>
        <w:tc>
          <w:tcPr>
            <w:tcW w:w="1468" w:type="dxa"/>
          </w:tcPr>
          <w:p w14:paraId="13A8081F" w14:textId="77777777" w:rsidR="001F5FC4" w:rsidRPr="00983E73" w:rsidRDefault="001F5FC4" w:rsidP="002A0626">
            <w:pPr>
              <w:spacing w:before="40" w:after="40"/>
              <w:jc w:val="right"/>
              <w:rPr>
                <w:rFonts w:ascii="Times New Roman" w:hAnsi="Times New Roman" w:cs="Times New Roman"/>
                <w:sz w:val="16"/>
                <w:szCs w:val="16"/>
              </w:rPr>
            </w:pPr>
          </w:p>
          <w:p w14:paraId="304C43A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41,678 (32.0)</w:t>
            </w:r>
          </w:p>
          <w:p w14:paraId="78CC7F4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53,784 (41.3)</w:t>
            </w:r>
          </w:p>
          <w:p w14:paraId="583C0C0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34,840 (26.7)</w:t>
            </w:r>
          </w:p>
        </w:tc>
        <w:tc>
          <w:tcPr>
            <w:tcW w:w="1468" w:type="dxa"/>
          </w:tcPr>
          <w:p w14:paraId="12A55F34" w14:textId="77777777" w:rsidR="001F5FC4" w:rsidRPr="00983E73" w:rsidRDefault="001F5FC4" w:rsidP="002A0626">
            <w:pPr>
              <w:spacing w:before="40" w:after="40"/>
              <w:jc w:val="right"/>
              <w:rPr>
                <w:rFonts w:ascii="Times New Roman" w:hAnsi="Times New Roman" w:cs="Times New Roman"/>
                <w:sz w:val="16"/>
                <w:szCs w:val="16"/>
              </w:rPr>
            </w:pPr>
          </w:p>
          <w:p w14:paraId="6D42036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241,066 (36.4)</w:t>
            </w:r>
          </w:p>
          <w:p w14:paraId="1888E15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273,722 (41.3)</w:t>
            </w:r>
          </w:p>
          <w:p w14:paraId="563930C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147,992 (22.3)</w:t>
            </w:r>
          </w:p>
        </w:tc>
        <w:tc>
          <w:tcPr>
            <w:tcW w:w="1356" w:type="dxa"/>
          </w:tcPr>
          <w:p w14:paraId="6B1207C7" w14:textId="77777777" w:rsidR="001F5FC4" w:rsidRPr="00983E73" w:rsidRDefault="001F5FC4" w:rsidP="002A0626">
            <w:pPr>
              <w:spacing w:before="40" w:after="40"/>
              <w:jc w:val="center"/>
              <w:rPr>
                <w:rFonts w:ascii="Times New Roman" w:hAnsi="Times New Roman" w:cs="Times New Roman"/>
                <w:sz w:val="16"/>
                <w:szCs w:val="16"/>
              </w:rPr>
            </w:pPr>
          </w:p>
          <w:p w14:paraId="2DC15F4C"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bl>
    <w:p w14:paraId="180B85D7" w14:textId="2DD18CEE" w:rsidR="001F5FC4" w:rsidRPr="003C6F8A" w:rsidRDefault="001F5FC4" w:rsidP="003C6F8A">
      <w:pPr>
        <w:pStyle w:val="Heading1"/>
        <w:jc w:val="both"/>
        <w:rPr>
          <w:rFonts w:ascii="Times New Roman" w:hAnsi="Times New Roman" w:cs="Times New Roman"/>
          <w:b/>
          <w:bCs/>
          <w:sz w:val="22"/>
          <w:szCs w:val="22"/>
        </w:rPr>
      </w:pPr>
      <w:r w:rsidRPr="00983E73">
        <w:rPr>
          <w:sz w:val="24"/>
          <w:szCs w:val="24"/>
        </w:rPr>
        <w:br w:type="page"/>
      </w:r>
      <w:bookmarkStart w:id="7" w:name="_Toc104197882"/>
      <w:r w:rsidRPr="003C6F8A">
        <w:rPr>
          <w:rFonts w:ascii="Times New Roman" w:hAnsi="Times New Roman" w:cs="Times New Roman"/>
          <w:b/>
          <w:bCs/>
          <w:color w:val="auto"/>
          <w:sz w:val="22"/>
          <w:szCs w:val="22"/>
        </w:rPr>
        <w:t>Table S</w:t>
      </w:r>
      <w:r w:rsidR="009379EA">
        <w:rPr>
          <w:rFonts w:ascii="Times New Roman" w:hAnsi="Times New Roman" w:cs="Times New Roman"/>
          <w:b/>
          <w:bCs/>
          <w:color w:val="auto"/>
          <w:sz w:val="22"/>
          <w:szCs w:val="22"/>
        </w:rPr>
        <w:t>8</w:t>
      </w:r>
      <w:r w:rsidRPr="003C6F8A">
        <w:rPr>
          <w:rFonts w:ascii="Times New Roman" w:hAnsi="Times New Roman" w:cs="Times New Roman"/>
          <w:b/>
          <w:bCs/>
          <w:color w:val="auto"/>
          <w:sz w:val="22"/>
          <w:szCs w:val="22"/>
        </w:rPr>
        <w:t xml:space="preserve">. </w:t>
      </w:r>
      <w:r w:rsidRPr="003C6F8A">
        <w:rPr>
          <w:rFonts w:ascii="Times New Roman" w:hAnsi="Times New Roman" w:cs="Times New Roman"/>
          <w:color w:val="auto"/>
          <w:sz w:val="22"/>
          <w:szCs w:val="22"/>
        </w:rPr>
        <w:t xml:space="preserve">Characteristics of individuals included in the study for the 2013/14 </w:t>
      </w:r>
      <w:r w:rsidR="00994FBF" w:rsidRPr="003C6F8A">
        <w:rPr>
          <w:rFonts w:ascii="Times New Roman" w:hAnsi="Times New Roman" w:cs="Times New Roman"/>
          <w:color w:val="auto"/>
          <w:sz w:val="22"/>
          <w:szCs w:val="22"/>
        </w:rPr>
        <w:t xml:space="preserve">winter </w:t>
      </w:r>
      <w:r w:rsidRPr="003C6F8A">
        <w:rPr>
          <w:rFonts w:ascii="Times New Roman" w:hAnsi="Times New Roman" w:cs="Times New Roman"/>
          <w:color w:val="auto"/>
          <w:sz w:val="22"/>
          <w:szCs w:val="22"/>
        </w:rPr>
        <w:t>influenza season</w:t>
      </w:r>
      <w:bookmarkEnd w:id="7"/>
    </w:p>
    <w:p w14:paraId="0D1A35FE" w14:textId="77777777" w:rsidR="001F5FC4" w:rsidRPr="00983E73" w:rsidRDefault="001F5FC4" w:rsidP="001F5FC4">
      <w:pPr>
        <w:rPr>
          <w:rFonts w:ascii="Times New Roman" w:hAnsi="Times New Roman" w:cs="Times New Roman"/>
        </w:rPr>
      </w:pPr>
    </w:p>
    <w:tbl>
      <w:tblPr>
        <w:tblStyle w:val="TableGrid"/>
        <w:tblW w:w="0" w:type="auto"/>
        <w:tblLook w:val="04A0" w:firstRow="1" w:lastRow="0" w:firstColumn="1" w:lastColumn="0" w:noHBand="0" w:noVBand="1"/>
      </w:tblPr>
      <w:tblGrid>
        <w:gridCol w:w="3611"/>
        <w:gridCol w:w="1378"/>
        <w:gridCol w:w="1378"/>
        <w:gridCol w:w="1378"/>
        <w:gridCol w:w="1265"/>
      </w:tblGrid>
      <w:tr w:rsidR="001F5FC4" w:rsidRPr="00983E73" w14:paraId="2AE2F55B" w14:textId="77777777" w:rsidTr="002A0626">
        <w:trPr>
          <w:trHeight w:val="458"/>
        </w:trPr>
        <w:tc>
          <w:tcPr>
            <w:tcW w:w="3955" w:type="dxa"/>
            <w:vAlign w:val="center"/>
          </w:tcPr>
          <w:p w14:paraId="4195FD2F"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Characteristics</w:t>
            </w:r>
          </w:p>
        </w:tc>
        <w:tc>
          <w:tcPr>
            <w:tcW w:w="1468" w:type="dxa"/>
            <w:vAlign w:val="center"/>
          </w:tcPr>
          <w:p w14:paraId="321EB87C"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b/>
                <w:bCs/>
                <w:sz w:val="16"/>
                <w:szCs w:val="16"/>
              </w:rPr>
              <w:t>Overall</w:t>
            </w:r>
          </w:p>
        </w:tc>
        <w:tc>
          <w:tcPr>
            <w:tcW w:w="1468" w:type="dxa"/>
            <w:vAlign w:val="center"/>
          </w:tcPr>
          <w:p w14:paraId="5F9840AA"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b/>
                <w:bCs/>
                <w:sz w:val="16"/>
                <w:szCs w:val="16"/>
              </w:rPr>
              <w:t>&lt; 65 years</w:t>
            </w:r>
          </w:p>
        </w:tc>
        <w:tc>
          <w:tcPr>
            <w:tcW w:w="1468" w:type="dxa"/>
            <w:vAlign w:val="center"/>
          </w:tcPr>
          <w:p w14:paraId="6EF5AEDE"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b/>
                <w:bCs/>
                <w:sz w:val="16"/>
                <w:szCs w:val="16"/>
              </w:rPr>
              <w:t>≥ 65 years</w:t>
            </w:r>
          </w:p>
        </w:tc>
        <w:tc>
          <w:tcPr>
            <w:tcW w:w="1356" w:type="dxa"/>
            <w:vAlign w:val="bottom"/>
          </w:tcPr>
          <w:p w14:paraId="6242772D"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sz w:val="16"/>
                <w:szCs w:val="16"/>
              </w:rPr>
              <w:t>p-value</w:t>
            </w:r>
            <w:r w:rsidRPr="00983E73">
              <w:rPr>
                <w:rFonts w:ascii="Times New Roman" w:hAnsi="Times New Roman" w:cs="Times New Roman"/>
                <w:sz w:val="16"/>
                <w:szCs w:val="16"/>
                <w:vertAlign w:val="superscript"/>
              </w:rPr>
              <w:t>1</w:t>
            </w:r>
          </w:p>
        </w:tc>
      </w:tr>
      <w:tr w:rsidR="001F5FC4" w:rsidRPr="00983E73" w14:paraId="5C76EE5D" w14:textId="77777777" w:rsidTr="002A0626">
        <w:trPr>
          <w:trHeight w:val="180"/>
        </w:trPr>
        <w:tc>
          <w:tcPr>
            <w:tcW w:w="3955" w:type="dxa"/>
            <w:vAlign w:val="center"/>
          </w:tcPr>
          <w:p w14:paraId="5FEB6F23"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N</w:t>
            </w:r>
          </w:p>
        </w:tc>
        <w:tc>
          <w:tcPr>
            <w:tcW w:w="1468" w:type="dxa"/>
            <w:vAlign w:val="center"/>
          </w:tcPr>
          <w:p w14:paraId="66136BB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716,045</w:t>
            </w:r>
          </w:p>
        </w:tc>
        <w:tc>
          <w:tcPr>
            <w:tcW w:w="1468" w:type="dxa"/>
            <w:vAlign w:val="center"/>
          </w:tcPr>
          <w:p w14:paraId="1217B80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123,074 (17.2)</w:t>
            </w:r>
          </w:p>
        </w:tc>
        <w:tc>
          <w:tcPr>
            <w:tcW w:w="1468" w:type="dxa"/>
            <w:vAlign w:val="center"/>
          </w:tcPr>
          <w:p w14:paraId="32FAA92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592,971 (82.8)</w:t>
            </w:r>
          </w:p>
        </w:tc>
        <w:tc>
          <w:tcPr>
            <w:tcW w:w="1356" w:type="dxa"/>
            <w:vAlign w:val="bottom"/>
          </w:tcPr>
          <w:p w14:paraId="5537E5C7" w14:textId="77777777" w:rsidR="001F5FC4" w:rsidRPr="00983E73" w:rsidRDefault="001F5FC4" w:rsidP="002A0626">
            <w:pPr>
              <w:spacing w:before="40" w:after="40"/>
              <w:jc w:val="center"/>
              <w:rPr>
                <w:rFonts w:ascii="Times New Roman" w:hAnsi="Times New Roman" w:cs="Times New Roman"/>
                <w:sz w:val="16"/>
                <w:szCs w:val="16"/>
              </w:rPr>
            </w:pPr>
          </w:p>
        </w:tc>
      </w:tr>
      <w:tr w:rsidR="001F5FC4" w:rsidRPr="00983E73" w14:paraId="5668E417" w14:textId="77777777" w:rsidTr="002A0626">
        <w:tc>
          <w:tcPr>
            <w:tcW w:w="3955" w:type="dxa"/>
          </w:tcPr>
          <w:p w14:paraId="59A35547"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Age (median, SD)</w:t>
            </w:r>
          </w:p>
        </w:tc>
        <w:tc>
          <w:tcPr>
            <w:tcW w:w="1468" w:type="dxa"/>
          </w:tcPr>
          <w:p w14:paraId="6A0B696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75 (14.5)</w:t>
            </w:r>
          </w:p>
        </w:tc>
        <w:tc>
          <w:tcPr>
            <w:tcW w:w="1468" w:type="dxa"/>
          </w:tcPr>
          <w:p w14:paraId="52D82BE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54 (13.3)</w:t>
            </w:r>
          </w:p>
        </w:tc>
        <w:tc>
          <w:tcPr>
            <w:tcW w:w="1468" w:type="dxa"/>
          </w:tcPr>
          <w:p w14:paraId="4A19045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78 (8.2)</w:t>
            </w:r>
          </w:p>
        </w:tc>
        <w:tc>
          <w:tcPr>
            <w:tcW w:w="1356" w:type="dxa"/>
          </w:tcPr>
          <w:p w14:paraId="3CC7C1F7"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3132F251" w14:textId="77777777" w:rsidTr="002A0626">
        <w:tc>
          <w:tcPr>
            <w:tcW w:w="3955" w:type="dxa"/>
          </w:tcPr>
          <w:p w14:paraId="11032B83"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Male (n, %)</w:t>
            </w:r>
          </w:p>
        </w:tc>
        <w:tc>
          <w:tcPr>
            <w:tcW w:w="1468" w:type="dxa"/>
          </w:tcPr>
          <w:p w14:paraId="41A8FC4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329,883 (46.1)</w:t>
            </w:r>
          </w:p>
        </w:tc>
        <w:tc>
          <w:tcPr>
            <w:tcW w:w="1468" w:type="dxa"/>
          </w:tcPr>
          <w:p w14:paraId="0AE433A0"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58,471 (47.5)</w:t>
            </w:r>
          </w:p>
        </w:tc>
        <w:tc>
          <w:tcPr>
            <w:tcW w:w="1468" w:type="dxa"/>
          </w:tcPr>
          <w:p w14:paraId="6F9D3B3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271,412 (45.8)</w:t>
            </w:r>
          </w:p>
        </w:tc>
        <w:tc>
          <w:tcPr>
            <w:tcW w:w="1356" w:type="dxa"/>
          </w:tcPr>
          <w:p w14:paraId="7DF4BE3C"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4F91847B" w14:textId="77777777" w:rsidTr="002A0626">
        <w:tc>
          <w:tcPr>
            <w:tcW w:w="3955" w:type="dxa"/>
          </w:tcPr>
          <w:p w14:paraId="0A86E445"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Number of vaccinations in previous years (n, %)</w:t>
            </w:r>
          </w:p>
          <w:p w14:paraId="73EFF28C"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0</w:t>
            </w:r>
          </w:p>
          <w:p w14:paraId="5738C9A3"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1</w:t>
            </w:r>
          </w:p>
          <w:p w14:paraId="389C57E5"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w:t>
            </w:r>
          </w:p>
          <w:p w14:paraId="60E4B253"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3</w:t>
            </w:r>
          </w:p>
          <w:p w14:paraId="4099F497"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4</w:t>
            </w:r>
          </w:p>
          <w:p w14:paraId="6D4927E9"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5</w:t>
            </w:r>
          </w:p>
        </w:tc>
        <w:tc>
          <w:tcPr>
            <w:tcW w:w="1468" w:type="dxa"/>
          </w:tcPr>
          <w:p w14:paraId="2A8CF46E" w14:textId="77777777" w:rsidR="001F5FC4" w:rsidRPr="00983E73" w:rsidRDefault="001F5FC4" w:rsidP="002A0626">
            <w:pPr>
              <w:spacing w:before="40" w:after="40"/>
              <w:jc w:val="right"/>
              <w:rPr>
                <w:rFonts w:ascii="Times New Roman" w:hAnsi="Times New Roman" w:cs="Times New Roman"/>
                <w:sz w:val="16"/>
                <w:szCs w:val="16"/>
              </w:rPr>
            </w:pPr>
          </w:p>
          <w:p w14:paraId="7C89F14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42,364 (5.9)</w:t>
            </w:r>
          </w:p>
          <w:p w14:paraId="52F94DE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47,526 (6.6)</w:t>
            </w:r>
          </w:p>
          <w:p w14:paraId="412DE04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55,189 (7.7)</w:t>
            </w:r>
          </w:p>
          <w:p w14:paraId="18028D7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61,971 (8.7)</w:t>
            </w:r>
          </w:p>
          <w:p w14:paraId="34FAD1F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96,326 (13.5)</w:t>
            </w:r>
          </w:p>
          <w:p w14:paraId="1556F87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412,669 (57.6)</w:t>
            </w:r>
          </w:p>
        </w:tc>
        <w:tc>
          <w:tcPr>
            <w:tcW w:w="1468" w:type="dxa"/>
          </w:tcPr>
          <w:p w14:paraId="44866BA8" w14:textId="77777777" w:rsidR="001F5FC4" w:rsidRPr="00983E73" w:rsidRDefault="001F5FC4" w:rsidP="002A0626">
            <w:pPr>
              <w:spacing w:before="40" w:after="40"/>
              <w:jc w:val="right"/>
              <w:rPr>
                <w:rFonts w:ascii="Times New Roman" w:hAnsi="Times New Roman" w:cs="Times New Roman"/>
                <w:sz w:val="16"/>
                <w:szCs w:val="16"/>
              </w:rPr>
            </w:pPr>
          </w:p>
          <w:p w14:paraId="73DCECF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13,845 (11.2)</w:t>
            </w:r>
          </w:p>
          <w:p w14:paraId="7D7C816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14,919 (12.1)</w:t>
            </w:r>
          </w:p>
          <w:p w14:paraId="2C7CF7A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15,718 (12.8)</w:t>
            </w:r>
          </w:p>
          <w:p w14:paraId="5135942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17,405 (14.1)</w:t>
            </w:r>
          </w:p>
          <w:p w14:paraId="0F81E89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21,876 (17.8)</w:t>
            </w:r>
          </w:p>
          <w:p w14:paraId="05C416A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39,311 (31.9)</w:t>
            </w:r>
          </w:p>
        </w:tc>
        <w:tc>
          <w:tcPr>
            <w:tcW w:w="1468" w:type="dxa"/>
          </w:tcPr>
          <w:p w14:paraId="4EA62144" w14:textId="77777777" w:rsidR="001F5FC4" w:rsidRPr="00983E73" w:rsidRDefault="001F5FC4" w:rsidP="002A0626">
            <w:pPr>
              <w:spacing w:before="40" w:after="40"/>
              <w:jc w:val="right"/>
              <w:rPr>
                <w:rFonts w:ascii="Times New Roman" w:hAnsi="Times New Roman" w:cs="Times New Roman"/>
                <w:sz w:val="16"/>
                <w:szCs w:val="16"/>
              </w:rPr>
            </w:pPr>
          </w:p>
          <w:p w14:paraId="56571FA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28,519 (4.8)</w:t>
            </w:r>
          </w:p>
          <w:p w14:paraId="6766C78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32,607 (5.5)</w:t>
            </w:r>
          </w:p>
          <w:p w14:paraId="6D0148C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39,471 (6.7)</w:t>
            </w:r>
          </w:p>
          <w:p w14:paraId="6552DA9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44,566 (7.5)</w:t>
            </w:r>
          </w:p>
          <w:p w14:paraId="3699492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74,450 (12.6)</w:t>
            </w:r>
          </w:p>
          <w:p w14:paraId="3197EC4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373,358 (63.0)</w:t>
            </w:r>
          </w:p>
        </w:tc>
        <w:tc>
          <w:tcPr>
            <w:tcW w:w="1356" w:type="dxa"/>
          </w:tcPr>
          <w:p w14:paraId="2C513A56" w14:textId="77777777" w:rsidR="001F5FC4" w:rsidRPr="00983E73" w:rsidRDefault="001F5FC4" w:rsidP="002A0626">
            <w:pPr>
              <w:spacing w:before="40" w:after="40"/>
              <w:jc w:val="center"/>
              <w:rPr>
                <w:rFonts w:ascii="Times New Roman" w:hAnsi="Times New Roman" w:cs="Times New Roman"/>
                <w:sz w:val="16"/>
                <w:szCs w:val="16"/>
              </w:rPr>
            </w:pPr>
          </w:p>
          <w:p w14:paraId="4337D274"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2A23BA77" w14:textId="77777777" w:rsidTr="002A0626">
        <w:tc>
          <w:tcPr>
            <w:tcW w:w="3955" w:type="dxa"/>
          </w:tcPr>
          <w:p w14:paraId="1C944272"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Vaccinated in season/year (n, %)</w:t>
            </w:r>
          </w:p>
          <w:p w14:paraId="7EC5C822"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2012/13</w:t>
            </w:r>
          </w:p>
          <w:p w14:paraId="049BAD73"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2011/12</w:t>
            </w:r>
          </w:p>
          <w:p w14:paraId="6359DA3C"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2010/11</w:t>
            </w:r>
          </w:p>
          <w:p w14:paraId="09161840"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2009/10</w:t>
            </w:r>
          </w:p>
          <w:p w14:paraId="2FAD0AAB"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2008/09</w:t>
            </w:r>
          </w:p>
        </w:tc>
        <w:tc>
          <w:tcPr>
            <w:tcW w:w="1468" w:type="dxa"/>
          </w:tcPr>
          <w:p w14:paraId="1C7F1D89" w14:textId="77777777" w:rsidR="001F5FC4" w:rsidRPr="00983E73" w:rsidRDefault="001F5FC4" w:rsidP="002A0626">
            <w:pPr>
              <w:spacing w:before="40" w:after="40"/>
              <w:jc w:val="right"/>
              <w:rPr>
                <w:rFonts w:ascii="Times New Roman" w:hAnsi="Times New Roman" w:cs="Times New Roman"/>
                <w:sz w:val="16"/>
                <w:szCs w:val="16"/>
              </w:rPr>
            </w:pPr>
          </w:p>
          <w:p w14:paraId="539CDB5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631,921 (88.3)</w:t>
            </w:r>
          </w:p>
          <w:p w14:paraId="4396CEB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597,992 (83.5)</w:t>
            </w:r>
          </w:p>
          <w:p w14:paraId="0B858BA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554,008 (77.4)</w:t>
            </w:r>
          </w:p>
          <w:p w14:paraId="1D4BC74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531,614 (74.2)</w:t>
            </w:r>
          </w:p>
          <w:p w14:paraId="7F28FCC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476,931 (66.6)</w:t>
            </w:r>
          </w:p>
        </w:tc>
        <w:tc>
          <w:tcPr>
            <w:tcW w:w="1468" w:type="dxa"/>
          </w:tcPr>
          <w:p w14:paraId="62766683" w14:textId="77777777" w:rsidR="001F5FC4" w:rsidRPr="00983E73" w:rsidRDefault="001F5FC4" w:rsidP="002A0626">
            <w:pPr>
              <w:spacing w:before="40" w:after="40"/>
              <w:jc w:val="right"/>
              <w:rPr>
                <w:rFonts w:ascii="Times New Roman" w:hAnsi="Times New Roman" w:cs="Times New Roman"/>
                <w:sz w:val="16"/>
                <w:szCs w:val="16"/>
              </w:rPr>
            </w:pPr>
          </w:p>
          <w:p w14:paraId="7347921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94,454 (76.7)</w:t>
            </w:r>
          </w:p>
          <w:p w14:paraId="1BBD83A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85,207 (69.2)</w:t>
            </w:r>
          </w:p>
          <w:p w14:paraId="506FA5B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75,936 (61.7)</w:t>
            </w:r>
          </w:p>
          <w:p w14:paraId="6634F20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73,241 (59.5)</w:t>
            </w:r>
          </w:p>
          <w:p w14:paraId="18352E1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53,791 (43.7)</w:t>
            </w:r>
          </w:p>
        </w:tc>
        <w:tc>
          <w:tcPr>
            <w:tcW w:w="1468" w:type="dxa"/>
          </w:tcPr>
          <w:p w14:paraId="4B35E965" w14:textId="77777777" w:rsidR="001F5FC4" w:rsidRPr="00983E73" w:rsidRDefault="001F5FC4" w:rsidP="002A0626">
            <w:pPr>
              <w:spacing w:before="40" w:after="40"/>
              <w:jc w:val="right"/>
              <w:rPr>
                <w:rFonts w:ascii="Times New Roman" w:hAnsi="Times New Roman" w:cs="Times New Roman"/>
                <w:sz w:val="16"/>
                <w:szCs w:val="16"/>
              </w:rPr>
            </w:pPr>
          </w:p>
          <w:p w14:paraId="6E4794A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537,467 (90.6)</w:t>
            </w:r>
          </w:p>
          <w:p w14:paraId="4B1E465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512,785 (86.5)</w:t>
            </w:r>
          </w:p>
          <w:p w14:paraId="637CA39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478,072 (80.6)</w:t>
            </w:r>
          </w:p>
          <w:p w14:paraId="3F9D801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458,373 (77.3)</w:t>
            </w:r>
          </w:p>
          <w:p w14:paraId="1849070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478,072 (80.6)</w:t>
            </w:r>
          </w:p>
        </w:tc>
        <w:tc>
          <w:tcPr>
            <w:tcW w:w="1356" w:type="dxa"/>
          </w:tcPr>
          <w:p w14:paraId="44A00C69" w14:textId="77777777" w:rsidR="001F5FC4" w:rsidRPr="00983E73" w:rsidRDefault="001F5FC4" w:rsidP="002A0626">
            <w:pPr>
              <w:spacing w:before="40" w:after="40"/>
              <w:jc w:val="center"/>
              <w:rPr>
                <w:rFonts w:ascii="Times New Roman" w:hAnsi="Times New Roman" w:cs="Times New Roman"/>
                <w:sz w:val="16"/>
                <w:szCs w:val="16"/>
              </w:rPr>
            </w:pPr>
          </w:p>
          <w:p w14:paraId="4B08E2B3"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2EEDBC9A"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71693609"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6C4AEC28"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1152A229"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2C52864D" w14:textId="77777777" w:rsidTr="002A0626">
        <w:tc>
          <w:tcPr>
            <w:tcW w:w="3955" w:type="dxa"/>
          </w:tcPr>
          <w:p w14:paraId="37B52A38"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Total number of outcomes in year 2013/2014</w:t>
            </w:r>
            <w:r w:rsidRPr="00983E73">
              <w:rPr>
                <w:rFonts w:ascii="Times New Roman" w:hAnsi="Times New Roman" w:cs="Times New Roman"/>
                <w:sz w:val="16"/>
                <w:szCs w:val="16"/>
                <w:vertAlign w:val="superscript"/>
              </w:rPr>
              <w:t>2</w:t>
            </w:r>
            <w:r w:rsidRPr="00983E73">
              <w:rPr>
                <w:rFonts w:ascii="Times New Roman" w:hAnsi="Times New Roman" w:cs="Times New Roman"/>
                <w:sz w:val="16"/>
                <w:szCs w:val="16"/>
              </w:rPr>
              <w:t xml:space="preserve"> (n, %)</w:t>
            </w:r>
          </w:p>
          <w:p w14:paraId="3C2168A8"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ILI</w:t>
            </w:r>
          </w:p>
          <w:p w14:paraId="68B8C55A"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ARI</w:t>
            </w:r>
          </w:p>
        </w:tc>
        <w:tc>
          <w:tcPr>
            <w:tcW w:w="1468" w:type="dxa"/>
          </w:tcPr>
          <w:p w14:paraId="1378031C" w14:textId="77777777" w:rsidR="001F5FC4" w:rsidRPr="00983E73" w:rsidRDefault="001F5FC4" w:rsidP="002A0626">
            <w:pPr>
              <w:spacing w:before="40" w:after="40"/>
              <w:jc w:val="right"/>
              <w:rPr>
                <w:rFonts w:ascii="Times New Roman" w:hAnsi="Times New Roman" w:cs="Times New Roman"/>
                <w:sz w:val="16"/>
                <w:szCs w:val="16"/>
              </w:rPr>
            </w:pPr>
          </w:p>
          <w:p w14:paraId="7E1C14D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782 (0.1)</w:t>
            </w:r>
          </w:p>
          <w:p w14:paraId="1658B43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9,463 (1.3)</w:t>
            </w:r>
          </w:p>
        </w:tc>
        <w:tc>
          <w:tcPr>
            <w:tcW w:w="1468" w:type="dxa"/>
          </w:tcPr>
          <w:p w14:paraId="640613F8" w14:textId="77777777" w:rsidR="001F5FC4" w:rsidRPr="00983E73" w:rsidRDefault="001F5FC4" w:rsidP="002A0626">
            <w:pPr>
              <w:spacing w:before="40" w:after="40"/>
              <w:jc w:val="right"/>
              <w:rPr>
                <w:rFonts w:ascii="Times New Roman" w:hAnsi="Times New Roman" w:cs="Times New Roman"/>
                <w:sz w:val="16"/>
                <w:szCs w:val="16"/>
              </w:rPr>
            </w:pPr>
          </w:p>
          <w:p w14:paraId="5838EC3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202 (0.2)</w:t>
            </w:r>
          </w:p>
          <w:p w14:paraId="1ACA824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2,529 (2.1)</w:t>
            </w:r>
          </w:p>
        </w:tc>
        <w:tc>
          <w:tcPr>
            <w:tcW w:w="1468" w:type="dxa"/>
          </w:tcPr>
          <w:p w14:paraId="65F57DAA" w14:textId="77777777" w:rsidR="001F5FC4" w:rsidRPr="00983E73" w:rsidRDefault="001F5FC4" w:rsidP="002A0626">
            <w:pPr>
              <w:spacing w:before="40" w:after="40"/>
              <w:jc w:val="right"/>
              <w:rPr>
                <w:rFonts w:ascii="Times New Roman" w:hAnsi="Times New Roman" w:cs="Times New Roman"/>
                <w:sz w:val="16"/>
                <w:szCs w:val="16"/>
              </w:rPr>
            </w:pPr>
          </w:p>
          <w:p w14:paraId="15E2DDB8"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580 (0.1)</w:t>
            </w:r>
          </w:p>
          <w:p w14:paraId="3B609218"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6,934 (1.2)</w:t>
            </w:r>
          </w:p>
        </w:tc>
        <w:tc>
          <w:tcPr>
            <w:tcW w:w="1356" w:type="dxa"/>
          </w:tcPr>
          <w:p w14:paraId="02D169AE" w14:textId="77777777" w:rsidR="001F5FC4" w:rsidRPr="00983E73" w:rsidRDefault="001F5FC4" w:rsidP="002A0626">
            <w:pPr>
              <w:spacing w:before="40" w:after="40"/>
              <w:jc w:val="center"/>
              <w:rPr>
                <w:rFonts w:ascii="Times New Roman" w:hAnsi="Times New Roman" w:cs="Times New Roman"/>
                <w:sz w:val="16"/>
                <w:szCs w:val="16"/>
              </w:rPr>
            </w:pPr>
          </w:p>
          <w:p w14:paraId="36CFEC36"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61A5AFB4"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5D938664" w14:textId="77777777" w:rsidTr="002A0626">
        <w:tc>
          <w:tcPr>
            <w:tcW w:w="3955" w:type="dxa"/>
          </w:tcPr>
          <w:p w14:paraId="74F6FFC0"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Hip fractures (n, %)</w:t>
            </w:r>
          </w:p>
        </w:tc>
        <w:tc>
          <w:tcPr>
            <w:tcW w:w="1468" w:type="dxa"/>
          </w:tcPr>
          <w:p w14:paraId="42BE696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668 (0.09)</w:t>
            </w:r>
          </w:p>
        </w:tc>
        <w:tc>
          <w:tcPr>
            <w:tcW w:w="1468" w:type="dxa"/>
          </w:tcPr>
          <w:p w14:paraId="1DDE699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14 (0.01)</w:t>
            </w:r>
          </w:p>
        </w:tc>
        <w:tc>
          <w:tcPr>
            <w:tcW w:w="1468" w:type="dxa"/>
          </w:tcPr>
          <w:p w14:paraId="788673A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654 (0.11)</w:t>
            </w:r>
          </w:p>
        </w:tc>
        <w:tc>
          <w:tcPr>
            <w:tcW w:w="1356" w:type="dxa"/>
          </w:tcPr>
          <w:p w14:paraId="59103379"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32F34FAD" w14:textId="77777777" w:rsidTr="002A0626">
        <w:tc>
          <w:tcPr>
            <w:tcW w:w="3955" w:type="dxa"/>
          </w:tcPr>
          <w:p w14:paraId="7F979792"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Urinary tract infections (n, %)</w:t>
            </w:r>
          </w:p>
        </w:tc>
        <w:tc>
          <w:tcPr>
            <w:tcW w:w="1468" w:type="dxa"/>
          </w:tcPr>
          <w:p w14:paraId="759EB5C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5,911 (0.8)</w:t>
            </w:r>
          </w:p>
        </w:tc>
        <w:tc>
          <w:tcPr>
            <w:tcW w:w="1468" w:type="dxa"/>
          </w:tcPr>
          <w:p w14:paraId="64B1336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639 (0.5)</w:t>
            </w:r>
          </w:p>
        </w:tc>
        <w:tc>
          <w:tcPr>
            <w:tcW w:w="1468" w:type="dxa"/>
          </w:tcPr>
          <w:p w14:paraId="7D0D6CE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5,272 (0.9)</w:t>
            </w:r>
          </w:p>
        </w:tc>
        <w:tc>
          <w:tcPr>
            <w:tcW w:w="1356" w:type="dxa"/>
          </w:tcPr>
          <w:p w14:paraId="0717B123"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11E8A4A6" w14:textId="77777777" w:rsidTr="002A0626">
        <w:tc>
          <w:tcPr>
            <w:tcW w:w="3955" w:type="dxa"/>
          </w:tcPr>
          <w:p w14:paraId="3B447006"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Charlson Comorbidity Index (n, %)</w:t>
            </w:r>
            <w:r w:rsidRPr="00983E73">
              <w:rPr>
                <w:rFonts w:ascii="Times New Roman" w:hAnsi="Times New Roman" w:cs="Times New Roman"/>
                <w:sz w:val="16"/>
                <w:szCs w:val="16"/>
                <w:vertAlign w:val="superscript"/>
              </w:rPr>
              <w:t>3</w:t>
            </w:r>
          </w:p>
          <w:p w14:paraId="4B8A574B"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0</w:t>
            </w:r>
          </w:p>
          <w:p w14:paraId="1543AC2B"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1 - 2</w:t>
            </w:r>
          </w:p>
          <w:p w14:paraId="6030B1E1"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3 - 4</w:t>
            </w:r>
          </w:p>
          <w:p w14:paraId="4724F0C9"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&gt; 5</w:t>
            </w:r>
          </w:p>
        </w:tc>
        <w:tc>
          <w:tcPr>
            <w:tcW w:w="1468" w:type="dxa"/>
          </w:tcPr>
          <w:p w14:paraId="6F362602" w14:textId="77777777" w:rsidR="001F5FC4" w:rsidRPr="00983E73" w:rsidRDefault="001F5FC4" w:rsidP="002A0626">
            <w:pPr>
              <w:spacing w:before="40" w:after="40"/>
              <w:jc w:val="right"/>
              <w:rPr>
                <w:rFonts w:ascii="Times New Roman" w:hAnsi="Times New Roman" w:cs="Times New Roman"/>
                <w:sz w:val="16"/>
                <w:szCs w:val="16"/>
              </w:rPr>
            </w:pPr>
          </w:p>
          <w:p w14:paraId="0B5D168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265,367 (37.1)</w:t>
            </w:r>
          </w:p>
          <w:p w14:paraId="0D3555C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330,163 (46.1)</w:t>
            </w:r>
          </w:p>
          <w:p w14:paraId="5228003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97,928 (13.7)</w:t>
            </w:r>
          </w:p>
          <w:p w14:paraId="639C364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22,587 (3.2)</w:t>
            </w:r>
          </w:p>
        </w:tc>
        <w:tc>
          <w:tcPr>
            <w:tcW w:w="1468" w:type="dxa"/>
          </w:tcPr>
          <w:p w14:paraId="7ADB6A3A" w14:textId="77777777" w:rsidR="001F5FC4" w:rsidRPr="00983E73" w:rsidRDefault="001F5FC4" w:rsidP="002A0626">
            <w:pPr>
              <w:spacing w:before="40" w:after="40"/>
              <w:jc w:val="right"/>
              <w:rPr>
                <w:rFonts w:ascii="Times New Roman" w:hAnsi="Times New Roman" w:cs="Times New Roman"/>
                <w:sz w:val="16"/>
                <w:szCs w:val="16"/>
              </w:rPr>
            </w:pPr>
          </w:p>
          <w:p w14:paraId="4E873FD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0 (0.0)</w:t>
            </w:r>
          </w:p>
          <w:p w14:paraId="35A9C07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103,636 (84.2)</w:t>
            </w:r>
          </w:p>
          <w:p w14:paraId="4C48DA5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17,495 (14.2)</w:t>
            </w:r>
          </w:p>
          <w:p w14:paraId="21ECF7E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1,943 (1.6)</w:t>
            </w:r>
          </w:p>
        </w:tc>
        <w:tc>
          <w:tcPr>
            <w:tcW w:w="1468" w:type="dxa"/>
          </w:tcPr>
          <w:p w14:paraId="1AEFFB0B" w14:textId="77777777" w:rsidR="001F5FC4" w:rsidRPr="00983E73" w:rsidRDefault="001F5FC4" w:rsidP="002A0626">
            <w:pPr>
              <w:spacing w:before="40" w:after="40"/>
              <w:jc w:val="right"/>
              <w:rPr>
                <w:rFonts w:ascii="Times New Roman" w:hAnsi="Times New Roman" w:cs="Times New Roman"/>
                <w:sz w:val="16"/>
                <w:szCs w:val="16"/>
              </w:rPr>
            </w:pPr>
          </w:p>
          <w:p w14:paraId="037E947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265,367 (44.8)</w:t>
            </w:r>
          </w:p>
          <w:p w14:paraId="2A1246F0"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226,527 (38.2)</w:t>
            </w:r>
          </w:p>
          <w:p w14:paraId="1A38376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80,433 (13.6)</w:t>
            </w:r>
          </w:p>
          <w:p w14:paraId="79B18E6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20,644 (3.5)</w:t>
            </w:r>
          </w:p>
        </w:tc>
        <w:tc>
          <w:tcPr>
            <w:tcW w:w="1356" w:type="dxa"/>
          </w:tcPr>
          <w:p w14:paraId="2BB10386" w14:textId="77777777" w:rsidR="001F5FC4" w:rsidRPr="00983E73" w:rsidRDefault="001F5FC4" w:rsidP="002A0626">
            <w:pPr>
              <w:spacing w:before="40" w:after="40"/>
              <w:jc w:val="center"/>
              <w:rPr>
                <w:rFonts w:ascii="Times New Roman" w:hAnsi="Times New Roman" w:cs="Times New Roman"/>
                <w:sz w:val="16"/>
                <w:szCs w:val="16"/>
              </w:rPr>
            </w:pPr>
          </w:p>
          <w:p w14:paraId="40E0FA21"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64FEE18C" w14:textId="77777777" w:rsidTr="002A0626">
        <w:tc>
          <w:tcPr>
            <w:tcW w:w="3955" w:type="dxa"/>
          </w:tcPr>
          <w:p w14:paraId="250133EC"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Index of multiple deprivation</w:t>
            </w:r>
          </w:p>
          <w:p w14:paraId="3A31A061"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1 - 2</w:t>
            </w:r>
          </w:p>
          <w:p w14:paraId="1CE27332"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3 – 4</w:t>
            </w:r>
          </w:p>
          <w:p w14:paraId="366A035B"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5</w:t>
            </w:r>
          </w:p>
        </w:tc>
        <w:tc>
          <w:tcPr>
            <w:tcW w:w="1468" w:type="dxa"/>
          </w:tcPr>
          <w:p w14:paraId="1C0F8AC2" w14:textId="77777777" w:rsidR="001F5FC4" w:rsidRPr="00983E73" w:rsidRDefault="001F5FC4" w:rsidP="002A0626">
            <w:pPr>
              <w:spacing w:before="40" w:after="40"/>
              <w:jc w:val="right"/>
              <w:rPr>
                <w:rFonts w:ascii="Times New Roman" w:hAnsi="Times New Roman" w:cs="Times New Roman"/>
                <w:sz w:val="16"/>
                <w:szCs w:val="16"/>
              </w:rPr>
            </w:pPr>
          </w:p>
          <w:p w14:paraId="1B4B000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258,352 (36.1)</w:t>
            </w:r>
          </w:p>
          <w:p w14:paraId="274C03C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299,111 (41.8)</w:t>
            </w:r>
          </w:p>
          <w:p w14:paraId="2A3A965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158,582 (22.1)</w:t>
            </w:r>
          </w:p>
        </w:tc>
        <w:tc>
          <w:tcPr>
            <w:tcW w:w="1468" w:type="dxa"/>
          </w:tcPr>
          <w:p w14:paraId="24A6F475" w14:textId="77777777" w:rsidR="001F5FC4" w:rsidRPr="00983E73" w:rsidRDefault="001F5FC4" w:rsidP="002A0626">
            <w:pPr>
              <w:spacing w:before="40" w:after="40"/>
              <w:jc w:val="right"/>
              <w:rPr>
                <w:rFonts w:ascii="Times New Roman" w:hAnsi="Times New Roman" w:cs="Times New Roman"/>
                <w:sz w:val="16"/>
                <w:szCs w:val="16"/>
              </w:rPr>
            </w:pPr>
          </w:p>
          <w:p w14:paraId="33FCE65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40,385 (32.8)</w:t>
            </w:r>
          </w:p>
          <w:p w14:paraId="081DC6D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50,984 (41.4)</w:t>
            </w:r>
          </w:p>
          <w:p w14:paraId="7962E0A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31,705 (25.8)</w:t>
            </w:r>
          </w:p>
        </w:tc>
        <w:tc>
          <w:tcPr>
            <w:tcW w:w="1468" w:type="dxa"/>
          </w:tcPr>
          <w:p w14:paraId="615154BC" w14:textId="77777777" w:rsidR="001F5FC4" w:rsidRPr="00983E73" w:rsidRDefault="001F5FC4" w:rsidP="002A0626">
            <w:pPr>
              <w:spacing w:before="40" w:after="40"/>
              <w:jc w:val="right"/>
              <w:rPr>
                <w:rFonts w:ascii="Times New Roman" w:hAnsi="Times New Roman" w:cs="Times New Roman"/>
                <w:sz w:val="16"/>
                <w:szCs w:val="16"/>
              </w:rPr>
            </w:pPr>
          </w:p>
          <w:p w14:paraId="082CAA0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217,967 (36.8)</w:t>
            </w:r>
          </w:p>
          <w:p w14:paraId="3484BB4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248,127 (41.8)</w:t>
            </w:r>
          </w:p>
          <w:p w14:paraId="63120EC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126,877 (21.4)</w:t>
            </w:r>
          </w:p>
        </w:tc>
        <w:tc>
          <w:tcPr>
            <w:tcW w:w="1356" w:type="dxa"/>
          </w:tcPr>
          <w:p w14:paraId="46CDBCAA" w14:textId="77777777" w:rsidR="001F5FC4" w:rsidRPr="00983E73" w:rsidRDefault="001F5FC4" w:rsidP="002A0626">
            <w:pPr>
              <w:spacing w:before="40" w:after="40"/>
              <w:jc w:val="center"/>
              <w:rPr>
                <w:rFonts w:ascii="Times New Roman" w:hAnsi="Times New Roman" w:cs="Times New Roman"/>
                <w:sz w:val="16"/>
                <w:szCs w:val="16"/>
              </w:rPr>
            </w:pPr>
          </w:p>
          <w:p w14:paraId="5DCB8D76"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bl>
    <w:p w14:paraId="211FB777" w14:textId="77777777" w:rsidR="001F5FC4" w:rsidRPr="00983E73" w:rsidRDefault="001F5FC4" w:rsidP="001F5FC4">
      <w:pPr>
        <w:pStyle w:val="Heading1"/>
        <w:spacing w:before="0"/>
        <w:rPr>
          <w:rFonts w:ascii="Times New Roman" w:hAnsi="Times New Roman" w:cs="Times New Roman"/>
          <w:b/>
          <w:bCs/>
          <w:color w:val="auto"/>
          <w:sz w:val="22"/>
          <w:szCs w:val="22"/>
        </w:rPr>
      </w:pPr>
    </w:p>
    <w:p w14:paraId="58CE1085" w14:textId="77777777" w:rsidR="001F5FC4" w:rsidRPr="00983E73" w:rsidRDefault="001F5FC4" w:rsidP="001F5FC4">
      <w:pPr>
        <w:rPr>
          <w:rFonts w:ascii="Times New Roman" w:eastAsiaTheme="majorEastAsia" w:hAnsi="Times New Roman" w:cs="Times New Roman"/>
          <w:b/>
          <w:bCs/>
        </w:rPr>
      </w:pPr>
      <w:r w:rsidRPr="00983E73">
        <w:rPr>
          <w:rFonts w:ascii="Times New Roman" w:hAnsi="Times New Roman" w:cs="Times New Roman"/>
          <w:b/>
          <w:bCs/>
        </w:rPr>
        <w:br w:type="page"/>
      </w:r>
    </w:p>
    <w:p w14:paraId="745C924F" w14:textId="31B63A34" w:rsidR="001F5FC4" w:rsidRPr="00983E73" w:rsidRDefault="001F5FC4" w:rsidP="003C6F8A">
      <w:pPr>
        <w:pStyle w:val="Heading1"/>
        <w:spacing w:before="0"/>
        <w:jc w:val="both"/>
        <w:rPr>
          <w:rFonts w:ascii="Times New Roman" w:hAnsi="Times New Roman" w:cs="Times New Roman"/>
          <w:b/>
          <w:bCs/>
          <w:color w:val="auto"/>
          <w:sz w:val="22"/>
          <w:szCs w:val="22"/>
        </w:rPr>
      </w:pPr>
      <w:bookmarkStart w:id="8" w:name="_Toc104197883"/>
      <w:r>
        <w:rPr>
          <w:rFonts w:ascii="Times New Roman" w:hAnsi="Times New Roman" w:cs="Times New Roman"/>
          <w:b/>
          <w:bCs/>
          <w:color w:val="auto"/>
          <w:sz w:val="22"/>
          <w:szCs w:val="22"/>
        </w:rPr>
        <w:t>Table S</w:t>
      </w:r>
      <w:r w:rsidR="009379EA">
        <w:rPr>
          <w:rFonts w:ascii="Times New Roman" w:hAnsi="Times New Roman" w:cs="Times New Roman"/>
          <w:b/>
          <w:bCs/>
          <w:color w:val="auto"/>
          <w:sz w:val="22"/>
          <w:szCs w:val="22"/>
        </w:rPr>
        <w:t>9</w:t>
      </w:r>
      <w:r w:rsidRPr="00983E73">
        <w:rPr>
          <w:rFonts w:ascii="Times New Roman" w:hAnsi="Times New Roman" w:cs="Times New Roman"/>
          <w:b/>
          <w:bCs/>
          <w:color w:val="auto"/>
          <w:sz w:val="22"/>
          <w:szCs w:val="22"/>
        </w:rPr>
        <w:t xml:space="preserve">. </w:t>
      </w:r>
      <w:r w:rsidRPr="00983E73">
        <w:rPr>
          <w:rFonts w:ascii="Times New Roman" w:hAnsi="Times New Roman" w:cs="Times New Roman"/>
          <w:color w:val="auto"/>
          <w:sz w:val="22"/>
          <w:szCs w:val="22"/>
        </w:rPr>
        <w:t xml:space="preserve">Characteristics of individuals included in the study for the 2014/15 </w:t>
      </w:r>
      <w:r w:rsidR="007D2EAC">
        <w:rPr>
          <w:rFonts w:ascii="Times New Roman" w:hAnsi="Times New Roman" w:cs="Times New Roman"/>
          <w:color w:val="auto"/>
          <w:sz w:val="22"/>
          <w:szCs w:val="22"/>
        </w:rPr>
        <w:t xml:space="preserve">winter </w:t>
      </w:r>
      <w:r w:rsidRPr="00983E73">
        <w:rPr>
          <w:rFonts w:ascii="Times New Roman" w:hAnsi="Times New Roman" w:cs="Times New Roman"/>
          <w:color w:val="auto"/>
          <w:sz w:val="22"/>
          <w:szCs w:val="22"/>
        </w:rPr>
        <w:t>influenza season</w:t>
      </w:r>
      <w:bookmarkEnd w:id="8"/>
    </w:p>
    <w:p w14:paraId="1E65D24B" w14:textId="77777777" w:rsidR="001F5FC4" w:rsidRPr="00983E73" w:rsidRDefault="001F5FC4" w:rsidP="001F5FC4">
      <w:pPr>
        <w:rPr>
          <w:rFonts w:ascii="Times New Roman" w:hAnsi="Times New Roman" w:cs="Times New Roman"/>
        </w:rPr>
      </w:pPr>
    </w:p>
    <w:tbl>
      <w:tblPr>
        <w:tblStyle w:val="TableGrid"/>
        <w:tblW w:w="0" w:type="auto"/>
        <w:tblLook w:val="04A0" w:firstRow="1" w:lastRow="0" w:firstColumn="1" w:lastColumn="0" w:noHBand="0" w:noVBand="1"/>
      </w:tblPr>
      <w:tblGrid>
        <w:gridCol w:w="3611"/>
        <w:gridCol w:w="1377"/>
        <w:gridCol w:w="1377"/>
        <w:gridCol w:w="1381"/>
        <w:gridCol w:w="1264"/>
      </w:tblGrid>
      <w:tr w:rsidR="001F5FC4" w:rsidRPr="00983E73" w14:paraId="15B650B0" w14:textId="77777777" w:rsidTr="002A0626">
        <w:trPr>
          <w:trHeight w:val="458"/>
        </w:trPr>
        <w:tc>
          <w:tcPr>
            <w:tcW w:w="3955" w:type="dxa"/>
            <w:vAlign w:val="center"/>
          </w:tcPr>
          <w:p w14:paraId="434148CF"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Characteristics</w:t>
            </w:r>
          </w:p>
        </w:tc>
        <w:tc>
          <w:tcPr>
            <w:tcW w:w="1468" w:type="dxa"/>
            <w:vAlign w:val="center"/>
          </w:tcPr>
          <w:p w14:paraId="3A930491"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b/>
                <w:bCs/>
                <w:sz w:val="16"/>
                <w:szCs w:val="16"/>
              </w:rPr>
              <w:t>Overall</w:t>
            </w:r>
          </w:p>
        </w:tc>
        <w:tc>
          <w:tcPr>
            <w:tcW w:w="1468" w:type="dxa"/>
            <w:vAlign w:val="center"/>
          </w:tcPr>
          <w:p w14:paraId="35230093"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b/>
                <w:bCs/>
                <w:sz w:val="16"/>
                <w:szCs w:val="16"/>
              </w:rPr>
              <w:t>&lt; 65 years</w:t>
            </w:r>
          </w:p>
        </w:tc>
        <w:tc>
          <w:tcPr>
            <w:tcW w:w="1468" w:type="dxa"/>
            <w:vAlign w:val="center"/>
          </w:tcPr>
          <w:p w14:paraId="1AD9CF56"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b/>
                <w:bCs/>
                <w:sz w:val="16"/>
                <w:szCs w:val="16"/>
              </w:rPr>
              <w:t>≥ 65 years</w:t>
            </w:r>
          </w:p>
        </w:tc>
        <w:tc>
          <w:tcPr>
            <w:tcW w:w="1356" w:type="dxa"/>
            <w:vAlign w:val="bottom"/>
          </w:tcPr>
          <w:p w14:paraId="30F3D81B"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sz w:val="16"/>
                <w:szCs w:val="16"/>
              </w:rPr>
              <w:t>p-value</w:t>
            </w:r>
            <w:r w:rsidRPr="00983E73">
              <w:rPr>
                <w:rFonts w:ascii="Times New Roman" w:hAnsi="Times New Roman" w:cs="Times New Roman"/>
                <w:sz w:val="16"/>
                <w:szCs w:val="16"/>
                <w:vertAlign w:val="superscript"/>
              </w:rPr>
              <w:t>1</w:t>
            </w:r>
          </w:p>
        </w:tc>
      </w:tr>
      <w:tr w:rsidR="001F5FC4" w:rsidRPr="00983E73" w14:paraId="38F6F27A" w14:textId="77777777" w:rsidTr="002A0626">
        <w:trPr>
          <w:trHeight w:val="180"/>
        </w:trPr>
        <w:tc>
          <w:tcPr>
            <w:tcW w:w="3955" w:type="dxa"/>
            <w:vAlign w:val="center"/>
          </w:tcPr>
          <w:p w14:paraId="0E42315A"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N</w:t>
            </w:r>
          </w:p>
        </w:tc>
        <w:tc>
          <w:tcPr>
            <w:tcW w:w="1468" w:type="dxa"/>
            <w:vAlign w:val="center"/>
          </w:tcPr>
          <w:p w14:paraId="1C6C132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619,349</w:t>
            </w:r>
          </w:p>
        </w:tc>
        <w:tc>
          <w:tcPr>
            <w:tcW w:w="1468" w:type="dxa"/>
            <w:vAlign w:val="center"/>
          </w:tcPr>
          <w:p w14:paraId="79268CC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110,835 (17.9)</w:t>
            </w:r>
          </w:p>
        </w:tc>
        <w:tc>
          <w:tcPr>
            <w:tcW w:w="1468" w:type="dxa"/>
            <w:vAlign w:val="center"/>
          </w:tcPr>
          <w:p w14:paraId="56F3026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508,514 (82.1)</w:t>
            </w:r>
          </w:p>
        </w:tc>
        <w:tc>
          <w:tcPr>
            <w:tcW w:w="1356" w:type="dxa"/>
            <w:vAlign w:val="bottom"/>
          </w:tcPr>
          <w:p w14:paraId="43AF5905" w14:textId="77777777" w:rsidR="001F5FC4" w:rsidRPr="00983E73" w:rsidRDefault="001F5FC4" w:rsidP="002A0626">
            <w:pPr>
              <w:spacing w:before="40" w:after="40"/>
              <w:jc w:val="center"/>
              <w:rPr>
                <w:rFonts w:ascii="Times New Roman" w:hAnsi="Times New Roman" w:cs="Times New Roman"/>
                <w:sz w:val="16"/>
                <w:szCs w:val="16"/>
              </w:rPr>
            </w:pPr>
          </w:p>
        </w:tc>
      </w:tr>
      <w:tr w:rsidR="001F5FC4" w:rsidRPr="00983E73" w14:paraId="40431E88" w14:textId="77777777" w:rsidTr="002A0626">
        <w:tc>
          <w:tcPr>
            <w:tcW w:w="3955" w:type="dxa"/>
          </w:tcPr>
          <w:p w14:paraId="74C10E1B"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Age (median, SD)</w:t>
            </w:r>
          </w:p>
        </w:tc>
        <w:tc>
          <w:tcPr>
            <w:tcW w:w="1468" w:type="dxa"/>
          </w:tcPr>
          <w:p w14:paraId="2D470F3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75 (14.3)</w:t>
            </w:r>
          </w:p>
        </w:tc>
        <w:tc>
          <w:tcPr>
            <w:tcW w:w="1468" w:type="dxa"/>
          </w:tcPr>
          <w:p w14:paraId="1A1F1F3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54 (13.2)</w:t>
            </w:r>
          </w:p>
        </w:tc>
        <w:tc>
          <w:tcPr>
            <w:tcW w:w="1468" w:type="dxa"/>
          </w:tcPr>
          <w:p w14:paraId="36FDA5A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77 (8.0)</w:t>
            </w:r>
          </w:p>
        </w:tc>
        <w:tc>
          <w:tcPr>
            <w:tcW w:w="1356" w:type="dxa"/>
          </w:tcPr>
          <w:p w14:paraId="3BC99AC4"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5B88D286" w14:textId="77777777" w:rsidTr="002A0626">
        <w:tc>
          <w:tcPr>
            <w:tcW w:w="3955" w:type="dxa"/>
          </w:tcPr>
          <w:p w14:paraId="69F70C43"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Male (n, %)</w:t>
            </w:r>
          </w:p>
        </w:tc>
        <w:tc>
          <w:tcPr>
            <w:tcW w:w="1468" w:type="dxa"/>
          </w:tcPr>
          <w:p w14:paraId="459E63C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285,336 (46.1)</w:t>
            </w:r>
          </w:p>
        </w:tc>
        <w:tc>
          <w:tcPr>
            <w:tcW w:w="1468" w:type="dxa"/>
          </w:tcPr>
          <w:p w14:paraId="686658F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52,075 (47.0)</w:t>
            </w:r>
          </w:p>
        </w:tc>
        <w:tc>
          <w:tcPr>
            <w:tcW w:w="1468" w:type="dxa"/>
          </w:tcPr>
          <w:p w14:paraId="396F610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233,261 (45.9)</w:t>
            </w:r>
          </w:p>
        </w:tc>
        <w:tc>
          <w:tcPr>
            <w:tcW w:w="1356" w:type="dxa"/>
          </w:tcPr>
          <w:p w14:paraId="00EB3CD1"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5745DE55" w14:textId="77777777" w:rsidTr="002A0626">
        <w:tc>
          <w:tcPr>
            <w:tcW w:w="3955" w:type="dxa"/>
          </w:tcPr>
          <w:p w14:paraId="2B014C27"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Number of vaccinations in previous years (n, %)</w:t>
            </w:r>
          </w:p>
          <w:p w14:paraId="6BD34191"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0</w:t>
            </w:r>
          </w:p>
          <w:p w14:paraId="228749DE"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1</w:t>
            </w:r>
          </w:p>
          <w:p w14:paraId="3B299C98"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w:t>
            </w:r>
          </w:p>
          <w:p w14:paraId="46694FFB"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3</w:t>
            </w:r>
          </w:p>
          <w:p w14:paraId="512E2514"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4</w:t>
            </w:r>
          </w:p>
          <w:p w14:paraId="72514262"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5</w:t>
            </w:r>
          </w:p>
        </w:tc>
        <w:tc>
          <w:tcPr>
            <w:tcW w:w="1468" w:type="dxa"/>
          </w:tcPr>
          <w:p w14:paraId="326CACCD" w14:textId="77777777" w:rsidR="001F5FC4" w:rsidRPr="00983E73" w:rsidRDefault="001F5FC4" w:rsidP="002A0626">
            <w:pPr>
              <w:spacing w:before="40" w:after="40"/>
              <w:jc w:val="right"/>
              <w:rPr>
                <w:rFonts w:ascii="Times New Roman" w:hAnsi="Times New Roman" w:cs="Times New Roman"/>
                <w:sz w:val="16"/>
                <w:szCs w:val="16"/>
              </w:rPr>
            </w:pPr>
          </w:p>
          <w:p w14:paraId="0E2E106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33,296 (5.4)</w:t>
            </w:r>
          </w:p>
          <w:p w14:paraId="1838611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38,077 (6.1)</w:t>
            </w:r>
          </w:p>
          <w:p w14:paraId="45F26EA0"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42,762 (6.9)</w:t>
            </w:r>
          </w:p>
          <w:p w14:paraId="008AC8D8"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52,562 (8.5)</w:t>
            </w:r>
          </w:p>
          <w:p w14:paraId="6747BC5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77,858 (12.6)</w:t>
            </w:r>
          </w:p>
          <w:p w14:paraId="4611467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374,794 (60.5)</w:t>
            </w:r>
          </w:p>
        </w:tc>
        <w:tc>
          <w:tcPr>
            <w:tcW w:w="1468" w:type="dxa"/>
          </w:tcPr>
          <w:p w14:paraId="1FC87DD9" w14:textId="77777777" w:rsidR="001F5FC4" w:rsidRPr="00983E73" w:rsidRDefault="001F5FC4" w:rsidP="002A0626">
            <w:pPr>
              <w:spacing w:before="40" w:after="40"/>
              <w:jc w:val="right"/>
              <w:rPr>
                <w:rFonts w:ascii="Times New Roman" w:hAnsi="Times New Roman" w:cs="Times New Roman"/>
                <w:sz w:val="16"/>
                <w:szCs w:val="16"/>
              </w:rPr>
            </w:pPr>
          </w:p>
          <w:p w14:paraId="6990C00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11,270 (10.2)</w:t>
            </w:r>
          </w:p>
          <w:p w14:paraId="7123B058"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12,452 (11.2)</w:t>
            </w:r>
          </w:p>
          <w:p w14:paraId="01311E1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13,053 (11.8)</w:t>
            </w:r>
          </w:p>
          <w:p w14:paraId="545B8D5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14,211 (12.8)</w:t>
            </w:r>
          </w:p>
          <w:p w14:paraId="574A965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18,165 (16.4)</w:t>
            </w:r>
          </w:p>
          <w:p w14:paraId="6376EC2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41,684 (37.6)</w:t>
            </w:r>
          </w:p>
        </w:tc>
        <w:tc>
          <w:tcPr>
            <w:tcW w:w="1468" w:type="dxa"/>
          </w:tcPr>
          <w:p w14:paraId="644DD4B4" w14:textId="77777777" w:rsidR="001F5FC4" w:rsidRPr="00983E73" w:rsidRDefault="001F5FC4" w:rsidP="002A0626">
            <w:pPr>
              <w:spacing w:before="40" w:after="40"/>
              <w:jc w:val="right"/>
              <w:rPr>
                <w:rFonts w:ascii="Times New Roman" w:hAnsi="Times New Roman" w:cs="Times New Roman"/>
                <w:sz w:val="16"/>
                <w:szCs w:val="16"/>
              </w:rPr>
            </w:pPr>
          </w:p>
          <w:p w14:paraId="18E5DD00"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22,026 (4.3)</w:t>
            </w:r>
          </w:p>
          <w:p w14:paraId="455C1A2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25,625 (5.0)</w:t>
            </w:r>
          </w:p>
          <w:p w14:paraId="7963F2C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29,709 (5.8)</w:t>
            </w:r>
          </w:p>
          <w:p w14:paraId="0A65A75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38,351 (7.5)</w:t>
            </w:r>
          </w:p>
          <w:p w14:paraId="78D28A5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59,693 (11.7)</w:t>
            </w:r>
          </w:p>
          <w:p w14:paraId="40128A4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333,110 (65.5)</w:t>
            </w:r>
          </w:p>
        </w:tc>
        <w:tc>
          <w:tcPr>
            <w:tcW w:w="1356" w:type="dxa"/>
          </w:tcPr>
          <w:p w14:paraId="225032CB" w14:textId="77777777" w:rsidR="001F5FC4" w:rsidRPr="00983E73" w:rsidRDefault="001F5FC4" w:rsidP="002A0626">
            <w:pPr>
              <w:spacing w:before="40" w:after="40"/>
              <w:jc w:val="center"/>
              <w:rPr>
                <w:rFonts w:ascii="Times New Roman" w:hAnsi="Times New Roman" w:cs="Times New Roman"/>
                <w:sz w:val="16"/>
                <w:szCs w:val="16"/>
              </w:rPr>
            </w:pPr>
          </w:p>
          <w:p w14:paraId="79B95D86"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2C0E2F3B" w14:textId="77777777" w:rsidTr="002A0626">
        <w:tc>
          <w:tcPr>
            <w:tcW w:w="3955" w:type="dxa"/>
          </w:tcPr>
          <w:p w14:paraId="2E6F3813"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Vaccinated in season/year (n, %)</w:t>
            </w:r>
          </w:p>
          <w:p w14:paraId="7BC6F888"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2013/14</w:t>
            </w:r>
          </w:p>
          <w:p w14:paraId="1B396C20"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2012/13</w:t>
            </w:r>
          </w:p>
          <w:p w14:paraId="04F5BEB4"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2011/12</w:t>
            </w:r>
          </w:p>
          <w:p w14:paraId="62A19FE8"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2010/11</w:t>
            </w:r>
          </w:p>
          <w:p w14:paraId="6D80810A"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2009/10</w:t>
            </w:r>
          </w:p>
        </w:tc>
        <w:tc>
          <w:tcPr>
            <w:tcW w:w="1468" w:type="dxa"/>
          </w:tcPr>
          <w:p w14:paraId="75E33CD6" w14:textId="77777777" w:rsidR="001F5FC4" w:rsidRPr="00983E73" w:rsidRDefault="001F5FC4" w:rsidP="002A0626">
            <w:pPr>
              <w:spacing w:before="40" w:after="40"/>
              <w:jc w:val="right"/>
              <w:rPr>
                <w:rFonts w:ascii="Times New Roman" w:hAnsi="Times New Roman" w:cs="Times New Roman"/>
                <w:sz w:val="16"/>
                <w:szCs w:val="16"/>
              </w:rPr>
            </w:pPr>
          </w:p>
          <w:p w14:paraId="29A1E6A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551,235 (89.0)</w:t>
            </w:r>
          </w:p>
          <w:p w14:paraId="4319CFA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522,445 (84.4)</w:t>
            </w:r>
          </w:p>
          <w:p w14:paraId="5040551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495,238 (80.0)</w:t>
            </w:r>
          </w:p>
          <w:p w14:paraId="4F0C62B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458,126 (74.0)</w:t>
            </w:r>
          </w:p>
          <w:p w14:paraId="2934C64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439,645 (71.0)</w:t>
            </w:r>
          </w:p>
        </w:tc>
        <w:tc>
          <w:tcPr>
            <w:tcW w:w="1468" w:type="dxa"/>
          </w:tcPr>
          <w:p w14:paraId="68A74E8F" w14:textId="77777777" w:rsidR="001F5FC4" w:rsidRPr="00983E73" w:rsidRDefault="001F5FC4" w:rsidP="002A0626">
            <w:pPr>
              <w:spacing w:before="40" w:after="40"/>
              <w:jc w:val="right"/>
              <w:rPr>
                <w:rFonts w:ascii="Times New Roman" w:hAnsi="Times New Roman" w:cs="Times New Roman"/>
                <w:sz w:val="16"/>
                <w:szCs w:val="16"/>
              </w:rPr>
            </w:pPr>
          </w:p>
          <w:p w14:paraId="757DA9B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86,460 (78.0)</w:t>
            </w:r>
          </w:p>
          <w:p w14:paraId="70E42B7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78,573 (70.9)</w:t>
            </w:r>
          </w:p>
          <w:p w14:paraId="7C65572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71,537 (64.5)</w:t>
            </w:r>
          </w:p>
          <w:p w14:paraId="56CDD0B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63,885 (57.6)</w:t>
            </w:r>
          </w:p>
          <w:p w14:paraId="30CD741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61,816 (55.8)</w:t>
            </w:r>
          </w:p>
        </w:tc>
        <w:tc>
          <w:tcPr>
            <w:tcW w:w="1468" w:type="dxa"/>
          </w:tcPr>
          <w:p w14:paraId="54EC891A" w14:textId="77777777" w:rsidR="001F5FC4" w:rsidRPr="00983E73" w:rsidRDefault="001F5FC4" w:rsidP="002A0626">
            <w:pPr>
              <w:spacing w:before="40" w:after="40"/>
              <w:ind w:right="28"/>
              <w:jc w:val="right"/>
              <w:rPr>
                <w:rFonts w:ascii="Times New Roman" w:hAnsi="Times New Roman" w:cs="Times New Roman"/>
                <w:sz w:val="16"/>
                <w:szCs w:val="16"/>
              </w:rPr>
            </w:pPr>
          </w:p>
          <w:p w14:paraId="11547AFF" w14:textId="77777777" w:rsidR="001F5FC4" w:rsidRPr="00983E73" w:rsidRDefault="001F5FC4" w:rsidP="002A0626">
            <w:pPr>
              <w:spacing w:before="40" w:after="40"/>
              <w:ind w:right="28"/>
              <w:jc w:val="right"/>
              <w:rPr>
                <w:rFonts w:ascii="Times New Roman" w:hAnsi="Times New Roman" w:cs="Times New Roman"/>
                <w:sz w:val="16"/>
                <w:szCs w:val="16"/>
              </w:rPr>
            </w:pPr>
            <w:r w:rsidRPr="00983E73">
              <w:rPr>
                <w:rFonts w:ascii="Times New Roman" w:hAnsi="Times New Roman" w:cs="Times New Roman"/>
                <w:sz w:val="16"/>
                <w:szCs w:val="16"/>
              </w:rPr>
              <w:t>464,775 (91.4)</w:t>
            </w:r>
          </w:p>
          <w:p w14:paraId="70FF463A" w14:textId="77777777" w:rsidR="001F5FC4" w:rsidRPr="00983E73" w:rsidRDefault="001F5FC4" w:rsidP="002A0626">
            <w:pPr>
              <w:spacing w:before="40" w:after="40"/>
              <w:ind w:right="28"/>
              <w:jc w:val="right"/>
              <w:rPr>
                <w:rFonts w:ascii="Times New Roman" w:hAnsi="Times New Roman" w:cs="Times New Roman"/>
                <w:sz w:val="16"/>
                <w:szCs w:val="16"/>
              </w:rPr>
            </w:pPr>
            <w:r w:rsidRPr="00983E73">
              <w:rPr>
                <w:rFonts w:ascii="Times New Roman" w:hAnsi="Times New Roman" w:cs="Times New Roman"/>
                <w:sz w:val="16"/>
                <w:szCs w:val="16"/>
              </w:rPr>
              <w:t>443,872 (87.3)</w:t>
            </w:r>
          </w:p>
          <w:p w14:paraId="0C3604C0" w14:textId="77777777" w:rsidR="001F5FC4" w:rsidRPr="00983E73" w:rsidRDefault="001F5FC4" w:rsidP="002A0626">
            <w:pPr>
              <w:spacing w:before="40" w:after="40"/>
              <w:ind w:right="28"/>
              <w:jc w:val="right"/>
              <w:rPr>
                <w:rFonts w:ascii="Times New Roman" w:hAnsi="Times New Roman" w:cs="Times New Roman"/>
                <w:sz w:val="16"/>
                <w:szCs w:val="16"/>
              </w:rPr>
            </w:pPr>
            <w:r w:rsidRPr="00983E73">
              <w:rPr>
                <w:rFonts w:ascii="Times New Roman" w:hAnsi="Times New Roman" w:cs="Times New Roman"/>
                <w:sz w:val="16"/>
                <w:szCs w:val="16"/>
              </w:rPr>
              <w:t>423,701 (83.3)</w:t>
            </w:r>
          </w:p>
          <w:p w14:paraId="0F60FFF6" w14:textId="77777777" w:rsidR="001F5FC4" w:rsidRPr="00983E73" w:rsidRDefault="001F5FC4" w:rsidP="002A0626">
            <w:pPr>
              <w:spacing w:before="40" w:after="40"/>
              <w:ind w:right="28"/>
              <w:jc w:val="right"/>
              <w:rPr>
                <w:rFonts w:ascii="Times New Roman" w:hAnsi="Times New Roman" w:cs="Times New Roman"/>
                <w:sz w:val="16"/>
                <w:szCs w:val="16"/>
              </w:rPr>
            </w:pPr>
            <w:r w:rsidRPr="00983E73">
              <w:rPr>
                <w:rFonts w:ascii="Times New Roman" w:hAnsi="Times New Roman" w:cs="Times New Roman"/>
                <w:sz w:val="16"/>
                <w:szCs w:val="16"/>
              </w:rPr>
              <w:t>394,241 (77.5)</w:t>
            </w:r>
          </w:p>
          <w:p w14:paraId="17483B6A" w14:textId="77777777" w:rsidR="001F5FC4" w:rsidRPr="00983E73" w:rsidRDefault="001F5FC4" w:rsidP="002A0626">
            <w:pPr>
              <w:spacing w:before="40" w:after="40"/>
              <w:ind w:right="28"/>
              <w:jc w:val="right"/>
              <w:rPr>
                <w:rFonts w:ascii="Times New Roman" w:hAnsi="Times New Roman" w:cs="Times New Roman"/>
                <w:sz w:val="16"/>
                <w:szCs w:val="16"/>
              </w:rPr>
            </w:pPr>
            <w:r w:rsidRPr="00983E73">
              <w:rPr>
                <w:rFonts w:ascii="Times New Roman" w:hAnsi="Times New Roman" w:cs="Times New Roman"/>
                <w:sz w:val="16"/>
                <w:szCs w:val="16"/>
              </w:rPr>
              <w:t xml:space="preserve">377,829 (74.3) </w:t>
            </w:r>
          </w:p>
        </w:tc>
        <w:tc>
          <w:tcPr>
            <w:tcW w:w="1356" w:type="dxa"/>
          </w:tcPr>
          <w:p w14:paraId="491C0A14" w14:textId="77777777" w:rsidR="001F5FC4" w:rsidRPr="00983E73" w:rsidRDefault="001F5FC4" w:rsidP="002A0626">
            <w:pPr>
              <w:spacing w:before="40" w:after="40"/>
              <w:jc w:val="center"/>
              <w:rPr>
                <w:rFonts w:ascii="Times New Roman" w:hAnsi="Times New Roman" w:cs="Times New Roman"/>
                <w:sz w:val="16"/>
                <w:szCs w:val="16"/>
              </w:rPr>
            </w:pPr>
          </w:p>
          <w:p w14:paraId="53BB806C"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5B3AA34C"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7397824F"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166EF987"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3A676804"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316D0689" w14:textId="77777777" w:rsidTr="002A0626">
        <w:tc>
          <w:tcPr>
            <w:tcW w:w="3955" w:type="dxa"/>
          </w:tcPr>
          <w:p w14:paraId="3736B2BE"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Total number of outcomes in year 2014/2015</w:t>
            </w:r>
            <w:r w:rsidRPr="00983E73">
              <w:rPr>
                <w:rFonts w:ascii="Times New Roman" w:hAnsi="Times New Roman" w:cs="Times New Roman"/>
                <w:sz w:val="16"/>
                <w:szCs w:val="16"/>
                <w:vertAlign w:val="superscript"/>
              </w:rPr>
              <w:t>2</w:t>
            </w:r>
            <w:r w:rsidRPr="00983E73">
              <w:rPr>
                <w:rFonts w:ascii="Times New Roman" w:hAnsi="Times New Roman" w:cs="Times New Roman"/>
                <w:sz w:val="16"/>
                <w:szCs w:val="16"/>
              </w:rPr>
              <w:t xml:space="preserve"> (n, %)</w:t>
            </w:r>
          </w:p>
          <w:p w14:paraId="4873E15D"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ILI</w:t>
            </w:r>
          </w:p>
          <w:p w14:paraId="20998B6C"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ARI</w:t>
            </w:r>
          </w:p>
        </w:tc>
        <w:tc>
          <w:tcPr>
            <w:tcW w:w="1468" w:type="dxa"/>
          </w:tcPr>
          <w:p w14:paraId="3D867185" w14:textId="77777777" w:rsidR="001F5FC4" w:rsidRPr="00983E73" w:rsidRDefault="001F5FC4" w:rsidP="002A0626">
            <w:pPr>
              <w:spacing w:before="40" w:after="40"/>
              <w:jc w:val="right"/>
              <w:rPr>
                <w:rFonts w:ascii="Times New Roman" w:hAnsi="Times New Roman" w:cs="Times New Roman"/>
                <w:sz w:val="16"/>
                <w:szCs w:val="16"/>
              </w:rPr>
            </w:pPr>
          </w:p>
          <w:p w14:paraId="69BDD980"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1,704 (0.3)</w:t>
            </w:r>
          </w:p>
          <w:p w14:paraId="334DE9B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13,401 (2.2)</w:t>
            </w:r>
          </w:p>
        </w:tc>
        <w:tc>
          <w:tcPr>
            <w:tcW w:w="1468" w:type="dxa"/>
          </w:tcPr>
          <w:p w14:paraId="4F0B6EF0" w14:textId="77777777" w:rsidR="001F5FC4" w:rsidRPr="00983E73" w:rsidRDefault="001F5FC4" w:rsidP="002A0626">
            <w:pPr>
              <w:spacing w:before="40" w:after="40"/>
              <w:jc w:val="right"/>
              <w:rPr>
                <w:rFonts w:ascii="Times New Roman" w:hAnsi="Times New Roman" w:cs="Times New Roman"/>
                <w:sz w:val="16"/>
                <w:szCs w:val="16"/>
              </w:rPr>
            </w:pPr>
          </w:p>
          <w:p w14:paraId="04ABD12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423 (0.4)</w:t>
            </w:r>
          </w:p>
          <w:p w14:paraId="4E8337C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3,506 (3.2)</w:t>
            </w:r>
          </w:p>
        </w:tc>
        <w:tc>
          <w:tcPr>
            <w:tcW w:w="1468" w:type="dxa"/>
          </w:tcPr>
          <w:p w14:paraId="1AFED39D" w14:textId="77777777" w:rsidR="001F5FC4" w:rsidRPr="00983E73" w:rsidRDefault="001F5FC4" w:rsidP="002A0626">
            <w:pPr>
              <w:spacing w:before="40" w:after="40"/>
              <w:jc w:val="right"/>
              <w:rPr>
                <w:rFonts w:ascii="Times New Roman" w:hAnsi="Times New Roman" w:cs="Times New Roman"/>
                <w:sz w:val="16"/>
                <w:szCs w:val="16"/>
              </w:rPr>
            </w:pPr>
          </w:p>
          <w:p w14:paraId="3D08E21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1,281 (0.3)</w:t>
            </w:r>
          </w:p>
          <w:p w14:paraId="18D72F3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9,895 (1.9)</w:t>
            </w:r>
          </w:p>
        </w:tc>
        <w:tc>
          <w:tcPr>
            <w:tcW w:w="1356" w:type="dxa"/>
          </w:tcPr>
          <w:p w14:paraId="123BA2DC" w14:textId="77777777" w:rsidR="001F5FC4" w:rsidRPr="00983E73" w:rsidRDefault="001F5FC4" w:rsidP="002A0626">
            <w:pPr>
              <w:spacing w:before="40" w:after="40"/>
              <w:jc w:val="center"/>
              <w:rPr>
                <w:rFonts w:ascii="Times New Roman" w:hAnsi="Times New Roman" w:cs="Times New Roman"/>
                <w:sz w:val="16"/>
                <w:szCs w:val="16"/>
              </w:rPr>
            </w:pPr>
          </w:p>
          <w:p w14:paraId="14E37CC9"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7636DA99"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633704A2" w14:textId="77777777" w:rsidTr="002A0626">
        <w:tc>
          <w:tcPr>
            <w:tcW w:w="3955" w:type="dxa"/>
          </w:tcPr>
          <w:p w14:paraId="3EA07F6D"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Hip fractures (n, %)</w:t>
            </w:r>
          </w:p>
        </w:tc>
        <w:tc>
          <w:tcPr>
            <w:tcW w:w="1468" w:type="dxa"/>
          </w:tcPr>
          <w:p w14:paraId="2E454148"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792 (0.13)</w:t>
            </w:r>
          </w:p>
        </w:tc>
        <w:tc>
          <w:tcPr>
            <w:tcW w:w="1468" w:type="dxa"/>
          </w:tcPr>
          <w:p w14:paraId="31E621F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15 (0.01)</w:t>
            </w:r>
          </w:p>
        </w:tc>
        <w:tc>
          <w:tcPr>
            <w:tcW w:w="1468" w:type="dxa"/>
          </w:tcPr>
          <w:p w14:paraId="64B23DD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777 (0.15)</w:t>
            </w:r>
          </w:p>
        </w:tc>
        <w:tc>
          <w:tcPr>
            <w:tcW w:w="1356" w:type="dxa"/>
          </w:tcPr>
          <w:p w14:paraId="24FB995B"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042A3669" w14:textId="77777777" w:rsidTr="002A0626">
        <w:tc>
          <w:tcPr>
            <w:tcW w:w="3955" w:type="dxa"/>
          </w:tcPr>
          <w:p w14:paraId="50B9AD1E"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Urinary tract infections (n, %)</w:t>
            </w:r>
          </w:p>
        </w:tc>
        <w:tc>
          <w:tcPr>
            <w:tcW w:w="1468" w:type="dxa"/>
          </w:tcPr>
          <w:p w14:paraId="7E3331C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6,073 (1.0)</w:t>
            </w:r>
          </w:p>
        </w:tc>
        <w:tc>
          <w:tcPr>
            <w:tcW w:w="1468" w:type="dxa"/>
          </w:tcPr>
          <w:p w14:paraId="0D0AD13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673 (0.6)</w:t>
            </w:r>
          </w:p>
        </w:tc>
        <w:tc>
          <w:tcPr>
            <w:tcW w:w="1468" w:type="dxa"/>
          </w:tcPr>
          <w:p w14:paraId="73088D3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5,400 (1.06)</w:t>
            </w:r>
          </w:p>
        </w:tc>
        <w:tc>
          <w:tcPr>
            <w:tcW w:w="1356" w:type="dxa"/>
          </w:tcPr>
          <w:p w14:paraId="2A1F0C5E"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2940D76B" w14:textId="77777777" w:rsidTr="002A0626">
        <w:tc>
          <w:tcPr>
            <w:tcW w:w="3955" w:type="dxa"/>
          </w:tcPr>
          <w:p w14:paraId="62761FD3"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Charlson Comorbidity Index (n, %)</w:t>
            </w:r>
            <w:r w:rsidRPr="00983E73">
              <w:rPr>
                <w:rFonts w:ascii="Times New Roman" w:hAnsi="Times New Roman" w:cs="Times New Roman"/>
                <w:sz w:val="16"/>
                <w:szCs w:val="16"/>
                <w:vertAlign w:val="superscript"/>
              </w:rPr>
              <w:t>3</w:t>
            </w:r>
          </w:p>
          <w:p w14:paraId="68AFDF01"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0</w:t>
            </w:r>
          </w:p>
          <w:p w14:paraId="3E0B2525"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1 - 2</w:t>
            </w:r>
          </w:p>
          <w:p w14:paraId="4C9CD8FA"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3 - 4</w:t>
            </w:r>
          </w:p>
          <w:p w14:paraId="383CD52C"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&gt; 5</w:t>
            </w:r>
          </w:p>
        </w:tc>
        <w:tc>
          <w:tcPr>
            <w:tcW w:w="1468" w:type="dxa"/>
          </w:tcPr>
          <w:p w14:paraId="10CAD779" w14:textId="77777777" w:rsidR="001F5FC4" w:rsidRPr="00983E73" w:rsidRDefault="001F5FC4" w:rsidP="002A0626">
            <w:pPr>
              <w:spacing w:before="40" w:after="40"/>
              <w:jc w:val="right"/>
              <w:rPr>
                <w:rFonts w:ascii="Times New Roman" w:hAnsi="Times New Roman" w:cs="Times New Roman"/>
                <w:sz w:val="16"/>
                <w:szCs w:val="16"/>
              </w:rPr>
            </w:pPr>
          </w:p>
          <w:p w14:paraId="50B8F24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231,534 (37.4)</w:t>
            </w:r>
          </w:p>
          <w:p w14:paraId="623480C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284,836 (46.0)</w:t>
            </w:r>
          </w:p>
          <w:p w14:paraId="133C9E4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83,880 (13.5)</w:t>
            </w:r>
          </w:p>
          <w:p w14:paraId="17917AD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19,099 (3.1)</w:t>
            </w:r>
          </w:p>
        </w:tc>
        <w:tc>
          <w:tcPr>
            <w:tcW w:w="1468" w:type="dxa"/>
          </w:tcPr>
          <w:p w14:paraId="43224A8B" w14:textId="77777777" w:rsidR="001F5FC4" w:rsidRPr="00983E73" w:rsidRDefault="001F5FC4" w:rsidP="002A0626">
            <w:pPr>
              <w:spacing w:before="40" w:after="40"/>
              <w:jc w:val="right"/>
              <w:rPr>
                <w:rFonts w:ascii="Times New Roman" w:hAnsi="Times New Roman" w:cs="Times New Roman"/>
                <w:sz w:val="16"/>
                <w:szCs w:val="16"/>
              </w:rPr>
            </w:pPr>
          </w:p>
          <w:p w14:paraId="1592986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0 (0.0)</w:t>
            </w:r>
          </w:p>
          <w:p w14:paraId="33EE76F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92,690 (83.6)</w:t>
            </w:r>
          </w:p>
          <w:p w14:paraId="5E560A9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16,310 (14.7)</w:t>
            </w:r>
          </w:p>
          <w:p w14:paraId="25E1132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1,835 (1.7)</w:t>
            </w:r>
          </w:p>
        </w:tc>
        <w:tc>
          <w:tcPr>
            <w:tcW w:w="1468" w:type="dxa"/>
          </w:tcPr>
          <w:p w14:paraId="46A99AC3" w14:textId="77777777" w:rsidR="001F5FC4" w:rsidRPr="00983E73" w:rsidRDefault="001F5FC4" w:rsidP="002A0626">
            <w:pPr>
              <w:spacing w:before="40" w:after="40"/>
              <w:jc w:val="right"/>
              <w:rPr>
                <w:rFonts w:ascii="Times New Roman" w:hAnsi="Times New Roman" w:cs="Times New Roman"/>
                <w:sz w:val="16"/>
                <w:szCs w:val="16"/>
              </w:rPr>
            </w:pPr>
          </w:p>
          <w:p w14:paraId="73A2F68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231,534 (45.5)</w:t>
            </w:r>
          </w:p>
          <w:p w14:paraId="4DD8115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192,146 (37.8)</w:t>
            </w:r>
          </w:p>
          <w:p w14:paraId="751D823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67,570 (13.3)</w:t>
            </w:r>
          </w:p>
          <w:p w14:paraId="0819EC8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17,264 (3.4)</w:t>
            </w:r>
          </w:p>
        </w:tc>
        <w:tc>
          <w:tcPr>
            <w:tcW w:w="1356" w:type="dxa"/>
          </w:tcPr>
          <w:p w14:paraId="65948BE7" w14:textId="77777777" w:rsidR="001F5FC4" w:rsidRPr="00983E73" w:rsidRDefault="001F5FC4" w:rsidP="002A0626">
            <w:pPr>
              <w:spacing w:before="40" w:after="40"/>
              <w:jc w:val="center"/>
              <w:rPr>
                <w:rFonts w:ascii="Times New Roman" w:hAnsi="Times New Roman" w:cs="Times New Roman"/>
                <w:sz w:val="16"/>
                <w:szCs w:val="16"/>
              </w:rPr>
            </w:pPr>
          </w:p>
          <w:p w14:paraId="0EC7FCFB"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0EEB4965" w14:textId="77777777" w:rsidTr="002A0626">
        <w:tc>
          <w:tcPr>
            <w:tcW w:w="3955" w:type="dxa"/>
          </w:tcPr>
          <w:p w14:paraId="3794DA1F"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Index of multiple deprivation</w:t>
            </w:r>
          </w:p>
          <w:p w14:paraId="64809E38"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1 - 2</w:t>
            </w:r>
          </w:p>
          <w:p w14:paraId="3542A4B5"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3 – 4</w:t>
            </w:r>
          </w:p>
          <w:p w14:paraId="58B58FD7"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5</w:t>
            </w:r>
          </w:p>
        </w:tc>
        <w:tc>
          <w:tcPr>
            <w:tcW w:w="1468" w:type="dxa"/>
          </w:tcPr>
          <w:p w14:paraId="485C0E03" w14:textId="77777777" w:rsidR="001F5FC4" w:rsidRPr="00983E73" w:rsidRDefault="001F5FC4" w:rsidP="002A0626">
            <w:pPr>
              <w:spacing w:before="40" w:after="40"/>
              <w:jc w:val="right"/>
              <w:rPr>
                <w:rFonts w:ascii="Times New Roman" w:hAnsi="Times New Roman" w:cs="Times New Roman"/>
                <w:sz w:val="16"/>
                <w:szCs w:val="16"/>
              </w:rPr>
            </w:pPr>
          </w:p>
          <w:p w14:paraId="0E9259F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224,238 (36.2)</w:t>
            </w:r>
          </w:p>
          <w:p w14:paraId="1F9125A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257,041 (41.5)</w:t>
            </w:r>
          </w:p>
          <w:p w14:paraId="1E5E4CD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138,070 (22.3)</w:t>
            </w:r>
          </w:p>
        </w:tc>
        <w:tc>
          <w:tcPr>
            <w:tcW w:w="1468" w:type="dxa"/>
          </w:tcPr>
          <w:p w14:paraId="22B781EB" w14:textId="77777777" w:rsidR="001F5FC4" w:rsidRPr="00983E73" w:rsidRDefault="001F5FC4" w:rsidP="002A0626">
            <w:pPr>
              <w:spacing w:before="40" w:after="40"/>
              <w:jc w:val="right"/>
              <w:rPr>
                <w:rFonts w:ascii="Times New Roman" w:hAnsi="Times New Roman" w:cs="Times New Roman"/>
                <w:sz w:val="16"/>
                <w:szCs w:val="16"/>
              </w:rPr>
            </w:pPr>
          </w:p>
          <w:p w14:paraId="74FFE0B8"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36,562 (33.0)</w:t>
            </w:r>
          </w:p>
          <w:p w14:paraId="175CF69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45,701 (41.2)</w:t>
            </w:r>
          </w:p>
          <w:p w14:paraId="646BFF1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28,572 (25.8)</w:t>
            </w:r>
          </w:p>
        </w:tc>
        <w:tc>
          <w:tcPr>
            <w:tcW w:w="1468" w:type="dxa"/>
          </w:tcPr>
          <w:p w14:paraId="1E266DE7" w14:textId="77777777" w:rsidR="001F5FC4" w:rsidRPr="00983E73" w:rsidRDefault="001F5FC4" w:rsidP="002A0626">
            <w:pPr>
              <w:spacing w:before="40" w:after="40"/>
              <w:jc w:val="right"/>
              <w:rPr>
                <w:rFonts w:ascii="Times New Roman" w:hAnsi="Times New Roman" w:cs="Times New Roman"/>
                <w:sz w:val="16"/>
                <w:szCs w:val="16"/>
              </w:rPr>
            </w:pPr>
          </w:p>
          <w:p w14:paraId="4352E82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187,676 (36.9)</w:t>
            </w:r>
          </w:p>
          <w:p w14:paraId="5EA0BA3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211,340 (41.6)</w:t>
            </w:r>
          </w:p>
          <w:p w14:paraId="5715BE7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109,498 (21.5)</w:t>
            </w:r>
          </w:p>
        </w:tc>
        <w:tc>
          <w:tcPr>
            <w:tcW w:w="1356" w:type="dxa"/>
          </w:tcPr>
          <w:p w14:paraId="7838517D" w14:textId="77777777" w:rsidR="001F5FC4" w:rsidRPr="00983E73" w:rsidRDefault="001F5FC4" w:rsidP="002A0626">
            <w:pPr>
              <w:spacing w:before="40" w:after="40"/>
              <w:jc w:val="center"/>
              <w:rPr>
                <w:rFonts w:ascii="Times New Roman" w:hAnsi="Times New Roman" w:cs="Times New Roman"/>
                <w:sz w:val="16"/>
                <w:szCs w:val="16"/>
              </w:rPr>
            </w:pPr>
          </w:p>
          <w:p w14:paraId="239B1116"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bl>
    <w:p w14:paraId="736B5758" w14:textId="259DF4A5" w:rsidR="001F5FC4" w:rsidRPr="00412332" w:rsidRDefault="001F5FC4" w:rsidP="001F5FC4">
      <w:pPr>
        <w:pStyle w:val="Heading1"/>
        <w:rPr>
          <w:rFonts w:ascii="Times New Roman" w:hAnsi="Times New Roman" w:cs="Times New Roman"/>
          <w:b/>
          <w:bCs/>
          <w:sz w:val="22"/>
          <w:szCs w:val="22"/>
        </w:rPr>
      </w:pPr>
      <w:r w:rsidRPr="00983E73">
        <w:br w:type="page"/>
      </w:r>
      <w:bookmarkStart w:id="9" w:name="_Toc104197884"/>
      <w:r w:rsidRPr="00412332">
        <w:rPr>
          <w:rFonts w:ascii="Times New Roman" w:hAnsi="Times New Roman" w:cs="Times New Roman"/>
          <w:b/>
          <w:bCs/>
          <w:color w:val="auto"/>
          <w:sz w:val="22"/>
          <w:szCs w:val="22"/>
        </w:rPr>
        <w:t>Table S</w:t>
      </w:r>
      <w:r w:rsidR="009379EA">
        <w:rPr>
          <w:rFonts w:ascii="Times New Roman" w:hAnsi="Times New Roman" w:cs="Times New Roman"/>
          <w:b/>
          <w:bCs/>
          <w:color w:val="auto"/>
          <w:sz w:val="22"/>
          <w:szCs w:val="22"/>
        </w:rPr>
        <w:t>10</w:t>
      </w:r>
      <w:r w:rsidRPr="00412332">
        <w:rPr>
          <w:rFonts w:ascii="Times New Roman" w:hAnsi="Times New Roman" w:cs="Times New Roman"/>
          <w:b/>
          <w:bCs/>
          <w:color w:val="auto"/>
          <w:sz w:val="22"/>
          <w:szCs w:val="22"/>
        </w:rPr>
        <w:t xml:space="preserve">. </w:t>
      </w:r>
      <w:r w:rsidRPr="00412332">
        <w:rPr>
          <w:rFonts w:ascii="Times New Roman" w:hAnsi="Times New Roman" w:cs="Times New Roman"/>
          <w:color w:val="auto"/>
          <w:sz w:val="22"/>
          <w:szCs w:val="22"/>
        </w:rPr>
        <w:t>Characteristics of individuals included in the study for the 2015/16</w:t>
      </w:r>
      <w:r w:rsidR="00412332">
        <w:rPr>
          <w:rFonts w:ascii="Times New Roman" w:hAnsi="Times New Roman" w:cs="Times New Roman"/>
          <w:color w:val="auto"/>
          <w:sz w:val="22"/>
          <w:szCs w:val="22"/>
        </w:rPr>
        <w:t xml:space="preserve"> winter</w:t>
      </w:r>
      <w:r w:rsidRPr="00412332">
        <w:rPr>
          <w:rFonts w:ascii="Times New Roman" w:hAnsi="Times New Roman" w:cs="Times New Roman"/>
          <w:color w:val="auto"/>
          <w:sz w:val="22"/>
          <w:szCs w:val="22"/>
        </w:rPr>
        <w:t xml:space="preserve"> influenza season</w:t>
      </w:r>
      <w:bookmarkEnd w:id="9"/>
    </w:p>
    <w:p w14:paraId="7802B8E3" w14:textId="77777777" w:rsidR="001F5FC4" w:rsidRPr="00983E73" w:rsidRDefault="001F5FC4" w:rsidP="001F5FC4">
      <w:pPr>
        <w:rPr>
          <w:rFonts w:ascii="Times New Roman" w:hAnsi="Times New Roman" w:cs="Times New Roman"/>
        </w:rPr>
      </w:pPr>
    </w:p>
    <w:tbl>
      <w:tblPr>
        <w:tblStyle w:val="TableGrid"/>
        <w:tblW w:w="0" w:type="auto"/>
        <w:tblLook w:val="04A0" w:firstRow="1" w:lastRow="0" w:firstColumn="1" w:lastColumn="0" w:noHBand="0" w:noVBand="1"/>
      </w:tblPr>
      <w:tblGrid>
        <w:gridCol w:w="3853"/>
        <w:gridCol w:w="1434"/>
        <w:gridCol w:w="1187"/>
        <w:gridCol w:w="1270"/>
        <w:gridCol w:w="1266"/>
      </w:tblGrid>
      <w:tr w:rsidR="001F5FC4" w:rsidRPr="00983E73" w14:paraId="22D56810" w14:textId="77777777" w:rsidTr="002A0626">
        <w:trPr>
          <w:trHeight w:val="458"/>
        </w:trPr>
        <w:tc>
          <w:tcPr>
            <w:tcW w:w="4225" w:type="dxa"/>
            <w:vAlign w:val="center"/>
          </w:tcPr>
          <w:p w14:paraId="1B7BC84A"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Characteristics</w:t>
            </w:r>
          </w:p>
        </w:tc>
        <w:tc>
          <w:tcPr>
            <w:tcW w:w="1530" w:type="dxa"/>
            <w:vAlign w:val="center"/>
          </w:tcPr>
          <w:p w14:paraId="76BF810B"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b/>
                <w:bCs/>
                <w:sz w:val="16"/>
                <w:szCs w:val="16"/>
              </w:rPr>
              <w:t>Overall</w:t>
            </w:r>
          </w:p>
        </w:tc>
        <w:tc>
          <w:tcPr>
            <w:tcW w:w="1260" w:type="dxa"/>
            <w:vAlign w:val="center"/>
          </w:tcPr>
          <w:p w14:paraId="2BC66BBF"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b/>
                <w:bCs/>
                <w:sz w:val="16"/>
                <w:szCs w:val="16"/>
              </w:rPr>
              <w:t>&lt; 65 years</w:t>
            </w:r>
          </w:p>
        </w:tc>
        <w:tc>
          <w:tcPr>
            <w:tcW w:w="1344" w:type="dxa"/>
            <w:vAlign w:val="center"/>
          </w:tcPr>
          <w:p w14:paraId="762055D3"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b/>
                <w:bCs/>
                <w:sz w:val="16"/>
                <w:szCs w:val="16"/>
              </w:rPr>
              <w:t>≥ 65 years</w:t>
            </w:r>
          </w:p>
        </w:tc>
        <w:tc>
          <w:tcPr>
            <w:tcW w:w="1356" w:type="dxa"/>
            <w:vAlign w:val="bottom"/>
          </w:tcPr>
          <w:p w14:paraId="51897EE1" w14:textId="77777777" w:rsidR="001F5FC4" w:rsidRPr="00983E73" w:rsidRDefault="001F5FC4" w:rsidP="002A0626">
            <w:pPr>
              <w:spacing w:before="40" w:after="40"/>
              <w:jc w:val="center"/>
              <w:rPr>
                <w:rFonts w:ascii="Times New Roman" w:hAnsi="Times New Roman" w:cs="Times New Roman"/>
                <w:b/>
                <w:bCs/>
                <w:sz w:val="16"/>
                <w:szCs w:val="16"/>
              </w:rPr>
            </w:pPr>
            <w:r w:rsidRPr="00983E73">
              <w:rPr>
                <w:rFonts w:ascii="Times New Roman" w:hAnsi="Times New Roman" w:cs="Times New Roman"/>
                <w:sz w:val="16"/>
                <w:szCs w:val="16"/>
              </w:rPr>
              <w:t>p-value</w:t>
            </w:r>
            <w:r w:rsidRPr="00983E73">
              <w:rPr>
                <w:rFonts w:ascii="Times New Roman" w:hAnsi="Times New Roman" w:cs="Times New Roman"/>
                <w:sz w:val="16"/>
                <w:szCs w:val="16"/>
                <w:vertAlign w:val="superscript"/>
              </w:rPr>
              <w:t>1</w:t>
            </w:r>
          </w:p>
        </w:tc>
      </w:tr>
      <w:tr w:rsidR="001F5FC4" w:rsidRPr="00983E73" w14:paraId="22D647E2" w14:textId="77777777" w:rsidTr="002A0626">
        <w:trPr>
          <w:trHeight w:val="180"/>
        </w:trPr>
        <w:tc>
          <w:tcPr>
            <w:tcW w:w="4225" w:type="dxa"/>
            <w:vAlign w:val="center"/>
          </w:tcPr>
          <w:p w14:paraId="7005FDFC"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N</w:t>
            </w:r>
          </w:p>
        </w:tc>
        <w:tc>
          <w:tcPr>
            <w:tcW w:w="1530" w:type="dxa"/>
            <w:vAlign w:val="center"/>
          </w:tcPr>
          <w:p w14:paraId="30ED940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476,616</w:t>
            </w:r>
          </w:p>
        </w:tc>
        <w:tc>
          <w:tcPr>
            <w:tcW w:w="1260" w:type="dxa"/>
            <w:vAlign w:val="center"/>
          </w:tcPr>
          <w:p w14:paraId="25547E2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87,280 (18.3)</w:t>
            </w:r>
          </w:p>
        </w:tc>
        <w:tc>
          <w:tcPr>
            <w:tcW w:w="1344" w:type="dxa"/>
            <w:vAlign w:val="center"/>
          </w:tcPr>
          <w:p w14:paraId="35794F9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389,336 (81.7)</w:t>
            </w:r>
          </w:p>
        </w:tc>
        <w:tc>
          <w:tcPr>
            <w:tcW w:w="1356" w:type="dxa"/>
            <w:vAlign w:val="bottom"/>
          </w:tcPr>
          <w:p w14:paraId="09EEA255" w14:textId="77777777" w:rsidR="001F5FC4" w:rsidRPr="00983E73" w:rsidRDefault="001F5FC4" w:rsidP="002A0626">
            <w:pPr>
              <w:spacing w:before="40" w:after="40"/>
              <w:jc w:val="center"/>
              <w:rPr>
                <w:rFonts w:ascii="Times New Roman" w:hAnsi="Times New Roman" w:cs="Times New Roman"/>
                <w:sz w:val="16"/>
                <w:szCs w:val="16"/>
              </w:rPr>
            </w:pPr>
          </w:p>
        </w:tc>
      </w:tr>
      <w:tr w:rsidR="001F5FC4" w:rsidRPr="00983E73" w14:paraId="650AE013" w14:textId="77777777" w:rsidTr="002A0626">
        <w:tc>
          <w:tcPr>
            <w:tcW w:w="4225" w:type="dxa"/>
          </w:tcPr>
          <w:p w14:paraId="11907B00"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Age (median, SD)</w:t>
            </w:r>
          </w:p>
        </w:tc>
        <w:tc>
          <w:tcPr>
            <w:tcW w:w="1530" w:type="dxa"/>
          </w:tcPr>
          <w:p w14:paraId="6ECB76E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74 (13.9)</w:t>
            </w:r>
          </w:p>
        </w:tc>
        <w:tc>
          <w:tcPr>
            <w:tcW w:w="1260" w:type="dxa"/>
          </w:tcPr>
          <w:p w14:paraId="0E9E70B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54 (12.9)</w:t>
            </w:r>
          </w:p>
        </w:tc>
        <w:tc>
          <w:tcPr>
            <w:tcW w:w="1344" w:type="dxa"/>
          </w:tcPr>
          <w:p w14:paraId="6F55DCE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76 (7.8)</w:t>
            </w:r>
          </w:p>
        </w:tc>
        <w:tc>
          <w:tcPr>
            <w:tcW w:w="1356" w:type="dxa"/>
          </w:tcPr>
          <w:p w14:paraId="4C07DF35"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6A8D1DDC" w14:textId="77777777" w:rsidTr="002A0626">
        <w:tc>
          <w:tcPr>
            <w:tcW w:w="4225" w:type="dxa"/>
          </w:tcPr>
          <w:p w14:paraId="6D43215A"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Male (n, %)</w:t>
            </w:r>
          </w:p>
        </w:tc>
        <w:tc>
          <w:tcPr>
            <w:tcW w:w="1530" w:type="dxa"/>
          </w:tcPr>
          <w:p w14:paraId="43635B7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219,605 (46.1)</w:t>
            </w:r>
          </w:p>
        </w:tc>
        <w:tc>
          <w:tcPr>
            <w:tcW w:w="1260" w:type="dxa"/>
          </w:tcPr>
          <w:p w14:paraId="55B932C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40,816 (46.8)</w:t>
            </w:r>
          </w:p>
        </w:tc>
        <w:tc>
          <w:tcPr>
            <w:tcW w:w="1344" w:type="dxa"/>
          </w:tcPr>
          <w:p w14:paraId="3CDF00B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178,789 (45.9)</w:t>
            </w:r>
          </w:p>
        </w:tc>
        <w:tc>
          <w:tcPr>
            <w:tcW w:w="1356" w:type="dxa"/>
          </w:tcPr>
          <w:p w14:paraId="522B84A9"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277357D5" w14:textId="77777777" w:rsidTr="002A0626">
        <w:tc>
          <w:tcPr>
            <w:tcW w:w="4225" w:type="dxa"/>
          </w:tcPr>
          <w:p w14:paraId="42BF724A"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Number of vaccinations in previous years (n, %)</w:t>
            </w:r>
          </w:p>
          <w:p w14:paraId="459053E7"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0</w:t>
            </w:r>
          </w:p>
          <w:p w14:paraId="4CEFA8A6"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1</w:t>
            </w:r>
          </w:p>
          <w:p w14:paraId="2125B914"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w:t>
            </w:r>
          </w:p>
          <w:p w14:paraId="3F3A06C3"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3</w:t>
            </w:r>
          </w:p>
          <w:p w14:paraId="30224028"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4</w:t>
            </w:r>
          </w:p>
          <w:p w14:paraId="2D0405CA"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5</w:t>
            </w:r>
          </w:p>
        </w:tc>
        <w:tc>
          <w:tcPr>
            <w:tcW w:w="1530" w:type="dxa"/>
          </w:tcPr>
          <w:p w14:paraId="0E5EE642" w14:textId="77777777" w:rsidR="001F5FC4" w:rsidRPr="00983E73" w:rsidRDefault="001F5FC4" w:rsidP="002A0626">
            <w:pPr>
              <w:spacing w:before="40" w:after="40"/>
              <w:jc w:val="right"/>
              <w:rPr>
                <w:rFonts w:ascii="Times New Roman" w:hAnsi="Times New Roman" w:cs="Times New Roman"/>
                <w:sz w:val="16"/>
                <w:szCs w:val="16"/>
              </w:rPr>
            </w:pPr>
          </w:p>
          <w:p w14:paraId="69B43D9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23,621 (5.0)</w:t>
            </w:r>
          </w:p>
          <w:p w14:paraId="42AB3B2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26,534 (5.6)</w:t>
            </w:r>
          </w:p>
          <w:p w14:paraId="3E09C9B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30,718 (6.4)</w:t>
            </w:r>
          </w:p>
          <w:p w14:paraId="188D782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36,905 (7.7)</w:t>
            </w:r>
          </w:p>
          <w:p w14:paraId="0647733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60,767 (12.7)</w:t>
            </w:r>
          </w:p>
          <w:p w14:paraId="7E1BF94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298,071 (62.5)</w:t>
            </w:r>
          </w:p>
        </w:tc>
        <w:tc>
          <w:tcPr>
            <w:tcW w:w="1260" w:type="dxa"/>
          </w:tcPr>
          <w:p w14:paraId="1236A250" w14:textId="77777777" w:rsidR="001F5FC4" w:rsidRPr="00983E73" w:rsidRDefault="001F5FC4" w:rsidP="002A0626">
            <w:pPr>
              <w:spacing w:before="40" w:after="40"/>
              <w:jc w:val="right"/>
              <w:rPr>
                <w:rFonts w:ascii="Times New Roman" w:hAnsi="Times New Roman" w:cs="Times New Roman"/>
                <w:sz w:val="16"/>
                <w:szCs w:val="16"/>
              </w:rPr>
            </w:pPr>
          </w:p>
          <w:p w14:paraId="54FD8D3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8,486 (9.7)</w:t>
            </w:r>
          </w:p>
          <w:p w14:paraId="1E201D2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9,080 (10.4)</w:t>
            </w:r>
          </w:p>
          <w:p w14:paraId="510B194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9,831 (11.3)</w:t>
            </w:r>
          </w:p>
          <w:p w14:paraId="31D6079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10,767 (12.3)</w:t>
            </w:r>
          </w:p>
          <w:p w14:paraId="7AEE38A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14,219 (16.3)</w:t>
            </w:r>
          </w:p>
          <w:p w14:paraId="1FFFF76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34,897 (40.0)</w:t>
            </w:r>
          </w:p>
        </w:tc>
        <w:tc>
          <w:tcPr>
            <w:tcW w:w="1344" w:type="dxa"/>
          </w:tcPr>
          <w:p w14:paraId="39C2B56F" w14:textId="77777777" w:rsidR="001F5FC4" w:rsidRPr="00983E73" w:rsidRDefault="001F5FC4" w:rsidP="002A0626">
            <w:pPr>
              <w:spacing w:before="40" w:after="40"/>
              <w:jc w:val="right"/>
              <w:rPr>
                <w:rFonts w:ascii="Times New Roman" w:hAnsi="Times New Roman" w:cs="Times New Roman"/>
                <w:sz w:val="16"/>
                <w:szCs w:val="16"/>
              </w:rPr>
            </w:pPr>
          </w:p>
          <w:p w14:paraId="7DB731B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15,135 (3.9)</w:t>
            </w:r>
          </w:p>
          <w:p w14:paraId="77FA79B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17,454 (4.5)</w:t>
            </w:r>
          </w:p>
          <w:p w14:paraId="5F1C4BA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20,887 (5.4)</w:t>
            </w:r>
          </w:p>
          <w:p w14:paraId="5B8F2E5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26,138 (6.7)</w:t>
            </w:r>
          </w:p>
          <w:p w14:paraId="1EF1B64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46,548 (12.0)</w:t>
            </w:r>
          </w:p>
          <w:p w14:paraId="39EB2A4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263,174 (67.6)</w:t>
            </w:r>
          </w:p>
        </w:tc>
        <w:tc>
          <w:tcPr>
            <w:tcW w:w="1356" w:type="dxa"/>
          </w:tcPr>
          <w:p w14:paraId="0DC2714A" w14:textId="77777777" w:rsidR="001F5FC4" w:rsidRPr="00983E73" w:rsidRDefault="001F5FC4" w:rsidP="002A0626">
            <w:pPr>
              <w:spacing w:before="40" w:after="40"/>
              <w:jc w:val="center"/>
              <w:rPr>
                <w:rFonts w:ascii="Times New Roman" w:hAnsi="Times New Roman" w:cs="Times New Roman"/>
                <w:sz w:val="16"/>
                <w:szCs w:val="16"/>
              </w:rPr>
            </w:pPr>
          </w:p>
          <w:p w14:paraId="7780E8E4"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784B3ED2" w14:textId="77777777" w:rsidTr="002A0626">
        <w:tc>
          <w:tcPr>
            <w:tcW w:w="4225" w:type="dxa"/>
          </w:tcPr>
          <w:p w14:paraId="0EFD5A87"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Vaccinated in season/year (n, %)</w:t>
            </w:r>
          </w:p>
          <w:p w14:paraId="28869FD9"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2014/15</w:t>
            </w:r>
          </w:p>
          <w:p w14:paraId="4FAF0127"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2013/14</w:t>
            </w:r>
          </w:p>
          <w:p w14:paraId="07CC0D4A"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2012/13</w:t>
            </w:r>
          </w:p>
          <w:p w14:paraId="3A267460"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2011/12</w:t>
            </w:r>
          </w:p>
          <w:p w14:paraId="704B4BF5"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2010/11</w:t>
            </w:r>
          </w:p>
        </w:tc>
        <w:tc>
          <w:tcPr>
            <w:tcW w:w="1530" w:type="dxa"/>
          </w:tcPr>
          <w:p w14:paraId="13ADE1FB" w14:textId="77777777" w:rsidR="001F5FC4" w:rsidRPr="00983E73" w:rsidRDefault="001F5FC4" w:rsidP="002A0626">
            <w:pPr>
              <w:spacing w:before="40" w:after="40"/>
              <w:jc w:val="right"/>
              <w:rPr>
                <w:rFonts w:ascii="Times New Roman" w:hAnsi="Times New Roman" w:cs="Times New Roman"/>
                <w:sz w:val="16"/>
                <w:szCs w:val="16"/>
              </w:rPr>
            </w:pPr>
          </w:p>
          <w:p w14:paraId="10C303E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427,560 (89.7)</w:t>
            </w:r>
          </w:p>
          <w:p w14:paraId="247A2EE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409,010 (85.8)</w:t>
            </w:r>
          </w:p>
          <w:p w14:paraId="7E6545C7"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387,985 (81.4)</w:t>
            </w:r>
          </w:p>
          <w:p w14:paraId="0E32CD8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367,540 (77.1)</w:t>
            </w:r>
          </w:p>
          <w:p w14:paraId="4E0416D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340,013 (71.3)</w:t>
            </w:r>
          </w:p>
        </w:tc>
        <w:tc>
          <w:tcPr>
            <w:tcW w:w="1260" w:type="dxa"/>
          </w:tcPr>
          <w:p w14:paraId="0DED7C5E" w14:textId="77777777" w:rsidR="001F5FC4" w:rsidRPr="00983E73" w:rsidRDefault="001F5FC4" w:rsidP="002A0626">
            <w:pPr>
              <w:spacing w:before="40" w:after="40"/>
              <w:jc w:val="right"/>
              <w:rPr>
                <w:rFonts w:ascii="Times New Roman" w:hAnsi="Times New Roman" w:cs="Times New Roman"/>
                <w:sz w:val="16"/>
                <w:szCs w:val="16"/>
              </w:rPr>
            </w:pPr>
          </w:p>
          <w:p w14:paraId="6AC8ED7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69,085 (79.2)</w:t>
            </w:r>
          </w:p>
          <w:p w14:paraId="394A43A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63,920 (73.2)</w:t>
            </w:r>
          </w:p>
          <w:p w14:paraId="7112F0B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58,386 (66.9)</w:t>
            </w:r>
          </w:p>
          <w:p w14:paraId="7EAA083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53,317 (61.1)</w:t>
            </w:r>
          </w:p>
          <w:p w14:paraId="5C099DD0"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47,696 (54.6)</w:t>
            </w:r>
          </w:p>
        </w:tc>
        <w:tc>
          <w:tcPr>
            <w:tcW w:w="1344" w:type="dxa"/>
          </w:tcPr>
          <w:p w14:paraId="77F81631" w14:textId="77777777" w:rsidR="001F5FC4" w:rsidRPr="00983E73" w:rsidRDefault="001F5FC4" w:rsidP="002A0626">
            <w:pPr>
              <w:spacing w:before="40" w:after="40"/>
              <w:jc w:val="right"/>
              <w:rPr>
                <w:rFonts w:ascii="Times New Roman" w:hAnsi="Times New Roman" w:cs="Times New Roman"/>
                <w:sz w:val="16"/>
                <w:szCs w:val="16"/>
              </w:rPr>
            </w:pPr>
          </w:p>
          <w:p w14:paraId="037849A5"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358,475 (92.1)</w:t>
            </w:r>
          </w:p>
          <w:p w14:paraId="38ADEB8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345,090 (88.6)</w:t>
            </w:r>
          </w:p>
          <w:p w14:paraId="0331507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329,599 (84.7)</w:t>
            </w:r>
          </w:p>
          <w:p w14:paraId="15E7D3F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314,223 (80.7)</w:t>
            </w:r>
          </w:p>
          <w:p w14:paraId="79BABD0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292,317 (75.1)</w:t>
            </w:r>
          </w:p>
        </w:tc>
        <w:tc>
          <w:tcPr>
            <w:tcW w:w="1356" w:type="dxa"/>
          </w:tcPr>
          <w:p w14:paraId="0BF2F61D" w14:textId="77777777" w:rsidR="001F5FC4" w:rsidRPr="00983E73" w:rsidRDefault="001F5FC4" w:rsidP="002A0626">
            <w:pPr>
              <w:spacing w:before="40" w:after="40"/>
              <w:jc w:val="center"/>
              <w:rPr>
                <w:rFonts w:ascii="Times New Roman" w:hAnsi="Times New Roman" w:cs="Times New Roman"/>
                <w:sz w:val="16"/>
                <w:szCs w:val="16"/>
              </w:rPr>
            </w:pPr>
          </w:p>
          <w:p w14:paraId="02D8631F"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425F52A9"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5DF2F24A"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4C45EA02"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312F227F"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1E887E33" w14:textId="77777777" w:rsidTr="002A0626">
        <w:tc>
          <w:tcPr>
            <w:tcW w:w="4225" w:type="dxa"/>
          </w:tcPr>
          <w:p w14:paraId="79B5F293"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Total number of outcomes in the 2015/16 season (n, %)</w:t>
            </w:r>
          </w:p>
          <w:p w14:paraId="5427EE02"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ILI</w:t>
            </w:r>
          </w:p>
          <w:p w14:paraId="1AE29F44"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ARI</w:t>
            </w:r>
          </w:p>
        </w:tc>
        <w:tc>
          <w:tcPr>
            <w:tcW w:w="1530" w:type="dxa"/>
          </w:tcPr>
          <w:p w14:paraId="0304B3B2" w14:textId="77777777" w:rsidR="001F5FC4" w:rsidRPr="00983E73" w:rsidRDefault="001F5FC4" w:rsidP="002A0626">
            <w:pPr>
              <w:spacing w:before="40" w:after="40"/>
              <w:jc w:val="right"/>
              <w:rPr>
                <w:rFonts w:ascii="Times New Roman" w:hAnsi="Times New Roman" w:cs="Times New Roman"/>
                <w:sz w:val="16"/>
                <w:szCs w:val="16"/>
              </w:rPr>
            </w:pPr>
          </w:p>
          <w:p w14:paraId="666E6BC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931 (0.2)</w:t>
            </w:r>
          </w:p>
          <w:p w14:paraId="3529D9BC"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7,807 (1.6)</w:t>
            </w:r>
          </w:p>
        </w:tc>
        <w:tc>
          <w:tcPr>
            <w:tcW w:w="1260" w:type="dxa"/>
          </w:tcPr>
          <w:p w14:paraId="2192D85E" w14:textId="77777777" w:rsidR="001F5FC4" w:rsidRPr="00983E73" w:rsidRDefault="001F5FC4" w:rsidP="002A0626">
            <w:pPr>
              <w:spacing w:before="40" w:after="40"/>
              <w:jc w:val="right"/>
              <w:rPr>
                <w:rFonts w:ascii="Times New Roman" w:hAnsi="Times New Roman" w:cs="Times New Roman"/>
                <w:sz w:val="16"/>
                <w:szCs w:val="16"/>
              </w:rPr>
            </w:pPr>
          </w:p>
          <w:p w14:paraId="1983442D"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301 (0.3)</w:t>
            </w:r>
          </w:p>
          <w:p w14:paraId="5BDB246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2,211 (2.5)</w:t>
            </w:r>
          </w:p>
        </w:tc>
        <w:tc>
          <w:tcPr>
            <w:tcW w:w="1344" w:type="dxa"/>
          </w:tcPr>
          <w:p w14:paraId="011043C9" w14:textId="77777777" w:rsidR="001F5FC4" w:rsidRPr="00983E73" w:rsidRDefault="001F5FC4" w:rsidP="002A0626">
            <w:pPr>
              <w:spacing w:before="40" w:after="40"/>
              <w:jc w:val="right"/>
              <w:rPr>
                <w:rFonts w:ascii="Times New Roman" w:hAnsi="Times New Roman" w:cs="Times New Roman"/>
                <w:sz w:val="16"/>
                <w:szCs w:val="16"/>
              </w:rPr>
            </w:pPr>
          </w:p>
          <w:p w14:paraId="68052A9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630 (0.2)</w:t>
            </w:r>
          </w:p>
          <w:p w14:paraId="2940DCD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5,596 (1.4)</w:t>
            </w:r>
          </w:p>
        </w:tc>
        <w:tc>
          <w:tcPr>
            <w:tcW w:w="1356" w:type="dxa"/>
          </w:tcPr>
          <w:p w14:paraId="3866246A" w14:textId="77777777" w:rsidR="001F5FC4" w:rsidRPr="00983E73" w:rsidRDefault="001F5FC4" w:rsidP="002A0626">
            <w:pPr>
              <w:spacing w:before="40" w:after="40"/>
              <w:jc w:val="center"/>
              <w:rPr>
                <w:rFonts w:ascii="Times New Roman" w:hAnsi="Times New Roman" w:cs="Times New Roman"/>
                <w:sz w:val="16"/>
                <w:szCs w:val="16"/>
              </w:rPr>
            </w:pPr>
          </w:p>
          <w:p w14:paraId="418FC256"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p w14:paraId="431F3030"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6B62C7F1" w14:textId="77777777" w:rsidTr="002A0626">
        <w:tc>
          <w:tcPr>
            <w:tcW w:w="4225" w:type="dxa"/>
          </w:tcPr>
          <w:p w14:paraId="755E3F6B"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Hip fractures (n, %)</w:t>
            </w:r>
          </w:p>
        </w:tc>
        <w:tc>
          <w:tcPr>
            <w:tcW w:w="1530" w:type="dxa"/>
          </w:tcPr>
          <w:p w14:paraId="3BB3E45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558 (0.12)</w:t>
            </w:r>
          </w:p>
        </w:tc>
        <w:tc>
          <w:tcPr>
            <w:tcW w:w="1260" w:type="dxa"/>
          </w:tcPr>
          <w:p w14:paraId="7F4C53E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14 (0.02)</w:t>
            </w:r>
          </w:p>
        </w:tc>
        <w:tc>
          <w:tcPr>
            <w:tcW w:w="1344" w:type="dxa"/>
          </w:tcPr>
          <w:p w14:paraId="2E3B540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544 (0.14)</w:t>
            </w:r>
          </w:p>
        </w:tc>
        <w:tc>
          <w:tcPr>
            <w:tcW w:w="1356" w:type="dxa"/>
          </w:tcPr>
          <w:p w14:paraId="35146B3D"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39E48936" w14:textId="77777777" w:rsidTr="002A0626">
        <w:tc>
          <w:tcPr>
            <w:tcW w:w="4225" w:type="dxa"/>
          </w:tcPr>
          <w:p w14:paraId="479D5F03"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Urinary tract infections (n, %)</w:t>
            </w:r>
          </w:p>
        </w:tc>
        <w:tc>
          <w:tcPr>
            <w:tcW w:w="1530" w:type="dxa"/>
          </w:tcPr>
          <w:p w14:paraId="7B52D6AB"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4,386 (0.9)</w:t>
            </w:r>
          </w:p>
        </w:tc>
        <w:tc>
          <w:tcPr>
            <w:tcW w:w="1260" w:type="dxa"/>
          </w:tcPr>
          <w:p w14:paraId="3402637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524 (0.6)</w:t>
            </w:r>
          </w:p>
        </w:tc>
        <w:tc>
          <w:tcPr>
            <w:tcW w:w="1344" w:type="dxa"/>
          </w:tcPr>
          <w:p w14:paraId="5AAFBEE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3,862 (0.0)</w:t>
            </w:r>
          </w:p>
        </w:tc>
        <w:tc>
          <w:tcPr>
            <w:tcW w:w="1356" w:type="dxa"/>
          </w:tcPr>
          <w:p w14:paraId="233B6D80"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1EA8B306" w14:textId="77777777" w:rsidTr="002A0626">
        <w:tc>
          <w:tcPr>
            <w:tcW w:w="4225" w:type="dxa"/>
          </w:tcPr>
          <w:p w14:paraId="0F70C1EC"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Charlson Comorbidity Index (n, %)</w:t>
            </w:r>
            <w:r w:rsidRPr="00983E73">
              <w:rPr>
                <w:rFonts w:ascii="Times New Roman" w:hAnsi="Times New Roman" w:cs="Times New Roman"/>
                <w:sz w:val="16"/>
                <w:szCs w:val="16"/>
                <w:vertAlign w:val="superscript"/>
              </w:rPr>
              <w:t>3</w:t>
            </w:r>
          </w:p>
          <w:p w14:paraId="73CC4463"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0</w:t>
            </w:r>
          </w:p>
          <w:p w14:paraId="7E687901"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1 - 2</w:t>
            </w:r>
          </w:p>
          <w:p w14:paraId="08F72310"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3 - 4</w:t>
            </w:r>
          </w:p>
          <w:p w14:paraId="0C08CE7E"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&gt; 5</w:t>
            </w:r>
          </w:p>
        </w:tc>
        <w:tc>
          <w:tcPr>
            <w:tcW w:w="1530" w:type="dxa"/>
          </w:tcPr>
          <w:p w14:paraId="48E67BA9" w14:textId="77777777" w:rsidR="001F5FC4" w:rsidRPr="00983E73" w:rsidRDefault="001F5FC4" w:rsidP="002A0626">
            <w:pPr>
              <w:spacing w:before="40" w:after="40"/>
              <w:jc w:val="right"/>
              <w:rPr>
                <w:rFonts w:ascii="Times New Roman" w:hAnsi="Times New Roman" w:cs="Times New Roman"/>
                <w:sz w:val="16"/>
                <w:szCs w:val="16"/>
              </w:rPr>
            </w:pPr>
          </w:p>
          <w:p w14:paraId="4D22CB99"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180,176 (37.8)</w:t>
            </w:r>
          </w:p>
          <w:p w14:paraId="4AE9982E"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216,974 (45.5)</w:t>
            </w:r>
          </w:p>
          <w:p w14:paraId="7E7FF04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65,146 (13.7)</w:t>
            </w:r>
          </w:p>
          <w:p w14:paraId="0D30DBC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14,320 (3.0)</w:t>
            </w:r>
          </w:p>
        </w:tc>
        <w:tc>
          <w:tcPr>
            <w:tcW w:w="1260" w:type="dxa"/>
          </w:tcPr>
          <w:p w14:paraId="266B7BEB" w14:textId="77777777" w:rsidR="001F5FC4" w:rsidRPr="00983E73" w:rsidRDefault="001F5FC4" w:rsidP="002A0626">
            <w:pPr>
              <w:spacing w:before="40" w:after="40"/>
              <w:jc w:val="right"/>
              <w:rPr>
                <w:rFonts w:ascii="Times New Roman" w:hAnsi="Times New Roman" w:cs="Times New Roman"/>
                <w:sz w:val="16"/>
                <w:szCs w:val="16"/>
              </w:rPr>
            </w:pPr>
          </w:p>
          <w:p w14:paraId="047DA31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0 (0.0)</w:t>
            </w:r>
          </w:p>
          <w:p w14:paraId="62E57B98"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72,082 (82.6)</w:t>
            </w:r>
          </w:p>
          <w:p w14:paraId="18C36DCF"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13,705 (15.7)</w:t>
            </w:r>
          </w:p>
          <w:p w14:paraId="1C584DC8"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1,493 (1.7)</w:t>
            </w:r>
          </w:p>
        </w:tc>
        <w:tc>
          <w:tcPr>
            <w:tcW w:w="1344" w:type="dxa"/>
          </w:tcPr>
          <w:p w14:paraId="02ACB240" w14:textId="77777777" w:rsidR="001F5FC4" w:rsidRPr="00983E73" w:rsidRDefault="001F5FC4" w:rsidP="002A0626">
            <w:pPr>
              <w:spacing w:before="40" w:after="40"/>
              <w:jc w:val="right"/>
              <w:rPr>
                <w:rFonts w:ascii="Times New Roman" w:hAnsi="Times New Roman" w:cs="Times New Roman"/>
                <w:sz w:val="16"/>
                <w:szCs w:val="16"/>
              </w:rPr>
            </w:pPr>
          </w:p>
          <w:p w14:paraId="363EE46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180,176 (46.3)</w:t>
            </w:r>
          </w:p>
          <w:p w14:paraId="25CCB17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144,892 (37.2)</w:t>
            </w:r>
          </w:p>
          <w:p w14:paraId="38BFEFC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51,441 (13.2)</w:t>
            </w:r>
          </w:p>
          <w:p w14:paraId="365D7F54"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12,827 (3.3)</w:t>
            </w:r>
          </w:p>
        </w:tc>
        <w:tc>
          <w:tcPr>
            <w:tcW w:w="1356" w:type="dxa"/>
          </w:tcPr>
          <w:p w14:paraId="3BEA868B" w14:textId="77777777" w:rsidR="001F5FC4" w:rsidRPr="00983E73" w:rsidRDefault="001F5FC4" w:rsidP="002A0626">
            <w:pPr>
              <w:spacing w:before="40" w:after="40"/>
              <w:jc w:val="center"/>
              <w:rPr>
                <w:rFonts w:ascii="Times New Roman" w:hAnsi="Times New Roman" w:cs="Times New Roman"/>
                <w:sz w:val="16"/>
                <w:szCs w:val="16"/>
              </w:rPr>
            </w:pPr>
          </w:p>
          <w:p w14:paraId="2F3851D9"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r w:rsidR="001F5FC4" w:rsidRPr="00983E73" w14:paraId="050B30C2" w14:textId="77777777" w:rsidTr="002A0626">
        <w:tc>
          <w:tcPr>
            <w:tcW w:w="4225" w:type="dxa"/>
          </w:tcPr>
          <w:p w14:paraId="48E8A1B4" w14:textId="77777777" w:rsidR="001F5FC4" w:rsidRPr="00983E73" w:rsidRDefault="001F5FC4" w:rsidP="002A0626">
            <w:pPr>
              <w:spacing w:before="40" w:after="40"/>
              <w:rPr>
                <w:rFonts w:ascii="Times New Roman" w:hAnsi="Times New Roman" w:cs="Times New Roman"/>
                <w:sz w:val="16"/>
                <w:szCs w:val="16"/>
              </w:rPr>
            </w:pPr>
            <w:r w:rsidRPr="00983E73">
              <w:rPr>
                <w:rFonts w:ascii="Times New Roman" w:hAnsi="Times New Roman" w:cs="Times New Roman"/>
                <w:sz w:val="16"/>
                <w:szCs w:val="16"/>
              </w:rPr>
              <w:t>Index of multiple deprivation</w:t>
            </w:r>
          </w:p>
          <w:p w14:paraId="1F905CE5"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1 - 2</w:t>
            </w:r>
          </w:p>
          <w:p w14:paraId="00488341"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3 – 4</w:t>
            </w:r>
          </w:p>
          <w:p w14:paraId="78E001B8" w14:textId="77777777" w:rsidR="001F5FC4" w:rsidRPr="00983E73" w:rsidRDefault="001F5FC4" w:rsidP="002A0626">
            <w:pPr>
              <w:spacing w:before="40" w:after="40"/>
              <w:ind w:firstLine="169"/>
              <w:rPr>
                <w:rFonts w:ascii="Times New Roman" w:hAnsi="Times New Roman" w:cs="Times New Roman"/>
                <w:sz w:val="16"/>
                <w:szCs w:val="16"/>
              </w:rPr>
            </w:pPr>
            <w:r w:rsidRPr="00983E73">
              <w:rPr>
                <w:rFonts w:ascii="Times New Roman" w:hAnsi="Times New Roman" w:cs="Times New Roman"/>
                <w:sz w:val="16"/>
                <w:szCs w:val="16"/>
              </w:rPr>
              <w:t>5</w:t>
            </w:r>
          </w:p>
        </w:tc>
        <w:tc>
          <w:tcPr>
            <w:tcW w:w="1530" w:type="dxa"/>
          </w:tcPr>
          <w:p w14:paraId="44AED706" w14:textId="77777777" w:rsidR="001F5FC4" w:rsidRPr="00983E73" w:rsidRDefault="001F5FC4" w:rsidP="002A0626">
            <w:pPr>
              <w:spacing w:before="40" w:after="40"/>
              <w:jc w:val="right"/>
              <w:rPr>
                <w:rFonts w:ascii="Times New Roman" w:hAnsi="Times New Roman" w:cs="Times New Roman"/>
                <w:sz w:val="16"/>
                <w:szCs w:val="16"/>
              </w:rPr>
            </w:pPr>
          </w:p>
          <w:p w14:paraId="027BC7B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169,171 (35.5)</w:t>
            </w:r>
          </w:p>
          <w:p w14:paraId="61A881DA"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194,448 (40.8)</w:t>
            </w:r>
          </w:p>
          <w:p w14:paraId="188A7D0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112,997 (23.7)</w:t>
            </w:r>
          </w:p>
        </w:tc>
        <w:tc>
          <w:tcPr>
            <w:tcW w:w="1260" w:type="dxa"/>
          </w:tcPr>
          <w:p w14:paraId="13EAAD64" w14:textId="77777777" w:rsidR="001F5FC4" w:rsidRPr="00983E73" w:rsidRDefault="001F5FC4" w:rsidP="002A0626">
            <w:pPr>
              <w:spacing w:before="40" w:after="40"/>
              <w:jc w:val="right"/>
              <w:rPr>
                <w:rFonts w:ascii="Times New Roman" w:hAnsi="Times New Roman" w:cs="Times New Roman"/>
                <w:sz w:val="16"/>
                <w:szCs w:val="16"/>
              </w:rPr>
            </w:pPr>
          </w:p>
          <w:p w14:paraId="2D0A8BE1"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27,906 (32.0)</w:t>
            </w:r>
          </w:p>
          <w:p w14:paraId="08A4F336"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35,898 (41.1)</w:t>
            </w:r>
          </w:p>
          <w:p w14:paraId="3B13022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23,476 (26.9)</w:t>
            </w:r>
          </w:p>
        </w:tc>
        <w:tc>
          <w:tcPr>
            <w:tcW w:w="1344" w:type="dxa"/>
          </w:tcPr>
          <w:p w14:paraId="6345AFEF" w14:textId="77777777" w:rsidR="001F5FC4" w:rsidRPr="00983E73" w:rsidRDefault="001F5FC4" w:rsidP="002A0626">
            <w:pPr>
              <w:spacing w:before="40" w:after="40"/>
              <w:jc w:val="right"/>
              <w:rPr>
                <w:rFonts w:ascii="Times New Roman" w:hAnsi="Times New Roman" w:cs="Times New Roman"/>
                <w:sz w:val="16"/>
                <w:szCs w:val="16"/>
              </w:rPr>
            </w:pPr>
          </w:p>
          <w:p w14:paraId="037B5F0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141,265 (36.3)</w:t>
            </w:r>
          </w:p>
          <w:p w14:paraId="2EF89AE2"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158,550 (40.7)</w:t>
            </w:r>
          </w:p>
          <w:p w14:paraId="125A8AB3" w14:textId="77777777" w:rsidR="001F5FC4" w:rsidRPr="00983E73" w:rsidRDefault="001F5FC4" w:rsidP="002A0626">
            <w:pPr>
              <w:spacing w:before="40" w:after="40"/>
              <w:jc w:val="right"/>
              <w:rPr>
                <w:rFonts w:ascii="Times New Roman" w:hAnsi="Times New Roman" w:cs="Times New Roman"/>
                <w:sz w:val="16"/>
                <w:szCs w:val="16"/>
              </w:rPr>
            </w:pPr>
            <w:r w:rsidRPr="00983E73">
              <w:rPr>
                <w:rFonts w:ascii="Times New Roman" w:hAnsi="Times New Roman" w:cs="Times New Roman"/>
                <w:sz w:val="16"/>
                <w:szCs w:val="16"/>
              </w:rPr>
              <w:t>89,521 (23.0)</w:t>
            </w:r>
          </w:p>
        </w:tc>
        <w:tc>
          <w:tcPr>
            <w:tcW w:w="1356" w:type="dxa"/>
          </w:tcPr>
          <w:p w14:paraId="3687AA27" w14:textId="77777777" w:rsidR="001F5FC4" w:rsidRPr="00983E73" w:rsidRDefault="001F5FC4" w:rsidP="002A0626">
            <w:pPr>
              <w:spacing w:before="40" w:after="40"/>
              <w:jc w:val="center"/>
              <w:rPr>
                <w:rFonts w:ascii="Times New Roman" w:hAnsi="Times New Roman" w:cs="Times New Roman"/>
                <w:sz w:val="16"/>
                <w:szCs w:val="16"/>
              </w:rPr>
            </w:pPr>
          </w:p>
          <w:p w14:paraId="0D976BB1" w14:textId="77777777" w:rsidR="001F5FC4" w:rsidRPr="00983E73" w:rsidRDefault="001F5FC4" w:rsidP="002A0626">
            <w:pPr>
              <w:spacing w:before="40" w:after="40"/>
              <w:jc w:val="center"/>
              <w:rPr>
                <w:rFonts w:ascii="Times New Roman" w:hAnsi="Times New Roman" w:cs="Times New Roman"/>
                <w:sz w:val="16"/>
                <w:szCs w:val="16"/>
              </w:rPr>
            </w:pPr>
            <w:r w:rsidRPr="00983E73">
              <w:rPr>
                <w:rFonts w:ascii="Times New Roman" w:hAnsi="Times New Roman" w:cs="Times New Roman"/>
                <w:sz w:val="16"/>
                <w:szCs w:val="16"/>
              </w:rPr>
              <w:t>&lt; 0.001</w:t>
            </w:r>
          </w:p>
        </w:tc>
      </w:tr>
    </w:tbl>
    <w:p w14:paraId="035379B4" w14:textId="5E8B6657" w:rsidR="002E0417" w:rsidRDefault="002E0417" w:rsidP="002408D5">
      <w:pPr>
        <w:rPr>
          <w:rFonts w:ascii="Times New Roman" w:hAnsi="Times New Roman" w:cs="Times New Roman"/>
          <w:bCs/>
          <w:sz w:val="20"/>
          <w:szCs w:val="20"/>
        </w:rPr>
      </w:pPr>
    </w:p>
    <w:p w14:paraId="24E20E98" w14:textId="77777777" w:rsidR="002E0417" w:rsidRDefault="002E0417">
      <w:pPr>
        <w:rPr>
          <w:rFonts w:ascii="Times New Roman" w:hAnsi="Times New Roman" w:cs="Times New Roman"/>
          <w:bCs/>
          <w:sz w:val="20"/>
          <w:szCs w:val="20"/>
        </w:rPr>
      </w:pPr>
      <w:r>
        <w:rPr>
          <w:rFonts w:ascii="Times New Roman" w:hAnsi="Times New Roman" w:cs="Times New Roman"/>
          <w:bCs/>
          <w:sz w:val="20"/>
          <w:szCs w:val="20"/>
        </w:rPr>
        <w:br w:type="page"/>
      </w:r>
    </w:p>
    <w:p w14:paraId="0F56A1C8" w14:textId="0E70900C" w:rsidR="002E0417" w:rsidRPr="00983E73" w:rsidRDefault="002E0417" w:rsidP="002E0417">
      <w:pPr>
        <w:pStyle w:val="Heading1"/>
        <w:spacing w:before="0" w:line="240" w:lineRule="auto"/>
        <w:rPr>
          <w:rFonts w:ascii="Times New Roman" w:hAnsi="Times New Roman" w:cs="Times New Roman"/>
          <w:color w:val="auto"/>
          <w:sz w:val="22"/>
          <w:szCs w:val="22"/>
        </w:rPr>
      </w:pPr>
      <w:bookmarkStart w:id="10" w:name="_Toc104197885"/>
      <w:r>
        <w:rPr>
          <w:rFonts w:ascii="Times New Roman" w:hAnsi="Times New Roman" w:cs="Times New Roman"/>
          <w:b/>
          <w:bCs/>
          <w:color w:val="auto"/>
          <w:sz w:val="22"/>
          <w:szCs w:val="22"/>
        </w:rPr>
        <w:t>Table S</w:t>
      </w:r>
      <w:r w:rsidR="009379EA">
        <w:rPr>
          <w:rFonts w:ascii="Times New Roman" w:hAnsi="Times New Roman" w:cs="Times New Roman"/>
          <w:b/>
          <w:bCs/>
          <w:color w:val="auto"/>
          <w:sz w:val="22"/>
          <w:szCs w:val="22"/>
        </w:rPr>
        <w:t>11</w:t>
      </w:r>
      <w:r w:rsidRPr="00983E73">
        <w:rPr>
          <w:rFonts w:ascii="Times New Roman" w:hAnsi="Times New Roman" w:cs="Times New Roman"/>
          <w:b/>
          <w:bCs/>
          <w:color w:val="auto"/>
          <w:sz w:val="22"/>
          <w:szCs w:val="22"/>
        </w:rPr>
        <w:t xml:space="preserve">. </w:t>
      </w:r>
      <w:r w:rsidRPr="00983E73">
        <w:rPr>
          <w:rFonts w:ascii="Times New Roman" w:hAnsi="Times New Roman" w:cs="Times New Roman"/>
          <w:color w:val="auto"/>
          <w:sz w:val="22"/>
          <w:szCs w:val="22"/>
        </w:rPr>
        <w:t>Relative influenza vaccine effectiveness of seasonal influenza vaccine</w:t>
      </w:r>
      <w:r w:rsidR="000D2FE4">
        <w:rPr>
          <w:rFonts w:ascii="Times New Roman" w:hAnsi="Times New Roman" w:cs="Times New Roman"/>
          <w:color w:val="auto"/>
          <w:sz w:val="22"/>
          <w:szCs w:val="22"/>
        </w:rPr>
        <w:t>s</w:t>
      </w:r>
      <w:r w:rsidRPr="00983E73">
        <w:rPr>
          <w:rFonts w:ascii="Times New Roman" w:hAnsi="Times New Roman" w:cs="Times New Roman"/>
          <w:color w:val="auto"/>
          <w:sz w:val="22"/>
          <w:szCs w:val="22"/>
        </w:rPr>
        <w:t xml:space="preserve"> against </w:t>
      </w:r>
      <w:r>
        <w:rPr>
          <w:rFonts w:ascii="Times New Roman" w:hAnsi="Times New Roman" w:cs="Times New Roman"/>
          <w:color w:val="auto"/>
          <w:sz w:val="22"/>
          <w:szCs w:val="22"/>
        </w:rPr>
        <w:t xml:space="preserve">general practitioner-diagnosed </w:t>
      </w:r>
      <w:r w:rsidRPr="00983E73">
        <w:rPr>
          <w:rFonts w:ascii="Times New Roman" w:hAnsi="Times New Roman" w:cs="Times New Roman"/>
          <w:color w:val="auto"/>
          <w:sz w:val="22"/>
          <w:szCs w:val="22"/>
        </w:rPr>
        <w:t>influenza-like illness (</w:t>
      </w:r>
      <w:r>
        <w:rPr>
          <w:rFonts w:ascii="Times New Roman" w:hAnsi="Times New Roman" w:cs="Times New Roman"/>
          <w:color w:val="auto"/>
          <w:sz w:val="22"/>
          <w:szCs w:val="22"/>
        </w:rPr>
        <w:t>GP-</w:t>
      </w:r>
      <w:r w:rsidRPr="00983E73">
        <w:rPr>
          <w:rFonts w:ascii="Times New Roman" w:hAnsi="Times New Roman" w:cs="Times New Roman"/>
          <w:color w:val="auto"/>
          <w:sz w:val="22"/>
          <w:szCs w:val="22"/>
        </w:rPr>
        <w:t xml:space="preserve">ILI) and </w:t>
      </w:r>
      <w:r>
        <w:rPr>
          <w:rFonts w:ascii="Times New Roman" w:hAnsi="Times New Roman" w:cs="Times New Roman"/>
          <w:color w:val="auto"/>
          <w:sz w:val="22"/>
          <w:szCs w:val="22"/>
        </w:rPr>
        <w:t xml:space="preserve">medically attended </w:t>
      </w:r>
      <w:r w:rsidRPr="00983E73">
        <w:rPr>
          <w:rFonts w:ascii="Times New Roman" w:hAnsi="Times New Roman" w:cs="Times New Roman"/>
          <w:color w:val="auto"/>
          <w:sz w:val="22"/>
          <w:szCs w:val="22"/>
        </w:rPr>
        <w:t>acute respiratory illness (</w:t>
      </w:r>
      <w:r>
        <w:rPr>
          <w:rFonts w:ascii="Times New Roman" w:hAnsi="Times New Roman" w:cs="Times New Roman"/>
          <w:color w:val="auto"/>
          <w:sz w:val="22"/>
          <w:szCs w:val="22"/>
        </w:rPr>
        <w:t>MA</w:t>
      </w:r>
      <w:r w:rsidRPr="00983E73">
        <w:rPr>
          <w:rFonts w:ascii="Times New Roman" w:hAnsi="Times New Roman" w:cs="Times New Roman"/>
          <w:color w:val="auto"/>
          <w:sz w:val="22"/>
          <w:szCs w:val="22"/>
        </w:rPr>
        <w:t xml:space="preserve">ARI) </w:t>
      </w:r>
      <w:r w:rsidRPr="00983E73">
        <w:rPr>
          <w:rFonts w:ascii="Times New Roman" w:hAnsi="Times New Roman" w:cs="Times New Roman"/>
          <w:color w:val="auto"/>
          <w:sz w:val="22"/>
          <w:szCs w:val="22"/>
          <w:u w:val="single"/>
        </w:rPr>
        <w:t>during influenza seasons</w:t>
      </w:r>
      <w:r w:rsidRPr="00983E73">
        <w:rPr>
          <w:rFonts w:ascii="Times New Roman" w:hAnsi="Times New Roman" w:cs="Times New Roman"/>
          <w:color w:val="auto"/>
          <w:sz w:val="22"/>
          <w:szCs w:val="22"/>
        </w:rPr>
        <w:t xml:space="preserve"> among individuals vaccinated in both the current and prior influenza season.</w:t>
      </w:r>
      <w:bookmarkEnd w:id="10"/>
    </w:p>
    <w:p w14:paraId="098930DA" w14:textId="77777777" w:rsidR="002E0417" w:rsidRPr="00983E73" w:rsidRDefault="002E0417" w:rsidP="002E0417">
      <w:pPr>
        <w:rPr>
          <w:rFonts w:ascii="Times New Roman" w:hAnsi="Times New Roman" w:cs="Times New Roman"/>
        </w:rPr>
      </w:pPr>
    </w:p>
    <w:p w14:paraId="6F23E1B3" w14:textId="77777777" w:rsidR="002E0417" w:rsidRPr="00983E73" w:rsidRDefault="002E0417" w:rsidP="002E0417">
      <w:pPr>
        <w:rPr>
          <w:rFonts w:ascii="Times New Roman" w:hAnsi="Times New Roman" w:cs="Times New Roman"/>
          <w:sz w:val="8"/>
          <w:szCs w:val="8"/>
        </w:rPr>
      </w:pPr>
    </w:p>
    <w:tbl>
      <w:tblPr>
        <w:tblStyle w:val="TableGrid"/>
        <w:tblW w:w="90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0"/>
        <w:gridCol w:w="1194"/>
        <w:gridCol w:w="954"/>
        <w:gridCol w:w="596"/>
        <w:gridCol w:w="837"/>
        <w:gridCol w:w="1193"/>
        <w:gridCol w:w="1074"/>
        <w:gridCol w:w="715"/>
        <w:gridCol w:w="1382"/>
      </w:tblGrid>
      <w:tr w:rsidR="002E0417" w:rsidRPr="00983E73" w14:paraId="23CCECD9" w14:textId="77777777" w:rsidTr="002E0417">
        <w:trPr>
          <w:trHeight w:val="276"/>
        </w:trPr>
        <w:tc>
          <w:tcPr>
            <w:tcW w:w="1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E968D4F"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Season</w:t>
            </w:r>
          </w:p>
        </w:tc>
        <w:tc>
          <w:tcPr>
            <w:tcW w:w="358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0B7DE27"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&lt; 65 years</w:t>
            </w:r>
          </w:p>
        </w:tc>
        <w:tc>
          <w:tcPr>
            <w:tcW w:w="436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8D23877" w14:textId="77777777" w:rsidR="002E0417" w:rsidRPr="00983E73" w:rsidRDefault="002E0417" w:rsidP="002A0626">
            <w:pPr>
              <w:pStyle w:val="ListParagraph"/>
              <w:jc w:val="center"/>
              <w:rPr>
                <w:rFonts w:ascii="Times New Roman" w:hAnsi="Times New Roman" w:cs="Times New Roman"/>
                <w:sz w:val="16"/>
                <w:szCs w:val="16"/>
              </w:rPr>
            </w:pPr>
            <w:r w:rsidRPr="00983E73">
              <w:rPr>
                <w:rFonts w:ascii="Times New Roman" w:hAnsi="Times New Roman" w:cs="Times New Roman"/>
                <w:b/>
                <w:bCs/>
                <w:sz w:val="16"/>
                <w:szCs w:val="16"/>
              </w:rPr>
              <w:t>≥ 65 years</w:t>
            </w:r>
          </w:p>
        </w:tc>
      </w:tr>
      <w:tr w:rsidR="002E0417" w:rsidRPr="00983E73" w14:paraId="556AB6CF" w14:textId="77777777" w:rsidTr="002E0417">
        <w:trPr>
          <w:trHeight w:val="218"/>
        </w:trPr>
        <w:tc>
          <w:tcPr>
            <w:tcW w:w="1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A707FB" w14:textId="77777777" w:rsidR="002E0417" w:rsidRPr="00983E73" w:rsidRDefault="002E0417" w:rsidP="002A0626">
            <w:pPr>
              <w:rPr>
                <w:rFonts w:ascii="Times New Roman" w:hAnsi="Times New Roman" w:cs="Times New Roman"/>
                <w:sz w:val="16"/>
                <w:szCs w:val="16"/>
              </w:rPr>
            </w:pPr>
          </w:p>
        </w:tc>
        <w:tc>
          <w:tcPr>
            <w:tcW w:w="1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DE9DA6D" w14:textId="77777777" w:rsidR="002E0417" w:rsidRPr="00983E73" w:rsidRDefault="002E0417" w:rsidP="002A0626">
            <w:pPr>
              <w:jc w:val="center"/>
              <w:rPr>
                <w:rFonts w:ascii="Times New Roman" w:hAnsi="Times New Roman" w:cs="Times New Roman"/>
                <w:b/>
                <w:bCs/>
                <w:sz w:val="16"/>
                <w:szCs w:val="16"/>
                <w:vertAlign w:val="superscript"/>
              </w:rPr>
            </w:pPr>
            <w:r w:rsidRPr="00983E73">
              <w:rPr>
                <w:rFonts w:ascii="Times New Roman" w:hAnsi="Times New Roman" w:cs="Times New Roman"/>
                <w:b/>
                <w:bCs/>
                <w:sz w:val="16"/>
                <w:szCs w:val="16"/>
              </w:rPr>
              <w:t>Outcome (n, %)</w:t>
            </w:r>
            <w:r w:rsidRPr="00983E73">
              <w:rPr>
                <w:rFonts w:ascii="Times New Roman" w:hAnsi="Times New Roman" w:cs="Times New Roman"/>
                <w:b/>
                <w:bCs/>
                <w:sz w:val="16"/>
                <w:szCs w:val="16"/>
                <w:vertAlign w:val="superscript"/>
              </w:rPr>
              <w:t>1</w:t>
            </w:r>
          </w:p>
        </w:tc>
        <w:tc>
          <w:tcPr>
            <w:tcW w:w="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F6D4632" w14:textId="77777777" w:rsidR="002E0417" w:rsidRPr="00983E73" w:rsidRDefault="002E0417" w:rsidP="002A0626">
            <w:pPr>
              <w:jc w:val="center"/>
              <w:rPr>
                <w:rFonts w:ascii="Times New Roman" w:hAnsi="Times New Roman" w:cs="Times New Roman"/>
                <w:b/>
                <w:bCs/>
                <w:sz w:val="16"/>
                <w:szCs w:val="16"/>
                <w:vertAlign w:val="superscript"/>
              </w:rPr>
            </w:pPr>
            <w:r w:rsidRPr="00983E73">
              <w:rPr>
                <w:rFonts w:ascii="Times New Roman" w:hAnsi="Times New Roman" w:cs="Times New Roman"/>
                <w:b/>
                <w:bCs/>
                <w:sz w:val="16"/>
                <w:szCs w:val="16"/>
              </w:rPr>
              <w:t>n (%)</w:t>
            </w:r>
            <w:r w:rsidRPr="00983E73">
              <w:rPr>
                <w:rFonts w:ascii="Times New Roman" w:hAnsi="Times New Roman" w:cs="Times New Roman"/>
                <w:b/>
                <w:bCs/>
                <w:sz w:val="16"/>
                <w:szCs w:val="16"/>
                <w:vertAlign w:val="superscript"/>
              </w:rPr>
              <w:t>2</w:t>
            </w:r>
          </w:p>
        </w:tc>
        <w:tc>
          <w:tcPr>
            <w:tcW w:w="5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E2AF65F"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HR</w:t>
            </w:r>
            <w:r w:rsidRPr="00983E73">
              <w:rPr>
                <w:rFonts w:ascii="Times New Roman" w:hAnsi="Times New Roman" w:cs="Times New Roman"/>
                <w:b/>
                <w:bCs/>
                <w:sz w:val="16"/>
                <w:szCs w:val="16"/>
                <w:vertAlign w:val="superscript"/>
              </w:rPr>
              <w:t>4</w:t>
            </w:r>
          </w:p>
        </w:tc>
        <w:tc>
          <w:tcPr>
            <w:tcW w:w="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13A62AA"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95% CI</w:t>
            </w:r>
          </w:p>
        </w:tc>
        <w:tc>
          <w:tcPr>
            <w:tcW w:w="1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7E810E3"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Outcome (n, %)</w:t>
            </w:r>
            <w:r w:rsidRPr="00983E73">
              <w:rPr>
                <w:rFonts w:ascii="Times New Roman" w:hAnsi="Times New Roman" w:cs="Times New Roman"/>
                <w:b/>
                <w:bCs/>
                <w:sz w:val="16"/>
                <w:szCs w:val="16"/>
                <w:vertAlign w:val="superscript"/>
              </w:rPr>
              <w:t>2</w:t>
            </w:r>
          </w:p>
        </w:tc>
        <w:tc>
          <w:tcPr>
            <w:tcW w:w="10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CDCBB7E"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n (%)</w:t>
            </w:r>
            <w:r w:rsidRPr="00983E73">
              <w:rPr>
                <w:rFonts w:ascii="Times New Roman" w:hAnsi="Times New Roman" w:cs="Times New Roman"/>
                <w:b/>
                <w:bCs/>
                <w:sz w:val="16"/>
                <w:szCs w:val="16"/>
                <w:vertAlign w:val="superscript"/>
              </w:rPr>
              <w:t>1</w:t>
            </w:r>
          </w:p>
        </w:tc>
        <w:tc>
          <w:tcPr>
            <w:tcW w:w="7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B11A13F" w14:textId="77777777" w:rsidR="002E0417" w:rsidRPr="00983E73" w:rsidRDefault="002E0417" w:rsidP="002A0626">
            <w:pPr>
              <w:jc w:val="center"/>
              <w:rPr>
                <w:rFonts w:ascii="Times New Roman" w:hAnsi="Times New Roman" w:cs="Times New Roman"/>
                <w:b/>
                <w:bCs/>
                <w:sz w:val="16"/>
                <w:szCs w:val="16"/>
                <w:vertAlign w:val="superscript"/>
              </w:rPr>
            </w:pPr>
            <w:r w:rsidRPr="00983E73">
              <w:rPr>
                <w:rFonts w:ascii="Times New Roman" w:hAnsi="Times New Roman" w:cs="Times New Roman"/>
                <w:b/>
                <w:bCs/>
                <w:sz w:val="16"/>
                <w:szCs w:val="16"/>
              </w:rPr>
              <w:t>HR</w:t>
            </w:r>
            <w:r w:rsidRPr="00983E73">
              <w:rPr>
                <w:rFonts w:ascii="Times New Roman" w:hAnsi="Times New Roman" w:cs="Times New Roman"/>
                <w:b/>
                <w:bCs/>
                <w:sz w:val="16"/>
                <w:szCs w:val="16"/>
                <w:vertAlign w:val="superscript"/>
              </w:rPr>
              <w:t>4</w:t>
            </w:r>
          </w:p>
        </w:tc>
        <w:tc>
          <w:tcPr>
            <w:tcW w:w="1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E63CADF"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95% CI</w:t>
            </w:r>
          </w:p>
        </w:tc>
      </w:tr>
      <w:tr w:rsidR="002E0417" w:rsidRPr="005368FB" w14:paraId="22FC9AC0" w14:textId="77777777" w:rsidTr="002E0417">
        <w:trPr>
          <w:trHeight w:val="273"/>
        </w:trPr>
        <w:tc>
          <w:tcPr>
            <w:tcW w:w="9015" w:type="dxa"/>
            <w:gridSpan w:val="9"/>
            <w:tcBorders>
              <w:bottom w:val="nil"/>
            </w:tcBorders>
            <w:vAlign w:val="center"/>
          </w:tcPr>
          <w:p w14:paraId="79F40F51" w14:textId="77777777" w:rsidR="002E0417" w:rsidRPr="002A0626" w:rsidRDefault="002E0417" w:rsidP="002A0626">
            <w:pPr>
              <w:rPr>
                <w:rFonts w:ascii="Times New Roman" w:hAnsi="Times New Roman" w:cs="Times New Roman"/>
                <w:b/>
                <w:bCs/>
                <w:i/>
                <w:iCs/>
                <w:sz w:val="18"/>
                <w:szCs w:val="18"/>
                <w:u w:val="single"/>
              </w:rPr>
            </w:pPr>
            <w:r w:rsidRPr="002A0626">
              <w:rPr>
                <w:rFonts w:ascii="Times New Roman" w:hAnsi="Times New Roman" w:cs="Times New Roman"/>
                <w:b/>
                <w:bCs/>
                <w:i/>
                <w:iCs/>
                <w:sz w:val="18"/>
                <w:szCs w:val="18"/>
                <w:u w:val="single"/>
              </w:rPr>
              <w:t>General practitioner-diagnosed influenza-like illness (GP-ILI)</w:t>
            </w:r>
          </w:p>
        </w:tc>
      </w:tr>
      <w:tr w:rsidR="002E0417" w:rsidRPr="002E0417" w14:paraId="790663AD" w14:textId="77777777" w:rsidTr="002E0417">
        <w:trPr>
          <w:trHeight w:val="273"/>
        </w:trPr>
        <w:tc>
          <w:tcPr>
            <w:tcW w:w="1070" w:type="dxa"/>
            <w:tcBorders>
              <w:top w:val="single" w:sz="4" w:space="0" w:color="FFFFFF" w:themeColor="background1"/>
              <w:left w:val="nil"/>
              <w:bottom w:val="nil"/>
              <w:right w:val="nil"/>
            </w:tcBorders>
            <w:shd w:val="clear" w:color="auto" w:fill="F2F2F2" w:themeFill="background1" w:themeFillShade="F2"/>
            <w:vAlign w:val="center"/>
          </w:tcPr>
          <w:p w14:paraId="4FC98932"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2011/12</w:t>
            </w:r>
          </w:p>
        </w:tc>
        <w:tc>
          <w:tcPr>
            <w:tcW w:w="1194" w:type="dxa"/>
            <w:tcBorders>
              <w:top w:val="single" w:sz="4" w:space="0" w:color="FFFFFF" w:themeColor="background1"/>
              <w:left w:val="nil"/>
              <w:bottom w:val="nil"/>
              <w:right w:val="nil"/>
            </w:tcBorders>
            <w:shd w:val="clear" w:color="auto" w:fill="F2F2F2" w:themeFill="background1" w:themeFillShade="F2"/>
            <w:vAlign w:val="center"/>
          </w:tcPr>
          <w:p w14:paraId="01A12E04"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358 (0.3) ***</w:t>
            </w:r>
          </w:p>
        </w:tc>
        <w:tc>
          <w:tcPr>
            <w:tcW w:w="954" w:type="dxa"/>
            <w:tcBorders>
              <w:top w:val="single" w:sz="4" w:space="0" w:color="FFFFFF" w:themeColor="background1"/>
              <w:left w:val="nil"/>
              <w:bottom w:val="nil"/>
              <w:right w:val="nil"/>
            </w:tcBorders>
            <w:shd w:val="clear" w:color="auto" w:fill="F2F2F2" w:themeFill="background1" w:themeFillShade="F2"/>
            <w:vAlign w:val="center"/>
          </w:tcPr>
          <w:p w14:paraId="1F6F03AE" w14:textId="77777777" w:rsidR="002E0417" w:rsidRPr="002E0417" w:rsidRDefault="002E0417" w:rsidP="002A0626">
            <w:pPr>
              <w:jc w:val="center"/>
              <w:rPr>
                <w:rFonts w:ascii="Times New Roman" w:hAnsi="Times New Roman" w:cs="Times New Roman"/>
                <w:sz w:val="14"/>
                <w:szCs w:val="14"/>
              </w:rPr>
            </w:pPr>
          </w:p>
        </w:tc>
        <w:tc>
          <w:tcPr>
            <w:tcW w:w="1432" w:type="dxa"/>
            <w:gridSpan w:val="2"/>
            <w:tcBorders>
              <w:top w:val="single" w:sz="4" w:space="0" w:color="FFFFFF" w:themeColor="background1"/>
              <w:left w:val="nil"/>
              <w:bottom w:val="nil"/>
              <w:right w:val="nil"/>
            </w:tcBorders>
            <w:shd w:val="clear" w:color="auto" w:fill="F2F2F2" w:themeFill="background1" w:themeFillShade="F2"/>
            <w:vAlign w:val="center"/>
          </w:tcPr>
          <w:p w14:paraId="00ECF4D8" w14:textId="77777777" w:rsidR="002E0417" w:rsidRPr="002E0417" w:rsidRDefault="002E0417" w:rsidP="002A0626">
            <w:pPr>
              <w:jc w:val="center"/>
              <w:rPr>
                <w:rFonts w:ascii="Times New Roman" w:hAnsi="Times New Roman" w:cs="Times New Roman"/>
                <w:sz w:val="14"/>
                <w:szCs w:val="14"/>
              </w:rPr>
            </w:pPr>
          </w:p>
        </w:tc>
        <w:tc>
          <w:tcPr>
            <w:tcW w:w="1193" w:type="dxa"/>
            <w:tcBorders>
              <w:top w:val="single" w:sz="4" w:space="0" w:color="FFFFFF" w:themeColor="background1"/>
              <w:left w:val="nil"/>
              <w:bottom w:val="nil"/>
              <w:right w:val="nil"/>
            </w:tcBorders>
            <w:shd w:val="clear" w:color="auto" w:fill="F2F2F2" w:themeFill="background1" w:themeFillShade="F2"/>
            <w:vAlign w:val="center"/>
          </w:tcPr>
          <w:p w14:paraId="1D79BE27"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1,109 (0.2) ***</w:t>
            </w:r>
          </w:p>
        </w:tc>
        <w:tc>
          <w:tcPr>
            <w:tcW w:w="1074" w:type="dxa"/>
            <w:tcBorders>
              <w:top w:val="single" w:sz="4" w:space="0" w:color="FFFFFF" w:themeColor="background1"/>
              <w:left w:val="nil"/>
              <w:bottom w:val="nil"/>
              <w:right w:val="nil"/>
            </w:tcBorders>
            <w:shd w:val="clear" w:color="auto" w:fill="F2F2F2" w:themeFill="background1" w:themeFillShade="F2"/>
            <w:vAlign w:val="center"/>
          </w:tcPr>
          <w:p w14:paraId="6280986D" w14:textId="77777777" w:rsidR="002E0417" w:rsidRPr="002E0417" w:rsidRDefault="002E0417" w:rsidP="002A0626">
            <w:pPr>
              <w:jc w:val="center"/>
              <w:rPr>
                <w:rFonts w:ascii="Times New Roman" w:hAnsi="Times New Roman" w:cs="Times New Roman"/>
                <w:sz w:val="14"/>
                <w:szCs w:val="14"/>
              </w:rPr>
            </w:pPr>
          </w:p>
        </w:tc>
        <w:tc>
          <w:tcPr>
            <w:tcW w:w="2095" w:type="dxa"/>
            <w:gridSpan w:val="2"/>
            <w:tcBorders>
              <w:top w:val="single" w:sz="4" w:space="0" w:color="FFFFFF" w:themeColor="background1"/>
              <w:left w:val="nil"/>
              <w:bottom w:val="nil"/>
              <w:right w:val="nil"/>
            </w:tcBorders>
            <w:shd w:val="clear" w:color="auto" w:fill="F2F2F2" w:themeFill="background1" w:themeFillShade="F2"/>
            <w:vAlign w:val="center"/>
          </w:tcPr>
          <w:p w14:paraId="7A646868" w14:textId="77777777" w:rsidR="002E0417" w:rsidRPr="002E0417" w:rsidRDefault="002E0417" w:rsidP="002A0626">
            <w:pPr>
              <w:jc w:val="center"/>
              <w:rPr>
                <w:rFonts w:ascii="Times New Roman" w:hAnsi="Times New Roman" w:cs="Times New Roman"/>
                <w:sz w:val="14"/>
                <w:szCs w:val="14"/>
              </w:rPr>
            </w:pPr>
          </w:p>
        </w:tc>
      </w:tr>
      <w:tr w:rsidR="002E0417" w:rsidRPr="002E0417" w14:paraId="5FD97A23" w14:textId="77777777" w:rsidTr="002E0417">
        <w:trPr>
          <w:trHeight w:val="273"/>
        </w:trPr>
        <w:tc>
          <w:tcPr>
            <w:tcW w:w="1070" w:type="dxa"/>
            <w:tcBorders>
              <w:top w:val="nil"/>
              <w:bottom w:val="nil"/>
            </w:tcBorders>
            <w:vAlign w:val="center"/>
          </w:tcPr>
          <w:p w14:paraId="052AD478"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Both seasons</w:t>
            </w:r>
            <w:r w:rsidRPr="002E0417">
              <w:rPr>
                <w:rFonts w:ascii="Times New Roman" w:hAnsi="Times New Roman" w:cs="Times New Roman"/>
                <w:sz w:val="14"/>
                <w:szCs w:val="14"/>
                <w:vertAlign w:val="superscript"/>
              </w:rPr>
              <w:t>2</w:t>
            </w:r>
          </w:p>
        </w:tc>
        <w:tc>
          <w:tcPr>
            <w:tcW w:w="1194" w:type="dxa"/>
            <w:tcBorders>
              <w:top w:val="nil"/>
              <w:bottom w:val="nil"/>
            </w:tcBorders>
            <w:vAlign w:val="center"/>
          </w:tcPr>
          <w:p w14:paraId="5725B35E"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266 (0.3)</w:t>
            </w:r>
          </w:p>
        </w:tc>
        <w:tc>
          <w:tcPr>
            <w:tcW w:w="954" w:type="dxa"/>
            <w:tcBorders>
              <w:top w:val="nil"/>
              <w:bottom w:val="nil"/>
            </w:tcBorders>
            <w:vAlign w:val="center"/>
          </w:tcPr>
          <w:p w14:paraId="5C5F0AB1"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93,972 (73.6)</w:t>
            </w:r>
          </w:p>
        </w:tc>
        <w:tc>
          <w:tcPr>
            <w:tcW w:w="596" w:type="dxa"/>
            <w:tcBorders>
              <w:top w:val="nil"/>
              <w:bottom w:val="nil"/>
            </w:tcBorders>
            <w:vAlign w:val="center"/>
          </w:tcPr>
          <w:p w14:paraId="452A1792"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1.01</w:t>
            </w:r>
          </w:p>
        </w:tc>
        <w:tc>
          <w:tcPr>
            <w:tcW w:w="836" w:type="dxa"/>
            <w:tcBorders>
              <w:top w:val="nil"/>
              <w:bottom w:val="nil"/>
            </w:tcBorders>
            <w:vAlign w:val="center"/>
          </w:tcPr>
          <w:p w14:paraId="7AD70BC2"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0.80, 1.30</w:t>
            </w:r>
          </w:p>
        </w:tc>
        <w:tc>
          <w:tcPr>
            <w:tcW w:w="1193" w:type="dxa"/>
            <w:tcBorders>
              <w:top w:val="nil"/>
              <w:bottom w:val="nil"/>
            </w:tcBorders>
            <w:vAlign w:val="center"/>
          </w:tcPr>
          <w:p w14:paraId="26EB1BDF"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990 (0.2)</w:t>
            </w:r>
          </w:p>
        </w:tc>
        <w:tc>
          <w:tcPr>
            <w:tcW w:w="1074" w:type="dxa"/>
            <w:tcBorders>
              <w:top w:val="nil"/>
              <w:bottom w:val="nil"/>
            </w:tcBorders>
            <w:vAlign w:val="center"/>
          </w:tcPr>
          <w:p w14:paraId="2499005F"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612,379 (88.1)</w:t>
            </w:r>
          </w:p>
        </w:tc>
        <w:tc>
          <w:tcPr>
            <w:tcW w:w="715" w:type="dxa"/>
            <w:tcBorders>
              <w:top w:val="nil"/>
              <w:bottom w:val="nil"/>
            </w:tcBorders>
            <w:vAlign w:val="center"/>
          </w:tcPr>
          <w:p w14:paraId="1CB0057F"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1.04</w:t>
            </w:r>
          </w:p>
        </w:tc>
        <w:tc>
          <w:tcPr>
            <w:tcW w:w="1379" w:type="dxa"/>
            <w:tcBorders>
              <w:top w:val="nil"/>
              <w:bottom w:val="nil"/>
            </w:tcBorders>
            <w:vAlign w:val="center"/>
          </w:tcPr>
          <w:p w14:paraId="27CF8978"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0.86, 1.24</w:t>
            </w:r>
          </w:p>
        </w:tc>
      </w:tr>
      <w:tr w:rsidR="002E0417" w:rsidRPr="002E0417" w14:paraId="740380BC" w14:textId="77777777" w:rsidTr="002E0417">
        <w:trPr>
          <w:trHeight w:val="273"/>
        </w:trPr>
        <w:tc>
          <w:tcPr>
            <w:tcW w:w="1070" w:type="dxa"/>
            <w:tcBorders>
              <w:top w:val="nil"/>
              <w:left w:val="nil"/>
              <w:bottom w:val="nil"/>
              <w:right w:val="nil"/>
            </w:tcBorders>
            <w:shd w:val="clear" w:color="auto" w:fill="F2F2F2" w:themeFill="background1" w:themeFillShade="F2"/>
            <w:vAlign w:val="center"/>
          </w:tcPr>
          <w:p w14:paraId="352F7DBD"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2012/13</w:t>
            </w:r>
          </w:p>
        </w:tc>
        <w:tc>
          <w:tcPr>
            <w:tcW w:w="1194" w:type="dxa"/>
            <w:tcBorders>
              <w:top w:val="nil"/>
              <w:left w:val="nil"/>
              <w:bottom w:val="nil"/>
              <w:right w:val="nil"/>
            </w:tcBorders>
            <w:shd w:val="clear" w:color="auto" w:fill="F2F2F2" w:themeFill="background1" w:themeFillShade="F2"/>
            <w:vAlign w:val="center"/>
          </w:tcPr>
          <w:p w14:paraId="79F77A26"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617 (0.5) ***</w:t>
            </w:r>
          </w:p>
        </w:tc>
        <w:tc>
          <w:tcPr>
            <w:tcW w:w="954" w:type="dxa"/>
            <w:tcBorders>
              <w:top w:val="nil"/>
              <w:left w:val="nil"/>
              <w:bottom w:val="nil"/>
              <w:right w:val="nil"/>
            </w:tcBorders>
            <w:shd w:val="clear" w:color="auto" w:fill="F2F2F2" w:themeFill="background1" w:themeFillShade="F2"/>
            <w:vAlign w:val="center"/>
          </w:tcPr>
          <w:p w14:paraId="2615F061" w14:textId="77777777" w:rsidR="002E0417" w:rsidRPr="002E0417" w:rsidRDefault="002E0417" w:rsidP="002A0626">
            <w:pPr>
              <w:jc w:val="center"/>
              <w:rPr>
                <w:rFonts w:ascii="Times New Roman" w:hAnsi="Times New Roman" w:cs="Times New Roman"/>
                <w:sz w:val="14"/>
                <w:szCs w:val="14"/>
              </w:rPr>
            </w:pPr>
          </w:p>
        </w:tc>
        <w:tc>
          <w:tcPr>
            <w:tcW w:w="1432" w:type="dxa"/>
            <w:gridSpan w:val="2"/>
            <w:tcBorders>
              <w:top w:val="nil"/>
              <w:left w:val="nil"/>
              <w:bottom w:val="nil"/>
              <w:right w:val="nil"/>
            </w:tcBorders>
            <w:shd w:val="clear" w:color="auto" w:fill="F2F2F2" w:themeFill="background1" w:themeFillShade="F2"/>
            <w:vAlign w:val="center"/>
          </w:tcPr>
          <w:p w14:paraId="32B3745C" w14:textId="77777777" w:rsidR="002E0417" w:rsidRPr="002E0417" w:rsidRDefault="002E0417" w:rsidP="002A0626">
            <w:pPr>
              <w:jc w:val="center"/>
              <w:rPr>
                <w:rFonts w:ascii="Times New Roman" w:hAnsi="Times New Roman" w:cs="Times New Roman"/>
                <w:sz w:val="14"/>
                <w:szCs w:val="14"/>
              </w:rPr>
            </w:pPr>
          </w:p>
        </w:tc>
        <w:tc>
          <w:tcPr>
            <w:tcW w:w="1193" w:type="dxa"/>
            <w:tcBorders>
              <w:top w:val="nil"/>
              <w:left w:val="nil"/>
              <w:bottom w:val="nil"/>
              <w:right w:val="nil"/>
            </w:tcBorders>
            <w:shd w:val="clear" w:color="auto" w:fill="F2F2F2" w:themeFill="background1" w:themeFillShade="F2"/>
            <w:vAlign w:val="center"/>
          </w:tcPr>
          <w:p w14:paraId="2983ACF6"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1,584 (0.2) ***</w:t>
            </w:r>
          </w:p>
        </w:tc>
        <w:tc>
          <w:tcPr>
            <w:tcW w:w="1074" w:type="dxa"/>
            <w:tcBorders>
              <w:top w:val="nil"/>
              <w:left w:val="nil"/>
              <w:bottom w:val="nil"/>
              <w:right w:val="nil"/>
            </w:tcBorders>
            <w:shd w:val="clear" w:color="auto" w:fill="F2F2F2" w:themeFill="background1" w:themeFillShade="F2"/>
            <w:vAlign w:val="center"/>
          </w:tcPr>
          <w:p w14:paraId="3B8F3468" w14:textId="77777777" w:rsidR="002E0417" w:rsidRPr="002E0417" w:rsidRDefault="002E0417" w:rsidP="002A0626">
            <w:pPr>
              <w:jc w:val="center"/>
              <w:rPr>
                <w:rFonts w:ascii="Times New Roman" w:hAnsi="Times New Roman" w:cs="Times New Roman"/>
                <w:sz w:val="14"/>
                <w:szCs w:val="14"/>
              </w:rPr>
            </w:pPr>
          </w:p>
        </w:tc>
        <w:tc>
          <w:tcPr>
            <w:tcW w:w="2095" w:type="dxa"/>
            <w:gridSpan w:val="2"/>
            <w:tcBorders>
              <w:top w:val="nil"/>
              <w:left w:val="nil"/>
              <w:bottom w:val="nil"/>
              <w:right w:val="nil"/>
            </w:tcBorders>
            <w:shd w:val="clear" w:color="auto" w:fill="F2F2F2" w:themeFill="background1" w:themeFillShade="F2"/>
            <w:vAlign w:val="center"/>
          </w:tcPr>
          <w:p w14:paraId="7FDA47DA" w14:textId="77777777" w:rsidR="002E0417" w:rsidRPr="002E0417" w:rsidRDefault="002E0417" w:rsidP="002A0626">
            <w:pPr>
              <w:jc w:val="center"/>
              <w:rPr>
                <w:rFonts w:ascii="Times New Roman" w:hAnsi="Times New Roman" w:cs="Times New Roman"/>
                <w:sz w:val="14"/>
                <w:szCs w:val="14"/>
              </w:rPr>
            </w:pPr>
          </w:p>
        </w:tc>
      </w:tr>
      <w:tr w:rsidR="002E0417" w:rsidRPr="002E0417" w14:paraId="4FE859CB" w14:textId="77777777" w:rsidTr="002E0417">
        <w:trPr>
          <w:trHeight w:val="273"/>
        </w:trPr>
        <w:tc>
          <w:tcPr>
            <w:tcW w:w="1070" w:type="dxa"/>
            <w:tcBorders>
              <w:top w:val="nil"/>
              <w:bottom w:val="nil"/>
            </w:tcBorders>
            <w:vAlign w:val="center"/>
          </w:tcPr>
          <w:p w14:paraId="456EA6F4"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Both seasons</w:t>
            </w:r>
          </w:p>
        </w:tc>
        <w:tc>
          <w:tcPr>
            <w:tcW w:w="1194" w:type="dxa"/>
            <w:tcBorders>
              <w:top w:val="nil"/>
              <w:bottom w:val="nil"/>
            </w:tcBorders>
            <w:vAlign w:val="center"/>
          </w:tcPr>
          <w:p w14:paraId="4107C5D1"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487 (0.5)</w:t>
            </w:r>
          </w:p>
        </w:tc>
        <w:tc>
          <w:tcPr>
            <w:tcW w:w="954" w:type="dxa"/>
            <w:tcBorders>
              <w:top w:val="nil"/>
              <w:bottom w:val="nil"/>
            </w:tcBorders>
            <w:vAlign w:val="center"/>
          </w:tcPr>
          <w:p w14:paraId="623CC155"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98,654 (75.7)</w:t>
            </w:r>
          </w:p>
        </w:tc>
        <w:tc>
          <w:tcPr>
            <w:tcW w:w="596" w:type="dxa"/>
            <w:tcBorders>
              <w:top w:val="nil"/>
              <w:bottom w:val="nil"/>
            </w:tcBorders>
            <w:vAlign w:val="center"/>
          </w:tcPr>
          <w:p w14:paraId="4FD1D4FC"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1.12</w:t>
            </w:r>
          </w:p>
        </w:tc>
        <w:tc>
          <w:tcPr>
            <w:tcW w:w="836" w:type="dxa"/>
            <w:tcBorders>
              <w:top w:val="nil"/>
              <w:bottom w:val="nil"/>
            </w:tcBorders>
            <w:vAlign w:val="center"/>
          </w:tcPr>
          <w:p w14:paraId="3FE4B218"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0.93, 1.38</w:t>
            </w:r>
          </w:p>
        </w:tc>
        <w:tc>
          <w:tcPr>
            <w:tcW w:w="1193" w:type="dxa"/>
            <w:tcBorders>
              <w:top w:val="nil"/>
              <w:bottom w:val="nil"/>
            </w:tcBorders>
            <w:vAlign w:val="center"/>
          </w:tcPr>
          <w:p w14:paraId="439127CC"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1,439 (0.2)</w:t>
            </w:r>
          </w:p>
        </w:tc>
        <w:tc>
          <w:tcPr>
            <w:tcW w:w="1074" w:type="dxa"/>
            <w:tcBorders>
              <w:top w:val="nil"/>
              <w:bottom w:val="nil"/>
            </w:tcBorders>
            <w:vAlign w:val="center"/>
          </w:tcPr>
          <w:p w14:paraId="32B09839"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598,986 (90.4)</w:t>
            </w:r>
          </w:p>
        </w:tc>
        <w:tc>
          <w:tcPr>
            <w:tcW w:w="715" w:type="dxa"/>
            <w:tcBorders>
              <w:top w:val="nil"/>
              <w:bottom w:val="nil"/>
            </w:tcBorders>
            <w:vAlign w:val="center"/>
          </w:tcPr>
          <w:p w14:paraId="3BCC97C0"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0.96</w:t>
            </w:r>
          </w:p>
        </w:tc>
        <w:tc>
          <w:tcPr>
            <w:tcW w:w="1379" w:type="dxa"/>
            <w:tcBorders>
              <w:top w:val="nil"/>
              <w:bottom w:val="nil"/>
            </w:tcBorders>
            <w:vAlign w:val="center"/>
          </w:tcPr>
          <w:p w14:paraId="32E680CF"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0.83, 1.16</w:t>
            </w:r>
          </w:p>
        </w:tc>
      </w:tr>
      <w:tr w:rsidR="002E0417" w:rsidRPr="002E0417" w14:paraId="56722404" w14:textId="77777777" w:rsidTr="002E0417">
        <w:trPr>
          <w:trHeight w:val="273"/>
        </w:trPr>
        <w:tc>
          <w:tcPr>
            <w:tcW w:w="1070" w:type="dxa"/>
            <w:tcBorders>
              <w:top w:val="nil"/>
              <w:left w:val="nil"/>
              <w:bottom w:val="nil"/>
              <w:right w:val="nil"/>
            </w:tcBorders>
            <w:shd w:val="clear" w:color="auto" w:fill="F2F2F2" w:themeFill="background1" w:themeFillShade="F2"/>
            <w:vAlign w:val="center"/>
          </w:tcPr>
          <w:p w14:paraId="1FC99D5C"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2013/14</w:t>
            </w:r>
          </w:p>
        </w:tc>
        <w:tc>
          <w:tcPr>
            <w:tcW w:w="1194" w:type="dxa"/>
            <w:tcBorders>
              <w:top w:val="nil"/>
              <w:left w:val="nil"/>
              <w:bottom w:val="nil"/>
              <w:right w:val="nil"/>
            </w:tcBorders>
            <w:shd w:val="clear" w:color="auto" w:fill="F2F2F2" w:themeFill="background1" w:themeFillShade="F2"/>
            <w:vAlign w:val="center"/>
          </w:tcPr>
          <w:p w14:paraId="14A69962"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202 (0.2) ***</w:t>
            </w:r>
          </w:p>
        </w:tc>
        <w:tc>
          <w:tcPr>
            <w:tcW w:w="954" w:type="dxa"/>
            <w:tcBorders>
              <w:top w:val="nil"/>
              <w:left w:val="nil"/>
              <w:bottom w:val="nil"/>
              <w:right w:val="nil"/>
            </w:tcBorders>
            <w:shd w:val="clear" w:color="auto" w:fill="F2F2F2" w:themeFill="background1" w:themeFillShade="F2"/>
            <w:vAlign w:val="center"/>
          </w:tcPr>
          <w:p w14:paraId="5656F89A" w14:textId="77777777" w:rsidR="002E0417" w:rsidRPr="002E0417" w:rsidRDefault="002E0417" w:rsidP="002A0626">
            <w:pPr>
              <w:jc w:val="center"/>
              <w:rPr>
                <w:rFonts w:ascii="Times New Roman" w:hAnsi="Times New Roman" w:cs="Times New Roman"/>
                <w:sz w:val="14"/>
                <w:szCs w:val="14"/>
              </w:rPr>
            </w:pPr>
          </w:p>
        </w:tc>
        <w:tc>
          <w:tcPr>
            <w:tcW w:w="1432" w:type="dxa"/>
            <w:gridSpan w:val="2"/>
            <w:tcBorders>
              <w:top w:val="nil"/>
              <w:left w:val="nil"/>
              <w:bottom w:val="nil"/>
              <w:right w:val="nil"/>
            </w:tcBorders>
            <w:shd w:val="clear" w:color="auto" w:fill="F2F2F2" w:themeFill="background1" w:themeFillShade="F2"/>
            <w:vAlign w:val="center"/>
          </w:tcPr>
          <w:p w14:paraId="618C0808" w14:textId="77777777" w:rsidR="002E0417" w:rsidRPr="002E0417" w:rsidRDefault="002E0417" w:rsidP="002A0626">
            <w:pPr>
              <w:jc w:val="center"/>
              <w:rPr>
                <w:rFonts w:ascii="Times New Roman" w:hAnsi="Times New Roman" w:cs="Times New Roman"/>
                <w:sz w:val="14"/>
                <w:szCs w:val="14"/>
              </w:rPr>
            </w:pPr>
          </w:p>
        </w:tc>
        <w:tc>
          <w:tcPr>
            <w:tcW w:w="1193" w:type="dxa"/>
            <w:tcBorders>
              <w:top w:val="nil"/>
              <w:left w:val="nil"/>
              <w:bottom w:val="nil"/>
              <w:right w:val="nil"/>
            </w:tcBorders>
            <w:shd w:val="clear" w:color="auto" w:fill="F2F2F2" w:themeFill="background1" w:themeFillShade="F2"/>
            <w:vAlign w:val="center"/>
          </w:tcPr>
          <w:p w14:paraId="541CFDD0"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580 (0.1) ***</w:t>
            </w:r>
          </w:p>
        </w:tc>
        <w:tc>
          <w:tcPr>
            <w:tcW w:w="1074" w:type="dxa"/>
            <w:tcBorders>
              <w:top w:val="nil"/>
              <w:left w:val="nil"/>
              <w:bottom w:val="nil"/>
              <w:right w:val="nil"/>
            </w:tcBorders>
            <w:shd w:val="clear" w:color="auto" w:fill="F2F2F2" w:themeFill="background1" w:themeFillShade="F2"/>
            <w:vAlign w:val="center"/>
          </w:tcPr>
          <w:p w14:paraId="7741E568" w14:textId="77777777" w:rsidR="002E0417" w:rsidRPr="002E0417" w:rsidRDefault="002E0417" w:rsidP="002A0626">
            <w:pPr>
              <w:jc w:val="center"/>
              <w:rPr>
                <w:rFonts w:ascii="Times New Roman" w:hAnsi="Times New Roman" w:cs="Times New Roman"/>
                <w:sz w:val="14"/>
                <w:szCs w:val="14"/>
              </w:rPr>
            </w:pPr>
          </w:p>
        </w:tc>
        <w:tc>
          <w:tcPr>
            <w:tcW w:w="2095" w:type="dxa"/>
            <w:gridSpan w:val="2"/>
            <w:tcBorders>
              <w:top w:val="nil"/>
              <w:left w:val="nil"/>
              <w:bottom w:val="nil"/>
              <w:right w:val="nil"/>
            </w:tcBorders>
            <w:shd w:val="clear" w:color="auto" w:fill="F2F2F2" w:themeFill="background1" w:themeFillShade="F2"/>
            <w:vAlign w:val="center"/>
          </w:tcPr>
          <w:p w14:paraId="360AC69C" w14:textId="77777777" w:rsidR="002E0417" w:rsidRPr="002E0417" w:rsidRDefault="002E0417" w:rsidP="002A0626">
            <w:pPr>
              <w:jc w:val="center"/>
              <w:rPr>
                <w:rFonts w:ascii="Times New Roman" w:hAnsi="Times New Roman" w:cs="Times New Roman"/>
                <w:sz w:val="14"/>
                <w:szCs w:val="14"/>
              </w:rPr>
            </w:pPr>
          </w:p>
        </w:tc>
      </w:tr>
      <w:tr w:rsidR="002E0417" w:rsidRPr="002E0417" w14:paraId="3F34152F" w14:textId="77777777" w:rsidTr="002E0417">
        <w:trPr>
          <w:trHeight w:val="273"/>
        </w:trPr>
        <w:tc>
          <w:tcPr>
            <w:tcW w:w="1070" w:type="dxa"/>
            <w:tcBorders>
              <w:top w:val="nil"/>
              <w:bottom w:val="nil"/>
            </w:tcBorders>
            <w:vAlign w:val="center"/>
          </w:tcPr>
          <w:p w14:paraId="73DC8305"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Both seasons</w:t>
            </w:r>
          </w:p>
        </w:tc>
        <w:tc>
          <w:tcPr>
            <w:tcW w:w="1194" w:type="dxa"/>
            <w:tcBorders>
              <w:top w:val="nil"/>
              <w:bottom w:val="nil"/>
            </w:tcBorders>
            <w:vAlign w:val="center"/>
          </w:tcPr>
          <w:p w14:paraId="6D9B4149"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164 (0.2)</w:t>
            </w:r>
          </w:p>
        </w:tc>
        <w:tc>
          <w:tcPr>
            <w:tcW w:w="954" w:type="dxa"/>
            <w:tcBorders>
              <w:top w:val="nil"/>
              <w:bottom w:val="nil"/>
            </w:tcBorders>
            <w:vAlign w:val="center"/>
          </w:tcPr>
          <w:p w14:paraId="78249211"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94,457 (76.6)</w:t>
            </w:r>
          </w:p>
        </w:tc>
        <w:tc>
          <w:tcPr>
            <w:tcW w:w="596" w:type="dxa"/>
            <w:tcBorders>
              <w:top w:val="nil"/>
              <w:bottom w:val="nil"/>
            </w:tcBorders>
            <w:vAlign w:val="center"/>
          </w:tcPr>
          <w:p w14:paraId="2E047C74"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1.25</w:t>
            </w:r>
          </w:p>
        </w:tc>
        <w:tc>
          <w:tcPr>
            <w:tcW w:w="836" w:type="dxa"/>
            <w:tcBorders>
              <w:top w:val="nil"/>
              <w:bottom w:val="nil"/>
            </w:tcBorders>
            <w:vAlign w:val="center"/>
          </w:tcPr>
          <w:p w14:paraId="7D2745BA"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0.88, 1.86</w:t>
            </w:r>
          </w:p>
        </w:tc>
        <w:tc>
          <w:tcPr>
            <w:tcW w:w="1193" w:type="dxa"/>
            <w:tcBorders>
              <w:top w:val="nil"/>
              <w:bottom w:val="nil"/>
            </w:tcBorders>
            <w:vAlign w:val="center"/>
          </w:tcPr>
          <w:p w14:paraId="66AAFDBC"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530 (0.1)</w:t>
            </w:r>
          </w:p>
        </w:tc>
        <w:tc>
          <w:tcPr>
            <w:tcW w:w="1074" w:type="dxa"/>
            <w:tcBorders>
              <w:top w:val="nil"/>
              <w:bottom w:val="nil"/>
            </w:tcBorders>
            <w:vAlign w:val="center"/>
          </w:tcPr>
          <w:p w14:paraId="48D4F73A"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537,467 (90.6)</w:t>
            </w:r>
          </w:p>
        </w:tc>
        <w:tc>
          <w:tcPr>
            <w:tcW w:w="715" w:type="dxa"/>
            <w:tcBorders>
              <w:top w:val="nil"/>
              <w:bottom w:val="nil"/>
            </w:tcBorders>
            <w:vAlign w:val="center"/>
          </w:tcPr>
          <w:p w14:paraId="2D1D556C"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1.02</w:t>
            </w:r>
          </w:p>
        </w:tc>
        <w:tc>
          <w:tcPr>
            <w:tcW w:w="1379" w:type="dxa"/>
            <w:tcBorders>
              <w:top w:val="nil"/>
              <w:bottom w:val="nil"/>
            </w:tcBorders>
            <w:vAlign w:val="center"/>
          </w:tcPr>
          <w:p w14:paraId="5962D28B"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0.77, 1.39</w:t>
            </w:r>
          </w:p>
        </w:tc>
      </w:tr>
      <w:tr w:rsidR="002E0417" w:rsidRPr="002E0417" w14:paraId="6ADE1AAC" w14:textId="77777777" w:rsidTr="002E0417">
        <w:trPr>
          <w:trHeight w:val="273"/>
        </w:trPr>
        <w:tc>
          <w:tcPr>
            <w:tcW w:w="1070" w:type="dxa"/>
            <w:tcBorders>
              <w:top w:val="nil"/>
              <w:left w:val="nil"/>
              <w:bottom w:val="nil"/>
              <w:right w:val="nil"/>
            </w:tcBorders>
            <w:shd w:val="clear" w:color="auto" w:fill="F2F2F2" w:themeFill="background1" w:themeFillShade="F2"/>
            <w:vAlign w:val="center"/>
          </w:tcPr>
          <w:p w14:paraId="4C1D7B20"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2014/15</w:t>
            </w:r>
          </w:p>
        </w:tc>
        <w:tc>
          <w:tcPr>
            <w:tcW w:w="1194" w:type="dxa"/>
            <w:tcBorders>
              <w:top w:val="nil"/>
              <w:left w:val="nil"/>
              <w:bottom w:val="nil"/>
              <w:right w:val="nil"/>
            </w:tcBorders>
            <w:shd w:val="clear" w:color="auto" w:fill="F2F2F2" w:themeFill="background1" w:themeFillShade="F2"/>
            <w:vAlign w:val="center"/>
          </w:tcPr>
          <w:p w14:paraId="2209464E"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423 (0.4) ***</w:t>
            </w:r>
          </w:p>
        </w:tc>
        <w:tc>
          <w:tcPr>
            <w:tcW w:w="954" w:type="dxa"/>
            <w:tcBorders>
              <w:top w:val="nil"/>
              <w:left w:val="nil"/>
              <w:bottom w:val="nil"/>
              <w:right w:val="nil"/>
            </w:tcBorders>
            <w:shd w:val="clear" w:color="auto" w:fill="F2F2F2" w:themeFill="background1" w:themeFillShade="F2"/>
            <w:vAlign w:val="center"/>
          </w:tcPr>
          <w:p w14:paraId="58DAE358" w14:textId="77777777" w:rsidR="002E0417" w:rsidRPr="002E0417" w:rsidRDefault="002E0417" w:rsidP="002A0626">
            <w:pPr>
              <w:jc w:val="center"/>
              <w:rPr>
                <w:rFonts w:ascii="Times New Roman" w:hAnsi="Times New Roman" w:cs="Times New Roman"/>
                <w:sz w:val="14"/>
                <w:szCs w:val="14"/>
              </w:rPr>
            </w:pPr>
          </w:p>
        </w:tc>
        <w:tc>
          <w:tcPr>
            <w:tcW w:w="1432" w:type="dxa"/>
            <w:gridSpan w:val="2"/>
            <w:tcBorders>
              <w:top w:val="nil"/>
              <w:left w:val="nil"/>
              <w:bottom w:val="nil"/>
              <w:right w:val="nil"/>
            </w:tcBorders>
            <w:shd w:val="clear" w:color="auto" w:fill="F2F2F2" w:themeFill="background1" w:themeFillShade="F2"/>
            <w:vAlign w:val="center"/>
          </w:tcPr>
          <w:p w14:paraId="60508BF8" w14:textId="77777777" w:rsidR="002E0417" w:rsidRPr="002E0417" w:rsidRDefault="002E0417" w:rsidP="002A0626">
            <w:pPr>
              <w:jc w:val="center"/>
              <w:rPr>
                <w:rFonts w:ascii="Times New Roman" w:hAnsi="Times New Roman" w:cs="Times New Roman"/>
                <w:sz w:val="14"/>
                <w:szCs w:val="14"/>
              </w:rPr>
            </w:pPr>
          </w:p>
        </w:tc>
        <w:tc>
          <w:tcPr>
            <w:tcW w:w="1193" w:type="dxa"/>
            <w:tcBorders>
              <w:top w:val="nil"/>
              <w:left w:val="nil"/>
              <w:bottom w:val="nil"/>
              <w:right w:val="nil"/>
            </w:tcBorders>
            <w:shd w:val="clear" w:color="auto" w:fill="F2F2F2" w:themeFill="background1" w:themeFillShade="F2"/>
            <w:vAlign w:val="center"/>
          </w:tcPr>
          <w:p w14:paraId="0D16A39B"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1,281 (0.3) ***</w:t>
            </w:r>
          </w:p>
        </w:tc>
        <w:tc>
          <w:tcPr>
            <w:tcW w:w="1074" w:type="dxa"/>
            <w:tcBorders>
              <w:top w:val="nil"/>
              <w:left w:val="nil"/>
              <w:bottom w:val="nil"/>
              <w:right w:val="nil"/>
            </w:tcBorders>
            <w:shd w:val="clear" w:color="auto" w:fill="F2F2F2" w:themeFill="background1" w:themeFillShade="F2"/>
            <w:vAlign w:val="center"/>
          </w:tcPr>
          <w:p w14:paraId="388F241C" w14:textId="77777777" w:rsidR="002E0417" w:rsidRPr="002E0417" w:rsidRDefault="002E0417" w:rsidP="002A0626">
            <w:pPr>
              <w:jc w:val="center"/>
              <w:rPr>
                <w:rFonts w:ascii="Times New Roman" w:hAnsi="Times New Roman" w:cs="Times New Roman"/>
                <w:sz w:val="14"/>
                <w:szCs w:val="14"/>
              </w:rPr>
            </w:pPr>
          </w:p>
        </w:tc>
        <w:tc>
          <w:tcPr>
            <w:tcW w:w="2095" w:type="dxa"/>
            <w:gridSpan w:val="2"/>
            <w:tcBorders>
              <w:top w:val="nil"/>
              <w:left w:val="nil"/>
              <w:bottom w:val="nil"/>
              <w:right w:val="nil"/>
            </w:tcBorders>
            <w:shd w:val="clear" w:color="auto" w:fill="F2F2F2" w:themeFill="background1" w:themeFillShade="F2"/>
            <w:vAlign w:val="center"/>
          </w:tcPr>
          <w:p w14:paraId="666925DA" w14:textId="77777777" w:rsidR="002E0417" w:rsidRPr="002E0417" w:rsidRDefault="002E0417" w:rsidP="002A0626">
            <w:pPr>
              <w:jc w:val="center"/>
              <w:rPr>
                <w:rFonts w:ascii="Times New Roman" w:hAnsi="Times New Roman" w:cs="Times New Roman"/>
                <w:sz w:val="14"/>
                <w:szCs w:val="14"/>
              </w:rPr>
            </w:pPr>
          </w:p>
        </w:tc>
      </w:tr>
      <w:tr w:rsidR="002E0417" w:rsidRPr="002E0417" w14:paraId="562B29A3" w14:textId="77777777" w:rsidTr="002E0417">
        <w:trPr>
          <w:trHeight w:val="273"/>
        </w:trPr>
        <w:tc>
          <w:tcPr>
            <w:tcW w:w="1070" w:type="dxa"/>
            <w:tcBorders>
              <w:top w:val="nil"/>
              <w:bottom w:val="nil"/>
            </w:tcBorders>
            <w:vAlign w:val="center"/>
          </w:tcPr>
          <w:p w14:paraId="65B229B3"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Both seasons</w:t>
            </w:r>
          </w:p>
        </w:tc>
        <w:tc>
          <w:tcPr>
            <w:tcW w:w="1194" w:type="dxa"/>
            <w:tcBorders>
              <w:top w:val="nil"/>
              <w:bottom w:val="nil"/>
            </w:tcBorders>
            <w:vAlign w:val="center"/>
          </w:tcPr>
          <w:p w14:paraId="7EF6A38C"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343 (0.4)</w:t>
            </w:r>
          </w:p>
        </w:tc>
        <w:tc>
          <w:tcPr>
            <w:tcW w:w="954" w:type="dxa"/>
            <w:tcBorders>
              <w:top w:val="nil"/>
              <w:bottom w:val="nil"/>
            </w:tcBorders>
            <w:vAlign w:val="center"/>
          </w:tcPr>
          <w:p w14:paraId="56ED24CC"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86,460 (78.0)</w:t>
            </w:r>
          </w:p>
        </w:tc>
        <w:tc>
          <w:tcPr>
            <w:tcW w:w="596" w:type="dxa"/>
            <w:tcBorders>
              <w:top w:val="nil"/>
              <w:bottom w:val="nil"/>
            </w:tcBorders>
            <w:vAlign w:val="center"/>
          </w:tcPr>
          <w:p w14:paraId="62A99886"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1.13</w:t>
            </w:r>
          </w:p>
        </w:tc>
        <w:tc>
          <w:tcPr>
            <w:tcW w:w="836" w:type="dxa"/>
            <w:tcBorders>
              <w:top w:val="nil"/>
              <w:bottom w:val="nil"/>
            </w:tcBorders>
            <w:vAlign w:val="center"/>
          </w:tcPr>
          <w:p w14:paraId="1F4D3488"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0.90, 1.48</w:t>
            </w:r>
          </w:p>
        </w:tc>
        <w:tc>
          <w:tcPr>
            <w:tcW w:w="1193" w:type="dxa"/>
            <w:tcBorders>
              <w:top w:val="nil"/>
              <w:bottom w:val="nil"/>
            </w:tcBorders>
            <w:vAlign w:val="center"/>
          </w:tcPr>
          <w:p w14:paraId="6FE515CD"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1,181 (0.3)</w:t>
            </w:r>
          </w:p>
        </w:tc>
        <w:tc>
          <w:tcPr>
            <w:tcW w:w="1074" w:type="dxa"/>
            <w:tcBorders>
              <w:top w:val="nil"/>
              <w:bottom w:val="nil"/>
            </w:tcBorders>
            <w:vAlign w:val="center"/>
          </w:tcPr>
          <w:p w14:paraId="428255DB"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464,775 (91.4)</w:t>
            </w:r>
          </w:p>
        </w:tc>
        <w:tc>
          <w:tcPr>
            <w:tcW w:w="715" w:type="dxa"/>
            <w:tcBorders>
              <w:top w:val="nil"/>
              <w:bottom w:val="nil"/>
            </w:tcBorders>
            <w:vAlign w:val="center"/>
          </w:tcPr>
          <w:p w14:paraId="1D247A1E"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1.00</w:t>
            </w:r>
          </w:p>
        </w:tc>
        <w:tc>
          <w:tcPr>
            <w:tcW w:w="1379" w:type="dxa"/>
            <w:tcBorders>
              <w:top w:val="nil"/>
              <w:bottom w:val="nil"/>
            </w:tcBorders>
            <w:vAlign w:val="center"/>
          </w:tcPr>
          <w:p w14:paraId="1B6D9649"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0.81, 1.24</w:t>
            </w:r>
          </w:p>
        </w:tc>
      </w:tr>
      <w:tr w:rsidR="002E0417" w:rsidRPr="002E0417" w14:paraId="0ABD7263" w14:textId="77777777" w:rsidTr="002E0417">
        <w:trPr>
          <w:trHeight w:val="273"/>
        </w:trPr>
        <w:tc>
          <w:tcPr>
            <w:tcW w:w="1070" w:type="dxa"/>
            <w:tcBorders>
              <w:top w:val="nil"/>
              <w:left w:val="nil"/>
              <w:bottom w:val="nil"/>
              <w:right w:val="nil"/>
            </w:tcBorders>
            <w:shd w:val="clear" w:color="auto" w:fill="F2F2F2" w:themeFill="background1" w:themeFillShade="F2"/>
            <w:vAlign w:val="center"/>
          </w:tcPr>
          <w:p w14:paraId="50E9381E"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 xml:space="preserve">2015/16 </w:t>
            </w:r>
          </w:p>
        </w:tc>
        <w:tc>
          <w:tcPr>
            <w:tcW w:w="1194" w:type="dxa"/>
            <w:tcBorders>
              <w:top w:val="nil"/>
              <w:left w:val="nil"/>
              <w:bottom w:val="nil"/>
              <w:right w:val="nil"/>
            </w:tcBorders>
            <w:shd w:val="clear" w:color="auto" w:fill="F2F2F2" w:themeFill="background1" w:themeFillShade="F2"/>
            <w:vAlign w:val="center"/>
          </w:tcPr>
          <w:p w14:paraId="1E1AB1F0"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301 (0.4) ***</w:t>
            </w:r>
          </w:p>
        </w:tc>
        <w:tc>
          <w:tcPr>
            <w:tcW w:w="954" w:type="dxa"/>
            <w:tcBorders>
              <w:top w:val="nil"/>
              <w:left w:val="nil"/>
              <w:bottom w:val="nil"/>
              <w:right w:val="nil"/>
            </w:tcBorders>
            <w:shd w:val="clear" w:color="auto" w:fill="F2F2F2" w:themeFill="background1" w:themeFillShade="F2"/>
            <w:vAlign w:val="center"/>
          </w:tcPr>
          <w:p w14:paraId="01291244" w14:textId="77777777" w:rsidR="002E0417" w:rsidRPr="002E0417" w:rsidRDefault="002E0417" w:rsidP="002A0626">
            <w:pPr>
              <w:jc w:val="center"/>
              <w:rPr>
                <w:rFonts w:ascii="Times New Roman" w:hAnsi="Times New Roman" w:cs="Times New Roman"/>
                <w:sz w:val="14"/>
                <w:szCs w:val="14"/>
              </w:rPr>
            </w:pPr>
          </w:p>
        </w:tc>
        <w:tc>
          <w:tcPr>
            <w:tcW w:w="1432" w:type="dxa"/>
            <w:gridSpan w:val="2"/>
            <w:tcBorders>
              <w:top w:val="nil"/>
              <w:left w:val="nil"/>
              <w:bottom w:val="nil"/>
              <w:right w:val="nil"/>
            </w:tcBorders>
            <w:shd w:val="clear" w:color="auto" w:fill="F2F2F2" w:themeFill="background1" w:themeFillShade="F2"/>
            <w:vAlign w:val="center"/>
          </w:tcPr>
          <w:p w14:paraId="1FAE7885" w14:textId="77777777" w:rsidR="002E0417" w:rsidRPr="002E0417" w:rsidRDefault="002E0417" w:rsidP="002A0626">
            <w:pPr>
              <w:jc w:val="center"/>
              <w:rPr>
                <w:rFonts w:ascii="Times New Roman" w:hAnsi="Times New Roman" w:cs="Times New Roman"/>
                <w:sz w:val="14"/>
                <w:szCs w:val="14"/>
              </w:rPr>
            </w:pPr>
          </w:p>
        </w:tc>
        <w:tc>
          <w:tcPr>
            <w:tcW w:w="1193" w:type="dxa"/>
            <w:tcBorders>
              <w:top w:val="nil"/>
              <w:left w:val="nil"/>
              <w:bottom w:val="nil"/>
              <w:right w:val="nil"/>
            </w:tcBorders>
            <w:shd w:val="clear" w:color="auto" w:fill="F2F2F2" w:themeFill="background1" w:themeFillShade="F2"/>
            <w:vAlign w:val="center"/>
          </w:tcPr>
          <w:p w14:paraId="03525A8A"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630 (0.2) ***</w:t>
            </w:r>
          </w:p>
        </w:tc>
        <w:tc>
          <w:tcPr>
            <w:tcW w:w="1074" w:type="dxa"/>
            <w:tcBorders>
              <w:top w:val="nil"/>
              <w:left w:val="nil"/>
              <w:bottom w:val="nil"/>
              <w:right w:val="nil"/>
            </w:tcBorders>
            <w:shd w:val="clear" w:color="auto" w:fill="F2F2F2" w:themeFill="background1" w:themeFillShade="F2"/>
            <w:vAlign w:val="center"/>
          </w:tcPr>
          <w:p w14:paraId="09682568" w14:textId="77777777" w:rsidR="002E0417" w:rsidRPr="002E0417" w:rsidRDefault="002E0417" w:rsidP="002A0626">
            <w:pPr>
              <w:jc w:val="center"/>
              <w:rPr>
                <w:rFonts w:ascii="Times New Roman" w:hAnsi="Times New Roman" w:cs="Times New Roman"/>
                <w:sz w:val="14"/>
                <w:szCs w:val="14"/>
              </w:rPr>
            </w:pPr>
          </w:p>
        </w:tc>
        <w:tc>
          <w:tcPr>
            <w:tcW w:w="2095" w:type="dxa"/>
            <w:gridSpan w:val="2"/>
            <w:tcBorders>
              <w:top w:val="nil"/>
              <w:left w:val="nil"/>
              <w:bottom w:val="nil"/>
              <w:right w:val="nil"/>
            </w:tcBorders>
            <w:shd w:val="clear" w:color="auto" w:fill="F2F2F2" w:themeFill="background1" w:themeFillShade="F2"/>
            <w:vAlign w:val="center"/>
          </w:tcPr>
          <w:p w14:paraId="7B6FCAA1" w14:textId="77777777" w:rsidR="002E0417" w:rsidRPr="002E0417" w:rsidRDefault="002E0417" w:rsidP="002A0626">
            <w:pPr>
              <w:jc w:val="center"/>
              <w:rPr>
                <w:rFonts w:ascii="Times New Roman" w:hAnsi="Times New Roman" w:cs="Times New Roman"/>
                <w:sz w:val="14"/>
                <w:szCs w:val="14"/>
              </w:rPr>
            </w:pPr>
          </w:p>
        </w:tc>
      </w:tr>
      <w:tr w:rsidR="002E0417" w:rsidRPr="002E0417" w14:paraId="3DD7E254" w14:textId="77777777" w:rsidTr="002E0417">
        <w:trPr>
          <w:trHeight w:val="273"/>
        </w:trPr>
        <w:tc>
          <w:tcPr>
            <w:tcW w:w="1070" w:type="dxa"/>
            <w:tcBorders>
              <w:top w:val="nil"/>
              <w:bottom w:val="single" w:sz="4" w:space="0" w:color="BFBFBF" w:themeColor="background1" w:themeShade="BF"/>
            </w:tcBorders>
            <w:vAlign w:val="center"/>
          </w:tcPr>
          <w:p w14:paraId="20DA0221"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Both seasons</w:t>
            </w:r>
          </w:p>
        </w:tc>
        <w:tc>
          <w:tcPr>
            <w:tcW w:w="1194" w:type="dxa"/>
            <w:tcBorders>
              <w:top w:val="nil"/>
              <w:bottom w:val="single" w:sz="4" w:space="0" w:color="BFBFBF" w:themeColor="background1" w:themeShade="BF"/>
            </w:tcBorders>
            <w:vAlign w:val="center"/>
          </w:tcPr>
          <w:p w14:paraId="66906E5F"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241 (0.4)</w:t>
            </w:r>
          </w:p>
        </w:tc>
        <w:tc>
          <w:tcPr>
            <w:tcW w:w="954" w:type="dxa"/>
            <w:tcBorders>
              <w:top w:val="nil"/>
              <w:bottom w:val="single" w:sz="4" w:space="0" w:color="BFBFBF" w:themeColor="background1" w:themeShade="BF"/>
            </w:tcBorders>
            <w:vAlign w:val="center"/>
          </w:tcPr>
          <w:p w14:paraId="4DE7302A"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69,085 (79.2)</w:t>
            </w:r>
          </w:p>
        </w:tc>
        <w:tc>
          <w:tcPr>
            <w:tcW w:w="596" w:type="dxa"/>
            <w:tcBorders>
              <w:top w:val="nil"/>
              <w:bottom w:val="single" w:sz="4" w:space="0" w:color="BFBFBF" w:themeColor="background1" w:themeShade="BF"/>
            </w:tcBorders>
            <w:vAlign w:val="center"/>
          </w:tcPr>
          <w:p w14:paraId="392FAC8D"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1.04</w:t>
            </w:r>
          </w:p>
        </w:tc>
        <w:tc>
          <w:tcPr>
            <w:tcW w:w="836" w:type="dxa"/>
            <w:tcBorders>
              <w:top w:val="nil"/>
              <w:bottom w:val="single" w:sz="4" w:space="0" w:color="BFBFBF" w:themeColor="background1" w:themeShade="BF"/>
            </w:tcBorders>
            <w:vAlign w:val="center"/>
          </w:tcPr>
          <w:p w14:paraId="74FB6946"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0.78, 1.39</w:t>
            </w:r>
          </w:p>
        </w:tc>
        <w:tc>
          <w:tcPr>
            <w:tcW w:w="1193" w:type="dxa"/>
            <w:tcBorders>
              <w:top w:val="nil"/>
              <w:bottom w:val="single" w:sz="4" w:space="0" w:color="BFBFBF" w:themeColor="background1" w:themeShade="BF"/>
            </w:tcBorders>
            <w:vAlign w:val="center"/>
          </w:tcPr>
          <w:p w14:paraId="6C028A47"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574 (0.2)</w:t>
            </w:r>
          </w:p>
        </w:tc>
        <w:tc>
          <w:tcPr>
            <w:tcW w:w="1074" w:type="dxa"/>
            <w:tcBorders>
              <w:top w:val="nil"/>
              <w:bottom w:val="single" w:sz="4" w:space="0" w:color="BFBFBF" w:themeColor="background1" w:themeShade="BF"/>
            </w:tcBorders>
            <w:vAlign w:val="center"/>
          </w:tcPr>
          <w:p w14:paraId="387FBCB4" w14:textId="77777777" w:rsidR="002E0417" w:rsidRPr="002E0417" w:rsidRDefault="002E0417" w:rsidP="002A0626">
            <w:pPr>
              <w:jc w:val="center"/>
              <w:rPr>
                <w:rFonts w:ascii="Times New Roman" w:hAnsi="Times New Roman" w:cs="Times New Roman"/>
                <w:sz w:val="14"/>
                <w:szCs w:val="14"/>
                <w:lang w:eastAsia="zh-TW"/>
              </w:rPr>
            </w:pPr>
            <w:r w:rsidRPr="002E0417">
              <w:rPr>
                <w:rFonts w:ascii="Times New Roman" w:hAnsi="Times New Roman" w:cs="Times New Roman"/>
                <w:sz w:val="14"/>
                <w:szCs w:val="14"/>
                <w:lang w:eastAsia="zh-TW"/>
              </w:rPr>
              <w:t>358,475 (92.1)</w:t>
            </w:r>
          </w:p>
        </w:tc>
        <w:tc>
          <w:tcPr>
            <w:tcW w:w="715" w:type="dxa"/>
            <w:tcBorders>
              <w:top w:val="nil"/>
              <w:bottom w:val="single" w:sz="4" w:space="0" w:color="BFBFBF" w:themeColor="background1" w:themeShade="BF"/>
            </w:tcBorders>
            <w:vAlign w:val="center"/>
          </w:tcPr>
          <w:p w14:paraId="1777296C"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0.82</w:t>
            </w:r>
          </w:p>
        </w:tc>
        <w:tc>
          <w:tcPr>
            <w:tcW w:w="1379" w:type="dxa"/>
            <w:tcBorders>
              <w:top w:val="nil"/>
              <w:bottom w:val="single" w:sz="4" w:space="0" w:color="BFBFBF" w:themeColor="background1" w:themeShade="BF"/>
            </w:tcBorders>
            <w:vAlign w:val="center"/>
          </w:tcPr>
          <w:p w14:paraId="517CDA84"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0.64, 1.11</w:t>
            </w:r>
          </w:p>
        </w:tc>
      </w:tr>
      <w:tr w:rsidR="002E0417" w:rsidRPr="005368FB" w14:paraId="4877F50D" w14:textId="77777777" w:rsidTr="002E0417">
        <w:trPr>
          <w:trHeight w:val="273"/>
        </w:trPr>
        <w:tc>
          <w:tcPr>
            <w:tcW w:w="9015" w:type="dxa"/>
            <w:gridSpan w:val="9"/>
            <w:tcBorders>
              <w:top w:val="single" w:sz="4" w:space="0" w:color="BFBFBF" w:themeColor="background1" w:themeShade="BF"/>
              <w:bottom w:val="nil"/>
            </w:tcBorders>
            <w:vAlign w:val="center"/>
          </w:tcPr>
          <w:p w14:paraId="1E128B55" w14:textId="77777777" w:rsidR="002E0417" w:rsidRPr="002A0626" w:rsidRDefault="002E0417" w:rsidP="002A0626">
            <w:pPr>
              <w:spacing w:before="40"/>
              <w:rPr>
                <w:rFonts w:ascii="Times New Roman" w:hAnsi="Times New Roman" w:cs="Times New Roman"/>
                <w:b/>
                <w:bCs/>
                <w:i/>
                <w:iCs/>
                <w:sz w:val="18"/>
                <w:szCs w:val="18"/>
                <w:u w:val="single"/>
              </w:rPr>
            </w:pPr>
            <w:r w:rsidRPr="002A0626">
              <w:rPr>
                <w:rFonts w:ascii="Times New Roman" w:hAnsi="Times New Roman" w:cs="Times New Roman"/>
                <w:b/>
                <w:bCs/>
                <w:i/>
                <w:iCs/>
                <w:sz w:val="18"/>
                <w:szCs w:val="18"/>
                <w:u w:val="single"/>
              </w:rPr>
              <w:t>Medically attended acute respiratory illness (MAARI)</w:t>
            </w:r>
          </w:p>
        </w:tc>
      </w:tr>
      <w:tr w:rsidR="002E0417" w:rsidRPr="002E0417" w14:paraId="2DF09D7E" w14:textId="77777777" w:rsidTr="002E0417">
        <w:trPr>
          <w:trHeight w:val="273"/>
        </w:trPr>
        <w:tc>
          <w:tcPr>
            <w:tcW w:w="1070" w:type="dxa"/>
            <w:tcBorders>
              <w:top w:val="nil"/>
              <w:left w:val="nil"/>
              <w:bottom w:val="nil"/>
              <w:right w:val="nil"/>
            </w:tcBorders>
            <w:shd w:val="clear" w:color="auto" w:fill="F2F2F2" w:themeFill="background1" w:themeFillShade="F2"/>
            <w:vAlign w:val="center"/>
          </w:tcPr>
          <w:p w14:paraId="3D00BDE7"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2011/12</w:t>
            </w:r>
          </w:p>
        </w:tc>
        <w:tc>
          <w:tcPr>
            <w:tcW w:w="1194" w:type="dxa"/>
            <w:tcBorders>
              <w:top w:val="nil"/>
              <w:left w:val="nil"/>
              <w:bottom w:val="nil"/>
              <w:right w:val="nil"/>
            </w:tcBorders>
            <w:shd w:val="clear" w:color="auto" w:fill="F2F2F2" w:themeFill="background1" w:themeFillShade="F2"/>
            <w:vAlign w:val="center"/>
          </w:tcPr>
          <w:p w14:paraId="60821A03"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3,672 (2.9) ***</w:t>
            </w:r>
          </w:p>
        </w:tc>
        <w:tc>
          <w:tcPr>
            <w:tcW w:w="954" w:type="dxa"/>
            <w:tcBorders>
              <w:top w:val="nil"/>
              <w:left w:val="nil"/>
              <w:bottom w:val="nil"/>
              <w:right w:val="nil"/>
            </w:tcBorders>
            <w:shd w:val="clear" w:color="auto" w:fill="F2F2F2" w:themeFill="background1" w:themeFillShade="F2"/>
            <w:vAlign w:val="center"/>
          </w:tcPr>
          <w:p w14:paraId="7A2CCFC9" w14:textId="77777777" w:rsidR="002E0417" w:rsidRPr="002E0417" w:rsidRDefault="002E0417" w:rsidP="002A0626">
            <w:pPr>
              <w:jc w:val="center"/>
              <w:rPr>
                <w:rFonts w:ascii="Times New Roman" w:hAnsi="Times New Roman" w:cs="Times New Roman"/>
                <w:b/>
                <w:bCs/>
                <w:sz w:val="14"/>
                <w:szCs w:val="14"/>
              </w:rPr>
            </w:pPr>
          </w:p>
        </w:tc>
        <w:tc>
          <w:tcPr>
            <w:tcW w:w="1432" w:type="dxa"/>
            <w:gridSpan w:val="2"/>
            <w:tcBorders>
              <w:top w:val="nil"/>
              <w:left w:val="nil"/>
              <w:bottom w:val="nil"/>
              <w:right w:val="nil"/>
            </w:tcBorders>
            <w:shd w:val="clear" w:color="auto" w:fill="F2F2F2" w:themeFill="background1" w:themeFillShade="F2"/>
            <w:vAlign w:val="center"/>
          </w:tcPr>
          <w:p w14:paraId="242C4509" w14:textId="77777777" w:rsidR="002E0417" w:rsidRPr="002E0417" w:rsidRDefault="002E0417" w:rsidP="002A0626">
            <w:pPr>
              <w:jc w:val="center"/>
              <w:rPr>
                <w:rFonts w:ascii="Times New Roman" w:hAnsi="Times New Roman" w:cs="Times New Roman"/>
                <w:b/>
                <w:bCs/>
                <w:sz w:val="14"/>
                <w:szCs w:val="14"/>
              </w:rPr>
            </w:pPr>
          </w:p>
        </w:tc>
        <w:tc>
          <w:tcPr>
            <w:tcW w:w="1193" w:type="dxa"/>
            <w:tcBorders>
              <w:top w:val="nil"/>
              <w:left w:val="nil"/>
              <w:bottom w:val="nil"/>
              <w:right w:val="nil"/>
            </w:tcBorders>
            <w:shd w:val="clear" w:color="auto" w:fill="F2F2F2" w:themeFill="background1" w:themeFillShade="F2"/>
            <w:vAlign w:val="center"/>
          </w:tcPr>
          <w:p w14:paraId="51613D37"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11,587 (1.7) ***</w:t>
            </w:r>
          </w:p>
        </w:tc>
        <w:tc>
          <w:tcPr>
            <w:tcW w:w="1074" w:type="dxa"/>
            <w:tcBorders>
              <w:top w:val="nil"/>
              <w:left w:val="nil"/>
              <w:bottom w:val="nil"/>
              <w:right w:val="nil"/>
            </w:tcBorders>
            <w:shd w:val="clear" w:color="auto" w:fill="F2F2F2" w:themeFill="background1" w:themeFillShade="F2"/>
            <w:vAlign w:val="center"/>
          </w:tcPr>
          <w:p w14:paraId="1A7643BF" w14:textId="77777777" w:rsidR="002E0417" w:rsidRPr="002E0417" w:rsidRDefault="002E0417" w:rsidP="002A0626">
            <w:pPr>
              <w:jc w:val="center"/>
              <w:rPr>
                <w:rFonts w:ascii="Times New Roman" w:hAnsi="Times New Roman" w:cs="Times New Roman"/>
                <w:sz w:val="14"/>
                <w:szCs w:val="14"/>
              </w:rPr>
            </w:pPr>
          </w:p>
        </w:tc>
        <w:tc>
          <w:tcPr>
            <w:tcW w:w="2095" w:type="dxa"/>
            <w:gridSpan w:val="2"/>
            <w:tcBorders>
              <w:top w:val="nil"/>
              <w:left w:val="nil"/>
              <w:bottom w:val="nil"/>
              <w:right w:val="nil"/>
            </w:tcBorders>
            <w:shd w:val="clear" w:color="auto" w:fill="F2F2F2" w:themeFill="background1" w:themeFillShade="F2"/>
            <w:vAlign w:val="center"/>
          </w:tcPr>
          <w:p w14:paraId="4611A4EB" w14:textId="77777777" w:rsidR="002E0417" w:rsidRPr="002E0417" w:rsidRDefault="002E0417" w:rsidP="002A0626">
            <w:pPr>
              <w:jc w:val="center"/>
              <w:rPr>
                <w:rFonts w:ascii="Times New Roman" w:hAnsi="Times New Roman" w:cs="Times New Roman"/>
                <w:sz w:val="14"/>
                <w:szCs w:val="14"/>
                <w:lang w:eastAsia="zh-TW"/>
              </w:rPr>
            </w:pPr>
          </w:p>
        </w:tc>
      </w:tr>
      <w:tr w:rsidR="002E0417" w:rsidRPr="002E0417" w14:paraId="20559E7C" w14:textId="77777777" w:rsidTr="002E0417">
        <w:trPr>
          <w:trHeight w:val="273"/>
        </w:trPr>
        <w:tc>
          <w:tcPr>
            <w:tcW w:w="1070" w:type="dxa"/>
            <w:tcBorders>
              <w:top w:val="nil"/>
              <w:bottom w:val="nil"/>
            </w:tcBorders>
            <w:vAlign w:val="center"/>
          </w:tcPr>
          <w:p w14:paraId="02D6C79D"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Both seasons</w:t>
            </w:r>
          </w:p>
        </w:tc>
        <w:tc>
          <w:tcPr>
            <w:tcW w:w="1194" w:type="dxa"/>
            <w:tcBorders>
              <w:top w:val="nil"/>
              <w:bottom w:val="nil"/>
            </w:tcBorders>
            <w:vAlign w:val="center"/>
          </w:tcPr>
          <w:p w14:paraId="04B4878A"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2,753 (3.0)</w:t>
            </w:r>
          </w:p>
        </w:tc>
        <w:tc>
          <w:tcPr>
            <w:tcW w:w="954" w:type="dxa"/>
            <w:tcBorders>
              <w:top w:val="nil"/>
              <w:bottom w:val="nil"/>
            </w:tcBorders>
            <w:vAlign w:val="center"/>
          </w:tcPr>
          <w:p w14:paraId="1CC060C6" w14:textId="77777777" w:rsidR="002E0417" w:rsidRPr="002E0417" w:rsidRDefault="002E0417" w:rsidP="002A0626">
            <w:pPr>
              <w:jc w:val="center"/>
              <w:rPr>
                <w:rFonts w:ascii="Times New Roman" w:hAnsi="Times New Roman" w:cs="Times New Roman"/>
                <w:i/>
                <w:iCs/>
                <w:sz w:val="14"/>
                <w:szCs w:val="14"/>
                <w:vertAlign w:val="superscript"/>
              </w:rPr>
            </w:pPr>
            <w:r w:rsidRPr="002E0417">
              <w:rPr>
                <w:rFonts w:ascii="Times New Roman" w:hAnsi="Times New Roman" w:cs="Times New Roman"/>
                <w:i/>
                <w:iCs/>
                <w:sz w:val="14"/>
                <w:szCs w:val="14"/>
              </w:rPr>
              <w:t>saa.</w:t>
            </w:r>
            <w:r w:rsidRPr="002E0417">
              <w:rPr>
                <w:rFonts w:ascii="Times New Roman" w:hAnsi="Times New Roman" w:cs="Times New Roman"/>
                <w:sz w:val="14"/>
                <w:szCs w:val="14"/>
                <w:vertAlign w:val="superscript"/>
              </w:rPr>
              <w:t>5</w:t>
            </w:r>
          </w:p>
        </w:tc>
        <w:tc>
          <w:tcPr>
            <w:tcW w:w="596" w:type="dxa"/>
            <w:tcBorders>
              <w:top w:val="nil"/>
              <w:bottom w:val="nil"/>
            </w:tcBorders>
            <w:vAlign w:val="center"/>
          </w:tcPr>
          <w:p w14:paraId="1B4D59C6"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1.05</w:t>
            </w:r>
          </w:p>
        </w:tc>
        <w:tc>
          <w:tcPr>
            <w:tcW w:w="836" w:type="dxa"/>
            <w:tcBorders>
              <w:top w:val="nil"/>
              <w:bottom w:val="nil"/>
            </w:tcBorders>
            <w:vAlign w:val="center"/>
          </w:tcPr>
          <w:p w14:paraId="0179C0F6"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0.98, 1.14</w:t>
            </w:r>
          </w:p>
        </w:tc>
        <w:tc>
          <w:tcPr>
            <w:tcW w:w="1193" w:type="dxa"/>
            <w:tcBorders>
              <w:top w:val="nil"/>
              <w:bottom w:val="nil"/>
            </w:tcBorders>
            <w:vAlign w:val="center"/>
          </w:tcPr>
          <w:p w14:paraId="36EC45CB"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10,356 (1.7)</w:t>
            </w:r>
          </w:p>
        </w:tc>
        <w:tc>
          <w:tcPr>
            <w:tcW w:w="1074" w:type="dxa"/>
            <w:tcBorders>
              <w:top w:val="nil"/>
              <w:bottom w:val="nil"/>
            </w:tcBorders>
            <w:vAlign w:val="center"/>
          </w:tcPr>
          <w:p w14:paraId="213E4338"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i/>
                <w:iCs/>
                <w:sz w:val="14"/>
                <w:szCs w:val="14"/>
              </w:rPr>
              <w:t>saa.</w:t>
            </w:r>
          </w:p>
        </w:tc>
        <w:tc>
          <w:tcPr>
            <w:tcW w:w="715" w:type="dxa"/>
            <w:tcBorders>
              <w:top w:val="nil"/>
              <w:bottom w:val="nil"/>
            </w:tcBorders>
            <w:vAlign w:val="center"/>
          </w:tcPr>
          <w:p w14:paraId="6CA58718"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1.08</w:t>
            </w:r>
          </w:p>
        </w:tc>
        <w:tc>
          <w:tcPr>
            <w:tcW w:w="1379" w:type="dxa"/>
            <w:tcBorders>
              <w:top w:val="nil"/>
              <w:bottom w:val="nil"/>
            </w:tcBorders>
            <w:vAlign w:val="center"/>
          </w:tcPr>
          <w:p w14:paraId="253C9610"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1.02, 1.15</w:t>
            </w:r>
          </w:p>
        </w:tc>
      </w:tr>
      <w:tr w:rsidR="002E0417" w:rsidRPr="002E0417" w14:paraId="09A53A36" w14:textId="77777777" w:rsidTr="002E0417">
        <w:trPr>
          <w:trHeight w:val="273"/>
        </w:trPr>
        <w:tc>
          <w:tcPr>
            <w:tcW w:w="1070" w:type="dxa"/>
            <w:tcBorders>
              <w:top w:val="nil"/>
              <w:left w:val="nil"/>
              <w:bottom w:val="nil"/>
              <w:right w:val="nil"/>
            </w:tcBorders>
            <w:shd w:val="clear" w:color="auto" w:fill="F2F2F2" w:themeFill="background1" w:themeFillShade="F2"/>
            <w:vAlign w:val="center"/>
          </w:tcPr>
          <w:p w14:paraId="0FADB725"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2012/13</w:t>
            </w:r>
          </w:p>
        </w:tc>
        <w:tc>
          <w:tcPr>
            <w:tcW w:w="1194" w:type="dxa"/>
            <w:tcBorders>
              <w:top w:val="nil"/>
              <w:left w:val="nil"/>
              <w:bottom w:val="nil"/>
              <w:right w:val="nil"/>
            </w:tcBorders>
            <w:shd w:val="clear" w:color="auto" w:fill="F2F2F2" w:themeFill="background1" w:themeFillShade="F2"/>
            <w:vAlign w:val="center"/>
          </w:tcPr>
          <w:p w14:paraId="1657AD7B"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4,679 (3.7) ***</w:t>
            </w:r>
          </w:p>
        </w:tc>
        <w:tc>
          <w:tcPr>
            <w:tcW w:w="954" w:type="dxa"/>
            <w:tcBorders>
              <w:top w:val="nil"/>
              <w:left w:val="nil"/>
              <w:bottom w:val="nil"/>
              <w:right w:val="nil"/>
            </w:tcBorders>
            <w:shd w:val="clear" w:color="auto" w:fill="F2F2F2" w:themeFill="background1" w:themeFillShade="F2"/>
            <w:vAlign w:val="center"/>
          </w:tcPr>
          <w:p w14:paraId="3CA71383" w14:textId="77777777" w:rsidR="002E0417" w:rsidRPr="002E0417" w:rsidRDefault="002E0417" w:rsidP="002A0626">
            <w:pPr>
              <w:jc w:val="center"/>
              <w:rPr>
                <w:rFonts w:ascii="Times New Roman" w:hAnsi="Times New Roman" w:cs="Times New Roman"/>
                <w:sz w:val="14"/>
                <w:szCs w:val="14"/>
              </w:rPr>
            </w:pPr>
          </w:p>
        </w:tc>
        <w:tc>
          <w:tcPr>
            <w:tcW w:w="1432" w:type="dxa"/>
            <w:gridSpan w:val="2"/>
            <w:tcBorders>
              <w:top w:val="nil"/>
              <w:left w:val="nil"/>
              <w:bottom w:val="nil"/>
              <w:right w:val="nil"/>
            </w:tcBorders>
            <w:shd w:val="clear" w:color="auto" w:fill="F2F2F2" w:themeFill="background1" w:themeFillShade="F2"/>
            <w:vAlign w:val="center"/>
          </w:tcPr>
          <w:p w14:paraId="70A45B88" w14:textId="77777777" w:rsidR="002E0417" w:rsidRPr="002E0417" w:rsidRDefault="002E0417" w:rsidP="002A0626">
            <w:pPr>
              <w:jc w:val="center"/>
              <w:rPr>
                <w:rFonts w:ascii="Times New Roman" w:hAnsi="Times New Roman" w:cs="Times New Roman"/>
                <w:sz w:val="14"/>
                <w:szCs w:val="14"/>
              </w:rPr>
            </w:pPr>
          </w:p>
        </w:tc>
        <w:tc>
          <w:tcPr>
            <w:tcW w:w="1193" w:type="dxa"/>
            <w:tcBorders>
              <w:top w:val="nil"/>
              <w:left w:val="nil"/>
              <w:bottom w:val="nil"/>
              <w:right w:val="nil"/>
            </w:tcBorders>
            <w:shd w:val="clear" w:color="auto" w:fill="F2F2F2" w:themeFill="background1" w:themeFillShade="F2"/>
            <w:vAlign w:val="center"/>
          </w:tcPr>
          <w:p w14:paraId="6C587387"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12,911 (2.0) ***</w:t>
            </w:r>
          </w:p>
        </w:tc>
        <w:tc>
          <w:tcPr>
            <w:tcW w:w="1074" w:type="dxa"/>
            <w:tcBorders>
              <w:top w:val="nil"/>
              <w:left w:val="nil"/>
              <w:bottom w:val="nil"/>
              <w:right w:val="nil"/>
            </w:tcBorders>
            <w:shd w:val="clear" w:color="auto" w:fill="F2F2F2" w:themeFill="background1" w:themeFillShade="F2"/>
            <w:vAlign w:val="center"/>
          </w:tcPr>
          <w:p w14:paraId="1854FD74" w14:textId="77777777" w:rsidR="002E0417" w:rsidRPr="002E0417" w:rsidRDefault="002E0417" w:rsidP="002A0626">
            <w:pPr>
              <w:jc w:val="center"/>
              <w:rPr>
                <w:rFonts w:ascii="Times New Roman" w:hAnsi="Times New Roman" w:cs="Times New Roman"/>
                <w:sz w:val="14"/>
                <w:szCs w:val="14"/>
              </w:rPr>
            </w:pPr>
          </w:p>
        </w:tc>
        <w:tc>
          <w:tcPr>
            <w:tcW w:w="2095" w:type="dxa"/>
            <w:gridSpan w:val="2"/>
            <w:tcBorders>
              <w:top w:val="nil"/>
              <w:left w:val="nil"/>
              <w:bottom w:val="nil"/>
              <w:right w:val="nil"/>
            </w:tcBorders>
            <w:shd w:val="clear" w:color="auto" w:fill="F2F2F2" w:themeFill="background1" w:themeFillShade="F2"/>
            <w:vAlign w:val="center"/>
          </w:tcPr>
          <w:p w14:paraId="0F8C04EA" w14:textId="77777777" w:rsidR="002E0417" w:rsidRPr="002E0417" w:rsidRDefault="002E0417" w:rsidP="002A0626">
            <w:pPr>
              <w:jc w:val="center"/>
              <w:rPr>
                <w:rFonts w:ascii="Times New Roman" w:hAnsi="Times New Roman" w:cs="Times New Roman"/>
                <w:sz w:val="14"/>
                <w:szCs w:val="14"/>
              </w:rPr>
            </w:pPr>
          </w:p>
        </w:tc>
      </w:tr>
      <w:tr w:rsidR="002E0417" w:rsidRPr="002E0417" w14:paraId="1E59BC62" w14:textId="77777777" w:rsidTr="002E0417">
        <w:trPr>
          <w:trHeight w:val="273"/>
        </w:trPr>
        <w:tc>
          <w:tcPr>
            <w:tcW w:w="1070" w:type="dxa"/>
            <w:tcBorders>
              <w:top w:val="nil"/>
              <w:bottom w:val="nil"/>
            </w:tcBorders>
            <w:vAlign w:val="center"/>
          </w:tcPr>
          <w:p w14:paraId="22B6DBBF"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Both seasons</w:t>
            </w:r>
          </w:p>
        </w:tc>
        <w:tc>
          <w:tcPr>
            <w:tcW w:w="1194" w:type="dxa"/>
            <w:tcBorders>
              <w:top w:val="nil"/>
              <w:bottom w:val="nil"/>
            </w:tcBorders>
            <w:vAlign w:val="center"/>
          </w:tcPr>
          <w:p w14:paraId="5C18F5B8"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3,691 (3.7)</w:t>
            </w:r>
          </w:p>
        </w:tc>
        <w:tc>
          <w:tcPr>
            <w:tcW w:w="954" w:type="dxa"/>
            <w:tcBorders>
              <w:top w:val="nil"/>
              <w:bottom w:val="nil"/>
            </w:tcBorders>
            <w:vAlign w:val="center"/>
          </w:tcPr>
          <w:p w14:paraId="44976AB0" w14:textId="77777777" w:rsidR="002E0417" w:rsidRPr="002E0417" w:rsidRDefault="002E0417" w:rsidP="002A0626">
            <w:pPr>
              <w:jc w:val="center"/>
              <w:rPr>
                <w:rFonts w:ascii="Times New Roman" w:hAnsi="Times New Roman" w:cs="Times New Roman"/>
                <w:sz w:val="14"/>
                <w:szCs w:val="14"/>
              </w:rPr>
            </w:pPr>
          </w:p>
        </w:tc>
        <w:tc>
          <w:tcPr>
            <w:tcW w:w="596" w:type="dxa"/>
            <w:tcBorders>
              <w:top w:val="nil"/>
              <w:bottom w:val="nil"/>
            </w:tcBorders>
            <w:vAlign w:val="center"/>
          </w:tcPr>
          <w:p w14:paraId="7FE4A96A"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1.15</w:t>
            </w:r>
          </w:p>
        </w:tc>
        <w:tc>
          <w:tcPr>
            <w:tcW w:w="836" w:type="dxa"/>
            <w:tcBorders>
              <w:top w:val="nil"/>
              <w:bottom w:val="nil"/>
            </w:tcBorders>
            <w:vAlign w:val="center"/>
          </w:tcPr>
          <w:p w14:paraId="024452A7"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1.07, 1.24</w:t>
            </w:r>
          </w:p>
        </w:tc>
        <w:tc>
          <w:tcPr>
            <w:tcW w:w="1193" w:type="dxa"/>
            <w:tcBorders>
              <w:top w:val="nil"/>
              <w:bottom w:val="nil"/>
            </w:tcBorders>
            <w:vAlign w:val="center"/>
          </w:tcPr>
          <w:p w14:paraId="12238FFC"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11,830 (2.0)</w:t>
            </w:r>
          </w:p>
        </w:tc>
        <w:tc>
          <w:tcPr>
            <w:tcW w:w="1074" w:type="dxa"/>
            <w:tcBorders>
              <w:top w:val="nil"/>
              <w:bottom w:val="nil"/>
            </w:tcBorders>
            <w:vAlign w:val="center"/>
          </w:tcPr>
          <w:p w14:paraId="79577CAE" w14:textId="77777777" w:rsidR="002E0417" w:rsidRPr="002E0417" w:rsidRDefault="002E0417" w:rsidP="002A0626">
            <w:pPr>
              <w:jc w:val="center"/>
              <w:rPr>
                <w:rFonts w:ascii="Times New Roman" w:hAnsi="Times New Roman" w:cs="Times New Roman"/>
                <w:sz w:val="14"/>
                <w:szCs w:val="14"/>
              </w:rPr>
            </w:pPr>
          </w:p>
        </w:tc>
        <w:tc>
          <w:tcPr>
            <w:tcW w:w="715" w:type="dxa"/>
            <w:tcBorders>
              <w:top w:val="nil"/>
              <w:bottom w:val="nil"/>
            </w:tcBorders>
            <w:vAlign w:val="center"/>
          </w:tcPr>
          <w:p w14:paraId="2C5710A7"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1.08</w:t>
            </w:r>
          </w:p>
        </w:tc>
        <w:tc>
          <w:tcPr>
            <w:tcW w:w="1379" w:type="dxa"/>
            <w:tcBorders>
              <w:top w:val="nil"/>
              <w:bottom w:val="nil"/>
            </w:tcBorders>
            <w:vAlign w:val="center"/>
          </w:tcPr>
          <w:p w14:paraId="2326B0CF"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1.02. 1.16</w:t>
            </w:r>
          </w:p>
        </w:tc>
      </w:tr>
      <w:tr w:rsidR="002E0417" w:rsidRPr="002E0417" w14:paraId="3E33F080" w14:textId="77777777" w:rsidTr="002E0417">
        <w:trPr>
          <w:trHeight w:val="273"/>
        </w:trPr>
        <w:tc>
          <w:tcPr>
            <w:tcW w:w="1070" w:type="dxa"/>
            <w:tcBorders>
              <w:top w:val="nil"/>
              <w:left w:val="nil"/>
              <w:bottom w:val="nil"/>
              <w:right w:val="nil"/>
            </w:tcBorders>
            <w:shd w:val="clear" w:color="auto" w:fill="F2F2F2" w:themeFill="background1" w:themeFillShade="F2"/>
            <w:vAlign w:val="center"/>
          </w:tcPr>
          <w:p w14:paraId="739CC481"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2013/14</w:t>
            </w:r>
          </w:p>
        </w:tc>
        <w:tc>
          <w:tcPr>
            <w:tcW w:w="1194" w:type="dxa"/>
            <w:tcBorders>
              <w:top w:val="nil"/>
              <w:left w:val="nil"/>
              <w:bottom w:val="nil"/>
              <w:right w:val="nil"/>
            </w:tcBorders>
            <w:shd w:val="clear" w:color="auto" w:fill="F2F2F2" w:themeFill="background1" w:themeFillShade="F2"/>
            <w:vAlign w:val="center"/>
          </w:tcPr>
          <w:p w14:paraId="602B7EF3"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2,529 (2.1) ***</w:t>
            </w:r>
          </w:p>
        </w:tc>
        <w:tc>
          <w:tcPr>
            <w:tcW w:w="954" w:type="dxa"/>
            <w:tcBorders>
              <w:top w:val="nil"/>
              <w:left w:val="nil"/>
              <w:bottom w:val="nil"/>
              <w:right w:val="nil"/>
            </w:tcBorders>
            <w:shd w:val="clear" w:color="auto" w:fill="F2F2F2" w:themeFill="background1" w:themeFillShade="F2"/>
            <w:vAlign w:val="center"/>
          </w:tcPr>
          <w:p w14:paraId="7FB2144E" w14:textId="77777777" w:rsidR="002E0417" w:rsidRPr="002E0417" w:rsidRDefault="002E0417" w:rsidP="002A0626">
            <w:pPr>
              <w:jc w:val="center"/>
              <w:rPr>
                <w:rFonts w:ascii="Times New Roman" w:hAnsi="Times New Roman" w:cs="Times New Roman"/>
                <w:sz w:val="14"/>
                <w:szCs w:val="14"/>
              </w:rPr>
            </w:pPr>
          </w:p>
        </w:tc>
        <w:tc>
          <w:tcPr>
            <w:tcW w:w="1432" w:type="dxa"/>
            <w:gridSpan w:val="2"/>
            <w:tcBorders>
              <w:top w:val="nil"/>
              <w:left w:val="nil"/>
              <w:bottom w:val="nil"/>
              <w:right w:val="nil"/>
            </w:tcBorders>
            <w:shd w:val="clear" w:color="auto" w:fill="F2F2F2" w:themeFill="background1" w:themeFillShade="F2"/>
            <w:vAlign w:val="center"/>
          </w:tcPr>
          <w:p w14:paraId="6DC1E0FB" w14:textId="77777777" w:rsidR="002E0417" w:rsidRPr="002E0417" w:rsidRDefault="002E0417" w:rsidP="002A0626">
            <w:pPr>
              <w:jc w:val="center"/>
              <w:rPr>
                <w:rFonts w:ascii="Times New Roman" w:hAnsi="Times New Roman" w:cs="Times New Roman"/>
                <w:sz w:val="14"/>
                <w:szCs w:val="14"/>
              </w:rPr>
            </w:pPr>
          </w:p>
        </w:tc>
        <w:tc>
          <w:tcPr>
            <w:tcW w:w="1193" w:type="dxa"/>
            <w:tcBorders>
              <w:top w:val="nil"/>
              <w:left w:val="nil"/>
              <w:bottom w:val="nil"/>
              <w:right w:val="nil"/>
            </w:tcBorders>
            <w:shd w:val="clear" w:color="auto" w:fill="F2F2F2" w:themeFill="background1" w:themeFillShade="F2"/>
            <w:vAlign w:val="center"/>
          </w:tcPr>
          <w:p w14:paraId="41E0E5B5"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6,934 (1.2) ***</w:t>
            </w:r>
          </w:p>
        </w:tc>
        <w:tc>
          <w:tcPr>
            <w:tcW w:w="1074" w:type="dxa"/>
            <w:tcBorders>
              <w:top w:val="nil"/>
              <w:left w:val="nil"/>
              <w:bottom w:val="nil"/>
              <w:right w:val="nil"/>
            </w:tcBorders>
            <w:shd w:val="clear" w:color="auto" w:fill="F2F2F2" w:themeFill="background1" w:themeFillShade="F2"/>
            <w:vAlign w:val="center"/>
          </w:tcPr>
          <w:p w14:paraId="6BD93994" w14:textId="77777777" w:rsidR="002E0417" w:rsidRPr="002E0417" w:rsidRDefault="002E0417" w:rsidP="002A0626">
            <w:pPr>
              <w:jc w:val="center"/>
              <w:rPr>
                <w:rFonts w:ascii="Times New Roman" w:hAnsi="Times New Roman" w:cs="Times New Roman"/>
                <w:sz w:val="14"/>
                <w:szCs w:val="14"/>
              </w:rPr>
            </w:pPr>
          </w:p>
        </w:tc>
        <w:tc>
          <w:tcPr>
            <w:tcW w:w="2095" w:type="dxa"/>
            <w:gridSpan w:val="2"/>
            <w:tcBorders>
              <w:top w:val="nil"/>
              <w:left w:val="nil"/>
              <w:bottom w:val="nil"/>
              <w:right w:val="nil"/>
            </w:tcBorders>
            <w:shd w:val="clear" w:color="auto" w:fill="F2F2F2" w:themeFill="background1" w:themeFillShade="F2"/>
            <w:vAlign w:val="center"/>
          </w:tcPr>
          <w:p w14:paraId="0782C107" w14:textId="77777777" w:rsidR="002E0417" w:rsidRPr="002E0417" w:rsidRDefault="002E0417" w:rsidP="002A0626">
            <w:pPr>
              <w:jc w:val="center"/>
              <w:rPr>
                <w:rFonts w:ascii="Times New Roman" w:hAnsi="Times New Roman" w:cs="Times New Roman"/>
                <w:sz w:val="14"/>
                <w:szCs w:val="14"/>
              </w:rPr>
            </w:pPr>
          </w:p>
        </w:tc>
      </w:tr>
      <w:tr w:rsidR="002E0417" w:rsidRPr="002E0417" w14:paraId="38D32206" w14:textId="77777777" w:rsidTr="002E0417">
        <w:trPr>
          <w:trHeight w:val="273"/>
        </w:trPr>
        <w:tc>
          <w:tcPr>
            <w:tcW w:w="1070" w:type="dxa"/>
            <w:tcBorders>
              <w:top w:val="nil"/>
              <w:bottom w:val="nil"/>
            </w:tcBorders>
            <w:vAlign w:val="center"/>
          </w:tcPr>
          <w:p w14:paraId="699E38DC"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Both seasons</w:t>
            </w:r>
          </w:p>
        </w:tc>
        <w:tc>
          <w:tcPr>
            <w:tcW w:w="1194" w:type="dxa"/>
            <w:tcBorders>
              <w:top w:val="nil"/>
              <w:bottom w:val="nil"/>
            </w:tcBorders>
            <w:vAlign w:val="center"/>
          </w:tcPr>
          <w:p w14:paraId="75F8525E"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2,012 (2.1)</w:t>
            </w:r>
          </w:p>
        </w:tc>
        <w:tc>
          <w:tcPr>
            <w:tcW w:w="954" w:type="dxa"/>
            <w:tcBorders>
              <w:top w:val="nil"/>
              <w:bottom w:val="nil"/>
            </w:tcBorders>
            <w:vAlign w:val="center"/>
          </w:tcPr>
          <w:p w14:paraId="527CE96B" w14:textId="77777777" w:rsidR="002E0417" w:rsidRPr="002E0417" w:rsidRDefault="002E0417" w:rsidP="002A0626">
            <w:pPr>
              <w:jc w:val="center"/>
              <w:rPr>
                <w:rFonts w:ascii="Times New Roman" w:hAnsi="Times New Roman" w:cs="Times New Roman"/>
                <w:sz w:val="14"/>
                <w:szCs w:val="14"/>
              </w:rPr>
            </w:pPr>
          </w:p>
        </w:tc>
        <w:tc>
          <w:tcPr>
            <w:tcW w:w="596" w:type="dxa"/>
            <w:tcBorders>
              <w:top w:val="nil"/>
              <w:bottom w:val="nil"/>
            </w:tcBorders>
            <w:vAlign w:val="center"/>
          </w:tcPr>
          <w:p w14:paraId="1D137EB9"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1.13</w:t>
            </w:r>
          </w:p>
        </w:tc>
        <w:tc>
          <w:tcPr>
            <w:tcW w:w="836" w:type="dxa"/>
            <w:tcBorders>
              <w:top w:val="nil"/>
              <w:bottom w:val="nil"/>
            </w:tcBorders>
            <w:vAlign w:val="center"/>
          </w:tcPr>
          <w:p w14:paraId="0FF13250"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1.03, 1.25</w:t>
            </w:r>
          </w:p>
        </w:tc>
        <w:tc>
          <w:tcPr>
            <w:tcW w:w="1193" w:type="dxa"/>
            <w:tcBorders>
              <w:top w:val="nil"/>
              <w:bottom w:val="nil"/>
            </w:tcBorders>
            <w:vAlign w:val="center"/>
          </w:tcPr>
          <w:p w14:paraId="3323D5E5"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6,330 (1.2)</w:t>
            </w:r>
          </w:p>
        </w:tc>
        <w:tc>
          <w:tcPr>
            <w:tcW w:w="1074" w:type="dxa"/>
            <w:tcBorders>
              <w:top w:val="nil"/>
              <w:bottom w:val="nil"/>
            </w:tcBorders>
            <w:vAlign w:val="center"/>
          </w:tcPr>
          <w:p w14:paraId="00D179D4" w14:textId="77777777" w:rsidR="002E0417" w:rsidRPr="002E0417" w:rsidRDefault="002E0417" w:rsidP="002A0626">
            <w:pPr>
              <w:jc w:val="center"/>
              <w:rPr>
                <w:rFonts w:ascii="Times New Roman" w:hAnsi="Times New Roman" w:cs="Times New Roman"/>
                <w:sz w:val="14"/>
                <w:szCs w:val="14"/>
              </w:rPr>
            </w:pPr>
          </w:p>
        </w:tc>
        <w:tc>
          <w:tcPr>
            <w:tcW w:w="715" w:type="dxa"/>
            <w:tcBorders>
              <w:top w:val="nil"/>
              <w:bottom w:val="nil"/>
            </w:tcBorders>
            <w:vAlign w:val="center"/>
          </w:tcPr>
          <w:p w14:paraId="7F3B6000"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1.02</w:t>
            </w:r>
          </w:p>
        </w:tc>
        <w:tc>
          <w:tcPr>
            <w:tcW w:w="1379" w:type="dxa"/>
            <w:tcBorders>
              <w:top w:val="nil"/>
              <w:bottom w:val="nil"/>
            </w:tcBorders>
            <w:vAlign w:val="center"/>
          </w:tcPr>
          <w:p w14:paraId="23DEE3BA"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0.94, 1.11</w:t>
            </w:r>
          </w:p>
        </w:tc>
      </w:tr>
      <w:tr w:rsidR="002E0417" w:rsidRPr="002E0417" w14:paraId="21897547" w14:textId="77777777" w:rsidTr="002E0417">
        <w:trPr>
          <w:trHeight w:val="273"/>
        </w:trPr>
        <w:tc>
          <w:tcPr>
            <w:tcW w:w="1070" w:type="dxa"/>
            <w:tcBorders>
              <w:top w:val="nil"/>
              <w:left w:val="nil"/>
              <w:bottom w:val="nil"/>
              <w:right w:val="nil"/>
            </w:tcBorders>
            <w:shd w:val="clear" w:color="auto" w:fill="F2F2F2" w:themeFill="background1" w:themeFillShade="F2"/>
            <w:vAlign w:val="center"/>
          </w:tcPr>
          <w:p w14:paraId="16CD16A6"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2014/15</w:t>
            </w:r>
          </w:p>
        </w:tc>
        <w:tc>
          <w:tcPr>
            <w:tcW w:w="1194" w:type="dxa"/>
            <w:tcBorders>
              <w:top w:val="nil"/>
              <w:left w:val="nil"/>
              <w:bottom w:val="nil"/>
              <w:right w:val="nil"/>
            </w:tcBorders>
            <w:shd w:val="clear" w:color="auto" w:fill="F2F2F2" w:themeFill="background1" w:themeFillShade="F2"/>
            <w:vAlign w:val="center"/>
          </w:tcPr>
          <w:p w14:paraId="54EAA94F"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3,506 (3.2) ***</w:t>
            </w:r>
          </w:p>
        </w:tc>
        <w:tc>
          <w:tcPr>
            <w:tcW w:w="954" w:type="dxa"/>
            <w:tcBorders>
              <w:top w:val="nil"/>
              <w:left w:val="nil"/>
              <w:bottom w:val="nil"/>
              <w:right w:val="nil"/>
            </w:tcBorders>
            <w:shd w:val="clear" w:color="auto" w:fill="F2F2F2" w:themeFill="background1" w:themeFillShade="F2"/>
            <w:vAlign w:val="center"/>
          </w:tcPr>
          <w:p w14:paraId="496E0EB8" w14:textId="77777777" w:rsidR="002E0417" w:rsidRPr="002E0417" w:rsidRDefault="002E0417" w:rsidP="002A0626">
            <w:pPr>
              <w:jc w:val="center"/>
              <w:rPr>
                <w:rFonts w:ascii="Times New Roman" w:hAnsi="Times New Roman" w:cs="Times New Roman"/>
                <w:sz w:val="14"/>
                <w:szCs w:val="14"/>
              </w:rPr>
            </w:pPr>
          </w:p>
        </w:tc>
        <w:tc>
          <w:tcPr>
            <w:tcW w:w="1432" w:type="dxa"/>
            <w:gridSpan w:val="2"/>
            <w:tcBorders>
              <w:top w:val="nil"/>
              <w:left w:val="nil"/>
              <w:bottom w:val="nil"/>
              <w:right w:val="nil"/>
            </w:tcBorders>
            <w:shd w:val="clear" w:color="auto" w:fill="F2F2F2" w:themeFill="background1" w:themeFillShade="F2"/>
            <w:vAlign w:val="center"/>
          </w:tcPr>
          <w:p w14:paraId="1E378C93" w14:textId="77777777" w:rsidR="002E0417" w:rsidRPr="002E0417" w:rsidRDefault="002E0417" w:rsidP="002A0626">
            <w:pPr>
              <w:jc w:val="center"/>
              <w:rPr>
                <w:rFonts w:ascii="Times New Roman" w:hAnsi="Times New Roman" w:cs="Times New Roman"/>
                <w:sz w:val="14"/>
                <w:szCs w:val="14"/>
              </w:rPr>
            </w:pPr>
          </w:p>
        </w:tc>
        <w:tc>
          <w:tcPr>
            <w:tcW w:w="1193" w:type="dxa"/>
            <w:tcBorders>
              <w:top w:val="nil"/>
              <w:left w:val="nil"/>
              <w:bottom w:val="nil"/>
              <w:right w:val="nil"/>
            </w:tcBorders>
            <w:shd w:val="clear" w:color="auto" w:fill="F2F2F2" w:themeFill="background1" w:themeFillShade="F2"/>
            <w:vAlign w:val="center"/>
          </w:tcPr>
          <w:p w14:paraId="5418B42D"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9,895 (2.0) ***</w:t>
            </w:r>
          </w:p>
        </w:tc>
        <w:tc>
          <w:tcPr>
            <w:tcW w:w="1074" w:type="dxa"/>
            <w:tcBorders>
              <w:top w:val="nil"/>
              <w:left w:val="nil"/>
              <w:bottom w:val="nil"/>
              <w:right w:val="nil"/>
            </w:tcBorders>
            <w:shd w:val="clear" w:color="auto" w:fill="F2F2F2" w:themeFill="background1" w:themeFillShade="F2"/>
            <w:vAlign w:val="center"/>
          </w:tcPr>
          <w:p w14:paraId="52C4F4D8" w14:textId="77777777" w:rsidR="002E0417" w:rsidRPr="002E0417" w:rsidRDefault="002E0417" w:rsidP="002A0626">
            <w:pPr>
              <w:jc w:val="center"/>
              <w:rPr>
                <w:rFonts w:ascii="Times New Roman" w:hAnsi="Times New Roman" w:cs="Times New Roman"/>
                <w:sz w:val="14"/>
                <w:szCs w:val="14"/>
              </w:rPr>
            </w:pPr>
          </w:p>
        </w:tc>
        <w:tc>
          <w:tcPr>
            <w:tcW w:w="2095" w:type="dxa"/>
            <w:gridSpan w:val="2"/>
            <w:tcBorders>
              <w:top w:val="nil"/>
              <w:left w:val="nil"/>
              <w:bottom w:val="nil"/>
              <w:right w:val="nil"/>
            </w:tcBorders>
            <w:shd w:val="clear" w:color="auto" w:fill="F2F2F2" w:themeFill="background1" w:themeFillShade="F2"/>
            <w:vAlign w:val="center"/>
          </w:tcPr>
          <w:p w14:paraId="68F1DBC8" w14:textId="77777777" w:rsidR="002E0417" w:rsidRPr="002E0417" w:rsidRDefault="002E0417" w:rsidP="002A0626">
            <w:pPr>
              <w:jc w:val="center"/>
              <w:rPr>
                <w:rFonts w:ascii="Times New Roman" w:hAnsi="Times New Roman" w:cs="Times New Roman"/>
                <w:sz w:val="14"/>
                <w:szCs w:val="14"/>
              </w:rPr>
            </w:pPr>
          </w:p>
        </w:tc>
      </w:tr>
      <w:tr w:rsidR="002E0417" w:rsidRPr="002E0417" w14:paraId="2F775D3B" w14:textId="77777777" w:rsidTr="002E0417">
        <w:trPr>
          <w:trHeight w:val="273"/>
        </w:trPr>
        <w:tc>
          <w:tcPr>
            <w:tcW w:w="1070" w:type="dxa"/>
            <w:tcBorders>
              <w:top w:val="nil"/>
              <w:bottom w:val="nil"/>
            </w:tcBorders>
            <w:vAlign w:val="center"/>
          </w:tcPr>
          <w:p w14:paraId="3164F4AB"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Both seasons</w:t>
            </w:r>
          </w:p>
        </w:tc>
        <w:tc>
          <w:tcPr>
            <w:tcW w:w="1194" w:type="dxa"/>
            <w:tcBorders>
              <w:top w:val="nil"/>
              <w:bottom w:val="nil"/>
            </w:tcBorders>
            <w:vAlign w:val="center"/>
          </w:tcPr>
          <w:p w14:paraId="090B0FBA"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2,859 (3.3)</w:t>
            </w:r>
          </w:p>
        </w:tc>
        <w:tc>
          <w:tcPr>
            <w:tcW w:w="954" w:type="dxa"/>
            <w:tcBorders>
              <w:top w:val="nil"/>
              <w:bottom w:val="nil"/>
            </w:tcBorders>
            <w:vAlign w:val="center"/>
          </w:tcPr>
          <w:p w14:paraId="0867109D" w14:textId="77777777" w:rsidR="002E0417" w:rsidRPr="002E0417" w:rsidRDefault="002E0417" w:rsidP="002A0626">
            <w:pPr>
              <w:jc w:val="center"/>
              <w:rPr>
                <w:rFonts w:ascii="Times New Roman" w:hAnsi="Times New Roman" w:cs="Times New Roman"/>
                <w:sz w:val="14"/>
                <w:szCs w:val="14"/>
              </w:rPr>
            </w:pPr>
          </w:p>
        </w:tc>
        <w:tc>
          <w:tcPr>
            <w:tcW w:w="596" w:type="dxa"/>
            <w:tcBorders>
              <w:top w:val="nil"/>
              <w:bottom w:val="nil"/>
            </w:tcBorders>
            <w:vAlign w:val="center"/>
          </w:tcPr>
          <w:p w14:paraId="74F519CB"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1.17</w:t>
            </w:r>
          </w:p>
        </w:tc>
        <w:tc>
          <w:tcPr>
            <w:tcW w:w="836" w:type="dxa"/>
            <w:tcBorders>
              <w:top w:val="nil"/>
              <w:bottom w:val="nil"/>
            </w:tcBorders>
            <w:vAlign w:val="center"/>
          </w:tcPr>
          <w:p w14:paraId="79EB7AE0"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1.08, 1.29</w:t>
            </w:r>
          </w:p>
        </w:tc>
        <w:tc>
          <w:tcPr>
            <w:tcW w:w="1193" w:type="dxa"/>
            <w:tcBorders>
              <w:top w:val="nil"/>
              <w:bottom w:val="nil"/>
            </w:tcBorders>
            <w:vAlign w:val="center"/>
          </w:tcPr>
          <w:p w14:paraId="59D5E693"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9,212 (2.0)</w:t>
            </w:r>
          </w:p>
        </w:tc>
        <w:tc>
          <w:tcPr>
            <w:tcW w:w="1074" w:type="dxa"/>
            <w:tcBorders>
              <w:top w:val="nil"/>
              <w:bottom w:val="nil"/>
            </w:tcBorders>
            <w:vAlign w:val="center"/>
          </w:tcPr>
          <w:p w14:paraId="7DFB7156" w14:textId="77777777" w:rsidR="002E0417" w:rsidRPr="002E0417" w:rsidRDefault="002E0417" w:rsidP="002A0626">
            <w:pPr>
              <w:jc w:val="center"/>
              <w:rPr>
                <w:rFonts w:ascii="Times New Roman" w:hAnsi="Times New Roman" w:cs="Times New Roman"/>
                <w:sz w:val="14"/>
                <w:szCs w:val="14"/>
              </w:rPr>
            </w:pPr>
          </w:p>
        </w:tc>
        <w:tc>
          <w:tcPr>
            <w:tcW w:w="715" w:type="dxa"/>
            <w:tcBorders>
              <w:top w:val="nil"/>
              <w:bottom w:val="nil"/>
            </w:tcBorders>
            <w:vAlign w:val="center"/>
          </w:tcPr>
          <w:p w14:paraId="3237EB93"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1.15</w:t>
            </w:r>
          </w:p>
        </w:tc>
        <w:tc>
          <w:tcPr>
            <w:tcW w:w="1379" w:type="dxa"/>
            <w:tcBorders>
              <w:top w:val="nil"/>
              <w:bottom w:val="nil"/>
            </w:tcBorders>
            <w:vAlign w:val="center"/>
          </w:tcPr>
          <w:p w14:paraId="26553FA5"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1.06, 1.25</w:t>
            </w:r>
          </w:p>
        </w:tc>
      </w:tr>
      <w:tr w:rsidR="002E0417" w:rsidRPr="002E0417" w14:paraId="2E1C46CB" w14:textId="77777777" w:rsidTr="002E0417">
        <w:trPr>
          <w:trHeight w:val="273"/>
        </w:trPr>
        <w:tc>
          <w:tcPr>
            <w:tcW w:w="1070" w:type="dxa"/>
            <w:tcBorders>
              <w:top w:val="nil"/>
              <w:left w:val="nil"/>
              <w:bottom w:val="nil"/>
              <w:right w:val="nil"/>
            </w:tcBorders>
            <w:shd w:val="clear" w:color="auto" w:fill="F2F2F2" w:themeFill="background1" w:themeFillShade="F2"/>
            <w:vAlign w:val="center"/>
          </w:tcPr>
          <w:p w14:paraId="1140746E"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 xml:space="preserve">2015/16 </w:t>
            </w:r>
          </w:p>
        </w:tc>
        <w:tc>
          <w:tcPr>
            <w:tcW w:w="1194" w:type="dxa"/>
            <w:tcBorders>
              <w:top w:val="nil"/>
              <w:left w:val="nil"/>
              <w:bottom w:val="nil"/>
              <w:right w:val="nil"/>
            </w:tcBorders>
            <w:shd w:val="clear" w:color="auto" w:fill="F2F2F2" w:themeFill="background1" w:themeFillShade="F2"/>
            <w:vAlign w:val="center"/>
          </w:tcPr>
          <w:p w14:paraId="70BF6B30"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2,211 (2.5) ***</w:t>
            </w:r>
          </w:p>
        </w:tc>
        <w:tc>
          <w:tcPr>
            <w:tcW w:w="954" w:type="dxa"/>
            <w:tcBorders>
              <w:top w:val="nil"/>
              <w:left w:val="nil"/>
              <w:bottom w:val="nil"/>
              <w:right w:val="nil"/>
            </w:tcBorders>
            <w:shd w:val="clear" w:color="auto" w:fill="F2F2F2" w:themeFill="background1" w:themeFillShade="F2"/>
            <w:vAlign w:val="center"/>
          </w:tcPr>
          <w:p w14:paraId="7A7FF85C" w14:textId="77777777" w:rsidR="002E0417" w:rsidRPr="002E0417" w:rsidRDefault="002E0417" w:rsidP="002A0626">
            <w:pPr>
              <w:jc w:val="center"/>
              <w:rPr>
                <w:rFonts w:ascii="Times New Roman" w:hAnsi="Times New Roman" w:cs="Times New Roman"/>
                <w:sz w:val="14"/>
                <w:szCs w:val="14"/>
              </w:rPr>
            </w:pPr>
          </w:p>
        </w:tc>
        <w:tc>
          <w:tcPr>
            <w:tcW w:w="1432" w:type="dxa"/>
            <w:gridSpan w:val="2"/>
            <w:tcBorders>
              <w:top w:val="nil"/>
              <w:left w:val="nil"/>
              <w:bottom w:val="nil"/>
              <w:right w:val="nil"/>
            </w:tcBorders>
            <w:shd w:val="clear" w:color="auto" w:fill="F2F2F2" w:themeFill="background1" w:themeFillShade="F2"/>
            <w:vAlign w:val="center"/>
          </w:tcPr>
          <w:p w14:paraId="1A67DF3B" w14:textId="77777777" w:rsidR="002E0417" w:rsidRPr="002E0417" w:rsidRDefault="002E0417" w:rsidP="002A0626">
            <w:pPr>
              <w:jc w:val="center"/>
              <w:rPr>
                <w:rFonts w:ascii="Times New Roman" w:hAnsi="Times New Roman" w:cs="Times New Roman"/>
                <w:sz w:val="14"/>
                <w:szCs w:val="14"/>
              </w:rPr>
            </w:pPr>
          </w:p>
        </w:tc>
        <w:tc>
          <w:tcPr>
            <w:tcW w:w="1193" w:type="dxa"/>
            <w:tcBorders>
              <w:top w:val="nil"/>
              <w:left w:val="nil"/>
              <w:bottom w:val="nil"/>
              <w:right w:val="nil"/>
            </w:tcBorders>
            <w:shd w:val="clear" w:color="auto" w:fill="F2F2F2" w:themeFill="background1" w:themeFillShade="F2"/>
            <w:vAlign w:val="center"/>
          </w:tcPr>
          <w:p w14:paraId="1DEB8D03" w14:textId="77777777" w:rsidR="002E0417" w:rsidRPr="002E0417" w:rsidRDefault="002E0417" w:rsidP="002A0626">
            <w:pPr>
              <w:jc w:val="center"/>
              <w:rPr>
                <w:rFonts w:ascii="Times New Roman" w:hAnsi="Times New Roman" w:cs="Times New Roman"/>
                <w:b/>
                <w:bCs/>
                <w:sz w:val="14"/>
                <w:szCs w:val="14"/>
              </w:rPr>
            </w:pPr>
            <w:r w:rsidRPr="002E0417">
              <w:rPr>
                <w:rFonts w:ascii="Times New Roman" w:hAnsi="Times New Roman" w:cs="Times New Roman"/>
                <w:b/>
                <w:bCs/>
                <w:sz w:val="14"/>
                <w:szCs w:val="14"/>
              </w:rPr>
              <w:t>5,596 (1.4) ***</w:t>
            </w:r>
          </w:p>
        </w:tc>
        <w:tc>
          <w:tcPr>
            <w:tcW w:w="1074" w:type="dxa"/>
            <w:tcBorders>
              <w:top w:val="nil"/>
              <w:left w:val="nil"/>
              <w:bottom w:val="nil"/>
              <w:right w:val="nil"/>
            </w:tcBorders>
            <w:shd w:val="clear" w:color="auto" w:fill="F2F2F2" w:themeFill="background1" w:themeFillShade="F2"/>
            <w:vAlign w:val="center"/>
          </w:tcPr>
          <w:p w14:paraId="708D76DE" w14:textId="77777777" w:rsidR="002E0417" w:rsidRPr="002E0417" w:rsidRDefault="002E0417" w:rsidP="002A0626">
            <w:pPr>
              <w:jc w:val="center"/>
              <w:rPr>
                <w:rFonts w:ascii="Times New Roman" w:hAnsi="Times New Roman" w:cs="Times New Roman"/>
                <w:sz w:val="14"/>
                <w:szCs w:val="14"/>
              </w:rPr>
            </w:pPr>
          </w:p>
        </w:tc>
        <w:tc>
          <w:tcPr>
            <w:tcW w:w="2095" w:type="dxa"/>
            <w:gridSpan w:val="2"/>
            <w:tcBorders>
              <w:top w:val="nil"/>
              <w:left w:val="nil"/>
              <w:bottom w:val="nil"/>
              <w:right w:val="nil"/>
            </w:tcBorders>
            <w:shd w:val="clear" w:color="auto" w:fill="F2F2F2" w:themeFill="background1" w:themeFillShade="F2"/>
            <w:vAlign w:val="center"/>
          </w:tcPr>
          <w:p w14:paraId="7E160720" w14:textId="77777777" w:rsidR="002E0417" w:rsidRPr="002E0417" w:rsidRDefault="002E0417" w:rsidP="002A0626">
            <w:pPr>
              <w:jc w:val="center"/>
              <w:rPr>
                <w:rFonts w:ascii="Times New Roman" w:hAnsi="Times New Roman" w:cs="Times New Roman"/>
                <w:sz w:val="14"/>
                <w:szCs w:val="14"/>
              </w:rPr>
            </w:pPr>
          </w:p>
        </w:tc>
      </w:tr>
      <w:tr w:rsidR="002E0417" w:rsidRPr="002E0417" w14:paraId="258348B2" w14:textId="77777777" w:rsidTr="002E0417">
        <w:trPr>
          <w:trHeight w:val="273"/>
        </w:trPr>
        <w:tc>
          <w:tcPr>
            <w:tcW w:w="1070" w:type="dxa"/>
            <w:tcBorders>
              <w:top w:val="nil"/>
              <w:bottom w:val="single" w:sz="4" w:space="0" w:color="BFBFBF" w:themeColor="background1" w:themeShade="BF"/>
            </w:tcBorders>
            <w:vAlign w:val="center"/>
          </w:tcPr>
          <w:p w14:paraId="0DD4B071" w14:textId="77777777" w:rsidR="002E0417" w:rsidRPr="002E0417" w:rsidRDefault="002E0417" w:rsidP="002A0626">
            <w:pPr>
              <w:rPr>
                <w:rFonts w:ascii="Times New Roman" w:hAnsi="Times New Roman" w:cs="Times New Roman"/>
                <w:sz w:val="14"/>
                <w:szCs w:val="14"/>
              </w:rPr>
            </w:pPr>
            <w:r w:rsidRPr="002E0417">
              <w:rPr>
                <w:rFonts w:ascii="Times New Roman" w:hAnsi="Times New Roman" w:cs="Times New Roman"/>
                <w:sz w:val="14"/>
                <w:szCs w:val="14"/>
              </w:rPr>
              <w:t>Both seasons</w:t>
            </w:r>
          </w:p>
        </w:tc>
        <w:tc>
          <w:tcPr>
            <w:tcW w:w="1194" w:type="dxa"/>
            <w:tcBorders>
              <w:top w:val="nil"/>
              <w:bottom w:val="single" w:sz="4" w:space="0" w:color="BFBFBF" w:themeColor="background1" w:themeShade="BF"/>
            </w:tcBorders>
            <w:vAlign w:val="center"/>
          </w:tcPr>
          <w:p w14:paraId="33819899"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1,827 (2.6)</w:t>
            </w:r>
          </w:p>
        </w:tc>
        <w:tc>
          <w:tcPr>
            <w:tcW w:w="954" w:type="dxa"/>
            <w:tcBorders>
              <w:top w:val="nil"/>
              <w:bottom w:val="single" w:sz="4" w:space="0" w:color="BFBFBF" w:themeColor="background1" w:themeShade="BF"/>
            </w:tcBorders>
            <w:vAlign w:val="center"/>
          </w:tcPr>
          <w:p w14:paraId="0DC7EC3E" w14:textId="77777777" w:rsidR="002E0417" w:rsidRPr="002E0417" w:rsidRDefault="002E0417" w:rsidP="002A0626">
            <w:pPr>
              <w:jc w:val="center"/>
              <w:rPr>
                <w:rFonts w:ascii="Times New Roman" w:hAnsi="Times New Roman" w:cs="Times New Roman"/>
                <w:sz w:val="14"/>
                <w:szCs w:val="14"/>
              </w:rPr>
            </w:pPr>
          </w:p>
        </w:tc>
        <w:tc>
          <w:tcPr>
            <w:tcW w:w="596" w:type="dxa"/>
            <w:tcBorders>
              <w:top w:val="nil"/>
              <w:bottom w:val="single" w:sz="4" w:space="0" w:color="BFBFBF" w:themeColor="background1" w:themeShade="BF"/>
            </w:tcBorders>
            <w:vAlign w:val="center"/>
          </w:tcPr>
          <w:p w14:paraId="49BEC503"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1.22</w:t>
            </w:r>
          </w:p>
        </w:tc>
        <w:tc>
          <w:tcPr>
            <w:tcW w:w="836" w:type="dxa"/>
            <w:tcBorders>
              <w:top w:val="nil"/>
              <w:bottom w:val="single" w:sz="4" w:space="0" w:color="BFBFBF" w:themeColor="background1" w:themeShade="BF"/>
            </w:tcBorders>
            <w:vAlign w:val="center"/>
          </w:tcPr>
          <w:p w14:paraId="3698F0A9"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1.10, 1.37</w:t>
            </w:r>
          </w:p>
        </w:tc>
        <w:tc>
          <w:tcPr>
            <w:tcW w:w="1193" w:type="dxa"/>
            <w:tcBorders>
              <w:top w:val="nil"/>
              <w:bottom w:val="single" w:sz="4" w:space="0" w:color="BFBFBF" w:themeColor="background1" w:themeShade="BF"/>
            </w:tcBorders>
            <w:vAlign w:val="center"/>
          </w:tcPr>
          <w:p w14:paraId="245564CE" w14:textId="77777777" w:rsidR="002E0417" w:rsidRPr="002E0417" w:rsidRDefault="002E0417" w:rsidP="002A0626">
            <w:pPr>
              <w:jc w:val="right"/>
              <w:rPr>
                <w:rFonts w:ascii="Times New Roman" w:hAnsi="Times New Roman" w:cs="Times New Roman"/>
                <w:sz w:val="14"/>
                <w:szCs w:val="14"/>
              </w:rPr>
            </w:pPr>
            <w:r w:rsidRPr="002E0417">
              <w:rPr>
                <w:rFonts w:ascii="Times New Roman" w:hAnsi="Times New Roman" w:cs="Times New Roman"/>
                <w:sz w:val="14"/>
                <w:szCs w:val="14"/>
              </w:rPr>
              <w:t>5,191 (1.5)</w:t>
            </w:r>
          </w:p>
        </w:tc>
        <w:tc>
          <w:tcPr>
            <w:tcW w:w="1074" w:type="dxa"/>
            <w:tcBorders>
              <w:top w:val="nil"/>
              <w:bottom w:val="single" w:sz="4" w:space="0" w:color="BFBFBF" w:themeColor="background1" w:themeShade="BF"/>
            </w:tcBorders>
            <w:vAlign w:val="center"/>
          </w:tcPr>
          <w:p w14:paraId="7B08EB67" w14:textId="77777777" w:rsidR="002E0417" w:rsidRPr="002E0417" w:rsidRDefault="002E0417" w:rsidP="002A0626">
            <w:pPr>
              <w:jc w:val="center"/>
              <w:rPr>
                <w:rFonts w:ascii="Times New Roman" w:hAnsi="Times New Roman" w:cs="Times New Roman"/>
                <w:sz w:val="14"/>
                <w:szCs w:val="14"/>
              </w:rPr>
            </w:pPr>
          </w:p>
        </w:tc>
        <w:tc>
          <w:tcPr>
            <w:tcW w:w="715" w:type="dxa"/>
            <w:tcBorders>
              <w:top w:val="nil"/>
              <w:bottom w:val="single" w:sz="4" w:space="0" w:color="BFBFBF" w:themeColor="background1" w:themeShade="BF"/>
            </w:tcBorders>
            <w:vAlign w:val="center"/>
          </w:tcPr>
          <w:p w14:paraId="203BD3F1"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1.03</w:t>
            </w:r>
          </w:p>
        </w:tc>
        <w:tc>
          <w:tcPr>
            <w:tcW w:w="1379" w:type="dxa"/>
            <w:tcBorders>
              <w:top w:val="nil"/>
              <w:bottom w:val="single" w:sz="4" w:space="0" w:color="BFBFBF" w:themeColor="background1" w:themeShade="BF"/>
            </w:tcBorders>
            <w:vAlign w:val="center"/>
          </w:tcPr>
          <w:p w14:paraId="323E9267" w14:textId="77777777" w:rsidR="002E0417" w:rsidRPr="002E0417" w:rsidRDefault="002E0417" w:rsidP="002A0626">
            <w:pPr>
              <w:jc w:val="center"/>
              <w:rPr>
                <w:rFonts w:ascii="Times New Roman" w:hAnsi="Times New Roman" w:cs="Times New Roman"/>
                <w:sz w:val="14"/>
                <w:szCs w:val="14"/>
              </w:rPr>
            </w:pPr>
            <w:r w:rsidRPr="002E0417">
              <w:rPr>
                <w:rFonts w:ascii="Times New Roman" w:hAnsi="Times New Roman" w:cs="Times New Roman"/>
                <w:sz w:val="14"/>
                <w:szCs w:val="14"/>
              </w:rPr>
              <w:t>0.94, 1.14</w:t>
            </w:r>
          </w:p>
        </w:tc>
      </w:tr>
    </w:tbl>
    <w:p w14:paraId="38888EE2" w14:textId="77777777" w:rsidR="002E0417" w:rsidRPr="00983E73" w:rsidRDefault="002E0417" w:rsidP="002E0417">
      <w:pPr>
        <w:tabs>
          <w:tab w:val="left" w:pos="142"/>
        </w:tabs>
        <w:ind w:left="142" w:hanging="142"/>
        <w:rPr>
          <w:rFonts w:ascii="Times New Roman" w:hAnsi="Times New Roman" w:cs="Times New Roman"/>
          <w:sz w:val="16"/>
          <w:szCs w:val="16"/>
          <w:vertAlign w:val="superscript"/>
        </w:rPr>
      </w:pPr>
      <w:r w:rsidRPr="00983E73">
        <w:rPr>
          <w:rFonts w:ascii="Times New Roman" w:hAnsi="Times New Roman" w:cs="Times New Roman"/>
          <w:sz w:val="16"/>
          <w:szCs w:val="16"/>
          <w:vertAlign w:val="superscript"/>
        </w:rPr>
        <w:t>1</w:t>
      </w:r>
      <w:r w:rsidRPr="00983E73">
        <w:rPr>
          <w:rFonts w:ascii="Times New Roman" w:hAnsi="Times New Roman" w:cs="Times New Roman"/>
          <w:sz w:val="16"/>
          <w:szCs w:val="16"/>
        </w:rPr>
        <w:t xml:space="preserve"> </w:t>
      </w:r>
      <w:r w:rsidRPr="00983E73">
        <w:rPr>
          <w:rFonts w:ascii="Times New Roman" w:hAnsi="Times New Roman" w:cs="Times New Roman"/>
          <w:sz w:val="16"/>
          <w:szCs w:val="16"/>
        </w:rPr>
        <w:tab/>
        <w:t xml:space="preserve">Percentages of outcomes </w:t>
      </w:r>
      <w:r w:rsidRPr="00983E73">
        <w:rPr>
          <w:rFonts w:ascii="Times New Roman" w:hAnsi="Times New Roman" w:cs="Times New Roman"/>
          <w:b/>
          <w:bCs/>
          <w:sz w:val="16"/>
          <w:szCs w:val="16"/>
        </w:rPr>
        <w:t xml:space="preserve">(in bold) </w:t>
      </w:r>
      <w:r w:rsidRPr="00983E73">
        <w:rPr>
          <w:rFonts w:ascii="Times New Roman" w:hAnsi="Times New Roman" w:cs="Times New Roman"/>
          <w:sz w:val="16"/>
          <w:szCs w:val="16"/>
        </w:rPr>
        <w:t>were calculated from the total of individuals in each age group; p-value for chi-square tests comparing ILI/ARI cases for both groups are indicated as the following: * p&lt;0.05, ** p&lt;0.01, *** p&lt;0.001. Percentages of outcomes were also calculated for the group that is vaccinated in both seasons.</w:t>
      </w:r>
    </w:p>
    <w:p w14:paraId="69DE531C" w14:textId="77777777" w:rsidR="002E0417" w:rsidRPr="00983E73" w:rsidRDefault="002E0417" w:rsidP="002E0417">
      <w:pPr>
        <w:tabs>
          <w:tab w:val="left" w:pos="0"/>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2</w:t>
      </w:r>
      <w:r w:rsidRPr="00983E73">
        <w:rPr>
          <w:rFonts w:ascii="Times New Roman" w:hAnsi="Times New Roman" w:cs="Times New Roman"/>
          <w:sz w:val="16"/>
          <w:szCs w:val="16"/>
        </w:rPr>
        <w:t xml:space="preserve"> </w:t>
      </w:r>
      <w:r w:rsidRPr="00983E73">
        <w:rPr>
          <w:rFonts w:ascii="Times New Roman" w:hAnsi="Times New Roman" w:cs="Times New Roman"/>
          <w:sz w:val="16"/>
          <w:szCs w:val="16"/>
        </w:rPr>
        <w:tab/>
        <w:t xml:space="preserve">Percentage was calculated from the total of individuals in each age group stratified by vaccination status </w:t>
      </w:r>
    </w:p>
    <w:p w14:paraId="11273F4D" w14:textId="77777777" w:rsidR="002E0417" w:rsidRPr="00983E73"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3</w:t>
      </w:r>
      <w:r w:rsidRPr="00983E73">
        <w:rPr>
          <w:rFonts w:ascii="Times New Roman" w:hAnsi="Times New Roman" w:cs="Times New Roman"/>
          <w:sz w:val="16"/>
          <w:szCs w:val="16"/>
        </w:rPr>
        <w:t xml:space="preserve"> </w:t>
      </w:r>
      <w:r w:rsidRPr="00983E73">
        <w:rPr>
          <w:rFonts w:ascii="Times New Roman" w:hAnsi="Times New Roman" w:cs="Times New Roman"/>
          <w:sz w:val="16"/>
          <w:szCs w:val="16"/>
        </w:rPr>
        <w:tab/>
        <w:t>Both seasons = vaccinated in current and prior influenza seasons</w:t>
      </w:r>
    </w:p>
    <w:p w14:paraId="29B4368E" w14:textId="77777777" w:rsidR="002E0417"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4</w:t>
      </w:r>
      <w:r w:rsidRPr="00983E73">
        <w:rPr>
          <w:rFonts w:ascii="Times New Roman" w:hAnsi="Times New Roman" w:cs="Times New Roman"/>
          <w:sz w:val="16"/>
          <w:szCs w:val="16"/>
        </w:rPr>
        <w:t xml:space="preserve"> </w:t>
      </w:r>
      <w:r w:rsidRPr="00983E73">
        <w:rPr>
          <w:rFonts w:ascii="Times New Roman" w:hAnsi="Times New Roman" w:cs="Times New Roman"/>
          <w:sz w:val="16"/>
          <w:szCs w:val="16"/>
        </w:rPr>
        <w:tab/>
        <w:t>Hazard ratios are reported referent to individuals who have received influenza vaccination for the current influenza season only. All models adjusted for sex, Charlson comorbidity index and index of multiple deprivation</w:t>
      </w:r>
    </w:p>
    <w:p w14:paraId="019DA74D" w14:textId="77777777" w:rsidR="002E0417" w:rsidRPr="00D77810" w:rsidRDefault="002E0417" w:rsidP="002E0417">
      <w:pPr>
        <w:tabs>
          <w:tab w:val="left" w:pos="142"/>
        </w:tabs>
        <w:ind w:left="142" w:hanging="142"/>
        <w:rPr>
          <w:rFonts w:ascii="Times New Roman" w:hAnsi="Times New Roman" w:cs="Times New Roman"/>
          <w:sz w:val="16"/>
          <w:szCs w:val="16"/>
        </w:rPr>
      </w:pPr>
      <w:r w:rsidRPr="002A0626">
        <w:rPr>
          <w:rFonts w:ascii="Times New Roman" w:hAnsi="Times New Roman" w:cs="Times New Roman"/>
          <w:sz w:val="16"/>
          <w:szCs w:val="16"/>
          <w:vertAlign w:val="superscript"/>
        </w:rPr>
        <w:t>5</w:t>
      </w:r>
      <w:r>
        <w:rPr>
          <w:rFonts w:ascii="Times New Roman" w:hAnsi="Times New Roman" w:cs="Times New Roman"/>
          <w:sz w:val="16"/>
          <w:szCs w:val="16"/>
        </w:rPr>
        <w:tab/>
      </w:r>
      <w:r>
        <w:rPr>
          <w:rFonts w:ascii="Times New Roman" w:hAnsi="Times New Roman" w:cs="Times New Roman"/>
          <w:i/>
          <w:iCs/>
          <w:sz w:val="16"/>
          <w:szCs w:val="16"/>
        </w:rPr>
        <w:t xml:space="preserve">saa. </w:t>
      </w:r>
      <w:r>
        <w:rPr>
          <w:rFonts w:ascii="Times New Roman" w:hAnsi="Times New Roman" w:cs="Times New Roman"/>
          <w:sz w:val="16"/>
          <w:szCs w:val="16"/>
        </w:rPr>
        <w:t>= Same as above</w:t>
      </w:r>
    </w:p>
    <w:p w14:paraId="1827F3EA" w14:textId="77777777" w:rsidR="002E0417" w:rsidRPr="00983E73" w:rsidRDefault="002E0417" w:rsidP="002E0417">
      <w:pPr>
        <w:rPr>
          <w:rFonts w:ascii="Times New Roman" w:hAnsi="Times New Roman" w:cs="Times New Roman"/>
          <w:sz w:val="16"/>
          <w:szCs w:val="16"/>
        </w:rPr>
      </w:pPr>
      <w:r w:rsidRPr="00983E73">
        <w:rPr>
          <w:rFonts w:ascii="Times New Roman" w:hAnsi="Times New Roman" w:cs="Times New Roman"/>
          <w:sz w:val="16"/>
          <w:szCs w:val="16"/>
        </w:rPr>
        <w:br w:type="page"/>
      </w:r>
    </w:p>
    <w:p w14:paraId="58A94AF0" w14:textId="4D83308F" w:rsidR="002E0417" w:rsidRPr="00983E73" w:rsidRDefault="002E0417" w:rsidP="00436F3A">
      <w:pPr>
        <w:pStyle w:val="Heading1"/>
        <w:spacing w:before="0" w:line="240" w:lineRule="auto"/>
        <w:rPr>
          <w:rFonts w:ascii="Times New Roman" w:hAnsi="Times New Roman" w:cs="Times New Roman"/>
          <w:szCs w:val="22"/>
        </w:rPr>
      </w:pPr>
      <w:bookmarkStart w:id="11" w:name="_Toc104197886"/>
      <w:r>
        <w:rPr>
          <w:rFonts w:ascii="Times New Roman" w:hAnsi="Times New Roman" w:cs="Times New Roman"/>
          <w:b/>
          <w:bCs/>
          <w:color w:val="auto"/>
          <w:sz w:val="22"/>
          <w:szCs w:val="22"/>
        </w:rPr>
        <w:t>Table S</w:t>
      </w:r>
      <w:r w:rsidR="009379EA">
        <w:rPr>
          <w:rFonts w:ascii="Times New Roman" w:hAnsi="Times New Roman" w:cs="Times New Roman"/>
          <w:b/>
          <w:bCs/>
          <w:color w:val="auto"/>
          <w:sz w:val="22"/>
          <w:szCs w:val="22"/>
        </w:rPr>
        <w:t>12</w:t>
      </w:r>
      <w:r w:rsidRPr="00983E73">
        <w:rPr>
          <w:rFonts w:ascii="Times New Roman" w:hAnsi="Times New Roman" w:cs="Times New Roman"/>
          <w:color w:val="auto"/>
          <w:sz w:val="22"/>
          <w:szCs w:val="22"/>
        </w:rPr>
        <w:t>. Relative influenza vaccine effectiveness of seasonal influenza vaccine</w:t>
      </w:r>
      <w:r w:rsidR="005B41E2">
        <w:rPr>
          <w:rFonts w:ascii="Times New Roman" w:hAnsi="Times New Roman" w:cs="Times New Roman"/>
          <w:color w:val="auto"/>
          <w:sz w:val="22"/>
          <w:szCs w:val="22"/>
        </w:rPr>
        <w:t>s</w:t>
      </w:r>
      <w:r w:rsidRPr="00983E73">
        <w:rPr>
          <w:rFonts w:ascii="Times New Roman" w:hAnsi="Times New Roman" w:cs="Times New Roman"/>
          <w:color w:val="auto"/>
          <w:sz w:val="22"/>
          <w:szCs w:val="22"/>
        </w:rPr>
        <w:t xml:space="preserve"> against </w:t>
      </w:r>
      <w:r>
        <w:rPr>
          <w:rFonts w:ascii="Times New Roman" w:hAnsi="Times New Roman" w:cs="Times New Roman"/>
          <w:color w:val="auto"/>
          <w:sz w:val="22"/>
          <w:szCs w:val="22"/>
        </w:rPr>
        <w:t xml:space="preserve">general practitioner-diagnosed </w:t>
      </w:r>
      <w:r w:rsidRPr="00983E73">
        <w:rPr>
          <w:rFonts w:ascii="Times New Roman" w:hAnsi="Times New Roman" w:cs="Times New Roman"/>
          <w:color w:val="auto"/>
          <w:sz w:val="22"/>
          <w:szCs w:val="22"/>
        </w:rPr>
        <w:t>influenza-like illness (</w:t>
      </w:r>
      <w:r>
        <w:rPr>
          <w:rFonts w:ascii="Times New Roman" w:hAnsi="Times New Roman" w:cs="Times New Roman"/>
          <w:color w:val="auto"/>
          <w:sz w:val="22"/>
          <w:szCs w:val="22"/>
        </w:rPr>
        <w:t>GP-</w:t>
      </w:r>
      <w:r w:rsidRPr="00983E73">
        <w:rPr>
          <w:rFonts w:ascii="Times New Roman" w:hAnsi="Times New Roman" w:cs="Times New Roman"/>
          <w:color w:val="auto"/>
          <w:sz w:val="22"/>
          <w:szCs w:val="22"/>
        </w:rPr>
        <w:t xml:space="preserve">ILI) and </w:t>
      </w:r>
      <w:r>
        <w:rPr>
          <w:rFonts w:ascii="Times New Roman" w:hAnsi="Times New Roman" w:cs="Times New Roman"/>
          <w:color w:val="auto"/>
          <w:sz w:val="22"/>
          <w:szCs w:val="22"/>
        </w:rPr>
        <w:t xml:space="preserve">medically attended </w:t>
      </w:r>
      <w:r w:rsidRPr="00983E73">
        <w:rPr>
          <w:rFonts w:ascii="Times New Roman" w:hAnsi="Times New Roman" w:cs="Times New Roman"/>
          <w:color w:val="auto"/>
          <w:sz w:val="22"/>
          <w:szCs w:val="22"/>
        </w:rPr>
        <w:t>acute respiratory illness (</w:t>
      </w:r>
      <w:r>
        <w:rPr>
          <w:rFonts w:ascii="Times New Roman" w:hAnsi="Times New Roman" w:cs="Times New Roman"/>
          <w:color w:val="auto"/>
          <w:sz w:val="22"/>
          <w:szCs w:val="22"/>
        </w:rPr>
        <w:t>MA</w:t>
      </w:r>
      <w:r w:rsidRPr="00983E73">
        <w:rPr>
          <w:rFonts w:ascii="Times New Roman" w:hAnsi="Times New Roman" w:cs="Times New Roman"/>
          <w:color w:val="auto"/>
          <w:sz w:val="22"/>
          <w:szCs w:val="22"/>
        </w:rPr>
        <w:t xml:space="preserve">ARI) </w:t>
      </w:r>
      <w:r w:rsidRPr="00983E73">
        <w:rPr>
          <w:rFonts w:ascii="Times New Roman" w:hAnsi="Times New Roman" w:cs="Times New Roman"/>
          <w:color w:val="auto"/>
          <w:sz w:val="22"/>
          <w:szCs w:val="22"/>
          <w:u w:val="single"/>
        </w:rPr>
        <w:t>during influenza seasons</w:t>
      </w:r>
      <w:r w:rsidRPr="00983E73">
        <w:rPr>
          <w:rFonts w:ascii="Times New Roman" w:hAnsi="Times New Roman" w:cs="Times New Roman"/>
          <w:color w:val="auto"/>
          <w:sz w:val="22"/>
          <w:szCs w:val="22"/>
        </w:rPr>
        <w:t xml:space="preserve"> by </w:t>
      </w:r>
      <w:r w:rsidR="00166222">
        <w:rPr>
          <w:rFonts w:ascii="Times New Roman" w:hAnsi="Times New Roman" w:cs="Times New Roman"/>
          <w:color w:val="auto"/>
          <w:sz w:val="22"/>
          <w:szCs w:val="22"/>
        </w:rPr>
        <w:t xml:space="preserve">the </w:t>
      </w:r>
      <w:r w:rsidRPr="00983E73">
        <w:rPr>
          <w:rFonts w:ascii="Times New Roman" w:hAnsi="Times New Roman" w:cs="Times New Roman"/>
          <w:color w:val="auto"/>
          <w:sz w:val="22"/>
          <w:szCs w:val="22"/>
        </w:rPr>
        <w:t>number of influenza vaccinations received in the previous 5 seasons</w:t>
      </w:r>
      <w:bookmarkEnd w:id="11"/>
    </w:p>
    <w:tbl>
      <w:tblPr>
        <w:tblStyle w:val="TableGrid"/>
        <w:tblW w:w="12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92"/>
        <w:gridCol w:w="1134"/>
        <w:gridCol w:w="993"/>
        <w:gridCol w:w="992"/>
        <w:gridCol w:w="1134"/>
        <w:gridCol w:w="1134"/>
        <w:gridCol w:w="709"/>
        <w:gridCol w:w="992"/>
        <w:gridCol w:w="1354"/>
        <w:gridCol w:w="1491"/>
      </w:tblGrid>
      <w:tr w:rsidR="002E0417" w:rsidRPr="00983E73" w14:paraId="0AA50FAA" w14:textId="77777777" w:rsidTr="00166222">
        <w:trPr>
          <w:gridAfter w:val="2"/>
          <w:wAfter w:w="2845" w:type="dxa"/>
          <w:trHeight w:val="311"/>
        </w:trPr>
        <w:tc>
          <w:tcPr>
            <w:tcW w:w="127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71ACC8FA"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Season</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0CA71F53"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Outcome (n, %)</w:t>
            </w:r>
            <w:r w:rsidRPr="00983E73">
              <w:rPr>
                <w:rFonts w:ascii="Times New Roman" w:hAnsi="Times New Roman" w:cs="Times New Roman"/>
                <w:b/>
                <w:bCs/>
                <w:sz w:val="16"/>
                <w:szCs w:val="16"/>
                <w:vertAlign w:val="superscript"/>
              </w:rPr>
              <w:t>1</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02697A6A" w14:textId="77777777" w:rsidR="002E0417" w:rsidRPr="00983E73" w:rsidRDefault="002E0417" w:rsidP="002A0626">
            <w:pPr>
              <w:jc w:val="center"/>
              <w:rPr>
                <w:rFonts w:ascii="Times New Roman" w:hAnsi="Times New Roman" w:cs="Times New Roman"/>
                <w:b/>
                <w:bCs/>
                <w:sz w:val="16"/>
                <w:szCs w:val="16"/>
                <w:vertAlign w:val="superscript"/>
              </w:rPr>
            </w:pPr>
            <w:r w:rsidRPr="00983E73">
              <w:rPr>
                <w:rFonts w:ascii="Times New Roman" w:hAnsi="Times New Roman" w:cs="Times New Roman"/>
                <w:b/>
                <w:bCs/>
                <w:sz w:val="16"/>
                <w:szCs w:val="16"/>
              </w:rPr>
              <w:t>n (%)</w:t>
            </w:r>
            <w:r w:rsidRPr="00983E73">
              <w:rPr>
                <w:rFonts w:ascii="Times New Roman" w:hAnsi="Times New Roman" w:cs="Times New Roman"/>
                <w:b/>
                <w:bCs/>
                <w:sz w:val="16"/>
                <w:szCs w:val="16"/>
                <w:vertAlign w:val="superscript"/>
              </w:rPr>
              <w:t>2</w:t>
            </w:r>
          </w:p>
        </w:tc>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2389DE05"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&lt; 65 years</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7B17316B"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Outcome (n, %)</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43CFD147"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n (%)</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169C70EE" w14:textId="77777777" w:rsidR="002E0417" w:rsidRPr="00983E73" w:rsidRDefault="002E0417" w:rsidP="002A0626">
            <w:pPr>
              <w:pStyle w:val="ListParagraph"/>
              <w:rPr>
                <w:rFonts w:ascii="Times New Roman" w:hAnsi="Times New Roman" w:cs="Times New Roman"/>
                <w:sz w:val="16"/>
                <w:szCs w:val="16"/>
              </w:rPr>
            </w:pPr>
            <w:r w:rsidRPr="00983E73">
              <w:rPr>
                <w:rFonts w:ascii="Times New Roman" w:hAnsi="Times New Roman" w:cs="Times New Roman"/>
                <w:b/>
                <w:bCs/>
                <w:sz w:val="16"/>
                <w:szCs w:val="16"/>
              </w:rPr>
              <w:t>≥ 65 years</w:t>
            </w:r>
            <w:r w:rsidRPr="00983E73">
              <w:rPr>
                <w:rFonts w:ascii="Times New Roman" w:hAnsi="Times New Roman" w:cs="Times New Roman"/>
                <w:sz w:val="16"/>
                <w:szCs w:val="16"/>
              </w:rPr>
              <w:t xml:space="preserve"> </w:t>
            </w:r>
          </w:p>
        </w:tc>
      </w:tr>
      <w:tr w:rsidR="002E0417" w:rsidRPr="00983E73" w14:paraId="42ADD17E" w14:textId="77777777" w:rsidTr="00166222">
        <w:trPr>
          <w:gridAfter w:val="2"/>
          <w:wAfter w:w="2845" w:type="dxa"/>
          <w:trHeight w:val="311"/>
        </w:trPr>
        <w:tc>
          <w:tcPr>
            <w:tcW w:w="127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569EE2" w14:textId="77777777" w:rsidR="002E0417" w:rsidRPr="00983E73" w:rsidRDefault="002E0417" w:rsidP="002A0626">
            <w:pPr>
              <w:rPr>
                <w:rFonts w:ascii="Times New Roman" w:hAnsi="Times New Roman" w:cs="Times New Roman"/>
                <w:sz w:val="18"/>
                <w:szCs w:val="18"/>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1A31CD" w14:textId="77777777" w:rsidR="002E0417" w:rsidRPr="00983E73" w:rsidRDefault="002E0417" w:rsidP="002A0626">
            <w:pPr>
              <w:jc w:val="center"/>
              <w:rPr>
                <w:rFonts w:ascii="Times New Roman" w:hAnsi="Times New Roman" w:cs="Times New Roman"/>
                <w:sz w:val="18"/>
                <w:szCs w:val="18"/>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535F4" w14:textId="77777777" w:rsidR="002E0417" w:rsidRPr="00983E73" w:rsidRDefault="002E0417" w:rsidP="002A0626">
            <w:pPr>
              <w:jc w:val="center"/>
              <w:rPr>
                <w:rFonts w:ascii="Times New Roman" w:hAnsi="Times New Roman" w:cs="Times New Roman"/>
                <w:sz w:val="18"/>
                <w:szCs w:val="18"/>
              </w:rP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08239920" w14:textId="77777777" w:rsidR="002E0417" w:rsidRPr="00983E73" w:rsidRDefault="002E0417" w:rsidP="002A0626">
            <w:pPr>
              <w:jc w:val="center"/>
              <w:rPr>
                <w:rFonts w:ascii="Times New Roman" w:hAnsi="Times New Roman" w:cs="Times New Roman"/>
                <w:sz w:val="18"/>
                <w:szCs w:val="18"/>
                <w:vertAlign w:val="superscript"/>
              </w:rPr>
            </w:pPr>
            <w:r w:rsidRPr="00983E73">
              <w:rPr>
                <w:rFonts w:ascii="Times New Roman" w:hAnsi="Times New Roman" w:cs="Times New Roman"/>
                <w:sz w:val="18"/>
                <w:szCs w:val="18"/>
              </w:rPr>
              <w:t>HR</w:t>
            </w:r>
            <w:r w:rsidRPr="00983E73">
              <w:rPr>
                <w:rFonts w:ascii="Times New Roman" w:hAnsi="Times New Roman" w:cs="Times New Roman"/>
                <w:sz w:val="18"/>
                <w:szCs w:val="18"/>
                <w:vertAlign w:val="superscript"/>
              </w:rPr>
              <w:t>3</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58B61F0A" w14:textId="77777777" w:rsidR="002E0417" w:rsidRPr="00983E73" w:rsidRDefault="002E0417" w:rsidP="002A0626">
            <w:pPr>
              <w:jc w:val="center"/>
              <w:rPr>
                <w:rFonts w:ascii="Times New Roman" w:hAnsi="Times New Roman" w:cs="Times New Roman"/>
                <w:sz w:val="18"/>
                <w:szCs w:val="18"/>
              </w:rPr>
            </w:pPr>
            <w:r w:rsidRPr="00983E73">
              <w:rPr>
                <w:rFonts w:ascii="Times New Roman" w:hAnsi="Times New Roman" w:cs="Times New Roman"/>
                <w:sz w:val="18"/>
                <w:szCs w:val="18"/>
              </w:rPr>
              <w:t>95% CI</w:t>
            </w: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D1A83C" w14:textId="77777777" w:rsidR="002E0417" w:rsidRPr="00983E73" w:rsidRDefault="002E0417" w:rsidP="002A0626">
            <w:pPr>
              <w:jc w:val="center"/>
              <w:rPr>
                <w:rFonts w:ascii="Times New Roman" w:hAnsi="Times New Roman" w:cs="Times New Roman"/>
                <w:sz w:val="18"/>
                <w:szCs w:val="18"/>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2FEB53" w14:textId="77777777" w:rsidR="002E0417" w:rsidRPr="00983E73" w:rsidRDefault="002E0417" w:rsidP="002A0626">
            <w:pPr>
              <w:jc w:val="center"/>
              <w:rPr>
                <w:rFonts w:ascii="Times New Roman" w:hAnsi="Times New Roman" w:cs="Times New Roman"/>
                <w:sz w:val="18"/>
                <w:szCs w:val="18"/>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7C63ADB5" w14:textId="77777777" w:rsidR="002E0417" w:rsidRPr="00983E73" w:rsidRDefault="002E0417" w:rsidP="002A0626">
            <w:pPr>
              <w:jc w:val="center"/>
              <w:rPr>
                <w:rFonts w:ascii="Times New Roman" w:hAnsi="Times New Roman" w:cs="Times New Roman"/>
                <w:sz w:val="18"/>
                <w:szCs w:val="18"/>
              </w:rPr>
            </w:pPr>
            <w:r w:rsidRPr="00983E73">
              <w:rPr>
                <w:rFonts w:ascii="Times New Roman" w:hAnsi="Times New Roman" w:cs="Times New Roman"/>
                <w:sz w:val="18"/>
                <w:szCs w:val="18"/>
              </w:rPr>
              <w:t>HR</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170C01CD" w14:textId="77777777" w:rsidR="002E0417" w:rsidRPr="00983E73" w:rsidRDefault="002E0417" w:rsidP="002A0626">
            <w:pPr>
              <w:jc w:val="center"/>
              <w:rPr>
                <w:rFonts w:ascii="Times New Roman" w:hAnsi="Times New Roman" w:cs="Times New Roman"/>
                <w:sz w:val="18"/>
                <w:szCs w:val="18"/>
              </w:rPr>
            </w:pPr>
            <w:r w:rsidRPr="00983E73">
              <w:rPr>
                <w:rFonts w:ascii="Times New Roman" w:hAnsi="Times New Roman" w:cs="Times New Roman"/>
                <w:sz w:val="18"/>
                <w:szCs w:val="18"/>
              </w:rPr>
              <w:t>95% CI</w:t>
            </w:r>
          </w:p>
        </w:tc>
      </w:tr>
      <w:tr w:rsidR="002E0417" w:rsidRPr="00983E73" w14:paraId="454AE234" w14:textId="77777777" w:rsidTr="002A0626">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1491" w:type="dxa"/>
          <w:trHeight w:val="284"/>
        </w:trPr>
        <w:tc>
          <w:tcPr>
            <w:tcW w:w="10705" w:type="dxa"/>
            <w:gridSpan w:val="10"/>
            <w:tcBorders>
              <w:bottom w:val="nil"/>
            </w:tcBorders>
            <w:vAlign w:val="center"/>
          </w:tcPr>
          <w:p w14:paraId="214A9535" w14:textId="77777777" w:rsidR="002E0417" w:rsidRPr="002A0626" w:rsidRDefault="002E0417" w:rsidP="002A0626">
            <w:pPr>
              <w:rPr>
                <w:rFonts w:ascii="Times New Roman" w:hAnsi="Times New Roman" w:cs="Times New Roman"/>
                <w:b/>
                <w:bCs/>
                <w:i/>
                <w:iCs/>
                <w:sz w:val="18"/>
                <w:szCs w:val="18"/>
                <w:u w:val="single"/>
              </w:rPr>
            </w:pPr>
            <w:r>
              <w:rPr>
                <w:rFonts w:ascii="Times New Roman" w:hAnsi="Times New Roman" w:cs="Times New Roman"/>
                <w:b/>
                <w:bCs/>
                <w:i/>
                <w:iCs/>
                <w:sz w:val="18"/>
                <w:szCs w:val="18"/>
                <w:u w:val="single"/>
              </w:rPr>
              <w:t>General practitioner-diagnosed i</w:t>
            </w:r>
            <w:r w:rsidRPr="002A0626">
              <w:rPr>
                <w:rFonts w:ascii="Times New Roman" w:hAnsi="Times New Roman" w:cs="Times New Roman"/>
                <w:b/>
                <w:bCs/>
                <w:i/>
                <w:iCs/>
                <w:sz w:val="18"/>
                <w:szCs w:val="18"/>
                <w:u w:val="single"/>
              </w:rPr>
              <w:t>nfluenza-like illness (</w:t>
            </w:r>
            <w:r>
              <w:rPr>
                <w:rFonts w:ascii="Times New Roman" w:hAnsi="Times New Roman" w:cs="Times New Roman"/>
                <w:b/>
                <w:bCs/>
                <w:i/>
                <w:iCs/>
                <w:sz w:val="18"/>
                <w:szCs w:val="18"/>
                <w:u w:val="single"/>
              </w:rPr>
              <w:t>GP-</w:t>
            </w:r>
            <w:r w:rsidRPr="002A0626">
              <w:rPr>
                <w:rFonts w:ascii="Times New Roman" w:hAnsi="Times New Roman" w:cs="Times New Roman"/>
                <w:b/>
                <w:bCs/>
                <w:i/>
                <w:iCs/>
                <w:sz w:val="18"/>
                <w:szCs w:val="18"/>
                <w:u w:val="single"/>
              </w:rPr>
              <w:t>ILI)</w:t>
            </w:r>
          </w:p>
        </w:tc>
      </w:tr>
      <w:tr w:rsidR="002E0417" w:rsidRPr="00983E73" w14:paraId="25CF0235" w14:textId="77777777" w:rsidTr="00166222">
        <w:trPr>
          <w:gridAfter w:val="2"/>
          <w:wAfter w:w="2845" w:type="dxa"/>
          <w:trHeight w:val="255"/>
        </w:trPr>
        <w:tc>
          <w:tcPr>
            <w:tcW w:w="1271" w:type="dxa"/>
            <w:tcBorders>
              <w:top w:val="single" w:sz="4" w:space="0" w:color="FFFFFF" w:themeColor="background1"/>
            </w:tcBorders>
            <w:shd w:val="clear" w:color="auto" w:fill="D9D9D9" w:themeFill="background1" w:themeFillShade="D9"/>
            <w:vAlign w:val="center"/>
          </w:tcPr>
          <w:p w14:paraId="64D4B776"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2011/12</w:t>
            </w:r>
          </w:p>
        </w:tc>
        <w:tc>
          <w:tcPr>
            <w:tcW w:w="992" w:type="dxa"/>
            <w:tcBorders>
              <w:top w:val="single" w:sz="4" w:space="0" w:color="FFFFFF" w:themeColor="background1"/>
            </w:tcBorders>
            <w:shd w:val="clear" w:color="auto" w:fill="D9D9D9" w:themeFill="background1" w:themeFillShade="D9"/>
            <w:vAlign w:val="center"/>
          </w:tcPr>
          <w:p w14:paraId="4F8F0A26" w14:textId="77777777" w:rsidR="002E0417" w:rsidRPr="00983E73" w:rsidRDefault="002E0417" w:rsidP="002A0626">
            <w:pPr>
              <w:jc w:val="center"/>
              <w:rPr>
                <w:rFonts w:ascii="Times New Roman" w:hAnsi="Times New Roman" w:cs="Times New Roman"/>
                <w:sz w:val="14"/>
                <w:szCs w:val="14"/>
              </w:rPr>
            </w:pPr>
          </w:p>
        </w:tc>
        <w:tc>
          <w:tcPr>
            <w:tcW w:w="1134" w:type="dxa"/>
            <w:tcBorders>
              <w:top w:val="single" w:sz="4" w:space="0" w:color="FFFFFF" w:themeColor="background1"/>
            </w:tcBorders>
            <w:shd w:val="clear" w:color="auto" w:fill="D9D9D9" w:themeFill="background1" w:themeFillShade="D9"/>
            <w:vAlign w:val="center"/>
          </w:tcPr>
          <w:p w14:paraId="3D853D4E" w14:textId="77777777" w:rsidR="002E0417" w:rsidRPr="00983E73" w:rsidRDefault="002E0417" w:rsidP="002A0626">
            <w:pPr>
              <w:jc w:val="center"/>
              <w:rPr>
                <w:rFonts w:ascii="Times New Roman" w:hAnsi="Times New Roman" w:cs="Times New Roman"/>
                <w:sz w:val="14"/>
                <w:szCs w:val="14"/>
              </w:rPr>
            </w:pPr>
          </w:p>
        </w:tc>
        <w:tc>
          <w:tcPr>
            <w:tcW w:w="1985" w:type="dxa"/>
            <w:gridSpan w:val="2"/>
            <w:tcBorders>
              <w:top w:val="single" w:sz="4" w:space="0" w:color="FFFFFF" w:themeColor="background1"/>
            </w:tcBorders>
            <w:shd w:val="clear" w:color="auto" w:fill="D9D9D9" w:themeFill="background1" w:themeFillShade="D9"/>
            <w:vAlign w:val="center"/>
          </w:tcPr>
          <w:p w14:paraId="3B8DA996" w14:textId="77777777" w:rsidR="002E0417" w:rsidRPr="00983E73" w:rsidRDefault="002E0417" w:rsidP="002A0626">
            <w:pPr>
              <w:rPr>
                <w:rFonts w:ascii="Times New Roman" w:hAnsi="Times New Roman" w:cs="Times New Roman"/>
                <w:sz w:val="14"/>
                <w:szCs w:val="14"/>
              </w:rPr>
            </w:pPr>
          </w:p>
        </w:tc>
        <w:tc>
          <w:tcPr>
            <w:tcW w:w="1134" w:type="dxa"/>
            <w:tcBorders>
              <w:top w:val="single" w:sz="4" w:space="0" w:color="FFFFFF" w:themeColor="background1"/>
            </w:tcBorders>
            <w:shd w:val="clear" w:color="auto" w:fill="D9D9D9" w:themeFill="background1" w:themeFillShade="D9"/>
            <w:vAlign w:val="center"/>
          </w:tcPr>
          <w:p w14:paraId="44AFA793" w14:textId="77777777" w:rsidR="002E0417" w:rsidRPr="00983E73" w:rsidRDefault="002E0417" w:rsidP="002A0626">
            <w:pPr>
              <w:jc w:val="center"/>
              <w:rPr>
                <w:rFonts w:ascii="Times New Roman" w:hAnsi="Times New Roman" w:cs="Times New Roman"/>
                <w:sz w:val="14"/>
                <w:szCs w:val="14"/>
              </w:rPr>
            </w:pPr>
          </w:p>
        </w:tc>
        <w:tc>
          <w:tcPr>
            <w:tcW w:w="1134" w:type="dxa"/>
            <w:tcBorders>
              <w:top w:val="single" w:sz="4" w:space="0" w:color="FFFFFF" w:themeColor="background1"/>
            </w:tcBorders>
            <w:shd w:val="clear" w:color="auto" w:fill="D9D9D9" w:themeFill="background1" w:themeFillShade="D9"/>
            <w:vAlign w:val="center"/>
          </w:tcPr>
          <w:p w14:paraId="21BC8234" w14:textId="77777777" w:rsidR="002E0417" w:rsidRPr="00983E73" w:rsidRDefault="002E0417" w:rsidP="002A0626">
            <w:pPr>
              <w:jc w:val="center"/>
              <w:rPr>
                <w:rFonts w:ascii="Times New Roman" w:hAnsi="Times New Roman" w:cs="Times New Roman"/>
                <w:sz w:val="14"/>
                <w:szCs w:val="14"/>
              </w:rPr>
            </w:pPr>
          </w:p>
        </w:tc>
        <w:tc>
          <w:tcPr>
            <w:tcW w:w="1701" w:type="dxa"/>
            <w:gridSpan w:val="2"/>
            <w:tcBorders>
              <w:top w:val="single" w:sz="4" w:space="0" w:color="FFFFFF" w:themeColor="background1"/>
            </w:tcBorders>
            <w:shd w:val="clear" w:color="auto" w:fill="D9D9D9" w:themeFill="background1" w:themeFillShade="D9"/>
            <w:vAlign w:val="center"/>
          </w:tcPr>
          <w:p w14:paraId="57DBC986" w14:textId="77777777" w:rsidR="002E0417" w:rsidRPr="00983E73" w:rsidRDefault="002E0417" w:rsidP="002A0626">
            <w:pPr>
              <w:rPr>
                <w:rFonts w:ascii="Times New Roman" w:hAnsi="Times New Roman" w:cs="Times New Roman"/>
                <w:sz w:val="14"/>
                <w:szCs w:val="14"/>
              </w:rPr>
            </w:pPr>
          </w:p>
        </w:tc>
      </w:tr>
      <w:tr w:rsidR="002E0417" w:rsidRPr="00983E73" w14:paraId="3BB1674E" w14:textId="77777777" w:rsidTr="00166222">
        <w:trPr>
          <w:gridAfter w:val="2"/>
          <w:wAfter w:w="2845" w:type="dxa"/>
          <w:trHeight w:val="255"/>
        </w:trPr>
        <w:tc>
          <w:tcPr>
            <w:tcW w:w="1271" w:type="dxa"/>
          </w:tcPr>
          <w:p w14:paraId="11946DA5"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063F03E0"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3A844CF1"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0088859B"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107A4CCD"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992" w:type="dxa"/>
          </w:tcPr>
          <w:p w14:paraId="3EE0FE82"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54 (0.27) </w:t>
            </w:r>
          </w:p>
          <w:p w14:paraId="5890A2B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58 (0.26) </w:t>
            </w:r>
          </w:p>
          <w:p w14:paraId="3FC04F8E"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51 (0.30) </w:t>
            </w:r>
          </w:p>
          <w:p w14:paraId="4FB8D01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53 (0.30) </w:t>
            </w:r>
          </w:p>
          <w:p w14:paraId="001372C6"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96 (0.29)</w:t>
            </w:r>
          </w:p>
        </w:tc>
        <w:tc>
          <w:tcPr>
            <w:tcW w:w="1134" w:type="dxa"/>
          </w:tcPr>
          <w:p w14:paraId="0526D1C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20,092 (15.7)</w:t>
            </w:r>
          </w:p>
          <w:p w14:paraId="3D4B5DF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21,925 (17.2)</w:t>
            </w:r>
          </w:p>
          <w:p w14:paraId="0F60D8F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17,284 (13.5)</w:t>
            </w:r>
          </w:p>
          <w:p w14:paraId="116F61C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17,734 (13.9)</w:t>
            </w:r>
          </w:p>
          <w:p w14:paraId="7905F88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33,063 (25.9)</w:t>
            </w:r>
          </w:p>
        </w:tc>
        <w:tc>
          <w:tcPr>
            <w:tcW w:w="993" w:type="dxa"/>
          </w:tcPr>
          <w:p w14:paraId="751C8E4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3</w:t>
            </w:r>
          </w:p>
          <w:p w14:paraId="638B83B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1.00</w:t>
            </w:r>
          </w:p>
          <w:p w14:paraId="7A493E2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1.11</w:t>
            </w:r>
          </w:p>
          <w:p w14:paraId="66E13D5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w:t>
            </w:r>
            <w:r>
              <w:rPr>
                <w:rFonts w:ascii="Times New Roman" w:hAnsi="Times New Roman" w:cs="Times New Roman"/>
                <w:sz w:val="14"/>
                <w:szCs w:val="14"/>
              </w:rPr>
              <w:t>09</w:t>
            </w:r>
          </w:p>
          <w:p w14:paraId="69FC472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1.07</w:t>
            </w:r>
          </w:p>
        </w:tc>
        <w:tc>
          <w:tcPr>
            <w:tcW w:w="992" w:type="dxa"/>
          </w:tcPr>
          <w:p w14:paraId="0E4223E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0.6</w:t>
            </w:r>
            <w:r>
              <w:rPr>
                <w:rFonts w:ascii="Times New Roman" w:hAnsi="Times New Roman" w:cs="Times New Roman"/>
                <w:sz w:val="14"/>
                <w:szCs w:val="14"/>
              </w:rPr>
              <w:t>9</w:t>
            </w:r>
            <w:r w:rsidRPr="00983E73">
              <w:rPr>
                <w:rFonts w:ascii="Times New Roman" w:hAnsi="Times New Roman" w:cs="Times New Roman"/>
                <w:sz w:val="14"/>
                <w:szCs w:val="14"/>
              </w:rPr>
              <w:t>, 1.5</w:t>
            </w:r>
            <w:r>
              <w:rPr>
                <w:rFonts w:ascii="Times New Roman" w:hAnsi="Times New Roman" w:cs="Times New Roman"/>
                <w:sz w:val="14"/>
                <w:szCs w:val="14"/>
              </w:rPr>
              <w:t>3</w:t>
            </w:r>
          </w:p>
          <w:p w14:paraId="1A68C12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68</w:t>
            </w:r>
            <w:r w:rsidRPr="00983E73">
              <w:rPr>
                <w:rFonts w:ascii="Times New Roman" w:hAnsi="Times New Roman" w:cs="Times New Roman"/>
                <w:sz w:val="14"/>
                <w:szCs w:val="14"/>
              </w:rPr>
              <w:t>, 1.4</w:t>
            </w:r>
            <w:r>
              <w:rPr>
                <w:rFonts w:ascii="Times New Roman" w:hAnsi="Times New Roman" w:cs="Times New Roman"/>
                <w:sz w:val="14"/>
                <w:szCs w:val="14"/>
              </w:rPr>
              <w:t>8</w:t>
            </w:r>
          </w:p>
          <w:p w14:paraId="3FC75D7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2</w:t>
            </w:r>
            <w:r w:rsidRPr="00983E73">
              <w:rPr>
                <w:rFonts w:ascii="Times New Roman" w:hAnsi="Times New Roman" w:cs="Times New Roman"/>
                <w:sz w:val="14"/>
                <w:szCs w:val="14"/>
              </w:rPr>
              <w:t>, 1.6</w:t>
            </w:r>
            <w:r>
              <w:rPr>
                <w:rFonts w:ascii="Times New Roman" w:hAnsi="Times New Roman" w:cs="Times New Roman"/>
                <w:sz w:val="14"/>
                <w:szCs w:val="14"/>
              </w:rPr>
              <w:t>9</w:t>
            </w:r>
          </w:p>
          <w:p w14:paraId="5E58BB8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4</w:t>
            </w:r>
            <w:r w:rsidRPr="00983E73">
              <w:rPr>
                <w:rFonts w:ascii="Times New Roman" w:hAnsi="Times New Roman" w:cs="Times New Roman"/>
                <w:sz w:val="14"/>
                <w:szCs w:val="14"/>
              </w:rPr>
              <w:t>, 1.6</w:t>
            </w:r>
            <w:r>
              <w:rPr>
                <w:rFonts w:ascii="Times New Roman" w:hAnsi="Times New Roman" w:cs="Times New Roman"/>
                <w:sz w:val="14"/>
                <w:szCs w:val="14"/>
              </w:rPr>
              <w:t>9</w:t>
            </w:r>
          </w:p>
          <w:p w14:paraId="0D1FE19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0.74, 1.5</w:t>
            </w:r>
            <w:r>
              <w:rPr>
                <w:rFonts w:ascii="Times New Roman" w:hAnsi="Times New Roman" w:cs="Times New Roman"/>
                <w:sz w:val="14"/>
                <w:szCs w:val="14"/>
              </w:rPr>
              <w:t>5</w:t>
            </w:r>
          </w:p>
        </w:tc>
        <w:tc>
          <w:tcPr>
            <w:tcW w:w="1134" w:type="dxa"/>
          </w:tcPr>
          <w:p w14:paraId="1B1E681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67 (0.15)  </w:t>
            </w:r>
          </w:p>
          <w:p w14:paraId="788C65C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88 (0.17)  </w:t>
            </w:r>
          </w:p>
          <w:p w14:paraId="3D29E700"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91 (0.16) </w:t>
            </w:r>
          </w:p>
          <w:p w14:paraId="0B8FC52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142 (0.17) </w:t>
            </w:r>
          </w:p>
          <w:p w14:paraId="258ABD43"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662 (0.16)</w:t>
            </w:r>
          </w:p>
        </w:tc>
        <w:tc>
          <w:tcPr>
            <w:tcW w:w="1134" w:type="dxa"/>
          </w:tcPr>
          <w:p w14:paraId="568B7C3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 xml:space="preserve">45,755 (6.7) </w:t>
            </w:r>
          </w:p>
          <w:p w14:paraId="402A4C9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53,096 (7.6)</w:t>
            </w:r>
          </w:p>
          <w:p w14:paraId="31C9E0B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57,283 (8.2)</w:t>
            </w:r>
          </w:p>
          <w:p w14:paraId="28BE1FA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83,818 (12.1)</w:t>
            </w:r>
          </w:p>
          <w:p w14:paraId="20D1F1D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410,733 (59.1)</w:t>
            </w:r>
          </w:p>
        </w:tc>
        <w:tc>
          <w:tcPr>
            <w:tcW w:w="709" w:type="dxa"/>
          </w:tcPr>
          <w:p w14:paraId="31385FB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1.06</w:t>
            </w:r>
          </w:p>
          <w:p w14:paraId="5ABD8ED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6</w:t>
            </w:r>
          </w:p>
          <w:p w14:paraId="351D4B8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1.10</w:t>
            </w:r>
          </w:p>
          <w:p w14:paraId="3FE8800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4</w:t>
            </w:r>
          </w:p>
          <w:p w14:paraId="558510B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1.05</w:t>
            </w:r>
          </w:p>
        </w:tc>
        <w:tc>
          <w:tcPr>
            <w:tcW w:w="992" w:type="dxa"/>
          </w:tcPr>
          <w:p w14:paraId="6CDE495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0.75, 1.5</w:t>
            </w:r>
            <w:r>
              <w:rPr>
                <w:rFonts w:ascii="Times New Roman" w:hAnsi="Times New Roman" w:cs="Times New Roman"/>
                <w:sz w:val="14"/>
                <w:szCs w:val="14"/>
              </w:rPr>
              <w:t>2</w:t>
            </w:r>
          </w:p>
          <w:p w14:paraId="26AF7B4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4</w:t>
            </w:r>
            <w:r w:rsidRPr="00983E73">
              <w:rPr>
                <w:rFonts w:ascii="Times New Roman" w:hAnsi="Times New Roman" w:cs="Times New Roman"/>
                <w:sz w:val="14"/>
                <w:szCs w:val="14"/>
              </w:rPr>
              <w:t>, 1.6</w:t>
            </w:r>
            <w:r>
              <w:rPr>
                <w:rFonts w:ascii="Times New Roman" w:hAnsi="Times New Roman" w:cs="Times New Roman"/>
                <w:sz w:val="14"/>
                <w:szCs w:val="14"/>
              </w:rPr>
              <w:t>1</w:t>
            </w:r>
          </w:p>
          <w:p w14:paraId="3519E88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0.78, 1.5</w:t>
            </w:r>
            <w:r>
              <w:rPr>
                <w:rFonts w:ascii="Times New Roman" w:hAnsi="Times New Roman" w:cs="Times New Roman"/>
                <w:sz w:val="14"/>
                <w:szCs w:val="14"/>
              </w:rPr>
              <w:t>2</w:t>
            </w:r>
          </w:p>
          <w:p w14:paraId="3DFB502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0.86, 1.5</w:t>
            </w:r>
            <w:r>
              <w:rPr>
                <w:rFonts w:ascii="Times New Roman" w:hAnsi="Times New Roman" w:cs="Times New Roman"/>
                <w:sz w:val="14"/>
                <w:szCs w:val="14"/>
              </w:rPr>
              <w:t>4</w:t>
            </w:r>
          </w:p>
          <w:p w14:paraId="6D3F97D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2</w:t>
            </w:r>
            <w:r w:rsidRPr="00983E73">
              <w:rPr>
                <w:rFonts w:ascii="Times New Roman" w:hAnsi="Times New Roman" w:cs="Times New Roman"/>
                <w:sz w:val="14"/>
                <w:szCs w:val="14"/>
              </w:rPr>
              <w:t>, 1.</w:t>
            </w:r>
            <w:r>
              <w:rPr>
                <w:rFonts w:ascii="Times New Roman" w:hAnsi="Times New Roman" w:cs="Times New Roman"/>
                <w:sz w:val="14"/>
                <w:szCs w:val="14"/>
              </w:rPr>
              <w:t>37</w:t>
            </w:r>
          </w:p>
        </w:tc>
      </w:tr>
      <w:tr w:rsidR="002E0417" w:rsidRPr="00983E73" w14:paraId="632B0B2F" w14:textId="77777777" w:rsidTr="00166222">
        <w:trPr>
          <w:trHeight w:val="255"/>
        </w:trPr>
        <w:tc>
          <w:tcPr>
            <w:tcW w:w="1271" w:type="dxa"/>
            <w:shd w:val="clear" w:color="auto" w:fill="D9D9D9" w:themeFill="background1" w:themeFillShade="D9"/>
            <w:vAlign w:val="center"/>
          </w:tcPr>
          <w:p w14:paraId="1FD4DE66"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2012/13</w:t>
            </w:r>
          </w:p>
        </w:tc>
        <w:tc>
          <w:tcPr>
            <w:tcW w:w="992" w:type="dxa"/>
            <w:shd w:val="clear" w:color="auto" w:fill="D9D9D9" w:themeFill="background1" w:themeFillShade="D9"/>
            <w:vAlign w:val="center"/>
          </w:tcPr>
          <w:p w14:paraId="4464B856" w14:textId="77777777" w:rsidR="002E0417" w:rsidRPr="00983E73" w:rsidRDefault="002E0417" w:rsidP="002A0626">
            <w:pPr>
              <w:jc w:val="right"/>
              <w:rPr>
                <w:rFonts w:ascii="Times New Roman" w:hAnsi="Times New Roman" w:cs="Times New Roman"/>
                <w:sz w:val="14"/>
                <w:szCs w:val="14"/>
              </w:rPr>
            </w:pPr>
          </w:p>
        </w:tc>
        <w:tc>
          <w:tcPr>
            <w:tcW w:w="1134" w:type="dxa"/>
            <w:shd w:val="clear" w:color="auto" w:fill="D9D9D9" w:themeFill="background1" w:themeFillShade="D9"/>
            <w:vAlign w:val="center"/>
          </w:tcPr>
          <w:p w14:paraId="67008771" w14:textId="77777777" w:rsidR="002E0417" w:rsidRPr="00983E73" w:rsidRDefault="002E0417" w:rsidP="002A0626">
            <w:pPr>
              <w:jc w:val="center"/>
              <w:rPr>
                <w:rFonts w:ascii="Times New Roman" w:hAnsi="Times New Roman" w:cs="Times New Roman"/>
                <w:sz w:val="14"/>
                <w:szCs w:val="14"/>
              </w:rPr>
            </w:pPr>
          </w:p>
        </w:tc>
        <w:tc>
          <w:tcPr>
            <w:tcW w:w="1985" w:type="dxa"/>
            <w:gridSpan w:val="2"/>
            <w:shd w:val="clear" w:color="auto" w:fill="D9D9D9" w:themeFill="background1" w:themeFillShade="D9"/>
            <w:vAlign w:val="center"/>
          </w:tcPr>
          <w:p w14:paraId="1A58EFD7" w14:textId="77777777" w:rsidR="002E0417" w:rsidRPr="00983E73" w:rsidRDefault="002E0417" w:rsidP="002A0626">
            <w:pPr>
              <w:rPr>
                <w:rFonts w:ascii="Times New Roman" w:hAnsi="Times New Roman" w:cs="Times New Roman"/>
                <w:sz w:val="14"/>
                <w:szCs w:val="14"/>
              </w:rPr>
            </w:pPr>
          </w:p>
        </w:tc>
        <w:tc>
          <w:tcPr>
            <w:tcW w:w="1134" w:type="dxa"/>
            <w:shd w:val="clear" w:color="auto" w:fill="D9D9D9" w:themeFill="background1" w:themeFillShade="D9"/>
            <w:vAlign w:val="center"/>
          </w:tcPr>
          <w:p w14:paraId="60F5D342" w14:textId="77777777" w:rsidR="002E0417" w:rsidRPr="00983E73" w:rsidRDefault="002E0417" w:rsidP="002A0626">
            <w:pPr>
              <w:jc w:val="right"/>
              <w:rPr>
                <w:rFonts w:ascii="Times New Roman" w:hAnsi="Times New Roman" w:cs="Times New Roman"/>
                <w:sz w:val="14"/>
                <w:szCs w:val="14"/>
              </w:rPr>
            </w:pPr>
          </w:p>
        </w:tc>
        <w:tc>
          <w:tcPr>
            <w:tcW w:w="1134" w:type="dxa"/>
            <w:shd w:val="clear" w:color="auto" w:fill="D9D9D9" w:themeFill="background1" w:themeFillShade="D9"/>
            <w:vAlign w:val="center"/>
          </w:tcPr>
          <w:p w14:paraId="51B6881B" w14:textId="77777777" w:rsidR="002E0417" w:rsidRPr="00983E73" w:rsidRDefault="002E0417" w:rsidP="002A0626">
            <w:pPr>
              <w:jc w:val="center"/>
              <w:rPr>
                <w:rFonts w:ascii="Times New Roman" w:hAnsi="Times New Roman" w:cs="Times New Roman"/>
                <w:sz w:val="14"/>
                <w:szCs w:val="14"/>
              </w:rPr>
            </w:pPr>
          </w:p>
        </w:tc>
        <w:tc>
          <w:tcPr>
            <w:tcW w:w="1701" w:type="dxa"/>
            <w:gridSpan w:val="2"/>
            <w:shd w:val="clear" w:color="auto" w:fill="D9D9D9" w:themeFill="background1" w:themeFillShade="D9"/>
            <w:vAlign w:val="center"/>
          </w:tcPr>
          <w:p w14:paraId="62905AAF" w14:textId="77777777" w:rsidR="002E0417" w:rsidRPr="00983E73" w:rsidRDefault="002E0417" w:rsidP="002A0626">
            <w:pPr>
              <w:rPr>
                <w:rFonts w:ascii="Times New Roman" w:hAnsi="Times New Roman" w:cs="Times New Roman"/>
                <w:sz w:val="14"/>
                <w:szCs w:val="14"/>
              </w:rPr>
            </w:pPr>
          </w:p>
        </w:tc>
        <w:tc>
          <w:tcPr>
            <w:tcW w:w="2845" w:type="dxa"/>
            <w:gridSpan w:val="2"/>
            <w:vAlign w:val="center"/>
          </w:tcPr>
          <w:p w14:paraId="56F3D479" w14:textId="77777777" w:rsidR="002E0417" w:rsidRPr="00983E73" w:rsidRDefault="002E0417" w:rsidP="002A0626">
            <w:pPr>
              <w:rPr>
                <w:rFonts w:ascii="Times New Roman" w:hAnsi="Times New Roman" w:cs="Times New Roman"/>
              </w:rPr>
            </w:pPr>
          </w:p>
        </w:tc>
      </w:tr>
      <w:tr w:rsidR="002E0417" w:rsidRPr="00983E73" w14:paraId="6CD00D37" w14:textId="77777777" w:rsidTr="00166222">
        <w:trPr>
          <w:gridAfter w:val="2"/>
          <w:wAfter w:w="2845" w:type="dxa"/>
          <w:trHeight w:val="255"/>
        </w:trPr>
        <w:tc>
          <w:tcPr>
            <w:tcW w:w="1271" w:type="dxa"/>
          </w:tcPr>
          <w:p w14:paraId="0558F321"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4073DF6D"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384F3968"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525A1855"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65644EA4"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992" w:type="dxa"/>
          </w:tcPr>
          <w:p w14:paraId="5429DAA5"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71 (0.40)  </w:t>
            </w:r>
          </w:p>
          <w:p w14:paraId="64B5C973"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93 (0.49)  </w:t>
            </w:r>
          </w:p>
          <w:p w14:paraId="2CFE34FE"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95 (0.45)  </w:t>
            </w:r>
          </w:p>
          <w:p w14:paraId="2F43C38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91 (0.46) </w:t>
            </w:r>
          </w:p>
          <w:p w14:paraId="55B1B271"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207 (0.56)</w:t>
            </w:r>
          </w:p>
        </w:tc>
        <w:tc>
          <w:tcPr>
            <w:tcW w:w="1134" w:type="dxa"/>
          </w:tcPr>
          <w:p w14:paraId="1D17781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 xml:space="preserve">17,606 (13.5) </w:t>
            </w:r>
          </w:p>
          <w:p w14:paraId="2865BD9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18,812 (14.4)</w:t>
            </w:r>
          </w:p>
          <w:p w14:paraId="6226A05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20,975 (16.1)</w:t>
            </w:r>
          </w:p>
          <w:p w14:paraId="7EE2380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19,732 (15.1)</w:t>
            </w:r>
          </w:p>
          <w:p w14:paraId="478CE34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37,227(28.6)</w:t>
            </w:r>
          </w:p>
        </w:tc>
        <w:tc>
          <w:tcPr>
            <w:tcW w:w="993" w:type="dxa"/>
          </w:tcPr>
          <w:p w14:paraId="02F8CAA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4</w:t>
            </w:r>
          </w:p>
          <w:p w14:paraId="1D824B2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1.27</w:t>
            </w:r>
          </w:p>
          <w:p w14:paraId="2A8A91C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1.13</w:t>
            </w:r>
          </w:p>
          <w:p w14:paraId="21086CD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4</w:t>
            </w:r>
          </w:p>
          <w:p w14:paraId="5B45631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1.35</w:t>
            </w:r>
          </w:p>
        </w:tc>
        <w:tc>
          <w:tcPr>
            <w:tcW w:w="992" w:type="dxa"/>
          </w:tcPr>
          <w:p w14:paraId="0FF7D03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0.73, 1.</w:t>
            </w:r>
            <w:r>
              <w:rPr>
                <w:rFonts w:ascii="Times New Roman" w:hAnsi="Times New Roman" w:cs="Times New Roman"/>
                <w:sz w:val="14"/>
                <w:szCs w:val="14"/>
              </w:rPr>
              <w:t>51</w:t>
            </w:r>
          </w:p>
          <w:p w14:paraId="30FB737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0.92, 1.7</w:t>
            </w:r>
            <w:r>
              <w:rPr>
                <w:rFonts w:ascii="Times New Roman" w:hAnsi="Times New Roman" w:cs="Times New Roman"/>
                <w:sz w:val="14"/>
                <w:szCs w:val="14"/>
              </w:rPr>
              <w:t>9</w:t>
            </w:r>
          </w:p>
          <w:p w14:paraId="3988AF5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4</w:t>
            </w:r>
            <w:r w:rsidRPr="00983E73">
              <w:rPr>
                <w:rFonts w:ascii="Times New Roman" w:hAnsi="Times New Roman" w:cs="Times New Roman"/>
                <w:sz w:val="14"/>
                <w:szCs w:val="14"/>
              </w:rPr>
              <w:t>, 1.</w:t>
            </w:r>
            <w:r>
              <w:rPr>
                <w:rFonts w:ascii="Times New Roman" w:hAnsi="Times New Roman" w:cs="Times New Roman"/>
                <w:sz w:val="14"/>
                <w:szCs w:val="14"/>
              </w:rPr>
              <w:t>58</w:t>
            </w:r>
          </w:p>
          <w:p w14:paraId="4BBC392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0.83, 1.6</w:t>
            </w:r>
            <w:r>
              <w:rPr>
                <w:rFonts w:ascii="Times New Roman" w:hAnsi="Times New Roman" w:cs="Times New Roman"/>
                <w:sz w:val="14"/>
                <w:szCs w:val="14"/>
              </w:rPr>
              <w:t>4</w:t>
            </w:r>
          </w:p>
          <w:p w14:paraId="0EEA94F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1.00, 1.8</w:t>
            </w:r>
            <w:r>
              <w:rPr>
                <w:rFonts w:ascii="Times New Roman" w:hAnsi="Times New Roman" w:cs="Times New Roman"/>
                <w:sz w:val="14"/>
                <w:szCs w:val="14"/>
              </w:rPr>
              <w:t>8</w:t>
            </w:r>
          </w:p>
        </w:tc>
        <w:tc>
          <w:tcPr>
            <w:tcW w:w="1134" w:type="dxa"/>
          </w:tcPr>
          <w:p w14:paraId="5861C037"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85 (0.20)  </w:t>
            </w:r>
          </w:p>
          <w:p w14:paraId="3917DAD1"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94 (0.21) </w:t>
            </w:r>
          </w:p>
          <w:p w14:paraId="63325FC9"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128 (0.23) </w:t>
            </w:r>
          </w:p>
          <w:p w14:paraId="1E919663"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211 (0.26) </w:t>
            </w:r>
          </w:p>
          <w:p w14:paraId="52430AD0"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991 (0.25)</w:t>
            </w:r>
          </w:p>
        </w:tc>
        <w:tc>
          <w:tcPr>
            <w:tcW w:w="1134" w:type="dxa"/>
          </w:tcPr>
          <w:p w14:paraId="7102A5E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 xml:space="preserve">42,409 (6.4) </w:t>
            </w:r>
          </w:p>
          <w:p w14:paraId="0DA36EA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44,616 (6.7)</w:t>
            </w:r>
          </w:p>
          <w:p w14:paraId="51D9C21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55,830 (8.4)</w:t>
            </w:r>
          </w:p>
          <w:p w14:paraId="29F7744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82,579 (12.5)</w:t>
            </w:r>
          </w:p>
          <w:p w14:paraId="15356B3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402,980 (60.8)</w:t>
            </w:r>
          </w:p>
        </w:tc>
        <w:tc>
          <w:tcPr>
            <w:tcW w:w="709" w:type="dxa"/>
          </w:tcPr>
          <w:p w14:paraId="3D5DF9A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9</w:t>
            </w:r>
          </w:p>
          <w:p w14:paraId="593EBCF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0.90</w:t>
            </w:r>
          </w:p>
          <w:p w14:paraId="56E3B53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7</w:t>
            </w:r>
          </w:p>
          <w:p w14:paraId="78AB808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6</w:t>
            </w:r>
          </w:p>
          <w:p w14:paraId="666F9A4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9</w:t>
            </w:r>
          </w:p>
        </w:tc>
        <w:tc>
          <w:tcPr>
            <w:tcW w:w="992" w:type="dxa"/>
          </w:tcPr>
          <w:p w14:paraId="627F908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0.6</w:t>
            </w:r>
            <w:r>
              <w:rPr>
                <w:rFonts w:ascii="Times New Roman" w:hAnsi="Times New Roman" w:cs="Times New Roman"/>
                <w:sz w:val="14"/>
                <w:szCs w:val="14"/>
              </w:rPr>
              <w:t>5</w:t>
            </w:r>
            <w:r w:rsidRPr="00983E73">
              <w:rPr>
                <w:rFonts w:ascii="Times New Roman" w:hAnsi="Times New Roman" w:cs="Times New Roman"/>
                <w:sz w:val="14"/>
                <w:szCs w:val="14"/>
              </w:rPr>
              <w:t>, 1.21</w:t>
            </w:r>
          </w:p>
          <w:p w14:paraId="52D978D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0.67, 1.2</w:t>
            </w:r>
            <w:r>
              <w:rPr>
                <w:rFonts w:ascii="Times New Roman" w:hAnsi="Times New Roman" w:cs="Times New Roman"/>
                <w:sz w:val="14"/>
                <w:szCs w:val="14"/>
              </w:rPr>
              <w:t>3</w:t>
            </w:r>
          </w:p>
          <w:p w14:paraId="7BFDC77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3</w:t>
            </w:r>
            <w:r w:rsidRPr="00983E73">
              <w:rPr>
                <w:rFonts w:ascii="Times New Roman" w:hAnsi="Times New Roman" w:cs="Times New Roman"/>
                <w:sz w:val="14"/>
                <w:szCs w:val="14"/>
              </w:rPr>
              <w:t>, 1.2</w:t>
            </w:r>
            <w:r>
              <w:rPr>
                <w:rFonts w:ascii="Times New Roman" w:hAnsi="Times New Roman" w:cs="Times New Roman"/>
                <w:sz w:val="14"/>
                <w:szCs w:val="14"/>
              </w:rPr>
              <w:t>3</w:t>
            </w:r>
          </w:p>
          <w:p w14:paraId="51DA07A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3</w:t>
            </w:r>
            <w:r w:rsidRPr="00983E73">
              <w:rPr>
                <w:rFonts w:ascii="Times New Roman" w:hAnsi="Times New Roman" w:cs="Times New Roman"/>
                <w:sz w:val="14"/>
                <w:szCs w:val="14"/>
              </w:rPr>
              <w:t>, 1.</w:t>
            </w:r>
            <w:r>
              <w:rPr>
                <w:rFonts w:ascii="Times New Roman" w:hAnsi="Times New Roman" w:cs="Times New Roman"/>
                <w:sz w:val="14"/>
                <w:szCs w:val="14"/>
              </w:rPr>
              <w:t>42</w:t>
            </w:r>
          </w:p>
          <w:p w14:paraId="34639EC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0.79, 1.2</w:t>
            </w:r>
            <w:r>
              <w:rPr>
                <w:rFonts w:ascii="Times New Roman" w:hAnsi="Times New Roman" w:cs="Times New Roman"/>
                <w:sz w:val="14"/>
                <w:szCs w:val="14"/>
              </w:rPr>
              <w:t>8</w:t>
            </w:r>
          </w:p>
        </w:tc>
      </w:tr>
      <w:tr w:rsidR="002E0417" w:rsidRPr="00983E73" w14:paraId="6C12C0F2" w14:textId="77777777" w:rsidTr="00166222">
        <w:trPr>
          <w:trHeight w:val="255"/>
        </w:trPr>
        <w:tc>
          <w:tcPr>
            <w:tcW w:w="1271" w:type="dxa"/>
            <w:shd w:val="clear" w:color="auto" w:fill="D9D9D9" w:themeFill="background1" w:themeFillShade="D9"/>
            <w:vAlign w:val="center"/>
          </w:tcPr>
          <w:p w14:paraId="0497E2A8"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2013/14</w:t>
            </w:r>
          </w:p>
        </w:tc>
        <w:tc>
          <w:tcPr>
            <w:tcW w:w="992" w:type="dxa"/>
            <w:shd w:val="clear" w:color="auto" w:fill="D9D9D9" w:themeFill="background1" w:themeFillShade="D9"/>
            <w:vAlign w:val="center"/>
          </w:tcPr>
          <w:p w14:paraId="51DEFB41" w14:textId="77777777" w:rsidR="002E0417" w:rsidRPr="00983E73" w:rsidRDefault="002E0417" w:rsidP="002A0626">
            <w:pPr>
              <w:jc w:val="right"/>
              <w:rPr>
                <w:rFonts w:ascii="Times New Roman" w:hAnsi="Times New Roman" w:cs="Times New Roman"/>
                <w:sz w:val="14"/>
                <w:szCs w:val="14"/>
              </w:rPr>
            </w:pPr>
          </w:p>
        </w:tc>
        <w:tc>
          <w:tcPr>
            <w:tcW w:w="1134" w:type="dxa"/>
            <w:shd w:val="clear" w:color="auto" w:fill="D9D9D9" w:themeFill="background1" w:themeFillShade="D9"/>
            <w:vAlign w:val="center"/>
          </w:tcPr>
          <w:p w14:paraId="7259DD9A" w14:textId="77777777" w:rsidR="002E0417" w:rsidRPr="00983E73" w:rsidRDefault="002E0417" w:rsidP="002A0626">
            <w:pPr>
              <w:jc w:val="center"/>
              <w:rPr>
                <w:rFonts w:ascii="Times New Roman" w:hAnsi="Times New Roman" w:cs="Times New Roman"/>
                <w:sz w:val="14"/>
                <w:szCs w:val="14"/>
              </w:rPr>
            </w:pPr>
          </w:p>
        </w:tc>
        <w:tc>
          <w:tcPr>
            <w:tcW w:w="1985" w:type="dxa"/>
            <w:gridSpan w:val="2"/>
            <w:shd w:val="clear" w:color="auto" w:fill="D9D9D9" w:themeFill="background1" w:themeFillShade="D9"/>
            <w:vAlign w:val="center"/>
          </w:tcPr>
          <w:p w14:paraId="7C9759D9" w14:textId="77777777" w:rsidR="002E0417" w:rsidRPr="00983E73" w:rsidRDefault="002E0417" w:rsidP="002A0626">
            <w:pPr>
              <w:rPr>
                <w:rFonts w:ascii="Times New Roman" w:hAnsi="Times New Roman" w:cs="Times New Roman"/>
                <w:sz w:val="14"/>
                <w:szCs w:val="14"/>
              </w:rPr>
            </w:pPr>
          </w:p>
        </w:tc>
        <w:tc>
          <w:tcPr>
            <w:tcW w:w="1134" w:type="dxa"/>
            <w:shd w:val="clear" w:color="auto" w:fill="D9D9D9" w:themeFill="background1" w:themeFillShade="D9"/>
            <w:vAlign w:val="center"/>
          </w:tcPr>
          <w:p w14:paraId="555ED23E" w14:textId="77777777" w:rsidR="002E0417" w:rsidRPr="00983E73" w:rsidRDefault="002E0417" w:rsidP="002A0626">
            <w:pPr>
              <w:jc w:val="right"/>
              <w:rPr>
                <w:rFonts w:ascii="Times New Roman" w:hAnsi="Times New Roman" w:cs="Times New Roman"/>
                <w:sz w:val="14"/>
                <w:szCs w:val="14"/>
              </w:rPr>
            </w:pPr>
          </w:p>
        </w:tc>
        <w:tc>
          <w:tcPr>
            <w:tcW w:w="1134" w:type="dxa"/>
            <w:shd w:val="clear" w:color="auto" w:fill="D9D9D9" w:themeFill="background1" w:themeFillShade="D9"/>
            <w:vAlign w:val="center"/>
          </w:tcPr>
          <w:p w14:paraId="31B46A78" w14:textId="77777777" w:rsidR="002E0417" w:rsidRPr="00983E73" w:rsidRDefault="002E0417" w:rsidP="002A0626">
            <w:pPr>
              <w:jc w:val="center"/>
              <w:rPr>
                <w:rFonts w:ascii="Times New Roman" w:hAnsi="Times New Roman" w:cs="Times New Roman"/>
                <w:sz w:val="14"/>
                <w:szCs w:val="14"/>
              </w:rPr>
            </w:pPr>
          </w:p>
        </w:tc>
        <w:tc>
          <w:tcPr>
            <w:tcW w:w="1701" w:type="dxa"/>
            <w:gridSpan w:val="2"/>
            <w:shd w:val="clear" w:color="auto" w:fill="D9D9D9" w:themeFill="background1" w:themeFillShade="D9"/>
            <w:vAlign w:val="center"/>
          </w:tcPr>
          <w:p w14:paraId="71653E2E" w14:textId="77777777" w:rsidR="002E0417" w:rsidRPr="00983E73" w:rsidRDefault="002E0417" w:rsidP="002A0626">
            <w:pPr>
              <w:rPr>
                <w:rFonts w:ascii="Times New Roman" w:hAnsi="Times New Roman" w:cs="Times New Roman"/>
                <w:sz w:val="14"/>
                <w:szCs w:val="14"/>
              </w:rPr>
            </w:pPr>
          </w:p>
        </w:tc>
        <w:tc>
          <w:tcPr>
            <w:tcW w:w="2845" w:type="dxa"/>
            <w:gridSpan w:val="2"/>
            <w:vAlign w:val="center"/>
          </w:tcPr>
          <w:p w14:paraId="540F5A94" w14:textId="77777777" w:rsidR="002E0417" w:rsidRPr="00983E73" w:rsidRDefault="002E0417" w:rsidP="002A0626">
            <w:pPr>
              <w:rPr>
                <w:rFonts w:ascii="Times New Roman" w:hAnsi="Times New Roman" w:cs="Times New Roman"/>
              </w:rPr>
            </w:pPr>
          </w:p>
        </w:tc>
      </w:tr>
      <w:tr w:rsidR="002E0417" w:rsidRPr="00983E73" w14:paraId="1BD80C75" w14:textId="77777777" w:rsidTr="00166222">
        <w:trPr>
          <w:gridAfter w:val="2"/>
          <w:wAfter w:w="2845" w:type="dxa"/>
          <w:trHeight w:val="255"/>
        </w:trPr>
        <w:tc>
          <w:tcPr>
            <w:tcW w:w="1271" w:type="dxa"/>
          </w:tcPr>
          <w:p w14:paraId="2680F44F"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3C293FDC"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1583A780"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76BDA566"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647F3A54"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992" w:type="dxa"/>
          </w:tcPr>
          <w:p w14:paraId="7FEDA78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27 (0.18) </w:t>
            </w:r>
          </w:p>
          <w:p w14:paraId="5B406E95"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22 (0.14) </w:t>
            </w:r>
          </w:p>
          <w:p w14:paraId="51DF3F3E"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31 (0.18) </w:t>
            </w:r>
          </w:p>
          <w:p w14:paraId="7C8A03B0"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36 (0.16) </w:t>
            </w:r>
          </w:p>
          <w:p w14:paraId="55BC72CB"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68 (0.17)</w:t>
            </w:r>
          </w:p>
        </w:tc>
        <w:tc>
          <w:tcPr>
            <w:tcW w:w="1134" w:type="dxa"/>
          </w:tcPr>
          <w:p w14:paraId="398CB95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 xml:space="preserve">14,919 (12.1) </w:t>
            </w:r>
          </w:p>
          <w:p w14:paraId="66AE8E5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15,718 (12.8)</w:t>
            </w:r>
          </w:p>
          <w:p w14:paraId="5197ED6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17,405 (14.1)</w:t>
            </w:r>
          </w:p>
          <w:p w14:paraId="4C7C93E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21,876 (17.8)</w:t>
            </w:r>
          </w:p>
          <w:p w14:paraId="6242602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39,311 (31.9)</w:t>
            </w:r>
          </w:p>
        </w:tc>
        <w:tc>
          <w:tcPr>
            <w:tcW w:w="993" w:type="dxa"/>
          </w:tcPr>
          <w:p w14:paraId="276EA4B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w:t>
            </w:r>
            <w:r>
              <w:rPr>
                <w:rFonts w:ascii="Times New Roman" w:hAnsi="Times New Roman" w:cs="Times New Roman"/>
                <w:sz w:val="14"/>
                <w:szCs w:val="14"/>
              </w:rPr>
              <w:t>7</w:t>
            </w:r>
          </w:p>
          <w:p w14:paraId="5AB1A1F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3</w:t>
            </w:r>
          </w:p>
          <w:p w14:paraId="6B9FAEB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w:t>
            </w:r>
            <w:r>
              <w:rPr>
                <w:rFonts w:ascii="Times New Roman" w:hAnsi="Times New Roman" w:cs="Times New Roman"/>
                <w:sz w:val="14"/>
                <w:szCs w:val="14"/>
              </w:rPr>
              <w:t>2</w:t>
            </w:r>
          </w:p>
          <w:p w14:paraId="67FE737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w:t>
            </w:r>
            <w:r>
              <w:rPr>
                <w:rFonts w:ascii="Times New Roman" w:hAnsi="Times New Roman" w:cs="Times New Roman"/>
                <w:sz w:val="14"/>
                <w:szCs w:val="14"/>
              </w:rPr>
              <w:t>20</w:t>
            </w:r>
          </w:p>
          <w:p w14:paraId="27A0F6C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5</w:t>
            </w:r>
          </w:p>
        </w:tc>
        <w:tc>
          <w:tcPr>
            <w:tcW w:w="992" w:type="dxa"/>
          </w:tcPr>
          <w:p w14:paraId="6528C40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4</w:t>
            </w:r>
            <w:r w:rsidRPr="00983E73">
              <w:rPr>
                <w:rFonts w:ascii="Times New Roman" w:hAnsi="Times New Roman" w:cs="Times New Roman"/>
                <w:sz w:val="14"/>
                <w:szCs w:val="14"/>
              </w:rPr>
              <w:t>, 2.</w:t>
            </w:r>
            <w:r>
              <w:rPr>
                <w:rFonts w:ascii="Times New Roman" w:hAnsi="Times New Roman" w:cs="Times New Roman"/>
                <w:sz w:val="14"/>
                <w:szCs w:val="14"/>
              </w:rPr>
              <w:t>71</w:t>
            </w:r>
          </w:p>
          <w:p w14:paraId="67F52B2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0.54, 2.</w:t>
            </w:r>
            <w:r>
              <w:rPr>
                <w:rFonts w:ascii="Times New Roman" w:hAnsi="Times New Roman" w:cs="Times New Roman"/>
                <w:sz w:val="14"/>
                <w:szCs w:val="14"/>
              </w:rPr>
              <w:t>17</w:t>
            </w:r>
          </w:p>
          <w:p w14:paraId="4385D64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6</w:t>
            </w:r>
            <w:r w:rsidRPr="00983E73">
              <w:rPr>
                <w:rFonts w:ascii="Times New Roman" w:hAnsi="Times New Roman" w:cs="Times New Roman"/>
                <w:sz w:val="14"/>
                <w:szCs w:val="14"/>
              </w:rPr>
              <w:t>, 2.</w:t>
            </w:r>
            <w:r>
              <w:rPr>
                <w:rFonts w:ascii="Times New Roman" w:hAnsi="Times New Roman" w:cs="Times New Roman"/>
                <w:sz w:val="14"/>
                <w:szCs w:val="14"/>
              </w:rPr>
              <w:t>55</w:t>
            </w:r>
          </w:p>
          <w:p w14:paraId="007B455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68</w:t>
            </w:r>
            <w:r w:rsidRPr="00983E73">
              <w:rPr>
                <w:rFonts w:ascii="Times New Roman" w:hAnsi="Times New Roman" w:cs="Times New Roman"/>
                <w:sz w:val="14"/>
                <w:szCs w:val="14"/>
              </w:rPr>
              <w:t>, 2.3</w:t>
            </w:r>
            <w:r>
              <w:rPr>
                <w:rFonts w:ascii="Times New Roman" w:hAnsi="Times New Roman" w:cs="Times New Roman"/>
                <w:sz w:val="14"/>
                <w:szCs w:val="14"/>
              </w:rPr>
              <w:t>5</w:t>
            </w:r>
          </w:p>
          <w:p w14:paraId="141F7CF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0.74, 2.3</w:t>
            </w:r>
            <w:r>
              <w:rPr>
                <w:rFonts w:ascii="Times New Roman" w:hAnsi="Times New Roman" w:cs="Times New Roman"/>
                <w:sz w:val="14"/>
                <w:szCs w:val="14"/>
              </w:rPr>
              <w:t>6</w:t>
            </w:r>
          </w:p>
        </w:tc>
        <w:tc>
          <w:tcPr>
            <w:tcW w:w="1134" w:type="dxa"/>
          </w:tcPr>
          <w:p w14:paraId="1708B95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28 (0.09)  </w:t>
            </w:r>
          </w:p>
          <w:p w14:paraId="44BBF047"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24 (0.06)  </w:t>
            </w:r>
          </w:p>
          <w:p w14:paraId="78FD9A8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38 (0.09)  </w:t>
            </w:r>
          </w:p>
          <w:p w14:paraId="341F627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73 (0.10) </w:t>
            </w:r>
          </w:p>
          <w:p w14:paraId="3311A5FB"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396 (0.11)</w:t>
            </w:r>
          </w:p>
        </w:tc>
        <w:tc>
          <w:tcPr>
            <w:tcW w:w="1134" w:type="dxa"/>
          </w:tcPr>
          <w:p w14:paraId="471968D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 xml:space="preserve">32,607 (5.5) </w:t>
            </w:r>
          </w:p>
          <w:p w14:paraId="34D81E6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39,471 (6.7)</w:t>
            </w:r>
          </w:p>
          <w:p w14:paraId="6214346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44,566 (7.5)</w:t>
            </w:r>
          </w:p>
          <w:p w14:paraId="3C2A65F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74,450 (12.6)</w:t>
            </w:r>
          </w:p>
          <w:p w14:paraId="4195E6A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373,358 (63.0)</w:t>
            </w:r>
          </w:p>
        </w:tc>
        <w:tc>
          <w:tcPr>
            <w:tcW w:w="709" w:type="dxa"/>
          </w:tcPr>
          <w:p w14:paraId="2EBE8A8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5</w:t>
            </w:r>
          </w:p>
          <w:p w14:paraId="5ED5528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80</w:t>
            </w:r>
          </w:p>
          <w:p w14:paraId="38CBFE0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0</w:t>
            </w:r>
          </w:p>
          <w:p w14:paraId="04DE1FF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5</w:t>
            </w:r>
          </w:p>
          <w:p w14:paraId="587D78D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w:t>
            </w:r>
            <w:r>
              <w:rPr>
                <w:rFonts w:ascii="Times New Roman" w:hAnsi="Times New Roman" w:cs="Times New Roman"/>
                <w:sz w:val="14"/>
                <w:szCs w:val="14"/>
              </w:rPr>
              <w:t>2</w:t>
            </w:r>
          </w:p>
        </w:tc>
        <w:tc>
          <w:tcPr>
            <w:tcW w:w="992" w:type="dxa"/>
          </w:tcPr>
          <w:p w14:paraId="60917A5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0.66, 2.1</w:t>
            </w:r>
            <w:r>
              <w:rPr>
                <w:rFonts w:ascii="Times New Roman" w:hAnsi="Times New Roman" w:cs="Times New Roman"/>
                <w:sz w:val="14"/>
                <w:szCs w:val="14"/>
              </w:rPr>
              <w:t>6</w:t>
            </w:r>
          </w:p>
          <w:p w14:paraId="48102CB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0.4</w:t>
            </w:r>
            <w:r>
              <w:rPr>
                <w:rFonts w:ascii="Times New Roman" w:hAnsi="Times New Roman" w:cs="Times New Roman"/>
                <w:sz w:val="14"/>
                <w:szCs w:val="14"/>
              </w:rPr>
              <w:t>5</w:t>
            </w:r>
            <w:r w:rsidRPr="00983E73">
              <w:rPr>
                <w:rFonts w:ascii="Times New Roman" w:hAnsi="Times New Roman" w:cs="Times New Roman"/>
                <w:sz w:val="14"/>
                <w:szCs w:val="14"/>
              </w:rPr>
              <w:t>, 1.4</w:t>
            </w:r>
            <w:r>
              <w:rPr>
                <w:rFonts w:ascii="Times New Roman" w:hAnsi="Times New Roman" w:cs="Times New Roman"/>
                <w:sz w:val="14"/>
                <w:szCs w:val="14"/>
              </w:rPr>
              <w:t>6</w:t>
            </w:r>
          </w:p>
          <w:p w14:paraId="2F8FFD5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0.6</w:t>
            </w:r>
            <w:r>
              <w:rPr>
                <w:rFonts w:ascii="Times New Roman" w:hAnsi="Times New Roman" w:cs="Times New Roman"/>
                <w:sz w:val="14"/>
                <w:szCs w:val="14"/>
              </w:rPr>
              <w:t>3</w:t>
            </w:r>
            <w:r w:rsidRPr="00983E73">
              <w:rPr>
                <w:rFonts w:ascii="Times New Roman" w:hAnsi="Times New Roman" w:cs="Times New Roman"/>
                <w:sz w:val="14"/>
                <w:szCs w:val="14"/>
              </w:rPr>
              <w:t>, 1.99</w:t>
            </w:r>
          </w:p>
          <w:p w14:paraId="41F5AC9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0.78, 2.</w:t>
            </w:r>
            <w:r>
              <w:rPr>
                <w:rFonts w:ascii="Times New Roman" w:hAnsi="Times New Roman" w:cs="Times New Roman"/>
                <w:sz w:val="14"/>
                <w:szCs w:val="14"/>
              </w:rPr>
              <w:t>2</w:t>
            </w:r>
            <w:r w:rsidRPr="00983E73">
              <w:rPr>
                <w:rFonts w:ascii="Times New Roman" w:hAnsi="Times New Roman" w:cs="Times New Roman"/>
                <w:sz w:val="14"/>
                <w:szCs w:val="14"/>
              </w:rPr>
              <w:t>5</w:t>
            </w:r>
          </w:p>
          <w:p w14:paraId="08EA33F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87</w:t>
            </w:r>
            <w:r w:rsidRPr="00983E73">
              <w:rPr>
                <w:rFonts w:ascii="Times New Roman" w:hAnsi="Times New Roman" w:cs="Times New Roman"/>
                <w:sz w:val="14"/>
                <w:szCs w:val="14"/>
              </w:rPr>
              <w:t>, 2.2</w:t>
            </w:r>
            <w:r>
              <w:rPr>
                <w:rFonts w:ascii="Times New Roman" w:hAnsi="Times New Roman" w:cs="Times New Roman"/>
                <w:sz w:val="14"/>
                <w:szCs w:val="14"/>
              </w:rPr>
              <w:t>5</w:t>
            </w:r>
          </w:p>
        </w:tc>
      </w:tr>
      <w:tr w:rsidR="002E0417" w:rsidRPr="00983E73" w14:paraId="3FFF9200" w14:textId="77777777" w:rsidTr="00166222">
        <w:trPr>
          <w:gridAfter w:val="2"/>
          <w:wAfter w:w="2845" w:type="dxa"/>
          <w:trHeight w:val="255"/>
        </w:trPr>
        <w:tc>
          <w:tcPr>
            <w:tcW w:w="1271" w:type="dxa"/>
            <w:shd w:val="clear" w:color="auto" w:fill="D9D9D9" w:themeFill="background1" w:themeFillShade="D9"/>
            <w:vAlign w:val="center"/>
          </w:tcPr>
          <w:p w14:paraId="4A629ECC"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2014/15</w:t>
            </w:r>
          </w:p>
        </w:tc>
        <w:tc>
          <w:tcPr>
            <w:tcW w:w="992" w:type="dxa"/>
            <w:shd w:val="clear" w:color="auto" w:fill="D9D9D9" w:themeFill="background1" w:themeFillShade="D9"/>
            <w:vAlign w:val="center"/>
          </w:tcPr>
          <w:p w14:paraId="4472DE16" w14:textId="77777777" w:rsidR="002E0417" w:rsidRPr="00983E73" w:rsidRDefault="002E0417" w:rsidP="002A0626">
            <w:pPr>
              <w:jc w:val="right"/>
              <w:rPr>
                <w:rFonts w:ascii="Times New Roman" w:hAnsi="Times New Roman" w:cs="Times New Roman"/>
                <w:sz w:val="14"/>
                <w:szCs w:val="14"/>
              </w:rPr>
            </w:pPr>
          </w:p>
        </w:tc>
        <w:tc>
          <w:tcPr>
            <w:tcW w:w="1134" w:type="dxa"/>
            <w:shd w:val="clear" w:color="auto" w:fill="D9D9D9" w:themeFill="background1" w:themeFillShade="D9"/>
            <w:vAlign w:val="center"/>
          </w:tcPr>
          <w:p w14:paraId="05BED401" w14:textId="77777777" w:rsidR="002E0417" w:rsidRPr="00983E73" w:rsidRDefault="002E0417" w:rsidP="002A0626">
            <w:pPr>
              <w:jc w:val="center"/>
              <w:rPr>
                <w:rFonts w:ascii="Times New Roman" w:hAnsi="Times New Roman" w:cs="Times New Roman"/>
                <w:sz w:val="14"/>
                <w:szCs w:val="14"/>
              </w:rPr>
            </w:pPr>
          </w:p>
        </w:tc>
        <w:tc>
          <w:tcPr>
            <w:tcW w:w="1985" w:type="dxa"/>
            <w:gridSpan w:val="2"/>
            <w:shd w:val="clear" w:color="auto" w:fill="D9D9D9" w:themeFill="background1" w:themeFillShade="D9"/>
            <w:vAlign w:val="center"/>
          </w:tcPr>
          <w:p w14:paraId="04D7CDF5" w14:textId="77777777" w:rsidR="002E0417" w:rsidRPr="00983E73" w:rsidRDefault="002E0417" w:rsidP="002A0626">
            <w:pPr>
              <w:rPr>
                <w:rFonts w:ascii="Times New Roman" w:hAnsi="Times New Roman" w:cs="Times New Roman"/>
                <w:sz w:val="14"/>
                <w:szCs w:val="14"/>
              </w:rPr>
            </w:pPr>
          </w:p>
        </w:tc>
        <w:tc>
          <w:tcPr>
            <w:tcW w:w="1134" w:type="dxa"/>
            <w:shd w:val="clear" w:color="auto" w:fill="D9D9D9" w:themeFill="background1" w:themeFillShade="D9"/>
            <w:vAlign w:val="center"/>
          </w:tcPr>
          <w:p w14:paraId="6604EE31" w14:textId="77777777" w:rsidR="002E0417" w:rsidRPr="00983E73" w:rsidRDefault="002E0417" w:rsidP="002A0626">
            <w:pPr>
              <w:jc w:val="right"/>
              <w:rPr>
                <w:rFonts w:ascii="Times New Roman" w:hAnsi="Times New Roman" w:cs="Times New Roman"/>
                <w:sz w:val="14"/>
                <w:szCs w:val="14"/>
              </w:rPr>
            </w:pPr>
          </w:p>
        </w:tc>
        <w:tc>
          <w:tcPr>
            <w:tcW w:w="1134" w:type="dxa"/>
            <w:shd w:val="clear" w:color="auto" w:fill="D9D9D9" w:themeFill="background1" w:themeFillShade="D9"/>
            <w:vAlign w:val="center"/>
          </w:tcPr>
          <w:p w14:paraId="6632C4DC" w14:textId="77777777" w:rsidR="002E0417" w:rsidRPr="00983E73" w:rsidRDefault="002E0417" w:rsidP="002A0626">
            <w:pPr>
              <w:jc w:val="center"/>
              <w:rPr>
                <w:rFonts w:ascii="Times New Roman" w:hAnsi="Times New Roman" w:cs="Times New Roman"/>
                <w:sz w:val="14"/>
                <w:szCs w:val="14"/>
              </w:rPr>
            </w:pPr>
          </w:p>
        </w:tc>
        <w:tc>
          <w:tcPr>
            <w:tcW w:w="1701" w:type="dxa"/>
            <w:gridSpan w:val="2"/>
            <w:shd w:val="clear" w:color="auto" w:fill="D9D9D9" w:themeFill="background1" w:themeFillShade="D9"/>
            <w:vAlign w:val="center"/>
          </w:tcPr>
          <w:p w14:paraId="44B71DD0" w14:textId="77777777" w:rsidR="002E0417" w:rsidRPr="00983E73" w:rsidRDefault="002E0417" w:rsidP="002A0626">
            <w:pPr>
              <w:rPr>
                <w:rFonts w:ascii="Times New Roman" w:hAnsi="Times New Roman" w:cs="Times New Roman"/>
                <w:sz w:val="14"/>
                <w:szCs w:val="14"/>
              </w:rPr>
            </w:pPr>
          </w:p>
        </w:tc>
      </w:tr>
      <w:tr w:rsidR="002E0417" w:rsidRPr="00983E73" w14:paraId="6DFA8439" w14:textId="77777777" w:rsidTr="00166222">
        <w:trPr>
          <w:gridAfter w:val="2"/>
          <w:wAfter w:w="2845" w:type="dxa"/>
          <w:trHeight w:val="255"/>
        </w:trPr>
        <w:tc>
          <w:tcPr>
            <w:tcW w:w="1271" w:type="dxa"/>
          </w:tcPr>
          <w:p w14:paraId="4A90D0E2"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30AA417F"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0E9F8559"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18CB6381"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4DB4F9DE"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992" w:type="dxa"/>
          </w:tcPr>
          <w:p w14:paraId="32E2A7B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43 (0.35)  </w:t>
            </w:r>
          </w:p>
          <w:p w14:paraId="3C49112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46 (0.35)  </w:t>
            </w:r>
          </w:p>
          <w:p w14:paraId="5A24517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62 (0.44)  </w:t>
            </w:r>
          </w:p>
          <w:p w14:paraId="3E575BC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79 (0.43) </w:t>
            </w:r>
          </w:p>
          <w:p w14:paraId="38692861"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169 (0.41)</w:t>
            </w:r>
          </w:p>
        </w:tc>
        <w:tc>
          <w:tcPr>
            <w:tcW w:w="1134" w:type="dxa"/>
          </w:tcPr>
          <w:p w14:paraId="353EDC7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 xml:space="preserve">12,452 (11.2) </w:t>
            </w:r>
          </w:p>
          <w:p w14:paraId="479CA92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13,053 (11.8)</w:t>
            </w:r>
          </w:p>
          <w:p w14:paraId="60123AE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14,211 (12.8)</w:t>
            </w:r>
          </w:p>
          <w:p w14:paraId="366A5B7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18,165 (16.4)</w:t>
            </w:r>
          </w:p>
          <w:p w14:paraId="2943391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41,684 (37.6)</w:t>
            </w:r>
          </w:p>
        </w:tc>
        <w:tc>
          <w:tcPr>
            <w:tcW w:w="993" w:type="dxa"/>
          </w:tcPr>
          <w:p w14:paraId="12F14FC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w:t>
            </w:r>
            <w:r>
              <w:rPr>
                <w:rFonts w:ascii="Times New Roman" w:hAnsi="Times New Roman" w:cs="Times New Roman"/>
                <w:sz w:val="14"/>
                <w:szCs w:val="14"/>
              </w:rPr>
              <w:t>57</w:t>
            </w:r>
          </w:p>
          <w:p w14:paraId="4E8DDF1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1.5</w:t>
            </w:r>
            <w:r>
              <w:rPr>
                <w:rFonts w:ascii="Times New Roman" w:hAnsi="Times New Roman" w:cs="Times New Roman"/>
                <w:sz w:val="14"/>
                <w:szCs w:val="14"/>
              </w:rPr>
              <w:t>7</w:t>
            </w:r>
          </w:p>
          <w:p w14:paraId="33B3EA0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1.9</w:t>
            </w:r>
            <w:r>
              <w:rPr>
                <w:rFonts w:ascii="Times New Roman" w:hAnsi="Times New Roman" w:cs="Times New Roman"/>
                <w:sz w:val="14"/>
                <w:szCs w:val="14"/>
              </w:rPr>
              <w:t>6</w:t>
            </w:r>
          </w:p>
          <w:p w14:paraId="1826716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1.9</w:t>
            </w:r>
            <w:r>
              <w:rPr>
                <w:rFonts w:ascii="Times New Roman" w:hAnsi="Times New Roman" w:cs="Times New Roman"/>
                <w:sz w:val="14"/>
                <w:szCs w:val="14"/>
              </w:rPr>
              <w:t>2</w:t>
            </w:r>
          </w:p>
          <w:p w14:paraId="15DA3CB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1.77</w:t>
            </w:r>
          </w:p>
        </w:tc>
        <w:tc>
          <w:tcPr>
            <w:tcW w:w="992" w:type="dxa"/>
          </w:tcPr>
          <w:p w14:paraId="7058E5D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6</w:t>
            </w:r>
            <w:r w:rsidRPr="00983E73">
              <w:rPr>
                <w:rFonts w:ascii="Times New Roman" w:hAnsi="Times New Roman" w:cs="Times New Roman"/>
                <w:sz w:val="14"/>
                <w:szCs w:val="14"/>
              </w:rPr>
              <w:t>, 2.</w:t>
            </w:r>
            <w:r>
              <w:rPr>
                <w:rFonts w:ascii="Times New Roman" w:hAnsi="Times New Roman" w:cs="Times New Roman"/>
                <w:sz w:val="14"/>
                <w:szCs w:val="14"/>
              </w:rPr>
              <w:t>67</w:t>
            </w:r>
          </w:p>
          <w:p w14:paraId="1D76586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1.01, 2.7</w:t>
            </w:r>
            <w:r>
              <w:rPr>
                <w:rFonts w:ascii="Times New Roman" w:hAnsi="Times New Roman" w:cs="Times New Roman"/>
                <w:sz w:val="14"/>
                <w:szCs w:val="14"/>
              </w:rPr>
              <w:t>4</w:t>
            </w:r>
          </w:p>
          <w:p w14:paraId="60292AA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1.27, 3.</w:t>
            </w:r>
            <w:r>
              <w:rPr>
                <w:rFonts w:ascii="Times New Roman" w:hAnsi="Times New Roman" w:cs="Times New Roman"/>
                <w:sz w:val="14"/>
                <w:szCs w:val="14"/>
              </w:rPr>
              <w:t>26</w:t>
            </w:r>
          </w:p>
          <w:p w14:paraId="2656F37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1</w:t>
            </w:r>
            <w:r w:rsidRPr="00983E73">
              <w:rPr>
                <w:rFonts w:ascii="Times New Roman" w:hAnsi="Times New Roman" w:cs="Times New Roman"/>
                <w:sz w:val="14"/>
                <w:szCs w:val="14"/>
              </w:rPr>
              <w:t>, 3.1</w:t>
            </w:r>
            <w:r>
              <w:rPr>
                <w:rFonts w:ascii="Times New Roman" w:hAnsi="Times New Roman" w:cs="Times New Roman"/>
                <w:sz w:val="14"/>
                <w:szCs w:val="14"/>
              </w:rPr>
              <w:t>2</w:t>
            </w:r>
          </w:p>
          <w:p w14:paraId="70C79E3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w:t>
            </w:r>
            <w:r>
              <w:rPr>
                <w:rFonts w:ascii="Times New Roman" w:hAnsi="Times New Roman" w:cs="Times New Roman"/>
                <w:sz w:val="14"/>
                <w:szCs w:val="14"/>
              </w:rPr>
              <w:t>17</w:t>
            </w:r>
            <w:r w:rsidRPr="00983E73">
              <w:rPr>
                <w:rFonts w:ascii="Times New Roman" w:hAnsi="Times New Roman" w:cs="Times New Roman"/>
                <w:sz w:val="14"/>
                <w:szCs w:val="14"/>
              </w:rPr>
              <w:t>, 2.</w:t>
            </w:r>
            <w:r>
              <w:rPr>
                <w:rFonts w:ascii="Times New Roman" w:hAnsi="Times New Roman" w:cs="Times New Roman"/>
                <w:sz w:val="14"/>
                <w:szCs w:val="14"/>
              </w:rPr>
              <w:t>90</w:t>
            </w:r>
          </w:p>
        </w:tc>
        <w:tc>
          <w:tcPr>
            <w:tcW w:w="1134" w:type="dxa"/>
          </w:tcPr>
          <w:p w14:paraId="350D4001"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51 (0.20)  </w:t>
            </w:r>
          </w:p>
          <w:p w14:paraId="585D3DCE"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74 (0.25)  </w:t>
            </w:r>
          </w:p>
          <w:p w14:paraId="0C18E0B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68 (0.18) </w:t>
            </w:r>
          </w:p>
          <w:p w14:paraId="31711D3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154 (0.26) </w:t>
            </w:r>
          </w:p>
          <w:p w14:paraId="5B7A1620"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885 (0.27)</w:t>
            </w:r>
          </w:p>
        </w:tc>
        <w:tc>
          <w:tcPr>
            <w:tcW w:w="1134" w:type="dxa"/>
          </w:tcPr>
          <w:p w14:paraId="75AFB95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 xml:space="preserve">25,625 (5.0) </w:t>
            </w:r>
          </w:p>
          <w:p w14:paraId="7166382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29,709 (5.8)</w:t>
            </w:r>
          </w:p>
          <w:p w14:paraId="7984888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38,351 (7.5)</w:t>
            </w:r>
          </w:p>
          <w:p w14:paraId="6C769FF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59,693 (11.7)</w:t>
            </w:r>
          </w:p>
          <w:p w14:paraId="1DE2FF5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333,110 (65.5)</w:t>
            </w:r>
          </w:p>
        </w:tc>
        <w:tc>
          <w:tcPr>
            <w:tcW w:w="709" w:type="dxa"/>
          </w:tcPr>
          <w:p w14:paraId="2869E91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0.85</w:t>
            </w:r>
          </w:p>
          <w:p w14:paraId="022024A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5</w:t>
            </w:r>
          </w:p>
          <w:p w14:paraId="262BA3F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2</w:t>
            </w:r>
          </w:p>
          <w:p w14:paraId="733F020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3</w:t>
            </w:r>
          </w:p>
          <w:p w14:paraId="533D53E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1.01</w:t>
            </w:r>
          </w:p>
        </w:tc>
        <w:tc>
          <w:tcPr>
            <w:tcW w:w="992" w:type="dxa"/>
          </w:tcPr>
          <w:p w14:paraId="72C7C57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0.5</w:t>
            </w:r>
            <w:r>
              <w:rPr>
                <w:rFonts w:ascii="Times New Roman" w:hAnsi="Times New Roman" w:cs="Times New Roman"/>
                <w:sz w:val="14"/>
                <w:szCs w:val="14"/>
              </w:rPr>
              <w:t>5</w:t>
            </w:r>
            <w:r w:rsidRPr="00983E73">
              <w:rPr>
                <w:rFonts w:ascii="Times New Roman" w:hAnsi="Times New Roman" w:cs="Times New Roman"/>
                <w:sz w:val="14"/>
                <w:szCs w:val="14"/>
              </w:rPr>
              <w:t>, 1.2</w:t>
            </w:r>
            <w:r>
              <w:rPr>
                <w:rFonts w:ascii="Times New Roman" w:hAnsi="Times New Roman" w:cs="Times New Roman"/>
                <w:sz w:val="14"/>
                <w:szCs w:val="14"/>
              </w:rPr>
              <w:t>4</w:t>
            </w:r>
          </w:p>
          <w:p w14:paraId="74EF413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0.72, 1.</w:t>
            </w:r>
            <w:r>
              <w:rPr>
                <w:rFonts w:ascii="Times New Roman" w:hAnsi="Times New Roman" w:cs="Times New Roman"/>
                <w:sz w:val="14"/>
                <w:szCs w:val="14"/>
              </w:rPr>
              <w:t>51</w:t>
            </w:r>
          </w:p>
          <w:p w14:paraId="19A4E26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0.51, 1.0</w:t>
            </w:r>
            <w:r>
              <w:rPr>
                <w:rFonts w:ascii="Times New Roman" w:hAnsi="Times New Roman" w:cs="Times New Roman"/>
                <w:sz w:val="14"/>
                <w:szCs w:val="14"/>
              </w:rPr>
              <w:t>2</w:t>
            </w:r>
          </w:p>
          <w:p w14:paraId="658F192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6</w:t>
            </w:r>
            <w:r w:rsidRPr="00983E73">
              <w:rPr>
                <w:rFonts w:ascii="Times New Roman" w:hAnsi="Times New Roman" w:cs="Times New Roman"/>
                <w:sz w:val="14"/>
                <w:szCs w:val="14"/>
              </w:rPr>
              <w:t>, 1.4</w:t>
            </w:r>
            <w:r>
              <w:rPr>
                <w:rFonts w:ascii="Times New Roman" w:hAnsi="Times New Roman" w:cs="Times New Roman"/>
                <w:sz w:val="14"/>
                <w:szCs w:val="14"/>
              </w:rPr>
              <w:t>4</w:t>
            </w:r>
          </w:p>
          <w:p w14:paraId="3DC5F2A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6</w:t>
            </w:r>
            <w:r w:rsidRPr="00983E73">
              <w:rPr>
                <w:rFonts w:ascii="Times New Roman" w:hAnsi="Times New Roman" w:cs="Times New Roman"/>
                <w:sz w:val="14"/>
                <w:szCs w:val="14"/>
              </w:rPr>
              <w:t>, 1.3</w:t>
            </w:r>
            <w:r>
              <w:rPr>
                <w:rFonts w:ascii="Times New Roman" w:hAnsi="Times New Roman" w:cs="Times New Roman"/>
                <w:sz w:val="14"/>
                <w:szCs w:val="14"/>
              </w:rPr>
              <w:t>9</w:t>
            </w:r>
          </w:p>
        </w:tc>
      </w:tr>
      <w:tr w:rsidR="002E0417" w:rsidRPr="00983E73" w14:paraId="1471D1D3" w14:textId="77777777" w:rsidTr="00166222">
        <w:trPr>
          <w:gridAfter w:val="2"/>
          <w:wAfter w:w="2845" w:type="dxa"/>
          <w:trHeight w:val="255"/>
        </w:trPr>
        <w:tc>
          <w:tcPr>
            <w:tcW w:w="1271" w:type="dxa"/>
            <w:shd w:val="clear" w:color="auto" w:fill="D9D9D9" w:themeFill="background1" w:themeFillShade="D9"/>
            <w:vAlign w:val="center"/>
          </w:tcPr>
          <w:p w14:paraId="3EAF6835"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2015/16 </w:t>
            </w:r>
          </w:p>
        </w:tc>
        <w:tc>
          <w:tcPr>
            <w:tcW w:w="992" w:type="dxa"/>
            <w:shd w:val="clear" w:color="auto" w:fill="D9D9D9" w:themeFill="background1" w:themeFillShade="D9"/>
            <w:vAlign w:val="center"/>
          </w:tcPr>
          <w:p w14:paraId="6A3D8980" w14:textId="77777777" w:rsidR="002E0417" w:rsidRPr="00983E73" w:rsidRDefault="002E0417" w:rsidP="002A0626">
            <w:pPr>
              <w:jc w:val="right"/>
              <w:rPr>
                <w:rFonts w:ascii="Times New Roman" w:hAnsi="Times New Roman" w:cs="Times New Roman"/>
                <w:sz w:val="14"/>
                <w:szCs w:val="14"/>
              </w:rPr>
            </w:pPr>
          </w:p>
        </w:tc>
        <w:tc>
          <w:tcPr>
            <w:tcW w:w="1134" w:type="dxa"/>
            <w:shd w:val="clear" w:color="auto" w:fill="D9D9D9" w:themeFill="background1" w:themeFillShade="D9"/>
            <w:vAlign w:val="center"/>
          </w:tcPr>
          <w:p w14:paraId="55D0E1F1" w14:textId="77777777" w:rsidR="002E0417" w:rsidRPr="00983E73" w:rsidRDefault="002E0417" w:rsidP="002A0626">
            <w:pPr>
              <w:jc w:val="center"/>
              <w:rPr>
                <w:rFonts w:ascii="Times New Roman" w:hAnsi="Times New Roman" w:cs="Times New Roman"/>
                <w:sz w:val="14"/>
                <w:szCs w:val="14"/>
              </w:rPr>
            </w:pPr>
          </w:p>
        </w:tc>
        <w:tc>
          <w:tcPr>
            <w:tcW w:w="1985" w:type="dxa"/>
            <w:gridSpan w:val="2"/>
            <w:shd w:val="clear" w:color="auto" w:fill="D9D9D9" w:themeFill="background1" w:themeFillShade="D9"/>
            <w:vAlign w:val="center"/>
          </w:tcPr>
          <w:p w14:paraId="4978D0B6" w14:textId="77777777" w:rsidR="002E0417" w:rsidRPr="00983E73" w:rsidRDefault="002E0417" w:rsidP="002A0626">
            <w:pPr>
              <w:rPr>
                <w:rFonts w:ascii="Times New Roman" w:hAnsi="Times New Roman" w:cs="Times New Roman"/>
                <w:sz w:val="14"/>
                <w:szCs w:val="14"/>
              </w:rPr>
            </w:pPr>
          </w:p>
        </w:tc>
        <w:tc>
          <w:tcPr>
            <w:tcW w:w="1134" w:type="dxa"/>
            <w:shd w:val="clear" w:color="auto" w:fill="D9D9D9" w:themeFill="background1" w:themeFillShade="D9"/>
            <w:vAlign w:val="center"/>
          </w:tcPr>
          <w:p w14:paraId="3AEBC11E" w14:textId="77777777" w:rsidR="002E0417" w:rsidRPr="00983E73" w:rsidRDefault="002E0417" w:rsidP="002A0626">
            <w:pPr>
              <w:jc w:val="right"/>
              <w:rPr>
                <w:rFonts w:ascii="Times New Roman" w:hAnsi="Times New Roman" w:cs="Times New Roman"/>
                <w:sz w:val="14"/>
                <w:szCs w:val="14"/>
              </w:rPr>
            </w:pPr>
          </w:p>
        </w:tc>
        <w:tc>
          <w:tcPr>
            <w:tcW w:w="1134" w:type="dxa"/>
            <w:shd w:val="clear" w:color="auto" w:fill="D9D9D9" w:themeFill="background1" w:themeFillShade="D9"/>
            <w:vAlign w:val="center"/>
          </w:tcPr>
          <w:p w14:paraId="015C5E10" w14:textId="77777777" w:rsidR="002E0417" w:rsidRPr="00983E73" w:rsidRDefault="002E0417" w:rsidP="002A0626">
            <w:pPr>
              <w:jc w:val="center"/>
              <w:rPr>
                <w:rFonts w:ascii="Times New Roman" w:hAnsi="Times New Roman" w:cs="Times New Roman"/>
                <w:sz w:val="14"/>
                <w:szCs w:val="14"/>
              </w:rPr>
            </w:pPr>
          </w:p>
        </w:tc>
        <w:tc>
          <w:tcPr>
            <w:tcW w:w="1701" w:type="dxa"/>
            <w:gridSpan w:val="2"/>
            <w:shd w:val="clear" w:color="auto" w:fill="D9D9D9" w:themeFill="background1" w:themeFillShade="D9"/>
            <w:vAlign w:val="center"/>
          </w:tcPr>
          <w:p w14:paraId="4F914E33" w14:textId="77777777" w:rsidR="002E0417" w:rsidRPr="00983E73" w:rsidRDefault="002E0417" w:rsidP="002A0626">
            <w:pPr>
              <w:rPr>
                <w:rFonts w:ascii="Times New Roman" w:hAnsi="Times New Roman" w:cs="Times New Roman"/>
                <w:sz w:val="14"/>
                <w:szCs w:val="14"/>
              </w:rPr>
            </w:pPr>
          </w:p>
        </w:tc>
      </w:tr>
      <w:tr w:rsidR="002E0417" w:rsidRPr="00983E73" w14:paraId="704E925E" w14:textId="77777777" w:rsidTr="00166222">
        <w:trPr>
          <w:gridAfter w:val="2"/>
          <w:wAfter w:w="2845" w:type="dxa"/>
          <w:trHeight w:val="255"/>
        </w:trPr>
        <w:tc>
          <w:tcPr>
            <w:tcW w:w="1271" w:type="dxa"/>
            <w:tcBorders>
              <w:bottom w:val="single" w:sz="4" w:space="0" w:color="A6A6A6" w:themeColor="background1" w:themeShade="A6"/>
            </w:tcBorders>
          </w:tcPr>
          <w:p w14:paraId="6D8B3BAE"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117D6C9D"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13BC73D1"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3FB3D5EB"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71226CAA"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992" w:type="dxa"/>
            <w:tcBorders>
              <w:bottom w:val="single" w:sz="4" w:space="0" w:color="A6A6A6" w:themeColor="background1" w:themeShade="A6"/>
            </w:tcBorders>
          </w:tcPr>
          <w:p w14:paraId="50AF9CDC" w14:textId="77777777" w:rsidR="002E0417" w:rsidRPr="00983E73" w:rsidRDefault="002E0417" w:rsidP="002A0626">
            <w:pPr>
              <w:jc w:val="right"/>
              <w:rPr>
                <w:rFonts w:ascii="Times New Roman" w:hAnsi="Times New Roman" w:cs="Times New Roman"/>
                <w:sz w:val="14"/>
                <w:szCs w:val="14"/>
                <w:lang w:eastAsia="zh-TW"/>
              </w:rPr>
            </w:pPr>
            <w:r w:rsidRPr="00983E73">
              <w:rPr>
                <w:rFonts w:ascii="Times New Roman" w:hAnsi="Times New Roman" w:cs="Times New Roman"/>
                <w:sz w:val="14"/>
                <w:szCs w:val="14"/>
                <w:lang w:eastAsia="zh-TW"/>
              </w:rPr>
              <w:t xml:space="preserve">30 (0.33)  </w:t>
            </w:r>
          </w:p>
          <w:p w14:paraId="7C217B5C" w14:textId="77777777" w:rsidR="002E0417" w:rsidRPr="00983E73" w:rsidRDefault="002E0417" w:rsidP="002A0626">
            <w:pPr>
              <w:jc w:val="right"/>
              <w:rPr>
                <w:rFonts w:ascii="Times New Roman" w:hAnsi="Times New Roman" w:cs="Times New Roman"/>
                <w:sz w:val="14"/>
                <w:szCs w:val="14"/>
                <w:lang w:eastAsia="zh-TW"/>
              </w:rPr>
            </w:pPr>
            <w:r w:rsidRPr="00983E73">
              <w:rPr>
                <w:rFonts w:ascii="Times New Roman" w:hAnsi="Times New Roman" w:cs="Times New Roman"/>
                <w:sz w:val="14"/>
                <w:szCs w:val="14"/>
                <w:lang w:eastAsia="zh-TW"/>
              </w:rPr>
              <w:t xml:space="preserve">38 (0.39)  </w:t>
            </w:r>
          </w:p>
          <w:p w14:paraId="2B8677A7" w14:textId="77777777" w:rsidR="002E0417" w:rsidRPr="00983E73" w:rsidRDefault="002E0417" w:rsidP="002A0626">
            <w:pPr>
              <w:jc w:val="right"/>
              <w:rPr>
                <w:rFonts w:ascii="Times New Roman" w:hAnsi="Times New Roman" w:cs="Times New Roman"/>
                <w:sz w:val="14"/>
                <w:szCs w:val="14"/>
                <w:lang w:eastAsia="zh-TW"/>
              </w:rPr>
            </w:pPr>
            <w:r w:rsidRPr="00983E73">
              <w:rPr>
                <w:rFonts w:ascii="Times New Roman" w:hAnsi="Times New Roman" w:cs="Times New Roman"/>
                <w:sz w:val="14"/>
                <w:szCs w:val="14"/>
                <w:lang w:eastAsia="zh-TW"/>
              </w:rPr>
              <w:t xml:space="preserve">30 (0.28)  </w:t>
            </w:r>
          </w:p>
          <w:p w14:paraId="60A905A0" w14:textId="77777777" w:rsidR="002E0417" w:rsidRPr="00983E73" w:rsidRDefault="002E0417" w:rsidP="002A0626">
            <w:pPr>
              <w:jc w:val="right"/>
              <w:rPr>
                <w:rFonts w:ascii="Times New Roman" w:hAnsi="Times New Roman" w:cs="Times New Roman"/>
                <w:sz w:val="14"/>
                <w:szCs w:val="14"/>
                <w:lang w:eastAsia="zh-TW"/>
              </w:rPr>
            </w:pPr>
            <w:r w:rsidRPr="00983E73">
              <w:rPr>
                <w:rFonts w:ascii="Times New Roman" w:hAnsi="Times New Roman" w:cs="Times New Roman"/>
                <w:sz w:val="14"/>
                <w:szCs w:val="14"/>
                <w:lang w:eastAsia="zh-TW"/>
              </w:rPr>
              <w:t xml:space="preserve">51 (0.36) </w:t>
            </w:r>
          </w:p>
          <w:p w14:paraId="4F49C1A9" w14:textId="77777777" w:rsidR="002E0417" w:rsidRPr="00983E73" w:rsidRDefault="002E0417" w:rsidP="002A0626">
            <w:pPr>
              <w:jc w:val="right"/>
              <w:rPr>
                <w:rFonts w:ascii="Times New Roman" w:hAnsi="Times New Roman" w:cs="Times New Roman"/>
                <w:sz w:val="14"/>
                <w:szCs w:val="14"/>
                <w:lang w:eastAsia="zh-TW"/>
              </w:rPr>
            </w:pPr>
            <w:r w:rsidRPr="00983E73">
              <w:rPr>
                <w:rFonts w:ascii="Times New Roman" w:hAnsi="Times New Roman" w:cs="Times New Roman"/>
                <w:sz w:val="14"/>
                <w:szCs w:val="14"/>
                <w:lang w:eastAsia="zh-TW"/>
              </w:rPr>
              <w:t>126 (0.36)</w:t>
            </w:r>
          </w:p>
        </w:tc>
        <w:tc>
          <w:tcPr>
            <w:tcW w:w="1134" w:type="dxa"/>
            <w:tcBorders>
              <w:bottom w:val="single" w:sz="4" w:space="0" w:color="A6A6A6" w:themeColor="background1" w:themeShade="A6"/>
            </w:tcBorders>
          </w:tcPr>
          <w:p w14:paraId="5B9757D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 xml:space="preserve">9,080 (10.4) </w:t>
            </w:r>
          </w:p>
          <w:p w14:paraId="5812D9E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9,831 (11.3)</w:t>
            </w:r>
          </w:p>
          <w:p w14:paraId="663F6A1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10,767 (12.3)</w:t>
            </w:r>
          </w:p>
          <w:p w14:paraId="29D593A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14,219 (16.3)</w:t>
            </w:r>
          </w:p>
          <w:p w14:paraId="018F2AD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34,897 (40.0)</w:t>
            </w:r>
          </w:p>
        </w:tc>
        <w:tc>
          <w:tcPr>
            <w:tcW w:w="993" w:type="dxa"/>
            <w:tcBorders>
              <w:bottom w:val="single" w:sz="4" w:space="0" w:color="A6A6A6" w:themeColor="background1" w:themeShade="A6"/>
            </w:tcBorders>
          </w:tcPr>
          <w:p w14:paraId="6C6B4F8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7</w:t>
            </w:r>
          </w:p>
          <w:p w14:paraId="6BD6A43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4</w:t>
            </w:r>
          </w:p>
          <w:p w14:paraId="2466C3F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7</w:t>
            </w:r>
          </w:p>
          <w:p w14:paraId="1577FF6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1.13</w:t>
            </w:r>
          </w:p>
          <w:p w14:paraId="378D8F6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1.13</w:t>
            </w:r>
          </w:p>
        </w:tc>
        <w:tc>
          <w:tcPr>
            <w:tcW w:w="992" w:type="dxa"/>
            <w:tcBorders>
              <w:bottom w:val="single" w:sz="4" w:space="0" w:color="A6A6A6" w:themeColor="background1" w:themeShade="A6"/>
            </w:tcBorders>
          </w:tcPr>
          <w:p w14:paraId="4CC3F1E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0.6</w:t>
            </w:r>
            <w:r>
              <w:rPr>
                <w:rFonts w:ascii="Times New Roman" w:hAnsi="Times New Roman" w:cs="Times New Roman"/>
                <w:sz w:val="14"/>
                <w:szCs w:val="14"/>
              </w:rPr>
              <w:t>2</w:t>
            </w:r>
            <w:r w:rsidRPr="00983E73">
              <w:rPr>
                <w:rFonts w:ascii="Times New Roman" w:hAnsi="Times New Roman" w:cs="Times New Roman"/>
                <w:sz w:val="14"/>
                <w:szCs w:val="14"/>
              </w:rPr>
              <w:t>, 1.</w:t>
            </w:r>
            <w:r>
              <w:rPr>
                <w:rFonts w:ascii="Times New Roman" w:hAnsi="Times New Roman" w:cs="Times New Roman"/>
                <w:sz w:val="14"/>
                <w:szCs w:val="14"/>
              </w:rPr>
              <w:t>83</w:t>
            </w:r>
          </w:p>
          <w:p w14:paraId="1423482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4</w:t>
            </w:r>
            <w:r w:rsidRPr="00983E73">
              <w:rPr>
                <w:rFonts w:ascii="Times New Roman" w:hAnsi="Times New Roman" w:cs="Times New Roman"/>
                <w:sz w:val="14"/>
                <w:szCs w:val="14"/>
              </w:rPr>
              <w:t>, 2.</w:t>
            </w:r>
            <w:r>
              <w:rPr>
                <w:rFonts w:ascii="Times New Roman" w:hAnsi="Times New Roman" w:cs="Times New Roman"/>
                <w:sz w:val="14"/>
                <w:szCs w:val="14"/>
              </w:rPr>
              <w:t>13</w:t>
            </w:r>
          </w:p>
          <w:p w14:paraId="28943DA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50</w:t>
            </w:r>
            <w:r w:rsidRPr="00983E73">
              <w:rPr>
                <w:rFonts w:ascii="Times New Roman" w:hAnsi="Times New Roman" w:cs="Times New Roman"/>
                <w:sz w:val="14"/>
                <w:szCs w:val="14"/>
              </w:rPr>
              <w:t>, 1.</w:t>
            </w:r>
            <w:r>
              <w:rPr>
                <w:rFonts w:ascii="Times New Roman" w:hAnsi="Times New Roman" w:cs="Times New Roman"/>
                <w:sz w:val="14"/>
                <w:szCs w:val="14"/>
              </w:rPr>
              <w:t>55</w:t>
            </w:r>
          </w:p>
          <w:p w14:paraId="5A0E646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0</w:t>
            </w:r>
            <w:r w:rsidRPr="00983E73">
              <w:rPr>
                <w:rFonts w:ascii="Times New Roman" w:hAnsi="Times New Roman" w:cs="Times New Roman"/>
                <w:sz w:val="14"/>
                <w:szCs w:val="14"/>
              </w:rPr>
              <w:t>, 1.</w:t>
            </w:r>
            <w:r>
              <w:rPr>
                <w:rFonts w:ascii="Times New Roman" w:hAnsi="Times New Roman" w:cs="Times New Roman"/>
                <w:sz w:val="14"/>
                <w:szCs w:val="14"/>
              </w:rPr>
              <w:t>89</w:t>
            </w:r>
          </w:p>
          <w:p w14:paraId="752E550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9</w:t>
            </w:r>
            <w:r w:rsidRPr="00983E73">
              <w:rPr>
                <w:rFonts w:ascii="Times New Roman" w:hAnsi="Times New Roman" w:cs="Times New Roman"/>
                <w:sz w:val="14"/>
                <w:szCs w:val="14"/>
              </w:rPr>
              <w:t>, 1.8</w:t>
            </w:r>
            <w:r>
              <w:rPr>
                <w:rFonts w:ascii="Times New Roman" w:hAnsi="Times New Roman" w:cs="Times New Roman"/>
                <w:sz w:val="14"/>
                <w:szCs w:val="14"/>
              </w:rPr>
              <w:t>0</w:t>
            </w:r>
          </w:p>
        </w:tc>
        <w:tc>
          <w:tcPr>
            <w:tcW w:w="1134" w:type="dxa"/>
            <w:tcBorders>
              <w:bottom w:val="single" w:sz="4" w:space="0" w:color="A6A6A6" w:themeColor="background1" w:themeShade="A6"/>
            </w:tcBorders>
          </w:tcPr>
          <w:p w14:paraId="0D80BB52"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19 (0.11)  </w:t>
            </w:r>
          </w:p>
          <w:p w14:paraId="1E9F013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36 (0.17)  </w:t>
            </w:r>
          </w:p>
          <w:p w14:paraId="54FF9A2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36 (0.14)  </w:t>
            </w:r>
          </w:p>
          <w:p w14:paraId="6CCA13A6"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95 (0.20) </w:t>
            </w:r>
          </w:p>
          <w:p w14:paraId="1F60B1B5"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425 (0.16)</w:t>
            </w:r>
          </w:p>
        </w:tc>
        <w:tc>
          <w:tcPr>
            <w:tcW w:w="1134" w:type="dxa"/>
            <w:tcBorders>
              <w:bottom w:val="single" w:sz="4" w:space="0" w:color="A6A6A6" w:themeColor="background1" w:themeShade="A6"/>
            </w:tcBorders>
          </w:tcPr>
          <w:p w14:paraId="5B8E1D8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 xml:space="preserve">17,454 (4.5) </w:t>
            </w:r>
          </w:p>
          <w:p w14:paraId="760FCDC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20,887 (5.4)</w:t>
            </w:r>
          </w:p>
          <w:p w14:paraId="5755862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26,138 (6.7)</w:t>
            </w:r>
          </w:p>
          <w:p w14:paraId="0707AD8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46,548 (12.0)</w:t>
            </w:r>
          </w:p>
          <w:p w14:paraId="4C98F27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263,174 (67.6)</w:t>
            </w:r>
          </w:p>
        </w:tc>
        <w:tc>
          <w:tcPr>
            <w:tcW w:w="709" w:type="dxa"/>
            <w:tcBorders>
              <w:bottom w:val="single" w:sz="4" w:space="0" w:color="A6A6A6" w:themeColor="background1" w:themeShade="A6"/>
            </w:tcBorders>
          </w:tcPr>
          <w:p w14:paraId="229A20E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5</w:t>
            </w:r>
          </w:p>
          <w:p w14:paraId="0DEC68A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w:t>
            </w:r>
            <w:r>
              <w:rPr>
                <w:rFonts w:ascii="Times New Roman" w:hAnsi="Times New Roman" w:cs="Times New Roman"/>
                <w:sz w:val="14"/>
                <w:szCs w:val="14"/>
              </w:rPr>
              <w:t>2</w:t>
            </w:r>
          </w:p>
          <w:p w14:paraId="41778D6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1.04</w:t>
            </w:r>
          </w:p>
          <w:p w14:paraId="2277C3B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w:t>
            </w:r>
            <w:r>
              <w:rPr>
                <w:rFonts w:ascii="Times New Roman" w:hAnsi="Times New Roman" w:cs="Times New Roman"/>
                <w:sz w:val="14"/>
                <w:szCs w:val="14"/>
              </w:rPr>
              <w:t>8</w:t>
            </w:r>
          </w:p>
          <w:p w14:paraId="679C188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1.15</w:t>
            </w:r>
          </w:p>
        </w:tc>
        <w:tc>
          <w:tcPr>
            <w:tcW w:w="992" w:type="dxa"/>
            <w:tcBorders>
              <w:bottom w:val="single" w:sz="4" w:space="0" w:color="A6A6A6" w:themeColor="background1" w:themeShade="A6"/>
            </w:tcBorders>
          </w:tcPr>
          <w:p w14:paraId="6A65ACB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0.44, 1.</w:t>
            </w:r>
            <w:r>
              <w:rPr>
                <w:rFonts w:ascii="Times New Roman" w:hAnsi="Times New Roman" w:cs="Times New Roman"/>
                <w:sz w:val="14"/>
                <w:szCs w:val="14"/>
              </w:rPr>
              <w:t>62</w:t>
            </w:r>
          </w:p>
          <w:p w14:paraId="59A0A34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6</w:t>
            </w:r>
            <w:r w:rsidRPr="00983E73">
              <w:rPr>
                <w:rFonts w:ascii="Times New Roman" w:hAnsi="Times New Roman" w:cs="Times New Roman"/>
                <w:sz w:val="14"/>
                <w:szCs w:val="14"/>
              </w:rPr>
              <w:t>, 2.</w:t>
            </w:r>
            <w:r>
              <w:rPr>
                <w:rFonts w:ascii="Times New Roman" w:hAnsi="Times New Roman" w:cs="Times New Roman"/>
                <w:sz w:val="14"/>
                <w:szCs w:val="14"/>
              </w:rPr>
              <w:t>45</w:t>
            </w:r>
          </w:p>
          <w:p w14:paraId="02A3D13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59</w:t>
            </w:r>
            <w:r w:rsidRPr="00983E73">
              <w:rPr>
                <w:rFonts w:ascii="Times New Roman" w:hAnsi="Times New Roman" w:cs="Times New Roman"/>
                <w:sz w:val="14"/>
                <w:szCs w:val="14"/>
              </w:rPr>
              <w:t>, 1.</w:t>
            </w:r>
            <w:r>
              <w:rPr>
                <w:rFonts w:ascii="Times New Roman" w:hAnsi="Times New Roman" w:cs="Times New Roman"/>
                <w:sz w:val="14"/>
                <w:szCs w:val="14"/>
              </w:rPr>
              <w:t>95</w:t>
            </w:r>
          </w:p>
          <w:p w14:paraId="619E650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4</w:t>
            </w:r>
            <w:r w:rsidRPr="00983E73">
              <w:rPr>
                <w:rFonts w:ascii="Times New Roman" w:hAnsi="Times New Roman" w:cs="Times New Roman"/>
                <w:sz w:val="14"/>
                <w:szCs w:val="14"/>
              </w:rPr>
              <w:t>, 2.</w:t>
            </w:r>
            <w:r>
              <w:rPr>
                <w:rFonts w:ascii="Times New Roman" w:hAnsi="Times New Roman" w:cs="Times New Roman"/>
                <w:sz w:val="14"/>
                <w:szCs w:val="14"/>
              </w:rPr>
              <w:t>73</w:t>
            </w:r>
          </w:p>
          <w:p w14:paraId="149697E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5</w:t>
            </w:r>
            <w:r w:rsidRPr="00983E73">
              <w:rPr>
                <w:rFonts w:ascii="Times New Roman" w:hAnsi="Times New Roman" w:cs="Times New Roman"/>
                <w:sz w:val="14"/>
                <w:szCs w:val="14"/>
              </w:rPr>
              <w:t xml:space="preserve">, </w:t>
            </w:r>
            <w:r>
              <w:rPr>
                <w:rFonts w:ascii="Times New Roman" w:hAnsi="Times New Roman" w:cs="Times New Roman"/>
                <w:sz w:val="14"/>
                <w:szCs w:val="14"/>
              </w:rPr>
              <w:t>2.17</w:t>
            </w:r>
          </w:p>
        </w:tc>
      </w:tr>
      <w:tr w:rsidR="002E0417" w:rsidRPr="00394490" w14:paraId="16AFEE72" w14:textId="77777777" w:rsidTr="002A0626">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1491" w:type="dxa"/>
          <w:trHeight w:val="284"/>
        </w:trPr>
        <w:tc>
          <w:tcPr>
            <w:tcW w:w="10705" w:type="dxa"/>
            <w:gridSpan w:val="10"/>
            <w:tcBorders>
              <w:bottom w:val="nil"/>
            </w:tcBorders>
            <w:vAlign w:val="center"/>
          </w:tcPr>
          <w:p w14:paraId="1152205B" w14:textId="77777777" w:rsidR="002E0417" w:rsidRPr="002A0626" w:rsidRDefault="002E0417" w:rsidP="002A0626">
            <w:pPr>
              <w:rPr>
                <w:rFonts w:ascii="Times New Roman" w:hAnsi="Times New Roman" w:cs="Times New Roman"/>
                <w:b/>
                <w:bCs/>
                <w:i/>
                <w:iCs/>
                <w:sz w:val="18"/>
                <w:szCs w:val="18"/>
                <w:u w:val="single"/>
              </w:rPr>
            </w:pPr>
            <w:r>
              <w:rPr>
                <w:rFonts w:ascii="Times New Roman" w:hAnsi="Times New Roman" w:cs="Times New Roman"/>
                <w:b/>
                <w:bCs/>
                <w:i/>
                <w:iCs/>
                <w:sz w:val="18"/>
                <w:szCs w:val="18"/>
                <w:u w:val="single"/>
              </w:rPr>
              <w:t>Medically attended a</w:t>
            </w:r>
            <w:r w:rsidRPr="002A0626">
              <w:rPr>
                <w:rFonts w:ascii="Times New Roman" w:hAnsi="Times New Roman" w:cs="Times New Roman"/>
                <w:b/>
                <w:bCs/>
                <w:i/>
                <w:iCs/>
                <w:sz w:val="18"/>
                <w:szCs w:val="18"/>
                <w:u w:val="single"/>
              </w:rPr>
              <w:t>cute respiratory illness (</w:t>
            </w:r>
            <w:r>
              <w:rPr>
                <w:rFonts w:ascii="Times New Roman" w:hAnsi="Times New Roman" w:cs="Times New Roman"/>
                <w:b/>
                <w:bCs/>
                <w:i/>
                <w:iCs/>
                <w:sz w:val="18"/>
                <w:szCs w:val="18"/>
                <w:u w:val="single"/>
              </w:rPr>
              <w:t>MA</w:t>
            </w:r>
            <w:r w:rsidRPr="002A0626">
              <w:rPr>
                <w:rFonts w:ascii="Times New Roman" w:hAnsi="Times New Roman" w:cs="Times New Roman"/>
                <w:b/>
                <w:bCs/>
                <w:i/>
                <w:iCs/>
                <w:sz w:val="18"/>
                <w:szCs w:val="18"/>
                <w:u w:val="single"/>
              </w:rPr>
              <w:t>ARI)</w:t>
            </w:r>
          </w:p>
        </w:tc>
      </w:tr>
      <w:tr w:rsidR="002E0417" w:rsidRPr="00983E73" w14:paraId="788EB952" w14:textId="77777777" w:rsidTr="00166222">
        <w:trPr>
          <w:gridAfter w:val="2"/>
          <w:wAfter w:w="2845" w:type="dxa"/>
          <w:trHeight w:val="255"/>
        </w:trPr>
        <w:tc>
          <w:tcPr>
            <w:tcW w:w="1271" w:type="dxa"/>
            <w:shd w:val="clear" w:color="auto" w:fill="D9D9D9" w:themeFill="background1" w:themeFillShade="D9"/>
            <w:vAlign w:val="center"/>
          </w:tcPr>
          <w:p w14:paraId="765B4568"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2011/12</w:t>
            </w:r>
          </w:p>
        </w:tc>
        <w:tc>
          <w:tcPr>
            <w:tcW w:w="992" w:type="dxa"/>
            <w:shd w:val="clear" w:color="auto" w:fill="D9D9D9" w:themeFill="background1" w:themeFillShade="D9"/>
            <w:vAlign w:val="center"/>
          </w:tcPr>
          <w:p w14:paraId="26829740" w14:textId="77777777" w:rsidR="002E0417" w:rsidRPr="00983E73" w:rsidRDefault="002E0417" w:rsidP="002A0626">
            <w:pPr>
              <w:jc w:val="center"/>
              <w:rPr>
                <w:rFonts w:ascii="Times New Roman" w:hAnsi="Times New Roman" w:cs="Times New Roman"/>
                <w:sz w:val="14"/>
                <w:szCs w:val="14"/>
              </w:rPr>
            </w:pPr>
          </w:p>
        </w:tc>
        <w:tc>
          <w:tcPr>
            <w:tcW w:w="1134" w:type="dxa"/>
            <w:shd w:val="clear" w:color="auto" w:fill="D9D9D9" w:themeFill="background1" w:themeFillShade="D9"/>
            <w:vAlign w:val="center"/>
          </w:tcPr>
          <w:p w14:paraId="7AF13E73" w14:textId="77777777" w:rsidR="002E0417" w:rsidRPr="00983E73" w:rsidRDefault="002E0417" w:rsidP="002A0626">
            <w:pPr>
              <w:jc w:val="center"/>
              <w:rPr>
                <w:rFonts w:ascii="Times New Roman" w:hAnsi="Times New Roman" w:cs="Times New Roman"/>
                <w:sz w:val="14"/>
                <w:szCs w:val="14"/>
              </w:rPr>
            </w:pPr>
          </w:p>
        </w:tc>
        <w:tc>
          <w:tcPr>
            <w:tcW w:w="1985" w:type="dxa"/>
            <w:gridSpan w:val="2"/>
            <w:shd w:val="clear" w:color="auto" w:fill="D9D9D9" w:themeFill="background1" w:themeFillShade="D9"/>
            <w:vAlign w:val="center"/>
          </w:tcPr>
          <w:p w14:paraId="13F5B791" w14:textId="77777777" w:rsidR="002E0417" w:rsidRPr="00983E73" w:rsidRDefault="002E0417" w:rsidP="002A0626">
            <w:pPr>
              <w:rPr>
                <w:rFonts w:ascii="Times New Roman" w:hAnsi="Times New Roman" w:cs="Times New Roman"/>
                <w:sz w:val="14"/>
                <w:szCs w:val="14"/>
              </w:rPr>
            </w:pPr>
          </w:p>
        </w:tc>
        <w:tc>
          <w:tcPr>
            <w:tcW w:w="1134" w:type="dxa"/>
            <w:shd w:val="clear" w:color="auto" w:fill="D9D9D9" w:themeFill="background1" w:themeFillShade="D9"/>
            <w:vAlign w:val="center"/>
          </w:tcPr>
          <w:p w14:paraId="548FFDD5" w14:textId="77777777" w:rsidR="002E0417" w:rsidRPr="00983E73" w:rsidRDefault="002E0417" w:rsidP="002A0626">
            <w:pPr>
              <w:jc w:val="center"/>
              <w:rPr>
                <w:rFonts w:ascii="Times New Roman" w:hAnsi="Times New Roman" w:cs="Times New Roman"/>
                <w:sz w:val="14"/>
                <w:szCs w:val="14"/>
              </w:rPr>
            </w:pPr>
          </w:p>
        </w:tc>
        <w:tc>
          <w:tcPr>
            <w:tcW w:w="1134" w:type="dxa"/>
            <w:shd w:val="clear" w:color="auto" w:fill="D9D9D9" w:themeFill="background1" w:themeFillShade="D9"/>
            <w:vAlign w:val="center"/>
          </w:tcPr>
          <w:p w14:paraId="3309AB26" w14:textId="77777777" w:rsidR="002E0417" w:rsidRPr="00983E73" w:rsidRDefault="002E0417" w:rsidP="002A0626">
            <w:pPr>
              <w:jc w:val="center"/>
              <w:rPr>
                <w:rFonts w:ascii="Times New Roman" w:hAnsi="Times New Roman" w:cs="Times New Roman"/>
                <w:sz w:val="14"/>
                <w:szCs w:val="14"/>
              </w:rPr>
            </w:pPr>
          </w:p>
        </w:tc>
        <w:tc>
          <w:tcPr>
            <w:tcW w:w="1701" w:type="dxa"/>
            <w:gridSpan w:val="2"/>
            <w:shd w:val="clear" w:color="auto" w:fill="D9D9D9" w:themeFill="background1" w:themeFillShade="D9"/>
            <w:vAlign w:val="center"/>
          </w:tcPr>
          <w:p w14:paraId="14F79152" w14:textId="77777777" w:rsidR="002E0417" w:rsidRPr="00983E73" w:rsidRDefault="002E0417" w:rsidP="002A0626">
            <w:pPr>
              <w:rPr>
                <w:rFonts w:ascii="Times New Roman" w:hAnsi="Times New Roman" w:cs="Times New Roman"/>
                <w:sz w:val="14"/>
                <w:szCs w:val="14"/>
              </w:rPr>
            </w:pPr>
          </w:p>
        </w:tc>
      </w:tr>
      <w:tr w:rsidR="002E0417" w:rsidRPr="00983E73" w14:paraId="61DECBC3" w14:textId="77777777" w:rsidTr="00166222">
        <w:trPr>
          <w:gridAfter w:val="2"/>
          <w:wAfter w:w="2845" w:type="dxa"/>
          <w:trHeight w:val="255"/>
        </w:trPr>
        <w:tc>
          <w:tcPr>
            <w:tcW w:w="1271" w:type="dxa"/>
          </w:tcPr>
          <w:p w14:paraId="16688A62"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4391945D"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42F5878E"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605E2F45"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18485E5C"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992" w:type="dxa"/>
          </w:tcPr>
          <w:p w14:paraId="2B589F4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563 (2.80) </w:t>
            </w:r>
          </w:p>
          <w:p w14:paraId="01E42970"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581 (2.65) </w:t>
            </w:r>
          </w:p>
          <w:p w14:paraId="291666B6"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501 (2.90) </w:t>
            </w:r>
          </w:p>
          <w:p w14:paraId="5B6F105C"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561 (3.16) </w:t>
            </w:r>
          </w:p>
          <w:p w14:paraId="4ED38BC3"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999 (3.02)</w:t>
            </w:r>
          </w:p>
        </w:tc>
        <w:tc>
          <w:tcPr>
            <w:tcW w:w="1134" w:type="dxa"/>
          </w:tcPr>
          <w:p w14:paraId="24A598B9" w14:textId="77777777" w:rsidR="002E0417" w:rsidRPr="002A0626" w:rsidRDefault="002E0417" w:rsidP="002A0626">
            <w:pPr>
              <w:jc w:val="center"/>
              <w:rPr>
                <w:rFonts w:ascii="Times New Roman" w:hAnsi="Times New Roman" w:cs="Times New Roman"/>
                <w:sz w:val="14"/>
                <w:szCs w:val="14"/>
                <w:vertAlign w:val="superscript"/>
              </w:rPr>
            </w:pPr>
            <w:r>
              <w:rPr>
                <w:rFonts w:ascii="Times New Roman" w:hAnsi="Times New Roman" w:cs="Times New Roman"/>
                <w:i/>
                <w:iCs/>
                <w:sz w:val="16"/>
                <w:szCs w:val="16"/>
              </w:rPr>
              <w:t>saa.</w:t>
            </w:r>
            <w:r w:rsidRPr="002A0626">
              <w:rPr>
                <w:rFonts w:ascii="Times New Roman" w:hAnsi="Times New Roman" w:cs="Times New Roman"/>
                <w:sz w:val="16"/>
                <w:szCs w:val="16"/>
                <w:vertAlign w:val="superscript"/>
              </w:rPr>
              <w:t>4</w:t>
            </w:r>
          </w:p>
        </w:tc>
        <w:tc>
          <w:tcPr>
            <w:tcW w:w="993" w:type="dxa"/>
          </w:tcPr>
          <w:p w14:paraId="7FE0C5B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1.05</w:t>
            </w:r>
          </w:p>
          <w:p w14:paraId="6D0E463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0.99</w:t>
            </w:r>
          </w:p>
          <w:p w14:paraId="57A8772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1.07</w:t>
            </w:r>
          </w:p>
          <w:p w14:paraId="74EF346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5</w:t>
            </w:r>
          </w:p>
          <w:p w14:paraId="17B9760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1.10</w:t>
            </w:r>
          </w:p>
        </w:tc>
        <w:tc>
          <w:tcPr>
            <w:tcW w:w="992" w:type="dxa"/>
          </w:tcPr>
          <w:p w14:paraId="40F2EB0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2</w:t>
            </w:r>
            <w:r w:rsidRPr="00983E73">
              <w:rPr>
                <w:rFonts w:ascii="Times New Roman" w:hAnsi="Times New Roman" w:cs="Times New Roman"/>
                <w:sz w:val="14"/>
                <w:szCs w:val="14"/>
              </w:rPr>
              <w:t>, 1.1</w:t>
            </w:r>
            <w:r>
              <w:rPr>
                <w:rFonts w:ascii="Times New Roman" w:hAnsi="Times New Roman" w:cs="Times New Roman"/>
                <w:sz w:val="14"/>
                <w:szCs w:val="14"/>
              </w:rPr>
              <w:t>7</w:t>
            </w:r>
          </w:p>
          <w:p w14:paraId="422E38C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0.87, 1.1</w:t>
            </w:r>
            <w:r>
              <w:rPr>
                <w:rFonts w:ascii="Times New Roman" w:hAnsi="Times New Roman" w:cs="Times New Roman"/>
                <w:sz w:val="14"/>
                <w:szCs w:val="14"/>
              </w:rPr>
              <w:t>2</w:t>
            </w:r>
          </w:p>
          <w:p w14:paraId="024481E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4</w:t>
            </w:r>
            <w:r w:rsidRPr="00983E73">
              <w:rPr>
                <w:rFonts w:ascii="Times New Roman" w:hAnsi="Times New Roman" w:cs="Times New Roman"/>
                <w:sz w:val="14"/>
                <w:szCs w:val="14"/>
              </w:rPr>
              <w:t>, 1.2</w:t>
            </w:r>
            <w:r>
              <w:rPr>
                <w:rFonts w:ascii="Times New Roman" w:hAnsi="Times New Roman" w:cs="Times New Roman"/>
                <w:sz w:val="14"/>
                <w:szCs w:val="14"/>
              </w:rPr>
              <w:t>2</w:t>
            </w:r>
          </w:p>
          <w:p w14:paraId="19387EC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2</w:t>
            </w:r>
            <w:r w:rsidRPr="00983E73">
              <w:rPr>
                <w:rFonts w:ascii="Times New Roman" w:hAnsi="Times New Roman" w:cs="Times New Roman"/>
                <w:sz w:val="14"/>
                <w:szCs w:val="14"/>
              </w:rPr>
              <w:t>, 1.3</w:t>
            </w:r>
            <w:r>
              <w:rPr>
                <w:rFonts w:ascii="Times New Roman" w:hAnsi="Times New Roman" w:cs="Times New Roman"/>
                <w:sz w:val="14"/>
                <w:szCs w:val="14"/>
              </w:rPr>
              <w:t>0</w:t>
            </w:r>
          </w:p>
          <w:p w14:paraId="2764FF9A" w14:textId="77777777" w:rsidR="002E0417" w:rsidRPr="00983E73" w:rsidRDefault="002E0417" w:rsidP="002A0626">
            <w:pPr>
              <w:jc w:val="center"/>
              <w:rPr>
                <w:rFonts w:ascii="Times New Roman" w:hAnsi="Times New Roman" w:cs="Times New Roman"/>
                <w:sz w:val="14"/>
                <w:szCs w:val="14"/>
              </w:rPr>
            </w:pPr>
            <w:r>
              <w:rPr>
                <w:rFonts w:ascii="Times New Roman" w:hAnsi="Times New Roman" w:cs="Times New Roman"/>
                <w:sz w:val="14"/>
                <w:szCs w:val="14"/>
              </w:rPr>
              <w:t>0.98</w:t>
            </w:r>
            <w:r w:rsidRPr="00983E73">
              <w:rPr>
                <w:rFonts w:ascii="Times New Roman" w:hAnsi="Times New Roman" w:cs="Times New Roman"/>
                <w:sz w:val="14"/>
                <w:szCs w:val="14"/>
              </w:rPr>
              <w:t>, 1.2</w:t>
            </w:r>
            <w:r>
              <w:rPr>
                <w:rFonts w:ascii="Times New Roman" w:hAnsi="Times New Roman" w:cs="Times New Roman"/>
                <w:sz w:val="14"/>
                <w:szCs w:val="14"/>
              </w:rPr>
              <w:t>2</w:t>
            </w:r>
          </w:p>
        </w:tc>
        <w:tc>
          <w:tcPr>
            <w:tcW w:w="1134" w:type="dxa"/>
          </w:tcPr>
          <w:p w14:paraId="68AE76DB"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746 (1.63)  </w:t>
            </w:r>
          </w:p>
          <w:p w14:paraId="0812AD71"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841 (1.58) </w:t>
            </w:r>
          </w:p>
          <w:p w14:paraId="4F948185"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1,000 (1.75) </w:t>
            </w:r>
          </w:p>
          <w:p w14:paraId="0F39B15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1,419 (1.69) </w:t>
            </w:r>
          </w:p>
          <w:p w14:paraId="33564C20"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6,951 (1.69)</w:t>
            </w:r>
          </w:p>
        </w:tc>
        <w:tc>
          <w:tcPr>
            <w:tcW w:w="1134" w:type="dxa"/>
          </w:tcPr>
          <w:p w14:paraId="10B32D76" w14:textId="77777777" w:rsidR="002E0417" w:rsidRPr="00983E73" w:rsidRDefault="002E0417" w:rsidP="002A0626">
            <w:pPr>
              <w:jc w:val="center"/>
              <w:rPr>
                <w:rFonts w:ascii="Times New Roman" w:hAnsi="Times New Roman" w:cs="Times New Roman"/>
                <w:sz w:val="14"/>
                <w:szCs w:val="14"/>
              </w:rPr>
            </w:pPr>
            <w:r>
              <w:rPr>
                <w:rFonts w:ascii="Times New Roman" w:hAnsi="Times New Roman" w:cs="Times New Roman"/>
                <w:i/>
                <w:iCs/>
                <w:sz w:val="16"/>
                <w:szCs w:val="16"/>
              </w:rPr>
              <w:t>saa.</w:t>
            </w:r>
          </w:p>
        </w:tc>
        <w:tc>
          <w:tcPr>
            <w:tcW w:w="709" w:type="dxa"/>
          </w:tcPr>
          <w:p w14:paraId="44E3C66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1.11</w:t>
            </w:r>
          </w:p>
          <w:p w14:paraId="71405D7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1.06</w:t>
            </w:r>
          </w:p>
          <w:p w14:paraId="4D4FD4C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1.17</w:t>
            </w:r>
          </w:p>
          <w:p w14:paraId="0AA3026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1.11</w:t>
            </w:r>
          </w:p>
          <w:p w14:paraId="2AA00C0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1.10</w:t>
            </w:r>
          </w:p>
        </w:tc>
        <w:tc>
          <w:tcPr>
            <w:tcW w:w="992" w:type="dxa"/>
          </w:tcPr>
          <w:p w14:paraId="58FA1D8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1.00, 1.2</w:t>
            </w:r>
            <w:r>
              <w:rPr>
                <w:rFonts w:ascii="Times New Roman" w:hAnsi="Times New Roman" w:cs="Times New Roman"/>
                <w:sz w:val="14"/>
                <w:szCs w:val="14"/>
              </w:rPr>
              <w:t>3</w:t>
            </w:r>
          </w:p>
          <w:p w14:paraId="0E4B3AE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6</w:t>
            </w:r>
            <w:r w:rsidRPr="00983E73">
              <w:rPr>
                <w:rFonts w:ascii="Times New Roman" w:hAnsi="Times New Roman" w:cs="Times New Roman"/>
                <w:sz w:val="14"/>
                <w:szCs w:val="14"/>
              </w:rPr>
              <w:t>, 1.1</w:t>
            </w:r>
            <w:r>
              <w:rPr>
                <w:rFonts w:ascii="Times New Roman" w:hAnsi="Times New Roman" w:cs="Times New Roman"/>
                <w:sz w:val="14"/>
                <w:szCs w:val="14"/>
              </w:rPr>
              <w:t>9</w:t>
            </w:r>
          </w:p>
          <w:p w14:paraId="771F839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1.06, 1.</w:t>
            </w:r>
            <w:r>
              <w:rPr>
                <w:rFonts w:ascii="Times New Roman" w:hAnsi="Times New Roman" w:cs="Times New Roman"/>
                <w:sz w:val="14"/>
                <w:szCs w:val="14"/>
              </w:rPr>
              <w:t>29</w:t>
            </w:r>
          </w:p>
          <w:p w14:paraId="0F08F3C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2</w:t>
            </w:r>
            <w:r w:rsidRPr="00983E73">
              <w:rPr>
                <w:rFonts w:ascii="Times New Roman" w:hAnsi="Times New Roman" w:cs="Times New Roman"/>
                <w:sz w:val="14"/>
                <w:szCs w:val="14"/>
              </w:rPr>
              <w:t>, 1.22</w:t>
            </w:r>
          </w:p>
          <w:p w14:paraId="657C052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1</w:t>
            </w:r>
            <w:r w:rsidRPr="00983E73">
              <w:rPr>
                <w:rFonts w:ascii="Times New Roman" w:hAnsi="Times New Roman" w:cs="Times New Roman"/>
                <w:sz w:val="14"/>
                <w:szCs w:val="14"/>
              </w:rPr>
              <w:t>, 1.19</w:t>
            </w:r>
          </w:p>
        </w:tc>
      </w:tr>
      <w:tr w:rsidR="002E0417" w:rsidRPr="00983E73" w14:paraId="6016A49F" w14:textId="77777777" w:rsidTr="00166222">
        <w:trPr>
          <w:gridAfter w:val="2"/>
          <w:wAfter w:w="2845" w:type="dxa"/>
          <w:trHeight w:val="255"/>
        </w:trPr>
        <w:tc>
          <w:tcPr>
            <w:tcW w:w="1271" w:type="dxa"/>
            <w:shd w:val="clear" w:color="auto" w:fill="D9D9D9" w:themeFill="background1" w:themeFillShade="D9"/>
            <w:vAlign w:val="center"/>
          </w:tcPr>
          <w:p w14:paraId="3B3BD7D3"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2012/13</w:t>
            </w:r>
          </w:p>
        </w:tc>
        <w:tc>
          <w:tcPr>
            <w:tcW w:w="992" w:type="dxa"/>
            <w:shd w:val="clear" w:color="auto" w:fill="D9D9D9" w:themeFill="background1" w:themeFillShade="D9"/>
            <w:vAlign w:val="center"/>
          </w:tcPr>
          <w:p w14:paraId="01D38748" w14:textId="77777777" w:rsidR="002E0417" w:rsidRPr="00983E73" w:rsidRDefault="002E0417" w:rsidP="002A0626">
            <w:pPr>
              <w:jc w:val="right"/>
              <w:rPr>
                <w:rFonts w:ascii="Times New Roman" w:hAnsi="Times New Roman" w:cs="Times New Roman"/>
                <w:sz w:val="14"/>
                <w:szCs w:val="14"/>
              </w:rPr>
            </w:pPr>
          </w:p>
        </w:tc>
        <w:tc>
          <w:tcPr>
            <w:tcW w:w="1134" w:type="dxa"/>
            <w:shd w:val="clear" w:color="auto" w:fill="D9D9D9" w:themeFill="background1" w:themeFillShade="D9"/>
            <w:vAlign w:val="center"/>
          </w:tcPr>
          <w:p w14:paraId="2AF98F87" w14:textId="77777777" w:rsidR="002E0417" w:rsidRPr="00983E73" w:rsidRDefault="002E0417" w:rsidP="002A0626">
            <w:pPr>
              <w:jc w:val="center"/>
              <w:rPr>
                <w:rFonts w:ascii="Times New Roman" w:hAnsi="Times New Roman" w:cs="Times New Roman"/>
                <w:sz w:val="14"/>
                <w:szCs w:val="14"/>
              </w:rPr>
            </w:pPr>
          </w:p>
        </w:tc>
        <w:tc>
          <w:tcPr>
            <w:tcW w:w="1985" w:type="dxa"/>
            <w:gridSpan w:val="2"/>
            <w:shd w:val="clear" w:color="auto" w:fill="D9D9D9" w:themeFill="background1" w:themeFillShade="D9"/>
            <w:vAlign w:val="center"/>
          </w:tcPr>
          <w:p w14:paraId="4303F4A1" w14:textId="77777777" w:rsidR="002E0417" w:rsidRPr="00983E73" w:rsidRDefault="002E0417" w:rsidP="002A0626">
            <w:pPr>
              <w:rPr>
                <w:rFonts w:ascii="Times New Roman" w:hAnsi="Times New Roman" w:cs="Times New Roman"/>
                <w:sz w:val="14"/>
                <w:szCs w:val="14"/>
              </w:rPr>
            </w:pPr>
          </w:p>
        </w:tc>
        <w:tc>
          <w:tcPr>
            <w:tcW w:w="1134" w:type="dxa"/>
            <w:shd w:val="clear" w:color="auto" w:fill="D9D9D9" w:themeFill="background1" w:themeFillShade="D9"/>
            <w:vAlign w:val="center"/>
          </w:tcPr>
          <w:p w14:paraId="09CC9304" w14:textId="77777777" w:rsidR="002E0417" w:rsidRPr="00983E73" w:rsidRDefault="002E0417" w:rsidP="002A0626">
            <w:pPr>
              <w:jc w:val="right"/>
              <w:rPr>
                <w:rFonts w:ascii="Times New Roman" w:hAnsi="Times New Roman" w:cs="Times New Roman"/>
                <w:sz w:val="14"/>
                <w:szCs w:val="14"/>
              </w:rPr>
            </w:pPr>
          </w:p>
        </w:tc>
        <w:tc>
          <w:tcPr>
            <w:tcW w:w="1134" w:type="dxa"/>
            <w:shd w:val="clear" w:color="auto" w:fill="D9D9D9" w:themeFill="background1" w:themeFillShade="D9"/>
            <w:vAlign w:val="center"/>
          </w:tcPr>
          <w:p w14:paraId="0830C1B8" w14:textId="77777777" w:rsidR="002E0417" w:rsidRPr="00983E73" w:rsidRDefault="002E0417" w:rsidP="002A0626">
            <w:pPr>
              <w:jc w:val="center"/>
              <w:rPr>
                <w:rFonts w:ascii="Times New Roman" w:hAnsi="Times New Roman" w:cs="Times New Roman"/>
                <w:sz w:val="14"/>
                <w:szCs w:val="14"/>
              </w:rPr>
            </w:pPr>
          </w:p>
        </w:tc>
        <w:tc>
          <w:tcPr>
            <w:tcW w:w="1701" w:type="dxa"/>
            <w:gridSpan w:val="2"/>
            <w:shd w:val="clear" w:color="auto" w:fill="D9D9D9" w:themeFill="background1" w:themeFillShade="D9"/>
            <w:vAlign w:val="center"/>
          </w:tcPr>
          <w:p w14:paraId="51846B56" w14:textId="77777777" w:rsidR="002E0417" w:rsidRPr="00983E73" w:rsidRDefault="002E0417" w:rsidP="002A0626">
            <w:pPr>
              <w:rPr>
                <w:rFonts w:ascii="Times New Roman" w:hAnsi="Times New Roman" w:cs="Times New Roman"/>
                <w:sz w:val="14"/>
                <w:szCs w:val="14"/>
              </w:rPr>
            </w:pPr>
          </w:p>
        </w:tc>
      </w:tr>
      <w:tr w:rsidR="002E0417" w:rsidRPr="00983E73" w14:paraId="061F2E46" w14:textId="77777777" w:rsidTr="00166222">
        <w:trPr>
          <w:gridAfter w:val="2"/>
          <w:wAfter w:w="2845" w:type="dxa"/>
          <w:trHeight w:val="255"/>
        </w:trPr>
        <w:tc>
          <w:tcPr>
            <w:tcW w:w="1271" w:type="dxa"/>
          </w:tcPr>
          <w:p w14:paraId="5FB6548E"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70D6C1E5"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79D9671F"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2456170F"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15BF6B99"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992" w:type="dxa"/>
          </w:tcPr>
          <w:p w14:paraId="6B8F9B8E"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610 (3.46)  </w:t>
            </w:r>
          </w:p>
          <w:p w14:paraId="7F4F81A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662 (3.52)  </w:t>
            </w:r>
          </w:p>
          <w:p w14:paraId="282DF99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746 (3.56)  </w:t>
            </w:r>
          </w:p>
          <w:p w14:paraId="06CD4E42"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675 (3.42) </w:t>
            </w:r>
          </w:p>
          <w:p w14:paraId="0D3FEE21"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1,507 (4.05)</w:t>
            </w:r>
          </w:p>
        </w:tc>
        <w:tc>
          <w:tcPr>
            <w:tcW w:w="1134" w:type="dxa"/>
          </w:tcPr>
          <w:p w14:paraId="689F2BA5" w14:textId="77777777" w:rsidR="002E0417" w:rsidRPr="00983E73" w:rsidRDefault="002E0417" w:rsidP="002A0626">
            <w:pPr>
              <w:jc w:val="center"/>
              <w:rPr>
                <w:rFonts w:ascii="Times New Roman" w:hAnsi="Times New Roman" w:cs="Times New Roman"/>
                <w:sz w:val="14"/>
                <w:szCs w:val="14"/>
              </w:rPr>
            </w:pPr>
          </w:p>
        </w:tc>
        <w:tc>
          <w:tcPr>
            <w:tcW w:w="993" w:type="dxa"/>
          </w:tcPr>
          <w:p w14:paraId="3D5A59F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3</w:t>
            </w:r>
          </w:p>
          <w:p w14:paraId="4E3A50B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1.14</w:t>
            </w:r>
          </w:p>
          <w:p w14:paraId="2E3668B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1.14</w:t>
            </w:r>
          </w:p>
          <w:p w14:paraId="785C538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8</w:t>
            </w:r>
          </w:p>
          <w:p w14:paraId="08FE39F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7</w:t>
            </w:r>
          </w:p>
        </w:tc>
        <w:tc>
          <w:tcPr>
            <w:tcW w:w="992" w:type="dxa"/>
          </w:tcPr>
          <w:p w14:paraId="1C02886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1.00, 1.26</w:t>
            </w:r>
          </w:p>
          <w:p w14:paraId="2836CE4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1.01, 1.28</w:t>
            </w:r>
          </w:p>
          <w:p w14:paraId="59952A6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1.02, 1.28</w:t>
            </w:r>
          </w:p>
          <w:p w14:paraId="4A878CE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6</w:t>
            </w:r>
            <w:r w:rsidRPr="00983E73">
              <w:rPr>
                <w:rFonts w:ascii="Times New Roman" w:hAnsi="Times New Roman" w:cs="Times New Roman"/>
                <w:sz w:val="14"/>
                <w:szCs w:val="14"/>
              </w:rPr>
              <w:t>, 1.21</w:t>
            </w:r>
          </w:p>
          <w:p w14:paraId="4D344BB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1.14, 1.4</w:t>
            </w:r>
            <w:r>
              <w:rPr>
                <w:rFonts w:ascii="Times New Roman" w:hAnsi="Times New Roman" w:cs="Times New Roman"/>
                <w:sz w:val="14"/>
                <w:szCs w:val="14"/>
              </w:rPr>
              <w:t>1</w:t>
            </w:r>
          </w:p>
        </w:tc>
        <w:tc>
          <w:tcPr>
            <w:tcW w:w="1134" w:type="dxa"/>
          </w:tcPr>
          <w:p w14:paraId="6A4952E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691 (1.63)  </w:t>
            </w:r>
          </w:p>
          <w:p w14:paraId="19FDE380"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778 (1.74) </w:t>
            </w:r>
          </w:p>
          <w:p w14:paraId="3C0D63D7"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1,071 (1.92) </w:t>
            </w:r>
          </w:p>
          <w:p w14:paraId="68BC0DB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1,626 (1.97) </w:t>
            </w:r>
          </w:p>
          <w:p w14:paraId="1167F550"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8,187 (2.03)</w:t>
            </w:r>
          </w:p>
        </w:tc>
        <w:tc>
          <w:tcPr>
            <w:tcW w:w="1134" w:type="dxa"/>
          </w:tcPr>
          <w:p w14:paraId="5C3AB5E2" w14:textId="77777777" w:rsidR="002E0417" w:rsidRPr="00983E73" w:rsidRDefault="002E0417" w:rsidP="002A0626">
            <w:pPr>
              <w:jc w:val="center"/>
              <w:rPr>
                <w:rFonts w:ascii="Times New Roman" w:hAnsi="Times New Roman" w:cs="Times New Roman"/>
                <w:sz w:val="14"/>
                <w:szCs w:val="14"/>
              </w:rPr>
            </w:pPr>
          </w:p>
        </w:tc>
        <w:tc>
          <w:tcPr>
            <w:tcW w:w="709" w:type="dxa"/>
          </w:tcPr>
          <w:p w14:paraId="5360854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0.97</w:t>
            </w:r>
          </w:p>
          <w:p w14:paraId="38E6D1E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2</w:t>
            </w:r>
          </w:p>
          <w:p w14:paraId="0A0EAF0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1.10</w:t>
            </w:r>
          </w:p>
          <w:p w14:paraId="705E91C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1.11</w:t>
            </w:r>
          </w:p>
          <w:p w14:paraId="770AD25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1.12</w:t>
            </w:r>
          </w:p>
        </w:tc>
        <w:tc>
          <w:tcPr>
            <w:tcW w:w="992" w:type="dxa"/>
          </w:tcPr>
          <w:p w14:paraId="753407A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7</w:t>
            </w:r>
            <w:r w:rsidRPr="00983E73">
              <w:rPr>
                <w:rFonts w:ascii="Times New Roman" w:hAnsi="Times New Roman" w:cs="Times New Roman"/>
                <w:sz w:val="14"/>
                <w:szCs w:val="14"/>
              </w:rPr>
              <w:t>, 1.09</w:t>
            </w:r>
          </w:p>
          <w:p w14:paraId="6817815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0.91, 1.13</w:t>
            </w:r>
          </w:p>
          <w:p w14:paraId="68C9CC6E" w14:textId="77777777" w:rsidR="002E0417" w:rsidRPr="00983E73" w:rsidRDefault="002E0417" w:rsidP="002A0626">
            <w:pPr>
              <w:jc w:val="center"/>
              <w:rPr>
                <w:rFonts w:ascii="Times New Roman" w:hAnsi="Times New Roman" w:cs="Times New Roman"/>
                <w:sz w:val="14"/>
                <w:szCs w:val="14"/>
              </w:rPr>
            </w:pPr>
            <w:r>
              <w:rPr>
                <w:rFonts w:ascii="Times New Roman" w:hAnsi="Times New Roman" w:cs="Times New Roman"/>
                <w:sz w:val="14"/>
                <w:szCs w:val="14"/>
              </w:rPr>
              <w:t>0.99</w:t>
            </w:r>
            <w:r w:rsidRPr="00983E73">
              <w:rPr>
                <w:rFonts w:ascii="Times New Roman" w:hAnsi="Times New Roman" w:cs="Times New Roman"/>
                <w:sz w:val="14"/>
                <w:szCs w:val="14"/>
              </w:rPr>
              <w:t>, 1.2</w:t>
            </w:r>
            <w:r>
              <w:rPr>
                <w:rFonts w:ascii="Times New Roman" w:hAnsi="Times New Roman" w:cs="Times New Roman"/>
                <w:sz w:val="14"/>
                <w:szCs w:val="14"/>
              </w:rPr>
              <w:t>1</w:t>
            </w:r>
          </w:p>
          <w:p w14:paraId="20B4926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1.01, 1.2</w:t>
            </w:r>
            <w:r>
              <w:rPr>
                <w:rFonts w:ascii="Times New Roman" w:hAnsi="Times New Roman" w:cs="Times New Roman"/>
                <w:sz w:val="14"/>
                <w:szCs w:val="14"/>
              </w:rPr>
              <w:t>2</w:t>
            </w:r>
          </w:p>
          <w:p w14:paraId="4A60FEE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1.03, 1.2</w:t>
            </w:r>
            <w:r>
              <w:rPr>
                <w:rFonts w:ascii="Times New Roman" w:hAnsi="Times New Roman" w:cs="Times New Roman"/>
                <w:sz w:val="14"/>
                <w:szCs w:val="14"/>
              </w:rPr>
              <w:t>2</w:t>
            </w:r>
          </w:p>
        </w:tc>
      </w:tr>
      <w:tr w:rsidR="002E0417" w:rsidRPr="00983E73" w14:paraId="58705267" w14:textId="77777777" w:rsidTr="00166222">
        <w:trPr>
          <w:gridAfter w:val="2"/>
          <w:wAfter w:w="2845" w:type="dxa"/>
          <w:trHeight w:val="255"/>
        </w:trPr>
        <w:tc>
          <w:tcPr>
            <w:tcW w:w="1271" w:type="dxa"/>
            <w:shd w:val="clear" w:color="auto" w:fill="D9D9D9" w:themeFill="background1" w:themeFillShade="D9"/>
            <w:vAlign w:val="center"/>
          </w:tcPr>
          <w:p w14:paraId="753EE4CE"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2013/14</w:t>
            </w:r>
          </w:p>
        </w:tc>
        <w:tc>
          <w:tcPr>
            <w:tcW w:w="992" w:type="dxa"/>
            <w:shd w:val="clear" w:color="auto" w:fill="D9D9D9" w:themeFill="background1" w:themeFillShade="D9"/>
            <w:vAlign w:val="center"/>
          </w:tcPr>
          <w:p w14:paraId="08DCA794" w14:textId="77777777" w:rsidR="002E0417" w:rsidRPr="00983E73" w:rsidRDefault="002E0417" w:rsidP="002A0626">
            <w:pPr>
              <w:jc w:val="right"/>
              <w:rPr>
                <w:rFonts w:ascii="Times New Roman" w:hAnsi="Times New Roman" w:cs="Times New Roman"/>
                <w:sz w:val="14"/>
                <w:szCs w:val="14"/>
              </w:rPr>
            </w:pPr>
          </w:p>
        </w:tc>
        <w:tc>
          <w:tcPr>
            <w:tcW w:w="1134" w:type="dxa"/>
            <w:shd w:val="clear" w:color="auto" w:fill="D9D9D9" w:themeFill="background1" w:themeFillShade="D9"/>
            <w:vAlign w:val="center"/>
          </w:tcPr>
          <w:p w14:paraId="14158C3F" w14:textId="77777777" w:rsidR="002E0417" w:rsidRPr="00983E73" w:rsidRDefault="002E0417" w:rsidP="002A0626">
            <w:pPr>
              <w:jc w:val="center"/>
              <w:rPr>
                <w:rFonts w:ascii="Times New Roman" w:hAnsi="Times New Roman" w:cs="Times New Roman"/>
                <w:sz w:val="14"/>
                <w:szCs w:val="14"/>
              </w:rPr>
            </w:pPr>
          </w:p>
        </w:tc>
        <w:tc>
          <w:tcPr>
            <w:tcW w:w="1985" w:type="dxa"/>
            <w:gridSpan w:val="2"/>
            <w:shd w:val="clear" w:color="auto" w:fill="D9D9D9" w:themeFill="background1" w:themeFillShade="D9"/>
            <w:vAlign w:val="center"/>
          </w:tcPr>
          <w:p w14:paraId="19B1F833" w14:textId="77777777" w:rsidR="002E0417" w:rsidRPr="00983E73" w:rsidRDefault="002E0417" w:rsidP="002A0626">
            <w:pPr>
              <w:rPr>
                <w:rFonts w:ascii="Times New Roman" w:hAnsi="Times New Roman" w:cs="Times New Roman"/>
                <w:sz w:val="14"/>
                <w:szCs w:val="14"/>
              </w:rPr>
            </w:pPr>
          </w:p>
        </w:tc>
        <w:tc>
          <w:tcPr>
            <w:tcW w:w="1134" w:type="dxa"/>
            <w:shd w:val="clear" w:color="auto" w:fill="D9D9D9" w:themeFill="background1" w:themeFillShade="D9"/>
            <w:vAlign w:val="center"/>
          </w:tcPr>
          <w:p w14:paraId="5B8B6F8D" w14:textId="77777777" w:rsidR="002E0417" w:rsidRPr="00983E73" w:rsidRDefault="002E0417" w:rsidP="002A0626">
            <w:pPr>
              <w:jc w:val="right"/>
              <w:rPr>
                <w:rFonts w:ascii="Times New Roman" w:hAnsi="Times New Roman" w:cs="Times New Roman"/>
                <w:sz w:val="14"/>
                <w:szCs w:val="14"/>
              </w:rPr>
            </w:pPr>
          </w:p>
        </w:tc>
        <w:tc>
          <w:tcPr>
            <w:tcW w:w="1134" w:type="dxa"/>
            <w:shd w:val="clear" w:color="auto" w:fill="D9D9D9" w:themeFill="background1" w:themeFillShade="D9"/>
            <w:vAlign w:val="center"/>
          </w:tcPr>
          <w:p w14:paraId="0F4368D0" w14:textId="77777777" w:rsidR="002E0417" w:rsidRPr="00983E73" w:rsidRDefault="002E0417" w:rsidP="002A0626">
            <w:pPr>
              <w:jc w:val="center"/>
              <w:rPr>
                <w:rFonts w:ascii="Times New Roman" w:hAnsi="Times New Roman" w:cs="Times New Roman"/>
                <w:sz w:val="14"/>
                <w:szCs w:val="14"/>
              </w:rPr>
            </w:pPr>
          </w:p>
        </w:tc>
        <w:tc>
          <w:tcPr>
            <w:tcW w:w="1701" w:type="dxa"/>
            <w:gridSpan w:val="2"/>
            <w:shd w:val="clear" w:color="auto" w:fill="D9D9D9" w:themeFill="background1" w:themeFillShade="D9"/>
            <w:vAlign w:val="center"/>
          </w:tcPr>
          <w:p w14:paraId="2818BF51" w14:textId="77777777" w:rsidR="002E0417" w:rsidRPr="00983E73" w:rsidRDefault="002E0417" w:rsidP="002A0626">
            <w:pPr>
              <w:rPr>
                <w:rFonts w:ascii="Times New Roman" w:hAnsi="Times New Roman" w:cs="Times New Roman"/>
                <w:sz w:val="14"/>
                <w:szCs w:val="14"/>
              </w:rPr>
            </w:pPr>
          </w:p>
        </w:tc>
      </w:tr>
      <w:tr w:rsidR="002E0417" w:rsidRPr="00983E73" w14:paraId="4F2030C1" w14:textId="77777777" w:rsidTr="00166222">
        <w:trPr>
          <w:gridAfter w:val="2"/>
          <w:wAfter w:w="2845" w:type="dxa"/>
          <w:trHeight w:val="255"/>
        </w:trPr>
        <w:tc>
          <w:tcPr>
            <w:tcW w:w="1271" w:type="dxa"/>
          </w:tcPr>
          <w:p w14:paraId="68161A4C"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32FBD07E"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017A476C"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4B129EF3"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2468AA45"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992" w:type="dxa"/>
          </w:tcPr>
          <w:p w14:paraId="5E58DDC6"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253 (1.70) </w:t>
            </w:r>
          </w:p>
          <w:p w14:paraId="1240E46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305 (1.94) </w:t>
            </w:r>
          </w:p>
          <w:p w14:paraId="5E87E7D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372 (2.14) </w:t>
            </w:r>
          </w:p>
          <w:p w14:paraId="1ED6E0F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454 (2.08) </w:t>
            </w:r>
          </w:p>
          <w:p w14:paraId="3480B80C"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911 (2.32)</w:t>
            </w:r>
          </w:p>
        </w:tc>
        <w:tc>
          <w:tcPr>
            <w:tcW w:w="1134" w:type="dxa"/>
          </w:tcPr>
          <w:p w14:paraId="4921822B" w14:textId="77777777" w:rsidR="002E0417" w:rsidRPr="00983E73" w:rsidRDefault="002E0417" w:rsidP="002A0626">
            <w:pPr>
              <w:jc w:val="center"/>
              <w:rPr>
                <w:rFonts w:ascii="Times New Roman" w:hAnsi="Times New Roman" w:cs="Times New Roman"/>
                <w:sz w:val="14"/>
                <w:szCs w:val="14"/>
              </w:rPr>
            </w:pPr>
          </w:p>
        </w:tc>
        <w:tc>
          <w:tcPr>
            <w:tcW w:w="993" w:type="dxa"/>
          </w:tcPr>
          <w:p w14:paraId="258B955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0.97</w:t>
            </w:r>
          </w:p>
          <w:p w14:paraId="76ED361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1.11</w:t>
            </w:r>
          </w:p>
          <w:p w14:paraId="0542255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0</w:t>
            </w:r>
          </w:p>
          <w:p w14:paraId="559F71F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7</w:t>
            </w:r>
          </w:p>
          <w:p w14:paraId="60E3F82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1.28</w:t>
            </w:r>
          </w:p>
        </w:tc>
        <w:tc>
          <w:tcPr>
            <w:tcW w:w="992" w:type="dxa"/>
          </w:tcPr>
          <w:p w14:paraId="24B2FD4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0.82, 1.16</w:t>
            </w:r>
          </w:p>
          <w:p w14:paraId="01AC61B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0.93, 1.31</w:t>
            </w:r>
          </w:p>
          <w:p w14:paraId="4D2D952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1.03, 1.41</w:t>
            </w:r>
          </w:p>
          <w:p w14:paraId="68BFD3A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1.01, 1.36</w:t>
            </w:r>
          </w:p>
          <w:p w14:paraId="2228BB3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1.12, 1.48</w:t>
            </w:r>
          </w:p>
        </w:tc>
        <w:tc>
          <w:tcPr>
            <w:tcW w:w="1134" w:type="dxa"/>
          </w:tcPr>
          <w:p w14:paraId="0FA3E4C3"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346 (1.06)  </w:t>
            </w:r>
          </w:p>
          <w:p w14:paraId="1D8BB8E6"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422 (1.07)  </w:t>
            </w:r>
          </w:p>
          <w:p w14:paraId="144121E7"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507 (1.14)  </w:t>
            </w:r>
          </w:p>
          <w:p w14:paraId="21BE664C"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913 (1.23) </w:t>
            </w:r>
          </w:p>
          <w:p w14:paraId="2067411C"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4,463 (1.20)</w:t>
            </w:r>
          </w:p>
        </w:tc>
        <w:tc>
          <w:tcPr>
            <w:tcW w:w="1134" w:type="dxa"/>
          </w:tcPr>
          <w:p w14:paraId="34399E4C" w14:textId="77777777" w:rsidR="002E0417" w:rsidRPr="00983E73" w:rsidRDefault="002E0417" w:rsidP="002A0626">
            <w:pPr>
              <w:jc w:val="center"/>
              <w:rPr>
                <w:rFonts w:ascii="Times New Roman" w:hAnsi="Times New Roman" w:cs="Times New Roman"/>
                <w:sz w:val="14"/>
                <w:szCs w:val="14"/>
              </w:rPr>
            </w:pPr>
          </w:p>
        </w:tc>
        <w:tc>
          <w:tcPr>
            <w:tcW w:w="709" w:type="dxa"/>
          </w:tcPr>
          <w:p w14:paraId="217A9C4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1.04</w:t>
            </w:r>
          </w:p>
          <w:p w14:paraId="77C950D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4</w:t>
            </w:r>
          </w:p>
          <w:p w14:paraId="013013A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1.08</w:t>
            </w:r>
          </w:p>
          <w:p w14:paraId="2C6F317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4</w:t>
            </w:r>
          </w:p>
          <w:p w14:paraId="40C9210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1.10</w:t>
            </w:r>
          </w:p>
        </w:tc>
        <w:tc>
          <w:tcPr>
            <w:tcW w:w="992" w:type="dxa"/>
          </w:tcPr>
          <w:p w14:paraId="7F0518D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0.89, 1.21</w:t>
            </w:r>
          </w:p>
          <w:p w14:paraId="0196EC0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8</w:t>
            </w:r>
            <w:r w:rsidRPr="00983E73">
              <w:rPr>
                <w:rFonts w:ascii="Times New Roman" w:hAnsi="Times New Roman" w:cs="Times New Roman"/>
                <w:sz w:val="14"/>
                <w:szCs w:val="14"/>
              </w:rPr>
              <w:t>, 1.21</w:t>
            </w:r>
          </w:p>
          <w:p w14:paraId="15E9FFE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0.93, 1.2</w:t>
            </w:r>
            <w:r>
              <w:rPr>
                <w:rFonts w:ascii="Times New Roman" w:hAnsi="Times New Roman" w:cs="Times New Roman"/>
                <w:sz w:val="14"/>
                <w:szCs w:val="14"/>
              </w:rPr>
              <w:t>6</w:t>
            </w:r>
          </w:p>
          <w:p w14:paraId="4D0AB9E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1.00, 1.3</w:t>
            </w:r>
            <w:r>
              <w:rPr>
                <w:rFonts w:ascii="Times New Roman" w:hAnsi="Times New Roman" w:cs="Times New Roman"/>
                <w:sz w:val="14"/>
                <w:szCs w:val="14"/>
              </w:rPr>
              <w:t>3</w:t>
            </w:r>
          </w:p>
          <w:p w14:paraId="2F89A8D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0.97, 1.24</w:t>
            </w:r>
          </w:p>
        </w:tc>
      </w:tr>
      <w:tr w:rsidR="002E0417" w:rsidRPr="00983E73" w14:paraId="4E2ED561" w14:textId="77777777" w:rsidTr="00166222">
        <w:trPr>
          <w:gridAfter w:val="2"/>
          <w:wAfter w:w="2845" w:type="dxa"/>
          <w:trHeight w:val="255"/>
        </w:trPr>
        <w:tc>
          <w:tcPr>
            <w:tcW w:w="1271" w:type="dxa"/>
            <w:shd w:val="clear" w:color="auto" w:fill="D9D9D9" w:themeFill="background1" w:themeFillShade="D9"/>
            <w:vAlign w:val="center"/>
          </w:tcPr>
          <w:p w14:paraId="20FB295E"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2014/15</w:t>
            </w:r>
          </w:p>
        </w:tc>
        <w:tc>
          <w:tcPr>
            <w:tcW w:w="992" w:type="dxa"/>
            <w:shd w:val="clear" w:color="auto" w:fill="D9D9D9" w:themeFill="background1" w:themeFillShade="D9"/>
            <w:vAlign w:val="center"/>
          </w:tcPr>
          <w:p w14:paraId="5E6EB90A" w14:textId="77777777" w:rsidR="002E0417" w:rsidRPr="00983E73" w:rsidRDefault="002E0417" w:rsidP="002A0626">
            <w:pPr>
              <w:jc w:val="right"/>
              <w:rPr>
                <w:rFonts w:ascii="Times New Roman" w:hAnsi="Times New Roman" w:cs="Times New Roman"/>
                <w:sz w:val="14"/>
                <w:szCs w:val="14"/>
              </w:rPr>
            </w:pPr>
          </w:p>
        </w:tc>
        <w:tc>
          <w:tcPr>
            <w:tcW w:w="1134" w:type="dxa"/>
            <w:shd w:val="clear" w:color="auto" w:fill="D9D9D9" w:themeFill="background1" w:themeFillShade="D9"/>
            <w:vAlign w:val="center"/>
          </w:tcPr>
          <w:p w14:paraId="58BD8FD2" w14:textId="77777777" w:rsidR="002E0417" w:rsidRPr="00983E73" w:rsidRDefault="002E0417" w:rsidP="002A0626">
            <w:pPr>
              <w:jc w:val="center"/>
              <w:rPr>
                <w:rFonts w:ascii="Times New Roman" w:hAnsi="Times New Roman" w:cs="Times New Roman"/>
                <w:sz w:val="14"/>
                <w:szCs w:val="14"/>
              </w:rPr>
            </w:pPr>
          </w:p>
        </w:tc>
        <w:tc>
          <w:tcPr>
            <w:tcW w:w="1985" w:type="dxa"/>
            <w:gridSpan w:val="2"/>
            <w:shd w:val="clear" w:color="auto" w:fill="D9D9D9" w:themeFill="background1" w:themeFillShade="D9"/>
            <w:vAlign w:val="center"/>
          </w:tcPr>
          <w:p w14:paraId="7B43474C" w14:textId="77777777" w:rsidR="002E0417" w:rsidRPr="00983E73" w:rsidRDefault="002E0417" w:rsidP="002A0626">
            <w:pPr>
              <w:rPr>
                <w:rFonts w:ascii="Times New Roman" w:hAnsi="Times New Roman" w:cs="Times New Roman"/>
                <w:sz w:val="14"/>
                <w:szCs w:val="14"/>
              </w:rPr>
            </w:pPr>
          </w:p>
        </w:tc>
        <w:tc>
          <w:tcPr>
            <w:tcW w:w="1134" w:type="dxa"/>
            <w:shd w:val="clear" w:color="auto" w:fill="D9D9D9" w:themeFill="background1" w:themeFillShade="D9"/>
            <w:vAlign w:val="center"/>
          </w:tcPr>
          <w:p w14:paraId="5F1330E8" w14:textId="77777777" w:rsidR="002E0417" w:rsidRPr="00983E73" w:rsidRDefault="002E0417" w:rsidP="002A0626">
            <w:pPr>
              <w:jc w:val="right"/>
              <w:rPr>
                <w:rFonts w:ascii="Times New Roman" w:hAnsi="Times New Roman" w:cs="Times New Roman"/>
                <w:sz w:val="14"/>
                <w:szCs w:val="14"/>
              </w:rPr>
            </w:pPr>
          </w:p>
        </w:tc>
        <w:tc>
          <w:tcPr>
            <w:tcW w:w="1134" w:type="dxa"/>
            <w:shd w:val="clear" w:color="auto" w:fill="D9D9D9" w:themeFill="background1" w:themeFillShade="D9"/>
            <w:vAlign w:val="center"/>
          </w:tcPr>
          <w:p w14:paraId="7E482FAF" w14:textId="77777777" w:rsidR="002E0417" w:rsidRPr="00983E73" w:rsidRDefault="002E0417" w:rsidP="002A0626">
            <w:pPr>
              <w:jc w:val="center"/>
              <w:rPr>
                <w:rFonts w:ascii="Times New Roman" w:hAnsi="Times New Roman" w:cs="Times New Roman"/>
                <w:sz w:val="14"/>
                <w:szCs w:val="14"/>
              </w:rPr>
            </w:pPr>
          </w:p>
        </w:tc>
        <w:tc>
          <w:tcPr>
            <w:tcW w:w="1701" w:type="dxa"/>
            <w:gridSpan w:val="2"/>
            <w:shd w:val="clear" w:color="auto" w:fill="D9D9D9" w:themeFill="background1" w:themeFillShade="D9"/>
            <w:vAlign w:val="center"/>
          </w:tcPr>
          <w:p w14:paraId="325A52FF" w14:textId="77777777" w:rsidR="002E0417" w:rsidRPr="00983E73" w:rsidRDefault="002E0417" w:rsidP="002A0626">
            <w:pPr>
              <w:rPr>
                <w:rFonts w:ascii="Times New Roman" w:hAnsi="Times New Roman" w:cs="Times New Roman"/>
                <w:sz w:val="14"/>
                <w:szCs w:val="14"/>
              </w:rPr>
            </w:pPr>
          </w:p>
        </w:tc>
      </w:tr>
      <w:tr w:rsidR="002E0417" w:rsidRPr="00983E73" w14:paraId="52EE6984" w14:textId="77777777" w:rsidTr="00166222">
        <w:trPr>
          <w:gridAfter w:val="2"/>
          <w:wAfter w:w="2845" w:type="dxa"/>
          <w:trHeight w:val="255"/>
        </w:trPr>
        <w:tc>
          <w:tcPr>
            <w:tcW w:w="1271" w:type="dxa"/>
          </w:tcPr>
          <w:p w14:paraId="75BCD4C9"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683C0818"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620F8245"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08056D15"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53367434"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992" w:type="dxa"/>
          </w:tcPr>
          <w:p w14:paraId="6B14C3DB"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357 (2.87)</w:t>
            </w:r>
          </w:p>
          <w:p w14:paraId="16AAA80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362 (2.77)  </w:t>
            </w:r>
          </w:p>
          <w:p w14:paraId="2BFC53E2"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445 (3.13)  </w:t>
            </w:r>
          </w:p>
          <w:p w14:paraId="0A2AC1F2"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614 (3.38) </w:t>
            </w:r>
          </w:p>
          <w:p w14:paraId="255F2746"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1,476 (3.54)</w:t>
            </w:r>
          </w:p>
        </w:tc>
        <w:tc>
          <w:tcPr>
            <w:tcW w:w="1134" w:type="dxa"/>
          </w:tcPr>
          <w:p w14:paraId="4E727169" w14:textId="77777777" w:rsidR="002E0417" w:rsidRPr="00983E73" w:rsidRDefault="002E0417" w:rsidP="002A0626">
            <w:pPr>
              <w:jc w:val="center"/>
              <w:rPr>
                <w:rFonts w:ascii="Times New Roman" w:hAnsi="Times New Roman" w:cs="Times New Roman"/>
                <w:sz w:val="14"/>
                <w:szCs w:val="14"/>
              </w:rPr>
            </w:pPr>
          </w:p>
        </w:tc>
        <w:tc>
          <w:tcPr>
            <w:tcW w:w="993" w:type="dxa"/>
          </w:tcPr>
          <w:p w14:paraId="17759FD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3</w:t>
            </w:r>
          </w:p>
          <w:p w14:paraId="1681B4A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8</w:t>
            </w:r>
          </w:p>
          <w:p w14:paraId="08FC315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w:t>
            </w:r>
            <w:r>
              <w:rPr>
                <w:rFonts w:ascii="Times New Roman" w:hAnsi="Times New Roman" w:cs="Times New Roman"/>
                <w:sz w:val="14"/>
                <w:szCs w:val="14"/>
              </w:rPr>
              <w:t>1</w:t>
            </w:r>
          </w:p>
          <w:p w14:paraId="4DFD220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1.41</w:t>
            </w:r>
          </w:p>
          <w:p w14:paraId="030E6CF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1.45</w:t>
            </w:r>
          </w:p>
        </w:tc>
        <w:tc>
          <w:tcPr>
            <w:tcW w:w="992" w:type="dxa"/>
          </w:tcPr>
          <w:p w14:paraId="5B75EE3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1.06, 1.4</w:t>
            </w:r>
            <w:r>
              <w:rPr>
                <w:rFonts w:ascii="Times New Roman" w:hAnsi="Times New Roman" w:cs="Times New Roman"/>
                <w:sz w:val="14"/>
                <w:szCs w:val="14"/>
              </w:rPr>
              <w:t>4</w:t>
            </w:r>
          </w:p>
          <w:p w14:paraId="56412C5E" w14:textId="77777777" w:rsidR="002E0417" w:rsidRPr="00983E73" w:rsidRDefault="002E0417" w:rsidP="002A0626">
            <w:pPr>
              <w:jc w:val="center"/>
              <w:rPr>
                <w:rFonts w:ascii="Times New Roman" w:hAnsi="Times New Roman" w:cs="Times New Roman"/>
                <w:sz w:val="14"/>
                <w:szCs w:val="14"/>
              </w:rPr>
            </w:pPr>
            <w:r>
              <w:rPr>
                <w:rFonts w:ascii="Times New Roman" w:hAnsi="Times New Roman" w:cs="Times New Roman"/>
                <w:sz w:val="14"/>
                <w:szCs w:val="14"/>
              </w:rPr>
              <w:t>0.99</w:t>
            </w:r>
            <w:r w:rsidRPr="00983E73">
              <w:rPr>
                <w:rFonts w:ascii="Times New Roman" w:hAnsi="Times New Roman" w:cs="Times New Roman"/>
                <w:sz w:val="14"/>
                <w:szCs w:val="14"/>
              </w:rPr>
              <w:t>, 1.39</w:t>
            </w:r>
          </w:p>
          <w:p w14:paraId="1D50085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1.13, 1.5</w:t>
            </w:r>
            <w:r>
              <w:rPr>
                <w:rFonts w:ascii="Times New Roman" w:hAnsi="Times New Roman" w:cs="Times New Roman"/>
                <w:sz w:val="14"/>
                <w:szCs w:val="14"/>
              </w:rPr>
              <w:t>4</w:t>
            </w:r>
          </w:p>
          <w:p w14:paraId="225BA9B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1.22, 1.63</w:t>
            </w:r>
          </w:p>
          <w:p w14:paraId="3189FA3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1.27, 1.6</w:t>
            </w:r>
            <w:r>
              <w:rPr>
                <w:rFonts w:ascii="Times New Roman" w:hAnsi="Times New Roman" w:cs="Times New Roman"/>
                <w:sz w:val="14"/>
                <w:szCs w:val="14"/>
              </w:rPr>
              <w:t>7</w:t>
            </w:r>
          </w:p>
        </w:tc>
        <w:tc>
          <w:tcPr>
            <w:tcW w:w="1134" w:type="dxa"/>
          </w:tcPr>
          <w:p w14:paraId="154FEC31"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421 (1.64)  </w:t>
            </w:r>
          </w:p>
          <w:p w14:paraId="3624C4BB"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494 (1.66) </w:t>
            </w:r>
          </w:p>
          <w:p w14:paraId="3B9C04D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 611 (1.59) </w:t>
            </w:r>
          </w:p>
          <w:p w14:paraId="6B735E56"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1,172 (1.96) </w:t>
            </w:r>
          </w:p>
          <w:p w14:paraId="43F6F11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6,872 (2.06)</w:t>
            </w:r>
          </w:p>
        </w:tc>
        <w:tc>
          <w:tcPr>
            <w:tcW w:w="1134" w:type="dxa"/>
          </w:tcPr>
          <w:p w14:paraId="738BF644" w14:textId="77777777" w:rsidR="002E0417" w:rsidRPr="00983E73" w:rsidRDefault="002E0417" w:rsidP="002A0626">
            <w:pPr>
              <w:jc w:val="center"/>
              <w:rPr>
                <w:rFonts w:ascii="Times New Roman" w:hAnsi="Times New Roman" w:cs="Times New Roman"/>
                <w:sz w:val="14"/>
                <w:szCs w:val="14"/>
              </w:rPr>
            </w:pPr>
          </w:p>
        </w:tc>
        <w:tc>
          <w:tcPr>
            <w:tcW w:w="709" w:type="dxa"/>
          </w:tcPr>
          <w:p w14:paraId="5B7372A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1.06</w:t>
            </w:r>
          </w:p>
          <w:p w14:paraId="77027CD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1.05</w:t>
            </w:r>
          </w:p>
          <w:p w14:paraId="357CD7F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9</w:t>
            </w:r>
          </w:p>
          <w:p w14:paraId="1176FD9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w:t>
            </w:r>
            <w:r>
              <w:rPr>
                <w:rFonts w:ascii="Times New Roman" w:hAnsi="Times New Roman" w:cs="Times New Roman"/>
                <w:sz w:val="14"/>
                <w:szCs w:val="14"/>
              </w:rPr>
              <w:t>20</w:t>
            </w:r>
          </w:p>
          <w:p w14:paraId="1CEC882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1.21</w:t>
            </w:r>
          </w:p>
        </w:tc>
        <w:tc>
          <w:tcPr>
            <w:tcW w:w="992" w:type="dxa"/>
          </w:tcPr>
          <w:p w14:paraId="392F9C9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0.92, 1.2</w:t>
            </w:r>
            <w:r>
              <w:rPr>
                <w:rFonts w:ascii="Times New Roman" w:hAnsi="Times New Roman" w:cs="Times New Roman"/>
                <w:sz w:val="14"/>
                <w:szCs w:val="14"/>
              </w:rPr>
              <w:t>3</w:t>
            </w:r>
          </w:p>
          <w:p w14:paraId="7296A8E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1</w:t>
            </w:r>
            <w:r w:rsidRPr="00983E73">
              <w:rPr>
                <w:rFonts w:ascii="Times New Roman" w:hAnsi="Times New Roman" w:cs="Times New Roman"/>
                <w:sz w:val="14"/>
                <w:szCs w:val="14"/>
              </w:rPr>
              <w:t>, 1.</w:t>
            </w:r>
            <w:r>
              <w:rPr>
                <w:rFonts w:ascii="Times New Roman" w:hAnsi="Times New Roman" w:cs="Times New Roman"/>
                <w:sz w:val="14"/>
                <w:szCs w:val="14"/>
              </w:rPr>
              <w:t>22</w:t>
            </w:r>
          </w:p>
          <w:p w14:paraId="18DA057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7</w:t>
            </w:r>
            <w:r w:rsidRPr="00983E73">
              <w:rPr>
                <w:rFonts w:ascii="Times New Roman" w:hAnsi="Times New Roman" w:cs="Times New Roman"/>
                <w:sz w:val="14"/>
                <w:szCs w:val="14"/>
              </w:rPr>
              <w:t>, 1.13</w:t>
            </w:r>
          </w:p>
          <w:p w14:paraId="7F10DA4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7</w:t>
            </w:r>
            <w:r w:rsidRPr="00983E73">
              <w:rPr>
                <w:rFonts w:ascii="Times New Roman" w:hAnsi="Times New Roman" w:cs="Times New Roman"/>
                <w:sz w:val="14"/>
                <w:szCs w:val="14"/>
              </w:rPr>
              <w:t>, 1.35</w:t>
            </w:r>
          </w:p>
          <w:p w14:paraId="4492E88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w:t>
            </w:r>
            <w:r>
              <w:rPr>
                <w:rFonts w:ascii="Times New Roman" w:hAnsi="Times New Roman" w:cs="Times New Roman"/>
                <w:sz w:val="14"/>
                <w:szCs w:val="14"/>
              </w:rPr>
              <w:t>10</w:t>
            </w:r>
            <w:r w:rsidRPr="00983E73">
              <w:rPr>
                <w:rFonts w:ascii="Times New Roman" w:hAnsi="Times New Roman" w:cs="Times New Roman"/>
                <w:sz w:val="14"/>
                <w:szCs w:val="14"/>
              </w:rPr>
              <w:t>, 1.36</w:t>
            </w:r>
          </w:p>
        </w:tc>
      </w:tr>
      <w:tr w:rsidR="002E0417" w:rsidRPr="00983E73" w14:paraId="1AE14F37" w14:textId="77777777" w:rsidTr="00166222">
        <w:trPr>
          <w:gridAfter w:val="2"/>
          <w:wAfter w:w="2845" w:type="dxa"/>
          <w:trHeight w:val="255"/>
        </w:trPr>
        <w:tc>
          <w:tcPr>
            <w:tcW w:w="1271" w:type="dxa"/>
            <w:shd w:val="clear" w:color="auto" w:fill="D9D9D9" w:themeFill="background1" w:themeFillShade="D9"/>
            <w:vAlign w:val="center"/>
          </w:tcPr>
          <w:p w14:paraId="1F52BFD3"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2015/16 </w:t>
            </w:r>
          </w:p>
        </w:tc>
        <w:tc>
          <w:tcPr>
            <w:tcW w:w="992" w:type="dxa"/>
            <w:shd w:val="clear" w:color="auto" w:fill="D9D9D9" w:themeFill="background1" w:themeFillShade="D9"/>
            <w:vAlign w:val="center"/>
          </w:tcPr>
          <w:p w14:paraId="4495D772" w14:textId="77777777" w:rsidR="002E0417" w:rsidRPr="00983E73" w:rsidRDefault="002E0417" w:rsidP="002A0626">
            <w:pPr>
              <w:jc w:val="right"/>
              <w:rPr>
                <w:rFonts w:ascii="Times New Roman" w:hAnsi="Times New Roman" w:cs="Times New Roman"/>
                <w:sz w:val="14"/>
                <w:szCs w:val="14"/>
              </w:rPr>
            </w:pPr>
          </w:p>
        </w:tc>
        <w:tc>
          <w:tcPr>
            <w:tcW w:w="1134" w:type="dxa"/>
            <w:shd w:val="clear" w:color="auto" w:fill="D9D9D9" w:themeFill="background1" w:themeFillShade="D9"/>
            <w:vAlign w:val="center"/>
          </w:tcPr>
          <w:p w14:paraId="4377096E" w14:textId="77777777" w:rsidR="002E0417" w:rsidRPr="00983E73" w:rsidRDefault="002E0417" w:rsidP="002A0626">
            <w:pPr>
              <w:jc w:val="center"/>
              <w:rPr>
                <w:rFonts w:ascii="Times New Roman" w:hAnsi="Times New Roman" w:cs="Times New Roman"/>
                <w:sz w:val="14"/>
                <w:szCs w:val="14"/>
              </w:rPr>
            </w:pPr>
          </w:p>
        </w:tc>
        <w:tc>
          <w:tcPr>
            <w:tcW w:w="1985" w:type="dxa"/>
            <w:gridSpan w:val="2"/>
            <w:shd w:val="clear" w:color="auto" w:fill="D9D9D9" w:themeFill="background1" w:themeFillShade="D9"/>
            <w:vAlign w:val="center"/>
          </w:tcPr>
          <w:p w14:paraId="48B192B5" w14:textId="77777777" w:rsidR="002E0417" w:rsidRPr="00983E73" w:rsidRDefault="002E0417" w:rsidP="002A0626">
            <w:pPr>
              <w:rPr>
                <w:rFonts w:ascii="Times New Roman" w:hAnsi="Times New Roman" w:cs="Times New Roman"/>
                <w:sz w:val="14"/>
                <w:szCs w:val="14"/>
              </w:rPr>
            </w:pPr>
          </w:p>
        </w:tc>
        <w:tc>
          <w:tcPr>
            <w:tcW w:w="1134" w:type="dxa"/>
            <w:shd w:val="clear" w:color="auto" w:fill="D9D9D9" w:themeFill="background1" w:themeFillShade="D9"/>
            <w:vAlign w:val="center"/>
          </w:tcPr>
          <w:p w14:paraId="5F560A1C" w14:textId="77777777" w:rsidR="002E0417" w:rsidRPr="00983E73" w:rsidRDefault="002E0417" w:rsidP="002A0626">
            <w:pPr>
              <w:jc w:val="right"/>
              <w:rPr>
                <w:rFonts w:ascii="Times New Roman" w:hAnsi="Times New Roman" w:cs="Times New Roman"/>
                <w:sz w:val="14"/>
                <w:szCs w:val="14"/>
              </w:rPr>
            </w:pPr>
          </w:p>
        </w:tc>
        <w:tc>
          <w:tcPr>
            <w:tcW w:w="1134" w:type="dxa"/>
            <w:shd w:val="clear" w:color="auto" w:fill="D9D9D9" w:themeFill="background1" w:themeFillShade="D9"/>
            <w:vAlign w:val="center"/>
          </w:tcPr>
          <w:p w14:paraId="02CEC4A5" w14:textId="77777777" w:rsidR="002E0417" w:rsidRPr="00983E73" w:rsidRDefault="002E0417" w:rsidP="002A0626">
            <w:pPr>
              <w:jc w:val="center"/>
              <w:rPr>
                <w:rFonts w:ascii="Times New Roman" w:hAnsi="Times New Roman" w:cs="Times New Roman"/>
                <w:sz w:val="14"/>
                <w:szCs w:val="14"/>
              </w:rPr>
            </w:pPr>
          </w:p>
        </w:tc>
        <w:tc>
          <w:tcPr>
            <w:tcW w:w="1701" w:type="dxa"/>
            <w:gridSpan w:val="2"/>
            <w:shd w:val="clear" w:color="auto" w:fill="D9D9D9" w:themeFill="background1" w:themeFillShade="D9"/>
            <w:vAlign w:val="center"/>
          </w:tcPr>
          <w:p w14:paraId="515A93B4" w14:textId="77777777" w:rsidR="002E0417" w:rsidRPr="00983E73" w:rsidRDefault="002E0417" w:rsidP="002A0626">
            <w:pPr>
              <w:rPr>
                <w:rFonts w:ascii="Times New Roman" w:hAnsi="Times New Roman" w:cs="Times New Roman"/>
                <w:sz w:val="14"/>
                <w:szCs w:val="14"/>
              </w:rPr>
            </w:pPr>
          </w:p>
        </w:tc>
      </w:tr>
      <w:tr w:rsidR="002E0417" w:rsidRPr="00983E73" w14:paraId="28E002E8" w14:textId="77777777" w:rsidTr="00166222">
        <w:trPr>
          <w:gridAfter w:val="2"/>
          <w:wAfter w:w="2845" w:type="dxa"/>
          <w:trHeight w:val="255"/>
        </w:trPr>
        <w:tc>
          <w:tcPr>
            <w:tcW w:w="1271" w:type="dxa"/>
            <w:tcBorders>
              <w:bottom w:val="single" w:sz="4" w:space="0" w:color="A6A6A6" w:themeColor="background1" w:themeShade="A6"/>
            </w:tcBorders>
          </w:tcPr>
          <w:p w14:paraId="50A8ADE5"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72241DE1"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6E9B2BF5"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51F25382"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587A85A8"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992" w:type="dxa"/>
            <w:tcBorders>
              <w:bottom w:val="single" w:sz="4" w:space="0" w:color="A6A6A6" w:themeColor="background1" w:themeShade="A6"/>
            </w:tcBorders>
          </w:tcPr>
          <w:p w14:paraId="6F66594B"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217 (2.39) </w:t>
            </w:r>
          </w:p>
          <w:p w14:paraId="447C753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250 (2.54) </w:t>
            </w:r>
          </w:p>
          <w:p w14:paraId="75AA09F5"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267 (2.48) </w:t>
            </w:r>
          </w:p>
          <w:p w14:paraId="174CFEA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356 (2.50) </w:t>
            </w:r>
          </w:p>
          <w:p w14:paraId="7FD32AA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963 (2.76)</w:t>
            </w:r>
          </w:p>
        </w:tc>
        <w:tc>
          <w:tcPr>
            <w:tcW w:w="1134" w:type="dxa"/>
            <w:tcBorders>
              <w:bottom w:val="single" w:sz="4" w:space="0" w:color="A6A6A6" w:themeColor="background1" w:themeShade="A6"/>
            </w:tcBorders>
          </w:tcPr>
          <w:p w14:paraId="631859E1" w14:textId="77777777" w:rsidR="002E0417" w:rsidRPr="00983E73" w:rsidRDefault="002E0417" w:rsidP="002A0626">
            <w:pPr>
              <w:jc w:val="center"/>
              <w:rPr>
                <w:rFonts w:ascii="Times New Roman" w:hAnsi="Times New Roman" w:cs="Times New Roman"/>
                <w:sz w:val="14"/>
                <w:szCs w:val="14"/>
              </w:rPr>
            </w:pPr>
          </w:p>
        </w:tc>
        <w:tc>
          <w:tcPr>
            <w:tcW w:w="993" w:type="dxa"/>
            <w:tcBorders>
              <w:bottom w:val="single" w:sz="4" w:space="0" w:color="A6A6A6" w:themeColor="background1" w:themeShade="A6"/>
            </w:tcBorders>
          </w:tcPr>
          <w:p w14:paraId="383CE77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1.25</w:t>
            </w:r>
          </w:p>
          <w:p w14:paraId="13890BE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1.33</w:t>
            </w:r>
          </w:p>
          <w:p w14:paraId="0B99D1C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1.28</w:t>
            </w:r>
          </w:p>
          <w:p w14:paraId="27111EE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w:t>
            </w:r>
            <w:r>
              <w:rPr>
                <w:rFonts w:ascii="Times New Roman" w:hAnsi="Times New Roman" w:cs="Times New Roman"/>
                <w:sz w:val="14"/>
                <w:szCs w:val="14"/>
              </w:rPr>
              <w:t>30</w:t>
            </w:r>
          </w:p>
          <w:p w14:paraId="56DC31F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w:t>
            </w:r>
            <w:r>
              <w:rPr>
                <w:rFonts w:ascii="Times New Roman" w:hAnsi="Times New Roman" w:cs="Times New Roman"/>
                <w:sz w:val="14"/>
                <w:szCs w:val="14"/>
              </w:rPr>
              <w:t>2</w:t>
            </w:r>
          </w:p>
        </w:tc>
        <w:tc>
          <w:tcPr>
            <w:tcW w:w="992" w:type="dxa"/>
            <w:tcBorders>
              <w:bottom w:val="single" w:sz="4" w:space="0" w:color="A6A6A6" w:themeColor="background1" w:themeShade="A6"/>
            </w:tcBorders>
          </w:tcPr>
          <w:p w14:paraId="58753EE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1.02, 1.5</w:t>
            </w:r>
            <w:r>
              <w:rPr>
                <w:rFonts w:ascii="Times New Roman" w:hAnsi="Times New Roman" w:cs="Times New Roman"/>
                <w:sz w:val="14"/>
                <w:szCs w:val="14"/>
              </w:rPr>
              <w:t>3</w:t>
            </w:r>
          </w:p>
          <w:p w14:paraId="24FACE8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w:t>
            </w:r>
            <w:r>
              <w:rPr>
                <w:rFonts w:ascii="Times New Roman" w:hAnsi="Times New Roman" w:cs="Times New Roman"/>
                <w:sz w:val="14"/>
                <w:szCs w:val="14"/>
              </w:rPr>
              <w:t>10</w:t>
            </w:r>
            <w:r w:rsidRPr="00983E73">
              <w:rPr>
                <w:rFonts w:ascii="Times New Roman" w:hAnsi="Times New Roman" w:cs="Times New Roman"/>
                <w:sz w:val="14"/>
                <w:szCs w:val="14"/>
              </w:rPr>
              <w:t>, 1.6</w:t>
            </w:r>
            <w:r>
              <w:rPr>
                <w:rFonts w:ascii="Times New Roman" w:hAnsi="Times New Roman" w:cs="Times New Roman"/>
                <w:sz w:val="14"/>
                <w:szCs w:val="14"/>
              </w:rPr>
              <w:t>5</w:t>
            </w:r>
          </w:p>
          <w:p w14:paraId="44D2DEA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7</w:t>
            </w:r>
            <w:r w:rsidRPr="00983E73">
              <w:rPr>
                <w:rFonts w:ascii="Times New Roman" w:hAnsi="Times New Roman" w:cs="Times New Roman"/>
                <w:sz w:val="14"/>
                <w:szCs w:val="14"/>
              </w:rPr>
              <w:t>, 1.5</w:t>
            </w:r>
            <w:r>
              <w:rPr>
                <w:rFonts w:ascii="Times New Roman" w:hAnsi="Times New Roman" w:cs="Times New Roman"/>
                <w:sz w:val="14"/>
                <w:szCs w:val="14"/>
              </w:rPr>
              <w:t>8</w:t>
            </w:r>
          </w:p>
          <w:p w14:paraId="68B36D1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1.08, 1.</w:t>
            </w:r>
            <w:r>
              <w:rPr>
                <w:rFonts w:ascii="Times New Roman" w:hAnsi="Times New Roman" w:cs="Times New Roman"/>
                <w:sz w:val="14"/>
                <w:szCs w:val="14"/>
              </w:rPr>
              <w:t>60</w:t>
            </w:r>
          </w:p>
          <w:p w14:paraId="466C60A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2</w:t>
            </w:r>
            <w:r w:rsidRPr="00983E73">
              <w:rPr>
                <w:rFonts w:ascii="Times New Roman" w:hAnsi="Times New Roman" w:cs="Times New Roman"/>
                <w:sz w:val="14"/>
                <w:szCs w:val="14"/>
              </w:rPr>
              <w:t>, 1.70</w:t>
            </w:r>
          </w:p>
        </w:tc>
        <w:tc>
          <w:tcPr>
            <w:tcW w:w="1134" w:type="dxa"/>
            <w:tcBorders>
              <w:bottom w:val="single" w:sz="4" w:space="0" w:color="A6A6A6" w:themeColor="background1" w:themeShade="A6"/>
            </w:tcBorders>
          </w:tcPr>
          <w:p w14:paraId="46C4859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204 (1.17)  </w:t>
            </w:r>
          </w:p>
          <w:p w14:paraId="7C46B28C"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281 (1.35)  </w:t>
            </w:r>
          </w:p>
          <w:p w14:paraId="3F3C8EE2"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365 (1.40)  </w:t>
            </w:r>
          </w:p>
          <w:p w14:paraId="11424ED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 xml:space="preserve">670 (1.44) </w:t>
            </w:r>
          </w:p>
          <w:p w14:paraId="37D766AC"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3,910 (1.49)</w:t>
            </w:r>
          </w:p>
        </w:tc>
        <w:tc>
          <w:tcPr>
            <w:tcW w:w="1134" w:type="dxa"/>
            <w:tcBorders>
              <w:bottom w:val="single" w:sz="4" w:space="0" w:color="A6A6A6" w:themeColor="background1" w:themeShade="A6"/>
            </w:tcBorders>
          </w:tcPr>
          <w:p w14:paraId="5D8AA2C8" w14:textId="77777777" w:rsidR="002E0417" w:rsidRPr="00983E73" w:rsidRDefault="002E0417" w:rsidP="002A0626">
            <w:pPr>
              <w:jc w:val="center"/>
              <w:rPr>
                <w:rFonts w:ascii="Times New Roman" w:hAnsi="Times New Roman" w:cs="Times New Roman"/>
                <w:sz w:val="14"/>
                <w:szCs w:val="14"/>
              </w:rPr>
            </w:pPr>
          </w:p>
        </w:tc>
        <w:tc>
          <w:tcPr>
            <w:tcW w:w="709" w:type="dxa"/>
            <w:tcBorders>
              <w:bottom w:val="single" w:sz="4" w:space="0" w:color="A6A6A6" w:themeColor="background1" w:themeShade="A6"/>
            </w:tcBorders>
          </w:tcPr>
          <w:p w14:paraId="2A93CBB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1.03</w:t>
            </w:r>
          </w:p>
          <w:p w14:paraId="02FBFFE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6</w:t>
            </w:r>
          </w:p>
          <w:p w14:paraId="18943BF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w:t>
            </w:r>
            <w:r>
              <w:rPr>
                <w:rFonts w:ascii="Times New Roman" w:hAnsi="Times New Roman" w:cs="Times New Roman"/>
                <w:sz w:val="14"/>
                <w:szCs w:val="14"/>
              </w:rPr>
              <w:t>19</w:t>
            </w:r>
          </w:p>
          <w:p w14:paraId="09CE76A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1.20</w:t>
            </w:r>
          </w:p>
          <w:p w14:paraId="50AA234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1.21</w:t>
            </w:r>
          </w:p>
        </w:tc>
        <w:tc>
          <w:tcPr>
            <w:tcW w:w="992" w:type="dxa"/>
            <w:tcBorders>
              <w:bottom w:val="single" w:sz="4" w:space="0" w:color="A6A6A6" w:themeColor="background1" w:themeShade="A6"/>
            </w:tcBorders>
          </w:tcPr>
          <w:p w14:paraId="2A175ED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3</w:t>
            </w:r>
            <w:r w:rsidRPr="00983E73">
              <w:rPr>
                <w:rFonts w:ascii="Times New Roman" w:hAnsi="Times New Roman" w:cs="Times New Roman"/>
                <w:sz w:val="14"/>
                <w:szCs w:val="14"/>
              </w:rPr>
              <w:t>, 1.2</w:t>
            </w:r>
            <w:r>
              <w:rPr>
                <w:rFonts w:ascii="Times New Roman" w:hAnsi="Times New Roman" w:cs="Times New Roman"/>
                <w:sz w:val="14"/>
                <w:szCs w:val="14"/>
              </w:rPr>
              <w:t>7</w:t>
            </w:r>
          </w:p>
          <w:p w14:paraId="5D9F0D7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0.97, 1.4</w:t>
            </w:r>
            <w:r>
              <w:rPr>
                <w:rFonts w:ascii="Times New Roman" w:hAnsi="Times New Roman" w:cs="Times New Roman"/>
                <w:sz w:val="14"/>
                <w:szCs w:val="14"/>
              </w:rPr>
              <w:t>2</w:t>
            </w:r>
          </w:p>
          <w:p w14:paraId="39D56002" w14:textId="77777777" w:rsidR="002E0417" w:rsidRPr="00983E73" w:rsidRDefault="002E0417" w:rsidP="002A0626">
            <w:pPr>
              <w:jc w:val="center"/>
              <w:rPr>
                <w:rFonts w:ascii="Times New Roman" w:hAnsi="Times New Roman" w:cs="Times New Roman"/>
                <w:sz w:val="14"/>
                <w:szCs w:val="14"/>
              </w:rPr>
            </w:pPr>
            <w:r>
              <w:rPr>
                <w:rFonts w:ascii="Times New Roman" w:hAnsi="Times New Roman" w:cs="Times New Roman"/>
                <w:sz w:val="14"/>
                <w:szCs w:val="14"/>
              </w:rPr>
              <w:t>0.99</w:t>
            </w:r>
            <w:r w:rsidRPr="00983E73">
              <w:rPr>
                <w:rFonts w:ascii="Times New Roman" w:hAnsi="Times New Roman" w:cs="Times New Roman"/>
                <w:sz w:val="14"/>
                <w:szCs w:val="14"/>
              </w:rPr>
              <w:t>, 1.4</w:t>
            </w:r>
            <w:r>
              <w:rPr>
                <w:rFonts w:ascii="Times New Roman" w:hAnsi="Times New Roman" w:cs="Times New Roman"/>
                <w:sz w:val="14"/>
                <w:szCs w:val="14"/>
              </w:rPr>
              <w:t>5</w:t>
            </w:r>
          </w:p>
          <w:p w14:paraId="49D1004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1.02, 1.43</w:t>
            </w:r>
          </w:p>
          <w:p w14:paraId="7204453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4</w:t>
            </w:r>
            <w:r w:rsidRPr="00983E73">
              <w:rPr>
                <w:rFonts w:ascii="Times New Roman" w:hAnsi="Times New Roman" w:cs="Times New Roman"/>
                <w:sz w:val="14"/>
                <w:szCs w:val="14"/>
              </w:rPr>
              <w:t>, 1.4</w:t>
            </w:r>
            <w:r>
              <w:rPr>
                <w:rFonts w:ascii="Times New Roman" w:hAnsi="Times New Roman" w:cs="Times New Roman"/>
                <w:sz w:val="14"/>
                <w:szCs w:val="14"/>
              </w:rPr>
              <w:t>3</w:t>
            </w:r>
          </w:p>
        </w:tc>
      </w:tr>
    </w:tbl>
    <w:p w14:paraId="34DC537A" w14:textId="77777777" w:rsidR="002E0417" w:rsidRPr="00983E73"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 xml:space="preserve">1 </w:t>
      </w:r>
      <w:r w:rsidRPr="00983E73">
        <w:rPr>
          <w:rFonts w:ascii="Times New Roman" w:hAnsi="Times New Roman" w:cs="Times New Roman"/>
          <w:sz w:val="16"/>
          <w:szCs w:val="16"/>
        </w:rPr>
        <w:tab/>
        <w:t>Percentages of outcomes were calculated from the number of individuals in each group</w:t>
      </w:r>
    </w:p>
    <w:p w14:paraId="037B36F5" w14:textId="77777777" w:rsidR="002E0417" w:rsidRPr="00983E73"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2</w:t>
      </w:r>
      <w:r w:rsidRPr="00983E73">
        <w:rPr>
          <w:rFonts w:ascii="Times New Roman" w:hAnsi="Times New Roman" w:cs="Times New Roman"/>
          <w:sz w:val="16"/>
          <w:szCs w:val="16"/>
        </w:rPr>
        <w:tab/>
        <w:t>Percentages of number of individuals in each group were calculated from the total number of individuals in each age group</w:t>
      </w:r>
    </w:p>
    <w:p w14:paraId="28F7FAFF" w14:textId="77777777" w:rsidR="002E0417"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3</w:t>
      </w:r>
      <w:r w:rsidRPr="00983E73">
        <w:rPr>
          <w:rFonts w:ascii="Times New Roman" w:hAnsi="Times New Roman" w:cs="Times New Roman"/>
          <w:sz w:val="16"/>
          <w:szCs w:val="16"/>
        </w:rPr>
        <w:tab/>
        <w:t>Hazard ratios are reported referent to individuals who received influenza vaccination for the current influenza season only. All models adjusted for sex, Charlson comorbidity index and index of multiple deprivation</w:t>
      </w:r>
    </w:p>
    <w:p w14:paraId="4C64BFA2" w14:textId="77777777" w:rsidR="002E0417" w:rsidRPr="00D77810" w:rsidRDefault="002E0417" w:rsidP="002E0417">
      <w:pPr>
        <w:tabs>
          <w:tab w:val="left" w:pos="142"/>
        </w:tabs>
        <w:ind w:left="142" w:hanging="142"/>
        <w:rPr>
          <w:rFonts w:ascii="Times New Roman" w:hAnsi="Times New Roman" w:cs="Times New Roman"/>
          <w:sz w:val="16"/>
          <w:szCs w:val="16"/>
        </w:rPr>
      </w:pPr>
      <w:r>
        <w:rPr>
          <w:rFonts w:ascii="Times New Roman" w:hAnsi="Times New Roman" w:cs="Times New Roman"/>
          <w:sz w:val="16"/>
          <w:szCs w:val="16"/>
          <w:vertAlign w:val="superscript"/>
        </w:rPr>
        <w:t>4</w:t>
      </w:r>
      <w:r>
        <w:rPr>
          <w:rFonts w:ascii="Times New Roman" w:hAnsi="Times New Roman" w:cs="Times New Roman"/>
          <w:sz w:val="16"/>
          <w:szCs w:val="16"/>
        </w:rPr>
        <w:tab/>
      </w:r>
      <w:r>
        <w:rPr>
          <w:rFonts w:ascii="Times New Roman" w:hAnsi="Times New Roman" w:cs="Times New Roman"/>
          <w:i/>
          <w:iCs/>
          <w:sz w:val="16"/>
          <w:szCs w:val="16"/>
        </w:rPr>
        <w:t xml:space="preserve">saa. </w:t>
      </w:r>
      <w:r>
        <w:rPr>
          <w:rFonts w:ascii="Times New Roman" w:hAnsi="Times New Roman" w:cs="Times New Roman"/>
          <w:sz w:val="16"/>
          <w:szCs w:val="16"/>
        </w:rPr>
        <w:t>= Same as above</w:t>
      </w:r>
    </w:p>
    <w:p w14:paraId="0A0549B3" w14:textId="661DD299" w:rsidR="002E0417" w:rsidRPr="0086560F" w:rsidRDefault="002E0417" w:rsidP="0086560F">
      <w:pPr>
        <w:pStyle w:val="Heading1"/>
        <w:spacing w:before="0" w:line="240" w:lineRule="auto"/>
        <w:rPr>
          <w:rFonts w:ascii="Times New Roman" w:hAnsi="Times New Roman" w:cs="Times New Roman"/>
          <w:color w:val="auto"/>
          <w:sz w:val="22"/>
          <w:szCs w:val="22"/>
        </w:rPr>
      </w:pPr>
      <w:bookmarkStart w:id="12" w:name="_Toc104197887"/>
      <w:r>
        <w:rPr>
          <w:rFonts w:ascii="Times New Roman" w:hAnsi="Times New Roman" w:cs="Times New Roman"/>
          <w:b/>
          <w:bCs/>
          <w:color w:val="auto"/>
          <w:sz w:val="22"/>
          <w:szCs w:val="22"/>
        </w:rPr>
        <w:t>Table S</w:t>
      </w:r>
      <w:r w:rsidR="009379EA">
        <w:rPr>
          <w:rFonts w:ascii="Times New Roman" w:hAnsi="Times New Roman" w:cs="Times New Roman"/>
          <w:b/>
          <w:bCs/>
          <w:color w:val="auto"/>
          <w:sz w:val="22"/>
          <w:szCs w:val="22"/>
        </w:rPr>
        <w:t>13</w:t>
      </w:r>
      <w:r w:rsidRPr="00983E73">
        <w:rPr>
          <w:rFonts w:ascii="Times New Roman" w:hAnsi="Times New Roman" w:cs="Times New Roman"/>
          <w:b/>
          <w:bCs/>
          <w:color w:val="auto"/>
          <w:sz w:val="22"/>
          <w:szCs w:val="22"/>
        </w:rPr>
        <w:t>.</w:t>
      </w:r>
      <w:r w:rsidRPr="00983E73">
        <w:rPr>
          <w:rFonts w:ascii="Times New Roman" w:hAnsi="Times New Roman" w:cs="Times New Roman"/>
          <w:color w:val="auto"/>
          <w:sz w:val="22"/>
          <w:szCs w:val="22"/>
        </w:rPr>
        <w:t xml:space="preserve"> Relative influenza vaccine effectiveness of seasonal influenza vaccine</w:t>
      </w:r>
      <w:r w:rsidR="00D52F83">
        <w:rPr>
          <w:rFonts w:ascii="Times New Roman" w:hAnsi="Times New Roman" w:cs="Times New Roman"/>
          <w:color w:val="auto"/>
          <w:sz w:val="22"/>
          <w:szCs w:val="22"/>
        </w:rPr>
        <w:t>s</w:t>
      </w:r>
      <w:r w:rsidRPr="00983E73">
        <w:rPr>
          <w:rFonts w:ascii="Times New Roman" w:hAnsi="Times New Roman" w:cs="Times New Roman"/>
          <w:color w:val="auto"/>
          <w:sz w:val="22"/>
          <w:szCs w:val="22"/>
        </w:rPr>
        <w:t xml:space="preserve"> against </w:t>
      </w:r>
      <w:r>
        <w:rPr>
          <w:rFonts w:ascii="Times New Roman" w:hAnsi="Times New Roman" w:cs="Times New Roman"/>
          <w:color w:val="auto"/>
          <w:sz w:val="22"/>
          <w:szCs w:val="22"/>
        </w:rPr>
        <w:t xml:space="preserve">medically attended </w:t>
      </w:r>
      <w:r w:rsidRPr="00983E73">
        <w:rPr>
          <w:rFonts w:ascii="Times New Roman" w:hAnsi="Times New Roman" w:cs="Times New Roman"/>
          <w:color w:val="auto"/>
          <w:sz w:val="22"/>
          <w:szCs w:val="22"/>
        </w:rPr>
        <w:t>acute respiratory illness (</w:t>
      </w:r>
      <w:r>
        <w:rPr>
          <w:rFonts w:ascii="Times New Roman" w:hAnsi="Times New Roman" w:cs="Times New Roman"/>
          <w:color w:val="auto"/>
          <w:sz w:val="22"/>
          <w:szCs w:val="22"/>
        </w:rPr>
        <w:t>MA</w:t>
      </w:r>
      <w:r w:rsidRPr="00983E73">
        <w:rPr>
          <w:rFonts w:ascii="Times New Roman" w:hAnsi="Times New Roman" w:cs="Times New Roman"/>
          <w:color w:val="auto"/>
          <w:sz w:val="22"/>
          <w:szCs w:val="22"/>
        </w:rPr>
        <w:t xml:space="preserve">ARI) </w:t>
      </w:r>
      <w:r w:rsidRPr="00983E73">
        <w:rPr>
          <w:rFonts w:ascii="Times New Roman" w:hAnsi="Times New Roman" w:cs="Times New Roman"/>
          <w:color w:val="auto"/>
          <w:sz w:val="22"/>
          <w:szCs w:val="22"/>
          <w:u w:val="single"/>
        </w:rPr>
        <w:t>outside influenza seasons</w:t>
      </w:r>
      <w:r w:rsidRPr="00983E73">
        <w:rPr>
          <w:rFonts w:ascii="Times New Roman" w:hAnsi="Times New Roman" w:cs="Times New Roman"/>
          <w:color w:val="auto"/>
          <w:sz w:val="22"/>
          <w:szCs w:val="22"/>
        </w:rPr>
        <w:t xml:space="preserve"> among individuals vaccinated in both the current and prior influenza season</w:t>
      </w:r>
      <w:bookmarkEnd w:id="12"/>
    </w:p>
    <w:p w14:paraId="07E917B8" w14:textId="77777777" w:rsidR="002E0417" w:rsidRPr="00983E73" w:rsidRDefault="002E0417" w:rsidP="002E0417">
      <w:pPr>
        <w:rPr>
          <w:rFonts w:ascii="Times New Roman" w:hAnsi="Times New Roman" w:cs="Times New Roman"/>
          <w:sz w:val="8"/>
          <w:szCs w:val="8"/>
        </w:rPr>
      </w:pPr>
    </w:p>
    <w:tbl>
      <w:tblPr>
        <w:tblStyle w:val="TableGrid"/>
        <w:tblW w:w="905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89"/>
        <w:gridCol w:w="1253"/>
        <w:gridCol w:w="399"/>
        <w:gridCol w:w="555"/>
        <w:gridCol w:w="596"/>
        <w:gridCol w:w="835"/>
        <w:gridCol w:w="1311"/>
        <w:gridCol w:w="1073"/>
        <w:gridCol w:w="715"/>
        <w:gridCol w:w="1432"/>
      </w:tblGrid>
      <w:tr w:rsidR="00D63176" w:rsidRPr="00983E73" w14:paraId="5A40BB29" w14:textId="77777777" w:rsidTr="00D63176">
        <w:trPr>
          <w:trHeight w:val="277"/>
        </w:trPr>
        <w:tc>
          <w:tcPr>
            <w:tcW w:w="88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43FB075"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Season</w:t>
            </w:r>
          </w:p>
        </w:tc>
        <w:tc>
          <w:tcPr>
            <w:tcW w:w="36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A613E56"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&lt; 65 years</w:t>
            </w:r>
          </w:p>
        </w:tc>
        <w:tc>
          <w:tcPr>
            <w:tcW w:w="453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FA14E2C" w14:textId="77777777" w:rsidR="002E0417" w:rsidRPr="00983E73" w:rsidRDefault="002E0417" w:rsidP="002A0626">
            <w:pPr>
              <w:pStyle w:val="ListParagraph"/>
              <w:jc w:val="center"/>
              <w:rPr>
                <w:rFonts w:ascii="Times New Roman" w:hAnsi="Times New Roman" w:cs="Times New Roman"/>
                <w:sz w:val="16"/>
                <w:szCs w:val="16"/>
              </w:rPr>
            </w:pPr>
            <w:r w:rsidRPr="00983E73">
              <w:rPr>
                <w:rFonts w:ascii="Times New Roman" w:hAnsi="Times New Roman" w:cs="Times New Roman"/>
                <w:b/>
                <w:bCs/>
                <w:sz w:val="16"/>
                <w:szCs w:val="16"/>
              </w:rPr>
              <w:t>≥ 65 years</w:t>
            </w:r>
          </w:p>
        </w:tc>
      </w:tr>
      <w:tr w:rsidR="002E0417" w:rsidRPr="00983E73" w14:paraId="42E9A527" w14:textId="77777777" w:rsidTr="00D63176">
        <w:trPr>
          <w:trHeight w:val="219"/>
        </w:trPr>
        <w:tc>
          <w:tcPr>
            <w:tcW w:w="88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058F12F" w14:textId="77777777" w:rsidR="002E0417" w:rsidRPr="00983E73" w:rsidRDefault="002E0417" w:rsidP="002A0626">
            <w:pPr>
              <w:rPr>
                <w:rFonts w:ascii="Times New Roman" w:hAnsi="Times New Roman" w:cs="Times New Roman"/>
                <w:sz w:val="16"/>
                <w:szCs w:val="16"/>
              </w:rPr>
            </w:pPr>
          </w:p>
        </w:tc>
        <w:tc>
          <w:tcPr>
            <w:tcW w:w="1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F295104" w14:textId="77777777" w:rsidR="002E0417" w:rsidRPr="00983E73" w:rsidRDefault="002E0417" w:rsidP="002A0626">
            <w:pPr>
              <w:jc w:val="center"/>
              <w:rPr>
                <w:rFonts w:ascii="Times New Roman" w:hAnsi="Times New Roman" w:cs="Times New Roman"/>
                <w:b/>
                <w:bCs/>
                <w:sz w:val="16"/>
                <w:szCs w:val="16"/>
                <w:vertAlign w:val="superscript"/>
              </w:rPr>
            </w:pPr>
            <w:r w:rsidRPr="00983E73">
              <w:rPr>
                <w:rFonts w:ascii="Times New Roman" w:hAnsi="Times New Roman" w:cs="Times New Roman"/>
                <w:b/>
                <w:bCs/>
                <w:sz w:val="16"/>
                <w:szCs w:val="16"/>
              </w:rPr>
              <w:t>Outcome (n, %)</w:t>
            </w:r>
            <w:r w:rsidRPr="00983E73">
              <w:rPr>
                <w:rFonts w:ascii="Times New Roman" w:hAnsi="Times New Roman" w:cs="Times New Roman"/>
                <w:b/>
                <w:bCs/>
                <w:sz w:val="16"/>
                <w:szCs w:val="16"/>
                <w:vertAlign w:val="superscript"/>
              </w:rPr>
              <w:t>1</w:t>
            </w:r>
          </w:p>
        </w:tc>
        <w:tc>
          <w:tcPr>
            <w:tcW w:w="9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F160875" w14:textId="77777777" w:rsidR="002E0417" w:rsidRPr="00983E73" w:rsidRDefault="002E0417" w:rsidP="002A0626">
            <w:pPr>
              <w:jc w:val="center"/>
              <w:rPr>
                <w:rFonts w:ascii="Times New Roman" w:hAnsi="Times New Roman" w:cs="Times New Roman"/>
                <w:b/>
                <w:bCs/>
                <w:sz w:val="16"/>
                <w:szCs w:val="16"/>
                <w:vertAlign w:val="superscript"/>
              </w:rPr>
            </w:pPr>
            <w:r w:rsidRPr="00983E73">
              <w:rPr>
                <w:rFonts w:ascii="Times New Roman" w:hAnsi="Times New Roman" w:cs="Times New Roman"/>
                <w:b/>
                <w:bCs/>
                <w:sz w:val="16"/>
                <w:szCs w:val="16"/>
              </w:rPr>
              <w:t>n (%)</w:t>
            </w:r>
            <w:r w:rsidRPr="00983E73">
              <w:rPr>
                <w:rFonts w:ascii="Times New Roman" w:hAnsi="Times New Roman" w:cs="Times New Roman"/>
                <w:b/>
                <w:bCs/>
                <w:sz w:val="16"/>
                <w:szCs w:val="16"/>
                <w:vertAlign w:val="superscript"/>
              </w:rPr>
              <w:t>2</w:t>
            </w:r>
          </w:p>
        </w:tc>
        <w:tc>
          <w:tcPr>
            <w:tcW w:w="5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B4F3810"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HR</w:t>
            </w:r>
            <w:r w:rsidRPr="00983E73">
              <w:rPr>
                <w:rFonts w:ascii="Times New Roman" w:hAnsi="Times New Roman" w:cs="Times New Roman"/>
                <w:b/>
                <w:bCs/>
                <w:sz w:val="16"/>
                <w:szCs w:val="16"/>
                <w:vertAlign w:val="superscript"/>
              </w:rPr>
              <w:t>4</w:t>
            </w:r>
          </w:p>
        </w:tc>
        <w:tc>
          <w:tcPr>
            <w:tcW w:w="8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9268333"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95% CI</w:t>
            </w:r>
          </w:p>
        </w:tc>
        <w:tc>
          <w:tcPr>
            <w:tcW w:w="1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583F6A5"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Outcome (n, %)</w:t>
            </w:r>
            <w:r w:rsidRPr="00983E73">
              <w:rPr>
                <w:rFonts w:ascii="Times New Roman" w:hAnsi="Times New Roman" w:cs="Times New Roman"/>
                <w:b/>
                <w:bCs/>
                <w:sz w:val="16"/>
                <w:szCs w:val="16"/>
                <w:vertAlign w:val="superscript"/>
              </w:rPr>
              <w:t>2</w:t>
            </w:r>
          </w:p>
        </w:tc>
        <w:tc>
          <w:tcPr>
            <w:tcW w:w="10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299FDD8"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n (%)</w:t>
            </w:r>
            <w:r w:rsidRPr="00983E73">
              <w:rPr>
                <w:rFonts w:ascii="Times New Roman" w:hAnsi="Times New Roman" w:cs="Times New Roman"/>
                <w:b/>
                <w:bCs/>
                <w:sz w:val="16"/>
                <w:szCs w:val="16"/>
                <w:vertAlign w:val="superscript"/>
              </w:rPr>
              <w:t>1</w:t>
            </w:r>
          </w:p>
        </w:tc>
        <w:tc>
          <w:tcPr>
            <w:tcW w:w="7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8AC2282" w14:textId="77777777" w:rsidR="002E0417" w:rsidRPr="00983E73" w:rsidRDefault="002E0417" w:rsidP="002A0626">
            <w:pPr>
              <w:jc w:val="center"/>
              <w:rPr>
                <w:rFonts w:ascii="Times New Roman" w:hAnsi="Times New Roman" w:cs="Times New Roman"/>
                <w:b/>
                <w:bCs/>
                <w:sz w:val="16"/>
                <w:szCs w:val="16"/>
                <w:vertAlign w:val="superscript"/>
              </w:rPr>
            </w:pPr>
            <w:r w:rsidRPr="00983E73">
              <w:rPr>
                <w:rFonts w:ascii="Times New Roman" w:hAnsi="Times New Roman" w:cs="Times New Roman"/>
                <w:b/>
                <w:bCs/>
                <w:sz w:val="16"/>
                <w:szCs w:val="16"/>
              </w:rPr>
              <w:t>HR</w:t>
            </w:r>
            <w:r w:rsidRPr="00983E73">
              <w:rPr>
                <w:rFonts w:ascii="Times New Roman" w:hAnsi="Times New Roman" w:cs="Times New Roman"/>
                <w:b/>
                <w:bCs/>
                <w:sz w:val="16"/>
                <w:szCs w:val="16"/>
                <w:vertAlign w:val="superscript"/>
              </w:rPr>
              <w:t>4</w:t>
            </w:r>
          </w:p>
        </w:tc>
        <w:tc>
          <w:tcPr>
            <w:tcW w:w="1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EB4A34E"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95% CI</w:t>
            </w:r>
          </w:p>
        </w:tc>
      </w:tr>
      <w:tr w:rsidR="002E0417" w:rsidRPr="00D63176" w14:paraId="1C5347EF" w14:textId="77777777" w:rsidTr="00D63176">
        <w:trPr>
          <w:trHeight w:val="275"/>
        </w:trPr>
        <w:tc>
          <w:tcPr>
            <w:tcW w:w="889" w:type="dxa"/>
            <w:tcBorders>
              <w:top w:val="nil"/>
              <w:left w:val="nil"/>
              <w:bottom w:val="nil"/>
              <w:right w:val="nil"/>
            </w:tcBorders>
            <w:shd w:val="clear" w:color="auto" w:fill="F2F2F2" w:themeFill="background1" w:themeFillShade="F2"/>
            <w:vAlign w:val="center"/>
          </w:tcPr>
          <w:p w14:paraId="18719D64" w14:textId="77777777" w:rsidR="002E0417" w:rsidRPr="00D63176" w:rsidRDefault="002E0417" w:rsidP="002A0626">
            <w:pPr>
              <w:rPr>
                <w:rFonts w:ascii="Times New Roman" w:hAnsi="Times New Roman" w:cs="Times New Roman"/>
                <w:sz w:val="14"/>
                <w:szCs w:val="14"/>
              </w:rPr>
            </w:pPr>
            <w:r w:rsidRPr="00D63176">
              <w:rPr>
                <w:rFonts w:ascii="Times New Roman" w:hAnsi="Times New Roman" w:cs="Times New Roman"/>
                <w:sz w:val="14"/>
                <w:szCs w:val="14"/>
              </w:rPr>
              <w:t>2011/12</w:t>
            </w:r>
          </w:p>
        </w:tc>
        <w:tc>
          <w:tcPr>
            <w:tcW w:w="1652" w:type="dxa"/>
            <w:gridSpan w:val="2"/>
            <w:tcBorders>
              <w:top w:val="nil"/>
              <w:left w:val="nil"/>
              <w:bottom w:val="nil"/>
              <w:right w:val="nil"/>
            </w:tcBorders>
            <w:shd w:val="clear" w:color="auto" w:fill="F2F2F2" w:themeFill="background1" w:themeFillShade="F2"/>
            <w:vAlign w:val="center"/>
          </w:tcPr>
          <w:p w14:paraId="59AFBF19"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b/>
                <w:bCs/>
                <w:sz w:val="14"/>
                <w:szCs w:val="14"/>
              </w:rPr>
              <w:t>1,506 (1.20) ***</w:t>
            </w:r>
          </w:p>
        </w:tc>
        <w:tc>
          <w:tcPr>
            <w:tcW w:w="1986" w:type="dxa"/>
            <w:gridSpan w:val="3"/>
            <w:tcBorders>
              <w:top w:val="nil"/>
              <w:left w:val="nil"/>
              <w:bottom w:val="nil"/>
              <w:right w:val="nil"/>
            </w:tcBorders>
            <w:shd w:val="clear" w:color="auto" w:fill="F2F2F2" w:themeFill="background1" w:themeFillShade="F2"/>
            <w:vAlign w:val="center"/>
          </w:tcPr>
          <w:p w14:paraId="4642FDA5" w14:textId="77777777" w:rsidR="002E0417" w:rsidRPr="00D63176" w:rsidRDefault="002E0417" w:rsidP="002A0626">
            <w:pPr>
              <w:jc w:val="center"/>
              <w:rPr>
                <w:rFonts w:ascii="Times New Roman" w:hAnsi="Times New Roman" w:cs="Times New Roman"/>
                <w:sz w:val="14"/>
                <w:szCs w:val="14"/>
              </w:rPr>
            </w:pPr>
          </w:p>
        </w:tc>
        <w:tc>
          <w:tcPr>
            <w:tcW w:w="1311" w:type="dxa"/>
            <w:tcBorders>
              <w:top w:val="nil"/>
              <w:left w:val="nil"/>
              <w:bottom w:val="nil"/>
              <w:right w:val="nil"/>
            </w:tcBorders>
            <w:shd w:val="clear" w:color="auto" w:fill="F2F2F2" w:themeFill="background1" w:themeFillShade="F2"/>
            <w:vAlign w:val="center"/>
          </w:tcPr>
          <w:p w14:paraId="13097B6F" w14:textId="77777777" w:rsidR="002E0417" w:rsidRPr="00D63176" w:rsidRDefault="002E0417" w:rsidP="002A0626">
            <w:pPr>
              <w:jc w:val="center"/>
              <w:rPr>
                <w:rFonts w:ascii="Times New Roman" w:hAnsi="Times New Roman" w:cs="Times New Roman"/>
                <w:b/>
                <w:bCs/>
                <w:sz w:val="14"/>
                <w:szCs w:val="14"/>
              </w:rPr>
            </w:pPr>
            <w:r w:rsidRPr="00D63176">
              <w:rPr>
                <w:rFonts w:ascii="Times New Roman" w:hAnsi="Times New Roman" w:cs="Times New Roman"/>
                <w:b/>
                <w:bCs/>
                <w:sz w:val="14"/>
                <w:szCs w:val="14"/>
              </w:rPr>
              <w:t>4,533 (0.67) ***</w:t>
            </w:r>
          </w:p>
        </w:tc>
        <w:tc>
          <w:tcPr>
            <w:tcW w:w="1073" w:type="dxa"/>
            <w:tcBorders>
              <w:top w:val="nil"/>
              <w:left w:val="nil"/>
              <w:bottom w:val="nil"/>
              <w:right w:val="nil"/>
            </w:tcBorders>
            <w:shd w:val="clear" w:color="auto" w:fill="F2F2F2" w:themeFill="background1" w:themeFillShade="F2"/>
            <w:vAlign w:val="center"/>
          </w:tcPr>
          <w:p w14:paraId="6DD118A7" w14:textId="77777777" w:rsidR="002E0417" w:rsidRPr="00D63176" w:rsidRDefault="002E0417" w:rsidP="002A0626">
            <w:pPr>
              <w:jc w:val="center"/>
              <w:rPr>
                <w:rFonts w:ascii="Times New Roman" w:hAnsi="Times New Roman" w:cs="Times New Roman"/>
                <w:sz w:val="14"/>
                <w:szCs w:val="14"/>
              </w:rPr>
            </w:pPr>
          </w:p>
        </w:tc>
        <w:tc>
          <w:tcPr>
            <w:tcW w:w="2146" w:type="dxa"/>
            <w:gridSpan w:val="2"/>
            <w:tcBorders>
              <w:top w:val="nil"/>
              <w:left w:val="nil"/>
              <w:bottom w:val="nil"/>
              <w:right w:val="nil"/>
            </w:tcBorders>
            <w:shd w:val="clear" w:color="auto" w:fill="F2F2F2" w:themeFill="background1" w:themeFillShade="F2"/>
            <w:vAlign w:val="center"/>
          </w:tcPr>
          <w:p w14:paraId="09ABBBE0" w14:textId="77777777" w:rsidR="002E0417" w:rsidRPr="00D63176" w:rsidRDefault="002E0417" w:rsidP="002A0626">
            <w:pPr>
              <w:jc w:val="center"/>
              <w:rPr>
                <w:rFonts w:ascii="Times New Roman" w:hAnsi="Times New Roman" w:cs="Times New Roman"/>
                <w:sz w:val="14"/>
                <w:szCs w:val="14"/>
              </w:rPr>
            </w:pPr>
          </w:p>
        </w:tc>
      </w:tr>
      <w:tr w:rsidR="00D63176" w:rsidRPr="00D63176" w14:paraId="12B0D926" w14:textId="77777777" w:rsidTr="00D63176">
        <w:trPr>
          <w:trHeight w:val="275"/>
        </w:trPr>
        <w:tc>
          <w:tcPr>
            <w:tcW w:w="889" w:type="dxa"/>
            <w:tcBorders>
              <w:top w:val="nil"/>
              <w:bottom w:val="nil"/>
            </w:tcBorders>
            <w:vAlign w:val="center"/>
          </w:tcPr>
          <w:p w14:paraId="41FB6135" w14:textId="77777777" w:rsidR="002E0417" w:rsidRPr="00D63176" w:rsidRDefault="002E0417" w:rsidP="002A0626">
            <w:pPr>
              <w:rPr>
                <w:rFonts w:ascii="Times New Roman" w:hAnsi="Times New Roman" w:cs="Times New Roman"/>
                <w:sz w:val="14"/>
                <w:szCs w:val="14"/>
              </w:rPr>
            </w:pPr>
            <w:r w:rsidRPr="00D63176">
              <w:rPr>
                <w:rFonts w:ascii="Times New Roman" w:hAnsi="Times New Roman" w:cs="Times New Roman"/>
                <w:sz w:val="14"/>
                <w:szCs w:val="14"/>
              </w:rPr>
              <w:t>Both seasons</w:t>
            </w:r>
          </w:p>
        </w:tc>
        <w:tc>
          <w:tcPr>
            <w:tcW w:w="1253" w:type="dxa"/>
            <w:tcBorders>
              <w:top w:val="nil"/>
              <w:bottom w:val="nil"/>
            </w:tcBorders>
            <w:vAlign w:val="center"/>
          </w:tcPr>
          <w:p w14:paraId="63CD0FBC" w14:textId="77777777" w:rsidR="002E0417" w:rsidRPr="00D63176" w:rsidRDefault="002E0417" w:rsidP="002A0626">
            <w:pPr>
              <w:jc w:val="right"/>
              <w:rPr>
                <w:rFonts w:ascii="Times New Roman" w:hAnsi="Times New Roman" w:cs="Times New Roman"/>
                <w:sz w:val="14"/>
                <w:szCs w:val="14"/>
              </w:rPr>
            </w:pPr>
            <w:r w:rsidRPr="00D63176">
              <w:rPr>
                <w:rFonts w:ascii="Times New Roman" w:hAnsi="Times New Roman" w:cs="Times New Roman"/>
                <w:sz w:val="14"/>
                <w:szCs w:val="14"/>
              </w:rPr>
              <w:t>1,129 (1.22)</w:t>
            </w:r>
          </w:p>
        </w:tc>
        <w:tc>
          <w:tcPr>
            <w:tcW w:w="954" w:type="dxa"/>
            <w:gridSpan w:val="2"/>
            <w:tcBorders>
              <w:top w:val="nil"/>
              <w:bottom w:val="nil"/>
            </w:tcBorders>
            <w:vAlign w:val="center"/>
          </w:tcPr>
          <w:p w14:paraId="4CE18533"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92,691 (73.7)</w:t>
            </w:r>
          </w:p>
        </w:tc>
        <w:tc>
          <w:tcPr>
            <w:tcW w:w="596" w:type="dxa"/>
            <w:tcBorders>
              <w:top w:val="nil"/>
              <w:bottom w:val="nil"/>
            </w:tcBorders>
            <w:vAlign w:val="center"/>
          </w:tcPr>
          <w:p w14:paraId="02BFD092"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1.08</w:t>
            </w:r>
          </w:p>
        </w:tc>
        <w:tc>
          <w:tcPr>
            <w:tcW w:w="834" w:type="dxa"/>
            <w:tcBorders>
              <w:top w:val="nil"/>
              <w:bottom w:val="nil"/>
            </w:tcBorders>
            <w:vAlign w:val="center"/>
          </w:tcPr>
          <w:p w14:paraId="13B118C1"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0.95, 1.21</w:t>
            </w:r>
          </w:p>
        </w:tc>
        <w:tc>
          <w:tcPr>
            <w:tcW w:w="1311" w:type="dxa"/>
            <w:tcBorders>
              <w:top w:val="nil"/>
              <w:bottom w:val="nil"/>
            </w:tcBorders>
            <w:vAlign w:val="center"/>
          </w:tcPr>
          <w:p w14:paraId="0C0F61EF" w14:textId="77777777" w:rsidR="002E0417" w:rsidRPr="00D63176" w:rsidRDefault="002E0417" w:rsidP="002A0626">
            <w:pPr>
              <w:jc w:val="right"/>
              <w:rPr>
                <w:rFonts w:ascii="Times New Roman" w:hAnsi="Times New Roman" w:cs="Times New Roman"/>
                <w:sz w:val="14"/>
                <w:szCs w:val="14"/>
              </w:rPr>
            </w:pPr>
            <w:r w:rsidRPr="00D63176">
              <w:rPr>
                <w:rFonts w:ascii="Times New Roman" w:hAnsi="Times New Roman" w:cs="Times New Roman"/>
                <w:sz w:val="14"/>
                <w:szCs w:val="14"/>
              </w:rPr>
              <w:t>4,062 (0.68)</w:t>
            </w:r>
          </w:p>
        </w:tc>
        <w:tc>
          <w:tcPr>
            <w:tcW w:w="1073" w:type="dxa"/>
            <w:tcBorders>
              <w:top w:val="nil"/>
              <w:bottom w:val="nil"/>
            </w:tcBorders>
            <w:vAlign w:val="center"/>
          </w:tcPr>
          <w:p w14:paraId="452CD2AF"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597,758 (88.1)</w:t>
            </w:r>
          </w:p>
        </w:tc>
        <w:tc>
          <w:tcPr>
            <w:tcW w:w="715" w:type="dxa"/>
            <w:tcBorders>
              <w:top w:val="nil"/>
              <w:bottom w:val="nil"/>
            </w:tcBorders>
            <w:vAlign w:val="center"/>
          </w:tcPr>
          <w:p w14:paraId="639B5AA4"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1.12</w:t>
            </w:r>
          </w:p>
        </w:tc>
        <w:tc>
          <w:tcPr>
            <w:tcW w:w="1431" w:type="dxa"/>
            <w:tcBorders>
              <w:top w:val="nil"/>
              <w:bottom w:val="nil"/>
            </w:tcBorders>
            <w:vAlign w:val="center"/>
          </w:tcPr>
          <w:p w14:paraId="59F121F7"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1.02, 1.24</w:t>
            </w:r>
          </w:p>
        </w:tc>
      </w:tr>
      <w:tr w:rsidR="002E0417" w:rsidRPr="00D63176" w14:paraId="0EBB53D9" w14:textId="77777777" w:rsidTr="00D63176">
        <w:trPr>
          <w:trHeight w:val="275"/>
        </w:trPr>
        <w:tc>
          <w:tcPr>
            <w:tcW w:w="889" w:type="dxa"/>
            <w:tcBorders>
              <w:top w:val="nil"/>
              <w:left w:val="nil"/>
              <w:bottom w:val="nil"/>
              <w:right w:val="nil"/>
            </w:tcBorders>
            <w:shd w:val="clear" w:color="auto" w:fill="F2F2F2" w:themeFill="background1" w:themeFillShade="F2"/>
            <w:vAlign w:val="center"/>
          </w:tcPr>
          <w:p w14:paraId="2587472C" w14:textId="77777777" w:rsidR="002E0417" w:rsidRPr="00D63176" w:rsidRDefault="002E0417" w:rsidP="002A0626">
            <w:pPr>
              <w:rPr>
                <w:rFonts w:ascii="Times New Roman" w:hAnsi="Times New Roman" w:cs="Times New Roman"/>
                <w:sz w:val="14"/>
                <w:szCs w:val="14"/>
              </w:rPr>
            </w:pPr>
            <w:r w:rsidRPr="00D63176">
              <w:rPr>
                <w:rFonts w:ascii="Times New Roman" w:hAnsi="Times New Roman" w:cs="Times New Roman"/>
                <w:sz w:val="14"/>
                <w:szCs w:val="14"/>
              </w:rPr>
              <w:t>2012/13</w:t>
            </w:r>
          </w:p>
        </w:tc>
        <w:tc>
          <w:tcPr>
            <w:tcW w:w="1652" w:type="dxa"/>
            <w:gridSpan w:val="2"/>
            <w:tcBorders>
              <w:top w:val="nil"/>
              <w:left w:val="nil"/>
              <w:bottom w:val="nil"/>
              <w:right w:val="nil"/>
            </w:tcBorders>
            <w:shd w:val="clear" w:color="auto" w:fill="F2F2F2" w:themeFill="background1" w:themeFillShade="F2"/>
            <w:vAlign w:val="center"/>
          </w:tcPr>
          <w:p w14:paraId="51C21795"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b/>
                <w:bCs/>
                <w:sz w:val="14"/>
                <w:szCs w:val="14"/>
              </w:rPr>
              <w:t>979 (0.76) ***</w:t>
            </w:r>
          </w:p>
        </w:tc>
        <w:tc>
          <w:tcPr>
            <w:tcW w:w="1986" w:type="dxa"/>
            <w:gridSpan w:val="3"/>
            <w:tcBorders>
              <w:top w:val="nil"/>
              <w:left w:val="nil"/>
              <w:bottom w:val="nil"/>
              <w:right w:val="nil"/>
            </w:tcBorders>
            <w:shd w:val="clear" w:color="auto" w:fill="F2F2F2" w:themeFill="background1" w:themeFillShade="F2"/>
            <w:vAlign w:val="center"/>
          </w:tcPr>
          <w:p w14:paraId="1E0F9C9A" w14:textId="77777777" w:rsidR="002E0417" w:rsidRPr="00D63176" w:rsidRDefault="002E0417" w:rsidP="002A0626">
            <w:pPr>
              <w:jc w:val="center"/>
              <w:rPr>
                <w:rFonts w:ascii="Times New Roman" w:hAnsi="Times New Roman" w:cs="Times New Roman"/>
                <w:sz w:val="14"/>
                <w:szCs w:val="14"/>
              </w:rPr>
            </w:pPr>
          </w:p>
        </w:tc>
        <w:tc>
          <w:tcPr>
            <w:tcW w:w="1311" w:type="dxa"/>
            <w:tcBorders>
              <w:top w:val="nil"/>
              <w:left w:val="nil"/>
              <w:bottom w:val="nil"/>
              <w:right w:val="nil"/>
            </w:tcBorders>
            <w:shd w:val="clear" w:color="auto" w:fill="F2F2F2" w:themeFill="background1" w:themeFillShade="F2"/>
            <w:vAlign w:val="center"/>
          </w:tcPr>
          <w:p w14:paraId="57F781E2" w14:textId="77777777" w:rsidR="002E0417" w:rsidRPr="00D63176" w:rsidRDefault="002E0417" w:rsidP="002A0626">
            <w:pPr>
              <w:jc w:val="center"/>
              <w:rPr>
                <w:rFonts w:ascii="Times New Roman" w:hAnsi="Times New Roman" w:cs="Times New Roman"/>
                <w:b/>
                <w:bCs/>
                <w:sz w:val="14"/>
                <w:szCs w:val="14"/>
              </w:rPr>
            </w:pPr>
            <w:r w:rsidRPr="00D63176">
              <w:rPr>
                <w:rFonts w:ascii="Times New Roman" w:hAnsi="Times New Roman" w:cs="Times New Roman"/>
                <w:b/>
                <w:bCs/>
                <w:sz w:val="14"/>
                <w:szCs w:val="14"/>
              </w:rPr>
              <w:t>2,793 (0.43) ***</w:t>
            </w:r>
          </w:p>
        </w:tc>
        <w:tc>
          <w:tcPr>
            <w:tcW w:w="1073" w:type="dxa"/>
            <w:tcBorders>
              <w:top w:val="nil"/>
              <w:left w:val="nil"/>
              <w:bottom w:val="nil"/>
              <w:right w:val="nil"/>
            </w:tcBorders>
            <w:shd w:val="clear" w:color="auto" w:fill="F2F2F2" w:themeFill="background1" w:themeFillShade="F2"/>
            <w:vAlign w:val="center"/>
          </w:tcPr>
          <w:p w14:paraId="4D3E8EF2" w14:textId="77777777" w:rsidR="002E0417" w:rsidRPr="00D63176" w:rsidRDefault="002E0417" w:rsidP="002A0626">
            <w:pPr>
              <w:jc w:val="center"/>
              <w:rPr>
                <w:rFonts w:ascii="Times New Roman" w:hAnsi="Times New Roman" w:cs="Times New Roman"/>
                <w:sz w:val="14"/>
                <w:szCs w:val="14"/>
              </w:rPr>
            </w:pPr>
          </w:p>
        </w:tc>
        <w:tc>
          <w:tcPr>
            <w:tcW w:w="2146" w:type="dxa"/>
            <w:gridSpan w:val="2"/>
            <w:tcBorders>
              <w:top w:val="nil"/>
              <w:left w:val="nil"/>
              <w:bottom w:val="nil"/>
              <w:right w:val="nil"/>
            </w:tcBorders>
            <w:shd w:val="clear" w:color="auto" w:fill="F2F2F2" w:themeFill="background1" w:themeFillShade="F2"/>
            <w:vAlign w:val="center"/>
          </w:tcPr>
          <w:p w14:paraId="73FEBD91" w14:textId="77777777" w:rsidR="002E0417" w:rsidRPr="00D63176" w:rsidRDefault="002E0417" w:rsidP="002A0626">
            <w:pPr>
              <w:jc w:val="center"/>
              <w:rPr>
                <w:rFonts w:ascii="Times New Roman" w:hAnsi="Times New Roman" w:cs="Times New Roman"/>
                <w:sz w:val="14"/>
                <w:szCs w:val="14"/>
              </w:rPr>
            </w:pPr>
          </w:p>
        </w:tc>
      </w:tr>
      <w:tr w:rsidR="00D63176" w:rsidRPr="00D63176" w14:paraId="45E9FA70" w14:textId="77777777" w:rsidTr="00D63176">
        <w:trPr>
          <w:trHeight w:val="275"/>
        </w:trPr>
        <w:tc>
          <w:tcPr>
            <w:tcW w:w="889" w:type="dxa"/>
            <w:tcBorders>
              <w:top w:val="nil"/>
              <w:bottom w:val="nil"/>
            </w:tcBorders>
            <w:vAlign w:val="center"/>
          </w:tcPr>
          <w:p w14:paraId="438C5C29" w14:textId="77777777" w:rsidR="002E0417" w:rsidRPr="00D63176" w:rsidRDefault="002E0417" w:rsidP="002A0626">
            <w:pPr>
              <w:rPr>
                <w:rFonts w:ascii="Times New Roman" w:hAnsi="Times New Roman" w:cs="Times New Roman"/>
                <w:sz w:val="14"/>
                <w:szCs w:val="14"/>
              </w:rPr>
            </w:pPr>
            <w:r w:rsidRPr="00D63176">
              <w:rPr>
                <w:rFonts w:ascii="Times New Roman" w:hAnsi="Times New Roman" w:cs="Times New Roman"/>
                <w:sz w:val="14"/>
                <w:szCs w:val="14"/>
              </w:rPr>
              <w:t>Both seasons</w:t>
            </w:r>
          </w:p>
        </w:tc>
        <w:tc>
          <w:tcPr>
            <w:tcW w:w="1253" w:type="dxa"/>
            <w:tcBorders>
              <w:top w:val="nil"/>
              <w:bottom w:val="nil"/>
            </w:tcBorders>
            <w:vAlign w:val="center"/>
          </w:tcPr>
          <w:p w14:paraId="7AB870CD" w14:textId="77777777" w:rsidR="002E0417" w:rsidRPr="00D63176" w:rsidRDefault="002E0417" w:rsidP="002A0626">
            <w:pPr>
              <w:jc w:val="right"/>
              <w:rPr>
                <w:rFonts w:ascii="Times New Roman" w:hAnsi="Times New Roman" w:cs="Times New Roman"/>
                <w:sz w:val="14"/>
                <w:szCs w:val="14"/>
              </w:rPr>
            </w:pPr>
            <w:r w:rsidRPr="00D63176">
              <w:rPr>
                <w:rFonts w:ascii="Times New Roman" w:hAnsi="Times New Roman" w:cs="Times New Roman"/>
                <w:sz w:val="14"/>
                <w:szCs w:val="14"/>
              </w:rPr>
              <w:t>769 (0.79)</w:t>
            </w:r>
          </w:p>
        </w:tc>
        <w:tc>
          <w:tcPr>
            <w:tcW w:w="954" w:type="dxa"/>
            <w:gridSpan w:val="2"/>
            <w:tcBorders>
              <w:top w:val="nil"/>
              <w:bottom w:val="nil"/>
            </w:tcBorders>
            <w:vAlign w:val="center"/>
          </w:tcPr>
          <w:p w14:paraId="10CC557F"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97,203 (75.7)</w:t>
            </w:r>
          </w:p>
        </w:tc>
        <w:tc>
          <w:tcPr>
            <w:tcW w:w="596" w:type="dxa"/>
            <w:tcBorders>
              <w:top w:val="nil"/>
              <w:bottom w:val="nil"/>
            </w:tcBorders>
            <w:vAlign w:val="center"/>
          </w:tcPr>
          <w:p w14:paraId="09F8A7B5"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1.17</w:t>
            </w:r>
          </w:p>
        </w:tc>
        <w:tc>
          <w:tcPr>
            <w:tcW w:w="834" w:type="dxa"/>
            <w:tcBorders>
              <w:top w:val="nil"/>
              <w:bottom w:val="nil"/>
            </w:tcBorders>
            <w:vAlign w:val="center"/>
          </w:tcPr>
          <w:p w14:paraId="23467192"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1.00, 1.38</w:t>
            </w:r>
          </w:p>
        </w:tc>
        <w:tc>
          <w:tcPr>
            <w:tcW w:w="1311" w:type="dxa"/>
            <w:tcBorders>
              <w:top w:val="nil"/>
              <w:bottom w:val="nil"/>
            </w:tcBorders>
            <w:vAlign w:val="center"/>
          </w:tcPr>
          <w:p w14:paraId="607FA4F6" w14:textId="77777777" w:rsidR="002E0417" w:rsidRPr="00D63176" w:rsidRDefault="002E0417" w:rsidP="002A0626">
            <w:pPr>
              <w:jc w:val="right"/>
              <w:rPr>
                <w:rFonts w:ascii="Times New Roman" w:hAnsi="Times New Roman" w:cs="Times New Roman"/>
                <w:sz w:val="14"/>
                <w:szCs w:val="14"/>
              </w:rPr>
            </w:pPr>
            <w:r w:rsidRPr="00D63176">
              <w:rPr>
                <w:rFonts w:ascii="Times New Roman" w:hAnsi="Times New Roman" w:cs="Times New Roman"/>
                <w:sz w:val="14"/>
                <w:szCs w:val="14"/>
              </w:rPr>
              <w:t>2,525 (0.43)</w:t>
            </w:r>
          </w:p>
        </w:tc>
        <w:tc>
          <w:tcPr>
            <w:tcW w:w="1073" w:type="dxa"/>
            <w:tcBorders>
              <w:top w:val="nil"/>
              <w:bottom w:val="nil"/>
            </w:tcBorders>
            <w:vAlign w:val="center"/>
          </w:tcPr>
          <w:p w14:paraId="1BE850AE"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582,597 (90.4)</w:t>
            </w:r>
          </w:p>
        </w:tc>
        <w:tc>
          <w:tcPr>
            <w:tcW w:w="715" w:type="dxa"/>
            <w:tcBorders>
              <w:top w:val="nil"/>
              <w:bottom w:val="nil"/>
            </w:tcBorders>
            <w:vAlign w:val="center"/>
          </w:tcPr>
          <w:p w14:paraId="3A6BD87C"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0.96</w:t>
            </w:r>
          </w:p>
        </w:tc>
        <w:tc>
          <w:tcPr>
            <w:tcW w:w="1431" w:type="dxa"/>
            <w:tcBorders>
              <w:top w:val="nil"/>
              <w:bottom w:val="nil"/>
            </w:tcBorders>
            <w:vAlign w:val="center"/>
          </w:tcPr>
          <w:p w14:paraId="565CEC81"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0.85, 1.09</w:t>
            </w:r>
          </w:p>
        </w:tc>
      </w:tr>
      <w:tr w:rsidR="002E0417" w:rsidRPr="00D63176" w14:paraId="3710EF6B" w14:textId="77777777" w:rsidTr="00D63176">
        <w:trPr>
          <w:trHeight w:val="275"/>
        </w:trPr>
        <w:tc>
          <w:tcPr>
            <w:tcW w:w="889" w:type="dxa"/>
            <w:tcBorders>
              <w:top w:val="nil"/>
              <w:left w:val="nil"/>
              <w:bottom w:val="nil"/>
              <w:right w:val="nil"/>
            </w:tcBorders>
            <w:shd w:val="clear" w:color="auto" w:fill="F2F2F2" w:themeFill="background1" w:themeFillShade="F2"/>
            <w:vAlign w:val="center"/>
          </w:tcPr>
          <w:p w14:paraId="3C3971E8" w14:textId="77777777" w:rsidR="002E0417" w:rsidRPr="00D63176" w:rsidRDefault="002E0417" w:rsidP="002A0626">
            <w:pPr>
              <w:rPr>
                <w:rFonts w:ascii="Times New Roman" w:hAnsi="Times New Roman" w:cs="Times New Roman"/>
                <w:sz w:val="14"/>
                <w:szCs w:val="14"/>
              </w:rPr>
            </w:pPr>
            <w:r w:rsidRPr="00D63176">
              <w:rPr>
                <w:rFonts w:ascii="Times New Roman" w:hAnsi="Times New Roman" w:cs="Times New Roman"/>
                <w:sz w:val="14"/>
                <w:szCs w:val="14"/>
              </w:rPr>
              <w:t>2013/14</w:t>
            </w:r>
          </w:p>
        </w:tc>
        <w:tc>
          <w:tcPr>
            <w:tcW w:w="1652" w:type="dxa"/>
            <w:gridSpan w:val="2"/>
            <w:tcBorders>
              <w:top w:val="nil"/>
              <w:left w:val="nil"/>
              <w:bottom w:val="nil"/>
              <w:right w:val="nil"/>
            </w:tcBorders>
            <w:shd w:val="clear" w:color="auto" w:fill="F2F2F2" w:themeFill="background1" w:themeFillShade="F2"/>
            <w:vAlign w:val="center"/>
          </w:tcPr>
          <w:p w14:paraId="02D3953F"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b/>
                <w:bCs/>
                <w:sz w:val="14"/>
                <w:szCs w:val="14"/>
              </w:rPr>
              <w:t>1,068 (0.88) ***</w:t>
            </w:r>
          </w:p>
        </w:tc>
        <w:tc>
          <w:tcPr>
            <w:tcW w:w="1986" w:type="dxa"/>
            <w:gridSpan w:val="3"/>
            <w:tcBorders>
              <w:top w:val="nil"/>
              <w:left w:val="nil"/>
              <w:bottom w:val="nil"/>
              <w:right w:val="nil"/>
            </w:tcBorders>
            <w:shd w:val="clear" w:color="auto" w:fill="F2F2F2" w:themeFill="background1" w:themeFillShade="F2"/>
            <w:vAlign w:val="center"/>
          </w:tcPr>
          <w:p w14:paraId="0A113BB3" w14:textId="77777777" w:rsidR="002E0417" w:rsidRPr="00D63176" w:rsidRDefault="002E0417" w:rsidP="002A0626">
            <w:pPr>
              <w:jc w:val="center"/>
              <w:rPr>
                <w:rFonts w:ascii="Times New Roman" w:hAnsi="Times New Roman" w:cs="Times New Roman"/>
                <w:sz w:val="14"/>
                <w:szCs w:val="14"/>
              </w:rPr>
            </w:pPr>
          </w:p>
        </w:tc>
        <w:tc>
          <w:tcPr>
            <w:tcW w:w="1311" w:type="dxa"/>
            <w:tcBorders>
              <w:top w:val="nil"/>
              <w:left w:val="nil"/>
              <w:bottom w:val="nil"/>
              <w:right w:val="nil"/>
            </w:tcBorders>
            <w:shd w:val="clear" w:color="auto" w:fill="F2F2F2" w:themeFill="background1" w:themeFillShade="F2"/>
            <w:vAlign w:val="center"/>
          </w:tcPr>
          <w:p w14:paraId="522C0324" w14:textId="77777777" w:rsidR="002E0417" w:rsidRPr="00D63176" w:rsidRDefault="002E0417" w:rsidP="002A0626">
            <w:pPr>
              <w:jc w:val="center"/>
              <w:rPr>
                <w:rFonts w:ascii="Times New Roman" w:hAnsi="Times New Roman" w:cs="Times New Roman"/>
                <w:b/>
                <w:bCs/>
                <w:sz w:val="14"/>
                <w:szCs w:val="14"/>
              </w:rPr>
            </w:pPr>
            <w:r w:rsidRPr="00D63176">
              <w:rPr>
                <w:rFonts w:ascii="Times New Roman" w:hAnsi="Times New Roman" w:cs="Times New Roman"/>
                <w:b/>
                <w:bCs/>
                <w:sz w:val="14"/>
                <w:szCs w:val="14"/>
              </w:rPr>
              <w:t>2,905 (0.50) ***</w:t>
            </w:r>
          </w:p>
        </w:tc>
        <w:tc>
          <w:tcPr>
            <w:tcW w:w="1073" w:type="dxa"/>
            <w:tcBorders>
              <w:top w:val="nil"/>
              <w:left w:val="nil"/>
              <w:bottom w:val="nil"/>
              <w:right w:val="nil"/>
            </w:tcBorders>
            <w:shd w:val="clear" w:color="auto" w:fill="F2F2F2" w:themeFill="background1" w:themeFillShade="F2"/>
            <w:vAlign w:val="center"/>
          </w:tcPr>
          <w:p w14:paraId="7D8166FD" w14:textId="77777777" w:rsidR="002E0417" w:rsidRPr="00D63176" w:rsidRDefault="002E0417" w:rsidP="002A0626">
            <w:pPr>
              <w:jc w:val="center"/>
              <w:rPr>
                <w:rFonts w:ascii="Times New Roman" w:hAnsi="Times New Roman" w:cs="Times New Roman"/>
                <w:sz w:val="14"/>
                <w:szCs w:val="14"/>
              </w:rPr>
            </w:pPr>
          </w:p>
        </w:tc>
        <w:tc>
          <w:tcPr>
            <w:tcW w:w="2146" w:type="dxa"/>
            <w:gridSpan w:val="2"/>
            <w:tcBorders>
              <w:top w:val="nil"/>
              <w:left w:val="nil"/>
              <w:bottom w:val="nil"/>
              <w:right w:val="nil"/>
            </w:tcBorders>
            <w:shd w:val="clear" w:color="auto" w:fill="F2F2F2" w:themeFill="background1" w:themeFillShade="F2"/>
            <w:vAlign w:val="center"/>
          </w:tcPr>
          <w:p w14:paraId="6858F08B" w14:textId="77777777" w:rsidR="002E0417" w:rsidRPr="00D63176" w:rsidRDefault="002E0417" w:rsidP="002A0626">
            <w:pPr>
              <w:jc w:val="center"/>
              <w:rPr>
                <w:rFonts w:ascii="Times New Roman" w:hAnsi="Times New Roman" w:cs="Times New Roman"/>
                <w:sz w:val="14"/>
                <w:szCs w:val="14"/>
              </w:rPr>
            </w:pPr>
          </w:p>
        </w:tc>
      </w:tr>
      <w:tr w:rsidR="00D63176" w:rsidRPr="00D63176" w14:paraId="5C656382" w14:textId="77777777" w:rsidTr="00D63176">
        <w:trPr>
          <w:trHeight w:val="275"/>
        </w:trPr>
        <w:tc>
          <w:tcPr>
            <w:tcW w:w="889" w:type="dxa"/>
            <w:tcBorders>
              <w:top w:val="nil"/>
              <w:bottom w:val="nil"/>
            </w:tcBorders>
            <w:vAlign w:val="center"/>
          </w:tcPr>
          <w:p w14:paraId="1FBDBD6E" w14:textId="77777777" w:rsidR="002E0417" w:rsidRPr="00D63176" w:rsidRDefault="002E0417" w:rsidP="002A0626">
            <w:pPr>
              <w:rPr>
                <w:rFonts w:ascii="Times New Roman" w:hAnsi="Times New Roman" w:cs="Times New Roman"/>
                <w:sz w:val="14"/>
                <w:szCs w:val="14"/>
              </w:rPr>
            </w:pPr>
            <w:r w:rsidRPr="00D63176">
              <w:rPr>
                <w:rFonts w:ascii="Times New Roman" w:hAnsi="Times New Roman" w:cs="Times New Roman"/>
                <w:sz w:val="14"/>
                <w:szCs w:val="14"/>
              </w:rPr>
              <w:t>Both seasons</w:t>
            </w:r>
          </w:p>
        </w:tc>
        <w:tc>
          <w:tcPr>
            <w:tcW w:w="1253" w:type="dxa"/>
            <w:tcBorders>
              <w:top w:val="nil"/>
              <w:bottom w:val="nil"/>
            </w:tcBorders>
            <w:vAlign w:val="center"/>
          </w:tcPr>
          <w:p w14:paraId="4D18EB78" w14:textId="77777777" w:rsidR="002E0417" w:rsidRPr="00D63176" w:rsidRDefault="002E0417" w:rsidP="002A0626">
            <w:pPr>
              <w:jc w:val="right"/>
              <w:rPr>
                <w:rFonts w:ascii="Times New Roman" w:hAnsi="Times New Roman" w:cs="Times New Roman"/>
                <w:sz w:val="14"/>
                <w:szCs w:val="14"/>
              </w:rPr>
            </w:pPr>
            <w:r w:rsidRPr="00D63176">
              <w:rPr>
                <w:rFonts w:ascii="Times New Roman" w:hAnsi="Times New Roman" w:cs="Times New Roman"/>
                <w:sz w:val="14"/>
                <w:szCs w:val="14"/>
              </w:rPr>
              <w:t>818 (0.88)</w:t>
            </w:r>
          </w:p>
        </w:tc>
        <w:tc>
          <w:tcPr>
            <w:tcW w:w="954" w:type="dxa"/>
            <w:gridSpan w:val="2"/>
            <w:tcBorders>
              <w:top w:val="nil"/>
              <w:bottom w:val="nil"/>
            </w:tcBorders>
            <w:vAlign w:val="center"/>
          </w:tcPr>
          <w:p w14:paraId="500E3183"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93,241 (76.7)</w:t>
            </w:r>
          </w:p>
        </w:tc>
        <w:tc>
          <w:tcPr>
            <w:tcW w:w="596" w:type="dxa"/>
            <w:tcBorders>
              <w:top w:val="nil"/>
              <w:bottom w:val="nil"/>
            </w:tcBorders>
            <w:vAlign w:val="center"/>
          </w:tcPr>
          <w:p w14:paraId="4B8E3D0A"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0.99</w:t>
            </w:r>
          </w:p>
        </w:tc>
        <w:tc>
          <w:tcPr>
            <w:tcW w:w="834" w:type="dxa"/>
            <w:tcBorders>
              <w:top w:val="nil"/>
              <w:bottom w:val="nil"/>
            </w:tcBorders>
            <w:vAlign w:val="center"/>
          </w:tcPr>
          <w:p w14:paraId="2AC8894B"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0.87, 1.15</w:t>
            </w:r>
          </w:p>
        </w:tc>
        <w:tc>
          <w:tcPr>
            <w:tcW w:w="1311" w:type="dxa"/>
            <w:tcBorders>
              <w:top w:val="nil"/>
              <w:bottom w:val="nil"/>
            </w:tcBorders>
            <w:vAlign w:val="center"/>
          </w:tcPr>
          <w:p w14:paraId="6A47C1DC" w14:textId="77777777" w:rsidR="002E0417" w:rsidRPr="00D63176" w:rsidRDefault="002E0417" w:rsidP="002A0626">
            <w:pPr>
              <w:jc w:val="right"/>
              <w:rPr>
                <w:rFonts w:ascii="Times New Roman" w:hAnsi="Times New Roman" w:cs="Times New Roman"/>
                <w:sz w:val="14"/>
                <w:szCs w:val="14"/>
              </w:rPr>
            </w:pPr>
            <w:r w:rsidRPr="00D63176">
              <w:rPr>
                <w:rFonts w:ascii="Times New Roman" w:hAnsi="Times New Roman" w:cs="Times New Roman"/>
                <w:sz w:val="14"/>
                <w:szCs w:val="14"/>
              </w:rPr>
              <w:t>2,653 (0.50)</w:t>
            </w:r>
          </w:p>
        </w:tc>
        <w:tc>
          <w:tcPr>
            <w:tcW w:w="1073" w:type="dxa"/>
            <w:tcBorders>
              <w:top w:val="nil"/>
              <w:bottom w:val="nil"/>
            </w:tcBorders>
            <w:vAlign w:val="center"/>
          </w:tcPr>
          <w:p w14:paraId="5DE4F6ED"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527,016 (90.6)</w:t>
            </w:r>
          </w:p>
        </w:tc>
        <w:tc>
          <w:tcPr>
            <w:tcW w:w="715" w:type="dxa"/>
            <w:tcBorders>
              <w:top w:val="nil"/>
              <w:bottom w:val="nil"/>
            </w:tcBorders>
            <w:vAlign w:val="center"/>
          </w:tcPr>
          <w:p w14:paraId="33E1D26B"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1.05</w:t>
            </w:r>
          </w:p>
        </w:tc>
        <w:tc>
          <w:tcPr>
            <w:tcW w:w="1431" w:type="dxa"/>
            <w:tcBorders>
              <w:top w:val="nil"/>
              <w:bottom w:val="nil"/>
            </w:tcBorders>
            <w:vAlign w:val="center"/>
          </w:tcPr>
          <w:p w14:paraId="7952110F"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0.93, 1.20</w:t>
            </w:r>
          </w:p>
        </w:tc>
      </w:tr>
      <w:tr w:rsidR="002E0417" w:rsidRPr="00D63176" w14:paraId="02E5F7A5" w14:textId="77777777" w:rsidTr="00D63176">
        <w:trPr>
          <w:trHeight w:val="275"/>
        </w:trPr>
        <w:tc>
          <w:tcPr>
            <w:tcW w:w="889" w:type="dxa"/>
            <w:tcBorders>
              <w:top w:val="nil"/>
              <w:left w:val="nil"/>
              <w:bottom w:val="nil"/>
              <w:right w:val="nil"/>
            </w:tcBorders>
            <w:shd w:val="clear" w:color="auto" w:fill="F2F2F2" w:themeFill="background1" w:themeFillShade="F2"/>
            <w:vAlign w:val="center"/>
          </w:tcPr>
          <w:p w14:paraId="38A76431" w14:textId="77777777" w:rsidR="002E0417" w:rsidRPr="00D63176" w:rsidRDefault="002E0417" w:rsidP="002A0626">
            <w:pPr>
              <w:rPr>
                <w:rFonts w:ascii="Times New Roman" w:hAnsi="Times New Roman" w:cs="Times New Roman"/>
                <w:sz w:val="14"/>
                <w:szCs w:val="14"/>
              </w:rPr>
            </w:pPr>
            <w:r w:rsidRPr="00D63176">
              <w:rPr>
                <w:rFonts w:ascii="Times New Roman" w:hAnsi="Times New Roman" w:cs="Times New Roman"/>
                <w:sz w:val="14"/>
                <w:szCs w:val="14"/>
              </w:rPr>
              <w:t>2014/15</w:t>
            </w:r>
          </w:p>
        </w:tc>
        <w:tc>
          <w:tcPr>
            <w:tcW w:w="1652" w:type="dxa"/>
            <w:gridSpan w:val="2"/>
            <w:tcBorders>
              <w:top w:val="nil"/>
              <w:left w:val="nil"/>
              <w:bottom w:val="nil"/>
              <w:right w:val="nil"/>
            </w:tcBorders>
            <w:shd w:val="clear" w:color="auto" w:fill="F2F2F2" w:themeFill="background1" w:themeFillShade="F2"/>
            <w:vAlign w:val="center"/>
          </w:tcPr>
          <w:p w14:paraId="08BB9035"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b/>
                <w:bCs/>
                <w:sz w:val="14"/>
                <w:szCs w:val="14"/>
              </w:rPr>
              <w:t>794 (0.73) ***</w:t>
            </w:r>
          </w:p>
        </w:tc>
        <w:tc>
          <w:tcPr>
            <w:tcW w:w="1986" w:type="dxa"/>
            <w:gridSpan w:val="3"/>
            <w:tcBorders>
              <w:top w:val="nil"/>
              <w:left w:val="nil"/>
              <w:bottom w:val="nil"/>
              <w:right w:val="nil"/>
            </w:tcBorders>
            <w:shd w:val="clear" w:color="auto" w:fill="F2F2F2" w:themeFill="background1" w:themeFillShade="F2"/>
            <w:vAlign w:val="center"/>
          </w:tcPr>
          <w:p w14:paraId="1E980404" w14:textId="77777777" w:rsidR="002E0417" w:rsidRPr="00D63176" w:rsidRDefault="002E0417" w:rsidP="002A0626">
            <w:pPr>
              <w:jc w:val="center"/>
              <w:rPr>
                <w:rFonts w:ascii="Times New Roman" w:hAnsi="Times New Roman" w:cs="Times New Roman"/>
                <w:sz w:val="14"/>
                <w:szCs w:val="14"/>
              </w:rPr>
            </w:pPr>
          </w:p>
        </w:tc>
        <w:tc>
          <w:tcPr>
            <w:tcW w:w="1311" w:type="dxa"/>
            <w:tcBorders>
              <w:top w:val="nil"/>
              <w:left w:val="nil"/>
              <w:bottom w:val="nil"/>
              <w:right w:val="nil"/>
            </w:tcBorders>
            <w:shd w:val="clear" w:color="auto" w:fill="F2F2F2" w:themeFill="background1" w:themeFillShade="F2"/>
            <w:vAlign w:val="center"/>
          </w:tcPr>
          <w:p w14:paraId="48DEE139" w14:textId="77777777" w:rsidR="002E0417" w:rsidRPr="00D63176" w:rsidRDefault="002E0417" w:rsidP="002A0626">
            <w:pPr>
              <w:jc w:val="center"/>
              <w:rPr>
                <w:rFonts w:ascii="Times New Roman" w:hAnsi="Times New Roman" w:cs="Times New Roman"/>
                <w:b/>
                <w:bCs/>
                <w:sz w:val="14"/>
                <w:szCs w:val="14"/>
              </w:rPr>
            </w:pPr>
            <w:r w:rsidRPr="00D63176">
              <w:rPr>
                <w:rFonts w:ascii="Times New Roman" w:hAnsi="Times New Roman" w:cs="Times New Roman"/>
                <w:b/>
                <w:bCs/>
                <w:sz w:val="14"/>
                <w:szCs w:val="14"/>
              </w:rPr>
              <w:t>2,178 (0.44) ***</w:t>
            </w:r>
          </w:p>
        </w:tc>
        <w:tc>
          <w:tcPr>
            <w:tcW w:w="1073" w:type="dxa"/>
            <w:tcBorders>
              <w:top w:val="nil"/>
              <w:left w:val="nil"/>
              <w:bottom w:val="nil"/>
              <w:right w:val="nil"/>
            </w:tcBorders>
            <w:shd w:val="clear" w:color="auto" w:fill="F2F2F2" w:themeFill="background1" w:themeFillShade="F2"/>
            <w:vAlign w:val="center"/>
          </w:tcPr>
          <w:p w14:paraId="29732465" w14:textId="77777777" w:rsidR="002E0417" w:rsidRPr="00D63176" w:rsidRDefault="002E0417" w:rsidP="002A0626">
            <w:pPr>
              <w:jc w:val="center"/>
              <w:rPr>
                <w:rFonts w:ascii="Times New Roman" w:hAnsi="Times New Roman" w:cs="Times New Roman"/>
                <w:sz w:val="14"/>
                <w:szCs w:val="14"/>
              </w:rPr>
            </w:pPr>
          </w:p>
        </w:tc>
        <w:tc>
          <w:tcPr>
            <w:tcW w:w="2146" w:type="dxa"/>
            <w:gridSpan w:val="2"/>
            <w:tcBorders>
              <w:top w:val="nil"/>
              <w:left w:val="nil"/>
              <w:bottom w:val="nil"/>
              <w:right w:val="nil"/>
            </w:tcBorders>
            <w:shd w:val="clear" w:color="auto" w:fill="F2F2F2" w:themeFill="background1" w:themeFillShade="F2"/>
            <w:vAlign w:val="center"/>
          </w:tcPr>
          <w:p w14:paraId="4148049E" w14:textId="77777777" w:rsidR="002E0417" w:rsidRPr="00D63176" w:rsidRDefault="002E0417" w:rsidP="002A0626">
            <w:pPr>
              <w:jc w:val="center"/>
              <w:rPr>
                <w:rFonts w:ascii="Times New Roman" w:hAnsi="Times New Roman" w:cs="Times New Roman"/>
                <w:sz w:val="14"/>
                <w:szCs w:val="14"/>
              </w:rPr>
            </w:pPr>
          </w:p>
        </w:tc>
      </w:tr>
      <w:tr w:rsidR="00D63176" w:rsidRPr="00D63176" w14:paraId="4BD5ECF4" w14:textId="77777777" w:rsidTr="00D63176">
        <w:trPr>
          <w:trHeight w:val="275"/>
        </w:trPr>
        <w:tc>
          <w:tcPr>
            <w:tcW w:w="889" w:type="dxa"/>
            <w:tcBorders>
              <w:top w:val="nil"/>
              <w:bottom w:val="nil"/>
            </w:tcBorders>
            <w:vAlign w:val="center"/>
          </w:tcPr>
          <w:p w14:paraId="4B5A2B0A" w14:textId="77777777" w:rsidR="002E0417" w:rsidRPr="00D63176" w:rsidRDefault="002E0417" w:rsidP="002A0626">
            <w:pPr>
              <w:rPr>
                <w:rFonts w:ascii="Times New Roman" w:hAnsi="Times New Roman" w:cs="Times New Roman"/>
                <w:sz w:val="14"/>
                <w:szCs w:val="14"/>
              </w:rPr>
            </w:pPr>
            <w:r w:rsidRPr="00D63176">
              <w:rPr>
                <w:rFonts w:ascii="Times New Roman" w:hAnsi="Times New Roman" w:cs="Times New Roman"/>
                <w:sz w:val="14"/>
                <w:szCs w:val="14"/>
              </w:rPr>
              <w:t>Both seasons</w:t>
            </w:r>
          </w:p>
        </w:tc>
        <w:tc>
          <w:tcPr>
            <w:tcW w:w="1253" w:type="dxa"/>
            <w:tcBorders>
              <w:top w:val="nil"/>
              <w:bottom w:val="nil"/>
            </w:tcBorders>
            <w:vAlign w:val="center"/>
          </w:tcPr>
          <w:p w14:paraId="5D31FE04" w14:textId="77777777" w:rsidR="002E0417" w:rsidRPr="00D63176" w:rsidRDefault="002E0417" w:rsidP="002A0626">
            <w:pPr>
              <w:jc w:val="right"/>
              <w:rPr>
                <w:rFonts w:ascii="Times New Roman" w:hAnsi="Times New Roman" w:cs="Times New Roman"/>
                <w:sz w:val="14"/>
                <w:szCs w:val="14"/>
              </w:rPr>
            </w:pPr>
            <w:r w:rsidRPr="00D63176">
              <w:rPr>
                <w:rFonts w:ascii="Times New Roman" w:hAnsi="Times New Roman" w:cs="Times New Roman"/>
                <w:sz w:val="14"/>
                <w:szCs w:val="14"/>
              </w:rPr>
              <w:t>631 (0.74)</w:t>
            </w:r>
          </w:p>
        </w:tc>
        <w:tc>
          <w:tcPr>
            <w:tcW w:w="954" w:type="dxa"/>
            <w:gridSpan w:val="2"/>
            <w:tcBorders>
              <w:top w:val="nil"/>
              <w:bottom w:val="nil"/>
            </w:tcBorders>
            <w:vAlign w:val="center"/>
          </w:tcPr>
          <w:p w14:paraId="61EAD90F"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85,404 (78.0)</w:t>
            </w:r>
          </w:p>
        </w:tc>
        <w:tc>
          <w:tcPr>
            <w:tcW w:w="596" w:type="dxa"/>
            <w:tcBorders>
              <w:top w:val="nil"/>
              <w:bottom w:val="nil"/>
            </w:tcBorders>
            <w:vAlign w:val="center"/>
          </w:tcPr>
          <w:p w14:paraId="09960D16"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1.10</w:t>
            </w:r>
          </w:p>
        </w:tc>
        <w:tc>
          <w:tcPr>
            <w:tcW w:w="834" w:type="dxa"/>
            <w:tcBorders>
              <w:top w:val="nil"/>
              <w:bottom w:val="nil"/>
            </w:tcBorders>
            <w:vAlign w:val="center"/>
          </w:tcPr>
          <w:p w14:paraId="5C80C966"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0.93, 1.35</w:t>
            </w:r>
          </w:p>
        </w:tc>
        <w:tc>
          <w:tcPr>
            <w:tcW w:w="1311" w:type="dxa"/>
            <w:tcBorders>
              <w:top w:val="nil"/>
              <w:bottom w:val="nil"/>
            </w:tcBorders>
            <w:vAlign w:val="center"/>
          </w:tcPr>
          <w:p w14:paraId="53BB4809" w14:textId="77777777" w:rsidR="002E0417" w:rsidRPr="00D63176" w:rsidRDefault="002E0417" w:rsidP="002A0626">
            <w:pPr>
              <w:jc w:val="right"/>
              <w:rPr>
                <w:rFonts w:ascii="Times New Roman" w:hAnsi="Times New Roman" w:cs="Times New Roman"/>
                <w:sz w:val="14"/>
                <w:szCs w:val="14"/>
              </w:rPr>
            </w:pPr>
            <w:r w:rsidRPr="00D63176">
              <w:rPr>
                <w:rFonts w:ascii="Times New Roman" w:hAnsi="Times New Roman" w:cs="Times New Roman"/>
                <w:sz w:val="14"/>
                <w:szCs w:val="14"/>
              </w:rPr>
              <w:t>2,027 (0.45)</w:t>
            </w:r>
          </w:p>
        </w:tc>
        <w:tc>
          <w:tcPr>
            <w:tcW w:w="1073" w:type="dxa"/>
            <w:tcBorders>
              <w:top w:val="nil"/>
              <w:bottom w:val="nil"/>
            </w:tcBorders>
            <w:vAlign w:val="center"/>
          </w:tcPr>
          <w:p w14:paraId="52C77662"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453,395 (91.4)</w:t>
            </w:r>
          </w:p>
        </w:tc>
        <w:tc>
          <w:tcPr>
            <w:tcW w:w="715" w:type="dxa"/>
            <w:tcBorders>
              <w:top w:val="nil"/>
              <w:bottom w:val="nil"/>
            </w:tcBorders>
            <w:vAlign w:val="center"/>
          </w:tcPr>
          <w:p w14:paraId="491563C5"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1.22</w:t>
            </w:r>
          </w:p>
        </w:tc>
        <w:tc>
          <w:tcPr>
            <w:tcW w:w="1431" w:type="dxa"/>
            <w:tcBorders>
              <w:top w:val="nil"/>
              <w:bottom w:val="nil"/>
            </w:tcBorders>
            <w:vAlign w:val="center"/>
          </w:tcPr>
          <w:p w14:paraId="54A1520F"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1.05, 1.48</w:t>
            </w:r>
          </w:p>
        </w:tc>
      </w:tr>
      <w:tr w:rsidR="002E0417" w:rsidRPr="00D63176" w14:paraId="6588AB6D" w14:textId="77777777" w:rsidTr="00D63176">
        <w:trPr>
          <w:trHeight w:val="275"/>
        </w:trPr>
        <w:tc>
          <w:tcPr>
            <w:tcW w:w="889" w:type="dxa"/>
            <w:tcBorders>
              <w:top w:val="nil"/>
              <w:left w:val="nil"/>
              <w:bottom w:val="nil"/>
              <w:right w:val="nil"/>
            </w:tcBorders>
            <w:shd w:val="clear" w:color="auto" w:fill="F2F2F2" w:themeFill="background1" w:themeFillShade="F2"/>
            <w:vAlign w:val="center"/>
          </w:tcPr>
          <w:p w14:paraId="68F02EDF" w14:textId="77777777" w:rsidR="002E0417" w:rsidRPr="00D63176" w:rsidRDefault="002E0417" w:rsidP="002A0626">
            <w:pPr>
              <w:rPr>
                <w:rFonts w:ascii="Times New Roman" w:hAnsi="Times New Roman" w:cs="Times New Roman"/>
                <w:sz w:val="14"/>
                <w:szCs w:val="14"/>
              </w:rPr>
            </w:pPr>
            <w:r w:rsidRPr="00D63176">
              <w:rPr>
                <w:rFonts w:ascii="Times New Roman" w:hAnsi="Times New Roman" w:cs="Times New Roman"/>
                <w:sz w:val="14"/>
                <w:szCs w:val="14"/>
              </w:rPr>
              <w:t xml:space="preserve">2015/16 </w:t>
            </w:r>
          </w:p>
        </w:tc>
        <w:tc>
          <w:tcPr>
            <w:tcW w:w="1652" w:type="dxa"/>
            <w:gridSpan w:val="2"/>
            <w:tcBorders>
              <w:top w:val="nil"/>
              <w:left w:val="nil"/>
              <w:bottom w:val="nil"/>
              <w:right w:val="nil"/>
            </w:tcBorders>
            <w:shd w:val="clear" w:color="auto" w:fill="F2F2F2" w:themeFill="background1" w:themeFillShade="F2"/>
            <w:vAlign w:val="center"/>
          </w:tcPr>
          <w:p w14:paraId="6142FFDF"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b/>
                <w:bCs/>
                <w:sz w:val="14"/>
                <w:szCs w:val="14"/>
              </w:rPr>
              <w:t>579 (0.67) ***</w:t>
            </w:r>
          </w:p>
        </w:tc>
        <w:tc>
          <w:tcPr>
            <w:tcW w:w="1986" w:type="dxa"/>
            <w:gridSpan w:val="3"/>
            <w:tcBorders>
              <w:top w:val="nil"/>
              <w:left w:val="nil"/>
              <w:bottom w:val="nil"/>
              <w:right w:val="nil"/>
            </w:tcBorders>
            <w:shd w:val="clear" w:color="auto" w:fill="F2F2F2" w:themeFill="background1" w:themeFillShade="F2"/>
            <w:vAlign w:val="center"/>
          </w:tcPr>
          <w:p w14:paraId="625EE633" w14:textId="77777777" w:rsidR="002E0417" w:rsidRPr="00D63176" w:rsidRDefault="002E0417" w:rsidP="002A0626">
            <w:pPr>
              <w:jc w:val="center"/>
              <w:rPr>
                <w:rFonts w:ascii="Times New Roman" w:hAnsi="Times New Roman" w:cs="Times New Roman"/>
                <w:sz w:val="14"/>
                <w:szCs w:val="14"/>
              </w:rPr>
            </w:pPr>
          </w:p>
        </w:tc>
        <w:tc>
          <w:tcPr>
            <w:tcW w:w="1311" w:type="dxa"/>
            <w:tcBorders>
              <w:top w:val="nil"/>
              <w:left w:val="nil"/>
              <w:bottom w:val="nil"/>
              <w:right w:val="nil"/>
            </w:tcBorders>
            <w:shd w:val="clear" w:color="auto" w:fill="F2F2F2" w:themeFill="background1" w:themeFillShade="F2"/>
            <w:vAlign w:val="center"/>
          </w:tcPr>
          <w:p w14:paraId="6DB22AB6" w14:textId="77777777" w:rsidR="002E0417" w:rsidRPr="00D63176" w:rsidRDefault="002E0417" w:rsidP="002A0626">
            <w:pPr>
              <w:jc w:val="center"/>
              <w:rPr>
                <w:rFonts w:ascii="Times New Roman" w:hAnsi="Times New Roman" w:cs="Times New Roman"/>
                <w:b/>
                <w:bCs/>
                <w:sz w:val="14"/>
                <w:szCs w:val="14"/>
              </w:rPr>
            </w:pPr>
            <w:r w:rsidRPr="00D63176">
              <w:rPr>
                <w:rFonts w:ascii="Times New Roman" w:hAnsi="Times New Roman" w:cs="Times New Roman"/>
                <w:b/>
                <w:bCs/>
                <w:sz w:val="14"/>
                <w:szCs w:val="14"/>
              </w:rPr>
              <w:t>1,367 (0.36) ***</w:t>
            </w:r>
          </w:p>
        </w:tc>
        <w:tc>
          <w:tcPr>
            <w:tcW w:w="1073" w:type="dxa"/>
            <w:tcBorders>
              <w:top w:val="nil"/>
              <w:left w:val="nil"/>
              <w:bottom w:val="nil"/>
              <w:right w:val="nil"/>
            </w:tcBorders>
            <w:shd w:val="clear" w:color="auto" w:fill="F2F2F2" w:themeFill="background1" w:themeFillShade="F2"/>
            <w:vAlign w:val="center"/>
          </w:tcPr>
          <w:p w14:paraId="671D6F71" w14:textId="77777777" w:rsidR="002E0417" w:rsidRPr="00D63176" w:rsidRDefault="002E0417" w:rsidP="002A0626">
            <w:pPr>
              <w:jc w:val="center"/>
              <w:rPr>
                <w:rFonts w:ascii="Times New Roman" w:hAnsi="Times New Roman" w:cs="Times New Roman"/>
                <w:sz w:val="14"/>
                <w:szCs w:val="14"/>
              </w:rPr>
            </w:pPr>
          </w:p>
        </w:tc>
        <w:tc>
          <w:tcPr>
            <w:tcW w:w="2146" w:type="dxa"/>
            <w:gridSpan w:val="2"/>
            <w:tcBorders>
              <w:top w:val="nil"/>
              <w:left w:val="nil"/>
              <w:bottom w:val="nil"/>
              <w:right w:val="nil"/>
            </w:tcBorders>
            <w:shd w:val="clear" w:color="auto" w:fill="F2F2F2" w:themeFill="background1" w:themeFillShade="F2"/>
            <w:vAlign w:val="center"/>
          </w:tcPr>
          <w:p w14:paraId="6F492E78" w14:textId="77777777" w:rsidR="002E0417" w:rsidRPr="00D63176" w:rsidRDefault="002E0417" w:rsidP="002A0626">
            <w:pPr>
              <w:jc w:val="center"/>
              <w:rPr>
                <w:rFonts w:ascii="Times New Roman" w:hAnsi="Times New Roman" w:cs="Times New Roman"/>
                <w:sz w:val="14"/>
                <w:szCs w:val="14"/>
              </w:rPr>
            </w:pPr>
          </w:p>
        </w:tc>
      </w:tr>
      <w:tr w:rsidR="00D63176" w:rsidRPr="00D63176" w14:paraId="2EBEEA00" w14:textId="77777777" w:rsidTr="00D63176">
        <w:trPr>
          <w:trHeight w:val="275"/>
        </w:trPr>
        <w:tc>
          <w:tcPr>
            <w:tcW w:w="889" w:type="dxa"/>
            <w:tcBorders>
              <w:top w:val="nil"/>
              <w:bottom w:val="single" w:sz="4" w:space="0" w:color="BFBFBF" w:themeColor="background1" w:themeShade="BF"/>
            </w:tcBorders>
            <w:vAlign w:val="center"/>
          </w:tcPr>
          <w:p w14:paraId="47255BEC" w14:textId="77777777" w:rsidR="002E0417" w:rsidRPr="00D63176" w:rsidRDefault="002E0417" w:rsidP="002A0626">
            <w:pPr>
              <w:rPr>
                <w:rFonts w:ascii="Times New Roman" w:hAnsi="Times New Roman" w:cs="Times New Roman"/>
                <w:sz w:val="14"/>
                <w:szCs w:val="14"/>
              </w:rPr>
            </w:pPr>
            <w:r w:rsidRPr="00D63176">
              <w:rPr>
                <w:rFonts w:ascii="Times New Roman" w:hAnsi="Times New Roman" w:cs="Times New Roman"/>
                <w:sz w:val="14"/>
                <w:szCs w:val="14"/>
              </w:rPr>
              <w:t>Both seasons</w:t>
            </w:r>
          </w:p>
        </w:tc>
        <w:tc>
          <w:tcPr>
            <w:tcW w:w="1253" w:type="dxa"/>
            <w:tcBorders>
              <w:top w:val="nil"/>
              <w:bottom w:val="single" w:sz="4" w:space="0" w:color="BFBFBF" w:themeColor="background1" w:themeShade="BF"/>
            </w:tcBorders>
            <w:vAlign w:val="center"/>
          </w:tcPr>
          <w:p w14:paraId="7F445914" w14:textId="77777777" w:rsidR="002E0417" w:rsidRPr="00D63176" w:rsidRDefault="002E0417" w:rsidP="002A0626">
            <w:pPr>
              <w:jc w:val="right"/>
              <w:rPr>
                <w:rFonts w:ascii="Times New Roman" w:hAnsi="Times New Roman" w:cs="Times New Roman"/>
                <w:sz w:val="14"/>
                <w:szCs w:val="14"/>
              </w:rPr>
            </w:pPr>
            <w:r w:rsidRPr="00D63176">
              <w:rPr>
                <w:rFonts w:ascii="Times New Roman" w:hAnsi="Times New Roman" w:cs="Times New Roman"/>
                <w:sz w:val="14"/>
                <w:szCs w:val="14"/>
              </w:rPr>
              <w:t>462 (0.68)</w:t>
            </w:r>
          </w:p>
        </w:tc>
        <w:tc>
          <w:tcPr>
            <w:tcW w:w="954" w:type="dxa"/>
            <w:gridSpan w:val="2"/>
            <w:tcBorders>
              <w:top w:val="nil"/>
              <w:bottom w:val="single" w:sz="4" w:space="0" w:color="BFBFBF" w:themeColor="background1" w:themeShade="BF"/>
            </w:tcBorders>
            <w:vAlign w:val="center"/>
          </w:tcPr>
          <w:p w14:paraId="7C1A4721"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68,306 (79.2)</w:t>
            </w:r>
          </w:p>
        </w:tc>
        <w:tc>
          <w:tcPr>
            <w:tcW w:w="596" w:type="dxa"/>
            <w:tcBorders>
              <w:top w:val="nil"/>
              <w:bottom w:val="single" w:sz="4" w:space="0" w:color="BFBFBF" w:themeColor="background1" w:themeShade="BF"/>
            </w:tcBorders>
            <w:vAlign w:val="center"/>
          </w:tcPr>
          <w:p w14:paraId="1727A85D"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1.04</w:t>
            </w:r>
          </w:p>
        </w:tc>
        <w:tc>
          <w:tcPr>
            <w:tcW w:w="834" w:type="dxa"/>
            <w:tcBorders>
              <w:top w:val="nil"/>
              <w:bottom w:val="single" w:sz="4" w:space="0" w:color="BFBFBF" w:themeColor="background1" w:themeShade="BF"/>
            </w:tcBorders>
            <w:vAlign w:val="center"/>
          </w:tcPr>
          <w:p w14:paraId="6772B680"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0.86, 1.25</w:t>
            </w:r>
          </w:p>
        </w:tc>
        <w:tc>
          <w:tcPr>
            <w:tcW w:w="1311" w:type="dxa"/>
            <w:tcBorders>
              <w:top w:val="nil"/>
              <w:bottom w:val="single" w:sz="4" w:space="0" w:color="BFBFBF" w:themeColor="background1" w:themeShade="BF"/>
            </w:tcBorders>
            <w:vAlign w:val="center"/>
          </w:tcPr>
          <w:p w14:paraId="36D0279D" w14:textId="77777777" w:rsidR="002E0417" w:rsidRPr="00D63176" w:rsidRDefault="002E0417" w:rsidP="002A0626">
            <w:pPr>
              <w:jc w:val="right"/>
              <w:rPr>
                <w:rFonts w:ascii="Times New Roman" w:hAnsi="Times New Roman" w:cs="Times New Roman"/>
                <w:sz w:val="14"/>
                <w:szCs w:val="14"/>
              </w:rPr>
            </w:pPr>
            <w:r w:rsidRPr="00D63176">
              <w:rPr>
                <w:rFonts w:ascii="Times New Roman" w:hAnsi="Times New Roman" w:cs="Times New Roman"/>
                <w:sz w:val="14"/>
                <w:szCs w:val="14"/>
              </w:rPr>
              <w:t>1,256 (0.36)</w:t>
            </w:r>
          </w:p>
        </w:tc>
        <w:tc>
          <w:tcPr>
            <w:tcW w:w="1073" w:type="dxa"/>
            <w:tcBorders>
              <w:top w:val="nil"/>
              <w:bottom w:val="single" w:sz="4" w:space="0" w:color="BFBFBF" w:themeColor="background1" w:themeShade="BF"/>
            </w:tcBorders>
            <w:vAlign w:val="center"/>
          </w:tcPr>
          <w:p w14:paraId="6A8C8714"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350,568 (92.1)</w:t>
            </w:r>
          </w:p>
        </w:tc>
        <w:tc>
          <w:tcPr>
            <w:tcW w:w="715" w:type="dxa"/>
            <w:tcBorders>
              <w:top w:val="nil"/>
              <w:bottom w:val="single" w:sz="4" w:space="0" w:color="BFBFBF" w:themeColor="background1" w:themeShade="BF"/>
            </w:tcBorders>
            <w:vAlign w:val="center"/>
          </w:tcPr>
          <w:p w14:paraId="2C26EA53"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0.91</w:t>
            </w:r>
          </w:p>
        </w:tc>
        <w:tc>
          <w:tcPr>
            <w:tcW w:w="1431" w:type="dxa"/>
            <w:tcBorders>
              <w:top w:val="nil"/>
              <w:bottom w:val="single" w:sz="4" w:space="0" w:color="BFBFBF" w:themeColor="background1" w:themeShade="BF"/>
            </w:tcBorders>
            <w:vAlign w:val="center"/>
          </w:tcPr>
          <w:p w14:paraId="6BF846BE" w14:textId="77777777" w:rsidR="002E0417" w:rsidRPr="00D63176" w:rsidRDefault="002E0417" w:rsidP="002A0626">
            <w:pPr>
              <w:jc w:val="center"/>
              <w:rPr>
                <w:rFonts w:ascii="Times New Roman" w:hAnsi="Times New Roman" w:cs="Times New Roman"/>
                <w:sz w:val="14"/>
                <w:szCs w:val="14"/>
              </w:rPr>
            </w:pPr>
            <w:r w:rsidRPr="00D63176">
              <w:rPr>
                <w:rFonts w:ascii="Times New Roman" w:hAnsi="Times New Roman" w:cs="Times New Roman"/>
                <w:sz w:val="14"/>
                <w:szCs w:val="14"/>
              </w:rPr>
              <w:t>0.76, 1.14</w:t>
            </w:r>
          </w:p>
        </w:tc>
      </w:tr>
    </w:tbl>
    <w:p w14:paraId="6D23C8F4" w14:textId="77777777" w:rsidR="002E0417" w:rsidRPr="00983E73" w:rsidRDefault="002E0417" w:rsidP="002E0417">
      <w:pPr>
        <w:tabs>
          <w:tab w:val="left" w:pos="142"/>
        </w:tabs>
        <w:ind w:left="142" w:hanging="142"/>
        <w:rPr>
          <w:rFonts w:ascii="Times New Roman" w:hAnsi="Times New Roman" w:cs="Times New Roman"/>
          <w:sz w:val="16"/>
          <w:szCs w:val="16"/>
          <w:vertAlign w:val="superscript"/>
        </w:rPr>
      </w:pPr>
      <w:r w:rsidRPr="00983E73">
        <w:rPr>
          <w:rFonts w:ascii="Times New Roman" w:hAnsi="Times New Roman" w:cs="Times New Roman"/>
          <w:sz w:val="16"/>
          <w:szCs w:val="16"/>
          <w:vertAlign w:val="superscript"/>
        </w:rPr>
        <w:t>1</w:t>
      </w:r>
      <w:r w:rsidRPr="00983E73">
        <w:rPr>
          <w:rFonts w:ascii="Times New Roman" w:hAnsi="Times New Roman" w:cs="Times New Roman"/>
          <w:sz w:val="16"/>
          <w:szCs w:val="16"/>
        </w:rPr>
        <w:t xml:space="preserve"> </w:t>
      </w:r>
      <w:r w:rsidRPr="00983E73">
        <w:rPr>
          <w:rFonts w:ascii="Times New Roman" w:hAnsi="Times New Roman" w:cs="Times New Roman"/>
          <w:sz w:val="16"/>
          <w:szCs w:val="16"/>
        </w:rPr>
        <w:tab/>
        <w:t xml:space="preserve">Percentages of outcomes </w:t>
      </w:r>
      <w:r w:rsidRPr="00983E73">
        <w:rPr>
          <w:rFonts w:ascii="Times New Roman" w:hAnsi="Times New Roman" w:cs="Times New Roman"/>
          <w:b/>
          <w:bCs/>
          <w:sz w:val="16"/>
          <w:szCs w:val="16"/>
        </w:rPr>
        <w:t xml:space="preserve">(in bold) </w:t>
      </w:r>
      <w:r w:rsidRPr="00983E73">
        <w:rPr>
          <w:rFonts w:ascii="Times New Roman" w:hAnsi="Times New Roman" w:cs="Times New Roman"/>
          <w:sz w:val="16"/>
          <w:szCs w:val="16"/>
        </w:rPr>
        <w:t>were calculated from the total of individuals in each age group; p-value for chi-square tests comparing ARI cases for both groups are indicated as the following: * p&lt;0.05, ** p&lt;0.01, *** p&lt;0.001. Percentages of outcomes were also calculated for the group that is vaccinated in both seasons.</w:t>
      </w:r>
    </w:p>
    <w:p w14:paraId="10E1395F" w14:textId="77777777" w:rsidR="002E0417" w:rsidRPr="00983E73" w:rsidRDefault="002E0417" w:rsidP="002E0417">
      <w:pPr>
        <w:tabs>
          <w:tab w:val="left" w:pos="0"/>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2</w:t>
      </w:r>
      <w:r w:rsidRPr="00983E73">
        <w:rPr>
          <w:rFonts w:ascii="Times New Roman" w:hAnsi="Times New Roman" w:cs="Times New Roman"/>
          <w:sz w:val="16"/>
          <w:szCs w:val="16"/>
        </w:rPr>
        <w:t xml:space="preserve"> </w:t>
      </w:r>
      <w:r w:rsidRPr="00983E73">
        <w:rPr>
          <w:rFonts w:ascii="Times New Roman" w:hAnsi="Times New Roman" w:cs="Times New Roman"/>
          <w:sz w:val="16"/>
          <w:szCs w:val="16"/>
        </w:rPr>
        <w:tab/>
        <w:t xml:space="preserve">Percentage was calculated from the total of individuals in each age group stratified by vaccination status </w:t>
      </w:r>
    </w:p>
    <w:p w14:paraId="2B62A763" w14:textId="77777777" w:rsidR="002E0417" w:rsidRPr="00983E73"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3</w:t>
      </w:r>
      <w:r w:rsidRPr="00983E73">
        <w:rPr>
          <w:rFonts w:ascii="Times New Roman" w:hAnsi="Times New Roman" w:cs="Times New Roman"/>
          <w:sz w:val="16"/>
          <w:szCs w:val="16"/>
        </w:rPr>
        <w:t xml:space="preserve"> </w:t>
      </w:r>
      <w:r w:rsidRPr="00983E73">
        <w:rPr>
          <w:rFonts w:ascii="Times New Roman" w:hAnsi="Times New Roman" w:cs="Times New Roman"/>
          <w:sz w:val="16"/>
          <w:szCs w:val="16"/>
        </w:rPr>
        <w:tab/>
        <w:t>Both seasons = vaccinated in current and prior influenza seasons</w:t>
      </w:r>
    </w:p>
    <w:p w14:paraId="02BC4B73" w14:textId="77777777" w:rsidR="002E0417" w:rsidRPr="00983E73"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4</w:t>
      </w:r>
      <w:r w:rsidRPr="00983E73">
        <w:rPr>
          <w:rFonts w:ascii="Times New Roman" w:hAnsi="Times New Roman" w:cs="Times New Roman"/>
          <w:sz w:val="16"/>
          <w:szCs w:val="16"/>
        </w:rPr>
        <w:t xml:space="preserve"> </w:t>
      </w:r>
      <w:r w:rsidRPr="00983E73">
        <w:rPr>
          <w:rFonts w:ascii="Times New Roman" w:hAnsi="Times New Roman" w:cs="Times New Roman"/>
          <w:sz w:val="16"/>
          <w:szCs w:val="16"/>
        </w:rPr>
        <w:tab/>
        <w:t>Hazard ratios are reported referent to individuals who have received influenza vaccination for the current influenza season only. All models adjusted for sex, Charlson comorbidity index and index of multiple deprivation</w:t>
      </w:r>
    </w:p>
    <w:p w14:paraId="0CA71D06" w14:textId="77777777" w:rsidR="002E0417" w:rsidRPr="00983E73"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5</w:t>
      </w:r>
      <w:r w:rsidRPr="00983E73">
        <w:rPr>
          <w:rFonts w:ascii="Times New Roman" w:hAnsi="Times New Roman" w:cs="Times New Roman"/>
          <w:sz w:val="16"/>
          <w:szCs w:val="16"/>
        </w:rPr>
        <w:tab/>
        <w:t>This analysis is not conducted for influenza-like illness (ILI) due to the low number of cases</w:t>
      </w:r>
    </w:p>
    <w:p w14:paraId="02112309" w14:textId="77777777" w:rsidR="002E0417" w:rsidRPr="00983E73" w:rsidRDefault="002E0417" w:rsidP="002E0417">
      <w:pPr>
        <w:tabs>
          <w:tab w:val="left" w:pos="142"/>
        </w:tabs>
        <w:ind w:left="142" w:hanging="142"/>
        <w:rPr>
          <w:rFonts w:ascii="Times New Roman" w:hAnsi="Times New Roman" w:cs="Times New Roman"/>
          <w:sz w:val="16"/>
          <w:szCs w:val="16"/>
        </w:rPr>
      </w:pPr>
    </w:p>
    <w:p w14:paraId="6679CF0C" w14:textId="77777777" w:rsidR="002E0417" w:rsidRPr="00983E73" w:rsidRDefault="002E0417" w:rsidP="002E0417">
      <w:pPr>
        <w:rPr>
          <w:rFonts w:ascii="Times New Roman" w:hAnsi="Times New Roman" w:cs="Times New Roman"/>
          <w:b/>
          <w:bCs/>
        </w:rPr>
      </w:pPr>
      <w:r w:rsidRPr="00983E73">
        <w:rPr>
          <w:rFonts w:ascii="Times New Roman" w:hAnsi="Times New Roman" w:cs="Times New Roman"/>
          <w:b/>
          <w:bCs/>
        </w:rPr>
        <w:br w:type="page"/>
      </w:r>
    </w:p>
    <w:p w14:paraId="6A08F88C" w14:textId="008DD042" w:rsidR="002E0417" w:rsidRPr="00983E73" w:rsidRDefault="002E0417" w:rsidP="002E0417">
      <w:pPr>
        <w:pStyle w:val="Heading1"/>
        <w:spacing w:before="0" w:line="240" w:lineRule="auto"/>
        <w:rPr>
          <w:rFonts w:ascii="Times New Roman" w:hAnsi="Times New Roman" w:cs="Times New Roman"/>
          <w:color w:val="auto"/>
          <w:sz w:val="22"/>
          <w:szCs w:val="22"/>
        </w:rPr>
      </w:pPr>
      <w:bookmarkStart w:id="13" w:name="_Toc104197888"/>
      <w:r>
        <w:rPr>
          <w:rFonts w:ascii="Times New Roman" w:hAnsi="Times New Roman" w:cs="Times New Roman"/>
          <w:b/>
          <w:bCs/>
          <w:color w:val="auto"/>
          <w:sz w:val="22"/>
          <w:szCs w:val="22"/>
        </w:rPr>
        <w:t>Table S</w:t>
      </w:r>
      <w:r w:rsidR="009379EA">
        <w:rPr>
          <w:rFonts w:ascii="Times New Roman" w:hAnsi="Times New Roman" w:cs="Times New Roman"/>
          <w:b/>
          <w:bCs/>
          <w:color w:val="auto"/>
          <w:sz w:val="22"/>
          <w:szCs w:val="22"/>
        </w:rPr>
        <w:t>14</w:t>
      </w:r>
      <w:r w:rsidRPr="00983E73">
        <w:rPr>
          <w:rFonts w:ascii="Times New Roman" w:hAnsi="Times New Roman" w:cs="Times New Roman"/>
          <w:color w:val="auto"/>
          <w:sz w:val="22"/>
          <w:szCs w:val="22"/>
        </w:rPr>
        <w:t>. Relative influenza vaccine effectiveness of seasonal influenza vaccine</w:t>
      </w:r>
      <w:r w:rsidR="004753E6">
        <w:rPr>
          <w:rFonts w:ascii="Times New Roman" w:hAnsi="Times New Roman" w:cs="Times New Roman"/>
          <w:color w:val="auto"/>
          <w:sz w:val="22"/>
          <w:szCs w:val="22"/>
        </w:rPr>
        <w:t>s</w:t>
      </w:r>
      <w:r w:rsidRPr="00983E73">
        <w:rPr>
          <w:rFonts w:ascii="Times New Roman" w:hAnsi="Times New Roman" w:cs="Times New Roman"/>
          <w:color w:val="auto"/>
          <w:sz w:val="22"/>
          <w:szCs w:val="22"/>
        </w:rPr>
        <w:t xml:space="preserve"> against </w:t>
      </w:r>
      <w:r>
        <w:rPr>
          <w:rFonts w:ascii="Times New Roman" w:hAnsi="Times New Roman" w:cs="Times New Roman"/>
          <w:color w:val="auto"/>
          <w:sz w:val="22"/>
          <w:szCs w:val="22"/>
        </w:rPr>
        <w:t xml:space="preserve">medically attended </w:t>
      </w:r>
      <w:r w:rsidRPr="00983E73">
        <w:rPr>
          <w:rFonts w:ascii="Times New Roman" w:hAnsi="Times New Roman" w:cs="Times New Roman"/>
          <w:color w:val="auto"/>
          <w:sz w:val="22"/>
          <w:szCs w:val="22"/>
        </w:rPr>
        <w:t>acute respiratory illness (</w:t>
      </w:r>
      <w:r>
        <w:rPr>
          <w:rFonts w:ascii="Times New Roman" w:hAnsi="Times New Roman" w:cs="Times New Roman"/>
          <w:color w:val="auto"/>
          <w:sz w:val="22"/>
          <w:szCs w:val="22"/>
        </w:rPr>
        <w:t>MA</w:t>
      </w:r>
      <w:r w:rsidRPr="00983E73">
        <w:rPr>
          <w:rFonts w:ascii="Times New Roman" w:hAnsi="Times New Roman" w:cs="Times New Roman"/>
          <w:color w:val="auto"/>
          <w:sz w:val="22"/>
          <w:szCs w:val="22"/>
        </w:rPr>
        <w:t xml:space="preserve">ARI) </w:t>
      </w:r>
      <w:r w:rsidRPr="00983E73">
        <w:rPr>
          <w:rFonts w:ascii="Times New Roman" w:hAnsi="Times New Roman" w:cs="Times New Roman"/>
          <w:color w:val="auto"/>
          <w:sz w:val="22"/>
          <w:szCs w:val="22"/>
          <w:u w:val="single"/>
        </w:rPr>
        <w:t>outside influenza seasons</w:t>
      </w:r>
      <w:r w:rsidRPr="00983E73">
        <w:rPr>
          <w:rFonts w:ascii="Times New Roman" w:hAnsi="Times New Roman" w:cs="Times New Roman"/>
          <w:color w:val="auto"/>
          <w:sz w:val="22"/>
          <w:szCs w:val="22"/>
        </w:rPr>
        <w:t xml:space="preserve"> by</w:t>
      </w:r>
      <w:r w:rsidR="004753E6">
        <w:rPr>
          <w:rFonts w:ascii="Times New Roman" w:hAnsi="Times New Roman" w:cs="Times New Roman"/>
          <w:color w:val="auto"/>
          <w:sz w:val="22"/>
          <w:szCs w:val="22"/>
        </w:rPr>
        <w:t xml:space="preserve"> the</w:t>
      </w:r>
      <w:r w:rsidRPr="00983E73">
        <w:rPr>
          <w:rFonts w:ascii="Times New Roman" w:hAnsi="Times New Roman" w:cs="Times New Roman"/>
          <w:color w:val="auto"/>
          <w:sz w:val="22"/>
          <w:szCs w:val="22"/>
        </w:rPr>
        <w:t xml:space="preserve"> number of influenza vaccinations received in the previous 5 seasons</w:t>
      </w:r>
      <w:bookmarkEnd w:id="13"/>
    </w:p>
    <w:p w14:paraId="7534001A" w14:textId="77777777" w:rsidR="002E0417" w:rsidRPr="00983E73" w:rsidRDefault="002E0417" w:rsidP="002E0417">
      <w:pPr>
        <w:tabs>
          <w:tab w:val="left" w:pos="851"/>
        </w:tabs>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060"/>
        <w:gridCol w:w="1067"/>
        <w:gridCol w:w="754"/>
        <w:gridCol w:w="854"/>
        <w:gridCol w:w="1138"/>
        <w:gridCol w:w="995"/>
        <w:gridCol w:w="882"/>
        <w:gridCol w:w="989"/>
      </w:tblGrid>
      <w:tr w:rsidR="002E0417" w:rsidRPr="00983E73" w14:paraId="4A26E34C" w14:textId="77777777" w:rsidTr="0091044E">
        <w:trPr>
          <w:trHeight w:val="311"/>
          <w:jc w:val="center"/>
        </w:trPr>
        <w:tc>
          <w:tcPr>
            <w:tcW w:w="127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66F4DF34"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Season</w:t>
            </w:r>
          </w:p>
        </w:tc>
        <w:tc>
          <w:tcPr>
            <w:tcW w:w="106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5B23AE2C"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Outcome (n, %)</w:t>
            </w:r>
            <w:r w:rsidRPr="00983E73">
              <w:rPr>
                <w:rFonts w:ascii="Times New Roman" w:hAnsi="Times New Roman" w:cs="Times New Roman"/>
                <w:b/>
                <w:bCs/>
                <w:sz w:val="16"/>
                <w:szCs w:val="16"/>
                <w:vertAlign w:val="superscript"/>
              </w:rPr>
              <w:t>1</w:t>
            </w:r>
          </w:p>
        </w:tc>
        <w:tc>
          <w:tcPr>
            <w:tcW w:w="106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02DDB77D" w14:textId="77777777" w:rsidR="002E0417" w:rsidRPr="00983E73" w:rsidRDefault="002E0417" w:rsidP="002A0626">
            <w:pPr>
              <w:jc w:val="center"/>
              <w:rPr>
                <w:rFonts w:ascii="Times New Roman" w:hAnsi="Times New Roman" w:cs="Times New Roman"/>
                <w:b/>
                <w:bCs/>
                <w:sz w:val="16"/>
                <w:szCs w:val="16"/>
                <w:vertAlign w:val="superscript"/>
              </w:rPr>
            </w:pPr>
            <w:r w:rsidRPr="00983E73">
              <w:rPr>
                <w:rFonts w:ascii="Times New Roman" w:hAnsi="Times New Roman" w:cs="Times New Roman"/>
                <w:b/>
                <w:bCs/>
                <w:sz w:val="16"/>
                <w:szCs w:val="16"/>
              </w:rPr>
              <w:t>n (%)</w:t>
            </w:r>
            <w:r w:rsidRPr="00983E73">
              <w:rPr>
                <w:rFonts w:ascii="Times New Roman" w:hAnsi="Times New Roman" w:cs="Times New Roman"/>
                <w:b/>
                <w:bCs/>
                <w:sz w:val="16"/>
                <w:szCs w:val="16"/>
                <w:vertAlign w:val="superscript"/>
              </w:rPr>
              <w:t>2</w:t>
            </w:r>
          </w:p>
        </w:tc>
        <w:tc>
          <w:tcPr>
            <w:tcW w:w="16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0ED4E04C"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&lt; 65 years</w:t>
            </w:r>
          </w:p>
        </w:tc>
        <w:tc>
          <w:tcPr>
            <w:tcW w:w="113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17AD8BB2"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Outcome (n, %)</w:t>
            </w:r>
          </w:p>
        </w:tc>
        <w:tc>
          <w:tcPr>
            <w:tcW w:w="99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77D4EC19"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n (%)</w:t>
            </w:r>
          </w:p>
        </w:tc>
        <w:tc>
          <w:tcPr>
            <w:tcW w:w="18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3E728361" w14:textId="77777777" w:rsidR="002E0417" w:rsidRPr="00983E73" w:rsidRDefault="002E0417" w:rsidP="002A0626">
            <w:pPr>
              <w:pStyle w:val="ListParagraph"/>
              <w:rPr>
                <w:rFonts w:ascii="Times New Roman" w:hAnsi="Times New Roman" w:cs="Times New Roman"/>
                <w:sz w:val="16"/>
                <w:szCs w:val="16"/>
              </w:rPr>
            </w:pPr>
            <w:r w:rsidRPr="00983E73">
              <w:rPr>
                <w:rFonts w:ascii="Times New Roman" w:hAnsi="Times New Roman" w:cs="Times New Roman"/>
                <w:b/>
                <w:bCs/>
                <w:sz w:val="16"/>
                <w:szCs w:val="16"/>
              </w:rPr>
              <w:t>≥ 65 years</w:t>
            </w:r>
          </w:p>
        </w:tc>
      </w:tr>
      <w:tr w:rsidR="002E0417" w:rsidRPr="00983E73" w14:paraId="00E7272D" w14:textId="77777777" w:rsidTr="0091044E">
        <w:trPr>
          <w:trHeight w:val="311"/>
          <w:jc w:val="center"/>
        </w:trPr>
        <w:tc>
          <w:tcPr>
            <w:tcW w:w="1271" w:type="dxa"/>
            <w:vMerge/>
            <w:tcBorders>
              <w:top w:val="single" w:sz="4" w:space="0" w:color="FFFFFF" w:themeColor="background1"/>
              <w:left w:val="single" w:sz="4" w:space="0" w:color="FFFFFF" w:themeColor="background1"/>
              <w:right w:val="single" w:sz="4" w:space="0" w:color="FFFFFF" w:themeColor="background1"/>
            </w:tcBorders>
            <w:vAlign w:val="center"/>
          </w:tcPr>
          <w:p w14:paraId="50EACA40" w14:textId="77777777" w:rsidR="002E0417" w:rsidRPr="00983E73" w:rsidRDefault="002E0417" w:rsidP="002A0626">
            <w:pPr>
              <w:jc w:val="center"/>
              <w:rPr>
                <w:rFonts w:ascii="Times New Roman" w:hAnsi="Times New Roman" w:cs="Times New Roman"/>
                <w:sz w:val="18"/>
                <w:szCs w:val="18"/>
              </w:rPr>
            </w:pPr>
          </w:p>
        </w:tc>
        <w:tc>
          <w:tcPr>
            <w:tcW w:w="1060" w:type="dxa"/>
            <w:vMerge/>
            <w:tcBorders>
              <w:top w:val="single" w:sz="4" w:space="0" w:color="FFFFFF" w:themeColor="background1"/>
              <w:left w:val="single" w:sz="4" w:space="0" w:color="FFFFFF" w:themeColor="background1"/>
              <w:right w:val="single" w:sz="4" w:space="0" w:color="FFFFFF" w:themeColor="background1"/>
            </w:tcBorders>
            <w:vAlign w:val="center"/>
          </w:tcPr>
          <w:p w14:paraId="5A5DEBD0" w14:textId="77777777" w:rsidR="002E0417" w:rsidRPr="00983E73" w:rsidRDefault="002E0417" w:rsidP="002A0626">
            <w:pPr>
              <w:jc w:val="center"/>
              <w:rPr>
                <w:rFonts w:ascii="Times New Roman" w:hAnsi="Times New Roman" w:cs="Times New Roman"/>
                <w:sz w:val="18"/>
                <w:szCs w:val="18"/>
              </w:rPr>
            </w:pPr>
          </w:p>
        </w:tc>
        <w:tc>
          <w:tcPr>
            <w:tcW w:w="1067" w:type="dxa"/>
            <w:vMerge/>
            <w:tcBorders>
              <w:top w:val="single" w:sz="4" w:space="0" w:color="FFFFFF" w:themeColor="background1"/>
              <w:left w:val="single" w:sz="4" w:space="0" w:color="FFFFFF" w:themeColor="background1"/>
              <w:right w:val="single" w:sz="4" w:space="0" w:color="FFFFFF" w:themeColor="background1"/>
            </w:tcBorders>
            <w:vAlign w:val="center"/>
          </w:tcPr>
          <w:p w14:paraId="602C8059" w14:textId="77777777" w:rsidR="002E0417" w:rsidRPr="00983E73" w:rsidRDefault="002E0417" w:rsidP="002A0626">
            <w:pPr>
              <w:jc w:val="center"/>
              <w:rPr>
                <w:rFonts w:ascii="Times New Roman" w:hAnsi="Times New Roman" w:cs="Times New Roman"/>
                <w:sz w:val="18"/>
                <w:szCs w:val="18"/>
              </w:rPr>
            </w:pPr>
          </w:p>
        </w:tc>
        <w:tc>
          <w:tcPr>
            <w:tcW w:w="754" w:type="dxa"/>
            <w:tcBorders>
              <w:top w:val="single" w:sz="4" w:space="0" w:color="FFFFFF" w:themeColor="background1"/>
              <w:left w:val="single" w:sz="4" w:space="0" w:color="FFFFFF" w:themeColor="background1"/>
              <w:right w:val="single" w:sz="4" w:space="0" w:color="FFFFFF" w:themeColor="background1"/>
            </w:tcBorders>
            <w:shd w:val="clear" w:color="auto" w:fill="BFBFBF" w:themeFill="background1" w:themeFillShade="BF"/>
            <w:vAlign w:val="center"/>
          </w:tcPr>
          <w:p w14:paraId="2644C4DA" w14:textId="77777777" w:rsidR="002E0417" w:rsidRPr="00983E73" w:rsidRDefault="002E0417" w:rsidP="002A0626">
            <w:pPr>
              <w:jc w:val="center"/>
              <w:rPr>
                <w:rFonts w:ascii="Times New Roman" w:hAnsi="Times New Roman" w:cs="Times New Roman"/>
                <w:sz w:val="18"/>
                <w:szCs w:val="18"/>
                <w:vertAlign w:val="superscript"/>
              </w:rPr>
            </w:pPr>
            <w:r w:rsidRPr="00983E73">
              <w:rPr>
                <w:rFonts w:ascii="Times New Roman" w:hAnsi="Times New Roman" w:cs="Times New Roman"/>
                <w:sz w:val="18"/>
                <w:szCs w:val="18"/>
              </w:rPr>
              <w:t>HR</w:t>
            </w:r>
            <w:r w:rsidRPr="00983E73">
              <w:rPr>
                <w:rFonts w:ascii="Times New Roman" w:hAnsi="Times New Roman" w:cs="Times New Roman"/>
                <w:sz w:val="18"/>
                <w:szCs w:val="18"/>
                <w:vertAlign w:val="superscript"/>
              </w:rPr>
              <w:t>3</w:t>
            </w:r>
          </w:p>
        </w:tc>
        <w:tc>
          <w:tcPr>
            <w:tcW w:w="854" w:type="dxa"/>
            <w:tcBorders>
              <w:top w:val="single" w:sz="4" w:space="0" w:color="FFFFFF" w:themeColor="background1"/>
              <w:left w:val="single" w:sz="4" w:space="0" w:color="FFFFFF" w:themeColor="background1"/>
              <w:right w:val="single" w:sz="4" w:space="0" w:color="FFFFFF" w:themeColor="background1"/>
            </w:tcBorders>
            <w:shd w:val="clear" w:color="auto" w:fill="BFBFBF" w:themeFill="background1" w:themeFillShade="BF"/>
            <w:vAlign w:val="center"/>
          </w:tcPr>
          <w:p w14:paraId="3740B5F7" w14:textId="77777777" w:rsidR="002E0417" w:rsidRPr="00983E73" w:rsidRDefault="002E0417" w:rsidP="002A0626">
            <w:pPr>
              <w:jc w:val="center"/>
              <w:rPr>
                <w:rFonts w:ascii="Times New Roman" w:hAnsi="Times New Roman" w:cs="Times New Roman"/>
                <w:sz w:val="18"/>
                <w:szCs w:val="18"/>
              </w:rPr>
            </w:pPr>
            <w:r w:rsidRPr="00983E73">
              <w:rPr>
                <w:rFonts w:ascii="Times New Roman" w:hAnsi="Times New Roman" w:cs="Times New Roman"/>
                <w:sz w:val="18"/>
                <w:szCs w:val="18"/>
              </w:rPr>
              <w:t>95% CI</w:t>
            </w:r>
          </w:p>
        </w:tc>
        <w:tc>
          <w:tcPr>
            <w:tcW w:w="1138" w:type="dxa"/>
            <w:vMerge/>
            <w:tcBorders>
              <w:top w:val="single" w:sz="4" w:space="0" w:color="FFFFFF" w:themeColor="background1"/>
              <w:left w:val="single" w:sz="4" w:space="0" w:color="FFFFFF" w:themeColor="background1"/>
              <w:right w:val="single" w:sz="4" w:space="0" w:color="FFFFFF" w:themeColor="background1"/>
            </w:tcBorders>
            <w:vAlign w:val="center"/>
          </w:tcPr>
          <w:p w14:paraId="4891853E" w14:textId="77777777" w:rsidR="002E0417" w:rsidRPr="00983E73" w:rsidRDefault="002E0417" w:rsidP="002A0626">
            <w:pPr>
              <w:jc w:val="center"/>
              <w:rPr>
                <w:rFonts w:ascii="Times New Roman" w:hAnsi="Times New Roman" w:cs="Times New Roman"/>
                <w:sz w:val="18"/>
                <w:szCs w:val="18"/>
              </w:rPr>
            </w:pPr>
          </w:p>
        </w:tc>
        <w:tc>
          <w:tcPr>
            <w:tcW w:w="995" w:type="dxa"/>
            <w:vMerge/>
            <w:tcBorders>
              <w:top w:val="single" w:sz="4" w:space="0" w:color="FFFFFF" w:themeColor="background1"/>
              <w:left w:val="single" w:sz="4" w:space="0" w:color="FFFFFF" w:themeColor="background1"/>
              <w:right w:val="single" w:sz="4" w:space="0" w:color="FFFFFF" w:themeColor="background1"/>
            </w:tcBorders>
            <w:vAlign w:val="center"/>
          </w:tcPr>
          <w:p w14:paraId="11B1846D" w14:textId="77777777" w:rsidR="002E0417" w:rsidRPr="00983E73" w:rsidRDefault="002E0417" w:rsidP="002A0626">
            <w:pPr>
              <w:jc w:val="center"/>
              <w:rPr>
                <w:rFonts w:ascii="Times New Roman" w:hAnsi="Times New Roman" w:cs="Times New Roman"/>
                <w:sz w:val="18"/>
                <w:szCs w:val="18"/>
              </w:rPr>
            </w:pPr>
          </w:p>
        </w:tc>
        <w:tc>
          <w:tcPr>
            <w:tcW w:w="882" w:type="dxa"/>
            <w:tcBorders>
              <w:top w:val="single" w:sz="4" w:space="0" w:color="FFFFFF" w:themeColor="background1"/>
              <w:left w:val="single" w:sz="4" w:space="0" w:color="FFFFFF" w:themeColor="background1"/>
              <w:right w:val="single" w:sz="4" w:space="0" w:color="FFFFFF" w:themeColor="background1"/>
            </w:tcBorders>
            <w:shd w:val="clear" w:color="auto" w:fill="BFBFBF" w:themeFill="background1" w:themeFillShade="BF"/>
            <w:vAlign w:val="center"/>
          </w:tcPr>
          <w:p w14:paraId="62320876" w14:textId="77777777" w:rsidR="002E0417" w:rsidRPr="00983E73" w:rsidRDefault="002E0417" w:rsidP="002A0626">
            <w:pPr>
              <w:jc w:val="center"/>
              <w:rPr>
                <w:rFonts w:ascii="Times New Roman" w:hAnsi="Times New Roman" w:cs="Times New Roman"/>
                <w:sz w:val="18"/>
                <w:szCs w:val="18"/>
              </w:rPr>
            </w:pPr>
            <w:r w:rsidRPr="00983E73">
              <w:rPr>
                <w:rFonts w:ascii="Times New Roman" w:hAnsi="Times New Roman" w:cs="Times New Roman"/>
                <w:sz w:val="18"/>
                <w:szCs w:val="18"/>
              </w:rPr>
              <w:t>HR</w:t>
            </w:r>
          </w:p>
        </w:tc>
        <w:tc>
          <w:tcPr>
            <w:tcW w:w="989" w:type="dxa"/>
            <w:tcBorders>
              <w:top w:val="single" w:sz="4" w:space="0" w:color="FFFFFF" w:themeColor="background1"/>
              <w:left w:val="single" w:sz="4" w:space="0" w:color="FFFFFF" w:themeColor="background1"/>
              <w:right w:val="single" w:sz="4" w:space="0" w:color="FFFFFF" w:themeColor="background1"/>
            </w:tcBorders>
            <w:shd w:val="clear" w:color="auto" w:fill="BFBFBF" w:themeFill="background1" w:themeFillShade="BF"/>
            <w:vAlign w:val="center"/>
          </w:tcPr>
          <w:p w14:paraId="347B7FEB" w14:textId="77777777" w:rsidR="002E0417" w:rsidRPr="00983E73" w:rsidRDefault="002E0417" w:rsidP="002A0626">
            <w:pPr>
              <w:jc w:val="center"/>
              <w:rPr>
                <w:rFonts w:ascii="Times New Roman" w:hAnsi="Times New Roman" w:cs="Times New Roman"/>
                <w:sz w:val="18"/>
                <w:szCs w:val="18"/>
              </w:rPr>
            </w:pPr>
            <w:r w:rsidRPr="00983E73">
              <w:rPr>
                <w:rFonts w:ascii="Times New Roman" w:hAnsi="Times New Roman" w:cs="Times New Roman"/>
                <w:sz w:val="18"/>
                <w:szCs w:val="18"/>
              </w:rPr>
              <w:t>95% CI</w:t>
            </w:r>
          </w:p>
        </w:tc>
      </w:tr>
      <w:tr w:rsidR="002E0417" w:rsidRPr="00983E73" w14:paraId="7A3FF63F" w14:textId="77777777" w:rsidTr="0091044E">
        <w:trPr>
          <w:trHeight w:val="255"/>
          <w:jc w:val="center"/>
        </w:trPr>
        <w:tc>
          <w:tcPr>
            <w:tcW w:w="1271" w:type="dxa"/>
            <w:shd w:val="clear" w:color="auto" w:fill="D9D9D9" w:themeFill="background1" w:themeFillShade="D9"/>
            <w:vAlign w:val="center"/>
          </w:tcPr>
          <w:p w14:paraId="3ED6A3CB"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2011/12</w:t>
            </w:r>
          </w:p>
        </w:tc>
        <w:tc>
          <w:tcPr>
            <w:tcW w:w="1060" w:type="dxa"/>
            <w:shd w:val="clear" w:color="auto" w:fill="D9D9D9" w:themeFill="background1" w:themeFillShade="D9"/>
            <w:vAlign w:val="center"/>
          </w:tcPr>
          <w:p w14:paraId="4B56704C" w14:textId="77777777" w:rsidR="002E0417" w:rsidRPr="00983E73" w:rsidRDefault="002E0417" w:rsidP="002A0626">
            <w:pPr>
              <w:jc w:val="center"/>
              <w:rPr>
                <w:rFonts w:ascii="Times New Roman" w:hAnsi="Times New Roman" w:cs="Times New Roman"/>
                <w:sz w:val="14"/>
                <w:szCs w:val="14"/>
              </w:rPr>
            </w:pPr>
          </w:p>
        </w:tc>
        <w:tc>
          <w:tcPr>
            <w:tcW w:w="1067" w:type="dxa"/>
            <w:shd w:val="clear" w:color="auto" w:fill="D9D9D9" w:themeFill="background1" w:themeFillShade="D9"/>
            <w:vAlign w:val="center"/>
          </w:tcPr>
          <w:p w14:paraId="4E1EF8D6" w14:textId="77777777" w:rsidR="002E0417" w:rsidRPr="00983E73" w:rsidRDefault="002E0417" w:rsidP="002A0626">
            <w:pPr>
              <w:jc w:val="center"/>
              <w:rPr>
                <w:rFonts w:ascii="Times New Roman" w:hAnsi="Times New Roman" w:cs="Times New Roman"/>
                <w:sz w:val="14"/>
                <w:szCs w:val="14"/>
              </w:rPr>
            </w:pPr>
          </w:p>
        </w:tc>
        <w:tc>
          <w:tcPr>
            <w:tcW w:w="1608" w:type="dxa"/>
            <w:gridSpan w:val="2"/>
            <w:shd w:val="clear" w:color="auto" w:fill="D9D9D9" w:themeFill="background1" w:themeFillShade="D9"/>
            <w:vAlign w:val="center"/>
          </w:tcPr>
          <w:p w14:paraId="153D12CB" w14:textId="77777777" w:rsidR="002E0417" w:rsidRPr="00983E73" w:rsidRDefault="002E0417" w:rsidP="002A0626">
            <w:pPr>
              <w:rPr>
                <w:rFonts w:ascii="Times New Roman" w:hAnsi="Times New Roman" w:cs="Times New Roman"/>
                <w:sz w:val="14"/>
                <w:szCs w:val="14"/>
              </w:rPr>
            </w:pPr>
          </w:p>
        </w:tc>
        <w:tc>
          <w:tcPr>
            <w:tcW w:w="1138" w:type="dxa"/>
            <w:shd w:val="clear" w:color="auto" w:fill="D9D9D9" w:themeFill="background1" w:themeFillShade="D9"/>
            <w:vAlign w:val="center"/>
          </w:tcPr>
          <w:p w14:paraId="6306C28C" w14:textId="77777777" w:rsidR="002E0417" w:rsidRPr="00983E73" w:rsidRDefault="002E0417" w:rsidP="002A0626">
            <w:pPr>
              <w:jc w:val="center"/>
              <w:rPr>
                <w:rFonts w:ascii="Times New Roman" w:hAnsi="Times New Roman" w:cs="Times New Roman"/>
                <w:sz w:val="14"/>
                <w:szCs w:val="14"/>
              </w:rPr>
            </w:pPr>
          </w:p>
        </w:tc>
        <w:tc>
          <w:tcPr>
            <w:tcW w:w="995" w:type="dxa"/>
            <w:shd w:val="clear" w:color="auto" w:fill="D9D9D9" w:themeFill="background1" w:themeFillShade="D9"/>
            <w:vAlign w:val="center"/>
          </w:tcPr>
          <w:p w14:paraId="156255AB" w14:textId="77777777" w:rsidR="002E0417" w:rsidRPr="00983E73" w:rsidRDefault="002E0417" w:rsidP="002A0626">
            <w:pPr>
              <w:jc w:val="center"/>
              <w:rPr>
                <w:rFonts w:ascii="Times New Roman" w:hAnsi="Times New Roman" w:cs="Times New Roman"/>
                <w:sz w:val="14"/>
                <w:szCs w:val="14"/>
              </w:rPr>
            </w:pPr>
          </w:p>
        </w:tc>
        <w:tc>
          <w:tcPr>
            <w:tcW w:w="1871" w:type="dxa"/>
            <w:gridSpan w:val="2"/>
            <w:shd w:val="clear" w:color="auto" w:fill="D9D9D9" w:themeFill="background1" w:themeFillShade="D9"/>
            <w:vAlign w:val="center"/>
          </w:tcPr>
          <w:p w14:paraId="787D4EAB" w14:textId="77777777" w:rsidR="002E0417" w:rsidRPr="00983E73" w:rsidRDefault="002E0417" w:rsidP="002A0626">
            <w:pPr>
              <w:rPr>
                <w:rFonts w:ascii="Times New Roman" w:hAnsi="Times New Roman" w:cs="Times New Roman"/>
                <w:sz w:val="14"/>
                <w:szCs w:val="14"/>
              </w:rPr>
            </w:pPr>
          </w:p>
        </w:tc>
      </w:tr>
      <w:tr w:rsidR="002E0417" w:rsidRPr="00983E73" w14:paraId="5BD5AC6B" w14:textId="77777777" w:rsidTr="0091044E">
        <w:trPr>
          <w:trHeight w:val="255"/>
          <w:jc w:val="center"/>
        </w:trPr>
        <w:tc>
          <w:tcPr>
            <w:tcW w:w="1271" w:type="dxa"/>
          </w:tcPr>
          <w:p w14:paraId="02D6C01C"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039490F9"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758A46AB"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54C61761"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4E7BCC50"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1060" w:type="dxa"/>
          </w:tcPr>
          <w:p w14:paraId="7E59FE5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230 (1.17)</w:t>
            </w:r>
          </w:p>
          <w:p w14:paraId="5D8025C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284 (1.31)</w:t>
            </w:r>
          </w:p>
          <w:p w14:paraId="1837189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191 (1.12)</w:t>
            </w:r>
          </w:p>
          <w:p w14:paraId="14B74102"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228 (1.30)</w:t>
            </w:r>
          </w:p>
          <w:p w14:paraId="5545AFA2"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380 (1.16)</w:t>
            </w:r>
          </w:p>
        </w:tc>
        <w:tc>
          <w:tcPr>
            <w:tcW w:w="1067" w:type="dxa"/>
          </w:tcPr>
          <w:p w14:paraId="6D6FC5B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19,709 (15.7)</w:t>
            </w:r>
          </w:p>
          <w:p w14:paraId="74021FC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21,603 (17.2)</w:t>
            </w:r>
          </w:p>
          <w:p w14:paraId="108AFF9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17,040 (13.5)</w:t>
            </w:r>
          </w:p>
          <w:p w14:paraId="3F7B66D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17,517 (13.9)</w:t>
            </w:r>
          </w:p>
          <w:p w14:paraId="7C2642E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32,692 (26.0)</w:t>
            </w:r>
          </w:p>
        </w:tc>
        <w:tc>
          <w:tcPr>
            <w:tcW w:w="754" w:type="dxa"/>
          </w:tcPr>
          <w:p w14:paraId="62E1026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1.05</w:t>
            </w:r>
          </w:p>
          <w:p w14:paraId="6D26716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1.19</w:t>
            </w:r>
          </w:p>
          <w:p w14:paraId="76D94E8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1.01</w:t>
            </w:r>
          </w:p>
          <w:p w14:paraId="09A6E0F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7</w:t>
            </w:r>
          </w:p>
          <w:p w14:paraId="6211660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1.05</w:t>
            </w:r>
          </w:p>
        </w:tc>
        <w:tc>
          <w:tcPr>
            <w:tcW w:w="854" w:type="dxa"/>
          </w:tcPr>
          <w:p w14:paraId="508415E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7</w:t>
            </w:r>
            <w:r w:rsidRPr="00983E73">
              <w:rPr>
                <w:rFonts w:ascii="Times New Roman" w:hAnsi="Times New Roman" w:cs="Times New Roman"/>
                <w:sz w:val="14"/>
                <w:szCs w:val="14"/>
              </w:rPr>
              <w:t>, 1.27</w:t>
            </w:r>
          </w:p>
          <w:p w14:paraId="76480B7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8</w:t>
            </w:r>
            <w:r w:rsidRPr="00983E73">
              <w:rPr>
                <w:rFonts w:ascii="Times New Roman" w:hAnsi="Times New Roman" w:cs="Times New Roman"/>
                <w:sz w:val="14"/>
                <w:szCs w:val="14"/>
              </w:rPr>
              <w:t>, 1.4</w:t>
            </w:r>
            <w:r>
              <w:rPr>
                <w:rFonts w:ascii="Times New Roman" w:hAnsi="Times New Roman" w:cs="Times New Roman"/>
                <w:sz w:val="14"/>
                <w:szCs w:val="14"/>
              </w:rPr>
              <w:t>1</w:t>
            </w:r>
          </w:p>
          <w:p w14:paraId="44ECACF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0.83, 1.24</w:t>
            </w:r>
          </w:p>
          <w:p w14:paraId="46B39C2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0.97, 1.41</w:t>
            </w:r>
          </w:p>
          <w:p w14:paraId="737A4EA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8</w:t>
            </w:r>
            <w:r w:rsidRPr="00983E73">
              <w:rPr>
                <w:rFonts w:ascii="Times New Roman" w:hAnsi="Times New Roman" w:cs="Times New Roman"/>
                <w:sz w:val="14"/>
                <w:szCs w:val="14"/>
              </w:rPr>
              <w:t>, 1.2</w:t>
            </w:r>
            <w:r>
              <w:rPr>
                <w:rFonts w:ascii="Times New Roman" w:hAnsi="Times New Roman" w:cs="Times New Roman"/>
                <w:sz w:val="14"/>
                <w:szCs w:val="14"/>
              </w:rPr>
              <w:t>4</w:t>
            </w:r>
          </w:p>
        </w:tc>
        <w:tc>
          <w:tcPr>
            <w:tcW w:w="1138" w:type="dxa"/>
          </w:tcPr>
          <w:p w14:paraId="3627FEE9"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295 (0.66)</w:t>
            </w:r>
          </w:p>
          <w:p w14:paraId="376B0AE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340 (0.65)</w:t>
            </w:r>
          </w:p>
          <w:p w14:paraId="208F47F2"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390 (0.70)</w:t>
            </w:r>
          </w:p>
          <w:p w14:paraId="33C7CF9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549 (0.67)</w:t>
            </w:r>
          </w:p>
          <w:p w14:paraId="1373313E"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2,728 (0.68)</w:t>
            </w:r>
          </w:p>
        </w:tc>
        <w:tc>
          <w:tcPr>
            <w:tcW w:w="995" w:type="dxa"/>
          </w:tcPr>
          <w:p w14:paraId="4534CE2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44,743 (6.6)</w:t>
            </w:r>
          </w:p>
          <w:p w14:paraId="15D54B3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51,916 (7.7)</w:t>
            </w:r>
          </w:p>
          <w:p w14:paraId="32B44F4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55,915 (8.2)</w:t>
            </w:r>
          </w:p>
          <w:p w14:paraId="4A525B1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81,502 (12.0)</w:t>
            </w:r>
          </w:p>
          <w:p w14:paraId="547E5F3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400,731 (59.1)</w:t>
            </w:r>
          </w:p>
        </w:tc>
        <w:tc>
          <w:tcPr>
            <w:tcW w:w="882" w:type="dxa"/>
          </w:tcPr>
          <w:p w14:paraId="0F16DE1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0</w:t>
            </w:r>
          </w:p>
          <w:p w14:paraId="7B5261B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9</w:t>
            </w:r>
          </w:p>
          <w:p w14:paraId="227C332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1.26</w:t>
            </w:r>
          </w:p>
          <w:p w14:paraId="11C4231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1.20</w:t>
            </w:r>
          </w:p>
          <w:p w14:paraId="2C82BF6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1.20</w:t>
            </w:r>
          </w:p>
        </w:tc>
        <w:tc>
          <w:tcPr>
            <w:tcW w:w="989" w:type="dxa"/>
          </w:tcPr>
          <w:p w14:paraId="2EF4FBE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2</w:t>
            </w:r>
            <w:r w:rsidRPr="00983E73">
              <w:rPr>
                <w:rFonts w:ascii="Times New Roman" w:hAnsi="Times New Roman" w:cs="Times New Roman"/>
                <w:sz w:val="14"/>
                <w:szCs w:val="14"/>
              </w:rPr>
              <w:t>, 1.45</w:t>
            </w:r>
          </w:p>
          <w:p w14:paraId="076FA21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1</w:t>
            </w:r>
            <w:r w:rsidRPr="00983E73">
              <w:rPr>
                <w:rFonts w:ascii="Times New Roman" w:hAnsi="Times New Roman" w:cs="Times New Roman"/>
                <w:sz w:val="14"/>
                <w:szCs w:val="14"/>
              </w:rPr>
              <w:t>, 1.41</w:t>
            </w:r>
          </w:p>
          <w:p w14:paraId="60A9D41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7</w:t>
            </w:r>
            <w:r w:rsidRPr="00983E73">
              <w:rPr>
                <w:rFonts w:ascii="Times New Roman" w:hAnsi="Times New Roman" w:cs="Times New Roman"/>
                <w:sz w:val="14"/>
                <w:szCs w:val="14"/>
              </w:rPr>
              <w:t>, 1.48</w:t>
            </w:r>
          </w:p>
          <w:p w14:paraId="6E39AB9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1.03, 1.4</w:t>
            </w:r>
            <w:r>
              <w:rPr>
                <w:rFonts w:ascii="Times New Roman" w:hAnsi="Times New Roman" w:cs="Times New Roman"/>
                <w:sz w:val="14"/>
                <w:szCs w:val="14"/>
              </w:rPr>
              <w:t>1</w:t>
            </w:r>
          </w:p>
          <w:p w14:paraId="35781BF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5</w:t>
            </w:r>
            <w:r w:rsidRPr="00983E73">
              <w:rPr>
                <w:rFonts w:ascii="Times New Roman" w:hAnsi="Times New Roman" w:cs="Times New Roman"/>
                <w:sz w:val="14"/>
                <w:szCs w:val="14"/>
              </w:rPr>
              <w:t>, 1.38</w:t>
            </w:r>
          </w:p>
        </w:tc>
      </w:tr>
      <w:tr w:rsidR="002E0417" w:rsidRPr="00983E73" w14:paraId="02515F64" w14:textId="77777777" w:rsidTr="0091044E">
        <w:trPr>
          <w:trHeight w:val="255"/>
          <w:jc w:val="center"/>
        </w:trPr>
        <w:tc>
          <w:tcPr>
            <w:tcW w:w="1271" w:type="dxa"/>
            <w:shd w:val="clear" w:color="auto" w:fill="D9D9D9" w:themeFill="background1" w:themeFillShade="D9"/>
            <w:vAlign w:val="center"/>
          </w:tcPr>
          <w:p w14:paraId="2F446EF9"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2012/13</w:t>
            </w:r>
          </w:p>
        </w:tc>
        <w:tc>
          <w:tcPr>
            <w:tcW w:w="1060" w:type="dxa"/>
            <w:shd w:val="clear" w:color="auto" w:fill="D9D9D9" w:themeFill="background1" w:themeFillShade="D9"/>
            <w:vAlign w:val="center"/>
          </w:tcPr>
          <w:p w14:paraId="6F6201B9" w14:textId="77777777" w:rsidR="002E0417" w:rsidRPr="00983E73" w:rsidRDefault="002E0417" w:rsidP="002A0626">
            <w:pPr>
              <w:jc w:val="right"/>
              <w:rPr>
                <w:rFonts w:ascii="Times New Roman" w:hAnsi="Times New Roman" w:cs="Times New Roman"/>
                <w:sz w:val="14"/>
                <w:szCs w:val="14"/>
              </w:rPr>
            </w:pPr>
          </w:p>
        </w:tc>
        <w:tc>
          <w:tcPr>
            <w:tcW w:w="1067" w:type="dxa"/>
            <w:shd w:val="clear" w:color="auto" w:fill="D9D9D9" w:themeFill="background1" w:themeFillShade="D9"/>
            <w:vAlign w:val="center"/>
          </w:tcPr>
          <w:p w14:paraId="1DE90A0C" w14:textId="77777777" w:rsidR="002E0417" w:rsidRPr="00983E73" w:rsidRDefault="002E0417" w:rsidP="002A0626">
            <w:pPr>
              <w:jc w:val="center"/>
              <w:rPr>
                <w:rFonts w:ascii="Times New Roman" w:hAnsi="Times New Roman" w:cs="Times New Roman"/>
                <w:sz w:val="14"/>
                <w:szCs w:val="14"/>
              </w:rPr>
            </w:pPr>
          </w:p>
        </w:tc>
        <w:tc>
          <w:tcPr>
            <w:tcW w:w="1608" w:type="dxa"/>
            <w:gridSpan w:val="2"/>
            <w:shd w:val="clear" w:color="auto" w:fill="D9D9D9" w:themeFill="background1" w:themeFillShade="D9"/>
            <w:vAlign w:val="center"/>
          </w:tcPr>
          <w:p w14:paraId="1033414F" w14:textId="77777777" w:rsidR="002E0417" w:rsidRPr="00983E73" w:rsidRDefault="002E0417" w:rsidP="002A0626">
            <w:pPr>
              <w:rPr>
                <w:rFonts w:ascii="Times New Roman" w:hAnsi="Times New Roman" w:cs="Times New Roman"/>
                <w:sz w:val="14"/>
                <w:szCs w:val="14"/>
              </w:rPr>
            </w:pPr>
          </w:p>
        </w:tc>
        <w:tc>
          <w:tcPr>
            <w:tcW w:w="1138" w:type="dxa"/>
            <w:shd w:val="clear" w:color="auto" w:fill="D9D9D9" w:themeFill="background1" w:themeFillShade="D9"/>
            <w:vAlign w:val="center"/>
          </w:tcPr>
          <w:p w14:paraId="195D2A1A" w14:textId="77777777" w:rsidR="002E0417" w:rsidRPr="00983E73" w:rsidRDefault="002E0417" w:rsidP="002A0626">
            <w:pPr>
              <w:jc w:val="right"/>
              <w:rPr>
                <w:rFonts w:ascii="Times New Roman" w:hAnsi="Times New Roman" w:cs="Times New Roman"/>
                <w:sz w:val="14"/>
                <w:szCs w:val="14"/>
              </w:rPr>
            </w:pPr>
          </w:p>
        </w:tc>
        <w:tc>
          <w:tcPr>
            <w:tcW w:w="995" w:type="dxa"/>
            <w:shd w:val="clear" w:color="auto" w:fill="D9D9D9" w:themeFill="background1" w:themeFillShade="D9"/>
            <w:vAlign w:val="center"/>
          </w:tcPr>
          <w:p w14:paraId="2624D5FA" w14:textId="77777777" w:rsidR="002E0417" w:rsidRPr="00983E73" w:rsidRDefault="002E0417" w:rsidP="002A0626">
            <w:pPr>
              <w:jc w:val="center"/>
              <w:rPr>
                <w:rFonts w:ascii="Times New Roman" w:hAnsi="Times New Roman" w:cs="Times New Roman"/>
                <w:sz w:val="14"/>
                <w:szCs w:val="14"/>
              </w:rPr>
            </w:pPr>
          </w:p>
        </w:tc>
        <w:tc>
          <w:tcPr>
            <w:tcW w:w="1871" w:type="dxa"/>
            <w:gridSpan w:val="2"/>
            <w:shd w:val="clear" w:color="auto" w:fill="D9D9D9" w:themeFill="background1" w:themeFillShade="D9"/>
            <w:vAlign w:val="center"/>
          </w:tcPr>
          <w:p w14:paraId="6E31A9F0" w14:textId="77777777" w:rsidR="002E0417" w:rsidRPr="00983E73" w:rsidRDefault="002E0417" w:rsidP="002A0626">
            <w:pPr>
              <w:rPr>
                <w:rFonts w:ascii="Times New Roman" w:hAnsi="Times New Roman" w:cs="Times New Roman"/>
                <w:sz w:val="14"/>
                <w:szCs w:val="14"/>
              </w:rPr>
            </w:pPr>
          </w:p>
        </w:tc>
      </w:tr>
      <w:tr w:rsidR="002E0417" w:rsidRPr="00983E73" w14:paraId="63C7094D" w14:textId="77777777" w:rsidTr="0091044E">
        <w:trPr>
          <w:trHeight w:val="255"/>
          <w:jc w:val="center"/>
        </w:trPr>
        <w:tc>
          <w:tcPr>
            <w:tcW w:w="1271" w:type="dxa"/>
          </w:tcPr>
          <w:p w14:paraId="06C534E8"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568B56E3"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3A91328D"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6F4D0B95"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79C25474"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1060" w:type="dxa"/>
          </w:tcPr>
          <w:p w14:paraId="2F2ED3C3"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116 (0.67)</w:t>
            </w:r>
          </w:p>
          <w:p w14:paraId="327EAFC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172 (0.93)</w:t>
            </w:r>
          </w:p>
          <w:p w14:paraId="412AAAF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159 (0.77)</w:t>
            </w:r>
          </w:p>
          <w:p w14:paraId="1CED32E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139 (0.72)</w:t>
            </w:r>
          </w:p>
          <w:p w14:paraId="52C7713C"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287 (0.78)</w:t>
            </w:r>
          </w:p>
        </w:tc>
        <w:tc>
          <w:tcPr>
            <w:tcW w:w="1067" w:type="dxa"/>
          </w:tcPr>
          <w:p w14:paraId="484FDB0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17,317 (13.5)</w:t>
            </w:r>
          </w:p>
          <w:p w14:paraId="3A93237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18,511 (14.4)</w:t>
            </w:r>
          </w:p>
          <w:p w14:paraId="39C375D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20,647 (16.1)</w:t>
            </w:r>
          </w:p>
          <w:p w14:paraId="1A8CF0D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19,434 (15.1)</w:t>
            </w:r>
          </w:p>
          <w:p w14:paraId="2BFFDD8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36,770 (28.7)</w:t>
            </w:r>
          </w:p>
        </w:tc>
        <w:tc>
          <w:tcPr>
            <w:tcW w:w="754" w:type="dxa"/>
          </w:tcPr>
          <w:p w14:paraId="11E2DFE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9</w:t>
            </w:r>
          </w:p>
          <w:p w14:paraId="47B3B86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w:t>
            </w:r>
            <w:r>
              <w:rPr>
                <w:rFonts w:ascii="Times New Roman" w:hAnsi="Times New Roman" w:cs="Times New Roman"/>
                <w:sz w:val="14"/>
                <w:szCs w:val="14"/>
              </w:rPr>
              <w:t>7</w:t>
            </w:r>
          </w:p>
          <w:p w14:paraId="54B5C59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3</w:t>
            </w:r>
          </w:p>
          <w:p w14:paraId="5C6B30D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1.05</w:t>
            </w:r>
          </w:p>
          <w:p w14:paraId="173C836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5</w:t>
            </w:r>
          </w:p>
        </w:tc>
        <w:tc>
          <w:tcPr>
            <w:tcW w:w="854" w:type="dxa"/>
          </w:tcPr>
          <w:p w14:paraId="078A49E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6</w:t>
            </w:r>
            <w:r w:rsidRPr="00983E73">
              <w:rPr>
                <w:rFonts w:ascii="Times New Roman" w:hAnsi="Times New Roman" w:cs="Times New Roman"/>
                <w:sz w:val="14"/>
                <w:szCs w:val="14"/>
              </w:rPr>
              <w:t>, 1.</w:t>
            </w:r>
            <w:r>
              <w:rPr>
                <w:rFonts w:ascii="Times New Roman" w:hAnsi="Times New Roman" w:cs="Times New Roman"/>
                <w:sz w:val="14"/>
                <w:szCs w:val="14"/>
              </w:rPr>
              <w:t>30</w:t>
            </w:r>
          </w:p>
          <w:p w14:paraId="5F421F4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7</w:t>
            </w:r>
            <w:r w:rsidRPr="00983E73">
              <w:rPr>
                <w:rFonts w:ascii="Times New Roman" w:hAnsi="Times New Roman" w:cs="Times New Roman"/>
                <w:sz w:val="14"/>
                <w:szCs w:val="14"/>
              </w:rPr>
              <w:t>, 1.7</w:t>
            </w:r>
            <w:r>
              <w:rPr>
                <w:rFonts w:ascii="Times New Roman" w:hAnsi="Times New Roman" w:cs="Times New Roman"/>
                <w:sz w:val="14"/>
                <w:szCs w:val="14"/>
              </w:rPr>
              <w:t>4</w:t>
            </w:r>
          </w:p>
          <w:p w14:paraId="06B7948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89</w:t>
            </w:r>
            <w:r w:rsidRPr="00983E73">
              <w:rPr>
                <w:rFonts w:ascii="Times New Roman" w:hAnsi="Times New Roman" w:cs="Times New Roman"/>
                <w:sz w:val="14"/>
                <w:szCs w:val="14"/>
              </w:rPr>
              <w:t>, 1.4</w:t>
            </w:r>
            <w:r>
              <w:rPr>
                <w:rFonts w:ascii="Times New Roman" w:hAnsi="Times New Roman" w:cs="Times New Roman"/>
                <w:sz w:val="14"/>
                <w:szCs w:val="14"/>
              </w:rPr>
              <w:t>8</w:t>
            </w:r>
          </w:p>
          <w:p w14:paraId="4BC9EAC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1</w:t>
            </w:r>
            <w:r w:rsidRPr="00983E73">
              <w:rPr>
                <w:rFonts w:ascii="Times New Roman" w:hAnsi="Times New Roman" w:cs="Times New Roman"/>
                <w:sz w:val="14"/>
                <w:szCs w:val="14"/>
              </w:rPr>
              <w:t>, 1.3</w:t>
            </w:r>
            <w:r>
              <w:rPr>
                <w:rFonts w:ascii="Times New Roman" w:hAnsi="Times New Roman" w:cs="Times New Roman"/>
                <w:sz w:val="14"/>
                <w:szCs w:val="14"/>
              </w:rPr>
              <w:t>6</w:t>
            </w:r>
          </w:p>
          <w:p w14:paraId="1C4128D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0.94, 1.44</w:t>
            </w:r>
          </w:p>
        </w:tc>
        <w:tc>
          <w:tcPr>
            <w:tcW w:w="1138" w:type="dxa"/>
          </w:tcPr>
          <w:p w14:paraId="0AC98C31"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148 (0.36)</w:t>
            </w:r>
          </w:p>
          <w:p w14:paraId="7113E879"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220 (0.51)</w:t>
            </w:r>
          </w:p>
          <w:p w14:paraId="23CA5E66"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246 (0.45)</w:t>
            </w:r>
          </w:p>
          <w:p w14:paraId="25942D06"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357 (0.45)</w:t>
            </w:r>
          </w:p>
          <w:p w14:paraId="408FFAF9"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1,693 (0.43)</w:t>
            </w:r>
          </w:p>
        </w:tc>
        <w:tc>
          <w:tcPr>
            <w:tcW w:w="995" w:type="dxa"/>
          </w:tcPr>
          <w:p w14:paraId="6E9BFA5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41,687 (6.5)</w:t>
            </w:r>
          </w:p>
          <w:p w14:paraId="70E004A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43,555 (6.8)</w:t>
            </w:r>
          </w:p>
          <w:p w14:paraId="5D1EFF6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54,341 (8.4)</w:t>
            </w:r>
          </w:p>
          <w:p w14:paraId="093863E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79,999 (12.4)</w:t>
            </w:r>
          </w:p>
          <w:p w14:paraId="535CDD0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391,358 (60.7)</w:t>
            </w:r>
          </w:p>
        </w:tc>
        <w:tc>
          <w:tcPr>
            <w:tcW w:w="882" w:type="dxa"/>
          </w:tcPr>
          <w:p w14:paraId="2C97F5B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0.92</w:t>
            </w:r>
          </w:p>
          <w:p w14:paraId="5CB937D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1.27</w:t>
            </w:r>
          </w:p>
          <w:p w14:paraId="48A09B0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1.12</w:t>
            </w:r>
          </w:p>
          <w:p w14:paraId="54677C6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1.09</w:t>
            </w:r>
          </w:p>
          <w:p w14:paraId="211BA19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1.04</w:t>
            </w:r>
          </w:p>
        </w:tc>
        <w:tc>
          <w:tcPr>
            <w:tcW w:w="989" w:type="dxa"/>
          </w:tcPr>
          <w:p w14:paraId="3C128CC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0.72, 1.1</w:t>
            </w:r>
            <w:r>
              <w:rPr>
                <w:rFonts w:ascii="Times New Roman" w:hAnsi="Times New Roman" w:cs="Times New Roman"/>
                <w:sz w:val="14"/>
                <w:szCs w:val="14"/>
              </w:rPr>
              <w:t>6</w:t>
            </w:r>
          </w:p>
          <w:p w14:paraId="2EAF51E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1.02, 1.5</w:t>
            </w:r>
            <w:r>
              <w:rPr>
                <w:rFonts w:ascii="Times New Roman" w:hAnsi="Times New Roman" w:cs="Times New Roman"/>
                <w:sz w:val="14"/>
                <w:szCs w:val="14"/>
              </w:rPr>
              <w:t>9</w:t>
            </w:r>
          </w:p>
          <w:p w14:paraId="16E52FA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3</w:t>
            </w:r>
            <w:r w:rsidRPr="00983E73">
              <w:rPr>
                <w:rFonts w:ascii="Times New Roman" w:hAnsi="Times New Roman" w:cs="Times New Roman"/>
                <w:sz w:val="14"/>
                <w:szCs w:val="14"/>
              </w:rPr>
              <w:t>, 1.</w:t>
            </w:r>
            <w:r>
              <w:rPr>
                <w:rFonts w:ascii="Times New Roman" w:hAnsi="Times New Roman" w:cs="Times New Roman"/>
                <w:sz w:val="14"/>
                <w:szCs w:val="14"/>
              </w:rPr>
              <w:t>41</w:t>
            </w:r>
          </w:p>
          <w:p w14:paraId="716210B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90</w:t>
            </w:r>
            <w:r w:rsidRPr="00983E73">
              <w:rPr>
                <w:rFonts w:ascii="Times New Roman" w:hAnsi="Times New Roman" w:cs="Times New Roman"/>
                <w:sz w:val="14"/>
                <w:szCs w:val="14"/>
              </w:rPr>
              <w:t>, 1.3</w:t>
            </w:r>
            <w:r>
              <w:rPr>
                <w:rFonts w:ascii="Times New Roman" w:hAnsi="Times New Roman" w:cs="Times New Roman"/>
                <w:sz w:val="14"/>
                <w:szCs w:val="14"/>
              </w:rPr>
              <w:t>6</w:t>
            </w:r>
          </w:p>
          <w:p w14:paraId="5A28A17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0.88, 1.2</w:t>
            </w:r>
            <w:r>
              <w:rPr>
                <w:rFonts w:ascii="Times New Roman" w:hAnsi="Times New Roman" w:cs="Times New Roman"/>
                <w:sz w:val="14"/>
                <w:szCs w:val="14"/>
              </w:rPr>
              <w:t>6</w:t>
            </w:r>
          </w:p>
        </w:tc>
      </w:tr>
      <w:tr w:rsidR="002E0417" w:rsidRPr="00983E73" w14:paraId="6FEAFD55" w14:textId="77777777" w:rsidTr="0091044E">
        <w:trPr>
          <w:trHeight w:val="255"/>
          <w:jc w:val="center"/>
        </w:trPr>
        <w:tc>
          <w:tcPr>
            <w:tcW w:w="1271" w:type="dxa"/>
            <w:shd w:val="clear" w:color="auto" w:fill="D9D9D9" w:themeFill="background1" w:themeFillShade="D9"/>
            <w:vAlign w:val="center"/>
          </w:tcPr>
          <w:p w14:paraId="65BCBC37"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2013/14</w:t>
            </w:r>
          </w:p>
        </w:tc>
        <w:tc>
          <w:tcPr>
            <w:tcW w:w="1060" w:type="dxa"/>
            <w:shd w:val="clear" w:color="auto" w:fill="D9D9D9" w:themeFill="background1" w:themeFillShade="D9"/>
            <w:vAlign w:val="center"/>
          </w:tcPr>
          <w:p w14:paraId="148D83BE" w14:textId="77777777" w:rsidR="002E0417" w:rsidRPr="00983E73" w:rsidRDefault="002E0417" w:rsidP="002A0626">
            <w:pPr>
              <w:jc w:val="right"/>
              <w:rPr>
                <w:rFonts w:ascii="Times New Roman" w:hAnsi="Times New Roman" w:cs="Times New Roman"/>
                <w:sz w:val="14"/>
                <w:szCs w:val="14"/>
              </w:rPr>
            </w:pPr>
          </w:p>
        </w:tc>
        <w:tc>
          <w:tcPr>
            <w:tcW w:w="1067" w:type="dxa"/>
            <w:shd w:val="clear" w:color="auto" w:fill="D9D9D9" w:themeFill="background1" w:themeFillShade="D9"/>
            <w:vAlign w:val="center"/>
          </w:tcPr>
          <w:p w14:paraId="1403C9DF" w14:textId="77777777" w:rsidR="002E0417" w:rsidRPr="00983E73" w:rsidRDefault="002E0417" w:rsidP="002A0626">
            <w:pPr>
              <w:jc w:val="center"/>
              <w:rPr>
                <w:rFonts w:ascii="Times New Roman" w:hAnsi="Times New Roman" w:cs="Times New Roman"/>
                <w:sz w:val="14"/>
                <w:szCs w:val="14"/>
              </w:rPr>
            </w:pPr>
          </w:p>
        </w:tc>
        <w:tc>
          <w:tcPr>
            <w:tcW w:w="1608" w:type="dxa"/>
            <w:gridSpan w:val="2"/>
            <w:shd w:val="clear" w:color="auto" w:fill="D9D9D9" w:themeFill="background1" w:themeFillShade="D9"/>
            <w:vAlign w:val="center"/>
          </w:tcPr>
          <w:p w14:paraId="70642C2D" w14:textId="77777777" w:rsidR="002E0417" w:rsidRPr="00983E73" w:rsidRDefault="002E0417" w:rsidP="002A0626">
            <w:pPr>
              <w:rPr>
                <w:rFonts w:ascii="Times New Roman" w:hAnsi="Times New Roman" w:cs="Times New Roman"/>
                <w:sz w:val="14"/>
                <w:szCs w:val="14"/>
              </w:rPr>
            </w:pPr>
          </w:p>
        </w:tc>
        <w:tc>
          <w:tcPr>
            <w:tcW w:w="1138" w:type="dxa"/>
            <w:shd w:val="clear" w:color="auto" w:fill="D9D9D9" w:themeFill="background1" w:themeFillShade="D9"/>
            <w:vAlign w:val="center"/>
          </w:tcPr>
          <w:p w14:paraId="4DFFB514" w14:textId="77777777" w:rsidR="002E0417" w:rsidRPr="00983E73" w:rsidRDefault="002E0417" w:rsidP="002A0626">
            <w:pPr>
              <w:jc w:val="right"/>
              <w:rPr>
                <w:rFonts w:ascii="Times New Roman" w:hAnsi="Times New Roman" w:cs="Times New Roman"/>
                <w:sz w:val="14"/>
                <w:szCs w:val="14"/>
              </w:rPr>
            </w:pPr>
          </w:p>
        </w:tc>
        <w:tc>
          <w:tcPr>
            <w:tcW w:w="995" w:type="dxa"/>
            <w:shd w:val="clear" w:color="auto" w:fill="D9D9D9" w:themeFill="background1" w:themeFillShade="D9"/>
            <w:vAlign w:val="center"/>
          </w:tcPr>
          <w:p w14:paraId="65D2AE7C" w14:textId="77777777" w:rsidR="002E0417" w:rsidRPr="00983E73" w:rsidRDefault="002E0417" w:rsidP="002A0626">
            <w:pPr>
              <w:jc w:val="center"/>
              <w:rPr>
                <w:rFonts w:ascii="Times New Roman" w:hAnsi="Times New Roman" w:cs="Times New Roman"/>
                <w:sz w:val="14"/>
                <w:szCs w:val="14"/>
              </w:rPr>
            </w:pPr>
          </w:p>
        </w:tc>
        <w:tc>
          <w:tcPr>
            <w:tcW w:w="1871" w:type="dxa"/>
            <w:gridSpan w:val="2"/>
            <w:shd w:val="clear" w:color="auto" w:fill="D9D9D9" w:themeFill="background1" w:themeFillShade="D9"/>
            <w:vAlign w:val="center"/>
          </w:tcPr>
          <w:p w14:paraId="5E7CAC4D" w14:textId="77777777" w:rsidR="002E0417" w:rsidRPr="00983E73" w:rsidRDefault="002E0417" w:rsidP="002A0626">
            <w:pPr>
              <w:rPr>
                <w:rFonts w:ascii="Times New Roman" w:hAnsi="Times New Roman" w:cs="Times New Roman"/>
                <w:sz w:val="14"/>
                <w:szCs w:val="14"/>
              </w:rPr>
            </w:pPr>
          </w:p>
        </w:tc>
      </w:tr>
      <w:tr w:rsidR="002E0417" w:rsidRPr="00983E73" w14:paraId="66F57BC3" w14:textId="77777777" w:rsidTr="0091044E">
        <w:trPr>
          <w:trHeight w:val="255"/>
          <w:jc w:val="center"/>
        </w:trPr>
        <w:tc>
          <w:tcPr>
            <w:tcW w:w="1271" w:type="dxa"/>
          </w:tcPr>
          <w:p w14:paraId="25058D48"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6109D01B"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50818A8D"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14AD2EE6"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52ECE1B4"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1060" w:type="dxa"/>
          </w:tcPr>
          <w:p w14:paraId="649BA06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124 (0.84)</w:t>
            </w:r>
          </w:p>
          <w:p w14:paraId="4165DD2C"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132 (0.85)</w:t>
            </w:r>
          </w:p>
          <w:p w14:paraId="7BE2B29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163 (0.95)</w:t>
            </w:r>
          </w:p>
          <w:p w14:paraId="42E9D08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210 (0.97)</w:t>
            </w:r>
          </w:p>
          <w:p w14:paraId="1EF28392"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327 (0.84)</w:t>
            </w:r>
          </w:p>
        </w:tc>
        <w:tc>
          <w:tcPr>
            <w:tcW w:w="1067" w:type="dxa"/>
          </w:tcPr>
          <w:p w14:paraId="58AE436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14,723 (12.1)</w:t>
            </w:r>
          </w:p>
          <w:p w14:paraId="305D2F5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15,522 (12.8)</w:t>
            </w:r>
          </w:p>
          <w:p w14:paraId="01EF1EA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17,215 (14.2)</w:t>
            </w:r>
          </w:p>
          <w:p w14:paraId="4D7725D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21,639 (17.8)</w:t>
            </w:r>
          </w:p>
          <w:p w14:paraId="6EF4502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38,904 (32.0)</w:t>
            </w:r>
          </w:p>
        </w:tc>
        <w:tc>
          <w:tcPr>
            <w:tcW w:w="754" w:type="dxa"/>
          </w:tcPr>
          <w:p w14:paraId="2DB4A45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3</w:t>
            </w:r>
          </w:p>
          <w:p w14:paraId="061271B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1.04</w:t>
            </w:r>
          </w:p>
          <w:p w14:paraId="0CA0F22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1.16</w:t>
            </w:r>
          </w:p>
          <w:p w14:paraId="15760A3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9</w:t>
            </w:r>
          </w:p>
          <w:p w14:paraId="6C72061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1.03</w:t>
            </w:r>
          </w:p>
        </w:tc>
        <w:tc>
          <w:tcPr>
            <w:tcW w:w="854" w:type="dxa"/>
          </w:tcPr>
          <w:p w14:paraId="6D5F953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81</w:t>
            </w:r>
            <w:r w:rsidRPr="00983E73">
              <w:rPr>
                <w:rFonts w:ascii="Times New Roman" w:hAnsi="Times New Roman" w:cs="Times New Roman"/>
                <w:sz w:val="14"/>
                <w:szCs w:val="14"/>
              </w:rPr>
              <w:t>, 1.3</w:t>
            </w:r>
            <w:r>
              <w:rPr>
                <w:rFonts w:ascii="Times New Roman" w:hAnsi="Times New Roman" w:cs="Times New Roman"/>
                <w:sz w:val="14"/>
                <w:szCs w:val="14"/>
              </w:rPr>
              <w:t>2</w:t>
            </w:r>
          </w:p>
          <w:p w14:paraId="06EC2D2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1</w:t>
            </w:r>
            <w:r w:rsidRPr="00983E73">
              <w:rPr>
                <w:rFonts w:ascii="Times New Roman" w:hAnsi="Times New Roman" w:cs="Times New Roman"/>
                <w:sz w:val="14"/>
                <w:szCs w:val="14"/>
              </w:rPr>
              <w:t>, 1.3</w:t>
            </w:r>
            <w:r>
              <w:rPr>
                <w:rFonts w:ascii="Times New Roman" w:hAnsi="Times New Roman" w:cs="Times New Roman"/>
                <w:sz w:val="14"/>
                <w:szCs w:val="14"/>
              </w:rPr>
              <w:t>3</w:t>
            </w:r>
          </w:p>
          <w:p w14:paraId="2D8C363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4</w:t>
            </w:r>
            <w:r w:rsidRPr="00983E73">
              <w:rPr>
                <w:rFonts w:ascii="Times New Roman" w:hAnsi="Times New Roman" w:cs="Times New Roman"/>
                <w:sz w:val="14"/>
                <w:szCs w:val="14"/>
              </w:rPr>
              <w:t>, 1.47</w:t>
            </w:r>
          </w:p>
          <w:p w14:paraId="77088CA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0.95, 1.</w:t>
            </w:r>
            <w:r>
              <w:rPr>
                <w:rFonts w:ascii="Times New Roman" w:hAnsi="Times New Roman" w:cs="Times New Roman"/>
                <w:sz w:val="14"/>
                <w:szCs w:val="14"/>
              </w:rPr>
              <w:t>48</w:t>
            </w:r>
          </w:p>
          <w:p w14:paraId="1E09F1F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84</w:t>
            </w:r>
            <w:r w:rsidRPr="00983E73">
              <w:rPr>
                <w:rFonts w:ascii="Times New Roman" w:hAnsi="Times New Roman" w:cs="Times New Roman"/>
                <w:sz w:val="14"/>
                <w:szCs w:val="14"/>
              </w:rPr>
              <w:t>, 1.</w:t>
            </w:r>
            <w:r>
              <w:rPr>
                <w:rFonts w:ascii="Times New Roman" w:hAnsi="Times New Roman" w:cs="Times New Roman"/>
                <w:sz w:val="14"/>
                <w:szCs w:val="14"/>
              </w:rPr>
              <w:t>29</w:t>
            </w:r>
          </w:p>
        </w:tc>
        <w:tc>
          <w:tcPr>
            <w:tcW w:w="1138" w:type="dxa"/>
          </w:tcPr>
          <w:p w14:paraId="7E9442DB"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139 (0.43)</w:t>
            </w:r>
          </w:p>
          <w:p w14:paraId="18D5B942"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170 (0.44)</w:t>
            </w:r>
          </w:p>
          <w:p w14:paraId="5A30C97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208 (0.48)</w:t>
            </w:r>
          </w:p>
          <w:p w14:paraId="1CAD54F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390 (0.54)</w:t>
            </w:r>
          </w:p>
          <w:p w14:paraId="40A22C53"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1,873 (0.51)</w:t>
            </w:r>
          </w:p>
        </w:tc>
        <w:tc>
          <w:tcPr>
            <w:tcW w:w="995" w:type="dxa"/>
          </w:tcPr>
          <w:p w14:paraId="288B51C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32,187 (5.5)</w:t>
            </w:r>
          </w:p>
          <w:p w14:paraId="03CC3EA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38,919 (6.7)</w:t>
            </w:r>
          </w:p>
          <w:p w14:paraId="4D8BF82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43,715 (7.5)</w:t>
            </w:r>
          </w:p>
          <w:p w14:paraId="0DBB396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72,758 (12.5)</w:t>
            </w:r>
          </w:p>
          <w:p w14:paraId="6295B9F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365,673 (62.9)</w:t>
            </w:r>
          </w:p>
        </w:tc>
        <w:tc>
          <w:tcPr>
            <w:tcW w:w="882" w:type="dxa"/>
          </w:tcPr>
          <w:p w14:paraId="250D517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0.96</w:t>
            </w:r>
          </w:p>
          <w:p w14:paraId="0AFB164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0.96</w:t>
            </w:r>
          </w:p>
          <w:p w14:paraId="5D935A2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1.03</w:t>
            </w:r>
          </w:p>
          <w:p w14:paraId="78F7076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1.14</w:t>
            </w:r>
          </w:p>
          <w:p w14:paraId="37E4B85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1.08</w:t>
            </w:r>
          </w:p>
        </w:tc>
        <w:tc>
          <w:tcPr>
            <w:tcW w:w="989" w:type="dxa"/>
          </w:tcPr>
          <w:p w14:paraId="5C80B00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6</w:t>
            </w:r>
            <w:r w:rsidRPr="00983E73">
              <w:rPr>
                <w:rFonts w:ascii="Times New Roman" w:hAnsi="Times New Roman" w:cs="Times New Roman"/>
                <w:sz w:val="14"/>
                <w:szCs w:val="14"/>
              </w:rPr>
              <w:t>, 1.2</w:t>
            </w:r>
            <w:r>
              <w:rPr>
                <w:rFonts w:ascii="Times New Roman" w:hAnsi="Times New Roman" w:cs="Times New Roman"/>
                <w:sz w:val="14"/>
                <w:szCs w:val="14"/>
              </w:rPr>
              <w:t>4</w:t>
            </w:r>
          </w:p>
          <w:p w14:paraId="4FEEE9B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8</w:t>
            </w:r>
            <w:r w:rsidRPr="00983E73">
              <w:rPr>
                <w:rFonts w:ascii="Times New Roman" w:hAnsi="Times New Roman" w:cs="Times New Roman"/>
                <w:sz w:val="14"/>
                <w:szCs w:val="14"/>
              </w:rPr>
              <w:t>, 1.22</w:t>
            </w:r>
          </w:p>
          <w:p w14:paraId="1B8A040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3</w:t>
            </w:r>
            <w:r w:rsidRPr="00983E73">
              <w:rPr>
                <w:rFonts w:ascii="Times New Roman" w:hAnsi="Times New Roman" w:cs="Times New Roman"/>
                <w:sz w:val="14"/>
                <w:szCs w:val="14"/>
              </w:rPr>
              <w:t>, 1.</w:t>
            </w:r>
            <w:r>
              <w:rPr>
                <w:rFonts w:ascii="Times New Roman" w:hAnsi="Times New Roman" w:cs="Times New Roman"/>
                <w:sz w:val="14"/>
                <w:szCs w:val="14"/>
              </w:rPr>
              <w:t>28</w:t>
            </w:r>
          </w:p>
          <w:p w14:paraId="18C8560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0.94, 1.4</w:t>
            </w:r>
            <w:r>
              <w:rPr>
                <w:rFonts w:ascii="Times New Roman" w:hAnsi="Times New Roman" w:cs="Times New Roman"/>
                <w:sz w:val="14"/>
                <w:szCs w:val="14"/>
              </w:rPr>
              <w:t>1</w:t>
            </w:r>
          </w:p>
          <w:p w14:paraId="589854A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0.92, 1.3</w:t>
            </w:r>
            <w:r>
              <w:rPr>
                <w:rFonts w:ascii="Times New Roman" w:hAnsi="Times New Roman" w:cs="Times New Roman"/>
                <w:sz w:val="14"/>
                <w:szCs w:val="14"/>
              </w:rPr>
              <w:t>1</w:t>
            </w:r>
          </w:p>
        </w:tc>
      </w:tr>
      <w:tr w:rsidR="002E0417" w:rsidRPr="00983E73" w14:paraId="45A57D21" w14:textId="77777777" w:rsidTr="0091044E">
        <w:trPr>
          <w:trHeight w:val="255"/>
          <w:jc w:val="center"/>
        </w:trPr>
        <w:tc>
          <w:tcPr>
            <w:tcW w:w="1271" w:type="dxa"/>
            <w:shd w:val="clear" w:color="auto" w:fill="D9D9D9" w:themeFill="background1" w:themeFillShade="D9"/>
            <w:vAlign w:val="center"/>
          </w:tcPr>
          <w:p w14:paraId="7299DEE6"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2014/15</w:t>
            </w:r>
          </w:p>
        </w:tc>
        <w:tc>
          <w:tcPr>
            <w:tcW w:w="1060" w:type="dxa"/>
            <w:shd w:val="clear" w:color="auto" w:fill="D9D9D9" w:themeFill="background1" w:themeFillShade="D9"/>
            <w:vAlign w:val="center"/>
          </w:tcPr>
          <w:p w14:paraId="14090F73" w14:textId="77777777" w:rsidR="002E0417" w:rsidRPr="00983E73" w:rsidRDefault="002E0417" w:rsidP="002A0626">
            <w:pPr>
              <w:jc w:val="right"/>
              <w:rPr>
                <w:rFonts w:ascii="Times New Roman" w:hAnsi="Times New Roman" w:cs="Times New Roman"/>
                <w:sz w:val="14"/>
                <w:szCs w:val="14"/>
              </w:rPr>
            </w:pPr>
          </w:p>
        </w:tc>
        <w:tc>
          <w:tcPr>
            <w:tcW w:w="1067" w:type="dxa"/>
            <w:shd w:val="clear" w:color="auto" w:fill="D9D9D9" w:themeFill="background1" w:themeFillShade="D9"/>
            <w:vAlign w:val="center"/>
          </w:tcPr>
          <w:p w14:paraId="3AA265DA" w14:textId="77777777" w:rsidR="002E0417" w:rsidRPr="00983E73" w:rsidRDefault="002E0417" w:rsidP="002A0626">
            <w:pPr>
              <w:jc w:val="center"/>
              <w:rPr>
                <w:rFonts w:ascii="Times New Roman" w:hAnsi="Times New Roman" w:cs="Times New Roman"/>
                <w:sz w:val="14"/>
                <w:szCs w:val="14"/>
              </w:rPr>
            </w:pPr>
          </w:p>
        </w:tc>
        <w:tc>
          <w:tcPr>
            <w:tcW w:w="1608" w:type="dxa"/>
            <w:gridSpan w:val="2"/>
            <w:shd w:val="clear" w:color="auto" w:fill="D9D9D9" w:themeFill="background1" w:themeFillShade="D9"/>
            <w:vAlign w:val="center"/>
          </w:tcPr>
          <w:p w14:paraId="032A2315" w14:textId="77777777" w:rsidR="002E0417" w:rsidRPr="00983E73" w:rsidRDefault="002E0417" w:rsidP="002A0626">
            <w:pPr>
              <w:rPr>
                <w:rFonts w:ascii="Times New Roman" w:hAnsi="Times New Roman" w:cs="Times New Roman"/>
                <w:sz w:val="14"/>
                <w:szCs w:val="14"/>
              </w:rPr>
            </w:pPr>
          </w:p>
        </w:tc>
        <w:tc>
          <w:tcPr>
            <w:tcW w:w="1138" w:type="dxa"/>
            <w:shd w:val="clear" w:color="auto" w:fill="D9D9D9" w:themeFill="background1" w:themeFillShade="D9"/>
            <w:vAlign w:val="center"/>
          </w:tcPr>
          <w:p w14:paraId="029089AA" w14:textId="77777777" w:rsidR="002E0417" w:rsidRPr="00983E73" w:rsidRDefault="002E0417" w:rsidP="002A0626">
            <w:pPr>
              <w:jc w:val="right"/>
              <w:rPr>
                <w:rFonts w:ascii="Times New Roman" w:hAnsi="Times New Roman" w:cs="Times New Roman"/>
                <w:sz w:val="14"/>
                <w:szCs w:val="14"/>
              </w:rPr>
            </w:pPr>
          </w:p>
        </w:tc>
        <w:tc>
          <w:tcPr>
            <w:tcW w:w="995" w:type="dxa"/>
            <w:shd w:val="clear" w:color="auto" w:fill="D9D9D9" w:themeFill="background1" w:themeFillShade="D9"/>
            <w:vAlign w:val="center"/>
          </w:tcPr>
          <w:p w14:paraId="7DFDF89A" w14:textId="77777777" w:rsidR="002E0417" w:rsidRPr="00983E73" w:rsidRDefault="002E0417" w:rsidP="002A0626">
            <w:pPr>
              <w:jc w:val="center"/>
              <w:rPr>
                <w:rFonts w:ascii="Times New Roman" w:hAnsi="Times New Roman" w:cs="Times New Roman"/>
                <w:sz w:val="14"/>
                <w:szCs w:val="14"/>
              </w:rPr>
            </w:pPr>
          </w:p>
        </w:tc>
        <w:tc>
          <w:tcPr>
            <w:tcW w:w="1871" w:type="dxa"/>
            <w:gridSpan w:val="2"/>
            <w:shd w:val="clear" w:color="auto" w:fill="D9D9D9" w:themeFill="background1" w:themeFillShade="D9"/>
            <w:vAlign w:val="center"/>
          </w:tcPr>
          <w:p w14:paraId="1337257A" w14:textId="77777777" w:rsidR="002E0417" w:rsidRPr="00983E73" w:rsidRDefault="002E0417" w:rsidP="002A0626">
            <w:pPr>
              <w:rPr>
                <w:rFonts w:ascii="Times New Roman" w:hAnsi="Times New Roman" w:cs="Times New Roman"/>
                <w:sz w:val="14"/>
                <w:szCs w:val="14"/>
              </w:rPr>
            </w:pPr>
          </w:p>
        </w:tc>
      </w:tr>
      <w:tr w:rsidR="002E0417" w:rsidRPr="00983E73" w14:paraId="40C8B05B" w14:textId="77777777" w:rsidTr="0091044E">
        <w:trPr>
          <w:trHeight w:val="255"/>
          <w:jc w:val="center"/>
        </w:trPr>
        <w:tc>
          <w:tcPr>
            <w:tcW w:w="1271" w:type="dxa"/>
          </w:tcPr>
          <w:p w14:paraId="78BE4396"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3633C136"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7A8807DC"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4FA27B8E"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276AE183"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1060" w:type="dxa"/>
          </w:tcPr>
          <w:p w14:paraId="4A5A19C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91 (0.74)</w:t>
            </w:r>
          </w:p>
          <w:p w14:paraId="7D9BFA86"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88 (0.68)</w:t>
            </w:r>
          </w:p>
          <w:p w14:paraId="63E6E3F5"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92 (0.66)</w:t>
            </w:r>
          </w:p>
          <w:p w14:paraId="2BC422D2"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135 (0.75)</w:t>
            </w:r>
          </w:p>
          <w:p w14:paraId="1E788C96"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320 (0.78)</w:t>
            </w:r>
          </w:p>
        </w:tc>
        <w:tc>
          <w:tcPr>
            <w:tcW w:w="1067" w:type="dxa"/>
          </w:tcPr>
          <w:p w14:paraId="11B6161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12,288 (11.2)</w:t>
            </w:r>
          </w:p>
          <w:p w14:paraId="117AEBD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12,875 (11.8)</w:t>
            </w:r>
          </w:p>
          <w:p w14:paraId="33B57AE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14,034 (12.8)</w:t>
            </w:r>
          </w:p>
          <w:p w14:paraId="5437EE4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17,935 (16.4)</w:t>
            </w:r>
          </w:p>
          <w:p w14:paraId="00BD83F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41,199 (37.7)</w:t>
            </w:r>
          </w:p>
        </w:tc>
        <w:tc>
          <w:tcPr>
            <w:tcW w:w="754" w:type="dxa"/>
          </w:tcPr>
          <w:p w14:paraId="017BA67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2</w:t>
            </w:r>
          </w:p>
          <w:p w14:paraId="7FAD1A7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2</w:t>
            </w:r>
          </w:p>
          <w:p w14:paraId="2EDDFFC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8</w:t>
            </w:r>
          </w:p>
          <w:p w14:paraId="15AAD9E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3</w:t>
            </w:r>
          </w:p>
          <w:p w14:paraId="56762D8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8</w:t>
            </w:r>
          </w:p>
        </w:tc>
        <w:tc>
          <w:tcPr>
            <w:tcW w:w="854" w:type="dxa"/>
          </w:tcPr>
          <w:p w14:paraId="0EBCD61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90</w:t>
            </w:r>
            <w:r w:rsidRPr="00983E73">
              <w:rPr>
                <w:rFonts w:ascii="Times New Roman" w:hAnsi="Times New Roman" w:cs="Times New Roman"/>
                <w:sz w:val="14"/>
                <w:szCs w:val="14"/>
              </w:rPr>
              <w:t>, 1.</w:t>
            </w:r>
            <w:r>
              <w:rPr>
                <w:rFonts w:ascii="Times New Roman" w:hAnsi="Times New Roman" w:cs="Times New Roman"/>
                <w:sz w:val="14"/>
                <w:szCs w:val="14"/>
              </w:rPr>
              <w:t>74</w:t>
            </w:r>
          </w:p>
          <w:p w14:paraId="7D6D8EC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80</w:t>
            </w:r>
            <w:r w:rsidRPr="00983E73">
              <w:rPr>
                <w:rFonts w:ascii="Times New Roman" w:hAnsi="Times New Roman" w:cs="Times New Roman"/>
                <w:sz w:val="14"/>
                <w:szCs w:val="14"/>
              </w:rPr>
              <w:t>, 1.53</w:t>
            </w:r>
          </w:p>
          <w:p w14:paraId="6F0BA6D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9</w:t>
            </w:r>
            <w:r w:rsidRPr="00983E73">
              <w:rPr>
                <w:rFonts w:ascii="Times New Roman" w:hAnsi="Times New Roman" w:cs="Times New Roman"/>
                <w:sz w:val="14"/>
                <w:szCs w:val="14"/>
              </w:rPr>
              <w:t>, 1.4</w:t>
            </w:r>
            <w:r>
              <w:rPr>
                <w:rFonts w:ascii="Times New Roman" w:hAnsi="Times New Roman" w:cs="Times New Roman"/>
                <w:sz w:val="14"/>
                <w:szCs w:val="14"/>
              </w:rPr>
              <w:t>9</w:t>
            </w:r>
          </w:p>
          <w:p w14:paraId="2D0C364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5</w:t>
            </w:r>
            <w:r w:rsidRPr="00983E73">
              <w:rPr>
                <w:rFonts w:ascii="Times New Roman" w:hAnsi="Times New Roman" w:cs="Times New Roman"/>
                <w:sz w:val="14"/>
                <w:szCs w:val="14"/>
              </w:rPr>
              <w:t>, 1.6</w:t>
            </w:r>
            <w:r>
              <w:rPr>
                <w:rFonts w:ascii="Times New Roman" w:hAnsi="Times New Roman" w:cs="Times New Roman"/>
                <w:sz w:val="14"/>
                <w:szCs w:val="14"/>
              </w:rPr>
              <w:t>5</w:t>
            </w:r>
          </w:p>
          <w:p w14:paraId="488B6091" w14:textId="77777777" w:rsidR="002E0417" w:rsidRPr="00983E73" w:rsidRDefault="002E0417" w:rsidP="002A0626">
            <w:pPr>
              <w:jc w:val="center"/>
              <w:rPr>
                <w:rFonts w:ascii="Times New Roman" w:hAnsi="Times New Roman" w:cs="Times New Roman"/>
                <w:sz w:val="14"/>
                <w:szCs w:val="14"/>
              </w:rPr>
            </w:pPr>
            <w:r>
              <w:rPr>
                <w:rFonts w:ascii="Times New Roman" w:hAnsi="Times New Roman" w:cs="Times New Roman"/>
                <w:sz w:val="14"/>
                <w:szCs w:val="14"/>
              </w:rPr>
              <w:t>1.00</w:t>
            </w:r>
            <w:r w:rsidRPr="00983E73">
              <w:rPr>
                <w:rFonts w:ascii="Times New Roman" w:hAnsi="Times New Roman" w:cs="Times New Roman"/>
                <w:sz w:val="14"/>
                <w:szCs w:val="14"/>
              </w:rPr>
              <w:t>, 1.71</w:t>
            </w:r>
          </w:p>
        </w:tc>
        <w:tc>
          <w:tcPr>
            <w:tcW w:w="1138" w:type="dxa"/>
          </w:tcPr>
          <w:p w14:paraId="2604708C"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96 (0.38)</w:t>
            </w:r>
          </w:p>
          <w:p w14:paraId="135E647B"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119 (0.41)</w:t>
            </w:r>
          </w:p>
          <w:p w14:paraId="27419050"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150 (0.40)</w:t>
            </w:r>
          </w:p>
          <w:p w14:paraId="194A076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246 (0.42)</w:t>
            </w:r>
          </w:p>
          <w:p w14:paraId="480BF3E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195 (0.46)</w:t>
            </w:r>
          </w:p>
        </w:tc>
        <w:tc>
          <w:tcPr>
            <w:tcW w:w="995" w:type="dxa"/>
          </w:tcPr>
          <w:p w14:paraId="0D98E92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25,261 (5.1)</w:t>
            </w:r>
          </w:p>
          <w:p w14:paraId="3E35E0F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29,216 (5.9)</w:t>
            </w:r>
          </w:p>
          <w:p w14:paraId="3403AB4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37,591 (7.6)</w:t>
            </w:r>
          </w:p>
          <w:p w14:paraId="0BCFD82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58,002 (11.7)</w:t>
            </w:r>
          </w:p>
          <w:p w14:paraId="3FA443E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324,334 (65.4)</w:t>
            </w:r>
          </w:p>
        </w:tc>
        <w:tc>
          <w:tcPr>
            <w:tcW w:w="882" w:type="dxa"/>
          </w:tcPr>
          <w:p w14:paraId="1BCEF3A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3</w:t>
            </w:r>
          </w:p>
          <w:p w14:paraId="6D66209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1</w:t>
            </w:r>
          </w:p>
          <w:p w14:paraId="01FE03C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7</w:t>
            </w:r>
          </w:p>
          <w:p w14:paraId="08E47E2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3</w:t>
            </w:r>
          </w:p>
          <w:p w14:paraId="40C87E3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w:t>
            </w:r>
            <w:r>
              <w:rPr>
                <w:rFonts w:ascii="Times New Roman" w:hAnsi="Times New Roman" w:cs="Times New Roman"/>
                <w:sz w:val="14"/>
                <w:szCs w:val="14"/>
              </w:rPr>
              <w:t>2</w:t>
            </w:r>
          </w:p>
        </w:tc>
        <w:tc>
          <w:tcPr>
            <w:tcW w:w="989" w:type="dxa"/>
          </w:tcPr>
          <w:p w14:paraId="669F62A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5</w:t>
            </w:r>
            <w:r w:rsidRPr="00983E73">
              <w:rPr>
                <w:rFonts w:ascii="Times New Roman" w:hAnsi="Times New Roman" w:cs="Times New Roman"/>
                <w:sz w:val="14"/>
                <w:szCs w:val="14"/>
              </w:rPr>
              <w:t>, 1.54</w:t>
            </w:r>
          </w:p>
          <w:p w14:paraId="0B98B1A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92</w:t>
            </w:r>
            <w:r w:rsidRPr="00983E73">
              <w:rPr>
                <w:rFonts w:ascii="Times New Roman" w:hAnsi="Times New Roman" w:cs="Times New Roman"/>
                <w:sz w:val="14"/>
                <w:szCs w:val="14"/>
              </w:rPr>
              <w:t>, 1.6</w:t>
            </w:r>
            <w:r>
              <w:rPr>
                <w:rFonts w:ascii="Times New Roman" w:hAnsi="Times New Roman" w:cs="Times New Roman"/>
                <w:sz w:val="14"/>
                <w:szCs w:val="14"/>
              </w:rPr>
              <w:t>1</w:t>
            </w:r>
          </w:p>
          <w:p w14:paraId="7BE43FB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90</w:t>
            </w:r>
            <w:r w:rsidRPr="00983E73">
              <w:rPr>
                <w:rFonts w:ascii="Times New Roman" w:hAnsi="Times New Roman" w:cs="Times New Roman"/>
                <w:sz w:val="14"/>
                <w:szCs w:val="14"/>
              </w:rPr>
              <w:t>, 1.54</w:t>
            </w:r>
          </w:p>
          <w:p w14:paraId="7E6D267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5</w:t>
            </w:r>
            <w:r w:rsidRPr="00983E73">
              <w:rPr>
                <w:rFonts w:ascii="Times New Roman" w:hAnsi="Times New Roman" w:cs="Times New Roman"/>
                <w:sz w:val="14"/>
                <w:szCs w:val="14"/>
              </w:rPr>
              <w:t>, 1.60</w:t>
            </w:r>
          </w:p>
          <w:p w14:paraId="3C69C57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5</w:t>
            </w:r>
            <w:r w:rsidRPr="00983E73">
              <w:rPr>
                <w:rFonts w:ascii="Times New Roman" w:hAnsi="Times New Roman" w:cs="Times New Roman"/>
                <w:sz w:val="14"/>
                <w:szCs w:val="14"/>
              </w:rPr>
              <w:t>, 1.</w:t>
            </w:r>
            <w:r>
              <w:rPr>
                <w:rFonts w:ascii="Times New Roman" w:hAnsi="Times New Roman" w:cs="Times New Roman"/>
                <w:sz w:val="14"/>
                <w:szCs w:val="14"/>
              </w:rPr>
              <w:t>69</w:t>
            </w:r>
          </w:p>
        </w:tc>
      </w:tr>
      <w:tr w:rsidR="002E0417" w:rsidRPr="00983E73" w14:paraId="2F51D26B" w14:textId="77777777" w:rsidTr="0091044E">
        <w:trPr>
          <w:trHeight w:val="255"/>
          <w:jc w:val="center"/>
        </w:trPr>
        <w:tc>
          <w:tcPr>
            <w:tcW w:w="1271" w:type="dxa"/>
            <w:shd w:val="clear" w:color="auto" w:fill="D9D9D9" w:themeFill="background1" w:themeFillShade="D9"/>
            <w:vAlign w:val="center"/>
          </w:tcPr>
          <w:p w14:paraId="6E227C41"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2015/16 </w:t>
            </w:r>
          </w:p>
        </w:tc>
        <w:tc>
          <w:tcPr>
            <w:tcW w:w="1060" w:type="dxa"/>
            <w:shd w:val="clear" w:color="auto" w:fill="D9D9D9" w:themeFill="background1" w:themeFillShade="D9"/>
            <w:vAlign w:val="center"/>
          </w:tcPr>
          <w:p w14:paraId="3C05CAB7" w14:textId="77777777" w:rsidR="002E0417" w:rsidRPr="00983E73" w:rsidRDefault="002E0417" w:rsidP="002A0626">
            <w:pPr>
              <w:jc w:val="right"/>
              <w:rPr>
                <w:rFonts w:ascii="Times New Roman" w:hAnsi="Times New Roman" w:cs="Times New Roman"/>
                <w:sz w:val="14"/>
                <w:szCs w:val="14"/>
              </w:rPr>
            </w:pPr>
          </w:p>
        </w:tc>
        <w:tc>
          <w:tcPr>
            <w:tcW w:w="1067" w:type="dxa"/>
            <w:shd w:val="clear" w:color="auto" w:fill="D9D9D9" w:themeFill="background1" w:themeFillShade="D9"/>
            <w:vAlign w:val="center"/>
          </w:tcPr>
          <w:p w14:paraId="453EA71F" w14:textId="77777777" w:rsidR="002E0417" w:rsidRPr="00983E73" w:rsidRDefault="002E0417" w:rsidP="002A0626">
            <w:pPr>
              <w:jc w:val="center"/>
              <w:rPr>
                <w:rFonts w:ascii="Times New Roman" w:hAnsi="Times New Roman" w:cs="Times New Roman"/>
                <w:sz w:val="14"/>
                <w:szCs w:val="14"/>
              </w:rPr>
            </w:pPr>
          </w:p>
        </w:tc>
        <w:tc>
          <w:tcPr>
            <w:tcW w:w="1608" w:type="dxa"/>
            <w:gridSpan w:val="2"/>
            <w:shd w:val="clear" w:color="auto" w:fill="D9D9D9" w:themeFill="background1" w:themeFillShade="D9"/>
            <w:vAlign w:val="center"/>
          </w:tcPr>
          <w:p w14:paraId="0F9E2589" w14:textId="77777777" w:rsidR="002E0417" w:rsidRPr="00983E73" w:rsidRDefault="002E0417" w:rsidP="002A0626">
            <w:pPr>
              <w:rPr>
                <w:rFonts w:ascii="Times New Roman" w:hAnsi="Times New Roman" w:cs="Times New Roman"/>
                <w:sz w:val="14"/>
                <w:szCs w:val="14"/>
              </w:rPr>
            </w:pPr>
          </w:p>
        </w:tc>
        <w:tc>
          <w:tcPr>
            <w:tcW w:w="1138" w:type="dxa"/>
            <w:shd w:val="clear" w:color="auto" w:fill="D9D9D9" w:themeFill="background1" w:themeFillShade="D9"/>
            <w:vAlign w:val="center"/>
          </w:tcPr>
          <w:p w14:paraId="4112A102" w14:textId="77777777" w:rsidR="002E0417" w:rsidRPr="00983E73" w:rsidRDefault="002E0417" w:rsidP="002A0626">
            <w:pPr>
              <w:jc w:val="right"/>
              <w:rPr>
                <w:rFonts w:ascii="Times New Roman" w:hAnsi="Times New Roman" w:cs="Times New Roman"/>
                <w:sz w:val="14"/>
                <w:szCs w:val="14"/>
              </w:rPr>
            </w:pPr>
          </w:p>
        </w:tc>
        <w:tc>
          <w:tcPr>
            <w:tcW w:w="995" w:type="dxa"/>
            <w:shd w:val="clear" w:color="auto" w:fill="D9D9D9" w:themeFill="background1" w:themeFillShade="D9"/>
            <w:vAlign w:val="center"/>
          </w:tcPr>
          <w:p w14:paraId="02B791F6" w14:textId="77777777" w:rsidR="002E0417" w:rsidRPr="00983E73" w:rsidRDefault="002E0417" w:rsidP="002A0626">
            <w:pPr>
              <w:jc w:val="center"/>
              <w:rPr>
                <w:rFonts w:ascii="Times New Roman" w:hAnsi="Times New Roman" w:cs="Times New Roman"/>
                <w:sz w:val="14"/>
                <w:szCs w:val="14"/>
              </w:rPr>
            </w:pPr>
          </w:p>
        </w:tc>
        <w:tc>
          <w:tcPr>
            <w:tcW w:w="1871" w:type="dxa"/>
            <w:gridSpan w:val="2"/>
            <w:shd w:val="clear" w:color="auto" w:fill="D9D9D9" w:themeFill="background1" w:themeFillShade="D9"/>
            <w:vAlign w:val="center"/>
          </w:tcPr>
          <w:p w14:paraId="576741BD" w14:textId="77777777" w:rsidR="002E0417" w:rsidRPr="00983E73" w:rsidRDefault="002E0417" w:rsidP="002A0626">
            <w:pPr>
              <w:rPr>
                <w:rFonts w:ascii="Times New Roman" w:hAnsi="Times New Roman" w:cs="Times New Roman"/>
                <w:sz w:val="14"/>
                <w:szCs w:val="14"/>
              </w:rPr>
            </w:pPr>
          </w:p>
        </w:tc>
      </w:tr>
      <w:tr w:rsidR="002E0417" w:rsidRPr="00983E73" w14:paraId="18B122FF" w14:textId="77777777" w:rsidTr="0091044E">
        <w:trPr>
          <w:trHeight w:val="255"/>
          <w:jc w:val="center"/>
        </w:trPr>
        <w:tc>
          <w:tcPr>
            <w:tcW w:w="1271" w:type="dxa"/>
            <w:tcBorders>
              <w:bottom w:val="single" w:sz="4" w:space="0" w:color="A6A6A6" w:themeColor="background1" w:themeShade="A6"/>
            </w:tcBorders>
          </w:tcPr>
          <w:p w14:paraId="71022CC8"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7B7CF3A8"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039C6FBE"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23777B4E"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39C22A6A"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1060" w:type="dxa"/>
            <w:tcBorders>
              <w:bottom w:val="single" w:sz="4" w:space="0" w:color="A6A6A6" w:themeColor="background1" w:themeShade="A6"/>
            </w:tcBorders>
          </w:tcPr>
          <w:p w14:paraId="68E1FE7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69 (0.77)</w:t>
            </w:r>
          </w:p>
          <w:p w14:paraId="40ED2DB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65 (0.67)</w:t>
            </w:r>
          </w:p>
          <w:p w14:paraId="6600C98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68 (0.64)</w:t>
            </w:r>
          </w:p>
          <w:p w14:paraId="47405BBE"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107 (0.76)</w:t>
            </w:r>
          </w:p>
          <w:p w14:paraId="0B0C7319"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226 (0.65)</w:t>
            </w:r>
          </w:p>
        </w:tc>
        <w:tc>
          <w:tcPr>
            <w:tcW w:w="1067" w:type="dxa"/>
            <w:tcBorders>
              <w:bottom w:val="single" w:sz="4" w:space="0" w:color="A6A6A6" w:themeColor="background1" w:themeShade="A6"/>
            </w:tcBorders>
          </w:tcPr>
          <w:p w14:paraId="77A84F3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8,967 (10.4)</w:t>
            </w:r>
          </w:p>
          <w:p w14:paraId="0EF3AF4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9,701 (11.3)</w:t>
            </w:r>
          </w:p>
          <w:p w14:paraId="3596DBA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10,634 (12.3)</w:t>
            </w:r>
          </w:p>
          <w:p w14:paraId="77747DD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14,064 (16.3)</w:t>
            </w:r>
          </w:p>
          <w:p w14:paraId="4B0D60F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34,523 (40.0)</w:t>
            </w:r>
          </w:p>
        </w:tc>
        <w:tc>
          <w:tcPr>
            <w:tcW w:w="754" w:type="dxa"/>
            <w:tcBorders>
              <w:bottom w:val="single" w:sz="4" w:space="0" w:color="A6A6A6" w:themeColor="background1" w:themeShade="A6"/>
            </w:tcBorders>
          </w:tcPr>
          <w:p w14:paraId="5B4E1AA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w:t>
            </w:r>
            <w:r>
              <w:rPr>
                <w:rFonts w:ascii="Times New Roman" w:hAnsi="Times New Roman" w:cs="Times New Roman"/>
                <w:sz w:val="14"/>
                <w:szCs w:val="14"/>
              </w:rPr>
              <w:t>7</w:t>
            </w:r>
          </w:p>
          <w:p w14:paraId="5E607B1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8</w:t>
            </w:r>
          </w:p>
          <w:p w14:paraId="365EEAB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w:t>
            </w:r>
            <w:r>
              <w:rPr>
                <w:rFonts w:ascii="Times New Roman" w:hAnsi="Times New Roman" w:cs="Times New Roman"/>
                <w:sz w:val="14"/>
                <w:szCs w:val="14"/>
              </w:rPr>
              <w:t>21</w:t>
            </w:r>
          </w:p>
          <w:p w14:paraId="725F1B4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w:t>
            </w:r>
            <w:r>
              <w:rPr>
                <w:rFonts w:ascii="Times New Roman" w:hAnsi="Times New Roman" w:cs="Times New Roman"/>
                <w:sz w:val="14"/>
                <w:szCs w:val="14"/>
              </w:rPr>
              <w:t>3</w:t>
            </w:r>
          </w:p>
          <w:p w14:paraId="45A6B13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4</w:t>
            </w:r>
          </w:p>
        </w:tc>
        <w:tc>
          <w:tcPr>
            <w:tcW w:w="854" w:type="dxa"/>
            <w:tcBorders>
              <w:bottom w:val="single" w:sz="4" w:space="0" w:color="A6A6A6" w:themeColor="background1" w:themeShade="A6"/>
            </w:tcBorders>
          </w:tcPr>
          <w:p w14:paraId="26E8470B" w14:textId="77777777" w:rsidR="002E0417" w:rsidRPr="00983E73" w:rsidRDefault="002E0417" w:rsidP="002A0626">
            <w:pPr>
              <w:jc w:val="center"/>
              <w:rPr>
                <w:rFonts w:ascii="Times New Roman" w:hAnsi="Times New Roman" w:cs="Times New Roman"/>
                <w:sz w:val="14"/>
                <w:szCs w:val="14"/>
              </w:rPr>
            </w:pPr>
            <w:r>
              <w:rPr>
                <w:rFonts w:ascii="Times New Roman" w:hAnsi="Times New Roman" w:cs="Times New Roman"/>
                <w:sz w:val="14"/>
                <w:szCs w:val="14"/>
              </w:rPr>
              <w:t>1.01</w:t>
            </w:r>
            <w:r w:rsidRPr="00983E73">
              <w:rPr>
                <w:rFonts w:ascii="Times New Roman" w:hAnsi="Times New Roman" w:cs="Times New Roman"/>
                <w:sz w:val="14"/>
                <w:szCs w:val="14"/>
              </w:rPr>
              <w:t>, 2.1</w:t>
            </w:r>
            <w:r>
              <w:rPr>
                <w:rFonts w:ascii="Times New Roman" w:hAnsi="Times New Roman" w:cs="Times New Roman"/>
                <w:sz w:val="14"/>
                <w:szCs w:val="14"/>
              </w:rPr>
              <w:t>9</w:t>
            </w:r>
          </w:p>
          <w:p w14:paraId="37FA4B3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8</w:t>
            </w:r>
            <w:r w:rsidRPr="00983E73">
              <w:rPr>
                <w:rFonts w:ascii="Times New Roman" w:hAnsi="Times New Roman" w:cs="Times New Roman"/>
                <w:sz w:val="14"/>
                <w:szCs w:val="14"/>
              </w:rPr>
              <w:t>, 1.</w:t>
            </w:r>
            <w:r>
              <w:rPr>
                <w:rFonts w:ascii="Times New Roman" w:hAnsi="Times New Roman" w:cs="Times New Roman"/>
                <w:sz w:val="14"/>
                <w:szCs w:val="14"/>
              </w:rPr>
              <w:t>90</w:t>
            </w:r>
          </w:p>
          <w:p w14:paraId="182424C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2</w:t>
            </w:r>
            <w:r w:rsidRPr="00983E73">
              <w:rPr>
                <w:rFonts w:ascii="Times New Roman" w:hAnsi="Times New Roman" w:cs="Times New Roman"/>
                <w:sz w:val="14"/>
                <w:szCs w:val="14"/>
              </w:rPr>
              <w:t>, 1.7</w:t>
            </w:r>
            <w:r>
              <w:rPr>
                <w:rFonts w:ascii="Times New Roman" w:hAnsi="Times New Roman" w:cs="Times New Roman"/>
                <w:sz w:val="14"/>
                <w:szCs w:val="14"/>
              </w:rPr>
              <w:t>9</w:t>
            </w:r>
          </w:p>
          <w:p w14:paraId="3DA35E5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1</w:t>
            </w:r>
            <w:r w:rsidRPr="00983E73">
              <w:rPr>
                <w:rFonts w:ascii="Times New Roman" w:hAnsi="Times New Roman" w:cs="Times New Roman"/>
                <w:sz w:val="14"/>
                <w:szCs w:val="14"/>
              </w:rPr>
              <w:t>, 2.10</w:t>
            </w:r>
          </w:p>
          <w:p w14:paraId="3F6772C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91</w:t>
            </w:r>
            <w:r w:rsidRPr="00983E73">
              <w:rPr>
                <w:rFonts w:ascii="Times New Roman" w:hAnsi="Times New Roman" w:cs="Times New Roman"/>
                <w:sz w:val="14"/>
                <w:szCs w:val="14"/>
              </w:rPr>
              <w:t>, 1.7</w:t>
            </w:r>
            <w:r>
              <w:rPr>
                <w:rFonts w:ascii="Times New Roman" w:hAnsi="Times New Roman" w:cs="Times New Roman"/>
                <w:sz w:val="14"/>
                <w:szCs w:val="14"/>
              </w:rPr>
              <w:t>6</w:t>
            </w:r>
          </w:p>
        </w:tc>
        <w:tc>
          <w:tcPr>
            <w:tcW w:w="1138" w:type="dxa"/>
            <w:tcBorders>
              <w:bottom w:val="single" w:sz="4" w:space="0" w:color="A6A6A6" w:themeColor="background1" w:themeShade="A6"/>
            </w:tcBorders>
          </w:tcPr>
          <w:p w14:paraId="7EABB640"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53 (0.31)</w:t>
            </w:r>
          </w:p>
          <w:p w14:paraId="1C7BB3A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59 (0.29)</w:t>
            </w:r>
          </w:p>
          <w:p w14:paraId="50A7F7FE"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88 (0.34)</w:t>
            </w:r>
          </w:p>
          <w:p w14:paraId="56E19B72"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172 (0.38)</w:t>
            </w:r>
          </w:p>
          <w:p w14:paraId="28154BE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935 (0.36)</w:t>
            </w:r>
          </w:p>
        </w:tc>
        <w:tc>
          <w:tcPr>
            <w:tcW w:w="995" w:type="dxa"/>
            <w:tcBorders>
              <w:bottom w:val="single" w:sz="4" w:space="0" w:color="A6A6A6" w:themeColor="background1" w:themeShade="A6"/>
            </w:tcBorders>
          </w:tcPr>
          <w:p w14:paraId="540D3DB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17,173 (4.5)</w:t>
            </w:r>
          </w:p>
          <w:p w14:paraId="1B06B30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20,574 (5.4)</w:t>
            </w:r>
          </w:p>
          <w:p w14:paraId="6B0E3FC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25,659 (6.7)</w:t>
            </w:r>
          </w:p>
          <w:p w14:paraId="1CB165E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45,419 (11.9)</w:t>
            </w:r>
          </w:p>
          <w:p w14:paraId="5C9FE43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256,964 (67.5)</w:t>
            </w:r>
          </w:p>
        </w:tc>
        <w:tc>
          <w:tcPr>
            <w:tcW w:w="882" w:type="dxa"/>
            <w:tcBorders>
              <w:bottom w:val="single" w:sz="4" w:space="0" w:color="A6A6A6" w:themeColor="background1" w:themeShade="A6"/>
            </w:tcBorders>
          </w:tcPr>
          <w:p w14:paraId="7D03689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5</w:t>
            </w:r>
          </w:p>
          <w:p w14:paraId="06CFB1A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0.68</w:t>
            </w:r>
          </w:p>
          <w:p w14:paraId="68DE72C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0.80</w:t>
            </w:r>
          </w:p>
          <w:p w14:paraId="38E6682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0.85</w:t>
            </w:r>
          </w:p>
          <w:p w14:paraId="7A377A6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0.79</w:t>
            </w:r>
          </w:p>
        </w:tc>
        <w:tc>
          <w:tcPr>
            <w:tcW w:w="989" w:type="dxa"/>
            <w:tcBorders>
              <w:bottom w:val="single" w:sz="4" w:space="0" w:color="A6A6A6" w:themeColor="background1" w:themeShade="A6"/>
            </w:tcBorders>
          </w:tcPr>
          <w:p w14:paraId="3D5FF5D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0.5</w:t>
            </w:r>
            <w:r>
              <w:rPr>
                <w:rFonts w:ascii="Times New Roman" w:hAnsi="Times New Roman" w:cs="Times New Roman"/>
                <w:sz w:val="14"/>
                <w:szCs w:val="14"/>
              </w:rPr>
              <w:t>2</w:t>
            </w:r>
            <w:r w:rsidRPr="00983E73">
              <w:rPr>
                <w:rFonts w:ascii="Times New Roman" w:hAnsi="Times New Roman" w:cs="Times New Roman"/>
                <w:sz w:val="14"/>
                <w:szCs w:val="14"/>
              </w:rPr>
              <w:t>, 1.</w:t>
            </w:r>
            <w:r>
              <w:rPr>
                <w:rFonts w:ascii="Times New Roman" w:hAnsi="Times New Roman" w:cs="Times New Roman"/>
                <w:sz w:val="14"/>
                <w:szCs w:val="14"/>
              </w:rPr>
              <w:t>08</w:t>
            </w:r>
          </w:p>
          <w:p w14:paraId="2567484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0.4</w:t>
            </w:r>
            <w:r>
              <w:rPr>
                <w:rFonts w:ascii="Times New Roman" w:hAnsi="Times New Roman" w:cs="Times New Roman"/>
                <w:sz w:val="14"/>
                <w:szCs w:val="14"/>
              </w:rPr>
              <w:t>7</w:t>
            </w:r>
            <w:r w:rsidRPr="00983E73">
              <w:rPr>
                <w:rFonts w:ascii="Times New Roman" w:hAnsi="Times New Roman" w:cs="Times New Roman"/>
                <w:sz w:val="14"/>
                <w:szCs w:val="14"/>
              </w:rPr>
              <w:t>, 0.9</w:t>
            </w:r>
            <w:r>
              <w:rPr>
                <w:rFonts w:ascii="Times New Roman" w:hAnsi="Times New Roman" w:cs="Times New Roman"/>
                <w:sz w:val="14"/>
                <w:szCs w:val="14"/>
              </w:rPr>
              <w:t>6</w:t>
            </w:r>
          </w:p>
          <w:p w14:paraId="064D438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0.5</w:t>
            </w:r>
            <w:r>
              <w:rPr>
                <w:rFonts w:ascii="Times New Roman" w:hAnsi="Times New Roman" w:cs="Times New Roman"/>
                <w:sz w:val="14"/>
                <w:szCs w:val="14"/>
              </w:rPr>
              <w:t>9</w:t>
            </w:r>
            <w:r w:rsidRPr="00983E73">
              <w:rPr>
                <w:rFonts w:ascii="Times New Roman" w:hAnsi="Times New Roman" w:cs="Times New Roman"/>
                <w:sz w:val="14"/>
                <w:szCs w:val="14"/>
              </w:rPr>
              <w:t>, 1.1</w:t>
            </w:r>
            <w:r>
              <w:rPr>
                <w:rFonts w:ascii="Times New Roman" w:hAnsi="Times New Roman" w:cs="Times New Roman"/>
                <w:sz w:val="14"/>
                <w:szCs w:val="14"/>
              </w:rPr>
              <w:t>5</w:t>
            </w:r>
          </w:p>
          <w:p w14:paraId="5D23990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0.6</w:t>
            </w:r>
            <w:r>
              <w:rPr>
                <w:rFonts w:ascii="Times New Roman" w:hAnsi="Times New Roman" w:cs="Times New Roman"/>
                <w:sz w:val="14"/>
                <w:szCs w:val="14"/>
              </w:rPr>
              <w:t>5</w:t>
            </w:r>
            <w:r w:rsidRPr="00983E73">
              <w:rPr>
                <w:rFonts w:ascii="Times New Roman" w:hAnsi="Times New Roman" w:cs="Times New Roman"/>
                <w:sz w:val="14"/>
                <w:szCs w:val="14"/>
              </w:rPr>
              <w:t>, 1.1</w:t>
            </w:r>
            <w:r>
              <w:rPr>
                <w:rFonts w:ascii="Times New Roman" w:hAnsi="Times New Roman" w:cs="Times New Roman"/>
                <w:sz w:val="14"/>
                <w:szCs w:val="14"/>
              </w:rPr>
              <w:t>9</w:t>
            </w:r>
          </w:p>
          <w:p w14:paraId="39B2BAB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0.6</w:t>
            </w:r>
            <w:r>
              <w:rPr>
                <w:rFonts w:ascii="Times New Roman" w:hAnsi="Times New Roman" w:cs="Times New Roman"/>
                <w:sz w:val="14"/>
                <w:szCs w:val="14"/>
              </w:rPr>
              <w:t>3</w:t>
            </w:r>
            <w:r w:rsidRPr="00983E73">
              <w:rPr>
                <w:rFonts w:ascii="Times New Roman" w:hAnsi="Times New Roman" w:cs="Times New Roman"/>
                <w:sz w:val="14"/>
                <w:szCs w:val="14"/>
              </w:rPr>
              <w:t>, 1.07</w:t>
            </w:r>
          </w:p>
        </w:tc>
      </w:tr>
    </w:tbl>
    <w:p w14:paraId="5E984C6E" w14:textId="77777777" w:rsidR="002E0417" w:rsidRPr="00983E73" w:rsidRDefault="002E0417" w:rsidP="002E0417">
      <w:pPr>
        <w:tabs>
          <w:tab w:val="left" w:pos="142"/>
        </w:tabs>
        <w:ind w:left="426" w:hanging="426"/>
        <w:rPr>
          <w:rFonts w:ascii="Times New Roman" w:hAnsi="Times New Roman" w:cs="Times New Roman"/>
          <w:sz w:val="16"/>
          <w:szCs w:val="16"/>
        </w:rPr>
      </w:pPr>
      <w:r w:rsidRPr="00983E73">
        <w:rPr>
          <w:rFonts w:ascii="Times New Roman" w:hAnsi="Times New Roman" w:cs="Times New Roman"/>
          <w:sz w:val="16"/>
          <w:szCs w:val="16"/>
          <w:vertAlign w:val="superscript"/>
        </w:rPr>
        <w:t xml:space="preserve">1 </w:t>
      </w:r>
      <w:r w:rsidRPr="00983E73">
        <w:rPr>
          <w:rFonts w:ascii="Times New Roman" w:hAnsi="Times New Roman" w:cs="Times New Roman"/>
          <w:sz w:val="16"/>
          <w:szCs w:val="16"/>
        </w:rPr>
        <w:tab/>
        <w:t>Percentages of outcomes were calculated from the number of individuals in each group</w:t>
      </w:r>
    </w:p>
    <w:p w14:paraId="13B8EFDB" w14:textId="77777777" w:rsidR="002E0417" w:rsidRPr="00983E73"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2</w:t>
      </w:r>
      <w:r w:rsidRPr="00983E73">
        <w:rPr>
          <w:rFonts w:ascii="Times New Roman" w:hAnsi="Times New Roman" w:cs="Times New Roman"/>
          <w:sz w:val="16"/>
          <w:szCs w:val="16"/>
        </w:rPr>
        <w:tab/>
        <w:t>Percentages of number of individuals in each group were calculated from the total number of individuals in each age group</w:t>
      </w:r>
    </w:p>
    <w:p w14:paraId="38D65A82" w14:textId="77777777" w:rsidR="002E0417" w:rsidRPr="00983E73"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3</w:t>
      </w:r>
      <w:r w:rsidRPr="00983E73">
        <w:rPr>
          <w:rFonts w:ascii="Times New Roman" w:hAnsi="Times New Roman" w:cs="Times New Roman"/>
          <w:sz w:val="16"/>
          <w:szCs w:val="16"/>
        </w:rPr>
        <w:tab/>
        <w:t>Hazard ratios are reported referent to individuals who received influenza vaccination for the current influenza season only. All models adjusted for sex, Charlson comorbidity index and index of multiple deprivation</w:t>
      </w:r>
    </w:p>
    <w:p w14:paraId="125AFEAD" w14:textId="77777777" w:rsidR="002E0417" w:rsidRPr="00983E73"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4</w:t>
      </w:r>
      <w:r w:rsidRPr="00983E73">
        <w:rPr>
          <w:rFonts w:ascii="Times New Roman" w:hAnsi="Times New Roman" w:cs="Times New Roman"/>
          <w:sz w:val="16"/>
          <w:szCs w:val="16"/>
        </w:rPr>
        <w:tab/>
        <w:t>This analysis is not conducted for influenza-like illness (ILI) due to the low number of cases</w:t>
      </w:r>
    </w:p>
    <w:p w14:paraId="47E8F755" w14:textId="77777777" w:rsidR="002E0417" w:rsidRDefault="002E0417" w:rsidP="002E0417">
      <w:pPr>
        <w:rPr>
          <w:rFonts w:ascii="Times New Roman" w:eastAsiaTheme="majorEastAsia" w:hAnsi="Times New Roman" w:cs="Times New Roman"/>
          <w:b/>
          <w:bCs/>
        </w:rPr>
      </w:pPr>
      <w:bookmarkStart w:id="14" w:name="_Toc104197889"/>
      <w:r>
        <w:rPr>
          <w:rFonts w:ascii="Times New Roman" w:hAnsi="Times New Roman" w:cs="Times New Roman"/>
          <w:b/>
          <w:bCs/>
        </w:rPr>
        <w:br w:type="page"/>
      </w:r>
    </w:p>
    <w:p w14:paraId="4F655277" w14:textId="00273B9F" w:rsidR="002E0417" w:rsidRPr="00983E73" w:rsidRDefault="002E0417" w:rsidP="002E0417">
      <w:pPr>
        <w:pStyle w:val="Heading1"/>
        <w:spacing w:before="0" w:line="240" w:lineRule="auto"/>
        <w:rPr>
          <w:rFonts w:ascii="Times New Roman" w:hAnsi="Times New Roman" w:cs="Times New Roman"/>
          <w:color w:val="auto"/>
          <w:sz w:val="22"/>
          <w:szCs w:val="22"/>
        </w:rPr>
      </w:pPr>
      <w:r>
        <w:rPr>
          <w:rFonts w:ascii="Times New Roman" w:hAnsi="Times New Roman" w:cs="Times New Roman"/>
          <w:b/>
          <w:bCs/>
          <w:color w:val="auto"/>
          <w:sz w:val="22"/>
          <w:szCs w:val="22"/>
        </w:rPr>
        <w:t>Table S</w:t>
      </w:r>
      <w:r w:rsidR="009379EA">
        <w:rPr>
          <w:rFonts w:ascii="Times New Roman" w:hAnsi="Times New Roman" w:cs="Times New Roman"/>
          <w:b/>
          <w:bCs/>
          <w:color w:val="auto"/>
          <w:sz w:val="22"/>
          <w:szCs w:val="22"/>
        </w:rPr>
        <w:t>15</w:t>
      </w:r>
      <w:r w:rsidRPr="00983E73">
        <w:rPr>
          <w:rFonts w:ascii="Times New Roman" w:hAnsi="Times New Roman" w:cs="Times New Roman"/>
          <w:b/>
          <w:bCs/>
          <w:color w:val="auto"/>
          <w:sz w:val="22"/>
          <w:szCs w:val="22"/>
        </w:rPr>
        <w:t xml:space="preserve">. </w:t>
      </w:r>
      <w:r w:rsidRPr="00983E73">
        <w:rPr>
          <w:rFonts w:ascii="Times New Roman" w:hAnsi="Times New Roman" w:cs="Times New Roman"/>
          <w:color w:val="auto"/>
          <w:sz w:val="22"/>
          <w:szCs w:val="22"/>
        </w:rPr>
        <w:t>Relative influenza vaccine effectiveness of seasonal influenza vaccine</w:t>
      </w:r>
      <w:r w:rsidR="00E34CAC">
        <w:rPr>
          <w:rFonts w:ascii="Times New Roman" w:hAnsi="Times New Roman" w:cs="Times New Roman"/>
          <w:color w:val="auto"/>
          <w:sz w:val="22"/>
          <w:szCs w:val="22"/>
        </w:rPr>
        <w:t>s</w:t>
      </w:r>
      <w:r w:rsidRPr="00983E73">
        <w:rPr>
          <w:rFonts w:ascii="Times New Roman" w:hAnsi="Times New Roman" w:cs="Times New Roman"/>
          <w:color w:val="auto"/>
          <w:sz w:val="22"/>
          <w:szCs w:val="22"/>
        </w:rPr>
        <w:t xml:space="preserve"> against </w:t>
      </w:r>
      <w:r w:rsidR="004272C1">
        <w:rPr>
          <w:rFonts w:ascii="Times New Roman" w:hAnsi="Times New Roman" w:cs="Times New Roman"/>
          <w:color w:val="auto"/>
          <w:sz w:val="22"/>
          <w:szCs w:val="22"/>
        </w:rPr>
        <w:t xml:space="preserve">hip fractures and </w:t>
      </w:r>
      <w:r w:rsidRPr="00983E73">
        <w:rPr>
          <w:rFonts w:ascii="Times New Roman" w:hAnsi="Times New Roman" w:cs="Times New Roman"/>
          <w:color w:val="auto"/>
          <w:sz w:val="22"/>
          <w:szCs w:val="22"/>
        </w:rPr>
        <w:t>urinary tract infection</w:t>
      </w:r>
      <w:r>
        <w:rPr>
          <w:rFonts w:ascii="Times New Roman" w:hAnsi="Times New Roman" w:cs="Times New Roman"/>
          <w:color w:val="auto"/>
          <w:sz w:val="22"/>
          <w:szCs w:val="22"/>
        </w:rPr>
        <w:t>s</w:t>
      </w:r>
      <w:r w:rsidRPr="00983E73">
        <w:rPr>
          <w:rFonts w:ascii="Times New Roman" w:hAnsi="Times New Roman" w:cs="Times New Roman"/>
          <w:color w:val="auto"/>
          <w:sz w:val="22"/>
          <w:szCs w:val="22"/>
        </w:rPr>
        <w:t xml:space="preserve"> </w:t>
      </w:r>
      <w:r w:rsidRPr="00983E73">
        <w:rPr>
          <w:rFonts w:ascii="Times New Roman" w:hAnsi="Times New Roman" w:cs="Times New Roman"/>
          <w:color w:val="auto"/>
          <w:sz w:val="22"/>
          <w:szCs w:val="22"/>
          <w:u w:val="single"/>
        </w:rPr>
        <w:t>during influenza seasons</w:t>
      </w:r>
      <w:r w:rsidRPr="00983E73">
        <w:rPr>
          <w:rFonts w:ascii="Times New Roman" w:hAnsi="Times New Roman" w:cs="Times New Roman"/>
          <w:color w:val="auto"/>
          <w:sz w:val="22"/>
          <w:szCs w:val="22"/>
        </w:rPr>
        <w:t xml:space="preserve"> among individuals vaccinated in both the current and prior influenza season</w:t>
      </w:r>
      <w:bookmarkEnd w:id="14"/>
    </w:p>
    <w:p w14:paraId="7D199038" w14:textId="77777777" w:rsidR="002E0417" w:rsidRPr="00983E73" w:rsidRDefault="002E0417" w:rsidP="002E0417">
      <w:pPr>
        <w:rPr>
          <w:rFonts w:ascii="Times New Roman" w:hAnsi="Times New Roman" w:cs="Times New Roman"/>
        </w:rPr>
      </w:pPr>
    </w:p>
    <w:p w14:paraId="58BEB13F" w14:textId="77777777" w:rsidR="002E0417" w:rsidRPr="00983E73" w:rsidRDefault="002E0417" w:rsidP="002E0417">
      <w:pPr>
        <w:rPr>
          <w:rFonts w:ascii="Times New Roman" w:hAnsi="Times New Roman" w:cs="Times New Roman"/>
          <w:sz w:val="8"/>
          <w:szCs w:val="8"/>
        </w:rPr>
      </w:pPr>
    </w:p>
    <w:tbl>
      <w:tblPr>
        <w:tblStyle w:val="TableGrid"/>
        <w:tblW w:w="89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67"/>
        <w:gridCol w:w="1202"/>
        <w:gridCol w:w="1060"/>
        <w:gridCol w:w="653"/>
        <w:gridCol w:w="975"/>
        <w:gridCol w:w="1200"/>
        <w:gridCol w:w="1060"/>
        <w:gridCol w:w="705"/>
        <w:gridCol w:w="779"/>
      </w:tblGrid>
      <w:tr w:rsidR="002E0417" w:rsidRPr="00983E73" w14:paraId="25D154F7" w14:textId="77777777" w:rsidTr="00E34CAC">
        <w:trPr>
          <w:trHeight w:val="276"/>
        </w:trPr>
        <w:tc>
          <w:tcPr>
            <w:tcW w:w="126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6A2B64C"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Season</w:t>
            </w:r>
          </w:p>
        </w:tc>
        <w:tc>
          <w:tcPr>
            <w:tcW w:w="389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B38577A"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&lt; 65 years</w:t>
            </w:r>
          </w:p>
        </w:tc>
        <w:tc>
          <w:tcPr>
            <w:tcW w:w="374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B80C34E" w14:textId="77777777" w:rsidR="002E0417" w:rsidRPr="00983E73" w:rsidRDefault="002E0417" w:rsidP="002A0626">
            <w:pPr>
              <w:pStyle w:val="ListParagraph"/>
              <w:jc w:val="center"/>
              <w:rPr>
                <w:rFonts w:ascii="Times New Roman" w:hAnsi="Times New Roman" w:cs="Times New Roman"/>
                <w:sz w:val="16"/>
                <w:szCs w:val="16"/>
              </w:rPr>
            </w:pPr>
            <w:r w:rsidRPr="00983E73">
              <w:rPr>
                <w:rFonts w:ascii="Times New Roman" w:hAnsi="Times New Roman" w:cs="Times New Roman"/>
                <w:b/>
                <w:bCs/>
                <w:sz w:val="16"/>
                <w:szCs w:val="16"/>
              </w:rPr>
              <w:t>≥ 65 years</w:t>
            </w:r>
          </w:p>
        </w:tc>
      </w:tr>
      <w:tr w:rsidR="00E34CAC" w:rsidRPr="00983E73" w14:paraId="69F5DC71" w14:textId="77777777" w:rsidTr="00E34CAC">
        <w:trPr>
          <w:trHeight w:val="217"/>
        </w:trPr>
        <w:tc>
          <w:tcPr>
            <w:tcW w:w="126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B54219" w14:textId="77777777" w:rsidR="002E0417" w:rsidRPr="00983E73" w:rsidRDefault="002E0417" w:rsidP="002A0626">
            <w:pPr>
              <w:rPr>
                <w:rFonts w:ascii="Times New Roman" w:hAnsi="Times New Roman" w:cs="Times New Roman"/>
                <w:sz w:val="16"/>
                <w:szCs w:val="16"/>
              </w:rPr>
            </w:pPr>
          </w:p>
        </w:tc>
        <w:tc>
          <w:tcPr>
            <w:tcW w:w="12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6B5A607" w14:textId="77777777" w:rsidR="002E0417" w:rsidRPr="00983E73" w:rsidRDefault="002E0417" w:rsidP="002A0626">
            <w:pPr>
              <w:jc w:val="center"/>
              <w:rPr>
                <w:rFonts w:ascii="Times New Roman" w:hAnsi="Times New Roman" w:cs="Times New Roman"/>
                <w:b/>
                <w:bCs/>
                <w:sz w:val="16"/>
                <w:szCs w:val="16"/>
                <w:vertAlign w:val="superscript"/>
              </w:rPr>
            </w:pPr>
            <w:r w:rsidRPr="00983E73">
              <w:rPr>
                <w:rFonts w:ascii="Times New Roman" w:hAnsi="Times New Roman" w:cs="Times New Roman"/>
                <w:b/>
                <w:bCs/>
                <w:sz w:val="16"/>
                <w:szCs w:val="16"/>
              </w:rPr>
              <w:t>Outcome (n, %)</w:t>
            </w:r>
            <w:r w:rsidRPr="00983E73">
              <w:rPr>
                <w:rFonts w:ascii="Times New Roman" w:hAnsi="Times New Roman" w:cs="Times New Roman"/>
                <w:b/>
                <w:bCs/>
                <w:sz w:val="16"/>
                <w:szCs w:val="16"/>
                <w:vertAlign w:val="superscript"/>
              </w:rPr>
              <w:t>1</w:t>
            </w:r>
          </w:p>
        </w:tc>
        <w:tc>
          <w:tcPr>
            <w:tcW w:w="1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1AF386E" w14:textId="77777777" w:rsidR="002E0417" w:rsidRPr="00983E73" w:rsidRDefault="002E0417" w:rsidP="002A0626">
            <w:pPr>
              <w:jc w:val="center"/>
              <w:rPr>
                <w:rFonts w:ascii="Times New Roman" w:hAnsi="Times New Roman" w:cs="Times New Roman"/>
                <w:b/>
                <w:bCs/>
                <w:sz w:val="16"/>
                <w:szCs w:val="16"/>
                <w:vertAlign w:val="superscript"/>
              </w:rPr>
            </w:pPr>
            <w:r w:rsidRPr="00983E73">
              <w:rPr>
                <w:rFonts w:ascii="Times New Roman" w:hAnsi="Times New Roman" w:cs="Times New Roman"/>
                <w:b/>
                <w:bCs/>
                <w:sz w:val="16"/>
                <w:szCs w:val="16"/>
              </w:rPr>
              <w:t>n (%)</w:t>
            </w:r>
            <w:r w:rsidRPr="00983E73">
              <w:rPr>
                <w:rFonts w:ascii="Times New Roman" w:hAnsi="Times New Roman" w:cs="Times New Roman"/>
                <w:b/>
                <w:bCs/>
                <w:sz w:val="16"/>
                <w:szCs w:val="16"/>
                <w:vertAlign w:val="superscript"/>
              </w:rPr>
              <w:t>2</w:t>
            </w:r>
          </w:p>
        </w:tc>
        <w:tc>
          <w:tcPr>
            <w:tcW w:w="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A149E49"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HR</w:t>
            </w:r>
            <w:r w:rsidRPr="00983E73">
              <w:rPr>
                <w:rFonts w:ascii="Times New Roman" w:hAnsi="Times New Roman" w:cs="Times New Roman"/>
                <w:b/>
                <w:bCs/>
                <w:sz w:val="16"/>
                <w:szCs w:val="16"/>
                <w:vertAlign w:val="superscript"/>
              </w:rPr>
              <w:t>4</w:t>
            </w:r>
          </w:p>
        </w:tc>
        <w:tc>
          <w:tcPr>
            <w:tcW w:w="9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095DEB"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95% CI</w:t>
            </w:r>
          </w:p>
        </w:tc>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64BC89"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Outcome (n, %)</w:t>
            </w:r>
            <w:r w:rsidRPr="00983E73">
              <w:rPr>
                <w:rFonts w:ascii="Times New Roman" w:hAnsi="Times New Roman" w:cs="Times New Roman"/>
                <w:b/>
                <w:bCs/>
                <w:sz w:val="16"/>
                <w:szCs w:val="16"/>
                <w:vertAlign w:val="superscript"/>
              </w:rPr>
              <w:t>2</w:t>
            </w:r>
          </w:p>
        </w:tc>
        <w:tc>
          <w:tcPr>
            <w:tcW w:w="1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1A1CE81"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n (%)</w:t>
            </w:r>
            <w:r w:rsidRPr="00983E73">
              <w:rPr>
                <w:rFonts w:ascii="Times New Roman" w:hAnsi="Times New Roman" w:cs="Times New Roman"/>
                <w:b/>
                <w:bCs/>
                <w:sz w:val="16"/>
                <w:szCs w:val="16"/>
                <w:vertAlign w:val="superscript"/>
              </w:rPr>
              <w:t>1</w:t>
            </w: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77BF2B9" w14:textId="77777777" w:rsidR="002E0417" w:rsidRPr="00983E73" w:rsidRDefault="002E0417" w:rsidP="002A0626">
            <w:pPr>
              <w:jc w:val="center"/>
              <w:rPr>
                <w:rFonts w:ascii="Times New Roman" w:hAnsi="Times New Roman" w:cs="Times New Roman"/>
                <w:b/>
                <w:bCs/>
                <w:sz w:val="16"/>
                <w:szCs w:val="16"/>
                <w:vertAlign w:val="superscript"/>
              </w:rPr>
            </w:pPr>
            <w:r w:rsidRPr="00983E73">
              <w:rPr>
                <w:rFonts w:ascii="Times New Roman" w:hAnsi="Times New Roman" w:cs="Times New Roman"/>
                <w:b/>
                <w:bCs/>
                <w:sz w:val="16"/>
                <w:szCs w:val="16"/>
              </w:rPr>
              <w:t>HR</w:t>
            </w:r>
            <w:r w:rsidRPr="00983E73">
              <w:rPr>
                <w:rFonts w:ascii="Times New Roman" w:hAnsi="Times New Roman" w:cs="Times New Roman"/>
                <w:b/>
                <w:bCs/>
                <w:sz w:val="16"/>
                <w:szCs w:val="16"/>
                <w:vertAlign w:val="superscript"/>
              </w:rPr>
              <w:t>4</w:t>
            </w:r>
          </w:p>
        </w:tc>
        <w:tc>
          <w:tcPr>
            <w:tcW w:w="7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91B5E1A"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95% CI</w:t>
            </w:r>
          </w:p>
        </w:tc>
      </w:tr>
      <w:tr w:rsidR="002E0417" w:rsidRPr="005B5424" w14:paraId="3C2EA918" w14:textId="77777777" w:rsidTr="00E34CAC">
        <w:trPr>
          <w:trHeight w:val="273"/>
        </w:trPr>
        <w:tc>
          <w:tcPr>
            <w:tcW w:w="8901" w:type="dxa"/>
            <w:gridSpan w:val="9"/>
            <w:tcBorders>
              <w:bottom w:val="nil"/>
            </w:tcBorders>
            <w:vAlign w:val="center"/>
          </w:tcPr>
          <w:p w14:paraId="1816C274" w14:textId="77777777" w:rsidR="002E0417" w:rsidRPr="002A0626" w:rsidRDefault="002E0417" w:rsidP="002A0626">
            <w:pPr>
              <w:rPr>
                <w:rFonts w:ascii="Times New Roman" w:hAnsi="Times New Roman" w:cs="Times New Roman"/>
                <w:b/>
                <w:bCs/>
                <w:i/>
                <w:iCs/>
                <w:sz w:val="18"/>
                <w:szCs w:val="18"/>
                <w:u w:val="single"/>
              </w:rPr>
            </w:pPr>
            <w:r w:rsidRPr="002A0626">
              <w:rPr>
                <w:rFonts w:ascii="Times New Roman" w:hAnsi="Times New Roman" w:cs="Times New Roman"/>
                <w:b/>
                <w:bCs/>
                <w:i/>
                <w:iCs/>
                <w:sz w:val="18"/>
                <w:szCs w:val="18"/>
                <w:u w:val="single"/>
              </w:rPr>
              <w:t>Hip fractures</w:t>
            </w:r>
          </w:p>
        </w:tc>
      </w:tr>
      <w:tr w:rsidR="00E34CAC" w:rsidRPr="00E34CAC" w14:paraId="7BCF9A0D" w14:textId="77777777" w:rsidTr="00E34CAC">
        <w:trPr>
          <w:trHeight w:val="273"/>
        </w:trPr>
        <w:tc>
          <w:tcPr>
            <w:tcW w:w="1267" w:type="dxa"/>
            <w:tcBorders>
              <w:top w:val="single" w:sz="4" w:space="0" w:color="FFFFFF" w:themeColor="background1"/>
              <w:left w:val="nil"/>
              <w:bottom w:val="nil"/>
              <w:right w:val="nil"/>
            </w:tcBorders>
            <w:shd w:val="clear" w:color="auto" w:fill="F2F2F2" w:themeFill="background1" w:themeFillShade="F2"/>
            <w:vAlign w:val="center"/>
          </w:tcPr>
          <w:p w14:paraId="6519C619"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2011/12</w:t>
            </w:r>
          </w:p>
        </w:tc>
        <w:tc>
          <w:tcPr>
            <w:tcW w:w="1202" w:type="dxa"/>
            <w:tcBorders>
              <w:top w:val="single" w:sz="4" w:space="0" w:color="FFFFFF" w:themeColor="background1"/>
              <w:left w:val="nil"/>
              <w:bottom w:val="nil"/>
              <w:right w:val="nil"/>
            </w:tcBorders>
            <w:shd w:val="clear" w:color="auto" w:fill="F2F2F2" w:themeFill="background1" w:themeFillShade="F2"/>
            <w:vAlign w:val="center"/>
          </w:tcPr>
          <w:p w14:paraId="28D198C1"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13 (0.01) ***</w:t>
            </w:r>
          </w:p>
        </w:tc>
        <w:tc>
          <w:tcPr>
            <w:tcW w:w="1060" w:type="dxa"/>
            <w:tcBorders>
              <w:top w:val="single" w:sz="4" w:space="0" w:color="FFFFFF" w:themeColor="background1"/>
              <w:left w:val="nil"/>
              <w:bottom w:val="nil"/>
              <w:right w:val="nil"/>
            </w:tcBorders>
            <w:shd w:val="clear" w:color="auto" w:fill="F2F2F2" w:themeFill="background1" w:themeFillShade="F2"/>
            <w:vAlign w:val="center"/>
          </w:tcPr>
          <w:p w14:paraId="0BDDFEA1" w14:textId="77777777" w:rsidR="002E0417" w:rsidRPr="00E34CAC" w:rsidRDefault="002E0417" w:rsidP="002A0626">
            <w:pPr>
              <w:jc w:val="center"/>
              <w:rPr>
                <w:rFonts w:ascii="Times New Roman" w:hAnsi="Times New Roman" w:cs="Times New Roman"/>
                <w:sz w:val="14"/>
                <w:szCs w:val="14"/>
              </w:rPr>
            </w:pPr>
          </w:p>
        </w:tc>
        <w:tc>
          <w:tcPr>
            <w:tcW w:w="1627" w:type="dxa"/>
            <w:gridSpan w:val="2"/>
            <w:tcBorders>
              <w:top w:val="single" w:sz="4" w:space="0" w:color="FFFFFF" w:themeColor="background1"/>
              <w:left w:val="nil"/>
              <w:bottom w:val="nil"/>
              <w:right w:val="nil"/>
            </w:tcBorders>
            <w:shd w:val="clear" w:color="auto" w:fill="F2F2F2" w:themeFill="background1" w:themeFillShade="F2"/>
            <w:vAlign w:val="center"/>
          </w:tcPr>
          <w:p w14:paraId="5E7E2A26" w14:textId="77777777" w:rsidR="002E0417" w:rsidRPr="00E34CAC" w:rsidRDefault="002E0417" w:rsidP="002A0626">
            <w:pPr>
              <w:jc w:val="center"/>
              <w:rPr>
                <w:rFonts w:ascii="Times New Roman" w:hAnsi="Times New Roman" w:cs="Times New Roman"/>
                <w:sz w:val="14"/>
                <w:szCs w:val="14"/>
              </w:rPr>
            </w:pPr>
          </w:p>
        </w:tc>
        <w:tc>
          <w:tcPr>
            <w:tcW w:w="1200" w:type="dxa"/>
            <w:tcBorders>
              <w:top w:val="single" w:sz="4" w:space="0" w:color="FFFFFF" w:themeColor="background1"/>
              <w:left w:val="nil"/>
              <w:bottom w:val="nil"/>
              <w:right w:val="nil"/>
            </w:tcBorders>
            <w:shd w:val="clear" w:color="auto" w:fill="F2F2F2" w:themeFill="background1" w:themeFillShade="F2"/>
            <w:vAlign w:val="center"/>
          </w:tcPr>
          <w:p w14:paraId="2923CE78"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897 (0.13) ***</w:t>
            </w:r>
          </w:p>
        </w:tc>
        <w:tc>
          <w:tcPr>
            <w:tcW w:w="1060" w:type="dxa"/>
            <w:tcBorders>
              <w:top w:val="single" w:sz="4" w:space="0" w:color="FFFFFF" w:themeColor="background1"/>
              <w:left w:val="nil"/>
              <w:bottom w:val="nil"/>
              <w:right w:val="nil"/>
            </w:tcBorders>
            <w:shd w:val="clear" w:color="auto" w:fill="F2F2F2" w:themeFill="background1" w:themeFillShade="F2"/>
            <w:vAlign w:val="center"/>
          </w:tcPr>
          <w:p w14:paraId="5DB4A330" w14:textId="77777777" w:rsidR="002E0417" w:rsidRPr="00E34CAC" w:rsidRDefault="002E0417" w:rsidP="002A0626">
            <w:pPr>
              <w:jc w:val="center"/>
              <w:rPr>
                <w:rFonts w:ascii="Times New Roman" w:hAnsi="Times New Roman" w:cs="Times New Roman"/>
                <w:sz w:val="14"/>
                <w:szCs w:val="14"/>
              </w:rPr>
            </w:pPr>
          </w:p>
        </w:tc>
        <w:tc>
          <w:tcPr>
            <w:tcW w:w="1482" w:type="dxa"/>
            <w:gridSpan w:val="2"/>
            <w:tcBorders>
              <w:top w:val="single" w:sz="4" w:space="0" w:color="FFFFFF" w:themeColor="background1"/>
              <w:left w:val="nil"/>
              <w:bottom w:val="nil"/>
              <w:right w:val="nil"/>
            </w:tcBorders>
            <w:shd w:val="clear" w:color="auto" w:fill="F2F2F2" w:themeFill="background1" w:themeFillShade="F2"/>
            <w:vAlign w:val="center"/>
          </w:tcPr>
          <w:p w14:paraId="75E56138" w14:textId="77777777" w:rsidR="002E0417" w:rsidRPr="00E34CAC" w:rsidRDefault="002E0417" w:rsidP="002A0626">
            <w:pPr>
              <w:jc w:val="center"/>
              <w:rPr>
                <w:rFonts w:ascii="Times New Roman" w:hAnsi="Times New Roman" w:cs="Times New Roman"/>
                <w:sz w:val="14"/>
                <w:szCs w:val="14"/>
              </w:rPr>
            </w:pPr>
          </w:p>
        </w:tc>
      </w:tr>
      <w:tr w:rsidR="00E34CAC" w:rsidRPr="00E34CAC" w14:paraId="266E5EEB" w14:textId="77777777" w:rsidTr="00E34CAC">
        <w:trPr>
          <w:trHeight w:val="273"/>
        </w:trPr>
        <w:tc>
          <w:tcPr>
            <w:tcW w:w="1267" w:type="dxa"/>
            <w:tcBorders>
              <w:top w:val="nil"/>
              <w:bottom w:val="nil"/>
            </w:tcBorders>
            <w:vAlign w:val="center"/>
          </w:tcPr>
          <w:p w14:paraId="6655D689"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Both seasons</w:t>
            </w:r>
            <w:r w:rsidRPr="00E34CAC">
              <w:rPr>
                <w:rFonts w:ascii="Times New Roman" w:hAnsi="Times New Roman" w:cs="Times New Roman"/>
                <w:sz w:val="14"/>
                <w:szCs w:val="14"/>
                <w:vertAlign w:val="superscript"/>
              </w:rPr>
              <w:t>2</w:t>
            </w:r>
          </w:p>
        </w:tc>
        <w:tc>
          <w:tcPr>
            <w:tcW w:w="1202" w:type="dxa"/>
            <w:tcBorders>
              <w:top w:val="nil"/>
              <w:bottom w:val="nil"/>
            </w:tcBorders>
            <w:vAlign w:val="center"/>
          </w:tcPr>
          <w:p w14:paraId="061442AE"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10 (0.01)</w:t>
            </w:r>
          </w:p>
        </w:tc>
        <w:tc>
          <w:tcPr>
            <w:tcW w:w="1060" w:type="dxa"/>
            <w:tcBorders>
              <w:top w:val="nil"/>
              <w:bottom w:val="nil"/>
            </w:tcBorders>
            <w:vAlign w:val="center"/>
          </w:tcPr>
          <w:p w14:paraId="524EB8D2"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93,972 (73.6)</w:t>
            </w:r>
          </w:p>
        </w:tc>
        <w:tc>
          <w:tcPr>
            <w:tcW w:w="653" w:type="dxa"/>
            <w:tcBorders>
              <w:top w:val="nil"/>
              <w:bottom w:val="nil"/>
            </w:tcBorders>
            <w:vAlign w:val="center"/>
          </w:tcPr>
          <w:p w14:paraId="31151F31"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w:t>
            </w:r>
          </w:p>
        </w:tc>
        <w:tc>
          <w:tcPr>
            <w:tcW w:w="973" w:type="dxa"/>
            <w:tcBorders>
              <w:top w:val="nil"/>
              <w:bottom w:val="nil"/>
            </w:tcBorders>
            <w:vAlign w:val="center"/>
          </w:tcPr>
          <w:p w14:paraId="125A588B"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w:t>
            </w:r>
          </w:p>
        </w:tc>
        <w:tc>
          <w:tcPr>
            <w:tcW w:w="1200" w:type="dxa"/>
            <w:tcBorders>
              <w:top w:val="nil"/>
              <w:bottom w:val="nil"/>
            </w:tcBorders>
            <w:vAlign w:val="center"/>
          </w:tcPr>
          <w:p w14:paraId="2F0399C0"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800 (0.13)</w:t>
            </w:r>
          </w:p>
        </w:tc>
        <w:tc>
          <w:tcPr>
            <w:tcW w:w="1060" w:type="dxa"/>
            <w:tcBorders>
              <w:top w:val="nil"/>
              <w:bottom w:val="nil"/>
            </w:tcBorders>
            <w:vAlign w:val="center"/>
          </w:tcPr>
          <w:p w14:paraId="382E18A4"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612,379 (88.1)</w:t>
            </w:r>
          </w:p>
        </w:tc>
        <w:tc>
          <w:tcPr>
            <w:tcW w:w="705" w:type="dxa"/>
            <w:tcBorders>
              <w:top w:val="nil"/>
              <w:bottom w:val="nil"/>
            </w:tcBorders>
            <w:vAlign w:val="center"/>
          </w:tcPr>
          <w:p w14:paraId="5B7426C4"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0.98</w:t>
            </w:r>
          </w:p>
        </w:tc>
        <w:tc>
          <w:tcPr>
            <w:tcW w:w="776" w:type="dxa"/>
            <w:tcBorders>
              <w:top w:val="nil"/>
              <w:bottom w:val="nil"/>
            </w:tcBorders>
            <w:vAlign w:val="center"/>
          </w:tcPr>
          <w:p w14:paraId="12000938"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0.81, 1.25</w:t>
            </w:r>
          </w:p>
        </w:tc>
      </w:tr>
      <w:tr w:rsidR="00E34CAC" w:rsidRPr="00E34CAC" w14:paraId="5D55B9BD" w14:textId="77777777" w:rsidTr="00E34CAC">
        <w:trPr>
          <w:trHeight w:val="273"/>
        </w:trPr>
        <w:tc>
          <w:tcPr>
            <w:tcW w:w="1267" w:type="dxa"/>
            <w:tcBorders>
              <w:top w:val="nil"/>
              <w:left w:val="nil"/>
              <w:bottom w:val="nil"/>
              <w:right w:val="nil"/>
            </w:tcBorders>
            <w:shd w:val="clear" w:color="auto" w:fill="F2F2F2" w:themeFill="background1" w:themeFillShade="F2"/>
            <w:vAlign w:val="center"/>
          </w:tcPr>
          <w:p w14:paraId="733C3256"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2012/13</w:t>
            </w:r>
          </w:p>
        </w:tc>
        <w:tc>
          <w:tcPr>
            <w:tcW w:w="1202" w:type="dxa"/>
            <w:tcBorders>
              <w:top w:val="nil"/>
              <w:left w:val="nil"/>
              <w:bottom w:val="nil"/>
              <w:right w:val="nil"/>
            </w:tcBorders>
            <w:shd w:val="clear" w:color="auto" w:fill="F2F2F2" w:themeFill="background1" w:themeFillShade="F2"/>
            <w:vAlign w:val="center"/>
          </w:tcPr>
          <w:p w14:paraId="67640CB1"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b/>
                <w:bCs/>
                <w:sz w:val="14"/>
                <w:szCs w:val="14"/>
              </w:rPr>
              <w:t>18 (0.01) ***</w:t>
            </w:r>
          </w:p>
        </w:tc>
        <w:tc>
          <w:tcPr>
            <w:tcW w:w="1060" w:type="dxa"/>
            <w:tcBorders>
              <w:top w:val="nil"/>
              <w:left w:val="nil"/>
              <w:bottom w:val="nil"/>
              <w:right w:val="nil"/>
            </w:tcBorders>
            <w:shd w:val="clear" w:color="auto" w:fill="F2F2F2" w:themeFill="background1" w:themeFillShade="F2"/>
            <w:vAlign w:val="center"/>
          </w:tcPr>
          <w:p w14:paraId="0447E175" w14:textId="77777777" w:rsidR="002E0417" w:rsidRPr="00E34CAC" w:rsidRDefault="002E0417" w:rsidP="002A0626">
            <w:pPr>
              <w:jc w:val="center"/>
              <w:rPr>
                <w:rFonts w:ascii="Times New Roman" w:hAnsi="Times New Roman" w:cs="Times New Roman"/>
                <w:sz w:val="14"/>
                <w:szCs w:val="14"/>
              </w:rPr>
            </w:pPr>
          </w:p>
        </w:tc>
        <w:tc>
          <w:tcPr>
            <w:tcW w:w="1627" w:type="dxa"/>
            <w:gridSpan w:val="2"/>
            <w:tcBorders>
              <w:top w:val="nil"/>
              <w:left w:val="nil"/>
              <w:bottom w:val="nil"/>
              <w:right w:val="nil"/>
            </w:tcBorders>
            <w:shd w:val="clear" w:color="auto" w:fill="F2F2F2" w:themeFill="background1" w:themeFillShade="F2"/>
            <w:vAlign w:val="center"/>
          </w:tcPr>
          <w:p w14:paraId="54A10258" w14:textId="77777777" w:rsidR="002E0417" w:rsidRPr="00E34CAC" w:rsidRDefault="002E0417" w:rsidP="002A0626">
            <w:pPr>
              <w:jc w:val="center"/>
              <w:rPr>
                <w:rFonts w:ascii="Times New Roman" w:hAnsi="Times New Roman" w:cs="Times New Roman"/>
                <w:sz w:val="14"/>
                <w:szCs w:val="14"/>
              </w:rPr>
            </w:pPr>
          </w:p>
        </w:tc>
        <w:tc>
          <w:tcPr>
            <w:tcW w:w="1200" w:type="dxa"/>
            <w:tcBorders>
              <w:top w:val="nil"/>
              <w:left w:val="nil"/>
              <w:bottom w:val="nil"/>
              <w:right w:val="nil"/>
            </w:tcBorders>
            <w:shd w:val="clear" w:color="auto" w:fill="F2F2F2" w:themeFill="background1" w:themeFillShade="F2"/>
            <w:vAlign w:val="center"/>
          </w:tcPr>
          <w:p w14:paraId="3FE3D6B1"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1,103 (0.17) ***</w:t>
            </w:r>
          </w:p>
        </w:tc>
        <w:tc>
          <w:tcPr>
            <w:tcW w:w="1060" w:type="dxa"/>
            <w:tcBorders>
              <w:top w:val="nil"/>
              <w:left w:val="nil"/>
              <w:bottom w:val="nil"/>
              <w:right w:val="nil"/>
            </w:tcBorders>
            <w:shd w:val="clear" w:color="auto" w:fill="F2F2F2" w:themeFill="background1" w:themeFillShade="F2"/>
            <w:vAlign w:val="center"/>
          </w:tcPr>
          <w:p w14:paraId="22B00D48" w14:textId="77777777" w:rsidR="002E0417" w:rsidRPr="00E34CAC" w:rsidRDefault="002E0417" w:rsidP="002A0626">
            <w:pPr>
              <w:jc w:val="center"/>
              <w:rPr>
                <w:rFonts w:ascii="Times New Roman" w:hAnsi="Times New Roman" w:cs="Times New Roman"/>
                <w:sz w:val="14"/>
                <w:szCs w:val="14"/>
              </w:rPr>
            </w:pPr>
          </w:p>
        </w:tc>
        <w:tc>
          <w:tcPr>
            <w:tcW w:w="1482" w:type="dxa"/>
            <w:gridSpan w:val="2"/>
            <w:tcBorders>
              <w:top w:val="nil"/>
              <w:left w:val="nil"/>
              <w:bottom w:val="nil"/>
              <w:right w:val="nil"/>
            </w:tcBorders>
            <w:shd w:val="clear" w:color="auto" w:fill="F2F2F2" w:themeFill="background1" w:themeFillShade="F2"/>
            <w:vAlign w:val="center"/>
          </w:tcPr>
          <w:p w14:paraId="56FA59D9" w14:textId="77777777" w:rsidR="002E0417" w:rsidRPr="00E34CAC" w:rsidRDefault="002E0417" w:rsidP="002A0626">
            <w:pPr>
              <w:jc w:val="center"/>
              <w:rPr>
                <w:rFonts w:ascii="Times New Roman" w:hAnsi="Times New Roman" w:cs="Times New Roman"/>
                <w:sz w:val="14"/>
                <w:szCs w:val="14"/>
              </w:rPr>
            </w:pPr>
          </w:p>
        </w:tc>
      </w:tr>
      <w:tr w:rsidR="00E34CAC" w:rsidRPr="00E34CAC" w14:paraId="07B569F6" w14:textId="77777777" w:rsidTr="00E34CAC">
        <w:trPr>
          <w:trHeight w:val="273"/>
        </w:trPr>
        <w:tc>
          <w:tcPr>
            <w:tcW w:w="1267" w:type="dxa"/>
            <w:tcBorders>
              <w:top w:val="nil"/>
              <w:bottom w:val="nil"/>
            </w:tcBorders>
            <w:vAlign w:val="center"/>
          </w:tcPr>
          <w:p w14:paraId="3CC374AE"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Both seasons</w:t>
            </w:r>
          </w:p>
        </w:tc>
        <w:tc>
          <w:tcPr>
            <w:tcW w:w="1202" w:type="dxa"/>
            <w:tcBorders>
              <w:top w:val="nil"/>
              <w:bottom w:val="nil"/>
            </w:tcBorders>
            <w:vAlign w:val="center"/>
          </w:tcPr>
          <w:p w14:paraId="31601C11"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14 (0.01)</w:t>
            </w:r>
          </w:p>
        </w:tc>
        <w:tc>
          <w:tcPr>
            <w:tcW w:w="1060" w:type="dxa"/>
            <w:tcBorders>
              <w:top w:val="nil"/>
              <w:bottom w:val="nil"/>
            </w:tcBorders>
            <w:vAlign w:val="center"/>
          </w:tcPr>
          <w:p w14:paraId="4F217E62"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98,654 (75.7)</w:t>
            </w:r>
          </w:p>
        </w:tc>
        <w:tc>
          <w:tcPr>
            <w:tcW w:w="653" w:type="dxa"/>
            <w:tcBorders>
              <w:top w:val="nil"/>
              <w:bottom w:val="nil"/>
            </w:tcBorders>
            <w:vAlign w:val="center"/>
          </w:tcPr>
          <w:p w14:paraId="52FA5702"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w:t>
            </w:r>
          </w:p>
        </w:tc>
        <w:tc>
          <w:tcPr>
            <w:tcW w:w="973" w:type="dxa"/>
            <w:tcBorders>
              <w:top w:val="nil"/>
              <w:bottom w:val="nil"/>
            </w:tcBorders>
            <w:vAlign w:val="center"/>
          </w:tcPr>
          <w:p w14:paraId="68E8C6A9"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w:t>
            </w:r>
          </w:p>
        </w:tc>
        <w:tc>
          <w:tcPr>
            <w:tcW w:w="1200" w:type="dxa"/>
            <w:tcBorders>
              <w:top w:val="nil"/>
              <w:bottom w:val="nil"/>
            </w:tcBorders>
            <w:vAlign w:val="center"/>
          </w:tcPr>
          <w:p w14:paraId="451A208E"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1,008 (0.17)</w:t>
            </w:r>
          </w:p>
        </w:tc>
        <w:tc>
          <w:tcPr>
            <w:tcW w:w="1060" w:type="dxa"/>
            <w:tcBorders>
              <w:top w:val="nil"/>
              <w:bottom w:val="nil"/>
            </w:tcBorders>
            <w:vAlign w:val="center"/>
          </w:tcPr>
          <w:p w14:paraId="165FB54A"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598,986 (90.4)</w:t>
            </w:r>
          </w:p>
        </w:tc>
        <w:tc>
          <w:tcPr>
            <w:tcW w:w="705" w:type="dxa"/>
            <w:tcBorders>
              <w:top w:val="nil"/>
              <w:bottom w:val="nil"/>
            </w:tcBorders>
            <w:vAlign w:val="center"/>
          </w:tcPr>
          <w:p w14:paraId="70BA9938"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0.98</w:t>
            </w:r>
          </w:p>
        </w:tc>
        <w:tc>
          <w:tcPr>
            <w:tcW w:w="776" w:type="dxa"/>
            <w:tcBorders>
              <w:top w:val="nil"/>
              <w:bottom w:val="nil"/>
            </w:tcBorders>
            <w:vAlign w:val="center"/>
          </w:tcPr>
          <w:p w14:paraId="4194E22B"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0.80, 1.22</w:t>
            </w:r>
          </w:p>
        </w:tc>
      </w:tr>
      <w:tr w:rsidR="00E34CAC" w:rsidRPr="00E34CAC" w14:paraId="7713D349" w14:textId="77777777" w:rsidTr="00E34CAC">
        <w:trPr>
          <w:trHeight w:val="273"/>
        </w:trPr>
        <w:tc>
          <w:tcPr>
            <w:tcW w:w="1267" w:type="dxa"/>
            <w:tcBorders>
              <w:top w:val="nil"/>
              <w:left w:val="nil"/>
              <w:bottom w:val="nil"/>
              <w:right w:val="nil"/>
            </w:tcBorders>
            <w:shd w:val="clear" w:color="auto" w:fill="F2F2F2" w:themeFill="background1" w:themeFillShade="F2"/>
            <w:vAlign w:val="center"/>
          </w:tcPr>
          <w:p w14:paraId="55AEA9C7"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2013/14</w:t>
            </w:r>
          </w:p>
        </w:tc>
        <w:tc>
          <w:tcPr>
            <w:tcW w:w="1202" w:type="dxa"/>
            <w:tcBorders>
              <w:top w:val="nil"/>
              <w:left w:val="nil"/>
              <w:bottom w:val="nil"/>
              <w:right w:val="nil"/>
            </w:tcBorders>
            <w:shd w:val="clear" w:color="auto" w:fill="F2F2F2" w:themeFill="background1" w:themeFillShade="F2"/>
            <w:vAlign w:val="center"/>
          </w:tcPr>
          <w:p w14:paraId="28B425F7"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14 (0.01) ***</w:t>
            </w:r>
          </w:p>
        </w:tc>
        <w:tc>
          <w:tcPr>
            <w:tcW w:w="1060" w:type="dxa"/>
            <w:tcBorders>
              <w:top w:val="nil"/>
              <w:left w:val="nil"/>
              <w:bottom w:val="nil"/>
              <w:right w:val="nil"/>
            </w:tcBorders>
            <w:shd w:val="clear" w:color="auto" w:fill="F2F2F2" w:themeFill="background1" w:themeFillShade="F2"/>
            <w:vAlign w:val="center"/>
          </w:tcPr>
          <w:p w14:paraId="22213313" w14:textId="77777777" w:rsidR="002E0417" w:rsidRPr="00E34CAC" w:rsidRDefault="002E0417" w:rsidP="002A0626">
            <w:pPr>
              <w:jc w:val="center"/>
              <w:rPr>
                <w:rFonts w:ascii="Times New Roman" w:hAnsi="Times New Roman" w:cs="Times New Roman"/>
                <w:sz w:val="14"/>
                <w:szCs w:val="14"/>
              </w:rPr>
            </w:pPr>
          </w:p>
        </w:tc>
        <w:tc>
          <w:tcPr>
            <w:tcW w:w="1627" w:type="dxa"/>
            <w:gridSpan w:val="2"/>
            <w:tcBorders>
              <w:top w:val="nil"/>
              <w:left w:val="nil"/>
              <w:bottom w:val="nil"/>
              <w:right w:val="nil"/>
            </w:tcBorders>
            <w:shd w:val="clear" w:color="auto" w:fill="F2F2F2" w:themeFill="background1" w:themeFillShade="F2"/>
            <w:vAlign w:val="center"/>
          </w:tcPr>
          <w:p w14:paraId="6EB1182C" w14:textId="77777777" w:rsidR="002E0417" w:rsidRPr="00E34CAC" w:rsidRDefault="002E0417" w:rsidP="002A0626">
            <w:pPr>
              <w:jc w:val="center"/>
              <w:rPr>
                <w:rFonts w:ascii="Times New Roman" w:hAnsi="Times New Roman" w:cs="Times New Roman"/>
                <w:sz w:val="14"/>
                <w:szCs w:val="14"/>
              </w:rPr>
            </w:pPr>
          </w:p>
        </w:tc>
        <w:tc>
          <w:tcPr>
            <w:tcW w:w="1200" w:type="dxa"/>
            <w:tcBorders>
              <w:top w:val="nil"/>
              <w:left w:val="nil"/>
              <w:bottom w:val="nil"/>
              <w:right w:val="nil"/>
            </w:tcBorders>
            <w:shd w:val="clear" w:color="auto" w:fill="F2F2F2" w:themeFill="background1" w:themeFillShade="F2"/>
            <w:vAlign w:val="center"/>
          </w:tcPr>
          <w:p w14:paraId="1AF939A3"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654 (0.11) ***</w:t>
            </w:r>
          </w:p>
        </w:tc>
        <w:tc>
          <w:tcPr>
            <w:tcW w:w="1060" w:type="dxa"/>
            <w:tcBorders>
              <w:top w:val="nil"/>
              <w:left w:val="nil"/>
              <w:bottom w:val="nil"/>
              <w:right w:val="nil"/>
            </w:tcBorders>
            <w:shd w:val="clear" w:color="auto" w:fill="F2F2F2" w:themeFill="background1" w:themeFillShade="F2"/>
            <w:vAlign w:val="center"/>
          </w:tcPr>
          <w:p w14:paraId="6624DA2F" w14:textId="77777777" w:rsidR="002E0417" w:rsidRPr="00E34CAC" w:rsidRDefault="002E0417" w:rsidP="002A0626">
            <w:pPr>
              <w:jc w:val="center"/>
              <w:rPr>
                <w:rFonts w:ascii="Times New Roman" w:hAnsi="Times New Roman" w:cs="Times New Roman"/>
                <w:sz w:val="14"/>
                <w:szCs w:val="14"/>
              </w:rPr>
            </w:pPr>
          </w:p>
        </w:tc>
        <w:tc>
          <w:tcPr>
            <w:tcW w:w="1482" w:type="dxa"/>
            <w:gridSpan w:val="2"/>
            <w:tcBorders>
              <w:top w:val="nil"/>
              <w:left w:val="nil"/>
              <w:bottom w:val="nil"/>
              <w:right w:val="nil"/>
            </w:tcBorders>
            <w:shd w:val="clear" w:color="auto" w:fill="F2F2F2" w:themeFill="background1" w:themeFillShade="F2"/>
            <w:vAlign w:val="center"/>
          </w:tcPr>
          <w:p w14:paraId="2ED33137" w14:textId="77777777" w:rsidR="002E0417" w:rsidRPr="00E34CAC" w:rsidRDefault="002E0417" w:rsidP="002A0626">
            <w:pPr>
              <w:jc w:val="center"/>
              <w:rPr>
                <w:rFonts w:ascii="Times New Roman" w:hAnsi="Times New Roman" w:cs="Times New Roman"/>
                <w:sz w:val="14"/>
                <w:szCs w:val="14"/>
              </w:rPr>
            </w:pPr>
          </w:p>
        </w:tc>
      </w:tr>
      <w:tr w:rsidR="00E34CAC" w:rsidRPr="00E34CAC" w14:paraId="3BC01F88" w14:textId="77777777" w:rsidTr="00E34CAC">
        <w:trPr>
          <w:trHeight w:val="273"/>
        </w:trPr>
        <w:tc>
          <w:tcPr>
            <w:tcW w:w="1267" w:type="dxa"/>
            <w:tcBorders>
              <w:top w:val="nil"/>
              <w:bottom w:val="nil"/>
            </w:tcBorders>
            <w:vAlign w:val="center"/>
          </w:tcPr>
          <w:p w14:paraId="4E9D7C39"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Both seasons</w:t>
            </w:r>
          </w:p>
        </w:tc>
        <w:tc>
          <w:tcPr>
            <w:tcW w:w="1202" w:type="dxa"/>
            <w:tcBorders>
              <w:top w:val="nil"/>
              <w:bottom w:val="nil"/>
            </w:tcBorders>
            <w:vAlign w:val="center"/>
          </w:tcPr>
          <w:p w14:paraId="0AB37558"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11 (0.01)</w:t>
            </w:r>
          </w:p>
        </w:tc>
        <w:tc>
          <w:tcPr>
            <w:tcW w:w="1060" w:type="dxa"/>
            <w:tcBorders>
              <w:top w:val="nil"/>
              <w:bottom w:val="nil"/>
            </w:tcBorders>
            <w:vAlign w:val="center"/>
          </w:tcPr>
          <w:p w14:paraId="21A97442"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94,454 (76.8)</w:t>
            </w:r>
          </w:p>
        </w:tc>
        <w:tc>
          <w:tcPr>
            <w:tcW w:w="653" w:type="dxa"/>
            <w:tcBorders>
              <w:top w:val="nil"/>
              <w:bottom w:val="nil"/>
            </w:tcBorders>
            <w:vAlign w:val="center"/>
          </w:tcPr>
          <w:p w14:paraId="7CDDBFCB"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w:t>
            </w:r>
          </w:p>
        </w:tc>
        <w:tc>
          <w:tcPr>
            <w:tcW w:w="973" w:type="dxa"/>
            <w:tcBorders>
              <w:top w:val="nil"/>
              <w:bottom w:val="nil"/>
            </w:tcBorders>
            <w:vAlign w:val="center"/>
          </w:tcPr>
          <w:p w14:paraId="6213DB4F"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w:t>
            </w:r>
          </w:p>
        </w:tc>
        <w:tc>
          <w:tcPr>
            <w:tcW w:w="1200" w:type="dxa"/>
            <w:tcBorders>
              <w:top w:val="nil"/>
              <w:bottom w:val="nil"/>
            </w:tcBorders>
            <w:vAlign w:val="center"/>
          </w:tcPr>
          <w:p w14:paraId="2ED15C9D"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597 (0.11)</w:t>
            </w:r>
          </w:p>
        </w:tc>
        <w:tc>
          <w:tcPr>
            <w:tcW w:w="1060" w:type="dxa"/>
            <w:tcBorders>
              <w:top w:val="nil"/>
              <w:bottom w:val="nil"/>
            </w:tcBorders>
            <w:vAlign w:val="center"/>
          </w:tcPr>
          <w:p w14:paraId="30DAB0A1"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537,467 (90.6)</w:t>
            </w:r>
          </w:p>
        </w:tc>
        <w:tc>
          <w:tcPr>
            <w:tcW w:w="705" w:type="dxa"/>
            <w:tcBorders>
              <w:top w:val="nil"/>
              <w:bottom w:val="nil"/>
            </w:tcBorders>
            <w:vAlign w:val="center"/>
          </w:tcPr>
          <w:p w14:paraId="50B6CFCD"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0.94</w:t>
            </w:r>
          </w:p>
        </w:tc>
        <w:tc>
          <w:tcPr>
            <w:tcW w:w="776" w:type="dxa"/>
            <w:tcBorders>
              <w:top w:val="nil"/>
              <w:bottom w:val="nil"/>
            </w:tcBorders>
            <w:vAlign w:val="center"/>
          </w:tcPr>
          <w:p w14:paraId="104ED7F9"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0.70, 1.24</w:t>
            </w:r>
          </w:p>
        </w:tc>
      </w:tr>
      <w:tr w:rsidR="00E34CAC" w:rsidRPr="00E34CAC" w14:paraId="10F60F1E" w14:textId="77777777" w:rsidTr="00E34CAC">
        <w:trPr>
          <w:trHeight w:val="273"/>
        </w:trPr>
        <w:tc>
          <w:tcPr>
            <w:tcW w:w="1267" w:type="dxa"/>
            <w:tcBorders>
              <w:top w:val="nil"/>
              <w:left w:val="nil"/>
              <w:bottom w:val="nil"/>
              <w:right w:val="nil"/>
            </w:tcBorders>
            <w:shd w:val="clear" w:color="auto" w:fill="F2F2F2" w:themeFill="background1" w:themeFillShade="F2"/>
            <w:vAlign w:val="center"/>
          </w:tcPr>
          <w:p w14:paraId="54868776"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2014/15</w:t>
            </w:r>
          </w:p>
        </w:tc>
        <w:tc>
          <w:tcPr>
            <w:tcW w:w="1202" w:type="dxa"/>
            <w:tcBorders>
              <w:top w:val="nil"/>
              <w:left w:val="nil"/>
              <w:bottom w:val="nil"/>
              <w:right w:val="nil"/>
            </w:tcBorders>
            <w:shd w:val="clear" w:color="auto" w:fill="F2F2F2" w:themeFill="background1" w:themeFillShade="F2"/>
            <w:vAlign w:val="center"/>
          </w:tcPr>
          <w:p w14:paraId="480798A7"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15 (0.01) ***</w:t>
            </w:r>
          </w:p>
        </w:tc>
        <w:tc>
          <w:tcPr>
            <w:tcW w:w="1060" w:type="dxa"/>
            <w:tcBorders>
              <w:top w:val="nil"/>
              <w:left w:val="nil"/>
              <w:bottom w:val="nil"/>
              <w:right w:val="nil"/>
            </w:tcBorders>
            <w:shd w:val="clear" w:color="auto" w:fill="F2F2F2" w:themeFill="background1" w:themeFillShade="F2"/>
            <w:vAlign w:val="center"/>
          </w:tcPr>
          <w:p w14:paraId="66780FE3" w14:textId="77777777" w:rsidR="002E0417" w:rsidRPr="00E34CAC" w:rsidRDefault="002E0417" w:rsidP="002A0626">
            <w:pPr>
              <w:jc w:val="center"/>
              <w:rPr>
                <w:rFonts w:ascii="Times New Roman" w:hAnsi="Times New Roman" w:cs="Times New Roman"/>
                <w:sz w:val="14"/>
                <w:szCs w:val="14"/>
              </w:rPr>
            </w:pPr>
          </w:p>
        </w:tc>
        <w:tc>
          <w:tcPr>
            <w:tcW w:w="1627" w:type="dxa"/>
            <w:gridSpan w:val="2"/>
            <w:tcBorders>
              <w:top w:val="nil"/>
              <w:left w:val="nil"/>
              <w:bottom w:val="nil"/>
              <w:right w:val="nil"/>
            </w:tcBorders>
            <w:shd w:val="clear" w:color="auto" w:fill="F2F2F2" w:themeFill="background1" w:themeFillShade="F2"/>
            <w:vAlign w:val="center"/>
          </w:tcPr>
          <w:p w14:paraId="270673C6" w14:textId="77777777" w:rsidR="002E0417" w:rsidRPr="00E34CAC" w:rsidRDefault="002E0417" w:rsidP="002A0626">
            <w:pPr>
              <w:jc w:val="center"/>
              <w:rPr>
                <w:rFonts w:ascii="Times New Roman" w:hAnsi="Times New Roman" w:cs="Times New Roman"/>
                <w:sz w:val="14"/>
                <w:szCs w:val="14"/>
              </w:rPr>
            </w:pPr>
          </w:p>
        </w:tc>
        <w:tc>
          <w:tcPr>
            <w:tcW w:w="1200" w:type="dxa"/>
            <w:tcBorders>
              <w:top w:val="nil"/>
              <w:left w:val="nil"/>
              <w:bottom w:val="nil"/>
              <w:right w:val="nil"/>
            </w:tcBorders>
            <w:shd w:val="clear" w:color="auto" w:fill="F2F2F2" w:themeFill="background1" w:themeFillShade="F2"/>
            <w:vAlign w:val="center"/>
          </w:tcPr>
          <w:p w14:paraId="3D943385"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777 (0.15) ***</w:t>
            </w:r>
          </w:p>
        </w:tc>
        <w:tc>
          <w:tcPr>
            <w:tcW w:w="1060" w:type="dxa"/>
            <w:tcBorders>
              <w:top w:val="nil"/>
              <w:left w:val="nil"/>
              <w:bottom w:val="nil"/>
              <w:right w:val="nil"/>
            </w:tcBorders>
            <w:shd w:val="clear" w:color="auto" w:fill="F2F2F2" w:themeFill="background1" w:themeFillShade="F2"/>
            <w:vAlign w:val="center"/>
          </w:tcPr>
          <w:p w14:paraId="79893ED1" w14:textId="77777777" w:rsidR="002E0417" w:rsidRPr="00E34CAC" w:rsidRDefault="002E0417" w:rsidP="002A0626">
            <w:pPr>
              <w:jc w:val="center"/>
              <w:rPr>
                <w:rFonts w:ascii="Times New Roman" w:hAnsi="Times New Roman" w:cs="Times New Roman"/>
                <w:sz w:val="14"/>
                <w:szCs w:val="14"/>
              </w:rPr>
            </w:pPr>
          </w:p>
        </w:tc>
        <w:tc>
          <w:tcPr>
            <w:tcW w:w="1482" w:type="dxa"/>
            <w:gridSpan w:val="2"/>
            <w:tcBorders>
              <w:top w:val="nil"/>
              <w:left w:val="nil"/>
              <w:bottom w:val="nil"/>
              <w:right w:val="nil"/>
            </w:tcBorders>
            <w:shd w:val="clear" w:color="auto" w:fill="F2F2F2" w:themeFill="background1" w:themeFillShade="F2"/>
            <w:vAlign w:val="center"/>
          </w:tcPr>
          <w:p w14:paraId="213BDF66" w14:textId="77777777" w:rsidR="002E0417" w:rsidRPr="00E34CAC" w:rsidRDefault="002E0417" w:rsidP="002A0626">
            <w:pPr>
              <w:jc w:val="center"/>
              <w:rPr>
                <w:rFonts w:ascii="Times New Roman" w:hAnsi="Times New Roman" w:cs="Times New Roman"/>
                <w:sz w:val="14"/>
                <w:szCs w:val="14"/>
              </w:rPr>
            </w:pPr>
          </w:p>
        </w:tc>
      </w:tr>
      <w:tr w:rsidR="00E34CAC" w:rsidRPr="00E34CAC" w14:paraId="1D8F82E6" w14:textId="77777777" w:rsidTr="00E34CAC">
        <w:trPr>
          <w:trHeight w:val="273"/>
        </w:trPr>
        <w:tc>
          <w:tcPr>
            <w:tcW w:w="1267" w:type="dxa"/>
            <w:tcBorders>
              <w:top w:val="nil"/>
              <w:bottom w:val="nil"/>
            </w:tcBorders>
            <w:vAlign w:val="center"/>
          </w:tcPr>
          <w:p w14:paraId="4AAEBB2E"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Both seasons</w:t>
            </w:r>
          </w:p>
        </w:tc>
        <w:tc>
          <w:tcPr>
            <w:tcW w:w="1202" w:type="dxa"/>
            <w:tcBorders>
              <w:top w:val="nil"/>
              <w:bottom w:val="nil"/>
            </w:tcBorders>
            <w:vAlign w:val="center"/>
          </w:tcPr>
          <w:p w14:paraId="2C4F9FEA"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11 (0.01)</w:t>
            </w:r>
          </w:p>
        </w:tc>
        <w:tc>
          <w:tcPr>
            <w:tcW w:w="1060" w:type="dxa"/>
            <w:tcBorders>
              <w:top w:val="nil"/>
              <w:bottom w:val="nil"/>
            </w:tcBorders>
            <w:vAlign w:val="center"/>
          </w:tcPr>
          <w:p w14:paraId="05B6A370"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86,460 (78.0)</w:t>
            </w:r>
          </w:p>
        </w:tc>
        <w:tc>
          <w:tcPr>
            <w:tcW w:w="653" w:type="dxa"/>
            <w:tcBorders>
              <w:top w:val="nil"/>
              <w:bottom w:val="nil"/>
            </w:tcBorders>
            <w:vAlign w:val="center"/>
          </w:tcPr>
          <w:p w14:paraId="4AA8A17B"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w:t>
            </w:r>
          </w:p>
        </w:tc>
        <w:tc>
          <w:tcPr>
            <w:tcW w:w="973" w:type="dxa"/>
            <w:tcBorders>
              <w:top w:val="nil"/>
              <w:bottom w:val="nil"/>
            </w:tcBorders>
            <w:vAlign w:val="center"/>
          </w:tcPr>
          <w:p w14:paraId="4247C273"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w:t>
            </w:r>
          </w:p>
        </w:tc>
        <w:tc>
          <w:tcPr>
            <w:tcW w:w="1200" w:type="dxa"/>
            <w:tcBorders>
              <w:top w:val="nil"/>
              <w:bottom w:val="nil"/>
            </w:tcBorders>
            <w:vAlign w:val="center"/>
          </w:tcPr>
          <w:p w14:paraId="55FB9CA7"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719 (0.15)</w:t>
            </w:r>
          </w:p>
        </w:tc>
        <w:tc>
          <w:tcPr>
            <w:tcW w:w="1060" w:type="dxa"/>
            <w:tcBorders>
              <w:top w:val="nil"/>
              <w:bottom w:val="nil"/>
            </w:tcBorders>
            <w:vAlign w:val="center"/>
          </w:tcPr>
          <w:p w14:paraId="30B59B92"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464,775 (91.4)</w:t>
            </w:r>
          </w:p>
        </w:tc>
        <w:tc>
          <w:tcPr>
            <w:tcW w:w="705" w:type="dxa"/>
            <w:tcBorders>
              <w:top w:val="nil"/>
              <w:bottom w:val="nil"/>
            </w:tcBorders>
            <w:vAlign w:val="center"/>
          </w:tcPr>
          <w:p w14:paraId="421DEEE7"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1.01</w:t>
            </w:r>
          </w:p>
        </w:tc>
        <w:tc>
          <w:tcPr>
            <w:tcW w:w="776" w:type="dxa"/>
            <w:tcBorders>
              <w:top w:val="nil"/>
              <w:bottom w:val="nil"/>
            </w:tcBorders>
            <w:vAlign w:val="center"/>
          </w:tcPr>
          <w:p w14:paraId="1162FCF8"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0.78, 1.36</w:t>
            </w:r>
          </w:p>
        </w:tc>
      </w:tr>
      <w:tr w:rsidR="00E34CAC" w:rsidRPr="00E34CAC" w14:paraId="12BBA0C9" w14:textId="77777777" w:rsidTr="00E34CAC">
        <w:trPr>
          <w:trHeight w:val="273"/>
        </w:trPr>
        <w:tc>
          <w:tcPr>
            <w:tcW w:w="1267" w:type="dxa"/>
            <w:tcBorders>
              <w:top w:val="nil"/>
              <w:left w:val="nil"/>
              <w:bottom w:val="nil"/>
              <w:right w:val="nil"/>
            </w:tcBorders>
            <w:shd w:val="clear" w:color="auto" w:fill="F2F2F2" w:themeFill="background1" w:themeFillShade="F2"/>
            <w:vAlign w:val="center"/>
          </w:tcPr>
          <w:p w14:paraId="259D6C00"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 xml:space="preserve">2015/16 </w:t>
            </w:r>
          </w:p>
        </w:tc>
        <w:tc>
          <w:tcPr>
            <w:tcW w:w="1202" w:type="dxa"/>
            <w:tcBorders>
              <w:top w:val="nil"/>
              <w:left w:val="nil"/>
              <w:bottom w:val="nil"/>
              <w:right w:val="nil"/>
            </w:tcBorders>
            <w:shd w:val="clear" w:color="auto" w:fill="F2F2F2" w:themeFill="background1" w:themeFillShade="F2"/>
            <w:vAlign w:val="center"/>
          </w:tcPr>
          <w:p w14:paraId="2345098E"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14 (0.02) ***</w:t>
            </w:r>
          </w:p>
        </w:tc>
        <w:tc>
          <w:tcPr>
            <w:tcW w:w="1060" w:type="dxa"/>
            <w:tcBorders>
              <w:top w:val="nil"/>
              <w:left w:val="nil"/>
              <w:bottom w:val="nil"/>
              <w:right w:val="nil"/>
            </w:tcBorders>
            <w:shd w:val="clear" w:color="auto" w:fill="F2F2F2" w:themeFill="background1" w:themeFillShade="F2"/>
            <w:vAlign w:val="center"/>
          </w:tcPr>
          <w:p w14:paraId="2A8C3FFD" w14:textId="77777777" w:rsidR="002E0417" w:rsidRPr="00E34CAC" w:rsidRDefault="002E0417" w:rsidP="002A0626">
            <w:pPr>
              <w:jc w:val="center"/>
              <w:rPr>
                <w:rFonts w:ascii="Times New Roman" w:hAnsi="Times New Roman" w:cs="Times New Roman"/>
                <w:sz w:val="14"/>
                <w:szCs w:val="14"/>
              </w:rPr>
            </w:pPr>
          </w:p>
        </w:tc>
        <w:tc>
          <w:tcPr>
            <w:tcW w:w="1627" w:type="dxa"/>
            <w:gridSpan w:val="2"/>
            <w:tcBorders>
              <w:top w:val="nil"/>
              <w:left w:val="nil"/>
              <w:bottom w:val="nil"/>
              <w:right w:val="nil"/>
            </w:tcBorders>
            <w:shd w:val="clear" w:color="auto" w:fill="F2F2F2" w:themeFill="background1" w:themeFillShade="F2"/>
            <w:vAlign w:val="center"/>
          </w:tcPr>
          <w:p w14:paraId="617F979D" w14:textId="77777777" w:rsidR="002E0417" w:rsidRPr="00E34CAC" w:rsidRDefault="002E0417" w:rsidP="002A0626">
            <w:pPr>
              <w:jc w:val="center"/>
              <w:rPr>
                <w:rFonts w:ascii="Times New Roman" w:hAnsi="Times New Roman" w:cs="Times New Roman"/>
                <w:sz w:val="14"/>
                <w:szCs w:val="14"/>
              </w:rPr>
            </w:pPr>
          </w:p>
        </w:tc>
        <w:tc>
          <w:tcPr>
            <w:tcW w:w="1200" w:type="dxa"/>
            <w:tcBorders>
              <w:top w:val="nil"/>
              <w:left w:val="nil"/>
              <w:bottom w:val="nil"/>
              <w:right w:val="nil"/>
            </w:tcBorders>
            <w:shd w:val="clear" w:color="auto" w:fill="F2F2F2" w:themeFill="background1" w:themeFillShade="F2"/>
            <w:vAlign w:val="center"/>
          </w:tcPr>
          <w:p w14:paraId="76E83F8B"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544 (0.14) ***</w:t>
            </w:r>
          </w:p>
        </w:tc>
        <w:tc>
          <w:tcPr>
            <w:tcW w:w="1060" w:type="dxa"/>
            <w:tcBorders>
              <w:top w:val="nil"/>
              <w:left w:val="nil"/>
              <w:bottom w:val="nil"/>
              <w:right w:val="nil"/>
            </w:tcBorders>
            <w:shd w:val="clear" w:color="auto" w:fill="F2F2F2" w:themeFill="background1" w:themeFillShade="F2"/>
            <w:vAlign w:val="center"/>
          </w:tcPr>
          <w:p w14:paraId="46DAABB6" w14:textId="77777777" w:rsidR="002E0417" w:rsidRPr="00E34CAC" w:rsidRDefault="002E0417" w:rsidP="002A0626">
            <w:pPr>
              <w:jc w:val="center"/>
              <w:rPr>
                <w:rFonts w:ascii="Times New Roman" w:hAnsi="Times New Roman" w:cs="Times New Roman"/>
                <w:bCs/>
                <w:sz w:val="14"/>
                <w:szCs w:val="14"/>
              </w:rPr>
            </w:pPr>
          </w:p>
        </w:tc>
        <w:tc>
          <w:tcPr>
            <w:tcW w:w="1482" w:type="dxa"/>
            <w:gridSpan w:val="2"/>
            <w:tcBorders>
              <w:top w:val="nil"/>
              <w:left w:val="nil"/>
              <w:bottom w:val="nil"/>
              <w:right w:val="nil"/>
            </w:tcBorders>
            <w:shd w:val="clear" w:color="auto" w:fill="F2F2F2" w:themeFill="background1" w:themeFillShade="F2"/>
            <w:vAlign w:val="center"/>
          </w:tcPr>
          <w:p w14:paraId="4DFA3477" w14:textId="77777777" w:rsidR="002E0417" w:rsidRPr="00E34CAC" w:rsidRDefault="002E0417" w:rsidP="002A0626">
            <w:pPr>
              <w:jc w:val="center"/>
              <w:rPr>
                <w:rFonts w:ascii="Times New Roman" w:hAnsi="Times New Roman" w:cs="Times New Roman"/>
                <w:sz w:val="14"/>
                <w:szCs w:val="14"/>
              </w:rPr>
            </w:pPr>
          </w:p>
        </w:tc>
      </w:tr>
      <w:tr w:rsidR="00E34CAC" w:rsidRPr="00E34CAC" w14:paraId="49A6137F" w14:textId="77777777" w:rsidTr="00E34CAC">
        <w:trPr>
          <w:trHeight w:val="273"/>
        </w:trPr>
        <w:tc>
          <w:tcPr>
            <w:tcW w:w="1267" w:type="dxa"/>
            <w:tcBorders>
              <w:top w:val="nil"/>
              <w:bottom w:val="single" w:sz="4" w:space="0" w:color="BFBFBF" w:themeColor="background1" w:themeShade="BF"/>
            </w:tcBorders>
            <w:vAlign w:val="center"/>
          </w:tcPr>
          <w:p w14:paraId="4313F38B"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Both seasons</w:t>
            </w:r>
          </w:p>
        </w:tc>
        <w:tc>
          <w:tcPr>
            <w:tcW w:w="1202" w:type="dxa"/>
            <w:tcBorders>
              <w:top w:val="nil"/>
              <w:bottom w:val="single" w:sz="4" w:space="0" w:color="BFBFBF" w:themeColor="background1" w:themeShade="BF"/>
            </w:tcBorders>
            <w:vAlign w:val="center"/>
          </w:tcPr>
          <w:p w14:paraId="6F7301FF"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10 (0.01)</w:t>
            </w:r>
          </w:p>
        </w:tc>
        <w:tc>
          <w:tcPr>
            <w:tcW w:w="1060" w:type="dxa"/>
            <w:tcBorders>
              <w:top w:val="nil"/>
              <w:bottom w:val="single" w:sz="4" w:space="0" w:color="BFBFBF" w:themeColor="background1" w:themeShade="BF"/>
            </w:tcBorders>
            <w:vAlign w:val="center"/>
          </w:tcPr>
          <w:p w14:paraId="2A20800F"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69,085 (79.2)</w:t>
            </w:r>
          </w:p>
        </w:tc>
        <w:tc>
          <w:tcPr>
            <w:tcW w:w="653" w:type="dxa"/>
            <w:tcBorders>
              <w:top w:val="nil"/>
              <w:bottom w:val="single" w:sz="4" w:space="0" w:color="BFBFBF" w:themeColor="background1" w:themeShade="BF"/>
            </w:tcBorders>
            <w:vAlign w:val="center"/>
          </w:tcPr>
          <w:p w14:paraId="3BDD92FF"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w:t>
            </w:r>
          </w:p>
        </w:tc>
        <w:tc>
          <w:tcPr>
            <w:tcW w:w="973" w:type="dxa"/>
            <w:tcBorders>
              <w:top w:val="nil"/>
              <w:bottom w:val="single" w:sz="4" w:space="0" w:color="BFBFBF" w:themeColor="background1" w:themeShade="BF"/>
            </w:tcBorders>
            <w:vAlign w:val="center"/>
          </w:tcPr>
          <w:p w14:paraId="3E5D086B"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w:t>
            </w:r>
          </w:p>
        </w:tc>
        <w:tc>
          <w:tcPr>
            <w:tcW w:w="1200" w:type="dxa"/>
            <w:tcBorders>
              <w:top w:val="nil"/>
              <w:bottom w:val="single" w:sz="4" w:space="0" w:color="BFBFBF" w:themeColor="background1" w:themeShade="BF"/>
            </w:tcBorders>
            <w:vAlign w:val="center"/>
          </w:tcPr>
          <w:p w14:paraId="1218CB2A"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508 (0.14)</w:t>
            </w:r>
          </w:p>
        </w:tc>
        <w:tc>
          <w:tcPr>
            <w:tcW w:w="1060" w:type="dxa"/>
            <w:tcBorders>
              <w:top w:val="nil"/>
              <w:bottom w:val="single" w:sz="4" w:space="0" w:color="BFBFBF" w:themeColor="background1" w:themeShade="BF"/>
            </w:tcBorders>
            <w:vAlign w:val="center"/>
          </w:tcPr>
          <w:p w14:paraId="5C36B903" w14:textId="77777777" w:rsidR="002E0417" w:rsidRPr="00E34CAC" w:rsidRDefault="002E0417" w:rsidP="002A0626">
            <w:pPr>
              <w:jc w:val="center"/>
              <w:rPr>
                <w:rFonts w:ascii="Times New Roman" w:hAnsi="Times New Roman" w:cs="Times New Roman"/>
                <w:bCs/>
                <w:sz w:val="14"/>
                <w:szCs w:val="14"/>
              </w:rPr>
            </w:pPr>
            <w:r w:rsidRPr="00E34CAC">
              <w:rPr>
                <w:rFonts w:ascii="Times New Roman" w:hAnsi="Times New Roman" w:cs="Times New Roman"/>
                <w:bCs/>
                <w:sz w:val="14"/>
                <w:szCs w:val="14"/>
              </w:rPr>
              <w:t>358,475 (92.1)</w:t>
            </w:r>
          </w:p>
        </w:tc>
        <w:tc>
          <w:tcPr>
            <w:tcW w:w="705" w:type="dxa"/>
            <w:tcBorders>
              <w:top w:val="nil"/>
              <w:bottom w:val="single" w:sz="4" w:space="0" w:color="BFBFBF" w:themeColor="background1" w:themeShade="BF"/>
            </w:tcBorders>
            <w:vAlign w:val="center"/>
          </w:tcPr>
          <w:p w14:paraId="3A648F1E"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1.06</w:t>
            </w:r>
          </w:p>
        </w:tc>
        <w:tc>
          <w:tcPr>
            <w:tcW w:w="776" w:type="dxa"/>
            <w:tcBorders>
              <w:top w:val="nil"/>
              <w:bottom w:val="single" w:sz="4" w:space="0" w:color="BFBFBF" w:themeColor="background1" w:themeShade="BF"/>
            </w:tcBorders>
            <w:vAlign w:val="center"/>
          </w:tcPr>
          <w:p w14:paraId="3ED3425F"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0.78, 1.56</w:t>
            </w:r>
          </w:p>
        </w:tc>
      </w:tr>
      <w:tr w:rsidR="002E0417" w:rsidRPr="005B5424" w14:paraId="4FFD34F2" w14:textId="77777777" w:rsidTr="00E34CAC">
        <w:trPr>
          <w:trHeight w:val="273"/>
        </w:trPr>
        <w:tc>
          <w:tcPr>
            <w:tcW w:w="8901" w:type="dxa"/>
            <w:gridSpan w:val="9"/>
            <w:tcBorders>
              <w:top w:val="single" w:sz="4" w:space="0" w:color="BFBFBF" w:themeColor="background1" w:themeShade="BF"/>
              <w:bottom w:val="nil"/>
            </w:tcBorders>
            <w:vAlign w:val="center"/>
          </w:tcPr>
          <w:p w14:paraId="0346D8F1" w14:textId="77777777" w:rsidR="002E0417" w:rsidRPr="002A0626" w:rsidRDefault="002E0417" w:rsidP="002A0626">
            <w:pPr>
              <w:spacing w:before="40"/>
              <w:rPr>
                <w:rFonts w:ascii="Times New Roman" w:hAnsi="Times New Roman" w:cs="Times New Roman"/>
                <w:b/>
                <w:bCs/>
                <w:i/>
                <w:iCs/>
                <w:sz w:val="18"/>
                <w:szCs w:val="18"/>
                <w:u w:val="single"/>
              </w:rPr>
            </w:pPr>
            <w:r w:rsidRPr="002A0626">
              <w:rPr>
                <w:rFonts w:ascii="Times New Roman" w:hAnsi="Times New Roman" w:cs="Times New Roman"/>
                <w:b/>
                <w:bCs/>
                <w:i/>
                <w:iCs/>
                <w:sz w:val="18"/>
                <w:szCs w:val="18"/>
                <w:u w:val="single"/>
              </w:rPr>
              <w:t>Urinary tract infections</w:t>
            </w:r>
          </w:p>
        </w:tc>
      </w:tr>
      <w:tr w:rsidR="00E34CAC" w:rsidRPr="00E34CAC" w14:paraId="354DC130" w14:textId="77777777" w:rsidTr="00E34CAC">
        <w:trPr>
          <w:trHeight w:val="273"/>
        </w:trPr>
        <w:tc>
          <w:tcPr>
            <w:tcW w:w="1267" w:type="dxa"/>
            <w:tcBorders>
              <w:top w:val="nil"/>
              <w:left w:val="nil"/>
              <w:bottom w:val="nil"/>
              <w:right w:val="nil"/>
            </w:tcBorders>
            <w:shd w:val="clear" w:color="auto" w:fill="F2F2F2" w:themeFill="background1" w:themeFillShade="F2"/>
            <w:vAlign w:val="center"/>
          </w:tcPr>
          <w:p w14:paraId="3FE505E0"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2011/12</w:t>
            </w:r>
          </w:p>
        </w:tc>
        <w:tc>
          <w:tcPr>
            <w:tcW w:w="1202" w:type="dxa"/>
            <w:tcBorders>
              <w:top w:val="nil"/>
              <w:left w:val="nil"/>
              <w:bottom w:val="nil"/>
              <w:right w:val="nil"/>
            </w:tcBorders>
            <w:shd w:val="clear" w:color="auto" w:fill="F2F2F2" w:themeFill="background1" w:themeFillShade="F2"/>
            <w:vAlign w:val="center"/>
          </w:tcPr>
          <w:p w14:paraId="501F4AAD"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686 (0.54) ***</w:t>
            </w:r>
          </w:p>
        </w:tc>
        <w:tc>
          <w:tcPr>
            <w:tcW w:w="1060" w:type="dxa"/>
            <w:tcBorders>
              <w:top w:val="nil"/>
              <w:left w:val="nil"/>
              <w:bottom w:val="nil"/>
              <w:right w:val="nil"/>
            </w:tcBorders>
            <w:shd w:val="clear" w:color="auto" w:fill="F2F2F2" w:themeFill="background1" w:themeFillShade="F2"/>
            <w:vAlign w:val="center"/>
          </w:tcPr>
          <w:p w14:paraId="5B80A2B1" w14:textId="77777777" w:rsidR="002E0417" w:rsidRPr="00E34CAC" w:rsidRDefault="002E0417" w:rsidP="002A0626">
            <w:pPr>
              <w:jc w:val="center"/>
              <w:rPr>
                <w:rFonts w:ascii="Times New Roman" w:hAnsi="Times New Roman" w:cs="Times New Roman"/>
                <w:b/>
                <w:bCs/>
                <w:sz w:val="14"/>
                <w:szCs w:val="14"/>
              </w:rPr>
            </w:pPr>
          </w:p>
        </w:tc>
        <w:tc>
          <w:tcPr>
            <w:tcW w:w="1627" w:type="dxa"/>
            <w:gridSpan w:val="2"/>
            <w:tcBorders>
              <w:top w:val="nil"/>
              <w:left w:val="nil"/>
              <w:bottom w:val="nil"/>
              <w:right w:val="nil"/>
            </w:tcBorders>
            <w:shd w:val="clear" w:color="auto" w:fill="F2F2F2" w:themeFill="background1" w:themeFillShade="F2"/>
            <w:vAlign w:val="center"/>
          </w:tcPr>
          <w:p w14:paraId="70EE43F4" w14:textId="77777777" w:rsidR="002E0417" w:rsidRPr="00E34CAC" w:rsidRDefault="002E0417" w:rsidP="002A0626">
            <w:pPr>
              <w:jc w:val="center"/>
              <w:rPr>
                <w:rFonts w:ascii="Times New Roman" w:hAnsi="Times New Roman" w:cs="Times New Roman"/>
                <w:b/>
                <w:bCs/>
                <w:sz w:val="14"/>
                <w:szCs w:val="14"/>
              </w:rPr>
            </w:pPr>
          </w:p>
        </w:tc>
        <w:tc>
          <w:tcPr>
            <w:tcW w:w="1200" w:type="dxa"/>
            <w:tcBorders>
              <w:top w:val="nil"/>
              <w:left w:val="nil"/>
              <w:bottom w:val="nil"/>
              <w:right w:val="nil"/>
            </w:tcBorders>
            <w:shd w:val="clear" w:color="auto" w:fill="F2F2F2" w:themeFill="background1" w:themeFillShade="F2"/>
            <w:vAlign w:val="center"/>
          </w:tcPr>
          <w:p w14:paraId="7FB1D7CE"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7,525 (1.08) ***</w:t>
            </w:r>
          </w:p>
        </w:tc>
        <w:tc>
          <w:tcPr>
            <w:tcW w:w="1060" w:type="dxa"/>
            <w:tcBorders>
              <w:top w:val="nil"/>
              <w:left w:val="nil"/>
              <w:bottom w:val="nil"/>
              <w:right w:val="nil"/>
            </w:tcBorders>
            <w:shd w:val="clear" w:color="auto" w:fill="F2F2F2" w:themeFill="background1" w:themeFillShade="F2"/>
            <w:vAlign w:val="center"/>
          </w:tcPr>
          <w:p w14:paraId="64B0F6E4" w14:textId="77777777" w:rsidR="002E0417" w:rsidRPr="00E34CAC" w:rsidRDefault="002E0417" w:rsidP="002A0626">
            <w:pPr>
              <w:jc w:val="center"/>
              <w:rPr>
                <w:rFonts w:ascii="Times New Roman" w:hAnsi="Times New Roman" w:cs="Times New Roman"/>
                <w:sz w:val="14"/>
                <w:szCs w:val="14"/>
              </w:rPr>
            </w:pPr>
          </w:p>
        </w:tc>
        <w:tc>
          <w:tcPr>
            <w:tcW w:w="1482" w:type="dxa"/>
            <w:gridSpan w:val="2"/>
            <w:tcBorders>
              <w:top w:val="nil"/>
              <w:left w:val="nil"/>
              <w:bottom w:val="nil"/>
              <w:right w:val="nil"/>
            </w:tcBorders>
            <w:shd w:val="clear" w:color="auto" w:fill="F2F2F2" w:themeFill="background1" w:themeFillShade="F2"/>
            <w:vAlign w:val="center"/>
          </w:tcPr>
          <w:p w14:paraId="73FC68CF" w14:textId="77777777" w:rsidR="002E0417" w:rsidRPr="00E34CAC" w:rsidRDefault="002E0417" w:rsidP="002A0626">
            <w:pPr>
              <w:jc w:val="center"/>
              <w:rPr>
                <w:rFonts w:ascii="Times New Roman" w:hAnsi="Times New Roman" w:cs="Times New Roman"/>
                <w:sz w:val="14"/>
                <w:szCs w:val="14"/>
              </w:rPr>
            </w:pPr>
          </w:p>
        </w:tc>
      </w:tr>
      <w:tr w:rsidR="00E34CAC" w:rsidRPr="00E34CAC" w14:paraId="4DDE12A6" w14:textId="77777777" w:rsidTr="00E34CAC">
        <w:trPr>
          <w:trHeight w:val="273"/>
        </w:trPr>
        <w:tc>
          <w:tcPr>
            <w:tcW w:w="1267" w:type="dxa"/>
            <w:tcBorders>
              <w:top w:val="nil"/>
              <w:bottom w:val="nil"/>
            </w:tcBorders>
            <w:vAlign w:val="center"/>
          </w:tcPr>
          <w:p w14:paraId="02F92F2D"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Both seasons</w:t>
            </w:r>
          </w:p>
        </w:tc>
        <w:tc>
          <w:tcPr>
            <w:tcW w:w="1202" w:type="dxa"/>
            <w:tcBorders>
              <w:top w:val="nil"/>
              <w:bottom w:val="nil"/>
            </w:tcBorders>
            <w:vAlign w:val="center"/>
          </w:tcPr>
          <w:p w14:paraId="2C937191"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532 (0.57)</w:t>
            </w:r>
          </w:p>
        </w:tc>
        <w:tc>
          <w:tcPr>
            <w:tcW w:w="1060" w:type="dxa"/>
            <w:tcBorders>
              <w:top w:val="nil"/>
              <w:bottom w:val="nil"/>
            </w:tcBorders>
            <w:vAlign w:val="center"/>
          </w:tcPr>
          <w:p w14:paraId="2F78A591" w14:textId="77777777" w:rsidR="002E0417" w:rsidRPr="00E34CAC" w:rsidRDefault="002E0417" w:rsidP="002A0626">
            <w:pPr>
              <w:jc w:val="center"/>
              <w:rPr>
                <w:rFonts w:ascii="Times New Roman" w:hAnsi="Times New Roman" w:cs="Times New Roman"/>
                <w:sz w:val="14"/>
                <w:szCs w:val="14"/>
                <w:vertAlign w:val="superscript"/>
              </w:rPr>
            </w:pPr>
            <w:r w:rsidRPr="00E34CAC">
              <w:rPr>
                <w:rFonts w:ascii="Times New Roman" w:hAnsi="Times New Roman" w:cs="Times New Roman"/>
                <w:i/>
                <w:iCs/>
                <w:sz w:val="14"/>
                <w:szCs w:val="14"/>
              </w:rPr>
              <w:t>saa.</w:t>
            </w:r>
            <w:r w:rsidRPr="00E34CAC">
              <w:rPr>
                <w:rFonts w:ascii="Times New Roman" w:hAnsi="Times New Roman" w:cs="Times New Roman"/>
                <w:sz w:val="14"/>
                <w:szCs w:val="14"/>
                <w:vertAlign w:val="superscript"/>
              </w:rPr>
              <w:t>6</w:t>
            </w:r>
          </w:p>
        </w:tc>
        <w:tc>
          <w:tcPr>
            <w:tcW w:w="653" w:type="dxa"/>
            <w:tcBorders>
              <w:top w:val="nil"/>
              <w:bottom w:val="nil"/>
            </w:tcBorders>
            <w:vAlign w:val="center"/>
          </w:tcPr>
          <w:p w14:paraId="427466A5"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1.17</w:t>
            </w:r>
          </w:p>
        </w:tc>
        <w:tc>
          <w:tcPr>
            <w:tcW w:w="973" w:type="dxa"/>
            <w:tcBorders>
              <w:top w:val="nil"/>
              <w:bottom w:val="nil"/>
            </w:tcBorders>
            <w:vAlign w:val="center"/>
          </w:tcPr>
          <w:p w14:paraId="06929FE9"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0.99, 1.41</w:t>
            </w:r>
          </w:p>
        </w:tc>
        <w:tc>
          <w:tcPr>
            <w:tcW w:w="1200" w:type="dxa"/>
            <w:tcBorders>
              <w:top w:val="nil"/>
              <w:bottom w:val="nil"/>
            </w:tcBorders>
            <w:vAlign w:val="center"/>
          </w:tcPr>
          <w:p w14:paraId="420D6A90"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6,868 (1.12)</w:t>
            </w:r>
          </w:p>
        </w:tc>
        <w:tc>
          <w:tcPr>
            <w:tcW w:w="1060" w:type="dxa"/>
            <w:tcBorders>
              <w:top w:val="nil"/>
              <w:bottom w:val="nil"/>
            </w:tcBorders>
            <w:vAlign w:val="center"/>
          </w:tcPr>
          <w:p w14:paraId="17BDE3A4"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i/>
                <w:iCs/>
                <w:sz w:val="14"/>
                <w:szCs w:val="14"/>
              </w:rPr>
              <w:t>saa.</w:t>
            </w:r>
            <w:r w:rsidRPr="00E34CAC">
              <w:rPr>
                <w:rFonts w:ascii="Times New Roman" w:hAnsi="Times New Roman" w:cs="Times New Roman"/>
                <w:sz w:val="14"/>
                <w:szCs w:val="14"/>
                <w:vertAlign w:val="superscript"/>
              </w:rPr>
              <w:t>6</w:t>
            </w:r>
          </w:p>
        </w:tc>
        <w:tc>
          <w:tcPr>
            <w:tcW w:w="705" w:type="dxa"/>
            <w:tcBorders>
              <w:top w:val="nil"/>
              <w:bottom w:val="nil"/>
            </w:tcBorders>
            <w:vAlign w:val="center"/>
          </w:tcPr>
          <w:p w14:paraId="6AD2CF6F"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1.26</w:t>
            </w:r>
          </w:p>
        </w:tc>
        <w:tc>
          <w:tcPr>
            <w:tcW w:w="776" w:type="dxa"/>
            <w:tcBorders>
              <w:top w:val="nil"/>
              <w:bottom w:val="nil"/>
            </w:tcBorders>
            <w:vAlign w:val="center"/>
          </w:tcPr>
          <w:p w14:paraId="346CD2C1"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1.17, 1.36</w:t>
            </w:r>
          </w:p>
        </w:tc>
      </w:tr>
      <w:tr w:rsidR="00E34CAC" w:rsidRPr="00E34CAC" w14:paraId="490D149A" w14:textId="77777777" w:rsidTr="00E34CAC">
        <w:trPr>
          <w:trHeight w:val="273"/>
        </w:trPr>
        <w:tc>
          <w:tcPr>
            <w:tcW w:w="1267" w:type="dxa"/>
            <w:tcBorders>
              <w:top w:val="nil"/>
              <w:left w:val="nil"/>
              <w:bottom w:val="nil"/>
              <w:right w:val="nil"/>
            </w:tcBorders>
            <w:shd w:val="clear" w:color="auto" w:fill="F2F2F2" w:themeFill="background1" w:themeFillShade="F2"/>
            <w:vAlign w:val="center"/>
          </w:tcPr>
          <w:p w14:paraId="5B7E50A8"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2012/13</w:t>
            </w:r>
          </w:p>
        </w:tc>
        <w:tc>
          <w:tcPr>
            <w:tcW w:w="1202" w:type="dxa"/>
            <w:tcBorders>
              <w:top w:val="nil"/>
              <w:left w:val="nil"/>
              <w:bottom w:val="nil"/>
              <w:right w:val="nil"/>
            </w:tcBorders>
            <w:shd w:val="clear" w:color="auto" w:fill="F2F2F2" w:themeFill="background1" w:themeFillShade="F2"/>
            <w:vAlign w:val="center"/>
          </w:tcPr>
          <w:p w14:paraId="17E91B85"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899 (0.69) ***</w:t>
            </w:r>
          </w:p>
        </w:tc>
        <w:tc>
          <w:tcPr>
            <w:tcW w:w="1060" w:type="dxa"/>
            <w:tcBorders>
              <w:top w:val="nil"/>
              <w:left w:val="nil"/>
              <w:bottom w:val="nil"/>
              <w:right w:val="nil"/>
            </w:tcBorders>
            <w:shd w:val="clear" w:color="auto" w:fill="F2F2F2" w:themeFill="background1" w:themeFillShade="F2"/>
            <w:vAlign w:val="center"/>
          </w:tcPr>
          <w:p w14:paraId="64D172AA" w14:textId="77777777" w:rsidR="002E0417" w:rsidRPr="00E34CAC" w:rsidRDefault="002E0417" w:rsidP="002A0626">
            <w:pPr>
              <w:jc w:val="center"/>
              <w:rPr>
                <w:rFonts w:ascii="Times New Roman" w:hAnsi="Times New Roman" w:cs="Times New Roman"/>
                <w:sz w:val="14"/>
                <w:szCs w:val="14"/>
              </w:rPr>
            </w:pPr>
          </w:p>
        </w:tc>
        <w:tc>
          <w:tcPr>
            <w:tcW w:w="1627" w:type="dxa"/>
            <w:gridSpan w:val="2"/>
            <w:tcBorders>
              <w:top w:val="nil"/>
              <w:left w:val="nil"/>
              <w:bottom w:val="nil"/>
              <w:right w:val="nil"/>
            </w:tcBorders>
            <w:shd w:val="clear" w:color="auto" w:fill="F2F2F2" w:themeFill="background1" w:themeFillShade="F2"/>
            <w:vAlign w:val="center"/>
          </w:tcPr>
          <w:p w14:paraId="5228CA2F" w14:textId="77777777" w:rsidR="002E0417" w:rsidRPr="00E34CAC" w:rsidRDefault="002E0417" w:rsidP="002A0626">
            <w:pPr>
              <w:jc w:val="center"/>
              <w:rPr>
                <w:rFonts w:ascii="Times New Roman" w:hAnsi="Times New Roman" w:cs="Times New Roman"/>
                <w:sz w:val="14"/>
                <w:szCs w:val="14"/>
              </w:rPr>
            </w:pPr>
          </w:p>
        </w:tc>
        <w:tc>
          <w:tcPr>
            <w:tcW w:w="1200" w:type="dxa"/>
            <w:tcBorders>
              <w:top w:val="nil"/>
              <w:left w:val="nil"/>
              <w:bottom w:val="nil"/>
              <w:right w:val="nil"/>
            </w:tcBorders>
            <w:shd w:val="clear" w:color="auto" w:fill="F2F2F2" w:themeFill="background1" w:themeFillShade="F2"/>
            <w:vAlign w:val="center"/>
          </w:tcPr>
          <w:p w14:paraId="01E15288"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8,226 (1.24) ***</w:t>
            </w:r>
          </w:p>
        </w:tc>
        <w:tc>
          <w:tcPr>
            <w:tcW w:w="1060" w:type="dxa"/>
            <w:tcBorders>
              <w:top w:val="nil"/>
              <w:left w:val="nil"/>
              <w:bottom w:val="nil"/>
              <w:right w:val="nil"/>
            </w:tcBorders>
            <w:shd w:val="clear" w:color="auto" w:fill="F2F2F2" w:themeFill="background1" w:themeFillShade="F2"/>
            <w:vAlign w:val="center"/>
          </w:tcPr>
          <w:p w14:paraId="3C27DCA2" w14:textId="77777777" w:rsidR="002E0417" w:rsidRPr="00E34CAC" w:rsidRDefault="002E0417" w:rsidP="002A0626">
            <w:pPr>
              <w:jc w:val="center"/>
              <w:rPr>
                <w:rFonts w:ascii="Times New Roman" w:hAnsi="Times New Roman" w:cs="Times New Roman"/>
                <w:sz w:val="14"/>
                <w:szCs w:val="14"/>
              </w:rPr>
            </w:pPr>
          </w:p>
        </w:tc>
        <w:tc>
          <w:tcPr>
            <w:tcW w:w="1482" w:type="dxa"/>
            <w:gridSpan w:val="2"/>
            <w:tcBorders>
              <w:top w:val="nil"/>
              <w:left w:val="nil"/>
              <w:bottom w:val="nil"/>
              <w:right w:val="nil"/>
            </w:tcBorders>
            <w:shd w:val="clear" w:color="auto" w:fill="F2F2F2" w:themeFill="background1" w:themeFillShade="F2"/>
            <w:vAlign w:val="center"/>
          </w:tcPr>
          <w:p w14:paraId="604819A7" w14:textId="77777777" w:rsidR="002E0417" w:rsidRPr="00E34CAC" w:rsidRDefault="002E0417" w:rsidP="002A0626">
            <w:pPr>
              <w:jc w:val="center"/>
              <w:rPr>
                <w:rFonts w:ascii="Times New Roman" w:hAnsi="Times New Roman" w:cs="Times New Roman"/>
                <w:sz w:val="14"/>
                <w:szCs w:val="14"/>
              </w:rPr>
            </w:pPr>
          </w:p>
        </w:tc>
      </w:tr>
      <w:tr w:rsidR="00E34CAC" w:rsidRPr="00E34CAC" w14:paraId="6124E8E4" w14:textId="77777777" w:rsidTr="00E34CAC">
        <w:trPr>
          <w:trHeight w:val="273"/>
        </w:trPr>
        <w:tc>
          <w:tcPr>
            <w:tcW w:w="1267" w:type="dxa"/>
            <w:tcBorders>
              <w:top w:val="nil"/>
              <w:bottom w:val="nil"/>
            </w:tcBorders>
            <w:vAlign w:val="center"/>
          </w:tcPr>
          <w:p w14:paraId="15DC383B"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Both seasons</w:t>
            </w:r>
          </w:p>
        </w:tc>
        <w:tc>
          <w:tcPr>
            <w:tcW w:w="1202" w:type="dxa"/>
            <w:tcBorders>
              <w:top w:val="nil"/>
              <w:bottom w:val="nil"/>
            </w:tcBorders>
            <w:vAlign w:val="center"/>
          </w:tcPr>
          <w:p w14:paraId="3C65F292"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717 (0.73)</w:t>
            </w:r>
          </w:p>
        </w:tc>
        <w:tc>
          <w:tcPr>
            <w:tcW w:w="1060" w:type="dxa"/>
            <w:tcBorders>
              <w:top w:val="nil"/>
              <w:bottom w:val="nil"/>
            </w:tcBorders>
            <w:vAlign w:val="center"/>
          </w:tcPr>
          <w:p w14:paraId="2E179B4A" w14:textId="77777777" w:rsidR="002E0417" w:rsidRPr="00E34CAC" w:rsidRDefault="002E0417" w:rsidP="002A0626">
            <w:pPr>
              <w:jc w:val="center"/>
              <w:rPr>
                <w:rFonts w:ascii="Times New Roman" w:hAnsi="Times New Roman" w:cs="Times New Roman"/>
                <w:sz w:val="14"/>
                <w:szCs w:val="14"/>
              </w:rPr>
            </w:pPr>
          </w:p>
        </w:tc>
        <w:tc>
          <w:tcPr>
            <w:tcW w:w="653" w:type="dxa"/>
            <w:tcBorders>
              <w:top w:val="nil"/>
              <w:bottom w:val="nil"/>
            </w:tcBorders>
            <w:vAlign w:val="center"/>
          </w:tcPr>
          <w:p w14:paraId="5AAD2DF6"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1.18</w:t>
            </w:r>
          </w:p>
        </w:tc>
        <w:tc>
          <w:tcPr>
            <w:tcW w:w="973" w:type="dxa"/>
            <w:tcBorders>
              <w:top w:val="nil"/>
              <w:bottom w:val="nil"/>
            </w:tcBorders>
            <w:vAlign w:val="center"/>
          </w:tcPr>
          <w:p w14:paraId="40C92C88"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1.00, 1.40</w:t>
            </w:r>
          </w:p>
        </w:tc>
        <w:tc>
          <w:tcPr>
            <w:tcW w:w="1200" w:type="dxa"/>
            <w:tcBorders>
              <w:top w:val="nil"/>
              <w:bottom w:val="nil"/>
            </w:tcBorders>
            <w:vAlign w:val="center"/>
          </w:tcPr>
          <w:p w14:paraId="00BE220B"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7,653 (1.28)</w:t>
            </w:r>
          </w:p>
        </w:tc>
        <w:tc>
          <w:tcPr>
            <w:tcW w:w="1060" w:type="dxa"/>
            <w:tcBorders>
              <w:top w:val="nil"/>
              <w:bottom w:val="nil"/>
            </w:tcBorders>
            <w:vAlign w:val="center"/>
          </w:tcPr>
          <w:p w14:paraId="192CC229" w14:textId="77777777" w:rsidR="002E0417" w:rsidRPr="00E34CAC" w:rsidRDefault="002E0417" w:rsidP="002A0626">
            <w:pPr>
              <w:jc w:val="center"/>
              <w:rPr>
                <w:rFonts w:ascii="Times New Roman" w:hAnsi="Times New Roman" w:cs="Times New Roman"/>
                <w:sz w:val="14"/>
                <w:szCs w:val="14"/>
              </w:rPr>
            </w:pPr>
          </w:p>
        </w:tc>
        <w:tc>
          <w:tcPr>
            <w:tcW w:w="705" w:type="dxa"/>
            <w:tcBorders>
              <w:top w:val="nil"/>
              <w:bottom w:val="nil"/>
            </w:tcBorders>
            <w:vAlign w:val="center"/>
          </w:tcPr>
          <w:p w14:paraId="65216148"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1.25</w:t>
            </w:r>
          </w:p>
        </w:tc>
        <w:tc>
          <w:tcPr>
            <w:tcW w:w="776" w:type="dxa"/>
            <w:tcBorders>
              <w:top w:val="nil"/>
              <w:bottom w:val="nil"/>
            </w:tcBorders>
            <w:vAlign w:val="center"/>
          </w:tcPr>
          <w:p w14:paraId="4C9DE9F3"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1.15, 1.36</w:t>
            </w:r>
          </w:p>
        </w:tc>
      </w:tr>
      <w:tr w:rsidR="00E34CAC" w:rsidRPr="00E34CAC" w14:paraId="0F49FEE7" w14:textId="77777777" w:rsidTr="00E34CAC">
        <w:trPr>
          <w:trHeight w:val="273"/>
        </w:trPr>
        <w:tc>
          <w:tcPr>
            <w:tcW w:w="1267" w:type="dxa"/>
            <w:tcBorders>
              <w:top w:val="nil"/>
              <w:left w:val="nil"/>
              <w:bottom w:val="nil"/>
              <w:right w:val="nil"/>
            </w:tcBorders>
            <w:shd w:val="clear" w:color="auto" w:fill="F2F2F2" w:themeFill="background1" w:themeFillShade="F2"/>
            <w:vAlign w:val="center"/>
          </w:tcPr>
          <w:p w14:paraId="600755F5"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2013/14</w:t>
            </w:r>
          </w:p>
        </w:tc>
        <w:tc>
          <w:tcPr>
            <w:tcW w:w="1202" w:type="dxa"/>
            <w:tcBorders>
              <w:top w:val="nil"/>
              <w:left w:val="nil"/>
              <w:bottom w:val="nil"/>
              <w:right w:val="nil"/>
            </w:tcBorders>
            <w:shd w:val="clear" w:color="auto" w:fill="F2F2F2" w:themeFill="background1" w:themeFillShade="F2"/>
            <w:vAlign w:val="center"/>
          </w:tcPr>
          <w:p w14:paraId="14797DC2"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639 (0.52) ***</w:t>
            </w:r>
          </w:p>
        </w:tc>
        <w:tc>
          <w:tcPr>
            <w:tcW w:w="1060" w:type="dxa"/>
            <w:tcBorders>
              <w:top w:val="nil"/>
              <w:left w:val="nil"/>
              <w:bottom w:val="nil"/>
              <w:right w:val="nil"/>
            </w:tcBorders>
            <w:shd w:val="clear" w:color="auto" w:fill="F2F2F2" w:themeFill="background1" w:themeFillShade="F2"/>
            <w:vAlign w:val="center"/>
          </w:tcPr>
          <w:p w14:paraId="13DA4895" w14:textId="77777777" w:rsidR="002E0417" w:rsidRPr="00E34CAC" w:rsidRDefault="002E0417" w:rsidP="002A0626">
            <w:pPr>
              <w:jc w:val="center"/>
              <w:rPr>
                <w:rFonts w:ascii="Times New Roman" w:hAnsi="Times New Roman" w:cs="Times New Roman"/>
                <w:sz w:val="14"/>
                <w:szCs w:val="14"/>
              </w:rPr>
            </w:pPr>
          </w:p>
        </w:tc>
        <w:tc>
          <w:tcPr>
            <w:tcW w:w="1627" w:type="dxa"/>
            <w:gridSpan w:val="2"/>
            <w:tcBorders>
              <w:top w:val="nil"/>
              <w:left w:val="nil"/>
              <w:bottom w:val="nil"/>
              <w:right w:val="nil"/>
            </w:tcBorders>
            <w:shd w:val="clear" w:color="auto" w:fill="F2F2F2" w:themeFill="background1" w:themeFillShade="F2"/>
            <w:vAlign w:val="center"/>
          </w:tcPr>
          <w:p w14:paraId="381F2C15" w14:textId="77777777" w:rsidR="002E0417" w:rsidRPr="00E34CAC" w:rsidRDefault="002E0417" w:rsidP="002A0626">
            <w:pPr>
              <w:jc w:val="center"/>
              <w:rPr>
                <w:rFonts w:ascii="Times New Roman" w:hAnsi="Times New Roman" w:cs="Times New Roman"/>
                <w:sz w:val="14"/>
                <w:szCs w:val="14"/>
              </w:rPr>
            </w:pPr>
          </w:p>
        </w:tc>
        <w:tc>
          <w:tcPr>
            <w:tcW w:w="1200" w:type="dxa"/>
            <w:tcBorders>
              <w:top w:val="nil"/>
              <w:left w:val="nil"/>
              <w:bottom w:val="nil"/>
              <w:right w:val="nil"/>
            </w:tcBorders>
            <w:shd w:val="clear" w:color="auto" w:fill="F2F2F2" w:themeFill="background1" w:themeFillShade="F2"/>
            <w:vAlign w:val="center"/>
          </w:tcPr>
          <w:p w14:paraId="1EEB0510"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5,272 (0.89) ***</w:t>
            </w:r>
          </w:p>
        </w:tc>
        <w:tc>
          <w:tcPr>
            <w:tcW w:w="1060" w:type="dxa"/>
            <w:tcBorders>
              <w:top w:val="nil"/>
              <w:left w:val="nil"/>
              <w:bottom w:val="nil"/>
              <w:right w:val="nil"/>
            </w:tcBorders>
            <w:shd w:val="clear" w:color="auto" w:fill="F2F2F2" w:themeFill="background1" w:themeFillShade="F2"/>
            <w:vAlign w:val="center"/>
          </w:tcPr>
          <w:p w14:paraId="392DEBB6" w14:textId="77777777" w:rsidR="002E0417" w:rsidRPr="00E34CAC" w:rsidRDefault="002E0417" w:rsidP="002A0626">
            <w:pPr>
              <w:jc w:val="center"/>
              <w:rPr>
                <w:rFonts w:ascii="Times New Roman" w:hAnsi="Times New Roman" w:cs="Times New Roman"/>
                <w:sz w:val="14"/>
                <w:szCs w:val="14"/>
              </w:rPr>
            </w:pPr>
          </w:p>
        </w:tc>
        <w:tc>
          <w:tcPr>
            <w:tcW w:w="1482" w:type="dxa"/>
            <w:gridSpan w:val="2"/>
            <w:tcBorders>
              <w:top w:val="nil"/>
              <w:left w:val="nil"/>
              <w:bottom w:val="nil"/>
              <w:right w:val="nil"/>
            </w:tcBorders>
            <w:shd w:val="clear" w:color="auto" w:fill="F2F2F2" w:themeFill="background1" w:themeFillShade="F2"/>
            <w:vAlign w:val="center"/>
          </w:tcPr>
          <w:p w14:paraId="31B88819" w14:textId="77777777" w:rsidR="002E0417" w:rsidRPr="00E34CAC" w:rsidRDefault="002E0417" w:rsidP="002A0626">
            <w:pPr>
              <w:jc w:val="center"/>
              <w:rPr>
                <w:rFonts w:ascii="Times New Roman" w:hAnsi="Times New Roman" w:cs="Times New Roman"/>
                <w:sz w:val="14"/>
                <w:szCs w:val="14"/>
              </w:rPr>
            </w:pPr>
          </w:p>
        </w:tc>
      </w:tr>
      <w:tr w:rsidR="00E34CAC" w:rsidRPr="00E34CAC" w14:paraId="7E934C77" w14:textId="77777777" w:rsidTr="00E34CAC">
        <w:trPr>
          <w:trHeight w:val="273"/>
        </w:trPr>
        <w:tc>
          <w:tcPr>
            <w:tcW w:w="1267" w:type="dxa"/>
            <w:tcBorders>
              <w:top w:val="nil"/>
              <w:bottom w:val="nil"/>
            </w:tcBorders>
            <w:vAlign w:val="center"/>
          </w:tcPr>
          <w:p w14:paraId="24C492E6"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Both seasons</w:t>
            </w:r>
          </w:p>
        </w:tc>
        <w:tc>
          <w:tcPr>
            <w:tcW w:w="1202" w:type="dxa"/>
            <w:tcBorders>
              <w:top w:val="nil"/>
              <w:bottom w:val="nil"/>
            </w:tcBorders>
            <w:vAlign w:val="center"/>
          </w:tcPr>
          <w:p w14:paraId="24445720"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518 (0.55)</w:t>
            </w:r>
          </w:p>
        </w:tc>
        <w:tc>
          <w:tcPr>
            <w:tcW w:w="1060" w:type="dxa"/>
            <w:tcBorders>
              <w:top w:val="nil"/>
              <w:bottom w:val="nil"/>
            </w:tcBorders>
            <w:vAlign w:val="center"/>
          </w:tcPr>
          <w:p w14:paraId="6CCF2ABB" w14:textId="77777777" w:rsidR="002E0417" w:rsidRPr="00E34CAC" w:rsidRDefault="002E0417" w:rsidP="002A0626">
            <w:pPr>
              <w:jc w:val="center"/>
              <w:rPr>
                <w:rFonts w:ascii="Times New Roman" w:hAnsi="Times New Roman" w:cs="Times New Roman"/>
                <w:sz w:val="14"/>
                <w:szCs w:val="14"/>
              </w:rPr>
            </w:pPr>
          </w:p>
        </w:tc>
        <w:tc>
          <w:tcPr>
            <w:tcW w:w="653" w:type="dxa"/>
            <w:tcBorders>
              <w:top w:val="nil"/>
              <w:bottom w:val="nil"/>
            </w:tcBorders>
            <w:vAlign w:val="center"/>
          </w:tcPr>
          <w:p w14:paraId="62A74C68"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1.20</w:t>
            </w:r>
          </w:p>
        </w:tc>
        <w:tc>
          <w:tcPr>
            <w:tcW w:w="973" w:type="dxa"/>
            <w:tcBorders>
              <w:top w:val="nil"/>
              <w:bottom w:val="nil"/>
            </w:tcBorders>
            <w:vAlign w:val="center"/>
          </w:tcPr>
          <w:p w14:paraId="472B1104"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0.99, 1.50</w:t>
            </w:r>
          </w:p>
        </w:tc>
        <w:tc>
          <w:tcPr>
            <w:tcW w:w="1200" w:type="dxa"/>
            <w:tcBorders>
              <w:top w:val="nil"/>
              <w:bottom w:val="nil"/>
            </w:tcBorders>
            <w:vAlign w:val="center"/>
          </w:tcPr>
          <w:p w14:paraId="5A389B1F"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4,877 (0.91)</w:t>
            </w:r>
          </w:p>
        </w:tc>
        <w:tc>
          <w:tcPr>
            <w:tcW w:w="1060" w:type="dxa"/>
            <w:tcBorders>
              <w:top w:val="nil"/>
              <w:bottom w:val="nil"/>
            </w:tcBorders>
            <w:vAlign w:val="center"/>
          </w:tcPr>
          <w:p w14:paraId="48A3D7D7" w14:textId="77777777" w:rsidR="002E0417" w:rsidRPr="00E34CAC" w:rsidRDefault="002E0417" w:rsidP="002A0626">
            <w:pPr>
              <w:jc w:val="center"/>
              <w:rPr>
                <w:rFonts w:ascii="Times New Roman" w:hAnsi="Times New Roman" w:cs="Times New Roman"/>
                <w:sz w:val="14"/>
                <w:szCs w:val="14"/>
              </w:rPr>
            </w:pPr>
          </w:p>
        </w:tc>
        <w:tc>
          <w:tcPr>
            <w:tcW w:w="705" w:type="dxa"/>
            <w:tcBorders>
              <w:top w:val="nil"/>
              <w:bottom w:val="nil"/>
            </w:tcBorders>
            <w:vAlign w:val="center"/>
          </w:tcPr>
          <w:p w14:paraId="509C3C4E"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1.13</w:t>
            </w:r>
          </w:p>
        </w:tc>
        <w:tc>
          <w:tcPr>
            <w:tcW w:w="776" w:type="dxa"/>
            <w:tcBorders>
              <w:top w:val="nil"/>
              <w:bottom w:val="nil"/>
            </w:tcBorders>
            <w:vAlign w:val="center"/>
          </w:tcPr>
          <w:p w14:paraId="14C25714"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1.02, 1.26</w:t>
            </w:r>
          </w:p>
        </w:tc>
      </w:tr>
      <w:tr w:rsidR="00E34CAC" w:rsidRPr="00E34CAC" w14:paraId="00AA7929" w14:textId="77777777" w:rsidTr="00E34CAC">
        <w:trPr>
          <w:trHeight w:val="273"/>
        </w:trPr>
        <w:tc>
          <w:tcPr>
            <w:tcW w:w="1267" w:type="dxa"/>
            <w:tcBorders>
              <w:top w:val="nil"/>
              <w:left w:val="nil"/>
              <w:bottom w:val="nil"/>
              <w:right w:val="nil"/>
            </w:tcBorders>
            <w:shd w:val="clear" w:color="auto" w:fill="F2F2F2" w:themeFill="background1" w:themeFillShade="F2"/>
            <w:vAlign w:val="center"/>
          </w:tcPr>
          <w:p w14:paraId="73E965E4"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2014/15</w:t>
            </w:r>
          </w:p>
        </w:tc>
        <w:tc>
          <w:tcPr>
            <w:tcW w:w="1202" w:type="dxa"/>
            <w:tcBorders>
              <w:top w:val="nil"/>
              <w:left w:val="nil"/>
              <w:bottom w:val="nil"/>
              <w:right w:val="nil"/>
            </w:tcBorders>
            <w:shd w:val="clear" w:color="auto" w:fill="F2F2F2" w:themeFill="background1" w:themeFillShade="F2"/>
            <w:vAlign w:val="center"/>
          </w:tcPr>
          <w:p w14:paraId="5BF6D4FC"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673 (0.61) ***</w:t>
            </w:r>
          </w:p>
        </w:tc>
        <w:tc>
          <w:tcPr>
            <w:tcW w:w="1060" w:type="dxa"/>
            <w:tcBorders>
              <w:top w:val="nil"/>
              <w:left w:val="nil"/>
              <w:bottom w:val="nil"/>
              <w:right w:val="nil"/>
            </w:tcBorders>
            <w:shd w:val="clear" w:color="auto" w:fill="F2F2F2" w:themeFill="background1" w:themeFillShade="F2"/>
            <w:vAlign w:val="center"/>
          </w:tcPr>
          <w:p w14:paraId="2755BCD0" w14:textId="77777777" w:rsidR="002E0417" w:rsidRPr="00E34CAC" w:rsidRDefault="002E0417" w:rsidP="002A0626">
            <w:pPr>
              <w:jc w:val="center"/>
              <w:rPr>
                <w:rFonts w:ascii="Times New Roman" w:hAnsi="Times New Roman" w:cs="Times New Roman"/>
                <w:sz w:val="14"/>
                <w:szCs w:val="14"/>
              </w:rPr>
            </w:pPr>
          </w:p>
        </w:tc>
        <w:tc>
          <w:tcPr>
            <w:tcW w:w="1627" w:type="dxa"/>
            <w:gridSpan w:val="2"/>
            <w:tcBorders>
              <w:top w:val="nil"/>
              <w:left w:val="nil"/>
              <w:bottom w:val="nil"/>
              <w:right w:val="nil"/>
            </w:tcBorders>
            <w:shd w:val="clear" w:color="auto" w:fill="F2F2F2" w:themeFill="background1" w:themeFillShade="F2"/>
            <w:vAlign w:val="center"/>
          </w:tcPr>
          <w:p w14:paraId="1F39354E" w14:textId="77777777" w:rsidR="002E0417" w:rsidRPr="00E34CAC" w:rsidRDefault="002E0417" w:rsidP="002A0626">
            <w:pPr>
              <w:jc w:val="center"/>
              <w:rPr>
                <w:rFonts w:ascii="Times New Roman" w:hAnsi="Times New Roman" w:cs="Times New Roman"/>
                <w:sz w:val="14"/>
                <w:szCs w:val="14"/>
              </w:rPr>
            </w:pPr>
          </w:p>
        </w:tc>
        <w:tc>
          <w:tcPr>
            <w:tcW w:w="1200" w:type="dxa"/>
            <w:tcBorders>
              <w:top w:val="nil"/>
              <w:left w:val="nil"/>
              <w:bottom w:val="nil"/>
              <w:right w:val="nil"/>
            </w:tcBorders>
            <w:shd w:val="clear" w:color="auto" w:fill="F2F2F2" w:themeFill="background1" w:themeFillShade="F2"/>
            <w:vAlign w:val="center"/>
          </w:tcPr>
          <w:p w14:paraId="70BEBE96"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5,400 (1.06) ***</w:t>
            </w:r>
          </w:p>
        </w:tc>
        <w:tc>
          <w:tcPr>
            <w:tcW w:w="1060" w:type="dxa"/>
            <w:tcBorders>
              <w:top w:val="nil"/>
              <w:left w:val="nil"/>
              <w:bottom w:val="nil"/>
              <w:right w:val="nil"/>
            </w:tcBorders>
            <w:shd w:val="clear" w:color="auto" w:fill="F2F2F2" w:themeFill="background1" w:themeFillShade="F2"/>
            <w:vAlign w:val="center"/>
          </w:tcPr>
          <w:p w14:paraId="60A264BF" w14:textId="77777777" w:rsidR="002E0417" w:rsidRPr="00E34CAC" w:rsidRDefault="002E0417" w:rsidP="002A0626">
            <w:pPr>
              <w:jc w:val="center"/>
              <w:rPr>
                <w:rFonts w:ascii="Times New Roman" w:hAnsi="Times New Roman" w:cs="Times New Roman"/>
                <w:sz w:val="14"/>
                <w:szCs w:val="14"/>
              </w:rPr>
            </w:pPr>
          </w:p>
        </w:tc>
        <w:tc>
          <w:tcPr>
            <w:tcW w:w="1482" w:type="dxa"/>
            <w:gridSpan w:val="2"/>
            <w:tcBorders>
              <w:top w:val="nil"/>
              <w:left w:val="nil"/>
              <w:bottom w:val="nil"/>
              <w:right w:val="nil"/>
            </w:tcBorders>
            <w:shd w:val="clear" w:color="auto" w:fill="F2F2F2" w:themeFill="background1" w:themeFillShade="F2"/>
            <w:vAlign w:val="center"/>
          </w:tcPr>
          <w:p w14:paraId="50FFCEB9" w14:textId="77777777" w:rsidR="002E0417" w:rsidRPr="00E34CAC" w:rsidRDefault="002E0417" w:rsidP="002A0626">
            <w:pPr>
              <w:jc w:val="center"/>
              <w:rPr>
                <w:rFonts w:ascii="Times New Roman" w:hAnsi="Times New Roman" w:cs="Times New Roman"/>
                <w:sz w:val="14"/>
                <w:szCs w:val="14"/>
              </w:rPr>
            </w:pPr>
          </w:p>
        </w:tc>
      </w:tr>
      <w:tr w:rsidR="00E34CAC" w:rsidRPr="00E34CAC" w14:paraId="42EF14ED" w14:textId="77777777" w:rsidTr="00E34CAC">
        <w:trPr>
          <w:trHeight w:val="273"/>
        </w:trPr>
        <w:tc>
          <w:tcPr>
            <w:tcW w:w="1267" w:type="dxa"/>
            <w:tcBorders>
              <w:top w:val="nil"/>
              <w:bottom w:val="nil"/>
            </w:tcBorders>
            <w:vAlign w:val="center"/>
          </w:tcPr>
          <w:p w14:paraId="26F6C73A"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Both seasons</w:t>
            </w:r>
          </w:p>
        </w:tc>
        <w:tc>
          <w:tcPr>
            <w:tcW w:w="1202" w:type="dxa"/>
            <w:tcBorders>
              <w:top w:val="nil"/>
              <w:bottom w:val="nil"/>
            </w:tcBorders>
            <w:vAlign w:val="center"/>
          </w:tcPr>
          <w:p w14:paraId="6445D1CA"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546 (0.63)</w:t>
            </w:r>
          </w:p>
        </w:tc>
        <w:tc>
          <w:tcPr>
            <w:tcW w:w="1060" w:type="dxa"/>
            <w:tcBorders>
              <w:top w:val="nil"/>
              <w:bottom w:val="nil"/>
            </w:tcBorders>
            <w:vAlign w:val="center"/>
          </w:tcPr>
          <w:p w14:paraId="658E0FEE" w14:textId="77777777" w:rsidR="002E0417" w:rsidRPr="00E34CAC" w:rsidRDefault="002E0417" w:rsidP="002A0626">
            <w:pPr>
              <w:jc w:val="center"/>
              <w:rPr>
                <w:rFonts w:ascii="Times New Roman" w:hAnsi="Times New Roman" w:cs="Times New Roman"/>
                <w:sz w:val="14"/>
                <w:szCs w:val="14"/>
              </w:rPr>
            </w:pPr>
          </w:p>
        </w:tc>
        <w:tc>
          <w:tcPr>
            <w:tcW w:w="653" w:type="dxa"/>
            <w:tcBorders>
              <w:top w:val="nil"/>
              <w:bottom w:val="nil"/>
            </w:tcBorders>
            <w:vAlign w:val="center"/>
          </w:tcPr>
          <w:p w14:paraId="16060205"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1.13</w:t>
            </w:r>
          </w:p>
        </w:tc>
        <w:tc>
          <w:tcPr>
            <w:tcW w:w="973" w:type="dxa"/>
            <w:tcBorders>
              <w:top w:val="nil"/>
              <w:bottom w:val="nil"/>
            </w:tcBorders>
            <w:vAlign w:val="center"/>
          </w:tcPr>
          <w:p w14:paraId="7F882426"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0.94, 1.37</w:t>
            </w:r>
          </w:p>
        </w:tc>
        <w:tc>
          <w:tcPr>
            <w:tcW w:w="1200" w:type="dxa"/>
            <w:tcBorders>
              <w:top w:val="nil"/>
              <w:bottom w:val="nil"/>
            </w:tcBorders>
            <w:vAlign w:val="center"/>
          </w:tcPr>
          <w:p w14:paraId="24DFB7B3"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5,036 (1.08)</w:t>
            </w:r>
          </w:p>
        </w:tc>
        <w:tc>
          <w:tcPr>
            <w:tcW w:w="1060" w:type="dxa"/>
            <w:tcBorders>
              <w:top w:val="nil"/>
              <w:bottom w:val="nil"/>
            </w:tcBorders>
            <w:vAlign w:val="center"/>
          </w:tcPr>
          <w:p w14:paraId="3597051A" w14:textId="77777777" w:rsidR="002E0417" w:rsidRPr="00E34CAC" w:rsidRDefault="002E0417" w:rsidP="002A0626">
            <w:pPr>
              <w:jc w:val="center"/>
              <w:rPr>
                <w:rFonts w:ascii="Times New Roman" w:hAnsi="Times New Roman" w:cs="Times New Roman"/>
                <w:sz w:val="14"/>
                <w:szCs w:val="14"/>
              </w:rPr>
            </w:pPr>
          </w:p>
        </w:tc>
        <w:tc>
          <w:tcPr>
            <w:tcW w:w="705" w:type="dxa"/>
            <w:tcBorders>
              <w:top w:val="nil"/>
              <w:bottom w:val="nil"/>
            </w:tcBorders>
            <w:vAlign w:val="center"/>
          </w:tcPr>
          <w:p w14:paraId="7DAB7D53"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1.14</w:t>
            </w:r>
          </w:p>
        </w:tc>
        <w:tc>
          <w:tcPr>
            <w:tcW w:w="776" w:type="dxa"/>
            <w:tcBorders>
              <w:top w:val="nil"/>
              <w:bottom w:val="nil"/>
            </w:tcBorders>
            <w:vAlign w:val="center"/>
          </w:tcPr>
          <w:p w14:paraId="36F3D2E9"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1.02, 1.27</w:t>
            </w:r>
          </w:p>
        </w:tc>
      </w:tr>
      <w:tr w:rsidR="00E34CAC" w:rsidRPr="00E34CAC" w14:paraId="76ECB305" w14:textId="77777777" w:rsidTr="00E34CAC">
        <w:trPr>
          <w:trHeight w:val="273"/>
        </w:trPr>
        <w:tc>
          <w:tcPr>
            <w:tcW w:w="1267" w:type="dxa"/>
            <w:tcBorders>
              <w:top w:val="nil"/>
              <w:left w:val="nil"/>
              <w:bottom w:val="nil"/>
              <w:right w:val="nil"/>
            </w:tcBorders>
            <w:shd w:val="clear" w:color="auto" w:fill="F2F2F2" w:themeFill="background1" w:themeFillShade="F2"/>
            <w:vAlign w:val="center"/>
          </w:tcPr>
          <w:p w14:paraId="6902B198"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 xml:space="preserve">2015/16 </w:t>
            </w:r>
          </w:p>
        </w:tc>
        <w:tc>
          <w:tcPr>
            <w:tcW w:w="1202" w:type="dxa"/>
            <w:tcBorders>
              <w:top w:val="nil"/>
              <w:left w:val="nil"/>
              <w:bottom w:val="nil"/>
              <w:right w:val="nil"/>
            </w:tcBorders>
            <w:shd w:val="clear" w:color="auto" w:fill="F2F2F2" w:themeFill="background1" w:themeFillShade="F2"/>
            <w:vAlign w:val="center"/>
          </w:tcPr>
          <w:p w14:paraId="27640AD5"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524 (0.60) ***</w:t>
            </w:r>
          </w:p>
        </w:tc>
        <w:tc>
          <w:tcPr>
            <w:tcW w:w="1060" w:type="dxa"/>
            <w:tcBorders>
              <w:top w:val="nil"/>
              <w:left w:val="nil"/>
              <w:bottom w:val="nil"/>
              <w:right w:val="nil"/>
            </w:tcBorders>
            <w:shd w:val="clear" w:color="auto" w:fill="F2F2F2" w:themeFill="background1" w:themeFillShade="F2"/>
            <w:vAlign w:val="center"/>
          </w:tcPr>
          <w:p w14:paraId="44005576" w14:textId="77777777" w:rsidR="002E0417" w:rsidRPr="00E34CAC" w:rsidRDefault="002E0417" w:rsidP="002A0626">
            <w:pPr>
              <w:jc w:val="center"/>
              <w:rPr>
                <w:rFonts w:ascii="Times New Roman" w:hAnsi="Times New Roman" w:cs="Times New Roman"/>
                <w:sz w:val="14"/>
                <w:szCs w:val="14"/>
              </w:rPr>
            </w:pPr>
          </w:p>
        </w:tc>
        <w:tc>
          <w:tcPr>
            <w:tcW w:w="1627" w:type="dxa"/>
            <w:gridSpan w:val="2"/>
            <w:tcBorders>
              <w:top w:val="nil"/>
              <w:left w:val="nil"/>
              <w:bottom w:val="nil"/>
              <w:right w:val="nil"/>
            </w:tcBorders>
            <w:shd w:val="clear" w:color="auto" w:fill="F2F2F2" w:themeFill="background1" w:themeFillShade="F2"/>
            <w:vAlign w:val="center"/>
          </w:tcPr>
          <w:p w14:paraId="5BDB5FAA" w14:textId="77777777" w:rsidR="002E0417" w:rsidRPr="00E34CAC" w:rsidRDefault="002E0417" w:rsidP="002A0626">
            <w:pPr>
              <w:jc w:val="center"/>
              <w:rPr>
                <w:rFonts w:ascii="Times New Roman" w:hAnsi="Times New Roman" w:cs="Times New Roman"/>
                <w:sz w:val="14"/>
                <w:szCs w:val="14"/>
              </w:rPr>
            </w:pPr>
          </w:p>
        </w:tc>
        <w:tc>
          <w:tcPr>
            <w:tcW w:w="1200" w:type="dxa"/>
            <w:tcBorders>
              <w:top w:val="nil"/>
              <w:left w:val="nil"/>
              <w:bottom w:val="nil"/>
              <w:right w:val="nil"/>
            </w:tcBorders>
            <w:shd w:val="clear" w:color="auto" w:fill="F2F2F2" w:themeFill="background1" w:themeFillShade="F2"/>
            <w:vAlign w:val="center"/>
          </w:tcPr>
          <w:p w14:paraId="09F1E7C2" w14:textId="77777777" w:rsidR="002E0417" w:rsidRPr="00E34CAC" w:rsidRDefault="002E0417" w:rsidP="002A0626">
            <w:pPr>
              <w:jc w:val="center"/>
              <w:rPr>
                <w:rFonts w:ascii="Times New Roman" w:hAnsi="Times New Roman" w:cs="Times New Roman"/>
                <w:b/>
                <w:bCs/>
                <w:sz w:val="14"/>
                <w:szCs w:val="14"/>
              </w:rPr>
            </w:pPr>
            <w:r w:rsidRPr="00E34CAC">
              <w:rPr>
                <w:rFonts w:ascii="Times New Roman" w:hAnsi="Times New Roman" w:cs="Times New Roman"/>
                <w:b/>
                <w:bCs/>
                <w:sz w:val="14"/>
                <w:szCs w:val="14"/>
              </w:rPr>
              <w:t>3,862 (0.99) ***</w:t>
            </w:r>
          </w:p>
        </w:tc>
        <w:tc>
          <w:tcPr>
            <w:tcW w:w="1060" w:type="dxa"/>
            <w:tcBorders>
              <w:top w:val="nil"/>
              <w:left w:val="nil"/>
              <w:bottom w:val="nil"/>
              <w:right w:val="nil"/>
            </w:tcBorders>
            <w:shd w:val="clear" w:color="auto" w:fill="F2F2F2" w:themeFill="background1" w:themeFillShade="F2"/>
            <w:vAlign w:val="center"/>
          </w:tcPr>
          <w:p w14:paraId="2054BFA4" w14:textId="77777777" w:rsidR="002E0417" w:rsidRPr="00E34CAC" w:rsidRDefault="002E0417" w:rsidP="002A0626">
            <w:pPr>
              <w:jc w:val="center"/>
              <w:rPr>
                <w:rFonts w:ascii="Times New Roman" w:hAnsi="Times New Roman" w:cs="Times New Roman"/>
                <w:sz w:val="14"/>
                <w:szCs w:val="14"/>
              </w:rPr>
            </w:pPr>
          </w:p>
        </w:tc>
        <w:tc>
          <w:tcPr>
            <w:tcW w:w="1482" w:type="dxa"/>
            <w:gridSpan w:val="2"/>
            <w:tcBorders>
              <w:top w:val="nil"/>
              <w:left w:val="nil"/>
              <w:bottom w:val="nil"/>
              <w:right w:val="nil"/>
            </w:tcBorders>
            <w:shd w:val="clear" w:color="auto" w:fill="F2F2F2" w:themeFill="background1" w:themeFillShade="F2"/>
            <w:vAlign w:val="center"/>
          </w:tcPr>
          <w:p w14:paraId="6E48B8F6" w14:textId="77777777" w:rsidR="002E0417" w:rsidRPr="00E34CAC" w:rsidRDefault="002E0417" w:rsidP="002A0626">
            <w:pPr>
              <w:jc w:val="center"/>
              <w:rPr>
                <w:rFonts w:ascii="Times New Roman" w:hAnsi="Times New Roman" w:cs="Times New Roman"/>
                <w:sz w:val="14"/>
                <w:szCs w:val="14"/>
              </w:rPr>
            </w:pPr>
          </w:p>
        </w:tc>
      </w:tr>
      <w:tr w:rsidR="00E34CAC" w:rsidRPr="00E34CAC" w14:paraId="5339E6B5" w14:textId="77777777" w:rsidTr="00E34CAC">
        <w:trPr>
          <w:trHeight w:val="273"/>
        </w:trPr>
        <w:tc>
          <w:tcPr>
            <w:tcW w:w="1267" w:type="dxa"/>
            <w:tcBorders>
              <w:top w:val="nil"/>
              <w:bottom w:val="single" w:sz="4" w:space="0" w:color="BFBFBF" w:themeColor="background1" w:themeShade="BF"/>
            </w:tcBorders>
            <w:vAlign w:val="center"/>
          </w:tcPr>
          <w:p w14:paraId="719CB82E"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Both seasons</w:t>
            </w:r>
          </w:p>
        </w:tc>
        <w:tc>
          <w:tcPr>
            <w:tcW w:w="1202" w:type="dxa"/>
            <w:tcBorders>
              <w:top w:val="nil"/>
              <w:bottom w:val="single" w:sz="4" w:space="0" w:color="BFBFBF" w:themeColor="background1" w:themeShade="BF"/>
            </w:tcBorders>
            <w:vAlign w:val="center"/>
          </w:tcPr>
          <w:p w14:paraId="2452B62C"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416 (0.60)</w:t>
            </w:r>
          </w:p>
        </w:tc>
        <w:tc>
          <w:tcPr>
            <w:tcW w:w="1060" w:type="dxa"/>
            <w:tcBorders>
              <w:top w:val="nil"/>
              <w:bottom w:val="single" w:sz="4" w:space="0" w:color="BFBFBF" w:themeColor="background1" w:themeShade="BF"/>
            </w:tcBorders>
            <w:vAlign w:val="center"/>
          </w:tcPr>
          <w:p w14:paraId="14237A66" w14:textId="77777777" w:rsidR="002E0417" w:rsidRPr="00E34CAC" w:rsidRDefault="002E0417" w:rsidP="002A0626">
            <w:pPr>
              <w:jc w:val="center"/>
              <w:rPr>
                <w:rFonts w:ascii="Times New Roman" w:hAnsi="Times New Roman" w:cs="Times New Roman"/>
                <w:sz w:val="14"/>
                <w:szCs w:val="14"/>
              </w:rPr>
            </w:pPr>
          </w:p>
        </w:tc>
        <w:tc>
          <w:tcPr>
            <w:tcW w:w="653" w:type="dxa"/>
            <w:tcBorders>
              <w:top w:val="nil"/>
              <w:bottom w:val="single" w:sz="4" w:space="0" w:color="BFBFBF" w:themeColor="background1" w:themeShade="BF"/>
            </w:tcBorders>
            <w:vAlign w:val="center"/>
          </w:tcPr>
          <w:p w14:paraId="301B4850"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0.93</w:t>
            </w:r>
          </w:p>
        </w:tc>
        <w:tc>
          <w:tcPr>
            <w:tcW w:w="973" w:type="dxa"/>
            <w:tcBorders>
              <w:top w:val="nil"/>
              <w:bottom w:val="single" w:sz="4" w:space="0" w:color="BFBFBF" w:themeColor="background1" w:themeShade="BF"/>
            </w:tcBorders>
            <w:vAlign w:val="center"/>
          </w:tcPr>
          <w:p w14:paraId="21B1F3D0"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0.76, 1.16</w:t>
            </w:r>
          </w:p>
        </w:tc>
        <w:tc>
          <w:tcPr>
            <w:tcW w:w="1200" w:type="dxa"/>
            <w:tcBorders>
              <w:top w:val="nil"/>
              <w:bottom w:val="single" w:sz="4" w:space="0" w:color="BFBFBF" w:themeColor="background1" w:themeShade="BF"/>
            </w:tcBorders>
            <w:vAlign w:val="center"/>
          </w:tcPr>
          <w:p w14:paraId="42E348BB" w14:textId="77777777" w:rsidR="002E0417" w:rsidRPr="00E34CAC" w:rsidRDefault="002E0417" w:rsidP="002A0626">
            <w:pPr>
              <w:jc w:val="right"/>
              <w:rPr>
                <w:rFonts w:ascii="Times New Roman" w:hAnsi="Times New Roman" w:cs="Times New Roman"/>
                <w:sz w:val="14"/>
                <w:szCs w:val="14"/>
              </w:rPr>
            </w:pPr>
            <w:r w:rsidRPr="00E34CAC">
              <w:rPr>
                <w:rFonts w:ascii="Times New Roman" w:hAnsi="Times New Roman" w:cs="Times New Roman"/>
                <w:sz w:val="14"/>
                <w:szCs w:val="14"/>
              </w:rPr>
              <w:t>3,617 (1.01)</w:t>
            </w:r>
          </w:p>
        </w:tc>
        <w:tc>
          <w:tcPr>
            <w:tcW w:w="1060" w:type="dxa"/>
            <w:tcBorders>
              <w:top w:val="nil"/>
              <w:bottom w:val="single" w:sz="4" w:space="0" w:color="BFBFBF" w:themeColor="background1" w:themeShade="BF"/>
            </w:tcBorders>
            <w:vAlign w:val="center"/>
          </w:tcPr>
          <w:p w14:paraId="246A036E" w14:textId="77777777" w:rsidR="002E0417" w:rsidRPr="00E34CAC" w:rsidRDefault="002E0417" w:rsidP="002A0626">
            <w:pPr>
              <w:jc w:val="center"/>
              <w:rPr>
                <w:rFonts w:ascii="Times New Roman" w:hAnsi="Times New Roman" w:cs="Times New Roman"/>
                <w:sz w:val="14"/>
                <w:szCs w:val="14"/>
              </w:rPr>
            </w:pPr>
          </w:p>
        </w:tc>
        <w:tc>
          <w:tcPr>
            <w:tcW w:w="705" w:type="dxa"/>
            <w:tcBorders>
              <w:top w:val="nil"/>
              <w:bottom w:val="single" w:sz="4" w:space="0" w:color="BFBFBF" w:themeColor="background1" w:themeShade="BF"/>
            </w:tcBorders>
            <w:vAlign w:val="center"/>
          </w:tcPr>
          <w:p w14:paraId="1212501B" w14:textId="77777777" w:rsidR="002E0417" w:rsidRPr="00E34CAC" w:rsidRDefault="002E0417" w:rsidP="002A0626">
            <w:pPr>
              <w:jc w:val="center"/>
              <w:rPr>
                <w:rFonts w:ascii="Times New Roman" w:hAnsi="Times New Roman" w:cs="Times New Roman"/>
                <w:sz w:val="14"/>
                <w:szCs w:val="14"/>
              </w:rPr>
            </w:pPr>
            <w:r w:rsidRPr="00E34CAC">
              <w:rPr>
                <w:rFonts w:ascii="Times New Roman" w:hAnsi="Times New Roman" w:cs="Times New Roman"/>
                <w:sz w:val="14"/>
                <w:szCs w:val="14"/>
              </w:rPr>
              <w:t>1.12</w:t>
            </w:r>
          </w:p>
        </w:tc>
        <w:tc>
          <w:tcPr>
            <w:tcW w:w="776" w:type="dxa"/>
            <w:tcBorders>
              <w:top w:val="nil"/>
              <w:bottom w:val="single" w:sz="4" w:space="0" w:color="BFBFBF" w:themeColor="background1" w:themeShade="BF"/>
            </w:tcBorders>
            <w:vAlign w:val="center"/>
          </w:tcPr>
          <w:p w14:paraId="6397D7AD" w14:textId="77777777" w:rsidR="002E0417" w:rsidRPr="00E34CAC" w:rsidRDefault="002E0417" w:rsidP="002A0626">
            <w:pPr>
              <w:rPr>
                <w:rFonts w:ascii="Times New Roman" w:hAnsi="Times New Roman" w:cs="Times New Roman"/>
                <w:sz w:val="14"/>
                <w:szCs w:val="14"/>
              </w:rPr>
            </w:pPr>
            <w:r w:rsidRPr="00E34CAC">
              <w:rPr>
                <w:rFonts w:ascii="Times New Roman" w:hAnsi="Times New Roman" w:cs="Times New Roman"/>
                <w:sz w:val="14"/>
                <w:szCs w:val="14"/>
              </w:rPr>
              <w:t>0.99, 1.29</w:t>
            </w:r>
          </w:p>
        </w:tc>
      </w:tr>
    </w:tbl>
    <w:p w14:paraId="6F5485F1" w14:textId="77777777" w:rsidR="002E0417" w:rsidRPr="00983E73" w:rsidRDefault="002E0417" w:rsidP="002E0417">
      <w:pPr>
        <w:rPr>
          <w:rFonts w:ascii="Times New Roman" w:hAnsi="Times New Roman" w:cs="Times New Roman"/>
        </w:rPr>
      </w:pPr>
    </w:p>
    <w:p w14:paraId="18A366BD" w14:textId="77777777" w:rsidR="002E0417" w:rsidRPr="00983E73" w:rsidRDefault="002E0417" w:rsidP="002E0417">
      <w:pPr>
        <w:tabs>
          <w:tab w:val="left" w:pos="851"/>
        </w:tabs>
        <w:ind w:left="851" w:hanging="851"/>
        <w:rPr>
          <w:rFonts w:ascii="Times New Roman" w:hAnsi="Times New Roman" w:cs="Times New Roman"/>
          <w:sz w:val="16"/>
          <w:szCs w:val="16"/>
        </w:rPr>
      </w:pPr>
      <w:r w:rsidRPr="00983E73">
        <w:rPr>
          <w:rFonts w:ascii="Times New Roman" w:hAnsi="Times New Roman" w:cs="Times New Roman"/>
          <w:sz w:val="16"/>
          <w:szCs w:val="16"/>
        </w:rPr>
        <w:t xml:space="preserve">Note: </w:t>
      </w:r>
    </w:p>
    <w:p w14:paraId="4FA9219F" w14:textId="77777777" w:rsidR="002E0417" w:rsidRPr="00983E73" w:rsidRDefault="002E0417" w:rsidP="002E0417">
      <w:pPr>
        <w:tabs>
          <w:tab w:val="left" w:pos="142"/>
        </w:tabs>
        <w:ind w:left="142" w:hanging="142"/>
        <w:rPr>
          <w:rFonts w:ascii="Times New Roman" w:hAnsi="Times New Roman" w:cs="Times New Roman"/>
          <w:sz w:val="16"/>
          <w:szCs w:val="16"/>
          <w:vertAlign w:val="superscript"/>
        </w:rPr>
      </w:pPr>
      <w:r w:rsidRPr="00983E73">
        <w:rPr>
          <w:rFonts w:ascii="Times New Roman" w:hAnsi="Times New Roman" w:cs="Times New Roman"/>
          <w:sz w:val="16"/>
          <w:szCs w:val="16"/>
          <w:vertAlign w:val="superscript"/>
        </w:rPr>
        <w:t>1</w:t>
      </w:r>
      <w:r w:rsidRPr="00983E73">
        <w:rPr>
          <w:rFonts w:ascii="Times New Roman" w:hAnsi="Times New Roman" w:cs="Times New Roman"/>
          <w:sz w:val="16"/>
          <w:szCs w:val="16"/>
        </w:rPr>
        <w:t xml:space="preserve"> </w:t>
      </w:r>
      <w:r w:rsidRPr="00983E73">
        <w:rPr>
          <w:rFonts w:ascii="Times New Roman" w:hAnsi="Times New Roman" w:cs="Times New Roman"/>
          <w:sz w:val="16"/>
          <w:szCs w:val="16"/>
        </w:rPr>
        <w:tab/>
        <w:t xml:space="preserve">Percentages of outcomes </w:t>
      </w:r>
      <w:r w:rsidRPr="00983E73">
        <w:rPr>
          <w:rFonts w:ascii="Times New Roman" w:hAnsi="Times New Roman" w:cs="Times New Roman"/>
          <w:b/>
          <w:bCs/>
          <w:sz w:val="16"/>
          <w:szCs w:val="16"/>
        </w:rPr>
        <w:t xml:space="preserve">(in bold) </w:t>
      </w:r>
      <w:r w:rsidRPr="00983E73">
        <w:rPr>
          <w:rFonts w:ascii="Times New Roman" w:hAnsi="Times New Roman" w:cs="Times New Roman"/>
          <w:sz w:val="16"/>
          <w:szCs w:val="16"/>
        </w:rPr>
        <w:t>were calculated from the total of individuals in each age group; p-value for chi-square tests comparing ILI/ARI cases for both groups are indicated as the following: * p&lt;0.05, ** p&lt;0.01, *** p&lt;0.001. Percentages of outcomes were also calculated for the group that is vaccinated in both seasons.</w:t>
      </w:r>
    </w:p>
    <w:p w14:paraId="267BBD1C" w14:textId="77777777" w:rsidR="002E0417" w:rsidRPr="00983E73" w:rsidRDefault="002E0417" w:rsidP="002E0417">
      <w:pPr>
        <w:tabs>
          <w:tab w:val="left" w:pos="0"/>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2</w:t>
      </w:r>
      <w:r w:rsidRPr="00983E73">
        <w:rPr>
          <w:rFonts w:ascii="Times New Roman" w:hAnsi="Times New Roman" w:cs="Times New Roman"/>
          <w:sz w:val="16"/>
          <w:szCs w:val="16"/>
        </w:rPr>
        <w:t xml:space="preserve"> </w:t>
      </w:r>
      <w:r w:rsidRPr="00983E73">
        <w:rPr>
          <w:rFonts w:ascii="Times New Roman" w:hAnsi="Times New Roman" w:cs="Times New Roman"/>
          <w:sz w:val="16"/>
          <w:szCs w:val="16"/>
        </w:rPr>
        <w:tab/>
        <w:t xml:space="preserve">Percentage was calculated from the total of individuals in each age group stratified by vaccination status </w:t>
      </w:r>
    </w:p>
    <w:p w14:paraId="7412A7AC" w14:textId="77777777" w:rsidR="002E0417" w:rsidRPr="00983E73"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3</w:t>
      </w:r>
      <w:r w:rsidRPr="00983E73">
        <w:rPr>
          <w:rFonts w:ascii="Times New Roman" w:hAnsi="Times New Roman" w:cs="Times New Roman"/>
          <w:sz w:val="16"/>
          <w:szCs w:val="16"/>
        </w:rPr>
        <w:t xml:space="preserve"> </w:t>
      </w:r>
      <w:r w:rsidRPr="00983E73">
        <w:rPr>
          <w:rFonts w:ascii="Times New Roman" w:hAnsi="Times New Roman" w:cs="Times New Roman"/>
          <w:sz w:val="16"/>
          <w:szCs w:val="16"/>
        </w:rPr>
        <w:tab/>
        <w:t>Both seasons = vaccinated in current and prior influenza seasons</w:t>
      </w:r>
    </w:p>
    <w:p w14:paraId="0AB75CC9" w14:textId="77777777" w:rsidR="002E0417" w:rsidRPr="00983E73"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4</w:t>
      </w:r>
      <w:r w:rsidRPr="00983E73">
        <w:rPr>
          <w:rFonts w:ascii="Times New Roman" w:hAnsi="Times New Roman" w:cs="Times New Roman"/>
          <w:sz w:val="16"/>
          <w:szCs w:val="16"/>
        </w:rPr>
        <w:t xml:space="preserve"> </w:t>
      </w:r>
      <w:r w:rsidRPr="00983E73">
        <w:rPr>
          <w:rFonts w:ascii="Times New Roman" w:hAnsi="Times New Roman" w:cs="Times New Roman"/>
          <w:sz w:val="16"/>
          <w:szCs w:val="16"/>
        </w:rPr>
        <w:tab/>
        <w:t>Hazard ratios are reported referent to individuals who have received influenza vaccination for the current influenza season only. All models adjusted for sex, Charlson comorbidity index and index of multiple deprivation</w:t>
      </w:r>
    </w:p>
    <w:p w14:paraId="376F42B1" w14:textId="77777777" w:rsidR="002E0417" w:rsidRPr="00983E73"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5</w:t>
      </w:r>
      <w:r w:rsidRPr="00983E73">
        <w:rPr>
          <w:rFonts w:ascii="Times New Roman" w:hAnsi="Times New Roman" w:cs="Times New Roman"/>
          <w:sz w:val="16"/>
          <w:szCs w:val="16"/>
        </w:rPr>
        <w:t xml:space="preserve"> </w:t>
      </w:r>
      <w:r w:rsidRPr="00983E73">
        <w:rPr>
          <w:rFonts w:ascii="Times New Roman" w:hAnsi="Times New Roman" w:cs="Times New Roman"/>
          <w:sz w:val="16"/>
          <w:szCs w:val="16"/>
        </w:rPr>
        <w:tab/>
        <w:t>This analysis was not conducted for hip fractures in the below 65 years old group because of the low number of cases.</w:t>
      </w:r>
    </w:p>
    <w:p w14:paraId="425E5891" w14:textId="77777777" w:rsidR="002E0417" w:rsidRPr="00D77810" w:rsidRDefault="002E0417" w:rsidP="002E0417">
      <w:pPr>
        <w:tabs>
          <w:tab w:val="left" w:pos="142"/>
        </w:tabs>
        <w:ind w:left="142" w:hanging="142"/>
        <w:rPr>
          <w:rFonts w:ascii="Times New Roman" w:hAnsi="Times New Roman" w:cs="Times New Roman"/>
          <w:sz w:val="16"/>
          <w:szCs w:val="16"/>
        </w:rPr>
      </w:pPr>
      <w:r>
        <w:rPr>
          <w:rFonts w:ascii="Times New Roman" w:hAnsi="Times New Roman" w:cs="Times New Roman"/>
          <w:sz w:val="16"/>
          <w:szCs w:val="16"/>
          <w:vertAlign w:val="superscript"/>
        </w:rPr>
        <w:t>6</w:t>
      </w:r>
      <w:r>
        <w:rPr>
          <w:rFonts w:ascii="Times New Roman" w:hAnsi="Times New Roman" w:cs="Times New Roman"/>
          <w:sz w:val="16"/>
          <w:szCs w:val="16"/>
        </w:rPr>
        <w:tab/>
      </w:r>
      <w:r>
        <w:rPr>
          <w:rFonts w:ascii="Times New Roman" w:hAnsi="Times New Roman" w:cs="Times New Roman"/>
          <w:i/>
          <w:iCs/>
          <w:sz w:val="16"/>
          <w:szCs w:val="16"/>
        </w:rPr>
        <w:t xml:space="preserve">saa. </w:t>
      </w:r>
      <w:r>
        <w:rPr>
          <w:rFonts w:ascii="Times New Roman" w:hAnsi="Times New Roman" w:cs="Times New Roman"/>
          <w:sz w:val="16"/>
          <w:szCs w:val="16"/>
        </w:rPr>
        <w:t>= Same as above</w:t>
      </w:r>
    </w:p>
    <w:p w14:paraId="38788B77" w14:textId="77777777" w:rsidR="002E0417" w:rsidRPr="00983E73" w:rsidRDefault="002E0417" w:rsidP="002E0417">
      <w:pPr>
        <w:tabs>
          <w:tab w:val="left" w:pos="851"/>
        </w:tabs>
        <w:ind w:left="851" w:hanging="851"/>
        <w:rPr>
          <w:rFonts w:ascii="Times New Roman" w:hAnsi="Times New Roman" w:cs="Times New Roman"/>
          <w:sz w:val="16"/>
          <w:szCs w:val="16"/>
        </w:rPr>
      </w:pPr>
    </w:p>
    <w:p w14:paraId="038B3771" w14:textId="77777777" w:rsidR="002E0417" w:rsidRPr="00983E73" w:rsidRDefault="002E0417" w:rsidP="002E0417">
      <w:pPr>
        <w:rPr>
          <w:rFonts w:ascii="Times New Roman" w:hAnsi="Times New Roman" w:cs="Times New Roman"/>
          <w:sz w:val="16"/>
          <w:szCs w:val="16"/>
        </w:rPr>
      </w:pPr>
      <w:r w:rsidRPr="00983E73">
        <w:rPr>
          <w:rFonts w:ascii="Times New Roman" w:hAnsi="Times New Roman" w:cs="Times New Roman"/>
          <w:sz w:val="16"/>
          <w:szCs w:val="16"/>
        </w:rPr>
        <w:br w:type="page"/>
      </w:r>
    </w:p>
    <w:p w14:paraId="0EDA8A0C" w14:textId="4010C4AE" w:rsidR="002E0417" w:rsidRPr="00983E73" w:rsidRDefault="002E0417" w:rsidP="002E0417">
      <w:pPr>
        <w:tabs>
          <w:tab w:val="left" w:pos="851"/>
        </w:tabs>
        <w:rPr>
          <w:rFonts w:ascii="Times New Roman" w:hAnsi="Times New Roman" w:cs="Times New Roman"/>
        </w:rPr>
      </w:pPr>
      <w:r>
        <w:rPr>
          <w:rFonts w:ascii="Times New Roman" w:hAnsi="Times New Roman" w:cs="Times New Roman"/>
          <w:b/>
          <w:bCs/>
        </w:rPr>
        <w:t>Table S</w:t>
      </w:r>
      <w:r w:rsidR="009379EA">
        <w:rPr>
          <w:rFonts w:ascii="Times New Roman" w:hAnsi="Times New Roman" w:cs="Times New Roman"/>
          <w:b/>
          <w:bCs/>
        </w:rPr>
        <w:t>16</w:t>
      </w:r>
      <w:r w:rsidRPr="00983E73">
        <w:rPr>
          <w:rFonts w:ascii="Times New Roman" w:hAnsi="Times New Roman" w:cs="Times New Roman"/>
          <w:b/>
          <w:bCs/>
        </w:rPr>
        <w:t xml:space="preserve">. </w:t>
      </w:r>
      <w:r w:rsidRPr="00983E73">
        <w:rPr>
          <w:rFonts w:ascii="Times New Roman" w:hAnsi="Times New Roman" w:cs="Times New Roman"/>
        </w:rPr>
        <w:t>Relative influenza vaccine effectiveness of seasonal influenza vaccine</w:t>
      </w:r>
      <w:r w:rsidR="00260ACA">
        <w:rPr>
          <w:rFonts w:ascii="Times New Roman" w:hAnsi="Times New Roman" w:cs="Times New Roman"/>
        </w:rPr>
        <w:t>s</w:t>
      </w:r>
      <w:r w:rsidRPr="00983E73">
        <w:rPr>
          <w:rFonts w:ascii="Times New Roman" w:hAnsi="Times New Roman" w:cs="Times New Roman"/>
        </w:rPr>
        <w:t xml:space="preserve"> against hip fractures and urinary tract infections </w:t>
      </w:r>
      <w:r w:rsidRPr="00983E73">
        <w:rPr>
          <w:rFonts w:ascii="Times New Roman" w:hAnsi="Times New Roman" w:cs="Times New Roman"/>
          <w:u w:val="single"/>
        </w:rPr>
        <w:t xml:space="preserve">during influenza seasons </w:t>
      </w:r>
      <w:r w:rsidRPr="00983E73">
        <w:rPr>
          <w:rFonts w:ascii="Times New Roman" w:hAnsi="Times New Roman" w:cs="Times New Roman"/>
        </w:rPr>
        <w:t xml:space="preserve">by </w:t>
      </w:r>
      <w:r w:rsidR="00260ACA">
        <w:rPr>
          <w:rFonts w:ascii="Times New Roman" w:hAnsi="Times New Roman" w:cs="Times New Roman"/>
        </w:rPr>
        <w:t xml:space="preserve">the </w:t>
      </w:r>
      <w:r w:rsidRPr="00983E73">
        <w:rPr>
          <w:rFonts w:ascii="Times New Roman" w:hAnsi="Times New Roman" w:cs="Times New Roman"/>
        </w:rPr>
        <w:t>number of influenza vaccinations received in the previous 5 seasons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55"/>
        <w:gridCol w:w="1031"/>
        <w:gridCol w:w="737"/>
        <w:gridCol w:w="831"/>
        <w:gridCol w:w="1115"/>
        <w:gridCol w:w="1101"/>
        <w:gridCol w:w="733"/>
        <w:gridCol w:w="964"/>
        <w:gridCol w:w="230"/>
      </w:tblGrid>
      <w:tr w:rsidR="002E0417" w:rsidRPr="00983E73" w14:paraId="454B7C24" w14:textId="77777777" w:rsidTr="00260ACA">
        <w:trPr>
          <w:gridAfter w:val="1"/>
          <w:wAfter w:w="230" w:type="dxa"/>
          <w:trHeight w:val="311"/>
          <w:jc w:val="center"/>
        </w:trPr>
        <w:tc>
          <w:tcPr>
            <w:tcW w:w="141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10FC5B4D"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Season</w:t>
            </w:r>
          </w:p>
        </w:tc>
        <w:tc>
          <w:tcPr>
            <w:tcW w:w="85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3C475298"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Outcome (n, %)</w:t>
            </w:r>
            <w:r w:rsidRPr="00983E73">
              <w:rPr>
                <w:rFonts w:ascii="Times New Roman" w:hAnsi="Times New Roman" w:cs="Times New Roman"/>
                <w:b/>
                <w:bCs/>
                <w:sz w:val="16"/>
                <w:szCs w:val="16"/>
                <w:vertAlign w:val="superscript"/>
              </w:rPr>
              <w:t>1</w:t>
            </w:r>
          </w:p>
        </w:tc>
        <w:tc>
          <w:tcPr>
            <w:tcW w:w="103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17385ED9" w14:textId="77777777" w:rsidR="002E0417" w:rsidRPr="00983E73" w:rsidRDefault="002E0417" w:rsidP="002A0626">
            <w:pPr>
              <w:jc w:val="center"/>
              <w:rPr>
                <w:rFonts w:ascii="Times New Roman" w:hAnsi="Times New Roman" w:cs="Times New Roman"/>
                <w:b/>
                <w:bCs/>
                <w:sz w:val="16"/>
                <w:szCs w:val="16"/>
                <w:vertAlign w:val="superscript"/>
              </w:rPr>
            </w:pPr>
            <w:r w:rsidRPr="00983E73">
              <w:rPr>
                <w:rFonts w:ascii="Times New Roman" w:hAnsi="Times New Roman" w:cs="Times New Roman"/>
                <w:b/>
                <w:bCs/>
                <w:sz w:val="16"/>
                <w:szCs w:val="16"/>
              </w:rPr>
              <w:t>n (%)</w:t>
            </w:r>
            <w:r w:rsidRPr="00983E73">
              <w:rPr>
                <w:rFonts w:ascii="Times New Roman" w:hAnsi="Times New Roman" w:cs="Times New Roman"/>
                <w:b/>
                <w:bCs/>
                <w:sz w:val="16"/>
                <w:szCs w:val="16"/>
                <w:vertAlign w:val="superscript"/>
              </w:rPr>
              <w:t>2</w:t>
            </w:r>
          </w:p>
        </w:tc>
        <w:tc>
          <w:tcPr>
            <w:tcW w:w="15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689B6533"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&lt; 65 years</w:t>
            </w:r>
          </w:p>
        </w:tc>
        <w:tc>
          <w:tcPr>
            <w:tcW w:w="111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2C864279"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Outcome (n, %)</w:t>
            </w:r>
          </w:p>
        </w:tc>
        <w:tc>
          <w:tcPr>
            <w:tcW w:w="110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35B0F9D8" w14:textId="77777777" w:rsidR="002E0417" w:rsidRPr="00983E73" w:rsidRDefault="002E0417" w:rsidP="002A0626">
            <w:pPr>
              <w:jc w:val="center"/>
              <w:rPr>
                <w:rFonts w:ascii="Times New Roman" w:hAnsi="Times New Roman" w:cs="Times New Roman"/>
                <w:b/>
                <w:bCs/>
                <w:sz w:val="16"/>
                <w:szCs w:val="16"/>
              </w:rPr>
            </w:pPr>
            <w:r w:rsidRPr="00983E73">
              <w:rPr>
                <w:rFonts w:ascii="Times New Roman" w:hAnsi="Times New Roman" w:cs="Times New Roman"/>
                <w:b/>
                <w:bCs/>
                <w:sz w:val="16"/>
                <w:szCs w:val="16"/>
              </w:rPr>
              <w:t>n (%)</w:t>
            </w:r>
          </w:p>
        </w:tc>
        <w:tc>
          <w:tcPr>
            <w:tcW w:w="16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616D9DCC" w14:textId="77777777" w:rsidR="002E0417" w:rsidRPr="00983E73" w:rsidRDefault="002E0417" w:rsidP="002A0626">
            <w:pPr>
              <w:pStyle w:val="ListParagraph"/>
              <w:rPr>
                <w:rFonts w:ascii="Times New Roman" w:hAnsi="Times New Roman" w:cs="Times New Roman"/>
                <w:sz w:val="16"/>
                <w:szCs w:val="16"/>
              </w:rPr>
            </w:pPr>
            <w:r w:rsidRPr="00983E73">
              <w:rPr>
                <w:rFonts w:ascii="Times New Roman" w:hAnsi="Times New Roman" w:cs="Times New Roman"/>
                <w:b/>
                <w:bCs/>
                <w:sz w:val="16"/>
                <w:szCs w:val="16"/>
              </w:rPr>
              <w:t>≥ 65 years</w:t>
            </w:r>
            <w:r w:rsidRPr="00983E73">
              <w:rPr>
                <w:rFonts w:ascii="Times New Roman" w:hAnsi="Times New Roman" w:cs="Times New Roman"/>
                <w:sz w:val="16"/>
                <w:szCs w:val="16"/>
              </w:rPr>
              <w:t xml:space="preserve"> </w:t>
            </w:r>
          </w:p>
        </w:tc>
      </w:tr>
      <w:tr w:rsidR="002E0417" w:rsidRPr="00983E73" w14:paraId="12D2D064" w14:textId="77777777" w:rsidTr="00260ACA">
        <w:trPr>
          <w:gridAfter w:val="1"/>
          <w:wAfter w:w="230" w:type="dxa"/>
          <w:trHeight w:val="311"/>
          <w:jc w:val="center"/>
        </w:trPr>
        <w:tc>
          <w:tcPr>
            <w:tcW w:w="141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65388" w14:textId="77777777" w:rsidR="002E0417" w:rsidRPr="00983E73" w:rsidRDefault="002E0417" w:rsidP="002A0626">
            <w:pPr>
              <w:rPr>
                <w:rFonts w:ascii="Times New Roman" w:hAnsi="Times New Roman" w:cs="Times New Roman"/>
                <w:sz w:val="18"/>
                <w:szCs w:val="18"/>
              </w:rPr>
            </w:pPr>
          </w:p>
        </w:tc>
        <w:tc>
          <w:tcPr>
            <w:tcW w:w="85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1F7C2C" w14:textId="77777777" w:rsidR="002E0417" w:rsidRPr="00983E73" w:rsidRDefault="002E0417" w:rsidP="002A0626">
            <w:pPr>
              <w:jc w:val="center"/>
              <w:rPr>
                <w:rFonts w:ascii="Times New Roman" w:hAnsi="Times New Roman" w:cs="Times New Roman"/>
                <w:sz w:val="18"/>
                <w:szCs w:val="18"/>
              </w:rPr>
            </w:pPr>
          </w:p>
        </w:tc>
        <w:tc>
          <w:tcPr>
            <w:tcW w:w="103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B6FE3" w14:textId="77777777" w:rsidR="002E0417" w:rsidRPr="00983E73" w:rsidRDefault="002E0417" w:rsidP="002A0626">
            <w:pPr>
              <w:jc w:val="center"/>
              <w:rPr>
                <w:rFonts w:ascii="Times New Roman" w:hAnsi="Times New Roman" w:cs="Times New Roman"/>
                <w:sz w:val="18"/>
                <w:szCs w:val="18"/>
              </w:rPr>
            </w:pPr>
          </w:p>
        </w:tc>
        <w:tc>
          <w:tcPr>
            <w:tcW w:w="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6B303160" w14:textId="77777777" w:rsidR="002E0417" w:rsidRPr="00983E73" w:rsidRDefault="002E0417" w:rsidP="002A0626">
            <w:pPr>
              <w:jc w:val="center"/>
              <w:rPr>
                <w:rFonts w:ascii="Times New Roman" w:hAnsi="Times New Roman" w:cs="Times New Roman"/>
                <w:sz w:val="18"/>
                <w:szCs w:val="18"/>
                <w:vertAlign w:val="superscript"/>
              </w:rPr>
            </w:pPr>
            <w:r w:rsidRPr="00983E73">
              <w:rPr>
                <w:rFonts w:ascii="Times New Roman" w:hAnsi="Times New Roman" w:cs="Times New Roman"/>
                <w:sz w:val="18"/>
                <w:szCs w:val="18"/>
              </w:rPr>
              <w:t>HR</w:t>
            </w:r>
            <w:r w:rsidRPr="00983E73">
              <w:rPr>
                <w:rFonts w:ascii="Times New Roman" w:hAnsi="Times New Roman" w:cs="Times New Roman"/>
                <w:sz w:val="18"/>
                <w:szCs w:val="18"/>
                <w:vertAlign w:val="superscript"/>
              </w:rPr>
              <w:t>3</w:t>
            </w:r>
          </w:p>
        </w:tc>
        <w:tc>
          <w:tcPr>
            <w:tcW w:w="8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32E32EE1" w14:textId="77777777" w:rsidR="002E0417" w:rsidRPr="00983E73" w:rsidRDefault="002E0417" w:rsidP="002A0626">
            <w:pPr>
              <w:jc w:val="center"/>
              <w:rPr>
                <w:rFonts w:ascii="Times New Roman" w:hAnsi="Times New Roman" w:cs="Times New Roman"/>
                <w:sz w:val="18"/>
                <w:szCs w:val="18"/>
              </w:rPr>
            </w:pPr>
            <w:r w:rsidRPr="00983E73">
              <w:rPr>
                <w:rFonts w:ascii="Times New Roman" w:hAnsi="Times New Roman" w:cs="Times New Roman"/>
                <w:sz w:val="18"/>
                <w:szCs w:val="18"/>
              </w:rPr>
              <w:t>95% CI</w:t>
            </w:r>
          </w:p>
        </w:tc>
        <w:tc>
          <w:tcPr>
            <w:tcW w:w="111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8A4315" w14:textId="77777777" w:rsidR="002E0417" w:rsidRPr="00983E73" w:rsidRDefault="002E0417" w:rsidP="002A0626">
            <w:pPr>
              <w:jc w:val="center"/>
              <w:rPr>
                <w:rFonts w:ascii="Times New Roman" w:hAnsi="Times New Roman" w:cs="Times New Roman"/>
                <w:sz w:val="18"/>
                <w:szCs w:val="18"/>
              </w:rPr>
            </w:pPr>
          </w:p>
        </w:tc>
        <w:tc>
          <w:tcPr>
            <w:tcW w:w="110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3C5232" w14:textId="77777777" w:rsidR="002E0417" w:rsidRPr="00983E73" w:rsidRDefault="002E0417" w:rsidP="002A0626">
            <w:pPr>
              <w:jc w:val="center"/>
              <w:rPr>
                <w:rFonts w:ascii="Times New Roman" w:hAnsi="Times New Roman" w:cs="Times New Roman"/>
                <w:sz w:val="18"/>
                <w:szCs w:val="18"/>
              </w:rPr>
            </w:pP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1C2A32A4" w14:textId="77777777" w:rsidR="002E0417" w:rsidRPr="00983E73" w:rsidRDefault="002E0417" w:rsidP="002A0626">
            <w:pPr>
              <w:jc w:val="center"/>
              <w:rPr>
                <w:rFonts w:ascii="Times New Roman" w:hAnsi="Times New Roman" w:cs="Times New Roman"/>
                <w:sz w:val="18"/>
                <w:szCs w:val="18"/>
              </w:rPr>
            </w:pPr>
            <w:r w:rsidRPr="00983E73">
              <w:rPr>
                <w:rFonts w:ascii="Times New Roman" w:hAnsi="Times New Roman" w:cs="Times New Roman"/>
                <w:sz w:val="18"/>
                <w:szCs w:val="18"/>
              </w:rPr>
              <w:t>HR</w:t>
            </w:r>
          </w:p>
        </w:tc>
        <w:tc>
          <w:tcPr>
            <w:tcW w:w="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19E57554" w14:textId="77777777" w:rsidR="002E0417" w:rsidRPr="00983E73" w:rsidRDefault="002E0417" w:rsidP="002A0626">
            <w:pPr>
              <w:jc w:val="center"/>
              <w:rPr>
                <w:rFonts w:ascii="Times New Roman" w:hAnsi="Times New Roman" w:cs="Times New Roman"/>
                <w:sz w:val="18"/>
                <w:szCs w:val="18"/>
              </w:rPr>
            </w:pPr>
            <w:r w:rsidRPr="00983E73">
              <w:rPr>
                <w:rFonts w:ascii="Times New Roman" w:hAnsi="Times New Roman" w:cs="Times New Roman"/>
                <w:sz w:val="18"/>
                <w:szCs w:val="18"/>
              </w:rPr>
              <w:t>95% CI</w:t>
            </w:r>
          </w:p>
        </w:tc>
      </w:tr>
      <w:tr w:rsidR="002E0417" w:rsidRPr="00AA0741" w14:paraId="2A833C6F" w14:textId="77777777" w:rsidTr="005B41E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284"/>
          <w:jc w:val="center"/>
        </w:trPr>
        <w:tc>
          <w:tcPr>
            <w:tcW w:w="9010" w:type="dxa"/>
            <w:gridSpan w:val="10"/>
            <w:tcBorders>
              <w:bottom w:val="nil"/>
            </w:tcBorders>
            <w:vAlign w:val="center"/>
          </w:tcPr>
          <w:p w14:paraId="3C913AA2" w14:textId="77777777" w:rsidR="002E0417" w:rsidRPr="002A0626" w:rsidRDefault="002E0417" w:rsidP="002A0626">
            <w:pPr>
              <w:rPr>
                <w:rFonts w:ascii="Times New Roman" w:hAnsi="Times New Roman" w:cs="Times New Roman"/>
                <w:b/>
                <w:bCs/>
                <w:i/>
                <w:iCs/>
                <w:sz w:val="18"/>
                <w:szCs w:val="18"/>
                <w:u w:val="single"/>
              </w:rPr>
            </w:pPr>
            <w:r w:rsidRPr="002A0626">
              <w:rPr>
                <w:rFonts w:ascii="Times New Roman" w:hAnsi="Times New Roman" w:cs="Times New Roman"/>
                <w:b/>
                <w:bCs/>
                <w:i/>
                <w:iCs/>
                <w:sz w:val="18"/>
                <w:szCs w:val="18"/>
                <w:u w:val="single"/>
              </w:rPr>
              <w:t>Hip fractures</w:t>
            </w:r>
          </w:p>
        </w:tc>
      </w:tr>
      <w:tr w:rsidR="002E0417" w:rsidRPr="00983E73" w14:paraId="4E54FFA9" w14:textId="77777777" w:rsidTr="00260ACA">
        <w:trPr>
          <w:gridAfter w:val="1"/>
          <w:wAfter w:w="230" w:type="dxa"/>
          <w:trHeight w:val="255"/>
          <w:jc w:val="center"/>
        </w:trPr>
        <w:tc>
          <w:tcPr>
            <w:tcW w:w="1413" w:type="dxa"/>
            <w:tcBorders>
              <w:top w:val="single" w:sz="4" w:space="0" w:color="FFFFFF" w:themeColor="background1"/>
            </w:tcBorders>
            <w:shd w:val="clear" w:color="auto" w:fill="D9D9D9" w:themeFill="background1" w:themeFillShade="D9"/>
            <w:vAlign w:val="center"/>
          </w:tcPr>
          <w:p w14:paraId="07B2312A"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2011/12</w:t>
            </w:r>
          </w:p>
        </w:tc>
        <w:tc>
          <w:tcPr>
            <w:tcW w:w="855" w:type="dxa"/>
            <w:tcBorders>
              <w:top w:val="single" w:sz="4" w:space="0" w:color="FFFFFF" w:themeColor="background1"/>
            </w:tcBorders>
            <w:shd w:val="clear" w:color="auto" w:fill="D9D9D9" w:themeFill="background1" w:themeFillShade="D9"/>
            <w:vAlign w:val="center"/>
          </w:tcPr>
          <w:p w14:paraId="5A14CCA2" w14:textId="77777777" w:rsidR="002E0417" w:rsidRPr="00983E73" w:rsidRDefault="002E0417" w:rsidP="002A0626">
            <w:pPr>
              <w:jc w:val="center"/>
              <w:rPr>
                <w:rFonts w:ascii="Times New Roman" w:hAnsi="Times New Roman" w:cs="Times New Roman"/>
                <w:sz w:val="14"/>
                <w:szCs w:val="14"/>
              </w:rPr>
            </w:pPr>
          </w:p>
        </w:tc>
        <w:tc>
          <w:tcPr>
            <w:tcW w:w="1031" w:type="dxa"/>
            <w:tcBorders>
              <w:top w:val="single" w:sz="4" w:space="0" w:color="FFFFFF" w:themeColor="background1"/>
            </w:tcBorders>
            <w:shd w:val="clear" w:color="auto" w:fill="D9D9D9" w:themeFill="background1" w:themeFillShade="D9"/>
            <w:vAlign w:val="center"/>
          </w:tcPr>
          <w:p w14:paraId="6AFB3B6A" w14:textId="77777777" w:rsidR="002E0417" w:rsidRPr="00983E73" w:rsidRDefault="002E0417" w:rsidP="002A0626">
            <w:pPr>
              <w:jc w:val="center"/>
              <w:rPr>
                <w:rFonts w:ascii="Times New Roman" w:hAnsi="Times New Roman" w:cs="Times New Roman"/>
                <w:sz w:val="14"/>
                <w:szCs w:val="14"/>
              </w:rPr>
            </w:pPr>
          </w:p>
        </w:tc>
        <w:tc>
          <w:tcPr>
            <w:tcW w:w="1568" w:type="dxa"/>
            <w:gridSpan w:val="2"/>
            <w:tcBorders>
              <w:top w:val="single" w:sz="4" w:space="0" w:color="FFFFFF" w:themeColor="background1"/>
            </w:tcBorders>
            <w:shd w:val="clear" w:color="auto" w:fill="D9D9D9" w:themeFill="background1" w:themeFillShade="D9"/>
            <w:vAlign w:val="center"/>
          </w:tcPr>
          <w:p w14:paraId="4323462C" w14:textId="77777777" w:rsidR="002E0417" w:rsidRPr="00983E73" w:rsidRDefault="002E0417" w:rsidP="002A0626">
            <w:pPr>
              <w:rPr>
                <w:rFonts w:ascii="Times New Roman" w:hAnsi="Times New Roman" w:cs="Times New Roman"/>
                <w:sz w:val="14"/>
                <w:szCs w:val="14"/>
              </w:rPr>
            </w:pPr>
          </w:p>
        </w:tc>
        <w:tc>
          <w:tcPr>
            <w:tcW w:w="1115" w:type="dxa"/>
            <w:tcBorders>
              <w:top w:val="single" w:sz="4" w:space="0" w:color="FFFFFF" w:themeColor="background1"/>
            </w:tcBorders>
            <w:shd w:val="clear" w:color="auto" w:fill="D9D9D9" w:themeFill="background1" w:themeFillShade="D9"/>
            <w:vAlign w:val="center"/>
          </w:tcPr>
          <w:p w14:paraId="3B47D8C8" w14:textId="77777777" w:rsidR="002E0417" w:rsidRPr="00983E73" w:rsidRDefault="002E0417" w:rsidP="002A0626">
            <w:pPr>
              <w:jc w:val="center"/>
              <w:rPr>
                <w:rFonts w:ascii="Times New Roman" w:hAnsi="Times New Roman" w:cs="Times New Roman"/>
                <w:sz w:val="14"/>
                <w:szCs w:val="14"/>
              </w:rPr>
            </w:pPr>
          </w:p>
        </w:tc>
        <w:tc>
          <w:tcPr>
            <w:tcW w:w="1101" w:type="dxa"/>
            <w:tcBorders>
              <w:top w:val="single" w:sz="4" w:space="0" w:color="FFFFFF" w:themeColor="background1"/>
            </w:tcBorders>
            <w:shd w:val="clear" w:color="auto" w:fill="D9D9D9" w:themeFill="background1" w:themeFillShade="D9"/>
            <w:vAlign w:val="center"/>
          </w:tcPr>
          <w:p w14:paraId="4E543F7B" w14:textId="77777777" w:rsidR="002E0417" w:rsidRPr="00983E73" w:rsidRDefault="002E0417" w:rsidP="002A0626">
            <w:pPr>
              <w:jc w:val="center"/>
              <w:rPr>
                <w:rFonts w:ascii="Times New Roman" w:hAnsi="Times New Roman" w:cs="Times New Roman"/>
                <w:sz w:val="14"/>
                <w:szCs w:val="14"/>
              </w:rPr>
            </w:pPr>
          </w:p>
        </w:tc>
        <w:tc>
          <w:tcPr>
            <w:tcW w:w="1697" w:type="dxa"/>
            <w:gridSpan w:val="2"/>
            <w:tcBorders>
              <w:top w:val="single" w:sz="4" w:space="0" w:color="FFFFFF" w:themeColor="background1"/>
            </w:tcBorders>
            <w:shd w:val="clear" w:color="auto" w:fill="D9D9D9" w:themeFill="background1" w:themeFillShade="D9"/>
            <w:vAlign w:val="center"/>
          </w:tcPr>
          <w:p w14:paraId="11142ED3" w14:textId="77777777" w:rsidR="002E0417" w:rsidRPr="00983E73" w:rsidRDefault="002E0417" w:rsidP="002A0626">
            <w:pPr>
              <w:rPr>
                <w:rFonts w:ascii="Times New Roman" w:hAnsi="Times New Roman" w:cs="Times New Roman"/>
                <w:sz w:val="14"/>
                <w:szCs w:val="14"/>
              </w:rPr>
            </w:pPr>
          </w:p>
        </w:tc>
      </w:tr>
      <w:tr w:rsidR="002E0417" w:rsidRPr="00983E73" w14:paraId="53398EDA" w14:textId="77777777" w:rsidTr="00260ACA">
        <w:trPr>
          <w:gridAfter w:val="1"/>
          <w:wAfter w:w="230" w:type="dxa"/>
          <w:trHeight w:val="255"/>
          <w:jc w:val="center"/>
        </w:trPr>
        <w:tc>
          <w:tcPr>
            <w:tcW w:w="1413" w:type="dxa"/>
          </w:tcPr>
          <w:p w14:paraId="2DE0DA46"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26228E24"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16B3C556"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09A627F2"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46572F21"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855" w:type="dxa"/>
          </w:tcPr>
          <w:p w14:paraId="19B7D20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 (0.01)</w:t>
            </w:r>
          </w:p>
          <w:p w14:paraId="3C00B2CE"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 (0.01)</w:t>
            </w:r>
          </w:p>
          <w:p w14:paraId="01D84A07"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 (0.02)</w:t>
            </w:r>
          </w:p>
          <w:p w14:paraId="619CA311"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 (0.01)</w:t>
            </w:r>
          </w:p>
          <w:p w14:paraId="5128A9AE"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 (0.01)</w:t>
            </w:r>
          </w:p>
        </w:tc>
        <w:tc>
          <w:tcPr>
            <w:tcW w:w="1031" w:type="dxa"/>
          </w:tcPr>
          <w:p w14:paraId="2002554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20,092 (15.7)</w:t>
            </w:r>
          </w:p>
          <w:p w14:paraId="148E28D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21,925 (17.2)</w:t>
            </w:r>
          </w:p>
          <w:p w14:paraId="2CC15B6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17,284 (13.5)</w:t>
            </w:r>
          </w:p>
          <w:p w14:paraId="10DB769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17,734 (13.9)</w:t>
            </w:r>
          </w:p>
          <w:p w14:paraId="4E60B32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33,063 (25.9)</w:t>
            </w:r>
          </w:p>
        </w:tc>
        <w:tc>
          <w:tcPr>
            <w:tcW w:w="737" w:type="dxa"/>
          </w:tcPr>
          <w:p w14:paraId="6EC6B40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w:t>
            </w:r>
          </w:p>
        </w:tc>
        <w:tc>
          <w:tcPr>
            <w:tcW w:w="831" w:type="dxa"/>
          </w:tcPr>
          <w:p w14:paraId="57F4E22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w:t>
            </w:r>
          </w:p>
        </w:tc>
        <w:tc>
          <w:tcPr>
            <w:tcW w:w="1115" w:type="dxa"/>
          </w:tcPr>
          <w:p w14:paraId="6894F72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34 (0.07)</w:t>
            </w:r>
          </w:p>
          <w:p w14:paraId="35DAEFE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39 (0.07)</w:t>
            </w:r>
          </w:p>
          <w:p w14:paraId="2B32757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64 (0.11)</w:t>
            </w:r>
          </w:p>
          <w:p w14:paraId="49D13C6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120 (0.14)</w:t>
            </w:r>
          </w:p>
          <w:p w14:paraId="7B083EDE"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620 (0.15)</w:t>
            </w:r>
          </w:p>
        </w:tc>
        <w:tc>
          <w:tcPr>
            <w:tcW w:w="1101" w:type="dxa"/>
          </w:tcPr>
          <w:p w14:paraId="0660D4F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45,755 (6.6)</w:t>
            </w:r>
          </w:p>
          <w:p w14:paraId="4BD6ED8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53,096 (7.6)</w:t>
            </w:r>
          </w:p>
          <w:p w14:paraId="0F645B0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57,283 (8.2)</w:t>
            </w:r>
          </w:p>
          <w:p w14:paraId="1804A10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83,818 (12.1)</w:t>
            </w:r>
          </w:p>
          <w:p w14:paraId="04A1D3E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410,733 (59.1)</w:t>
            </w:r>
          </w:p>
        </w:tc>
        <w:tc>
          <w:tcPr>
            <w:tcW w:w="733" w:type="dxa"/>
          </w:tcPr>
          <w:p w14:paraId="4F4ACFE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1.56</w:t>
            </w:r>
          </w:p>
          <w:p w14:paraId="0417D23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w:t>
            </w:r>
            <w:r>
              <w:rPr>
                <w:rFonts w:ascii="Times New Roman" w:hAnsi="Times New Roman" w:cs="Times New Roman"/>
                <w:sz w:val="14"/>
                <w:szCs w:val="14"/>
              </w:rPr>
              <w:t>8</w:t>
            </w:r>
          </w:p>
          <w:p w14:paraId="20E7C83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2.21</w:t>
            </w:r>
          </w:p>
          <w:p w14:paraId="76F8D01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w:t>
            </w:r>
            <w:r>
              <w:rPr>
                <w:rFonts w:ascii="Times New Roman" w:hAnsi="Times New Roman" w:cs="Times New Roman"/>
                <w:sz w:val="14"/>
                <w:szCs w:val="14"/>
              </w:rPr>
              <w:t>65</w:t>
            </w:r>
          </w:p>
          <w:p w14:paraId="425370E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2.7</w:t>
            </w:r>
            <w:r>
              <w:rPr>
                <w:rFonts w:ascii="Times New Roman" w:hAnsi="Times New Roman" w:cs="Times New Roman"/>
                <w:sz w:val="14"/>
                <w:szCs w:val="14"/>
              </w:rPr>
              <w:t>4</w:t>
            </w:r>
          </w:p>
        </w:tc>
        <w:tc>
          <w:tcPr>
            <w:tcW w:w="964" w:type="dxa"/>
          </w:tcPr>
          <w:p w14:paraId="161EF51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88</w:t>
            </w:r>
            <w:r w:rsidRPr="00983E73">
              <w:rPr>
                <w:rFonts w:ascii="Times New Roman" w:hAnsi="Times New Roman" w:cs="Times New Roman"/>
                <w:sz w:val="14"/>
                <w:szCs w:val="14"/>
              </w:rPr>
              <w:t>, 2.7</w:t>
            </w:r>
            <w:r>
              <w:rPr>
                <w:rFonts w:ascii="Times New Roman" w:hAnsi="Times New Roman" w:cs="Times New Roman"/>
                <w:sz w:val="14"/>
                <w:szCs w:val="14"/>
              </w:rPr>
              <w:t>6</w:t>
            </w:r>
          </w:p>
          <w:p w14:paraId="3CADE69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88</w:t>
            </w:r>
            <w:r w:rsidRPr="00983E73">
              <w:rPr>
                <w:rFonts w:ascii="Times New Roman" w:hAnsi="Times New Roman" w:cs="Times New Roman"/>
                <w:sz w:val="14"/>
                <w:szCs w:val="14"/>
              </w:rPr>
              <w:t>, 2.</w:t>
            </w:r>
            <w:r>
              <w:rPr>
                <w:rFonts w:ascii="Times New Roman" w:hAnsi="Times New Roman" w:cs="Times New Roman"/>
                <w:sz w:val="14"/>
                <w:szCs w:val="14"/>
              </w:rPr>
              <w:t>80</w:t>
            </w:r>
          </w:p>
          <w:p w14:paraId="7673601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w:t>
            </w:r>
            <w:r>
              <w:rPr>
                <w:rFonts w:ascii="Times New Roman" w:hAnsi="Times New Roman" w:cs="Times New Roman"/>
                <w:sz w:val="14"/>
                <w:szCs w:val="14"/>
              </w:rPr>
              <w:t>39</w:t>
            </w:r>
            <w:r w:rsidRPr="00983E73">
              <w:rPr>
                <w:rFonts w:ascii="Times New Roman" w:hAnsi="Times New Roman" w:cs="Times New Roman"/>
                <w:sz w:val="14"/>
                <w:szCs w:val="14"/>
              </w:rPr>
              <w:t>, 3.</w:t>
            </w:r>
            <w:r>
              <w:rPr>
                <w:rFonts w:ascii="Times New Roman" w:hAnsi="Times New Roman" w:cs="Times New Roman"/>
                <w:sz w:val="14"/>
                <w:szCs w:val="14"/>
              </w:rPr>
              <w:t>83</w:t>
            </w:r>
          </w:p>
          <w:p w14:paraId="433AC95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w:t>
            </w:r>
            <w:r>
              <w:rPr>
                <w:rFonts w:ascii="Times New Roman" w:hAnsi="Times New Roman" w:cs="Times New Roman"/>
                <w:sz w:val="14"/>
                <w:szCs w:val="14"/>
              </w:rPr>
              <w:t>2</w:t>
            </w:r>
            <w:r w:rsidRPr="00983E73">
              <w:rPr>
                <w:rFonts w:ascii="Times New Roman" w:hAnsi="Times New Roman" w:cs="Times New Roman"/>
                <w:sz w:val="14"/>
                <w:szCs w:val="14"/>
              </w:rPr>
              <w:t>, 4.</w:t>
            </w:r>
            <w:r>
              <w:rPr>
                <w:rFonts w:ascii="Times New Roman" w:hAnsi="Times New Roman" w:cs="Times New Roman"/>
                <w:sz w:val="14"/>
                <w:szCs w:val="14"/>
              </w:rPr>
              <w:t>60</w:t>
            </w:r>
          </w:p>
          <w:p w14:paraId="414A1CA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1.8</w:t>
            </w:r>
            <w:r>
              <w:rPr>
                <w:rFonts w:ascii="Times New Roman" w:hAnsi="Times New Roman" w:cs="Times New Roman"/>
                <w:sz w:val="14"/>
                <w:szCs w:val="14"/>
              </w:rPr>
              <w:t>5</w:t>
            </w:r>
            <w:r w:rsidRPr="00983E73">
              <w:rPr>
                <w:rFonts w:ascii="Times New Roman" w:hAnsi="Times New Roman" w:cs="Times New Roman"/>
                <w:sz w:val="14"/>
                <w:szCs w:val="14"/>
              </w:rPr>
              <w:t>, 4.5</w:t>
            </w:r>
            <w:r>
              <w:rPr>
                <w:rFonts w:ascii="Times New Roman" w:hAnsi="Times New Roman" w:cs="Times New Roman"/>
                <w:sz w:val="14"/>
                <w:szCs w:val="14"/>
              </w:rPr>
              <w:t>9</w:t>
            </w:r>
          </w:p>
        </w:tc>
      </w:tr>
      <w:tr w:rsidR="002E0417" w:rsidRPr="00983E73" w14:paraId="3EBEF739" w14:textId="77777777" w:rsidTr="00260ACA">
        <w:trPr>
          <w:gridAfter w:val="1"/>
          <w:wAfter w:w="230" w:type="dxa"/>
          <w:trHeight w:val="255"/>
          <w:jc w:val="center"/>
        </w:trPr>
        <w:tc>
          <w:tcPr>
            <w:tcW w:w="1413" w:type="dxa"/>
            <w:shd w:val="clear" w:color="auto" w:fill="D9D9D9" w:themeFill="background1" w:themeFillShade="D9"/>
            <w:vAlign w:val="center"/>
          </w:tcPr>
          <w:p w14:paraId="622A21C7"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2012/13</w:t>
            </w:r>
          </w:p>
        </w:tc>
        <w:tc>
          <w:tcPr>
            <w:tcW w:w="855" w:type="dxa"/>
            <w:shd w:val="clear" w:color="auto" w:fill="D9D9D9" w:themeFill="background1" w:themeFillShade="D9"/>
            <w:vAlign w:val="center"/>
          </w:tcPr>
          <w:p w14:paraId="055EAE4E" w14:textId="77777777" w:rsidR="002E0417" w:rsidRPr="00983E73" w:rsidRDefault="002E0417" w:rsidP="002A0626">
            <w:pPr>
              <w:jc w:val="right"/>
              <w:rPr>
                <w:rFonts w:ascii="Times New Roman" w:hAnsi="Times New Roman" w:cs="Times New Roman"/>
                <w:sz w:val="14"/>
                <w:szCs w:val="14"/>
              </w:rPr>
            </w:pPr>
          </w:p>
        </w:tc>
        <w:tc>
          <w:tcPr>
            <w:tcW w:w="1031" w:type="dxa"/>
            <w:shd w:val="clear" w:color="auto" w:fill="D9D9D9" w:themeFill="background1" w:themeFillShade="D9"/>
            <w:vAlign w:val="center"/>
          </w:tcPr>
          <w:p w14:paraId="1C51A61A" w14:textId="77777777" w:rsidR="002E0417" w:rsidRPr="00983E73" w:rsidRDefault="002E0417" w:rsidP="002A0626">
            <w:pPr>
              <w:jc w:val="center"/>
              <w:rPr>
                <w:rFonts w:ascii="Times New Roman" w:hAnsi="Times New Roman" w:cs="Times New Roman"/>
                <w:sz w:val="14"/>
                <w:szCs w:val="14"/>
              </w:rPr>
            </w:pPr>
          </w:p>
        </w:tc>
        <w:tc>
          <w:tcPr>
            <w:tcW w:w="1568" w:type="dxa"/>
            <w:gridSpan w:val="2"/>
            <w:shd w:val="clear" w:color="auto" w:fill="D9D9D9" w:themeFill="background1" w:themeFillShade="D9"/>
            <w:vAlign w:val="center"/>
          </w:tcPr>
          <w:p w14:paraId="035DFD07" w14:textId="77777777" w:rsidR="002E0417" w:rsidRPr="00983E73" w:rsidRDefault="002E0417" w:rsidP="002A0626">
            <w:pPr>
              <w:rPr>
                <w:rFonts w:ascii="Times New Roman" w:hAnsi="Times New Roman" w:cs="Times New Roman"/>
                <w:sz w:val="14"/>
                <w:szCs w:val="14"/>
              </w:rPr>
            </w:pPr>
          </w:p>
        </w:tc>
        <w:tc>
          <w:tcPr>
            <w:tcW w:w="1115" w:type="dxa"/>
            <w:shd w:val="clear" w:color="auto" w:fill="D9D9D9" w:themeFill="background1" w:themeFillShade="D9"/>
            <w:vAlign w:val="center"/>
          </w:tcPr>
          <w:p w14:paraId="47C0B741" w14:textId="77777777" w:rsidR="002E0417" w:rsidRPr="00983E73" w:rsidRDefault="002E0417" w:rsidP="002A0626">
            <w:pPr>
              <w:jc w:val="center"/>
              <w:rPr>
                <w:rFonts w:ascii="Times New Roman" w:hAnsi="Times New Roman" w:cs="Times New Roman"/>
                <w:sz w:val="14"/>
                <w:szCs w:val="14"/>
              </w:rPr>
            </w:pPr>
          </w:p>
        </w:tc>
        <w:tc>
          <w:tcPr>
            <w:tcW w:w="1101" w:type="dxa"/>
            <w:shd w:val="clear" w:color="auto" w:fill="D9D9D9" w:themeFill="background1" w:themeFillShade="D9"/>
            <w:vAlign w:val="center"/>
          </w:tcPr>
          <w:p w14:paraId="47431DEB" w14:textId="77777777" w:rsidR="002E0417" w:rsidRPr="00983E73" w:rsidRDefault="002E0417" w:rsidP="002A0626">
            <w:pPr>
              <w:jc w:val="center"/>
              <w:rPr>
                <w:rFonts w:ascii="Times New Roman" w:hAnsi="Times New Roman" w:cs="Times New Roman"/>
                <w:sz w:val="14"/>
                <w:szCs w:val="14"/>
              </w:rPr>
            </w:pPr>
          </w:p>
        </w:tc>
        <w:tc>
          <w:tcPr>
            <w:tcW w:w="1697" w:type="dxa"/>
            <w:gridSpan w:val="2"/>
            <w:shd w:val="clear" w:color="auto" w:fill="D9D9D9" w:themeFill="background1" w:themeFillShade="D9"/>
            <w:vAlign w:val="center"/>
          </w:tcPr>
          <w:p w14:paraId="74DF8A06" w14:textId="77777777" w:rsidR="002E0417" w:rsidRPr="00983E73" w:rsidRDefault="002E0417" w:rsidP="002A0626">
            <w:pPr>
              <w:rPr>
                <w:rFonts w:ascii="Times New Roman" w:hAnsi="Times New Roman" w:cs="Times New Roman"/>
                <w:sz w:val="14"/>
                <w:szCs w:val="14"/>
              </w:rPr>
            </w:pPr>
          </w:p>
        </w:tc>
      </w:tr>
      <w:tr w:rsidR="002E0417" w:rsidRPr="00983E73" w14:paraId="103F02F6" w14:textId="77777777" w:rsidTr="00260ACA">
        <w:trPr>
          <w:gridAfter w:val="1"/>
          <w:wAfter w:w="230" w:type="dxa"/>
          <w:trHeight w:val="255"/>
          <w:jc w:val="center"/>
        </w:trPr>
        <w:tc>
          <w:tcPr>
            <w:tcW w:w="1413" w:type="dxa"/>
          </w:tcPr>
          <w:p w14:paraId="3F1F270A"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2929829A"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38840ADD"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3CA18D9D"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1CC284E6"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855" w:type="dxa"/>
          </w:tcPr>
          <w:p w14:paraId="6D711C41"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 (0.01)</w:t>
            </w:r>
          </w:p>
          <w:p w14:paraId="2755EC5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 (0.02)</w:t>
            </w:r>
          </w:p>
          <w:p w14:paraId="26598447"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 (0.01)</w:t>
            </w:r>
          </w:p>
          <w:p w14:paraId="53345F20"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4 (0.02)</w:t>
            </w:r>
          </w:p>
          <w:p w14:paraId="1B32257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6 (0.02)</w:t>
            </w:r>
          </w:p>
        </w:tc>
        <w:tc>
          <w:tcPr>
            <w:tcW w:w="1031" w:type="dxa"/>
          </w:tcPr>
          <w:p w14:paraId="6DD4341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17,606 (13.5)</w:t>
            </w:r>
          </w:p>
          <w:p w14:paraId="00DEA1A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18,812 (14.4)</w:t>
            </w:r>
          </w:p>
          <w:p w14:paraId="77ED75E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20,975 (16.1)</w:t>
            </w:r>
          </w:p>
          <w:p w14:paraId="6BD071F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19,732 (15.1)</w:t>
            </w:r>
          </w:p>
          <w:p w14:paraId="36B0D05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37,227 (28.6)</w:t>
            </w:r>
          </w:p>
        </w:tc>
        <w:tc>
          <w:tcPr>
            <w:tcW w:w="737" w:type="dxa"/>
          </w:tcPr>
          <w:p w14:paraId="3835A20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w:t>
            </w:r>
          </w:p>
        </w:tc>
        <w:tc>
          <w:tcPr>
            <w:tcW w:w="831" w:type="dxa"/>
          </w:tcPr>
          <w:p w14:paraId="7C969DA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w:t>
            </w:r>
          </w:p>
        </w:tc>
        <w:tc>
          <w:tcPr>
            <w:tcW w:w="1115" w:type="dxa"/>
          </w:tcPr>
          <w:p w14:paraId="392AA360"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37 (0.09)</w:t>
            </w:r>
          </w:p>
          <w:p w14:paraId="33CA6B06"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36 (0.08)</w:t>
            </w:r>
          </w:p>
          <w:p w14:paraId="77789427"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63 (0.11)</w:t>
            </w:r>
          </w:p>
          <w:p w14:paraId="67D8873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146 (0.18)</w:t>
            </w:r>
          </w:p>
          <w:p w14:paraId="78C91EB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788 (0.20)</w:t>
            </w:r>
          </w:p>
        </w:tc>
        <w:tc>
          <w:tcPr>
            <w:tcW w:w="1101" w:type="dxa"/>
          </w:tcPr>
          <w:p w14:paraId="56ACB12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42,409 (6.4)</w:t>
            </w:r>
          </w:p>
          <w:p w14:paraId="3A15922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44,616 (6.7)</w:t>
            </w:r>
          </w:p>
          <w:p w14:paraId="6895436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55,830 (8.4)</w:t>
            </w:r>
          </w:p>
          <w:p w14:paraId="4147A0B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82,579 (12.5)</w:t>
            </w:r>
          </w:p>
          <w:p w14:paraId="73ED14D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402,980 (60.8)</w:t>
            </w:r>
          </w:p>
        </w:tc>
        <w:tc>
          <w:tcPr>
            <w:tcW w:w="733" w:type="dxa"/>
          </w:tcPr>
          <w:p w14:paraId="6946960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7</w:t>
            </w:r>
          </w:p>
          <w:p w14:paraId="53F6CE2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5</w:t>
            </w:r>
          </w:p>
          <w:p w14:paraId="3E509EA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1.01</w:t>
            </w:r>
          </w:p>
          <w:p w14:paraId="35E3C57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1.5</w:t>
            </w:r>
            <w:r>
              <w:rPr>
                <w:rFonts w:ascii="Times New Roman" w:hAnsi="Times New Roman" w:cs="Times New Roman"/>
                <w:sz w:val="14"/>
                <w:szCs w:val="14"/>
              </w:rPr>
              <w:t>3</w:t>
            </w:r>
          </w:p>
          <w:p w14:paraId="7E1A1FD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1.6</w:t>
            </w:r>
            <w:r>
              <w:rPr>
                <w:rFonts w:ascii="Times New Roman" w:hAnsi="Times New Roman" w:cs="Times New Roman"/>
                <w:sz w:val="14"/>
                <w:szCs w:val="14"/>
              </w:rPr>
              <w:t>2</w:t>
            </w:r>
          </w:p>
        </w:tc>
        <w:tc>
          <w:tcPr>
            <w:tcW w:w="964" w:type="dxa"/>
          </w:tcPr>
          <w:p w14:paraId="4B4395B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0.5</w:t>
            </w:r>
            <w:r>
              <w:rPr>
                <w:rFonts w:ascii="Times New Roman" w:hAnsi="Times New Roman" w:cs="Times New Roman"/>
                <w:sz w:val="14"/>
                <w:szCs w:val="14"/>
              </w:rPr>
              <w:t>3</w:t>
            </w:r>
            <w:r w:rsidRPr="00983E73">
              <w:rPr>
                <w:rFonts w:ascii="Times New Roman" w:hAnsi="Times New Roman" w:cs="Times New Roman"/>
                <w:sz w:val="14"/>
                <w:szCs w:val="14"/>
              </w:rPr>
              <w:t>, 1.</w:t>
            </w:r>
            <w:r>
              <w:rPr>
                <w:rFonts w:ascii="Times New Roman" w:hAnsi="Times New Roman" w:cs="Times New Roman"/>
                <w:sz w:val="14"/>
                <w:szCs w:val="14"/>
              </w:rPr>
              <w:t>40</w:t>
            </w:r>
          </w:p>
          <w:p w14:paraId="7AD3E3B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0.46, 1.2</w:t>
            </w:r>
            <w:r>
              <w:rPr>
                <w:rFonts w:ascii="Times New Roman" w:hAnsi="Times New Roman" w:cs="Times New Roman"/>
                <w:sz w:val="14"/>
                <w:szCs w:val="14"/>
              </w:rPr>
              <w:t>5</w:t>
            </w:r>
          </w:p>
          <w:p w14:paraId="2DD32FC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0.6</w:t>
            </w:r>
            <w:r>
              <w:rPr>
                <w:rFonts w:ascii="Times New Roman" w:hAnsi="Times New Roman" w:cs="Times New Roman"/>
                <w:sz w:val="14"/>
                <w:szCs w:val="14"/>
              </w:rPr>
              <w:t>7</w:t>
            </w:r>
            <w:r w:rsidRPr="00983E73">
              <w:rPr>
                <w:rFonts w:ascii="Times New Roman" w:hAnsi="Times New Roman" w:cs="Times New Roman"/>
                <w:sz w:val="14"/>
                <w:szCs w:val="14"/>
              </w:rPr>
              <w:t>, 1.</w:t>
            </w:r>
            <w:r>
              <w:rPr>
                <w:rFonts w:ascii="Times New Roman" w:hAnsi="Times New Roman" w:cs="Times New Roman"/>
                <w:sz w:val="14"/>
                <w:szCs w:val="14"/>
              </w:rPr>
              <w:t>61</w:t>
            </w:r>
          </w:p>
          <w:p w14:paraId="19DCD8E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9</w:t>
            </w:r>
            <w:r w:rsidRPr="00983E73">
              <w:rPr>
                <w:rFonts w:ascii="Times New Roman" w:hAnsi="Times New Roman" w:cs="Times New Roman"/>
                <w:sz w:val="14"/>
                <w:szCs w:val="14"/>
              </w:rPr>
              <w:t>, 2.</w:t>
            </w:r>
            <w:r>
              <w:rPr>
                <w:rFonts w:ascii="Times New Roman" w:hAnsi="Times New Roman" w:cs="Times New Roman"/>
                <w:sz w:val="14"/>
                <w:szCs w:val="14"/>
              </w:rPr>
              <w:t>40</w:t>
            </w:r>
          </w:p>
          <w:p w14:paraId="487A208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8</w:t>
            </w:r>
            <w:r w:rsidRPr="00983E73">
              <w:rPr>
                <w:rFonts w:ascii="Times New Roman" w:hAnsi="Times New Roman" w:cs="Times New Roman"/>
                <w:sz w:val="14"/>
                <w:szCs w:val="14"/>
              </w:rPr>
              <w:t>, 2.4</w:t>
            </w:r>
            <w:r>
              <w:rPr>
                <w:rFonts w:ascii="Times New Roman" w:hAnsi="Times New Roman" w:cs="Times New Roman"/>
                <w:sz w:val="14"/>
                <w:szCs w:val="14"/>
              </w:rPr>
              <w:t>7</w:t>
            </w:r>
          </w:p>
        </w:tc>
      </w:tr>
      <w:tr w:rsidR="002E0417" w:rsidRPr="00983E73" w14:paraId="78CD6FC3" w14:textId="77777777" w:rsidTr="00260ACA">
        <w:trPr>
          <w:gridAfter w:val="1"/>
          <w:wAfter w:w="230" w:type="dxa"/>
          <w:trHeight w:val="255"/>
          <w:jc w:val="center"/>
        </w:trPr>
        <w:tc>
          <w:tcPr>
            <w:tcW w:w="1413" w:type="dxa"/>
            <w:shd w:val="clear" w:color="auto" w:fill="D9D9D9" w:themeFill="background1" w:themeFillShade="D9"/>
            <w:vAlign w:val="center"/>
          </w:tcPr>
          <w:p w14:paraId="5C614D04"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2013/14</w:t>
            </w:r>
          </w:p>
        </w:tc>
        <w:tc>
          <w:tcPr>
            <w:tcW w:w="855" w:type="dxa"/>
            <w:shd w:val="clear" w:color="auto" w:fill="D9D9D9" w:themeFill="background1" w:themeFillShade="D9"/>
            <w:vAlign w:val="center"/>
          </w:tcPr>
          <w:p w14:paraId="1BD46E65" w14:textId="77777777" w:rsidR="002E0417" w:rsidRPr="00983E73" w:rsidRDefault="002E0417" w:rsidP="002A0626">
            <w:pPr>
              <w:jc w:val="right"/>
              <w:rPr>
                <w:rFonts w:ascii="Times New Roman" w:hAnsi="Times New Roman" w:cs="Times New Roman"/>
                <w:sz w:val="14"/>
                <w:szCs w:val="14"/>
              </w:rPr>
            </w:pPr>
          </w:p>
        </w:tc>
        <w:tc>
          <w:tcPr>
            <w:tcW w:w="1031" w:type="dxa"/>
            <w:shd w:val="clear" w:color="auto" w:fill="D9D9D9" w:themeFill="background1" w:themeFillShade="D9"/>
            <w:vAlign w:val="center"/>
          </w:tcPr>
          <w:p w14:paraId="3F9BC74C" w14:textId="77777777" w:rsidR="002E0417" w:rsidRPr="00983E73" w:rsidRDefault="002E0417" w:rsidP="002A0626">
            <w:pPr>
              <w:jc w:val="center"/>
              <w:rPr>
                <w:rFonts w:ascii="Times New Roman" w:hAnsi="Times New Roman" w:cs="Times New Roman"/>
                <w:sz w:val="14"/>
                <w:szCs w:val="14"/>
              </w:rPr>
            </w:pPr>
          </w:p>
        </w:tc>
        <w:tc>
          <w:tcPr>
            <w:tcW w:w="1568" w:type="dxa"/>
            <w:gridSpan w:val="2"/>
            <w:shd w:val="clear" w:color="auto" w:fill="D9D9D9" w:themeFill="background1" w:themeFillShade="D9"/>
            <w:vAlign w:val="center"/>
          </w:tcPr>
          <w:p w14:paraId="563987B3" w14:textId="77777777" w:rsidR="002E0417" w:rsidRPr="00983E73" w:rsidRDefault="002E0417" w:rsidP="002A0626">
            <w:pPr>
              <w:rPr>
                <w:rFonts w:ascii="Times New Roman" w:hAnsi="Times New Roman" w:cs="Times New Roman"/>
                <w:sz w:val="14"/>
                <w:szCs w:val="14"/>
              </w:rPr>
            </w:pPr>
          </w:p>
        </w:tc>
        <w:tc>
          <w:tcPr>
            <w:tcW w:w="1115" w:type="dxa"/>
            <w:shd w:val="clear" w:color="auto" w:fill="D9D9D9" w:themeFill="background1" w:themeFillShade="D9"/>
            <w:vAlign w:val="center"/>
          </w:tcPr>
          <w:p w14:paraId="7817B6BD" w14:textId="77777777" w:rsidR="002E0417" w:rsidRPr="00983E73" w:rsidRDefault="002E0417" w:rsidP="002A0626">
            <w:pPr>
              <w:jc w:val="right"/>
              <w:rPr>
                <w:rFonts w:ascii="Times New Roman" w:hAnsi="Times New Roman" w:cs="Times New Roman"/>
                <w:sz w:val="14"/>
                <w:szCs w:val="14"/>
              </w:rPr>
            </w:pPr>
          </w:p>
        </w:tc>
        <w:tc>
          <w:tcPr>
            <w:tcW w:w="1101" w:type="dxa"/>
            <w:shd w:val="clear" w:color="auto" w:fill="D9D9D9" w:themeFill="background1" w:themeFillShade="D9"/>
            <w:vAlign w:val="center"/>
          </w:tcPr>
          <w:p w14:paraId="40CA7343" w14:textId="77777777" w:rsidR="002E0417" w:rsidRPr="00983E73" w:rsidRDefault="002E0417" w:rsidP="002A0626">
            <w:pPr>
              <w:jc w:val="center"/>
              <w:rPr>
                <w:rFonts w:ascii="Times New Roman" w:hAnsi="Times New Roman" w:cs="Times New Roman"/>
                <w:sz w:val="14"/>
                <w:szCs w:val="14"/>
              </w:rPr>
            </w:pPr>
          </w:p>
        </w:tc>
        <w:tc>
          <w:tcPr>
            <w:tcW w:w="1697" w:type="dxa"/>
            <w:gridSpan w:val="2"/>
            <w:shd w:val="clear" w:color="auto" w:fill="D9D9D9" w:themeFill="background1" w:themeFillShade="D9"/>
            <w:vAlign w:val="center"/>
          </w:tcPr>
          <w:p w14:paraId="31B49BE5" w14:textId="77777777" w:rsidR="002E0417" w:rsidRPr="00983E73" w:rsidRDefault="002E0417" w:rsidP="002A0626">
            <w:pPr>
              <w:rPr>
                <w:rFonts w:ascii="Times New Roman" w:hAnsi="Times New Roman" w:cs="Times New Roman"/>
                <w:sz w:val="14"/>
                <w:szCs w:val="14"/>
              </w:rPr>
            </w:pPr>
          </w:p>
        </w:tc>
      </w:tr>
      <w:tr w:rsidR="002E0417" w:rsidRPr="00983E73" w14:paraId="604A9297" w14:textId="77777777" w:rsidTr="00260ACA">
        <w:trPr>
          <w:gridAfter w:val="1"/>
          <w:wAfter w:w="230" w:type="dxa"/>
          <w:trHeight w:val="255"/>
          <w:jc w:val="center"/>
        </w:trPr>
        <w:tc>
          <w:tcPr>
            <w:tcW w:w="1413" w:type="dxa"/>
          </w:tcPr>
          <w:p w14:paraId="7C45884B"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128A9A36"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6A4AD1EC"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53642F70"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457CBA52"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855" w:type="dxa"/>
          </w:tcPr>
          <w:p w14:paraId="5D04C570"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 (0.01)</w:t>
            </w:r>
          </w:p>
          <w:p w14:paraId="1B1737E0"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 (0.01)</w:t>
            </w:r>
          </w:p>
          <w:p w14:paraId="64C74C36"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6 (0.03)</w:t>
            </w:r>
          </w:p>
          <w:p w14:paraId="4CC3AA87"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 (0.00)</w:t>
            </w:r>
          </w:p>
          <w:p w14:paraId="0971E100"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 (0.01)</w:t>
            </w:r>
          </w:p>
        </w:tc>
        <w:tc>
          <w:tcPr>
            <w:tcW w:w="1031" w:type="dxa"/>
          </w:tcPr>
          <w:p w14:paraId="70D17C5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14,919 (12.1)</w:t>
            </w:r>
          </w:p>
          <w:p w14:paraId="2F9AF58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15,718 (12.8)</w:t>
            </w:r>
          </w:p>
          <w:p w14:paraId="66CB496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17,405 (14.1)</w:t>
            </w:r>
          </w:p>
          <w:p w14:paraId="1FCB3E0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21,876 (17.8)</w:t>
            </w:r>
          </w:p>
          <w:p w14:paraId="5317249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39,311 (31.9)</w:t>
            </w:r>
          </w:p>
        </w:tc>
        <w:tc>
          <w:tcPr>
            <w:tcW w:w="737" w:type="dxa"/>
          </w:tcPr>
          <w:p w14:paraId="39E3F92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w:t>
            </w:r>
          </w:p>
        </w:tc>
        <w:tc>
          <w:tcPr>
            <w:tcW w:w="831" w:type="dxa"/>
          </w:tcPr>
          <w:p w14:paraId="79DABC9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w:t>
            </w:r>
          </w:p>
        </w:tc>
        <w:tc>
          <w:tcPr>
            <w:tcW w:w="1115" w:type="dxa"/>
          </w:tcPr>
          <w:p w14:paraId="5780C743"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13 (0.04)</w:t>
            </w:r>
          </w:p>
          <w:p w14:paraId="0269455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17 (0.04)</w:t>
            </w:r>
          </w:p>
          <w:p w14:paraId="1B96A31B"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40 (0.09)</w:t>
            </w:r>
          </w:p>
          <w:p w14:paraId="7CFBFDA0"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88 (0.12)</w:t>
            </w:r>
          </w:p>
          <w:p w14:paraId="6A3DEA85"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477 (0.13)</w:t>
            </w:r>
          </w:p>
        </w:tc>
        <w:tc>
          <w:tcPr>
            <w:tcW w:w="1101" w:type="dxa"/>
          </w:tcPr>
          <w:p w14:paraId="645AD2D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32,607 (5.5)</w:t>
            </w:r>
          </w:p>
          <w:p w14:paraId="0B57A33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39,471 (6.7)</w:t>
            </w:r>
          </w:p>
          <w:p w14:paraId="3C1CC99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44,566 (7.5)</w:t>
            </w:r>
          </w:p>
          <w:p w14:paraId="376EC5E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74,450 (12.6)</w:t>
            </w:r>
          </w:p>
          <w:p w14:paraId="2FAB082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373,358 (63.0)</w:t>
            </w:r>
          </w:p>
        </w:tc>
        <w:tc>
          <w:tcPr>
            <w:tcW w:w="733" w:type="dxa"/>
          </w:tcPr>
          <w:p w14:paraId="4F64CD2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0.5</w:t>
            </w:r>
            <w:r>
              <w:rPr>
                <w:rFonts w:ascii="Times New Roman" w:hAnsi="Times New Roman" w:cs="Times New Roman"/>
                <w:sz w:val="14"/>
                <w:szCs w:val="14"/>
              </w:rPr>
              <w:t>7</w:t>
            </w:r>
          </w:p>
          <w:p w14:paraId="6920581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0.58</w:t>
            </w:r>
          </w:p>
          <w:p w14:paraId="18DF75C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6</w:t>
            </w:r>
          </w:p>
          <w:p w14:paraId="4FB5C82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w:t>
            </w:r>
            <w:r>
              <w:rPr>
                <w:rFonts w:ascii="Times New Roman" w:hAnsi="Times New Roman" w:cs="Times New Roman"/>
                <w:sz w:val="14"/>
                <w:szCs w:val="14"/>
              </w:rPr>
              <w:t>5</w:t>
            </w:r>
          </w:p>
          <w:p w14:paraId="0BCB715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w:t>
            </w:r>
            <w:r>
              <w:rPr>
                <w:rFonts w:ascii="Times New Roman" w:hAnsi="Times New Roman" w:cs="Times New Roman"/>
                <w:sz w:val="14"/>
                <w:szCs w:val="14"/>
              </w:rPr>
              <w:t>8</w:t>
            </w:r>
          </w:p>
        </w:tc>
        <w:tc>
          <w:tcPr>
            <w:tcW w:w="964" w:type="dxa"/>
          </w:tcPr>
          <w:p w14:paraId="16C881F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0.24, 1.15</w:t>
            </w:r>
          </w:p>
          <w:p w14:paraId="252E5BF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0.30, 1.13</w:t>
            </w:r>
          </w:p>
          <w:p w14:paraId="7E89C80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0.69, 2.06</w:t>
            </w:r>
          </w:p>
          <w:p w14:paraId="06CC679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0.89, 2.43</w:t>
            </w:r>
          </w:p>
          <w:p w14:paraId="6AAF408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0.95, 2.58</w:t>
            </w:r>
          </w:p>
        </w:tc>
      </w:tr>
      <w:tr w:rsidR="002E0417" w:rsidRPr="00983E73" w14:paraId="28A83CCA" w14:textId="77777777" w:rsidTr="00260ACA">
        <w:trPr>
          <w:gridAfter w:val="1"/>
          <w:wAfter w:w="230" w:type="dxa"/>
          <w:trHeight w:val="255"/>
          <w:jc w:val="center"/>
        </w:trPr>
        <w:tc>
          <w:tcPr>
            <w:tcW w:w="1413" w:type="dxa"/>
            <w:shd w:val="clear" w:color="auto" w:fill="D9D9D9" w:themeFill="background1" w:themeFillShade="D9"/>
            <w:vAlign w:val="center"/>
          </w:tcPr>
          <w:p w14:paraId="27E6A31E"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2014/15</w:t>
            </w:r>
          </w:p>
        </w:tc>
        <w:tc>
          <w:tcPr>
            <w:tcW w:w="855" w:type="dxa"/>
            <w:shd w:val="clear" w:color="auto" w:fill="D9D9D9" w:themeFill="background1" w:themeFillShade="D9"/>
            <w:vAlign w:val="center"/>
          </w:tcPr>
          <w:p w14:paraId="560C7DD4" w14:textId="77777777" w:rsidR="002E0417" w:rsidRPr="00983E73" w:rsidRDefault="002E0417" w:rsidP="002A0626">
            <w:pPr>
              <w:jc w:val="right"/>
              <w:rPr>
                <w:rFonts w:ascii="Times New Roman" w:hAnsi="Times New Roman" w:cs="Times New Roman"/>
                <w:sz w:val="14"/>
                <w:szCs w:val="14"/>
              </w:rPr>
            </w:pPr>
          </w:p>
        </w:tc>
        <w:tc>
          <w:tcPr>
            <w:tcW w:w="1031" w:type="dxa"/>
            <w:shd w:val="clear" w:color="auto" w:fill="D9D9D9" w:themeFill="background1" w:themeFillShade="D9"/>
            <w:vAlign w:val="center"/>
          </w:tcPr>
          <w:p w14:paraId="3844163E" w14:textId="77777777" w:rsidR="002E0417" w:rsidRPr="00983E73" w:rsidRDefault="002E0417" w:rsidP="002A0626">
            <w:pPr>
              <w:jc w:val="center"/>
              <w:rPr>
                <w:rFonts w:ascii="Times New Roman" w:hAnsi="Times New Roman" w:cs="Times New Roman"/>
                <w:sz w:val="14"/>
                <w:szCs w:val="14"/>
              </w:rPr>
            </w:pPr>
          </w:p>
        </w:tc>
        <w:tc>
          <w:tcPr>
            <w:tcW w:w="1568" w:type="dxa"/>
            <w:gridSpan w:val="2"/>
            <w:shd w:val="clear" w:color="auto" w:fill="D9D9D9" w:themeFill="background1" w:themeFillShade="D9"/>
            <w:vAlign w:val="center"/>
          </w:tcPr>
          <w:p w14:paraId="27161567" w14:textId="77777777" w:rsidR="002E0417" w:rsidRPr="00983E73" w:rsidRDefault="002E0417" w:rsidP="002A0626">
            <w:pPr>
              <w:rPr>
                <w:rFonts w:ascii="Times New Roman" w:hAnsi="Times New Roman" w:cs="Times New Roman"/>
                <w:sz w:val="14"/>
                <w:szCs w:val="14"/>
              </w:rPr>
            </w:pPr>
          </w:p>
        </w:tc>
        <w:tc>
          <w:tcPr>
            <w:tcW w:w="1115" w:type="dxa"/>
            <w:shd w:val="clear" w:color="auto" w:fill="D9D9D9" w:themeFill="background1" w:themeFillShade="D9"/>
            <w:vAlign w:val="center"/>
          </w:tcPr>
          <w:p w14:paraId="153FD1D5" w14:textId="77777777" w:rsidR="002E0417" w:rsidRPr="00983E73" w:rsidRDefault="002E0417" w:rsidP="002A0626">
            <w:pPr>
              <w:jc w:val="right"/>
              <w:rPr>
                <w:rFonts w:ascii="Times New Roman" w:hAnsi="Times New Roman" w:cs="Times New Roman"/>
                <w:sz w:val="14"/>
                <w:szCs w:val="14"/>
              </w:rPr>
            </w:pPr>
          </w:p>
        </w:tc>
        <w:tc>
          <w:tcPr>
            <w:tcW w:w="1101" w:type="dxa"/>
            <w:shd w:val="clear" w:color="auto" w:fill="D9D9D9" w:themeFill="background1" w:themeFillShade="D9"/>
            <w:vAlign w:val="center"/>
          </w:tcPr>
          <w:p w14:paraId="4C61A1CF" w14:textId="77777777" w:rsidR="002E0417" w:rsidRPr="00983E73" w:rsidRDefault="002E0417" w:rsidP="002A0626">
            <w:pPr>
              <w:jc w:val="center"/>
              <w:rPr>
                <w:rFonts w:ascii="Times New Roman" w:hAnsi="Times New Roman" w:cs="Times New Roman"/>
                <w:sz w:val="14"/>
                <w:szCs w:val="14"/>
              </w:rPr>
            </w:pPr>
          </w:p>
        </w:tc>
        <w:tc>
          <w:tcPr>
            <w:tcW w:w="1697" w:type="dxa"/>
            <w:gridSpan w:val="2"/>
            <w:shd w:val="clear" w:color="auto" w:fill="D9D9D9" w:themeFill="background1" w:themeFillShade="D9"/>
            <w:vAlign w:val="center"/>
          </w:tcPr>
          <w:p w14:paraId="58895C56" w14:textId="77777777" w:rsidR="002E0417" w:rsidRPr="00983E73" w:rsidRDefault="002E0417" w:rsidP="002A0626">
            <w:pPr>
              <w:rPr>
                <w:rFonts w:ascii="Times New Roman" w:hAnsi="Times New Roman" w:cs="Times New Roman"/>
                <w:sz w:val="14"/>
                <w:szCs w:val="14"/>
              </w:rPr>
            </w:pPr>
          </w:p>
        </w:tc>
      </w:tr>
      <w:tr w:rsidR="002E0417" w:rsidRPr="00983E73" w14:paraId="3752CCF9" w14:textId="77777777" w:rsidTr="00260ACA">
        <w:trPr>
          <w:gridAfter w:val="1"/>
          <w:wAfter w:w="230" w:type="dxa"/>
          <w:trHeight w:val="255"/>
          <w:jc w:val="center"/>
        </w:trPr>
        <w:tc>
          <w:tcPr>
            <w:tcW w:w="1413" w:type="dxa"/>
          </w:tcPr>
          <w:p w14:paraId="5930DA49"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4233189B"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3D43D657"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6E828DE3"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218A25D8"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855" w:type="dxa"/>
          </w:tcPr>
          <w:p w14:paraId="4BDA83FE"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 (0.02)</w:t>
            </w:r>
          </w:p>
          <w:p w14:paraId="19068DC7"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 (0.02)</w:t>
            </w:r>
          </w:p>
          <w:p w14:paraId="2B79D15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 (0.01)</w:t>
            </w:r>
          </w:p>
          <w:p w14:paraId="7B613D2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0 (0.00)</w:t>
            </w:r>
          </w:p>
          <w:p w14:paraId="5C745B6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6 (0.01)</w:t>
            </w:r>
          </w:p>
        </w:tc>
        <w:tc>
          <w:tcPr>
            <w:tcW w:w="1031" w:type="dxa"/>
          </w:tcPr>
          <w:p w14:paraId="76E48FC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12,452 (11.2)</w:t>
            </w:r>
          </w:p>
          <w:p w14:paraId="396DD3E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13,053 (11.8)</w:t>
            </w:r>
          </w:p>
          <w:p w14:paraId="4567781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14,211 (12.8)</w:t>
            </w:r>
          </w:p>
          <w:p w14:paraId="2D762FF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18,165 (16.4)</w:t>
            </w:r>
          </w:p>
          <w:p w14:paraId="2A1BFAD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41,684 (37.6)</w:t>
            </w:r>
          </w:p>
        </w:tc>
        <w:tc>
          <w:tcPr>
            <w:tcW w:w="737" w:type="dxa"/>
          </w:tcPr>
          <w:p w14:paraId="0E73D71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w:t>
            </w:r>
          </w:p>
        </w:tc>
        <w:tc>
          <w:tcPr>
            <w:tcW w:w="831" w:type="dxa"/>
          </w:tcPr>
          <w:p w14:paraId="0D0F48E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w:t>
            </w:r>
          </w:p>
        </w:tc>
        <w:tc>
          <w:tcPr>
            <w:tcW w:w="1115" w:type="dxa"/>
          </w:tcPr>
          <w:p w14:paraId="1E6D6F16"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21 (0.08)</w:t>
            </w:r>
          </w:p>
          <w:p w14:paraId="674B614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23 (0.08)</w:t>
            </w:r>
          </w:p>
          <w:p w14:paraId="51E0BDA9"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34 (0.09)</w:t>
            </w:r>
          </w:p>
          <w:p w14:paraId="35D8CB72"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90 (0.15)</w:t>
            </w:r>
          </w:p>
          <w:p w14:paraId="5901A017"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594 (0.18)</w:t>
            </w:r>
          </w:p>
        </w:tc>
        <w:tc>
          <w:tcPr>
            <w:tcW w:w="1101" w:type="dxa"/>
          </w:tcPr>
          <w:p w14:paraId="2E677DB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25,625 (5.0)</w:t>
            </w:r>
          </w:p>
          <w:p w14:paraId="534F2D9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29,709 (5.8)</w:t>
            </w:r>
          </w:p>
          <w:p w14:paraId="1F94348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38,351 (7.5)</w:t>
            </w:r>
          </w:p>
          <w:p w14:paraId="13B0B80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59,693 (11.7)</w:t>
            </w:r>
          </w:p>
          <w:p w14:paraId="7D909DD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333,110 (65.5)</w:t>
            </w:r>
          </w:p>
        </w:tc>
        <w:tc>
          <w:tcPr>
            <w:tcW w:w="733" w:type="dxa"/>
          </w:tcPr>
          <w:p w14:paraId="3004FF6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5</w:t>
            </w:r>
          </w:p>
          <w:p w14:paraId="4AC6DD4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6</w:t>
            </w:r>
          </w:p>
          <w:p w14:paraId="4A238B8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6</w:t>
            </w:r>
          </w:p>
          <w:p w14:paraId="50AC0C9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1.8</w:t>
            </w:r>
            <w:r>
              <w:rPr>
                <w:rFonts w:ascii="Times New Roman" w:hAnsi="Times New Roman" w:cs="Times New Roman"/>
                <w:sz w:val="14"/>
                <w:szCs w:val="14"/>
              </w:rPr>
              <w:t>7</w:t>
            </w:r>
          </w:p>
          <w:p w14:paraId="736AC05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2.08</w:t>
            </w:r>
          </w:p>
        </w:tc>
        <w:tc>
          <w:tcPr>
            <w:tcW w:w="964" w:type="dxa"/>
          </w:tcPr>
          <w:p w14:paraId="61617CC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0.57, 2.32</w:t>
            </w:r>
          </w:p>
          <w:p w14:paraId="73FCE0E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0.54, 2.10</w:t>
            </w:r>
          </w:p>
          <w:p w14:paraId="474C7BA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0.64, 2.25</w:t>
            </w:r>
          </w:p>
          <w:p w14:paraId="5C313E3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1.12, 3.42</w:t>
            </w:r>
          </w:p>
          <w:p w14:paraId="682D924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1.34, 3.87</w:t>
            </w:r>
          </w:p>
        </w:tc>
      </w:tr>
      <w:tr w:rsidR="002E0417" w:rsidRPr="00983E73" w14:paraId="3CFAA4D5" w14:textId="77777777" w:rsidTr="00260ACA">
        <w:trPr>
          <w:gridAfter w:val="1"/>
          <w:wAfter w:w="230" w:type="dxa"/>
          <w:trHeight w:val="255"/>
          <w:jc w:val="center"/>
        </w:trPr>
        <w:tc>
          <w:tcPr>
            <w:tcW w:w="1413" w:type="dxa"/>
            <w:shd w:val="clear" w:color="auto" w:fill="D9D9D9" w:themeFill="background1" w:themeFillShade="D9"/>
            <w:vAlign w:val="center"/>
          </w:tcPr>
          <w:p w14:paraId="7E8E31FD"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2015/16 </w:t>
            </w:r>
          </w:p>
        </w:tc>
        <w:tc>
          <w:tcPr>
            <w:tcW w:w="855" w:type="dxa"/>
            <w:shd w:val="clear" w:color="auto" w:fill="D9D9D9" w:themeFill="background1" w:themeFillShade="D9"/>
            <w:vAlign w:val="center"/>
          </w:tcPr>
          <w:p w14:paraId="3020A654" w14:textId="77777777" w:rsidR="002E0417" w:rsidRPr="00983E73" w:rsidRDefault="002E0417" w:rsidP="002A0626">
            <w:pPr>
              <w:jc w:val="right"/>
              <w:rPr>
                <w:rFonts w:ascii="Times New Roman" w:hAnsi="Times New Roman" w:cs="Times New Roman"/>
                <w:sz w:val="14"/>
                <w:szCs w:val="14"/>
              </w:rPr>
            </w:pPr>
          </w:p>
        </w:tc>
        <w:tc>
          <w:tcPr>
            <w:tcW w:w="1031" w:type="dxa"/>
            <w:shd w:val="clear" w:color="auto" w:fill="D9D9D9" w:themeFill="background1" w:themeFillShade="D9"/>
            <w:vAlign w:val="center"/>
          </w:tcPr>
          <w:p w14:paraId="6F99C240" w14:textId="77777777" w:rsidR="002E0417" w:rsidRPr="00983E73" w:rsidRDefault="002E0417" w:rsidP="002A0626">
            <w:pPr>
              <w:jc w:val="center"/>
              <w:rPr>
                <w:rFonts w:ascii="Times New Roman" w:hAnsi="Times New Roman" w:cs="Times New Roman"/>
                <w:sz w:val="14"/>
                <w:szCs w:val="14"/>
              </w:rPr>
            </w:pPr>
          </w:p>
        </w:tc>
        <w:tc>
          <w:tcPr>
            <w:tcW w:w="1568" w:type="dxa"/>
            <w:gridSpan w:val="2"/>
            <w:shd w:val="clear" w:color="auto" w:fill="D9D9D9" w:themeFill="background1" w:themeFillShade="D9"/>
            <w:vAlign w:val="center"/>
          </w:tcPr>
          <w:p w14:paraId="78BDF401" w14:textId="77777777" w:rsidR="002E0417" w:rsidRPr="00983E73" w:rsidRDefault="002E0417" w:rsidP="002A0626">
            <w:pPr>
              <w:rPr>
                <w:rFonts w:ascii="Times New Roman" w:hAnsi="Times New Roman" w:cs="Times New Roman"/>
                <w:sz w:val="14"/>
                <w:szCs w:val="14"/>
              </w:rPr>
            </w:pPr>
          </w:p>
        </w:tc>
        <w:tc>
          <w:tcPr>
            <w:tcW w:w="1115" w:type="dxa"/>
            <w:shd w:val="clear" w:color="auto" w:fill="D9D9D9" w:themeFill="background1" w:themeFillShade="D9"/>
            <w:vAlign w:val="center"/>
          </w:tcPr>
          <w:p w14:paraId="2A46B3CA" w14:textId="77777777" w:rsidR="002E0417" w:rsidRPr="00983E73" w:rsidRDefault="002E0417" w:rsidP="002A0626">
            <w:pPr>
              <w:jc w:val="right"/>
              <w:rPr>
                <w:rFonts w:ascii="Times New Roman" w:hAnsi="Times New Roman" w:cs="Times New Roman"/>
                <w:sz w:val="14"/>
                <w:szCs w:val="14"/>
              </w:rPr>
            </w:pPr>
          </w:p>
        </w:tc>
        <w:tc>
          <w:tcPr>
            <w:tcW w:w="1101" w:type="dxa"/>
            <w:shd w:val="clear" w:color="auto" w:fill="D9D9D9" w:themeFill="background1" w:themeFillShade="D9"/>
            <w:vAlign w:val="center"/>
          </w:tcPr>
          <w:p w14:paraId="756C15BC" w14:textId="77777777" w:rsidR="002E0417" w:rsidRPr="00983E73" w:rsidRDefault="002E0417" w:rsidP="002A0626">
            <w:pPr>
              <w:jc w:val="center"/>
              <w:rPr>
                <w:rFonts w:ascii="Times New Roman" w:hAnsi="Times New Roman" w:cs="Times New Roman"/>
                <w:sz w:val="14"/>
                <w:szCs w:val="14"/>
              </w:rPr>
            </w:pPr>
          </w:p>
        </w:tc>
        <w:tc>
          <w:tcPr>
            <w:tcW w:w="1697" w:type="dxa"/>
            <w:gridSpan w:val="2"/>
            <w:shd w:val="clear" w:color="auto" w:fill="D9D9D9" w:themeFill="background1" w:themeFillShade="D9"/>
            <w:vAlign w:val="center"/>
          </w:tcPr>
          <w:p w14:paraId="4E8AC6D4" w14:textId="77777777" w:rsidR="002E0417" w:rsidRPr="00983E73" w:rsidRDefault="002E0417" w:rsidP="002A0626">
            <w:pPr>
              <w:rPr>
                <w:rFonts w:ascii="Times New Roman" w:hAnsi="Times New Roman" w:cs="Times New Roman"/>
                <w:sz w:val="14"/>
                <w:szCs w:val="14"/>
              </w:rPr>
            </w:pPr>
          </w:p>
        </w:tc>
      </w:tr>
      <w:tr w:rsidR="002E0417" w:rsidRPr="00983E73" w14:paraId="1B74F8E7" w14:textId="77777777" w:rsidTr="00260ACA">
        <w:trPr>
          <w:gridAfter w:val="1"/>
          <w:wAfter w:w="230" w:type="dxa"/>
          <w:trHeight w:val="255"/>
          <w:jc w:val="center"/>
        </w:trPr>
        <w:tc>
          <w:tcPr>
            <w:tcW w:w="1413" w:type="dxa"/>
            <w:tcBorders>
              <w:bottom w:val="single" w:sz="4" w:space="0" w:color="A6A6A6" w:themeColor="background1" w:themeShade="A6"/>
            </w:tcBorders>
          </w:tcPr>
          <w:p w14:paraId="769255D8"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66F430D5"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410254D7"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117D8071"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16B53BB5"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855" w:type="dxa"/>
            <w:tcBorders>
              <w:bottom w:val="single" w:sz="4" w:space="0" w:color="A6A6A6" w:themeColor="background1" w:themeShade="A6"/>
            </w:tcBorders>
          </w:tcPr>
          <w:p w14:paraId="41C03B43"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 (0.01)</w:t>
            </w:r>
          </w:p>
          <w:p w14:paraId="06AE4F23"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0 (0.00)</w:t>
            </w:r>
          </w:p>
          <w:p w14:paraId="681EA45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 (0.02)</w:t>
            </w:r>
          </w:p>
          <w:p w14:paraId="7A947BE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5 (0.04)</w:t>
            </w:r>
          </w:p>
          <w:p w14:paraId="2D61E08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5 (0.01)</w:t>
            </w:r>
          </w:p>
        </w:tc>
        <w:tc>
          <w:tcPr>
            <w:tcW w:w="1031" w:type="dxa"/>
            <w:tcBorders>
              <w:bottom w:val="single" w:sz="4" w:space="0" w:color="A6A6A6" w:themeColor="background1" w:themeShade="A6"/>
            </w:tcBorders>
          </w:tcPr>
          <w:p w14:paraId="1EF04B7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9,080 (10.4)</w:t>
            </w:r>
          </w:p>
          <w:p w14:paraId="038C616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9,831 (11.3)</w:t>
            </w:r>
          </w:p>
          <w:p w14:paraId="3B80D32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10,767 (12.3)</w:t>
            </w:r>
          </w:p>
          <w:p w14:paraId="583258B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14,219 (16.3)</w:t>
            </w:r>
          </w:p>
          <w:p w14:paraId="1E831A0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34,897 (40.0)</w:t>
            </w:r>
          </w:p>
        </w:tc>
        <w:tc>
          <w:tcPr>
            <w:tcW w:w="737" w:type="dxa"/>
            <w:tcBorders>
              <w:bottom w:val="single" w:sz="4" w:space="0" w:color="A6A6A6" w:themeColor="background1" w:themeShade="A6"/>
            </w:tcBorders>
          </w:tcPr>
          <w:p w14:paraId="2689A64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w:t>
            </w:r>
          </w:p>
        </w:tc>
        <w:tc>
          <w:tcPr>
            <w:tcW w:w="831" w:type="dxa"/>
            <w:tcBorders>
              <w:bottom w:val="single" w:sz="4" w:space="0" w:color="A6A6A6" w:themeColor="background1" w:themeShade="A6"/>
            </w:tcBorders>
          </w:tcPr>
          <w:p w14:paraId="09BCCCA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w:t>
            </w:r>
          </w:p>
        </w:tc>
        <w:tc>
          <w:tcPr>
            <w:tcW w:w="1115" w:type="dxa"/>
            <w:tcBorders>
              <w:bottom w:val="single" w:sz="4" w:space="0" w:color="A6A6A6" w:themeColor="background1" w:themeShade="A6"/>
            </w:tcBorders>
          </w:tcPr>
          <w:p w14:paraId="2B0515B7"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14 (0.08)</w:t>
            </w:r>
          </w:p>
          <w:p w14:paraId="7D1ED389"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16 (0.08)</w:t>
            </w:r>
          </w:p>
          <w:p w14:paraId="22A6289B"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23 (0.09)</w:t>
            </w:r>
          </w:p>
          <w:p w14:paraId="5B708345"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61 (0.13)</w:t>
            </w:r>
          </w:p>
          <w:p w14:paraId="0668DA6B"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424 (0.16)</w:t>
            </w:r>
          </w:p>
        </w:tc>
        <w:tc>
          <w:tcPr>
            <w:tcW w:w="1101" w:type="dxa"/>
            <w:tcBorders>
              <w:bottom w:val="single" w:sz="4" w:space="0" w:color="A6A6A6" w:themeColor="background1" w:themeShade="A6"/>
            </w:tcBorders>
          </w:tcPr>
          <w:p w14:paraId="7F8FE10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17,454 (4.5)</w:t>
            </w:r>
          </w:p>
          <w:p w14:paraId="4DB7F50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20,887 (5.4)</w:t>
            </w:r>
          </w:p>
          <w:p w14:paraId="253FC53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26,138 (6.7)</w:t>
            </w:r>
          </w:p>
          <w:p w14:paraId="1A7DA74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46,548 (12.0)</w:t>
            </w:r>
          </w:p>
          <w:p w14:paraId="6185F4A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263,174 (67.6)</w:t>
            </w:r>
          </w:p>
        </w:tc>
        <w:tc>
          <w:tcPr>
            <w:tcW w:w="733" w:type="dxa"/>
            <w:tcBorders>
              <w:bottom w:val="single" w:sz="4" w:space="0" w:color="A6A6A6" w:themeColor="background1" w:themeShade="A6"/>
            </w:tcBorders>
          </w:tcPr>
          <w:p w14:paraId="6B08740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1.9</w:t>
            </w:r>
            <w:r>
              <w:rPr>
                <w:rFonts w:ascii="Times New Roman" w:hAnsi="Times New Roman" w:cs="Times New Roman"/>
                <w:sz w:val="14"/>
                <w:szCs w:val="14"/>
              </w:rPr>
              <w:t>3</w:t>
            </w:r>
          </w:p>
          <w:p w14:paraId="3E59037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w:t>
            </w:r>
            <w:r>
              <w:rPr>
                <w:rFonts w:ascii="Times New Roman" w:hAnsi="Times New Roman" w:cs="Times New Roman"/>
                <w:sz w:val="14"/>
                <w:szCs w:val="14"/>
              </w:rPr>
              <w:t>8</w:t>
            </w:r>
          </w:p>
          <w:p w14:paraId="77E5F57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1.9</w:t>
            </w:r>
            <w:r>
              <w:rPr>
                <w:rFonts w:ascii="Times New Roman" w:hAnsi="Times New Roman" w:cs="Times New Roman"/>
                <w:sz w:val="14"/>
                <w:szCs w:val="14"/>
              </w:rPr>
              <w:t>8</w:t>
            </w:r>
          </w:p>
          <w:p w14:paraId="4C06DA4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2.</w:t>
            </w:r>
            <w:r>
              <w:rPr>
                <w:rFonts w:ascii="Times New Roman" w:hAnsi="Times New Roman" w:cs="Times New Roman"/>
                <w:sz w:val="14"/>
                <w:szCs w:val="14"/>
              </w:rPr>
              <w:t>80</w:t>
            </w:r>
          </w:p>
          <w:p w14:paraId="3DEFCB8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3.</w:t>
            </w:r>
            <w:r>
              <w:rPr>
                <w:rFonts w:ascii="Times New Roman" w:hAnsi="Times New Roman" w:cs="Times New Roman"/>
                <w:sz w:val="14"/>
                <w:szCs w:val="14"/>
              </w:rPr>
              <w:t>22</w:t>
            </w:r>
          </w:p>
        </w:tc>
        <w:tc>
          <w:tcPr>
            <w:tcW w:w="964" w:type="dxa"/>
            <w:tcBorders>
              <w:bottom w:val="single" w:sz="4" w:space="0" w:color="A6A6A6" w:themeColor="background1" w:themeShade="A6"/>
            </w:tcBorders>
          </w:tcPr>
          <w:p w14:paraId="3360B53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0.80, 6.93</w:t>
            </w:r>
          </w:p>
          <w:p w14:paraId="2013F1E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0.74, 6.23</w:t>
            </w:r>
          </w:p>
          <w:p w14:paraId="3833908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0.88, 6.35</w:t>
            </w:r>
          </w:p>
          <w:p w14:paraId="2D3D00B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1.38, 9.37</w:t>
            </w:r>
          </w:p>
          <w:p w14:paraId="1851F6C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1.66, 9.80</w:t>
            </w:r>
          </w:p>
        </w:tc>
      </w:tr>
      <w:tr w:rsidR="002E0417" w:rsidRPr="00AA0741" w14:paraId="734F78B7" w14:textId="77777777" w:rsidTr="005B41E2">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284"/>
          <w:jc w:val="center"/>
        </w:trPr>
        <w:tc>
          <w:tcPr>
            <w:tcW w:w="9010" w:type="dxa"/>
            <w:gridSpan w:val="10"/>
            <w:tcBorders>
              <w:bottom w:val="nil"/>
            </w:tcBorders>
            <w:vAlign w:val="center"/>
          </w:tcPr>
          <w:p w14:paraId="717D69C4" w14:textId="77777777" w:rsidR="002E0417" w:rsidRPr="002A0626" w:rsidRDefault="002E0417" w:rsidP="002A0626">
            <w:pPr>
              <w:rPr>
                <w:rFonts w:ascii="Times New Roman" w:hAnsi="Times New Roman" w:cs="Times New Roman"/>
                <w:b/>
                <w:bCs/>
                <w:i/>
                <w:iCs/>
                <w:sz w:val="18"/>
                <w:szCs w:val="18"/>
                <w:u w:val="single"/>
              </w:rPr>
            </w:pPr>
            <w:r w:rsidRPr="002A0626">
              <w:rPr>
                <w:rFonts w:ascii="Times New Roman" w:hAnsi="Times New Roman" w:cs="Times New Roman"/>
                <w:b/>
                <w:bCs/>
                <w:i/>
                <w:iCs/>
                <w:sz w:val="18"/>
                <w:szCs w:val="18"/>
                <w:u w:val="single"/>
              </w:rPr>
              <w:t>Urinary Tract Infections</w:t>
            </w:r>
          </w:p>
        </w:tc>
      </w:tr>
      <w:tr w:rsidR="002E0417" w:rsidRPr="00983E73" w14:paraId="18752E74" w14:textId="77777777" w:rsidTr="00260ACA">
        <w:trPr>
          <w:gridAfter w:val="1"/>
          <w:wAfter w:w="230" w:type="dxa"/>
          <w:trHeight w:val="255"/>
          <w:jc w:val="center"/>
        </w:trPr>
        <w:tc>
          <w:tcPr>
            <w:tcW w:w="1413" w:type="dxa"/>
            <w:shd w:val="clear" w:color="auto" w:fill="D9D9D9" w:themeFill="background1" w:themeFillShade="D9"/>
            <w:vAlign w:val="center"/>
          </w:tcPr>
          <w:p w14:paraId="4AD6EFB4"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2011/12</w:t>
            </w:r>
          </w:p>
        </w:tc>
        <w:tc>
          <w:tcPr>
            <w:tcW w:w="855" w:type="dxa"/>
            <w:shd w:val="clear" w:color="auto" w:fill="D9D9D9" w:themeFill="background1" w:themeFillShade="D9"/>
            <w:vAlign w:val="center"/>
          </w:tcPr>
          <w:p w14:paraId="32B6A389" w14:textId="77777777" w:rsidR="002E0417" w:rsidRPr="00983E73" w:rsidRDefault="002E0417" w:rsidP="002A0626">
            <w:pPr>
              <w:jc w:val="center"/>
              <w:rPr>
                <w:rFonts w:ascii="Times New Roman" w:hAnsi="Times New Roman" w:cs="Times New Roman"/>
                <w:sz w:val="14"/>
                <w:szCs w:val="14"/>
              </w:rPr>
            </w:pPr>
          </w:p>
        </w:tc>
        <w:tc>
          <w:tcPr>
            <w:tcW w:w="1031" w:type="dxa"/>
            <w:shd w:val="clear" w:color="auto" w:fill="D9D9D9" w:themeFill="background1" w:themeFillShade="D9"/>
            <w:vAlign w:val="center"/>
          </w:tcPr>
          <w:p w14:paraId="23AC7BC3" w14:textId="77777777" w:rsidR="002E0417" w:rsidRPr="00983E73" w:rsidRDefault="002E0417" w:rsidP="002A0626">
            <w:pPr>
              <w:jc w:val="center"/>
              <w:rPr>
                <w:rFonts w:ascii="Times New Roman" w:hAnsi="Times New Roman" w:cs="Times New Roman"/>
                <w:sz w:val="14"/>
                <w:szCs w:val="14"/>
              </w:rPr>
            </w:pPr>
          </w:p>
        </w:tc>
        <w:tc>
          <w:tcPr>
            <w:tcW w:w="1568" w:type="dxa"/>
            <w:gridSpan w:val="2"/>
            <w:shd w:val="clear" w:color="auto" w:fill="D9D9D9" w:themeFill="background1" w:themeFillShade="D9"/>
            <w:vAlign w:val="center"/>
          </w:tcPr>
          <w:p w14:paraId="2B14BC23" w14:textId="77777777" w:rsidR="002E0417" w:rsidRPr="00983E73" w:rsidRDefault="002E0417" w:rsidP="002A0626">
            <w:pPr>
              <w:rPr>
                <w:rFonts w:ascii="Times New Roman" w:hAnsi="Times New Roman" w:cs="Times New Roman"/>
                <w:sz w:val="14"/>
                <w:szCs w:val="14"/>
              </w:rPr>
            </w:pPr>
          </w:p>
        </w:tc>
        <w:tc>
          <w:tcPr>
            <w:tcW w:w="1115" w:type="dxa"/>
            <w:shd w:val="clear" w:color="auto" w:fill="D9D9D9" w:themeFill="background1" w:themeFillShade="D9"/>
            <w:vAlign w:val="center"/>
          </w:tcPr>
          <w:p w14:paraId="55824B74" w14:textId="77777777" w:rsidR="002E0417" w:rsidRPr="00983E73" w:rsidRDefault="002E0417" w:rsidP="002A0626">
            <w:pPr>
              <w:jc w:val="center"/>
              <w:rPr>
                <w:rFonts w:ascii="Times New Roman" w:hAnsi="Times New Roman" w:cs="Times New Roman"/>
                <w:sz w:val="14"/>
                <w:szCs w:val="14"/>
              </w:rPr>
            </w:pPr>
          </w:p>
        </w:tc>
        <w:tc>
          <w:tcPr>
            <w:tcW w:w="1101" w:type="dxa"/>
            <w:shd w:val="clear" w:color="auto" w:fill="D9D9D9" w:themeFill="background1" w:themeFillShade="D9"/>
            <w:vAlign w:val="center"/>
          </w:tcPr>
          <w:p w14:paraId="02957896" w14:textId="77777777" w:rsidR="002E0417" w:rsidRPr="00983E73" w:rsidRDefault="002E0417" w:rsidP="002A0626">
            <w:pPr>
              <w:jc w:val="center"/>
              <w:rPr>
                <w:rFonts w:ascii="Times New Roman" w:hAnsi="Times New Roman" w:cs="Times New Roman"/>
                <w:sz w:val="14"/>
                <w:szCs w:val="14"/>
              </w:rPr>
            </w:pPr>
          </w:p>
        </w:tc>
        <w:tc>
          <w:tcPr>
            <w:tcW w:w="1697" w:type="dxa"/>
            <w:gridSpan w:val="2"/>
            <w:shd w:val="clear" w:color="auto" w:fill="D9D9D9" w:themeFill="background1" w:themeFillShade="D9"/>
            <w:vAlign w:val="center"/>
          </w:tcPr>
          <w:p w14:paraId="3B3FC4FF" w14:textId="77777777" w:rsidR="002E0417" w:rsidRPr="00983E73" w:rsidRDefault="002E0417" w:rsidP="002A0626">
            <w:pPr>
              <w:rPr>
                <w:rFonts w:ascii="Times New Roman" w:hAnsi="Times New Roman" w:cs="Times New Roman"/>
                <w:sz w:val="14"/>
                <w:szCs w:val="14"/>
              </w:rPr>
            </w:pPr>
          </w:p>
        </w:tc>
      </w:tr>
      <w:tr w:rsidR="002E0417" w:rsidRPr="00983E73" w14:paraId="4A6FA07D" w14:textId="77777777" w:rsidTr="00260ACA">
        <w:trPr>
          <w:gridAfter w:val="1"/>
          <w:wAfter w:w="230" w:type="dxa"/>
          <w:trHeight w:val="255"/>
          <w:jc w:val="center"/>
        </w:trPr>
        <w:tc>
          <w:tcPr>
            <w:tcW w:w="1413" w:type="dxa"/>
          </w:tcPr>
          <w:p w14:paraId="6283CB04"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75103F1A"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0B51C2CF"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5AAB2423"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7296419B"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855" w:type="dxa"/>
          </w:tcPr>
          <w:p w14:paraId="095FD0EC"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91 (0.45)</w:t>
            </w:r>
          </w:p>
          <w:p w14:paraId="3BDE99B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106 (0.48)</w:t>
            </w:r>
          </w:p>
          <w:p w14:paraId="65BBF33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98 (0.57)</w:t>
            </w:r>
          </w:p>
          <w:p w14:paraId="766EA13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106 (0.60)</w:t>
            </w:r>
          </w:p>
          <w:p w14:paraId="0D2B3D62"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204 (0.62)</w:t>
            </w:r>
          </w:p>
        </w:tc>
        <w:tc>
          <w:tcPr>
            <w:tcW w:w="1031" w:type="dxa"/>
          </w:tcPr>
          <w:p w14:paraId="4EDE84E2" w14:textId="77777777" w:rsidR="002E0417" w:rsidRPr="00983E73" w:rsidRDefault="002E0417" w:rsidP="002A0626">
            <w:pPr>
              <w:jc w:val="center"/>
              <w:rPr>
                <w:rFonts w:ascii="Times New Roman" w:hAnsi="Times New Roman" w:cs="Times New Roman"/>
                <w:color w:val="FF0000"/>
                <w:sz w:val="14"/>
                <w:szCs w:val="14"/>
              </w:rPr>
            </w:pPr>
            <w:r>
              <w:rPr>
                <w:rFonts w:ascii="Times New Roman" w:hAnsi="Times New Roman" w:cs="Times New Roman"/>
                <w:i/>
                <w:iCs/>
                <w:sz w:val="16"/>
                <w:szCs w:val="16"/>
              </w:rPr>
              <w:t>saa.</w:t>
            </w:r>
            <w:r>
              <w:rPr>
                <w:rFonts w:ascii="Times New Roman" w:hAnsi="Times New Roman" w:cs="Times New Roman"/>
                <w:sz w:val="16"/>
                <w:szCs w:val="16"/>
                <w:vertAlign w:val="superscript"/>
              </w:rPr>
              <w:t>5</w:t>
            </w:r>
          </w:p>
        </w:tc>
        <w:tc>
          <w:tcPr>
            <w:tcW w:w="737" w:type="dxa"/>
          </w:tcPr>
          <w:p w14:paraId="499CB95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7</w:t>
            </w:r>
          </w:p>
          <w:p w14:paraId="1C7F971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1.01</w:t>
            </w:r>
          </w:p>
          <w:p w14:paraId="65D3848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7</w:t>
            </w:r>
          </w:p>
          <w:p w14:paraId="7E8FF39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1.18</w:t>
            </w:r>
          </w:p>
          <w:p w14:paraId="73813C8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1</w:t>
            </w:r>
          </w:p>
        </w:tc>
        <w:tc>
          <w:tcPr>
            <w:tcW w:w="831" w:type="dxa"/>
          </w:tcPr>
          <w:p w14:paraId="3FFAE78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2</w:t>
            </w:r>
            <w:r w:rsidRPr="00983E73">
              <w:rPr>
                <w:rFonts w:ascii="Times New Roman" w:hAnsi="Times New Roman" w:cs="Times New Roman"/>
                <w:sz w:val="14"/>
                <w:szCs w:val="14"/>
              </w:rPr>
              <w:t>, 1.31</w:t>
            </w:r>
          </w:p>
          <w:p w14:paraId="1790BE3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0.76, 1.3</w:t>
            </w:r>
            <w:r>
              <w:rPr>
                <w:rFonts w:ascii="Times New Roman" w:hAnsi="Times New Roman" w:cs="Times New Roman"/>
                <w:sz w:val="14"/>
                <w:szCs w:val="14"/>
              </w:rPr>
              <w:t>6</w:t>
            </w:r>
          </w:p>
          <w:p w14:paraId="26DF441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0.87, 1.</w:t>
            </w:r>
            <w:r>
              <w:rPr>
                <w:rFonts w:ascii="Times New Roman" w:hAnsi="Times New Roman" w:cs="Times New Roman"/>
                <w:sz w:val="14"/>
                <w:szCs w:val="14"/>
              </w:rPr>
              <w:t>55</w:t>
            </w:r>
          </w:p>
          <w:p w14:paraId="5E42F71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1</w:t>
            </w:r>
            <w:r w:rsidRPr="00983E73">
              <w:rPr>
                <w:rFonts w:ascii="Times New Roman" w:hAnsi="Times New Roman" w:cs="Times New Roman"/>
                <w:sz w:val="14"/>
                <w:szCs w:val="14"/>
              </w:rPr>
              <w:t>, 1.</w:t>
            </w:r>
            <w:r>
              <w:rPr>
                <w:rFonts w:ascii="Times New Roman" w:hAnsi="Times New Roman" w:cs="Times New Roman"/>
                <w:sz w:val="14"/>
                <w:szCs w:val="14"/>
              </w:rPr>
              <w:t>60</w:t>
            </w:r>
          </w:p>
          <w:p w14:paraId="4A0E596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0.94, 1.5</w:t>
            </w:r>
            <w:r>
              <w:rPr>
                <w:rFonts w:ascii="Times New Roman" w:hAnsi="Times New Roman" w:cs="Times New Roman"/>
                <w:sz w:val="14"/>
                <w:szCs w:val="14"/>
              </w:rPr>
              <w:t>9</w:t>
            </w:r>
          </w:p>
        </w:tc>
        <w:tc>
          <w:tcPr>
            <w:tcW w:w="1115" w:type="dxa"/>
          </w:tcPr>
          <w:p w14:paraId="23882CF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370 (0.81)</w:t>
            </w:r>
          </w:p>
          <w:p w14:paraId="3A31DF31"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494 (0.93)</w:t>
            </w:r>
          </w:p>
          <w:p w14:paraId="264C1E03"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534 (0.93)</w:t>
            </w:r>
          </w:p>
          <w:p w14:paraId="5128304E"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1,002 (1.20)</w:t>
            </w:r>
          </w:p>
          <w:p w14:paraId="0DD20AA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4,858 (1.18)</w:t>
            </w:r>
          </w:p>
        </w:tc>
        <w:tc>
          <w:tcPr>
            <w:tcW w:w="1101" w:type="dxa"/>
          </w:tcPr>
          <w:p w14:paraId="4DEFC591" w14:textId="77777777" w:rsidR="002E0417" w:rsidRPr="00983E73" w:rsidRDefault="002E0417" w:rsidP="002A0626">
            <w:pPr>
              <w:jc w:val="center"/>
              <w:rPr>
                <w:rFonts w:ascii="Times New Roman" w:hAnsi="Times New Roman" w:cs="Times New Roman"/>
                <w:sz w:val="14"/>
                <w:szCs w:val="14"/>
              </w:rPr>
            </w:pPr>
            <w:r>
              <w:rPr>
                <w:rFonts w:ascii="Times New Roman" w:hAnsi="Times New Roman" w:cs="Times New Roman"/>
                <w:i/>
                <w:iCs/>
                <w:sz w:val="16"/>
                <w:szCs w:val="16"/>
              </w:rPr>
              <w:t>saa.</w:t>
            </w:r>
            <w:r>
              <w:rPr>
                <w:rFonts w:ascii="Times New Roman" w:hAnsi="Times New Roman" w:cs="Times New Roman"/>
                <w:sz w:val="16"/>
                <w:szCs w:val="16"/>
                <w:vertAlign w:val="superscript"/>
              </w:rPr>
              <w:t>5</w:t>
            </w:r>
          </w:p>
        </w:tc>
        <w:tc>
          <w:tcPr>
            <w:tcW w:w="733" w:type="dxa"/>
          </w:tcPr>
          <w:p w14:paraId="027B3328"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1.25</w:t>
            </w:r>
          </w:p>
          <w:p w14:paraId="4B66331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w:t>
            </w:r>
            <w:r>
              <w:rPr>
                <w:rFonts w:ascii="Times New Roman" w:hAnsi="Times New Roman" w:cs="Times New Roman"/>
                <w:sz w:val="14"/>
                <w:szCs w:val="14"/>
              </w:rPr>
              <w:t>8</w:t>
            </w:r>
          </w:p>
          <w:p w14:paraId="2AC2BD9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1.37</w:t>
            </w:r>
          </w:p>
          <w:p w14:paraId="0BF1331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1.67</w:t>
            </w:r>
          </w:p>
          <w:p w14:paraId="3F41A0E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1.6</w:t>
            </w:r>
            <w:r>
              <w:rPr>
                <w:rFonts w:ascii="Times New Roman" w:hAnsi="Times New Roman" w:cs="Times New Roman"/>
                <w:sz w:val="14"/>
                <w:szCs w:val="14"/>
              </w:rPr>
              <w:t>0</w:t>
            </w:r>
          </w:p>
        </w:tc>
        <w:tc>
          <w:tcPr>
            <w:tcW w:w="964" w:type="dxa"/>
          </w:tcPr>
          <w:p w14:paraId="53C72D9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6</w:t>
            </w:r>
            <w:r w:rsidRPr="00983E73">
              <w:rPr>
                <w:rFonts w:ascii="Times New Roman" w:hAnsi="Times New Roman" w:cs="Times New Roman"/>
                <w:sz w:val="14"/>
                <w:szCs w:val="14"/>
              </w:rPr>
              <w:t>, 1.4</w:t>
            </w:r>
            <w:r>
              <w:rPr>
                <w:rFonts w:ascii="Times New Roman" w:hAnsi="Times New Roman" w:cs="Times New Roman"/>
                <w:sz w:val="14"/>
                <w:szCs w:val="14"/>
              </w:rPr>
              <w:t>8</w:t>
            </w:r>
          </w:p>
          <w:p w14:paraId="1B2DBC8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w:t>
            </w:r>
            <w:r>
              <w:rPr>
                <w:rFonts w:ascii="Times New Roman" w:hAnsi="Times New Roman" w:cs="Times New Roman"/>
                <w:sz w:val="14"/>
                <w:szCs w:val="14"/>
              </w:rPr>
              <w:t>20</w:t>
            </w:r>
            <w:r w:rsidRPr="00983E73">
              <w:rPr>
                <w:rFonts w:ascii="Times New Roman" w:hAnsi="Times New Roman" w:cs="Times New Roman"/>
                <w:sz w:val="14"/>
                <w:szCs w:val="14"/>
              </w:rPr>
              <w:t>, 1.62</w:t>
            </w:r>
          </w:p>
          <w:p w14:paraId="44A5338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7</w:t>
            </w:r>
            <w:r w:rsidRPr="00983E73">
              <w:rPr>
                <w:rFonts w:ascii="Times New Roman" w:hAnsi="Times New Roman" w:cs="Times New Roman"/>
                <w:sz w:val="14"/>
                <w:szCs w:val="14"/>
              </w:rPr>
              <w:t>, 1.</w:t>
            </w:r>
            <w:r>
              <w:rPr>
                <w:rFonts w:ascii="Times New Roman" w:hAnsi="Times New Roman" w:cs="Times New Roman"/>
                <w:sz w:val="14"/>
                <w:szCs w:val="14"/>
              </w:rPr>
              <w:t>60</w:t>
            </w:r>
          </w:p>
          <w:p w14:paraId="10B657E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w:t>
            </w:r>
            <w:r>
              <w:rPr>
                <w:rFonts w:ascii="Times New Roman" w:hAnsi="Times New Roman" w:cs="Times New Roman"/>
                <w:sz w:val="14"/>
                <w:szCs w:val="14"/>
              </w:rPr>
              <w:t>5</w:t>
            </w:r>
            <w:r w:rsidRPr="00983E73">
              <w:rPr>
                <w:rFonts w:ascii="Times New Roman" w:hAnsi="Times New Roman" w:cs="Times New Roman"/>
                <w:sz w:val="14"/>
                <w:szCs w:val="14"/>
              </w:rPr>
              <w:t>, 1.9</w:t>
            </w:r>
            <w:r>
              <w:rPr>
                <w:rFonts w:ascii="Times New Roman" w:hAnsi="Times New Roman" w:cs="Times New Roman"/>
                <w:sz w:val="14"/>
                <w:szCs w:val="14"/>
              </w:rPr>
              <w:t>1</w:t>
            </w:r>
          </w:p>
          <w:p w14:paraId="3E57D41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1.42, 1.8</w:t>
            </w:r>
            <w:r>
              <w:rPr>
                <w:rFonts w:ascii="Times New Roman" w:hAnsi="Times New Roman" w:cs="Times New Roman"/>
                <w:sz w:val="14"/>
                <w:szCs w:val="14"/>
              </w:rPr>
              <w:t>2</w:t>
            </w:r>
          </w:p>
        </w:tc>
      </w:tr>
      <w:tr w:rsidR="002E0417" w:rsidRPr="00983E73" w14:paraId="46C467F6" w14:textId="77777777" w:rsidTr="00260ACA">
        <w:trPr>
          <w:gridAfter w:val="1"/>
          <w:wAfter w:w="230" w:type="dxa"/>
          <w:trHeight w:val="255"/>
          <w:jc w:val="center"/>
        </w:trPr>
        <w:tc>
          <w:tcPr>
            <w:tcW w:w="1413" w:type="dxa"/>
            <w:shd w:val="clear" w:color="auto" w:fill="D9D9D9" w:themeFill="background1" w:themeFillShade="D9"/>
            <w:vAlign w:val="center"/>
          </w:tcPr>
          <w:p w14:paraId="376CAF1B"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2012/13</w:t>
            </w:r>
          </w:p>
        </w:tc>
        <w:tc>
          <w:tcPr>
            <w:tcW w:w="855" w:type="dxa"/>
            <w:shd w:val="clear" w:color="auto" w:fill="D9D9D9" w:themeFill="background1" w:themeFillShade="D9"/>
            <w:vAlign w:val="center"/>
          </w:tcPr>
          <w:p w14:paraId="5F867486" w14:textId="77777777" w:rsidR="002E0417" w:rsidRPr="00983E73" w:rsidRDefault="002E0417" w:rsidP="002A0626">
            <w:pPr>
              <w:jc w:val="right"/>
              <w:rPr>
                <w:rFonts w:ascii="Times New Roman" w:hAnsi="Times New Roman" w:cs="Times New Roman"/>
                <w:sz w:val="14"/>
                <w:szCs w:val="14"/>
              </w:rPr>
            </w:pPr>
          </w:p>
        </w:tc>
        <w:tc>
          <w:tcPr>
            <w:tcW w:w="1031" w:type="dxa"/>
            <w:shd w:val="clear" w:color="auto" w:fill="D9D9D9" w:themeFill="background1" w:themeFillShade="D9"/>
            <w:vAlign w:val="center"/>
          </w:tcPr>
          <w:p w14:paraId="44313117" w14:textId="77777777" w:rsidR="002E0417" w:rsidRPr="00983E73" w:rsidRDefault="002E0417" w:rsidP="002A0626">
            <w:pPr>
              <w:jc w:val="center"/>
              <w:rPr>
                <w:rFonts w:ascii="Times New Roman" w:hAnsi="Times New Roman" w:cs="Times New Roman"/>
                <w:sz w:val="14"/>
                <w:szCs w:val="14"/>
              </w:rPr>
            </w:pPr>
          </w:p>
        </w:tc>
        <w:tc>
          <w:tcPr>
            <w:tcW w:w="1568" w:type="dxa"/>
            <w:gridSpan w:val="2"/>
            <w:shd w:val="clear" w:color="auto" w:fill="D9D9D9" w:themeFill="background1" w:themeFillShade="D9"/>
            <w:vAlign w:val="center"/>
          </w:tcPr>
          <w:p w14:paraId="2E35153A" w14:textId="77777777" w:rsidR="002E0417" w:rsidRPr="00983E73" w:rsidRDefault="002E0417" w:rsidP="002A0626">
            <w:pPr>
              <w:rPr>
                <w:rFonts w:ascii="Times New Roman" w:hAnsi="Times New Roman" w:cs="Times New Roman"/>
                <w:sz w:val="14"/>
                <w:szCs w:val="14"/>
              </w:rPr>
            </w:pPr>
          </w:p>
        </w:tc>
        <w:tc>
          <w:tcPr>
            <w:tcW w:w="1115" w:type="dxa"/>
            <w:shd w:val="clear" w:color="auto" w:fill="D9D9D9" w:themeFill="background1" w:themeFillShade="D9"/>
            <w:vAlign w:val="center"/>
          </w:tcPr>
          <w:p w14:paraId="457C0BB1" w14:textId="77777777" w:rsidR="002E0417" w:rsidRPr="00983E73" w:rsidRDefault="002E0417" w:rsidP="002A0626">
            <w:pPr>
              <w:jc w:val="right"/>
              <w:rPr>
                <w:rFonts w:ascii="Times New Roman" w:hAnsi="Times New Roman" w:cs="Times New Roman"/>
                <w:sz w:val="14"/>
                <w:szCs w:val="14"/>
              </w:rPr>
            </w:pPr>
          </w:p>
        </w:tc>
        <w:tc>
          <w:tcPr>
            <w:tcW w:w="1101" w:type="dxa"/>
            <w:shd w:val="clear" w:color="auto" w:fill="D9D9D9" w:themeFill="background1" w:themeFillShade="D9"/>
            <w:vAlign w:val="center"/>
          </w:tcPr>
          <w:p w14:paraId="42D952ED" w14:textId="77777777" w:rsidR="002E0417" w:rsidRPr="00983E73" w:rsidRDefault="002E0417" w:rsidP="002A0626">
            <w:pPr>
              <w:jc w:val="center"/>
              <w:rPr>
                <w:rFonts w:ascii="Times New Roman" w:hAnsi="Times New Roman" w:cs="Times New Roman"/>
                <w:sz w:val="14"/>
                <w:szCs w:val="14"/>
              </w:rPr>
            </w:pPr>
          </w:p>
        </w:tc>
        <w:tc>
          <w:tcPr>
            <w:tcW w:w="1697" w:type="dxa"/>
            <w:gridSpan w:val="2"/>
            <w:shd w:val="clear" w:color="auto" w:fill="D9D9D9" w:themeFill="background1" w:themeFillShade="D9"/>
            <w:vAlign w:val="center"/>
          </w:tcPr>
          <w:p w14:paraId="264F2ED5" w14:textId="77777777" w:rsidR="002E0417" w:rsidRPr="00983E73" w:rsidRDefault="002E0417" w:rsidP="002A0626">
            <w:pPr>
              <w:rPr>
                <w:rFonts w:ascii="Times New Roman" w:hAnsi="Times New Roman" w:cs="Times New Roman"/>
                <w:sz w:val="14"/>
                <w:szCs w:val="14"/>
              </w:rPr>
            </w:pPr>
          </w:p>
        </w:tc>
      </w:tr>
      <w:tr w:rsidR="002E0417" w:rsidRPr="00983E73" w14:paraId="0EF48887" w14:textId="77777777" w:rsidTr="00260ACA">
        <w:trPr>
          <w:gridAfter w:val="1"/>
          <w:wAfter w:w="230" w:type="dxa"/>
          <w:trHeight w:val="255"/>
          <w:jc w:val="center"/>
        </w:trPr>
        <w:tc>
          <w:tcPr>
            <w:tcW w:w="1413" w:type="dxa"/>
          </w:tcPr>
          <w:p w14:paraId="77D52640"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472955F1"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17D2DF96"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0FD83997"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7525FCE4"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855" w:type="dxa"/>
          </w:tcPr>
          <w:p w14:paraId="4D63A905"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111 (0.63)</w:t>
            </w:r>
          </w:p>
          <w:p w14:paraId="0357F7C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111 (0.59)</w:t>
            </w:r>
          </w:p>
          <w:p w14:paraId="60C8D099"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149 (0.71)</w:t>
            </w:r>
          </w:p>
          <w:p w14:paraId="12F778D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150 (0.76)</w:t>
            </w:r>
          </w:p>
          <w:p w14:paraId="3AE3A23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288 (0.77)</w:t>
            </w:r>
          </w:p>
        </w:tc>
        <w:tc>
          <w:tcPr>
            <w:tcW w:w="1031" w:type="dxa"/>
          </w:tcPr>
          <w:p w14:paraId="49D367E8" w14:textId="77777777" w:rsidR="002E0417" w:rsidRPr="00983E73" w:rsidRDefault="002E0417" w:rsidP="002A0626">
            <w:pPr>
              <w:jc w:val="center"/>
              <w:rPr>
                <w:rFonts w:ascii="Times New Roman" w:hAnsi="Times New Roman" w:cs="Times New Roman"/>
                <w:color w:val="FF0000"/>
                <w:sz w:val="14"/>
                <w:szCs w:val="14"/>
              </w:rPr>
            </w:pPr>
          </w:p>
        </w:tc>
        <w:tc>
          <w:tcPr>
            <w:tcW w:w="737" w:type="dxa"/>
          </w:tcPr>
          <w:p w14:paraId="4E460B2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6</w:t>
            </w:r>
          </w:p>
          <w:p w14:paraId="7026587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0.99</w:t>
            </w:r>
          </w:p>
          <w:p w14:paraId="0A1BC44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6</w:t>
            </w:r>
          </w:p>
          <w:p w14:paraId="664516A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2</w:t>
            </w:r>
          </w:p>
          <w:p w14:paraId="0383F0F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0</w:t>
            </w:r>
          </w:p>
        </w:tc>
        <w:tc>
          <w:tcPr>
            <w:tcW w:w="831" w:type="dxa"/>
          </w:tcPr>
          <w:p w14:paraId="77C0392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1</w:t>
            </w:r>
            <w:r w:rsidRPr="00983E73">
              <w:rPr>
                <w:rFonts w:ascii="Times New Roman" w:hAnsi="Times New Roman" w:cs="Times New Roman"/>
                <w:sz w:val="14"/>
                <w:szCs w:val="14"/>
              </w:rPr>
              <w:t>, 1.4</w:t>
            </w:r>
            <w:r>
              <w:rPr>
                <w:rFonts w:ascii="Times New Roman" w:hAnsi="Times New Roman" w:cs="Times New Roman"/>
                <w:sz w:val="14"/>
                <w:szCs w:val="14"/>
              </w:rPr>
              <w:t>1</w:t>
            </w:r>
          </w:p>
          <w:p w14:paraId="245E607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5</w:t>
            </w:r>
            <w:r w:rsidRPr="00983E73">
              <w:rPr>
                <w:rFonts w:ascii="Times New Roman" w:hAnsi="Times New Roman" w:cs="Times New Roman"/>
                <w:sz w:val="14"/>
                <w:szCs w:val="14"/>
              </w:rPr>
              <w:t>, 1.</w:t>
            </w:r>
            <w:r>
              <w:rPr>
                <w:rFonts w:ascii="Times New Roman" w:hAnsi="Times New Roman" w:cs="Times New Roman"/>
                <w:sz w:val="14"/>
                <w:szCs w:val="14"/>
              </w:rPr>
              <w:t>5</w:t>
            </w:r>
            <w:r w:rsidRPr="00983E73">
              <w:rPr>
                <w:rFonts w:ascii="Times New Roman" w:hAnsi="Times New Roman" w:cs="Times New Roman"/>
                <w:sz w:val="14"/>
                <w:szCs w:val="14"/>
              </w:rPr>
              <w:t>2</w:t>
            </w:r>
          </w:p>
          <w:p w14:paraId="53A6BAD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90</w:t>
            </w:r>
            <w:r w:rsidRPr="00983E73">
              <w:rPr>
                <w:rFonts w:ascii="Times New Roman" w:hAnsi="Times New Roman" w:cs="Times New Roman"/>
                <w:sz w:val="14"/>
                <w:szCs w:val="14"/>
              </w:rPr>
              <w:t>, 1.5</w:t>
            </w:r>
            <w:r>
              <w:rPr>
                <w:rFonts w:ascii="Times New Roman" w:hAnsi="Times New Roman" w:cs="Times New Roman"/>
                <w:sz w:val="14"/>
                <w:szCs w:val="14"/>
              </w:rPr>
              <w:t>2</w:t>
            </w:r>
          </w:p>
          <w:p w14:paraId="3E5BE57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6</w:t>
            </w:r>
            <w:r w:rsidRPr="00983E73">
              <w:rPr>
                <w:rFonts w:ascii="Times New Roman" w:hAnsi="Times New Roman" w:cs="Times New Roman"/>
                <w:sz w:val="14"/>
                <w:szCs w:val="14"/>
              </w:rPr>
              <w:t>, 1.</w:t>
            </w:r>
            <w:r>
              <w:rPr>
                <w:rFonts w:ascii="Times New Roman" w:hAnsi="Times New Roman" w:cs="Times New Roman"/>
                <w:sz w:val="14"/>
                <w:szCs w:val="14"/>
              </w:rPr>
              <w:t>62</w:t>
            </w:r>
          </w:p>
          <w:p w14:paraId="667EC1A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0.95, 1.5</w:t>
            </w:r>
            <w:r>
              <w:rPr>
                <w:rFonts w:ascii="Times New Roman" w:hAnsi="Times New Roman" w:cs="Times New Roman"/>
                <w:sz w:val="14"/>
                <w:szCs w:val="14"/>
              </w:rPr>
              <w:t>2</w:t>
            </w:r>
          </w:p>
        </w:tc>
        <w:tc>
          <w:tcPr>
            <w:tcW w:w="1115" w:type="dxa"/>
          </w:tcPr>
          <w:p w14:paraId="27D7D8B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335 (0.79)</w:t>
            </w:r>
          </w:p>
          <w:p w14:paraId="1EA1D566"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420 (0.94)</w:t>
            </w:r>
          </w:p>
          <w:p w14:paraId="418479A1"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570 (1.02)</w:t>
            </w:r>
          </w:p>
          <w:p w14:paraId="123AEB96"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1,037 (1.26)</w:t>
            </w:r>
          </w:p>
          <w:p w14:paraId="796C81A7"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5,661 (1.40)</w:t>
            </w:r>
          </w:p>
        </w:tc>
        <w:tc>
          <w:tcPr>
            <w:tcW w:w="1101" w:type="dxa"/>
          </w:tcPr>
          <w:p w14:paraId="52B6CB4B" w14:textId="77777777" w:rsidR="002E0417" w:rsidRPr="00983E73" w:rsidRDefault="002E0417" w:rsidP="002A0626">
            <w:pPr>
              <w:jc w:val="center"/>
              <w:rPr>
                <w:rFonts w:ascii="Times New Roman" w:hAnsi="Times New Roman" w:cs="Times New Roman"/>
                <w:sz w:val="14"/>
                <w:szCs w:val="14"/>
              </w:rPr>
            </w:pPr>
          </w:p>
        </w:tc>
        <w:tc>
          <w:tcPr>
            <w:tcW w:w="733" w:type="dxa"/>
          </w:tcPr>
          <w:p w14:paraId="49A1DE2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1.27</w:t>
            </w:r>
          </w:p>
          <w:p w14:paraId="61D54DB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1.44</w:t>
            </w:r>
          </w:p>
          <w:p w14:paraId="4F128E57"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w:t>
            </w:r>
            <w:r>
              <w:rPr>
                <w:rFonts w:ascii="Times New Roman" w:hAnsi="Times New Roman" w:cs="Times New Roman"/>
                <w:sz w:val="14"/>
                <w:szCs w:val="14"/>
              </w:rPr>
              <w:t>49</w:t>
            </w:r>
          </w:p>
          <w:p w14:paraId="15EB6FE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1.7</w:t>
            </w:r>
            <w:r>
              <w:rPr>
                <w:rFonts w:ascii="Times New Roman" w:hAnsi="Times New Roman" w:cs="Times New Roman"/>
                <w:sz w:val="14"/>
                <w:szCs w:val="14"/>
              </w:rPr>
              <w:t>8</w:t>
            </w:r>
          </w:p>
          <w:p w14:paraId="0431CC8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1.92</w:t>
            </w:r>
          </w:p>
        </w:tc>
        <w:tc>
          <w:tcPr>
            <w:tcW w:w="964" w:type="dxa"/>
          </w:tcPr>
          <w:p w14:paraId="057F894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7</w:t>
            </w:r>
            <w:r w:rsidRPr="00983E73">
              <w:rPr>
                <w:rFonts w:ascii="Times New Roman" w:hAnsi="Times New Roman" w:cs="Times New Roman"/>
                <w:sz w:val="14"/>
                <w:szCs w:val="14"/>
              </w:rPr>
              <w:t>, 1.52</w:t>
            </w:r>
          </w:p>
          <w:p w14:paraId="08C1E11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2</w:t>
            </w:r>
            <w:r w:rsidRPr="00983E73">
              <w:rPr>
                <w:rFonts w:ascii="Times New Roman" w:hAnsi="Times New Roman" w:cs="Times New Roman"/>
                <w:sz w:val="14"/>
                <w:szCs w:val="14"/>
              </w:rPr>
              <w:t>, 1.</w:t>
            </w:r>
            <w:r>
              <w:rPr>
                <w:rFonts w:ascii="Times New Roman" w:hAnsi="Times New Roman" w:cs="Times New Roman"/>
                <w:sz w:val="14"/>
                <w:szCs w:val="14"/>
              </w:rPr>
              <w:t>69</w:t>
            </w:r>
          </w:p>
          <w:p w14:paraId="10E47AE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w:t>
            </w:r>
            <w:r>
              <w:rPr>
                <w:rFonts w:ascii="Times New Roman" w:hAnsi="Times New Roman" w:cs="Times New Roman"/>
                <w:sz w:val="14"/>
                <w:szCs w:val="14"/>
              </w:rPr>
              <w:t>29</w:t>
            </w:r>
            <w:r w:rsidRPr="00983E73">
              <w:rPr>
                <w:rFonts w:ascii="Times New Roman" w:hAnsi="Times New Roman" w:cs="Times New Roman"/>
                <w:sz w:val="14"/>
                <w:szCs w:val="14"/>
              </w:rPr>
              <w:t>, 1.7</w:t>
            </w:r>
            <w:r>
              <w:rPr>
                <w:rFonts w:ascii="Times New Roman" w:hAnsi="Times New Roman" w:cs="Times New Roman"/>
                <w:sz w:val="14"/>
                <w:szCs w:val="14"/>
              </w:rPr>
              <w:t>6</w:t>
            </w:r>
          </w:p>
          <w:p w14:paraId="284BEA6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1.5</w:t>
            </w:r>
            <w:r>
              <w:rPr>
                <w:rFonts w:ascii="Times New Roman" w:hAnsi="Times New Roman" w:cs="Times New Roman"/>
                <w:sz w:val="14"/>
                <w:szCs w:val="14"/>
              </w:rPr>
              <w:t>4</w:t>
            </w:r>
            <w:r w:rsidRPr="00983E73">
              <w:rPr>
                <w:rFonts w:ascii="Times New Roman" w:hAnsi="Times New Roman" w:cs="Times New Roman"/>
                <w:sz w:val="14"/>
                <w:szCs w:val="14"/>
              </w:rPr>
              <w:t>, 2.09</w:t>
            </w:r>
          </w:p>
          <w:p w14:paraId="036D30C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1.6</w:t>
            </w:r>
            <w:r>
              <w:rPr>
                <w:rFonts w:ascii="Times New Roman" w:hAnsi="Times New Roman" w:cs="Times New Roman"/>
                <w:sz w:val="14"/>
                <w:szCs w:val="14"/>
              </w:rPr>
              <w:t>7</w:t>
            </w:r>
            <w:r w:rsidRPr="00983E73">
              <w:rPr>
                <w:rFonts w:ascii="Times New Roman" w:hAnsi="Times New Roman" w:cs="Times New Roman"/>
                <w:sz w:val="14"/>
                <w:szCs w:val="14"/>
              </w:rPr>
              <w:t>, 2.2</w:t>
            </w:r>
            <w:r>
              <w:rPr>
                <w:rFonts w:ascii="Times New Roman" w:hAnsi="Times New Roman" w:cs="Times New Roman"/>
                <w:sz w:val="14"/>
                <w:szCs w:val="14"/>
              </w:rPr>
              <w:t>1</w:t>
            </w:r>
          </w:p>
        </w:tc>
      </w:tr>
      <w:tr w:rsidR="002E0417" w:rsidRPr="00983E73" w14:paraId="10DFC816" w14:textId="77777777" w:rsidTr="00260ACA">
        <w:trPr>
          <w:gridAfter w:val="1"/>
          <w:wAfter w:w="230" w:type="dxa"/>
          <w:trHeight w:val="255"/>
          <w:jc w:val="center"/>
        </w:trPr>
        <w:tc>
          <w:tcPr>
            <w:tcW w:w="1413" w:type="dxa"/>
            <w:shd w:val="clear" w:color="auto" w:fill="D9D9D9" w:themeFill="background1" w:themeFillShade="D9"/>
            <w:vAlign w:val="center"/>
          </w:tcPr>
          <w:p w14:paraId="562654CB"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2013/14</w:t>
            </w:r>
          </w:p>
        </w:tc>
        <w:tc>
          <w:tcPr>
            <w:tcW w:w="855" w:type="dxa"/>
            <w:shd w:val="clear" w:color="auto" w:fill="D9D9D9" w:themeFill="background1" w:themeFillShade="D9"/>
            <w:vAlign w:val="center"/>
          </w:tcPr>
          <w:p w14:paraId="178FE0F7" w14:textId="77777777" w:rsidR="002E0417" w:rsidRPr="00983E73" w:rsidRDefault="002E0417" w:rsidP="002A0626">
            <w:pPr>
              <w:jc w:val="right"/>
              <w:rPr>
                <w:rFonts w:ascii="Times New Roman" w:hAnsi="Times New Roman" w:cs="Times New Roman"/>
                <w:sz w:val="14"/>
                <w:szCs w:val="14"/>
              </w:rPr>
            </w:pPr>
          </w:p>
        </w:tc>
        <w:tc>
          <w:tcPr>
            <w:tcW w:w="1031" w:type="dxa"/>
            <w:shd w:val="clear" w:color="auto" w:fill="D9D9D9" w:themeFill="background1" w:themeFillShade="D9"/>
            <w:vAlign w:val="center"/>
          </w:tcPr>
          <w:p w14:paraId="05B628D1" w14:textId="77777777" w:rsidR="002E0417" w:rsidRPr="00983E73" w:rsidRDefault="002E0417" w:rsidP="002A0626">
            <w:pPr>
              <w:jc w:val="center"/>
              <w:rPr>
                <w:rFonts w:ascii="Times New Roman" w:hAnsi="Times New Roman" w:cs="Times New Roman"/>
                <w:sz w:val="14"/>
                <w:szCs w:val="14"/>
              </w:rPr>
            </w:pPr>
          </w:p>
        </w:tc>
        <w:tc>
          <w:tcPr>
            <w:tcW w:w="1568" w:type="dxa"/>
            <w:gridSpan w:val="2"/>
            <w:shd w:val="clear" w:color="auto" w:fill="D9D9D9" w:themeFill="background1" w:themeFillShade="D9"/>
            <w:vAlign w:val="center"/>
          </w:tcPr>
          <w:p w14:paraId="38489F89" w14:textId="77777777" w:rsidR="002E0417" w:rsidRPr="00983E73" w:rsidRDefault="002E0417" w:rsidP="002A0626">
            <w:pPr>
              <w:rPr>
                <w:rFonts w:ascii="Times New Roman" w:hAnsi="Times New Roman" w:cs="Times New Roman"/>
                <w:sz w:val="14"/>
                <w:szCs w:val="14"/>
              </w:rPr>
            </w:pPr>
          </w:p>
        </w:tc>
        <w:tc>
          <w:tcPr>
            <w:tcW w:w="1115" w:type="dxa"/>
            <w:shd w:val="clear" w:color="auto" w:fill="D9D9D9" w:themeFill="background1" w:themeFillShade="D9"/>
            <w:vAlign w:val="center"/>
          </w:tcPr>
          <w:p w14:paraId="551D1ACB" w14:textId="77777777" w:rsidR="002E0417" w:rsidRPr="00983E73" w:rsidRDefault="002E0417" w:rsidP="002A0626">
            <w:pPr>
              <w:jc w:val="right"/>
              <w:rPr>
                <w:rFonts w:ascii="Times New Roman" w:hAnsi="Times New Roman" w:cs="Times New Roman"/>
                <w:sz w:val="14"/>
                <w:szCs w:val="14"/>
              </w:rPr>
            </w:pPr>
          </w:p>
        </w:tc>
        <w:tc>
          <w:tcPr>
            <w:tcW w:w="1101" w:type="dxa"/>
            <w:shd w:val="clear" w:color="auto" w:fill="D9D9D9" w:themeFill="background1" w:themeFillShade="D9"/>
            <w:vAlign w:val="center"/>
          </w:tcPr>
          <w:p w14:paraId="5899B749" w14:textId="77777777" w:rsidR="002E0417" w:rsidRPr="00983E73" w:rsidRDefault="002E0417" w:rsidP="002A0626">
            <w:pPr>
              <w:jc w:val="center"/>
              <w:rPr>
                <w:rFonts w:ascii="Times New Roman" w:hAnsi="Times New Roman" w:cs="Times New Roman"/>
                <w:sz w:val="14"/>
                <w:szCs w:val="14"/>
              </w:rPr>
            </w:pPr>
          </w:p>
        </w:tc>
        <w:tc>
          <w:tcPr>
            <w:tcW w:w="1697" w:type="dxa"/>
            <w:gridSpan w:val="2"/>
            <w:shd w:val="clear" w:color="auto" w:fill="D9D9D9" w:themeFill="background1" w:themeFillShade="D9"/>
            <w:vAlign w:val="center"/>
          </w:tcPr>
          <w:p w14:paraId="1C1947AF" w14:textId="77777777" w:rsidR="002E0417" w:rsidRPr="00983E73" w:rsidRDefault="002E0417" w:rsidP="002A0626">
            <w:pPr>
              <w:rPr>
                <w:rFonts w:ascii="Times New Roman" w:hAnsi="Times New Roman" w:cs="Times New Roman"/>
                <w:sz w:val="14"/>
                <w:szCs w:val="14"/>
              </w:rPr>
            </w:pPr>
          </w:p>
        </w:tc>
      </w:tr>
      <w:tr w:rsidR="002E0417" w:rsidRPr="00983E73" w14:paraId="4E5BA7D6" w14:textId="77777777" w:rsidTr="00260ACA">
        <w:trPr>
          <w:gridAfter w:val="1"/>
          <w:wAfter w:w="230" w:type="dxa"/>
          <w:trHeight w:val="255"/>
          <w:jc w:val="center"/>
        </w:trPr>
        <w:tc>
          <w:tcPr>
            <w:tcW w:w="1413" w:type="dxa"/>
          </w:tcPr>
          <w:p w14:paraId="740BC0B7"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01ED2CB0"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02D80753"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349DB526"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213B53E9"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855" w:type="dxa"/>
          </w:tcPr>
          <w:p w14:paraId="7C0ECD0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70 (0.47)</w:t>
            </w:r>
          </w:p>
          <w:p w14:paraId="5EDDBA39"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75 (0.48)</w:t>
            </w:r>
          </w:p>
          <w:p w14:paraId="7B3E0D9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81 (0.47)</w:t>
            </w:r>
          </w:p>
          <w:p w14:paraId="169D82B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115 (0.53)</w:t>
            </w:r>
          </w:p>
          <w:p w14:paraId="33ABE345"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246 (0.63)</w:t>
            </w:r>
          </w:p>
        </w:tc>
        <w:tc>
          <w:tcPr>
            <w:tcW w:w="1031" w:type="dxa"/>
          </w:tcPr>
          <w:p w14:paraId="643AAA87" w14:textId="77777777" w:rsidR="002E0417" w:rsidRPr="00983E73" w:rsidRDefault="002E0417" w:rsidP="002A0626">
            <w:pPr>
              <w:jc w:val="center"/>
              <w:rPr>
                <w:rFonts w:ascii="Times New Roman" w:hAnsi="Times New Roman" w:cs="Times New Roman"/>
                <w:color w:val="FF0000"/>
                <w:sz w:val="14"/>
                <w:szCs w:val="14"/>
              </w:rPr>
            </w:pPr>
          </w:p>
        </w:tc>
        <w:tc>
          <w:tcPr>
            <w:tcW w:w="737" w:type="dxa"/>
          </w:tcPr>
          <w:p w14:paraId="39ACDC6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1.18</w:t>
            </w:r>
          </w:p>
          <w:p w14:paraId="3791243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7</w:t>
            </w:r>
          </w:p>
          <w:p w14:paraId="5626BA3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1.14</w:t>
            </w:r>
          </w:p>
          <w:p w14:paraId="26C32D0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1.27</w:t>
            </w:r>
          </w:p>
          <w:p w14:paraId="28A2EC8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1.4</w:t>
            </w:r>
            <w:r>
              <w:rPr>
                <w:rFonts w:ascii="Times New Roman" w:hAnsi="Times New Roman" w:cs="Times New Roman"/>
                <w:sz w:val="14"/>
                <w:szCs w:val="14"/>
              </w:rPr>
              <w:t>5</w:t>
            </w:r>
          </w:p>
        </w:tc>
        <w:tc>
          <w:tcPr>
            <w:tcW w:w="831" w:type="dxa"/>
          </w:tcPr>
          <w:p w14:paraId="0D58335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0</w:t>
            </w:r>
            <w:r w:rsidRPr="00983E73">
              <w:rPr>
                <w:rFonts w:ascii="Times New Roman" w:hAnsi="Times New Roman" w:cs="Times New Roman"/>
                <w:sz w:val="14"/>
                <w:szCs w:val="14"/>
              </w:rPr>
              <w:t>, 1.6</w:t>
            </w:r>
            <w:r>
              <w:rPr>
                <w:rFonts w:ascii="Times New Roman" w:hAnsi="Times New Roman" w:cs="Times New Roman"/>
                <w:sz w:val="14"/>
                <w:szCs w:val="14"/>
              </w:rPr>
              <w:t>9</w:t>
            </w:r>
          </w:p>
          <w:p w14:paraId="0BB52FC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4</w:t>
            </w:r>
            <w:r w:rsidRPr="00983E73">
              <w:rPr>
                <w:rFonts w:ascii="Times New Roman" w:hAnsi="Times New Roman" w:cs="Times New Roman"/>
                <w:sz w:val="14"/>
                <w:szCs w:val="14"/>
              </w:rPr>
              <w:t>, 1.73</w:t>
            </w:r>
          </w:p>
          <w:p w14:paraId="40F5884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1</w:t>
            </w:r>
            <w:r w:rsidRPr="00983E73">
              <w:rPr>
                <w:rFonts w:ascii="Times New Roman" w:hAnsi="Times New Roman" w:cs="Times New Roman"/>
                <w:sz w:val="14"/>
                <w:szCs w:val="14"/>
              </w:rPr>
              <w:t>, 1.</w:t>
            </w:r>
            <w:r>
              <w:rPr>
                <w:rFonts w:ascii="Times New Roman" w:hAnsi="Times New Roman" w:cs="Times New Roman"/>
                <w:sz w:val="14"/>
                <w:szCs w:val="14"/>
              </w:rPr>
              <w:t>57</w:t>
            </w:r>
          </w:p>
          <w:p w14:paraId="2679059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2</w:t>
            </w:r>
            <w:r w:rsidRPr="00983E73">
              <w:rPr>
                <w:rFonts w:ascii="Times New Roman" w:hAnsi="Times New Roman" w:cs="Times New Roman"/>
                <w:sz w:val="14"/>
                <w:szCs w:val="14"/>
              </w:rPr>
              <w:t>, 1.78</w:t>
            </w:r>
          </w:p>
          <w:p w14:paraId="0BD88C3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1.11, 2.0</w:t>
            </w:r>
            <w:r>
              <w:rPr>
                <w:rFonts w:ascii="Times New Roman" w:hAnsi="Times New Roman" w:cs="Times New Roman"/>
                <w:sz w:val="14"/>
                <w:szCs w:val="14"/>
              </w:rPr>
              <w:t>2</w:t>
            </w:r>
          </w:p>
        </w:tc>
        <w:tc>
          <w:tcPr>
            <w:tcW w:w="1115" w:type="dxa"/>
          </w:tcPr>
          <w:p w14:paraId="0D87ADF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171 (0.52)</w:t>
            </w:r>
          </w:p>
          <w:p w14:paraId="292A897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234 (0.59)</w:t>
            </w:r>
          </w:p>
          <w:p w14:paraId="5FE984A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312 (0.70)</w:t>
            </w:r>
          </w:p>
          <w:p w14:paraId="1C9311B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714 (0.96)</w:t>
            </w:r>
          </w:p>
          <w:p w14:paraId="511BC73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3,694 (0.99)</w:t>
            </w:r>
          </w:p>
        </w:tc>
        <w:tc>
          <w:tcPr>
            <w:tcW w:w="1101" w:type="dxa"/>
          </w:tcPr>
          <w:p w14:paraId="31B7519E" w14:textId="77777777" w:rsidR="002E0417" w:rsidRPr="00983E73" w:rsidRDefault="002E0417" w:rsidP="002A0626">
            <w:pPr>
              <w:jc w:val="center"/>
              <w:rPr>
                <w:rFonts w:ascii="Times New Roman" w:hAnsi="Times New Roman" w:cs="Times New Roman"/>
                <w:sz w:val="14"/>
                <w:szCs w:val="14"/>
              </w:rPr>
            </w:pPr>
          </w:p>
        </w:tc>
        <w:tc>
          <w:tcPr>
            <w:tcW w:w="733" w:type="dxa"/>
          </w:tcPr>
          <w:p w14:paraId="60C2E7C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0.98</w:t>
            </w:r>
          </w:p>
          <w:p w14:paraId="30436F4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6</w:t>
            </w:r>
          </w:p>
          <w:p w14:paraId="2611AFE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w:t>
            </w:r>
            <w:r>
              <w:rPr>
                <w:rFonts w:ascii="Times New Roman" w:hAnsi="Times New Roman" w:cs="Times New Roman"/>
                <w:sz w:val="14"/>
                <w:szCs w:val="14"/>
              </w:rPr>
              <w:t>0</w:t>
            </w:r>
          </w:p>
          <w:p w14:paraId="0F96A72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1.56</w:t>
            </w:r>
          </w:p>
          <w:p w14:paraId="2196983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1.5</w:t>
            </w:r>
            <w:r>
              <w:rPr>
                <w:rFonts w:ascii="Times New Roman" w:hAnsi="Times New Roman" w:cs="Times New Roman"/>
                <w:sz w:val="14"/>
                <w:szCs w:val="14"/>
              </w:rPr>
              <w:t>6</w:t>
            </w:r>
          </w:p>
        </w:tc>
        <w:tc>
          <w:tcPr>
            <w:tcW w:w="964" w:type="dxa"/>
          </w:tcPr>
          <w:p w14:paraId="295B7B0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0.78, 1.</w:t>
            </w:r>
            <w:r>
              <w:rPr>
                <w:rFonts w:ascii="Times New Roman" w:hAnsi="Times New Roman" w:cs="Times New Roman"/>
                <w:sz w:val="14"/>
                <w:szCs w:val="14"/>
              </w:rPr>
              <w:t>19</w:t>
            </w:r>
          </w:p>
          <w:p w14:paraId="358AD89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7</w:t>
            </w:r>
            <w:r w:rsidRPr="00983E73">
              <w:rPr>
                <w:rFonts w:ascii="Times New Roman" w:hAnsi="Times New Roman" w:cs="Times New Roman"/>
                <w:sz w:val="14"/>
                <w:szCs w:val="14"/>
              </w:rPr>
              <w:t>, 1.</w:t>
            </w:r>
            <w:r>
              <w:rPr>
                <w:rFonts w:ascii="Times New Roman" w:hAnsi="Times New Roman" w:cs="Times New Roman"/>
                <w:sz w:val="14"/>
                <w:szCs w:val="14"/>
              </w:rPr>
              <w:t>28</w:t>
            </w:r>
          </w:p>
          <w:p w14:paraId="2AA2E82D" w14:textId="77777777" w:rsidR="002E0417" w:rsidRPr="00983E73" w:rsidRDefault="002E0417" w:rsidP="002A0626">
            <w:pPr>
              <w:jc w:val="center"/>
              <w:rPr>
                <w:rFonts w:ascii="Times New Roman" w:hAnsi="Times New Roman" w:cs="Times New Roman"/>
                <w:sz w:val="14"/>
                <w:szCs w:val="14"/>
              </w:rPr>
            </w:pPr>
            <w:r>
              <w:rPr>
                <w:rFonts w:ascii="Times New Roman" w:hAnsi="Times New Roman" w:cs="Times New Roman"/>
                <w:sz w:val="14"/>
                <w:szCs w:val="14"/>
              </w:rPr>
              <w:t>0.99</w:t>
            </w:r>
            <w:r w:rsidRPr="00983E73">
              <w:rPr>
                <w:rFonts w:ascii="Times New Roman" w:hAnsi="Times New Roman" w:cs="Times New Roman"/>
                <w:sz w:val="14"/>
                <w:szCs w:val="14"/>
              </w:rPr>
              <w:t>, 1.4</w:t>
            </w:r>
            <w:r>
              <w:rPr>
                <w:rFonts w:ascii="Times New Roman" w:hAnsi="Times New Roman" w:cs="Times New Roman"/>
                <w:sz w:val="14"/>
                <w:szCs w:val="14"/>
              </w:rPr>
              <w:t>6</w:t>
            </w:r>
          </w:p>
          <w:p w14:paraId="46B1D45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w:t>
            </w:r>
            <w:r>
              <w:rPr>
                <w:rFonts w:ascii="Times New Roman" w:hAnsi="Times New Roman" w:cs="Times New Roman"/>
                <w:sz w:val="14"/>
                <w:szCs w:val="14"/>
              </w:rPr>
              <w:t>1</w:t>
            </w:r>
            <w:r w:rsidRPr="00983E73">
              <w:rPr>
                <w:rFonts w:ascii="Times New Roman" w:hAnsi="Times New Roman" w:cs="Times New Roman"/>
                <w:sz w:val="14"/>
                <w:szCs w:val="14"/>
              </w:rPr>
              <w:t>, 1.</w:t>
            </w:r>
            <w:r>
              <w:rPr>
                <w:rFonts w:ascii="Times New Roman" w:hAnsi="Times New Roman" w:cs="Times New Roman"/>
                <w:sz w:val="14"/>
                <w:szCs w:val="14"/>
              </w:rPr>
              <w:t>86</w:t>
            </w:r>
          </w:p>
          <w:p w14:paraId="2F2C378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1.33, 1.8</w:t>
            </w:r>
            <w:r>
              <w:rPr>
                <w:rFonts w:ascii="Times New Roman" w:hAnsi="Times New Roman" w:cs="Times New Roman"/>
                <w:sz w:val="14"/>
                <w:szCs w:val="14"/>
              </w:rPr>
              <w:t>5</w:t>
            </w:r>
          </w:p>
        </w:tc>
      </w:tr>
      <w:tr w:rsidR="002E0417" w:rsidRPr="00983E73" w14:paraId="6E37BF6C" w14:textId="77777777" w:rsidTr="00260ACA">
        <w:trPr>
          <w:gridAfter w:val="1"/>
          <w:wAfter w:w="230" w:type="dxa"/>
          <w:trHeight w:val="255"/>
          <w:jc w:val="center"/>
        </w:trPr>
        <w:tc>
          <w:tcPr>
            <w:tcW w:w="1413" w:type="dxa"/>
            <w:shd w:val="clear" w:color="auto" w:fill="D9D9D9" w:themeFill="background1" w:themeFillShade="D9"/>
            <w:vAlign w:val="center"/>
          </w:tcPr>
          <w:p w14:paraId="2D429C81"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2014/15</w:t>
            </w:r>
          </w:p>
        </w:tc>
        <w:tc>
          <w:tcPr>
            <w:tcW w:w="855" w:type="dxa"/>
            <w:shd w:val="clear" w:color="auto" w:fill="D9D9D9" w:themeFill="background1" w:themeFillShade="D9"/>
            <w:vAlign w:val="center"/>
          </w:tcPr>
          <w:p w14:paraId="6F7AB995" w14:textId="77777777" w:rsidR="002E0417" w:rsidRPr="00983E73" w:rsidRDefault="002E0417" w:rsidP="002A0626">
            <w:pPr>
              <w:jc w:val="right"/>
              <w:rPr>
                <w:rFonts w:ascii="Times New Roman" w:hAnsi="Times New Roman" w:cs="Times New Roman"/>
                <w:sz w:val="14"/>
                <w:szCs w:val="14"/>
              </w:rPr>
            </w:pPr>
          </w:p>
        </w:tc>
        <w:tc>
          <w:tcPr>
            <w:tcW w:w="1031" w:type="dxa"/>
            <w:shd w:val="clear" w:color="auto" w:fill="D9D9D9" w:themeFill="background1" w:themeFillShade="D9"/>
            <w:vAlign w:val="center"/>
          </w:tcPr>
          <w:p w14:paraId="522E7639" w14:textId="77777777" w:rsidR="002E0417" w:rsidRPr="00983E73" w:rsidRDefault="002E0417" w:rsidP="002A0626">
            <w:pPr>
              <w:jc w:val="center"/>
              <w:rPr>
                <w:rFonts w:ascii="Times New Roman" w:hAnsi="Times New Roman" w:cs="Times New Roman"/>
                <w:sz w:val="14"/>
                <w:szCs w:val="14"/>
              </w:rPr>
            </w:pPr>
          </w:p>
        </w:tc>
        <w:tc>
          <w:tcPr>
            <w:tcW w:w="1568" w:type="dxa"/>
            <w:gridSpan w:val="2"/>
            <w:shd w:val="clear" w:color="auto" w:fill="D9D9D9" w:themeFill="background1" w:themeFillShade="D9"/>
            <w:vAlign w:val="center"/>
          </w:tcPr>
          <w:p w14:paraId="5B7A5487" w14:textId="77777777" w:rsidR="002E0417" w:rsidRPr="00983E73" w:rsidRDefault="002E0417" w:rsidP="002A0626">
            <w:pPr>
              <w:rPr>
                <w:rFonts w:ascii="Times New Roman" w:hAnsi="Times New Roman" w:cs="Times New Roman"/>
                <w:sz w:val="14"/>
                <w:szCs w:val="14"/>
              </w:rPr>
            </w:pPr>
          </w:p>
        </w:tc>
        <w:tc>
          <w:tcPr>
            <w:tcW w:w="1115" w:type="dxa"/>
            <w:shd w:val="clear" w:color="auto" w:fill="D9D9D9" w:themeFill="background1" w:themeFillShade="D9"/>
            <w:vAlign w:val="center"/>
          </w:tcPr>
          <w:p w14:paraId="7F09A77D" w14:textId="77777777" w:rsidR="002E0417" w:rsidRPr="00983E73" w:rsidRDefault="002E0417" w:rsidP="002A0626">
            <w:pPr>
              <w:jc w:val="right"/>
              <w:rPr>
                <w:rFonts w:ascii="Times New Roman" w:hAnsi="Times New Roman" w:cs="Times New Roman"/>
                <w:sz w:val="14"/>
                <w:szCs w:val="14"/>
              </w:rPr>
            </w:pPr>
          </w:p>
        </w:tc>
        <w:tc>
          <w:tcPr>
            <w:tcW w:w="1101" w:type="dxa"/>
            <w:shd w:val="clear" w:color="auto" w:fill="D9D9D9" w:themeFill="background1" w:themeFillShade="D9"/>
            <w:vAlign w:val="center"/>
          </w:tcPr>
          <w:p w14:paraId="306B6E8E" w14:textId="77777777" w:rsidR="002E0417" w:rsidRPr="00983E73" w:rsidRDefault="002E0417" w:rsidP="002A0626">
            <w:pPr>
              <w:jc w:val="center"/>
              <w:rPr>
                <w:rFonts w:ascii="Times New Roman" w:hAnsi="Times New Roman" w:cs="Times New Roman"/>
                <w:sz w:val="14"/>
                <w:szCs w:val="14"/>
              </w:rPr>
            </w:pPr>
          </w:p>
        </w:tc>
        <w:tc>
          <w:tcPr>
            <w:tcW w:w="1697" w:type="dxa"/>
            <w:gridSpan w:val="2"/>
            <w:shd w:val="clear" w:color="auto" w:fill="D9D9D9" w:themeFill="background1" w:themeFillShade="D9"/>
            <w:vAlign w:val="center"/>
          </w:tcPr>
          <w:p w14:paraId="247D1913" w14:textId="77777777" w:rsidR="002E0417" w:rsidRPr="00983E73" w:rsidRDefault="002E0417" w:rsidP="002A0626">
            <w:pPr>
              <w:rPr>
                <w:rFonts w:ascii="Times New Roman" w:hAnsi="Times New Roman" w:cs="Times New Roman"/>
                <w:sz w:val="14"/>
                <w:szCs w:val="14"/>
              </w:rPr>
            </w:pPr>
          </w:p>
        </w:tc>
      </w:tr>
      <w:tr w:rsidR="002E0417" w:rsidRPr="00983E73" w14:paraId="303ADD6B" w14:textId="77777777" w:rsidTr="00260ACA">
        <w:trPr>
          <w:gridAfter w:val="1"/>
          <w:wAfter w:w="230" w:type="dxa"/>
          <w:trHeight w:val="255"/>
          <w:jc w:val="center"/>
        </w:trPr>
        <w:tc>
          <w:tcPr>
            <w:tcW w:w="1413" w:type="dxa"/>
          </w:tcPr>
          <w:p w14:paraId="6BB7840C"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7A51BD43"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2CD6ABC0"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4287BAB1"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6C11FF40"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855" w:type="dxa"/>
          </w:tcPr>
          <w:p w14:paraId="097A2A1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49 (0.39)</w:t>
            </w:r>
          </w:p>
          <w:p w14:paraId="2EAEA215"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78 (0.60)</w:t>
            </w:r>
          </w:p>
          <w:p w14:paraId="7C8CC9A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84 (0.59)</w:t>
            </w:r>
          </w:p>
          <w:p w14:paraId="40211D8E"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107 (0.59)</w:t>
            </w:r>
          </w:p>
          <w:p w14:paraId="51779D3D"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300 (0.72)</w:t>
            </w:r>
          </w:p>
        </w:tc>
        <w:tc>
          <w:tcPr>
            <w:tcW w:w="1031" w:type="dxa"/>
          </w:tcPr>
          <w:p w14:paraId="74D80007" w14:textId="77777777" w:rsidR="002E0417" w:rsidRPr="00983E73" w:rsidRDefault="002E0417" w:rsidP="002A0626">
            <w:pPr>
              <w:jc w:val="center"/>
              <w:rPr>
                <w:rFonts w:ascii="Times New Roman" w:hAnsi="Times New Roman" w:cs="Times New Roman"/>
                <w:color w:val="FF0000"/>
                <w:sz w:val="14"/>
                <w:szCs w:val="14"/>
              </w:rPr>
            </w:pPr>
          </w:p>
        </w:tc>
        <w:tc>
          <w:tcPr>
            <w:tcW w:w="737" w:type="dxa"/>
          </w:tcPr>
          <w:p w14:paraId="1D8608B4"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0.76</w:t>
            </w:r>
          </w:p>
          <w:p w14:paraId="3A08941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4</w:t>
            </w:r>
          </w:p>
          <w:p w14:paraId="76271B9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1.10</w:t>
            </w:r>
          </w:p>
          <w:p w14:paraId="555B324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7</w:t>
            </w:r>
          </w:p>
          <w:p w14:paraId="26A471F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1.29</w:t>
            </w:r>
          </w:p>
        </w:tc>
        <w:tc>
          <w:tcPr>
            <w:tcW w:w="831" w:type="dxa"/>
          </w:tcPr>
          <w:p w14:paraId="0DB5A02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0.5</w:t>
            </w:r>
            <w:r>
              <w:rPr>
                <w:rFonts w:ascii="Times New Roman" w:hAnsi="Times New Roman" w:cs="Times New Roman"/>
                <w:sz w:val="14"/>
                <w:szCs w:val="14"/>
              </w:rPr>
              <w:t>3</w:t>
            </w:r>
            <w:r w:rsidRPr="00983E73">
              <w:rPr>
                <w:rFonts w:ascii="Times New Roman" w:hAnsi="Times New Roman" w:cs="Times New Roman"/>
                <w:sz w:val="14"/>
                <w:szCs w:val="14"/>
              </w:rPr>
              <w:t>, 1.1</w:t>
            </w:r>
            <w:r>
              <w:rPr>
                <w:rFonts w:ascii="Times New Roman" w:hAnsi="Times New Roman" w:cs="Times New Roman"/>
                <w:sz w:val="14"/>
                <w:szCs w:val="14"/>
              </w:rPr>
              <w:t>4</w:t>
            </w:r>
          </w:p>
          <w:p w14:paraId="0BCC9B5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0</w:t>
            </w:r>
            <w:r w:rsidRPr="00983E73">
              <w:rPr>
                <w:rFonts w:ascii="Times New Roman" w:hAnsi="Times New Roman" w:cs="Times New Roman"/>
                <w:sz w:val="14"/>
                <w:szCs w:val="14"/>
              </w:rPr>
              <w:t>, 1.60</w:t>
            </w:r>
          </w:p>
          <w:p w14:paraId="4370C09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8</w:t>
            </w:r>
            <w:r w:rsidRPr="00983E73">
              <w:rPr>
                <w:rFonts w:ascii="Times New Roman" w:hAnsi="Times New Roman" w:cs="Times New Roman"/>
                <w:sz w:val="14"/>
                <w:szCs w:val="14"/>
              </w:rPr>
              <w:t>, 1.5</w:t>
            </w:r>
            <w:r>
              <w:rPr>
                <w:rFonts w:ascii="Times New Roman" w:hAnsi="Times New Roman" w:cs="Times New Roman"/>
                <w:sz w:val="14"/>
                <w:szCs w:val="14"/>
              </w:rPr>
              <w:t>8</w:t>
            </w:r>
          </w:p>
          <w:p w14:paraId="5798FBC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w:t>
            </w:r>
            <w:r>
              <w:rPr>
                <w:rFonts w:ascii="Times New Roman" w:hAnsi="Times New Roman" w:cs="Times New Roman"/>
                <w:sz w:val="14"/>
                <w:szCs w:val="14"/>
              </w:rPr>
              <w:t>80</w:t>
            </w:r>
            <w:r w:rsidRPr="00983E73">
              <w:rPr>
                <w:rFonts w:ascii="Times New Roman" w:hAnsi="Times New Roman" w:cs="Times New Roman"/>
                <w:sz w:val="14"/>
                <w:szCs w:val="14"/>
              </w:rPr>
              <w:t>, 1.50</w:t>
            </w:r>
          </w:p>
          <w:p w14:paraId="22FEFCF9" w14:textId="77777777" w:rsidR="002E0417" w:rsidRPr="00983E73" w:rsidRDefault="002E0417" w:rsidP="002A0626">
            <w:pPr>
              <w:jc w:val="center"/>
              <w:rPr>
                <w:rFonts w:ascii="Times New Roman" w:hAnsi="Times New Roman" w:cs="Times New Roman"/>
                <w:sz w:val="14"/>
                <w:szCs w:val="14"/>
              </w:rPr>
            </w:pPr>
            <w:r>
              <w:rPr>
                <w:rFonts w:ascii="Times New Roman" w:hAnsi="Times New Roman" w:cs="Times New Roman"/>
                <w:sz w:val="14"/>
                <w:szCs w:val="14"/>
              </w:rPr>
              <w:t>1.00</w:t>
            </w:r>
            <w:r w:rsidRPr="00983E73">
              <w:rPr>
                <w:rFonts w:ascii="Times New Roman" w:hAnsi="Times New Roman" w:cs="Times New Roman"/>
                <w:sz w:val="14"/>
                <w:szCs w:val="14"/>
              </w:rPr>
              <w:t>, 1.7</w:t>
            </w:r>
            <w:r>
              <w:rPr>
                <w:rFonts w:ascii="Times New Roman" w:hAnsi="Times New Roman" w:cs="Times New Roman"/>
                <w:sz w:val="14"/>
                <w:szCs w:val="14"/>
              </w:rPr>
              <w:t>6</w:t>
            </w:r>
          </w:p>
        </w:tc>
        <w:tc>
          <w:tcPr>
            <w:tcW w:w="1115" w:type="dxa"/>
          </w:tcPr>
          <w:p w14:paraId="2B3B987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172 (0.67)</w:t>
            </w:r>
          </w:p>
          <w:p w14:paraId="285546C1"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189 (0.64)</w:t>
            </w:r>
          </w:p>
          <w:p w14:paraId="6A882A0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323 (0.84)</w:t>
            </w:r>
          </w:p>
          <w:p w14:paraId="04C27A63"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618 (1.04)</w:t>
            </w:r>
          </w:p>
          <w:p w14:paraId="33DDE1E3"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3,980 (1.19)</w:t>
            </w:r>
          </w:p>
        </w:tc>
        <w:tc>
          <w:tcPr>
            <w:tcW w:w="1101" w:type="dxa"/>
          </w:tcPr>
          <w:p w14:paraId="622F8499" w14:textId="77777777" w:rsidR="002E0417" w:rsidRPr="00983E73" w:rsidRDefault="002E0417" w:rsidP="002A0626">
            <w:pPr>
              <w:jc w:val="center"/>
              <w:rPr>
                <w:rFonts w:ascii="Times New Roman" w:hAnsi="Times New Roman" w:cs="Times New Roman"/>
                <w:sz w:val="14"/>
                <w:szCs w:val="14"/>
              </w:rPr>
            </w:pPr>
          </w:p>
        </w:tc>
        <w:tc>
          <w:tcPr>
            <w:tcW w:w="733" w:type="dxa"/>
          </w:tcPr>
          <w:p w14:paraId="53FED83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8</w:t>
            </w:r>
          </w:p>
          <w:p w14:paraId="72B8BE3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8</w:t>
            </w:r>
          </w:p>
          <w:p w14:paraId="346746B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1.39</w:t>
            </w:r>
          </w:p>
          <w:p w14:paraId="790F92A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1.6</w:t>
            </w:r>
            <w:r>
              <w:rPr>
                <w:rFonts w:ascii="Times New Roman" w:hAnsi="Times New Roman" w:cs="Times New Roman"/>
                <w:sz w:val="14"/>
                <w:szCs w:val="14"/>
              </w:rPr>
              <w:t>2</w:t>
            </w:r>
          </w:p>
          <w:p w14:paraId="6579B36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1.80</w:t>
            </w:r>
          </w:p>
        </w:tc>
        <w:tc>
          <w:tcPr>
            <w:tcW w:w="964" w:type="dxa"/>
          </w:tcPr>
          <w:p w14:paraId="08E58DF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0.94, 1.</w:t>
            </w:r>
            <w:r>
              <w:rPr>
                <w:rFonts w:ascii="Times New Roman" w:hAnsi="Times New Roman" w:cs="Times New Roman"/>
                <w:sz w:val="14"/>
                <w:szCs w:val="14"/>
              </w:rPr>
              <w:t>50</w:t>
            </w:r>
          </w:p>
          <w:p w14:paraId="6983A14E"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8</w:t>
            </w:r>
            <w:r w:rsidRPr="00983E73">
              <w:rPr>
                <w:rFonts w:ascii="Times New Roman" w:hAnsi="Times New Roman" w:cs="Times New Roman"/>
                <w:sz w:val="14"/>
                <w:szCs w:val="14"/>
              </w:rPr>
              <w:t>, 1.3</w:t>
            </w:r>
            <w:r>
              <w:rPr>
                <w:rFonts w:ascii="Times New Roman" w:hAnsi="Times New Roman" w:cs="Times New Roman"/>
                <w:sz w:val="14"/>
                <w:szCs w:val="14"/>
              </w:rPr>
              <w:t>7</w:t>
            </w:r>
          </w:p>
          <w:p w14:paraId="79D01B1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5</w:t>
            </w:r>
            <w:r w:rsidRPr="00983E73">
              <w:rPr>
                <w:rFonts w:ascii="Times New Roman" w:hAnsi="Times New Roman" w:cs="Times New Roman"/>
                <w:sz w:val="14"/>
                <w:szCs w:val="14"/>
              </w:rPr>
              <w:t>, 1.7</w:t>
            </w:r>
            <w:r>
              <w:rPr>
                <w:rFonts w:ascii="Times New Roman" w:hAnsi="Times New Roman" w:cs="Times New Roman"/>
                <w:sz w:val="14"/>
                <w:szCs w:val="14"/>
              </w:rPr>
              <w:t>4</w:t>
            </w:r>
          </w:p>
          <w:p w14:paraId="3FACB89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w:t>
            </w:r>
            <w:r>
              <w:rPr>
                <w:rFonts w:ascii="Times New Roman" w:hAnsi="Times New Roman" w:cs="Times New Roman"/>
                <w:sz w:val="14"/>
                <w:szCs w:val="14"/>
              </w:rPr>
              <w:t>6</w:t>
            </w:r>
            <w:r w:rsidRPr="00983E73">
              <w:rPr>
                <w:rFonts w:ascii="Times New Roman" w:hAnsi="Times New Roman" w:cs="Times New Roman"/>
                <w:sz w:val="14"/>
                <w:szCs w:val="14"/>
              </w:rPr>
              <w:t xml:space="preserve">, </w:t>
            </w:r>
            <w:r>
              <w:rPr>
                <w:rFonts w:ascii="Times New Roman" w:hAnsi="Times New Roman" w:cs="Times New Roman"/>
                <w:sz w:val="14"/>
                <w:szCs w:val="14"/>
              </w:rPr>
              <w:t>1.99</w:t>
            </w:r>
          </w:p>
          <w:p w14:paraId="60336F1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1.5</w:t>
            </w:r>
            <w:r>
              <w:rPr>
                <w:rFonts w:ascii="Times New Roman" w:hAnsi="Times New Roman" w:cs="Times New Roman"/>
                <w:sz w:val="14"/>
                <w:szCs w:val="14"/>
              </w:rPr>
              <w:t>2</w:t>
            </w:r>
            <w:r w:rsidRPr="00983E73">
              <w:rPr>
                <w:rFonts w:ascii="Times New Roman" w:hAnsi="Times New Roman" w:cs="Times New Roman"/>
                <w:sz w:val="14"/>
                <w:szCs w:val="14"/>
              </w:rPr>
              <w:t>, 2.2</w:t>
            </w:r>
            <w:r>
              <w:rPr>
                <w:rFonts w:ascii="Times New Roman" w:hAnsi="Times New Roman" w:cs="Times New Roman"/>
                <w:sz w:val="14"/>
                <w:szCs w:val="14"/>
              </w:rPr>
              <w:t>1</w:t>
            </w:r>
          </w:p>
        </w:tc>
      </w:tr>
      <w:tr w:rsidR="002E0417" w:rsidRPr="00983E73" w14:paraId="7AC5399D" w14:textId="77777777" w:rsidTr="00260ACA">
        <w:trPr>
          <w:gridAfter w:val="1"/>
          <w:wAfter w:w="230" w:type="dxa"/>
          <w:trHeight w:val="255"/>
          <w:jc w:val="center"/>
        </w:trPr>
        <w:tc>
          <w:tcPr>
            <w:tcW w:w="1413" w:type="dxa"/>
            <w:shd w:val="clear" w:color="auto" w:fill="D9D9D9" w:themeFill="background1" w:themeFillShade="D9"/>
            <w:vAlign w:val="center"/>
          </w:tcPr>
          <w:p w14:paraId="5D4D0D96"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2015/16 </w:t>
            </w:r>
          </w:p>
        </w:tc>
        <w:tc>
          <w:tcPr>
            <w:tcW w:w="855" w:type="dxa"/>
            <w:shd w:val="clear" w:color="auto" w:fill="D9D9D9" w:themeFill="background1" w:themeFillShade="D9"/>
            <w:vAlign w:val="center"/>
          </w:tcPr>
          <w:p w14:paraId="700F2AC7" w14:textId="77777777" w:rsidR="002E0417" w:rsidRPr="00983E73" w:rsidRDefault="002E0417" w:rsidP="002A0626">
            <w:pPr>
              <w:jc w:val="right"/>
              <w:rPr>
                <w:rFonts w:ascii="Times New Roman" w:hAnsi="Times New Roman" w:cs="Times New Roman"/>
                <w:sz w:val="14"/>
                <w:szCs w:val="14"/>
              </w:rPr>
            </w:pPr>
          </w:p>
        </w:tc>
        <w:tc>
          <w:tcPr>
            <w:tcW w:w="1031" w:type="dxa"/>
            <w:shd w:val="clear" w:color="auto" w:fill="D9D9D9" w:themeFill="background1" w:themeFillShade="D9"/>
            <w:vAlign w:val="center"/>
          </w:tcPr>
          <w:p w14:paraId="10E8F4BB" w14:textId="77777777" w:rsidR="002E0417" w:rsidRPr="00983E73" w:rsidRDefault="002E0417" w:rsidP="002A0626">
            <w:pPr>
              <w:jc w:val="center"/>
              <w:rPr>
                <w:rFonts w:ascii="Times New Roman" w:hAnsi="Times New Roman" w:cs="Times New Roman"/>
                <w:sz w:val="14"/>
                <w:szCs w:val="14"/>
              </w:rPr>
            </w:pPr>
          </w:p>
        </w:tc>
        <w:tc>
          <w:tcPr>
            <w:tcW w:w="1568" w:type="dxa"/>
            <w:gridSpan w:val="2"/>
            <w:shd w:val="clear" w:color="auto" w:fill="D9D9D9" w:themeFill="background1" w:themeFillShade="D9"/>
            <w:vAlign w:val="center"/>
          </w:tcPr>
          <w:p w14:paraId="540154B7" w14:textId="77777777" w:rsidR="002E0417" w:rsidRPr="00983E73" w:rsidRDefault="002E0417" w:rsidP="002A0626">
            <w:pPr>
              <w:rPr>
                <w:rFonts w:ascii="Times New Roman" w:hAnsi="Times New Roman" w:cs="Times New Roman"/>
                <w:sz w:val="14"/>
                <w:szCs w:val="14"/>
              </w:rPr>
            </w:pPr>
          </w:p>
        </w:tc>
        <w:tc>
          <w:tcPr>
            <w:tcW w:w="1115" w:type="dxa"/>
            <w:shd w:val="clear" w:color="auto" w:fill="D9D9D9" w:themeFill="background1" w:themeFillShade="D9"/>
            <w:vAlign w:val="center"/>
          </w:tcPr>
          <w:p w14:paraId="521BE5D1" w14:textId="77777777" w:rsidR="002E0417" w:rsidRPr="00983E73" w:rsidRDefault="002E0417" w:rsidP="002A0626">
            <w:pPr>
              <w:jc w:val="right"/>
              <w:rPr>
                <w:rFonts w:ascii="Times New Roman" w:hAnsi="Times New Roman" w:cs="Times New Roman"/>
                <w:sz w:val="14"/>
                <w:szCs w:val="14"/>
              </w:rPr>
            </w:pPr>
          </w:p>
        </w:tc>
        <w:tc>
          <w:tcPr>
            <w:tcW w:w="1101" w:type="dxa"/>
            <w:shd w:val="clear" w:color="auto" w:fill="D9D9D9" w:themeFill="background1" w:themeFillShade="D9"/>
            <w:vAlign w:val="center"/>
          </w:tcPr>
          <w:p w14:paraId="134C6E00" w14:textId="77777777" w:rsidR="002E0417" w:rsidRPr="00983E73" w:rsidRDefault="002E0417" w:rsidP="002A0626">
            <w:pPr>
              <w:jc w:val="center"/>
              <w:rPr>
                <w:rFonts w:ascii="Times New Roman" w:hAnsi="Times New Roman" w:cs="Times New Roman"/>
                <w:sz w:val="14"/>
                <w:szCs w:val="14"/>
              </w:rPr>
            </w:pPr>
          </w:p>
        </w:tc>
        <w:tc>
          <w:tcPr>
            <w:tcW w:w="1697" w:type="dxa"/>
            <w:gridSpan w:val="2"/>
            <w:shd w:val="clear" w:color="auto" w:fill="D9D9D9" w:themeFill="background1" w:themeFillShade="D9"/>
            <w:vAlign w:val="center"/>
          </w:tcPr>
          <w:p w14:paraId="7624BF21" w14:textId="77777777" w:rsidR="002E0417" w:rsidRPr="00983E73" w:rsidRDefault="002E0417" w:rsidP="002A0626">
            <w:pPr>
              <w:rPr>
                <w:rFonts w:ascii="Times New Roman" w:hAnsi="Times New Roman" w:cs="Times New Roman"/>
                <w:sz w:val="14"/>
                <w:szCs w:val="14"/>
              </w:rPr>
            </w:pPr>
          </w:p>
        </w:tc>
      </w:tr>
      <w:tr w:rsidR="002E0417" w:rsidRPr="00983E73" w14:paraId="6E2EB054" w14:textId="77777777" w:rsidTr="00260ACA">
        <w:trPr>
          <w:gridAfter w:val="1"/>
          <w:wAfter w:w="230" w:type="dxa"/>
          <w:trHeight w:val="255"/>
          <w:jc w:val="center"/>
        </w:trPr>
        <w:tc>
          <w:tcPr>
            <w:tcW w:w="1413" w:type="dxa"/>
            <w:tcBorders>
              <w:bottom w:val="single" w:sz="4" w:space="0" w:color="A6A6A6" w:themeColor="background1" w:themeShade="A6"/>
            </w:tcBorders>
          </w:tcPr>
          <w:p w14:paraId="7B403A23"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+ 1 prior</w:t>
            </w:r>
          </w:p>
          <w:p w14:paraId="6A034587"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+ 2 prior</w:t>
            </w:r>
          </w:p>
          <w:p w14:paraId="1A8F2CC7"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+ 3 prior</w:t>
            </w:r>
          </w:p>
          <w:p w14:paraId="01B594E1"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Current + 4 prior</w:t>
            </w:r>
          </w:p>
          <w:p w14:paraId="2E1D3343" w14:textId="77777777" w:rsidR="002E0417" w:rsidRPr="00983E73" w:rsidRDefault="002E0417" w:rsidP="002A0626">
            <w:pPr>
              <w:rPr>
                <w:rFonts w:ascii="Times New Roman" w:hAnsi="Times New Roman" w:cs="Times New Roman"/>
                <w:sz w:val="14"/>
                <w:szCs w:val="14"/>
              </w:rPr>
            </w:pPr>
            <w:r w:rsidRPr="00983E73">
              <w:rPr>
                <w:rFonts w:ascii="Times New Roman" w:hAnsi="Times New Roman" w:cs="Times New Roman"/>
                <w:sz w:val="14"/>
                <w:szCs w:val="14"/>
              </w:rPr>
              <w:t xml:space="preserve">Current + 5 prior </w:t>
            </w:r>
          </w:p>
        </w:tc>
        <w:tc>
          <w:tcPr>
            <w:tcW w:w="855" w:type="dxa"/>
            <w:tcBorders>
              <w:bottom w:val="single" w:sz="4" w:space="0" w:color="A6A6A6" w:themeColor="background1" w:themeShade="A6"/>
            </w:tcBorders>
          </w:tcPr>
          <w:p w14:paraId="31445BAC"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44 (0.48)</w:t>
            </w:r>
          </w:p>
          <w:p w14:paraId="267DA728"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65 (0.66)</w:t>
            </w:r>
          </w:p>
          <w:p w14:paraId="3D8282EC"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52 (0.48)</w:t>
            </w:r>
          </w:p>
          <w:p w14:paraId="52E565F5"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88 (0.62)</w:t>
            </w:r>
          </w:p>
          <w:p w14:paraId="45855A1F"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225 (0.64)</w:t>
            </w:r>
          </w:p>
        </w:tc>
        <w:tc>
          <w:tcPr>
            <w:tcW w:w="1031" w:type="dxa"/>
            <w:tcBorders>
              <w:bottom w:val="single" w:sz="4" w:space="0" w:color="A6A6A6" w:themeColor="background1" w:themeShade="A6"/>
            </w:tcBorders>
          </w:tcPr>
          <w:p w14:paraId="27DF233E" w14:textId="77777777" w:rsidR="002E0417" w:rsidRPr="00983E73" w:rsidRDefault="002E0417" w:rsidP="002A0626">
            <w:pPr>
              <w:jc w:val="center"/>
              <w:rPr>
                <w:rFonts w:ascii="Times New Roman" w:hAnsi="Times New Roman" w:cs="Times New Roman"/>
                <w:color w:val="FF0000"/>
                <w:sz w:val="14"/>
                <w:szCs w:val="14"/>
              </w:rPr>
            </w:pPr>
          </w:p>
        </w:tc>
        <w:tc>
          <w:tcPr>
            <w:tcW w:w="737" w:type="dxa"/>
            <w:tcBorders>
              <w:bottom w:val="single" w:sz="4" w:space="0" w:color="A6A6A6" w:themeColor="background1" w:themeShade="A6"/>
            </w:tcBorders>
          </w:tcPr>
          <w:p w14:paraId="3657BC0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0.79</w:t>
            </w:r>
          </w:p>
          <w:p w14:paraId="5ED5C68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6</w:t>
            </w:r>
          </w:p>
          <w:p w14:paraId="4A2D8B9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0.75</w:t>
            </w:r>
          </w:p>
          <w:p w14:paraId="505137A9"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3</w:t>
            </w:r>
          </w:p>
          <w:p w14:paraId="56D12862"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w:t>
            </w:r>
            <w:r>
              <w:rPr>
                <w:rFonts w:ascii="Times New Roman" w:hAnsi="Times New Roman" w:cs="Times New Roman"/>
                <w:sz w:val="14"/>
                <w:szCs w:val="14"/>
              </w:rPr>
              <w:t>4</w:t>
            </w:r>
          </w:p>
        </w:tc>
        <w:tc>
          <w:tcPr>
            <w:tcW w:w="831" w:type="dxa"/>
            <w:tcBorders>
              <w:bottom w:val="single" w:sz="4" w:space="0" w:color="A6A6A6" w:themeColor="background1" w:themeShade="A6"/>
            </w:tcBorders>
          </w:tcPr>
          <w:p w14:paraId="3107173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0.5</w:t>
            </w:r>
            <w:r>
              <w:rPr>
                <w:rFonts w:ascii="Times New Roman" w:hAnsi="Times New Roman" w:cs="Times New Roman"/>
                <w:sz w:val="14"/>
                <w:szCs w:val="14"/>
              </w:rPr>
              <w:t>2</w:t>
            </w:r>
            <w:r w:rsidRPr="00983E73">
              <w:rPr>
                <w:rFonts w:ascii="Times New Roman" w:hAnsi="Times New Roman" w:cs="Times New Roman"/>
                <w:sz w:val="14"/>
                <w:szCs w:val="14"/>
              </w:rPr>
              <w:t>, 1.1</w:t>
            </w:r>
            <w:r>
              <w:rPr>
                <w:rFonts w:ascii="Times New Roman" w:hAnsi="Times New Roman" w:cs="Times New Roman"/>
                <w:sz w:val="14"/>
                <w:szCs w:val="14"/>
              </w:rPr>
              <w:t>8</w:t>
            </w:r>
          </w:p>
          <w:p w14:paraId="781243C3"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5</w:t>
            </w:r>
            <w:r w:rsidRPr="00983E73">
              <w:rPr>
                <w:rFonts w:ascii="Times New Roman" w:hAnsi="Times New Roman" w:cs="Times New Roman"/>
                <w:sz w:val="14"/>
                <w:szCs w:val="14"/>
              </w:rPr>
              <w:t>, 1.5</w:t>
            </w:r>
            <w:r>
              <w:rPr>
                <w:rFonts w:ascii="Times New Roman" w:hAnsi="Times New Roman" w:cs="Times New Roman"/>
                <w:sz w:val="14"/>
                <w:szCs w:val="14"/>
              </w:rPr>
              <w:t>4</w:t>
            </w:r>
          </w:p>
          <w:p w14:paraId="6FBE852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0.50, 1.</w:t>
            </w:r>
            <w:r>
              <w:rPr>
                <w:rFonts w:ascii="Times New Roman" w:hAnsi="Times New Roman" w:cs="Times New Roman"/>
                <w:sz w:val="14"/>
                <w:szCs w:val="14"/>
              </w:rPr>
              <w:t>08</w:t>
            </w:r>
          </w:p>
          <w:p w14:paraId="7B07FA91"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0.6</w:t>
            </w:r>
            <w:r>
              <w:rPr>
                <w:rFonts w:ascii="Times New Roman" w:hAnsi="Times New Roman" w:cs="Times New Roman"/>
                <w:sz w:val="14"/>
                <w:szCs w:val="14"/>
              </w:rPr>
              <w:t>8</w:t>
            </w:r>
            <w:r w:rsidRPr="00983E73">
              <w:rPr>
                <w:rFonts w:ascii="Times New Roman" w:hAnsi="Times New Roman" w:cs="Times New Roman"/>
                <w:sz w:val="14"/>
                <w:szCs w:val="14"/>
              </w:rPr>
              <w:t>, 1.3</w:t>
            </w:r>
            <w:r>
              <w:rPr>
                <w:rFonts w:ascii="Times New Roman" w:hAnsi="Times New Roman" w:cs="Times New Roman"/>
                <w:sz w:val="14"/>
                <w:szCs w:val="14"/>
              </w:rPr>
              <w:t>6</w:t>
            </w:r>
          </w:p>
          <w:p w14:paraId="7C248A2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0.7</w:t>
            </w:r>
            <w:r>
              <w:rPr>
                <w:rFonts w:ascii="Times New Roman" w:hAnsi="Times New Roman" w:cs="Times New Roman"/>
                <w:sz w:val="14"/>
                <w:szCs w:val="14"/>
              </w:rPr>
              <w:t>2</w:t>
            </w:r>
            <w:r w:rsidRPr="00983E73">
              <w:rPr>
                <w:rFonts w:ascii="Times New Roman" w:hAnsi="Times New Roman" w:cs="Times New Roman"/>
                <w:sz w:val="14"/>
                <w:szCs w:val="14"/>
              </w:rPr>
              <w:t>, 1.3</w:t>
            </w:r>
            <w:r>
              <w:rPr>
                <w:rFonts w:ascii="Times New Roman" w:hAnsi="Times New Roman" w:cs="Times New Roman"/>
                <w:sz w:val="14"/>
                <w:szCs w:val="14"/>
              </w:rPr>
              <w:t>3</w:t>
            </w:r>
          </w:p>
        </w:tc>
        <w:tc>
          <w:tcPr>
            <w:tcW w:w="1115" w:type="dxa"/>
            <w:tcBorders>
              <w:bottom w:val="single" w:sz="4" w:space="0" w:color="A6A6A6" w:themeColor="background1" w:themeShade="A6"/>
            </w:tcBorders>
          </w:tcPr>
          <w:p w14:paraId="20D5EA25"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96 (0.55)</w:t>
            </w:r>
          </w:p>
          <w:p w14:paraId="4984426A"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146 (0.70)</w:t>
            </w:r>
          </w:p>
          <w:p w14:paraId="71F4C674"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217 (0.83)</w:t>
            </w:r>
          </w:p>
          <w:p w14:paraId="566E4A33"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426 (0.92)</w:t>
            </w:r>
          </w:p>
          <w:p w14:paraId="60215C52" w14:textId="77777777" w:rsidR="002E0417" w:rsidRPr="00983E73" w:rsidRDefault="002E0417" w:rsidP="002A0626">
            <w:pPr>
              <w:jc w:val="right"/>
              <w:rPr>
                <w:rFonts w:ascii="Times New Roman" w:hAnsi="Times New Roman" w:cs="Times New Roman"/>
                <w:sz w:val="14"/>
                <w:szCs w:val="14"/>
              </w:rPr>
            </w:pPr>
            <w:r w:rsidRPr="00983E73">
              <w:rPr>
                <w:rFonts w:ascii="Times New Roman" w:hAnsi="Times New Roman" w:cs="Times New Roman"/>
                <w:sz w:val="14"/>
                <w:szCs w:val="14"/>
              </w:rPr>
              <w:t>2,891 (1.10)</w:t>
            </w:r>
          </w:p>
        </w:tc>
        <w:tc>
          <w:tcPr>
            <w:tcW w:w="1101" w:type="dxa"/>
            <w:tcBorders>
              <w:bottom w:val="single" w:sz="4" w:space="0" w:color="A6A6A6" w:themeColor="background1" w:themeShade="A6"/>
            </w:tcBorders>
          </w:tcPr>
          <w:p w14:paraId="7ADF8ECD" w14:textId="77777777" w:rsidR="002E0417" w:rsidRPr="00983E73" w:rsidRDefault="002E0417" w:rsidP="002A0626">
            <w:pPr>
              <w:jc w:val="center"/>
              <w:rPr>
                <w:rFonts w:ascii="Times New Roman" w:hAnsi="Times New Roman" w:cs="Times New Roman"/>
                <w:sz w:val="14"/>
                <w:szCs w:val="14"/>
              </w:rPr>
            </w:pPr>
          </w:p>
        </w:tc>
        <w:tc>
          <w:tcPr>
            <w:tcW w:w="733" w:type="dxa"/>
            <w:tcBorders>
              <w:bottom w:val="single" w:sz="4" w:space="0" w:color="A6A6A6" w:themeColor="background1" w:themeShade="A6"/>
            </w:tcBorders>
          </w:tcPr>
          <w:p w14:paraId="6D764695"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0.92</w:t>
            </w:r>
          </w:p>
          <w:p w14:paraId="6D7EA28F"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1.1</w:t>
            </w:r>
            <w:r>
              <w:rPr>
                <w:rFonts w:ascii="Times New Roman" w:hAnsi="Times New Roman" w:cs="Times New Roman"/>
                <w:sz w:val="14"/>
                <w:szCs w:val="14"/>
              </w:rPr>
              <w:t>4</w:t>
            </w:r>
          </w:p>
          <w:p w14:paraId="2E2F3F7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1.30</w:t>
            </w:r>
          </w:p>
          <w:p w14:paraId="65A260EA"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1.34</w:t>
            </w:r>
          </w:p>
          <w:p w14:paraId="216CE30D"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1.54</w:t>
            </w:r>
          </w:p>
        </w:tc>
        <w:tc>
          <w:tcPr>
            <w:tcW w:w="964" w:type="dxa"/>
            <w:tcBorders>
              <w:bottom w:val="single" w:sz="4" w:space="0" w:color="A6A6A6" w:themeColor="background1" w:themeShade="A6"/>
            </w:tcBorders>
          </w:tcPr>
          <w:p w14:paraId="694F2EBB"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0.69, 1.2</w:t>
            </w:r>
            <w:r>
              <w:rPr>
                <w:rFonts w:ascii="Times New Roman" w:hAnsi="Times New Roman" w:cs="Times New Roman"/>
                <w:sz w:val="14"/>
                <w:szCs w:val="14"/>
              </w:rPr>
              <w:t>3</w:t>
            </w:r>
          </w:p>
          <w:p w14:paraId="1DC0A0F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0.8</w:t>
            </w:r>
            <w:r>
              <w:rPr>
                <w:rFonts w:ascii="Times New Roman" w:hAnsi="Times New Roman" w:cs="Times New Roman"/>
                <w:sz w:val="14"/>
                <w:szCs w:val="14"/>
              </w:rPr>
              <w:t>6</w:t>
            </w:r>
            <w:r w:rsidRPr="00983E73">
              <w:rPr>
                <w:rFonts w:ascii="Times New Roman" w:hAnsi="Times New Roman" w:cs="Times New Roman"/>
                <w:sz w:val="14"/>
                <w:szCs w:val="14"/>
              </w:rPr>
              <w:t>, 1.4</w:t>
            </w:r>
            <w:r>
              <w:rPr>
                <w:rFonts w:ascii="Times New Roman" w:hAnsi="Times New Roman" w:cs="Times New Roman"/>
                <w:sz w:val="14"/>
                <w:szCs w:val="14"/>
              </w:rPr>
              <w:t>5</w:t>
            </w:r>
          </w:p>
          <w:p w14:paraId="01EAEB56"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1.01, 1.67</w:t>
            </w:r>
          </w:p>
          <w:p w14:paraId="2C52F50C"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1.0</w:t>
            </w:r>
            <w:r>
              <w:rPr>
                <w:rFonts w:ascii="Times New Roman" w:hAnsi="Times New Roman" w:cs="Times New Roman"/>
                <w:sz w:val="14"/>
                <w:szCs w:val="14"/>
              </w:rPr>
              <w:t>8</w:t>
            </w:r>
            <w:r w:rsidRPr="00983E73">
              <w:rPr>
                <w:rFonts w:ascii="Times New Roman" w:hAnsi="Times New Roman" w:cs="Times New Roman"/>
                <w:sz w:val="14"/>
                <w:szCs w:val="14"/>
              </w:rPr>
              <w:t>, 1.71</w:t>
            </w:r>
          </w:p>
          <w:p w14:paraId="058F86B0" w14:textId="77777777" w:rsidR="002E0417" w:rsidRPr="00983E73" w:rsidRDefault="002E0417" w:rsidP="002A0626">
            <w:pPr>
              <w:jc w:val="center"/>
              <w:rPr>
                <w:rFonts w:ascii="Times New Roman" w:hAnsi="Times New Roman" w:cs="Times New Roman"/>
                <w:sz w:val="14"/>
                <w:szCs w:val="14"/>
              </w:rPr>
            </w:pPr>
            <w:r w:rsidRPr="00983E73">
              <w:rPr>
                <w:rFonts w:ascii="Times New Roman" w:hAnsi="Times New Roman" w:cs="Times New Roman"/>
                <w:sz w:val="14"/>
                <w:szCs w:val="14"/>
              </w:rPr>
              <w:t>1.26, 1.9</w:t>
            </w:r>
            <w:r>
              <w:rPr>
                <w:rFonts w:ascii="Times New Roman" w:hAnsi="Times New Roman" w:cs="Times New Roman"/>
                <w:sz w:val="14"/>
                <w:szCs w:val="14"/>
              </w:rPr>
              <w:t>4</w:t>
            </w:r>
          </w:p>
        </w:tc>
      </w:tr>
    </w:tbl>
    <w:p w14:paraId="102F6EAB" w14:textId="77777777" w:rsidR="002E0417" w:rsidRPr="00983E73"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 xml:space="preserve">1 </w:t>
      </w:r>
      <w:r w:rsidRPr="00983E73">
        <w:rPr>
          <w:rFonts w:ascii="Times New Roman" w:hAnsi="Times New Roman" w:cs="Times New Roman"/>
          <w:sz w:val="16"/>
          <w:szCs w:val="16"/>
        </w:rPr>
        <w:tab/>
        <w:t>Percentages of outcomes were calculated from the number of individuals in each group</w:t>
      </w:r>
    </w:p>
    <w:p w14:paraId="06B55C2F" w14:textId="77777777" w:rsidR="002E0417" w:rsidRPr="00983E73"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2</w:t>
      </w:r>
      <w:r w:rsidRPr="00983E73">
        <w:rPr>
          <w:rFonts w:ascii="Times New Roman" w:hAnsi="Times New Roman" w:cs="Times New Roman"/>
          <w:sz w:val="16"/>
          <w:szCs w:val="16"/>
        </w:rPr>
        <w:tab/>
        <w:t>Percentages of number of individuals in each group were calculated from the total number of individuals in each age group</w:t>
      </w:r>
    </w:p>
    <w:p w14:paraId="769E242E" w14:textId="77777777" w:rsidR="002E0417" w:rsidRPr="00983E73"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3</w:t>
      </w:r>
      <w:r w:rsidRPr="00983E73">
        <w:rPr>
          <w:rFonts w:ascii="Times New Roman" w:hAnsi="Times New Roman" w:cs="Times New Roman"/>
          <w:sz w:val="16"/>
          <w:szCs w:val="16"/>
        </w:rPr>
        <w:tab/>
        <w:t>Hazard ratios are reported referent to individuals who received influenza vaccination for the current influenza season only. All models adjusted for sex, Charlson comorbidity index and index of multiple deprivation</w:t>
      </w:r>
    </w:p>
    <w:p w14:paraId="2BDEDFE4" w14:textId="77777777" w:rsidR="002E0417" w:rsidRDefault="002E0417" w:rsidP="002E0417">
      <w:pPr>
        <w:tabs>
          <w:tab w:val="left" w:pos="142"/>
        </w:tabs>
        <w:ind w:left="142" w:hanging="142"/>
        <w:rPr>
          <w:rFonts w:ascii="Times New Roman" w:hAnsi="Times New Roman" w:cs="Times New Roman"/>
          <w:sz w:val="16"/>
          <w:szCs w:val="16"/>
        </w:rPr>
      </w:pPr>
      <w:r w:rsidRPr="00983E73">
        <w:rPr>
          <w:rFonts w:ascii="Times New Roman" w:hAnsi="Times New Roman" w:cs="Times New Roman"/>
          <w:sz w:val="16"/>
          <w:szCs w:val="16"/>
          <w:vertAlign w:val="superscript"/>
        </w:rPr>
        <w:t>4</w:t>
      </w:r>
      <w:r w:rsidRPr="00983E73">
        <w:rPr>
          <w:rFonts w:ascii="Times New Roman" w:hAnsi="Times New Roman" w:cs="Times New Roman"/>
          <w:sz w:val="16"/>
          <w:szCs w:val="16"/>
        </w:rPr>
        <w:t xml:space="preserve"> </w:t>
      </w:r>
      <w:r w:rsidRPr="00983E73">
        <w:rPr>
          <w:rFonts w:ascii="Times New Roman" w:hAnsi="Times New Roman" w:cs="Times New Roman"/>
          <w:sz w:val="16"/>
          <w:szCs w:val="16"/>
        </w:rPr>
        <w:tab/>
        <w:t>This analysis was not conducted for hip fractures in the below 65 years old group because of the low number of cases</w:t>
      </w:r>
    </w:p>
    <w:p w14:paraId="203FE5F4" w14:textId="77777777" w:rsidR="002E0417" w:rsidRPr="00983E73" w:rsidRDefault="002E0417" w:rsidP="002E0417">
      <w:pPr>
        <w:tabs>
          <w:tab w:val="left" w:pos="142"/>
        </w:tabs>
        <w:ind w:left="142" w:hanging="142"/>
        <w:rPr>
          <w:rFonts w:ascii="Times New Roman" w:hAnsi="Times New Roman" w:cs="Times New Roman"/>
          <w:sz w:val="16"/>
          <w:szCs w:val="16"/>
        </w:rPr>
      </w:pPr>
      <w:r>
        <w:rPr>
          <w:rFonts w:ascii="Times New Roman" w:hAnsi="Times New Roman" w:cs="Times New Roman"/>
          <w:sz w:val="16"/>
          <w:szCs w:val="16"/>
          <w:vertAlign w:val="superscript"/>
        </w:rPr>
        <w:t>5</w:t>
      </w:r>
      <w:r>
        <w:rPr>
          <w:rFonts w:ascii="Times New Roman" w:hAnsi="Times New Roman" w:cs="Times New Roman"/>
          <w:sz w:val="16"/>
          <w:szCs w:val="16"/>
        </w:rPr>
        <w:tab/>
      </w:r>
      <w:r>
        <w:rPr>
          <w:rFonts w:ascii="Times New Roman" w:hAnsi="Times New Roman" w:cs="Times New Roman"/>
          <w:i/>
          <w:iCs/>
          <w:sz w:val="16"/>
          <w:szCs w:val="16"/>
        </w:rPr>
        <w:t xml:space="preserve">saa. </w:t>
      </w:r>
      <w:r>
        <w:rPr>
          <w:rFonts w:ascii="Times New Roman" w:hAnsi="Times New Roman" w:cs="Times New Roman"/>
          <w:sz w:val="16"/>
          <w:szCs w:val="16"/>
        </w:rPr>
        <w:t>= Same as above</w:t>
      </w:r>
      <w:r w:rsidRPr="00983E73">
        <w:rPr>
          <w:rFonts w:ascii="Times New Roman" w:hAnsi="Times New Roman" w:cs="Times New Roman"/>
          <w:sz w:val="16"/>
          <w:szCs w:val="16"/>
        </w:rPr>
        <w:t>.</w:t>
      </w:r>
    </w:p>
    <w:p w14:paraId="3B7DA763" w14:textId="77777777" w:rsidR="002408D5" w:rsidRPr="00575CA2" w:rsidRDefault="002408D5" w:rsidP="002408D5">
      <w:pPr>
        <w:rPr>
          <w:rFonts w:ascii="Times New Roman" w:hAnsi="Times New Roman" w:cs="Times New Roman"/>
          <w:bCs/>
          <w:sz w:val="20"/>
          <w:szCs w:val="20"/>
        </w:rPr>
      </w:pPr>
    </w:p>
    <w:sectPr w:rsidR="002408D5" w:rsidRPr="00575CA2" w:rsidSect="0061516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E375" w14:textId="77777777" w:rsidR="00652DD7" w:rsidRDefault="00652DD7" w:rsidP="004F765B">
      <w:r>
        <w:separator/>
      </w:r>
    </w:p>
  </w:endnote>
  <w:endnote w:type="continuationSeparator" w:id="0">
    <w:p w14:paraId="6D03932A" w14:textId="77777777" w:rsidR="00652DD7" w:rsidRDefault="00652DD7" w:rsidP="004F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dy CS)">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AB62" w14:textId="77777777" w:rsidR="004F765B" w:rsidRPr="004F765B" w:rsidRDefault="004F765B">
    <w:pPr>
      <w:pStyle w:val="Footer"/>
      <w:jc w:val="center"/>
    </w:pPr>
    <w:r w:rsidRPr="004F765B">
      <w:t xml:space="preserve">Page </w:t>
    </w:r>
    <w:r w:rsidRPr="004F765B">
      <w:fldChar w:fldCharType="begin"/>
    </w:r>
    <w:r w:rsidRPr="004F765B">
      <w:instrText xml:space="preserve"> PAGE  \* Arabic  \* MERGEFORMAT </w:instrText>
    </w:r>
    <w:r w:rsidRPr="004F765B">
      <w:fldChar w:fldCharType="separate"/>
    </w:r>
    <w:r w:rsidRPr="004F765B">
      <w:rPr>
        <w:noProof/>
      </w:rPr>
      <w:t>2</w:t>
    </w:r>
    <w:r w:rsidRPr="004F765B">
      <w:fldChar w:fldCharType="end"/>
    </w:r>
    <w:r w:rsidRPr="004F765B">
      <w:t xml:space="preserve"> of </w:t>
    </w:r>
    <w:fldSimple w:instr=" NUMPAGES  \* Arabic  \* MERGEFORMAT ">
      <w:r w:rsidRPr="004F765B">
        <w:rPr>
          <w:noProof/>
        </w:rPr>
        <w:t>2</w:t>
      </w:r>
    </w:fldSimple>
  </w:p>
  <w:p w14:paraId="6EB58EDE" w14:textId="77777777" w:rsidR="004F765B" w:rsidRDefault="004F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85C1" w14:textId="77777777" w:rsidR="00652DD7" w:rsidRDefault="00652DD7" w:rsidP="004F765B">
      <w:r>
        <w:separator/>
      </w:r>
    </w:p>
  </w:footnote>
  <w:footnote w:type="continuationSeparator" w:id="0">
    <w:p w14:paraId="1ABC52DD" w14:textId="77777777" w:rsidR="00652DD7" w:rsidRDefault="00652DD7" w:rsidP="004F7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A6F15"/>
    <w:multiLevelType w:val="hybridMultilevel"/>
    <w:tmpl w:val="A6523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3C123B"/>
    <w:multiLevelType w:val="hybridMultilevel"/>
    <w:tmpl w:val="4C280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2C6E22"/>
    <w:multiLevelType w:val="hybridMultilevel"/>
    <w:tmpl w:val="9FF4C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233FE0"/>
    <w:multiLevelType w:val="hybridMultilevel"/>
    <w:tmpl w:val="715E7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3E5688"/>
    <w:multiLevelType w:val="hybridMultilevel"/>
    <w:tmpl w:val="B80EA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5276498">
    <w:abstractNumId w:val="2"/>
  </w:num>
  <w:num w:numId="2" w16cid:durableId="2049450696">
    <w:abstractNumId w:val="0"/>
  </w:num>
  <w:num w:numId="3" w16cid:durableId="216628063">
    <w:abstractNumId w:val="3"/>
  </w:num>
  <w:num w:numId="4" w16cid:durableId="886842503">
    <w:abstractNumId w:val="4"/>
  </w:num>
  <w:num w:numId="5" w16cid:durableId="158278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BF"/>
    <w:rsid w:val="000063AD"/>
    <w:rsid w:val="000107B8"/>
    <w:rsid w:val="00016633"/>
    <w:rsid w:val="00092640"/>
    <w:rsid w:val="00092C45"/>
    <w:rsid w:val="00096A41"/>
    <w:rsid w:val="00097D16"/>
    <w:rsid w:val="000A48FE"/>
    <w:rsid w:val="000B579C"/>
    <w:rsid w:val="000C2C9F"/>
    <w:rsid w:val="000C53B0"/>
    <w:rsid w:val="000D2FE4"/>
    <w:rsid w:val="000D4189"/>
    <w:rsid w:val="000E1AF1"/>
    <w:rsid w:val="000E4EAA"/>
    <w:rsid w:val="00114192"/>
    <w:rsid w:val="00136AEE"/>
    <w:rsid w:val="001442A8"/>
    <w:rsid w:val="00146A74"/>
    <w:rsid w:val="00166222"/>
    <w:rsid w:val="001735C5"/>
    <w:rsid w:val="0019108D"/>
    <w:rsid w:val="001A6418"/>
    <w:rsid w:val="001D3D74"/>
    <w:rsid w:val="001E0D39"/>
    <w:rsid w:val="001E147D"/>
    <w:rsid w:val="001F4D53"/>
    <w:rsid w:val="001F5FC4"/>
    <w:rsid w:val="002408D5"/>
    <w:rsid w:val="00241E74"/>
    <w:rsid w:val="00241F8E"/>
    <w:rsid w:val="00252BB5"/>
    <w:rsid w:val="0025339D"/>
    <w:rsid w:val="00260483"/>
    <w:rsid w:val="00260ACA"/>
    <w:rsid w:val="0027005C"/>
    <w:rsid w:val="00276834"/>
    <w:rsid w:val="00276E8B"/>
    <w:rsid w:val="00281F50"/>
    <w:rsid w:val="002A2EBF"/>
    <w:rsid w:val="002D088A"/>
    <w:rsid w:val="002E0417"/>
    <w:rsid w:val="00307207"/>
    <w:rsid w:val="00311765"/>
    <w:rsid w:val="003140D1"/>
    <w:rsid w:val="00334B17"/>
    <w:rsid w:val="00374B50"/>
    <w:rsid w:val="003A2321"/>
    <w:rsid w:val="003A4CA6"/>
    <w:rsid w:val="003C6F8A"/>
    <w:rsid w:val="003D29F4"/>
    <w:rsid w:val="003E2593"/>
    <w:rsid w:val="003E5A4B"/>
    <w:rsid w:val="00402F8A"/>
    <w:rsid w:val="00407EBE"/>
    <w:rsid w:val="00412332"/>
    <w:rsid w:val="004233D3"/>
    <w:rsid w:val="004272C1"/>
    <w:rsid w:val="00436F3A"/>
    <w:rsid w:val="00441CFF"/>
    <w:rsid w:val="004570C9"/>
    <w:rsid w:val="004753E6"/>
    <w:rsid w:val="0048205A"/>
    <w:rsid w:val="00484A4F"/>
    <w:rsid w:val="00496904"/>
    <w:rsid w:val="004A2405"/>
    <w:rsid w:val="004B4F10"/>
    <w:rsid w:val="004C4199"/>
    <w:rsid w:val="004E5583"/>
    <w:rsid w:val="004F65DF"/>
    <w:rsid w:val="004F765B"/>
    <w:rsid w:val="00513560"/>
    <w:rsid w:val="00537909"/>
    <w:rsid w:val="00541107"/>
    <w:rsid w:val="00545572"/>
    <w:rsid w:val="0054788F"/>
    <w:rsid w:val="00563805"/>
    <w:rsid w:val="005648D8"/>
    <w:rsid w:val="00571EBB"/>
    <w:rsid w:val="00575CA2"/>
    <w:rsid w:val="00585E10"/>
    <w:rsid w:val="005974CD"/>
    <w:rsid w:val="005A079A"/>
    <w:rsid w:val="005B41E2"/>
    <w:rsid w:val="005B53C2"/>
    <w:rsid w:val="005C4968"/>
    <w:rsid w:val="005D0C5B"/>
    <w:rsid w:val="005F1AAD"/>
    <w:rsid w:val="005F76D0"/>
    <w:rsid w:val="00600118"/>
    <w:rsid w:val="00614E6B"/>
    <w:rsid w:val="00615163"/>
    <w:rsid w:val="00616ED9"/>
    <w:rsid w:val="0063440A"/>
    <w:rsid w:val="00643DB9"/>
    <w:rsid w:val="0064754C"/>
    <w:rsid w:val="00652DD7"/>
    <w:rsid w:val="00661933"/>
    <w:rsid w:val="00662619"/>
    <w:rsid w:val="00665EDC"/>
    <w:rsid w:val="006B2801"/>
    <w:rsid w:val="006C4044"/>
    <w:rsid w:val="006E0A78"/>
    <w:rsid w:val="006E4EE7"/>
    <w:rsid w:val="00714283"/>
    <w:rsid w:val="00722188"/>
    <w:rsid w:val="0072292F"/>
    <w:rsid w:val="007350EF"/>
    <w:rsid w:val="00751A39"/>
    <w:rsid w:val="00754610"/>
    <w:rsid w:val="0079431A"/>
    <w:rsid w:val="00797697"/>
    <w:rsid w:val="007A3BFF"/>
    <w:rsid w:val="007C67D0"/>
    <w:rsid w:val="007D2EAC"/>
    <w:rsid w:val="007F44F2"/>
    <w:rsid w:val="00800CDB"/>
    <w:rsid w:val="00804036"/>
    <w:rsid w:val="00812A17"/>
    <w:rsid w:val="0082170F"/>
    <w:rsid w:val="00822949"/>
    <w:rsid w:val="008235F6"/>
    <w:rsid w:val="00826136"/>
    <w:rsid w:val="00835B0F"/>
    <w:rsid w:val="0086560F"/>
    <w:rsid w:val="00873DB6"/>
    <w:rsid w:val="008747F0"/>
    <w:rsid w:val="00887080"/>
    <w:rsid w:val="00897E67"/>
    <w:rsid w:val="008B0FA6"/>
    <w:rsid w:val="008D7420"/>
    <w:rsid w:val="008E7EB0"/>
    <w:rsid w:val="009010D6"/>
    <w:rsid w:val="00907CEB"/>
    <w:rsid w:val="0091044E"/>
    <w:rsid w:val="009379EA"/>
    <w:rsid w:val="0099154D"/>
    <w:rsid w:val="00994FBF"/>
    <w:rsid w:val="009D25AE"/>
    <w:rsid w:val="009D2AA9"/>
    <w:rsid w:val="009D450A"/>
    <w:rsid w:val="009E0911"/>
    <w:rsid w:val="009E5E28"/>
    <w:rsid w:val="009F1865"/>
    <w:rsid w:val="009F3F30"/>
    <w:rsid w:val="009F4127"/>
    <w:rsid w:val="00A11D7C"/>
    <w:rsid w:val="00A1607E"/>
    <w:rsid w:val="00A34B82"/>
    <w:rsid w:val="00A40242"/>
    <w:rsid w:val="00A43EAF"/>
    <w:rsid w:val="00A52425"/>
    <w:rsid w:val="00A573F3"/>
    <w:rsid w:val="00A8330E"/>
    <w:rsid w:val="00A91D8F"/>
    <w:rsid w:val="00AC1CDF"/>
    <w:rsid w:val="00AC3CD0"/>
    <w:rsid w:val="00AD07F7"/>
    <w:rsid w:val="00B11F9A"/>
    <w:rsid w:val="00B2235F"/>
    <w:rsid w:val="00B23EB2"/>
    <w:rsid w:val="00B27B49"/>
    <w:rsid w:val="00B46AF2"/>
    <w:rsid w:val="00B634D8"/>
    <w:rsid w:val="00B708A2"/>
    <w:rsid w:val="00B720D7"/>
    <w:rsid w:val="00B851D4"/>
    <w:rsid w:val="00B91FE7"/>
    <w:rsid w:val="00BA5D78"/>
    <w:rsid w:val="00BB101A"/>
    <w:rsid w:val="00BC05AA"/>
    <w:rsid w:val="00BD736F"/>
    <w:rsid w:val="00BF3369"/>
    <w:rsid w:val="00C1601C"/>
    <w:rsid w:val="00C30DC5"/>
    <w:rsid w:val="00C3174D"/>
    <w:rsid w:val="00C4000F"/>
    <w:rsid w:val="00C40DF5"/>
    <w:rsid w:val="00C443AF"/>
    <w:rsid w:val="00C45B14"/>
    <w:rsid w:val="00C66C09"/>
    <w:rsid w:val="00C73AD5"/>
    <w:rsid w:val="00C82954"/>
    <w:rsid w:val="00C85144"/>
    <w:rsid w:val="00CC2542"/>
    <w:rsid w:val="00CC294E"/>
    <w:rsid w:val="00CF4D58"/>
    <w:rsid w:val="00D0164B"/>
    <w:rsid w:val="00D21B44"/>
    <w:rsid w:val="00D45109"/>
    <w:rsid w:val="00D52F83"/>
    <w:rsid w:val="00D63176"/>
    <w:rsid w:val="00D64244"/>
    <w:rsid w:val="00D65A89"/>
    <w:rsid w:val="00D81E68"/>
    <w:rsid w:val="00D91663"/>
    <w:rsid w:val="00D95E8C"/>
    <w:rsid w:val="00D96F58"/>
    <w:rsid w:val="00DA30C0"/>
    <w:rsid w:val="00DC48F0"/>
    <w:rsid w:val="00DE2C00"/>
    <w:rsid w:val="00DE6999"/>
    <w:rsid w:val="00E04676"/>
    <w:rsid w:val="00E048A6"/>
    <w:rsid w:val="00E04C32"/>
    <w:rsid w:val="00E34CAC"/>
    <w:rsid w:val="00E50FD6"/>
    <w:rsid w:val="00E618C5"/>
    <w:rsid w:val="00EA4BE6"/>
    <w:rsid w:val="00EA69D2"/>
    <w:rsid w:val="00EC1E16"/>
    <w:rsid w:val="00EC3512"/>
    <w:rsid w:val="00ED68D9"/>
    <w:rsid w:val="00EF7AF2"/>
    <w:rsid w:val="00F17BB3"/>
    <w:rsid w:val="00F345C7"/>
    <w:rsid w:val="00F5003C"/>
    <w:rsid w:val="00F5076C"/>
    <w:rsid w:val="00F57DBB"/>
    <w:rsid w:val="00F709F0"/>
    <w:rsid w:val="00F70EF7"/>
    <w:rsid w:val="00F826E0"/>
    <w:rsid w:val="00F93376"/>
    <w:rsid w:val="00FB15DB"/>
    <w:rsid w:val="00FC148C"/>
    <w:rsid w:val="00FF5C7C"/>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4378"/>
  <w15:chartTrackingRefBased/>
  <w15:docId w15:val="{DF6DE064-C43A-EC4A-BAF4-90AF2978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Body CS)"/>
        <w:sz w:val="22"/>
        <w:szCs w:val="22"/>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199"/>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zh-CN"/>
    </w:rPr>
  </w:style>
  <w:style w:type="paragraph" w:styleId="Heading2">
    <w:name w:val="heading 2"/>
    <w:basedOn w:val="Normal"/>
    <w:next w:val="Normal"/>
    <w:link w:val="Heading2Char"/>
    <w:uiPriority w:val="9"/>
    <w:unhideWhenUsed/>
    <w:qFormat/>
    <w:rsid w:val="001F5FC4"/>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qFormat/>
    <w:rsid w:val="006C4044"/>
    <w:pPr>
      <w:spacing w:after="120"/>
      <w:jc w:val="both"/>
    </w:pPr>
    <w:rPr>
      <w:rFonts w:ascii="Times New Roman" w:eastAsia="Arial" w:hAnsi="Times New Roman" w:cs="Times New Roman"/>
      <w:lang w:val="en"/>
    </w:rPr>
  </w:style>
  <w:style w:type="character" w:customStyle="1" w:styleId="EndNoteBibliographyChar">
    <w:name w:val="EndNote Bibliography Char"/>
    <w:basedOn w:val="ThesistablefiguretextChar"/>
    <w:link w:val="EndNoteBibliography"/>
    <w:rsid w:val="006C4044"/>
    <w:rPr>
      <w:rFonts w:ascii="Times New Roman" w:eastAsia="Arial" w:hAnsi="Times New Roman" w:cs="Times New Roman"/>
      <w:lang w:val="en"/>
    </w:rPr>
  </w:style>
  <w:style w:type="paragraph" w:styleId="Footer">
    <w:name w:val="footer"/>
    <w:aliases w:val="Thesis Footer"/>
    <w:basedOn w:val="Normal"/>
    <w:link w:val="FooterChar"/>
    <w:uiPriority w:val="99"/>
    <w:unhideWhenUsed/>
    <w:qFormat/>
    <w:rsid w:val="00276834"/>
    <w:pPr>
      <w:tabs>
        <w:tab w:val="center" w:pos="4680"/>
        <w:tab w:val="right" w:pos="9360"/>
      </w:tabs>
    </w:pPr>
    <w:rPr>
      <w:rFonts w:ascii="Times New Roman" w:eastAsia="Arial" w:hAnsi="Times New Roman" w:cs="Arial"/>
      <w:lang w:val="en"/>
    </w:rPr>
  </w:style>
  <w:style w:type="character" w:customStyle="1" w:styleId="FooterChar">
    <w:name w:val="Footer Char"/>
    <w:aliases w:val="Thesis Footer Char"/>
    <w:basedOn w:val="DefaultParagraphFont"/>
    <w:link w:val="Footer"/>
    <w:uiPriority w:val="99"/>
    <w:rsid w:val="00276834"/>
    <w:rPr>
      <w:rFonts w:ascii="Times New Roman" w:eastAsia="Arial" w:hAnsi="Times New Roman" w:cs="Arial"/>
      <w:lang w:val="en"/>
    </w:rPr>
  </w:style>
  <w:style w:type="paragraph" w:customStyle="1" w:styleId="ThesisEndnoteBibliographyTitle">
    <w:name w:val="Thesis Endnote Bibliography Title"/>
    <w:basedOn w:val="Normal"/>
    <w:link w:val="ThesisEndnoteBibliographyTitleChar"/>
    <w:qFormat/>
    <w:rsid w:val="006C4044"/>
    <w:pPr>
      <w:spacing w:after="120" w:line="276" w:lineRule="auto"/>
    </w:pPr>
    <w:rPr>
      <w:rFonts w:ascii="Times New Roman" w:eastAsia="Arial" w:hAnsi="Times New Roman" w:cs="Arial"/>
      <w:b/>
      <w:sz w:val="24"/>
      <w:lang w:val="en" w:eastAsia="zh-CN"/>
    </w:rPr>
  </w:style>
  <w:style w:type="character" w:customStyle="1" w:styleId="ThesisEndnoteBibliographyTitleChar">
    <w:name w:val="Thesis Endnote Bibliography Title Char"/>
    <w:basedOn w:val="DefaultParagraphFont"/>
    <w:link w:val="ThesisEndnoteBibliographyTitle"/>
    <w:rsid w:val="006C4044"/>
    <w:rPr>
      <w:rFonts w:ascii="Times New Roman" w:eastAsia="Arial" w:hAnsi="Times New Roman" w:cs="Arial"/>
      <w:b/>
      <w:sz w:val="24"/>
      <w:lang w:val="en" w:eastAsia="zh-CN"/>
    </w:rPr>
  </w:style>
  <w:style w:type="paragraph" w:customStyle="1" w:styleId="ThesisEndnoteBibliographytext">
    <w:name w:val="Thesis Endnote Bibliography text"/>
    <w:basedOn w:val="Normal"/>
    <w:link w:val="ThesisEndnoteBibliographytextChar"/>
    <w:qFormat/>
    <w:rsid w:val="006C4044"/>
    <w:pPr>
      <w:tabs>
        <w:tab w:val="left" w:pos="567"/>
      </w:tabs>
      <w:spacing w:after="120"/>
      <w:jc w:val="both"/>
    </w:pPr>
    <w:rPr>
      <w:rFonts w:ascii="Times New Roman" w:eastAsia="Arial" w:hAnsi="Times New Roman" w:cs="Arial"/>
      <w:sz w:val="24"/>
      <w:lang w:val="en" w:eastAsia="zh-CN"/>
    </w:rPr>
  </w:style>
  <w:style w:type="character" w:customStyle="1" w:styleId="ThesisEndnoteBibliographytextChar">
    <w:name w:val="Thesis Endnote Bibliography text Char"/>
    <w:basedOn w:val="DefaultParagraphFont"/>
    <w:link w:val="ThesisEndnoteBibliographytext"/>
    <w:rsid w:val="006C4044"/>
    <w:rPr>
      <w:rFonts w:ascii="Times New Roman" w:eastAsia="Arial" w:hAnsi="Times New Roman" w:cs="Arial"/>
      <w:sz w:val="24"/>
      <w:lang w:val="en" w:eastAsia="zh-CN"/>
    </w:rPr>
  </w:style>
  <w:style w:type="paragraph" w:customStyle="1" w:styleId="Thesistitle">
    <w:name w:val="Thesis title"/>
    <w:basedOn w:val="Title"/>
    <w:qFormat/>
    <w:rsid w:val="006C4044"/>
    <w:pPr>
      <w:spacing w:line="360" w:lineRule="auto"/>
      <w:jc w:val="center"/>
      <w:outlineLvl w:val="0"/>
    </w:pPr>
    <w:rPr>
      <w:rFonts w:ascii="Times New Roman" w:hAnsi="Times New Roman"/>
      <w:b/>
      <w:sz w:val="26"/>
      <w:lang w:val="en-GB" w:eastAsia="zh-CN"/>
    </w:rPr>
  </w:style>
  <w:style w:type="paragraph" w:styleId="Title">
    <w:name w:val="Title"/>
    <w:basedOn w:val="Normal"/>
    <w:next w:val="Normal"/>
    <w:link w:val="TitleChar"/>
    <w:uiPriority w:val="10"/>
    <w:qFormat/>
    <w:rsid w:val="006C40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044"/>
    <w:rPr>
      <w:rFonts w:asciiTheme="majorHAnsi" w:eastAsiaTheme="majorEastAsia" w:hAnsiTheme="majorHAnsi" w:cstheme="majorBidi"/>
      <w:spacing w:val="-10"/>
      <w:kern w:val="28"/>
      <w:sz w:val="56"/>
      <w:szCs w:val="56"/>
    </w:rPr>
  </w:style>
  <w:style w:type="paragraph" w:customStyle="1" w:styleId="Thesistablesheaders">
    <w:name w:val="Thesis tables headers"/>
    <w:basedOn w:val="Normal"/>
    <w:qFormat/>
    <w:rsid w:val="006C4044"/>
    <w:pPr>
      <w:tabs>
        <w:tab w:val="left" w:pos="1440"/>
      </w:tabs>
      <w:jc w:val="center"/>
    </w:pPr>
    <w:rPr>
      <w:rFonts w:ascii="Times New Roman" w:eastAsia="Times New Roman" w:hAnsi="Times New Roman" w:cs="Times New Roman"/>
      <w:b/>
      <w:bCs/>
      <w:sz w:val="24"/>
      <w:szCs w:val="24"/>
      <w:lang w:val="en-GB" w:eastAsia="zh-CN"/>
    </w:rPr>
  </w:style>
  <w:style w:type="paragraph" w:customStyle="1" w:styleId="Thesistablesfigures">
    <w:name w:val="Thesis tables figures"/>
    <w:basedOn w:val="Normal"/>
    <w:link w:val="ThesistablesfiguresChar"/>
    <w:qFormat/>
    <w:rsid w:val="006C4044"/>
    <w:pPr>
      <w:tabs>
        <w:tab w:val="left" w:pos="1440"/>
      </w:tabs>
      <w:spacing w:after="120" w:line="276" w:lineRule="auto"/>
      <w:jc w:val="both"/>
      <w:outlineLvl w:val="2"/>
    </w:pPr>
    <w:rPr>
      <w:rFonts w:ascii="Times New Roman" w:eastAsia="Times New Roman" w:hAnsi="Times New Roman" w:cs="Times New Roman"/>
      <w:b/>
      <w:bCs/>
      <w:szCs w:val="20"/>
      <w:lang w:val="en-GB" w:eastAsia="zh-CN"/>
    </w:rPr>
  </w:style>
  <w:style w:type="character" w:customStyle="1" w:styleId="ThesistablesfiguresChar">
    <w:name w:val="Thesis tables figures Char"/>
    <w:basedOn w:val="DefaultParagraphFont"/>
    <w:link w:val="Thesistablesfigures"/>
    <w:rsid w:val="006C4044"/>
    <w:rPr>
      <w:rFonts w:ascii="Times New Roman" w:eastAsia="Times New Roman" w:hAnsi="Times New Roman" w:cs="Times New Roman"/>
      <w:b/>
      <w:bCs/>
      <w:szCs w:val="20"/>
      <w:lang w:val="en-GB" w:eastAsia="zh-CN"/>
    </w:rPr>
  </w:style>
  <w:style w:type="paragraph" w:customStyle="1" w:styleId="Thesissummary">
    <w:name w:val="Thesis summary"/>
    <w:basedOn w:val="Normal"/>
    <w:qFormat/>
    <w:rsid w:val="006C4044"/>
    <w:pPr>
      <w:spacing w:line="360" w:lineRule="auto"/>
      <w:ind w:left="720" w:hanging="720"/>
      <w:jc w:val="both"/>
      <w:outlineLvl w:val="1"/>
    </w:pPr>
    <w:rPr>
      <w:rFonts w:ascii="Times New Roman" w:eastAsia="Times New Roman" w:hAnsi="Times New Roman" w:cs="Times New Roman"/>
      <w:b/>
      <w:bCs/>
      <w:i/>
      <w:iCs/>
      <w:sz w:val="24"/>
      <w:szCs w:val="20"/>
      <w:lang w:val="en-GB" w:eastAsia="zh-CN"/>
    </w:rPr>
  </w:style>
  <w:style w:type="paragraph" w:customStyle="1" w:styleId="Thesistablefiguretext">
    <w:name w:val="Thesis table figure text"/>
    <w:basedOn w:val="Normal"/>
    <w:link w:val="ThesistablefiguretextChar"/>
    <w:qFormat/>
    <w:rsid w:val="006C4044"/>
    <w:pPr>
      <w:tabs>
        <w:tab w:val="left" w:pos="1440"/>
      </w:tabs>
      <w:jc w:val="both"/>
    </w:pPr>
    <w:rPr>
      <w:rFonts w:ascii="Times New Roman" w:eastAsia="Times New Roman" w:hAnsi="Times New Roman" w:cs="Times New Roman"/>
      <w:lang w:val="en-GB"/>
    </w:rPr>
  </w:style>
  <w:style w:type="character" w:customStyle="1" w:styleId="ThesistablefiguretextChar">
    <w:name w:val="Thesis table figure text Char"/>
    <w:basedOn w:val="DefaultParagraphFont"/>
    <w:link w:val="Thesistablefiguretext"/>
    <w:rsid w:val="006C4044"/>
    <w:rPr>
      <w:rFonts w:ascii="Times New Roman" w:eastAsia="Times New Roman" w:hAnsi="Times New Roman" w:cs="Times New Roman"/>
      <w:lang w:val="en-GB"/>
    </w:rPr>
  </w:style>
  <w:style w:type="paragraph" w:customStyle="1" w:styleId="Thesisnormalsingle">
    <w:name w:val="Thesis normal single"/>
    <w:basedOn w:val="Normal"/>
    <w:qFormat/>
    <w:rsid w:val="006C4044"/>
    <w:pPr>
      <w:tabs>
        <w:tab w:val="left" w:pos="284"/>
        <w:tab w:val="left" w:pos="567"/>
      </w:tabs>
      <w:spacing w:after="120"/>
      <w:jc w:val="both"/>
    </w:pPr>
    <w:rPr>
      <w:rFonts w:ascii="Times New Roman" w:eastAsia="Times New Roman" w:hAnsi="Times New Roman" w:cs="Times New Roman"/>
      <w:sz w:val="24"/>
      <w:szCs w:val="24"/>
      <w:lang w:val="en-GB" w:eastAsia="zh-CN"/>
    </w:rPr>
  </w:style>
  <w:style w:type="paragraph" w:customStyle="1" w:styleId="Thesisnormal">
    <w:name w:val="Thesis normal"/>
    <w:basedOn w:val="Normal"/>
    <w:qFormat/>
    <w:rsid w:val="006C4044"/>
    <w:pPr>
      <w:tabs>
        <w:tab w:val="left" w:pos="1440"/>
      </w:tabs>
      <w:spacing w:line="360" w:lineRule="auto"/>
      <w:contextualSpacing/>
      <w:jc w:val="both"/>
    </w:pPr>
    <w:rPr>
      <w:rFonts w:ascii="Times New Roman" w:eastAsia="Times New Roman" w:hAnsi="Times New Roman" w:cs="Times New Roman"/>
      <w:sz w:val="24"/>
      <w:szCs w:val="20"/>
      <w:lang w:val="en-GB" w:eastAsia="zh-CN"/>
    </w:rPr>
  </w:style>
  <w:style w:type="paragraph" w:customStyle="1" w:styleId="ThesisHeading3">
    <w:name w:val="Thesis Heading 3"/>
    <w:basedOn w:val="ThesisHeading2"/>
    <w:qFormat/>
    <w:rsid w:val="006C4044"/>
    <w:pPr>
      <w:outlineLvl w:val="2"/>
    </w:pPr>
  </w:style>
  <w:style w:type="paragraph" w:customStyle="1" w:styleId="ThesisHeading1">
    <w:name w:val="Thesis Heading 1"/>
    <w:basedOn w:val="Normal"/>
    <w:qFormat/>
    <w:rsid w:val="006C4044"/>
    <w:pPr>
      <w:tabs>
        <w:tab w:val="left" w:pos="567"/>
      </w:tabs>
      <w:spacing w:line="360" w:lineRule="auto"/>
      <w:jc w:val="both"/>
      <w:outlineLvl w:val="0"/>
    </w:pPr>
    <w:rPr>
      <w:rFonts w:ascii="Times New Roman" w:eastAsia="Times New Roman" w:hAnsi="Times New Roman" w:cs="Times New Roman"/>
      <w:b/>
      <w:bCs/>
      <w:sz w:val="24"/>
      <w:szCs w:val="20"/>
      <w:lang w:val="en-GB" w:eastAsia="zh-CN"/>
    </w:rPr>
  </w:style>
  <w:style w:type="paragraph" w:customStyle="1" w:styleId="ThesisHeading2">
    <w:name w:val="Thesis Heading 2"/>
    <w:basedOn w:val="ThesisHeading1"/>
    <w:qFormat/>
    <w:rsid w:val="006C4044"/>
    <w:pPr>
      <w:outlineLvl w:val="1"/>
    </w:pPr>
  </w:style>
  <w:style w:type="paragraph" w:customStyle="1" w:styleId="Thesistablefigcaption">
    <w:name w:val="Thesis table fig caption"/>
    <w:basedOn w:val="Thesistablesfigures"/>
    <w:qFormat/>
    <w:rsid w:val="006C4044"/>
    <w:rPr>
      <w:sz w:val="24"/>
    </w:rPr>
  </w:style>
  <w:style w:type="paragraph" w:customStyle="1" w:styleId="Thesistablefigcaptiontitle">
    <w:name w:val="Thesis table fig caption title"/>
    <w:basedOn w:val="Normal"/>
    <w:qFormat/>
    <w:rsid w:val="006C4044"/>
    <w:pPr>
      <w:tabs>
        <w:tab w:val="left" w:pos="1440"/>
      </w:tabs>
      <w:spacing w:after="120" w:line="276" w:lineRule="auto"/>
      <w:jc w:val="both"/>
      <w:outlineLvl w:val="2"/>
    </w:pPr>
    <w:rPr>
      <w:rFonts w:ascii="Times New Roman" w:eastAsia="Times New Roman" w:hAnsi="Times New Roman" w:cs="Times New Roman"/>
      <w:b/>
      <w:bCs/>
      <w:sz w:val="24"/>
      <w:szCs w:val="20"/>
      <w:lang w:val="en-GB" w:eastAsia="zh-CN"/>
    </w:rPr>
  </w:style>
  <w:style w:type="character" w:customStyle="1" w:styleId="Heading1Char">
    <w:name w:val="Heading 1 Char"/>
    <w:basedOn w:val="DefaultParagraphFont"/>
    <w:link w:val="Heading1"/>
    <w:uiPriority w:val="9"/>
    <w:rsid w:val="004C4199"/>
    <w:rPr>
      <w:rFonts w:asciiTheme="majorHAnsi" w:eastAsiaTheme="majorEastAsia" w:hAnsiTheme="majorHAnsi" w:cstheme="majorBidi"/>
      <w:color w:val="2F5496" w:themeColor="accent1" w:themeShade="BF"/>
      <w:sz w:val="32"/>
      <w:szCs w:val="32"/>
      <w:lang w:val="en-US" w:eastAsia="zh-CN"/>
    </w:rPr>
  </w:style>
  <w:style w:type="table" w:styleId="TableGrid">
    <w:name w:val="Table Grid"/>
    <w:basedOn w:val="TableNormal"/>
    <w:uiPriority w:val="39"/>
    <w:rsid w:val="004C4199"/>
    <w:rPr>
      <w:rFonts w:cstheme="minorBidi"/>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65B"/>
    <w:pPr>
      <w:tabs>
        <w:tab w:val="center" w:pos="4680"/>
        <w:tab w:val="right" w:pos="9360"/>
      </w:tabs>
    </w:pPr>
  </w:style>
  <w:style w:type="character" w:customStyle="1" w:styleId="HeaderChar">
    <w:name w:val="Header Char"/>
    <w:basedOn w:val="DefaultParagraphFont"/>
    <w:link w:val="Header"/>
    <w:uiPriority w:val="99"/>
    <w:rsid w:val="004F765B"/>
  </w:style>
  <w:style w:type="character" w:styleId="Hyperlink">
    <w:name w:val="Hyperlink"/>
    <w:basedOn w:val="DefaultParagraphFont"/>
    <w:uiPriority w:val="99"/>
    <w:unhideWhenUsed/>
    <w:rsid w:val="00563805"/>
    <w:rPr>
      <w:color w:val="0563C1" w:themeColor="hyperlink"/>
      <w:u w:val="single"/>
    </w:rPr>
  </w:style>
  <w:style w:type="character" w:styleId="UnresolvedMention">
    <w:name w:val="Unresolved Mention"/>
    <w:basedOn w:val="DefaultParagraphFont"/>
    <w:uiPriority w:val="99"/>
    <w:semiHidden/>
    <w:unhideWhenUsed/>
    <w:rsid w:val="00563805"/>
    <w:rPr>
      <w:color w:val="605E5C"/>
      <w:shd w:val="clear" w:color="auto" w:fill="E1DFDD"/>
    </w:rPr>
  </w:style>
  <w:style w:type="character" w:customStyle="1" w:styleId="Heading2Char">
    <w:name w:val="Heading 2 Char"/>
    <w:basedOn w:val="DefaultParagraphFont"/>
    <w:link w:val="Heading2"/>
    <w:uiPriority w:val="9"/>
    <w:rsid w:val="001F5FC4"/>
    <w:rPr>
      <w:rFonts w:asciiTheme="majorHAnsi" w:eastAsiaTheme="majorEastAsia" w:hAnsiTheme="majorHAnsi" w:cstheme="majorBidi"/>
      <w:color w:val="2F5496" w:themeColor="accent1" w:themeShade="BF"/>
      <w:sz w:val="26"/>
      <w:szCs w:val="26"/>
      <w:lang w:val="en-US" w:eastAsia="zh-CN"/>
    </w:rPr>
  </w:style>
  <w:style w:type="paragraph" w:styleId="TOCHeading">
    <w:name w:val="TOC Heading"/>
    <w:basedOn w:val="Heading1"/>
    <w:next w:val="Normal"/>
    <w:uiPriority w:val="39"/>
    <w:unhideWhenUsed/>
    <w:qFormat/>
    <w:rsid w:val="001F5FC4"/>
    <w:pPr>
      <w:spacing w:before="480"/>
      <w:outlineLvl w:val="9"/>
    </w:pPr>
    <w:rPr>
      <w:b/>
      <w:bCs/>
      <w:sz w:val="28"/>
      <w:szCs w:val="28"/>
      <w:lang w:eastAsia="en-US"/>
    </w:rPr>
  </w:style>
  <w:style w:type="paragraph" w:styleId="TOC1">
    <w:name w:val="toc 1"/>
    <w:basedOn w:val="Normal"/>
    <w:next w:val="Normal"/>
    <w:autoRedefine/>
    <w:uiPriority w:val="39"/>
    <w:unhideWhenUsed/>
    <w:rsid w:val="001F5FC4"/>
    <w:pPr>
      <w:tabs>
        <w:tab w:val="right" w:pos="10070"/>
      </w:tabs>
      <w:spacing w:before="240" w:after="120" w:line="276" w:lineRule="auto"/>
    </w:pPr>
    <w:rPr>
      <w:rFonts w:asciiTheme="minorHAnsi" w:hAnsiTheme="minorHAnsi" w:cstheme="minorHAnsi"/>
      <w:b/>
      <w:bCs/>
      <w:sz w:val="20"/>
      <w:szCs w:val="20"/>
      <w:lang w:val="en-US" w:eastAsia="zh-CN"/>
    </w:rPr>
  </w:style>
  <w:style w:type="paragraph" w:styleId="TOC2">
    <w:name w:val="toc 2"/>
    <w:basedOn w:val="Normal"/>
    <w:next w:val="Normal"/>
    <w:autoRedefine/>
    <w:uiPriority w:val="39"/>
    <w:unhideWhenUsed/>
    <w:rsid w:val="001F5FC4"/>
    <w:pPr>
      <w:spacing w:before="120" w:line="276" w:lineRule="auto"/>
      <w:ind w:left="220"/>
    </w:pPr>
    <w:rPr>
      <w:rFonts w:asciiTheme="minorHAnsi" w:hAnsiTheme="minorHAnsi" w:cstheme="minorHAnsi"/>
      <w:i/>
      <w:iCs/>
      <w:sz w:val="20"/>
      <w:szCs w:val="20"/>
      <w:lang w:val="en-US" w:eastAsia="zh-CN"/>
    </w:rPr>
  </w:style>
  <w:style w:type="paragraph" w:styleId="TOC3">
    <w:name w:val="toc 3"/>
    <w:basedOn w:val="Normal"/>
    <w:next w:val="Normal"/>
    <w:autoRedefine/>
    <w:uiPriority w:val="39"/>
    <w:unhideWhenUsed/>
    <w:rsid w:val="001F5FC4"/>
    <w:pPr>
      <w:spacing w:line="276" w:lineRule="auto"/>
      <w:ind w:left="440"/>
    </w:pPr>
    <w:rPr>
      <w:rFonts w:asciiTheme="minorHAnsi" w:hAnsiTheme="minorHAnsi" w:cstheme="minorHAnsi"/>
      <w:sz w:val="20"/>
      <w:szCs w:val="20"/>
      <w:lang w:val="en-US" w:eastAsia="zh-CN"/>
    </w:rPr>
  </w:style>
  <w:style w:type="paragraph" w:styleId="TOC4">
    <w:name w:val="toc 4"/>
    <w:basedOn w:val="Normal"/>
    <w:next w:val="Normal"/>
    <w:autoRedefine/>
    <w:uiPriority w:val="39"/>
    <w:unhideWhenUsed/>
    <w:rsid w:val="001F5FC4"/>
    <w:pPr>
      <w:spacing w:line="276" w:lineRule="auto"/>
      <w:ind w:left="660"/>
    </w:pPr>
    <w:rPr>
      <w:rFonts w:asciiTheme="minorHAnsi" w:hAnsiTheme="minorHAnsi" w:cstheme="minorHAnsi"/>
      <w:sz w:val="20"/>
      <w:szCs w:val="20"/>
      <w:lang w:val="en-US" w:eastAsia="zh-CN"/>
    </w:rPr>
  </w:style>
  <w:style w:type="paragraph" w:styleId="TOC5">
    <w:name w:val="toc 5"/>
    <w:basedOn w:val="Normal"/>
    <w:next w:val="Normal"/>
    <w:autoRedefine/>
    <w:uiPriority w:val="39"/>
    <w:unhideWhenUsed/>
    <w:rsid w:val="001F5FC4"/>
    <w:pPr>
      <w:spacing w:line="276" w:lineRule="auto"/>
      <w:ind w:left="880"/>
    </w:pPr>
    <w:rPr>
      <w:rFonts w:asciiTheme="minorHAnsi" w:hAnsiTheme="minorHAnsi" w:cstheme="minorHAnsi"/>
      <w:sz w:val="20"/>
      <w:szCs w:val="20"/>
      <w:lang w:val="en-US" w:eastAsia="zh-CN"/>
    </w:rPr>
  </w:style>
  <w:style w:type="paragraph" w:styleId="TOC6">
    <w:name w:val="toc 6"/>
    <w:basedOn w:val="Normal"/>
    <w:next w:val="Normal"/>
    <w:autoRedefine/>
    <w:uiPriority w:val="39"/>
    <w:unhideWhenUsed/>
    <w:rsid w:val="001F5FC4"/>
    <w:pPr>
      <w:spacing w:line="276" w:lineRule="auto"/>
      <w:ind w:left="1100"/>
    </w:pPr>
    <w:rPr>
      <w:rFonts w:asciiTheme="minorHAnsi" w:hAnsiTheme="minorHAnsi" w:cstheme="minorHAnsi"/>
      <w:sz w:val="20"/>
      <w:szCs w:val="20"/>
      <w:lang w:val="en-US" w:eastAsia="zh-CN"/>
    </w:rPr>
  </w:style>
  <w:style w:type="paragraph" w:styleId="TOC7">
    <w:name w:val="toc 7"/>
    <w:basedOn w:val="Normal"/>
    <w:next w:val="Normal"/>
    <w:autoRedefine/>
    <w:uiPriority w:val="39"/>
    <w:unhideWhenUsed/>
    <w:rsid w:val="001F5FC4"/>
    <w:pPr>
      <w:spacing w:line="276" w:lineRule="auto"/>
      <w:ind w:left="1320"/>
    </w:pPr>
    <w:rPr>
      <w:rFonts w:asciiTheme="minorHAnsi" w:hAnsiTheme="minorHAnsi" w:cstheme="minorHAnsi"/>
      <w:sz w:val="20"/>
      <w:szCs w:val="20"/>
      <w:lang w:val="en-US" w:eastAsia="zh-CN"/>
    </w:rPr>
  </w:style>
  <w:style w:type="paragraph" w:styleId="TOC8">
    <w:name w:val="toc 8"/>
    <w:basedOn w:val="Normal"/>
    <w:next w:val="Normal"/>
    <w:autoRedefine/>
    <w:uiPriority w:val="39"/>
    <w:unhideWhenUsed/>
    <w:rsid w:val="001F5FC4"/>
    <w:pPr>
      <w:spacing w:line="276" w:lineRule="auto"/>
      <w:ind w:left="1540"/>
    </w:pPr>
    <w:rPr>
      <w:rFonts w:asciiTheme="minorHAnsi" w:hAnsiTheme="minorHAnsi" w:cstheme="minorHAnsi"/>
      <w:sz w:val="20"/>
      <w:szCs w:val="20"/>
      <w:lang w:val="en-US" w:eastAsia="zh-CN"/>
    </w:rPr>
  </w:style>
  <w:style w:type="paragraph" w:styleId="TOC9">
    <w:name w:val="toc 9"/>
    <w:basedOn w:val="Normal"/>
    <w:next w:val="Normal"/>
    <w:autoRedefine/>
    <w:uiPriority w:val="39"/>
    <w:unhideWhenUsed/>
    <w:rsid w:val="001F5FC4"/>
    <w:pPr>
      <w:spacing w:line="276" w:lineRule="auto"/>
      <w:ind w:left="1760"/>
    </w:pPr>
    <w:rPr>
      <w:rFonts w:asciiTheme="minorHAnsi" w:hAnsiTheme="minorHAnsi" w:cstheme="minorHAnsi"/>
      <w:sz w:val="20"/>
      <w:szCs w:val="20"/>
      <w:lang w:val="en-US" w:eastAsia="zh-CN"/>
    </w:rPr>
  </w:style>
  <w:style w:type="paragraph" w:styleId="BalloonText">
    <w:name w:val="Balloon Text"/>
    <w:basedOn w:val="Normal"/>
    <w:link w:val="BalloonTextChar"/>
    <w:uiPriority w:val="99"/>
    <w:semiHidden/>
    <w:unhideWhenUsed/>
    <w:rsid w:val="001F5FC4"/>
    <w:rPr>
      <w:rFonts w:ascii="Times New Roman" w:hAnsi="Times New Roman" w:cs="Times New Roman"/>
      <w:sz w:val="18"/>
      <w:szCs w:val="18"/>
      <w:lang w:val="en-US" w:eastAsia="zh-CN"/>
    </w:rPr>
  </w:style>
  <w:style w:type="character" w:customStyle="1" w:styleId="BalloonTextChar">
    <w:name w:val="Balloon Text Char"/>
    <w:basedOn w:val="DefaultParagraphFont"/>
    <w:link w:val="BalloonText"/>
    <w:uiPriority w:val="99"/>
    <w:semiHidden/>
    <w:rsid w:val="001F5FC4"/>
    <w:rPr>
      <w:rFonts w:ascii="Times New Roman" w:hAnsi="Times New Roman" w:cs="Times New Roman"/>
      <w:sz w:val="18"/>
      <w:szCs w:val="18"/>
      <w:lang w:val="en-US" w:eastAsia="zh-CN"/>
    </w:rPr>
  </w:style>
  <w:style w:type="character" w:styleId="FollowedHyperlink">
    <w:name w:val="FollowedHyperlink"/>
    <w:basedOn w:val="DefaultParagraphFont"/>
    <w:uiPriority w:val="99"/>
    <w:semiHidden/>
    <w:unhideWhenUsed/>
    <w:rsid w:val="001F5FC4"/>
    <w:rPr>
      <w:color w:val="954F72" w:themeColor="followedHyperlink"/>
      <w:u w:val="single"/>
    </w:rPr>
  </w:style>
  <w:style w:type="paragraph" w:customStyle="1" w:styleId="EndNoteBibliographyTitle">
    <w:name w:val="EndNote Bibliography Title"/>
    <w:basedOn w:val="Normal"/>
    <w:link w:val="EndNoteBibliographyTitleChar"/>
    <w:rsid w:val="001F5FC4"/>
    <w:pPr>
      <w:spacing w:line="276" w:lineRule="auto"/>
      <w:jc w:val="center"/>
    </w:pPr>
    <w:rPr>
      <w:rFonts w:ascii="Times New Roman" w:hAnsi="Times New Roman" w:cs="Times New Roman"/>
      <w:sz w:val="24"/>
      <w:szCs w:val="20"/>
      <w:lang w:val="en-US" w:eastAsia="zh-CN"/>
    </w:rPr>
  </w:style>
  <w:style w:type="character" w:customStyle="1" w:styleId="EndNoteBibliographyTitleChar">
    <w:name w:val="EndNote Bibliography Title Char"/>
    <w:basedOn w:val="DefaultParagraphFont"/>
    <w:link w:val="EndNoteBibliographyTitle"/>
    <w:rsid w:val="001F5FC4"/>
    <w:rPr>
      <w:rFonts w:ascii="Times New Roman" w:hAnsi="Times New Roman" w:cs="Times New Roman"/>
      <w:sz w:val="24"/>
      <w:szCs w:val="20"/>
      <w:lang w:val="en-US" w:eastAsia="zh-CN"/>
    </w:rPr>
  </w:style>
  <w:style w:type="paragraph" w:styleId="ListParagraph">
    <w:name w:val="List Paragraph"/>
    <w:basedOn w:val="Normal"/>
    <w:uiPriority w:val="34"/>
    <w:qFormat/>
    <w:rsid w:val="001F5FC4"/>
    <w:pPr>
      <w:spacing w:line="276" w:lineRule="auto"/>
      <w:ind w:left="720"/>
      <w:contextualSpacing/>
    </w:pPr>
    <w:rPr>
      <w:rFonts w:cstheme="minorBidi"/>
      <w:szCs w:val="20"/>
      <w:lang w:val="en-US" w:eastAsia="zh-CN"/>
    </w:rPr>
  </w:style>
  <w:style w:type="character" w:styleId="PageNumber">
    <w:name w:val="page number"/>
    <w:basedOn w:val="DefaultParagraphFont"/>
    <w:uiPriority w:val="99"/>
    <w:semiHidden/>
    <w:unhideWhenUsed/>
    <w:rsid w:val="001F5FC4"/>
  </w:style>
  <w:style w:type="character" w:styleId="CommentReference">
    <w:name w:val="annotation reference"/>
    <w:basedOn w:val="DefaultParagraphFont"/>
    <w:uiPriority w:val="99"/>
    <w:semiHidden/>
    <w:unhideWhenUsed/>
    <w:rsid w:val="001F5FC4"/>
    <w:rPr>
      <w:sz w:val="16"/>
      <w:szCs w:val="16"/>
    </w:rPr>
  </w:style>
  <w:style w:type="paragraph" w:styleId="CommentText">
    <w:name w:val="annotation text"/>
    <w:basedOn w:val="Normal"/>
    <w:link w:val="CommentTextChar"/>
    <w:uiPriority w:val="99"/>
    <w:unhideWhenUsed/>
    <w:rsid w:val="001F5FC4"/>
    <w:rPr>
      <w:rFonts w:cstheme="minorBidi"/>
      <w:sz w:val="20"/>
      <w:szCs w:val="20"/>
      <w:lang w:val="en-US" w:eastAsia="zh-CN"/>
    </w:rPr>
  </w:style>
  <w:style w:type="character" w:customStyle="1" w:styleId="CommentTextChar">
    <w:name w:val="Comment Text Char"/>
    <w:basedOn w:val="DefaultParagraphFont"/>
    <w:link w:val="CommentText"/>
    <w:uiPriority w:val="99"/>
    <w:rsid w:val="001F5FC4"/>
    <w:rPr>
      <w:rFonts w:cstheme="minorBidi"/>
      <w:sz w:val="20"/>
      <w:szCs w:val="20"/>
      <w:lang w:val="en-US" w:eastAsia="zh-CN"/>
    </w:rPr>
  </w:style>
  <w:style w:type="paragraph" w:styleId="Revision">
    <w:name w:val="Revision"/>
    <w:hidden/>
    <w:uiPriority w:val="99"/>
    <w:semiHidden/>
    <w:rsid w:val="001F5FC4"/>
    <w:rPr>
      <w:rFonts w:cstheme="minorBidi"/>
      <w:szCs w:val="20"/>
      <w:lang w:val="en-US" w:eastAsia="zh-CN"/>
    </w:rPr>
  </w:style>
  <w:style w:type="paragraph" w:styleId="CommentSubject">
    <w:name w:val="annotation subject"/>
    <w:basedOn w:val="CommentText"/>
    <w:next w:val="CommentText"/>
    <w:link w:val="CommentSubjectChar"/>
    <w:uiPriority w:val="99"/>
    <w:semiHidden/>
    <w:unhideWhenUsed/>
    <w:rsid w:val="005A079A"/>
    <w:rPr>
      <w:rFonts w:cs="Times New Roman (Body CS)"/>
      <w:b/>
      <w:bCs/>
      <w:lang w:val="en-HK" w:eastAsia="zh-TW"/>
    </w:rPr>
  </w:style>
  <w:style w:type="character" w:customStyle="1" w:styleId="CommentSubjectChar">
    <w:name w:val="Comment Subject Char"/>
    <w:basedOn w:val="CommentTextChar"/>
    <w:link w:val="CommentSubject"/>
    <w:uiPriority w:val="99"/>
    <w:semiHidden/>
    <w:rsid w:val="005A079A"/>
    <w:rPr>
      <w:rFonts w:cstheme="minorBidi"/>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20140714113118/http:/www.hpa.org.uk/webc/HPAwebFile/HPAweb_C/1317134705939"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assets.publishing.service.gov.uk/government/uploads/system/uploads/attachment_data/file/526405/Flu_Annual_Report_2015_2016.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429617/Annualreport_March2015_ver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325203/Flu_annual_report_June_2014.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325217/Annual_flu_report_winter_2012_to_2013.pdf"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8214</Words>
  <Characters>46821</Characters>
  <Application>Microsoft Office Word</Application>
  <DocSecurity>0</DocSecurity>
  <Lines>390</Lines>
  <Paragraphs>109</Paragraphs>
  <ScaleCrop>false</ScaleCrop>
  <HeadingPairs>
    <vt:vector size="4" baseType="variant">
      <vt:variant>
        <vt:lpstr>Title</vt:lpstr>
      </vt:variant>
      <vt:variant>
        <vt:i4>1</vt:i4>
      </vt:variant>
      <vt:variant>
        <vt:lpstr>Headings</vt:lpstr>
      </vt:variant>
      <vt:variant>
        <vt:i4>50</vt:i4>
      </vt:variant>
    </vt:vector>
  </HeadingPairs>
  <TitlesOfParts>
    <vt:vector size="51" baseType="lpstr">
      <vt:lpstr/>
      <vt:lpstr>Supplementary note</vt:lpstr>
      <vt:lpstr/>
      <vt:lpstr>Table S1a. Medical/product codes for influenza vaccination	2</vt:lpstr>
      <vt:lpstr/>
      <vt:lpstr>Table S1b. Medical codes for medically attended acute respiratory illness (MAARI</vt:lpstr>
      <vt:lpstr/>
      <vt:lpstr>Table S1c. Medical codes for hip fractures	6</vt:lpstr>
      <vt:lpstr/>
      <vt:lpstr>Table S1d. Medical codes for urinary tract infections	8</vt:lpstr>
      <vt:lpstr/>
      <vt:lpstr>Table S2. Influenza seasons in the UK from the 2011/12 winter influenza season t</vt:lpstr>
      <vt:lpstr/>
      <vt:lpstr>Figure S1. Inclusion and exclusion criteria for individuals included in the main</vt:lpstr>
      <vt:lpstr/>
      <vt:lpstr>Figure S2. Inclusion and exclusion criteria for individuals included in the nega</vt:lpstr>
      <vt:lpstr/>
      <vt:lpstr>Table S3a. Characteristics of individuals included in the study for the 2011/12 </vt:lpstr>
      <vt:lpstr/>
      <vt:lpstr>Table S3b. Characteristics of individuals included in the study for the 2012/13 </vt:lpstr>
      <vt:lpstr/>
      <vt:lpstr>Table S3c. Characteristics of individuals included in the study for the 2013/14 </vt:lpstr>
      <vt:lpstr/>
      <vt:lpstr>Table S3d. Characteristics of individuals included in the study for the 2014/15 </vt:lpstr>
      <vt:lpstr/>
      <vt:lpstr>Table S3e. Characteristics of individuals included in the study for the 2015/16 </vt:lpstr>
      <vt:lpstr/>
      <vt:lpstr>Table S4. Relative influenza vaccine effectiveness of seasonal influenza vaccine</vt:lpstr>
      <vt:lpstr/>
      <vt:lpstr>Table S5. Relative influenza vaccine effectiveness of seasonal influenza vaccine</vt:lpstr>
      <vt:lpstr/>
      <vt:lpstr>Table S6. Relative influenza vaccine effectiveness of seasonal influenza vaccine</vt:lpstr>
      <vt:lpstr/>
      <vt:lpstr>Table S7. Relative influenza vaccine effectiveness of seasonal influenza vaccine</vt:lpstr>
      <vt:lpstr/>
      <vt:lpstr>Table S8. Relative influenza vaccine effectiveness of seasonal influenza vaccine</vt:lpstr>
      <vt:lpstr>Table S1b. Medical codes for medically attended acute respiratory illness (MAARI</vt:lpstr>
      <vt:lpstr>Table S1c. Medical codes for hip fractures</vt:lpstr>
      <vt:lpstr>Table S1d. Medical codes for urinary tract infections</vt:lpstr>
      <vt:lpstr>Table S2. Influenza seasons in the UK from the 2011/12 winter influenza season t</vt:lpstr>
      <vt:lpstr>Table S3a. Characteristics of individuals included in the study for the 2011/12 </vt:lpstr>
      <vt:lpstr>Table S3b. Characteristics of individuals included in the study for the 2012/13</vt:lpstr>
      <vt:lpstr>Table S3c. Characteristics of individuals included in the study for the 2013/14</vt:lpstr>
      <vt:lpstr/>
      <vt:lpstr>Table S3d. Characteristics of individuals included in the study for the 2014/15 </vt:lpstr>
      <vt:lpstr>Table S3e. Characteristics of individuals included in the study for the 2015/16</vt:lpstr>
      <vt:lpstr>Table S4. Relative influenza vaccine effectiveness of seasonal influenza vaccine</vt:lpstr>
      <vt:lpstr>Table S5. Relative influenza vaccine effectiveness of seasonal influenza vaccine</vt:lpstr>
      <vt:lpstr>Table S6. Relative influenza vaccine effectiveness of seasonal influenza vaccine</vt:lpstr>
      <vt:lpstr>Table S7. Relative influenza vaccine effectiveness of seasonal influenza vaccine</vt:lpstr>
      <vt:lpstr>Table S8. Relative influenza vaccine effectiveness of seasonal influenza vaccine</vt:lpstr>
    </vt:vector>
  </TitlesOfParts>
  <Company/>
  <LinksUpToDate>false</LinksUpToDate>
  <CharactersWithSpaces>54926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Wey Wen</dc:creator>
  <cp:keywords/>
  <dc:description/>
  <cp:lastModifiedBy>Anouska Colledge</cp:lastModifiedBy>
  <cp:revision>2</cp:revision>
  <dcterms:created xsi:type="dcterms:W3CDTF">2022-10-31T18:22:00Z</dcterms:created>
  <dcterms:modified xsi:type="dcterms:W3CDTF">2022-10-31T18:22:00Z</dcterms:modified>
</cp:coreProperties>
</file>