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D1187" w14:textId="77777777" w:rsidR="00144FD3" w:rsidRPr="00296BAD" w:rsidRDefault="00144FD3" w:rsidP="00296BAD">
      <w:pPr>
        <w:spacing w:after="120" w:line="360" w:lineRule="auto"/>
        <w:jc w:val="center"/>
        <w:rPr>
          <w:rFonts w:ascii="Arial" w:hAnsi="Arial" w:cs="Arial"/>
          <w:b/>
        </w:rPr>
      </w:pPr>
      <w:r w:rsidRPr="00296BAD">
        <w:rPr>
          <w:rFonts w:ascii="Arial" w:hAnsi="Arial" w:cs="Arial"/>
          <w:b/>
        </w:rPr>
        <w:t>Supplementary III</w:t>
      </w:r>
    </w:p>
    <w:p w14:paraId="38A64BEC" w14:textId="77777777" w:rsidR="00144FD3" w:rsidRPr="00B40F6A" w:rsidRDefault="00144FD3" w:rsidP="00FA10ED">
      <w:pPr>
        <w:spacing w:after="120" w:line="360" w:lineRule="auto"/>
        <w:rPr>
          <w:rFonts w:ascii="Arial" w:hAnsi="Arial" w:cs="Arial"/>
          <w:i/>
        </w:rPr>
      </w:pPr>
      <w:r w:rsidRPr="00B40F6A">
        <w:rPr>
          <w:rFonts w:ascii="Arial" w:hAnsi="Arial" w:cs="Arial"/>
          <w:i/>
        </w:rPr>
        <w:t xml:space="preserve">Distribution of </w:t>
      </w:r>
      <w:r>
        <w:rPr>
          <w:rFonts w:ascii="Arial" w:hAnsi="Arial" w:cs="Arial"/>
          <w:i/>
        </w:rPr>
        <w:t xml:space="preserve">the </w:t>
      </w:r>
      <w:r w:rsidRPr="00B40F6A">
        <w:rPr>
          <w:rFonts w:ascii="Arial" w:hAnsi="Arial" w:cs="Arial"/>
          <w:i/>
        </w:rPr>
        <w:t>s</w:t>
      </w:r>
      <w:r>
        <w:rPr>
          <w:rFonts w:ascii="Arial" w:hAnsi="Arial" w:cs="Arial"/>
          <w:i/>
        </w:rPr>
        <w:t>everity of adolescent victimization experiences among E-Risk study participants who are members of monozygotic twin pairs and members of dizygotic twin pairs</w:t>
      </w:r>
    </w:p>
    <w:tbl>
      <w:tblPr>
        <w:tblStyle w:val="TableGrid"/>
        <w:tblW w:w="8789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3686"/>
        <w:gridCol w:w="1559"/>
        <w:gridCol w:w="1701"/>
        <w:gridCol w:w="1843"/>
      </w:tblGrid>
      <w:tr w:rsidR="00144FD3" w:rsidRPr="00AF7C7A" w14:paraId="1A02C1A7" w14:textId="77777777">
        <w:trPr>
          <w:trHeight w:val="737"/>
        </w:trPr>
        <w:tc>
          <w:tcPr>
            <w:tcW w:w="3686" w:type="dxa"/>
            <w:vMerge w:val="restart"/>
          </w:tcPr>
          <w:p w14:paraId="5EBB7B71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  <w:p w14:paraId="597B8EAB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AF7C7A">
              <w:rPr>
                <w:rFonts w:ascii="Arial" w:eastAsia="Calibri" w:hAnsi="Arial" w:cs="Arial"/>
                <w:b/>
                <w:sz w:val="22"/>
              </w:rPr>
              <w:t>Type of victimization</w:t>
            </w:r>
          </w:p>
        </w:tc>
        <w:tc>
          <w:tcPr>
            <w:tcW w:w="5103" w:type="dxa"/>
            <w:gridSpan w:val="3"/>
          </w:tcPr>
          <w:p w14:paraId="741D102F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AF7C7A">
              <w:rPr>
                <w:rFonts w:ascii="Arial" w:eastAsia="Calibri" w:hAnsi="Arial" w:cs="Arial"/>
                <w:b/>
                <w:sz w:val="22"/>
              </w:rPr>
              <w:t>Severity rating</w:t>
            </w:r>
          </w:p>
        </w:tc>
      </w:tr>
      <w:tr w:rsidR="00144FD3" w:rsidRPr="00AF7C7A" w14:paraId="467E4224" w14:textId="77777777">
        <w:tc>
          <w:tcPr>
            <w:tcW w:w="3686" w:type="dxa"/>
            <w:vMerge/>
          </w:tcPr>
          <w:p w14:paraId="76CBF0C4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59" w:type="dxa"/>
          </w:tcPr>
          <w:p w14:paraId="08E08BE3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AF7C7A">
              <w:rPr>
                <w:rFonts w:ascii="Arial" w:eastAsia="Calibri" w:hAnsi="Arial" w:cs="Arial"/>
                <w:b/>
                <w:sz w:val="22"/>
              </w:rPr>
              <w:t>Never</w:t>
            </w:r>
          </w:p>
          <w:p w14:paraId="29634088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 w:rsidRPr="00AF7C7A">
              <w:rPr>
                <w:rFonts w:ascii="Arial" w:eastAsia="Calibri" w:hAnsi="Arial" w:cs="Arial"/>
                <w:b/>
                <w:sz w:val="22"/>
              </w:rPr>
              <w:t>n</w:t>
            </w:r>
            <w:proofErr w:type="gramEnd"/>
            <w:r w:rsidRPr="00AF7C7A">
              <w:rPr>
                <w:rFonts w:ascii="Arial" w:eastAsia="Calibri" w:hAnsi="Arial" w:cs="Arial"/>
                <w:b/>
                <w:sz w:val="22"/>
              </w:rPr>
              <w:t xml:space="preserve"> (%)</w:t>
            </w:r>
          </w:p>
        </w:tc>
        <w:tc>
          <w:tcPr>
            <w:tcW w:w="1701" w:type="dxa"/>
          </w:tcPr>
          <w:p w14:paraId="5FAF7CAB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AF7C7A">
              <w:rPr>
                <w:rFonts w:ascii="Arial" w:eastAsia="Calibri" w:hAnsi="Arial" w:cs="Arial"/>
                <w:b/>
                <w:sz w:val="22"/>
              </w:rPr>
              <w:t>Some / occasional</w:t>
            </w:r>
          </w:p>
          <w:p w14:paraId="6A4E8F19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 w:rsidRPr="00AF7C7A">
              <w:rPr>
                <w:rFonts w:ascii="Arial" w:eastAsia="Calibri" w:hAnsi="Arial" w:cs="Arial"/>
                <w:b/>
                <w:sz w:val="22"/>
              </w:rPr>
              <w:t>n</w:t>
            </w:r>
            <w:proofErr w:type="gramEnd"/>
            <w:r w:rsidRPr="00AF7C7A">
              <w:rPr>
                <w:rFonts w:ascii="Arial" w:eastAsia="Calibri" w:hAnsi="Arial" w:cs="Arial"/>
                <w:b/>
                <w:sz w:val="22"/>
              </w:rPr>
              <w:t xml:space="preserve"> (%)</w:t>
            </w:r>
          </w:p>
        </w:tc>
        <w:tc>
          <w:tcPr>
            <w:tcW w:w="1843" w:type="dxa"/>
            <w:shd w:val="clear" w:color="auto" w:fill="FFFFFF"/>
          </w:tcPr>
          <w:p w14:paraId="62D4B042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AF7C7A">
              <w:rPr>
                <w:rFonts w:ascii="Arial" w:eastAsia="Calibri" w:hAnsi="Arial" w:cs="Arial"/>
                <w:b/>
                <w:sz w:val="22"/>
              </w:rPr>
              <w:t>Severe / frequent</w:t>
            </w:r>
          </w:p>
          <w:p w14:paraId="147ACFB0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 w:rsidRPr="00AF7C7A">
              <w:rPr>
                <w:rFonts w:ascii="Arial" w:eastAsia="Calibri" w:hAnsi="Arial" w:cs="Arial"/>
                <w:b/>
                <w:sz w:val="22"/>
              </w:rPr>
              <w:t>n</w:t>
            </w:r>
            <w:proofErr w:type="gramEnd"/>
            <w:r w:rsidRPr="00AF7C7A">
              <w:rPr>
                <w:rFonts w:ascii="Arial" w:eastAsia="Calibri" w:hAnsi="Arial" w:cs="Arial"/>
                <w:b/>
                <w:sz w:val="22"/>
              </w:rPr>
              <w:t xml:space="preserve"> (%)</w:t>
            </w:r>
          </w:p>
        </w:tc>
      </w:tr>
      <w:tr w:rsidR="00144FD3" w:rsidRPr="00AF7C7A" w14:paraId="5BB64358" w14:textId="77777777">
        <w:tc>
          <w:tcPr>
            <w:tcW w:w="3686" w:type="dxa"/>
          </w:tcPr>
          <w:p w14:paraId="74BC498C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 xml:space="preserve">Any </w:t>
            </w:r>
            <w:r>
              <w:rPr>
                <w:rFonts w:ascii="Arial" w:eastAsia="Calibri" w:hAnsi="Arial" w:cs="Arial"/>
                <w:sz w:val="22"/>
              </w:rPr>
              <w:t>Physical V</w:t>
            </w:r>
            <w:r w:rsidRPr="00AF7C7A">
              <w:rPr>
                <w:rFonts w:ascii="Arial" w:eastAsia="Calibri" w:hAnsi="Arial" w:cs="Arial"/>
                <w:sz w:val="22"/>
              </w:rPr>
              <w:t>iolence</w:t>
            </w:r>
          </w:p>
          <w:p w14:paraId="765E8454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 xml:space="preserve">   Monozygotic</w:t>
            </w:r>
          </w:p>
          <w:p w14:paraId="2307901D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 xml:space="preserve">   Dizygotic</w:t>
            </w:r>
          </w:p>
        </w:tc>
        <w:tc>
          <w:tcPr>
            <w:tcW w:w="1559" w:type="dxa"/>
            <w:shd w:val="clear" w:color="auto" w:fill="FFFFFF"/>
          </w:tcPr>
          <w:p w14:paraId="74307D47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0342F758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562 (49.3)</w:t>
            </w:r>
          </w:p>
          <w:p w14:paraId="3B17A9D6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422 (45.6)</w:t>
            </w:r>
          </w:p>
        </w:tc>
        <w:tc>
          <w:tcPr>
            <w:tcW w:w="1701" w:type="dxa"/>
            <w:shd w:val="clear" w:color="auto" w:fill="FFFFFF"/>
          </w:tcPr>
          <w:p w14:paraId="15DB396F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163714C5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299 (26.2</w:t>
            </w:r>
            <w:r w:rsidRPr="00AF7C7A">
              <w:rPr>
                <w:rFonts w:ascii="Arial" w:eastAsia="Calibri" w:hAnsi="Arial" w:cs="Arial"/>
                <w:sz w:val="22"/>
              </w:rPr>
              <w:t>)</w:t>
            </w:r>
          </w:p>
          <w:p w14:paraId="5A247AF1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281 (30.4</w:t>
            </w:r>
            <w:r w:rsidRPr="00AF7C7A">
              <w:rPr>
                <w:rFonts w:ascii="Arial" w:eastAsia="Calibri" w:hAnsi="Arial" w:cs="Arial"/>
                <w:sz w:val="22"/>
              </w:rPr>
              <w:t>)</w:t>
            </w:r>
          </w:p>
        </w:tc>
        <w:tc>
          <w:tcPr>
            <w:tcW w:w="1843" w:type="dxa"/>
            <w:shd w:val="clear" w:color="auto" w:fill="FFFFFF"/>
          </w:tcPr>
          <w:p w14:paraId="448D644A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7F4D4492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279 (24.5</w:t>
            </w:r>
            <w:r w:rsidRPr="00AF7C7A">
              <w:rPr>
                <w:rFonts w:ascii="Arial" w:eastAsia="Calibri" w:hAnsi="Arial" w:cs="Arial"/>
                <w:sz w:val="22"/>
              </w:rPr>
              <w:t>)</w:t>
            </w:r>
          </w:p>
          <w:p w14:paraId="524C7F23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223 (24.1</w:t>
            </w:r>
            <w:r w:rsidRPr="00AF7C7A">
              <w:rPr>
                <w:rFonts w:ascii="Arial" w:eastAsia="Calibri" w:hAnsi="Arial" w:cs="Arial"/>
                <w:sz w:val="22"/>
              </w:rPr>
              <w:t>)</w:t>
            </w:r>
          </w:p>
        </w:tc>
      </w:tr>
      <w:tr w:rsidR="00144FD3" w:rsidRPr="00AF7C7A" w14:paraId="453CD57E" w14:textId="77777777">
        <w:tc>
          <w:tcPr>
            <w:tcW w:w="3686" w:type="dxa"/>
          </w:tcPr>
          <w:p w14:paraId="7A427ACE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0" w:name="_GoBack"/>
            <w:r w:rsidRPr="00AF7C7A">
              <w:rPr>
                <w:rFonts w:ascii="Arial" w:eastAsia="Calibri" w:hAnsi="Arial" w:cs="Arial"/>
                <w:sz w:val="22"/>
              </w:rPr>
              <w:t>Crime Victimization</w:t>
            </w:r>
          </w:p>
          <w:p w14:paraId="636E29FE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 xml:space="preserve">   Monozygotic</w:t>
            </w:r>
          </w:p>
          <w:p w14:paraId="144DEA8A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 xml:space="preserve">   Dizygotic</w:t>
            </w:r>
          </w:p>
        </w:tc>
        <w:tc>
          <w:tcPr>
            <w:tcW w:w="1559" w:type="dxa"/>
            <w:shd w:val="clear" w:color="auto" w:fill="FFFFFF"/>
          </w:tcPr>
          <w:p w14:paraId="0C2B6DE1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7922F79F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557 (48.9</w:t>
            </w:r>
            <w:r w:rsidRPr="00AF7C7A">
              <w:rPr>
                <w:rFonts w:ascii="Arial" w:eastAsia="Calibri" w:hAnsi="Arial" w:cs="Arial"/>
                <w:sz w:val="22"/>
              </w:rPr>
              <w:t>)</w:t>
            </w:r>
          </w:p>
          <w:p w14:paraId="4D829961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441 (47.6)</w:t>
            </w:r>
          </w:p>
        </w:tc>
        <w:tc>
          <w:tcPr>
            <w:tcW w:w="1701" w:type="dxa"/>
            <w:shd w:val="clear" w:color="auto" w:fill="FFFFFF"/>
          </w:tcPr>
          <w:p w14:paraId="2642F994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726D6659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352 (30.9)</w:t>
            </w:r>
          </w:p>
          <w:p w14:paraId="69FC5E63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318 (34.3)</w:t>
            </w:r>
          </w:p>
        </w:tc>
        <w:tc>
          <w:tcPr>
            <w:tcW w:w="1843" w:type="dxa"/>
            <w:shd w:val="clear" w:color="auto" w:fill="FFFFFF"/>
          </w:tcPr>
          <w:p w14:paraId="11BDF820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3FE49647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231 (20.3</w:t>
            </w:r>
            <w:r w:rsidRPr="00AF7C7A">
              <w:rPr>
                <w:rFonts w:ascii="Arial" w:eastAsia="Calibri" w:hAnsi="Arial" w:cs="Arial"/>
                <w:sz w:val="22"/>
              </w:rPr>
              <w:t>)</w:t>
            </w:r>
          </w:p>
          <w:p w14:paraId="3F65F38A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167 (18.0)</w:t>
            </w:r>
          </w:p>
        </w:tc>
      </w:tr>
      <w:bookmarkEnd w:id="0"/>
      <w:tr w:rsidR="00144FD3" w:rsidRPr="00AF7C7A" w14:paraId="0CF404AF" w14:textId="77777777">
        <w:tc>
          <w:tcPr>
            <w:tcW w:w="3686" w:type="dxa"/>
          </w:tcPr>
          <w:p w14:paraId="49D70CE1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Peer/S</w:t>
            </w:r>
            <w:r w:rsidRPr="00AF7C7A">
              <w:rPr>
                <w:rFonts w:ascii="Arial" w:eastAsia="Calibri" w:hAnsi="Arial" w:cs="Arial"/>
                <w:sz w:val="22"/>
              </w:rPr>
              <w:t>ibling Victimization</w:t>
            </w:r>
          </w:p>
          <w:p w14:paraId="5A15DFDD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 xml:space="preserve">   Monozygotic</w:t>
            </w:r>
          </w:p>
          <w:p w14:paraId="143A101B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 xml:space="preserve">   Dizygotic</w:t>
            </w:r>
          </w:p>
        </w:tc>
        <w:tc>
          <w:tcPr>
            <w:tcW w:w="1559" w:type="dxa"/>
            <w:shd w:val="clear" w:color="auto" w:fill="FFFFFF"/>
          </w:tcPr>
          <w:p w14:paraId="1288A817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1FA52A63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471 (41.3)</w:t>
            </w:r>
          </w:p>
          <w:p w14:paraId="1E57DC01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401</w:t>
            </w:r>
            <w:r w:rsidRPr="00AF7C7A">
              <w:rPr>
                <w:rFonts w:ascii="Arial" w:eastAsia="Calibri" w:hAnsi="Arial" w:cs="Arial"/>
                <w:sz w:val="22"/>
              </w:rPr>
              <w:t xml:space="preserve"> (43.4)</w:t>
            </w:r>
          </w:p>
        </w:tc>
        <w:tc>
          <w:tcPr>
            <w:tcW w:w="1701" w:type="dxa"/>
            <w:shd w:val="clear" w:color="auto" w:fill="FFFFFF"/>
          </w:tcPr>
          <w:p w14:paraId="2B9FC325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2B0E1F6F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502 (44.0)</w:t>
            </w:r>
          </w:p>
          <w:p w14:paraId="57D8B99E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368 (39.8</w:t>
            </w:r>
            <w:r w:rsidRPr="00AF7C7A">
              <w:rPr>
                <w:rFonts w:ascii="Arial" w:eastAsia="Calibri" w:hAnsi="Arial" w:cs="Arial"/>
                <w:sz w:val="22"/>
              </w:rPr>
              <w:t>)</w:t>
            </w:r>
          </w:p>
        </w:tc>
        <w:tc>
          <w:tcPr>
            <w:tcW w:w="1843" w:type="dxa"/>
            <w:shd w:val="clear" w:color="auto" w:fill="FFFFFF"/>
          </w:tcPr>
          <w:p w14:paraId="3055C980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66200AF0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167 (14.7)</w:t>
            </w:r>
          </w:p>
          <w:p w14:paraId="7650986A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156 (16.9)</w:t>
            </w:r>
          </w:p>
        </w:tc>
      </w:tr>
      <w:tr w:rsidR="00144FD3" w:rsidRPr="00AF7C7A" w14:paraId="3F7991ED" w14:textId="77777777">
        <w:tc>
          <w:tcPr>
            <w:tcW w:w="3686" w:type="dxa"/>
          </w:tcPr>
          <w:p w14:paraId="08646FE4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Internet/M</w:t>
            </w:r>
            <w:r w:rsidRPr="00AF7C7A">
              <w:rPr>
                <w:rFonts w:ascii="Arial" w:eastAsia="Calibri" w:hAnsi="Arial" w:cs="Arial"/>
                <w:sz w:val="22"/>
              </w:rPr>
              <w:t xml:space="preserve">obile </w:t>
            </w:r>
            <w:r>
              <w:rPr>
                <w:rFonts w:ascii="Arial" w:eastAsia="Calibri" w:hAnsi="Arial" w:cs="Arial"/>
                <w:sz w:val="22"/>
              </w:rPr>
              <w:t xml:space="preserve">Phone </w:t>
            </w:r>
            <w:r w:rsidRPr="00AF7C7A">
              <w:rPr>
                <w:rFonts w:ascii="Arial" w:eastAsia="Calibri" w:hAnsi="Arial" w:cs="Arial"/>
                <w:sz w:val="22"/>
              </w:rPr>
              <w:t>Victimization</w:t>
            </w:r>
          </w:p>
          <w:p w14:paraId="102527CB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 xml:space="preserve">   Monozygotic</w:t>
            </w:r>
          </w:p>
          <w:p w14:paraId="7C743F6E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 xml:space="preserve">   Dizygotic</w:t>
            </w:r>
          </w:p>
        </w:tc>
        <w:tc>
          <w:tcPr>
            <w:tcW w:w="1559" w:type="dxa"/>
            <w:shd w:val="clear" w:color="auto" w:fill="FFFFFF"/>
          </w:tcPr>
          <w:p w14:paraId="12B25101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5DDA5885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897 (78.8)</w:t>
            </w:r>
          </w:p>
          <w:p w14:paraId="1C82D942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747</w:t>
            </w:r>
            <w:r w:rsidRPr="00AF7C7A">
              <w:rPr>
                <w:rFonts w:ascii="Arial" w:eastAsia="Calibri" w:hAnsi="Arial" w:cs="Arial"/>
                <w:sz w:val="22"/>
              </w:rPr>
              <w:t xml:space="preserve"> (80.8)</w:t>
            </w:r>
          </w:p>
        </w:tc>
        <w:tc>
          <w:tcPr>
            <w:tcW w:w="1701" w:type="dxa"/>
            <w:shd w:val="clear" w:color="auto" w:fill="FFFFFF"/>
          </w:tcPr>
          <w:p w14:paraId="62D584E1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345785A7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171 (15.0)</w:t>
            </w:r>
          </w:p>
          <w:p w14:paraId="1CAF3050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115 (12.4)</w:t>
            </w:r>
          </w:p>
        </w:tc>
        <w:tc>
          <w:tcPr>
            <w:tcW w:w="1843" w:type="dxa"/>
            <w:shd w:val="clear" w:color="auto" w:fill="FFFFFF"/>
          </w:tcPr>
          <w:p w14:paraId="07DD1BF9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4886C7B1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70 (6.2)</w:t>
            </w:r>
          </w:p>
          <w:p w14:paraId="75A7BFE4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63 (6.8)</w:t>
            </w:r>
          </w:p>
        </w:tc>
      </w:tr>
      <w:tr w:rsidR="00144FD3" w:rsidRPr="00AF7C7A" w14:paraId="16EA4688" w14:textId="77777777">
        <w:tc>
          <w:tcPr>
            <w:tcW w:w="3686" w:type="dxa"/>
          </w:tcPr>
          <w:p w14:paraId="35E013EE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Sexual Victimization</w:t>
            </w:r>
          </w:p>
          <w:p w14:paraId="70695B56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 xml:space="preserve">   Monozygotic</w:t>
            </w:r>
          </w:p>
          <w:p w14:paraId="14E1F632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 xml:space="preserve">   Dizygotic</w:t>
            </w:r>
          </w:p>
        </w:tc>
        <w:tc>
          <w:tcPr>
            <w:tcW w:w="1559" w:type="dxa"/>
            <w:shd w:val="clear" w:color="auto" w:fill="FFFFFF"/>
          </w:tcPr>
          <w:p w14:paraId="3BAE8AB2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320BA0C9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1010</w:t>
            </w:r>
            <w:r w:rsidRPr="00AF7C7A">
              <w:rPr>
                <w:rFonts w:ascii="Arial" w:eastAsia="Calibri" w:hAnsi="Arial" w:cs="Arial"/>
                <w:sz w:val="22"/>
              </w:rPr>
              <w:t xml:space="preserve"> (88.9)</w:t>
            </w:r>
          </w:p>
          <w:p w14:paraId="03241BDC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798</w:t>
            </w:r>
            <w:r w:rsidRPr="00AF7C7A">
              <w:rPr>
                <w:rFonts w:ascii="Arial" w:eastAsia="Calibri" w:hAnsi="Arial" w:cs="Arial"/>
                <w:sz w:val="22"/>
              </w:rPr>
              <w:t xml:space="preserve"> (86.5)</w:t>
            </w:r>
          </w:p>
        </w:tc>
        <w:tc>
          <w:tcPr>
            <w:tcW w:w="1701" w:type="dxa"/>
            <w:shd w:val="clear" w:color="auto" w:fill="FFFFFF"/>
          </w:tcPr>
          <w:p w14:paraId="1B4D7C6C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06AB093E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98 (8.6)</w:t>
            </w:r>
          </w:p>
          <w:p w14:paraId="6A8E3702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100 (10.8)</w:t>
            </w:r>
          </w:p>
        </w:tc>
        <w:tc>
          <w:tcPr>
            <w:tcW w:w="1843" w:type="dxa"/>
            <w:shd w:val="clear" w:color="auto" w:fill="FFFFFF"/>
          </w:tcPr>
          <w:p w14:paraId="6CE13D5D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17FBF95F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28 (2.5)</w:t>
            </w:r>
          </w:p>
          <w:p w14:paraId="389A6A3C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25 (2.7)</w:t>
            </w:r>
          </w:p>
        </w:tc>
      </w:tr>
      <w:tr w:rsidR="00144FD3" w:rsidRPr="00AF7C7A" w14:paraId="7A9714D7" w14:textId="77777777">
        <w:tc>
          <w:tcPr>
            <w:tcW w:w="3686" w:type="dxa"/>
          </w:tcPr>
          <w:p w14:paraId="34A094DE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Family V</w:t>
            </w:r>
            <w:r w:rsidRPr="00AF7C7A">
              <w:rPr>
                <w:rFonts w:ascii="Arial" w:eastAsia="Calibri" w:hAnsi="Arial" w:cs="Arial"/>
                <w:sz w:val="22"/>
              </w:rPr>
              <w:t>iolence</w:t>
            </w:r>
          </w:p>
          <w:p w14:paraId="0F7BCABD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 xml:space="preserve">   Monozygotic</w:t>
            </w:r>
          </w:p>
          <w:p w14:paraId="1B1D7015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 xml:space="preserve">   Dizygotic</w:t>
            </w:r>
          </w:p>
        </w:tc>
        <w:tc>
          <w:tcPr>
            <w:tcW w:w="1559" w:type="dxa"/>
            <w:shd w:val="clear" w:color="auto" w:fill="FFFFFF"/>
          </w:tcPr>
          <w:p w14:paraId="53618AAD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6011FFC3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921 (80.9)</w:t>
            </w:r>
          </w:p>
          <w:p w14:paraId="2D8DD1C7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755</w:t>
            </w:r>
            <w:r w:rsidRPr="00AF7C7A">
              <w:rPr>
                <w:rFonts w:ascii="Arial" w:eastAsia="Calibri" w:hAnsi="Arial" w:cs="Arial"/>
                <w:sz w:val="22"/>
              </w:rPr>
              <w:t xml:space="preserve"> (81.7)</w:t>
            </w:r>
          </w:p>
        </w:tc>
        <w:tc>
          <w:tcPr>
            <w:tcW w:w="1701" w:type="dxa"/>
            <w:shd w:val="clear" w:color="auto" w:fill="FFFFFF"/>
          </w:tcPr>
          <w:p w14:paraId="34B59563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3530C57E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75 (6.6)</w:t>
            </w:r>
          </w:p>
          <w:p w14:paraId="2B15340A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61 (6.6)</w:t>
            </w:r>
          </w:p>
        </w:tc>
        <w:tc>
          <w:tcPr>
            <w:tcW w:w="1843" w:type="dxa"/>
            <w:shd w:val="clear" w:color="auto" w:fill="FFFFFF"/>
          </w:tcPr>
          <w:p w14:paraId="677A1F20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5308F101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142 (12.5)</w:t>
            </w:r>
          </w:p>
          <w:p w14:paraId="1912A029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108 (11.7)</w:t>
            </w:r>
          </w:p>
        </w:tc>
      </w:tr>
      <w:tr w:rsidR="00144FD3" w:rsidRPr="00AF7C7A" w14:paraId="323AC5C2" w14:textId="77777777">
        <w:tc>
          <w:tcPr>
            <w:tcW w:w="3686" w:type="dxa"/>
          </w:tcPr>
          <w:p w14:paraId="1107750B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 xml:space="preserve">Maltreatment </w:t>
            </w:r>
          </w:p>
          <w:p w14:paraId="6621E110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 xml:space="preserve">   Monozygotic</w:t>
            </w:r>
          </w:p>
          <w:p w14:paraId="3CC41A40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 xml:space="preserve">   Dizygotic       </w:t>
            </w:r>
          </w:p>
        </w:tc>
        <w:tc>
          <w:tcPr>
            <w:tcW w:w="1559" w:type="dxa"/>
            <w:shd w:val="clear" w:color="auto" w:fill="FFFFFF"/>
          </w:tcPr>
          <w:p w14:paraId="4A2FD141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277B99CF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984 (86.5)</w:t>
            </w:r>
          </w:p>
          <w:p w14:paraId="4BC862F4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799 (86.4)</w:t>
            </w:r>
          </w:p>
        </w:tc>
        <w:tc>
          <w:tcPr>
            <w:tcW w:w="1701" w:type="dxa"/>
            <w:shd w:val="clear" w:color="auto" w:fill="FFFFFF"/>
          </w:tcPr>
          <w:p w14:paraId="618912CA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62A2BBA7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113 (9.9)</w:t>
            </w:r>
          </w:p>
          <w:p w14:paraId="1805E191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100 (10.8)</w:t>
            </w:r>
          </w:p>
        </w:tc>
        <w:tc>
          <w:tcPr>
            <w:tcW w:w="1843" w:type="dxa"/>
            <w:shd w:val="clear" w:color="auto" w:fill="FFFFFF"/>
          </w:tcPr>
          <w:p w14:paraId="34AB40BB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28DF2398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41 (3.6)</w:t>
            </w:r>
          </w:p>
          <w:p w14:paraId="13655A02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26 (2.8)</w:t>
            </w:r>
          </w:p>
        </w:tc>
      </w:tr>
      <w:tr w:rsidR="00144FD3" w:rsidRPr="00AF7C7A" w14:paraId="4B641E8F" w14:textId="77777777">
        <w:tc>
          <w:tcPr>
            <w:tcW w:w="3686" w:type="dxa"/>
          </w:tcPr>
          <w:p w14:paraId="13C184D0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Neglect</w:t>
            </w:r>
          </w:p>
          <w:p w14:paraId="0210D12B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 xml:space="preserve">   Monozygotic</w:t>
            </w:r>
          </w:p>
          <w:p w14:paraId="5A351B89" w14:textId="77777777" w:rsidR="00144FD3" w:rsidRPr="00E32A7D" w:rsidRDefault="00144FD3" w:rsidP="005F029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 xml:space="preserve">   Dizygotic</w:t>
            </w:r>
          </w:p>
        </w:tc>
        <w:tc>
          <w:tcPr>
            <w:tcW w:w="1559" w:type="dxa"/>
            <w:shd w:val="clear" w:color="auto" w:fill="FFFFFF"/>
          </w:tcPr>
          <w:p w14:paraId="426E4A76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1C2B6CBB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1069 (93.9)</w:t>
            </w:r>
          </w:p>
          <w:p w14:paraId="48F70FEF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867</w:t>
            </w:r>
            <w:r w:rsidRPr="00AF7C7A">
              <w:rPr>
                <w:rFonts w:ascii="Arial" w:eastAsia="Calibri" w:hAnsi="Arial" w:cs="Arial"/>
                <w:sz w:val="22"/>
              </w:rPr>
              <w:t xml:space="preserve"> (93.8)</w:t>
            </w:r>
          </w:p>
        </w:tc>
        <w:tc>
          <w:tcPr>
            <w:tcW w:w="1701" w:type="dxa"/>
            <w:shd w:val="clear" w:color="auto" w:fill="FFFFFF"/>
          </w:tcPr>
          <w:p w14:paraId="492B2109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169F2E9D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42 (3.7)</w:t>
            </w:r>
          </w:p>
          <w:p w14:paraId="73CBF66D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38 (4.1)</w:t>
            </w:r>
          </w:p>
        </w:tc>
        <w:tc>
          <w:tcPr>
            <w:tcW w:w="1843" w:type="dxa"/>
            <w:shd w:val="clear" w:color="auto" w:fill="FFFFFF"/>
          </w:tcPr>
          <w:p w14:paraId="72B9B90B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14:paraId="59FCC82A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27 (2.4)</w:t>
            </w:r>
          </w:p>
          <w:p w14:paraId="5197E61F" w14:textId="77777777" w:rsidR="00144FD3" w:rsidRPr="00E32A7D" w:rsidRDefault="00144FD3" w:rsidP="005F0293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F7C7A">
              <w:rPr>
                <w:rFonts w:ascii="Arial" w:eastAsia="Calibri" w:hAnsi="Arial" w:cs="Arial"/>
                <w:sz w:val="22"/>
              </w:rPr>
              <w:t>19 (2.1)</w:t>
            </w:r>
          </w:p>
        </w:tc>
      </w:tr>
    </w:tbl>
    <w:p w14:paraId="5AF531FC" w14:textId="77777777" w:rsidR="00144FD3" w:rsidRPr="00915CBB" w:rsidRDefault="00144FD3" w:rsidP="00FA10ED">
      <w:pPr>
        <w:widowControl/>
        <w:spacing w:line="360" w:lineRule="auto"/>
        <w:rPr>
          <w:rFonts w:ascii="Arial" w:hAnsi="Arial" w:cs="Arial"/>
          <w:sz w:val="20"/>
        </w:rPr>
      </w:pPr>
      <w:r w:rsidRPr="00915CBB">
        <w:rPr>
          <w:rFonts w:ascii="Arial" w:hAnsi="Arial" w:cs="Arial"/>
          <w:sz w:val="20"/>
        </w:rPr>
        <w:t>E-Risk, Environmental Risk longitudinal twin study.</w:t>
      </w:r>
    </w:p>
    <w:p w14:paraId="0B8B68D1" w14:textId="77777777" w:rsidR="00144FD3" w:rsidRDefault="00144FD3"/>
    <w:sectPr w:rsidR="00144FD3" w:rsidSect="00006B0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4A99E" w14:textId="77777777" w:rsidR="00296BAD" w:rsidRDefault="00296BAD" w:rsidP="00296BAD">
      <w:r>
        <w:separator/>
      </w:r>
    </w:p>
  </w:endnote>
  <w:endnote w:type="continuationSeparator" w:id="0">
    <w:p w14:paraId="366B4525" w14:textId="77777777" w:rsidR="00296BAD" w:rsidRDefault="00296BAD" w:rsidP="0029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Roman-W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0CC59" w14:textId="77777777" w:rsidR="00296BAD" w:rsidRDefault="00296BAD" w:rsidP="00296BAD">
      <w:r>
        <w:separator/>
      </w:r>
    </w:p>
  </w:footnote>
  <w:footnote w:type="continuationSeparator" w:id="0">
    <w:p w14:paraId="095A1348" w14:textId="77777777" w:rsidR="00296BAD" w:rsidRDefault="00296BAD" w:rsidP="00296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0ED"/>
    <w:rsid w:val="00006B0A"/>
    <w:rsid w:val="00144FD3"/>
    <w:rsid w:val="00207329"/>
    <w:rsid w:val="00296BAD"/>
    <w:rsid w:val="00386F72"/>
    <w:rsid w:val="005F0293"/>
    <w:rsid w:val="00874EC8"/>
    <w:rsid w:val="00915CBB"/>
    <w:rsid w:val="009F42F4"/>
    <w:rsid w:val="00A21A14"/>
    <w:rsid w:val="00AB31A6"/>
    <w:rsid w:val="00AC7668"/>
    <w:rsid w:val="00AF7C7A"/>
    <w:rsid w:val="00B40F6A"/>
    <w:rsid w:val="00CA61B9"/>
    <w:rsid w:val="00E32A7D"/>
    <w:rsid w:val="00E834BB"/>
    <w:rsid w:val="00FA10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897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ED"/>
    <w:pPr>
      <w:widowControl w:val="0"/>
      <w:autoSpaceDE w:val="0"/>
      <w:autoSpaceDN w:val="0"/>
      <w:adjustRightInd w:val="0"/>
    </w:pPr>
    <w:rPr>
      <w:rFonts w:ascii="Roman-WP" w:eastAsia="Times New Roman" w:hAnsi="Roman-WP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A1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6B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BAD"/>
    <w:rPr>
      <w:rFonts w:ascii="Roman-WP" w:eastAsia="Times New Roman" w:hAnsi="Roman-WP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6B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BAD"/>
    <w:rPr>
      <w:rFonts w:ascii="Roman-WP" w:eastAsia="Times New Roman" w:hAnsi="Roman-WP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1091</Characters>
  <Application>Microsoft Macintosh Word</Application>
  <DocSecurity>0</DocSecurity>
  <Lines>9</Lines>
  <Paragraphs>2</Paragraphs>
  <ScaleCrop>false</ScaleCrop>
  <Company>Institute of Psychiatry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Fisher</dc:creator>
  <cp:keywords/>
  <cp:lastModifiedBy>Nancy BriggsShearer</cp:lastModifiedBy>
  <cp:revision>6</cp:revision>
  <dcterms:created xsi:type="dcterms:W3CDTF">2015-09-01T21:11:00Z</dcterms:created>
  <dcterms:modified xsi:type="dcterms:W3CDTF">2015-09-01T21:21:00Z</dcterms:modified>
</cp:coreProperties>
</file>