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65EED" w:rsidRDefault="00D65EED" w:rsidP="00C4386F">
      <w:pPr>
        <w:tabs>
          <w:tab w:val="left" w:pos="5745"/>
        </w:tabs>
      </w:pPr>
    </w:p>
    <w:p w:rsidR="00D65EED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  <w:r>
        <w:rPr>
          <w:noProof/>
        </w:rPr>
        <w:pict>
          <v:group id="Group 51" o:spid="_x0000_s1026" style="position:absolute;margin-left:17.3pt;margin-top:9.7pt;width:454.55pt;height:244.1pt;z-index:251656192" coordorigin="-1612" coordsize="62858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29337;top:23811;width:21844;height:4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 style="mso-next-textbox:#_x0000_s1027">
                <w:txbxContent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</w:rPr>
                    </w:pP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L-</w:t>
                    </w:r>
                    <w:r w:rsidRPr="00ED05E4">
                      <w:rPr>
                        <w:b/>
                        <w:bCs/>
                        <w:i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b/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b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.08, </w:t>
                    </w:r>
                    <w:r w:rsidRPr="00ED05E4">
                      <w:rPr>
                        <w:b/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.444</w:t>
                    </w:r>
                  </w:p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H-</w:t>
                    </w:r>
                    <w:r w:rsidRPr="00ED05E4">
                      <w:rPr>
                        <w:bCs/>
                        <w:i/>
                        <w:iCs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kern w:val="24"/>
                        <w:sz w:val="22"/>
                      </w:rPr>
                      <w:t xml:space="preserve"> = .12, </w:t>
                    </w:r>
                    <w:r w:rsidRPr="00ED05E4">
                      <w:rPr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kern w:val="24"/>
                        <w:sz w:val="22"/>
                      </w:rPr>
                      <w:t xml:space="preserve"> = .444</w:t>
                    </w:r>
                  </w:p>
                </w:txbxContent>
              </v:textbox>
            </v:shape>
            <v:group id="Group 50" o:spid="_x0000_s1028" style="position:absolute;left:-1612;width:62857;height:30956" coordorigin="-1612" coordsize="62858,30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rect id="Rectangle 3" o:spid="_x0000_s1029" style="position:absolute;left:41338;top:10572;width:19907;height:10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N28MA&#10;AADaAAAADwAAAGRycy9kb3ducmV2LnhtbESPT4vCMBTE74LfITzBi6ypuuhSjSKCKHjyz8Hj2+Zt&#10;W21eahK1++03woLHYWZ+w8wWjanEg5wvLSsY9BMQxJnVJecKTsf1xxcIH5A1VpZJwS95WMzbrRmm&#10;2j55T49DyEWEsE9RQRFCnUrps4IM+r6tiaP3Y53BEKXLpXb4jHBTyWGSjKXBkuNCgTWtCsquh7tR&#10;0LNm4vbjy/f6slnezjbsRtt6olS30yynIAI14R3+b2+1gk94XY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N28MAAADaAAAADwAAAAAAAAAAAAAAAACYAgAAZHJzL2Rv&#10;d25yZXYueG1sUEsFBgAAAAAEAAQA9QAAAIgDAAAAAA==&#10;">
                <v:textbox style="mso-next-textbox:#Rectangle 3">
                  <w:txbxContent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kern w:val="24"/>
                          <w:sz w:val="22"/>
                        </w:rPr>
                      </w:pPr>
                      <w:r w:rsidRPr="00ED05E4">
                        <w:rPr>
                          <w:kern w:val="24"/>
                          <w:sz w:val="22"/>
                        </w:rPr>
                        <w:t>Caucasian Men’s Official Arrests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kern w:val="24"/>
                          <w:sz w:val="22"/>
                        </w:rPr>
                      </w:pPr>
                      <w:r w:rsidRPr="00ED05E4">
                        <w:rPr>
                          <w:b/>
                          <w:sz w:val="22"/>
                        </w:rPr>
                        <w:t>L-</w:t>
                      </w:r>
                      <w:r w:rsidRPr="00ED05E4">
                        <w:rPr>
                          <w:b/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= .29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D05E4">
                        <w:rPr>
                          <w:sz w:val="22"/>
                        </w:rPr>
                        <w:t>H-</w:t>
                      </w:r>
                      <w:r w:rsidRPr="00ED05E4">
                        <w:rPr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= .02</w:t>
                      </w:r>
                    </w:p>
                  </w:txbxContent>
                </v:textbox>
              </v:rect>
              <v:rect id="Rectangle 2" o:spid="_x0000_s1030" style="position:absolute;left:9334;width:19907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Vr8MA&#10;AADaAAAADwAAAGRycy9kb3ducmV2LnhtbESPT4vCMBTE7wt+h/CEvYimu4KVahRZEAVP/jl4fDbP&#10;ttq81CRq/fabBWGPw8z8hpnOW1OLBzlfWVbwNUhAEOdWV1woOOyX/TEIH5A11pZJwYs8zGedjylm&#10;2j55S49dKESEsM9QQRlCk0np85IM+oFtiKN3ts5giNIVUjt8Rrip5XeSjKTBiuNCiQ39lJRfd3ej&#10;oGdN6rajy2l5WS1uRxs2w3WTKvXZbRcTEIHa8B9+t9dawRD+rs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IVr8MAAADaAAAADwAAAAAAAAAAAAAAAACYAgAAZHJzL2Rv&#10;d25yZXYueG1sUEsFBgAAAAAEAAQA9QAAAIgDAAAAAA==&#10;">
                <v:textbox style="mso-next-textbox:#Rectangle 2">
                  <w:txbxContent>
                    <w:p w:rsidR="00D65EED" w:rsidRPr="000F7386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Hostile Attributional Bias at Age 10-by-</w:t>
                      </w:r>
                      <w:r w:rsidRPr="000F7386">
                        <w:rPr>
                          <w:i/>
                          <w:color w:val="000000"/>
                          <w:kern w:val="24"/>
                          <w:sz w:val="22"/>
                        </w:rPr>
                        <w:t xml:space="preserve">MAOA 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Genotype</w:t>
                      </w:r>
                    </w:p>
                  </w:txbxContent>
                </v:textbox>
              </v:re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31" type="#_x0000_t32" style="position:absolute;left:29241;top:16764;width:12167;height:840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9phsUAAADbAAAADwAAAGRycy9kb3ducmV2LnhtbESPQWvCQBSE74L/YXmCN93YUJHoKmIp&#10;eGmhmiLentlnEsy+TbNrkvbXdwtCj8PMfMOsNr2pREuNKy0rmE0jEMSZ1SXnCtLj62QBwnlkjZVl&#10;UvBNDjbr4WCFibYdf1B78LkIEHYJKii8rxMpXVaQQTe1NXHwrrYx6INscqkb7ALcVPIpiubSYMlh&#10;ocCadgVlt8PdKNiWP6fP9IL37Gvxfns+O/lWvVyVGo/67RKEp97/hx/tvVYQx/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9phsUAAADbAAAADwAAAAAAAAAA&#10;AAAAAAChAgAAZHJzL2Rvd25yZXYueG1sUEsFBgAAAAAEAAQA+QAAAJMDAAAAAA==&#10;" strokeweight="3pt">
                <v:stroke dashstyle="dash" endarrow="block"/>
              </v:shape>
              <v:shape id="_x0000_s1032" type="#_x0000_t202" style="position:absolute;left:-1612;top:11062;width:20566;height:8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 style="mso-next-textbox:#_x0000_s1032">
                  <w:txbxContent>
                    <w:p w:rsidR="00D65EED" w:rsidRPr="000F7386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</w:rPr>
                      </w:pPr>
                      <w:r w:rsidRPr="000F7386">
                        <w:rPr>
                          <w:rFonts w:hint="eastAsia"/>
                          <w:color w:val="000000"/>
                          <w:kern w:val="24"/>
                          <w:sz w:val="22"/>
                          <w:lang w:val="el-GR"/>
                        </w:rPr>
                        <w:t>Δχ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  <w:vertAlign w:val="superscript"/>
                          <w:lang w:val="el-GR"/>
                        </w:rPr>
                        <w:t>2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 xml:space="preserve">(1) = </w:t>
                      </w:r>
                      <w:r w:rsidRPr="00ED05E4">
                        <w:rPr>
                          <w:sz w:val="22"/>
                        </w:rPr>
                        <w:t>4.71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 xml:space="preserve">, </w:t>
                      </w:r>
                      <w:r w:rsidRPr="000F7386">
                        <w:rPr>
                          <w:i/>
                          <w:iCs/>
                          <w:color w:val="000000"/>
                          <w:kern w:val="24"/>
                          <w:sz w:val="22"/>
                        </w:rPr>
                        <w:t>p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 xml:space="preserve"> = .030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iCs/>
                          <w:kern w:val="24"/>
                          <w:sz w:val="22"/>
                        </w:rPr>
                      </w:pP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>L-</w:t>
                      </w:r>
                      <w:r w:rsidRPr="00ED05E4">
                        <w:rPr>
                          <w:b/>
                          <w:bCs/>
                          <w:i/>
                          <w:kern w:val="24"/>
                          <w:sz w:val="22"/>
                        </w:rPr>
                        <w:t>MAOA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>:</w:t>
                      </w:r>
                      <w:r w:rsidRPr="00ED05E4">
                        <w:rPr>
                          <w:b/>
                          <w:kern w:val="24"/>
                          <w:sz w:val="22"/>
                          <w:lang w:val="el-GR"/>
                        </w:rPr>
                        <w:t xml:space="preserve"> </w:t>
                      </w:r>
                      <w:r w:rsidRPr="00ED05E4">
                        <w:rPr>
                          <w:rFonts w:hint="eastAsia"/>
                          <w:b/>
                          <w:kern w:val="24"/>
                          <w:sz w:val="22"/>
                          <w:lang w:val="el-GR"/>
                        </w:rPr>
                        <w:t>β</w:t>
                      </w:r>
                      <w:r w:rsidRPr="00ED05E4">
                        <w:rPr>
                          <w:b/>
                          <w:kern w:val="24"/>
                          <w:sz w:val="22"/>
                        </w:rPr>
                        <w:t xml:space="preserve"> = –.06, </w:t>
                      </w:r>
                      <w:r w:rsidRPr="00ED05E4">
                        <w:rPr>
                          <w:b/>
                          <w:i/>
                          <w:iCs/>
                          <w:kern w:val="24"/>
                          <w:sz w:val="22"/>
                        </w:rPr>
                        <w:t>p</w:t>
                      </w:r>
                      <w:r w:rsidRPr="00ED05E4">
                        <w:rPr>
                          <w:b/>
                          <w:kern w:val="24"/>
                          <w:sz w:val="22"/>
                        </w:rPr>
                        <w:t xml:space="preserve"> = .632</w:t>
                      </w:r>
                    </w:p>
                    <w:p w:rsidR="00D65EED" w:rsidRPr="00AC00F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ED05E4">
                        <w:rPr>
                          <w:bCs/>
                          <w:iCs/>
                          <w:kern w:val="24"/>
                          <w:sz w:val="22"/>
                        </w:rPr>
                        <w:t>H-</w:t>
                      </w:r>
                      <w:r w:rsidRPr="00ED05E4">
                        <w:rPr>
                          <w:bCs/>
                          <w:i/>
                          <w:iCs/>
                          <w:kern w:val="24"/>
                          <w:sz w:val="22"/>
                        </w:rPr>
                        <w:t>MAOA</w:t>
                      </w:r>
                      <w:r w:rsidRPr="00ED05E4">
                        <w:rPr>
                          <w:bCs/>
                          <w:iCs/>
                          <w:kern w:val="24"/>
                          <w:sz w:val="22"/>
                        </w:rPr>
                        <w:t>:</w:t>
                      </w:r>
                      <w:r w:rsidRPr="00ED05E4">
                        <w:rPr>
                          <w:kern w:val="24"/>
                          <w:sz w:val="22"/>
                          <w:lang w:val="el-GR"/>
                        </w:rPr>
                        <w:t xml:space="preserve"> </w:t>
                      </w:r>
                      <w:r w:rsidRPr="00ED05E4">
                        <w:rPr>
                          <w:rFonts w:hint="eastAsia"/>
                          <w:kern w:val="24"/>
                          <w:sz w:val="22"/>
                          <w:lang w:val="el-GR"/>
                        </w:rPr>
                        <w:t>β</w:t>
                      </w:r>
                      <w:r w:rsidRPr="00ED05E4">
                        <w:rPr>
                          <w:kern w:val="24"/>
                          <w:sz w:val="22"/>
                        </w:rPr>
                        <w:t xml:space="preserve"> =.28, </w:t>
                      </w:r>
                      <w:r w:rsidRPr="00ED05E4">
                        <w:rPr>
                          <w:i/>
                          <w:iCs/>
                          <w:kern w:val="24"/>
                          <w:sz w:val="22"/>
                        </w:rPr>
                        <w:t>p</w:t>
                      </w:r>
                      <w:r w:rsidRPr="00ED05E4">
                        <w:rPr>
                          <w:kern w:val="24"/>
                          <w:sz w:val="22"/>
                        </w:rPr>
                        <w:t xml:space="preserve"> = .025</w:t>
                      </w:r>
                    </w:p>
                  </w:txbxContent>
                </v:textbox>
              </v:shape>
              <v:rect id="Rectangle 1" o:spid="_x0000_s1033" style="position:absolute;left:9429;top:20193;width:19908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bNcQA&#10;AADbAAAADwAAAGRycy9kb3ducmV2LnhtbESPT4vCMBTE78J+h/AWvIimKtilGkUEUfDkn8Men82z&#10;rdu8dJOo9dtvFgSPw8z8hpktWlOLOzlfWVYwHCQgiHOrKy4UnI7r/hcIH5A11pZJwZM8LOYfnRlm&#10;2j54T/dDKESEsM9QQRlCk0np85IM+oFtiKN3sc5giNIVUjt8RLip5ShJJtJgxXGhxIZWJeU/h5tR&#10;0LMmdfvJ9by+bpa/3zbsxtsmVar72S6nIAK14R1+tbdawSiF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mzXEAAAA2wAAAA8AAAAAAAAAAAAAAAAAmAIAAGRycy9k&#10;b3ducmV2LnhtbFBLBQYAAAAABAAEAPUAAACJAwAAAAA=&#10;">
                <v:textbox style="mso-next-textbox:#Rectangle 1">
                  <w:txbxContent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kern w:val="24"/>
                          <w:sz w:val="22"/>
                        </w:rPr>
                      </w:pPr>
                      <w:r w:rsidRPr="00ED05E4">
                        <w:rPr>
                          <w:kern w:val="24"/>
                          <w:sz w:val="22"/>
                        </w:rPr>
                        <w:t>Aggressive Response Generation at Age 10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-by-</w:t>
                      </w:r>
                      <w:r w:rsidRPr="000F7386">
                        <w:rPr>
                          <w:i/>
                          <w:color w:val="000000"/>
                          <w:kern w:val="24"/>
                          <w:sz w:val="22"/>
                        </w:rPr>
                        <w:t xml:space="preserve">MAOA 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Genotype</w:t>
                      </w:r>
                    </w:p>
                  </w:txbxContent>
                </v:textbox>
              </v:rect>
              <v:shape id="Straight Arrow Connector 29" o:spid="_x0000_s1034" type="#_x0000_t32" style="position:absolute;left:18954;top:10668;width:0;height:96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bHsMAAADbAAAADwAAAGRycy9kb3ducmV2LnhtbESPQWsCMRSE74L/ITyhN83qQepqFLG0&#10;VBCh1kOPj81zs+zmJWyipv/eFIQeh5n5hlltku3EjfrQOFYwnRQgiCunG64VnL/fx68gQkTW2Dkm&#10;Bb8UYLMeDlZYanfnL7qdYi0yhEOJCkyMvpQyVIYshonzxNm7uN5izLKvpe7xnuG2k7OimEuLDecF&#10;g552hqr2dLUK/Nv+Yn+2u/n+ujDpkPz52H60Sr2M0nYJIlKK/+Fn+1MrmC3g70v+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xGx7DAAAA2wAAAA8AAAAAAAAAAAAA&#10;AAAAoQIAAGRycy9kb3ducmV2LnhtbFBLBQYAAAAABAAEAPkAAACRAwAAAAA=&#10;" strokeweight="3pt">
                <v:stroke startarrow="block" endarrow="block"/>
              </v:shape>
            </v:group>
          </v:group>
        </w:pict>
      </w:r>
      <w:r>
        <w:rPr>
          <w:noProof/>
        </w:rPr>
        <w:pict>
          <v:shape id="_x0000_s1035" type="#_x0000_t202" style="position:absolute;margin-left:234.7pt;margin-top:11pt;width:152pt;height:61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" filled="f" stroked="f">
            <v:textbox style="mso-next-textbox:#_x0000_s1035">
              <w:txbxContent>
                <w:p w:rsidR="00D65EED" w:rsidRPr="000F7386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2"/>
                    </w:rPr>
                  </w:pPr>
                  <w:r w:rsidRPr="000F7386">
                    <w:rPr>
                      <w:rFonts w:hint="eastAsia"/>
                      <w:color w:val="000000"/>
                      <w:kern w:val="24"/>
                      <w:sz w:val="22"/>
                      <w:lang w:val="el-GR"/>
                    </w:rPr>
                    <w:t>Δχ</w:t>
                  </w:r>
                  <w:r w:rsidRPr="000F7386">
                    <w:rPr>
                      <w:color w:val="000000"/>
                      <w:kern w:val="24"/>
                      <w:sz w:val="22"/>
                      <w:vertAlign w:val="superscript"/>
                      <w:lang w:val="el-GR"/>
                    </w:rPr>
                    <w:t>2</w:t>
                  </w:r>
                  <w:r w:rsidRPr="000F7386">
                    <w:rPr>
                      <w:color w:val="000000"/>
                      <w:kern w:val="24"/>
                      <w:sz w:val="22"/>
                    </w:rPr>
                    <w:t xml:space="preserve">(1) = 16.47, </w:t>
                  </w:r>
                  <w:r w:rsidRPr="000F7386">
                    <w:rPr>
                      <w:i/>
                      <w:iCs/>
                      <w:color w:val="000000"/>
                      <w:kern w:val="24"/>
                      <w:sz w:val="22"/>
                    </w:rPr>
                    <w:t>p</w:t>
                  </w:r>
                  <w:r w:rsidRPr="000F7386">
                    <w:rPr>
                      <w:color w:val="000000"/>
                      <w:kern w:val="24"/>
                      <w:sz w:val="22"/>
                    </w:rPr>
                    <w:t xml:space="preserve"> &lt; .001</w:t>
                  </w:r>
                </w:p>
                <w:p w:rsidR="00D65EED" w:rsidRPr="000F7386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2"/>
                    </w:rPr>
                  </w:pP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2"/>
                    </w:rPr>
                  </w:pPr>
                  <w:r w:rsidRPr="00ED05E4">
                    <w:rPr>
                      <w:b/>
                      <w:bCs/>
                      <w:kern w:val="24"/>
                      <w:sz w:val="22"/>
                    </w:rPr>
                    <w:t>L-</w:t>
                  </w:r>
                  <w:r w:rsidRPr="00ED05E4">
                    <w:rPr>
                      <w:b/>
                      <w:bCs/>
                      <w:i/>
                      <w:kern w:val="24"/>
                      <w:sz w:val="22"/>
                    </w:rPr>
                    <w:t>MAOA</w:t>
                  </w:r>
                  <w:r w:rsidRPr="00ED05E4">
                    <w:rPr>
                      <w:b/>
                      <w:bCs/>
                      <w:kern w:val="24"/>
                      <w:sz w:val="22"/>
                    </w:rPr>
                    <w:t>:</w:t>
                  </w:r>
                  <w:r w:rsidRPr="00ED05E4">
                    <w:rPr>
                      <w:b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.53, </w:t>
                  </w:r>
                  <w:r w:rsidRPr="00ED05E4">
                    <w:rPr>
                      <w:b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.002</w:t>
                  </w: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D05E4">
                    <w:rPr>
                      <w:bCs/>
                      <w:iCs/>
                      <w:kern w:val="24"/>
                      <w:sz w:val="22"/>
                    </w:rPr>
                    <w:t>H-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MAOA</w:t>
                  </w:r>
                  <w:r w:rsidRPr="00ED05E4">
                    <w:rPr>
                      <w:bCs/>
                      <w:iCs/>
                      <w:kern w:val="24"/>
                      <w:sz w:val="22"/>
                    </w:rPr>
                    <w:t>:</w:t>
                  </w:r>
                  <w:r w:rsidRPr="00ED05E4">
                    <w:rPr>
                      <w:bCs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Cs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Cs/>
                      <w:kern w:val="24"/>
                      <w:sz w:val="22"/>
                    </w:rPr>
                    <w:t xml:space="preserve"> = .06, 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Cs/>
                      <w:kern w:val="24"/>
                      <w:sz w:val="22"/>
                    </w:rPr>
                    <w:t xml:space="preserve"> = .520</w:t>
                  </w:r>
                </w:p>
              </w:txbxContent>
            </v:textbox>
          </v:shape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  <w:r>
        <w:rPr>
          <w:noProof/>
        </w:rPr>
        <w:pict>
          <v:shape id="Straight Arrow Connector 7" o:spid="_x0000_s1036" type="#_x0000_t32" style="position:absolute;margin-left:225.75pt;margin-top:8.4pt;width:104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" strokeweight="3pt">
            <v:stroke endarrow="block"/>
          </v:shape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60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480"/>
        </w:tabs>
        <w:rPr>
          <w:rFonts w:ascii="Times New Roman" w:hAnsi="Times New Roman"/>
          <w:sz w:val="24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</w:p>
    <w:p w:rsidR="00D65EED" w:rsidRPr="00A5157B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rStyle w:val="CommentReference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color w:val="000000"/>
          <w:kern w:val="24"/>
        </w:rPr>
      </w:pPr>
      <w:r w:rsidRPr="00563F43">
        <w:rPr>
          <w:i/>
          <w:color w:val="000000"/>
          <w:kern w:val="24"/>
        </w:rPr>
        <w:t>Figure S.1</w:t>
      </w:r>
      <w:r w:rsidRPr="00563F43">
        <w:rPr>
          <w:color w:val="000000"/>
          <w:kern w:val="24"/>
        </w:rPr>
        <w:t xml:space="preserve">.  Model </w:t>
      </w:r>
      <w:r w:rsidRPr="00563F43">
        <w:rPr>
          <w:rFonts w:hint="eastAsia"/>
          <w:color w:val="000000"/>
          <w:kern w:val="24"/>
        </w:rPr>
        <w:t>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(1) = .01, </w:t>
      </w:r>
      <w:r w:rsidRPr="00563F43">
        <w:rPr>
          <w:i/>
          <w:iCs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912</w:t>
      </w:r>
      <w:r w:rsidRPr="00563F43">
        <w:rPr>
          <w:color w:val="000000"/>
          <w:kern w:val="24"/>
        </w:rPr>
        <w:t>; CFI = 1.00; RMSEA = .00 [.00, .</w:t>
      </w:r>
      <w:r>
        <w:rPr>
          <w:color w:val="000000"/>
          <w:kern w:val="24"/>
        </w:rPr>
        <w:t>15</w:t>
      </w:r>
      <w:r w:rsidRPr="00563F43">
        <w:rPr>
          <w:color w:val="000000"/>
          <w:kern w:val="24"/>
        </w:rPr>
        <w:t>]; SRMR = .00</w:t>
      </w:r>
      <w:r>
        <w:rPr>
          <w:color w:val="000000"/>
          <w:kern w:val="24"/>
        </w:rPr>
        <w:t>4</w:t>
      </w:r>
      <w:r w:rsidRPr="00563F43">
        <w:rPr>
          <w:color w:val="000000"/>
          <w:kern w:val="24"/>
        </w:rPr>
        <w:t>. Path coefficients for</w:t>
      </w:r>
      <w:r w:rsidRPr="00563F43">
        <w:rPr>
          <w:bCs/>
          <w:i/>
          <w:iCs/>
          <w:color w:val="000000"/>
          <w:kern w:val="24"/>
        </w:rPr>
        <w:t xml:space="preserve">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low-activity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</w:t>
      </w:r>
      <w:r w:rsidRPr="00563F43">
        <w:rPr>
          <w:bCs/>
          <w:color w:val="000000"/>
          <w:kern w:val="24"/>
        </w:rPr>
        <w:t>(L-</w:t>
      </w:r>
      <w:r w:rsidRPr="00563F43">
        <w:rPr>
          <w:bCs/>
          <w:i/>
          <w:color w:val="000000"/>
          <w:kern w:val="24"/>
        </w:rPr>
        <w:t>MAOA</w:t>
      </w:r>
      <w:r w:rsidRPr="00563F43">
        <w:rPr>
          <w:b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 </w:t>
      </w:r>
      <w:r w:rsidRPr="00563F43">
        <w:rPr>
          <w:bCs/>
          <w:iCs/>
          <w:color w:val="000000"/>
          <w:kern w:val="24"/>
        </w:rPr>
        <w:t xml:space="preserve">= </w:t>
      </w:r>
      <w:r>
        <w:rPr>
          <w:bCs/>
          <w:iCs/>
          <w:color w:val="000000"/>
          <w:kern w:val="24"/>
        </w:rPr>
        <w:t>32</w:t>
      </w:r>
      <w:r w:rsidRPr="00563F43">
        <w:rPr>
          <w:bCs/>
          <w:iCs/>
          <w:color w:val="000000"/>
          <w:kern w:val="24"/>
        </w:rPr>
        <w:t xml:space="preserve">) are displayed in bold text above estimates for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high-activity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(H-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</w:t>
      </w:r>
      <w:r w:rsidRPr="00563F43">
        <w:rPr>
          <w:bCs/>
          <w:iCs/>
          <w:color w:val="000000"/>
          <w:kern w:val="24"/>
        </w:rPr>
        <w:t xml:space="preserve"> = </w:t>
      </w:r>
      <w:r>
        <w:rPr>
          <w:bCs/>
          <w:iCs/>
          <w:color w:val="000000"/>
          <w:kern w:val="24"/>
        </w:rPr>
        <w:t>72</w:t>
      </w:r>
      <w:r w:rsidRPr="00563F43">
        <w:rPr>
          <w:bCs/>
          <w:iCs/>
          <w:color w:val="000000"/>
          <w:kern w:val="24"/>
        </w:rPr>
        <w:t>).</w:t>
      </w:r>
      <w:r w:rsidRPr="00563F43">
        <w:rPr>
          <w:color w:val="000000"/>
          <w:kern w:val="24"/>
        </w:rPr>
        <w:t xml:space="preserve"> A significant chi-square difference test (</w:t>
      </w:r>
      <w:r w:rsidRPr="00563F43">
        <w:rPr>
          <w:rFonts w:hint="eastAsia"/>
          <w:color w:val="000000"/>
          <w:kern w:val="24"/>
          <w:lang w:val="el-GR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) indicates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 differences in model fit. Standardized path coefficients and unstandardized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-values are shown. Dashed lines indicate nonsignificant coefficients for both groups. </w:t>
      </w:r>
      <w:r>
        <w:rPr>
          <w:color w:val="000000"/>
          <w:kern w:val="24"/>
        </w:rPr>
        <w:t xml:space="preserve">Hostile attributional bias and </w:t>
      </w:r>
      <w:r w:rsidRPr="00563F43">
        <w:rPr>
          <w:color w:val="000000"/>
          <w:kern w:val="24"/>
        </w:rPr>
        <w:t xml:space="preserve">aggressive response generation </w:t>
      </w:r>
      <w:r>
        <w:rPr>
          <w:color w:val="000000"/>
          <w:kern w:val="24"/>
        </w:rPr>
        <w:t>were correlated with each other only for H-</w:t>
      </w:r>
      <w:r w:rsidRPr="00F27EEE">
        <w:rPr>
          <w:i/>
          <w:color w:val="000000"/>
          <w:kern w:val="24"/>
        </w:rPr>
        <w:t>MAOA</w:t>
      </w:r>
      <w:r>
        <w:rPr>
          <w:color w:val="000000"/>
          <w:kern w:val="24"/>
        </w:rPr>
        <w:t xml:space="preserve"> Caucasian men. Hostile attributional bias only predicted L-</w:t>
      </w:r>
      <w:r w:rsidRPr="00F27EEE">
        <w:rPr>
          <w:i/>
          <w:color w:val="000000"/>
          <w:kern w:val="24"/>
        </w:rPr>
        <w:t>MAOA</w:t>
      </w:r>
      <w:r>
        <w:rPr>
          <w:color w:val="000000"/>
          <w:kern w:val="24"/>
        </w:rPr>
        <w:t xml:space="preserve"> Caucasian men’s official arrests. </w:t>
      </w:r>
      <w:r w:rsidRPr="00563F43">
        <w:rPr>
          <w:color w:val="000000"/>
          <w:kern w:val="24"/>
        </w:rPr>
        <w:t xml:space="preserve">The path coefficient from aggressive response generation to official arrests did not differ by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genotype, </w:t>
      </w:r>
      <w:r w:rsidRPr="00563F43">
        <w:rPr>
          <w:rFonts w:hint="eastAsia"/>
          <w:color w:val="000000"/>
          <w:kern w:val="24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>(1) = .</w:t>
      </w:r>
      <w:r>
        <w:rPr>
          <w:color w:val="000000"/>
          <w:kern w:val="24"/>
        </w:rPr>
        <w:t>01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919</w:t>
      </w:r>
      <w:r w:rsidRPr="00563F43">
        <w:rPr>
          <w:color w:val="000000"/>
          <w:kern w:val="24"/>
        </w:rPr>
        <w:t>, so one coefficient was estimated for both groups (standardized estimates slightly differ but are statistically equivalent in unstandardized form).</w:t>
      </w:r>
    </w:p>
    <w:p w:rsidR="00D65EED" w:rsidRDefault="00D65EED" w:rsidP="00C4386F"/>
    <w:p w:rsidR="00D65EED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  <w:r>
        <w:rPr>
          <w:noProof/>
        </w:rPr>
        <w:pict>
          <v:group id="Group 53" o:spid="_x0000_s1037" style="position:absolute;margin-left:27pt;margin-top:9.7pt;width:450.65pt;height:244.35pt;z-index:251659264" coordorigin="1452" coordsize="58745,3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">
            <v:shape id="_x0000_s1038" type="#_x0000_t202" style="position:absolute;left:1452;top:10934;width:18663;height:8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 style="mso-next-textbox:#_x0000_s1038">
                <w:txbxContent>
                  <w:p w:rsidR="00D65EED" w:rsidRPr="000F7386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0000"/>
                        <w:kern w:val="24"/>
                        <w:sz w:val="22"/>
                      </w:rPr>
                    </w:pPr>
                    <w:r w:rsidRPr="000F7386">
                      <w:rPr>
                        <w:rFonts w:hint="eastAsia"/>
                        <w:color w:val="000000"/>
                        <w:kern w:val="24"/>
                        <w:sz w:val="22"/>
                        <w:lang w:val="el-GR"/>
                      </w:rPr>
                      <w:t>Δχ</w:t>
                    </w:r>
                    <w:r w:rsidRPr="000F7386">
                      <w:rPr>
                        <w:color w:val="000000"/>
                        <w:kern w:val="24"/>
                        <w:sz w:val="22"/>
                        <w:vertAlign w:val="superscript"/>
                        <w:lang w:val="el-GR"/>
                      </w:rPr>
                      <w:t>2</w:t>
                    </w:r>
                    <w:r w:rsidRPr="000F7386">
                      <w:rPr>
                        <w:color w:val="000000"/>
                        <w:kern w:val="24"/>
                        <w:sz w:val="22"/>
                      </w:rPr>
                      <w:t xml:space="preserve">(1) = </w:t>
                    </w:r>
                    <w:r w:rsidRPr="00ED05E4">
                      <w:rPr>
                        <w:sz w:val="22"/>
                      </w:rPr>
                      <w:t>4.78</w:t>
                    </w:r>
                    <w:r w:rsidRPr="000F7386">
                      <w:rPr>
                        <w:color w:val="000000"/>
                        <w:kern w:val="24"/>
                        <w:sz w:val="22"/>
                      </w:rPr>
                      <w:t xml:space="preserve">, </w:t>
                    </w:r>
                    <w:r w:rsidRPr="000F7386">
                      <w:rPr>
                        <w:i/>
                        <w:iCs/>
                        <w:color w:val="000000"/>
                        <w:kern w:val="24"/>
                        <w:sz w:val="22"/>
                      </w:rPr>
                      <w:t>p</w:t>
                    </w:r>
                    <w:r w:rsidRPr="000F7386">
                      <w:rPr>
                        <w:color w:val="000000"/>
                        <w:kern w:val="24"/>
                        <w:sz w:val="22"/>
                      </w:rPr>
                      <w:t xml:space="preserve"> = .029</w:t>
                    </w:r>
                  </w:p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i/>
                        <w:iCs/>
                        <w:kern w:val="24"/>
                        <w:sz w:val="22"/>
                      </w:rPr>
                    </w:pPr>
                  </w:p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</w:rPr>
                    </w:pP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L-</w:t>
                    </w:r>
                    <w:r w:rsidRPr="00ED05E4">
                      <w:rPr>
                        <w:b/>
                        <w:bCs/>
                        <w:i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b/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b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–.06, </w:t>
                    </w:r>
                    <w:r w:rsidRPr="00ED05E4">
                      <w:rPr>
                        <w:b/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.652</w:t>
                    </w:r>
                  </w:p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</w:rPr>
                    </w:pP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H-</w:t>
                    </w:r>
                    <w:r w:rsidRPr="00ED05E4">
                      <w:rPr>
                        <w:bCs/>
                        <w:i/>
                        <w:iCs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kern w:val="24"/>
                        <w:sz w:val="22"/>
                      </w:rPr>
                      <w:t xml:space="preserve"> =.29, </w:t>
                    </w:r>
                    <w:r w:rsidRPr="00ED05E4">
                      <w:rPr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kern w:val="24"/>
                        <w:sz w:val="22"/>
                      </w:rPr>
                      <w:t xml:space="preserve"> = .025</w:t>
                    </w:r>
                  </w:p>
                </w:txbxContent>
              </v:textbox>
            </v:shape>
            <v:group id="Group 52" o:spid="_x0000_s1039" style="position:absolute;left:9822;width:50376;height:31032" coordorigin="1535" coordsize="50375,3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rect id="Rectangle 3" o:spid="_x0000_s1040" style="position:absolute;left:32004;top:10572;width:19907;height:10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c8QA&#10;AADbAAAADwAAAGRycy9kb3ducmV2LnhtbESPT4vCMBTE7wt+h/AEL6LpKlSpRpEFUdiTfw4en82z&#10;rTYvNYna/fabBWGPw8z8hpkvW1OLJzlfWVbwOUxAEOdWV1woOB7WgykIH5A11pZJwQ95WC46H3PM&#10;tH3xjp77UIgIYZ+hgjKEJpPS5yUZ9EPbEEfvYp3BEKUrpHb4inBTy1GSpNJgxXGhxIa+Sspv+4dR&#10;0Ldm4nbp9by+blb3kw3f420zUarXbVczEIHa8B9+t7dawTi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qHPEAAAA2wAAAA8AAAAAAAAAAAAAAAAAmAIAAGRycy9k&#10;b3ducmV2LnhtbFBLBQYAAAAABAAEAPUAAACJAwAAAAA=&#10;">
                <v:textbox style="mso-next-textbox:#Rectangle 3">
                  <w:txbxContent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kern w:val="24"/>
                          <w:sz w:val="22"/>
                        </w:rPr>
                      </w:pPr>
                      <w:r w:rsidRPr="00ED05E4">
                        <w:rPr>
                          <w:kern w:val="24"/>
                          <w:sz w:val="22"/>
                        </w:rPr>
                        <w:t>Caucasian Men’s Violent Attitudes at Age 17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kern w:val="24"/>
                          <w:sz w:val="22"/>
                        </w:rPr>
                      </w:pPr>
                      <w:r w:rsidRPr="00ED05E4">
                        <w:rPr>
                          <w:b/>
                          <w:sz w:val="22"/>
                        </w:rPr>
                        <w:t>L-</w:t>
                      </w:r>
                      <w:r w:rsidRPr="00ED05E4">
                        <w:rPr>
                          <w:b/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= .20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D05E4">
                        <w:rPr>
                          <w:sz w:val="22"/>
                        </w:rPr>
                        <w:t>H-</w:t>
                      </w:r>
                      <w:r w:rsidRPr="00ED05E4">
                        <w:rPr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= .05</w:t>
                      </w:r>
                    </w:p>
                  </w:txbxContent>
                </v:textbox>
              </v:rect>
              <v:shape id="_x0000_s1041" type="#_x0000_t32" style="position:absolute;left:19431;top:5334;width:12573;height:102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yU8cIAAADbAAAADwAAAGRycy9kb3ducmV2LnhtbESPQWsCMRSE70L/Q3iF3jRrC1ZWo6i0&#10;IN7c9uDxkTw3i5uXbRJ1/fdGEHocZuYbZr7sXSsuFGLjWcF4VIAg1t40XCv4/fkeTkHEhGyw9UwK&#10;bhRhuXgZzLE0/sp7ulSpFhnCsUQFNqWulDJqSw7jyHfE2Tv64DBlGWppAl4z3LXyvSgm0mHDecFi&#10;RxtL+lSdnYIJaXuozuvt+mvMh6B3jZv+bZR6e+1XMxCJ+vQffra3RsHHJzy+5B8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yU8cIAAADbAAAADwAAAAAAAAAAAAAA&#10;AAChAgAAZHJzL2Rvd25yZXYueG1sUEsFBgAAAAAEAAQA+QAAAJADAAAAAA==&#10;" strokeweight="3pt">
                <v:stroke dashstyle="dash" endarrow="block"/>
              </v:shape>
              <v:rect id="Rectangle 2" o:spid="_x0000_s1042" style="position:absolute;left:1535;width:19907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m4cIA&#10;AADbAAAADwAAAGRycy9kb3ducmV2LnhtbERPy2rCQBTdF/oPwxW6Kc2kDxKJjiKCNODKtIsur5lr&#10;Es3ciTNTTf/eWRRcHs57vhxNLy7kfGdZwWuSgiCure64UfD9tXmZgvABWWNvmRT8kYfl4vFhjoW2&#10;V97RpQqNiCHsC1TQhjAUUvq6JYM+sQNx5A7WGQwRukZqh9cYbnr5lqaZNNhxbGhxoHVL9an6NQqe&#10;rcndLjvuN8fP1fnHhu17OeRKPU3G1QxEoDHcxf/uUiv4iOvj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ebhwgAAANsAAAAPAAAAAAAAAAAAAAAAAJgCAABkcnMvZG93&#10;bnJldi54bWxQSwUGAAAAAAQABAD1AAAAhwMAAAAA&#10;">
                <v:textbox style="mso-next-textbox:#Rectangle 2">
                  <w:txbxContent>
                    <w:p w:rsidR="00D65EED" w:rsidRPr="000F7386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Hostile Attributional Bias at Age 10-by-</w:t>
                      </w:r>
                      <w:r w:rsidRPr="000F7386">
                        <w:rPr>
                          <w:i/>
                          <w:color w:val="000000"/>
                          <w:kern w:val="24"/>
                          <w:sz w:val="22"/>
                        </w:rPr>
                        <w:t xml:space="preserve">MAOA 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Genotype</w:t>
                      </w:r>
                    </w:p>
                  </w:txbxContent>
                </v:textbox>
              </v:rect>
              <v:shape id="Straight Arrow Connector 6" o:spid="_x0000_s1043" type="#_x0000_t32" style="position:absolute;left:19907;top:16764;width:12166;height:840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cT8EAAADbAAAADwAAAGRycy9kb3ducmV2LnhtbESPwYrCQBBE78L+w9ALXmSdrIhI1lFE&#10;ETwJG/2ANtMmcTM9IdNq8vfOguCxqKpX1GLVuVrdqQ2VZwPf4wQUce5txYWB03H3NQcVBNli7ZkM&#10;9BRgtfwYLDC1/sG/dM+kUBHCIUUDpUiTah3ykhyGsW+Io3fxrUOJsi20bfER4a7WkySZaYcVx4US&#10;G9qUlP9lN2fgtj2zjPqrHLjnbNOvR5RvD8YMP7v1DyihTt7hV3tvDUwn8P8l/gC9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hJxPwQAAANsAAAAPAAAAAAAAAAAAAAAA&#10;AKECAABkcnMvZG93bnJldi54bWxQSwUGAAAAAAQABAD5AAAAjwMAAAAA&#10;" strokeweight="3pt">
                <v:stroke endarrow="block"/>
              </v:shape>
              <v:rect id="Rectangle 1" o:spid="_x0000_s1044" style="position:absolute;left:1535;top:20269;width:19907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Tn8QA&#10;AADbAAAADwAAAGRycy9kb3ducmV2LnhtbESPT4vCMBTE78J+h/CEvYimu4pKNYoIssKe/HPw+Gye&#10;bbV5qUlW67c3C4LHYWZ+w0znjanEjZwvLSv46iUgiDOrS84V7Her7hiED8gaK8uk4EEe5rOP1hRT&#10;be+8ods25CJC2KeooAihTqX0WUEGfc/WxNE7WWcwROlyqR3eI9xU8jtJhtJgyXGhwJqWBWWX7Z9R&#10;0LFm5DbD83F1/llcDzb89tf1SKnPdrOYgAjUhHf41V5rBf0B/H+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Ek5/EAAAA2wAAAA8AAAAAAAAAAAAAAAAAmAIAAGRycy9k&#10;b3ducmV2LnhtbFBLBQYAAAAABAAEAPUAAACJAwAAAAA=&#10;">
                <v:textbox style="mso-next-textbox:#Rectangle 1">
                  <w:txbxContent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kern w:val="24"/>
                          <w:sz w:val="22"/>
                        </w:rPr>
                      </w:pPr>
                      <w:r w:rsidRPr="00ED05E4">
                        <w:rPr>
                          <w:kern w:val="24"/>
                          <w:sz w:val="22"/>
                        </w:rPr>
                        <w:t>Aggressive Response Generation at Age 10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-by-</w:t>
                      </w:r>
                      <w:r w:rsidRPr="000F7386">
                        <w:rPr>
                          <w:i/>
                          <w:color w:val="000000"/>
                          <w:kern w:val="24"/>
                          <w:sz w:val="22"/>
                        </w:rPr>
                        <w:t xml:space="preserve">MAOA 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Genotype</w:t>
                      </w:r>
                    </w:p>
                  </w:txbxContent>
                </v:textbox>
              </v:rect>
              <v:shape id="Straight Arrow Connector 35" o:spid="_x0000_s1045" type="#_x0000_t32" style="position:absolute;left:11828;top:10668;width:0;height:96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WHxsQAAADbAAAADwAAAGRycy9kb3ducmV2LnhtbESPQWsCMRSE70L/Q3iF3jRrS6VdjSKW&#10;lgoiaD30+Ng8N8tuXsImavrvG0HwOMzMN8xskWwnztSHxrGC8agAQVw53XCt4PDzOXwDESKyxs4x&#10;KfijAIv5w2CGpXYX3tF5H2uRIRxKVGBi9KWUoTJkMYycJ87e0fUWY5Z9LXWPlwy3nXwuiom02HBe&#10;MOhpZahq9yerwH+sj/Z3uZqsT+8mbZI/bNuvVqmnx7ScgoiU4j18a39rBS+vcP2Sf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5YfGxAAAANsAAAAPAAAAAAAAAAAA&#10;AAAAAKECAABkcnMvZG93bnJldi54bWxQSwUGAAAAAAQABAD5AAAAkgMAAAAA&#10;" strokeweight="3pt">
                <v:stroke startarrow="block" endarrow="block"/>
              </v:shape>
            </v:group>
          </v:group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  <w:r>
        <w:rPr>
          <w:noProof/>
        </w:rPr>
        <w:pict>
          <v:shape id="_x0000_s1046" type="#_x0000_t202" style="position:absolute;margin-left:235pt;margin-top:19.9pt;width:152pt;height:4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" filled="f" stroked="f">
            <v:textbox style="mso-next-textbox:#_x0000_s1046">
              <w:txbxContent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2"/>
                    </w:rPr>
                  </w:pPr>
                  <w:r w:rsidRPr="00ED05E4">
                    <w:rPr>
                      <w:b/>
                      <w:bCs/>
                      <w:kern w:val="24"/>
                      <w:sz w:val="22"/>
                    </w:rPr>
                    <w:t>L-</w:t>
                  </w:r>
                  <w:r w:rsidRPr="00ED05E4">
                    <w:rPr>
                      <w:b/>
                      <w:bCs/>
                      <w:i/>
                      <w:kern w:val="24"/>
                      <w:sz w:val="22"/>
                    </w:rPr>
                    <w:t>MAOA</w:t>
                  </w:r>
                  <w:r w:rsidRPr="00ED05E4">
                    <w:rPr>
                      <w:b/>
                      <w:bCs/>
                      <w:kern w:val="24"/>
                      <w:sz w:val="22"/>
                    </w:rPr>
                    <w:t>:</w:t>
                  </w:r>
                  <w:r w:rsidRPr="00ED05E4">
                    <w:rPr>
                      <w:b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.14, </w:t>
                  </w:r>
                  <w:r w:rsidRPr="00ED05E4">
                    <w:rPr>
                      <w:b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.150</w:t>
                  </w: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D05E4">
                    <w:rPr>
                      <w:bCs/>
                      <w:iCs/>
                      <w:kern w:val="24"/>
                      <w:sz w:val="22"/>
                    </w:rPr>
                    <w:t>H-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MAOA</w:t>
                  </w:r>
                  <w:r w:rsidRPr="00ED05E4">
                    <w:rPr>
                      <w:bCs/>
                      <w:iCs/>
                      <w:kern w:val="24"/>
                      <w:sz w:val="22"/>
                    </w:rPr>
                    <w:t>:</w:t>
                  </w:r>
                  <w:r w:rsidRPr="00ED05E4">
                    <w:rPr>
                      <w:bCs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Cs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Cs/>
                      <w:kern w:val="24"/>
                      <w:sz w:val="22"/>
                    </w:rPr>
                    <w:t xml:space="preserve"> = .19, 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Cs/>
                      <w:kern w:val="24"/>
                      <w:sz w:val="22"/>
                    </w:rPr>
                    <w:t xml:space="preserve"> = .150</w:t>
                  </w:r>
                </w:p>
              </w:txbxContent>
            </v:textbox>
          </v:shape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60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480"/>
        </w:tabs>
        <w:rPr>
          <w:rFonts w:ascii="Times New Roman" w:hAnsi="Times New Roman"/>
          <w:sz w:val="24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  <w:r>
        <w:rPr>
          <w:noProof/>
        </w:rPr>
        <w:pict>
          <v:shape id="_x0000_s1047" type="#_x0000_t202" style="position:absolute;margin-left:220.55pt;margin-top:13.55pt;width:172pt;height:5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" filled="f" stroked="f">
            <v:textbox style="mso-next-textbox:#_x0000_s1047;mso-fit-shape-to-text:t">
              <w:txbxContent>
                <w:p w:rsidR="00D65EED" w:rsidRPr="000F7386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2"/>
                    </w:rPr>
                  </w:pPr>
                  <w:r w:rsidRPr="000F7386">
                    <w:rPr>
                      <w:rFonts w:hint="eastAsia"/>
                      <w:color w:val="000000"/>
                      <w:kern w:val="24"/>
                      <w:sz w:val="22"/>
                      <w:lang w:val="el-GR"/>
                    </w:rPr>
                    <w:t>Δχ</w:t>
                  </w:r>
                  <w:r w:rsidRPr="000F7386">
                    <w:rPr>
                      <w:color w:val="000000"/>
                      <w:kern w:val="24"/>
                      <w:sz w:val="22"/>
                      <w:vertAlign w:val="superscript"/>
                      <w:lang w:val="el-GR"/>
                    </w:rPr>
                    <w:t>2</w:t>
                  </w:r>
                  <w:r w:rsidRPr="000F7386">
                    <w:rPr>
                      <w:color w:val="000000"/>
                      <w:kern w:val="24"/>
                      <w:sz w:val="22"/>
                    </w:rPr>
                    <w:t xml:space="preserve">(1) = 4.36, </w:t>
                  </w:r>
                  <w:r w:rsidRPr="000F7386">
                    <w:rPr>
                      <w:i/>
                      <w:iCs/>
                      <w:color w:val="000000"/>
                      <w:kern w:val="24"/>
                      <w:sz w:val="22"/>
                    </w:rPr>
                    <w:t>p</w:t>
                  </w:r>
                  <w:r w:rsidRPr="000F7386">
                    <w:rPr>
                      <w:color w:val="000000"/>
                      <w:kern w:val="24"/>
                      <w:sz w:val="22"/>
                    </w:rPr>
                    <w:t xml:space="preserve"> = .037</w:t>
                  </w: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2"/>
                    </w:rPr>
                  </w:pP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2"/>
                    </w:rPr>
                  </w:pPr>
                  <w:r w:rsidRPr="00ED05E4">
                    <w:rPr>
                      <w:b/>
                      <w:bCs/>
                      <w:kern w:val="24"/>
                      <w:sz w:val="22"/>
                    </w:rPr>
                    <w:t>L-</w:t>
                  </w:r>
                  <w:r w:rsidRPr="00ED05E4">
                    <w:rPr>
                      <w:b/>
                      <w:bCs/>
                      <w:i/>
                      <w:kern w:val="24"/>
                      <w:sz w:val="22"/>
                    </w:rPr>
                    <w:t>MAOA</w:t>
                  </w:r>
                  <w:r w:rsidRPr="00ED05E4">
                    <w:rPr>
                      <w:b/>
                      <w:bCs/>
                      <w:kern w:val="24"/>
                      <w:sz w:val="22"/>
                    </w:rPr>
                    <w:t>:</w:t>
                  </w:r>
                  <w:r w:rsidRPr="00ED05E4">
                    <w:rPr>
                      <w:b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.44, </w:t>
                  </w:r>
                  <w:r w:rsidRPr="00ED05E4">
                    <w:rPr>
                      <w:b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.031</w:t>
                  </w: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D05E4">
                    <w:rPr>
                      <w:bCs/>
                      <w:iCs/>
                      <w:kern w:val="24"/>
                      <w:sz w:val="22"/>
                    </w:rPr>
                    <w:t>H-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MAOA</w:t>
                  </w:r>
                  <w:r w:rsidRPr="00ED05E4">
                    <w:rPr>
                      <w:bCs/>
                      <w:iCs/>
                      <w:kern w:val="24"/>
                      <w:sz w:val="22"/>
                    </w:rPr>
                    <w:t>:</w:t>
                  </w:r>
                  <w:r w:rsidRPr="00ED05E4">
                    <w:rPr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kern w:val="24"/>
                      <w:sz w:val="22"/>
                    </w:rPr>
                    <w:t xml:space="preserve"> = .06, </w:t>
                  </w:r>
                  <w:r w:rsidRPr="00ED05E4">
                    <w:rPr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kern w:val="24"/>
                      <w:sz w:val="22"/>
                    </w:rPr>
                    <w:t xml:space="preserve"> = .631</w:t>
                  </w:r>
                </w:p>
              </w:txbxContent>
            </v:textbox>
          </v:shape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</w:p>
    <w:p w:rsidR="00D65EED" w:rsidRPr="00A5157B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rStyle w:val="CommentReference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Pr="00563F43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color w:val="000000"/>
          <w:kern w:val="24"/>
        </w:rPr>
      </w:pPr>
      <w:r w:rsidRPr="00563F43">
        <w:rPr>
          <w:i/>
          <w:color w:val="000000"/>
          <w:kern w:val="24"/>
        </w:rPr>
        <w:t>Figure S.</w:t>
      </w:r>
      <w:r>
        <w:rPr>
          <w:i/>
          <w:color w:val="000000"/>
          <w:kern w:val="24"/>
        </w:rPr>
        <w:t>2</w:t>
      </w:r>
      <w:r w:rsidRPr="00563F43">
        <w:rPr>
          <w:color w:val="000000"/>
          <w:kern w:val="24"/>
        </w:rPr>
        <w:t xml:space="preserve">.  Model </w:t>
      </w:r>
      <w:r w:rsidRPr="00563F43">
        <w:rPr>
          <w:rFonts w:hint="eastAsia"/>
          <w:color w:val="000000"/>
          <w:kern w:val="24"/>
        </w:rPr>
        <w:t>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>(1) = .</w:t>
      </w:r>
      <w:r>
        <w:rPr>
          <w:color w:val="000000"/>
          <w:kern w:val="24"/>
        </w:rPr>
        <w:t>77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iCs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979</w:t>
      </w:r>
      <w:r w:rsidRPr="00563F43">
        <w:rPr>
          <w:color w:val="000000"/>
          <w:kern w:val="24"/>
        </w:rPr>
        <w:t>; CFI = 1.00; RMSEA = .00 [.00, .</w:t>
      </w:r>
      <w:r>
        <w:rPr>
          <w:color w:val="000000"/>
          <w:kern w:val="24"/>
        </w:rPr>
        <w:t>35</w:t>
      </w:r>
      <w:r w:rsidRPr="00563F43">
        <w:rPr>
          <w:color w:val="000000"/>
          <w:kern w:val="24"/>
        </w:rPr>
        <w:t>]; SRMR = .0</w:t>
      </w:r>
      <w:r>
        <w:rPr>
          <w:color w:val="000000"/>
          <w:kern w:val="24"/>
        </w:rPr>
        <w:t>31</w:t>
      </w:r>
      <w:r w:rsidRPr="00563F43">
        <w:rPr>
          <w:color w:val="000000"/>
          <w:kern w:val="24"/>
        </w:rPr>
        <w:t>. Path coefficients for</w:t>
      </w:r>
      <w:r w:rsidRPr="00563F43">
        <w:rPr>
          <w:bCs/>
          <w:i/>
          <w:iCs/>
          <w:color w:val="000000"/>
          <w:kern w:val="24"/>
        </w:rPr>
        <w:t xml:space="preserve">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low-activity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</w:t>
      </w:r>
      <w:r w:rsidRPr="00563F43">
        <w:rPr>
          <w:bCs/>
          <w:color w:val="000000"/>
          <w:kern w:val="24"/>
        </w:rPr>
        <w:t>(L-</w:t>
      </w:r>
      <w:r w:rsidRPr="00563F43">
        <w:rPr>
          <w:bCs/>
          <w:i/>
          <w:color w:val="000000"/>
          <w:kern w:val="24"/>
        </w:rPr>
        <w:t>MAOA</w:t>
      </w:r>
      <w:r w:rsidRPr="00563F43">
        <w:rPr>
          <w:b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 </w:t>
      </w:r>
      <w:r w:rsidRPr="00563F43">
        <w:rPr>
          <w:bCs/>
          <w:iCs/>
          <w:color w:val="000000"/>
          <w:kern w:val="24"/>
        </w:rPr>
        <w:t xml:space="preserve">= </w:t>
      </w:r>
      <w:r>
        <w:rPr>
          <w:bCs/>
          <w:iCs/>
          <w:color w:val="000000"/>
          <w:kern w:val="24"/>
        </w:rPr>
        <w:t>31</w:t>
      </w:r>
      <w:r w:rsidRPr="00563F43">
        <w:rPr>
          <w:bCs/>
          <w:iCs/>
          <w:color w:val="000000"/>
          <w:kern w:val="24"/>
        </w:rPr>
        <w:t xml:space="preserve">) are displayed in bold text above estimates for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high-activity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(H-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</w:t>
      </w:r>
      <w:r w:rsidRPr="00563F43">
        <w:rPr>
          <w:bCs/>
          <w:iCs/>
          <w:color w:val="000000"/>
          <w:kern w:val="24"/>
        </w:rPr>
        <w:t xml:space="preserve"> = </w:t>
      </w:r>
      <w:r>
        <w:rPr>
          <w:bCs/>
          <w:iCs/>
          <w:color w:val="000000"/>
          <w:kern w:val="24"/>
        </w:rPr>
        <w:t>72</w:t>
      </w:r>
      <w:r w:rsidRPr="00563F43">
        <w:rPr>
          <w:bCs/>
          <w:iCs/>
          <w:color w:val="000000"/>
          <w:kern w:val="24"/>
        </w:rPr>
        <w:t>).</w:t>
      </w:r>
      <w:r w:rsidRPr="00563F43">
        <w:rPr>
          <w:color w:val="000000"/>
          <w:kern w:val="24"/>
        </w:rPr>
        <w:t xml:space="preserve"> A significant chi-square difference test (</w:t>
      </w:r>
      <w:r w:rsidRPr="00563F43">
        <w:rPr>
          <w:rFonts w:hint="eastAsia"/>
          <w:color w:val="000000"/>
          <w:kern w:val="24"/>
          <w:lang w:val="el-GR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) indicates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 differences in model fit. Standardized path coefficients and unstandardized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-values are shown. Dashed lines indicate nonsignificant coefficients for both groups. </w:t>
      </w:r>
      <w:r>
        <w:rPr>
          <w:color w:val="000000"/>
          <w:kern w:val="24"/>
        </w:rPr>
        <w:t xml:space="preserve">Hostile attributional bias and </w:t>
      </w:r>
      <w:r w:rsidRPr="00563F43">
        <w:rPr>
          <w:color w:val="000000"/>
          <w:kern w:val="24"/>
        </w:rPr>
        <w:t xml:space="preserve">aggressive response generation </w:t>
      </w:r>
      <w:r>
        <w:rPr>
          <w:color w:val="000000"/>
          <w:kern w:val="24"/>
        </w:rPr>
        <w:t>were correlated with each other only for H-</w:t>
      </w:r>
      <w:r w:rsidRPr="00F27EEE">
        <w:rPr>
          <w:i/>
          <w:color w:val="000000"/>
          <w:kern w:val="24"/>
        </w:rPr>
        <w:t>MAOA</w:t>
      </w:r>
      <w:r>
        <w:rPr>
          <w:color w:val="000000"/>
          <w:kern w:val="24"/>
        </w:rPr>
        <w:t xml:space="preserve"> Caucasian men. A</w:t>
      </w:r>
      <w:r w:rsidRPr="00563F43">
        <w:rPr>
          <w:color w:val="000000"/>
          <w:kern w:val="24"/>
        </w:rPr>
        <w:t xml:space="preserve">ggressive response generation </w:t>
      </w:r>
      <w:r>
        <w:rPr>
          <w:color w:val="000000"/>
          <w:kern w:val="24"/>
        </w:rPr>
        <w:t>only predicted L-</w:t>
      </w:r>
      <w:r w:rsidRPr="00F27EEE">
        <w:rPr>
          <w:i/>
          <w:color w:val="000000"/>
          <w:kern w:val="24"/>
        </w:rPr>
        <w:t>MAOA</w:t>
      </w:r>
      <w:r>
        <w:rPr>
          <w:color w:val="000000"/>
          <w:kern w:val="24"/>
        </w:rPr>
        <w:t xml:space="preserve"> Caucasian men’s violent attitudes. </w:t>
      </w:r>
      <w:r w:rsidRPr="00563F43">
        <w:rPr>
          <w:color w:val="000000"/>
          <w:kern w:val="24"/>
        </w:rPr>
        <w:t xml:space="preserve">The path coefficient from </w:t>
      </w:r>
      <w:r>
        <w:rPr>
          <w:color w:val="000000"/>
          <w:kern w:val="24"/>
        </w:rPr>
        <w:t xml:space="preserve">hostile attributional bias </w:t>
      </w:r>
      <w:r w:rsidRPr="00563F43">
        <w:rPr>
          <w:color w:val="000000"/>
          <w:kern w:val="24"/>
        </w:rPr>
        <w:t xml:space="preserve">to </w:t>
      </w:r>
      <w:r>
        <w:rPr>
          <w:color w:val="000000"/>
          <w:kern w:val="24"/>
        </w:rPr>
        <w:t>violent attitudes</w:t>
      </w:r>
      <w:r w:rsidRPr="00563F43">
        <w:rPr>
          <w:color w:val="000000"/>
          <w:kern w:val="24"/>
        </w:rPr>
        <w:t xml:space="preserve"> did not differ by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genotype, </w:t>
      </w:r>
      <w:r w:rsidRPr="00563F43">
        <w:rPr>
          <w:rFonts w:hint="eastAsia"/>
          <w:color w:val="000000"/>
          <w:kern w:val="24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>(1) = .</w:t>
      </w:r>
      <w:r>
        <w:rPr>
          <w:color w:val="000000"/>
          <w:kern w:val="24"/>
        </w:rPr>
        <w:t>95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330</w:t>
      </w:r>
      <w:r w:rsidRPr="00563F43">
        <w:rPr>
          <w:color w:val="000000"/>
          <w:kern w:val="24"/>
        </w:rPr>
        <w:t>, so one coefficient was estimated for both groups (standardized estimates slightly differ but are statistically equivalent in unstandardized form).</w:t>
      </w:r>
    </w:p>
    <w:p w:rsidR="00D65EED" w:rsidRDefault="00D65EED" w:rsidP="00C4386F"/>
    <w:p w:rsidR="00D65EED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  <w:r>
        <w:rPr>
          <w:noProof/>
        </w:rPr>
        <w:pict>
          <v:group id="Group 56" o:spid="_x0000_s1048" style="position:absolute;margin-left:12.75pt;margin-top:9.7pt;width:449.25pt;height:243.75pt;z-index:251661312" coordsize="62865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">
            <v:shape id="_x0000_s1049" type="#_x0000_t202" style="position:absolute;left:32262;top:3048;width:19304;height:5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 style="mso-next-textbox:#_x0000_s1049">
                <w:txbxContent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</w:rPr>
                    </w:pP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L-</w:t>
                    </w:r>
                    <w:r w:rsidRPr="00ED05E4">
                      <w:rPr>
                        <w:b/>
                        <w:bCs/>
                        <w:i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/>
                        <w:b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b/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b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.25, </w:t>
                    </w:r>
                    <w:r w:rsidRPr="00ED05E4">
                      <w:rPr>
                        <w:b/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b/>
                        <w:kern w:val="24"/>
                        <w:sz w:val="22"/>
                      </w:rPr>
                      <w:t xml:space="preserve"> = .006</w:t>
                    </w:r>
                  </w:p>
                  <w:p w:rsidR="00D65EED" w:rsidRPr="00ED05E4" w:rsidRDefault="00D65EED" w:rsidP="00C4386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H-</w:t>
                    </w:r>
                    <w:r w:rsidRPr="00ED05E4">
                      <w:rPr>
                        <w:bCs/>
                        <w:i/>
                        <w:iCs/>
                        <w:kern w:val="24"/>
                        <w:sz w:val="22"/>
                      </w:rPr>
                      <w:t>MAOA</w:t>
                    </w:r>
                    <w:r w:rsidRPr="00ED05E4">
                      <w:rPr>
                        <w:bCs/>
                        <w:iCs/>
                        <w:kern w:val="24"/>
                        <w:sz w:val="22"/>
                      </w:rPr>
                      <w:t>:</w:t>
                    </w:r>
                    <w:r w:rsidRPr="00ED05E4">
                      <w:rPr>
                        <w:bCs/>
                        <w:kern w:val="24"/>
                        <w:sz w:val="22"/>
                        <w:lang w:val="el-GR"/>
                      </w:rPr>
                      <w:t xml:space="preserve"> </w:t>
                    </w:r>
                    <w:r w:rsidRPr="00ED05E4">
                      <w:rPr>
                        <w:rFonts w:hint="eastAsia"/>
                        <w:bCs/>
                        <w:kern w:val="24"/>
                        <w:sz w:val="22"/>
                        <w:lang w:val="el-GR"/>
                      </w:rPr>
                      <w:t>β</w:t>
                    </w:r>
                    <w:r w:rsidRPr="00ED05E4">
                      <w:rPr>
                        <w:bCs/>
                        <w:kern w:val="24"/>
                        <w:sz w:val="22"/>
                      </w:rPr>
                      <w:t xml:space="preserve"> = .25, </w:t>
                    </w:r>
                    <w:r w:rsidRPr="00ED05E4">
                      <w:rPr>
                        <w:bCs/>
                        <w:i/>
                        <w:iCs/>
                        <w:kern w:val="24"/>
                        <w:sz w:val="22"/>
                      </w:rPr>
                      <w:t>p</w:t>
                    </w:r>
                    <w:r w:rsidRPr="00ED05E4">
                      <w:rPr>
                        <w:bCs/>
                        <w:kern w:val="24"/>
                        <w:sz w:val="22"/>
                      </w:rPr>
                      <w:t xml:space="preserve"> = .006</w:t>
                    </w:r>
                  </w:p>
                </w:txbxContent>
              </v:textbox>
            </v:shape>
            <v:group id="Group 55" o:spid="_x0000_s1050" style="position:absolute;width:62865;height:30956" coordsize="62865,30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3" o:spid="_x0000_s1051" style="position:absolute;left:42957;top:10572;width:19908;height:10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FecUA&#10;AADbAAAADwAAAGRycy9kb3ducmV2LnhtbESPzWsCMRTE70L/h/AKXkSztX6xNYoIouDJj4PH5+Z1&#10;d+3mZU2ibv/7piB4HGbmN8x03phK3Mn50rKCj14CgjizuuRcwfGw6k5A+ICssbJMCn7Jw3z21ppi&#10;qu2Dd3Tfh1xECPsUFRQh1KmUPivIoO/Zmjh639YZDFG6XGqHjwg3lewnyUgaLDkuFFjTsqDsZ38z&#10;CjrWjN1udDmvLuvF9WTD9nNTj5VqvzeLLxCBmvAKP9sbrWAwhP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kV5xQAAANsAAAAPAAAAAAAAAAAAAAAAAJgCAABkcnMv&#10;ZG93bnJldi54bWxQSwUGAAAAAAQABAD1AAAAigMAAAAA&#10;">
                <v:textbox style="mso-next-textbox:#Rectangle 3">
                  <w:txbxContent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kern w:val="24"/>
                          <w:sz w:val="22"/>
                        </w:rPr>
                      </w:pPr>
                      <w:r w:rsidRPr="00ED05E4">
                        <w:rPr>
                          <w:kern w:val="24"/>
                          <w:sz w:val="22"/>
                        </w:rPr>
                        <w:t>Caucasian Men’s Antisocial Behavior at Ages 20 and 22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kern w:val="24"/>
                          <w:sz w:val="22"/>
                        </w:rPr>
                      </w:pPr>
                      <w:r w:rsidRPr="00ED05E4">
                        <w:rPr>
                          <w:b/>
                          <w:sz w:val="22"/>
                        </w:rPr>
                        <w:t>L-</w:t>
                      </w:r>
                      <w:r w:rsidRPr="00ED05E4">
                        <w:rPr>
                          <w:b/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/>
                          <w:bCs/>
                          <w:kern w:val="24"/>
                          <w:sz w:val="22"/>
                        </w:rPr>
                        <w:t xml:space="preserve"> = .06</w:t>
                      </w:r>
                    </w:p>
                    <w:p w:rsidR="00D65EED" w:rsidRPr="00ED05E4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D05E4">
                        <w:rPr>
                          <w:sz w:val="22"/>
                        </w:rPr>
                        <w:t>H-</w:t>
                      </w:r>
                      <w:r w:rsidRPr="00ED05E4">
                        <w:rPr>
                          <w:i/>
                          <w:sz w:val="22"/>
                        </w:rPr>
                        <w:t>MAOA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R</w:t>
                      </w:r>
                      <w:r w:rsidRPr="00ED05E4">
                        <w:rPr>
                          <w:bCs/>
                          <w:kern w:val="24"/>
                          <w:sz w:val="22"/>
                          <w:vertAlign w:val="superscript"/>
                        </w:rPr>
                        <w:t>2</w:t>
                      </w:r>
                      <w:r w:rsidRPr="00ED05E4">
                        <w:rPr>
                          <w:bCs/>
                          <w:kern w:val="24"/>
                          <w:sz w:val="22"/>
                        </w:rPr>
                        <w:t xml:space="preserve"> = .06</w:t>
                      </w:r>
                    </w:p>
                  </w:txbxContent>
                </v:textbox>
              </v:rect>
              <v:rect id="Rectangle 2" o:spid="_x0000_s1052" style="position:absolute;left:10953;width:19908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+rsQA&#10;AADbAAAADwAAAGRycy9kb3ducmV2LnhtbESPT4vCMBTE78J+h/AEL6KpCnWpRhFBVvDkn8Men82z&#10;rTYv3SSr9dtvFgSPw8z8hpkvW1OLOzlfWVYwGiYgiHOrKy4UnI6bwScIH5A11pZJwZM8LBcfnTlm&#10;2j54T/dDKESEsM9QQRlCk0np85IM+qFtiKN3sc5giNIVUjt8RLip5ThJUmmw4rhQYkPrkvLb4dco&#10;6Fszdfv0et5cv1Y/3zbsJttmqlSv265mIAK14R1+tbdawTiF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Pq7EAAAA2wAAAA8AAAAAAAAAAAAAAAAAmAIAAGRycy9k&#10;b3ducmV2LnhtbFBLBQYAAAAABAAEAPUAAACJAwAAAAA=&#10;">
                <v:textbox style="mso-next-textbox:#Rectangle 2">
                  <w:txbxContent>
                    <w:p w:rsidR="00D65EED" w:rsidRPr="000F7386" w:rsidRDefault="00D65EED" w:rsidP="00C438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Hostile Attributional Bias at Age 10-by-</w:t>
                      </w:r>
                      <w:r w:rsidRPr="000F7386">
                        <w:rPr>
                          <w:i/>
                          <w:color w:val="000000"/>
                          <w:kern w:val="24"/>
                          <w:sz w:val="22"/>
                        </w:rPr>
                        <w:t xml:space="preserve">MAOA </w:t>
                      </w:r>
                      <w:r w:rsidRPr="000F7386">
                        <w:rPr>
                          <w:color w:val="000000"/>
                          <w:kern w:val="24"/>
                          <w:sz w:val="22"/>
                        </w:rPr>
                        <w:t>Genotype</w:t>
                      </w:r>
                    </w:p>
                  </w:txbxContent>
                </v:textbox>
              </v:rect>
              <v:group id="Group 54" o:spid="_x0000_s1053" style="position:absolute;top:5381;width:43027;height:25575" coordorigin=",47" coordsize="43027,25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_x0000_s1054" type="#_x0000_t32" style="position:absolute;left:30861;top:47;width:12096;height:10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5mR8IAAADbAAAADwAAAGRycy9kb3ducmV2LnhtbESPzWrDMBCE74W8g9hALqWRE0pInSgh&#10;aSn0VJq/+yJtLVNrZayN4759VSj0OMzMN8x6O4RG9dSlOrKB2bQARWyjq7kycD69PixBJUF22EQm&#10;A9+UYLsZ3a2xdPHGB+qPUqkM4VSiAS/Sllon6ylgmsaWOHufsQsoWXaVdh3eMjw0el4UCx2w5rzg&#10;saVnT/breA0Gor28VHt9tmn2dJXef7yneyFjJuNhtwIlNMh/+K/95gw8LuD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5mR8IAAADbAAAADwAAAAAAAAAAAAAA&#10;AAChAgAAZHJzL2Rvd25yZXYueG1sUEsFBgAAAAAEAAQA+QAAAJADAAAAAA==&#10;" strokeweight="3pt">
                  <v:stroke endarrow="block"/>
                </v:shape>
                <v:shape id="Straight Arrow Connector 6" o:spid="_x0000_s1055" type="#_x0000_t32" style="position:absolute;left:30861;top:11430;width:12166;height:840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EtEcYAAADbAAAADwAAAGRycy9kb3ducmV2LnhtbESPT2vCQBTE70K/w/IKvemm0opNs4bQ&#10;UvCioLWIt9fsyx/Mvo3ZVVM/vSsIPQ4z8xsmSXvTiBN1rras4HkUgSDOra65VLD5/hpOQTiPrLGx&#10;TAr+yEE6exgkGGt75hWd1r4UAcIuRgWV920spcsrMuhGtiUOXmE7gz7IrpS6w3OAm0aOo2giDdYc&#10;Fips6aOifL8+GgVZfdn+bH7xmB+my/3rzslF81ko9fTYZ+8gPPX+P3xvz7WClze4fQk/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xLRHGAAAA2wAAAA8AAAAAAAAA&#10;AAAAAAAAoQIAAGRycy9kb3ducmV2LnhtbFBLBQYAAAAABAAEAPkAAACUAwAAAAA=&#10;" strokeweight="3pt">
                  <v:stroke dashstyle="dash" endarrow="block"/>
                </v:shape>
                <v:shape id="_x0000_s1056" type="#_x0000_t202" style="position:absolute;top:6286;width:20567;height:8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 style="mso-next-textbox:#_x0000_s1056">
                    <w:txbxContent>
                      <w:p w:rsidR="00D65EED" w:rsidRPr="000F7386" w:rsidRDefault="00D65EED" w:rsidP="00C438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kern w:val="24"/>
                            <w:sz w:val="22"/>
                          </w:rPr>
                        </w:pPr>
                        <w:r w:rsidRPr="000F7386">
                          <w:rPr>
                            <w:rFonts w:hint="eastAsia"/>
                            <w:color w:val="000000"/>
                            <w:kern w:val="24"/>
                            <w:sz w:val="22"/>
                            <w:lang w:val="el-GR"/>
                          </w:rPr>
                          <w:t>Δχ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  <w:vertAlign w:val="superscript"/>
                            <w:lang w:val="el-GR"/>
                          </w:rPr>
                          <w:t>2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</w:rPr>
                          <w:t xml:space="preserve">(1) = </w:t>
                        </w:r>
                        <w:r w:rsidRPr="00ED05E4">
                          <w:rPr>
                            <w:sz w:val="22"/>
                          </w:rPr>
                          <w:t>4.77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</w:rPr>
                          <w:t xml:space="preserve">, </w:t>
                        </w:r>
                        <w:r w:rsidRPr="000F7386">
                          <w:rPr>
                            <w:i/>
                            <w:iCs/>
                            <w:color w:val="000000"/>
                            <w:kern w:val="24"/>
                            <w:sz w:val="22"/>
                          </w:rPr>
                          <w:t>p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</w:rPr>
                          <w:t xml:space="preserve"> = .029</w:t>
                        </w:r>
                      </w:p>
                      <w:p w:rsidR="00D65EED" w:rsidRPr="00ED05E4" w:rsidRDefault="00D65EED" w:rsidP="00C438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i/>
                            <w:iCs/>
                            <w:kern w:val="24"/>
                            <w:sz w:val="22"/>
                          </w:rPr>
                        </w:pPr>
                      </w:p>
                      <w:p w:rsidR="00D65EED" w:rsidRPr="00ED05E4" w:rsidRDefault="00D65EED" w:rsidP="00C438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ED05E4">
                          <w:rPr>
                            <w:b/>
                            <w:bCs/>
                            <w:kern w:val="24"/>
                            <w:sz w:val="22"/>
                          </w:rPr>
                          <w:t>L-</w:t>
                        </w:r>
                        <w:r w:rsidRPr="00ED05E4">
                          <w:rPr>
                            <w:b/>
                            <w:bCs/>
                            <w:i/>
                            <w:kern w:val="24"/>
                            <w:sz w:val="22"/>
                          </w:rPr>
                          <w:t>MAOA</w:t>
                        </w:r>
                        <w:r w:rsidRPr="00ED05E4">
                          <w:rPr>
                            <w:b/>
                            <w:bCs/>
                            <w:kern w:val="24"/>
                            <w:sz w:val="22"/>
                          </w:rPr>
                          <w:t>:</w:t>
                        </w:r>
                        <w:r w:rsidRPr="00ED05E4">
                          <w:rPr>
                            <w:b/>
                            <w:kern w:val="24"/>
                            <w:sz w:val="22"/>
                            <w:lang w:val="el-GR"/>
                          </w:rPr>
                          <w:t xml:space="preserve"> </w:t>
                        </w:r>
                        <w:r w:rsidRPr="00ED05E4">
                          <w:rPr>
                            <w:rFonts w:hint="eastAsia"/>
                            <w:b/>
                            <w:kern w:val="24"/>
                            <w:sz w:val="22"/>
                            <w:lang w:val="el-GR"/>
                          </w:rPr>
                          <w:t>β</w:t>
                        </w:r>
                        <w:r w:rsidRPr="00ED05E4">
                          <w:rPr>
                            <w:b/>
                            <w:kern w:val="24"/>
                            <w:sz w:val="22"/>
                          </w:rPr>
                          <w:t xml:space="preserve"> = –.06, </w:t>
                        </w:r>
                        <w:r w:rsidRPr="00ED05E4">
                          <w:rPr>
                            <w:b/>
                            <w:i/>
                            <w:iCs/>
                            <w:kern w:val="24"/>
                            <w:sz w:val="22"/>
                          </w:rPr>
                          <w:t>p</w:t>
                        </w:r>
                        <w:r w:rsidRPr="00ED05E4">
                          <w:rPr>
                            <w:b/>
                            <w:kern w:val="24"/>
                            <w:sz w:val="22"/>
                          </w:rPr>
                          <w:t xml:space="preserve"> = .651</w:t>
                        </w:r>
                      </w:p>
                      <w:p w:rsidR="00D65EED" w:rsidRPr="00ED05E4" w:rsidRDefault="00D65EED" w:rsidP="00C438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ED05E4">
                          <w:rPr>
                            <w:bCs/>
                            <w:iCs/>
                            <w:kern w:val="24"/>
                            <w:sz w:val="22"/>
                          </w:rPr>
                          <w:t>H-</w:t>
                        </w:r>
                        <w:r w:rsidRPr="00ED05E4">
                          <w:rPr>
                            <w:bCs/>
                            <w:i/>
                            <w:iCs/>
                            <w:kern w:val="24"/>
                            <w:sz w:val="22"/>
                          </w:rPr>
                          <w:t>MAOA</w:t>
                        </w:r>
                        <w:r w:rsidRPr="00ED05E4">
                          <w:rPr>
                            <w:bCs/>
                            <w:iCs/>
                            <w:kern w:val="24"/>
                            <w:sz w:val="22"/>
                          </w:rPr>
                          <w:t>:</w:t>
                        </w:r>
                        <w:r w:rsidRPr="00ED05E4">
                          <w:rPr>
                            <w:kern w:val="24"/>
                            <w:sz w:val="22"/>
                            <w:lang w:val="el-GR"/>
                          </w:rPr>
                          <w:t xml:space="preserve"> </w:t>
                        </w:r>
                        <w:r w:rsidRPr="00ED05E4">
                          <w:rPr>
                            <w:rFonts w:hint="eastAsia"/>
                            <w:kern w:val="24"/>
                            <w:sz w:val="22"/>
                            <w:lang w:val="el-GR"/>
                          </w:rPr>
                          <w:t>β</w:t>
                        </w:r>
                        <w:r w:rsidRPr="00ED05E4">
                          <w:rPr>
                            <w:kern w:val="24"/>
                            <w:sz w:val="22"/>
                          </w:rPr>
                          <w:t xml:space="preserve"> =.29, </w:t>
                        </w:r>
                        <w:r w:rsidRPr="00ED05E4">
                          <w:rPr>
                            <w:i/>
                            <w:iCs/>
                            <w:kern w:val="24"/>
                            <w:sz w:val="22"/>
                          </w:rPr>
                          <w:t>p</w:t>
                        </w:r>
                        <w:r w:rsidRPr="00ED05E4">
                          <w:rPr>
                            <w:kern w:val="24"/>
                            <w:sz w:val="22"/>
                          </w:rPr>
                          <w:t xml:space="preserve"> = .026</w:t>
                        </w:r>
                      </w:p>
                    </w:txbxContent>
                  </v:textbox>
                </v:shape>
                <v:rect id="Rectangle 1" o:spid="_x0000_s1057" style="position:absolute;left:11049;top:14859;width:19907;height:10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4lsQA&#10;AADbAAAADwAAAGRycy9kb3ducmV2LnhtbESPT4vCMBTE78J+h/CEvYimu4pKNYoIssKe/HPw+Gye&#10;bbV5qUlW67c3C4LHYWZ+w0znjanEjZwvLSv46iUgiDOrS84V7Her7hiED8gaK8uk4EEe5rOP1hRT&#10;be+8ods25CJC2KeooAihTqX0WUEGfc/WxNE7WWcwROlyqR3eI9xU8jtJhtJgyXGhwJqWBWWX7Z9R&#10;0LFm5DbD83F1/llcDzb89tf1SKnPdrOYgAjUhHf41V5rBYM+/H+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eJbEAAAA2wAAAA8AAAAAAAAAAAAAAAAAmAIAAGRycy9k&#10;b3ducmV2LnhtbFBLBQYAAAAABAAEAPUAAACJAwAAAAA=&#10;">
                  <v:textbox style="mso-next-textbox:#Rectangle 1">
                    <w:txbxContent>
                      <w:p w:rsidR="00D65EED" w:rsidRPr="00ED05E4" w:rsidRDefault="00D65EED" w:rsidP="00C4386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kern w:val="24"/>
                            <w:sz w:val="22"/>
                          </w:rPr>
                        </w:pPr>
                        <w:r w:rsidRPr="00ED05E4">
                          <w:rPr>
                            <w:kern w:val="24"/>
                            <w:sz w:val="22"/>
                          </w:rPr>
                          <w:t>Aggressive Response Generation at Age 10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</w:rPr>
                          <w:t>-by-</w:t>
                        </w:r>
                        <w:r w:rsidRPr="000F7386">
                          <w:rPr>
                            <w:i/>
                            <w:color w:val="000000"/>
                            <w:kern w:val="24"/>
                            <w:sz w:val="22"/>
                          </w:rPr>
                          <w:t xml:space="preserve">MAOA </w:t>
                        </w:r>
                        <w:r w:rsidRPr="000F7386">
                          <w:rPr>
                            <w:color w:val="000000"/>
                            <w:kern w:val="24"/>
                            <w:sz w:val="22"/>
                          </w:rPr>
                          <w:t>Genotype</w:t>
                        </w:r>
                      </w:p>
                    </w:txbxContent>
                  </v:textbox>
                </v:rect>
              </v:group>
              <v:shape id="Straight Arrow Connector 44" o:spid="_x0000_s1058" type="#_x0000_t32" style="position:absolute;left:20574;top:10668;width:0;height:96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9RIMQAAADbAAAADwAAAGRycy9kb3ducmV2LnhtbESPQWsCMRSE7wX/Q3hCbzVrEdHVKGJR&#10;KhRB66HHx+a5WXbzEjZR03/fFAo9DjPzDbNcJ9uJO/WhcaxgPCpAEFdON1wruHzuXmYgQkTW2Dkm&#10;Bd8UYL0aPC2x1O7BJ7qfYy0yhEOJCkyMvpQyVIYshpHzxNm7ut5izLKvpe7xkeG2k69FMZUWG84L&#10;Bj1tDVXt+WYV+LfD1X5tttPDbW7SR/KXY7tvlXoeps0CRKQU/8N/7XetYDKB3y/5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1EgxAAAANsAAAAPAAAAAAAAAAAA&#10;AAAAAKECAABkcnMvZG93bnJldi54bWxQSwUGAAAAAAQABAD5AAAAkgMAAAAA&#10;" strokeweight="3pt">
                <v:stroke startarrow="block" endarrow="block"/>
              </v:shape>
            </v:group>
          </v:group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60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</w:rPr>
      </w:pPr>
    </w:p>
    <w:p w:rsidR="00D65EED" w:rsidRPr="00AC00F4" w:rsidRDefault="00D65EED" w:rsidP="00C4386F">
      <w:pPr>
        <w:widowControl w:val="0"/>
        <w:tabs>
          <w:tab w:val="left" w:pos="480"/>
        </w:tabs>
        <w:rPr>
          <w:rFonts w:ascii="Times New Roman" w:hAnsi="Times New Roman"/>
          <w:sz w:val="24"/>
        </w:rPr>
      </w:pP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  <w:r>
        <w:rPr>
          <w:noProof/>
        </w:rPr>
        <w:pict>
          <v:shape id="_x0000_s1059" type="#_x0000_t202" style="position:absolute;margin-left:223.55pt;margin-top:20.3pt;width:172pt;height:3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" filled="f" stroked="f">
            <v:textbox style="mso-next-textbox:#_x0000_s1059;mso-fit-shape-to-text:t">
              <w:txbxContent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2"/>
                    </w:rPr>
                  </w:pPr>
                  <w:r w:rsidRPr="00ED05E4">
                    <w:rPr>
                      <w:b/>
                      <w:bCs/>
                      <w:kern w:val="24"/>
                      <w:sz w:val="22"/>
                    </w:rPr>
                    <w:t>L-</w:t>
                  </w:r>
                  <w:r w:rsidRPr="00ED05E4">
                    <w:rPr>
                      <w:b/>
                      <w:bCs/>
                      <w:i/>
                      <w:kern w:val="24"/>
                      <w:sz w:val="22"/>
                    </w:rPr>
                    <w:t>MAOA</w:t>
                  </w:r>
                  <w:r w:rsidRPr="00ED05E4">
                    <w:rPr>
                      <w:b/>
                      <w:bCs/>
                      <w:kern w:val="24"/>
                      <w:sz w:val="22"/>
                    </w:rPr>
                    <w:t>:</w:t>
                  </w:r>
                  <w:r w:rsidRPr="00ED05E4">
                    <w:rPr>
                      <w:b/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b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.01, </w:t>
                  </w:r>
                  <w:r w:rsidRPr="00ED05E4">
                    <w:rPr>
                      <w:b/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b/>
                      <w:kern w:val="24"/>
                      <w:sz w:val="22"/>
                    </w:rPr>
                    <w:t xml:space="preserve"> = .972</w:t>
                  </w:r>
                </w:p>
                <w:p w:rsidR="00D65EED" w:rsidRPr="00ED05E4" w:rsidRDefault="00D65EED" w:rsidP="00C4386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ED05E4">
                    <w:rPr>
                      <w:bCs/>
                      <w:iCs/>
                      <w:kern w:val="24"/>
                      <w:sz w:val="22"/>
                    </w:rPr>
                    <w:t>H-</w:t>
                  </w:r>
                  <w:r w:rsidRPr="00ED05E4">
                    <w:rPr>
                      <w:bCs/>
                      <w:i/>
                      <w:iCs/>
                      <w:kern w:val="24"/>
                      <w:sz w:val="22"/>
                    </w:rPr>
                    <w:t>MAOA</w:t>
                  </w:r>
                  <w:r w:rsidRPr="00ED05E4">
                    <w:rPr>
                      <w:bCs/>
                      <w:iCs/>
                      <w:kern w:val="24"/>
                      <w:sz w:val="22"/>
                    </w:rPr>
                    <w:t>:</w:t>
                  </w:r>
                  <w:r w:rsidRPr="00ED05E4">
                    <w:rPr>
                      <w:kern w:val="24"/>
                      <w:sz w:val="22"/>
                      <w:lang w:val="el-GR"/>
                    </w:rPr>
                    <w:t xml:space="preserve"> </w:t>
                  </w:r>
                  <w:r w:rsidRPr="00ED05E4">
                    <w:rPr>
                      <w:rFonts w:hint="eastAsia"/>
                      <w:kern w:val="24"/>
                      <w:sz w:val="22"/>
                      <w:lang w:val="el-GR"/>
                    </w:rPr>
                    <w:t>β</w:t>
                  </w:r>
                  <w:r w:rsidRPr="00ED05E4">
                    <w:rPr>
                      <w:kern w:val="24"/>
                      <w:sz w:val="22"/>
                    </w:rPr>
                    <w:t xml:space="preserve"> = .01, </w:t>
                  </w:r>
                  <w:r w:rsidRPr="00ED05E4">
                    <w:rPr>
                      <w:i/>
                      <w:iCs/>
                      <w:kern w:val="24"/>
                      <w:sz w:val="22"/>
                    </w:rPr>
                    <w:t>p</w:t>
                  </w:r>
                  <w:r w:rsidRPr="00ED05E4">
                    <w:rPr>
                      <w:kern w:val="24"/>
                      <w:sz w:val="22"/>
                    </w:rPr>
                    <w:t xml:space="preserve"> = .972</w:t>
                  </w:r>
                </w:p>
              </w:txbxContent>
            </v:textbox>
          </v:shape>
        </w:pict>
      </w:r>
    </w:p>
    <w:p w:rsidR="00D65EED" w:rsidRPr="00AC00F4" w:rsidRDefault="00D65EED" w:rsidP="00C4386F">
      <w:pPr>
        <w:widowControl w:val="0"/>
        <w:rPr>
          <w:rFonts w:ascii="Times New Roman" w:hAnsi="Times New Roman"/>
          <w:sz w:val="24"/>
        </w:rPr>
      </w:pPr>
    </w:p>
    <w:p w:rsidR="00D65EED" w:rsidRPr="00A5157B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rStyle w:val="CommentReference"/>
        </w:rPr>
      </w:pPr>
    </w:p>
    <w:p w:rsidR="00D65EED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i/>
          <w:color w:val="000000"/>
          <w:kern w:val="24"/>
        </w:rPr>
      </w:pPr>
    </w:p>
    <w:p w:rsidR="00D65EED" w:rsidRPr="00C4386F" w:rsidRDefault="00D65EED" w:rsidP="00C4386F">
      <w:pPr>
        <w:pStyle w:val="NormalWeb"/>
        <w:widowControl w:val="0"/>
        <w:spacing w:before="0" w:beforeAutospacing="0" w:after="0" w:afterAutospacing="0" w:line="480" w:lineRule="auto"/>
        <w:rPr>
          <w:color w:val="000000"/>
          <w:kern w:val="24"/>
        </w:rPr>
      </w:pPr>
      <w:r w:rsidRPr="00563F43">
        <w:rPr>
          <w:i/>
          <w:color w:val="000000"/>
          <w:kern w:val="24"/>
        </w:rPr>
        <w:t>Figure S.</w:t>
      </w:r>
      <w:r>
        <w:rPr>
          <w:i/>
          <w:color w:val="000000"/>
          <w:kern w:val="24"/>
        </w:rPr>
        <w:t>3</w:t>
      </w:r>
      <w:r w:rsidRPr="00563F43">
        <w:rPr>
          <w:color w:val="000000"/>
          <w:kern w:val="24"/>
        </w:rPr>
        <w:t xml:space="preserve">.  Model </w:t>
      </w:r>
      <w:r w:rsidRPr="00563F43">
        <w:rPr>
          <w:rFonts w:hint="eastAsia"/>
          <w:color w:val="000000"/>
          <w:kern w:val="24"/>
        </w:rPr>
        <w:t>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(1) = </w:t>
      </w:r>
      <w:r>
        <w:rPr>
          <w:color w:val="000000"/>
          <w:kern w:val="24"/>
        </w:rPr>
        <w:t>1.22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iCs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544</w:t>
      </w:r>
      <w:r w:rsidRPr="00563F43">
        <w:rPr>
          <w:color w:val="000000"/>
          <w:kern w:val="24"/>
        </w:rPr>
        <w:t>; CFI = 1.00; RMSEA = .00 [.00, .</w:t>
      </w:r>
      <w:r>
        <w:rPr>
          <w:color w:val="000000"/>
          <w:kern w:val="24"/>
        </w:rPr>
        <w:t>24</w:t>
      </w:r>
      <w:r w:rsidRPr="00563F43">
        <w:rPr>
          <w:color w:val="000000"/>
          <w:kern w:val="24"/>
        </w:rPr>
        <w:t>]; SRMR = .</w:t>
      </w:r>
      <w:r>
        <w:rPr>
          <w:color w:val="000000"/>
          <w:kern w:val="24"/>
        </w:rPr>
        <w:t>049</w:t>
      </w:r>
      <w:r w:rsidRPr="00563F43">
        <w:rPr>
          <w:color w:val="000000"/>
          <w:kern w:val="24"/>
        </w:rPr>
        <w:t>. Path coefficients for</w:t>
      </w:r>
      <w:r w:rsidRPr="00563F43">
        <w:rPr>
          <w:bCs/>
          <w:i/>
          <w:iCs/>
          <w:color w:val="000000"/>
          <w:kern w:val="24"/>
        </w:rPr>
        <w:t xml:space="preserve">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low-activity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</w:t>
      </w:r>
      <w:r w:rsidRPr="00563F43">
        <w:rPr>
          <w:bCs/>
          <w:color w:val="000000"/>
          <w:kern w:val="24"/>
        </w:rPr>
        <w:t>(L-</w:t>
      </w:r>
      <w:r w:rsidRPr="00563F43">
        <w:rPr>
          <w:bCs/>
          <w:i/>
          <w:color w:val="000000"/>
          <w:kern w:val="24"/>
        </w:rPr>
        <w:t>MAOA</w:t>
      </w:r>
      <w:r w:rsidRPr="00563F43">
        <w:rPr>
          <w:b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 </w:t>
      </w:r>
      <w:r w:rsidRPr="00563F43">
        <w:rPr>
          <w:bCs/>
          <w:iCs/>
          <w:color w:val="000000"/>
          <w:kern w:val="24"/>
        </w:rPr>
        <w:t xml:space="preserve">= </w:t>
      </w:r>
      <w:r>
        <w:rPr>
          <w:bCs/>
          <w:iCs/>
          <w:color w:val="000000"/>
          <w:kern w:val="24"/>
        </w:rPr>
        <w:t>32</w:t>
      </w:r>
      <w:r w:rsidRPr="00563F43">
        <w:rPr>
          <w:bCs/>
          <w:iCs/>
          <w:color w:val="000000"/>
          <w:kern w:val="24"/>
        </w:rPr>
        <w:t xml:space="preserve">) are displayed in bold text above estimates for </w:t>
      </w:r>
      <w:r>
        <w:rPr>
          <w:bCs/>
          <w:iCs/>
          <w:color w:val="000000"/>
          <w:kern w:val="24"/>
        </w:rPr>
        <w:t>Caucasian</w:t>
      </w:r>
      <w:r w:rsidRPr="00563F43">
        <w:rPr>
          <w:bCs/>
          <w:iCs/>
          <w:color w:val="000000"/>
          <w:kern w:val="24"/>
        </w:rPr>
        <w:t xml:space="preserve"> men with high-activity 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 xml:space="preserve"> (H-</w:t>
      </w:r>
      <w:r w:rsidRPr="00563F43">
        <w:rPr>
          <w:bCs/>
          <w:i/>
          <w:iCs/>
          <w:color w:val="000000"/>
          <w:kern w:val="24"/>
        </w:rPr>
        <w:t>MAOA</w:t>
      </w:r>
      <w:r w:rsidRPr="00563F43">
        <w:rPr>
          <w:bCs/>
          <w:iCs/>
          <w:color w:val="000000"/>
          <w:kern w:val="24"/>
        </w:rPr>
        <w:t>,</w:t>
      </w:r>
      <w:r w:rsidRPr="00563F43">
        <w:rPr>
          <w:bCs/>
          <w:i/>
          <w:iCs/>
          <w:color w:val="000000"/>
          <w:kern w:val="24"/>
        </w:rPr>
        <w:t xml:space="preserve"> n</w:t>
      </w:r>
      <w:r w:rsidRPr="00563F43">
        <w:rPr>
          <w:bCs/>
          <w:iCs/>
          <w:color w:val="000000"/>
          <w:kern w:val="24"/>
        </w:rPr>
        <w:t xml:space="preserve"> = </w:t>
      </w:r>
      <w:r>
        <w:rPr>
          <w:bCs/>
          <w:iCs/>
          <w:color w:val="000000"/>
          <w:kern w:val="24"/>
        </w:rPr>
        <w:t>72</w:t>
      </w:r>
      <w:r w:rsidRPr="00563F43">
        <w:rPr>
          <w:bCs/>
          <w:iCs/>
          <w:color w:val="000000"/>
          <w:kern w:val="24"/>
        </w:rPr>
        <w:t>).</w:t>
      </w:r>
      <w:r w:rsidRPr="00563F43">
        <w:rPr>
          <w:color w:val="000000"/>
          <w:kern w:val="24"/>
        </w:rPr>
        <w:t xml:space="preserve"> A significant chi-square difference test (</w:t>
      </w:r>
      <w:r w:rsidRPr="00563F43">
        <w:rPr>
          <w:rFonts w:hint="eastAsia"/>
          <w:color w:val="000000"/>
          <w:kern w:val="24"/>
          <w:lang w:val="el-GR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) indicates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 differences in model fit. Standardized path coefficients and unstandardized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-values are shown. Dashed lines indicate nonsignificant coefficients for both groups. </w:t>
      </w:r>
      <w:r>
        <w:rPr>
          <w:color w:val="000000"/>
          <w:kern w:val="24"/>
        </w:rPr>
        <w:t xml:space="preserve">Hostile attributional bias and </w:t>
      </w:r>
      <w:r w:rsidRPr="00563F43">
        <w:rPr>
          <w:color w:val="000000"/>
          <w:kern w:val="24"/>
        </w:rPr>
        <w:t xml:space="preserve">aggressive response generation </w:t>
      </w:r>
      <w:r>
        <w:rPr>
          <w:color w:val="000000"/>
          <w:kern w:val="24"/>
        </w:rPr>
        <w:t>were correlated with each other only for H-</w:t>
      </w:r>
      <w:r w:rsidRPr="00F27EEE">
        <w:rPr>
          <w:i/>
          <w:color w:val="000000"/>
          <w:kern w:val="24"/>
        </w:rPr>
        <w:t>MAOA</w:t>
      </w:r>
      <w:r>
        <w:rPr>
          <w:color w:val="000000"/>
          <w:kern w:val="24"/>
        </w:rPr>
        <w:t xml:space="preserve"> Caucasian men. There was no </w:t>
      </w:r>
      <w:r w:rsidRPr="00563F43">
        <w:rPr>
          <w:i/>
          <w:color w:val="000000"/>
          <w:kern w:val="24"/>
        </w:rPr>
        <w:t>MAOA</w:t>
      </w:r>
      <w:r w:rsidRPr="00563F43">
        <w:rPr>
          <w:color w:val="000000"/>
          <w:kern w:val="24"/>
        </w:rPr>
        <w:t xml:space="preserve"> genotype</w:t>
      </w:r>
      <w:r>
        <w:rPr>
          <w:color w:val="000000"/>
          <w:kern w:val="24"/>
        </w:rPr>
        <w:t xml:space="preserve"> difference in t</w:t>
      </w:r>
      <w:r w:rsidRPr="00563F43">
        <w:rPr>
          <w:color w:val="000000"/>
          <w:kern w:val="24"/>
        </w:rPr>
        <w:t xml:space="preserve">he path coefficient from </w:t>
      </w:r>
      <w:r>
        <w:rPr>
          <w:color w:val="000000"/>
          <w:kern w:val="24"/>
        </w:rPr>
        <w:t xml:space="preserve">hostile attributional bias </w:t>
      </w:r>
      <w:r w:rsidRPr="00563F43">
        <w:rPr>
          <w:color w:val="000000"/>
          <w:kern w:val="24"/>
        </w:rPr>
        <w:t xml:space="preserve">to </w:t>
      </w:r>
      <w:r>
        <w:rPr>
          <w:color w:val="000000"/>
          <w:kern w:val="24"/>
        </w:rPr>
        <w:t>antisocial behavior</w:t>
      </w:r>
      <w:r w:rsidRPr="00563F43">
        <w:rPr>
          <w:color w:val="000000"/>
          <w:kern w:val="24"/>
        </w:rPr>
        <w:t xml:space="preserve">, </w:t>
      </w:r>
      <w:r w:rsidRPr="00563F43">
        <w:rPr>
          <w:rFonts w:hint="eastAsia"/>
          <w:color w:val="000000"/>
          <w:kern w:val="24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 w:rsidRPr="00563F43">
        <w:rPr>
          <w:color w:val="000000"/>
          <w:kern w:val="24"/>
        </w:rPr>
        <w:t xml:space="preserve">(1) = </w:t>
      </w:r>
      <w:r>
        <w:rPr>
          <w:color w:val="000000"/>
          <w:kern w:val="24"/>
        </w:rPr>
        <w:t>.13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 xml:space="preserve">719, or the </w:t>
      </w:r>
      <w:r w:rsidRPr="00563F43">
        <w:rPr>
          <w:color w:val="000000"/>
          <w:kern w:val="24"/>
        </w:rPr>
        <w:t xml:space="preserve">path coefficient from </w:t>
      </w:r>
      <w:r>
        <w:rPr>
          <w:color w:val="000000"/>
          <w:kern w:val="24"/>
        </w:rPr>
        <w:t>a</w:t>
      </w:r>
      <w:r w:rsidRPr="00563F43">
        <w:rPr>
          <w:color w:val="000000"/>
          <w:kern w:val="24"/>
        </w:rPr>
        <w:t>ggressive response generatio</w:t>
      </w:r>
      <w:r>
        <w:rPr>
          <w:color w:val="000000"/>
          <w:kern w:val="24"/>
        </w:rPr>
        <w:t xml:space="preserve">n </w:t>
      </w:r>
      <w:r w:rsidRPr="00563F43">
        <w:rPr>
          <w:color w:val="000000"/>
          <w:kern w:val="24"/>
        </w:rPr>
        <w:t xml:space="preserve">to </w:t>
      </w:r>
      <w:r>
        <w:rPr>
          <w:color w:val="000000"/>
          <w:kern w:val="24"/>
        </w:rPr>
        <w:t xml:space="preserve">antisocial behavior, </w:t>
      </w:r>
      <w:r w:rsidRPr="00563F43">
        <w:rPr>
          <w:rFonts w:hint="eastAsia"/>
          <w:color w:val="000000"/>
          <w:kern w:val="24"/>
        </w:rPr>
        <w:t>Δχ</w:t>
      </w:r>
      <w:r w:rsidRPr="00563F43">
        <w:rPr>
          <w:color w:val="000000"/>
          <w:kern w:val="24"/>
          <w:vertAlign w:val="superscript"/>
        </w:rPr>
        <w:t>2</w:t>
      </w:r>
      <w:r>
        <w:rPr>
          <w:color w:val="000000"/>
          <w:kern w:val="24"/>
        </w:rPr>
        <w:t>(1) = 2.40</w:t>
      </w:r>
      <w:r w:rsidRPr="00563F43">
        <w:rPr>
          <w:color w:val="000000"/>
          <w:kern w:val="24"/>
        </w:rPr>
        <w:t xml:space="preserve">, </w:t>
      </w:r>
      <w:r w:rsidRPr="00563F43">
        <w:rPr>
          <w:i/>
          <w:color w:val="000000"/>
          <w:kern w:val="24"/>
        </w:rPr>
        <w:t>p</w:t>
      </w:r>
      <w:r w:rsidRPr="00563F43">
        <w:rPr>
          <w:color w:val="000000"/>
          <w:kern w:val="24"/>
        </w:rPr>
        <w:t xml:space="preserve"> = .</w:t>
      </w:r>
      <w:r>
        <w:rPr>
          <w:color w:val="000000"/>
          <w:kern w:val="24"/>
        </w:rPr>
        <w:t>121</w:t>
      </w:r>
      <w:r w:rsidRPr="00563F43">
        <w:rPr>
          <w:color w:val="000000"/>
          <w:kern w:val="24"/>
        </w:rPr>
        <w:t xml:space="preserve">, so one coefficient was estimated for both groups </w:t>
      </w:r>
      <w:r>
        <w:rPr>
          <w:color w:val="000000"/>
          <w:kern w:val="24"/>
        </w:rPr>
        <w:t>for each of these paths</w:t>
      </w:r>
      <w:r w:rsidRPr="00563F43">
        <w:rPr>
          <w:color w:val="000000"/>
          <w:kern w:val="24"/>
        </w:rPr>
        <w:t>.</w:t>
      </w:r>
    </w:p>
    <w:sectPr w:rsidR="00D65EED" w:rsidRPr="00C4386F" w:rsidSect="00C4386F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ED" w:rsidRDefault="00D65EED" w:rsidP="00B027A5">
      <w:pPr>
        <w:spacing w:after="0" w:line="240" w:lineRule="auto"/>
      </w:pPr>
      <w:r>
        <w:separator/>
      </w:r>
    </w:p>
  </w:endnote>
  <w:endnote w:type="continuationSeparator" w:id="0">
    <w:p w:rsidR="00D65EED" w:rsidRDefault="00D65EED" w:rsidP="00B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‚l‚r ƒSƒVƒbƒ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ED" w:rsidRDefault="00D65EED" w:rsidP="00B027A5">
      <w:pPr>
        <w:spacing w:after="0" w:line="240" w:lineRule="auto"/>
      </w:pPr>
      <w:r>
        <w:separator/>
      </w:r>
    </w:p>
  </w:footnote>
  <w:footnote w:type="continuationSeparator" w:id="0">
    <w:p w:rsidR="00D65EED" w:rsidRDefault="00D65EED" w:rsidP="00B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ED" w:rsidRPr="00FC42AB" w:rsidRDefault="00D65EED" w:rsidP="00FC42AB">
    <w:pPr>
      <w:pStyle w:val="Header"/>
      <w:rPr>
        <w:rFonts w:ascii="Times New Roman" w:hAnsi="Times New Roman"/>
        <w:sz w:val="24"/>
      </w:rPr>
    </w:pPr>
    <w:r w:rsidRPr="00FC42AB">
      <w:rPr>
        <w:rFonts w:ascii="Times New Roman" w:hAnsi="Times New Roman"/>
        <w:sz w:val="24"/>
      </w:rPr>
      <w:t>S</w:t>
    </w:r>
    <w:r>
      <w:rPr>
        <w:rFonts w:ascii="Times New Roman" w:hAnsi="Times New Roman"/>
        <w:sz w:val="24"/>
      </w:rPr>
      <w:t xml:space="preserve">IP MEDIATORS OF GXE                        </w:t>
    </w:r>
    <w:r w:rsidRPr="00FC42AB">
      <w:rPr>
        <w:rFonts w:ascii="Times New Roman" w:hAnsi="Times New Roman"/>
        <w:sz w:val="24"/>
      </w:rPr>
      <w:t xml:space="preserve">       </w:t>
    </w:r>
    <w:r>
      <w:rPr>
        <w:rFonts w:ascii="Times New Roman" w:hAnsi="Times New Roman"/>
        <w:sz w:val="24"/>
      </w:rPr>
      <w:t xml:space="preserve">                  </w:t>
    </w:r>
    <w:r w:rsidRPr="00FC42AB">
      <w:rPr>
        <w:rFonts w:ascii="Times New Roman" w:hAnsi="Times New Roman"/>
        <w:sz w:val="24"/>
      </w:rPr>
      <w:t xml:space="preserve">   </w:t>
    </w:r>
    <w:r>
      <w:rPr>
        <w:rFonts w:ascii="Times New Roman" w:hAnsi="Times New Roman"/>
        <w:sz w:val="24"/>
      </w:rPr>
      <w:t xml:space="preserve">                                             </w:t>
    </w:r>
    <w:r w:rsidRPr="00FC42AB">
      <w:rPr>
        <w:rFonts w:ascii="Times New Roman" w:hAnsi="Times New Roman"/>
        <w:sz w:val="24"/>
      </w:rPr>
      <w:t xml:space="preserve">       </w:t>
    </w:r>
    <w:fldSimple w:instr=" PAGE   \* MERGEFORMAT ">
      <w:r w:rsidRPr="00FC42AB">
        <w:rPr>
          <w:rFonts w:ascii="Times New Roman" w:hAnsi="Times New Roman"/>
          <w:noProof/>
        </w:rPr>
        <w:t>3</w:t>
      </w:r>
    </w:fldSimple>
  </w:p>
  <w:p w:rsidR="00D65EED" w:rsidRDefault="00D65EED" w:rsidP="00FC42AB">
    <w:pPr>
      <w:pStyle w:val="Header"/>
      <w:tabs>
        <w:tab w:val="clear" w:pos="4320"/>
        <w:tab w:val="clear" w:pos="8640"/>
        <w:tab w:val="left" w:pos="1245"/>
      </w:tabs>
    </w:pP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4F"/>
    <w:multiLevelType w:val="hybridMultilevel"/>
    <w:tmpl w:val="A224CBB2"/>
    <w:lvl w:ilvl="0" w:tplc="D9CE582A">
      <w:start w:val="1"/>
      <w:numFmt w:val="decimal"/>
      <w:lvlText w:val="%1."/>
      <w:lvlJc w:val="left"/>
      <w:pPr>
        <w:ind w:left="720" w:hanging="360"/>
      </w:pPr>
      <w:rPr>
        <w:rFonts w:eastAsia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8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BA3969"/>
    <w:multiLevelType w:val="hybridMultilevel"/>
    <w:tmpl w:val="4EB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7544"/>
    <w:multiLevelType w:val="multilevel"/>
    <w:tmpl w:val="2AB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D1784"/>
    <w:multiLevelType w:val="hybridMultilevel"/>
    <w:tmpl w:val="8498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9B5"/>
    <w:multiLevelType w:val="hybridMultilevel"/>
    <w:tmpl w:val="D1A6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D63F4"/>
    <w:multiLevelType w:val="hybridMultilevel"/>
    <w:tmpl w:val="07189D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875B0"/>
    <w:multiLevelType w:val="multilevel"/>
    <w:tmpl w:val="A224CBB2"/>
    <w:lvl w:ilvl="0">
      <w:start w:val="1"/>
      <w:numFmt w:val="decimal"/>
      <w:lvlText w:val="%1."/>
      <w:lvlJc w:val="left"/>
      <w:pPr>
        <w:ind w:left="720" w:hanging="360"/>
      </w:pPr>
      <w:rPr>
        <w:rFonts w:eastAsia="ＭＳ 明朝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30EF2"/>
    <w:multiLevelType w:val="multilevel"/>
    <w:tmpl w:val="29F4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53D"/>
    <w:rsid w:val="000032FB"/>
    <w:rsid w:val="00005241"/>
    <w:rsid w:val="000136E2"/>
    <w:rsid w:val="000150EF"/>
    <w:rsid w:val="00016B91"/>
    <w:rsid w:val="00017355"/>
    <w:rsid w:val="00021A8E"/>
    <w:rsid w:val="00023049"/>
    <w:rsid w:val="00025D88"/>
    <w:rsid w:val="00026134"/>
    <w:rsid w:val="00031050"/>
    <w:rsid w:val="00032BBE"/>
    <w:rsid w:val="00033767"/>
    <w:rsid w:val="0003477E"/>
    <w:rsid w:val="0003524C"/>
    <w:rsid w:val="000361EE"/>
    <w:rsid w:val="00037085"/>
    <w:rsid w:val="000408C9"/>
    <w:rsid w:val="0004327B"/>
    <w:rsid w:val="00044068"/>
    <w:rsid w:val="000447ED"/>
    <w:rsid w:val="00054C4C"/>
    <w:rsid w:val="00054DC8"/>
    <w:rsid w:val="00056A81"/>
    <w:rsid w:val="0006274D"/>
    <w:rsid w:val="00063A63"/>
    <w:rsid w:val="0006540B"/>
    <w:rsid w:val="0006630E"/>
    <w:rsid w:val="00070FDE"/>
    <w:rsid w:val="00071B0D"/>
    <w:rsid w:val="00075228"/>
    <w:rsid w:val="00077D7F"/>
    <w:rsid w:val="000820CE"/>
    <w:rsid w:val="000845B6"/>
    <w:rsid w:val="0008617E"/>
    <w:rsid w:val="000908A7"/>
    <w:rsid w:val="00090C40"/>
    <w:rsid w:val="00091382"/>
    <w:rsid w:val="00091629"/>
    <w:rsid w:val="000937EC"/>
    <w:rsid w:val="00093A6D"/>
    <w:rsid w:val="000946DB"/>
    <w:rsid w:val="00096810"/>
    <w:rsid w:val="00097188"/>
    <w:rsid w:val="000A0748"/>
    <w:rsid w:val="000A0A4A"/>
    <w:rsid w:val="000A2743"/>
    <w:rsid w:val="000A4B04"/>
    <w:rsid w:val="000A620E"/>
    <w:rsid w:val="000A699B"/>
    <w:rsid w:val="000A7F1C"/>
    <w:rsid w:val="000B2B27"/>
    <w:rsid w:val="000B3174"/>
    <w:rsid w:val="000B3280"/>
    <w:rsid w:val="000B3E3F"/>
    <w:rsid w:val="000B69C2"/>
    <w:rsid w:val="000B6C8F"/>
    <w:rsid w:val="000C0FF4"/>
    <w:rsid w:val="000C1B7E"/>
    <w:rsid w:val="000C2BAC"/>
    <w:rsid w:val="000C524F"/>
    <w:rsid w:val="000C5795"/>
    <w:rsid w:val="000C58FF"/>
    <w:rsid w:val="000C5DE1"/>
    <w:rsid w:val="000C60E7"/>
    <w:rsid w:val="000C7BC6"/>
    <w:rsid w:val="000D03B7"/>
    <w:rsid w:val="000D082C"/>
    <w:rsid w:val="000D12F7"/>
    <w:rsid w:val="000D2643"/>
    <w:rsid w:val="000D2771"/>
    <w:rsid w:val="000D4B5C"/>
    <w:rsid w:val="000D531A"/>
    <w:rsid w:val="000D5E12"/>
    <w:rsid w:val="000D66CF"/>
    <w:rsid w:val="000E14F3"/>
    <w:rsid w:val="000E2184"/>
    <w:rsid w:val="000E3613"/>
    <w:rsid w:val="000E370A"/>
    <w:rsid w:val="000E54D2"/>
    <w:rsid w:val="000E5E57"/>
    <w:rsid w:val="000E7A0A"/>
    <w:rsid w:val="000F0780"/>
    <w:rsid w:val="000F2B40"/>
    <w:rsid w:val="000F466E"/>
    <w:rsid w:val="000F48A6"/>
    <w:rsid w:val="000F4C8D"/>
    <w:rsid w:val="000F5949"/>
    <w:rsid w:val="000F6B4E"/>
    <w:rsid w:val="000F7386"/>
    <w:rsid w:val="001035FA"/>
    <w:rsid w:val="00103EE3"/>
    <w:rsid w:val="00114511"/>
    <w:rsid w:val="0012045C"/>
    <w:rsid w:val="00125A7B"/>
    <w:rsid w:val="00126C1D"/>
    <w:rsid w:val="00127B3F"/>
    <w:rsid w:val="00127C58"/>
    <w:rsid w:val="00135A20"/>
    <w:rsid w:val="0013701F"/>
    <w:rsid w:val="00137048"/>
    <w:rsid w:val="001411AD"/>
    <w:rsid w:val="001442D4"/>
    <w:rsid w:val="00146258"/>
    <w:rsid w:val="001462CA"/>
    <w:rsid w:val="00154729"/>
    <w:rsid w:val="00154FCC"/>
    <w:rsid w:val="001554DC"/>
    <w:rsid w:val="00157328"/>
    <w:rsid w:val="00157849"/>
    <w:rsid w:val="001609FB"/>
    <w:rsid w:val="00160D9D"/>
    <w:rsid w:val="00161B1B"/>
    <w:rsid w:val="001652DB"/>
    <w:rsid w:val="0017082A"/>
    <w:rsid w:val="0017177B"/>
    <w:rsid w:val="00172B85"/>
    <w:rsid w:val="00175964"/>
    <w:rsid w:val="00177187"/>
    <w:rsid w:val="001830CA"/>
    <w:rsid w:val="001862E5"/>
    <w:rsid w:val="00190E98"/>
    <w:rsid w:val="00190F80"/>
    <w:rsid w:val="001927B3"/>
    <w:rsid w:val="00193842"/>
    <w:rsid w:val="001967EA"/>
    <w:rsid w:val="001A0C01"/>
    <w:rsid w:val="001A1123"/>
    <w:rsid w:val="001A283D"/>
    <w:rsid w:val="001A3228"/>
    <w:rsid w:val="001A3672"/>
    <w:rsid w:val="001A3DB5"/>
    <w:rsid w:val="001B10ED"/>
    <w:rsid w:val="001B17F7"/>
    <w:rsid w:val="001B2A81"/>
    <w:rsid w:val="001B4FCF"/>
    <w:rsid w:val="001C0E02"/>
    <w:rsid w:val="001C1018"/>
    <w:rsid w:val="001C1283"/>
    <w:rsid w:val="001C5FA1"/>
    <w:rsid w:val="001C73D0"/>
    <w:rsid w:val="001C750D"/>
    <w:rsid w:val="001C7CC1"/>
    <w:rsid w:val="001D3C08"/>
    <w:rsid w:val="001D4E4C"/>
    <w:rsid w:val="001D5038"/>
    <w:rsid w:val="001D64BA"/>
    <w:rsid w:val="001D75B7"/>
    <w:rsid w:val="001E0D0C"/>
    <w:rsid w:val="001E10F6"/>
    <w:rsid w:val="001E4016"/>
    <w:rsid w:val="001E4E65"/>
    <w:rsid w:val="001E6C29"/>
    <w:rsid w:val="001F0B44"/>
    <w:rsid w:val="001F2B05"/>
    <w:rsid w:val="001F35B5"/>
    <w:rsid w:val="001F4912"/>
    <w:rsid w:val="001F4D0C"/>
    <w:rsid w:val="001F51BD"/>
    <w:rsid w:val="001F60C8"/>
    <w:rsid w:val="001F68C0"/>
    <w:rsid w:val="001F7635"/>
    <w:rsid w:val="00204CDB"/>
    <w:rsid w:val="00204CE7"/>
    <w:rsid w:val="002069F7"/>
    <w:rsid w:val="00210322"/>
    <w:rsid w:val="00210B18"/>
    <w:rsid w:val="00210B52"/>
    <w:rsid w:val="00215A1C"/>
    <w:rsid w:val="00222243"/>
    <w:rsid w:val="00222333"/>
    <w:rsid w:val="002265B1"/>
    <w:rsid w:val="00227C32"/>
    <w:rsid w:val="002310B0"/>
    <w:rsid w:val="00231270"/>
    <w:rsid w:val="00233157"/>
    <w:rsid w:val="002345F4"/>
    <w:rsid w:val="002353E5"/>
    <w:rsid w:val="00236F9B"/>
    <w:rsid w:val="00237697"/>
    <w:rsid w:val="0024123D"/>
    <w:rsid w:val="00242208"/>
    <w:rsid w:val="002466B6"/>
    <w:rsid w:val="00246C99"/>
    <w:rsid w:val="00247E21"/>
    <w:rsid w:val="00250089"/>
    <w:rsid w:val="00252189"/>
    <w:rsid w:val="0025342B"/>
    <w:rsid w:val="00253999"/>
    <w:rsid w:val="0025447A"/>
    <w:rsid w:val="002546F6"/>
    <w:rsid w:val="002555AB"/>
    <w:rsid w:val="00260021"/>
    <w:rsid w:val="00261483"/>
    <w:rsid w:val="00263F0A"/>
    <w:rsid w:val="0026528C"/>
    <w:rsid w:val="002663BD"/>
    <w:rsid w:val="00267B0B"/>
    <w:rsid w:val="0027028A"/>
    <w:rsid w:val="002738E7"/>
    <w:rsid w:val="002753F5"/>
    <w:rsid w:val="00277E28"/>
    <w:rsid w:val="00281BDA"/>
    <w:rsid w:val="002934D8"/>
    <w:rsid w:val="0029375F"/>
    <w:rsid w:val="0029456D"/>
    <w:rsid w:val="00295E6D"/>
    <w:rsid w:val="002A0348"/>
    <w:rsid w:val="002A0729"/>
    <w:rsid w:val="002A0967"/>
    <w:rsid w:val="002A2DB3"/>
    <w:rsid w:val="002A3492"/>
    <w:rsid w:val="002A4BEF"/>
    <w:rsid w:val="002A51AB"/>
    <w:rsid w:val="002A5A7B"/>
    <w:rsid w:val="002B0AB8"/>
    <w:rsid w:val="002B1F63"/>
    <w:rsid w:val="002B4C6C"/>
    <w:rsid w:val="002B54FA"/>
    <w:rsid w:val="002B61FE"/>
    <w:rsid w:val="002C16A1"/>
    <w:rsid w:val="002C66A3"/>
    <w:rsid w:val="002C6E99"/>
    <w:rsid w:val="002C7BEC"/>
    <w:rsid w:val="002D19F0"/>
    <w:rsid w:val="002D2013"/>
    <w:rsid w:val="002D301D"/>
    <w:rsid w:val="002D3314"/>
    <w:rsid w:val="002D43E7"/>
    <w:rsid w:val="002D5EDA"/>
    <w:rsid w:val="002E07BE"/>
    <w:rsid w:val="002E33DC"/>
    <w:rsid w:val="002E4969"/>
    <w:rsid w:val="002F0EEF"/>
    <w:rsid w:val="002F11D3"/>
    <w:rsid w:val="002F24BB"/>
    <w:rsid w:val="002F363B"/>
    <w:rsid w:val="00302F27"/>
    <w:rsid w:val="00303437"/>
    <w:rsid w:val="0030450B"/>
    <w:rsid w:val="00304BB4"/>
    <w:rsid w:val="00304BD2"/>
    <w:rsid w:val="00320664"/>
    <w:rsid w:val="00321E6B"/>
    <w:rsid w:val="003234D9"/>
    <w:rsid w:val="003310D1"/>
    <w:rsid w:val="003326B3"/>
    <w:rsid w:val="00335016"/>
    <w:rsid w:val="0033535E"/>
    <w:rsid w:val="00335C98"/>
    <w:rsid w:val="003379AF"/>
    <w:rsid w:val="003379BE"/>
    <w:rsid w:val="0034002C"/>
    <w:rsid w:val="00341A4F"/>
    <w:rsid w:val="0034216B"/>
    <w:rsid w:val="00346BD2"/>
    <w:rsid w:val="00346FD7"/>
    <w:rsid w:val="00352A66"/>
    <w:rsid w:val="00352E82"/>
    <w:rsid w:val="00357B1A"/>
    <w:rsid w:val="00360BCF"/>
    <w:rsid w:val="00362848"/>
    <w:rsid w:val="00364810"/>
    <w:rsid w:val="0036546E"/>
    <w:rsid w:val="00366CAB"/>
    <w:rsid w:val="0037054C"/>
    <w:rsid w:val="00372644"/>
    <w:rsid w:val="00372E3D"/>
    <w:rsid w:val="0037350A"/>
    <w:rsid w:val="00374266"/>
    <w:rsid w:val="00377139"/>
    <w:rsid w:val="003800B2"/>
    <w:rsid w:val="00380DF2"/>
    <w:rsid w:val="00383708"/>
    <w:rsid w:val="00383AE2"/>
    <w:rsid w:val="00383F66"/>
    <w:rsid w:val="003844BA"/>
    <w:rsid w:val="003854DA"/>
    <w:rsid w:val="00386A6A"/>
    <w:rsid w:val="00391B7A"/>
    <w:rsid w:val="00394768"/>
    <w:rsid w:val="0039561C"/>
    <w:rsid w:val="0039766F"/>
    <w:rsid w:val="00397DA0"/>
    <w:rsid w:val="003A03BB"/>
    <w:rsid w:val="003A2224"/>
    <w:rsid w:val="003A2C83"/>
    <w:rsid w:val="003A437E"/>
    <w:rsid w:val="003A517C"/>
    <w:rsid w:val="003A586F"/>
    <w:rsid w:val="003A598F"/>
    <w:rsid w:val="003B10E0"/>
    <w:rsid w:val="003B2566"/>
    <w:rsid w:val="003B4F06"/>
    <w:rsid w:val="003C108D"/>
    <w:rsid w:val="003C1D12"/>
    <w:rsid w:val="003C481D"/>
    <w:rsid w:val="003C57DB"/>
    <w:rsid w:val="003C68A6"/>
    <w:rsid w:val="003C6ED5"/>
    <w:rsid w:val="003D1F0F"/>
    <w:rsid w:val="003D2266"/>
    <w:rsid w:val="003D2A25"/>
    <w:rsid w:val="003D705C"/>
    <w:rsid w:val="003D7FAC"/>
    <w:rsid w:val="003E00A9"/>
    <w:rsid w:val="003E083C"/>
    <w:rsid w:val="003E2BA7"/>
    <w:rsid w:val="003E32E3"/>
    <w:rsid w:val="003E6575"/>
    <w:rsid w:val="003E7E4E"/>
    <w:rsid w:val="003F0558"/>
    <w:rsid w:val="003F0F3F"/>
    <w:rsid w:val="003F3E37"/>
    <w:rsid w:val="003F60CF"/>
    <w:rsid w:val="003F7FF1"/>
    <w:rsid w:val="00401738"/>
    <w:rsid w:val="00403C30"/>
    <w:rsid w:val="00403F77"/>
    <w:rsid w:val="00407459"/>
    <w:rsid w:val="004121A8"/>
    <w:rsid w:val="00412C7E"/>
    <w:rsid w:val="00412F68"/>
    <w:rsid w:val="00413AC9"/>
    <w:rsid w:val="004155A8"/>
    <w:rsid w:val="004164F0"/>
    <w:rsid w:val="00425511"/>
    <w:rsid w:val="00425D60"/>
    <w:rsid w:val="0043241E"/>
    <w:rsid w:val="004326A1"/>
    <w:rsid w:val="00433B7F"/>
    <w:rsid w:val="00433D1B"/>
    <w:rsid w:val="00434A8F"/>
    <w:rsid w:val="00436892"/>
    <w:rsid w:val="004368EE"/>
    <w:rsid w:val="004407EA"/>
    <w:rsid w:val="00442622"/>
    <w:rsid w:val="00442659"/>
    <w:rsid w:val="0044379F"/>
    <w:rsid w:val="00446608"/>
    <w:rsid w:val="00446D06"/>
    <w:rsid w:val="00450955"/>
    <w:rsid w:val="004537F8"/>
    <w:rsid w:val="0045499A"/>
    <w:rsid w:val="004549CA"/>
    <w:rsid w:val="004567C2"/>
    <w:rsid w:val="00457C81"/>
    <w:rsid w:val="0046058C"/>
    <w:rsid w:val="0046085F"/>
    <w:rsid w:val="00461D18"/>
    <w:rsid w:val="00462187"/>
    <w:rsid w:val="00462D4A"/>
    <w:rsid w:val="00463173"/>
    <w:rsid w:val="00463DCB"/>
    <w:rsid w:val="00463E5D"/>
    <w:rsid w:val="00463E6B"/>
    <w:rsid w:val="00466611"/>
    <w:rsid w:val="0047166D"/>
    <w:rsid w:val="004721D2"/>
    <w:rsid w:val="004737DB"/>
    <w:rsid w:val="004751B5"/>
    <w:rsid w:val="004755F4"/>
    <w:rsid w:val="00475AB4"/>
    <w:rsid w:val="00480E98"/>
    <w:rsid w:val="0048335E"/>
    <w:rsid w:val="004845A1"/>
    <w:rsid w:val="004853C6"/>
    <w:rsid w:val="00485760"/>
    <w:rsid w:val="00487768"/>
    <w:rsid w:val="00487ECA"/>
    <w:rsid w:val="00491416"/>
    <w:rsid w:val="004932F0"/>
    <w:rsid w:val="0049506E"/>
    <w:rsid w:val="00497CB6"/>
    <w:rsid w:val="004A3205"/>
    <w:rsid w:val="004A37FF"/>
    <w:rsid w:val="004A3E5D"/>
    <w:rsid w:val="004A5F02"/>
    <w:rsid w:val="004A6498"/>
    <w:rsid w:val="004A67B3"/>
    <w:rsid w:val="004B0A29"/>
    <w:rsid w:val="004B20EF"/>
    <w:rsid w:val="004B26B1"/>
    <w:rsid w:val="004B28F6"/>
    <w:rsid w:val="004B5E62"/>
    <w:rsid w:val="004C24E3"/>
    <w:rsid w:val="004C2562"/>
    <w:rsid w:val="004C427A"/>
    <w:rsid w:val="004C4997"/>
    <w:rsid w:val="004C4D8B"/>
    <w:rsid w:val="004C6CF2"/>
    <w:rsid w:val="004D065D"/>
    <w:rsid w:val="004D1E52"/>
    <w:rsid w:val="004D23A2"/>
    <w:rsid w:val="004D2CED"/>
    <w:rsid w:val="004D4DFE"/>
    <w:rsid w:val="004D631F"/>
    <w:rsid w:val="004D705B"/>
    <w:rsid w:val="004D716E"/>
    <w:rsid w:val="004E0478"/>
    <w:rsid w:val="004E093C"/>
    <w:rsid w:val="004E0B11"/>
    <w:rsid w:val="004E47A0"/>
    <w:rsid w:val="004E7FBA"/>
    <w:rsid w:val="004E7FC3"/>
    <w:rsid w:val="004F28F8"/>
    <w:rsid w:val="004F701B"/>
    <w:rsid w:val="004F7996"/>
    <w:rsid w:val="00502559"/>
    <w:rsid w:val="00503C63"/>
    <w:rsid w:val="00504731"/>
    <w:rsid w:val="00504D16"/>
    <w:rsid w:val="005051BB"/>
    <w:rsid w:val="00505B5C"/>
    <w:rsid w:val="0050785C"/>
    <w:rsid w:val="0051095D"/>
    <w:rsid w:val="0051139A"/>
    <w:rsid w:val="0051154B"/>
    <w:rsid w:val="0051320D"/>
    <w:rsid w:val="00513BE1"/>
    <w:rsid w:val="00514034"/>
    <w:rsid w:val="00517357"/>
    <w:rsid w:val="005200C5"/>
    <w:rsid w:val="005205A8"/>
    <w:rsid w:val="00520735"/>
    <w:rsid w:val="005220BC"/>
    <w:rsid w:val="00522BCC"/>
    <w:rsid w:val="00524338"/>
    <w:rsid w:val="005268BB"/>
    <w:rsid w:val="0052758C"/>
    <w:rsid w:val="00530599"/>
    <w:rsid w:val="00532515"/>
    <w:rsid w:val="0053615D"/>
    <w:rsid w:val="0053615E"/>
    <w:rsid w:val="00541C54"/>
    <w:rsid w:val="00542669"/>
    <w:rsid w:val="00543915"/>
    <w:rsid w:val="005452EB"/>
    <w:rsid w:val="00545896"/>
    <w:rsid w:val="00546385"/>
    <w:rsid w:val="0054665E"/>
    <w:rsid w:val="005470F0"/>
    <w:rsid w:val="00547151"/>
    <w:rsid w:val="00547A81"/>
    <w:rsid w:val="00547E64"/>
    <w:rsid w:val="00551891"/>
    <w:rsid w:val="00554158"/>
    <w:rsid w:val="0056002D"/>
    <w:rsid w:val="00563F43"/>
    <w:rsid w:val="00565A46"/>
    <w:rsid w:val="00567182"/>
    <w:rsid w:val="00567FE8"/>
    <w:rsid w:val="00570206"/>
    <w:rsid w:val="00572DB9"/>
    <w:rsid w:val="00574736"/>
    <w:rsid w:val="0057478C"/>
    <w:rsid w:val="005751E4"/>
    <w:rsid w:val="005753F1"/>
    <w:rsid w:val="00580F0D"/>
    <w:rsid w:val="0058114F"/>
    <w:rsid w:val="00582976"/>
    <w:rsid w:val="00586378"/>
    <w:rsid w:val="00586FA6"/>
    <w:rsid w:val="00587D24"/>
    <w:rsid w:val="005903FD"/>
    <w:rsid w:val="005919F1"/>
    <w:rsid w:val="005925A5"/>
    <w:rsid w:val="00593BBF"/>
    <w:rsid w:val="00594743"/>
    <w:rsid w:val="00595538"/>
    <w:rsid w:val="005962F5"/>
    <w:rsid w:val="005A54E2"/>
    <w:rsid w:val="005A5DC2"/>
    <w:rsid w:val="005A5E23"/>
    <w:rsid w:val="005A63BA"/>
    <w:rsid w:val="005A66D2"/>
    <w:rsid w:val="005B04D4"/>
    <w:rsid w:val="005B1DA3"/>
    <w:rsid w:val="005B3ED6"/>
    <w:rsid w:val="005B74D5"/>
    <w:rsid w:val="005C115E"/>
    <w:rsid w:val="005C137C"/>
    <w:rsid w:val="005C3F34"/>
    <w:rsid w:val="005C5E30"/>
    <w:rsid w:val="005C6180"/>
    <w:rsid w:val="005C64C1"/>
    <w:rsid w:val="005C71B3"/>
    <w:rsid w:val="005C7453"/>
    <w:rsid w:val="005C77E0"/>
    <w:rsid w:val="005D0E3F"/>
    <w:rsid w:val="005D162C"/>
    <w:rsid w:val="005D3E06"/>
    <w:rsid w:val="005D3F51"/>
    <w:rsid w:val="005D4272"/>
    <w:rsid w:val="005D4B8C"/>
    <w:rsid w:val="005D67B6"/>
    <w:rsid w:val="005D7EDD"/>
    <w:rsid w:val="005E3999"/>
    <w:rsid w:val="005E3AF0"/>
    <w:rsid w:val="005E3D5D"/>
    <w:rsid w:val="005E7938"/>
    <w:rsid w:val="005F19FE"/>
    <w:rsid w:val="005F5418"/>
    <w:rsid w:val="005F6CCB"/>
    <w:rsid w:val="00601A02"/>
    <w:rsid w:val="006041CE"/>
    <w:rsid w:val="006066C6"/>
    <w:rsid w:val="00606A34"/>
    <w:rsid w:val="00615D48"/>
    <w:rsid w:val="0061710D"/>
    <w:rsid w:val="0062053D"/>
    <w:rsid w:val="00621414"/>
    <w:rsid w:val="00633451"/>
    <w:rsid w:val="0063387B"/>
    <w:rsid w:val="00633EA8"/>
    <w:rsid w:val="006347E8"/>
    <w:rsid w:val="00636511"/>
    <w:rsid w:val="00636578"/>
    <w:rsid w:val="00636FA5"/>
    <w:rsid w:val="0064010B"/>
    <w:rsid w:val="00640B35"/>
    <w:rsid w:val="006422AB"/>
    <w:rsid w:val="00643075"/>
    <w:rsid w:val="00644E15"/>
    <w:rsid w:val="006451B5"/>
    <w:rsid w:val="00647028"/>
    <w:rsid w:val="00654CC7"/>
    <w:rsid w:val="00656DD7"/>
    <w:rsid w:val="0066021D"/>
    <w:rsid w:val="006607FA"/>
    <w:rsid w:val="00660F0A"/>
    <w:rsid w:val="00662D35"/>
    <w:rsid w:val="00663E25"/>
    <w:rsid w:val="00665298"/>
    <w:rsid w:val="0067017A"/>
    <w:rsid w:val="00670D6C"/>
    <w:rsid w:val="0067114B"/>
    <w:rsid w:val="00674681"/>
    <w:rsid w:val="0067638B"/>
    <w:rsid w:val="00676DF2"/>
    <w:rsid w:val="00677B42"/>
    <w:rsid w:val="006820A1"/>
    <w:rsid w:val="00685EDD"/>
    <w:rsid w:val="0068602B"/>
    <w:rsid w:val="006864D5"/>
    <w:rsid w:val="0068762E"/>
    <w:rsid w:val="006910A6"/>
    <w:rsid w:val="006945B2"/>
    <w:rsid w:val="006948AC"/>
    <w:rsid w:val="006A2317"/>
    <w:rsid w:val="006A2BCF"/>
    <w:rsid w:val="006A400B"/>
    <w:rsid w:val="006A45F2"/>
    <w:rsid w:val="006A56C5"/>
    <w:rsid w:val="006B0105"/>
    <w:rsid w:val="006B1451"/>
    <w:rsid w:val="006B2938"/>
    <w:rsid w:val="006B672D"/>
    <w:rsid w:val="006B6875"/>
    <w:rsid w:val="006B70AC"/>
    <w:rsid w:val="006C08A7"/>
    <w:rsid w:val="006C47F2"/>
    <w:rsid w:val="006D3633"/>
    <w:rsid w:val="006D38E6"/>
    <w:rsid w:val="006D48D8"/>
    <w:rsid w:val="006D76AB"/>
    <w:rsid w:val="006F013E"/>
    <w:rsid w:val="006F1F4F"/>
    <w:rsid w:val="006F3246"/>
    <w:rsid w:val="006F351C"/>
    <w:rsid w:val="006F393F"/>
    <w:rsid w:val="006F39FF"/>
    <w:rsid w:val="006F7617"/>
    <w:rsid w:val="00700806"/>
    <w:rsid w:val="00702E75"/>
    <w:rsid w:val="00703D1C"/>
    <w:rsid w:val="0070679E"/>
    <w:rsid w:val="00706B18"/>
    <w:rsid w:val="0070765F"/>
    <w:rsid w:val="00707DAE"/>
    <w:rsid w:val="00707F8E"/>
    <w:rsid w:val="00710EC8"/>
    <w:rsid w:val="00711919"/>
    <w:rsid w:val="007136FC"/>
    <w:rsid w:val="00714CEE"/>
    <w:rsid w:val="00715D46"/>
    <w:rsid w:val="00717E53"/>
    <w:rsid w:val="00720FA2"/>
    <w:rsid w:val="0072138D"/>
    <w:rsid w:val="00721AD3"/>
    <w:rsid w:val="00724A00"/>
    <w:rsid w:val="00726062"/>
    <w:rsid w:val="00727002"/>
    <w:rsid w:val="0073080D"/>
    <w:rsid w:val="00737F96"/>
    <w:rsid w:val="00745154"/>
    <w:rsid w:val="0074570A"/>
    <w:rsid w:val="0074622F"/>
    <w:rsid w:val="00746979"/>
    <w:rsid w:val="007576DC"/>
    <w:rsid w:val="00757A4B"/>
    <w:rsid w:val="00757BAA"/>
    <w:rsid w:val="007607BC"/>
    <w:rsid w:val="00762CB4"/>
    <w:rsid w:val="007632C8"/>
    <w:rsid w:val="007635AC"/>
    <w:rsid w:val="00763822"/>
    <w:rsid w:val="00763F44"/>
    <w:rsid w:val="0076416D"/>
    <w:rsid w:val="00766C97"/>
    <w:rsid w:val="00766EA9"/>
    <w:rsid w:val="00767115"/>
    <w:rsid w:val="0076752F"/>
    <w:rsid w:val="00770C61"/>
    <w:rsid w:val="00773F58"/>
    <w:rsid w:val="007773E7"/>
    <w:rsid w:val="00777635"/>
    <w:rsid w:val="00781105"/>
    <w:rsid w:val="00782A78"/>
    <w:rsid w:val="00784C7C"/>
    <w:rsid w:val="0078501B"/>
    <w:rsid w:val="00786A74"/>
    <w:rsid w:val="00795712"/>
    <w:rsid w:val="00795984"/>
    <w:rsid w:val="007A0828"/>
    <w:rsid w:val="007A1143"/>
    <w:rsid w:val="007A3407"/>
    <w:rsid w:val="007A36D6"/>
    <w:rsid w:val="007A4725"/>
    <w:rsid w:val="007A4DDE"/>
    <w:rsid w:val="007B674B"/>
    <w:rsid w:val="007B6BC7"/>
    <w:rsid w:val="007D3609"/>
    <w:rsid w:val="007D3EB0"/>
    <w:rsid w:val="007D505B"/>
    <w:rsid w:val="007D5742"/>
    <w:rsid w:val="007D7979"/>
    <w:rsid w:val="007E4780"/>
    <w:rsid w:val="007E6324"/>
    <w:rsid w:val="007F1367"/>
    <w:rsid w:val="007F1F81"/>
    <w:rsid w:val="007F2978"/>
    <w:rsid w:val="007F367C"/>
    <w:rsid w:val="007F414A"/>
    <w:rsid w:val="007F4255"/>
    <w:rsid w:val="007F6A0E"/>
    <w:rsid w:val="007F7103"/>
    <w:rsid w:val="00801717"/>
    <w:rsid w:val="0080298A"/>
    <w:rsid w:val="0080646B"/>
    <w:rsid w:val="008070B4"/>
    <w:rsid w:val="00807AE0"/>
    <w:rsid w:val="00810322"/>
    <w:rsid w:val="008119B6"/>
    <w:rsid w:val="0081346D"/>
    <w:rsid w:val="00813891"/>
    <w:rsid w:val="00814493"/>
    <w:rsid w:val="0081713E"/>
    <w:rsid w:val="00821786"/>
    <w:rsid w:val="00827331"/>
    <w:rsid w:val="0083443B"/>
    <w:rsid w:val="008346E3"/>
    <w:rsid w:val="008359A0"/>
    <w:rsid w:val="0084074E"/>
    <w:rsid w:val="00841643"/>
    <w:rsid w:val="008438B1"/>
    <w:rsid w:val="00844522"/>
    <w:rsid w:val="00845ADC"/>
    <w:rsid w:val="008462C1"/>
    <w:rsid w:val="0084775F"/>
    <w:rsid w:val="008511B8"/>
    <w:rsid w:val="00856F07"/>
    <w:rsid w:val="008602FF"/>
    <w:rsid w:val="0086060A"/>
    <w:rsid w:val="00861373"/>
    <w:rsid w:val="00861A4F"/>
    <w:rsid w:val="008634F0"/>
    <w:rsid w:val="008659F2"/>
    <w:rsid w:val="00867814"/>
    <w:rsid w:val="00870D80"/>
    <w:rsid w:val="008730B9"/>
    <w:rsid w:val="008733BE"/>
    <w:rsid w:val="008759B7"/>
    <w:rsid w:val="00875EFA"/>
    <w:rsid w:val="008775BB"/>
    <w:rsid w:val="008802C7"/>
    <w:rsid w:val="0088529C"/>
    <w:rsid w:val="008863A6"/>
    <w:rsid w:val="008863EF"/>
    <w:rsid w:val="0088674C"/>
    <w:rsid w:val="00886B2C"/>
    <w:rsid w:val="008878E8"/>
    <w:rsid w:val="00892174"/>
    <w:rsid w:val="00892944"/>
    <w:rsid w:val="00896F57"/>
    <w:rsid w:val="00897774"/>
    <w:rsid w:val="008A07D0"/>
    <w:rsid w:val="008A0841"/>
    <w:rsid w:val="008A2356"/>
    <w:rsid w:val="008A23D9"/>
    <w:rsid w:val="008A3ADE"/>
    <w:rsid w:val="008A71A1"/>
    <w:rsid w:val="008B2C92"/>
    <w:rsid w:val="008B6302"/>
    <w:rsid w:val="008C28C3"/>
    <w:rsid w:val="008C48B5"/>
    <w:rsid w:val="008C68B9"/>
    <w:rsid w:val="008D0950"/>
    <w:rsid w:val="008D2AE7"/>
    <w:rsid w:val="008D384E"/>
    <w:rsid w:val="008D615B"/>
    <w:rsid w:val="008E092D"/>
    <w:rsid w:val="008E42C9"/>
    <w:rsid w:val="008E42D4"/>
    <w:rsid w:val="008F042F"/>
    <w:rsid w:val="008F2122"/>
    <w:rsid w:val="008F45BE"/>
    <w:rsid w:val="008F52E4"/>
    <w:rsid w:val="008F712F"/>
    <w:rsid w:val="00901604"/>
    <w:rsid w:val="00901C24"/>
    <w:rsid w:val="00903DE9"/>
    <w:rsid w:val="0090436E"/>
    <w:rsid w:val="009102DE"/>
    <w:rsid w:val="00910382"/>
    <w:rsid w:val="00912850"/>
    <w:rsid w:val="009128AC"/>
    <w:rsid w:val="00912FE8"/>
    <w:rsid w:val="00913C2C"/>
    <w:rsid w:val="00916B2E"/>
    <w:rsid w:val="009208DE"/>
    <w:rsid w:val="00924DC9"/>
    <w:rsid w:val="00925E8C"/>
    <w:rsid w:val="009270DC"/>
    <w:rsid w:val="0093330D"/>
    <w:rsid w:val="009337E4"/>
    <w:rsid w:val="00934DC9"/>
    <w:rsid w:val="009403AC"/>
    <w:rsid w:val="009438B6"/>
    <w:rsid w:val="00947A34"/>
    <w:rsid w:val="00951DA7"/>
    <w:rsid w:val="009535F7"/>
    <w:rsid w:val="00960319"/>
    <w:rsid w:val="0096128B"/>
    <w:rsid w:val="0096157F"/>
    <w:rsid w:val="00962D9D"/>
    <w:rsid w:val="00964130"/>
    <w:rsid w:val="0097024C"/>
    <w:rsid w:val="0097070F"/>
    <w:rsid w:val="00975693"/>
    <w:rsid w:val="00976070"/>
    <w:rsid w:val="00977F65"/>
    <w:rsid w:val="00987434"/>
    <w:rsid w:val="00990E79"/>
    <w:rsid w:val="00992FB2"/>
    <w:rsid w:val="009959C7"/>
    <w:rsid w:val="009A0EB4"/>
    <w:rsid w:val="009A1FE0"/>
    <w:rsid w:val="009A6966"/>
    <w:rsid w:val="009B12BC"/>
    <w:rsid w:val="009B348A"/>
    <w:rsid w:val="009B3A2F"/>
    <w:rsid w:val="009B70D1"/>
    <w:rsid w:val="009C179E"/>
    <w:rsid w:val="009C22BC"/>
    <w:rsid w:val="009C2562"/>
    <w:rsid w:val="009C2777"/>
    <w:rsid w:val="009C2E8F"/>
    <w:rsid w:val="009C42A1"/>
    <w:rsid w:val="009C5A62"/>
    <w:rsid w:val="009C7667"/>
    <w:rsid w:val="009C7B0A"/>
    <w:rsid w:val="009D2767"/>
    <w:rsid w:val="009D3DC7"/>
    <w:rsid w:val="009D52F3"/>
    <w:rsid w:val="009D5B50"/>
    <w:rsid w:val="009D63FE"/>
    <w:rsid w:val="009E0FEC"/>
    <w:rsid w:val="009E3C4F"/>
    <w:rsid w:val="009E3DC2"/>
    <w:rsid w:val="009E5392"/>
    <w:rsid w:val="009F1F80"/>
    <w:rsid w:val="009F321F"/>
    <w:rsid w:val="00A00586"/>
    <w:rsid w:val="00A04CCD"/>
    <w:rsid w:val="00A06887"/>
    <w:rsid w:val="00A06C9A"/>
    <w:rsid w:val="00A06FC9"/>
    <w:rsid w:val="00A113D6"/>
    <w:rsid w:val="00A125DA"/>
    <w:rsid w:val="00A14CA5"/>
    <w:rsid w:val="00A150E2"/>
    <w:rsid w:val="00A166B5"/>
    <w:rsid w:val="00A173B7"/>
    <w:rsid w:val="00A20E81"/>
    <w:rsid w:val="00A238F2"/>
    <w:rsid w:val="00A248E7"/>
    <w:rsid w:val="00A26EE0"/>
    <w:rsid w:val="00A27116"/>
    <w:rsid w:val="00A30CC7"/>
    <w:rsid w:val="00A31300"/>
    <w:rsid w:val="00A31898"/>
    <w:rsid w:val="00A335BE"/>
    <w:rsid w:val="00A346F8"/>
    <w:rsid w:val="00A349AF"/>
    <w:rsid w:val="00A3519D"/>
    <w:rsid w:val="00A357E7"/>
    <w:rsid w:val="00A359DE"/>
    <w:rsid w:val="00A37CCE"/>
    <w:rsid w:val="00A46E4F"/>
    <w:rsid w:val="00A46FEA"/>
    <w:rsid w:val="00A47C11"/>
    <w:rsid w:val="00A508D6"/>
    <w:rsid w:val="00A5157B"/>
    <w:rsid w:val="00A51DDF"/>
    <w:rsid w:val="00A5225E"/>
    <w:rsid w:val="00A54E87"/>
    <w:rsid w:val="00A57597"/>
    <w:rsid w:val="00A62D17"/>
    <w:rsid w:val="00A62D90"/>
    <w:rsid w:val="00A638FA"/>
    <w:rsid w:val="00A65F34"/>
    <w:rsid w:val="00A677E0"/>
    <w:rsid w:val="00A72E9A"/>
    <w:rsid w:val="00A72F28"/>
    <w:rsid w:val="00A732B2"/>
    <w:rsid w:val="00A7471C"/>
    <w:rsid w:val="00A7670A"/>
    <w:rsid w:val="00A8157E"/>
    <w:rsid w:val="00A83313"/>
    <w:rsid w:val="00A83F78"/>
    <w:rsid w:val="00A84078"/>
    <w:rsid w:val="00A840F4"/>
    <w:rsid w:val="00A847C2"/>
    <w:rsid w:val="00A85711"/>
    <w:rsid w:val="00A87F0B"/>
    <w:rsid w:val="00A92FDE"/>
    <w:rsid w:val="00A936E3"/>
    <w:rsid w:val="00A93721"/>
    <w:rsid w:val="00A93E16"/>
    <w:rsid w:val="00A94104"/>
    <w:rsid w:val="00A94F2A"/>
    <w:rsid w:val="00A9550C"/>
    <w:rsid w:val="00A9615C"/>
    <w:rsid w:val="00A96A87"/>
    <w:rsid w:val="00AA13D0"/>
    <w:rsid w:val="00AA2333"/>
    <w:rsid w:val="00AA285A"/>
    <w:rsid w:val="00AA301C"/>
    <w:rsid w:val="00AA3633"/>
    <w:rsid w:val="00AA450B"/>
    <w:rsid w:val="00AA46AC"/>
    <w:rsid w:val="00AB0885"/>
    <w:rsid w:val="00AB2EC2"/>
    <w:rsid w:val="00AB55E8"/>
    <w:rsid w:val="00AB6E61"/>
    <w:rsid w:val="00AB72E9"/>
    <w:rsid w:val="00AC00F4"/>
    <w:rsid w:val="00AC072D"/>
    <w:rsid w:val="00AC4D26"/>
    <w:rsid w:val="00AC67D8"/>
    <w:rsid w:val="00AD031C"/>
    <w:rsid w:val="00AD2B9A"/>
    <w:rsid w:val="00AD3930"/>
    <w:rsid w:val="00AD6233"/>
    <w:rsid w:val="00AD7232"/>
    <w:rsid w:val="00AD7E9A"/>
    <w:rsid w:val="00AE1853"/>
    <w:rsid w:val="00AE1A10"/>
    <w:rsid w:val="00AE42F7"/>
    <w:rsid w:val="00AE6C0C"/>
    <w:rsid w:val="00AE765B"/>
    <w:rsid w:val="00AF11A3"/>
    <w:rsid w:val="00AF120B"/>
    <w:rsid w:val="00AF2B85"/>
    <w:rsid w:val="00AF2CF1"/>
    <w:rsid w:val="00AF598B"/>
    <w:rsid w:val="00AF605D"/>
    <w:rsid w:val="00AF6774"/>
    <w:rsid w:val="00AF7E6C"/>
    <w:rsid w:val="00AF7F33"/>
    <w:rsid w:val="00B027A5"/>
    <w:rsid w:val="00B036D6"/>
    <w:rsid w:val="00B037AF"/>
    <w:rsid w:val="00B05B09"/>
    <w:rsid w:val="00B06E2F"/>
    <w:rsid w:val="00B1011A"/>
    <w:rsid w:val="00B1238F"/>
    <w:rsid w:val="00B1504D"/>
    <w:rsid w:val="00B17376"/>
    <w:rsid w:val="00B22D40"/>
    <w:rsid w:val="00B25453"/>
    <w:rsid w:val="00B270C7"/>
    <w:rsid w:val="00B32F5B"/>
    <w:rsid w:val="00B35D38"/>
    <w:rsid w:val="00B36AA6"/>
    <w:rsid w:val="00B405D2"/>
    <w:rsid w:val="00B44A64"/>
    <w:rsid w:val="00B45C3A"/>
    <w:rsid w:val="00B45D9B"/>
    <w:rsid w:val="00B46C2F"/>
    <w:rsid w:val="00B541AD"/>
    <w:rsid w:val="00B545C8"/>
    <w:rsid w:val="00B65DA6"/>
    <w:rsid w:val="00B7787E"/>
    <w:rsid w:val="00B8257A"/>
    <w:rsid w:val="00B83421"/>
    <w:rsid w:val="00B84028"/>
    <w:rsid w:val="00B858BA"/>
    <w:rsid w:val="00B8678C"/>
    <w:rsid w:val="00B86A8B"/>
    <w:rsid w:val="00B902A7"/>
    <w:rsid w:val="00B90F79"/>
    <w:rsid w:val="00B92881"/>
    <w:rsid w:val="00B95B5E"/>
    <w:rsid w:val="00B967E1"/>
    <w:rsid w:val="00B96A43"/>
    <w:rsid w:val="00B96C10"/>
    <w:rsid w:val="00B97E91"/>
    <w:rsid w:val="00BA0FE8"/>
    <w:rsid w:val="00BA4C54"/>
    <w:rsid w:val="00BA500F"/>
    <w:rsid w:val="00BA5EB8"/>
    <w:rsid w:val="00BA78FB"/>
    <w:rsid w:val="00BB1E4D"/>
    <w:rsid w:val="00BB2826"/>
    <w:rsid w:val="00BB4B80"/>
    <w:rsid w:val="00BB4DE1"/>
    <w:rsid w:val="00BB68D2"/>
    <w:rsid w:val="00BC025E"/>
    <w:rsid w:val="00BC054B"/>
    <w:rsid w:val="00BC18C2"/>
    <w:rsid w:val="00BC2C18"/>
    <w:rsid w:val="00BC310D"/>
    <w:rsid w:val="00BC55F9"/>
    <w:rsid w:val="00BC5E57"/>
    <w:rsid w:val="00BC6FEB"/>
    <w:rsid w:val="00BD41B3"/>
    <w:rsid w:val="00BD41E4"/>
    <w:rsid w:val="00BD7153"/>
    <w:rsid w:val="00BE0259"/>
    <w:rsid w:val="00BE03EF"/>
    <w:rsid w:val="00BE0BCD"/>
    <w:rsid w:val="00BE13CE"/>
    <w:rsid w:val="00BE1E98"/>
    <w:rsid w:val="00BE272E"/>
    <w:rsid w:val="00BE2CDF"/>
    <w:rsid w:val="00BE46BA"/>
    <w:rsid w:val="00BE57FF"/>
    <w:rsid w:val="00BE6CC5"/>
    <w:rsid w:val="00BF0F4D"/>
    <w:rsid w:val="00BF17DE"/>
    <w:rsid w:val="00BF388B"/>
    <w:rsid w:val="00BF56CF"/>
    <w:rsid w:val="00C025FC"/>
    <w:rsid w:val="00C034D7"/>
    <w:rsid w:val="00C1010A"/>
    <w:rsid w:val="00C1020C"/>
    <w:rsid w:val="00C1151D"/>
    <w:rsid w:val="00C1493A"/>
    <w:rsid w:val="00C155E5"/>
    <w:rsid w:val="00C1610E"/>
    <w:rsid w:val="00C17842"/>
    <w:rsid w:val="00C17C82"/>
    <w:rsid w:val="00C20E5F"/>
    <w:rsid w:val="00C26CE2"/>
    <w:rsid w:val="00C27E56"/>
    <w:rsid w:val="00C30ADD"/>
    <w:rsid w:val="00C30BD1"/>
    <w:rsid w:val="00C31D13"/>
    <w:rsid w:val="00C31E47"/>
    <w:rsid w:val="00C3275F"/>
    <w:rsid w:val="00C33C0D"/>
    <w:rsid w:val="00C36312"/>
    <w:rsid w:val="00C4069F"/>
    <w:rsid w:val="00C4386F"/>
    <w:rsid w:val="00C446A2"/>
    <w:rsid w:val="00C45CB3"/>
    <w:rsid w:val="00C47472"/>
    <w:rsid w:val="00C52470"/>
    <w:rsid w:val="00C52E93"/>
    <w:rsid w:val="00C55760"/>
    <w:rsid w:val="00C573A7"/>
    <w:rsid w:val="00C601DC"/>
    <w:rsid w:val="00C62D3C"/>
    <w:rsid w:val="00C64F3C"/>
    <w:rsid w:val="00C65E1E"/>
    <w:rsid w:val="00C7009A"/>
    <w:rsid w:val="00C70A4F"/>
    <w:rsid w:val="00C72016"/>
    <w:rsid w:val="00C72C0E"/>
    <w:rsid w:val="00C818FA"/>
    <w:rsid w:val="00C81BEA"/>
    <w:rsid w:val="00C82147"/>
    <w:rsid w:val="00C829D9"/>
    <w:rsid w:val="00C84DE6"/>
    <w:rsid w:val="00C91FBB"/>
    <w:rsid w:val="00C94432"/>
    <w:rsid w:val="00C959FB"/>
    <w:rsid w:val="00C96368"/>
    <w:rsid w:val="00CA12E3"/>
    <w:rsid w:val="00CA16FB"/>
    <w:rsid w:val="00CB12CD"/>
    <w:rsid w:val="00CB220E"/>
    <w:rsid w:val="00CB5172"/>
    <w:rsid w:val="00CB558A"/>
    <w:rsid w:val="00CB5FC3"/>
    <w:rsid w:val="00CB606B"/>
    <w:rsid w:val="00CC370B"/>
    <w:rsid w:val="00CC3A9B"/>
    <w:rsid w:val="00CC4E99"/>
    <w:rsid w:val="00CC726A"/>
    <w:rsid w:val="00CD0610"/>
    <w:rsid w:val="00CD278B"/>
    <w:rsid w:val="00CD2A24"/>
    <w:rsid w:val="00CD4CF3"/>
    <w:rsid w:val="00CD5108"/>
    <w:rsid w:val="00CE0373"/>
    <w:rsid w:val="00CE17D2"/>
    <w:rsid w:val="00CE5517"/>
    <w:rsid w:val="00CE7F45"/>
    <w:rsid w:val="00CF35BC"/>
    <w:rsid w:val="00CF59A0"/>
    <w:rsid w:val="00D000A7"/>
    <w:rsid w:val="00D0530C"/>
    <w:rsid w:val="00D0539A"/>
    <w:rsid w:val="00D067F6"/>
    <w:rsid w:val="00D07216"/>
    <w:rsid w:val="00D075D7"/>
    <w:rsid w:val="00D10E50"/>
    <w:rsid w:val="00D11153"/>
    <w:rsid w:val="00D12A1B"/>
    <w:rsid w:val="00D13FEA"/>
    <w:rsid w:val="00D15F75"/>
    <w:rsid w:val="00D16A38"/>
    <w:rsid w:val="00D16A81"/>
    <w:rsid w:val="00D1706F"/>
    <w:rsid w:val="00D203EC"/>
    <w:rsid w:val="00D21047"/>
    <w:rsid w:val="00D22A3C"/>
    <w:rsid w:val="00D2509C"/>
    <w:rsid w:val="00D25326"/>
    <w:rsid w:val="00D25B45"/>
    <w:rsid w:val="00D30201"/>
    <w:rsid w:val="00D311A8"/>
    <w:rsid w:val="00D3640F"/>
    <w:rsid w:val="00D36A64"/>
    <w:rsid w:val="00D40102"/>
    <w:rsid w:val="00D43096"/>
    <w:rsid w:val="00D442C6"/>
    <w:rsid w:val="00D46884"/>
    <w:rsid w:val="00D52142"/>
    <w:rsid w:val="00D56E50"/>
    <w:rsid w:val="00D57BE0"/>
    <w:rsid w:val="00D60C26"/>
    <w:rsid w:val="00D60C4A"/>
    <w:rsid w:val="00D613AA"/>
    <w:rsid w:val="00D642D2"/>
    <w:rsid w:val="00D649A1"/>
    <w:rsid w:val="00D658E5"/>
    <w:rsid w:val="00D659EE"/>
    <w:rsid w:val="00D65EED"/>
    <w:rsid w:val="00D670CB"/>
    <w:rsid w:val="00D710FC"/>
    <w:rsid w:val="00D731D0"/>
    <w:rsid w:val="00D745C8"/>
    <w:rsid w:val="00D75390"/>
    <w:rsid w:val="00D7789E"/>
    <w:rsid w:val="00D83FDC"/>
    <w:rsid w:val="00D847C3"/>
    <w:rsid w:val="00D84F6C"/>
    <w:rsid w:val="00D85680"/>
    <w:rsid w:val="00D857A9"/>
    <w:rsid w:val="00D85C94"/>
    <w:rsid w:val="00D8757C"/>
    <w:rsid w:val="00D93261"/>
    <w:rsid w:val="00D954B1"/>
    <w:rsid w:val="00D95567"/>
    <w:rsid w:val="00D96156"/>
    <w:rsid w:val="00DA0378"/>
    <w:rsid w:val="00DA0FB8"/>
    <w:rsid w:val="00DA1B65"/>
    <w:rsid w:val="00DA647F"/>
    <w:rsid w:val="00DA70C7"/>
    <w:rsid w:val="00DB1177"/>
    <w:rsid w:val="00DB32C7"/>
    <w:rsid w:val="00DB462A"/>
    <w:rsid w:val="00DB796A"/>
    <w:rsid w:val="00DC63F6"/>
    <w:rsid w:val="00DD092E"/>
    <w:rsid w:val="00DD1DB5"/>
    <w:rsid w:val="00DD204C"/>
    <w:rsid w:val="00DD2303"/>
    <w:rsid w:val="00DD3B32"/>
    <w:rsid w:val="00DD41D8"/>
    <w:rsid w:val="00DD49AE"/>
    <w:rsid w:val="00DD5DB6"/>
    <w:rsid w:val="00DD7B08"/>
    <w:rsid w:val="00DE00EA"/>
    <w:rsid w:val="00DE064B"/>
    <w:rsid w:val="00DE1971"/>
    <w:rsid w:val="00DE3B0C"/>
    <w:rsid w:val="00DE4A89"/>
    <w:rsid w:val="00DE550B"/>
    <w:rsid w:val="00DE6240"/>
    <w:rsid w:val="00DE64AE"/>
    <w:rsid w:val="00DE7057"/>
    <w:rsid w:val="00DE77B3"/>
    <w:rsid w:val="00DF0B19"/>
    <w:rsid w:val="00DF1A08"/>
    <w:rsid w:val="00DF27A6"/>
    <w:rsid w:val="00DF27B2"/>
    <w:rsid w:val="00DF2CCE"/>
    <w:rsid w:val="00DF439C"/>
    <w:rsid w:val="00DF5261"/>
    <w:rsid w:val="00E01045"/>
    <w:rsid w:val="00E041DA"/>
    <w:rsid w:val="00E048C3"/>
    <w:rsid w:val="00E102B6"/>
    <w:rsid w:val="00E112D2"/>
    <w:rsid w:val="00E128EA"/>
    <w:rsid w:val="00E134AF"/>
    <w:rsid w:val="00E145EF"/>
    <w:rsid w:val="00E15E6A"/>
    <w:rsid w:val="00E15FCD"/>
    <w:rsid w:val="00E16179"/>
    <w:rsid w:val="00E17625"/>
    <w:rsid w:val="00E20B50"/>
    <w:rsid w:val="00E24E51"/>
    <w:rsid w:val="00E25214"/>
    <w:rsid w:val="00E26265"/>
    <w:rsid w:val="00E26F63"/>
    <w:rsid w:val="00E30389"/>
    <w:rsid w:val="00E30CED"/>
    <w:rsid w:val="00E30D26"/>
    <w:rsid w:val="00E3366E"/>
    <w:rsid w:val="00E3554D"/>
    <w:rsid w:val="00E358E3"/>
    <w:rsid w:val="00E46153"/>
    <w:rsid w:val="00E46E92"/>
    <w:rsid w:val="00E471C5"/>
    <w:rsid w:val="00E51ABC"/>
    <w:rsid w:val="00E524CE"/>
    <w:rsid w:val="00E52533"/>
    <w:rsid w:val="00E53F53"/>
    <w:rsid w:val="00E5448B"/>
    <w:rsid w:val="00E54B84"/>
    <w:rsid w:val="00E54BEF"/>
    <w:rsid w:val="00E57474"/>
    <w:rsid w:val="00E57EA7"/>
    <w:rsid w:val="00E60A7B"/>
    <w:rsid w:val="00E63605"/>
    <w:rsid w:val="00E64503"/>
    <w:rsid w:val="00E64633"/>
    <w:rsid w:val="00E67D84"/>
    <w:rsid w:val="00E776F2"/>
    <w:rsid w:val="00E80A8F"/>
    <w:rsid w:val="00E820EF"/>
    <w:rsid w:val="00E84519"/>
    <w:rsid w:val="00E8513A"/>
    <w:rsid w:val="00E90716"/>
    <w:rsid w:val="00E92AEF"/>
    <w:rsid w:val="00E94D96"/>
    <w:rsid w:val="00E95D40"/>
    <w:rsid w:val="00E97ABF"/>
    <w:rsid w:val="00EA063D"/>
    <w:rsid w:val="00EA0DB5"/>
    <w:rsid w:val="00EA1631"/>
    <w:rsid w:val="00EA3F09"/>
    <w:rsid w:val="00EA542F"/>
    <w:rsid w:val="00EA608B"/>
    <w:rsid w:val="00EA6ED6"/>
    <w:rsid w:val="00EA7536"/>
    <w:rsid w:val="00EA7A2A"/>
    <w:rsid w:val="00EB0C89"/>
    <w:rsid w:val="00EB31B0"/>
    <w:rsid w:val="00EB321A"/>
    <w:rsid w:val="00EB328B"/>
    <w:rsid w:val="00EB340B"/>
    <w:rsid w:val="00EB3D3B"/>
    <w:rsid w:val="00EB43E3"/>
    <w:rsid w:val="00EB57E7"/>
    <w:rsid w:val="00EB692C"/>
    <w:rsid w:val="00EB6E33"/>
    <w:rsid w:val="00EC02DB"/>
    <w:rsid w:val="00EC0675"/>
    <w:rsid w:val="00EC1744"/>
    <w:rsid w:val="00EC25C2"/>
    <w:rsid w:val="00EC2689"/>
    <w:rsid w:val="00EC4492"/>
    <w:rsid w:val="00EC5492"/>
    <w:rsid w:val="00ED05E4"/>
    <w:rsid w:val="00ED6CCA"/>
    <w:rsid w:val="00EE0F22"/>
    <w:rsid w:val="00EE3979"/>
    <w:rsid w:val="00EF0FC4"/>
    <w:rsid w:val="00EF29C9"/>
    <w:rsid w:val="00EF54C4"/>
    <w:rsid w:val="00EF686F"/>
    <w:rsid w:val="00F01020"/>
    <w:rsid w:val="00F018D8"/>
    <w:rsid w:val="00F020C5"/>
    <w:rsid w:val="00F020DA"/>
    <w:rsid w:val="00F02102"/>
    <w:rsid w:val="00F02962"/>
    <w:rsid w:val="00F029C1"/>
    <w:rsid w:val="00F05ADE"/>
    <w:rsid w:val="00F067A4"/>
    <w:rsid w:val="00F069BC"/>
    <w:rsid w:val="00F14D68"/>
    <w:rsid w:val="00F153B6"/>
    <w:rsid w:val="00F15D5F"/>
    <w:rsid w:val="00F20795"/>
    <w:rsid w:val="00F21DA8"/>
    <w:rsid w:val="00F21E66"/>
    <w:rsid w:val="00F22CE9"/>
    <w:rsid w:val="00F22DF8"/>
    <w:rsid w:val="00F22E36"/>
    <w:rsid w:val="00F23A5B"/>
    <w:rsid w:val="00F27B97"/>
    <w:rsid w:val="00F27EEE"/>
    <w:rsid w:val="00F317E8"/>
    <w:rsid w:val="00F31B1B"/>
    <w:rsid w:val="00F34F2A"/>
    <w:rsid w:val="00F364AF"/>
    <w:rsid w:val="00F36D29"/>
    <w:rsid w:val="00F37670"/>
    <w:rsid w:val="00F41A3A"/>
    <w:rsid w:val="00F445AC"/>
    <w:rsid w:val="00F4591B"/>
    <w:rsid w:val="00F468A2"/>
    <w:rsid w:val="00F47CDA"/>
    <w:rsid w:val="00F50F06"/>
    <w:rsid w:val="00F51BF9"/>
    <w:rsid w:val="00F52316"/>
    <w:rsid w:val="00F53F18"/>
    <w:rsid w:val="00F55499"/>
    <w:rsid w:val="00F55891"/>
    <w:rsid w:val="00F61E21"/>
    <w:rsid w:val="00F644C5"/>
    <w:rsid w:val="00F70E79"/>
    <w:rsid w:val="00F71AE4"/>
    <w:rsid w:val="00F73298"/>
    <w:rsid w:val="00F775AF"/>
    <w:rsid w:val="00F77C2F"/>
    <w:rsid w:val="00F81176"/>
    <w:rsid w:val="00F812EA"/>
    <w:rsid w:val="00F814AD"/>
    <w:rsid w:val="00F81A8F"/>
    <w:rsid w:val="00F87AE8"/>
    <w:rsid w:val="00F87F9D"/>
    <w:rsid w:val="00F905A2"/>
    <w:rsid w:val="00F91521"/>
    <w:rsid w:val="00F91B11"/>
    <w:rsid w:val="00F93F70"/>
    <w:rsid w:val="00F949A8"/>
    <w:rsid w:val="00F951C3"/>
    <w:rsid w:val="00F96483"/>
    <w:rsid w:val="00F9701C"/>
    <w:rsid w:val="00F97621"/>
    <w:rsid w:val="00FA02AF"/>
    <w:rsid w:val="00FA03D3"/>
    <w:rsid w:val="00FA08B0"/>
    <w:rsid w:val="00FA09A8"/>
    <w:rsid w:val="00FA3086"/>
    <w:rsid w:val="00FA39AE"/>
    <w:rsid w:val="00FA3AB4"/>
    <w:rsid w:val="00FA573C"/>
    <w:rsid w:val="00FA64E6"/>
    <w:rsid w:val="00FA6888"/>
    <w:rsid w:val="00FB0BA6"/>
    <w:rsid w:val="00FB2A43"/>
    <w:rsid w:val="00FB5DAE"/>
    <w:rsid w:val="00FB7E44"/>
    <w:rsid w:val="00FC0179"/>
    <w:rsid w:val="00FC01D6"/>
    <w:rsid w:val="00FC08F0"/>
    <w:rsid w:val="00FC3EB1"/>
    <w:rsid w:val="00FC42AB"/>
    <w:rsid w:val="00FC4ABF"/>
    <w:rsid w:val="00FC51F8"/>
    <w:rsid w:val="00FC5D0F"/>
    <w:rsid w:val="00FC75CD"/>
    <w:rsid w:val="00FC7E02"/>
    <w:rsid w:val="00FD0912"/>
    <w:rsid w:val="00FD1116"/>
    <w:rsid w:val="00FD1529"/>
    <w:rsid w:val="00FD1648"/>
    <w:rsid w:val="00FD53F7"/>
    <w:rsid w:val="00FD545E"/>
    <w:rsid w:val="00FD5A04"/>
    <w:rsid w:val="00FD69EB"/>
    <w:rsid w:val="00FE1C21"/>
    <w:rsid w:val="00FE4602"/>
    <w:rsid w:val="00FE6165"/>
    <w:rsid w:val="00FE7AD6"/>
    <w:rsid w:val="00FF0710"/>
    <w:rsid w:val="00FF1014"/>
    <w:rsid w:val="00FF48FA"/>
    <w:rsid w:val="00FF57B0"/>
    <w:rsid w:val="00FF613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3D"/>
    <w:pPr>
      <w:spacing w:after="160" w:line="259" w:lineRule="auto"/>
    </w:pPr>
    <w:rPr>
      <w:rFonts w:ascii="Cambria" w:hAnsi="Cambria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6B67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672D"/>
    <w:rPr>
      <w:rFonts w:eastAsia="Times New Roman" w:cs="Times New Roman"/>
      <w:b/>
      <w:bCs/>
      <w:kern w:val="36"/>
      <w:sz w:val="48"/>
    </w:rPr>
  </w:style>
  <w:style w:type="table" w:styleId="TableGrid">
    <w:name w:val="Table Grid"/>
    <w:basedOn w:val="TableNormal"/>
    <w:uiPriority w:val="99"/>
    <w:rsid w:val="00620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D1D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D1DB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2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A5"/>
    <w:rPr>
      <w:rFonts w:ascii="Cambria" w:eastAsia="Times New Roman" w:hAnsi="Cambria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B02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A5"/>
    <w:rPr>
      <w:rFonts w:ascii="Cambria" w:eastAsia="Times New Roman" w:hAnsi="Cambri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F2B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05"/>
    <w:rPr>
      <w:rFonts w:ascii="Lucida Grande" w:eastAsia="Times New Roman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1F2B0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2F28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83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83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F78"/>
    <w:rPr>
      <w:rFonts w:ascii="Cambria" w:eastAsia="Times New Roman" w:hAnsi="Cambria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F78"/>
    <w:rPr>
      <w:b/>
      <w:bCs/>
    </w:rPr>
  </w:style>
  <w:style w:type="paragraph" w:styleId="Revision">
    <w:name w:val="Revision"/>
    <w:hidden/>
    <w:uiPriority w:val="99"/>
    <w:semiHidden/>
    <w:rsid w:val="00B405D2"/>
    <w:rPr>
      <w:rFonts w:ascii="Cambria" w:hAnsi="Cambria"/>
      <w:sz w:val="22"/>
      <w:szCs w:val="22"/>
    </w:rPr>
  </w:style>
  <w:style w:type="paragraph" w:customStyle="1" w:styleId="p">
    <w:name w:val="p"/>
    <w:basedOn w:val="Normal"/>
    <w:uiPriority w:val="99"/>
    <w:rsid w:val="00253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-journal">
    <w:name w:val="ref-journal"/>
    <w:basedOn w:val="DefaultParagraphFont"/>
    <w:uiPriority w:val="99"/>
    <w:rsid w:val="00DA037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A0378"/>
    <w:rPr>
      <w:rFonts w:cs="Times New Roman"/>
      <w:i/>
      <w:iCs/>
    </w:rPr>
  </w:style>
  <w:style w:type="character" w:customStyle="1" w:styleId="citationdoilabel">
    <w:name w:val="citationdoilabel"/>
    <w:basedOn w:val="DefaultParagraphFont"/>
    <w:uiPriority w:val="99"/>
    <w:rsid w:val="00433D1B"/>
    <w:rPr>
      <w:rFonts w:cs="Times New Roman"/>
    </w:rPr>
  </w:style>
  <w:style w:type="character" w:customStyle="1" w:styleId="citationdoi">
    <w:name w:val="citationdoi"/>
    <w:basedOn w:val="DefaultParagraphFont"/>
    <w:uiPriority w:val="99"/>
    <w:rsid w:val="00433D1B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4A3205"/>
    <w:rPr>
      <w:rFonts w:cs="Times New Roman"/>
    </w:rPr>
  </w:style>
  <w:style w:type="character" w:customStyle="1" w:styleId="ref-vol">
    <w:name w:val="ref-vol"/>
    <w:basedOn w:val="DefaultParagraphFont"/>
    <w:uiPriority w:val="99"/>
    <w:rsid w:val="004A3205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DA0FB8"/>
    <w:rPr>
      <w:rFonts w:cs="Times New Roman"/>
      <w:i/>
      <w:iCs/>
    </w:rPr>
  </w:style>
  <w:style w:type="character" w:customStyle="1" w:styleId="cit-name-surname">
    <w:name w:val="cit-name-surname"/>
    <w:basedOn w:val="DefaultParagraphFont"/>
    <w:uiPriority w:val="99"/>
    <w:rsid w:val="00DA0FB8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DA0FB8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DA0FB8"/>
    <w:rPr>
      <w:rFonts w:cs="Times New Roman"/>
    </w:rPr>
  </w:style>
  <w:style w:type="character" w:customStyle="1" w:styleId="cit-source">
    <w:name w:val="cit-source"/>
    <w:basedOn w:val="DefaultParagraphFont"/>
    <w:uiPriority w:val="99"/>
    <w:rsid w:val="00DA0FB8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DA0FB8"/>
    <w:rPr>
      <w:rFonts w:cs="Times New Roman"/>
    </w:rPr>
  </w:style>
  <w:style w:type="character" w:customStyle="1" w:styleId="cit-lpage">
    <w:name w:val="cit-lpage"/>
    <w:basedOn w:val="DefaultParagraphFont"/>
    <w:uiPriority w:val="99"/>
    <w:rsid w:val="00DA0FB8"/>
    <w:rPr>
      <w:rFonts w:cs="Times New Roman"/>
    </w:rPr>
  </w:style>
  <w:style w:type="character" w:customStyle="1" w:styleId="cit-publ-loc">
    <w:name w:val="cit-publ-loc"/>
    <w:basedOn w:val="DefaultParagraphFont"/>
    <w:uiPriority w:val="99"/>
    <w:rsid w:val="00DA0FB8"/>
    <w:rPr>
      <w:rFonts w:cs="Times New Roman"/>
    </w:rPr>
  </w:style>
  <w:style w:type="character" w:customStyle="1" w:styleId="cit-publ-name">
    <w:name w:val="cit-publ-name"/>
    <w:basedOn w:val="DefaultParagraphFont"/>
    <w:uiPriority w:val="99"/>
    <w:rsid w:val="00DA0F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2473</Characters>
  <Application>Microsoft Macintosh Word</Application>
  <DocSecurity>0</DocSecurity>
  <Lines>0</Lines>
  <Paragraphs>0</Paragraphs>
  <ScaleCrop>false</ScaleCrop>
  <Company>UC Davis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Choe</dc:creator>
  <cp:keywords/>
  <cp:lastModifiedBy>Nancy BriggsShearer</cp:lastModifiedBy>
  <cp:revision>3</cp:revision>
  <dcterms:created xsi:type="dcterms:W3CDTF">2016-11-29T21:53:00Z</dcterms:created>
  <dcterms:modified xsi:type="dcterms:W3CDTF">2016-11-29T21:56:00Z</dcterms:modified>
</cp:coreProperties>
</file>