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49AB" w14:textId="77777777" w:rsidR="006148E9" w:rsidRDefault="006148E9" w:rsidP="006148E9">
      <w:pPr>
        <w:jc w:val="center"/>
      </w:pPr>
      <w:r w:rsidRPr="00594A47">
        <w:t>The Enduring Effects of Parental Alcohol, Tobacco, an</w:t>
      </w:r>
      <w:r>
        <w:t xml:space="preserve">d Drug Use on Child Well-being: </w:t>
      </w:r>
    </w:p>
    <w:p w14:paraId="472079DE" w14:textId="3150FD50" w:rsidR="006148E9" w:rsidRPr="00594A47" w:rsidRDefault="006148E9" w:rsidP="006148E9">
      <w:pPr>
        <w:jc w:val="center"/>
      </w:pPr>
      <w:r w:rsidRPr="00594A47">
        <w:t>A Multi-Level Meta-analysis</w:t>
      </w:r>
    </w:p>
    <w:p w14:paraId="3228A044" w14:textId="77777777" w:rsidR="00B11706" w:rsidRDefault="00B11706" w:rsidP="00B11706">
      <w:pPr>
        <w:jc w:val="center"/>
        <w:rPr>
          <w:b/>
        </w:rPr>
      </w:pPr>
    </w:p>
    <w:p w14:paraId="68E37328" w14:textId="67A24EE4" w:rsidR="00195016" w:rsidRDefault="006F7A58" w:rsidP="008C597C">
      <w:pPr>
        <w:jc w:val="center"/>
        <w:rPr>
          <w:b/>
        </w:rPr>
      </w:pPr>
      <w:r>
        <w:rPr>
          <w:b/>
        </w:rPr>
        <w:t>Supplement</w:t>
      </w:r>
    </w:p>
    <w:p w14:paraId="5C23895A" w14:textId="77777777" w:rsidR="00195016" w:rsidRDefault="00195016" w:rsidP="008C597C">
      <w:pPr>
        <w:jc w:val="center"/>
        <w:rPr>
          <w:b/>
        </w:rPr>
      </w:pPr>
    </w:p>
    <w:p w14:paraId="241AA474" w14:textId="2D23C232" w:rsidR="00252AD0" w:rsidRPr="00252AD0" w:rsidRDefault="00252AD0" w:rsidP="00841333">
      <w:pPr>
        <w:rPr>
          <w:b/>
        </w:rPr>
      </w:pPr>
      <w:r w:rsidRPr="00252AD0">
        <w:rPr>
          <w:b/>
        </w:rPr>
        <w:t>Contents</w:t>
      </w:r>
    </w:p>
    <w:p w14:paraId="1E0AEC34" w14:textId="6ADFDF84" w:rsidR="00776DC0" w:rsidRDefault="006F7A58" w:rsidP="00776DC0">
      <w:r>
        <w:rPr>
          <w:b/>
        </w:rPr>
        <w:t>Supplement</w:t>
      </w:r>
      <w:r w:rsidR="00250CF1">
        <w:rPr>
          <w:b/>
        </w:rPr>
        <w:t xml:space="preserve"> 1</w:t>
      </w:r>
      <w:r w:rsidR="00776DC0">
        <w:t xml:space="preserve"> – Methods and search terms used to identify studies included in the meta-analysis </w:t>
      </w:r>
    </w:p>
    <w:p w14:paraId="7FDDC9C3" w14:textId="77777777" w:rsidR="00B11706" w:rsidRDefault="00B11706">
      <w:pPr>
        <w:spacing w:after="160" w:line="259" w:lineRule="auto"/>
        <w:contextualSpacing w:val="0"/>
        <w:rPr>
          <w:b/>
        </w:rPr>
      </w:pPr>
      <w:r>
        <w:rPr>
          <w:b/>
        </w:rPr>
        <w:br w:type="page"/>
      </w:r>
    </w:p>
    <w:p w14:paraId="27CDABDC" w14:textId="02D2BF1D" w:rsidR="009F0A18" w:rsidRPr="00E408A6" w:rsidRDefault="00FE6E25" w:rsidP="00841333">
      <w:pPr>
        <w:rPr>
          <w:b/>
        </w:rPr>
      </w:pPr>
      <w:r>
        <w:rPr>
          <w:b/>
        </w:rPr>
        <w:lastRenderedPageBreak/>
        <w:t xml:space="preserve">Supplement </w:t>
      </w:r>
      <w:r w:rsidR="00250CF1">
        <w:rPr>
          <w:b/>
        </w:rPr>
        <w:t>1</w:t>
      </w:r>
    </w:p>
    <w:p w14:paraId="58BEC7F9" w14:textId="0C8A1B0F" w:rsidR="009F0A18" w:rsidRPr="009F0A18" w:rsidRDefault="009F0A18" w:rsidP="00841333">
      <w:r w:rsidRPr="009F0A18">
        <w:t xml:space="preserve">To map outcomes to the five dimensions of wellbeing and parental consumption </w:t>
      </w:r>
      <w:r w:rsidR="002308A4">
        <w:t xml:space="preserve">types </w:t>
      </w:r>
      <w:r w:rsidRPr="009F0A18">
        <w:t xml:space="preserve">an initial scoping study was completed and an exhaustive list of terms derived. </w:t>
      </w:r>
    </w:p>
    <w:p w14:paraId="3D774036" w14:textId="77777777" w:rsidR="009F0A18" w:rsidRPr="00DB12DD" w:rsidRDefault="009F0A18" w:rsidP="00841333">
      <w:pPr>
        <w:rPr>
          <w:b/>
        </w:rPr>
      </w:pPr>
      <w:r w:rsidRPr="00DB12DD">
        <w:rPr>
          <w:b/>
        </w:rPr>
        <w:t>Key concept 1 - Parental consumption behaviour</w:t>
      </w:r>
    </w:p>
    <w:p w14:paraId="22E71A28" w14:textId="77777777" w:rsidR="009F0A18" w:rsidRPr="009F0A18" w:rsidRDefault="009F0A18" w:rsidP="00DB12DD">
      <w:pPr>
        <w:spacing w:line="240" w:lineRule="auto"/>
      </w:pPr>
      <w:r w:rsidRPr="009F0A18">
        <w:t>Alcohol Consumption; Alcohol Drinking; Alcohol Use; Drinking behaviour; Binge drinking; Alcohol Abuse; Alcohol Addiction; Alcohol Dependence; Alcohol Disorder; Alcoholism; Alcoholic; Tobacco Use; Tobacco Consumption; Tobacco Smoking; Cigarette Smoking; Tobacco Use Disorder; Tobacco Dependence; Nicotine Use Disorder; Nicotine Dependence; Drug Use; Drug Abuse; Drug Addiction; Drug Dependence; Drug Disorder; Drug Use Disorder; Substance Use; Substance Abuse; Substance Dependence; Substance Addiction; Substance Disorder</w:t>
      </w:r>
    </w:p>
    <w:p w14:paraId="16E32F66" w14:textId="77777777" w:rsidR="009F0A18" w:rsidRPr="009F0A18" w:rsidRDefault="009F0A18" w:rsidP="00841333"/>
    <w:p w14:paraId="249E1EBE" w14:textId="77777777" w:rsidR="009F0A18" w:rsidRPr="00DB12DD" w:rsidRDefault="009F0A18" w:rsidP="00841333">
      <w:pPr>
        <w:rPr>
          <w:b/>
        </w:rPr>
      </w:pPr>
      <w:r w:rsidRPr="00DB12DD">
        <w:rPr>
          <w:b/>
        </w:rPr>
        <w:t>Key concept 2 - Child well-being (cognitive)</w:t>
      </w:r>
    </w:p>
    <w:p w14:paraId="610E2BD3" w14:textId="77777777" w:rsidR="009F0A18" w:rsidRPr="009F0A18" w:rsidRDefault="009F0A18" w:rsidP="00DB12DD">
      <w:pPr>
        <w:spacing w:line="240" w:lineRule="auto"/>
      </w:pPr>
      <w:r w:rsidRPr="009F0A18">
        <w:t xml:space="preserve">Academic incompetence; Concentration; Developmental delay; School </w:t>
      </w:r>
      <w:proofErr w:type="spellStart"/>
      <w:r w:rsidRPr="009F0A18">
        <w:t>behavior</w:t>
      </w:r>
      <w:proofErr w:type="spellEnd"/>
      <w:r w:rsidRPr="009F0A18">
        <w:t xml:space="preserve"> problems; Academic achievement; Cognitive ability; Quality of school life; School function; School integration; School-related </w:t>
      </w:r>
      <w:proofErr w:type="spellStart"/>
      <w:r w:rsidRPr="009F0A18">
        <w:t>behaviors</w:t>
      </w:r>
      <w:proofErr w:type="spellEnd"/>
      <w:r w:rsidRPr="009F0A18">
        <w:t>; Self-concept of academic ability</w:t>
      </w:r>
    </w:p>
    <w:p w14:paraId="77B41E75" w14:textId="77777777" w:rsidR="009F0A18" w:rsidRPr="009F0A18" w:rsidRDefault="009F0A18" w:rsidP="00841333"/>
    <w:p w14:paraId="5401626B" w14:textId="77777777" w:rsidR="009F0A18" w:rsidRPr="004E7EE3" w:rsidRDefault="009F0A18" w:rsidP="00841333">
      <w:pPr>
        <w:rPr>
          <w:b/>
        </w:rPr>
      </w:pPr>
      <w:r w:rsidRPr="004E7EE3">
        <w:rPr>
          <w:b/>
        </w:rPr>
        <w:t>Key concept 3 - Child well-being (economic)</w:t>
      </w:r>
    </w:p>
    <w:p w14:paraId="54297CB6" w14:textId="77777777" w:rsidR="009F0A18" w:rsidRPr="009F0A18" w:rsidRDefault="009F0A18" w:rsidP="00DB12DD">
      <w:pPr>
        <w:spacing w:line="240" w:lineRule="auto"/>
      </w:pPr>
      <w:r w:rsidRPr="009F0A18">
        <w:t>Child support</w:t>
      </w:r>
    </w:p>
    <w:p w14:paraId="56A223CA" w14:textId="77777777" w:rsidR="009F0A18" w:rsidRPr="009F0A18" w:rsidRDefault="009F0A18" w:rsidP="00841333"/>
    <w:p w14:paraId="2543D5C6" w14:textId="77777777" w:rsidR="009F0A18" w:rsidRPr="004E7EE3" w:rsidRDefault="009F0A18" w:rsidP="00841333">
      <w:pPr>
        <w:rPr>
          <w:b/>
        </w:rPr>
      </w:pPr>
      <w:r w:rsidRPr="004E7EE3">
        <w:rPr>
          <w:b/>
        </w:rPr>
        <w:t>Key concept 4 - Child well-being (physical)</w:t>
      </w:r>
    </w:p>
    <w:p w14:paraId="366CDB28" w14:textId="77777777" w:rsidR="009F0A18" w:rsidRPr="009F0A18" w:rsidRDefault="009F0A18" w:rsidP="00DB12DD">
      <w:pPr>
        <w:spacing w:line="240" w:lineRule="auto"/>
      </w:pPr>
      <w:r w:rsidRPr="009F0A18">
        <w:t xml:space="preserve">Health compromising </w:t>
      </w:r>
      <w:proofErr w:type="spellStart"/>
      <w:r w:rsidRPr="009F0A18">
        <w:t>behaviors</w:t>
      </w:r>
      <w:proofErr w:type="spellEnd"/>
      <w:r w:rsidRPr="009F0A18">
        <w:t xml:space="preserve">; Physical abuse; Physical manifestations of stress; Physical symptoms of illness; Substance abuse; Substance use; Exercise; Full immunization coverage; Health promotion </w:t>
      </w:r>
      <w:proofErr w:type="spellStart"/>
      <w:r w:rsidRPr="009F0A18">
        <w:t>behavior</w:t>
      </w:r>
      <w:proofErr w:type="spellEnd"/>
      <w:r w:rsidRPr="009F0A18">
        <w:t xml:space="preserve">; Nutrition; Personal body care; Physical appearance; Physical health; Safety-related </w:t>
      </w:r>
      <w:proofErr w:type="spellStart"/>
      <w:r w:rsidRPr="009F0A18">
        <w:t>behavior</w:t>
      </w:r>
      <w:proofErr w:type="spellEnd"/>
    </w:p>
    <w:p w14:paraId="0920594A" w14:textId="77777777" w:rsidR="009F0A18" w:rsidRPr="009F0A18" w:rsidRDefault="009F0A18" w:rsidP="00841333"/>
    <w:p w14:paraId="390E117F" w14:textId="77777777" w:rsidR="009F0A18" w:rsidRPr="004E7EE3" w:rsidRDefault="009F0A18" w:rsidP="00841333">
      <w:pPr>
        <w:rPr>
          <w:b/>
        </w:rPr>
      </w:pPr>
      <w:r w:rsidRPr="004E7EE3">
        <w:rPr>
          <w:b/>
        </w:rPr>
        <w:t>Key concept 5 - Child well-being (psychological)</w:t>
      </w:r>
    </w:p>
    <w:p w14:paraId="6BC21604" w14:textId="77777777" w:rsidR="009F0A18" w:rsidRPr="009F0A18" w:rsidRDefault="009F0A18" w:rsidP="00DB12DD">
      <w:pPr>
        <w:spacing w:line="240" w:lineRule="auto"/>
      </w:pPr>
      <w:r w:rsidRPr="009F0A18">
        <w:t>Adjustment problems; Aggression; Anger; Anxiety; Behaviour problems; Delinquency; Depression; Despondency; Deviant behaviours; Distress; Eating-related behaviour problems ; Emotional problems; Externalizing behaviours; Fearfulness; Fears of future; General psychological distress; Health compromising behaviours; Hopelessness; Hyperactivity; Impaired concentration; Inattention; Internalizing behaviours; Irritability; Loneliness; Maladjustment; Negative affect; Nervousness; Neuroticism; Nightmares; Non-psychiatric disturbances; Panic; Psychiatric symptoms; Psychological distress; Psychological health symptoms; Recurrent memories of bullying; Self-centeredness; Self-inflicted injury; Spitefulness; Stress; Suicidal ideation/attempts; Weeping; Whining; Withdrawal; Adjustment; Attachment; Autonomy; Behavioural competence; Behavioural functioning; Capacity to love; Cheerfulness; Competence; Coping; Emotional adjustment; Emotional support; Expansiveness; Expectancy for success; Fulfilment; Global satisfaction; Global self-worth; Happiness; Hopefulness; Initiative; Life satisfaction; Mastery; Mental health; Overall functioning; Positive affect; Positive attitude toward school; Positive attitude toward self; Positive mood; Purpose in life; Resilience; Satisfaction with gender; Satisfaction with self; Self-concept; Self-esteem; Self-identified strengths; Self-reliance; Self-worth; Socio-emotional adjustment; Stress management</w:t>
      </w:r>
    </w:p>
    <w:p w14:paraId="0FD39257" w14:textId="77777777" w:rsidR="009F0A18" w:rsidRPr="009F0A18" w:rsidRDefault="009F0A18" w:rsidP="00841333"/>
    <w:p w14:paraId="42A1C2E3" w14:textId="77777777" w:rsidR="009F0A18" w:rsidRPr="004E7EE3" w:rsidRDefault="009F0A18" w:rsidP="00841333">
      <w:pPr>
        <w:rPr>
          <w:b/>
        </w:rPr>
      </w:pPr>
      <w:r w:rsidRPr="004E7EE3">
        <w:rPr>
          <w:b/>
        </w:rPr>
        <w:lastRenderedPageBreak/>
        <w:t>Key concept 6 - Child well-being (social)</w:t>
      </w:r>
    </w:p>
    <w:p w14:paraId="52BE498B" w14:textId="0C09CC23" w:rsidR="009F0A18" w:rsidRPr="009F0A18" w:rsidRDefault="009F0A18" w:rsidP="00DB12DD">
      <w:pPr>
        <w:spacing w:line="240" w:lineRule="auto"/>
      </w:pPr>
      <w:r w:rsidRPr="009F0A18">
        <w:t xml:space="preserve">Anti-social </w:t>
      </w:r>
      <w:proofErr w:type="spellStart"/>
      <w:r w:rsidRPr="009F0A18">
        <w:t>behavior</w:t>
      </w:r>
      <w:proofErr w:type="spellEnd"/>
      <w:r w:rsidRPr="009F0A18">
        <w:t xml:space="preserve">; Negative life events; Peer problems; Poverty; Troubled home relationships; Family relations; Parent-child relations; Participation in cultural activities; Prosocial </w:t>
      </w:r>
      <w:proofErr w:type="spellStart"/>
      <w:r w:rsidRPr="009F0A18">
        <w:t>behaviors</w:t>
      </w:r>
      <w:proofErr w:type="spellEnd"/>
      <w:r w:rsidRPr="009F0A18">
        <w:t>; Prosocial values; Quality of life; Relationships in the home; Relationships in the school; Relationships with peers; Social acceptance; Social skills; Social support; Socioeconomic status</w:t>
      </w:r>
      <w:r w:rsidR="004E7EE3">
        <w:t>.</w:t>
      </w:r>
    </w:p>
    <w:p w14:paraId="6918337C" w14:textId="77777777" w:rsidR="009F0A18" w:rsidRPr="009F0A18" w:rsidRDefault="009F0A18" w:rsidP="00841333"/>
    <w:p w14:paraId="5AAF73A2" w14:textId="607BFBA7" w:rsidR="009F0A18" w:rsidRDefault="009F0A18" w:rsidP="00841333">
      <w:r w:rsidRPr="009F0A18">
        <w:t>These formed the basis of the search terms, with an expectation that the search would be over inclusive. Below are the search strings used in PubMed, Embase, Medline and PsychInfo:</w:t>
      </w:r>
    </w:p>
    <w:p w14:paraId="28B1DC53" w14:textId="77777777" w:rsidR="009F0A18" w:rsidRPr="004E7EE3" w:rsidRDefault="009F0A18" w:rsidP="00841333">
      <w:pPr>
        <w:rPr>
          <w:b/>
        </w:rPr>
      </w:pPr>
      <w:r w:rsidRPr="004E7EE3">
        <w:rPr>
          <w:b/>
        </w:rPr>
        <w:t>PubMed</w:t>
      </w:r>
    </w:p>
    <w:p w14:paraId="1A5E6D8D" w14:textId="77777777" w:rsidR="009F0A18" w:rsidRDefault="009F0A18" w:rsidP="00DB12DD">
      <w:pPr>
        <w:spacing w:line="240" w:lineRule="auto"/>
      </w:pPr>
      <w:r w:rsidRPr="009D5DB1">
        <w:t xml:space="preserve">(parent* OR mother* OR mum* OR father* OR dad*) AND (“Alcohol Consumption” OR “Alcohol Drinking” OR “Alcohol Use” OR “Drinking behaviour” OR “Binge drinking” OR “Alcohol Abuse” OR “Alcohol Addiction” OR “Alcohol Dependence” OR “Alcohol Disorder” OR Alcoholism OR Alcoholic* OR “Tobacco Use” OR “Tobacco Consumption” OR “Tobacco Smoking” OR “Cigarette Smoking” OR “Tobacco Use Disorder” OR “Tobacco Dependence” OR “Nicotine Use Disorder” OR “Nicotine Dependence” OR “Drug Use” OR “Drug Abuse” OR “Drug Addiction” OR “Drug Dependence” OR “Drug Disorder” OR “Drug Use Disorder” OR “Substance Use” OR “Substance Abuse” OR “Substance Dependence” OR “Substance Addiction” OR “Substance Disorder”) AND (child* OR </w:t>
      </w:r>
      <w:proofErr w:type="spellStart"/>
      <w:r w:rsidRPr="009D5DB1">
        <w:t>adoles</w:t>
      </w:r>
      <w:proofErr w:type="spellEnd"/>
      <w:r w:rsidRPr="009D5DB1">
        <w:t xml:space="preserve">* OR offspring OR teen*) AND (Learning OR “Cognitive functioning” OR “Academic incompetence” OR Concentration OR “Developmental delay” OR “School </w:t>
      </w:r>
      <w:proofErr w:type="spellStart"/>
      <w:r w:rsidRPr="009D5DB1">
        <w:t>behavior</w:t>
      </w:r>
      <w:proofErr w:type="spellEnd"/>
      <w:r w:rsidRPr="009D5DB1">
        <w:t xml:space="preserve"> problems” OR “Academic achievement” OR “Cognitive ability” OR “Quality of school life” OR “School function” OR “School integration” OR “School-related </w:t>
      </w:r>
      <w:proofErr w:type="spellStart"/>
      <w:r w:rsidRPr="009D5DB1">
        <w:t>behaviors</w:t>
      </w:r>
      <w:proofErr w:type="spellEnd"/>
      <w:r w:rsidRPr="009D5DB1">
        <w:t xml:space="preserve">” OR “Self-concept of academic ability” OR “child support” OR “health costs“ OR “Health status” OR “Child nutrition disorder” OR “Nutrition Disorder” OR “Parenteral Nutrition” OR “Infant Nutrition Disorder” OR Exercise OR “Physical abuse” OR “Physical manifestations of stress” OR “Physical symptoms of illness” OR “Full immunization coverage” OR Nutrition OR “Personal body care” OR “Physical appearance” OR “Physical health” OR “Safety-related behaviour” OR Well-being OR “Mental health” OR “Psychological Disorder” OR “Mental Disorder” OR “Adjustment problems” OR Aggression OR Anger OR Anxiety OR “Behaviour problems” OR Delinquency OR Depression OR Despondency OR “Deviant behaviours” OR Distress OR “Eating-related behaviour problems” OR “Emotional problems” OR “Externalizing behaviours” OR Fearfulness OR “Fears of future” OR “General psychological distress” OR “Health compromising behaviours” OR Hopelessness OR Hyperactivity OR “Impaired concentration” OR Inattention OR “Internalizing behaviours” OR Irritability OR Loneliness OR Maladjustment OR “Negative affect” OR Nervousness OR Neuroticism OR Nightmares OR “Non-psychiatric disturbances” OR Panic OR “Psychiatric symptoms” OR “Psychological distress”  OR “Psychological health symptoms” OR “Recurrent memories of bullying” OR “Self-centeredness” OR “Self-inflicted injury” OR Spitefulness OR Stress OR “Suicidal ideation” OR Weeping OR Whining OR Withdrawal OR Adjustment OR Attachment OR Autonomy OR “Behavioural competence” OR “Behavioural functioning” OR “Capacity to love” OR Cheerfulness OR Competence OR Coping OR “Emotional adjustment” OR “Emotional support” OR “Expectancy for success” OR Fulfilment OR “Global satisfaction” OR “Global self-worth” OR Happiness OR Hopefulness OR Initiative OR “Life satisfaction” OR Mastery OR “Mental health” OR “Overall functioning” OR “Positive affect” OR “Positive attitude toward school” OR “Positive attitude towards self” OR “Positive mood” OR “Purpose in life” OR Resilience OR “Satisfaction with gender” OR “Satisfaction with self” OR Self-concept OR “Social behaviour” OR “quality of life” OR “Anti-social behaviour” OR “Negative life events” OR “Peer problems” OR Poverty OR “Troubled home relationships” OR “Family relations” OR “Parent-child relations” OR “Participation in cultural activities” OR “Prosocial </w:t>
      </w:r>
      <w:proofErr w:type="spellStart"/>
      <w:r w:rsidRPr="009D5DB1">
        <w:t>behaviors</w:t>
      </w:r>
      <w:proofErr w:type="spellEnd"/>
      <w:r w:rsidRPr="009D5DB1">
        <w:t>” OR “Prosocial values” OR “Relationships in the home” OR “Relationships in the school” OR “Relationships with peers” OR “Social acceptance” OR “Social skills” OR “Social support” OR “Socioeconomic status”) AND (longitudinal OR cohort OR panel OR cross-sectional)</w:t>
      </w:r>
    </w:p>
    <w:p w14:paraId="76088635" w14:textId="77777777" w:rsidR="00A23596" w:rsidRPr="009D5DB1" w:rsidRDefault="00A23596" w:rsidP="00DB12DD">
      <w:pPr>
        <w:spacing w:line="240" w:lineRule="auto"/>
      </w:pPr>
    </w:p>
    <w:p w14:paraId="3E1B08EF" w14:textId="77777777" w:rsidR="009F0A18" w:rsidRDefault="009F0A18" w:rsidP="005A1F10">
      <w:r w:rsidRPr="00106CCC">
        <w:lastRenderedPageBreak/>
        <w:t>Ovid</w:t>
      </w:r>
      <w:r>
        <w:t xml:space="preserve"> (includes Embase, Medline and PsychInfo)</w:t>
      </w:r>
    </w:p>
    <w:p w14:paraId="2D7F4D75" w14:textId="77777777" w:rsidR="00556AEB" w:rsidRPr="00556AEB" w:rsidRDefault="00556AEB" w:rsidP="00556AEB">
      <w:pPr>
        <w:spacing w:line="240" w:lineRule="auto"/>
        <w:jc w:val="both"/>
        <w:rPr>
          <w:sz w:val="22"/>
          <w:szCs w:val="22"/>
        </w:rPr>
      </w:pPr>
      <w:r w:rsidRPr="00556AEB">
        <w:rPr>
          <w:sz w:val="22"/>
          <w:szCs w:val="22"/>
        </w:rPr>
        <w:t xml:space="preserve">1. </w:t>
      </w:r>
      <w:proofErr w:type="spellStart"/>
      <w:r w:rsidRPr="00556AEB">
        <w:rPr>
          <w:sz w:val="22"/>
          <w:szCs w:val="22"/>
        </w:rPr>
        <w:t>exp</w:t>
      </w:r>
      <w:proofErr w:type="spellEnd"/>
      <w:r w:rsidRPr="00556AEB">
        <w:rPr>
          <w:sz w:val="22"/>
          <w:szCs w:val="22"/>
        </w:rPr>
        <w:t xml:space="preserve"> parents/</w:t>
      </w:r>
      <w:r w:rsidRPr="00556AEB">
        <w:rPr>
          <w:sz w:val="22"/>
          <w:szCs w:val="22"/>
        </w:rPr>
        <w:tab/>
      </w:r>
    </w:p>
    <w:p w14:paraId="07CB5C9F" w14:textId="77777777" w:rsidR="00556AEB" w:rsidRPr="00556AEB" w:rsidRDefault="00556AEB" w:rsidP="00556AEB">
      <w:pPr>
        <w:spacing w:line="240" w:lineRule="auto"/>
        <w:jc w:val="both"/>
        <w:rPr>
          <w:sz w:val="22"/>
          <w:szCs w:val="22"/>
        </w:rPr>
      </w:pPr>
      <w:r w:rsidRPr="00556AEB">
        <w:rPr>
          <w:sz w:val="22"/>
          <w:szCs w:val="22"/>
        </w:rPr>
        <w:t>2. parent*.</w:t>
      </w:r>
      <w:proofErr w:type="spellStart"/>
      <w:r w:rsidRPr="00556AEB">
        <w:rPr>
          <w:sz w:val="22"/>
          <w:szCs w:val="22"/>
        </w:rPr>
        <w:t>tw</w:t>
      </w:r>
      <w:proofErr w:type="spellEnd"/>
      <w:r w:rsidRPr="00556AEB">
        <w:rPr>
          <w:sz w:val="22"/>
          <w:szCs w:val="22"/>
        </w:rPr>
        <w:t>.</w:t>
      </w:r>
      <w:r w:rsidRPr="00556AEB">
        <w:rPr>
          <w:sz w:val="22"/>
          <w:szCs w:val="22"/>
        </w:rPr>
        <w:tab/>
      </w:r>
    </w:p>
    <w:p w14:paraId="1FACEE72" w14:textId="77777777" w:rsidR="00556AEB" w:rsidRPr="00556AEB" w:rsidRDefault="00556AEB" w:rsidP="00556AEB">
      <w:pPr>
        <w:spacing w:line="240" w:lineRule="auto"/>
        <w:jc w:val="both"/>
        <w:rPr>
          <w:sz w:val="22"/>
          <w:szCs w:val="22"/>
        </w:rPr>
      </w:pPr>
      <w:r w:rsidRPr="00556AEB">
        <w:rPr>
          <w:sz w:val="22"/>
          <w:szCs w:val="22"/>
        </w:rPr>
        <w:t>3. mother*.</w:t>
      </w:r>
      <w:proofErr w:type="spellStart"/>
      <w:r w:rsidRPr="00556AEB">
        <w:rPr>
          <w:sz w:val="22"/>
          <w:szCs w:val="22"/>
        </w:rPr>
        <w:t>tw</w:t>
      </w:r>
      <w:proofErr w:type="spellEnd"/>
      <w:r w:rsidRPr="00556AEB">
        <w:rPr>
          <w:sz w:val="22"/>
          <w:szCs w:val="22"/>
        </w:rPr>
        <w:t>.</w:t>
      </w:r>
      <w:r w:rsidRPr="00556AEB">
        <w:rPr>
          <w:sz w:val="22"/>
          <w:szCs w:val="22"/>
        </w:rPr>
        <w:tab/>
      </w:r>
    </w:p>
    <w:p w14:paraId="4844451C" w14:textId="77777777" w:rsidR="00556AEB" w:rsidRPr="00556AEB" w:rsidRDefault="00556AEB" w:rsidP="00556AEB">
      <w:pPr>
        <w:spacing w:line="240" w:lineRule="auto"/>
        <w:jc w:val="both"/>
        <w:rPr>
          <w:sz w:val="22"/>
          <w:szCs w:val="22"/>
        </w:rPr>
      </w:pPr>
      <w:r w:rsidRPr="00556AEB">
        <w:rPr>
          <w:sz w:val="22"/>
          <w:szCs w:val="22"/>
        </w:rPr>
        <w:t>4. mum*.</w:t>
      </w:r>
      <w:proofErr w:type="spellStart"/>
      <w:r w:rsidRPr="00556AEB">
        <w:rPr>
          <w:sz w:val="22"/>
          <w:szCs w:val="22"/>
        </w:rPr>
        <w:t>tw</w:t>
      </w:r>
      <w:proofErr w:type="spellEnd"/>
      <w:r w:rsidRPr="00556AEB">
        <w:rPr>
          <w:sz w:val="22"/>
          <w:szCs w:val="22"/>
        </w:rPr>
        <w:t>.</w:t>
      </w:r>
      <w:r w:rsidRPr="00556AEB">
        <w:rPr>
          <w:sz w:val="22"/>
          <w:szCs w:val="22"/>
        </w:rPr>
        <w:tab/>
      </w:r>
    </w:p>
    <w:p w14:paraId="7E1C17C3" w14:textId="77777777" w:rsidR="00556AEB" w:rsidRPr="00556AEB" w:rsidRDefault="00556AEB" w:rsidP="00556AEB">
      <w:pPr>
        <w:spacing w:line="240" w:lineRule="auto"/>
        <w:jc w:val="both"/>
        <w:rPr>
          <w:sz w:val="22"/>
          <w:szCs w:val="22"/>
        </w:rPr>
      </w:pPr>
      <w:r w:rsidRPr="00556AEB">
        <w:rPr>
          <w:sz w:val="22"/>
          <w:szCs w:val="22"/>
        </w:rPr>
        <w:t>5. father*.</w:t>
      </w:r>
      <w:proofErr w:type="spellStart"/>
      <w:r w:rsidRPr="00556AEB">
        <w:rPr>
          <w:sz w:val="22"/>
          <w:szCs w:val="22"/>
        </w:rPr>
        <w:t>tw</w:t>
      </w:r>
      <w:proofErr w:type="spellEnd"/>
      <w:r w:rsidRPr="00556AEB">
        <w:rPr>
          <w:sz w:val="22"/>
          <w:szCs w:val="22"/>
        </w:rPr>
        <w:t>.</w:t>
      </w:r>
      <w:r w:rsidRPr="00556AEB">
        <w:rPr>
          <w:sz w:val="22"/>
          <w:szCs w:val="22"/>
        </w:rPr>
        <w:tab/>
      </w:r>
    </w:p>
    <w:p w14:paraId="16C896D1" w14:textId="77777777" w:rsidR="00556AEB" w:rsidRPr="00556AEB" w:rsidRDefault="00556AEB" w:rsidP="00556AEB">
      <w:pPr>
        <w:spacing w:line="240" w:lineRule="auto"/>
        <w:jc w:val="both"/>
        <w:rPr>
          <w:sz w:val="22"/>
          <w:szCs w:val="22"/>
        </w:rPr>
      </w:pPr>
      <w:r w:rsidRPr="00556AEB">
        <w:rPr>
          <w:sz w:val="22"/>
          <w:szCs w:val="22"/>
        </w:rPr>
        <w:t>6. dad*.</w:t>
      </w:r>
      <w:proofErr w:type="spellStart"/>
      <w:r w:rsidRPr="00556AEB">
        <w:rPr>
          <w:sz w:val="22"/>
          <w:szCs w:val="22"/>
        </w:rPr>
        <w:t>tw</w:t>
      </w:r>
      <w:proofErr w:type="spellEnd"/>
      <w:r w:rsidRPr="00556AEB">
        <w:rPr>
          <w:sz w:val="22"/>
          <w:szCs w:val="22"/>
        </w:rPr>
        <w:t>.</w:t>
      </w:r>
      <w:r w:rsidRPr="00556AEB">
        <w:rPr>
          <w:sz w:val="22"/>
          <w:szCs w:val="22"/>
        </w:rPr>
        <w:tab/>
      </w:r>
    </w:p>
    <w:p w14:paraId="284E96E2" w14:textId="77777777" w:rsidR="00556AEB" w:rsidRPr="00556AEB" w:rsidRDefault="00556AEB" w:rsidP="00556AEB">
      <w:pPr>
        <w:spacing w:line="240" w:lineRule="auto"/>
        <w:jc w:val="both"/>
        <w:rPr>
          <w:sz w:val="22"/>
          <w:szCs w:val="22"/>
        </w:rPr>
      </w:pPr>
      <w:r w:rsidRPr="00556AEB">
        <w:rPr>
          <w:sz w:val="22"/>
          <w:szCs w:val="22"/>
        </w:rPr>
        <w:t xml:space="preserve">7. drinking </w:t>
      </w:r>
      <w:proofErr w:type="spellStart"/>
      <w:r w:rsidRPr="00556AEB">
        <w:rPr>
          <w:sz w:val="22"/>
          <w:szCs w:val="22"/>
        </w:rPr>
        <w:t>behavior</w:t>
      </w:r>
      <w:proofErr w:type="spellEnd"/>
      <w:r w:rsidRPr="00556AEB">
        <w:rPr>
          <w:sz w:val="22"/>
          <w:szCs w:val="22"/>
        </w:rPr>
        <w:t>/ or alcohol drinking/ or binge drinking/</w:t>
      </w:r>
      <w:r w:rsidRPr="00556AEB">
        <w:rPr>
          <w:sz w:val="22"/>
          <w:szCs w:val="22"/>
        </w:rPr>
        <w:tab/>
      </w:r>
    </w:p>
    <w:p w14:paraId="69FF3676" w14:textId="77777777" w:rsidR="00556AEB" w:rsidRPr="00556AEB" w:rsidRDefault="00556AEB" w:rsidP="00556AEB">
      <w:pPr>
        <w:spacing w:line="240" w:lineRule="auto"/>
        <w:jc w:val="both"/>
        <w:rPr>
          <w:sz w:val="22"/>
          <w:szCs w:val="22"/>
        </w:rPr>
      </w:pPr>
      <w:r w:rsidRPr="00556AEB">
        <w:rPr>
          <w:sz w:val="22"/>
          <w:szCs w:val="22"/>
        </w:rPr>
        <w:t>8. Alcoholism/</w:t>
      </w:r>
      <w:r w:rsidRPr="00556AEB">
        <w:rPr>
          <w:sz w:val="22"/>
          <w:szCs w:val="22"/>
        </w:rPr>
        <w:tab/>
      </w:r>
    </w:p>
    <w:p w14:paraId="7ED94F50" w14:textId="77777777" w:rsidR="00556AEB" w:rsidRPr="00556AEB" w:rsidRDefault="00556AEB" w:rsidP="00556AEB">
      <w:pPr>
        <w:spacing w:line="240" w:lineRule="auto"/>
        <w:jc w:val="both"/>
        <w:rPr>
          <w:sz w:val="22"/>
          <w:szCs w:val="22"/>
        </w:rPr>
      </w:pPr>
      <w:r w:rsidRPr="00556AEB">
        <w:rPr>
          <w:sz w:val="22"/>
          <w:szCs w:val="22"/>
        </w:rPr>
        <w:t>9. (alcohol adj1 abuse).</w:t>
      </w:r>
      <w:proofErr w:type="spellStart"/>
      <w:r w:rsidRPr="00556AEB">
        <w:rPr>
          <w:sz w:val="22"/>
          <w:szCs w:val="22"/>
        </w:rPr>
        <w:t>tw</w:t>
      </w:r>
      <w:proofErr w:type="spellEnd"/>
      <w:r w:rsidRPr="00556AEB">
        <w:rPr>
          <w:sz w:val="22"/>
          <w:szCs w:val="22"/>
        </w:rPr>
        <w:t>.</w:t>
      </w:r>
      <w:r w:rsidRPr="00556AEB">
        <w:rPr>
          <w:sz w:val="22"/>
          <w:szCs w:val="22"/>
        </w:rPr>
        <w:tab/>
      </w:r>
    </w:p>
    <w:p w14:paraId="71C4B954" w14:textId="77777777" w:rsidR="00556AEB" w:rsidRPr="00556AEB" w:rsidRDefault="00556AEB" w:rsidP="00556AEB">
      <w:pPr>
        <w:spacing w:line="240" w:lineRule="auto"/>
        <w:jc w:val="both"/>
        <w:rPr>
          <w:sz w:val="22"/>
          <w:szCs w:val="22"/>
        </w:rPr>
      </w:pPr>
      <w:r w:rsidRPr="00556AEB">
        <w:rPr>
          <w:sz w:val="22"/>
          <w:szCs w:val="22"/>
        </w:rPr>
        <w:t>10. (alcohol adj1 addiction).</w:t>
      </w:r>
      <w:proofErr w:type="spellStart"/>
      <w:r w:rsidRPr="00556AEB">
        <w:rPr>
          <w:sz w:val="22"/>
          <w:szCs w:val="22"/>
        </w:rPr>
        <w:t>tw</w:t>
      </w:r>
      <w:proofErr w:type="spellEnd"/>
      <w:r w:rsidRPr="00556AEB">
        <w:rPr>
          <w:sz w:val="22"/>
          <w:szCs w:val="22"/>
        </w:rPr>
        <w:t>.</w:t>
      </w:r>
      <w:r w:rsidRPr="00556AEB">
        <w:rPr>
          <w:sz w:val="22"/>
          <w:szCs w:val="22"/>
        </w:rPr>
        <w:tab/>
      </w:r>
    </w:p>
    <w:p w14:paraId="2306C2BB" w14:textId="77777777" w:rsidR="00556AEB" w:rsidRPr="00556AEB" w:rsidRDefault="00556AEB" w:rsidP="00556AEB">
      <w:pPr>
        <w:spacing w:line="240" w:lineRule="auto"/>
        <w:jc w:val="both"/>
        <w:rPr>
          <w:sz w:val="22"/>
          <w:szCs w:val="22"/>
        </w:rPr>
      </w:pPr>
      <w:r w:rsidRPr="00556AEB">
        <w:rPr>
          <w:sz w:val="22"/>
          <w:szCs w:val="22"/>
        </w:rPr>
        <w:t>11. (alcohol adj1 (</w:t>
      </w:r>
      <w:proofErr w:type="spellStart"/>
      <w:r w:rsidRPr="00556AEB">
        <w:rPr>
          <w:sz w:val="22"/>
          <w:szCs w:val="22"/>
        </w:rPr>
        <w:t>dependenc</w:t>
      </w:r>
      <w:proofErr w:type="spellEnd"/>
      <w:r w:rsidRPr="00556AEB">
        <w:rPr>
          <w:sz w:val="22"/>
          <w:szCs w:val="22"/>
        </w:rPr>
        <w:t>* or disorder*)).</w:t>
      </w:r>
      <w:proofErr w:type="spellStart"/>
      <w:r w:rsidRPr="00556AEB">
        <w:rPr>
          <w:sz w:val="22"/>
          <w:szCs w:val="22"/>
        </w:rPr>
        <w:t>tw</w:t>
      </w:r>
      <w:proofErr w:type="spellEnd"/>
      <w:r w:rsidRPr="00556AEB">
        <w:rPr>
          <w:sz w:val="22"/>
          <w:szCs w:val="22"/>
        </w:rPr>
        <w:t>.</w:t>
      </w:r>
      <w:r w:rsidRPr="00556AEB">
        <w:rPr>
          <w:sz w:val="22"/>
          <w:szCs w:val="22"/>
        </w:rPr>
        <w:tab/>
      </w:r>
    </w:p>
    <w:p w14:paraId="5569331C" w14:textId="77777777" w:rsidR="00556AEB" w:rsidRPr="00556AEB" w:rsidRDefault="00556AEB" w:rsidP="00556AEB">
      <w:pPr>
        <w:spacing w:line="240" w:lineRule="auto"/>
        <w:jc w:val="both"/>
        <w:rPr>
          <w:sz w:val="22"/>
          <w:szCs w:val="22"/>
        </w:rPr>
      </w:pPr>
      <w:r w:rsidRPr="00556AEB">
        <w:rPr>
          <w:sz w:val="22"/>
          <w:szCs w:val="22"/>
        </w:rPr>
        <w:t>12. alcoholism.tw.</w:t>
      </w:r>
      <w:r w:rsidRPr="00556AEB">
        <w:rPr>
          <w:sz w:val="22"/>
          <w:szCs w:val="22"/>
        </w:rPr>
        <w:tab/>
      </w:r>
    </w:p>
    <w:p w14:paraId="3FDA9556" w14:textId="77777777" w:rsidR="00556AEB" w:rsidRPr="00556AEB" w:rsidRDefault="00556AEB" w:rsidP="00556AEB">
      <w:pPr>
        <w:spacing w:line="240" w:lineRule="auto"/>
        <w:jc w:val="both"/>
        <w:rPr>
          <w:sz w:val="22"/>
          <w:szCs w:val="22"/>
        </w:rPr>
      </w:pPr>
      <w:r w:rsidRPr="00556AEB">
        <w:rPr>
          <w:sz w:val="22"/>
          <w:szCs w:val="22"/>
        </w:rPr>
        <w:t>13. alcoholic*.</w:t>
      </w:r>
      <w:proofErr w:type="spellStart"/>
      <w:r w:rsidRPr="00556AEB">
        <w:rPr>
          <w:sz w:val="22"/>
          <w:szCs w:val="22"/>
        </w:rPr>
        <w:t>tw</w:t>
      </w:r>
      <w:proofErr w:type="spellEnd"/>
      <w:r w:rsidRPr="00556AEB">
        <w:rPr>
          <w:sz w:val="22"/>
          <w:szCs w:val="22"/>
        </w:rPr>
        <w:t>.</w:t>
      </w:r>
      <w:r w:rsidRPr="00556AEB">
        <w:rPr>
          <w:sz w:val="22"/>
          <w:szCs w:val="22"/>
        </w:rPr>
        <w:tab/>
      </w:r>
    </w:p>
    <w:p w14:paraId="3F9FC7C1" w14:textId="77777777" w:rsidR="00556AEB" w:rsidRPr="00556AEB" w:rsidRDefault="00556AEB" w:rsidP="00556AEB">
      <w:pPr>
        <w:spacing w:line="240" w:lineRule="auto"/>
        <w:jc w:val="both"/>
        <w:rPr>
          <w:sz w:val="22"/>
          <w:szCs w:val="22"/>
        </w:rPr>
      </w:pPr>
      <w:r w:rsidRPr="00556AEB">
        <w:rPr>
          <w:sz w:val="22"/>
          <w:szCs w:val="22"/>
        </w:rPr>
        <w:t>14. (binge adj1 drink*).</w:t>
      </w:r>
      <w:proofErr w:type="spellStart"/>
      <w:r w:rsidRPr="00556AEB">
        <w:rPr>
          <w:sz w:val="22"/>
          <w:szCs w:val="22"/>
        </w:rPr>
        <w:t>tw</w:t>
      </w:r>
      <w:proofErr w:type="spellEnd"/>
      <w:r w:rsidRPr="00556AEB">
        <w:rPr>
          <w:sz w:val="22"/>
          <w:szCs w:val="22"/>
        </w:rPr>
        <w:t>.</w:t>
      </w:r>
      <w:r w:rsidRPr="00556AEB">
        <w:rPr>
          <w:sz w:val="22"/>
          <w:szCs w:val="22"/>
        </w:rPr>
        <w:tab/>
      </w:r>
    </w:p>
    <w:p w14:paraId="6FBF03D6" w14:textId="77777777" w:rsidR="00556AEB" w:rsidRPr="00556AEB" w:rsidRDefault="00556AEB" w:rsidP="00556AEB">
      <w:pPr>
        <w:spacing w:line="240" w:lineRule="auto"/>
        <w:jc w:val="both"/>
        <w:rPr>
          <w:sz w:val="22"/>
          <w:szCs w:val="22"/>
        </w:rPr>
      </w:pPr>
      <w:r w:rsidRPr="00556AEB">
        <w:rPr>
          <w:sz w:val="22"/>
          <w:szCs w:val="22"/>
        </w:rPr>
        <w:t xml:space="preserve">15. (drinking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0E0328F3" w14:textId="77777777" w:rsidR="00556AEB" w:rsidRPr="00556AEB" w:rsidRDefault="00556AEB" w:rsidP="00556AEB">
      <w:pPr>
        <w:spacing w:line="240" w:lineRule="auto"/>
        <w:jc w:val="both"/>
        <w:rPr>
          <w:sz w:val="22"/>
          <w:szCs w:val="22"/>
        </w:rPr>
      </w:pPr>
      <w:r w:rsidRPr="00556AEB">
        <w:rPr>
          <w:sz w:val="22"/>
          <w:szCs w:val="22"/>
        </w:rPr>
        <w:t>16. (alcohol adj1 consumption).</w:t>
      </w:r>
      <w:proofErr w:type="spellStart"/>
      <w:r w:rsidRPr="00556AEB">
        <w:rPr>
          <w:sz w:val="22"/>
          <w:szCs w:val="22"/>
        </w:rPr>
        <w:t>tw</w:t>
      </w:r>
      <w:proofErr w:type="spellEnd"/>
      <w:r w:rsidRPr="00556AEB">
        <w:rPr>
          <w:sz w:val="22"/>
          <w:szCs w:val="22"/>
        </w:rPr>
        <w:t>.</w:t>
      </w:r>
      <w:r w:rsidRPr="00556AEB">
        <w:rPr>
          <w:sz w:val="22"/>
          <w:szCs w:val="22"/>
        </w:rPr>
        <w:tab/>
      </w:r>
    </w:p>
    <w:p w14:paraId="2A469DAA" w14:textId="77777777" w:rsidR="00556AEB" w:rsidRPr="00556AEB" w:rsidRDefault="00556AEB" w:rsidP="00556AEB">
      <w:pPr>
        <w:spacing w:line="240" w:lineRule="auto"/>
        <w:jc w:val="both"/>
        <w:rPr>
          <w:sz w:val="22"/>
          <w:szCs w:val="22"/>
        </w:rPr>
      </w:pPr>
      <w:r w:rsidRPr="00556AEB">
        <w:rPr>
          <w:sz w:val="22"/>
          <w:szCs w:val="22"/>
        </w:rPr>
        <w:t>17. (alcohol adj1 "use").</w:t>
      </w:r>
      <w:proofErr w:type="spellStart"/>
      <w:r w:rsidRPr="00556AEB">
        <w:rPr>
          <w:sz w:val="22"/>
          <w:szCs w:val="22"/>
        </w:rPr>
        <w:t>tw</w:t>
      </w:r>
      <w:proofErr w:type="spellEnd"/>
      <w:r w:rsidRPr="00556AEB">
        <w:rPr>
          <w:sz w:val="22"/>
          <w:szCs w:val="22"/>
        </w:rPr>
        <w:t>.</w:t>
      </w:r>
      <w:r w:rsidRPr="00556AEB">
        <w:rPr>
          <w:sz w:val="22"/>
          <w:szCs w:val="22"/>
        </w:rPr>
        <w:tab/>
      </w:r>
    </w:p>
    <w:p w14:paraId="721B3CC0" w14:textId="77777777" w:rsidR="00556AEB" w:rsidRPr="00556AEB" w:rsidRDefault="00556AEB" w:rsidP="00556AEB">
      <w:pPr>
        <w:spacing w:line="240" w:lineRule="auto"/>
        <w:jc w:val="both"/>
        <w:rPr>
          <w:sz w:val="22"/>
          <w:szCs w:val="22"/>
        </w:rPr>
      </w:pPr>
      <w:r w:rsidRPr="00556AEB">
        <w:rPr>
          <w:sz w:val="22"/>
          <w:szCs w:val="22"/>
        </w:rPr>
        <w:t>18. "tobacco use"/ or smoking/</w:t>
      </w:r>
      <w:r w:rsidRPr="00556AEB">
        <w:rPr>
          <w:sz w:val="22"/>
          <w:szCs w:val="22"/>
        </w:rPr>
        <w:tab/>
      </w:r>
    </w:p>
    <w:p w14:paraId="19F68238" w14:textId="77777777" w:rsidR="00556AEB" w:rsidRPr="00556AEB" w:rsidRDefault="00556AEB" w:rsidP="00556AEB">
      <w:pPr>
        <w:spacing w:line="240" w:lineRule="auto"/>
        <w:jc w:val="both"/>
        <w:rPr>
          <w:sz w:val="22"/>
          <w:szCs w:val="22"/>
        </w:rPr>
      </w:pPr>
      <w:r w:rsidRPr="00556AEB">
        <w:rPr>
          <w:sz w:val="22"/>
          <w:szCs w:val="22"/>
        </w:rPr>
        <w:t>19. "Tobacco Use Disorder"/</w:t>
      </w:r>
      <w:r w:rsidRPr="00556AEB">
        <w:rPr>
          <w:sz w:val="22"/>
          <w:szCs w:val="22"/>
        </w:rPr>
        <w:tab/>
      </w:r>
    </w:p>
    <w:p w14:paraId="20EE6A8C" w14:textId="77777777" w:rsidR="00556AEB" w:rsidRPr="00556AEB" w:rsidRDefault="00556AEB" w:rsidP="00556AEB">
      <w:pPr>
        <w:spacing w:line="240" w:lineRule="auto"/>
        <w:jc w:val="both"/>
        <w:rPr>
          <w:sz w:val="22"/>
          <w:szCs w:val="22"/>
        </w:rPr>
      </w:pPr>
      <w:r w:rsidRPr="00556AEB">
        <w:rPr>
          <w:sz w:val="22"/>
          <w:szCs w:val="22"/>
        </w:rPr>
        <w:t>20. Smoking/</w:t>
      </w:r>
      <w:r w:rsidRPr="00556AEB">
        <w:rPr>
          <w:sz w:val="22"/>
          <w:szCs w:val="22"/>
        </w:rPr>
        <w:tab/>
      </w:r>
    </w:p>
    <w:p w14:paraId="757A4C48" w14:textId="77777777" w:rsidR="00556AEB" w:rsidRPr="00556AEB" w:rsidRDefault="00556AEB" w:rsidP="00556AEB">
      <w:pPr>
        <w:spacing w:line="240" w:lineRule="auto"/>
        <w:jc w:val="both"/>
        <w:rPr>
          <w:sz w:val="22"/>
          <w:szCs w:val="22"/>
        </w:rPr>
      </w:pPr>
      <w:r w:rsidRPr="00556AEB">
        <w:rPr>
          <w:sz w:val="22"/>
          <w:szCs w:val="22"/>
        </w:rPr>
        <w:t>21. (tobacco adj1 "use").</w:t>
      </w:r>
      <w:proofErr w:type="spellStart"/>
      <w:r w:rsidRPr="00556AEB">
        <w:rPr>
          <w:sz w:val="22"/>
          <w:szCs w:val="22"/>
        </w:rPr>
        <w:t>tw</w:t>
      </w:r>
      <w:proofErr w:type="spellEnd"/>
      <w:r w:rsidRPr="00556AEB">
        <w:rPr>
          <w:sz w:val="22"/>
          <w:szCs w:val="22"/>
        </w:rPr>
        <w:t>.</w:t>
      </w:r>
      <w:r w:rsidRPr="00556AEB">
        <w:rPr>
          <w:sz w:val="22"/>
          <w:szCs w:val="22"/>
        </w:rPr>
        <w:tab/>
      </w:r>
    </w:p>
    <w:p w14:paraId="6FCD54AC" w14:textId="77777777" w:rsidR="00556AEB" w:rsidRPr="00556AEB" w:rsidRDefault="00556AEB" w:rsidP="00556AEB">
      <w:pPr>
        <w:spacing w:line="240" w:lineRule="auto"/>
        <w:jc w:val="both"/>
        <w:rPr>
          <w:sz w:val="22"/>
          <w:szCs w:val="22"/>
        </w:rPr>
      </w:pPr>
      <w:r w:rsidRPr="00556AEB">
        <w:rPr>
          <w:sz w:val="22"/>
          <w:szCs w:val="22"/>
        </w:rPr>
        <w:t xml:space="preserve">22. (tobacco adj1 </w:t>
      </w:r>
      <w:proofErr w:type="spellStart"/>
      <w:r w:rsidRPr="00556AEB">
        <w:rPr>
          <w:sz w:val="22"/>
          <w:szCs w:val="22"/>
        </w:rPr>
        <w:t>dependenc</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333647B1" w14:textId="77777777" w:rsidR="00556AEB" w:rsidRPr="00556AEB" w:rsidRDefault="00556AEB" w:rsidP="00556AEB">
      <w:pPr>
        <w:spacing w:line="240" w:lineRule="auto"/>
        <w:jc w:val="both"/>
        <w:rPr>
          <w:sz w:val="22"/>
          <w:szCs w:val="22"/>
        </w:rPr>
      </w:pPr>
      <w:r w:rsidRPr="00556AEB">
        <w:rPr>
          <w:sz w:val="22"/>
          <w:szCs w:val="22"/>
        </w:rPr>
        <w:t>23. (tobacco adj1 consumption).</w:t>
      </w:r>
      <w:proofErr w:type="spellStart"/>
      <w:r w:rsidRPr="00556AEB">
        <w:rPr>
          <w:sz w:val="22"/>
          <w:szCs w:val="22"/>
        </w:rPr>
        <w:t>tw</w:t>
      </w:r>
      <w:proofErr w:type="spellEnd"/>
      <w:r w:rsidRPr="00556AEB">
        <w:rPr>
          <w:sz w:val="22"/>
          <w:szCs w:val="22"/>
        </w:rPr>
        <w:t>.</w:t>
      </w:r>
      <w:r w:rsidRPr="00556AEB">
        <w:rPr>
          <w:sz w:val="22"/>
          <w:szCs w:val="22"/>
        </w:rPr>
        <w:tab/>
      </w:r>
    </w:p>
    <w:p w14:paraId="446918DB" w14:textId="77777777" w:rsidR="00556AEB" w:rsidRPr="00556AEB" w:rsidRDefault="00556AEB" w:rsidP="00556AEB">
      <w:pPr>
        <w:spacing w:line="240" w:lineRule="auto"/>
        <w:jc w:val="both"/>
        <w:rPr>
          <w:sz w:val="22"/>
          <w:szCs w:val="22"/>
        </w:rPr>
      </w:pPr>
      <w:r w:rsidRPr="00556AEB">
        <w:rPr>
          <w:sz w:val="22"/>
          <w:szCs w:val="22"/>
        </w:rPr>
        <w:t>24. (tobacco adj1 smoking).</w:t>
      </w:r>
      <w:proofErr w:type="spellStart"/>
      <w:r w:rsidRPr="00556AEB">
        <w:rPr>
          <w:sz w:val="22"/>
          <w:szCs w:val="22"/>
        </w:rPr>
        <w:t>tw</w:t>
      </w:r>
      <w:proofErr w:type="spellEnd"/>
      <w:r w:rsidRPr="00556AEB">
        <w:rPr>
          <w:sz w:val="22"/>
          <w:szCs w:val="22"/>
        </w:rPr>
        <w:t>.</w:t>
      </w:r>
      <w:r w:rsidRPr="00556AEB">
        <w:rPr>
          <w:sz w:val="22"/>
          <w:szCs w:val="22"/>
        </w:rPr>
        <w:tab/>
      </w:r>
    </w:p>
    <w:p w14:paraId="0EEB754F" w14:textId="77777777" w:rsidR="00556AEB" w:rsidRPr="00556AEB" w:rsidRDefault="00556AEB" w:rsidP="00556AEB">
      <w:pPr>
        <w:spacing w:line="240" w:lineRule="auto"/>
        <w:jc w:val="both"/>
        <w:rPr>
          <w:sz w:val="22"/>
          <w:szCs w:val="22"/>
        </w:rPr>
      </w:pPr>
      <w:r w:rsidRPr="00556AEB">
        <w:rPr>
          <w:sz w:val="22"/>
          <w:szCs w:val="22"/>
        </w:rPr>
        <w:t>25. (cigarette adj1 smoking).</w:t>
      </w:r>
      <w:proofErr w:type="spellStart"/>
      <w:r w:rsidRPr="00556AEB">
        <w:rPr>
          <w:sz w:val="22"/>
          <w:szCs w:val="22"/>
        </w:rPr>
        <w:t>tw</w:t>
      </w:r>
      <w:proofErr w:type="spellEnd"/>
      <w:r w:rsidRPr="00556AEB">
        <w:rPr>
          <w:sz w:val="22"/>
          <w:szCs w:val="22"/>
        </w:rPr>
        <w:t>.</w:t>
      </w:r>
      <w:r w:rsidRPr="00556AEB">
        <w:rPr>
          <w:sz w:val="22"/>
          <w:szCs w:val="22"/>
        </w:rPr>
        <w:tab/>
      </w:r>
    </w:p>
    <w:p w14:paraId="7A0012D0" w14:textId="77777777" w:rsidR="00556AEB" w:rsidRPr="00556AEB" w:rsidRDefault="00556AEB" w:rsidP="00556AEB">
      <w:pPr>
        <w:spacing w:line="240" w:lineRule="auto"/>
        <w:jc w:val="both"/>
        <w:rPr>
          <w:sz w:val="22"/>
          <w:szCs w:val="22"/>
        </w:rPr>
      </w:pPr>
      <w:r w:rsidRPr="00556AEB">
        <w:rPr>
          <w:sz w:val="22"/>
          <w:szCs w:val="22"/>
        </w:rPr>
        <w:t xml:space="preserve">26. (tobacco adj1 </w:t>
      </w:r>
      <w:proofErr w:type="spellStart"/>
      <w:r w:rsidRPr="00556AEB">
        <w:rPr>
          <w:sz w:val="22"/>
          <w:szCs w:val="22"/>
        </w:rPr>
        <w:t>dependenc</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6FDEC1D3" w14:textId="77777777" w:rsidR="00556AEB" w:rsidRPr="00556AEB" w:rsidRDefault="00556AEB" w:rsidP="00556AEB">
      <w:pPr>
        <w:spacing w:line="240" w:lineRule="auto"/>
        <w:jc w:val="both"/>
        <w:rPr>
          <w:sz w:val="22"/>
          <w:szCs w:val="22"/>
        </w:rPr>
      </w:pPr>
      <w:r w:rsidRPr="00556AEB">
        <w:rPr>
          <w:sz w:val="22"/>
          <w:szCs w:val="22"/>
        </w:rPr>
        <w:t>27. (tobacco adj1 "use" adj1 disorder).</w:t>
      </w:r>
      <w:proofErr w:type="spellStart"/>
      <w:r w:rsidRPr="00556AEB">
        <w:rPr>
          <w:sz w:val="22"/>
          <w:szCs w:val="22"/>
        </w:rPr>
        <w:t>tw</w:t>
      </w:r>
      <w:proofErr w:type="spellEnd"/>
      <w:r w:rsidRPr="00556AEB">
        <w:rPr>
          <w:sz w:val="22"/>
          <w:szCs w:val="22"/>
        </w:rPr>
        <w:t>.</w:t>
      </w:r>
      <w:r w:rsidRPr="00556AEB">
        <w:rPr>
          <w:sz w:val="22"/>
          <w:szCs w:val="22"/>
        </w:rPr>
        <w:tab/>
      </w:r>
    </w:p>
    <w:p w14:paraId="4FBEBD0E" w14:textId="77777777" w:rsidR="00556AEB" w:rsidRPr="00556AEB" w:rsidRDefault="00556AEB" w:rsidP="00556AEB">
      <w:pPr>
        <w:spacing w:line="240" w:lineRule="auto"/>
        <w:jc w:val="both"/>
        <w:rPr>
          <w:sz w:val="22"/>
          <w:szCs w:val="22"/>
        </w:rPr>
      </w:pPr>
      <w:r w:rsidRPr="00556AEB">
        <w:rPr>
          <w:sz w:val="22"/>
          <w:szCs w:val="22"/>
        </w:rPr>
        <w:t>28. substance abuse/ or drug abuse/</w:t>
      </w:r>
      <w:r w:rsidRPr="00556AEB">
        <w:rPr>
          <w:sz w:val="22"/>
          <w:szCs w:val="22"/>
        </w:rPr>
        <w:tab/>
      </w:r>
    </w:p>
    <w:p w14:paraId="6367903C" w14:textId="77777777" w:rsidR="00556AEB" w:rsidRPr="00556AEB" w:rsidRDefault="00556AEB" w:rsidP="00556AEB">
      <w:pPr>
        <w:spacing w:line="240" w:lineRule="auto"/>
        <w:jc w:val="both"/>
        <w:rPr>
          <w:sz w:val="22"/>
          <w:szCs w:val="22"/>
        </w:rPr>
      </w:pPr>
      <w:r w:rsidRPr="00556AEB">
        <w:rPr>
          <w:sz w:val="22"/>
          <w:szCs w:val="22"/>
        </w:rPr>
        <w:t>29. (drug adj1 "use").</w:t>
      </w:r>
      <w:proofErr w:type="spellStart"/>
      <w:r w:rsidRPr="00556AEB">
        <w:rPr>
          <w:sz w:val="22"/>
          <w:szCs w:val="22"/>
        </w:rPr>
        <w:t>tw</w:t>
      </w:r>
      <w:proofErr w:type="spellEnd"/>
      <w:r w:rsidRPr="00556AEB">
        <w:rPr>
          <w:sz w:val="22"/>
          <w:szCs w:val="22"/>
        </w:rPr>
        <w:t>.</w:t>
      </w:r>
      <w:r w:rsidRPr="00556AEB">
        <w:rPr>
          <w:sz w:val="22"/>
          <w:szCs w:val="22"/>
        </w:rPr>
        <w:tab/>
      </w:r>
    </w:p>
    <w:p w14:paraId="171538F2" w14:textId="77777777" w:rsidR="00556AEB" w:rsidRPr="00556AEB" w:rsidRDefault="00556AEB" w:rsidP="00556AEB">
      <w:pPr>
        <w:spacing w:line="240" w:lineRule="auto"/>
        <w:jc w:val="both"/>
        <w:rPr>
          <w:sz w:val="22"/>
          <w:szCs w:val="22"/>
        </w:rPr>
      </w:pPr>
      <w:r w:rsidRPr="00556AEB">
        <w:rPr>
          <w:sz w:val="22"/>
          <w:szCs w:val="22"/>
        </w:rPr>
        <w:t>30. (drug adj1 abuse).</w:t>
      </w:r>
      <w:proofErr w:type="spellStart"/>
      <w:r w:rsidRPr="00556AEB">
        <w:rPr>
          <w:sz w:val="22"/>
          <w:szCs w:val="22"/>
        </w:rPr>
        <w:t>tw</w:t>
      </w:r>
      <w:proofErr w:type="spellEnd"/>
      <w:r w:rsidRPr="00556AEB">
        <w:rPr>
          <w:sz w:val="22"/>
          <w:szCs w:val="22"/>
        </w:rPr>
        <w:t>.</w:t>
      </w:r>
      <w:r w:rsidRPr="00556AEB">
        <w:rPr>
          <w:sz w:val="22"/>
          <w:szCs w:val="22"/>
        </w:rPr>
        <w:tab/>
      </w:r>
    </w:p>
    <w:p w14:paraId="24366C04" w14:textId="77777777" w:rsidR="00556AEB" w:rsidRPr="00556AEB" w:rsidRDefault="00556AEB" w:rsidP="00556AEB">
      <w:pPr>
        <w:spacing w:line="240" w:lineRule="auto"/>
        <w:jc w:val="both"/>
        <w:rPr>
          <w:sz w:val="22"/>
          <w:szCs w:val="22"/>
        </w:rPr>
      </w:pPr>
      <w:r w:rsidRPr="00556AEB">
        <w:rPr>
          <w:sz w:val="22"/>
          <w:szCs w:val="22"/>
        </w:rPr>
        <w:t>31. (drug adj1 addiction).</w:t>
      </w:r>
      <w:proofErr w:type="spellStart"/>
      <w:r w:rsidRPr="00556AEB">
        <w:rPr>
          <w:sz w:val="22"/>
          <w:szCs w:val="22"/>
        </w:rPr>
        <w:t>tw</w:t>
      </w:r>
      <w:proofErr w:type="spellEnd"/>
      <w:r w:rsidRPr="00556AEB">
        <w:rPr>
          <w:sz w:val="22"/>
          <w:szCs w:val="22"/>
        </w:rPr>
        <w:t>.</w:t>
      </w:r>
      <w:r w:rsidRPr="00556AEB">
        <w:rPr>
          <w:sz w:val="22"/>
          <w:szCs w:val="22"/>
        </w:rPr>
        <w:tab/>
      </w:r>
    </w:p>
    <w:p w14:paraId="56DA8F99" w14:textId="77777777" w:rsidR="00556AEB" w:rsidRPr="00556AEB" w:rsidRDefault="00556AEB" w:rsidP="00556AEB">
      <w:pPr>
        <w:spacing w:line="240" w:lineRule="auto"/>
        <w:jc w:val="both"/>
        <w:rPr>
          <w:sz w:val="22"/>
          <w:szCs w:val="22"/>
        </w:rPr>
      </w:pPr>
      <w:r w:rsidRPr="00556AEB">
        <w:rPr>
          <w:sz w:val="22"/>
          <w:szCs w:val="22"/>
        </w:rPr>
        <w:t xml:space="preserve">32. (drug adj1 </w:t>
      </w:r>
      <w:proofErr w:type="spellStart"/>
      <w:r w:rsidRPr="00556AEB">
        <w:rPr>
          <w:sz w:val="22"/>
          <w:szCs w:val="22"/>
        </w:rPr>
        <w:t>dependenc</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19C3B8A0" w14:textId="77777777" w:rsidR="00556AEB" w:rsidRPr="00556AEB" w:rsidRDefault="00556AEB" w:rsidP="00556AEB">
      <w:pPr>
        <w:spacing w:line="240" w:lineRule="auto"/>
        <w:jc w:val="both"/>
        <w:rPr>
          <w:sz w:val="22"/>
          <w:szCs w:val="22"/>
        </w:rPr>
      </w:pPr>
      <w:r w:rsidRPr="00556AEB">
        <w:rPr>
          <w:sz w:val="22"/>
          <w:szCs w:val="22"/>
        </w:rPr>
        <w:t>33. (drug adj1 "use" adj1 disorder).</w:t>
      </w:r>
      <w:proofErr w:type="spellStart"/>
      <w:r w:rsidRPr="00556AEB">
        <w:rPr>
          <w:sz w:val="22"/>
          <w:szCs w:val="22"/>
        </w:rPr>
        <w:t>tw</w:t>
      </w:r>
      <w:proofErr w:type="spellEnd"/>
      <w:r w:rsidRPr="00556AEB">
        <w:rPr>
          <w:sz w:val="22"/>
          <w:szCs w:val="22"/>
        </w:rPr>
        <w:t>.</w:t>
      </w:r>
      <w:r w:rsidRPr="00556AEB">
        <w:rPr>
          <w:sz w:val="22"/>
          <w:szCs w:val="22"/>
        </w:rPr>
        <w:tab/>
      </w:r>
    </w:p>
    <w:p w14:paraId="048E9604" w14:textId="77777777" w:rsidR="00556AEB" w:rsidRPr="00556AEB" w:rsidRDefault="00556AEB" w:rsidP="00556AEB">
      <w:pPr>
        <w:spacing w:line="240" w:lineRule="auto"/>
        <w:jc w:val="both"/>
        <w:rPr>
          <w:sz w:val="22"/>
          <w:szCs w:val="22"/>
        </w:rPr>
      </w:pPr>
      <w:r w:rsidRPr="00556AEB">
        <w:rPr>
          <w:sz w:val="22"/>
          <w:szCs w:val="22"/>
        </w:rPr>
        <w:t>34. (substance adj1 "use").</w:t>
      </w:r>
      <w:proofErr w:type="spellStart"/>
      <w:r w:rsidRPr="00556AEB">
        <w:rPr>
          <w:sz w:val="22"/>
          <w:szCs w:val="22"/>
        </w:rPr>
        <w:t>tw</w:t>
      </w:r>
      <w:proofErr w:type="spellEnd"/>
      <w:r w:rsidRPr="00556AEB">
        <w:rPr>
          <w:sz w:val="22"/>
          <w:szCs w:val="22"/>
        </w:rPr>
        <w:t>.</w:t>
      </w:r>
      <w:r w:rsidRPr="00556AEB">
        <w:rPr>
          <w:sz w:val="22"/>
          <w:szCs w:val="22"/>
        </w:rPr>
        <w:tab/>
      </w:r>
    </w:p>
    <w:p w14:paraId="6D1DBA4B" w14:textId="77777777" w:rsidR="00556AEB" w:rsidRPr="00556AEB" w:rsidRDefault="00556AEB" w:rsidP="00556AEB">
      <w:pPr>
        <w:spacing w:line="240" w:lineRule="auto"/>
        <w:jc w:val="both"/>
        <w:rPr>
          <w:sz w:val="22"/>
          <w:szCs w:val="22"/>
        </w:rPr>
      </w:pPr>
      <w:r w:rsidRPr="00556AEB">
        <w:rPr>
          <w:sz w:val="22"/>
          <w:szCs w:val="22"/>
        </w:rPr>
        <w:t xml:space="preserve">35. (substance adj1 </w:t>
      </w:r>
      <w:proofErr w:type="spellStart"/>
      <w:r w:rsidRPr="00556AEB">
        <w:rPr>
          <w:sz w:val="22"/>
          <w:szCs w:val="22"/>
        </w:rPr>
        <w:t>dependenc</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2880BAD8" w14:textId="77777777" w:rsidR="00556AEB" w:rsidRPr="00556AEB" w:rsidRDefault="00556AEB" w:rsidP="00556AEB">
      <w:pPr>
        <w:spacing w:line="240" w:lineRule="auto"/>
        <w:jc w:val="both"/>
        <w:rPr>
          <w:sz w:val="22"/>
          <w:szCs w:val="22"/>
        </w:rPr>
      </w:pPr>
      <w:r w:rsidRPr="00556AEB">
        <w:rPr>
          <w:sz w:val="22"/>
          <w:szCs w:val="22"/>
        </w:rPr>
        <w:t>36. (substance adj1 addiction).</w:t>
      </w:r>
      <w:proofErr w:type="spellStart"/>
      <w:r w:rsidRPr="00556AEB">
        <w:rPr>
          <w:sz w:val="22"/>
          <w:szCs w:val="22"/>
        </w:rPr>
        <w:t>tw</w:t>
      </w:r>
      <w:proofErr w:type="spellEnd"/>
      <w:r w:rsidRPr="00556AEB">
        <w:rPr>
          <w:sz w:val="22"/>
          <w:szCs w:val="22"/>
        </w:rPr>
        <w:t>.</w:t>
      </w:r>
      <w:r w:rsidRPr="00556AEB">
        <w:rPr>
          <w:sz w:val="22"/>
          <w:szCs w:val="22"/>
        </w:rPr>
        <w:tab/>
      </w:r>
    </w:p>
    <w:p w14:paraId="6D8CC403" w14:textId="77777777" w:rsidR="00556AEB" w:rsidRPr="00556AEB" w:rsidRDefault="00556AEB" w:rsidP="00556AEB">
      <w:pPr>
        <w:spacing w:line="240" w:lineRule="auto"/>
        <w:jc w:val="both"/>
        <w:rPr>
          <w:sz w:val="22"/>
          <w:szCs w:val="22"/>
        </w:rPr>
      </w:pPr>
      <w:r w:rsidRPr="00556AEB">
        <w:rPr>
          <w:sz w:val="22"/>
          <w:szCs w:val="22"/>
        </w:rPr>
        <w:t>37. (substance adj1 disorder).</w:t>
      </w:r>
      <w:proofErr w:type="spellStart"/>
      <w:r w:rsidRPr="00556AEB">
        <w:rPr>
          <w:sz w:val="22"/>
          <w:szCs w:val="22"/>
        </w:rPr>
        <w:t>tw</w:t>
      </w:r>
      <w:proofErr w:type="spellEnd"/>
      <w:r w:rsidRPr="00556AEB">
        <w:rPr>
          <w:sz w:val="22"/>
          <w:szCs w:val="22"/>
        </w:rPr>
        <w:t>.</w:t>
      </w:r>
      <w:r w:rsidRPr="00556AEB">
        <w:rPr>
          <w:sz w:val="22"/>
          <w:szCs w:val="22"/>
        </w:rPr>
        <w:tab/>
      </w:r>
    </w:p>
    <w:p w14:paraId="4C48953C" w14:textId="77777777" w:rsidR="00556AEB" w:rsidRPr="00556AEB" w:rsidRDefault="00556AEB" w:rsidP="00556AEB">
      <w:pPr>
        <w:spacing w:line="240" w:lineRule="auto"/>
        <w:jc w:val="both"/>
        <w:rPr>
          <w:sz w:val="22"/>
          <w:szCs w:val="22"/>
        </w:rPr>
      </w:pPr>
      <w:r w:rsidRPr="00556AEB">
        <w:rPr>
          <w:sz w:val="22"/>
          <w:szCs w:val="22"/>
        </w:rPr>
        <w:t>38. adolescent/ or child/</w:t>
      </w:r>
      <w:r w:rsidRPr="00556AEB">
        <w:rPr>
          <w:sz w:val="22"/>
          <w:szCs w:val="22"/>
        </w:rPr>
        <w:tab/>
      </w:r>
    </w:p>
    <w:p w14:paraId="1791F93D" w14:textId="77777777" w:rsidR="00556AEB" w:rsidRPr="00556AEB" w:rsidRDefault="00556AEB" w:rsidP="00556AEB">
      <w:pPr>
        <w:spacing w:line="240" w:lineRule="auto"/>
        <w:jc w:val="both"/>
        <w:rPr>
          <w:sz w:val="22"/>
          <w:szCs w:val="22"/>
        </w:rPr>
      </w:pPr>
      <w:r w:rsidRPr="00556AEB">
        <w:rPr>
          <w:sz w:val="22"/>
          <w:szCs w:val="22"/>
        </w:rPr>
        <w:t>39. child*.</w:t>
      </w:r>
      <w:proofErr w:type="spellStart"/>
      <w:r w:rsidRPr="00556AEB">
        <w:rPr>
          <w:sz w:val="22"/>
          <w:szCs w:val="22"/>
        </w:rPr>
        <w:t>tw</w:t>
      </w:r>
      <w:proofErr w:type="spellEnd"/>
      <w:r w:rsidRPr="00556AEB">
        <w:rPr>
          <w:sz w:val="22"/>
          <w:szCs w:val="22"/>
        </w:rPr>
        <w:t>.</w:t>
      </w:r>
      <w:r w:rsidRPr="00556AEB">
        <w:rPr>
          <w:sz w:val="22"/>
          <w:szCs w:val="22"/>
        </w:rPr>
        <w:tab/>
      </w:r>
    </w:p>
    <w:p w14:paraId="561355DA" w14:textId="77777777" w:rsidR="00556AEB" w:rsidRPr="00556AEB" w:rsidRDefault="00556AEB" w:rsidP="00556AEB">
      <w:pPr>
        <w:spacing w:line="240" w:lineRule="auto"/>
        <w:jc w:val="both"/>
        <w:rPr>
          <w:sz w:val="22"/>
          <w:szCs w:val="22"/>
        </w:rPr>
      </w:pPr>
      <w:r w:rsidRPr="00556AEB">
        <w:rPr>
          <w:sz w:val="22"/>
          <w:szCs w:val="22"/>
        </w:rPr>
        <w:t>40. teen*.</w:t>
      </w:r>
      <w:proofErr w:type="spellStart"/>
      <w:r w:rsidRPr="00556AEB">
        <w:rPr>
          <w:sz w:val="22"/>
          <w:szCs w:val="22"/>
        </w:rPr>
        <w:t>tw</w:t>
      </w:r>
      <w:proofErr w:type="spellEnd"/>
      <w:r w:rsidRPr="00556AEB">
        <w:rPr>
          <w:sz w:val="22"/>
          <w:szCs w:val="22"/>
        </w:rPr>
        <w:t>.</w:t>
      </w:r>
      <w:r w:rsidRPr="00556AEB">
        <w:rPr>
          <w:sz w:val="22"/>
          <w:szCs w:val="22"/>
        </w:rPr>
        <w:tab/>
      </w:r>
    </w:p>
    <w:p w14:paraId="3ED16AFB" w14:textId="77777777" w:rsidR="00556AEB" w:rsidRPr="00556AEB" w:rsidRDefault="00556AEB" w:rsidP="00556AEB">
      <w:pPr>
        <w:spacing w:line="240" w:lineRule="auto"/>
        <w:jc w:val="both"/>
        <w:rPr>
          <w:sz w:val="22"/>
          <w:szCs w:val="22"/>
        </w:rPr>
      </w:pPr>
      <w:r w:rsidRPr="00556AEB">
        <w:rPr>
          <w:sz w:val="22"/>
          <w:szCs w:val="22"/>
        </w:rPr>
        <w:t>41. adolescent*.</w:t>
      </w:r>
      <w:proofErr w:type="spellStart"/>
      <w:r w:rsidRPr="00556AEB">
        <w:rPr>
          <w:sz w:val="22"/>
          <w:szCs w:val="22"/>
        </w:rPr>
        <w:t>tw</w:t>
      </w:r>
      <w:proofErr w:type="spellEnd"/>
      <w:r w:rsidRPr="00556AEB">
        <w:rPr>
          <w:sz w:val="22"/>
          <w:szCs w:val="22"/>
        </w:rPr>
        <w:t>.</w:t>
      </w:r>
      <w:r w:rsidRPr="00556AEB">
        <w:rPr>
          <w:sz w:val="22"/>
          <w:szCs w:val="22"/>
        </w:rPr>
        <w:tab/>
      </w:r>
    </w:p>
    <w:p w14:paraId="0301F069" w14:textId="77777777" w:rsidR="00556AEB" w:rsidRPr="00556AEB" w:rsidRDefault="00556AEB" w:rsidP="00556AEB">
      <w:pPr>
        <w:spacing w:line="240" w:lineRule="auto"/>
        <w:jc w:val="both"/>
        <w:rPr>
          <w:sz w:val="22"/>
          <w:szCs w:val="22"/>
        </w:rPr>
      </w:pPr>
      <w:r w:rsidRPr="00556AEB">
        <w:rPr>
          <w:sz w:val="22"/>
          <w:szCs w:val="22"/>
        </w:rPr>
        <w:t>42. learning/ or cognitive functioning/</w:t>
      </w:r>
      <w:r w:rsidRPr="00556AEB">
        <w:rPr>
          <w:sz w:val="22"/>
          <w:szCs w:val="22"/>
        </w:rPr>
        <w:tab/>
      </w:r>
    </w:p>
    <w:p w14:paraId="7C709BB8" w14:textId="77777777" w:rsidR="00556AEB" w:rsidRPr="00556AEB" w:rsidRDefault="00556AEB" w:rsidP="00556AEB">
      <w:pPr>
        <w:spacing w:line="240" w:lineRule="auto"/>
        <w:jc w:val="both"/>
        <w:rPr>
          <w:sz w:val="22"/>
          <w:szCs w:val="22"/>
        </w:rPr>
      </w:pPr>
      <w:r w:rsidRPr="00556AEB">
        <w:rPr>
          <w:sz w:val="22"/>
          <w:szCs w:val="22"/>
        </w:rPr>
        <w:t>43. (academic adj1 incompetence).</w:t>
      </w:r>
      <w:proofErr w:type="spellStart"/>
      <w:r w:rsidRPr="00556AEB">
        <w:rPr>
          <w:sz w:val="22"/>
          <w:szCs w:val="22"/>
        </w:rPr>
        <w:t>tw</w:t>
      </w:r>
      <w:proofErr w:type="spellEnd"/>
      <w:r w:rsidRPr="00556AEB">
        <w:rPr>
          <w:sz w:val="22"/>
          <w:szCs w:val="22"/>
        </w:rPr>
        <w:t>.</w:t>
      </w:r>
      <w:r w:rsidRPr="00556AEB">
        <w:rPr>
          <w:sz w:val="22"/>
          <w:szCs w:val="22"/>
        </w:rPr>
        <w:tab/>
      </w:r>
    </w:p>
    <w:p w14:paraId="0712EF2A" w14:textId="77777777" w:rsidR="00556AEB" w:rsidRPr="00556AEB" w:rsidRDefault="00556AEB" w:rsidP="00556AEB">
      <w:pPr>
        <w:spacing w:line="240" w:lineRule="auto"/>
        <w:jc w:val="both"/>
        <w:rPr>
          <w:sz w:val="22"/>
          <w:szCs w:val="22"/>
        </w:rPr>
      </w:pPr>
      <w:r w:rsidRPr="00556AEB">
        <w:rPr>
          <w:sz w:val="22"/>
          <w:szCs w:val="22"/>
        </w:rPr>
        <w:t>44. concentration.tw.</w:t>
      </w:r>
      <w:r w:rsidRPr="00556AEB">
        <w:rPr>
          <w:sz w:val="22"/>
          <w:szCs w:val="22"/>
        </w:rPr>
        <w:tab/>
      </w:r>
    </w:p>
    <w:p w14:paraId="7C6DD879" w14:textId="77777777" w:rsidR="00556AEB" w:rsidRPr="00556AEB" w:rsidRDefault="00556AEB" w:rsidP="00556AEB">
      <w:pPr>
        <w:spacing w:line="240" w:lineRule="auto"/>
        <w:jc w:val="both"/>
        <w:rPr>
          <w:sz w:val="22"/>
          <w:szCs w:val="22"/>
        </w:rPr>
      </w:pPr>
      <w:r w:rsidRPr="00556AEB">
        <w:rPr>
          <w:sz w:val="22"/>
          <w:szCs w:val="22"/>
        </w:rPr>
        <w:t>45. (development adj1 delay).</w:t>
      </w:r>
      <w:proofErr w:type="spellStart"/>
      <w:r w:rsidRPr="00556AEB">
        <w:rPr>
          <w:sz w:val="22"/>
          <w:szCs w:val="22"/>
        </w:rPr>
        <w:t>tw</w:t>
      </w:r>
      <w:proofErr w:type="spellEnd"/>
      <w:r w:rsidRPr="00556AEB">
        <w:rPr>
          <w:sz w:val="22"/>
          <w:szCs w:val="22"/>
        </w:rPr>
        <w:t>.</w:t>
      </w:r>
      <w:r w:rsidRPr="00556AEB">
        <w:rPr>
          <w:sz w:val="22"/>
          <w:szCs w:val="22"/>
        </w:rPr>
        <w:tab/>
      </w:r>
    </w:p>
    <w:p w14:paraId="1D169F55" w14:textId="77777777" w:rsidR="00556AEB" w:rsidRPr="00556AEB" w:rsidRDefault="00556AEB" w:rsidP="00556AEB">
      <w:pPr>
        <w:spacing w:line="240" w:lineRule="auto"/>
        <w:jc w:val="both"/>
        <w:rPr>
          <w:sz w:val="22"/>
          <w:szCs w:val="22"/>
        </w:rPr>
      </w:pPr>
      <w:r w:rsidRPr="00556AEB">
        <w:rPr>
          <w:sz w:val="22"/>
          <w:szCs w:val="22"/>
        </w:rPr>
        <w:t xml:space="preserve">46. (school adj1 </w:t>
      </w:r>
      <w:proofErr w:type="spellStart"/>
      <w:r w:rsidRPr="00556AEB">
        <w:rPr>
          <w:sz w:val="22"/>
          <w:szCs w:val="22"/>
        </w:rPr>
        <w:t>behavior</w:t>
      </w:r>
      <w:proofErr w:type="spellEnd"/>
      <w:r w:rsidRPr="00556AEB">
        <w:rPr>
          <w:sz w:val="22"/>
          <w:szCs w:val="22"/>
        </w:rPr>
        <w:t xml:space="preserve"> adj1 problems).</w:t>
      </w:r>
      <w:proofErr w:type="spellStart"/>
      <w:r w:rsidRPr="00556AEB">
        <w:rPr>
          <w:sz w:val="22"/>
          <w:szCs w:val="22"/>
        </w:rPr>
        <w:t>tw</w:t>
      </w:r>
      <w:proofErr w:type="spellEnd"/>
      <w:r w:rsidRPr="00556AEB">
        <w:rPr>
          <w:sz w:val="22"/>
          <w:szCs w:val="22"/>
        </w:rPr>
        <w:t>.</w:t>
      </w:r>
      <w:r w:rsidRPr="00556AEB">
        <w:rPr>
          <w:sz w:val="22"/>
          <w:szCs w:val="22"/>
        </w:rPr>
        <w:tab/>
      </w:r>
    </w:p>
    <w:p w14:paraId="07EB3FA6" w14:textId="77777777" w:rsidR="00556AEB" w:rsidRPr="00556AEB" w:rsidRDefault="00556AEB" w:rsidP="00556AEB">
      <w:pPr>
        <w:spacing w:line="240" w:lineRule="auto"/>
        <w:jc w:val="both"/>
        <w:rPr>
          <w:sz w:val="22"/>
          <w:szCs w:val="22"/>
        </w:rPr>
      </w:pPr>
      <w:r w:rsidRPr="00556AEB">
        <w:rPr>
          <w:sz w:val="22"/>
          <w:szCs w:val="22"/>
        </w:rPr>
        <w:t>47. (academic adj1 achievement).</w:t>
      </w:r>
      <w:proofErr w:type="spellStart"/>
      <w:r w:rsidRPr="00556AEB">
        <w:rPr>
          <w:sz w:val="22"/>
          <w:szCs w:val="22"/>
        </w:rPr>
        <w:t>tw</w:t>
      </w:r>
      <w:proofErr w:type="spellEnd"/>
      <w:r w:rsidRPr="00556AEB">
        <w:rPr>
          <w:sz w:val="22"/>
          <w:szCs w:val="22"/>
        </w:rPr>
        <w:t>.</w:t>
      </w:r>
      <w:r w:rsidRPr="00556AEB">
        <w:rPr>
          <w:sz w:val="22"/>
          <w:szCs w:val="22"/>
        </w:rPr>
        <w:tab/>
      </w:r>
    </w:p>
    <w:p w14:paraId="66F56685" w14:textId="77777777" w:rsidR="00556AEB" w:rsidRPr="00556AEB" w:rsidRDefault="00556AEB" w:rsidP="00556AEB">
      <w:pPr>
        <w:spacing w:line="240" w:lineRule="auto"/>
        <w:jc w:val="both"/>
        <w:rPr>
          <w:sz w:val="22"/>
          <w:szCs w:val="22"/>
        </w:rPr>
      </w:pPr>
      <w:r w:rsidRPr="00556AEB">
        <w:rPr>
          <w:sz w:val="22"/>
          <w:szCs w:val="22"/>
        </w:rPr>
        <w:t>48. (cognitive adj1 ability).</w:t>
      </w:r>
      <w:proofErr w:type="spellStart"/>
      <w:r w:rsidRPr="00556AEB">
        <w:rPr>
          <w:sz w:val="22"/>
          <w:szCs w:val="22"/>
        </w:rPr>
        <w:t>tw</w:t>
      </w:r>
      <w:proofErr w:type="spellEnd"/>
      <w:r w:rsidRPr="00556AEB">
        <w:rPr>
          <w:sz w:val="22"/>
          <w:szCs w:val="22"/>
        </w:rPr>
        <w:t>.</w:t>
      </w:r>
      <w:r w:rsidRPr="00556AEB">
        <w:rPr>
          <w:sz w:val="22"/>
          <w:szCs w:val="22"/>
        </w:rPr>
        <w:tab/>
      </w:r>
    </w:p>
    <w:p w14:paraId="6F6AE464" w14:textId="77777777" w:rsidR="00556AEB" w:rsidRPr="00556AEB" w:rsidRDefault="00556AEB" w:rsidP="00556AEB">
      <w:pPr>
        <w:spacing w:line="240" w:lineRule="auto"/>
        <w:jc w:val="both"/>
        <w:rPr>
          <w:sz w:val="22"/>
          <w:szCs w:val="22"/>
        </w:rPr>
      </w:pPr>
      <w:r w:rsidRPr="00556AEB">
        <w:rPr>
          <w:sz w:val="22"/>
          <w:szCs w:val="22"/>
        </w:rPr>
        <w:t>49. (quality adj1 of adj1 school adj1 life).</w:t>
      </w:r>
      <w:proofErr w:type="spellStart"/>
      <w:r w:rsidRPr="00556AEB">
        <w:rPr>
          <w:sz w:val="22"/>
          <w:szCs w:val="22"/>
        </w:rPr>
        <w:t>tw</w:t>
      </w:r>
      <w:proofErr w:type="spellEnd"/>
      <w:r w:rsidRPr="00556AEB">
        <w:rPr>
          <w:sz w:val="22"/>
          <w:szCs w:val="22"/>
        </w:rPr>
        <w:t>.</w:t>
      </w:r>
      <w:r w:rsidRPr="00556AEB">
        <w:rPr>
          <w:sz w:val="22"/>
          <w:szCs w:val="22"/>
        </w:rPr>
        <w:tab/>
      </w:r>
    </w:p>
    <w:p w14:paraId="72C8B5A1" w14:textId="77777777" w:rsidR="00556AEB" w:rsidRPr="00556AEB" w:rsidRDefault="00556AEB" w:rsidP="00556AEB">
      <w:pPr>
        <w:spacing w:line="240" w:lineRule="auto"/>
        <w:jc w:val="both"/>
        <w:rPr>
          <w:sz w:val="22"/>
          <w:szCs w:val="22"/>
        </w:rPr>
      </w:pPr>
      <w:r w:rsidRPr="00556AEB">
        <w:rPr>
          <w:sz w:val="22"/>
          <w:szCs w:val="22"/>
        </w:rPr>
        <w:t>50. (school adj1 function).</w:t>
      </w:r>
      <w:proofErr w:type="spellStart"/>
      <w:r w:rsidRPr="00556AEB">
        <w:rPr>
          <w:sz w:val="22"/>
          <w:szCs w:val="22"/>
        </w:rPr>
        <w:t>tw</w:t>
      </w:r>
      <w:proofErr w:type="spellEnd"/>
      <w:r w:rsidRPr="00556AEB">
        <w:rPr>
          <w:sz w:val="22"/>
          <w:szCs w:val="22"/>
        </w:rPr>
        <w:t>.</w:t>
      </w:r>
      <w:r w:rsidRPr="00556AEB">
        <w:rPr>
          <w:sz w:val="22"/>
          <w:szCs w:val="22"/>
        </w:rPr>
        <w:tab/>
      </w:r>
    </w:p>
    <w:p w14:paraId="18ECD182" w14:textId="77777777" w:rsidR="00556AEB" w:rsidRPr="00556AEB" w:rsidRDefault="00556AEB" w:rsidP="00556AEB">
      <w:pPr>
        <w:spacing w:line="240" w:lineRule="auto"/>
        <w:jc w:val="both"/>
        <w:rPr>
          <w:sz w:val="22"/>
          <w:szCs w:val="22"/>
        </w:rPr>
      </w:pPr>
      <w:r w:rsidRPr="00556AEB">
        <w:rPr>
          <w:sz w:val="22"/>
          <w:szCs w:val="22"/>
        </w:rPr>
        <w:t>51. (school adj1 integration).</w:t>
      </w:r>
      <w:proofErr w:type="spellStart"/>
      <w:r w:rsidRPr="00556AEB">
        <w:rPr>
          <w:sz w:val="22"/>
          <w:szCs w:val="22"/>
        </w:rPr>
        <w:t>tw</w:t>
      </w:r>
      <w:proofErr w:type="spellEnd"/>
      <w:r w:rsidRPr="00556AEB">
        <w:rPr>
          <w:sz w:val="22"/>
          <w:szCs w:val="22"/>
        </w:rPr>
        <w:t>.</w:t>
      </w:r>
      <w:r w:rsidRPr="00556AEB">
        <w:rPr>
          <w:sz w:val="22"/>
          <w:szCs w:val="22"/>
        </w:rPr>
        <w:tab/>
      </w:r>
    </w:p>
    <w:p w14:paraId="502E30FB" w14:textId="77777777" w:rsidR="00556AEB" w:rsidRPr="00556AEB" w:rsidRDefault="00556AEB" w:rsidP="00556AEB">
      <w:pPr>
        <w:spacing w:line="240" w:lineRule="auto"/>
        <w:jc w:val="both"/>
        <w:rPr>
          <w:sz w:val="22"/>
          <w:szCs w:val="22"/>
        </w:rPr>
      </w:pPr>
      <w:r w:rsidRPr="00556AEB">
        <w:rPr>
          <w:sz w:val="22"/>
          <w:szCs w:val="22"/>
        </w:rPr>
        <w:t xml:space="preserve">52. (school-related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1719F556" w14:textId="77777777" w:rsidR="00556AEB" w:rsidRPr="00556AEB" w:rsidRDefault="00556AEB" w:rsidP="00556AEB">
      <w:pPr>
        <w:spacing w:line="240" w:lineRule="auto"/>
        <w:jc w:val="both"/>
        <w:rPr>
          <w:sz w:val="22"/>
          <w:szCs w:val="22"/>
        </w:rPr>
      </w:pPr>
      <w:r w:rsidRPr="00556AEB">
        <w:rPr>
          <w:sz w:val="22"/>
          <w:szCs w:val="22"/>
        </w:rPr>
        <w:t>53. (self-concept adj1 of adj1 academic adj1 ability).</w:t>
      </w:r>
      <w:proofErr w:type="spellStart"/>
      <w:r w:rsidRPr="00556AEB">
        <w:rPr>
          <w:sz w:val="22"/>
          <w:szCs w:val="22"/>
        </w:rPr>
        <w:t>tw</w:t>
      </w:r>
      <w:proofErr w:type="spellEnd"/>
      <w:r w:rsidRPr="00556AEB">
        <w:rPr>
          <w:sz w:val="22"/>
          <w:szCs w:val="22"/>
        </w:rPr>
        <w:t>.</w:t>
      </w:r>
      <w:r w:rsidRPr="00556AEB">
        <w:rPr>
          <w:sz w:val="22"/>
          <w:szCs w:val="22"/>
        </w:rPr>
        <w:tab/>
      </w:r>
    </w:p>
    <w:p w14:paraId="59E5AA26" w14:textId="77777777" w:rsidR="00556AEB" w:rsidRPr="00556AEB" w:rsidRDefault="00556AEB" w:rsidP="00556AEB">
      <w:pPr>
        <w:spacing w:line="240" w:lineRule="auto"/>
        <w:jc w:val="both"/>
        <w:rPr>
          <w:sz w:val="22"/>
          <w:szCs w:val="22"/>
        </w:rPr>
      </w:pPr>
      <w:r w:rsidRPr="00556AEB">
        <w:rPr>
          <w:sz w:val="22"/>
          <w:szCs w:val="22"/>
        </w:rPr>
        <w:t>54. 1 or 2 or 3 or 4 or 5 or 6</w:t>
      </w:r>
      <w:r w:rsidRPr="00556AEB">
        <w:rPr>
          <w:sz w:val="22"/>
          <w:szCs w:val="22"/>
        </w:rPr>
        <w:tab/>
      </w:r>
    </w:p>
    <w:p w14:paraId="5ABD5FB3" w14:textId="77777777" w:rsidR="00556AEB" w:rsidRPr="00556AEB" w:rsidRDefault="00556AEB" w:rsidP="00556AEB">
      <w:pPr>
        <w:spacing w:line="240" w:lineRule="auto"/>
        <w:jc w:val="both"/>
        <w:rPr>
          <w:sz w:val="22"/>
          <w:szCs w:val="22"/>
        </w:rPr>
      </w:pPr>
      <w:r w:rsidRPr="00556AEB">
        <w:rPr>
          <w:sz w:val="22"/>
          <w:szCs w:val="22"/>
        </w:rPr>
        <w:t>55. 7 or 8 or 9 or 10 or 11 or 12 or 13 or 14 or 15 or 16 or 17 or 18 or 19 or 20 or 21 or 22 or 23 or 24 or 25 or 26 or 27 or 28 or 29 or 30 or 31 or 32 or 33 or 34 or 35 or 36 or 37</w:t>
      </w:r>
      <w:r w:rsidRPr="00556AEB">
        <w:rPr>
          <w:sz w:val="22"/>
          <w:szCs w:val="22"/>
        </w:rPr>
        <w:tab/>
      </w:r>
    </w:p>
    <w:p w14:paraId="2E0D4572" w14:textId="77777777" w:rsidR="00556AEB" w:rsidRPr="00556AEB" w:rsidRDefault="00556AEB" w:rsidP="00556AEB">
      <w:pPr>
        <w:spacing w:line="240" w:lineRule="auto"/>
        <w:jc w:val="both"/>
        <w:rPr>
          <w:sz w:val="22"/>
          <w:szCs w:val="22"/>
        </w:rPr>
      </w:pPr>
      <w:r w:rsidRPr="00556AEB">
        <w:rPr>
          <w:sz w:val="22"/>
          <w:szCs w:val="22"/>
        </w:rPr>
        <w:lastRenderedPageBreak/>
        <w:t>56. 38 or 39 or 40 or 41</w:t>
      </w:r>
      <w:r w:rsidRPr="00556AEB">
        <w:rPr>
          <w:sz w:val="22"/>
          <w:szCs w:val="22"/>
        </w:rPr>
        <w:tab/>
      </w:r>
    </w:p>
    <w:p w14:paraId="4E2E0413" w14:textId="77777777" w:rsidR="00556AEB" w:rsidRPr="00556AEB" w:rsidRDefault="00556AEB" w:rsidP="00556AEB">
      <w:pPr>
        <w:spacing w:line="240" w:lineRule="auto"/>
        <w:jc w:val="both"/>
        <w:rPr>
          <w:sz w:val="22"/>
          <w:szCs w:val="22"/>
        </w:rPr>
      </w:pPr>
      <w:r w:rsidRPr="00556AEB">
        <w:rPr>
          <w:sz w:val="22"/>
          <w:szCs w:val="22"/>
        </w:rPr>
        <w:t>57. 42 or 43 or 44 or 45 or 46 or 47 or 48 or 49 or 50 or 51 or 52 or 53</w:t>
      </w:r>
      <w:r w:rsidRPr="00556AEB">
        <w:rPr>
          <w:sz w:val="22"/>
          <w:szCs w:val="22"/>
        </w:rPr>
        <w:tab/>
      </w:r>
    </w:p>
    <w:p w14:paraId="565F28B0" w14:textId="77777777" w:rsidR="00556AEB" w:rsidRPr="00556AEB" w:rsidRDefault="00556AEB" w:rsidP="00556AEB">
      <w:pPr>
        <w:spacing w:line="240" w:lineRule="auto"/>
        <w:jc w:val="both"/>
        <w:rPr>
          <w:sz w:val="22"/>
          <w:szCs w:val="22"/>
        </w:rPr>
      </w:pPr>
      <w:r w:rsidRPr="00556AEB">
        <w:rPr>
          <w:sz w:val="22"/>
          <w:szCs w:val="22"/>
        </w:rPr>
        <w:t>58. 54 and 55 and 56 and 57</w:t>
      </w:r>
      <w:r w:rsidRPr="00556AEB">
        <w:rPr>
          <w:sz w:val="22"/>
          <w:szCs w:val="22"/>
        </w:rPr>
        <w:tab/>
      </w:r>
    </w:p>
    <w:p w14:paraId="1BA8D556" w14:textId="77777777" w:rsidR="00556AEB" w:rsidRPr="00556AEB" w:rsidRDefault="00556AEB" w:rsidP="00556AEB">
      <w:pPr>
        <w:spacing w:line="240" w:lineRule="auto"/>
        <w:jc w:val="both"/>
        <w:rPr>
          <w:sz w:val="22"/>
          <w:szCs w:val="22"/>
        </w:rPr>
      </w:pPr>
      <w:r w:rsidRPr="00556AEB">
        <w:rPr>
          <w:sz w:val="22"/>
          <w:szCs w:val="22"/>
        </w:rPr>
        <w:t xml:space="preserve">59. limit 58 to </w:t>
      </w:r>
      <w:proofErr w:type="spellStart"/>
      <w:r w:rsidRPr="00556AEB">
        <w:rPr>
          <w:sz w:val="22"/>
          <w:szCs w:val="22"/>
        </w:rPr>
        <w:t>english</w:t>
      </w:r>
      <w:proofErr w:type="spellEnd"/>
      <w:r w:rsidRPr="00556AEB">
        <w:rPr>
          <w:sz w:val="22"/>
          <w:szCs w:val="22"/>
        </w:rPr>
        <w:t xml:space="preserve"> language</w:t>
      </w:r>
      <w:r w:rsidRPr="00556AEB">
        <w:rPr>
          <w:sz w:val="22"/>
          <w:szCs w:val="22"/>
        </w:rPr>
        <w:tab/>
      </w:r>
    </w:p>
    <w:p w14:paraId="370CFF36" w14:textId="77777777" w:rsidR="00556AEB" w:rsidRPr="00556AEB" w:rsidRDefault="00556AEB" w:rsidP="00556AEB">
      <w:pPr>
        <w:spacing w:line="240" w:lineRule="auto"/>
        <w:jc w:val="both"/>
        <w:rPr>
          <w:sz w:val="22"/>
          <w:szCs w:val="22"/>
        </w:rPr>
      </w:pPr>
      <w:r w:rsidRPr="00556AEB">
        <w:rPr>
          <w:sz w:val="22"/>
          <w:szCs w:val="22"/>
        </w:rPr>
        <w:t>60. Health Status/</w:t>
      </w:r>
      <w:r w:rsidRPr="00556AEB">
        <w:rPr>
          <w:sz w:val="22"/>
          <w:szCs w:val="22"/>
        </w:rPr>
        <w:tab/>
      </w:r>
    </w:p>
    <w:p w14:paraId="08A79296" w14:textId="77777777" w:rsidR="00556AEB" w:rsidRPr="00556AEB" w:rsidRDefault="00556AEB" w:rsidP="00556AEB">
      <w:pPr>
        <w:spacing w:line="240" w:lineRule="auto"/>
        <w:jc w:val="both"/>
        <w:rPr>
          <w:sz w:val="22"/>
          <w:szCs w:val="22"/>
        </w:rPr>
      </w:pPr>
      <w:r w:rsidRPr="00556AEB">
        <w:rPr>
          <w:sz w:val="22"/>
          <w:szCs w:val="22"/>
        </w:rPr>
        <w:t>61. Child Nutrition Disorders/ or Nutrition Disorders/ or Parenteral Nutrition/ or Infant Nutrition Disorders/</w:t>
      </w:r>
      <w:r w:rsidRPr="00556AEB">
        <w:rPr>
          <w:sz w:val="22"/>
          <w:szCs w:val="22"/>
        </w:rPr>
        <w:tab/>
      </w:r>
    </w:p>
    <w:p w14:paraId="1FAF4169" w14:textId="77777777" w:rsidR="00556AEB" w:rsidRPr="00556AEB" w:rsidRDefault="00556AEB" w:rsidP="00556AEB">
      <w:pPr>
        <w:spacing w:line="240" w:lineRule="auto"/>
        <w:jc w:val="both"/>
        <w:rPr>
          <w:sz w:val="22"/>
          <w:szCs w:val="22"/>
        </w:rPr>
      </w:pPr>
      <w:r w:rsidRPr="00556AEB">
        <w:rPr>
          <w:sz w:val="22"/>
          <w:szCs w:val="22"/>
        </w:rPr>
        <w:t>62. Exercise/</w:t>
      </w:r>
      <w:r w:rsidRPr="00556AEB">
        <w:rPr>
          <w:sz w:val="22"/>
          <w:szCs w:val="22"/>
        </w:rPr>
        <w:tab/>
      </w:r>
    </w:p>
    <w:p w14:paraId="216D2679" w14:textId="77777777" w:rsidR="00556AEB" w:rsidRPr="00556AEB" w:rsidRDefault="00556AEB" w:rsidP="00556AEB">
      <w:pPr>
        <w:spacing w:line="240" w:lineRule="auto"/>
        <w:jc w:val="both"/>
        <w:rPr>
          <w:sz w:val="22"/>
          <w:szCs w:val="22"/>
        </w:rPr>
      </w:pPr>
      <w:r w:rsidRPr="00556AEB">
        <w:rPr>
          <w:sz w:val="22"/>
          <w:szCs w:val="22"/>
        </w:rPr>
        <w:t>63. (physical adj1 abuse).</w:t>
      </w:r>
      <w:proofErr w:type="spellStart"/>
      <w:r w:rsidRPr="00556AEB">
        <w:rPr>
          <w:sz w:val="22"/>
          <w:szCs w:val="22"/>
        </w:rPr>
        <w:t>tw</w:t>
      </w:r>
      <w:proofErr w:type="spellEnd"/>
      <w:r w:rsidRPr="00556AEB">
        <w:rPr>
          <w:sz w:val="22"/>
          <w:szCs w:val="22"/>
        </w:rPr>
        <w:t>.</w:t>
      </w:r>
      <w:r w:rsidRPr="00556AEB">
        <w:rPr>
          <w:sz w:val="22"/>
          <w:szCs w:val="22"/>
        </w:rPr>
        <w:tab/>
      </w:r>
    </w:p>
    <w:p w14:paraId="7369B4D0" w14:textId="77777777" w:rsidR="00556AEB" w:rsidRPr="00556AEB" w:rsidRDefault="00556AEB" w:rsidP="00556AEB">
      <w:pPr>
        <w:spacing w:line="240" w:lineRule="auto"/>
        <w:jc w:val="both"/>
        <w:rPr>
          <w:sz w:val="22"/>
          <w:szCs w:val="22"/>
        </w:rPr>
      </w:pPr>
      <w:r w:rsidRPr="00556AEB">
        <w:rPr>
          <w:sz w:val="22"/>
          <w:szCs w:val="22"/>
        </w:rPr>
        <w:t>64. (physical adj1 manifestation adj1 stress).</w:t>
      </w:r>
      <w:proofErr w:type="spellStart"/>
      <w:r w:rsidRPr="00556AEB">
        <w:rPr>
          <w:sz w:val="22"/>
          <w:szCs w:val="22"/>
        </w:rPr>
        <w:t>tw</w:t>
      </w:r>
      <w:proofErr w:type="spellEnd"/>
      <w:r w:rsidRPr="00556AEB">
        <w:rPr>
          <w:sz w:val="22"/>
          <w:szCs w:val="22"/>
        </w:rPr>
        <w:t>.</w:t>
      </w:r>
      <w:r w:rsidRPr="00556AEB">
        <w:rPr>
          <w:sz w:val="22"/>
          <w:szCs w:val="22"/>
        </w:rPr>
        <w:tab/>
      </w:r>
    </w:p>
    <w:p w14:paraId="394A8CFE" w14:textId="77777777" w:rsidR="00556AEB" w:rsidRPr="00556AEB" w:rsidRDefault="00556AEB" w:rsidP="00556AEB">
      <w:pPr>
        <w:spacing w:line="240" w:lineRule="auto"/>
        <w:jc w:val="both"/>
        <w:rPr>
          <w:sz w:val="22"/>
          <w:szCs w:val="22"/>
        </w:rPr>
      </w:pPr>
      <w:r w:rsidRPr="00556AEB">
        <w:rPr>
          <w:sz w:val="22"/>
          <w:szCs w:val="22"/>
        </w:rPr>
        <w:t>65. (physical adj1 symptoms adj1 of adj1 illness).</w:t>
      </w:r>
      <w:proofErr w:type="spellStart"/>
      <w:r w:rsidRPr="00556AEB">
        <w:rPr>
          <w:sz w:val="22"/>
          <w:szCs w:val="22"/>
        </w:rPr>
        <w:t>tw</w:t>
      </w:r>
      <w:proofErr w:type="spellEnd"/>
      <w:r w:rsidRPr="00556AEB">
        <w:rPr>
          <w:sz w:val="22"/>
          <w:szCs w:val="22"/>
        </w:rPr>
        <w:t>.</w:t>
      </w:r>
      <w:r w:rsidRPr="00556AEB">
        <w:rPr>
          <w:sz w:val="22"/>
          <w:szCs w:val="22"/>
        </w:rPr>
        <w:tab/>
      </w:r>
    </w:p>
    <w:p w14:paraId="7C0FC8CE" w14:textId="77777777" w:rsidR="00556AEB" w:rsidRPr="00556AEB" w:rsidRDefault="00556AEB" w:rsidP="00556AEB">
      <w:pPr>
        <w:spacing w:line="240" w:lineRule="auto"/>
        <w:jc w:val="both"/>
        <w:rPr>
          <w:sz w:val="22"/>
          <w:szCs w:val="22"/>
        </w:rPr>
      </w:pPr>
      <w:r w:rsidRPr="00556AEB">
        <w:rPr>
          <w:sz w:val="22"/>
          <w:szCs w:val="22"/>
        </w:rPr>
        <w:t>66. immunization.tw.</w:t>
      </w:r>
      <w:r w:rsidRPr="00556AEB">
        <w:rPr>
          <w:sz w:val="22"/>
          <w:szCs w:val="22"/>
        </w:rPr>
        <w:tab/>
      </w:r>
    </w:p>
    <w:p w14:paraId="0497938E" w14:textId="77777777" w:rsidR="00556AEB" w:rsidRPr="00556AEB" w:rsidRDefault="00556AEB" w:rsidP="00556AEB">
      <w:pPr>
        <w:spacing w:line="240" w:lineRule="auto"/>
        <w:jc w:val="both"/>
        <w:rPr>
          <w:sz w:val="22"/>
          <w:szCs w:val="22"/>
        </w:rPr>
      </w:pPr>
      <w:r w:rsidRPr="00556AEB">
        <w:rPr>
          <w:sz w:val="22"/>
          <w:szCs w:val="22"/>
        </w:rPr>
        <w:t>67. (body adj1 care).</w:t>
      </w:r>
      <w:proofErr w:type="spellStart"/>
      <w:r w:rsidRPr="00556AEB">
        <w:rPr>
          <w:sz w:val="22"/>
          <w:szCs w:val="22"/>
        </w:rPr>
        <w:t>tw</w:t>
      </w:r>
      <w:proofErr w:type="spellEnd"/>
      <w:r w:rsidRPr="00556AEB">
        <w:rPr>
          <w:sz w:val="22"/>
          <w:szCs w:val="22"/>
        </w:rPr>
        <w:t>.</w:t>
      </w:r>
      <w:r w:rsidRPr="00556AEB">
        <w:rPr>
          <w:sz w:val="22"/>
          <w:szCs w:val="22"/>
        </w:rPr>
        <w:tab/>
      </w:r>
    </w:p>
    <w:p w14:paraId="460466DB" w14:textId="77777777" w:rsidR="00556AEB" w:rsidRPr="00556AEB" w:rsidRDefault="00556AEB" w:rsidP="00556AEB">
      <w:pPr>
        <w:spacing w:line="240" w:lineRule="auto"/>
        <w:jc w:val="both"/>
        <w:rPr>
          <w:sz w:val="22"/>
          <w:szCs w:val="22"/>
        </w:rPr>
      </w:pPr>
      <w:r w:rsidRPr="00556AEB">
        <w:rPr>
          <w:sz w:val="22"/>
          <w:szCs w:val="22"/>
        </w:rPr>
        <w:t>68. (physical adj1 appearance).</w:t>
      </w:r>
      <w:proofErr w:type="spellStart"/>
      <w:r w:rsidRPr="00556AEB">
        <w:rPr>
          <w:sz w:val="22"/>
          <w:szCs w:val="22"/>
        </w:rPr>
        <w:t>tw</w:t>
      </w:r>
      <w:proofErr w:type="spellEnd"/>
      <w:r w:rsidRPr="00556AEB">
        <w:rPr>
          <w:sz w:val="22"/>
          <w:szCs w:val="22"/>
        </w:rPr>
        <w:t>.</w:t>
      </w:r>
      <w:r w:rsidRPr="00556AEB">
        <w:rPr>
          <w:sz w:val="22"/>
          <w:szCs w:val="22"/>
        </w:rPr>
        <w:tab/>
      </w:r>
    </w:p>
    <w:p w14:paraId="31EAC935" w14:textId="77777777" w:rsidR="00556AEB" w:rsidRPr="00556AEB" w:rsidRDefault="00556AEB" w:rsidP="00556AEB">
      <w:pPr>
        <w:spacing w:line="240" w:lineRule="auto"/>
        <w:jc w:val="both"/>
        <w:rPr>
          <w:sz w:val="22"/>
          <w:szCs w:val="22"/>
        </w:rPr>
      </w:pPr>
      <w:r w:rsidRPr="00556AEB">
        <w:rPr>
          <w:sz w:val="22"/>
          <w:szCs w:val="22"/>
        </w:rPr>
        <w:t>69. well-being.tw.</w:t>
      </w:r>
      <w:r w:rsidRPr="00556AEB">
        <w:rPr>
          <w:sz w:val="22"/>
          <w:szCs w:val="22"/>
        </w:rPr>
        <w:tab/>
      </w:r>
    </w:p>
    <w:p w14:paraId="1735D471" w14:textId="77777777" w:rsidR="00556AEB" w:rsidRPr="00556AEB" w:rsidRDefault="00556AEB" w:rsidP="00556AEB">
      <w:pPr>
        <w:spacing w:line="240" w:lineRule="auto"/>
        <w:jc w:val="both"/>
        <w:rPr>
          <w:sz w:val="22"/>
          <w:szCs w:val="22"/>
        </w:rPr>
      </w:pPr>
      <w:r w:rsidRPr="00556AEB">
        <w:rPr>
          <w:sz w:val="22"/>
          <w:szCs w:val="22"/>
        </w:rPr>
        <w:t xml:space="preserve">70. (safety-related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0723B2E5" w14:textId="77777777" w:rsidR="00556AEB" w:rsidRPr="00556AEB" w:rsidRDefault="00556AEB" w:rsidP="00556AEB">
      <w:pPr>
        <w:spacing w:line="240" w:lineRule="auto"/>
        <w:jc w:val="both"/>
        <w:rPr>
          <w:sz w:val="22"/>
          <w:szCs w:val="22"/>
        </w:rPr>
      </w:pPr>
      <w:r w:rsidRPr="00556AEB">
        <w:rPr>
          <w:sz w:val="22"/>
          <w:szCs w:val="22"/>
        </w:rPr>
        <w:t>71. 60 or 61 or 62 or 63 or 64 or 65 or 66 or 67 or 68 or 69 or 70</w:t>
      </w:r>
      <w:r w:rsidRPr="00556AEB">
        <w:rPr>
          <w:sz w:val="22"/>
          <w:szCs w:val="22"/>
        </w:rPr>
        <w:tab/>
      </w:r>
    </w:p>
    <w:p w14:paraId="7F92A55F" w14:textId="77777777" w:rsidR="00556AEB" w:rsidRPr="00556AEB" w:rsidRDefault="00556AEB" w:rsidP="00556AEB">
      <w:pPr>
        <w:spacing w:line="240" w:lineRule="auto"/>
        <w:jc w:val="both"/>
        <w:rPr>
          <w:sz w:val="22"/>
          <w:szCs w:val="22"/>
        </w:rPr>
      </w:pPr>
      <w:r w:rsidRPr="00556AEB">
        <w:rPr>
          <w:sz w:val="22"/>
          <w:szCs w:val="22"/>
        </w:rPr>
        <w:t>72. 54 and 55 and 56 and 71</w:t>
      </w:r>
      <w:r w:rsidRPr="00556AEB">
        <w:rPr>
          <w:sz w:val="22"/>
          <w:szCs w:val="22"/>
        </w:rPr>
        <w:tab/>
      </w:r>
    </w:p>
    <w:p w14:paraId="37DF37D5" w14:textId="77777777" w:rsidR="00556AEB" w:rsidRPr="00556AEB" w:rsidRDefault="00556AEB" w:rsidP="00556AEB">
      <w:pPr>
        <w:spacing w:line="240" w:lineRule="auto"/>
        <w:jc w:val="both"/>
        <w:rPr>
          <w:sz w:val="22"/>
          <w:szCs w:val="22"/>
        </w:rPr>
      </w:pPr>
      <w:r w:rsidRPr="00556AEB">
        <w:rPr>
          <w:sz w:val="22"/>
          <w:szCs w:val="22"/>
        </w:rPr>
        <w:t xml:space="preserve">73. limit 72 to </w:t>
      </w:r>
      <w:proofErr w:type="spellStart"/>
      <w:r w:rsidRPr="00556AEB">
        <w:rPr>
          <w:sz w:val="22"/>
          <w:szCs w:val="22"/>
        </w:rPr>
        <w:t>english</w:t>
      </w:r>
      <w:proofErr w:type="spellEnd"/>
      <w:r w:rsidRPr="00556AEB">
        <w:rPr>
          <w:sz w:val="22"/>
          <w:szCs w:val="22"/>
        </w:rPr>
        <w:t xml:space="preserve"> language</w:t>
      </w:r>
      <w:r w:rsidRPr="00556AEB">
        <w:rPr>
          <w:sz w:val="22"/>
          <w:szCs w:val="22"/>
        </w:rPr>
        <w:tab/>
      </w:r>
    </w:p>
    <w:p w14:paraId="096DA5D9" w14:textId="77777777" w:rsidR="00556AEB" w:rsidRPr="00556AEB" w:rsidRDefault="00556AEB" w:rsidP="00556AEB">
      <w:pPr>
        <w:spacing w:line="240" w:lineRule="auto"/>
        <w:jc w:val="both"/>
        <w:rPr>
          <w:sz w:val="22"/>
          <w:szCs w:val="22"/>
        </w:rPr>
      </w:pPr>
      <w:r w:rsidRPr="00556AEB">
        <w:rPr>
          <w:sz w:val="22"/>
          <w:szCs w:val="22"/>
        </w:rPr>
        <w:t xml:space="preserve">74. Economics, Pharmaceutical/ or Economics, </w:t>
      </w:r>
      <w:proofErr w:type="spellStart"/>
      <w:r w:rsidRPr="00556AEB">
        <w:rPr>
          <w:sz w:val="22"/>
          <w:szCs w:val="22"/>
        </w:rPr>
        <w:t>Behavioral</w:t>
      </w:r>
      <w:proofErr w:type="spellEnd"/>
      <w:r w:rsidRPr="00556AEB">
        <w:rPr>
          <w:sz w:val="22"/>
          <w:szCs w:val="22"/>
        </w:rPr>
        <w:t>/ or Economics, Medical/ or Economics/ or Economics, Hospital/ or Economics, Dental/ or Economics, Nursing/</w:t>
      </w:r>
      <w:r w:rsidRPr="00556AEB">
        <w:rPr>
          <w:sz w:val="22"/>
          <w:szCs w:val="22"/>
        </w:rPr>
        <w:tab/>
      </w:r>
    </w:p>
    <w:p w14:paraId="4E80238A" w14:textId="77777777" w:rsidR="00556AEB" w:rsidRPr="00556AEB" w:rsidRDefault="00556AEB" w:rsidP="00556AEB">
      <w:pPr>
        <w:spacing w:line="240" w:lineRule="auto"/>
        <w:jc w:val="both"/>
        <w:rPr>
          <w:sz w:val="22"/>
          <w:szCs w:val="22"/>
        </w:rPr>
      </w:pPr>
      <w:r w:rsidRPr="00556AEB">
        <w:rPr>
          <w:sz w:val="22"/>
          <w:szCs w:val="22"/>
        </w:rPr>
        <w:t>75. (child adj1 support).</w:t>
      </w:r>
      <w:proofErr w:type="spellStart"/>
      <w:r w:rsidRPr="00556AEB">
        <w:rPr>
          <w:sz w:val="22"/>
          <w:szCs w:val="22"/>
        </w:rPr>
        <w:t>tw</w:t>
      </w:r>
      <w:proofErr w:type="spellEnd"/>
      <w:r w:rsidRPr="00556AEB">
        <w:rPr>
          <w:sz w:val="22"/>
          <w:szCs w:val="22"/>
        </w:rPr>
        <w:t>.</w:t>
      </w:r>
      <w:r w:rsidRPr="00556AEB">
        <w:rPr>
          <w:sz w:val="22"/>
          <w:szCs w:val="22"/>
        </w:rPr>
        <w:tab/>
      </w:r>
    </w:p>
    <w:p w14:paraId="24E03755" w14:textId="77777777" w:rsidR="00556AEB" w:rsidRPr="00556AEB" w:rsidRDefault="00556AEB" w:rsidP="00556AEB">
      <w:pPr>
        <w:spacing w:line="240" w:lineRule="auto"/>
        <w:jc w:val="both"/>
        <w:rPr>
          <w:sz w:val="22"/>
          <w:szCs w:val="22"/>
        </w:rPr>
      </w:pPr>
      <w:r w:rsidRPr="00556AEB">
        <w:rPr>
          <w:sz w:val="22"/>
          <w:szCs w:val="22"/>
        </w:rPr>
        <w:t>76. 74 or 75</w:t>
      </w:r>
      <w:r w:rsidRPr="00556AEB">
        <w:rPr>
          <w:sz w:val="22"/>
          <w:szCs w:val="22"/>
        </w:rPr>
        <w:tab/>
      </w:r>
    </w:p>
    <w:p w14:paraId="48B77552" w14:textId="77777777" w:rsidR="00556AEB" w:rsidRPr="00556AEB" w:rsidRDefault="00556AEB" w:rsidP="00556AEB">
      <w:pPr>
        <w:spacing w:line="240" w:lineRule="auto"/>
        <w:jc w:val="both"/>
        <w:rPr>
          <w:sz w:val="22"/>
          <w:szCs w:val="22"/>
        </w:rPr>
      </w:pPr>
      <w:r w:rsidRPr="00556AEB">
        <w:rPr>
          <w:sz w:val="22"/>
          <w:szCs w:val="22"/>
        </w:rPr>
        <w:t>77. 54 and 55 and 56 and 76</w:t>
      </w:r>
      <w:r w:rsidRPr="00556AEB">
        <w:rPr>
          <w:sz w:val="22"/>
          <w:szCs w:val="22"/>
        </w:rPr>
        <w:tab/>
      </w:r>
    </w:p>
    <w:p w14:paraId="411CA288" w14:textId="77777777" w:rsidR="00556AEB" w:rsidRPr="00556AEB" w:rsidRDefault="00556AEB" w:rsidP="00556AEB">
      <w:pPr>
        <w:spacing w:line="240" w:lineRule="auto"/>
        <w:jc w:val="both"/>
        <w:rPr>
          <w:sz w:val="22"/>
          <w:szCs w:val="22"/>
        </w:rPr>
      </w:pPr>
      <w:r w:rsidRPr="00556AEB">
        <w:rPr>
          <w:sz w:val="22"/>
          <w:szCs w:val="22"/>
        </w:rPr>
        <w:t xml:space="preserve">78. limit 77 to </w:t>
      </w:r>
      <w:proofErr w:type="spellStart"/>
      <w:r w:rsidRPr="00556AEB">
        <w:rPr>
          <w:sz w:val="22"/>
          <w:szCs w:val="22"/>
        </w:rPr>
        <w:t>english</w:t>
      </w:r>
      <w:proofErr w:type="spellEnd"/>
      <w:r w:rsidRPr="00556AEB">
        <w:rPr>
          <w:sz w:val="22"/>
          <w:szCs w:val="22"/>
        </w:rPr>
        <w:t xml:space="preserve"> language</w:t>
      </w:r>
      <w:r w:rsidRPr="00556AEB">
        <w:rPr>
          <w:sz w:val="22"/>
          <w:szCs w:val="22"/>
        </w:rPr>
        <w:tab/>
      </w:r>
    </w:p>
    <w:p w14:paraId="029409C9" w14:textId="77777777" w:rsidR="00556AEB" w:rsidRPr="00556AEB" w:rsidRDefault="00556AEB" w:rsidP="00556AEB">
      <w:pPr>
        <w:spacing w:line="240" w:lineRule="auto"/>
        <w:jc w:val="both"/>
        <w:rPr>
          <w:sz w:val="22"/>
          <w:szCs w:val="22"/>
        </w:rPr>
      </w:pPr>
      <w:r w:rsidRPr="00556AEB">
        <w:rPr>
          <w:sz w:val="22"/>
          <w:szCs w:val="22"/>
        </w:rPr>
        <w:t xml:space="preserve">79. social </w:t>
      </w:r>
      <w:proofErr w:type="spellStart"/>
      <w:r w:rsidRPr="00556AEB">
        <w:rPr>
          <w:sz w:val="22"/>
          <w:szCs w:val="22"/>
        </w:rPr>
        <w:t>behavior</w:t>
      </w:r>
      <w:proofErr w:type="spellEnd"/>
      <w:r w:rsidRPr="00556AEB">
        <w:rPr>
          <w:sz w:val="22"/>
          <w:szCs w:val="22"/>
        </w:rPr>
        <w:t>/ or quality of life/</w:t>
      </w:r>
      <w:r w:rsidRPr="00556AEB">
        <w:rPr>
          <w:sz w:val="22"/>
          <w:szCs w:val="22"/>
        </w:rPr>
        <w:tab/>
      </w:r>
    </w:p>
    <w:p w14:paraId="04481759" w14:textId="77777777" w:rsidR="00556AEB" w:rsidRPr="00556AEB" w:rsidRDefault="00556AEB" w:rsidP="00556AEB">
      <w:pPr>
        <w:spacing w:line="240" w:lineRule="auto"/>
        <w:jc w:val="both"/>
        <w:rPr>
          <w:sz w:val="22"/>
          <w:szCs w:val="22"/>
        </w:rPr>
      </w:pPr>
      <w:r w:rsidRPr="00556AEB">
        <w:rPr>
          <w:sz w:val="22"/>
          <w:szCs w:val="22"/>
        </w:rPr>
        <w:t xml:space="preserve">80. (anti-social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5CB47511" w14:textId="77777777" w:rsidR="00556AEB" w:rsidRPr="00556AEB" w:rsidRDefault="00556AEB" w:rsidP="00556AEB">
      <w:pPr>
        <w:spacing w:line="240" w:lineRule="auto"/>
        <w:jc w:val="both"/>
        <w:rPr>
          <w:sz w:val="22"/>
          <w:szCs w:val="22"/>
        </w:rPr>
      </w:pPr>
      <w:r w:rsidRPr="00556AEB">
        <w:rPr>
          <w:sz w:val="22"/>
          <w:szCs w:val="22"/>
        </w:rPr>
        <w:t>81. (negative adj1 life adj1 events).</w:t>
      </w:r>
      <w:proofErr w:type="spellStart"/>
      <w:r w:rsidRPr="00556AEB">
        <w:rPr>
          <w:sz w:val="22"/>
          <w:szCs w:val="22"/>
        </w:rPr>
        <w:t>tw</w:t>
      </w:r>
      <w:proofErr w:type="spellEnd"/>
      <w:r w:rsidRPr="00556AEB">
        <w:rPr>
          <w:sz w:val="22"/>
          <w:szCs w:val="22"/>
        </w:rPr>
        <w:t>.</w:t>
      </w:r>
      <w:r w:rsidRPr="00556AEB">
        <w:rPr>
          <w:sz w:val="22"/>
          <w:szCs w:val="22"/>
        </w:rPr>
        <w:tab/>
      </w:r>
    </w:p>
    <w:p w14:paraId="11FC05CE" w14:textId="77777777" w:rsidR="00556AEB" w:rsidRPr="00556AEB" w:rsidRDefault="00556AEB" w:rsidP="00556AEB">
      <w:pPr>
        <w:spacing w:line="240" w:lineRule="auto"/>
        <w:jc w:val="both"/>
        <w:rPr>
          <w:sz w:val="22"/>
          <w:szCs w:val="22"/>
        </w:rPr>
      </w:pPr>
      <w:r w:rsidRPr="00556AEB">
        <w:rPr>
          <w:sz w:val="22"/>
          <w:szCs w:val="22"/>
        </w:rPr>
        <w:t>82. (peer adj1 problems).</w:t>
      </w:r>
      <w:proofErr w:type="spellStart"/>
      <w:r w:rsidRPr="00556AEB">
        <w:rPr>
          <w:sz w:val="22"/>
          <w:szCs w:val="22"/>
        </w:rPr>
        <w:t>tw</w:t>
      </w:r>
      <w:proofErr w:type="spellEnd"/>
      <w:r w:rsidRPr="00556AEB">
        <w:rPr>
          <w:sz w:val="22"/>
          <w:szCs w:val="22"/>
        </w:rPr>
        <w:t>.</w:t>
      </w:r>
      <w:r w:rsidRPr="00556AEB">
        <w:rPr>
          <w:sz w:val="22"/>
          <w:szCs w:val="22"/>
        </w:rPr>
        <w:tab/>
      </w:r>
    </w:p>
    <w:p w14:paraId="0C7764F7" w14:textId="77777777" w:rsidR="00556AEB" w:rsidRPr="00556AEB" w:rsidRDefault="00556AEB" w:rsidP="00556AEB">
      <w:pPr>
        <w:spacing w:line="240" w:lineRule="auto"/>
        <w:jc w:val="both"/>
        <w:rPr>
          <w:sz w:val="22"/>
          <w:szCs w:val="22"/>
        </w:rPr>
      </w:pPr>
      <w:r w:rsidRPr="00556AEB">
        <w:rPr>
          <w:sz w:val="22"/>
          <w:szCs w:val="22"/>
        </w:rPr>
        <w:t>83. poverty.tw.</w:t>
      </w:r>
      <w:r w:rsidRPr="00556AEB">
        <w:rPr>
          <w:sz w:val="22"/>
          <w:szCs w:val="22"/>
        </w:rPr>
        <w:tab/>
      </w:r>
    </w:p>
    <w:p w14:paraId="5B6902E3" w14:textId="77777777" w:rsidR="00556AEB" w:rsidRPr="00556AEB" w:rsidRDefault="00556AEB" w:rsidP="00556AEB">
      <w:pPr>
        <w:spacing w:line="240" w:lineRule="auto"/>
        <w:jc w:val="both"/>
        <w:rPr>
          <w:sz w:val="22"/>
          <w:szCs w:val="22"/>
        </w:rPr>
      </w:pPr>
      <w:r w:rsidRPr="00556AEB">
        <w:rPr>
          <w:sz w:val="22"/>
          <w:szCs w:val="22"/>
        </w:rPr>
        <w:t>84. (troubled adj1 home adj1 relationships).</w:t>
      </w:r>
      <w:proofErr w:type="spellStart"/>
      <w:r w:rsidRPr="00556AEB">
        <w:rPr>
          <w:sz w:val="22"/>
          <w:szCs w:val="22"/>
        </w:rPr>
        <w:t>tw</w:t>
      </w:r>
      <w:proofErr w:type="spellEnd"/>
      <w:r w:rsidRPr="00556AEB">
        <w:rPr>
          <w:sz w:val="22"/>
          <w:szCs w:val="22"/>
        </w:rPr>
        <w:t>.</w:t>
      </w:r>
      <w:r w:rsidRPr="00556AEB">
        <w:rPr>
          <w:sz w:val="22"/>
          <w:szCs w:val="22"/>
        </w:rPr>
        <w:tab/>
      </w:r>
    </w:p>
    <w:p w14:paraId="66A0B047" w14:textId="77777777" w:rsidR="00556AEB" w:rsidRPr="00556AEB" w:rsidRDefault="00556AEB" w:rsidP="00556AEB">
      <w:pPr>
        <w:spacing w:line="240" w:lineRule="auto"/>
        <w:jc w:val="both"/>
        <w:rPr>
          <w:sz w:val="22"/>
          <w:szCs w:val="22"/>
        </w:rPr>
      </w:pPr>
      <w:r w:rsidRPr="00556AEB">
        <w:rPr>
          <w:sz w:val="22"/>
          <w:szCs w:val="22"/>
        </w:rPr>
        <w:t>85. (family adj1 relations).</w:t>
      </w:r>
      <w:proofErr w:type="spellStart"/>
      <w:r w:rsidRPr="00556AEB">
        <w:rPr>
          <w:sz w:val="22"/>
          <w:szCs w:val="22"/>
        </w:rPr>
        <w:t>tw</w:t>
      </w:r>
      <w:proofErr w:type="spellEnd"/>
      <w:r w:rsidRPr="00556AEB">
        <w:rPr>
          <w:sz w:val="22"/>
          <w:szCs w:val="22"/>
        </w:rPr>
        <w:t>.</w:t>
      </w:r>
      <w:r w:rsidRPr="00556AEB">
        <w:rPr>
          <w:sz w:val="22"/>
          <w:szCs w:val="22"/>
        </w:rPr>
        <w:tab/>
      </w:r>
    </w:p>
    <w:p w14:paraId="3D9790A0" w14:textId="77777777" w:rsidR="00556AEB" w:rsidRPr="00556AEB" w:rsidRDefault="00556AEB" w:rsidP="00556AEB">
      <w:pPr>
        <w:spacing w:line="240" w:lineRule="auto"/>
        <w:jc w:val="both"/>
        <w:rPr>
          <w:sz w:val="22"/>
          <w:szCs w:val="22"/>
        </w:rPr>
      </w:pPr>
      <w:r w:rsidRPr="00556AEB">
        <w:rPr>
          <w:sz w:val="22"/>
          <w:szCs w:val="22"/>
        </w:rPr>
        <w:t>86. (parent-child adj1 relations).</w:t>
      </w:r>
      <w:proofErr w:type="spellStart"/>
      <w:r w:rsidRPr="00556AEB">
        <w:rPr>
          <w:sz w:val="22"/>
          <w:szCs w:val="22"/>
        </w:rPr>
        <w:t>tw</w:t>
      </w:r>
      <w:proofErr w:type="spellEnd"/>
      <w:r w:rsidRPr="00556AEB">
        <w:rPr>
          <w:sz w:val="22"/>
          <w:szCs w:val="22"/>
        </w:rPr>
        <w:t>.</w:t>
      </w:r>
      <w:r w:rsidRPr="00556AEB">
        <w:rPr>
          <w:sz w:val="22"/>
          <w:szCs w:val="22"/>
        </w:rPr>
        <w:tab/>
      </w:r>
    </w:p>
    <w:p w14:paraId="7A941520" w14:textId="77777777" w:rsidR="00556AEB" w:rsidRPr="00556AEB" w:rsidRDefault="00556AEB" w:rsidP="00556AEB">
      <w:pPr>
        <w:spacing w:line="240" w:lineRule="auto"/>
        <w:jc w:val="both"/>
        <w:rPr>
          <w:sz w:val="22"/>
          <w:szCs w:val="22"/>
        </w:rPr>
      </w:pPr>
      <w:r w:rsidRPr="00556AEB">
        <w:rPr>
          <w:sz w:val="22"/>
          <w:szCs w:val="22"/>
        </w:rPr>
        <w:t>87. (participation adj1 in adj1 cultural adj1 activities).</w:t>
      </w:r>
      <w:proofErr w:type="spellStart"/>
      <w:r w:rsidRPr="00556AEB">
        <w:rPr>
          <w:sz w:val="22"/>
          <w:szCs w:val="22"/>
        </w:rPr>
        <w:t>tw</w:t>
      </w:r>
      <w:proofErr w:type="spellEnd"/>
      <w:r w:rsidRPr="00556AEB">
        <w:rPr>
          <w:sz w:val="22"/>
          <w:szCs w:val="22"/>
        </w:rPr>
        <w:t>.</w:t>
      </w:r>
      <w:r w:rsidRPr="00556AEB">
        <w:rPr>
          <w:sz w:val="22"/>
          <w:szCs w:val="22"/>
        </w:rPr>
        <w:tab/>
      </w:r>
    </w:p>
    <w:p w14:paraId="1DFB6603" w14:textId="77777777" w:rsidR="00556AEB" w:rsidRPr="00556AEB" w:rsidRDefault="00556AEB" w:rsidP="00556AEB">
      <w:pPr>
        <w:spacing w:line="240" w:lineRule="auto"/>
        <w:jc w:val="both"/>
        <w:rPr>
          <w:sz w:val="22"/>
          <w:szCs w:val="22"/>
        </w:rPr>
      </w:pPr>
      <w:r w:rsidRPr="00556AEB">
        <w:rPr>
          <w:sz w:val="22"/>
          <w:szCs w:val="22"/>
        </w:rPr>
        <w:t xml:space="preserve">88. (prosocial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50853E75" w14:textId="77777777" w:rsidR="00556AEB" w:rsidRPr="00556AEB" w:rsidRDefault="00556AEB" w:rsidP="00556AEB">
      <w:pPr>
        <w:spacing w:line="240" w:lineRule="auto"/>
        <w:jc w:val="both"/>
        <w:rPr>
          <w:sz w:val="22"/>
          <w:szCs w:val="22"/>
        </w:rPr>
      </w:pPr>
      <w:r w:rsidRPr="00556AEB">
        <w:rPr>
          <w:sz w:val="22"/>
          <w:szCs w:val="22"/>
        </w:rPr>
        <w:t>89. (prosocial adj1 values).</w:t>
      </w:r>
      <w:proofErr w:type="spellStart"/>
      <w:r w:rsidRPr="00556AEB">
        <w:rPr>
          <w:sz w:val="22"/>
          <w:szCs w:val="22"/>
        </w:rPr>
        <w:t>tw</w:t>
      </w:r>
      <w:proofErr w:type="spellEnd"/>
      <w:r w:rsidRPr="00556AEB">
        <w:rPr>
          <w:sz w:val="22"/>
          <w:szCs w:val="22"/>
        </w:rPr>
        <w:t>.</w:t>
      </w:r>
      <w:r w:rsidRPr="00556AEB">
        <w:rPr>
          <w:sz w:val="22"/>
          <w:szCs w:val="22"/>
        </w:rPr>
        <w:tab/>
      </w:r>
    </w:p>
    <w:p w14:paraId="22B9DF47" w14:textId="77777777" w:rsidR="00556AEB" w:rsidRPr="00556AEB" w:rsidRDefault="00556AEB" w:rsidP="00556AEB">
      <w:pPr>
        <w:spacing w:line="240" w:lineRule="auto"/>
        <w:jc w:val="both"/>
        <w:rPr>
          <w:sz w:val="22"/>
          <w:szCs w:val="22"/>
        </w:rPr>
      </w:pPr>
      <w:r w:rsidRPr="00556AEB">
        <w:rPr>
          <w:sz w:val="22"/>
          <w:szCs w:val="22"/>
        </w:rPr>
        <w:t>90. (quality adj1 of adj1 life).</w:t>
      </w:r>
      <w:proofErr w:type="spellStart"/>
      <w:r w:rsidRPr="00556AEB">
        <w:rPr>
          <w:sz w:val="22"/>
          <w:szCs w:val="22"/>
        </w:rPr>
        <w:t>tw</w:t>
      </w:r>
      <w:proofErr w:type="spellEnd"/>
      <w:r w:rsidRPr="00556AEB">
        <w:rPr>
          <w:sz w:val="22"/>
          <w:szCs w:val="22"/>
        </w:rPr>
        <w:t>.</w:t>
      </w:r>
      <w:r w:rsidRPr="00556AEB">
        <w:rPr>
          <w:sz w:val="22"/>
          <w:szCs w:val="22"/>
        </w:rPr>
        <w:tab/>
      </w:r>
    </w:p>
    <w:p w14:paraId="4FB7794A" w14:textId="77777777" w:rsidR="00556AEB" w:rsidRPr="00556AEB" w:rsidRDefault="00556AEB" w:rsidP="00556AEB">
      <w:pPr>
        <w:spacing w:line="240" w:lineRule="auto"/>
        <w:jc w:val="both"/>
        <w:rPr>
          <w:sz w:val="22"/>
          <w:szCs w:val="22"/>
        </w:rPr>
      </w:pPr>
      <w:r w:rsidRPr="00556AEB">
        <w:rPr>
          <w:sz w:val="22"/>
          <w:szCs w:val="22"/>
        </w:rPr>
        <w:t>91. (relationships adj1 in adj1 the adj1 home).</w:t>
      </w:r>
      <w:proofErr w:type="spellStart"/>
      <w:r w:rsidRPr="00556AEB">
        <w:rPr>
          <w:sz w:val="22"/>
          <w:szCs w:val="22"/>
        </w:rPr>
        <w:t>tw</w:t>
      </w:r>
      <w:proofErr w:type="spellEnd"/>
      <w:r w:rsidRPr="00556AEB">
        <w:rPr>
          <w:sz w:val="22"/>
          <w:szCs w:val="22"/>
        </w:rPr>
        <w:t>.</w:t>
      </w:r>
      <w:r w:rsidRPr="00556AEB">
        <w:rPr>
          <w:sz w:val="22"/>
          <w:szCs w:val="22"/>
        </w:rPr>
        <w:tab/>
      </w:r>
    </w:p>
    <w:p w14:paraId="4CB4E532" w14:textId="77777777" w:rsidR="00556AEB" w:rsidRPr="00556AEB" w:rsidRDefault="00556AEB" w:rsidP="00556AEB">
      <w:pPr>
        <w:spacing w:line="240" w:lineRule="auto"/>
        <w:jc w:val="both"/>
        <w:rPr>
          <w:sz w:val="22"/>
          <w:szCs w:val="22"/>
        </w:rPr>
      </w:pPr>
      <w:r w:rsidRPr="00556AEB">
        <w:rPr>
          <w:sz w:val="22"/>
          <w:szCs w:val="22"/>
        </w:rPr>
        <w:t>92. (relationships adj1 in adj1 the adj1 school).</w:t>
      </w:r>
      <w:proofErr w:type="spellStart"/>
      <w:r w:rsidRPr="00556AEB">
        <w:rPr>
          <w:sz w:val="22"/>
          <w:szCs w:val="22"/>
        </w:rPr>
        <w:t>tw</w:t>
      </w:r>
      <w:proofErr w:type="spellEnd"/>
      <w:r w:rsidRPr="00556AEB">
        <w:rPr>
          <w:sz w:val="22"/>
          <w:szCs w:val="22"/>
        </w:rPr>
        <w:t>.</w:t>
      </w:r>
      <w:r w:rsidRPr="00556AEB">
        <w:rPr>
          <w:sz w:val="22"/>
          <w:szCs w:val="22"/>
        </w:rPr>
        <w:tab/>
      </w:r>
    </w:p>
    <w:p w14:paraId="52C99CC9" w14:textId="77777777" w:rsidR="00556AEB" w:rsidRPr="00556AEB" w:rsidRDefault="00556AEB" w:rsidP="00556AEB">
      <w:pPr>
        <w:spacing w:line="240" w:lineRule="auto"/>
        <w:jc w:val="both"/>
        <w:rPr>
          <w:sz w:val="22"/>
          <w:szCs w:val="22"/>
        </w:rPr>
      </w:pPr>
      <w:r w:rsidRPr="00556AEB">
        <w:rPr>
          <w:sz w:val="22"/>
          <w:szCs w:val="22"/>
        </w:rPr>
        <w:t>93. (relationships adj1 with adj1 peers).</w:t>
      </w:r>
      <w:proofErr w:type="spellStart"/>
      <w:r w:rsidRPr="00556AEB">
        <w:rPr>
          <w:sz w:val="22"/>
          <w:szCs w:val="22"/>
        </w:rPr>
        <w:t>tw</w:t>
      </w:r>
      <w:proofErr w:type="spellEnd"/>
      <w:r w:rsidRPr="00556AEB">
        <w:rPr>
          <w:sz w:val="22"/>
          <w:szCs w:val="22"/>
        </w:rPr>
        <w:t>.</w:t>
      </w:r>
      <w:r w:rsidRPr="00556AEB">
        <w:rPr>
          <w:sz w:val="22"/>
          <w:szCs w:val="22"/>
        </w:rPr>
        <w:tab/>
      </w:r>
    </w:p>
    <w:p w14:paraId="1B909AE5" w14:textId="77777777" w:rsidR="00556AEB" w:rsidRPr="00556AEB" w:rsidRDefault="00556AEB" w:rsidP="00556AEB">
      <w:pPr>
        <w:spacing w:line="240" w:lineRule="auto"/>
        <w:jc w:val="both"/>
        <w:rPr>
          <w:sz w:val="22"/>
          <w:szCs w:val="22"/>
        </w:rPr>
      </w:pPr>
      <w:r w:rsidRPr="00556AEB">
        <w:rPr>
          <w:sz w:val="22"/>
          <w:szCs w:val="22"/>
        </w:rPr>
        <w:t>94. (social adj1 skills).</w:t>
      </w:r>
      <w:proofErr w:type="spellStart"/>
      <w:r w:rsidRPr="00556AEB">
        <w:rPr>
          <w:sz w:val="22"/>
          <w:szCs w:val="22"/>
        </w:rPr>
        <w:t>tw</w:t>
      </w:r>
      <w:proofErr w:type="spellEnd"/>
      <w:r w:rsidRPr="00556AEB">
        <w:rPr>
          <w:sz w:val="22"/>
          <w:szCs w:val="22"/>
        </w:rPr>
        <w:t>.</w:t>
      </w:r>
      <w:r w:rsidRPr="00556AEB">
        <w:rPr>
          <w:sz w:val="22"/>
          <w:szCs w:val="22"/>
        </w:rPr>
        <w:tab/>
      </w:r>
    </w:p>
    <w:p w14:paraId="15930ECC" w14:textId="77777777" w:rsidR="00556AEB" w:rsidRPr="00556AEB" w:rsidRDefault="00556AEB" w:rsidP="00556AEB">
      <w:pPr>
        <w:spacing w:line="240" w:lineRule="auto"/>
        <w:jc w:val="both"/>
        <w:rPr>
          <w:sz w:val="22"/>
          <w:szCs w:val="22"/>
        </w:rPr>
      </w:pPr>
      <w:r w:rsidRPr="00556AEB">
        <w:rPr>
          <w:sz w:val="22"/>
          <w:szCs w:val="22"/>
        </w:rPr>
        <w:t>95. (social adj1 support).</w:t>
      </w:r>
      <w:proofErr w:type="spellStart"/>
      <w:r w:rsidRPr="00556AEB">
        <w:rPr>
          <w:sz w:val="22"/>
          <w:szCs w:val="22"/>
        </w:rPr>
        <w:t>tw</w:t>
      </w:r>
      <w:proofErr w:type="spellEnd"/>
      <w:r w:rsidRPr="00556AEB">
        <w:rPr>
          <w:sz w:val="22"/>
          <w:szCs w:val="22"/>
        </w:rPr>
        <w:t>.</w:t>
      </w:r>
      <w:r w:rsidRPr="00556AEB">
        <w:rPr>
          <w:sz w:val="22"/>
          <w:szCs w:val="22"/>
        </w:rPr>
        <w:tab/>
      </w:r>
    </w:p>
    <w:p w14:paraId="45AB6626" w14:textId="77777777" w:rsidR="00556AEB" w:rsidRPr="00556AEB" w:rsidRDefault="00556AEB" w:rsidP="00556AEB">
      <w:pPr>
        <w:spacing w:line="240" w:lineRule="auto"/>
        <w:jc w:val="both"/>
        <w:rPr>
          <w:sz w:val="22"/>
          <w:szCs w:val="22"/>
        </w:rPr>
      </w:pPr>
      <w:r w:rsidRPr="00556AEB">
        <w:rPr>
          <w:sz w:val="22"/>
          <w:szCs w:val="22"/>
        </w:rPr>
        <w:t>96. (socioeconomic adj1 status).</w:t>
      </w:r>
      <w:proofErr w:type="spellStart"/>
      <w:r w:rsidRPr="00556AEB">
        <w:rPr>
          <w:sz w:val="22"/>
          <w:szCs w:val="22"/>
        </w:rPr>
        <w:t>tw</w:t>
      </w:r>
      <w:proofErr w:type="spellEnd"/>
      <w:r w:rsidRPr="00556AEB">
        <w:rPr>
          <w:sz w:val="22"/>
          <w:szCs w:val="22"/>
        </w:rPr>
        <w:t>.</w:t>
      </w:r>
      <w:r w:rsidRPr="00556AEB">
        <w:rPr>
          <w:sz w:val="22"/>
          <w:szCs w:val="22"/>
        </w:rPr>
        <w:tab/>
      </w:r>
    </w:p>
    <w:p w14:paraId="5B7AA8ED" w14:textId="77777777" w:rsidR="00556AEB" w:rsidRPr="00556AEB" w:rsidRDefault="00556AEB" w:rsidP="00556AEB">
      <w:pPr>
        <w:spacing w:line="240" w:lineRule="auto"/>
        <w:jc w:val="both"/>
        <w:rPr>
          <w:sz w:val="22"/>
          <w:szCs w:val="22"/>
        </w:rPr>
      </w:pPr>
      <w:r w:rsidRPr="00556AEB">
        <w:rPr>
          <w:sz w:val="22"/>
          <w:szCs w:val="22"/>
        </w:rPr>
        <w:t>97. 79 or 80 or 81 or 82 or 83 or 84 or 85 or 86 or 87 or 88 or 89 or 90 or 91 or 92 or 93 or 94 or 95 or 96</w:t>
      </w:r>
      <w:r w:rsidRPr="00556AEB">
        <w:rPr>
          <w:sz w:val="22"/>
          <w:szCs w:val="22"/>
        </w:rPr>
        <w:tab/>
      </w:r>
    </w:p>
    <w:p w14:paraId="0BAF863C" w14:textId="77777777" w:rsidR="00556AEB" w:rsidRPr="00556AEB" w:rsidRDefault="00556AEB" w:rsidP="00556AEB">
      <w:pPr>
        <w:spacing w:line="240" w:lineRule="auto"/>
        <w:jc w:val="both"/>
        <w:rPr>
          <w:sz w:val="22"/>
          <w:szCs w:val="22"/>
        </w:rPr>
      </w:pPr>
      <w:r w:rsidRPr="00556AEB">
        <w:rPr>
          <w:sz w:val="22"/>
          <w:szCs w:val="22"/>
        </w:rPr>
        <w:t>98. 54 and 55 and 56 and 97</w:t>
      </w:r>
      <w:r w:rsidRPr="00556AEB">
        <w:rPr>
          <w:sz w:val="22"/>
          <w:szCs w:val="22"/>
        </w:rPr>
        <w:tab/>
      </w:r>
    </w:p>
    <w:p w14:paraId="67BD621E" w14:textId="77777777" w:rsidR="00556AEB" w:rsidRPr="00556AEB" w:rsidRDefault="00556AEB" w:rsidP="00556AEB">
      <w:pPr>
        <w:spacing w:line="240" w:lineRule="auto"/>
        <w:jc w:val="both"/>
        <w:rPr>
          <w:sz w:val="22"/>
          <w:szCs w:val="22"/>
        </w:rPr>
      </w:pPr>
      <w:r w:rsidRPr="00556AEB">
        <w:rPr>
          <w:sz w:val="22"/>
          <w:szCs w:val="22"/>
        </w:rPr>
        <w:t xml:space="preserve">99. limit 98 to </w:t>
      </w:r>
      <w:proofErr w:type="spellStart"/>
      <w:r w:rsidRPr="00556AEB">
        <w:rPr>
          <w:sz w:val="22"/>
          <w:szCs w:val="22"/>
        </w:rPr>
        <w:t>english</w:t>
      </w:r>
      <w:proofErr w:type="spellEnd"/>
      <w:r w:rsidRPr="00556AEB">
        <w:rPr>
          <w:sz w:val="22"/>
          <w:szCs w:val="22"/>
        </w:rPr>
        <w:t xml:space="preserve"> language</w:t>
      </w:r>
      <w:r w:rsidRPr="00556AEB">
        <w:rPr>
          <w:sz w:val="22"/>
          <w:szCs w:val="22"/>
        </w:rPr>
        <w:tab/>
      </w:r>
    </w:p>
    <w:p w14:paraId="676A0D2F" w14:textId="77777777" w:rsidR="00556AEB" w:rsidRPr="00556AEB" w:rsidRDefault="00556AEB" w:rsidP="00556AEB">
      <w:pPr>
        <w:spacing w:line="240" w:lineRule="auto"/>
        <w:jc w:val="both"/>
        <w:rPr>
          <w:sz w:val="22"/>
          <w:szCs w:val="22"/>
        </w:rPr>
      </w:pPr>
      <w:r w:rsidRPr="00556AEB">
        <w:rPr>
          <w:sz w:val="22"/>
          <w:szCs w:val="22"/>
        </w:rPr>
        <w:t>100. Depression/ or Mental Health/ or Stress, Psychological/ or Mental Disorders/ or "Quality of Life</w:t>
      </w:r>
      <w:r w:rsidRPr="00556AEB">
        <w:rPr>
          <w:sz w:val="22"/>
          <w:szCs w:val="22"/>
        </w:rPr>
        <w:tab/>
      </w:r>
    </w:p>
    <w:p w14:paraId="6A88C0AD" w14:textId="77777777" w:rsidR="00556AEB" w:rsidRPr="00556AEB" w:rsidRDefault="00556AEB" w:rsidP="00556AEB">
      <w:pPr>
        <w:spacing w:line="240" w:lineRule="auto"/>
        <w:jc w:val="both"/>
        <w:rPr>
          <w:sz w:val="22"/>
          <w:szCs w:val="22"/>
        </w:rPr>
      </w:pPr>
      <w:r w:rsidRPr="00556AEB">
        <w:rPr>
          <w:sz w:val="22"/>
          <w:szCs w:val="22"/>
        </w:rPr>
        <w:t>101. (adjustment adj1 problems).</w:t>
      </w:r>
      <w:proofErr w:type="spellStart"/>
      <w:r w:rsidRPr="00556AEB">
        <w:rPr>
          <w:sz w:val="22"/>
          <w:szCs w:val="22"/>
        </w:rPr>
        <w:t>tw</w:t>
      </w:r>
      <w:proofErr w:type="spellEnd"/>
      <w:r w:rsidRPr="00556AEB">
        <w:rPr>
          <w:sz w:val="22"/>
          <w:szCs w:val="22"/>
        </w:rPr>
        <w:t>.</w:t>
      </w:r>
      <w:r w:rsidRPr="00556AEB">
        <w:rPr>
          <w:sz w:val="22"/>
          <w:szCs w:val="22"/>
        </w:rPr>
        <w:tab/>
      </w:r>
    </w:p>
    <w:p w14:paraId="1B54AFAD" w14:textId="77777777" w:rsidR="00556AEB" w:rsidRPr="00556AEB" w:rsidRDefault="00556AEB" w:rsidP="00556AEB">
      <w:pPr>
        <w:spacing w:line="240" w:lineRule="auto"/>
        <w:jc w:val="both"/>
        <w:rPr>
          <w:sz w:val="22"/>
          <w:szCs w:val="22"/>
        </w:rPr>
      </w:pPr>
      <w:r w:rsidRPr="00556AEB">
        <w:rPr>
          <w:sz w:val="22"/>
          <w:szCs w:val="22"/>
        </w:rPr>
        <w:t>102. aggression.tw.</w:t>
      </w:r>
      <w:r w:rsidRPr="00556AEB">
        <w:rPr>
          <w:sz w:val="22"/>
          <w:szCs w:val="22"/>
        </w:rPr>
        <w:tab/>
      </w:r>
    </w:p>
    <w:p w14:paraId="1AE438DF" w14:textId="77777777" w:rsidR="00556AEB" w:rsidRPr="00556AEB" w:rsidRDefault="00556AEB" w:rsidP="00556AEB">
      <w:pPr>
        <w:spacing w:line="240" w:lineRule="auto"/>
        <w:jc w:val="both"/>
        <w:rPr>
          <w:sz w:val="22"/>
          <w:szCs w:val="22"/>
        </w:rPr>
      </w:pPr>
      <w:r w:rsidRPr="00556AEB">
        <w:rPr>
          <w:sz w:val="22"/>
          <w:szCs w:val="22"/>
        </w:rPr>
        <w:t>103. anger.tw.</w:t>
      </w:r>
      <w:r w:rsidRPr="00556AEB">
        <w:rPr>
          <w:sz w:val="22"/>
          <w:szCs w:val="22"/>
        </w:rPr>
        <w:tab/>
      </w:r>
    </w:p>
    <w:p w14:paraId="40667F41" w14:textId="77777777" w:rsidR="00556AEB" w:rsidRPr="00556AEB" w:rsidRDefault="00556AEB" w:rsidP="00556AEB">
      <w:pPr>
        <w:spacing w:line="240" w:lineRule="auto"/>
        <w:jc w:val="both"/>
        <w:rPr>
          <w:sz w:val="22"/>
          <w:szCs w:val="22"/>
        </w:rPr>
      </w:pPr>
      <w:r w:rsidRPr="00556AEB">
        <w:rPr>
          <w:sz w:val="22"/>
          <w:szCs w:val="22"/>
        </w:rPr>
        <w:t>104. anxiety.tw.</w:t>
      </w:r>
      <w:r w:rsidRPr="00556AEB">
        <w:rPr>
          <w:sz w:val="22"/>
          <w:szCs w:val="22"/>
        </w:rPr>
        <w:tab/>
      </w:r>
    </w:p>
    <w:p w14:paraId="372CBBF4" w14:textId="77777777" w:rsidR="00556AEB" w:rsidRPr="00556AEB" w:rsidRDefault="00556AEB" w:rsidP="00556AEB">
      <w:pPr>
        <w:spacing w:line="240" w:lineRule="auto"/>
        <w:jc w:val="both"/>
        <w:rPr>
          <w:sz w:val="22"/>
          <w:szCs w:val="22"/>
        </w:rPr>
      </w:pPr>
      <w:r w:rsidRPr="00556AEB">
        <w:rPr>
          <w:sz w:val="22"/>
          <w:szCs w:val="22"/>
        </w:rPr>
        <w:t>105. (behaviour adj1 problem*).</w:t>
      </w:r>
      <w:proofErr w:type="spellStart"/>
      <w:r w:rsidRPr="00556AEB">
        <w:rPr>
          <w:sz w:val="22"/>
          <w:szCs w:val="22"/>
        </w:rPr>
        <w:t>tw</w:t>
      </w:r>
      <w:proofErr w:type="spellEnd"/>
      <w:r w:rsidRPr="00556AEB">
        <w:rPr>
          <w:sz w:val="22"/>
          <w:szCs w:val="22"/>
        </w:rPr>
        <w:t>.</w:t>
      </w:r>
      <w:r w:rsidRPr="00556AEB">
        <w:rPr>
          <w:sz w:val="22"/>
          <w:szCs w:val="22"/>
        </w:rPr>
        <w:tab/>
      </w:r>
    </w:p>
    <w:p w14:paraId="4A33433A" w14:textId="77777777" w:rsidR="00556AEB" w:rsidRPr="00556AEB" w:rsidRDefault="00556AEB" w:rsidP="00556AEB">
      <w:pPr>
        <w:spacing w:line="240" w:lineRule="auto"/>
        <w:jc w:val="both"/>
        <w:rPr>
          <w:sz w:val="22"/>
          <w:szCs w:val="22"/>
        </w:rPr>
      </w:pPr>
      <w:r w:rsidRPr="00556AEB">
        <w:rPr>
          <w:sz w:val="22"/>
          <w:szCs w:val="22"/>
        </w:rPr>
        <w:t>106. deliquency.tw.</w:t>
      </w:r>
      <w:r w:rsidRPr="00556AEB">
        <w:rPr>
          <w:sz w:val="22"/>
          <w:szCs w:val="22"/>
        </w:rPr>
        <w:tab/>
      </w:r>
    </w:p>
    <w:p w14:paraId="2BA6DBC4" w14:textId="77777777" w:rsidR="00556AEB" w:rsidRPr="00556AEB" w:rsidRDefault="00556AEB" w:rsidP="00556AEB">
      <w:pPr>
        <w:spacing w:line="240" w:lineRule="auto"/>
        <w:jc w:val="both"/>
        <w:rPr>
          <w:sz w:val="22"/>
          <w:szCs w:val="22"/>
        </w:rPr>
      </w:pPr>
      <w:r w:rsidRPr="00556AEB">
        <w:rPr>
          <w:sz w:val="22"/>
          <w:szCs w:val="22"/>
        </w:rPr>
        <w:t>107. depression.tw.</w:t>
      </w:r>
      <w:r w:rsidRPr="00556AEB">
        <w:rPr>
          <w:sz w:val="22"/>
          <w:szCs w:val="22"/>
        </w:rPr>
        <w:tab/>
      </w:r>
    </w:p>
    <w:p w14:paraId="3B49C3EC" w14:textId="77777777" w:rsidR="00556AEB" w:rsidRPr="00556AEB" w:rsidRDefault="00556AEB" w:rsidP="00556AEB">
      <w:pPr>
        <w:spacing w:line="240" w:lineRule="auto"/>
        <w:jc w:val="both"/>
        <w:rPr>
          <w:sz w:val="22"/>
          <w:szCs w:val="22"/>
        </w:rPr>
      </w:pPr>
      <w:r w:rsidRPr="00556AEB">
        <w:rPr>
          <w:sz w:val="22"/>
          <w:szCs w:val="22"/>
        </w:rPr>
        <w:t>108. despondency.tw.</w:t>
      </w:r>
      <w:r w:rsidRPr="00556AEB">
        <w:rPr>
          <w:sz w:val="22"/>
          <w:szCs w:val="22"/>
        </w:rPr>
        <w:tab/>
      </w:r>
    </w:p>
    <w:p w14:paraId="17EE06C9" w14:textId="77777777" w:rsidR="00556AEB" w:rsidRPr="00556AEB" w:rsidRDefault="00556AEB" w:rsidP="00556AEB">
      <w:pPr>
        <w:spacing w:line="240" w:lineRule="auto"/>
        <w:jc w:val="both"/>
        <w:rPr>
          <w:sz w:val="22"/>
          <w:szCs w:val="22"/>
        </w:rPr>
      </w:pPr>
      <w:r w:rsidRPr="00556AEB">
        <w:rPr>
          <w:sz w:val="22"/>
          <w:szCs w:val="22"/>
        </w:rPr>
        <w:t>109. (deviant adj1 behaviours).</w:t>
      </w:r>
      <w:proofErr w:type="spellStart"/>
      <w:r w:rsidRPr="00556AEB">
        <w:rPr>
          <w:sz w:val="22"/>
          <w:szCs w:val="22"/>
        </w:rPr>
        <w:t>tw</w:t>
      </w:r>
      <w:proofErr w:type="spellEnd"/>
      <w:r w:rsidRPr="00556AEB">
        <w:rPr>
          <w:sz w:val="22"/>
          <w:szCs w:val="22"/>
        </w:rPr>
        <w:t>.</w:t>
      </w:r>
      <w:r w:rsidRPr="00556AEB">
        <w:rPr>
          <w:sz w:val="22"/>
          <w:szCs w:val="22"/>
        </w:rPr>
        <w:tab/>
      </w:r>
    </w:p>
    <w:p w14:paraId="2186FC87" w14:textId="77777777" w:rsidR="00556AEB" w:rsidRPr="00556AEB" w:rsidRDefault="00556AEB" w:rsidP="00556AEB">
      <w:pPr>
        <w:spacing w:line="240" w:lineRule="auto"/>
        <w:jc w:val="both"/>
        <w:rPr>
          <w:sz w:val="22"/>
          <w:szCs w:val="22"/>
        </w:rPr>
      </w:pPr>
      <w:r w:rsidRPr="00556AEB">
        <w:rPr>
          <w:sz w:val="22"/>
          <w:szCs w:val="22"/>
        </w:rPr>
        <w:t>110. distress.tw.</w:t>
      </w:r>
      <w:r w:rsidRPr="00556AEB">
        <w:rPr>
          <w:sz w:val="22"/>
          <w:szCs w:val="22"/>
        </w:rPr>
        <w:tab/>
      </w:r>
    </w:p>
    <w:p w14:paraId="529280A9" w14:textId="77777777" w:rsidR="00556AEB" w:rsidRPr="00556AEB" w:rsidRDefault="00556AEB" w:rsidP="00556AEB">
      <w:pPr>
        <w:spacing w:line="240" w:lineRule="auto"/>
        <w:jc w:val="both"/>
        <w:rPr>
          <w:sz w:val="22"/>
          <w:szCs w:val="22"/>
        </w:rPr>
      </w:pPr>
      <w:r w:rsidRPr="00556AEB">
        <w:rPr>
          <w:sz w:val="22"/>
          <w:szCs w:val="22"/>
        </w:rPr>
        <w:t>111. (eating-related adj1 behaviour adj1 problems).</w:t>
      </w:r>
      <w:proofErr w:type="spellStart"/>
      <w:r w:rsidRPr="00556AEB">
        <w:rPr>
          <w:sz w:val="22"/>
          <w:szCs w:val="22"/>
        </w:rPr>
        <w:t>tw</w:t>
      </w:r>
      <w:proofErr w:type="spellEnd"/>
      <w:r w:rsidRPr="00556AEB">
        <w:rPr>
          <w:sz w:val="22"/>
          <w:szCs w:val="22"/>
        </w:rPr>
        <w:t>.</w:t>
      </w:r>
      <w:r w:rsidRPr="00556AEB">
        <w:rPr>
          <w:sz w:val="22"/>
          <w:szCs w:val="22"/>
        </w:rPr>
        <w:tab/>
      </w:r>
    </w:p>
    <w:p w14:paraId="595EC762" w14:textId="77777777" w:rsidR="00556AEB" w:rsidRPr="00556AEB" w:rsidRDefault="00556AEB" w:rsidP="00556AEB">
      <w:pPr>
        <w:spacing w:line="240" w:lineRule="auto"/>
        <w:jc w:val="both"/>
        <w:rPr>
          <w:sz w:val="22"/>
          <w:szCs w:val="22"/>
        </w:rPr>
      </w:pPr>
      <w:r w:rsidRPr="00556AEB">
        <w:rPr>
          <w:sz w:val="22"/>
          <w:szCs w:val="22"/>
        </w:rPr>
        <w:t>112. (emotional adj1 problems).</w:t>
      </w:r>
      <w:proofErr w:type="spellStart"/>
      <w:r w:rsidRPr="00556AEB">
        <w:rPr>
          <w:sz w:val="22"/>
          <w:szCs w:val="22"/>
        </w:rPr>
        <w:t>tw</w:t>
      </w:r>
      <w:proofErr w:type="spellEnd"/>
      <w:r w:rsidRPr="00556AEB">
        <w:rPr>
          <w:sz w:val="22"/>
          <w:szCs w:val="22"/>
        </w:rPr>
        <w:t>.</w:t>
      </w:r>
      <w:r w:rsidRPr="00556AEB">
        <w:rPr>
          <w:sz w:val="22"/>
          <w:szCs w:val="22"/>
        </w:rPr>
        <w:tab/>
      </w:r>
    </w:p>
    <w:p w14:paraId="2413DB56" w14:textId="77777777" w:rsidR="00556AEB" w:rsidRPr="00556AEB" w:rsidRDefault="00556AEB" w:rsidP="00556AEB">
      <w:pPr>
        <w:spacing w:line="240" w:lineRule="auto"/>
        <w:jc w:val="both"/>
        <w:rPr>
          <w:sz w:val="22"/>
          <w:szCs w:val="22"/>
        </w:rPr>
      </w:pPr>
      <w:r w:rsidRPr="00556AEB">
        <w:rPr>
          <w:sz w:val="22"/>
          <w:szCs w:val="22"/>
        </w:rPr>
        <w:lastRenderedPageBreak/>
        <w:t>113. (externalizing adj1 behaviour*).</w:t>
      </w:r>
      <w:proofErr w:type="spellStart"/>
      <w:r w:rsidRPr="00556AEB">
        <w:rPr>
          <w:sz w:val="22"/>
          <w:szCs w:val="22"/>
        </w:rPr>
        <w:t>tw</w:t>
      </w:r>
      <w:proofErr w:type="spellEnd"/>
      <w:r w:rsidRPr="00556AEB">
        <w:rPr>
          <w:sz w:val="22"/>
          <w:szCs w:val="22"/>
        </w:rPr>
        <w:t>.</w:t>
      </w:r>
      <w:r w:rsidRPr="00556AEB">
        <w:rPr>
          <w:sz w:val="22"/>
          <w:szCs w:val="22"/>
        </w:rPr>
        <w:tab/>
      </w:r>
    </w:p>
    <w:p w14:paraId="28D238D4" w14:textId="77777777" w:rsidR="00556AEB" w:rsidRPr="00556AEB" w:rsidRDefault="00556AEB" w:rsidP="00556AEB">
      <w:pPr>
        <w:spacing w:line="240" w:lineRule="auto"/>
        <w:jc w:val="both"/>
        <w:rPr>
          <w:sz w:val="22"/>
          <w:szCs w:val="22"/>
        </w:rPr>
      </w:pPr>
      <w:r w:rsidRPr="00556AEB">
        <w:rPr>
          <w:sz w:val="22"/>
          <w:szCs w:val="22"/>
        </w:rPr>
        <w:t>114. fearfulness.tw.</w:t>
      </w:r>
      <w:r w:rsidRPr="00556AEB">
        <w:rPr>
          <w:sz w:val="22"/>
          <w:szCs w:val="22"/>
        </w:rPr>
        <w:tab/>
      </w:r>
    </w:p>
    <w:p w14:paraId="23DAD48A" w14:textId="77777777" w:rsidR="00556AEB" w:rsidRPr="00556AEB" w:rsidRDefault="00556AEB" w:rsidP="00556AEB">
      <w:pPr>
        <w:spacing w:line="240" w:lineRule="auto"/>
        <w:jc w:val="both"/>
        <w:rPr>
          <w:sz w:val="22"/>
          <w:szCs w:val="22"/>
        </w:rPr>
      </w:pPr>
      <w:r w:rsidRPr="00556AEB">
        <w:rPr>
          <w:sz w:val="22"/>
          <w:szCs w:val="22"/>
        </w:rPr>
        <w:t>115. (fears adj1 of adj1 future).</w:t>
      </w:r>
      <w:proofErr w:type="spellStart"/>
      <w:r w:rsidRPr="00556AEB">
        <w:rPr>
          <w:sz w:val="22"/>
          <w:szCs w:val="22"/>
        </w:rPr>
        <w:t>tw</w:t>
      </w:r>
      <w:proofErr w:type="spellEnd"/>
      <w:r w:rsidRPr="00556AEB">
        <w:rPr>
          <w:sz w:val="22"/>
          <w:szCs w:val="22"/>
        </w:rPr>
        <w:t>.</w:t>
      </w:r>
      <w:r w:rsidRPr="00556AEB">
        <w:rPr>
          <w:sz w:val="22"/>
          <w:szCs w:val="22"/>
        </w:rPr>
        <w:tab/>
      </w:r>
    </w:p>
    <w:p w14:paraId="1D187C77" w14:textId="77777777" w:rsidR="00556AEB" w:rsidRPr="00556AEB" w:rsidRDefault="00556AEB" w:rsidP="00556AEB">
      <w:pPr>
        <w:spacing w:line="240" w:lineRule="auto"/>
        <w:jc w:val="both"/>
        <w:rPr>
          <w:sz w:val="22"/>
          <w:szCs w:val="22"/>
        </w:rPr>
      </w:pPr>
      <w:r w:rsidRPr="00556AEB">
        <w:rPr>
          <w:sz w:val="22"/>
          <w:szCs w:val="22"/>
        </w:rPr>
        <w:t>116. (psychological adj1 distress).</w:t>
      </w:r>
      <w:proofErr w:type="spellStart"/>
      <w:r w:rsidRPr="00556AEB">
        <w:rPr>
          <w:sz w:val="22"/>
          <w:szCs w:val="22"/>
        </w:rPr>
        <w:t>tw</w:t>
      </w:r>
      <w:proofErr w:type="spellEnd"/>
      <w:r w:rsidRPr="00556AEB">
        <w:rPr>
          <w:sz w:val="22"/>
          <w:szCs w:val="22"/>
        </w:rPr>
        <w:t>.</w:t>
      </w:r>
      <w:r w:rsidRPr="00556AEB">
        <w:rPr>
          <w:sz w:val="22"/>
          <w:szCs w:val="22"/>
        </w:rPr>
        <w:tab/>
      </w:r>
    </w:p>
    <w:p w14:paraId="4F6B9BE6" w14:textId="77777777" w:rsidR="00556AEB" w:rsidRPr="00556AEB" w:rsidRDefault="00556AEB" w:rsidP="00556AEB">
      <w:pPr>
        <w:spacing w:line="240" w:lineRule="auto"/>
        <w:jc w:val="both"/>
        <w:rPr>
          <w:sz w:val="22"/>
          <w:szCs w:val="22"/>
        </w:rPr>
      </w:pPr>
      <w:r w:rsidRPr="00556AEB">
        <w:rPr>
          <w:sz w:val="22"/>
          <w:szCs w:val="22"/>
        </w:rPr>
        <w:t xml:space="preserve">117. (health adj1 compromising adj1 </w:t>
      </w:r>
      <w:proofErr w:type="spellStart"/>
      <w:r w:rsidRPr="00556AEB">
        <w:rPr>
          <w:sz w:val="22"/>
          <w:szCs w:val="22"/>
        </w:rPr>
        <w:t>behavior</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6E48A902" w14:textId="77777777" w:rsidR="00556AEB" w:rsidRPr="00556AEB" w:rsidRDefault="00556AEB" w:rsidP="00556AEB">
      <w:pPr>
        <w:spacing w:line="240" w:lineRule="auto"/>
        <w:jc w:val="both"/>
        <w:rPr>
          <w:sz w:val="22"/>
          <w:szCs w:val="22"/>
        </w:rPr>
      </w:pPr>
      <w:r w:rsidRPr="00556AEB">
        <w:rPr>
          <w:sz w:val="22"/>
          <w:szCs w:val="22"/>
        </w:rPr>
        <w:t>118. hopelessness.tw.</w:t>
      </w:r>
      <w:r w:rsidRPr="00556AEB">
        <w:rPr>
          <w:sz w:val="22"/>
          <w:szCs w:val="22"/>
        </w:rPr>
        <w:tab/>
      </w:r>
    </w:p>
    <w:p w14:paraId="7488A57D" w14:textId="77777777" w:rsidR="00556AEB" w:rsidRPr="00556AEB" w:rsidRDefault="00556AEB" w:rsidP="00556AEB">
      <w:pPr>
        <w:spacing w:line="240" w:lineRule="auto"/>
        <w:jc w:val="both"/>
        <w:rPr>
          <w:sz w:val="22"/>
          <w:szCs w:val="22"/>
        </w:rPr>
      </w:pPr>
      <w:r w:rsidRPr="00556AEB">
        <w:rPr>
          <w:sz w:val="22"/>
          <w:szCs w:val="22"/>
        </w:rPr>
        <w:t>119. hyperactivity.tw.</w:t>
      </w:r>
      <w:r w:rsidRPr="00556AEB">
        <w:rPr>
          <w:sz w:val="22"/>
          <w:szCs w:val="22"/>
        </w:rPr>
        <w:tab/>
      </w:r>
    </w:p>
    <w:p w14:paraId="39419EAD" w14:textId="77777777" w:rsidR="00556AEB" w:rsidRPr="00556AEB" w:rsidRDefault="00556AEB" w:rsidP="00556AEB">
      <w:pPr>
        <w:spacing w:line="240" w:lineRule="auto"/>
        <w:jc w:val="both"/>
        <w:rPr>
          <w:sz w:val="22"/>
          <w:szCs w:val="22"/>
        </w:rPr>
      </w:pPr>
      <w:r w:rsidRPr="00556AEB">
        <w:rPr>
          <w:sz w:val="22"/>
          <w:szCs w:val="22"/>
        </w:rPr>
        <w:t>120. (impaired adj1 concentration).</w:t>
      </w:r>
      <w:proofErr w:type="spellStart"/>
      <w:r w:rsidRPr="00556AEB">
        <w:rPr>
          <w:sz w:val="22"/>
          <w:szCs w:val="22"/>
        </w:rPr>
        <w:t>tw</w:t>
      </w:r>
      <w:proofErr w:type="spellEnd"/>
      <w:r w:rsidRPr="00556AEB">
        <w:rPr>
          <w:sz w:val="22"/>
          <w:szCs w:val="22"/>
        </w:rPr>
        <w:t>.</w:t>
      </w:r>
      <w:r w:rsidRPr="00556AEB">
        <w:rPr>
          <w:sz w:val="22"/>
          <w:szCs w:val="22"/>
        </w:rPr>
        <w:tab/>
      </w:r>
    </w:p>
    <w:p w14:paraId="25712CD7" w14:textId="77777777" w:rsidR="00556AEB" w:rsidRPr="00556AEB" w:rsidRDefault="00556AEB" w:rsidP="00556AEB">
      <w:pPr>
        <w:spacing w:line="240" w:lineRule="auto"/>
        <w:jc w:val="both"/>
        <w:rPr>
          <w:sz w:val="22"/>
          <w:szCs w:val="22"/>
        </w:rPr>
      </w:pPr>
      <w:r w:rsidRPr="00556AEB">
        <w:rPr>
          <w:sz w:val="22"/>
          <w:szCs w:val="22"/>
        </w:rPr>
        <w:t>121. inattention.tw.</w:t>
      </w:r>
      <w:r w:rsidRPr="00556AEB">
        <w:rPr>
          <w:sz w:val="22"/>
          <w:szCs w:val="22"/>
        </w:rPr>
        <w:tab/>
      </w:r>
    </w:p>
    <w:p w14:paraId="01D1ED5B" w14:textId="77777777" w:rsidR="00556AEB" w:rsidRPr="00556AEB" w:rsidRDefault="00556AEB" w:rsidP="00556AEB">
      <w:pPr>
        <w:spacing w:line="240" w:lineRule="auto"/>
        <w:jc w:val="both"/>
        <w:rPr>
          <w:sz w:val="22"/>
          <w:szCs w:val="22"/>
        </w:rPr>
      </w:pPr>
      <w:r w:rsidRPr="00556AEB">
        <w:rPr>
          <w:sz w:val="22"/>
          <w:szCs w:val="22"/>
        </w:rPr>
        <w:t>122. (internalizing adj1 behaviour*).</w:t>
      </w:r>
      <w:proofErr w:type="spellStart"/>
      <w:r w:rsidRPr="00556AEB">
        <w:rPr>
          <w:sz w:val="22"/>
          <w:szCs w:val="22"/>
        </w:rPr>
        <w:t>tw</w:t>
      </w:r>
      <w:proofErr w:type="spellEnd"/>
      <w:r w:rsidRPr="00556AEB">
        <w:rPr>
          <w:sz w:val="22"/>
          <w:szCs w:val="22"/>
        </w:rPr>
        <w:t>.</w:t>
      </w:r>
      <w:r w:rsidRPr="00556AEB">
        <w:rPr>
          <w:sz w:val="22"/>
          <w:szCs w:val="22"/>
        </w:rPr>
        <w:tab/>
      </w:r>
    </w:p>
    <w:p w14:paraId="6D8B66D7" w14:textId="77777777" w:rsidR="00556AEB" w:rsidRPr="00556AEB" w:rsidRDefault="00556AEB" w:rsidP="00556AEB">
      <w:pPr>
        <w:spacing w:line="240" w:lineRule="auto"/>
        <w:jc w:val="both"/>
        <w:rPr>
          <w:sz w:val="22"/>
          <w:szCs w:val="22"/>
        </w:rPr>
      </w:pPr>
      <w:r w:rsidRPr="00556AEB">
        <w:rPr>
          <w:sz w:val="22"/>
          <w:szCs w:val="22"/>
        </w:rPr>
        <w:t>123. irritability.tw.</w:t>
      </w:r>
      <w:r w:rsidRPr="00556AEB">
        <w:rPr>
          <w:sz w:val="22"/>
          <w:szCs w:val="22"/>
        </w:rPr>
        <w:tab/>
      </w:r>
    </w:p>
    <w:p w14:paraId="17F53B73" w14:textId="77777777" w:rsidR="00556AEB" w:rsidRPr="00556AEB" w:rsidRDefault="00556AEB" w:rsidP="00556AEB">
      <w:pPr>
        <w:spacing w:line="240" w:lineRule="auto"/>
        <w:jc w:val="both"/>
        <w:rPr>
          <w:sz w:val="22"/>
          <w:szCs w:val="22"/>
        </w:rPr>
      </w:pPr>
      <w:r w:rsidRPr="00556AEB">
        <w:rPr>
          <w:sz w:val="22"/>
          <w:szCs w:val="22"/>
        </w:rPr>
        <w:t>124. loneliness.tw.</w:t>
      </w:r>
      <w:r w:rsidRPr="00556AEB">
        <w:rPr>
          <w:sz w:val="22"/>
          <w:szCs w:val="22"/>
        </w:rPr>
        <w:tab/>
      </w:r>
    </w:p>
    <w:p w14:paraId="35F66034" w14:textId="77777777" w:rsidR="00556AEB" w:rsidRPr="00556AEB" w:rsidRDefault="00556AEB" w:rsidP="00556AEB">
      <w:pPr>
        <w:spacing w:line="240" w:lineRule="auto"/>
        <w:jc w:val="both"/>
        <w:rPr>
          <w:sz w:val="22"/>
          <w:szCs w:val="22"/>
        </w:rPr>
      </w:pPr>
      <w:r w:rsidRPr="00556AEB">
        <w:rPr>
          <w:sz w:val="22"/>
          <w:szCs w:val="22"/>
        </w:rPr>
        <w:t>125. maladjustment.tw.</w:t>
      </w:r>
      <w:r w:rsidRPr="00556AEB">
        <w:rPr>
          <w:sz w:val="22"/>
          <w:szCs w:val="22"/>
        </w:rPr>
        <w:tab/>
      </w:r>
    </w:p>
    <w:p w14:paraId="47D571EC" w14:textId="77777777" w:rsidR="00556AEB" w:rsidRPr="00556AEB" w:rsidRDefault="00556AEB" w:rsidP="00556AEB">
      <w:pPr>
        <w:spacing w:line="240" w:lineRule="auto"/>
        <w:jc w:val="both"/>
        <w:rPr>
          <w:sz w:val="22"/>
          <w:szCs w:val="22"/>
        </w:rPr>
      </w:pPr>
      <w:r w:rsidRPr="00556AEB">
        <w:rPr>
          <w:sz w:val="22"/>
          <w:szCs w:val="22"/>
        </w:rPr>
        <w:t>126. (negative adj1 affect).</w:t>
      </w:r>
      <w:proofErr w:type="spellStart"/>
      <w:r w:rsidRPr="00556AEB">
        <w:rPr>
          <w:sz w:val="22"/>
          <w:szCs w:val="22"/>
        </w:rPr>
        <w:t>tw</w:t>
      </w:r>
      <w:proofErr w:type="spellEnd"/>
      <w:r w:rsidRPr="00556AEB">
        <w:rPr>
          <w:sz w:val="22"/>
          <w:szCs w:val="22"/>
        </w:rPr>
        <w:t>.</w:t>
      </w:r>
      <w:r w:rsidRPr="00556AEB">
        <w:rPr>
          <w:sz w:val="22"/>
          <w:szCs w:val="22"/>
        </w:rPr>
        <w:tab/>
      </w:r>
    </w:p>
    <w:p w14:paraId="62804C10" w14:textId="77777777" w:rsidR="00556AEB" w:rsidRPr="00556AEB" w:rsidRDefault="00556AEB" w:rsidP="00556AEB">
      <w:pPr>
        <w:spacing w:line="240" w:lineRule="auto"/>
        <w:jc w:val="both"/>
        <w:rPr>
          <w:sz w:val="22"/>
          <w:szCs w:val="22"/>
        </w:rPr>
      </w:pPr>
      <w:r w:rsidRPr="00556AEB">
        <w:rPr>
          <w:sz w:val="22"/>
          <w:szCs w:val="22"/>
        </w:rPr>
        <w:t>127. nervousness.tw.</w:t>
      </w:r>
      <w:r w:rsidRPr="00556AEB">
        <w:rPr>
          <w:sz w:val="22"/>
          <w:szCs w:val="22"/>
        </w:rPr>
        <w:tab/>
      </w:r>
    </w:p>
    <w:p w14:paraId="6EF30024" w14:textId="77777777" w:rsidR="00556AEB" w:rsidRPr="00556AEB" w:rsidRDefault="00556AEB" w:rsidP="00556AEB">
      <w:pPr>
        <w:spacing w:line="240" w:lineRule="auto"/>
        <w:jc w:val="both"/>
        <w:rPr>
          <w:sz w:val="22"/>
          <w:szCs w:val="22"/>
        </w:rPr>
      </w:pPr>
      <w:r w:rsidRPr="00556AEB">
        <w:rPr>
          <w:sz w:val="22"/>
          <w:szCs w:val="22"/>
        </w:rPr>
        <w:t>128. neuroticism.tw.</w:t>
      </w:r>
      <w:r w:rsidRPr="00556AEB">
        <w:rPr>
          <w:sz w:val="22"/>
          <w:szCs w:val="22"/>
        </w:rPr>
        <w:tab/>
      </w:r>
    </w:p>
    <w:p w14:paraId="7B59485B" w14:textId="77777777" w:rsidR="00556AEB" w:rsidRPr="00556AEB" w:rsidRDefault="00556AEB" w:rsidP="00556AEB">
      <w:pPr>
        <w:spacing w:line="240" w:lineRule="auto"/>
        <w:jc w:val="both"/>
        <w:rPr>
          <w:sz w:val="22"/>
          <w:szCs w:val="22"/>
        </w:rPr>
      </w:pPr>
      <w:r w:rsidRPr="00556AEB">
        <w:rPr>
          <w:sz w:val="22"/>
          <w:szCs w:val="22"/>
        </w:rPr>
        <w:t>129. nightmares.tw.</w:t>
      </w:r>
      <w:r w:rsidRPr="00556AEB">
        <w:rPr>
          <w:sz w:val="22"/>
          <w:szCs w:val="22"/>
        </w:rPr>
        <w:tab/>
      </w:r>
    </w:p>
    <w:p w14:paraId="2B39BED3" w14:textId="77777777" w:rsidR="00556AEB" w:rsidRPr="00556AEB" w:rsidRDefault="00556AEB" w:rsidP="00556AEB">
      <w:pPr>
        <w:spacing w:line="240" w:lineRule="auto"/>
        <w:jc w:val="both"/>
        <w:rPr>
          <w:sz w:val="22"/>
          <w:szCs w:val="22"/>
        </w:rPr>
      </w:pPr>
      <w:r w:rsidRPr="00556AEB">
        <w:rPr>
          <w:sz w:val="22"/>
          <w:szCs w:val="22"/>
        </w:rPr>
        <w:t>130. (non-psychiatric adj1 disturbances).</w:t>
      </w:r>
      <w:proofErr w:type="spellStart"/>
      <w:r w:rsidRPr="00556AEB">
        <w:rPr>
          <w:sz w:val="22"/>
          <w:szCs w:val="22"/>
        </w:rPr>
        <w:t>tw</w:t>
      </w:r>
      <w:proofErr w:type="spellEnd"/>
      <w:r w:rsidRPr="00556AEB">
        <w:rPr>
          <w:sz w:val="22"/>
          <w:szCs w:val="22"/>
        </w:rPr>
        <w:t>.</w:t>
      </w:r>
      <w:r w:rsidRPr="00556AEB">
        <w:rPr>
          <w:sz w:val="22"/>
          <w:szCs w:val="22"/>
        </w:rPr>
        <w:tab/>
      </w:r>
    </w:p>
    <w:p w14:paraId="615A708E" w14:textId="77777777" w:rsidR="00556AEB" w:rsidRPr="00556AEB" w:rsidRDefault="00556AEB" w:rsidP="00556AEB">
      <w:pPr>
        <w:spacing w:line="240" w:lineRule="auto"/>
        <w:jc w:val="both"/>
        <w:rPr>
          <w:sz w:val="22"/>
          <w:szCs w:val="22"/>
        </w:rPr>
      </w:pPr>
      <w:r w:rsidRPr="00556AEB">
        <w:rPr>
          <w:sz w:val="22"/>
          <w:szCs w:val="22"/>
        </w:rPr>
        <w:t>131. panic.tw.</w:t>
      </w:r>
      <w:r w:rsidRPr="00556AEB">
        <w:rPr>
          <w:sz w:val="22"/>
          <w:szCs w:val="22"/>
        </w:rPr>
        <w:tab/>
      </w:r>
    </w:p>
    <w:p w14:paraId="659CD17F" w14:textId="77777777" w:rsidR="00556AEB" w:rsidRPr="00556AEB" w:rsidRDefault="00556AEB" w:rsidP="00556AEB">
      <w:pPr>
        <w:spacing w:line="240" w:lineRule="auto"/>
        <w:jc w:val="both"/>
        <w:rPr>
          <w:sz w:val="22"/>
          <w:szCs w:val="22"/>
        </w:rPr>
      </w:pPr>
      <w:r w:rsidRPr="00556AEB">
        <w:rPr>
          <w:sz w:val="22"/>
          <w:szCs w:val="22"/>
        </w:rPr>
        <w:t>132. (psychiatric adj1 symptom*).</w:t>
      </w:r>
      <w:proofErr w:type="spellStart"/>
      <w:r w:rsidRPr="00556AEB">
        <w:rPr>
          <w:sz w:val="22"/>
          <w:szCs w:val="22"/>
        </w:rPr>
        <w:t>tw</w:t>
      </w:r>
      <w:proofErr w:type="spellEnd"/>
      <w:r w:rsidRPr="00556AEB">
        <w:rPr>
          <w:sz w:val="22"/>
          <w:szCs w:val="22"/>
        </w:rPr>
        <w:t>.</w:t>
      </w:r>
      <w:r w:rsidRPr="00556AEB">
        <w:rPr>
          <w:sz w:val="22"/>
          <w:szCs w:val="22"/>
        </w:rPr>
        <w:tab/>
      </w:r>
    </w:p>
    <w:p w14:paraId="4C1DF424" w14:textId="77777777" w:rsidR="00556AEB" w:rsidRPr="00556AEB" w:rsidRDefault="00556AEB" w:rsidP="00556AEB">
      <w:pPr>
        <w:spacing w:line="240" w:lineRule="auto"/>
        <w:jc w:val="both"/>
        <w:rPr>
          <w:sz w:val="22"/>
          <w:szCs w:val="22"/>
        </w:rPr>
      </w:pPr>
      <w:r w:rsidRPr="00556AEB">
        <w:rPr>
          <w:sz w:val="22"/>
          <w:szCs w:val="22"/>
        </w:rPr>
        <w:t>133. (psychological adj1 distress).</w:t>
      </w:r>
      <w:proofErr w:type="spellStart"/>
      <w:r w:rsidRPr="00556AEB">
        <w:rPr>
          <w:sz w:val="22"/>
          <w:szCs w:val="22"/>
        </w:rPr>
        <w:t>tw</w:t>
      </w:r>
      <w:proofErr w:type="spellEnd"/>
      <w:r w:rsidRPr="00556AEB">
        <w:rPr>
          <w:sz w:val="22"/>
          <w:szCs w:val="22"/>
        </w:rPr>
        <w:t>.</w:t>
      </w:r>
      <w:r w:rsidRPr="00556AEB">
        <w:rPr>
          <w:sz w:val="22"/>
          <w:szCs w:val="22"/>
        </w:rPr>
        <w:tab/>
      </w:r>
    </w:p>
    <w:p w14:paraId="342BDE59" w14:textId="77777777" w:rsidR="00556AEB" w:rsidRPr="00556AEB" w:rsidRDefault="00556AEB" w:rsidP="00556AEB">
      <w:pPr>
        <w:spacing w:line="240" w:lineRule="auto"/>
        <w:jc w:val="both"/>
        <w:rPr>
          <w:sz w:val="22"/>
          <w:szCs w:val="22"/>
        </w:rPr>
      </w:pPr>
      <w:r w:rsidRPr="00556AEB">
        <w:rPr>
          <w:sz w:val="22"/>
          <w:szCs w:val="22"/>
        </w:rPr>
        <w:t>134. (psychological adj1 health adj1 symptoms).</w:t>
      </w:r>
      <w:proofErr w:type="spellStart"/>
      <w:r w:rsidRPr="00556AEB">
        <w:rPr>
          <w:sz w:val="22"/>
          <w:szCs w:val="22"/>
        </w:rPr>
        <w:t>tw</w:t>
      </w:r>
      <w:proofErr w:type="spellEnd"/>
      <w:r w:rsidRPr="00556AEB">
        <w:rPr>
          <w:sz w:val="22"/>
          <w:szCs w:val="22"/>
        </w:rPr>
        <w:t>.</w:t>
      </w:r>
      <w:r w:rsidRPr="00556AEB">
        <w:rPr>
          <w:sz w:val="22"/>
          <w:szCs w:val="22"/>
        </w:rPr>
        <w:tab/>
      </w:r>
    </w:p>
    <w:p w14:paraId="11FDCAEF" w14:textId="77777777" w:rsidR="00556AEB" w:rsidRPr="00556AEB" w:rsidRDefault="00556AEB" w:rsidP="00556AEB">
      <w:pPr>
        <w:spacing w:line="240" w:lineRule="auto"/>
        <w:jc w:val="both"/>
        <w:rPr>
          <w:sz w:val="22"/>
          <w:szCs w:val="22"/>
        </w:rPr>
      </w:pPr>
      <w:r w:rsidRPr="00556AEB">
        <w:rPr>
          <w:sz w:val="22"/>
          <w:szCs w:val="22"/>
        </w:rPr>
        <w:t>135. (memories adj1 of adj1 bullying).</w:t>
      </w:r>
      <w:proofErr w:type="spellStart"/>
      <w:r w:rsidRPr="00556AEB">
        <w:rPr>
          <w:sz w:val="22"/>
          <w:szCs w:val="22"/>
        </w:rPr>
        <w:t>tw</w:t>
      </w:r>
      <w:proofErr w:type="spellEnd"/>
      <w:r w:rsidRPr="00556AEB">
        <w:rPr>
          <w:sz w:val="22"/>
          <w:szCs w:val="22"/>
        </w:rPr>
        <w:t>.</w:t>
      </w:r>
      <w:r w:rsidRPr="00556AEB">
        <w:rPr>
          <w:sz w:val="22"/>
          <w:szCs w:val="22"/>
        </w:rPr>
        <w:tab/>
      </w:r>
    </w:p>
    <w:p w14:paraId="505EFB0E" w14:textId="77777777" w:rsidR="00556AEB" w:rsidRPr="00556AEB" w:rsidRDefault="00556AEB" w:rsidP="00556AEB">
      <w:pPr>
        <w:spacing w:line="240" w:lineRule="auto"/>
        <w:jc w:val="both"/>
        <w:rPr>
          <w:sz w:val="22"/>
          <w:szCs w:val="22"/>
        </w:rPr>
      </w:pPr>
      <w:r w:rsidRPr="00556AEB">
        <w:rPr>
          <w:sz w:val="22"/>
          <w:szCs w:val="22"/>
        </w:rPr>
        <w:t>136. self-centeredness.tw.</w:t>
      </w:r>
      <w:r w:rsidRPr="00556AEB">
        <w:rPr>
          <w:sz w:val="22"/>
          <w:szCs w:val="22"/>
        </w:rPr>
        <w:tab/>
      </w:r>
    </w:p>
    <w:p w14:paraId="66D225D2" w14:textId="77777777" w:rsidR="00556AEB" w:rsidRPr="00556AEB" w:rsidRDefault="00556AEB" w:rsidP="00556AEB">
      <w:pPr>
        <w:spacing w:line="240" w:lineRule="auto"/>
        <w:jc w:val="both"/>
        <w:rPr>
          <w:sz w:val="22"/>
          <w:szCs w:val="22"/>
        </w:rPr>
      </w:pPr>
      <w:r w:rsidRPr="00556AEB">
        <w:rPr>
          <w:sz w:val="22"/>
          <w:szCs w:val="22"/>
        </w:rPr>
        <w:t>137. (self-inflicted adj1 injury).</w:t>
      </w:r>
      <w:proofErr w:type="spellStart"/>
      <w:r w:rsidRPr="00556AEB">
        <w:rPr>
          <w:sz w:val="22"/>
          <w:szCs w:val="22"/>
        </w:rPr>
        <w:t>tw</w:t>
      </w:r>
      <w:proofErr w:type="spellEnd"/>
      <w:r w:rsidRPr="00556AEB">
        <w:rPr>
          <w:sz w:val="22"/>
          <w:szCs w:val="22"/>
        </w:rPr>
        <w:t>.</w:t>
      </w:r>
      <w:r w:rsidRPr="00556AEB">
        <w:rPr>
          <w:sz w:val="22"/>
          <w:szCs w:val="22"/>
        </w:rPr>
        <w:tab/>
      </w:r>
    </w:p>
    <w:p w14:paraId="2701CC0C" w14:textId="77777777" w:rsidR="00556AEB" w:rsidRPr="00556AEB" w:rsidRDefault="00556AEB" w:rsidP="00556AEB">
      <w:pPr>
        <w:spacing w:line="240" w:lineRule="auto"/>
        <w:jc w:val="both"/>
        <w:rPr>
          <w:sz w:val="22"/>
          <w:szCs w:val="22"/>
        </w:rPr>
      </w:pPr>
      <w:r w:rsidRPr="00556AEB">
        <w:rPr>
          <w:sz w:val="22"/>
          <w:szCs w:val="22"/>
        </w:rPr>
        <w:t>138. spitefulness.tw.</w:t>
      </w:r>
      <w:r w:rsidRPr="00556AEB">
        <w:rPr>
          <w:sz w:val="22"/>
          <w:szCs w:val="22"/>
        </w:rPr>
        <w:tab/>
      </w:r>
    </w:p>
    <w:p w14:paraId="0AFDAB46" w14:textId="77777777" w:rsidR="00556AEB" w:rsidRPr="00556AEB" w:rsidRDefault="00556AEB" w:rsidP="00556AEB">
      <w:pPr>
        <w:spacing w:line="240" w:lineRule="auto"/>
        <w:jc w:val="both"/>
        <w:rPr>
          <w:sz w:val="22"/>
          <w:szCs w:val="22"/>
        </w:rPr>
      </w:pPr>
      <w:r w:rsidRPr="00556AEB">
        <w:rPr>
          <w:sz w:val="22"/>
          <w:szCs w:val="22"/>
        </w:rPr>
        <w:t>139. stress.tw.</w:t>
      </w:r>
      <w:r w:rsidRPr="00556AEB">
        <w:rPr>
          <w:sz w:val="22"/>
          <w:szCs w:val="22"/>
        </w:rPr>
        <w:tab/>
      </w:r>
    </w:p>
    <w:p w14:paraId="40A057C6" w14:textId="77777777" w:rsidR="00556AEB" w:rsidRPr="00556AEB" w:rsidRDefault="00556AEB" w:rsidP="00556AEB">
      <w:pPr>
        <w:spacing w:line="240" w:lineRule="auto"/>
        <w:jc w:val="both"/>
        <w:rPr>
          <w:sz w:val="22"/>
          <w:szCs w:val="22"/>
        </w:rPr>
      </w:pPr>
      <w:r w:rsidRPr="00556AEB">
        <w:rPr>
          <w:sz w:val="22"/>
          <w:szCs w:val="22"/>
        </w:rPr>
        <w:t>140. (suicidal adj1 ideation).</w:t>
      </w:r>
      <w:proofErr w:type="spellStart"/>
      <w:r w:rsidRPr="00556AEB">
        <w:rPr>
          <w:sz w:val="22"/>
          <w:szCs w:val="22"/>
        </w:rPr>
        <w:t>tw</w:t>
      </w:r>
      <w:proofErr w:type="spellEnd"/>
      <w:r w:rsidRPr="00556AEB">
        <w:rPr>
          <w:sz w:val="22"/>
          <w:szCs w:val="22"/>
        </w:rPr>
        <w:t>.</w:t>
      </w:r>
      <w:r w:rsidRPr="00556AEB">
        <w:rPr>
          <w:sz w:val="22"/>
          <w:szCs w:val="22"/>
        </w:rPr>
        <w:tab/>
      </w:r>
    </w:p>
    <w:p w14:paraId="62541B5F" w14:textId="77777777" w:rsidR="00556AEB" w:rsidRPr="00556AEB" w:rsidRDefault="00556AEB" w:rsidP="00556AEB">
      <w:pPr>
        <w:spacing w:line="240" w:lineRule="auto"/>
        <w:jc w:val="both"/>
        <w:rPr>
          <w:sz w:val="22"/>
          <w:szCs w:val="22"/>
        </w:rPr>
      </w:pPr>
      <w:r w:rsidRPr="00556AEB">
        <w:rPr>
          <w:sz w:val="22"/>
          <w:szCs w:val="22"/>
        </w:rPr>
        <w:t>141. (suicidal adj1 attempts).</w:t>
      </w:r>
      <w:proofErr w:type="spellStart"/>
      <w:r w:rsidRPr="00556AEB">
        <w:rPr>
          <w:sz w:val="22"/>
          <w:szCs w:val="22"/>
        </w:rPr>
        <w:t>tw</w:t>
      </w:r>
      <w:proofErr w:type="spellEnd"/>
      <w:r w:rsidRPr="00556AEB">
        <w:rPr>
          <w:sz w:val="22"/>
          <w:szCs w:val="22"/>
        </w:rPr>
        <w:t>.</w:t>
      </w:r>
      <w:r w:rsidRPr="00556AEB">
        <w:rPr>
          <w:sz w:val="22"/>
          <w:szCs w:val="22"/>
        </w:rPr>
        <w:tab/>
      </w:r>
    </w:p>
    <w:p w14:paraId="4FAB008D" w14:textId="77777777" w:rsidR="00556AEB" w:rsidRPr="00556AEB" w:rsidRDefault="00556AEB" w:rsidP="00556AEB">
      <w:pPr>
        <w:spacing w:line="240" w:lineRule="auto"/>
        <w:jc w:val="both"/>
        <w:rPr>
          <w:sz w:val="22"/>
          <w:szCs w:val="22"/>
        </w:rPr>
      </w:pPr>
      <w:r w:rsidRPr="00556AEB">
        <w:rPr>
          <w:sz w:val="22"/>
          <w:szCs w:val="22"/>
        </w:rPr>
        <w:t>142. weeping.tw.</w:t>
      </w:r>
      <w:r w:rsidRPr="00556AEB">
        <w:rPr>
          <w:sz w:val="22"/>
          <w:szCs w:val="22"/>
        </w:rPr>
        <w:tab/>
      </w:r>
    </w:p>
    <w:p w14:paraId="6E40F06B" w14:textId="77777777" w:rsidR="00556AEB" w:rsidRPr="00556AEB" w:rsidRDefault="00556AEB" w:rsidP="00556AEB">
      <w:pPr>
        <w:spacing w:line="240" w:lineRule="auto"/>
        <w:jc w:val="both"/>
        <w:rPr>
          <w:sz w:val="22"/>
          <w:szCs w:val="22"/>
        </w:rPr>
      </w:pPr>
      <w:r w:rsidRPr="00556AEB">
        <w:rPr>
          <w:sz w:val="22"/>
          <w:szCs w:val="22"/>
        </w:rPr>
        <w:t>143. whining.tw.</w:t>
      </w:r>
      <w:r w:rsidRPr="00556AEB">
        <w:rPr>
          <w:sz w:val="22"/>
          <w:szCs w:val="22"/>
        </w:rPr>
        <w:tab/>
      </w:r>
    </w:p>
    <w:p w14:paraId="4C5438D9" w14:textId="77777777" w:rsidR="00556AEB" w:rsidRPr="00556AEB" w:rsidRDefault="00556AEB" w:rsidP="00556AEB">
      <w:pPr>
        <w:spacing w:line="240" w:lineRule="auto"/>
        <w:jc w:val="both"/>
        <w:rPr>
          <w:sz w:val="22"/>
          <w:szCs w:val="22"/>
        </w:rPr>
      </w:pPr>
      <w:r w:rsidRPr="00556AEB">
        <w:rPr>
          <w:sz w:val="22"/>
          <w:szCs w:val="22"/>
        </w:rPr>
        <w:t>144. withdrawal.tw.</w:t>
      </w:r>
      <w:r w:rsidRPr="00556AEB">
        <w:rPr>
          <w:sz w:val="22"/>
          <w:szCs w:val="22"/>
        </w:rPr>
        <w:tab/>
      </w:r>
    </w:p>
    <w:p w14:paraId="5615BFF6" w14:textId="77777777" w:rsidR="00556AEB" w:rsidRPr="00556AEB" w:rsidRDefault="00556AEB" w:rsidP="00556AEB">
      <w:pPr>
        <w:spacing w:line="240" w:lineRule="auto"/>
        <w:jc w:val="both"/>
        <w:rPr>
          <w:sz w:val="22"/>
          <w:szCs w:val="22"/>
        </w:rPr>
      </w:pPr>
      <w:r w:rsidRPr="00556AEB">
        <w:rPr>
          <w:sz w:val="22"/>
          <w:szCs w:val="22"/>
        </w:rPr>
        <w:t>145. adjustment.tw.</w:t>
      </w:r>
      <w:r w:rsidRPr="00556AEB">
        <w:rPr>
          <w:sz w:val="22"/>
          <w:szCs w:val="22"/>
        </w:rPr>
        <w:tab/>
      </w:r>
    </w:p>
    <w:p w14:paraId="1B72261F" w14:textId="77777777" w:rsidR="00556AEB" w:rsidRPr="00556AEB" w:rsidRDefault="00556AEB" w:rsidP="00556AEB">
      <w:pPr>
        <w:spacing w:line="240" w:lineRule="auto"/>
        <w:jc w:val="both"/>
        <w:rPr>
          <w:sz w:val="22"/>
          <w:szCs w:val="22"/>
        </w:rPr>
      </w:pPr>
      <w:r w:rsidRPr="00556AEB">
        <w:rPr>
          <w:sz w:val="22"/>
          <w:szCs w:val="22"/>
        </w:rPr>
        <w:t>146. attachment.tw.</w:t>
      </w:r>
      <w:r w:rsidRPr="00556AEB">
        <w:rPr>
          <w:sz w:val="22"/>
          <w:szCs w:val="22"/>
        </w:rPr>
        <w:tab/>
      </w:r>
    </w:p>
    <w:p w14:paraId="052D405E" w14:textId="77777777" w:rsidR="00556AEB" w:rsidRPr="00556AEB" w:rsidRDefault="00556AEB" w:rsidP="00556AEB">
      <w:pPr>
        <w:spacing w:line="240" w:lineRule="auto"/>
        <w:jc w:val="both"/>
        <w:rPr>
          <w:sz w:val="22"/>
          <w:szCs w:val="22"/>
        </w:rPr>
      </w:pPr>
      <w:r w:rsidRPr="00556AEB">
        <w:rPr>
          <w:sz w:val="22"/>
          <w:szCs w:val="22"/>
        </w:rPr>
        <w:t>147. autonomy.tw.</w:t>
      </w:r>
      <w:r w:rsidRPr="00556AEB">
        <w:rPr>
          <w:sz w:val="22"/>
          <w:szCs w:val="22"/>
        </w:rPr>
        <w:tab/>
      </w:r>
    </w:p>
    <w:p w14:paraId="340B061B" w14:textId="77777777" w:rsidR="00556AEB" w:rsidRPr="00556AEB" w:rsidRDefault="00556AEB" w:rsidP="00556AEB">
      <w:pPr>
        <w:spacing w:line="240" w:lineRule="auto"/>
        <w:jc w:val="both"/>
        <w:rPr>
          <w:sz w:val="22"/>
          <w:szCs w:val="22"/>
        </w:rPr>
      </w:pPr>
      <w:r w:rsidRPr="00556AEB">
        <w:rPr>
          <w:sz w:val="22"/>
          <w:szCs w:val="22"/>
        </w:rPr>
        <w:t>148. (</w:t>
      </w:r>
      <w:proofErr w:type="spellStart"/>
      <w:r w:rsidRPr="00556AEB">
        <w:rPr>
          <w:sz w:val="22"/>
          <w:szCs w:val="22"/>
        </w:rPr>
        <w:t>behavioral</w:t>
      </w:r>
      <w:proofErr w:type="spellEnd"/>
      <w:r w:rsidRPr="00556AEB">
        <w:rPr>
          <w:sz w:val="22"/>
          <w:szCs w:val="22"/>
        </w:rPr>
        <w:t xml:space="preserve"> adj1 competence).</w:t>
      </w:r>
      <w:proofErr w:type="spellStart"/>
      <w:r w:rsidRPr="00556AEB">
        <w:rPr>
          <w:sz w:val="22"/>
          <w:szCs w:val="22"/>
        </w:rPr>
        <w:t>tw</w:t>
      </w:r>
      <w:proofErr w:type="spellEnd"/>
      <w:r w:rsidRPr="00556AEB">
        <w:rPr>
          <w:sz w:val="22"/>
          <w:szCs w:val="22"/>
        </w:rPr>
        <w:t>.</w:t>
      </w:r>
      <w:r w:rsidRPr="00556AEB">
        <w:rPr>
          <w:sz w:val="22"/>
          <w:szCs w:val="22"/>
        </w:rPr>
        <w:tab/>
      </w:r>
    </w:p>
    <w:p w14:paraId="25F5F6E1" w14:textId="77777777" w:rsidR="00556AEB" w:rsidRPr="00556AEB" w:rsidRDefault="00556AEB" w:rsidP="00556AEB">
      <w:pPr>
        <w:spacing w:line="240" w:lineRule="auto"/>
        <w:jc w:val="both"/>
        <w:rPr>
          <w:sz w:val="22"/>
          <w:szCs w:val="22"/>
        </w:rPr>
      </w:pPr>
      <w:r w:rsidRPr="00556AEB">
        <w:rPr>
          <w:sz w:val="22"/>
          <w:szCs w:val="22"/>
        </w:rPr>
        <w:t>149. (</w:t>
      </w:r>
      <w:proofErr w:type="spellStart"/>
      <w:r w:rsidRPr="00556AEB">
        <w:rPr>
          <w:sz w:val="22"/>
          <w:szCs w:val="22"/>
        </w:rPr>
        <w:t>behavioral</w:t>
      </w:r>
      <w:proofErr w:type="spellEnd"/>
      <w:r w:rsidRPr="00556AEB">
        <w:rPr>
          <w:sz w:val="22"/>
          <w:szCs w:val="22"/>
        </w:rPr>
        <w:t xml:space="preserve"> adj1 functioning).</w:t>
      </w:r>
      <w:proofErr w:type="spellStart"/>
      <w:r w:rsidRPr="00556AEB">
        <w:rPr>
          <w:sz w:val="22"/>
          <w:szCs w:val="22"/>
        </w:rPr>
        <w:t>tw</w:t>
      </w:r>
      <w:proofErr w:type="spellEnd"/>
      <w:r w:rsidRPr="00556AEB">
        <w:rPr>
          <w:sz w:val="22"/>
          <w:szCs w:val="22"/>
        </w:rPr>
        <w:t>.</w:t>
      </w:r>
      <w:r w:rsidRPr="00556AEB">
        <w:rPr>
          <w:sz w:val="22"/>
          <w:szCs w:val="22"/>
        </w:rPr>
        <w:tab/>
      </w:r>
    </w:p>
    <w:p w14:paraId="680CCAA3" w14:textId="77777777" w:rsidR="00556AEB" w:rsidRPr="00556AEB" w:rsidRDefault="00556AEB" w:rsidP="00556AEB">
      <w:pPr>
        <w:spacing w:line="240" w:lineRule="auto"/>
        <w:jc w:val="both"/>
        <w:rPr>
          <w:sz w:val="22"/>
          <w:szCs w:val="22"/>
        </w:rPr>
      </w:pPr>
      <w:r w:rsidRPr="00556AEB">
        <w:rPr>
          <w:sz w:val="22"/>
          <w:szCs w:val="22"/>
        </w:rPr>
        <w:t>150. (capacity adj1 to adj1 love).</w:t>
      </w:r>
      <w:proofErr w:type="spellStart"/>
      <w:r w:rsidRPr="00556AEB">
        <w:rPr>
          <w:sz w:val="22"/>
          <w:szCs w:val="22"/>
        </w:rPr>
        <w:t>tw</w:t>
      </w:r>
      <w:proofErr w:type="spellEnd"/>
      <w:r w:rsidRPr="00556AEB">
        <w:rPr>
          <w:sz w:val="22"/>
          <w:szCs w:val="22"/>
        </w:rPr>
        <w:t>.</w:t>
      </w:r>
      <w:r w:rsidRPr="00556AEB">
        <w:rPr>
          <w:sz w:val="22"/>
          <w:szCs w:val="22"/>
        </w:rPr>
        <w:tab/>
      </w:r>
    </w:p>
    <w:p w14:paraId="4DC6B232" w14:textId="77777777" w:rsidR="00556AEB" w:rsidRPr="00556AEB" w:rsidRDefault="00556AEB" w:rsidP="00556AEB">
      <w:pPr>
        <w:spacing w:line="240" w:lineRule="auto"/>
        <w:jc w:val="both"/>
        <w:rPr>
          <w:sz w:val="22"/>
          <w:szCs w:val="22"/>
        </w:rPr>
      </w:pPr>
      <w:r w:rsidRPr="00556AEB">
        <w:rPr>
          <w:sz w:val="22"/>
          <w:szCs w:val="22"/>
        </w:rPr>
        <w:t>151. cheerfulness.tw.</w:t>
      </w:r>
      <w:r w:rsidRPr="00556AEB">
        <w:rPr>
          <w:sz w:val="22"/>
          <w:szCs w:val="22"/>
        </w:rPr>
        <w:tab/>
      </w:r>
    </w:p>
    <w:p w14:paraId="5AAEFFFB" w14:textId="77777777" w:rsidR="00556AEB" w:rsidRPr="00556AEB" w:rsidRDefault="00556AEB" w:rsidP="00556AEB">
      <w:pPr>
        <w:spacing w:line="240" w:lineRule="auto"/>
        <w:jc w:val="both"/>
        <w:rPr>
          <w:sz w:val="22"/>
          <w:szCs w:val="22"/>
        </w:rPr>
      </w:pPr>
      <w:r w:rsidRPr="00556AEB">
        <w:rPr>
          <w:sz w:val="22"/>
          <w:szCs w:val="22"/>
        </w:rPr>
        <w:t>152. competence.tw.</w:t>
      </w:r>
      <w:r w:rsidRPr="00556AEB">
        <w:rPr>
          <w:sz w:val="22"/>
          <w:szCs w:val="22"/>
        </w:rPr>
        <w:tab/>
      </w:r>
    </w:p>
    <w:p w14:paraId="069F1588" w14:textId="77777777" w:rsidR="00556AEB" w:rsidRPr="00556AEB" w:rsidRDefault="00556AEB" w:rsidP="00556AEB">
      <w:pPr>
        <w:spacing w:line="240" w:lineRule="auto"/>
        <w:jc w:val="both"/>
        <w:rPr>
          <w:sz w:val="22"/>
          <w:szCs w:val="22"/>
        </w:rPr>
      </w:pPr>
      <w:r w:rsidRPr="00556AEB">
        <w:rPr>
          <w:sz w:val="22"/>
          <w:szCs w:val="22"/>
        </w:rPr>
        <w:t>153. coping.tw.</w:t>
      </w:r>
      <w:r w:rsidRPr="00556AEB">
        <w:rPr>
          <w:sz w:val="22"/>
          <w:szCs w:val="22"/>
        </w:rPr>
        <w:tab/>
      </w:r>
    </w:p>
    <w:p w14:paraId="2009B19D" w14:textId="77777777" w:rsidR="00556AEB" w:rsidRPr="00556AEB" w:rsidRDefault="00556AEB" w:rsidP="00556AEB">
      <w:pPr>
        <w:spacing w:line="240" w:lineRule="auto"/>
        <w:jc w:val="both"/>
        <w:rPr>
          <w:sz w:val="22"/>
          <w:szCs w:val="22"/>
        </w:rPr>
      </w:pPr>
      <w:r w:rsidRPr="00556AEB">
        <w:rPr>
          <w:sz w:val="22"/>
          <w:szCs w:val="22"/>
        </w:rPr>
        <w:t>154. (emotional adj1 adjustment).</w:t>
      </w:r>
      <w:proofErr w:type="spellStart"/>
      <w:r w:rsidRPr="00556AEB">
        <w:rPr>
          <w:sz w:val="22"/>
          <w:szCs w:val="22"/>
        </w:rPr>
        <w:t>tw</w:t>
      </w:r>
      <w:proofErr w:type="spellEnd"/>
      <w:r w:rsidRPr="00556AEB">
        <w:rPr>
          <w:sz w:val="22"/>
          <w:szCs w:val="22"/>
        </w:rPr>
        <w:t>.</w:t>
      </w:r>
      <w:r w:rsidRPr="00556AEB">
        <w:rPr>
          <w:sz w:val="22"/>
          <w:szCs w:val="22"/>
        </w:rPr>
        <w:tab/>
      </w:r>
    </w:p>
    <w:p w14:paraId="2EEF9825" w14:textId="77777777" w:rsidR="00556AEB" w:rsidRPr="00556AEB" w:rsidRDefault="00556AEB" w:rsidP="00556AEB">
      <w:pPr>
        <w:spacing w:line="240" w:lineRule="auto"/>
        <w:jc w:val="both"/>
        <w:rPr>
          <w:sz w:val="22"/>
          <w:szCs w:val="22"/>
        </w:rPr>
      </w:pPr>
      <w:r w:rsidRPr="00556AEB">
        <w:rPr>
          <w:sz w:val="22"/>
          <w:szCs w:val="22"/>
        </w:rPr>
        <w:t>155. expansiveness.tw.</w:t>
      </w:r>
      <w:r w:rsidRPr="00556AEB">
        <w:rPr>
          <w:sz w:val="22"/>
          <w:szCs w:val="22"/>
        </w:rPr>
        <w:tab/>
      </w:r>
    </w:p>
    <w:p w14:paraId="38ACA18D" w14:textId="77777777" w:rsidR="00556AEB" w:rsidRPr="00556AEB" w:rsidRDefault="00556AEB" w:rsidP="00556AEB">
      <w:pPr>
        <w:spacing w:line="240" w:lineRule="auto"/>
        <w:jc w:val="both"/>
        <w:rPr>
          <w:sz w:val="22"/>
          <w:szCs w:val="22"/>
        </w:rPr>
      </w:pPr>
      <w:r w:rsidRPr="00556AEB">
        <w:rPr>
          <w:sz w:val="22"/>
          <w:szCs w:val="22"/>
        </w:rPr>
        <w:t>156. (expectancy adj1 for adj1 success).</w:t>
      </w:r>
      <w:proofErr w:type="spellStart"/>
      <w:r w:rsidRPr="00556AEB">
        <w:rPr>
          <w:sz w:val="22"/>
          <w:szCs w:val="22"/>
        </w:rPr>
        <w:t>tw</w:t>
      </w:r>
      <w:proofErr w:type="spellEnd"/>
      <w:r w:rsidRPr="00556AEB">
        <w:rPr>
          <w:sz w:val="22"/>
          <w:szCs w:val="22"/>
        </w:rPr>
        <w:t>.</w:t>
      </w:r>
      <w:r w:rsidRPr="00556AEB">
        <w:rPr>
          <w:sz w:val="22"/>
          <w:szCs w:val="22"/>
        </w:rPr>
        <w:tab/>
      </w:r>
    </w:p>
    <w:p w14:paraId="51BE7D75" w14:textId="77777777" w:rsidR="00556AEB" w:rsidRPr="00556AEB" w:rsidRDefault="00556AEB" w:rsidP="00556AEB">
      <w:pPr>
        <w:spacing w:line="240" w:lineRule="auto"/>
        <w:jc w:val="both"/>
        <w:rPr>
          <w:sz w:val="22"/>
          <w:szCs w:val="22"/>
        </w:rPr>
      </w:pPr>
      <w:r w:rsidRPr="00556AEB">
        <w:rPr>
          <w:sz w:val="22"/>
          <w:szCs w:val="22"/>
        </w:rPr>
        <w:t>157. fulfilment.tw.</w:t>
      </w:r>
      <w:r w:rsidRPr="00556AEB">
        <w:rPr>
          <w:sz w:val="22"/>
          <w:szCs w:val="22"/>
        </w:rPr>
        <w:tab/>
      </w:r>
    </w:p>
    <w:p w14:paraId="13DFC62D" w14:textId="77777777" w:rsidR="00556AEB" w:rsidRPr="00556AEB" w:rsidRDefault="00556AEB" w:rsidP="00556AEB">
      <w:pPr>
        <w:spacing w:line="240" w:lineRule="auto"/>
        <w:jc w:val="both"/>
        <w:rPr>
          <w:sz w:val="22"/>
          <w:szCs w:val="22"/>
        </w:rPr>
      </w:pPr>
      <w:r w:rsidRPr="00556AEB">
        <w:rPr>
          <w:sz w:val="22"/>
          <w:szCs w:val="22"/>
        </w:rPr>
        <w:t>158. (global adj1 satisfaction).</w:t>
      </w:r>
      <w:proofErr w:type="spellStart"/>
      <w:r w:rsidRPr="00556AEB">
        <w:rPr>
          <w:sz w:val="22"/>
          <w:szCs w:val="22"/>
        </w:rPr>
        <w:t>tw</w:t>
      </w:r>
      <w:proofErr w:type="spellEnd"/>
      <w:r w:rsidRPr="00556AEB">
        <w:rPr>
          <w:sz w:val="22"/>
          <w:szCs w:val="22"/>
        </w:rPr>
        <w:t>.</w:t>
      </w:r>
      <w:r w:rsidRPr="00556AEB">
        <w:rPr>
          <w:sz w:val="22"/>
          <w:szCs w:val="22"/>
        </w:rPr>
        <w:tab/>
      </w:r>
    </w:p>
    <w:p w14:paraId="0AC26991" w14:textId="77777777" w:rsidR="00556AEB" w:rsidRPr="00556AEB" w:rsidRDefault="00556AEB" w:rsidP="00556AEB">
      <w:pPr>
        <w:spacing w:line="240" w:lineRule="auto"/>
        <w:jc w:val="both"/>
        <w:rPr>
          <w:sz w:val="22"/>
          <w:szCs w:val="22"/>
        </w:rPr>
      </w:pPr>
      <w:r w:rsidRPr="00556AEB">
        <w:rPr>
          <w:sz w:val="22"/>
          <w:szCs w:val="22"/>
        </w:rPr>
        <w:t>159. (</w:t>
      </w:r>
      <w:proofErr w:type="spellStart"/>
      <w:r w:rsidRPr="00556AEB">
        <w:rPr>
          <w:sz w:val="22"/>
          <w:szCs w:val="22"/>
        </w:rPr>
        <w:t>gloabl</w:t>
      </w:r>
      <w:proofErr w:type="spellEnd"/>
      <w:r w:rsidRPr="00556AEB">
        <w:rPr>
          <w:sz w:val="22"/>
          <w:szCs w:val="22"/>
        </w:rPr>
        <w:t xml:space="preserve"> adj1 self-worth).</w:t>
      </w:r>
      <w:proofErr w:type="spellStart"/>
      <w:r w:rsidRPr="00556AEB">
        <w:rPr>
          <w:sz w:val="22"/>
          <w:szCs w:val="22"/>
        </w:rPr>
        <w:t>tw</w:t>
      </w:r>
      <w:proofErr w:type="spellEnd"/>
      <w:r w:rsidRPr="00556AEB">
        <w:rPr>
          <w:sz w:val="22"/>
          <w:szCs w:val="22"/>
        </w:rPr>
        <w:t>.</w:t>
      </w:r>
      <w:r w:rsidRPr="00556AEB">
        <w:rPr>
          <w:sz w:val="22"/>
          <w:szCs w:val="22"/>
        </w:rPr>
        <w:tab/>
      </w:r>
    </w:p>
    <w:p w14:paraId="5F58A283" w14:textId="77777777" w:rsidR="00556AEB" w:rsidRPr="00556AEB" w:rsidRDefault="00556AEB" w:rsidP="00556AEB">
      <w:pPr>
        <w:spacing w:line="240" w:lineRule="auto"/>
        <w:jc w:val="both"/>
        <w:rPr>
          <w:sz w:val="22"/>
          <w:szCs w:val="22"/>
        </w:rPr>
      </w:pPr>
      <w:r w:rsidRPr="00556AEB">
        <w:rPr>
          <w:sz w:val="22"/>
          <w:szCs w:val="22"/>
        </w:rPr>
        <w:t>160. happiness.tw.</w:t>
      </w:r>
      <w:r w:rsidRPr="00556AEB">
        <w:rPr>
          <w:sz w:val="22"/>
          <w:szCs w:val="22"/>
        </w:rPr>
        <w:tab/>
      </w:r>
    </w:p>
    <w:p w14:paraId="665F5653" w14:textId="77777777" w:rsidR="00556AEB" w:rsidRPr="00556AEB" w:rsidRDefault="00556AEB" w:rsidP="00556AEB">
      <w:pPr>
        <w:spacing w:line="240" w:lineRule="auto"/>
        <w:jc w:val="both"/>
        <w:rPr>
          <w:sz w:val="22"/>
          <w:szCs w:val="22"/>
        </w:rPr>
      </w:pPr>
      <w:r w:rsidRPr="00556AEB">
        <w:rPr>
          <w:sz w:val="22"/>
          <w:szCs w:val="22"/>
        </w:rPr>
        <w:t>161. hopefulness.tw.</w:t>
      </w:r>
      <w:r w:rsidRPr="00556AEB">
        <w:rPr>
          <w:sz w:val="22"/>
          <w:szCs w:val="22"/>
        </w:rPr>
        <w:tab/>
      </w:r>
    </w:p>
    <w:p w14:paraId="727FAD14" w14:textId="77777777" w:rsidR="00556AEB" w:rsidRPr="00556AEB" w:rsidRDefault="00556AEB" w:rsidP="00556AEB">
      <w:pPr>
        <w:spacing w:line="240" w:lineRule="auto"/>
        <w:jc w:val="both"/>
        <w:rPr>
          <w:sz w:val="22"/>
          <w:szCs w:val="22"/>
        </w:rPr>
      </w:pPr>
      <w:r w:rsidRPr="00556AEB">
        <w:rPr>
          <w:sz w:val="22"/>
          <w:szCs w:val="22"/>
        </w:rPr>
        <w:t>162. initiative.tw.</w:t>
      </w:r>
      <w:r w:rsidRPr="00556AEB">
        <w:rPr>
          <w:sz w:val="22"/>
          <w:szCs w:val="22"/>
        </w:rPr>
        <w:tab/>
      </w:r>
    </w:p>
    <w:p w14:paraId="271FCCEE" w14:textId="77777777" w:rsidR="00556AEB" w:rsidRPr="00556AEB" w:rsidRDefault="00556AEB" w:rsidP="00556AEB">
      <w:pPr>
        <w:spacing w:line="240" w:lineRule="auto"/>
        <w:jc w:val="both"/>
        <w:rPr>
          <w:sz w:val="22"/>
          <w:szCs w:val="22"/>
        </w:rPr>
      </w:pPr>
      <w:r w:rsidRPr="00556AEB">
        <w:rPr>
          <w:sz w:val="22"/>
          <w:szCs w:val="22"/>
        </w:rPr>
        <w:t>163. (life adj1 satisfaction).</w:t>
      </w:r>
      <w:proofErr w:type="spellStart"/>
      <w:r w:rsidRPr="00556AEB">
        <w:rPr>
          <w:sz w:val="22"/>
          <w:szCs w:val="22"/>
        </w:rPr>
        <w:t>tw</w:t>
      </w:r>
      <w:proofErr w:type="spellEnd"/>
      <w:r w:rsidRPr="00556AEB">
        <w:rPr>
          <w:sz w:val="22"/>
          <w:szCs w:val="22"/>
        </w:rPr>
        <w:t>.</w:t>
      </w:r>
      <w:r w:rsidRPr="00556AEB">
        <w:rPr>
          <w:sz w:val="22"/>
          <w:szCs w:val="22"/>
        </w:rPr>
        <w:tab/>
      </w:r>
    </w:p>
    <w:p w14:paraId="0A059943" w14:textId="77777777" w:rsidR="00556AEB" w:rsidRPr="00556AEB" w:rsidRDefault="00556AEB" w:rsidP="00556AEB">
      <w:pPr>
        <w:spacing w:line="240" w:lineRule="auto"/>
        <w:jc w:val="both"/>
        <w:rPr>
          <w:sz w:val="22"/>
          <w:szCs w:val="22"/>
        </w:rPr>
      </w:pPr>
      <w:r w:rsidRPr="00556AEB">
        <w:rPr>
          <w:sz w:val="22"/>
          <w:szCs w:val="22"/>
        </w:rPr>
        <w:t>164. mastery.tw.</w:t>
      </w:r>
      <w:r w:rsidRPr="00556AEB">
        <w:rPr>
          <w:sz w:val="22"/>
          <w:szCs w:val="22"/>
        </w:rPr>
        <w:tab/>
      </w:r>
    </w:p>
    <w:p w14:paraId="13D547CE" w14:textId="77777777" w:rsidR="00556AEB" w:rsidRPr="00556AEB" w:rsidRDefault="00556AEB" w:rsidP="00556AEB">
      <w:pPr>
        <w:spacing w:line="240" w:lineRule="auto"/>
        <w:jc w:val="both"/>
        <w:rPr>
          <w:sz w:val="22"/>
          <w:szCs w:val="22"/>
        </w:rPr>
      </w:pPr>
      <w:r w:rsidRPr="00556AEB">
        <w:rPr>
          <w:sz w:val="22"/>
          <w:szCs w:val="22"/>
        </w:rPr>
        <w:t>165. (mental adj1 health).</w:t>
      </w:r>
      <w:proofErr w:type="spellStart"/>
      <w:r w:rsidRPr="00556AEB">
        <w:rPr>
          <w:sz w:val="22"/>
          <w:szCs w:val="22"/>
        </w:rPr>
        <w:t>tw</w:t>
      </w:r>
      <w:proofErr w:type="spellEnd"/>
      <w:r w:rsidRPr="00556AEB">
        <w:rPr>
          <w:sz w:val="22"/>
          <w:szCs w:val="22"/>
        </w:rPr>
        <w:t>.</w:t>
      </w:r>
      <w:r w:rsidRPr="00556AEB">
        <w:rPr>
          <w:sz w:val="22"/>
          <w:szCs w:val="22"/>
        </w:rPr>
        <w:tab/>
      </w:r>
    </w:p>
    <w:p w14:paraId="7830609B" w14:textId="77777777" w:rsidR="00556AEB" w:rsidRPr="00556AEB" w:rsidRDefault="00556AEB" w:rsidP="00556AEB">
      <w:pPr>
        <w:spacing w:line="240" w:lineRule="auto"/>
        <w:jc w:val="both"/>
        <w:rPr>
          <w:sz w:val="22"/>
          <w:szCs w:val="22"/>
        </w:rPr>
      </w:pPr>
      <w:r w:rsidRPr="00556AEB">
        <w:rPr>
          <w:sz w:val="22"/>
          <w:szCs w:val="22"/>
        </w:rPr>
        <w:t>166. (overall adj1 functioning).</w:t>
      </w:r>
      <w:proofErr w:type="spellStart"/>
      <w:r w:rsidRPr="00556AEB">
        <w:rPr>
          <w:sz w:val="22"/>
          <w:szCs w:val="22"/>
        </w:rPr>
        <w:t>tw</w:t>
      </w:r>
      <w:proofErr w:type="spellEnd"/>
      <w:r w:rsidRPr="00556AEB">
        <w:rPr>
          <w:sz w:val="22"/>
          <w:szCs w:val="22"/>
        </w:rPr>
        <w:t>.</w:t>
      </w:r>
      <w:r w:rsidRPr="00556AEB">
        <w:rPr>
          <w:sz w:val="22"/>
          <w:szCs w:val="22"/>
        </w:rPr>
        <w:tab/>
      </w:r>
    </w:p>
    <w:p w14:paraId="72F7120B" w14:textId="77777777" w:rsidR="00556AEB" w:rsidRPr="00556AEB" w:rsidRDefault="00556AEB" w:rsidP="00556AEB">
      <w:pPr>
        <w:spacing w:line="240" w:lineRule="auto"/>
        <w:jc w:val="both"/>
        <w:rPr>
          <w:sz w:val="22"/>
          <w:szCs w:val="22"/>
        </w:rPr>
      </w:pPr>
      <w:r w:rsidRPr="00556AEB">
        <w:rPr>
          <w:sz w:val="22"/>
          <w:szCs w:val="22"/>
        </w:rPr>
        <w:t>167. (positive adj1 affect).</w:t>
      </w:r>
      <w:proofErr w:type="spellStart"/>
      <w:r w:rsidRPr="00556AEB">
        <w:rPr>
          <w:sz w:val="22"/>
          <w:szCs w:val="22"/>
        </w:rPr>
        <w:t>tw</w:t>
      </w:r>
      <w:proofErr w:type="spellEnd"/>
      <w:r w:rsidRPr="00556AEB">
        <w:rPr>
          <w:sz w:val="22"/>
          <w:szCs w:val="22"/>
        </w:rPr>
        <w:t>.</w:t>
      </w:r>
      <w:r w:rsidRPr="00556AEB">
        <w:rPr>
          <w:sz w:val="22"/>
          <w:szCs w:val="22"/>
        </w:rPr>
        <w:tab/>
      </w:r>
    </w:p>
    <w:p w14:paraId="0B7C1407" w14:textId="77777777" w:rsidR="00556AEB" w:rsidRPr="00556AEB" w:rsidRDefault="00556AEB" w:rsidP="00556AEB">
      <w:pPr>
        <w:spacing w:line="240" w:lineRule="auto"/>
        <w:jc w:val="both"/>
        <w:rPr>
          <w:sz w:val="22"/>
          <w:szCs w:val="22"/>
        </w:rPr>
      </w:pPr>
      <w:r w:rsidRPr="00556AEB">
        <w:rPr>
          <w:sz w:val="22"/>
          <w:szCs w:val="22"/>
        </w:rPr>
        <w:t>168. (positive adj1 attitude adj1 toward adj1 school).</w:t>
      </w:r>
      <w:proofErr w:type="spellStart"/>
      <w:r w:rsidRPr="00556AEB">
        <w:rPr>
          <w:sz w:val="22"/>
          <w:szCs w:val="22"/>
        </w:rPr>
        <w:t>tw</w:t>
      </w:r>
      <w:proofErr w:type="spellEnd"/>
      <w:r w:rsidRPr="00556AEB">
        <w:rPr>
          <w:sz w:val="22"/>
          <w:szCs w:val="22"/>
        </w:rPr>
        <w:t>.</w:t>
      </w:r>
      <w:r w:rsidRPr="00556AEB">
        <w:rPr>
          <w:sz w:val="22"/>
          <w:szCs w:val="22"/>
        </w:rPr>
        <w:tab/>
      </w:r>
    </w:p>
    <w:p w14:paraId="321916E7" w14:textId="77777777" w:rsidR="00556AEB" w:rsidRPr="00556AEB" w:rsidRDefault="00556AEB" w:rsidP="00556AEB">
      <w:pPr>
        <w:spacing w:line="240" w:lineRule="auto"/>
        <w:jc w:val="both"/>
        <w:rPr>
          <w:sz w:val="22"/>
          <w:szCs w:val="22"/>
        </w:rPr>
      </w:pPr>
      <w:r w:rsidRPr="00556AEB">
        <w:rPr>
          <w:sz w:val="22"/>
          <w:szCs w:val="22"/>
        </w:rPr>
        <w:t>169. (positive adj1 attitude adj1 toward adj1 self).</w:t>
      </w:r>
      <w:proofErr w:type="spellStart"/>
      <w:r w:rsidRPr="00556AEB">
        <w:rPr>
          <w:sz w:val="22"/>
          <w:szCs w:val="22"/>
        </w:rPr>
        <w:t>tw</w:t>
      </w:r>
      <w:proofErr w:type="spellEnd"/>
      <w:r w:rsidRPr="00556AEB">
        <w:rPr>
          <w:sz w:val="22"/>
          <w:szCs w:val="22"/>
        </w:rPr>
        <w:t>.</w:t>
      </w:r>
      <w:r w:rsidRPr="00556AEB">
        <w:rPr>
          <w:sz w:val="22"/>
          <w:szCs w:val="22"/>
        </w:rPr>
        <w:tab/>
      </w:r>
    </w:p>
    <w:p w14:paraId="079064E7" w14:textId="77777777" w:rsidR="00556AEB" w:rsidRPr="00556AEB" w:rsidRDefault="00556AEB" w:rsidP="00556AEB">
      <w:pPr>
        <w:spacing w:line="240" w:lineRule="auto"/>
        <w:jc w:val="both"/>
        <w:rPr>
          <w:sz w:val="22"/>
          <w:szCs w:val="22"/>
        </w:rPr>
      </w:pPr>
      <w:r w:rsidRPr="00556AEB">
        <w:rPr>
          <w:sz w:val="22"/>
          <w:szCs w:val="22"/>
        </w:rPr>
        <w:t>170. (positive adj1 mood).</w:t>
      </w:r>
      <w:proofErr w:type="spellStart"/>
      <w:r w:rsidRPr="00556AEB">
        <w:rPr>
          <w:sz w:val="22"/>
          <w:szCs w:val="22"/>
        </w:rPr>
        <w:t>tw</w:t>
      </w:r>
      <w:proofErr w:type="spellEnd"/>
      <w:r w:rsidRPr="00556AEB">
        <w:rPr>
          <w:sz w:val="22"/>
          <w:szCs w:val="22"/>
        </w:rPr>
        <w:t>.</w:t>
      </w:r>
      <w:r w:rsidRPr="00556AEB">
        <w:rPr>
          <w:sz w:val="22"/>
          <w:szCs w:val="22"/>
        </w:rPr>
        <w:tab/>
      </w:r>
    </w:p>
    <w:p w14:paraId="497BA23F" w14:textId="77777777" w:rsidR="00556AEB" w:rsidRPr="00556AEB" w:rsidRDefault="00556AEB" w:rsidP="00556AEB">
      <w:pPr>
        <w:spacing w:line="240" w:lineRule="auto"/>
        <w:jc w:val="both"/>
        <w:rPr>
          <w:sz w:val="22"/>
          <w:szCs w:val="22"/>
        </w:rPr>
      </w:pPr>
      <w:r w:rsidRPr="00556AEB">
        <w:rPr>
          <w:sz w:val="22"/>
          <w:szCs w:val="22"/>
        </w:rPr>
        <w:lastRenderedPageBreak/>
        <w:t>171. (purpose adj1 in adj1 life).</w:t>
      </w:r>
      <w:proofErr w:type="spellStart"/>
      <w:r w:rsidRPr="00556AEB">
        <w:rPr>
          <w:sz w:val="22"/>
          <w:szCs w:val="22"/>
        </w:rPr>
        <w:t>tw</w:t>
      </w:r>
      <w:proofErr w:type="spellEnd"/>
      <w:r w:rsidRPr="00556AEB">
        <w:rPr>
          <w:sz w:val="22"/>
          <w:szCs w:val="22"/>
        </w:rPr>
        <w:t>.</w:t>
      </w:r>
      <w:r w:rsidRPr="00556AEB">
        <w:rPr>
          <w:sz w:val="22"/>
          <w:szCs w:val="22"/>
        </w:rPr>
        <w:tab/>
      </w:r>
    </w:p>
    <w:p w14:paraId="270C2ACC" w14:textId="77777777" w:rsidR="00556AEB" w:rsidRPr="00556AEB" w:rsidRDefault="00556AEB" w:rsidP="00556AEB">
      <w:pPr>
        <w:spacing w:line="240" w:lineRule="auto"/>
        <w:jc w:val="both"/>
        <w:rPr>
          <w:sz w:val="22"/>
          <w:szCs w:val="22"/>
        </w:rPr>
      </w:pPr>
      <w:r w:rsidRPr="00556AEB">
        <w:rPr>
          <w:sz w:val="22"/>
          <w:szCs w:val="22"/>
        </w:rPr>
        <w:t>172. resilience.tw.</w:t>
      </w:r>
      <w:r w:rsidRPr="00556AEB">
        <w:rPr>
          <w:sz w:val="22"/>
          <w:szCs w:val="22"/>
        </w:rPr>
        <w:tab/>
      </w:r>
    </w:p>
    <w:p w14:paraId="18D29AC5" w14:textId="77777777" w:rsidR="00556AEB" w:rsidRPr="00556AEB" w:rsidRDefault="00556AEB" w:rsidP="00556AEB">
      <w:pPr>
        <w:spacing w:line="240" w:lineRule="auto"/>
        <w:jc w:val="both"/>
        <w:rPr>
          <w:sz w:val="22"/>
          <w:szCs w:val="22"/>
        </w:rPr>
      </w:pPr>
      <w:r w:rsidRPr="00556AEB">
        <w:rPr>
          <w:sz w:val="22"/>
          <w:szCs w:val="22"/>
        </w:rPr>
        <w:t>173. (satisfaction adj1 with adj1 gender).</w:t>
      </w:r>
      <w:proofErr w:type="spellStart"/>
      <w:r w:rsidRPr="00556AEB">
        <w:rPr>
          <w:sz w:val="22"/>
          <w:szCs w:val="22"/>
        </w:rPr>
        <w:t>tw</w:t>
      </w:r>
      <w:proofErr w:type="spellEnd"/>
      <w:r w:rsidRPr="00556AEB">
        <w:rPr>
          <w:sz w:val="22"/>
          <w:szCs w:val="22"/>
        </w:rPr>
        <w:t>.</w:t>
      </w:r>
      <w:r w:rsidRPr="00556AEB">
        <w:rPr>
          <w:sz w:val="22"/>
          <w:szCs w:val="22"/>
        </w:rPr>
        <w:tab/>
      </w:r>
    </w:p>
    <w:p w14:paraId="6288360E" w14:textId="77777777" w:rsidR="00556AEB" w:rsidRPr="00556AEB" w:rsidRDefault="00556AEB" w:rsidP="00556AEB">
      <w:pPr>
        <w:spacing w:line="240" w:lineRule="auto"/>
        <w:jc w:val="both"/>
        <w:rPr>
          <w:sz w:val="22"/>
          <w:szCs w:val="22"/>
        </w:rPr>
      </w:pPr>
      <w:r w:rsidRPr="00556AEB">
        <w:rPr>
          <w:sz w:val="22"/>
          <w:szCs w:val="22"/>
        </w:rPr>
        <w:t>174. (</w:t>
      </w:r>
      <w:proofErr w:type="spellStart"/>
      <w:r w:rsidRPr="00556AEB">
        <w:rPr>
          <w:sz w:val="22"/>
          <w:szCs w:val="22"/>
        </w:rPr>
        <w:t>satisfation</w:t>
      </w:r>
      <w:proofErr w:type="spellEnd"/>
      <w:r w:rsidRPr="00556AEB">
        <w:rPr>
          <w:sz w:val="22"/>
          <w:szCs w:val="22"/>
        </w:rPr>
        <w:t xml:space="preserve"> adj1 with adj1 self).</w:t>
      </w:r>
      <w:proofErr w:type="spellStart"/>
      <w:r w:rsidRPr="00556AEB">
        <w:rPr>
          <w:sz w:val="22"/>
          <w:szCs w:val="22"/>
        </w:rPr>
        <w:t>tw</w:t>
      </w:r>
      <w:proofErr w:type="spellEnd"/>
      <w:r w:rsidRPr="00556AEB">
        <w:rPr>
          <w:sz w:val="22"/>
          <w:szCs w:val="22"/>
        </w:rPr>
        <w:t>.</w:t>
      </w:r>
      <w:r w:rsidRPr="00556AEB">
        <w:rPr>
          <w:sz w:val="22"/>
          <w:szCs w:val="22"/>
        </w:rPr>
        <w:tab/>
      </w:r>
    </w:p>
    <w:p w14:paraId="1E8EA3A9" w14:textId="77777777" w:rsidR="00556AEB" w:rsidRPr="00556AEB" w:rsidRDefault="00556AEB" w:rsidP="00556AEB">
      <w:pPr>
        <w:spacing w:line="240" w:lineRule="auto"/>
        <w:jc w:val="both"/>
        <w:rPr>
          <w:sz w:val="22"/>
          <w:szCs w:val="22"/>
        </w:rPr>
      </w:pPr>
      <w:r w:rsidRPr="00556AEB">
        <w:rPr>
          <w:sz w:val="22"/>
          <w:szCs w:val="22"/>
        </w:rPr>
        <w:t>175. self-concept.tw.</w:t>
      </w:r>
      <w:r w:rsidRPr="00556AEB">
        <w:rPr>
          <w:sz w:val="22"/>
          <w:szCs w:val="22"/>
        </w:rPr>
        <w:tab/>
      </w:r>
    </w:p>
    <w:p w14:paraId="61294570" w14:textId="77777777" w:rsidR="00556AEB" w:rsidRPr="00556AEB" w:rsidRDefault="00556AEB" w:rsidP="00556AEB">
      <w:pPr>
        <w:spacing w:line="240" w:lineRule="auto"/>
        <w:jc w:val="both"/>
        <w:rPr>
          <w:sz w:val="22"/>
          <w:szCs w:val="22"/>
        </w:rPr>
      </w:pPr>
      <w:r w:rsidRPr="00556AEB">
        <w:rPr>
          <w:sz w:val="22"/>
          <w:szCs w:val="22"/>
        </w:rPr>
        <w:t>176. self-esteem.tw.</w:t>
      </w:r>
      <w:r w:rsidRPr="00556AEB">
        <w:rPr>
          <w:sz w:val="22"/>
          <w:szCs w:val="22"/>
        </w:rPr>
        <w:tab/>
      </w:r>
    </w:p>
    <w:p w14:paraId="0759B8A0" w14:textId="77777777" w:rsidR="00556AEB" w:rsidRPr="00556AEB" w:rsidRDefault="00556AEB" w:rsidP="00556AEB">
      <w:pPr>
        <w:spacing w:line="240" w:lineRule="auto"/>
        <w:jc w:val="both"/>
        <w:rPr>
          <w:sz w:val="22"/>
          <w:szCs w:val="22"/>
        </w:rPr>
      </w:pPr>
      <w:r w:rsidRPr="00556AEB">
        <w:rPr>
          <w:sz w:val="22"/>
          <w:szCs w:val="22"/>
        </w:rPr>
        <w:t xml:space="preserve">177. (self-identified adj1 </w:t>
      </w:r>
      <w:proofErr w:type="spellStart"/>
      <w:r w:rsidRPr="00556AEB">
        <w:rPr>
          <w:sz w:val="22"/>
          <w:szCs w:val="22"/>
        </w:rPr>
        <w:t>strenghts</w:t>
      </w:r>
      <w:proofErr w:type="spellEnd"/>
      <w:r w:rsidRPr="00556AEB">
        <w:rPr>
          <w:sz w:val="22"/>
          <w:szCs w:val="22"/>
        </w:rPr>
        <w:t>).</w:t>
      </w:r>
      <w:proofErr w:type="spellStart"/>
      <w:r w:rsidRPr="00556AEB">
        <w:rPr>
          <w:sz w:val="22"/>
          <w:szCs w:val="22"/>
        </w:rPr>
        <w:t>tw</w:t>
      </w:r>
      <w:proofErr w:type="spellEnd"/>
      <w:r w:rsidRPr="00556AEB">
        <w:rPr>
          <w:sz w:val="22"/>
          <w:szCs w:val="22"/>
        </w:rPr>
        <w:t>.</w:t>
      </w:r>
      <w:r w:rsidRPr="00556AEB">
        <w:rPr>
          <w:sz w:val="22"/>
          <w:szCs w:val="22"/>
        </w:rPr>
        <w:tab/>
      </w:r>
    </w:p>
    <w:p w14:paraId="180C8AEC" w14:textId="77777777" w:rsidR="00556AEB" w:rsidRPr="00556AEB" w:rsidRDefault="00556AEB" w:rsidP="00556AEB">
      <w:pPr>
        <w:spacing w:line="240" w:lineRule="auto"/>
        <w:jc w:val="both"/>
        <w:rPr>
          <w:sz w:val="22"/>
          <w:szCs w:val="22"/>
        </w:rPr>
      </w:pPr>
      <w:r w:rsidRPr="00556AEB">
        <w:rPr>
          <w:sz w:val="22"/>
          <w:szCs w:val="22"/>
        </w:rPr>
        <w:t>178. self-reliance.tw.</w:t>
      </w:r>
      <w:r w:rsidRPr="00556AEB">
        <w:rPr>
          <w:sz w:val="22"/>
          <w:szCs w:val="22"/>
        </w:rPr>
        <w:tab/>
      </w:r>
    </w:p>
    <w:p w14:paraId="343A4D70" w14:textId="77777777" w:rsidR="00556AEB" w:rsidRPr="00556AEB" w:rsidRDefault="00556AEB" w:rsidP="00556AEB">
      <w:pPr>
        <w:spacing w:line="240" w:lineRule="auto"/>
        <w:jc w:val="both"/>
        <w:rPr>
          <w:sz w:val="22"/>
          <w:szCs w:val="22"/>
        </w:rPr>
      </w:pPr>
      <w:r w:rsidRPr="00556AEB">
        <w:rPr>
          <w:sz w:val="22"/>
          <w:szCs w:val="22"/>
        </w:rPr>
        <w:t>179. self-worth.tw.</w:t>
      </w:r>
      <w:r w:rsidRPr="00556AEB">
        <w:rPr>
          <w:sz w:val="22"/>
          <w:szCs w:val="22"/>
        </w:rPr>
        <w:tab/>
      </w:r>
    </w:p>
    <w:p w14:paraId="3BB98307" w14:textId="77777777" w:rsidR="00556AEB" w:rsidRPr="00556AEB" w:rsidRDefault="00556AEB" w:rsidP="00556AEB">
      <w:pPr>
        <w:spacing w:line="240" w:lineRule="auto"/>
        <w:jc w:val="both"/>
        <w:rPr>
          <w:sz w:val="22"/>
          <w:szCs w:val="22"/>
        </w:rPr>
      </w:pPr>
      <w:r w:rsidRPr="00556AEB">
        <w:rPr>
          <w:sz w:val="22"/>
          <w:szCs w:val="22"/>
        </w:rPr>
        <w:t>180. (socio-emotional adj1 adjustment).</w:t>
      </w:r>
      <w:proofErr w:type="spellStart"/>
      <w:r w:rsidRPr="00556AEB">
        <w:rPr>
          <w:sz w:val="22"/>
          <w:szCs w:val="22"/>
        </w:rPr>
        <w:t>tw</w:t>
      </w:r>
      <w:proofErr w:type="spellEnd"/>
      <w:r w:rsidRPr="00556AEB">
        <w:rPr>
          <w:sz w:val="22"/>
          <w:szCs w:val="22"/>
        </w:rPr>
        <w:t>.</w:t>
      </w:r>
      <w:r w:rsidRPr="00556AEB">
        <w:rPr>
          <w:sz w:val="22"/>
          <w:szCs w:val="22"/>
        </w:rPr>
        <w:tab/>
      </w:r>
    </w:p>
    <w:p w14:paraId="56E46601" w14:textId="77777777" w:rsidR="00556AEB" w:rsidRPr="00556AEB" w:rsidRDefault="00556AEB" w:rsidP="00556AEB">
      <w:pPr>
        <w:spacing w:line="240" w:lineRule="auto"/>
        <w:jc w:val="both"/>
        <w:rPr>
          <w:sz w:val="22"/>
          <w:szCs w:val="22"/>
        </w:rPr>
      </w:pPr>
      <w:r w:rsidRPr="00556AEB">
        <w:rPr>
          <w:sz w:val="22"/>
          <w:szCs w:val="22"/>
        </w:rPr>
        <w:t>181. (stress adj1 management).</w:t>
      </w:r>
      <w:proofErr w:type="spellStart"/>
      <w:r w:rsidRPr="00556AEB">
        <w:rPr>
          <w:sz w:val="22"/>
          <w:szCs w:val="22"/>
        </w:rPr>
        <w:t>tw</w:t>
      </w:r>
      <w:proofErr w:type="spellEnd"/>
      <w:r w:rsidRPr="00556AEB">
        <w:rPr>
          <w:sz w:val="22"/>
          <w:szCs w:val="22"/>
        </w:rPr>
        <w:t>.</w:t>
      </w:r>
      <w:r w:rsidRPr="00556AEB">
        <w:rPr>
          <w:sz w:val="22"/>
          <w:szCs w:val="22"/>
        </w:rPr>
        <w:tab/>
      </w:r>
    </w:p>
    <w:p w14:paraId="132A12A0" w14:textId="77777777" w:rsidR="00556AEB" w:rsidRPr="00556AEB" w:rsidRDefault="00556AEB" w:rsidP="00556AEB">
      <w:pPr>
        <w:spacing w:line="240" w:lineRule="auto"/>
        <w:jc w:val="both"/>
        <w:rPr>
          <w:sz w:val="22"/>
          <w:szCs w:val="22"/>
        </w:rPr>
      </w:pPr>
      <w:r w:rsidRPr="00556AEB">
        <w:rPr>
          <w:sz w:val="22"/>
          <w:szCs w:val="22"/>
        </w:rPr>
        <w:t>182. 100 or 101 or 102 or 103 or 104 or 105 or 106 or 107 or 108 or 109 or 110 or 111 or 112 or 113 or 114 or 115 or 116 or 117 or 118 or 119 or 120 or 121 or 122 or 123 or 124 or 125 or 126 or 127 or 128 or 129 or 130 or 131 or 132 or 133 or 134 or 135 or 136 or 137 or 138 or 139 or 140 or 141 or 142 or 143 or 144 or 145 or 146 or 147 or 148 or 149 or 150 or 151 or 152 or 153 or 154 or 155 or 156 or 157 or 158 or 159 or 160 or 161 or 162 or 163 or 164 or 165 or 166 or 167 or 168 or 169 or 170 or 171 or 172 or 173 or 174 or 175 or 176 or 177 or 178 or 179 or 180 or 181</w:t>
      </w:r>
      <w:r w:rsidRPr="00556AEB">
        <w:rPr>
          <w:sz w:val="22"/>
          <w:szCs w:val="22"/>
        </w:rPr>
        <w:tab/>
      </w:r>
    </w:p>
    <w:p w14:paraId="50194AEE" w14:textId="77777777" w:rsidR="00556AEB" w:rsidRPr="00556AEB" w:rsidRDefault="00556AEB" w:rsidP="00556AEB">
      <w:pPr>
        <w:spacing w:line="240" w:lineRule="auto"/>
        <w:jc w:val="both"/>
        <w:rPr>
          <w:sz w:val="22"/>
          <w:szCs w:val="22"/>
        </w:rPr>
      </w:pPr>
      <w:r w:rsidRPr="00556AEB">
        <w:rPr>
          <w:sz w:val="22"/>
          <w:szCs w:val="22"/>
        </w:rPr>
        <w:t>183. 54 and 55 and 56 and 182</w:t>
      </w:r>
      <w:r w:rsidRPr="00556AEB">
        <w:rPr>
          <w:sz w:val="22"/>
          <w:szCs w:val="22"/>
        </w:rPr>
        <w:tab/>
      </w:r>
    </w:p>
    <w:p w14:paraId="755C7F40" w14:textId="77777777" w:rsidR="00556AEB" w:rsidRPr="00556AEB" w:rsidRDefault="00556AEB" w:rsidP="00556AEB">
      <w:pPr>
        <w:spacing w:line="240" w:lineRule="auto"/>
        <w:jc w:val="both"/>
        <w:rPr>
          <w:sz w:val="22"/>
          <w:szCs w:val="22"/>
        </w:rPr>
      </w:pPr>
      <w:r w:rsidRPr="00556AEB">
        <w:rPr>
          <w:sz w:val="22"/>
          <w:szCs w:val="22"/>
        </w:rPr>
        <w:t xml:space="preserve">184. limit 183 to </w:t>
      </w:r>
      <w:proofErr w:type="spellStart"/>
      <w:r w:rsidRPr="00556AEB">
        <w:rPr>
          <w:sz w:val="22"/>
          <w:szCs w:val="22"/>
        </w:rPr>
        <w:t>english</w:t>
      </w:r>
      <w:proofErr w:type="spellEnd"/>
      <w:r w:rsidRPr="00556AEB">
        <w:rPr>
          <w:sz w:val="22"/>
          <w:szCs w:val="22"/>
        </w:rPr>
        <w:t xml:space="preserve"> language</w:t>
      </w:r>
      <w:r w:rsidRPr="00556AEB">
        <w:rPr>
          <w:sz w:val="22"/>
          <w:szCs w:val="22"/>
        </w:rPr>
        <w:tab/>
      </w:r>
    </w:p>
    <w:p w14:paraId="788A9E93" w14:textId="77777777" w:rsidR="00556AEB" w:rsidRPr="00556AEB" w:rsidRDefault="00556AEB" w:rsidP="00556AEB">
      <w:pPr>
        <w:spacing w:line="240" w:lineRule="auto"/>
        <w:jc w:val="both"/>
        <w:rPr>
          <w:sz w:val="22"/>
          <w:szCs w:val="22"/>
        </w:rPr>
      </w:pPr>
      <w:r w:rsidRPr="00556AEB">
        <w:rPr>
          <w:sz w:val="22"/>
          <w:szCs w:val="22"/>
        </w:rPr>
        <w:t>185. limit 59 to human</w:t>
      </w:r>
      <w:r w:rsidRPr="00556AEB">
        <w:rPr>
          <w:sz w:val="22"/>
          <w:szCs w:val="22"/>
        </w:rPr>
        <w:tab/>
      </w:r>
    </w:p>
    <w:p w14:paraId="78F275FE" w14:textId="77777777" w:rsidR="00556AEB" w:rsidRPr="00556AEB" w:rsidRDefault="00556AEB" w:rsidP="00556AEB">
      <w:pPr>
        <w:spacing w:line="240" w:lineRule="auto"/>
        <w:jc w:val="both"/>
        <w:rPr>
          <w:sz w:val="22"/>
          <w:szCs w:val="22"/>
        </w:rPr>
      </w:pPr>
      <w:r w:rsidRPr="00556AEB">
        <w:rPr>
          <w:sz w:val="22"/>
          <w:szCs w:val="22"/>
        </w:rPr>
        <w:t>186. limit 73 to human</w:t>
      </w:r>
      <w:r w:rsidRPr="00556AEB">
        <w:rPr>
          <w:sz w:val="22"/>
          <w:szCs w:val="22"/>
        </w:rPr>
        <w:tab/>
      </w:r>
    </w:p>
    <w:p w14:paraId="08A59693" w14:textId="77777777" w:rsidR="00556AEB" w:rsidRPr="00556AEB" w:rsidRDefault="00556AEB" w:rsidP="00556AEB">
      <w:pPr>
        <w:spacing w:line="240" w:lineRule="auto"/>
        <w:jc w:val="both"/>
        <w:rPr>
          <w:sz w:val="22"/>
          <w:szCs w:val="22"/>
        </w:rPr>
      </w:pPr>
      <w:r w:rsidRPr="00556AEB">
        <w:rPr>
          <w:sz w:val="22"/>
          <w:szCs w:val="22"/>
        </w:rPr>
        <w:t>187. limit 99 to human</w:t>
      </w:r>
      <w:r w:rsidRPr="00556AEB">
        <w:rPr>
          <w:sz w:val="22"/>
          <w:szCs w:val="22"/>
        </w:rPr>
        <w:tab/>
      </w:r>
    </w:p>
    <w:p w14:paraId="538E3E46" w14:textId="77777777" w:rsidR="00556AEB" w:rsidRPr="00556AEB" w:rsidRDefault="00556AEB" w:rsidP="00556AEB">
      <w:pPr>
        <w:spacing w:line="240" w:lineRule="auto"/>
        <w:jc w:val="both"/>
        <w:rPr>
          <w:sz w:val="22"/>
          <w:szCs w:val="22"/>
        </w:rPr>
      </w:pPr>
      <w:r w:rsidRPr="00556AEB">
        <w:rPr>
          <w:sz w:val="22"/>
          <w:szCs w:val="22"/>
        </w:rPr>
        <w:t>188. limit 184 to human</w:t>
      </w:r>
      <w:r w:rsidRPr="00556AEB">
        <w:rPr>
          <w:sz w:val="22"/>
          <w:szCs w:val="22"/>
        </w:rPr>
        <w:tab/>
      </w:r>
    </w:p>
    <w:p w14:paraId="12F7D81A" w14:textId="77777777" w:rsidR="00556AEB" w:rsidRPr="00556AEB" w:rsidRDefault="00556AEB" w:rsidP="00556AEB">
      <w:pPr>
        <w:spacing w:line="240" w:lineRule="auto"/>
        <w:jc w:val="both"/>
        <w:rPr>
          <w:sz w:val="22"/>
          <w:szCs w:val="22"/>
        </w:rPr>
      </w:pPr>
      <w:r w:rsidRPr="00556AEB">
        <w:rPr>
          <w:sz w:val="22"/>
          <w:szCs w:val="22"/>
        </w:rPr>
        <w:t>189. longitudinal.tw.</w:t>
      </w:r>
      <w:r w:rsidRPr="00556AEB">
        <w:rPr>
          <w:sz w:val="22"/>
          <w:szCs w:val="22"/>
        </w:rPr>
        <w:tab/>
      </w:r>
    </w:p>
    <w:p w14:paraId="492A1AA9" w14:textId="77777777" w:rsidR="00556AEB" w:rsidRPr="00556AEB" w:rsidRDefault="00556AEB" w:rsidP="00556AEB">
      <w:pPr>
        <w:spacing w:line="240" w:lineRule="auto"/>
        <w:jc w:val="both"/>
        <w:rPr>
          <w:sz w:val="22"/>
          <w:szCs w:val="22"/>
        </w:rPr>
      </w:pPr>
      <w:r w:rsidRPr="00556AEB">
        <w:rPr>
          <w:sz w:val="22"/>
          <w:szCs w:val="22"/>
        </w:rPr>
        <w:t>190. cohort.tw.</w:t>
      </w:r>
      <w:r w:rsidRPr="00556AEB">
        <w:rPr>
          <w:sz w:val="22"/>
          <w:szCs w:val="22"/>
        </w:rPr>
        <w:tab/>
      </w:r>
    </w:p>
    <w:p w14:paraId="6F4DAE97" w14:textId="77777777" w:rsidR="00556AEB" w:rsidRPr="00556AEB" w:rsidRDefault="00556AEB" w:rsidP="00556AEB">
      <w:pPr>
        <w:spacing w:line="240" w:lineRule="auto"/>
        <w:jc w:val="both"/>
        <w:rPr>
          <w:sz w:val="22"/>
          <w:szCs w:val="22"/>
        </w:rPr>
      </w:pPr>
      <w:r w:rsidRPr="00556AEB">
        <w:rPr>
          <w:sz w:val="22"/>
          <w:szCs w:val="22"/>
        </w:rPr>
        <w:t>191. panel.tw.</w:t>
      </w:r>
      <w:r w:rsidRPr="00556AEB">
        <w:rPr>
          <w:sz w:val="22"/>
          <w:szCs w:val="22"/>
        </w:rPr>
        <w:tab/>
      </w:r>
    </w:p>
    <w:p w14:paraId="122FD7F6" w14:textId="77777777" w:rsidR="00556AEB" w:rsidRPr="00556AEB" w:rsidRDefault="00556AEB" w:rsidP="00556AEB">
      <w:pPr>
        <w:spacing w:line="240" w:lineRule="auto"/>
        <w:jc w:val="both"/>
        <w:rPr>
          <w:sz w:val="22"/>
          <w:szCs w:val="22"/>
        </w:rPr>
      </w:pPr>
      <w:r w:rsidRPr="00556AEB">
        <w:rPr>
          <w:sz w:val="22"/>
          <w:szCs w:val="22"/>
        </w:rPr>
        <w:t>192. cross-sectional.tw.</w:t>
      </w:r>
      <w:r w:rsidRPr="00556AEB">
        <w:rPr>
          <w:sz w:val="22"/>
          <w:szCs w:val="22"/>
        </w:rPr>
        <w:tab/>
      </w:r>
    </w:p>
    <w:p w14:paraId="507CAAA5" w14:textId="77777777" w:rsidR="00556AEB" w:rsidRPr="00556AEB" w:rsidRDefault="00556AEB" w:rsidP="00556AEB">
      <w:pPr>
        <w:spacing w:line="240" w:lineRule="auto"/>
        <w:jc w:val="both"/>
        <w:rPr>
          <w:sz w:val="22"/>
          <w:szCs w:val="22"/>
        </w:rPr>
      </w:pPr>
      <w:r w:rsidRPr="00556AEB">
        <w:rPr>
          <w:sz w:val="22"/>
          <w:szCs w:val="22"/>
        </w:rPr>
        <w:t>193. 189 or 190 or 191 or 192</w:t>
      </w:r>
      <w:r w:rsidRPr="00556AEB">
        <w:rPr>
          <w:sz w:val="22"/>
          <w:szCs w:val="22"/>
        </w:rPr>
        <w:tab/>
      </w:r>
    </w:p>
    <w:p w14:paraId="59AB5135" w14:textId="77777777" w:rsidR="00556AEB" w:rsidRPr="00556AEB" w:rsidRDefault="00556AEB" w:rsidP="00556AEB">
      <w:pPr>
        <w:spacing w:line="240" w:lineRule="auto"/>
        <w:jc w:val="both"/>
        <w:rPr>
          <w:sz w:val="22"/>
          <w:szCs w:val="22"/>
        </w:rPr>
      </w:pPr>
      <w:r w:rsidRPr="00556AEB">
        <w:rPr>
          <w:sz w:val="22"/>
          <w:szCs w:val="22"/>
        </w:rPr>
        <w:t>194. limit 78 to human</w:t>
      </w:r>
      <w:r w:rsidRPr="00556AEB">
        <w:rPr>
          <w:sz w:val="22"/>
          <w:szCs w:val="22"/>
        </w:rPr>
        <w:tab/>
      </w:r>
    </w:p>
    <w:p w14:paraId="1C575338" w14:textId="77777777" w:rsidR="00556AEB" w:rsidRPr="00556AEB" w:rsidRDefault="00556AEB" w:rsidP="00556AEB">
      <w:pPr>
        <w:spacing w:line="240" w:lineRule="auto"/>
        <w:jc w:val="both"/>
        <w:rPr>
          <w:sz w:val="22"/>
          <w:szCs w:val="22"/>
        </w:rPr>
      </w:pPr>
      <w:r w:rsidRPr="00556AEB">
        <w:rPr>
          <w:sz w:val="22"/>
          <w:szCs w:val="22"/>
        </w:rPr>
        <w:t>195. 185 or 186 or 187 or 188 or 194</w:t>
      </w:r>
      <w:r w:rsidRPr="00556AEB">
        <w:rPr>
          <w:sz w:val="22"/>
          <w:szCs w:val="22"/>
        </w:rPr>
        <w:tab/>
      </w:r>
    </w:p>
    <w:p w14:paraId="5D205393" w14:textId="77777777" w:rsidR="00556AEB" w:rsidRPr="00556AEB" w:rsidRDefault="00556AEB" w:rsidP="00556AEB">
      <w:pPr>
        <w:spacing w:line="240" w:lineRule="auto"/>
        <w:jc w:val="both"/>
        <w:rPr>
          <w:sz w:val="22"/>
          <w:szCs w:val="22"/>
        </w:rPr>
      </w:pPr>
      <w:r w:rsidRPr="00556AEB">
        <w:rPr>
          <w:sz w:val="22"/>
          <w:szCs w:val="22"/>
        </w:rPr>
        <w:t>196. 54 and 55 and 56 and 193 and 195</w:t>
      </w:r>
      <w:r w:rsidRPr="00556AEB">
        <w:rPr>
          <w:sz w:val="22"/>
          <w:szCs w:val="22"/>
        </w:rPr>
        <w:tab/>
      </w:r>
    </w:p>
    <w:p w14:paraId="3C330C23" w14:textId="77777777" w:rsidR="00556AEB" w:rsidRPr="00556AEB" w:rsidRDefault="00556AEB" w:rsidP="00556AEB">
      <w:pPr>
        <w:spacing w:line="240" w:lineRule="auto"/>
        <w:jc w:val="both"/>
        <w:rPr>
          <w:sz w:val="22"/>
          <w:szCs w:val="22"/>
        </w:rPr>
      </w:pPr>
      <w:r w:rsidRPr="00556AEB">
        <w:rPr>
          <w:sz w:val="22"/>
          <w:szCs w:val="22"/>
        </w:rPr>
        <w:t>197. 54 and 55 and 56 and 195</w:t>
      </w:r>
    </w:p>
    <w:p w14:paraId="68B20C40" w14:textId="77777777" w:rsidR="009F0A18" w:rsidRDefault="009F0A18" w:rsidP="005A1F10">
      <w:bookmarkStart w:id="0" w:name="_GoBack"/>
      <w:bookmarkEnd w:id="0"/>
    </w:p>
    <w:sectPr w:rsidR="009F0A18" w:rsidSect="006148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AEECB" w14:textId="77777777" w:rsidR="008E0A0D" w:rsidRDefault="008E0A0D" w:rsidP="005A1F10">
      <w:r>
        <w:separator/>
      </w:r>
    </w:p>
  </w:endnote>
  <w:endnote w:type="continuationSeparator" w:id="0">
    <w:p w14:paraId="783716C8" w14:textId="77777777" w:rsidR="008E0A0D" w:rsidRDefault="008E0A0D" w:rsidP="005A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793037"/>
      <w:docPartObj>
        <w:docPartGallery w:val="Page Numbers (Bottom of Page)"/>
        <w:docPartUnique/>
      </w:docPartObj>
    </w:sdtPr>
    <w:sdtEndPr>
      <w:rPr>
        <w:noProof/>
      </w:rPr>
    </w:sdtEndPr>
    <w:sdtContent>
      <w:p w14:paraId="1FE3BF24" w14:textId="52D76D20" w:rsidR="006148E9" w:rsidRDefault="006148E9">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A67E14B" w14:textId="77777777" w:rsidR="006148E9" w:rsidRDefault="00614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72D4" w14:textId="77777777" w:rsidR="008E0A0D" w:rsidRDefault="008E0A0D" w:rsidP="005A1F10">
      <w:r>
        <w:separator/>
      </w:r>
    </w:p>
  </w:footnote>
  <w:footnote w:type="continuationSeparator" w:id="0">
    <w:p w14:paraId="08D7D4BF" w14:textId="77777777" w:rsidR="008E0A0D" w:rsidRDefault="008E0A0D" w:rsidP="005A1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5FF"/>
    <w:multiLevelType w:val="hybridMultilevel"/>
    <w:tmpl w:val="8E247842"/>
    <w:lvl w:ilvl="0" w:tplc="E7A687EA">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1358"/>
    <w:multiLevelType w:val="multilevel"/>
    <w:tmpl w:val="60982C8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403213"/>
    <w:multiLevelType w:val="hybridMultilevel"/>
    <w:tmpl w:val="DCFC5EBE"/>
    <w:lvl w:ilvl="0" w:tplc="62E68E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63C45"/>
    <w:multiLevelType w:val="hybridMultilevel"/>
    <w:tmpl w:val="14100F44"/>
    <w:lvl w:ilvl="0" w:tplc="3830E24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C0BF4"/>
    <w:multiLevelType w:val="hybridMultilevel"/>
    <w:tmpl w:val="A776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B62CA"/>
    <w:multiLevelType w:val="hybridMultilevel"/>
    <w:tmpl w:val="24E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366D2"/>
    <w:multiLevelType w:val="hybridMultilevel"/>
    <w:tmpl w:val="C6649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B6827"/>
    <w:multiLevelType w:val="hybridMultilevel"/>
    <w:tmpl w:val="5BFE967C"/>
    <w:lvl w:ilvl="0" w:tplc="F2FEB7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66A50"/>
    <w:multiLevelType w:val="hybridMultilevel"/>
    <w:tmpl w:val="E188B7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B76D09"/>
    <w:multiLevelType w:val="hybridMultilevel"/>
    <w:tmpl w:val="A580B3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90BEC"/>
    <w:multiLevelType w:val="hybridMultilevel"/>
    <w:tmpl w:val="0F8603EC"/>
    <w:lvl w:ilvl="0" w:tplc="4E52032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E5469"/>
    <w:multiLevelType w:val="hybridMultilevel"/>
    <w:tmpl w:val="0A2A2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3632D"/>
    <w:multiLevelType w:val="hybridMultilevel"/>
    <w:tmpl w:val="F1E44C8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98C5FED"/>
    <w:multiLevelType w:val="hybridMultilevel"/>
    <w:tmpl w:val="B51C66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9B16BEB"/>
    <w:multiLevelType w:val="hybridMultilevel"/>
    <w:tmpl w:val="CF0EFDD4"/>
    <w:lvl w:ilvl="0" w:tplc="C0FAE0E8">
      <w:start w:val="1"/>
      <w:numFmt w:val="decimal"/>
      <w:lvlText w:val="%1."/>
      <w:lvlJc w:val="left"/>
      <w:pPr>
        <w:ind w:left="855" w:firstLine="58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DB4699E"/>
    <w:multiLevelType w:val="hybridMultilevel"/>
    <w:tmpl w:val="57165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C069FA"/>
    <w:multiLevelType w:val="hybridMultilevel"/>
    <w:tmpl w:val="82BCF0C8"/>
    <w:lvl w:ilvl="0" w:tplc="5E4AD2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926D9"/>
    <w:multiLevelType w:val="hybridMultilevel"/>
    <w:tmpl w:val="9E245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1"/>
  </w:num>
  <w:num w:numId="5">
    <w:abstractNumId w:val="5"/>
  </w:num>
  <w:num w:numId="6">
    <w:abstractNumId w:val="0"/>
  </w:num>
  <w:num w:numId="7">
    <w:abstractNumId w:val="13"/>
  </w:num>
  <w:num w:numId="8">
    <w:abstractNumId w:val="14"/>
  </w:num>
  <w:num w:numId="9">
    <w:abstractNumId w:val="4"/>
  </w:num>
  <w:num w:numId="10">
    <w:abstractNumId w:val="12"/>
  </w:num>
  <w:num w:numId="11">
    <w:abstractNumId w:val="6"/>
  </w:num>
  <w:num w:numId="12">
    <w:abstractNumId w:val="8"/>
  </w:num>
  <w:num w:numId="13">
    <w:abstractNumId w:val="3"/>
  </w:num>
  <w:num w:numId="14">
    <w:abstractNumId w:val="10"/>
  </w:num>
  <w:num w:numId="15">
    <w:abstractNumId w:val="9"/>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wszts9m29d97e0vvz5ppw79wvssdre5pex&quot;&gt;ELAStiC_meta_analysis&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2&lt;/item&gt;&lt;item&gt;23&lt;/item&gt;&lt;item&gt;24&lt;/item&gt;&lt;item&gt;27&lt;/item&gt;&lt;item&gt;28&lt;/item&gt;&lt;item&gt;29&lt;/item&gt;&lt;item&gt;30&lt;/item&gt;&lt;item&gt;31&lt;/item&gt;&lt;item&gt;32&lt;/item&gt;&lt;item&gt;33&lt;/item&gt;&lt;item&gt;34&lt;/item&gt;&lt;item&gt;56&lt;/item&gt;&lt;item&gt;91&lt;/item&gt;&lt;item&gt;92&lt;/item&gt;&lt;item&gt;93&lt;/item&gt;&lt;item&gt;94&lt;/item&gt;&lt;item&gt;95&lt;/item&gt;&lt;item&gt;97&lt;/item&gt;&lt;item&gt;98&lt;/item&gt;&lt;item&gt;99&lt;/item&gt;&lt;item&gt;100&lt;/item&gt;&lt;item&gt;101&lt;/item&gt;&lt;item&gt;102&lt;/item&gt;&lt;item&gt;103&lt;/item&gt;&lt;item&gt;104&lt;/item&gt;&lt;item&gt;105&lt;/item&gt;&lt;item&gt;107&lt;/item&gt;&lt;item&gt;108&lt;/item&gt;&lt;item&gt;110&lt;/item&gt;&lt;item&gt;111&lt;/item&gt;&lt;item&gt;112&lt;/item&gt;&lt;item&gt;113&lt;/item&gt;&lt;item&gt;114&lt;/item&gt;&lt;item&gt;115&lt;/item&gt;&lt;/record-ids&gt;&lt;/item&gt;&lt;/Libraries&gt;"/>
  </w:docVars>
  <w:rsids>
    <w:rsidRoot w:val="004B2784"/>
    <w:rsid w:val="000031F9"/>
    <w:rsid w:val="000036D6"/>
    <w:rsid w:val="0000373B"/>
    <w:rsid w:val="00005CAE"/>
    <w:rsid w:val="00007A12"/>
    <w:rsid w:val="00013550"/>
    <w:rsid w:val="0001532F"/>
    <w:rsid w:val="00015422"/>
    <w:rsid w:val="00015690"/>
    <w:rsid w:val="00025DA8"/>
    <w:rsid w:val="000301F7"/>
    <w:rsid w:val="00030B91"/>
    <w:rsid w:val="00032F9E"/>
    <w:rsid w:val="00034B8E"/>
    <w:rsid w:val="00035547"/>
    <w:rsid w:val="00036D8F"/>
    <w:rsid w:val="000374E8"/>
    <w:rsid w:val="00040435"/>
    <w:rsid w:val="00043E2D"/>
    <w:rsid w:val="0004470C"/>
    <w:rsid w:val="00047B9B"/>
    <w:rsid w:val="00052DEA"/>
    <w:rsid w:val="00054B3C"/>
    <w:rsid w:val="00055DAA"/>
    <w:rsid w:val="000600C6"/>
    <w:rsid w:val="000621D6"/>
    <w:rsid w:val="000639EE"/>
    <w:rsid w:val="00064140"/>
    <w:rsid w:val="000650A3"/>
    <w:rsid w:val="00067369"/>
    <w:rsid w:val="00073B3F"/>
    <w:rsid w:val="000829BD"/>
    <w:rsid w:val="00083A6A"/>
    <w:rsid w:val="00085690"/>
    <w:rsid w:val="00090D68"/>
    <w:rsid w:val="000921F2"/>
    <w:rsid w:val="000923A4"/>
    <w:rsid w:val="000930E5"/>
    <w:rsid w:val="0009335C"/>
    <w:rsid w:val="0009337D"/>
    <w:rsid w:val="00093438"/>
    <w:rsid w:val="0009344F"/>
    <w:rsid w:val="00095DD5"/>
    <w:rsid w:val="00095FAF"/>
    <w:rsid w:val="0009623B"/>
    <w:rsid w:val="00097319"/>
    <w:rsid w:val="000A0FEA"/>
    <w:rsid w:val="000A14F5"/>
    <w:rsid w:val="000A2E88"/>
    <w:rsid w:val="000A603D"/>
    <w:rsid w:val="000A66C3"/>
    <w:rsid w:val="000A754B"/>
    <w:rsid w:val="000B47AF"/>
    <w:rsid w:val="000B7451"/>
    <w:rsid w:val="000C0356"/>
    <w:rsid w:val="000C1B41"/>
    <w:rsid w:val="000C5BBF"/>
    <w:rsid w:val="000C7A3F"/>
    <w:rsid w:val="000D0630"/>
    <w:rsid w:val="000D10D2"/>
    <w:rsid w:val="000D1B49"/>
    <w:rsid w:val="000D746D"/>
    <w:rsid w:val="000E013F"/>
    <w:rsid w:val="000E098B"/>
    <w:rsid w:val="000E1E74"/>
    <w:rsid w:val="000E32D9"/>
    <w:rsid w:val="000F4CD7"/>
    <w:rsid w:val="001007DA"/>
    <w:rsid w:val="0010339B"/>
    <w:rsid w:val="00106A1A"/>
    <w:rsid w:val="00107CA7"/>
    <w:rsid w:val="00107F02"/>
    <w:rsid w:val="001112B4"/>
    <w:rsid w:val="00117133"/>
    <w:rsid w:val="00120A79"/>
    <w:rsid w:val="00126A88"/>
    <w:rsid w:val="001311BB"/>
    <w:rsid w:val="00133393"/>
    <w:rsid w:val="00136E29"/>
    <w:rsid w:val="00140582"/>
    <w:rsid w:val="00143413"/>
    <w:rsid w:val="00143EA2"/>
    <w:rsid w:val="00144171"/>
    <w:rsid w:val="00146E10"/>
    <w:rsid w:val="00147C48"/>
    <w:rsid w:val="00151455"/>
    <w:rsid w:val="00152A5D"/>
    <w:rsid w:val="00152ACA"/>
    <w:rsid w:val="00156378"/>
    <w:rsid w:val="001604CE"/>
    <w:rsid w:val="00160D64"/>
    <w:rsid w:val="00162AAE"/>
    <w:rsid w:val="00163F5D"/>
    <w:rsid w:val="0016446F"/>
    <w:rsid w:val="00164F7C"/>
    <w:rsid w:val="0016598A"/>
    <w:rsid w:val="0016599A"/>
    <w:rsid w:val="00166C65"/>
    <w:rsid w:val="00171742"/>
    <w:rsid w:val="0017401F"/>
    <w:rsid w:val="0017734E"/>
    <w:rsid w:val="001806FC"/>
    <w:rsid w:val="00181D1C"/>
    <w:rsid w:val="001839FA"/>
    <w:rsid w:val="001848FD"/>
    <w:rsid w:val="00186542"/>
    <w:rsid w:val="00191900"/>
    <w:rsid w:val="00191A17"/>
    <w:rsid w:val="00195016"/>
    <w:rsid w:val="001963D1"/>
    <w:rsid w:val="001A17AA"/>
    <w:rsid w:val="001A2638"/>
    <w:rsid w:val="001A2E69"/>
    <w:rsid w:val="001A3FA9"/>
    <w:rsid w:val="001A428D"/>
    <w:rsid w:val="001B0408"/>
    <w:rsid w:val="001B0847"/>
    <w:rsid w:val="001B4B55"/>
    <w:rsid w:val="001C0CBA"/>
    <w:rsid w:val="001C1ED1"/>
    <w:rsid w:val="001C2E0B"/>
    <w:rsid w:val="001C6BF1"/>
    <w:rsid w:val="001D02CD"/>
    <w:rsid w:val="001D03D7"/>
    <w:rsid w:val="001D11C4"/>
    <w:rsid w:val="001D3633"/>
    <w:rsid w:val="001D619E"/>
    <w:rsid w:val="001D6361"/>
    <w:rsid w:val="001D7467"/>
    <w:rsid w:val="001E2545"/>
    <w:rsid w:val="001E281E"/>
    <w:rsid w:val="001E3A6D"/>
    <w:rsid w:val="001F0539"/>
    <w:rsid w:val="001F0C41"/>
    <w:rsid w:val="001F5379"/>
    <w:rsid w:val="001F68BB"/>
    <w:rsid w:val="001F6BF4"/>
    <w:rsid w:val="00201B0F"/>
    <w:rsid w:val="00201D9E"/>
    <w:rsid w:val="00206156"/>
    <w:rsid w:val="00207CE2"/>
    <w:rsid w:val="00211190"/>
    <w:rsid w:val="00214783"/>
    <w:rsid w:val="00215D23"/>
    <w:rsid w:val="00216002"/>
    <w:rsid w:val="00217275"/>
    <w:rsid w:val="0022265F"/>
    <w:rsid w:val="00222C18"/>
    <w:rsid w:val="00223991"/>
    <w:rsid w:val="00223EDE"/>
    <w:rsid w:val="00224F40"/>
    <w:rsid w:val="002276ED"/>
    <w:rsid w:val="00227CFA"/>
    <w:rsid w:val="00230079"/>
    <w:rsid w:val="002308A4"/>
    <w:rsid w:val="00233338"/>
    <w:rsid w:val="00234579"/>
    <w:rsid w:val="00234AD1"/>
    <w:rsid w:val="00237617"/>
    <w:rsid w:val="002406D3"/>
    <w:rsid w:val="002415E6"/>
    <w:rsid w:val="0024209F"/>
    <w:rsid w:val="002464A1"/>
    <w:rsid w:val="00250CF1"/>
    <w:rsid w:val="00251A24"/>
    <w:rsid w:val="002523C2"/>
    <w:rsid w:val="00252AD0"/>
    <w:rsid w:val="002535EA"/>
    <w:rsid w:val="00254509"/>
    <w:rsid w:val="00254BD2"/>
    <w:rsid w:val="00257F79"/>
    <w:rsid w:val="00264974"/>
    <w:rsid w:val="002650CA"/>
    <w:rsid w:val="00270CBC"/>
    <w:rsid w:val="0027109B"/>
    <w:rsid w:val="00272DE1"/>
    <w:rsid w:val="00274630"/>
    <w:rsid w:val="0027785C"/>
    <w:rsid w:val="00277AF2"/>
    <w:rsid w:val="00277FD5"/>
    <w:rsid w:val="002810DB"/>
    <w:rsid w:val="002814F1"/>
    <w:rsid w:val="00281737"/>
    <w:rsid w:val="00281960"/>
    <w:rsid w:val="00283D5B"/>
    <w:rsid w:val="0028490B"/>
    <w:rsid w:val="00286F0D"/>
    <w:rsid w:val="00291191"/>
    <w:rsid w:val="00297EA1"/>
    <w:rsid w:val="002A071D"/>
    <w:rsid w:val="002A2378"/>
    <w:rsid w:val="002A3690"/>
    <w:rsid w:val="002A43D9"/>
    <w:rsid w:val="002A493C"/>
    <w:rsid w:val="002A759A"/>
    <w:rsid w:val="002B1871"/>
    <w:rsid w:val="002B24C4"/>
    <w:rsid w:val="002B2B5D"/>
    <w:rsid w:val="002B39B3"/>
    <w:rsid w:val="002B4392"/>
    <w:rsid w:val="002B4EAC"/>
    <w:rsid w:val="002B7707"/>
    <w:rsid w:val="002C12B7"/>
    <w:rsid w:val="002C22C7"/>
    <w:rsid w:val="002C2E74"/>
    <w:rsid w:val="002C43EF"/>
    <w:rsid w:val="002C5133"/>
    <w:rsid w:val="002C7C51"/>
    <w:rsid w:val="002D066C"/>
    <w:rsid w:val="002D371D"/>
    <w:rsid w:val="002D71BA"/>
    <w:rsid w:val="002E1699"/>
    <w:rsid w:val="002E1CEF"/>
    <w:rsid w:val="002E1FCA"/>
    <w:rsid w:val="002E695F"/>
    <w:rsid w:val="002E7C6C"/>
    <w:rsid w:val="002F054B"/>
    <w:rsid w:val="002F1DE9"/>
    <w:rsid w:val="002F4358"/>
    <w:rsid w:val="002F53CB"/>
    <w:rsid w:val="00301003"/>
    <w:rsid w:val="0030183F"/>
    <w:rsid w:val="00304847"/>
    <w:rsid w:val="003051E3"/>
    <w:rsid w:val="003067BA"/>
    <w:rsid w:val="003068A1"/>
    <w:rsid w:val="003077D0"/>
    <w:rsid w:val="00321408"/>
    <w:rsid w:val="00323CAA"/>
    <w:rsid w:val="00330F12"/>
    <w:rsid w:val="003318A2"/>
    <w:rsid w:val="00332045"/>
    <w:rsid w:val="00332935"/>
    <w:rsid w:val="00332A82"/>
    <w:rsid w:val="003339C4"/>
    <w:rsid w:val="00333B74"/>
    <w:rsid w:val="00343C47"/>
    <w:rsid w:val="0034719B"/>
    <w:rsid w:val="00347775"/>
    <w:rsid w:val="0035336F"/>
    <w:rsid w:val="00357C8E"/>
    <w:rsid w:val="0036026D"/>
    <w:rsid w:val="00360BE6"/>
    <w:rsid w:val="00361E56"/>
    <w:rsid w:val="00362722"/>
    <w:rsid w:val="00371210"/>
    <w:rsid w:val="00372768"/>
    <w:rsid w:val="00374857"/>
    <w:rsid w:val="003766B3"/>
    <w:rsid w:val="00383403"/>
    <w:rsid w:val="0038343B"/>
    <w:rsid w:val="003848EF"/>
    <w:rsid w:val="003926BD"/>
    <w:rsid w:val="0039298B"/>
    <w:rsid w:val="00392FFB"/>
    <w:rsid w:val="00393A87"/>
    <w:rsid w:val="00395580"/>
    <w:rsid w:val="00396A2F"/>
    <w:rsid w:val="00396E6C"/>
    <w:rsid w:val="00397A07"/>
    <w:rsid w:val="003A05A2"/>
    <w:rsid w:val="003A23D0"/>
    <w:rsid w:val="003A296E"/>
    <w:rsid w:val="003A3239"/>
    <w:rsid w:val="003A4D66"/>
    <w:rsid w:val="003A648E"/>
    <w:rsid w:val="003B096C"/>
    <w:rsid w:val="003B0A2E"/>
    <w:rsid w:val="003B0FC3"/>
    <w:rsid w:val="003B2398"/>
    <w:rsid w:val="003C221D"/>
    <w:rsid w:val="003C30AB"/>
    <w:rsid w:val="003C3E20"/>
    <w:rsid w:val="003D0D15"/>
    <w:rsid w:val="003D38D7"/>
    <w:rsid w:val="003D5340"/>
    <w:rsid w:val="003E349D"/>
    <w:rsid w:val="003E369A"/>
    <w:rsid w:val="003E51E7"/>
    <w:rsid w:val="003E5839"/>
    <w:rsid w:val="003E5CA7"/>
    <w:rsid w:val="003F5CDE"/>
    <w:rsid w:val="003F6A4C"/>
    <w:rsid w:val="003F7054"/>
    <w:rsid w:val="0040707E"/>
    <w:rsid w:val="00407FCE"/>
    <w:rsid w:val="004118AC"/>
    <w:rsid w:val="00412DEE"/>
    <w:rsid w:val="00414D4D"/>
    <w:rsid w:val="00414D7B"/>
    <w:rsid w:val="004154BE"/>
    <w:rsid w:val="00416393"/>
    <w:rsid w:val="00422BC9"/>
    <w:rsid w:val="004238BC"/>
    <w:rsid w:val="00425420"/>
    <w:rsid w:val="00426C1F"/>
    <w:rsid w:val="00430B30"/>
    <w:rsid w:val="00432158"/>
    <w:rsid w:val="004339E1"/>
    <w:rsid w:val="00434917"/>
    <w:rsid w:val="00435789"/>
    <w:rsid w:val="00435FB3"/>
    <w:rsid w:val="00436FF9"/>
    <w:rsid w:val="0044232F"/>
    <w:rsid w:val="00444FC4"/>
    <w:rsid w:val="00445657"/>
    <w:rsid w:val="00451988"/>
    <w:rsid w:val="00452F50"/>
    <w:rsid w:val="0045403D"/>
    <w:rsid w:val="004606B8"/>
    <w:rsid w:val="0046127C"/>
    <w:rsid w:val="00462C28"/>
    <w:rsid w:val="00467F2B"/>
    <w:rsid w:val="00471B7A"/>
    <w:rsid w:val="00471F8E"/>
    <w:rsid w:val="00472087"/>
    <w:rsid w:val="00472DA6"/>
    <w:rsid w:val="004757AC"/>
    <w:rsid w:val="0047612F"/>
    <w:rsid w:val="0047682E"/>
    <w:rsid w:val="00476903"/>
    <w:rsid w:val="00477E39"/>
    <w:rsid w:val="0048377E"/>
    <w:rsid w:val="00483FA1"/>
    <w:rsid w:val="004846D1"/>
    <w:rsid w:val="00485AB6"/>
    <w:rsid w:val="00490917"/>
    <w:rsid w:val="00490CBB"/>
    <w:rsid w:val="00491195"/>
    <w:rsid w:val="004951E8"/>
    <w:rsid w:val="00496E7B"/>
    <w:rsid w:val="004A1DDE"/>
    <w:rsid w:val="004A3BA7"/>
    <w:rsid w:val="004A3D0F"/>
    <w:rsid w:val="004A423B"/>
    <w:rsid w:val="004A499C"/>
    <w:rsid w:val="004A5371"/>
    <w:rsid w:val="004A5E4D"/>
    <w:rsid w:val="004B0CAE"/>
    <w:rsid w:val="004B1C46"/>
    <w:rsid w:val="004B2784"/>
    <w:rsid w:val="004B5D6B"/>
    <w:rsid w:val="004B62FF"/>
    <w:rsid w:val="004B66A4"/>
    <w:rsid w:val="004C207E"/>
    <w:rsid w:val="004C35BF"/>
    <w:rsid w:val="004C37C3"/>
    <w:rsid w:val="004C5FB0"/>
    <w:rsid w:val="004C75C6"/>
    <w:rsid w:val="004D1289"/>
    <w:rsid w:val="004D2D08"/>
    <w:rsid w:val="004D4141"/>
    <w:rsid w:val="004D4B3F"/>
    <w:rsid w:val="004D54BB"/>
    <w:rsid w:val="004D5C3A"/>
    <w:rsid w:val="004E28D1"/>
    <w:rsid w:val="004E473B"/>
    <w:rsid w:val="004E5A90"/>
    <w:rsid w:val="004E7DB0"/>
    <w:rsid w:val="004E7DCC"/>
    <w:rsid w:val="004E7EE3"/>
    <w:rsid w:val="004F088C"/>
    <w:rsid w:val="004F26DD"/>
    <w:rsid w:val="004F4BCB"/>
    <w:rsid w:val="004F6371"/>
    <w:rsid w:val="004F6AFD"/>
    <w:rsid w:val="004F7900"/>
    <w:rsid w:val="00500CDA"/>
    <w:rsid w:val="00501923"/>
    <w:rsid w:val="005054E7"/>
    <w:rsid w:val="0050571F"/>
    <w:rsid w:val="00507EB3"/>
    <w:rsid w:val="005101D2"/>
    <w:rsid w:val="005117FC"/>
    <w:rsid w:val="00512A0C"/>
    <w:rsid w:val="005160F3"/>
    <w:rsid w:val="00516E72"/>
    <w:rsid w:val="0051701D"/>
    <w:rsid w:val="005207C2"/>
    <w:rsid w:val="00522D9E"/>
    <w:rsid w:val="0052302B"/>
    <w:rsid w:val="0052370B"/>
    <w:rsid w:val="00523E64"/>
    <w:rsid w:val="00534304"/>
    <w:rsid w:val="0053538C"/>
    <w:rsid w:val="00535397"/>
    <w:rsid w:val="005364A3"/>
    <w:rsid w:val="00542728"/>
    <w:rsid w:val="00551D56"/>
    <w:rsid w:val="00551FDA"/>
    <w:rsid w:val="00556AEB"/>
    <w:rsid w:val="00561C55"/>
    <w:rsid w:val="00562F07"/>
    <w:rsid w:val="005673B1"/>
    <w:rsid w:val="00571BA1"/>
    <w:rsid w:val="005720F5"/>
    <w:rsid w:val="00572585"/>
    <w:rsid w:val="00573B8C"/>
    <w:rsid w:val="00575B40"/>
    <w:rsid w:val="00576E19"/>
    <w:rsid w:val="0057756F"/>
    <w:rsid w:val="00583E18"/>
    <w:rsid w:val="00584735"/>
    <w:rsid w:val="0058480E"/>
    <w:rsid w:val="005912F0"/>
    <w:rsid w:val="00592DA0"/>
    <w:rsid w:val="0059357E"/>
    <w:rsid w:val="0059578B"/>
    <w:rsid w:val="00596721"/>
    <w:rsid w:val="005967FD"/>
    <w:rsid w:val="005A16A0"/>
    <w:rsid w:val="005A1F10"/>
    <w:rsid w:val="005A20A8"/>
    <w:rsid w:val="005A36CE"/>
    <w:rsid w:val="005A40A2"/>
    <w:rsid w:val="005A5694"/>
    <w:rsid w:val="005A643B"/>
    <w:rsid w:val="005A671E"/>
    <w:rsid w:val="005A6730"/>
    <w:rsid w:val="005A6E19"/>
    <w:rsid w:val="005B07F0"/>
    <w:rsid w:val="005B0CDF"/>
    <w:rsid w:val="005B34B8"/>
    <w:rsid w:val="005B3637"/>
    <w:rsid w:val="005B40D6"/>
    <w:rsid w:val="005B5377"/>
    <w:rsid w:val="005B5DC1"/>
    <w:rsid w:val="005B5EAA"/>
    <w:rsid w:val="005B6101"/>
    <w:rsid w:val="005B63A4"/>
    <w:rsid w:val="005B74EE"/>
    <w:rsid w:val="005C252B"/>
    <w:rsid w:val="005C29E5"/>
    <w:rsid w:val="005C3A2C"/>
    <w:rsid w:val="005C4AB7"/>
    <w:rsid w:val="005C59FC"/>
    <w:rsid w:val="005D4D42"/>
    <w:rsid w:val="005E0FA4"/>
    <w:rsid w:val="005E19F5"/>
    <w:rsid w:val="005E2B69"/>
    <w:rsid w:val="005E3A14"/>
    <w:rsid w:val="005E4614"/>
    <w:rsid w:val="005E5414"/>
    <w:rsid w:val="005E5F80"/>
    <w:rsid w:val="005E6D0C"/>
    <w:rsid w:val="005F351C"/>
    <w:rsid w:val="005F4162"/>
    <w:rsid w:val="005F735A"/>
    <w:rsid w:val="00602641"/>
    <w:rsid w:val="00605AAE"/>
    <w:rsid w:val="00611E3E"/>
    <w:rsid w:val="00612F28"/>
    <w:rsid w:val="00613CC3"/>
    <w:rsid w:val="00613EB3"/>
    <w:rsid w:val="006148E9"/>
    <w:rsid w:val="00615819"/>
    <w:rsid w:val="00617B4F"/>
    <w:rsid w:val="006222B7"/>
    <w:rsid w:val="00624889"/>
    <w:rsid w:val="00624DE9"/>
    <w:rsid w:val="00633FA7"/>
    <w:rsid w:val="00635353"/>
    <w:rsid w:val="00635EE0"/>
    <w:rsid w:val="00635FB4"/>
    <w:rsid w:val="00636109"/>
    <w:rsid w:val="00637F1C"/>
    <w:rsid w:val="006408BA"/>
    <w:rsid w:val="00641FA6"/>
    <w:rsid w:val="00645F14"/>
    <w:rsid w:val="006505B8"/>
    <w:rsid w:val="0065098B"/>
    <w:rsid w:val="00657A63"/>
    <w:rsid w:val="0066111A"/>
    <w:rsid w:val="00661A56"/>
    <w:rsid w:val="00661EE0"/>
    <w:rsid w:val="00662700"/>
    <w:rsid w:val="00663ED3"/>
    <w:rsid w:val="00665216"/>
    <w:rsid w:val="00666020"/>
    <w:rsid w:val="0066678C"/>
    <w:rsid w:val="006671A2"/>
    <w:rsid w:val="00671B23"/>
    <w:rsid w:val="00672419"/>
    <w:rsid w:val="00672937"/>
    <w:rsid w:val="00672FEC"/>
    <w:rsid w:val="00673AD2"/>
    <w:rsid w:val="00675616"/>
    <w:rsid w:val="006768E6"/>
    <w:rsid w:val="006776A8"/>
    <w:rsid w:val="00680707"/>
    <w:rsid w:val="00680CC8"/>
    <w:rsid w:val="00681693"/>
    <w:rsid w:val="00681D00"/>
    <w:rsid w:val="00681DA6"/>
    <w:rsid w:val="00683323"/>
    <w:rsid w:val="006840B0"/>
    <w:rsid w:val="00684CD3"/>
    <w:rsid w:val="00684D86"/>
    <w:rsid w:val="00686257"/>
    <w:rsid w:val="00686662"/>
    <w:rsid w:val="00687F15"/>
    <w:rsid w:val="006938C6"/>
    <w:rsid w:val="00697AF0"/>
    <w:rsid w:val="006A1E36"/>
    <w:rsid w:val="006A5FAD"/>
    <w:rsid w:val="006B3595"/>
    <w:rsid w:val="006B3F64"/>
    <w:rsid w:val="006B7655"/>
    <w:rsid w:val="006C14FC"/>
    <w:rsid w:val="006C31DB"/>
    <w:rsid w:val="006C41AE"/>
    <w:rsid w:val="006C7723"/>
    <w:rsid w:val="006D0CE7"/>
    <w:rsid w:val="006D436F"/>
    <w:rsid w:val="006E0CA6"/>
    <w:rsid w:val="006E4F1A"/>
    <w:rsid w:val="006E52AE"/>
    <w:rsid w:val="006E7E96"/>
    <w:rsid w:val="006F299B"/>
    <w:rsid w:val="006F2EBD"/>
    <w:rsid w:val="006F3366"/>
    <w:rsid w:val="006F59DA"/>
    <w:rsid w:val="006F69DA"/>
    <w:rsid w:val="006F7819"/>
    <w:rsid w:val="006F7A58"/>
    <w:rsid w:val="007012CA"/>
    <w:rsid w:val="007040BE"/>
    <w:rsid w:val="00705248"/>
    <w:rsid w:val="00705EA7"/>
    <w:rsid w:val="00714EBF"/>
    <w:rsid w:val="00715332"/>
    <w:rsid w:val="007167FD"/>
    <w:rsid w:val="00716A9D"/>
    <w:rsid w:val="00721F15"/>
    <w:rsid w:val="00732988"/>
    <w:rsid w:val="00735BB5"/>
    <w:rsid w:val="00740C6F"/>
    <w:rsid w:val="00741927"/>
    <w:rsid w:val="007424AD"/>
    <w:rsid w:val="007424CF"/>
    <w:rsid w:val="00742BE5"/>
    <w:rsid w:val="0074330B"/>
    <w:rsid w:val="00744793"/>
    <w:rsid w:val="0074781E"/>
    <w:rsid w:val="00747CEE"/>
    <w:rsid w:val="00750B70"/>
    <w:rsid w:val="0075115C"/>
    <w:rsid w:val="00752008"/>
    <w:rsid w:val="007525EC"/>
    <w:rsid w:val="00757083"/>
    <w:rsid w:val="00760598"/>
    <w:rsid w:val="00763A3E"/>
    <w:rsid w:val="007661A3"/>
    <w:rsid w:val="00766893"/>
    <w:rsid w:val="00771908"/>
    <w:rsid w:val="00772C53"/>
    <w:rsid w:val="00772FA4"/>
    <w:rsid w:val="007754D2"/>
    <w:rsid w:val="00776DC0"/>
    <w:rsid w:val="00781457"/>
    <w:rsid w:val="0079176B"/>
    <w:rsid w:val="0079445E"/>
    <w:rsid w:val="007A0720"/>
    <w:rsid w:val="007A29A3"/>
    <w:rsid w:val="007A2A01"/>
    <w:rsid w:val="007A5AB7"/>
    <w:rsid w:val="007A62B3"/>
    <w:rsid w:val="007B0179"/>
    <w:rsid w:val="007B06D9"/>
    <w:rsid w:val="007B2852"/>
    <w:rsid w:val="007B6052"/>
    <w:rsid w:val="007B6848"/>
    <w:rsid w:val="007B6DC0"/>
    <w:rsid w:val="007C49BF"/>
    <w:rsid w:val="007C4C26"/>
    <w:rsid w:val="007C5ED2"/>
    <w:rsid w:val="007C6400"/>
    <w:rsid w:val="007C7D42"/>
    <w:rsid w:val="007D1FFB"/>
    <w:rsid w:val="007D4782"/>
    <w:rsid w:val="007D5AD8"/>
    <w:rsid w:val="007E0DC0"/>
    <w:rsid w:val="007E1C17"/>
    <w:rsid w:val="007E2640"/>
    <w:rsid w:val="007E546D"/>
    <w:rsid w:val="007F00AD"/>
    <w:rsid w:val="008000D3"/>
    <w:rsid w:val="0080012F"/>
    <w:rsid w:val="008047CB"/>
    <w:rsid w:val="00807C5F"/>
    <w:rsid w:val="00810A04"/>
    <w:rsid w:val="0081410F"/>
    <w:rsid w:val="00814A7B"/>
    <w:rsid w:val="00814AED"/>
    <w:rsid w:val="0081622F"/>
    <w:rsid w:val="00817EA4"/>
    <w:rsid w:val="00817F74"/>
    <w:rsid w:val="00820950"/>
    <w:rsid w:val="008229BE"/>
    <w:rsid w:val="00831DDE"/>
    <w:rsid w:val="008349C6"/>
    <w:rsid w:val="008412C4"/>
    <w:rsid w:val="00841333"/>
    <w:rsid w:val="008436D6"/>
    <w:rsid w:val="008459CC"/>
    <w:rsid w:val="00846D3D"/>
    <w:rsid w:val="00854B48"/>
    <w:rsid w:val="008561C3"/>
    <w:rsid w:val="00857CCB"/>
    <w:rsid w:val="008621BE"/>
    <w:rsid w:val="00862B45"/>
    <w:rsid w:val="00864B90"/>
    <w:rsid w:val="00866778"/>
    <w:rsid w:val="0087376E"/>
    <w:rsid w:val="00875355"/>
    <w:rsid w:val="0087702E"/>
    <w:rsid w:val="00881E47"/>
    <w:rsid w:val="00883AF6"/>
    <w:rsid w:val="008872A6"/>
    <w:rsid w:val="008901CB"/>
    <w:rsid w:val="008935C9"/>
    <w:rsid w:val="00894B06"/>
    <w:rsid w:val="00897038"/>
    <w:rsid w:val="008A0992"/>
    <w:rsid w:val="008A1694"/>
    <w:rsid w:val="008A683D"/>
    <w:rsid w:val="008B2232"/>
    <w:rsid w:val="008B3E4A"/>
    <w:rsid w:val="008B4679"/>
    <w:rsid w:val="008B65B1"/>
    <w:rsid w:val="008B6BF0"/>
    <w:rsid w:val="008C01CC"/>
    <w:rsid w:val="008C1441"/>
    <w:rsid w:val="008C1EE4"/>
    <w:rsid w:val="008C2FD1"/>
    <w:rsid w:val="008C597C"/>
    <w:rsid w:val="008D5C10"/>
    <w:rsid w:val="008D6C30"/>
    <w:rsid w:val="008E02B0"/>
    <w:rsid w:val="008E064F"/>
    <w:rsid w:val="008E0A0D"/>
    <w:rsid w:val="008E13A1"/>
    <w:rsid w:val="008E3A50"/>
    <w:rsid w:val="008F00F4"/>
    <w:rsid w:val="008F0805"/>
    <w:rsid w:val="008F2444"/>
    <w:rsid w:val="008F2883"/>
    <w:rsid w:val="008F7EDB"/>
    <w:rsid w:val="009007D8"/>
    <w:rsid w:val="00900FEF"/>
    <w:rsid w:val="009038AF"/>
    <w:rsid w:val="009131B7"/>
    <w:rsid w:val="00916CE8"/>
    <w:rsid w:val="00927402"/>
    <w:rsid w:val="009350F7"/>
    <w:rsid w:val="009361E4"/>
    <w:rsid w:val="00937CDF"/>
    <w:rsid w:val="00940628"/>
    <w:rsid w:val="00944043"/>
    <w:rsid w:val="0094529C"/>
    <w:rsid w:val="00946319"/>
    <w:rsid w:val="00946D3D"/>
    <w:rsid w:val="00954B9B"/>
    <w:rsid w:val="00955406"/>
    <w:rsid w:val="00955AF7"/>
    <w:rsid w:val="00956613"/>
    <w:rsid w:val="00962233"/>
    <w:rsid w:val="009651FE"/>
    <w:rsid w:val="00965585"/>
    <w:rsid w:val="00965E27"/>
    <w:rsid w:val="0097282D"/>
    <w:rsid w:val="00974AE9"/>
    <w:rsid w:val="00975443"/>
    <w:rsid w:val="009756D4"/>
    <w:rsid w:val="0097644E"/>
    <w:rsid w:val="00976AF0"/>
    <w:rsid w:val="00976CC1"/>
    <w:rsid w:val="00981ECA"/>
    <w:rsid w:val="009825F2"/>
    <w:rsid w:val="00982EA4"/>
    <w:rsid w:val="009831F9"/>
    <w:rsid w:val="00984ED1"/>
    <w:rsid w:val="009867EE"/>
    <w:rsid w:val="00986B63"/>
    <w:rsid w:val="009878EF"/>
    <w:rsid w:val="009910B1"/>
    <w:rsid w:val="00992BBF"/>
    <w:rsid w:val="00992D9E"/>
    <w:rsid w:val="00992F4E"/>
    <w:rsid w:val="00994B2F"/>
    <w:rsid w:val="00995176"/>
    <w:rsid w:val="0099533D"/>
    <w:rsid w:val="009A0D55"/>
    <w:rsid w:val="009A2680"/>
    <w:rsid w:val="009B0D60"/>
    <w:rsid w:val="009B2461"/>
    <w:rsid w:val="009B24B9"/>
    <w:rsid w:val="009B40A3"/>
    <w:rsid w:val="009C06D3"/>
    <w:rsid w:val="009C26A2"/>
    <w:rsid w:val="009C274E"/>
    <w:rsid w:val="009C4D4C"/>
    <w:rsid w:val="009D02F7"/>
    <w:rsid w:val="009D16EF"/>
    <w:rsid w:val="009D2CC6"/>
    <w:rsid w:val="009D6272"/>
    <w:rsid w:val="009E3415"/>
    <w:rsid w:val="009E4FDE"/>
    <w:rsid w:val="009E6085"/>
    <w:rsid w:val="009E638C"/>
    <w:rsid w:val="009E6B8F"/>
    <w:rsid w:val="009F0A18"/>
    <w:rsid w:val="009F396A"/>
    <w:rsid w:val="009F3B0C"/>
    <w:rsid w:val="00A01128"/>
    <w:rsid w:val="00A021CF"/>
    <w:rsid w:val="00A045BE"/>
    <w:rsid w:val="00A0523F"/>
    <w:rsid w:val="00A05DAA"/>
    <w:rsid w:val="00A06339"/>
    <w:rsid w:val="00A103CB"/>
    <w:rsid w:val="00A111A6"/>
    <w:rsid w:val="00A1396F"/>
    <w:rsid w:val="00A15BD3"/>
    <w:rsid w:val="00A169AE"/>
    <w:rsid w:val="00A23596"/>
    <w:rsid w:val="00A2578C"/>
    <w:rsid w:val="00A25E95"/>
    <w:rsid w:val="00A26826"/>
    <w:rsid w:val="00A27C36"/>
    <w:rsid w:val="00A31162"/>
    <w:rsid w:val="00A35E47"/>
    <w:rsid w:val="00A42A3A"/>
    <w:rsid w:val="00A44AED"/>
    <w:rsid w:val="00A5065C"/>
    <w:rsid w:val="00A50666"/>
    <w:rsid w:val="00A51065"/>
    <w:rsid w:val="00A5294A"/>
    <w:rsid w:val="00A52B64"/>
    <w:rsid w:val="00A52BAF"/>
    <w:rsid w:val="00A53F35"/>
    <w:rsid w:val="00A60151"/>
    <w:rsid w:val="00A60195"/>
    <w:rsid w:val="00A60578"/>
    <w:rsid w:val="00A61806"/>
    <w:rsid w:val="00A656D4"/>
    <w:rsid w:val="00A716CF"/>
    <w:rsid w:val="00A71EC5"/>
    <w:rsid w:val="00A744E4"/>
    <w:rsid w:val="00A878AD"/>
    <w:rsid w:val="00A933A9"/>
    <w:rsid w:val="00AA039F"/>
    <w:rsid w:val="00AA0BF7"/>
    <w:rsid w:val="00AA2274"/>
    <w:rsid w:val="00AA2A4D"/>
    <w:rsid w:val="00AA315A"/>
    <w:rsid w:val="00AA4697"/>
    <w:rsid w:val="00AA5AC8"/>
    <w:rsid w:val="00AB198C"/>
    <w:rsid w:val="00AB3798"/>
    <w:rsid w:val="00AB37BE"/>
    <w:rsid w:val="00AB6909"/>
    <w:rsid w:val="00AB780B"/>
    <w:rsid w:val="00AC5701"/>
    <w:rsid w:val="00AC6B42"/>
    <w:rsid w:val="00AC717F"/>
    <w:rsid w:val="00AD1B78"/>
    <w:rsid w:val="00AD2529"/>
    <w:rsid w:val="00AD280F"/>
    <w:rsid w:val="00AD44CC"/>
    <w:rsid w:val="00AD6B19"/>
    <w:rsid w:val="00AD6E79"/>
    <w:rsid w:val="00AD7608"/>
    <w:rsid w:val="00AE0B64"/>
    <w:rsid w:val="00AE1B22"/>
    <w:rsid w:val="00AE37AF"/>
    <w:rsid w:val="00AE5479"/>
    <w:rsid w:val="00AE713E"/>
    <w:rsid w:val="00B0136D"/>
    <w:rsid w:val="00B01CD4"/>
    <w:rsid w:val="00B07654"/>
    <w:rsid w:val="00B07E93"/>
    <w:rsid w:val="00B10096"/>
    <w:rsid w:val="00B11111"/>
    <w:rsid w:val="00B11706"/>
    <w:rsid w:val="00B13768"/>
    <w:rsid w:val="00B13783"/>
    <w:rsid w:val="00B16C46"/>
    <w:rsid w:val="00B173F6"/>
    <w:rsid w:val="00B212DE"/>
    <w:rsid w:val="00B25D95"/>
    <w:rsid w:val="00B266DF"/>
    <w:rsid w:val="00B27D78"/>
    <w:rsid w:val="00B35B94"/>
    <w:rsid w:val="00B36969"/>
    <w:rsid w:val="00B36ACC"/>
    <w:rsid w:val="00B44C60"/>
    <w:rsid w:val="00B44EBD"/>
    <w:rsid w:val="00B47BD6"/>
    <w:rsid w:val="00B52A7C"/>
    <w:rsid w:val="00B53852"/>
    <w:rsid w:val="00B53D78"/>
    <w:rsid w:val="00B55E39"/>
    <w:rsid w:val="00B56E2A"/>
    <w:rsid w:val="00B57D54"/>
    <w:rsid w:val="00B57E0D"/>
    <w:rsid w:val="00B62A3D"/>
    <w:rsid w:val="00B66EE1"/>
    <w:rsid w:val="00B7265A"/>
    <w:rsid w:val="00B73E7F"/>
    <w:rsid w:val="00B74257"/>
    <w:rsid w:val="00B7556E"/>
    <w:rsid w:val="00B8115C"/>
    <w:rsid w:val="00B964B0"/>
    <w:rsid w:val="00BA3801"/>
    <w:rsid w:val="00BA41E1"/>
    <w:rsid w:val="00BA4F08"/>
    <w:rsid w:val="00BA6522"/>
    <w:rsid w:val="00BB203E"/>
    <w:rsid w:val="00BB4859"/>
    <w:rsid w:val="00BB51CA"/>
    <w:rsid w:val="00BB54B0"/>
    <w:rsid w:val="00BB79A5"/>
    <w:rsid w:val="00BC24DE"/>
    <w:rsid w:val="00BC64E5"/>
    <w:rsid w:val="00BC6F1B"/>
    <w:rsid w:val="00BD021B"/>
    <w:rsid w:val="00BD304B"/>
    <w:rsid w:val="00BD4113"/>
    <w:rsid w:val="00BD510B"/>
    <w:rsid w:val="00BD55F6"/>
    <w:rsid w:val="00BD5658"/>
    <w:rsid w:val="00BD581D"/>
    <w:rsid w:val="00BD5F03"/>
    <w:rsid w:val="00BD6E78"/>
    <w:rsid w:val="00BE5632"/>
    <w:rsid w:val="00BE68E2"/>
    <w:rsid w:val="00BF0758"/>
    <w:rsid w:val="00BF108E"/>
    <w:rsid w:val="00BF5AD8"/>
    <w:rsid w:val="00BF625C"/>
    <w:rsid w:val="00BF74D6"/>
    <w:rsid w:val="00C00C7F"/>
    <w:rsid w:val="00C01FBA"/>
    <w:rsid w:val="00C0520B"/>
    <w:rsid w:val="00C05FDA"/>
    <w:rsid w:val="00C07496"/>
    <w:rsid w:val="00C0750E"/>
    <w:rsid w:val="00C10B03"/>
    <w:rsid w:val="00C10D83"/>
    <w:rsid w:val="00C11AB2"/>
    <w:rsid w:val="00C17392"/>
    <w:rsid w:val="00C2044F"/>
    <w:rsid w:val="00C23DAE"/>
    <w:rsid w:val="00C23EBE"/>
    <w:rsid w:val="00C308CD"/>
    <w:rsid w:val="00C30D24"/>
    <w:rsid w:val="00C31521"/>
    <w:rsid w:val="00C374E8"/>
    <w:rsid w:val="00C43CBC"/>
    <w:rsid w:val="00C44326"/>
    <w:rsid w:val="00C46EC1"/>
    <w:rsid w:val="00C516FA"/>
    <w:rsid w:val="00C51BD3"/>
    <w:rsid w:val="00C52D91"/>
    <w:rsid w:val="00C57D09"/>
    <w:rsid w:val="00C610B3"/>
    <w:rsid w:val="00C624D7"/>
    <w:rsid w:val="00C64651"/>
    <w:rsid w:val="00C64FA5"/>
    <w:rsid w:val="00C660E1"/>
    <w:rsid w:val="00C67532"/>
    <w:rsid w:val="00C703CD"/>
    <w:rsid w:val="00C72307"/>
    <w:rsid w:val="00C743EA"/>
    <w:rsid w:val="00C74AF1"/>
    <w:rsid w:val="00C75518"/>
    <w:rsid w:val="00C76F09"/>
    <w:rsid w:val="00C775D3"/>
    <w:rsid w:val="00C80CEC"/>
    <w:rsid w:val="00C83B71"/>
    <w:rsid w:val="00C83E5B"/>
    <w:rsid w:val="00C85EA2"/>
    <w:rsid w:val="00C9136A"/>
    <w:rsid w:val="00C92E2E"/>
    <w:rsid w:val="00C94438"/>
    <w:rsid w:val="00C9610B"/>
    <w:rsid w:val="00C966AF"/>
    <w:rsid w:val="00CA001E"/>
    <w:rsid w:val="00CA24AA"/>
    <w:rsid w:val="00CA2F66"/>
    <w:rsid w:val="00CA38C3"/>
    <w:rsid w:val="00CA5591"/>
    <w:rsid w:val="00CA737E"/>
    <w:rsid w:val="00CA7C8B"/>
    <w:rsid w:val="00CB3DD7"/>
    <w:rsid w:val="00CB6C72"/>
    <w:rsid w:val="00CB74A3"/>
    <w:rsid w:val="00CC0512"/>
    <w:rsid w:val="00CC06F7"/>
    <w:rsid w:val="00CC0B5E"/>
    <w:rsid w:val="00CC0EA8"/>
    <w:rsid w:val="00CC29DA"/>
    <w:rsid w:val="00CD0981"/>
    <w:rsid w:val="00CE02BB"/>
    <w:rsid w:val="00CE1621"/>
    <w:rsid w:val="00CE3547"/>
    <w:rsid w:val="00CE4AFC"/>
    <w:rsid w:val="00CE5AE7"/>
    <w:rsid w:val="00CE6CF1"/>
    <w:rsid w:val="00CE7447"/>
    <w:rsid w:val="00CF0002"/>
    <w:rsid w:val="00CF3052"/>
    <w:rsid w:val="00CF4EBF"/>
    <w:rsid w:val="00CF6086"/>
    <w:rsid w:val="00CF630E"/>
    <w:rsid w:val="00CF7B12"/>
    <w:rsid w:val="00D03049"/>
    <w:rsid w:val="00D03E7C"/>
    <w:rsid w:val="00D0547B"/>
    <w:rsid w:val="00D06A39"/>
    <w:rsid w:val="00D108BA"/>
    <w:rsid w:val="00D1259A"/>
    <w:rsid w:val="00D1575F"/>
    <w:rsid w:val="00D161AC"/>
    <w:rsid w:val="00D208F8"/>
    <w:rsid w:val="00D22E9F"/>
    <w:rsid w:val="00D25F46"/>
    <w:rsid w:val="00D26819"/>
    <w:rsid w:val="00D26972"/>
    <w:rsid w:val="00D26FB7"/>
    <w:rsid w:val="00D30FAC"/>
    <w:rsid w:val="00D32214"/>
    <w:rsid w:val="00D34AB6"/>
    <w:rsid w:val="00D371DA"/>
    <w:rsid w:val="00D40AB4"/>
    <w:rsid w:val="00D4384B"/>
    <w:rsid w:val="00D45D39"/>
    <w:rsid w:val="00D47797"/>
    <w:rsid w:val="00D479AD"/>
    <w:rsid w:val="00D50BA7"/>
    <w:rsid w:val="00D51215"/>
    <w:rsid w:val="00D52052"/>
    <w:rsid w:val="00D528CD"/>
    <w:rsid w:val="00D532BC"/>
    <w:rsid w:val="00D55E74"/>
    <w:rsid w:val="00D55F99"/>
    <w:rsid w:val="00D568C8"/>
    <w:rsid w:val="00D602E7"/>
    <w:rsid w:val="00D60A01"/>
    <w:rsid w:val="00D63465"/>
    <w:rsid w:val="00D65D4C"/>
    <w:rsid w:val="00D669B1"/>
    <w:rsid w:val="00D72089"/>
    <w:rsid w:val="00D802CE"/>
    <w:rsid w:val="00D93118"/>
    <w:rsid w:val="00D95BE4"/>
    <w:rsid w:val="00DA0E8A"/>
    <w:rsid w:val="00DA115D"/>
    <w:rsid w:val="00DA1C36"/>
    <w:rsid w:val="00DA20B7"/>
    <w:rsid w:val="00DA4F71"/>
    <w:rsid w:val="00DA5789"/>
    <w:rsid w:val="00DB12DD"/>
    <w:rsid w:val="00DB1D63"/>
    <w:rsid w:val="00DB65B2"/>
    <w:rsid w:val="00DB6B96"/>
    <w:rsid w:val="00DC30AD"/>
    <w:rsid w:val="00DC3517"/>
    <w:rsid w:val="00DC43B0"/>
    <w:rsid w:val="00DC5C48"/>
    <w:rsid w:val="00DC78C2"/>
    <w:rsid w:val="00DD5303"/>
    <w:rsid w:val="00DD7512"/>
    <w:rsid w:val="00DE174A"/>
    <w:rsid w:val="00DE2E8C"/>
    <w:rsid w:val="00DE5398"/>
    <w:rsid w:val="00DE5964"/>
    <w:rsid w:val="00DE6EC2"/>
    <w:rsid w:val="00DF1A00"/>
    <w:rsid w:val="00DF341E"/>
    <w:rsid w:val="00DF544D"/>
    <w:rsid w:val="00E01208"/>
    <w:rsid w:val="00E01670"/>
    <w:rsid w:val="00E023D3"/>
    <w:rsid w:val="00E12309"/>
    <w:rsid w:val="00E1358F"/>
    <w:rsid w:val="00E14B94"/>
    <w:rsid w:val="00E168E1"/>
    <w:rsid w:val="00E20070"/>
    <w:rsid w:val="00E20384"/>
    <w:rsid w:val="00E26715"/>
    <w:rsid w:val="00E2793A"/>
    <w:rsid w:val="00E3285D"/>
    <w:rsid w:val="00E34164"/>
    <w:rsid w:val="00E341ED"/>
    <w:rsid w:val="00E408A6"/>
    <w:rsid w:val="00E4134A"/>
    <w:rsid w:val="00E46A9E"/>
    <w:rsid w:val="00E521CE"/>
    <w:rsid w:val="00E522B8"/>
    <w:rsid w:val="00E55921"/>
    <w:rsid w:val="00E559D1"/>
    <w:rsid w:val="00E56F05"/>
    <w:rsid w:val="00E60A51"/>
    <w:rsid w:val="00E6100D"/>
    <w:rsid w:val="00E616E9"/>
    <w:rsid w:val="00E66C3E"/>
    <w:rsid w:val="00E7135B"/>
    <w:rsid w:val="00E73D98"/>
    <w:rsid w:val="00E74987"/>
    <w:rsid w:val="00E74A2C"/>
    <w:rsid w:val="00E74D89"/>
    <w:rsid w:val="00E76A95"/>
    <w:rsid w:val="00E773CC"/>
    <w:rsid w:val="00E83959"/>
    <w:rsid w:val="00E83B42"/>
    <w:rsid w:val="00E845A0"/>
    <w:rsid w:val="00E84CEE"/>
    <w:rsid w:val="00E8668A"/>
    <w:rsid w:val="00E86CDC"/>
    <w:rsid w:val="00E90137"/>
    <w:rsid w:val="00E90F73"/>
    <w:rsid w:val="00E92FCA"/>
    <w:rsid w:val="00E94688"/>
    <w:rsid w:val="00E954F7"/>
    <w:rsid w:val="00E96C69"/>
    <w:rsid w:val="00E9741C"/>
    <w:rsid w:val="00EA2C20"/>
    <w:rsid w:val="00EA5318"/>
    <w:rsid w:val="00EB2848"/>
    <w:rsid w:val="00EB318F"/>
    <w:rsid w:val="00EB5C46"/>
    <w:rsid w:val="00EB634F"/>
    <w:rsid w:val="00EB74F4"/>
    <w:rsid w:val="00EB776F"/>
    <w:rsid w:val="00EC0987"/>
    <w:rsid w:val="00EC1B05"/>
    <w:rsid w:val="00EC3073"/>
    <w:rsid w:val="00EC4192"/>
    <w:rsid w:val="00EC5C50"/>
    <w:rsid w:val="00EC7DD7"/>
    <w:rsid w:val="00ED18CC"/>
    <w:rsid w:val="00ED34D4"/>
    <w:rsid w:val="00ED35B4"/>
    <w:rsid w:val="00ED6736"/>
    <w:rsid w:val="00ED68AC"/>
    <w:rsid w:val="00ED6D2B"/>
    <w:rsid w:val="00EE0C4B"/>
    <w:rsid w:val="00EE31B7"/>
    <w:rsid w:val="00EE3DC1"/>
    <w:rsid w:val="00EE5906"/>
    <w:rsid w:val="00EE6A3C"/>
    <w:rsid w:val="00EF214C"/>
    <w:rsid w:val="00EF5854"/>
    <w:rsid w:val="00EF6940"/>
    <w:rsid w:val="00EF6EE5"/>
    <w:rsid w:val="00EF77B6"/>
    <w:rsid w:val="00F021E4"/>
    <w:rsid w:val="00F04D88"/>
    <w:rsid w:val="00F05BE3"/>
    <w:rsid w:val="00F065E2"/>
    <w:rsid w:val="00F10B32"/>
    <w:rsid w:val="00F16A73"/>
    <w:rsid w:val="00F21A7E"/>
    <w:rsid w:val="00F266D2"/>
    <w:rsid w:val="00F273F7"/>
    <w:rsid w:val="00F310D6"/>
    <w:rsid w:val="00F33A37"/>
    <w:rsid w:val="00F34ED6"/>
    <w:rsid w:val="00F371C2"/>
    <w:rsid w:val="00F40870"/>
    <w:rsid w:val="00F4244D"/>
    <w:rsid w:val="00F424D4"/>
    <w:rsid w:val="00F4270D"/>
    <w:rsid w:val="00F43164"/>
    <w:rsid w:val="00F5004D"/>
    <w:rsid w:val="00F50C4B"/>
    <w:rsid w:val="00F51881"/>
    <w:rsid w:val="00F54F41"/>
    <w:rsid w:val="00F57714"/>
    <w:rsid w:val="00F60578"/>
    <w:rsid w:val="00F61E93"/>
    <w:rsid w:val="00F62443"/>
    <w:rsid w:val="00F70C59"/>
    <w:rsid w:val="00F70E25"/>
    <w:rsid w:val="00F71FF9"/>
    <w:rsid w:val="00F720B8"/>
    <w:rsid w:val="00F81128"/>
    <w:rsid w:val="00F8438A"/>
    <w:rsid w:val="00F91FC3"/>
    <w:rsid w:val="00F92F8F"/>
    <w:rsid w:val="00F93095"/>
    <w:rsid w:val="00F95B19"/>
    <w:rsid w:val="00FA2106"/>
    <w:rsid w:val="00FA2503"/>
    <w:rsid w:val="00FA4B31"/>
    <w:rsid w:val="00FA50C4"/>
    <w:rsid w:val="00FB1DA7"/>
    <w:rsid w:val="00FB2BE6"/>
    <w:rsid w:val="00FB6B9E"/>
    <w:rsid w:val="00FC0B0F"/>
    <w:rsid w:val="00FC2554"/>
    <w:rsid w:val="00FC283F"/>
    <w:rsid w:val="00FC286C"/>
    <w:rsid w:val="00FC5374"/>
    <w:rsid w:val="00FC5DA6"/>
    <w:rsid w:val="00FD3512"/>
    <w:rsid w:val="00FD3D30"/>
    <w:rsid w:val="00FD77FF"/>
    <w:rsid w:val="00FE2465"/>
    <w:rsid w:val="00FE5A8E"/>
    <w:rsid w:val="00FE6E25"/>
    <w:rsid w:val="00FF08C2"/>
    <w:rsid w:val="00FF1274"/>
    <w:rsid w:val="00FF2E8C"/>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999"/>
  <w15:docId w15:val="{466EB022-94F5-404C-A66E-9BF921B2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33"/>
    <w:pPr>
      <w:spacing w:after="0" w:line="48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743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23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237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5406"/>
    <w:rPr>
      <w:sz w:val="16"/>
      <w:szCs w:val="16"/>
    </w:rPr>
  </w:style>
  <w:style w:type="paragraph" w:styleId="CommentText">
    <w:name w:val="annotation text"/>
    <w:basedOn w:val="Normal"/>
    <w:link w:val="CommentTextChar"/>
    <w:uiPriority w:val="99"/>
    <w:unhideWhenUsed/>
    <w:rsid w:val="00955406"/>
    <w:pPr>
      <w:spacing w:line="240" w:lineRule="auto"/>
    </w:pPr>
    <w:rPr>
      <w:sz w:val="20"/>
      <w:szCs w:val="20"/>
    </w:rPr>
  </w:style>
  <w:style w:type="character" w:customStyle="1" w:styleId="CommentTextChar">
    <w:name w:val="Comment Text Char"/>
    <w:basedOn w:val="DefaultParagraphFont"/>
    <w:link w:val="CommentText"/>
    <w:uiPriority w:val="99"/>
    <w:rsid w:val="00955406"/>
    <w:rPr>
      <w:sz w:val="20"/>
      <w:szCs w:val="20"/>
    </w:rPr>
  </w:style>
  <w:style w:type="paragraph" w:styleId="CommentSubject">
    <w:name w:val="annotation subject"/>
    <w:basedOn w:val="CommentText"/>
    <w:next w:val="CommentText"/>
    <w:link w:val="CommentSubjectChar"/>
    <w:uiPriority w:val="99"/>
    <w:semiHidden/>
    <w:unhideWhenUsed/>
    <w:rsid w:val="00955406"/>
    <w:rPr>
      <w:b/>
      <w:bCs/>
    </w:rPr>
  </w:style>
  <w:style w:type="character" w:customStyle="1" w:styleId="CommentSubjectChar">
    <w:name w:val="Comment Subject Char"/>
    <w:basedOn w:val="CommentTextChar"/>
    <w:link w:val="CommentSubject"/>
    <w:uiPriority w:val="99"/>
    <w:semiHidden/>
    <w:rsid w:val="00955406"/>
    <w:rPr>
      <w:b/>
      <w:bCs/>
      <w:sz w:val="20"/>
      <w:szCs w:val="20"/>
    </w:rPr>
  </w:style>
  <w:style w:type="paragraph" w:styleId="BalloonText">
    <w:name w:val="Balloon Text"/>
    <w:basedOn w:val="Normal"/>
    <w:link w:val="BalloonTextChar"/>
    <w:uiPriority w:val="99"/>
    <w:semiHidden/>
    <w:unhideWhenUsed/>
    <w:rsid w:val="009554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06"/>
    <w:rPr>
      <w:rFonts w:ascii="Segoe UI" w:hAnsi="Segoe UI" w:cs="Segoe UI"/>
      <w:sz w:val="18"/>
      <w:szCs w:val="18"/>
    </w:rPr>
  </w:style>
  <w:style w:type="paragraph" w:customStyle="1" w:styleId="EndNoteBibliography">
    <w:name w:val="EndNote Bibliography"/>
    <w:basedOn w:val="Normal"/>
    <w:link w:val="EndNoteBibliographyChar"/>
    <w:rsid w:val="00763A3E"/>
    <w:pPr>
      <w:spacing w:line="240" w:lineRule="auto"/>
    </w:pPr>
    <w:rPr>
      <w:noProof/>
      <w:lang w:val="en-US"/>
    </w:rPr>
  </w:style>
  <w:style w:type="character" w:customStyle="1" w:styleId="EndNoteBibliographyChar">
    <w:name w:val="EndNote Bibliography Char"/>
    <w:basedOn w:val="DefaultParagraphFont"/>
    <w:link w:val="EndNoteBibliography"/>
    <w:rsid w:val="00763A3E"/>
    <w:rPr>
      <w:rFonts w:ascii="Times New Roman" w:hAnsi="Times New Roman" w:cs="Times New Roman"/>
      <w:noProof/>
      <w:sz w:val="24"/>
      <w:szCs w:val="24"/>
      <w:lang w:val="en-US"/>
    </w:rPr>
  </w:style>
  <w:style w:type="paragraph" w:customStyle="1" w:styleId="EndNoteBibliographyTitle">
    <w:name w:val="EndNote Bibliography Title"/>
    <w:basedOn w:val="Normal"/>
    <w:link w:val="EndNoteBibliographyTitleChar"/>
    <w:rsid w:val="00015422"/>
    <w:pPr>
      <w:jc w:val="center"/>
    </w:pPr>
    <w:rPr>
      <w:noProof/>
      <w:lang w:val="en-US"/>
    </w:rPr>
  </w:style>
  <w:style w:type="character" w:customStyle="1" w:styleId="EndNoteBibliographyTitleChar">
    <w:name w:val="EndNote Bibliography Title Char"/>
    <w:basedOn w:val="DefaultParagraphFont"/>
    <w:link w:val="EndNoteBibliographyTitle"/>
    <w:rsid w:val="00015422"/>
    <w:rPr>
      <w:rFonts w:ascii="Times New Roman" w:hAnsi="Times New Roman" w:cs="Times New Roman"/>
      <w:noProof/>
      <w:sz w:val="24"/>
      <w:szCs w:val="24"/>
      <w:lang w:val="en-US"/>
    </w:rPr>
  </w:style>
  <w:style w:type="character" w:styleId="Hyperlink">
    <w:name w:val="Hyperlink"/>
    <w:basedOn w:val="DefaultParagraphFont"/>
    <w:uiPriority w:val="99"/>
    <w:unhideWhenUsed/>
    <w:rsid w:val="00B27D78"/>
    <w:rPr>
      <w:color w:val="0563C1" w:themeColor="hyperlink"/>
      <w:u w:val="single"/>
    </w:rPr>
  </w:style>
  <w:style w:type="paragraph" w:styleId="ListParagraph">
    <w:name w:val="List Paragraph"/>
    <w:basedOn w:val="Normal"/>
    <w:uiPriority w:val="34"/>
    <w:qFormat/>
    <w:rsid w:val="00393A87"/>
    <w:pPr>
      <w:ind w:left="720"/>
    </w:pPr>
  </w:style>
  <w:style w:type="table" w:customStyle="1" w:styleId="Tabelraster1">
    <w:name w:val="Tabelraster1"/>
    <w:basedOn w:val="TableNormal"/>
    <w:next w:val="TableGrid"/>
    <w:uiPriority w:val="59"/>
    <w:rsid w:val="00393A87"/>
    <w:pPr>
      <w:spacing w:after="0" w:line="240" w:lineRule="auto"/>
    </w:pPr>
    <w:rPr>
      <w:rFonts w:ascii="Verdana" w:hAnsi="Verdana"/>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0C41"/>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F0C41"/>
    <w:rPr>
      <w:rFonts w:ascii="Calibri" w:hAnsi="Calibri" w:cs="Consolas"/>
      <w:szCs w:val="21"/>
    </w:rPr>
  </w:style>
  <w:style w:type="paragraph" w:styleId="Header">
    <w:name w:val="header"/>
    <w:basedOn w:val="Normal"/>
    <w:link w:val="HeaderChar"/>
    <w:rsid w:val="0047682E"/>
    <w:pPr>
      <w:tabs>
        <w:tab w:val="center" w:pos="4320"/>
        <w:tab w:val="right" w:pos="8640"/>
      </w:tabs>
      <w:spacing w:line="240" w:lineRule="auto"/>
    </w:pPr>
    <w:rPr>
      <w:rFonts w:ascii="Garamond" w:eastAsia="Times New Roman" w:hAnsi="Garamond"/>
      <w:color w:val="008000"/>
      <w:w w:val="120"/>
      <w:lang w:val="en-CA"/>
    </w:rPr>
  </w:style>
  <w:style w:type="character" w:customStyle="1" w:styleId="HeaderChar">
    <w:name w:val="Header Char"/>
    <w:basedOn w:val="DefaultParagraphFont"/>
    <w:link w:val="Header"/>
    <w:rsid w:val="0047682E"/>
    <w:rPr>
      <w:rFonts w:ascii="Garamond" w:eastAsia="Times New Roman" w:hAnsi="Garamond" w:cs="Times New Roman"/>
      <w:color w:val="008000"/>
      <w:w w:val="120"/>
      <w:sz w:val="24"/>
      <w:szCs w:val="24"/>
      <w:lang w:val="en-CA"/>
    </w:rPr>
  </w:style>
  <w:style w:type="paragraph" w:styleId="NoSpacing">
    <w:name w:val="No Spacing"/>
    <w:basedOn w:val="Normal"/>
    <w:link w:val="NoSpacingChar"/>
    <w:uiPriority w:val="1"/>
    <w:qFormat/>
    <w:rsid w:val="00D26FB7"/>
    <w:pPr>
      <w:spacing w:line="240" w:lineRule="auto"/>
    </w:pPr>
    <w:rPr>
      <w:rFonts w:ascii="Calibri" w:eastAsia="Calibri" w:hAnsi="Calibri"/>
      <w:i/>
      <w:iCs/>
      <w:sz w:val="20"/>
      <w:szCs w:val="20"/>
      <w:lang w:val="nl-BE" w:bidi="en-US"/>
    </w:rPr>
  </w:style>
  <w:style w:type="character" w:customStyle="1" w:styleId="NoSpacingChar">
    <w:name w:val="No Spacing Char"/>
    <w:basedOn w:val="DefaultParagraphFont"/>
    <w:link w:val="NoSpacing"/>
    <w:uiPriority w:val="1"/>
    <w:rsid w:val="00D26FB7"/>
    <w:rPr>
      <w:rFonts w:ascii="Calibri" w:eastAsia="Calibri" w:hAnsi="Calibri" w:cs="Times New Roman"/>
      <w:i/>
      <w:iCs/>
      <w:sz w:val="20"/>
      <w:szCs w:val="20"/>
      <w:lang w:val="nl-BE" w:bidi="en-US"/>
    </w:rPr>
  </w:style>
  <w:style w:type="character" w:styleId="PlaceholderText">
    <w:name w:val="Placeholder Text"/>
    <w:basedOn w:val="DefaultParagraphFont"/>
    <w:uiPriority w:val="99"/>
    <w:semiHidden/>
    <w:rsid w:val="00223EDE"/>
    <w:rPr>
      <w:color w:val="808080"/>
    </w:rPr>
  </w:style>
  <w:style w:type="character" w:customStyle="1" w:styleId="UnresolvedMention1">
    <w:name w:val="Unresolved Mention1"/>
    <w:basedOn w:val="DefaultParagraphFont"/>
    <w:uiPriority w:val="99"/>
    <w:semiHidden/>
    <w:unhideWhenUsed/>
    <w:rsid w:val="009131B7"/>
    <w:rPr>
      <w:color w:val="808080"/>
      <w:shd w:val="clear" w:color="auto" w:fill="E6E6E6"/>
    </w:rPr>
  </w:style>
  <w:style w:type="table" w:customStyle="1" w:styleId="PlainTable41">
    <w:name w:val="Plain Table 41"/>
    <w:basedOn w:val="TableNormal"/>
    <w:uiPriority w:val="44"/>
    <w:rsid w:val="00937C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Spacing"/>
    <w:next w:val="Normal"/>
    <w:link w:val="TitleChar"/>
    <w:qFormat/>
    <w:rsid w:val="006938C6"/>
    <w:pPr>
      <w:spacing w:line="360" w:lineRule="auto"/>
      <w:jc w:val="center"/>
    </w:pPr>
    <w:rPr>
      <w:rFonts w:ascii="Times New Roman" w:hAnsi="Times New Roman"/>
      <w:b/>
      <w:bCs/>
      <w:i w:val="0"/>
      <w:iCs w:val="0"/>
      <w:sz w:val="24"/>
      <w:szCs w:val="24"/>
      <w:lang w:val="en-GB" w:bidi="ar-SA"/>
    </w:rPr>
  </w:style>
  <w:style w:type="character" w:customStyle="1" w:styleId="TitleChar">
    <w:name w:val="Title Char"/>
    <w:basedOn w:val="DefaultParagraphFont"/>
    <w:link w:val="Title"/>
    <w:rsid w:val="006938C6"/>
    <w:rPr>
      <w:rFonts w:ascii="Times New Roman" w:eastAsia="Calibri" w:hAnsi="Times New Roman" w:cs="Times New Roman"/>
      <w:b/>
      <w:bCs/>
      <w:sz w:val="24"/>
      <w:szCs w:val="24"/>
    </w:rPr>
  </w:style>
  <w:style w:type="character" w:customStyle="1" w:styleId="Heading1Char">
    <w:name w:val="Heading 1 Char"/>
    <w:basedOn w:val="DefaultParagraphFont"/>
    <w:link w:val="Heading1"/>
    <w:uiPriority w:val="9"/>
    <w:rsid w:val="00C743EA"/>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07496"/>
    <w:pPr>
      <w:tabs>
        <w:tab w:val="center" w:pos="4513"/>
        <w:tab w:val="right" w:pos="9026"/>
      </w:tabs>
      <w:spacing w:line="240" w:lineRule="auto"/>
    </w:pPr>
  </w:style>
  <w:style w:type="character" w:customStyle="1" w:styleId="FooterChar">
    <w:name w:val="Footer Char"/>
    <w:basedOn w:val="DefaultParagraphFont"/>
    <w:link w:val="Footer"/>
    <w:uiPriority w:val="99"/>
    <w:rsid w:val="00C07496"/>
  </w:style>
  <w:style w:type="paragraph" w:styleId="Revision">
    <w:name w:val="Revision"/>
    <w:hidden/>
    <w:uiPriority w:val="99"/>
    <w:semiHidden/>
    <w:rsid w:val="001806FC"/>
    <w:pPr>
      <w:spacing w:after="0" w:line="240" w:lineRule="auto"/>
    </w:pPr>
  </w:style>
  <w:style w:type="character" w:customStyle="1" w:styleId="UnresolvedMention2">
    <w:name w:val="Unresolved Mention2"/>
    <w:basedOn w:val="DefaultParagraphFont"/>
    <w:uiPriority w:val="99"/>
    <w:semiHidden/>
    <w:unhideWhenUsed/>
    <w:rsid w:val="005E4614"/>
    <w:rPr>
      <w:color w:val="808080"/>
      <w:shd w:val="clear" w:color="auto" w:fill="E6E6E6"/>
    </w:rPr>
  </w:style>
  <w:style w:type="character" w:customStyle="1" w:styleId="UnresolvedMention3">
    <w:name w:val="Unresolved Mention3"/>
    <w:basedOn w:val="DefaultParagraphFont"/>
    <w:uiPriority w:val="99"/>
    <w:semiHidden/>
    <w:unhideWhenUsed/>
    <w:rsid w:val="009B0D60"/>
    <w:rPr>
      <w:color w:val="808080"/>
      <w:shd w:val="clear" w:color="auto" w:fill="E6E6E6"/>
    </w:rPr>
  </w:style>
  <w:style w:type="paragraph" w:customStyle="1" w:styleId="Default">
    <w:name w:val="Default"/>
    <w:rsid w:val="00CC06F7"/>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UnresolvedMention4">
    <w:name w:val="Unresolved Mention4"/>
    <w:basedOn w:val="DefaultParagraphFont"/>
    <w:uiPriority w:val="99"/>
    <w:semiHidden/>
    <w:unhideWhenUsed/>
    <w:rsid w:val="00551D56"/>
    <w:rPr>
      <w:color w:val="808080"/>
      <w:shd w:val="clear" w:color="auto" w:fill="E6E6E6"/>
    </w:rPr>
  </w:style>
  <w:style w:type="character" w:styleId="FollowedHyperlink">
    <w:name w:val="FollowedHyperlink"/>
    <w:basedOn w:val="DefaultParagraphFont"/>
    <w:uiPriority w:val="99"/>
    <w:semiHidden/>
    <w:unhideWhenUsed/>
    <w:rsid w:val="00D802CE"/>
    <w:rPr>
      <w:color w:val="800080"/>
      <w:u w:val="single"/>
    </w:rPr>
  </w:style>
  <w:style w:type="paragraph" w:customStyle="1" w:styleId="font5">
    <w:name w:val="font5"/>
    <w:basedOn w:val="Normal"/>
    <w:rsid w:val="00D802CE"/>
    <w:pPr>
      <w:spacing w:before="100" w:beforeAutospacing="1" w:after="100" w:afterAutospacing="1" w:line="240" w:lineRule="auto"/>
      <w:contextualSpacing w:val="0"/>
    </w:pPr>
    <w:rPr>
      <w:rFonts w:ascii="Calibri" w:eastAsia="Times New Roman" w:hAnsi="Calibri" w:cs="Calibri"/>
      <w:sz w:val="20"/>
      <w:szCs w:val="20"/>
      <w:lang w:eastAsia="en-GB"/>
    </w:rPr>
  </w:style>
  <w:style w:type="paragraph" w:customStyle="1" w:styleId="xl65">
    <w:name w:val="xl65"/>
    <w:basedOn w:val="Normal"/>
    <w:rsid w:val="00D802CE"/>
    <w:pPr>
      <w:spacing w:before="100" w:beforeAutospacing="1" w:after="100" w:afterAutospacing="1" w:line="240" w:lineRule="auto"/>
      <w:contextualSpacing w:val="0"/>
      <w:jc w:val="center"/>
      <w:textAlignment w:val="top"/>
    </w:pPr>
    <w:rPr>
      <w:rFonts w:eastAsia="Times New Roman"/>
      <w:sz w:val="20"/>
      <w:szCs w:val="20"/>
      <w:lang w:eastAsia="en-GB"/>
    </w:rPr>
  </w:style>
  <w:style w:type="paragraph" w:customStyle="1" w:styleId="xl66">
    <w:name w:val="xl66"/>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67">
    <w:name w:val="xl67"/>
    <w:basedOn w:val="Normal"/>
    <w:rsid w:val="00D802CE"/>
    <w:pPr>
      <w:spacing w:before="100" w:beforeAutospacing="1" w:after="100" w:afterAutospacing="1" w:line="240" w:lineRule="auto"/>
      <w:contextualSpacing w:val="0"/>
      <w:jc w:val="right"/>
    </w:pPr>
    <w:rPr>
      <w:rFonts w:eastAsia="Times New Roman"/>
      <w:color w:val="FF0000"/>
      <w:sz w:val="20"/>
      <w:szCs w:val="20"/>
      <w:lang w:eastAsia="en-GB"/>
    </w:rPr>
  </w:style>
  <w:style w:type="paragraph" w:customStyle="1" w:styleId="xl68">
    <w:name w:val="xl68"/>
    <w:basedOn w:val="Normal"/>
    <w:rsid w:val="00D802CE"/>
    <w:pPr>
      <w:pBdr>
        <w:top w:val="single" w:sz="8" w:space="0" w:color="auto"/>
        <w:bottom w:val="single" w:sz="8" w:space="0" w:color="auto"/>
      </w:pBd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70">
    <w:name w:val="xl70"/>
    <w:basedOn w:val="Normal"/>
    <w:rsid w:val="00D802CE"/>
    <w:pPr>
      <w:pBdr>
        <w:top w:val="single" w:sz="8" w:space="0" w:color="auto"/>
        <w:bottom w:val="single" w:sz="8" w:space="0" w:color="auto"/>
      </w:pBd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71">
    <w:name w:val="xl71"/>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73">
    <w:name w:val="xl73"/>
    <w:basedOn w:val="Normal"/>
    <w:rsid w:val="00D802CE"/>
    <w:pPr>
      <w:pBdr>
        <w:top w:val="single" w:sz="8" w:space="0" w:color="auto"/>
        <w:bottom w:val="single" w:sz="8" w:space="0" w:color="auto"/>
      </w:pBd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74">
    <w:name w:val="xl74"/>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75">
    <w:name w:val="xl75"/>
    <w:basedOn w:val="Normal"/>
    <w:rsid w:val="00D802CE"/>
    <w:pPr>
      <w:spacing w:before="100" w:beforeAutospacing="1" w:after="100" w:afterAutospacing="1" w:line="240" w:lineRule="auto"/>
      <w:contextualSpacing w:val="0"/>
      <w:jc w:val="center"/>
      <w:textAlignment w:val="center"/>
    </w:pPr>
    <w:rPr>
      <w:rFonts w:eastAsia="Times New Roman"/>
      <w:b/>
      <w:bCs/>
      <w:sz w:val="20"/>
      <w:szCs w:val="20"/>
      <w:lang w:eastAsia="en-GB"/>
    </w:rPr>
  </w:style>
  <w:style w:type="paragraph" w:customStyle="1" w:styleId="xl76">
    <w:name w:val="xl76"/>
    <w:basedOn w:val="Normal"/>
    <w:rsid w:val="00D802CE"/>
    <w:pPr>
      <w:spacing w:before="100" w:beforeAutospacing="1" w:after="100" w:afterAutospacing="1" w:line="240" w:lineRule="auto"/>
      <w:contextualSpacing w:val="0"/>
      <w:jc w:val="center"/>
      <w:textAlignment w:val="center"/>
    </w:pPr>
    <w:rPr>
      <w:rFonts w:eastAsia="Times New Roman"/>
      <w:b/>
      <w:bCs/>
      <w:sz w:val="20"/>
      <w:szCs w:val="20"/>
      <w:lang w:eastAsia="en-GB"/>
    </w:rPr>
  </w:style>
  <w:style w:type="paragraph" w:customStyle="1" w:styleId="xl77">
    <w:name w:val="xl77"/>
    <w:basedOn w:val="Normal"/>
    <w:rsid w:val="00D802CE"/>
    <w:pPr>
      <w:spacing w:before="100" w:beforeAutospacing="1" w:after="100" w:afterAutospacing="1" w:line="240" w:lineRule="auto"/>
      <w:contextualSpacing w:val="0"/>
      <w:jc w:val="center"/>
      <w:textAlignment w:val="center"/>
    </w:pPr>
    <w:rPr>
      <w:rFonts w:eastAsia="Times New Roman"/>
      <w:b/>
      <w:bCs/>
      <w:sz w:val="20"/>
      <w:szCs w:val="20"/>
      <w:lang w:eastAsia="en-GB"/>
    </w:rPr>
  </w:style>
  <w:style w:type="paragraph" w:customStyle="1" w:styleId="xl78">
    <w:name w:val="xl78"/>
    <w:basedOn w:val="Normal"/>
    <w:rsid w:val="00D802CE"/>
    <w:pPr>
      <w:spacing w:before="100" w:beforeAutospacing="1" w:after="100" w:afterAutospacing="1" w:line="240" w:lineRule="auto"/>
      <w:contextualSpacing w:val="0"/>
      <w:textAlignment w:val="center"/>
    </w:pPr>
    <w:rPr>
      <w:rFonts w:eastAsia="Times New Roman"/>
      <w:sz w:val="20"/>
      <w:szCs w:val="20"/>
      <w:lang w:eastAsia="en-GB"/>
    </w:rPr>
  </w:style>
  <w:style w:type="paragraph" w:customStyle="1" w:styleId="xl79">
    <w:name w:val="xl79"/>
    <w:basedOn w:val="Normal"/>
    <w:rsid w:val="00D802CE"/>
    <w:pPr>
      <w:spacing w:before="100" w:beforeAutospacing="1" w:after="100" w:afterAutospacing="1" w:line="240" w:lineRule="auto"/>
      <w:contextualSpacing w:val="0"/>
      <w:jc w:val="center"/>
      <w:textAlignment w:val="center"/>
    </w:pPr>
    <w:rPr>
      <w:rFonts w:eastAsia="Times New Roman"/>
      <w:color w:val="FF0000"/>
      <w:sz w:val="20"/>
      <w:szCs w:val="20"/>
      <w:lang w:eastAsia="en-GB"/>
    </w:rPr>
  </w:style>
  <w:style w:type="paragraph" w:customStyle="1" w:styleId="xl80">
    <w:name w:val="xl80"/>
    <w:basedOn w:val="Normal"/>
    <w:rsid w:val="00D802CE"/>
    <w:pPr>
      <w:pBdr>
        <w:top w:val="single" w:sz="8" w:space="0" w:color="auto"/>
        <w:bottom w:val="single" w:sz="8" w:space="0" w:color="auto"/>
      </w:pBdr>
      <w:spacing w:before="100" w:beforeAutospacing="1" w:after="100" w:afterAutospacing="1" w:line="240" w:lineRule="auto"/>
      <w:contextualSpacing w:val="0"/>
      <w:textAlignment w:val="center"/>
    </w:pPr>
    <w:rPr>
      <w:rFonts w:eastAsia="Times New Roman"/>
      <w:b/>
      <w:bCs/>
      <w:sz w:val="20"/>
      <w:szCs w:val="20"/>
      <w:lang w:eastAsia="en-GB"/>
    </w:rPr>
  </w:style>
  <w:style w:type="paragraph" w:customStyle="1" w:styleId="xl81">
    <w:name w:val="xl81"/>
    <w:basedOn w:val="Normal"/>
    <w:rsid w:val="00D802CE"/>
    <w:pPr>
      <w:spacing w:before="100" w:beforeAutospacing="1" w:after="100" w:afterAutospacing="1" w:line="240" w:lineRule="auto"/>
      <w:ind w:firstLineChars="200" w:firstLine="200"/>
      <w:contextualSpacing w:val="0"/>
      <w:textAlignment w:val="center"/>
    </w:pPr>
    <w:rPr>
      <w:rFonts w:eastAsia="Times New Roman"/>
      <w:sz w:val="20"/>
      <w:szCs w:val="20"/>
      <w:lang w:eastAsia="en-GB"/>
    </w:rPr>
  </w:style>
  <w:style w:type="paragraph" w:customStyle="1" w:styleId="xl82">
    <w:name w:val="xl82"/>
    <w:basedOn w:val="Normal"/>
    <w:rsid w:val="00D802CE"/>
    <w:pPr>
      <w:spacing w:before="100" w:beforeAutospacing="1" w:after="100" w:afterAutospacing="1" w:line="240" w:lineRule="auto"/>
      <w:contextualSpacing w:val="0"/>
    </w:pPr>
    <w:rPr>
      <w:rFonts w:eastAsia="Times New Roman"/>
      <w:lang w:eastAsia="en-GB"/>
    </w:rPr>
  </w:style>
  <w:style w:type="paragraph" w:customStyle="1" w:styleId="xl83">
    <w:name w:val="xl83"/>
    <w:basedOn w:val="Normal"/>
    <w:rsid w:val="00D802CE"/>
    <w:pPr>
      <w:pBdr>
        <w:top w:val="single" w:sz="4" w:space="0" w:color="C1C1C1"/>
      </w:pBdr>
      <w:spacing w:before="100" w:beforeAutospacing="1" w:after="100" w:afterAutospacing="1" w:line="240" w:lineRule="auto"/>
      <w:contextualSpacing w:val="0"/>
    </w:pPr>
    <w:rPr>
      <w:rFonts w:eastAsia="Times New Roman"/>
      <w:lang w:eastAsia="en-GB"/>
    </w:rPr>
  </w:style>
  <w:style w:type="paragraph" w:customStyle="1" w:styleId="xl84">
    <w:name w:val="xl84"/>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85">
    <w:name w:val="xl85"/>
    <w:basedOn w:val="Normal"/>
    <w:rsid w:val="00D802CE"/>
    <w:pPr>
      <w:pBdr>
        <w:top w:val="single" w:sz="4" w:space="0" w:color="C1C1C1"/>
        <w:left w:val="single" w:sz="4" w:space="0" w:color="C1C1C1"/>
      </w:pBdr>
      <w:spacing w:before="100" w:beforeAutospacing="1" w:after="100" w:afterAutospacing="1" w:line="240" w:lineRule="auto"/>
      <w:contextualSpacing w:val="0"/>
    </w:pPr>
    <w:rPr>
      <w:rFonts w:eastAsia="Times New Roman"/>
      <w:b/>
      <w:bCs/>
      <w:lang w:eastAsia="en-GB"/>
    </w:rPr>
  </w:style>
  <w:style w:type="paragraph" w:customStyle="1" w:styleId="xl86">
    <w:name w:val="xl86"/>
    <w:basedOn w:val="Normal"/>
    <w:rsid w:val="00D802CE"/>
    <w:pPr>
      <w:pBdr>
        <w:top w:val="single" w:sz="4" w:space="0" w:color="C1C1C1"/>
      </w:pBdr>
      <w:spacing w:before="100" w:beforeAutospacing="1" w:after="100" w:afterAutospacing="1" w:line="240" w:lineRule="auto"/>
      <w:contextualSpacing w:val="0"/>
    </w:pPr>
    <w:rPr>
      <w:rFonts w:eastAsia="Times New Roman"/>
      <w:b/>
      <w:bCs/>
      <w:lang w:eastAsia="en-GB"/>
    </w:rPr>
  </w:style>
  <w:style w:type="paragraph" w:customStyle="1" w:styleId="xl87">
    <w:name w:val="xl87"/>
    <w:basedOn w:val="Normal"/>
    <w:rsid w:val="00D802CE"/>
    <w:pPr>
      <w:spacing w:before="100" w:beforeAutospacing="1" w:after="100" w:afterAutospacing="1" w:line="240" w:lineRule="auto"/>
      <w:contextualSpacing w:val="0"/>
    </w:pPr>
    <w:rPr>
      <w:rFonts w:eastAsia="Times New Roman"/>
      <w:sz w:val="20"/>
      <w:szCs w:val="20"/>
      <w:lang w:eastAsia="en-GB"/>
    </w:rPr>
  </w:style>
  <w:style w:type="paragraph" w:customStyle="1" w:styleId="xl88">
    <w:name w:val="xl88"/>
    <w:basedOn w:val="Normal"/>
    <w:rsid w:val="00D802CE"/>
    <w:pPr>
      <w:spacing w:before="100" w:beforeAutospacing="1" w:after="100" w:afterAutospacing="1" w:line="240" w:lineRule="auto"/>
      <w:contextualSpacing w:val="0"/>
      <w:jc w:val="center"/>
      <w:textAlignment w:val="top"/>
    </w:pPr>
    <w:rPr>
      <w:rFonts w:eastAsia="Times New Roman"/>
      <w:sz w:val="20"/>
      <w:szCs w:val="20"/>
      <w:lang w:eastAsia="en-GB"/>
    </w:rPr>
  </w:style>
  <w:style w:type="paragraph" w:customStyle="1" w:styleId="xl89">
    <w:name w:val="xl89"/>
    <w:basedOn w:val="Normal"/>
    <w:rsid w:val="00D802CE"/>
    <w:pPr>
      <w:spacing w:before="100" w:beforeAutospacing="1" w:after="100" w:afterAutospacing="1" w:line="240" w:lineRule="auto"/>
      <w:contextualSpacing w:val="0"/>
    </w:pPr>
    <w:rPr>
      <w:rFonts w:eastAsia="Times New Roman"/>
      <w:lang w:eastAsia="en-GB"/>
    </w:rPr>
  </w:style>
  <w:style w:type="paragraph" w:customStyle="1" w:styleId="xl90">
    <w:name w:val="xl90"/>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91">
    <w:name w:val="xl91"/>
    <w:basedOn w:val="Normal"/>
    <w:rsid w:val="00D802CE"/>
    <w:pPr>
      <w:spacing w:before="100" w:beforeAutospacing="1" w:after="100" w:afterAutospacing="1" w:line="240" w:lineRule="auto"/>
      <w:contextualSpacing w:val="0"/>
      <w:jc w:val="center"/>
      <w:textAlignment w:val="center"/>
    </w:pPr>
    <w:rPr>
      <w:rFonts w:eastAsia="Times New Roman"/>
      <w:sz w:val="20"/>
      <w:szCs w:val="20"/>
      <w:lang w:eastAsia="en-GB"/>
    </w:rPr>
  </w:style>
  <w:style w:type="paragraph" w:customStyle="1" w:styleId="xl92">
    <w:name w:val="xl92"/>
    <w:basedOn w:val="Normal"/>
    <w:rsid w:val="00D802CE"/>
    <w:pPr>
      <w:spacing w:before="100" w:beforeAutospacing="1" w:after="100" w:afterAutospacing="1" w:line="240" w:lineRule="auto"/>
      <w:contextualSpacing w:val="0"/>
    </w:pPr>
    <w:rPr>
      <w:rFonts w:eastAsia="Times New Roman"/>
      <w:sz w:val="20"/>
      <w:szCs w:val="20"/>
      <w:lang w:eastAsia="en-GB"/>
    </w:rPr>
  </w:style>
  <w:style w:type="paragraph" w:customStyle="1" w:styleId="xl93">
    <w:name w:val="xl93"/>
    <w:basedOn w:val="Normal"/>
    <w:rsid w:val="00D802CE"/>
    <w:pPr>
      <w:spacing w:before="100" w:beforeAutospacing="1" w:after="100" w:afterAutospacing="1" w:line="240" w:lineRule="auto"/>
      <w:contextualSpacing w:val="0"/>
      <w:jc w:val="center"/>
      <w:textAlignment w:val="top"/>
    </w:pPr>
    <w:rPr>
      <w:rFonts w:eastAsia="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314">
      <w:bodyDiv w:val="1"/>
      <w:marLeft w:val="0"/>
      <w:marRight w:val="0"/>
      <w:marTop w:val="0"/>
      <w:marBottom w:val="0"/>
      <w:divBdr>
        <w:top w:val="none" w:sz="0" w:space="0" w:color="auto"/>
        <w:left w:val="none" w:sz="0" w:space="0" w:color="auto"/>
        <w:bottom w:val="none" w:sz="0" w:space="0" w:color="auto"/>
        <w:right w:val="none" w:sz="0" w:space="0" w:color="auto"/>
      </w:divBdr>
      <w:divsChild>
        <w:div w:id="592393923">
          <w:marLeft w:val="0"/>
          <w:marRight w:val="0"/>
          <w:marTop w:val="0"/>
          <w:marBottom w:val="0"/>
          <w:divBdr>
            <w:top w:val="none" w:sz="0" w:space="0" w:color="auto"/>
            <w:left w:val="none" w:sz="0" w:space="0" w:color="auto"/>
            <w:bottom w:val="none" w:sz="0" w:space="0" w:color="auto"/>
            <w:right w:val="none" w:sz="0" w:space="0" w:color="auto"/>
          </w:divBdr>
        </w:div>
      </w:divsChild>
    </w:div>
    <w:div w:id="23334015">
      <w:bodyDiv w:val="1"/>
      <w:marLeft w:val="0"/>
      <w:marRight w:val="0"/>
      <w:marTop w:val="0"/>
      <w:marBottom w:val="0"/>
      <w:divBdr>
        <w:top w:val="none" w:sz="0" w:space="0" w:color="auto"/>
        <w:left w:val="none" w:sz="0" w:space="0" w:color="auto"/>
        <w:bottom w:val="none" w:sz="0" w:space="0" w:color="auto"/>
        <w:right w:val="none" w:sz="0" w:space="0" w:color="auto"/>
      </w:divBdr>
      <w:divsChild>
        <w:div w:id="417555646">
          <w:marLeft w:val="0"/>
          <w:marRight w:val="0"/>
          <w:marTop w:val="0"/>
          <w:marBottom w:val="0"/>
          <w:divBdr>
            <w:top w:val="none" w:sz="0" w:space="0" w:color="auto"/>
            <w:left w:val="none" w:sz="0" w:space="0" w:color="auto"/>
            <w:bottom w:val="none" w:sz="0" w:space="0" w:color="auto"/>
            <w:right w:val="none" w:sz="0" w:space="0" w:color="auto"/>
          </w:divBdr>
        </w:div>
      </w:divsChild>
    </w:div>
    <w:div w:id="37439549">
      <w:bodyDiv w:val="1"/>
      <w:marLeft w:val="0"/>
      <w:marRight w:val="0"/>
      <w:marTop w:val="0"/>
      <w:marBottom w:val="0"/>
      <w:divBdr>
        <w:top w:val="none" w:sz="0" w:space="0" w:color="auto"/>
        <w:left w:val="none" w:sz="0" w:space="0" w:color="auto"/>
        <w:bottom w:val="none" w:sz="0" w:space="0" w:color="auto"/>
        <w:right w:val="none" w:sz="0" w:space="0" w:color="auto"/>
      </w:divBdr>
      <w:divsChild>
        <w:div w:id="199510481">
          <w:marLeft w:val="0"/>
          <w:marRight w:val="0"/>
          <w:marTop w:val="0"/>
          <w:marBottom w:val="0"/>
          <w:divBdr>
            <w:top w:val="none" w:sz="0" w:space="0" w:color="auto"/>
            <w:left w:val="none" w:sz="0" w:space="0" w:color="auto"/>
            <w:bottom w:val="none" w:sz="0" w:space="0" w:color="auto"/>
            <w:right w:val="none" w:sz="0" w:space="0" w:color="auto"/>
          </w:divBdr>
        </w:div>
      </w:divsChild>
    </w:div>
    <w:div w:id="44643862">
      <w:bodyDiv w:val="1"/>
      <w:marLeft w:val="0"/>
      <w:marRight w:val="0"/>
      <w:marTop w:val="0"/>
      <w:marBottom w:val="0"/>
      <w:divBdr>
        <w:top w:val="none" w:sz="0" w:space="0" w:color="auto"/>
        <w:left w:val="none" w:sz="0" w:space="0" w:color="auto"/>
        <w:bottom w:val="none" w:sz="0" w:space="0" w:color="auto"/>
        <w:right w:val="none" w:sz="0" w:space="0" w:color="auto"/>
      </w:divBdr>
      <w:divsChild>
        <w:div w:id="1669862264">
          <w:marLeft w:val="0"/>
          <w:marRight w:val="0"/>
          <w:marTop w:val="0"/>
          <w:marBottom w:val="0"/>
          <w:divBdr>
            <w:top w:val="none" w:sz="0" w:space="0" w:color="auto"/>
            <w:left w:val="none" w:sz="0" w:space="0" w:color="auto"/>
            <w:bottom w:val="none" w:sz="0" w:space="0" w:color="auto"/>
            <w:right w:val="none" w:sz="0" w:space="0" w:color="auto"/>
          </w:divBdr>
        </w:div>
      </w:divsChild>
    </w:div>
    <w:div w:id="113523682">
      <w:bodyDiv w:val="1"/>
      <w:marLeft w:val="0"/>
      <w:marRight w:val="0"/>
      <w:marTop w:val="0"/>
      <w:marBottom w:val="0"/>
      <w:divBdr>
        <w:top w:val="none" w:sz="0" w:space="0" w:color="auto"/>
        <w:left w:val="none" w:sz="0" w:space="0" w:color="auto"/>
        <w:bottom w:val="none" w:sz="0" w:space="0" w:color="auto"/>
        <w:right w:val="none" w:sz="0" w:space="0" w:color="auto"/>
      </w:divBdr>
    </w:div>
    <w:div w:id="181824474">
      <w:bodyDiv w:val="1"/>
      <w:marLeft w:val="0"/>
      <w:marRight w:val="0"/>
      <w:marTop w:val="0"/>
      <w:marBottom w:val="0"/>
      <w:divBdr>
        <w:top w:val="none" w:sz="0" w:space="0" w:color="auto"/>
        <w:left w:val="none" w:sz="0" w:space="0" w:color="auto"/>
        <w:bottom w:val="none" w:sz="0" w:space="0" w:color="auto"/>
        <w:right w:val="none" w:sz="0" w:space="0" w:color="auto"/>
      </w:divBdr>
      <w:divsChild>
        <w:div w:id="627011665">
          <w:marLeft w:val="0"/>
          <w:marRight w:val="0"/>
          <w:marTop w:val="0"/>
          <w:marBottom w:val="0"/>
          <w:divBdr>
            <w:top w:val="none" w:sz="0" w:space="0" w:color="auto"/>
            <w:left w:val="none" w:sz="0" w:space="0" w:color="auto"/>
            <w:bottom w:val="none" w:sz="0" w:space="0" w:color="auto"/>
            <w:right w:val="none" w:sz="0" w:space="0" w:color="auto"/>
          </w:divBdr>
        </w:div>
      </w:divsChild>
    </w:div>
    <w:div w:id="367028561">
      <w:bodyDiv w:val="1"/>
      <w:marLeft w:val="0"/>
      <w:marRight w:val="0"/>
      <w:marTop w:val="0"/>
      <w:marBottom w:val="0"/>
      <w:divBdr>
        <w:top w:val="none" w:sz="0" w:space="0" w:color="auto"/>
        <w:left w:val="none" w:sz="0" w:space="0" w:color="auto"/>
        <w:bottom w:val="none" w:sz="0" w:space="0" w:color="auto"/>
        <w:right w:val="none" w:sz="0" w:space="0" w:color="auto"/>
      </w:divBdr>
      <w:divsChild>
        <w:div w:id="323708779">
          <w:marLeft w:val="0"/>
          <w:marRight w:val="0"/>
          <w:marTop w:val="0"/>
          <w:marBottom w:val="0"/>
          <w:divBdr>
            <w:top w:val="none" w:sz="0" w:space="0" w:color="auto"/>
            <w:left w:val="none" w:sz="0" w:space="0" w:color="auto"/>
            <w:bottom w:val="none" w:sz="0" w:space="0" w:color="auto"/>
            <w:right w:val="none" w:sz="0" w:space="0" w:color="auto"/>
          </w:divBdr>
        </w:div>
      </w:divsChild>
    </w:div>
    <w:div w:id="876088383">
      <w:bodyDiv w:val="1"/>
      <w:marLeft w:val="0"/>
      <w:marRight w:val="0"/>
      <w:marTop w:val="0"/>
      <w:marBottom w:val="0"/>
      <w:divBdr>
        <w:top w:val="none" w:sz="0" w:space="0" w:color="auto"/>
        <w:left w:val="none" w:sz="0" w:space="0" w:color="auto"/>
        <w:bottom w:val="none" w:sz="0" w:space="0" w:color="auto"/>
        <w:right w:val="none" w:sz="0" w:space="0" w:color="auto"/>
      </w:divBdr>
    </w:div>
    <w:div w:id="943809309">
      <w:bodyDiv w:val="1"/>
      <w:marLeft w:val="0"/>
      <w:marRight w:val="0"/>
      <w:marTop w:val="0"/>
      <w:marBottom w:val="0"/>
      <w:divBdr>
        <w:top w:val="none" w:sz="0" w:space="0" w:color="auto"/>
        <w:left w:val="none" w:sz="0" w:space="0" w:color="auto"/>
        <w:bottom w:val="none" w:sz="0" w:space="0" w:color="auto"/>
        <w:right w:val="none" w:sz="0" w:space="0" w:color="auto"/>
      </w:divBdr>
    </w:div>
    <w:div w:id="996957176">
      <w:bodyDiv w:val="1"/>
      <w:marLeft w:val="0"/>
      <w:marRight w:val="0"/>
      <w:marTop w:val="0"/>
      <w:marBottom w:val="0"/>
      <w:divBdr>
        <w:top w:val="none" w:sz="0" w:space="0" w:color="auto"/>
        <w:left w:val="none" w:sz="0" w:space="0" w:color="auto"/>
        <w:bottom w:val="none" w:sz="0" w:space="0" w:color="auto"/>
        <w:right w:val="none" w:sz="0" w:space="0" w:color="auto"/>
      </w:divBdr>
      <w:divsChild>
        <w:div w:id="507017893">
          <w:marLeft w:val="0"/>
          <w:marRight w:val="0"/>
          <w:marTop w:val="0"/>
          <w:marBottom w:val="0"/>
          <w:divBdr>
            <w:top w:val="none" w:sz="0" w:space="0" w:color="auto"/>
            <w:left w:val="none" w:sz="0" w:space="0" w:color="auto"/>
            <w:bottom w:val="none" w:sz="0" w:space="0" w:color="auto"/>
            <w:right w:val="none" w:sz="0" w:space="0" w:color="auto"/>
          </w:divBdr>
        </w:div>
      </w:divsChild>
    </w:div>
    <w:div w:id="1057164273">
      <w:bodyDiv w:val="1"/>
      <w:marLeft w:val="0"/>
      <w:marRight w:val="0"/>
      <w:marTop w:val="0"/>
      <w:marBottom w:val="0"/>
      <w:divBdr>
        <w:top w:val="none" w:sz="0" w:space="0" w:color="auto"/>
        <w:left w:val="none" w:sz="0" w:space="0" w:color="auto"/>
        <w:bottom w:val="none" w:sz="0" w:space="0" w:color="auto"/>
        <w:right w:val="none" w:sz="0" w:space="0" w:color="auto"/>
      </w:divBdr>
    </w:div>
    <w:div w:id="1180894047">
      <w:bodyDiv w:val="1"/>
      <w:marLeft w:val="0"/>
      <w:marRight w:val="0"/>
      <w:marTop w:val="0"/>
      <w:marBottom w:val="0"/>
      <w:divBdr>
        <w:top w:val="none" w:sz="0" w:space="0" w:color="auto"/>
        <w:left w:val="none" w:sz="0" w:space="0" w:color="auto"/>
        <w:bottom w:val="none" w:sz="0" w:space="0" w:color="auto"/>
        <w:right w:val="none" w:sz="0" w:space="0" w:color="auto"/>
      </w:divBdr>
    </w:div>
    <w:div w:id="1273247259">
      <w:bodyDiv w:val="1"/>
      <w:marLeft w:val="0"/>
      <w:marRight w:val="0"/>
      <w:marTop w:val="0"/>
      <w:marBottom w:val="0"/>
      <w:divBdr>
        <w:top w:val="none" w:sz="0" w:space="0" w:color="auto"/>
        <w:left w:val="none" w:sz="0" w:space="0" w:color="auto"/>
        <w:bottom w:val="none" w:sz="0" w:space="0" w:color="auto"/>
        <w:right w:val="none" w:sz="0" w:space="0" w:color="auto"/>
      </w:divBdr>
      <w:divsChild>
        <w:div w:id="789202671">
          <w:marLeft w:val="0"/>
          <w:marRight w:val="0"/>
          <w:marTop w:val="0"/>
          <w:marBottom w:val="0"/>
          <w:divBdr>
            <w:top w:val="none" w:sz="0" w:space="0" w:color="auto"/>
            <w:left w:val="none" w:sz="0" w:space="0" w:color="auto"/>
            <w:bottom w:val="none" w:sz="0" w:space="0" w:color="auto"/>
            <w:right w:val="none" w:sz="0" w:space="0" w:color="auto"/>
          </w:divBdr>
        </w:div>
      </w:divsChild>
    </w:div>
    <w:div w:id="1375035198">
      <w:bodyDiv w:val="1"/>
      <w:marLeft w:val="0"/>
      <w:marRight w:val="0"/>
      <w:marTop w:val="0"/>
      <w:marBottom w:val="0"/>
      <w:divBdr>
        <w:top w:val="none" w:sz="0" w:space="0" w:color="auto"/>
        <w:left w:val="none" w:sz="0" w:space="0" w:color="auto"/>
        <w:bottom w:val="none" w:sz="0" w:space="0" w:color="auto"/>
        <w:right w:val="none" w:sz="0" w:space="0" w:color="auto"/>
      </w:divBdr>
      <w:divsChild>
        <w:div w:id="1647855523">
          <w:marLeft w:val="0"/>
          <w:marRight w:val="0"/>
          <w:marTop w:val="0"/>
          <w:marBottom w:val="0"/>
          <w:divBdr>
            <w:top w:val="none" w:sz="0" w:space="0" w:color="auto"/>
            <w:left w:val="none" w:sz="0" w:space="0" w:color="auto"/>
            <w:bottom w:val="none" w:sz="0" w:space="0" w:color="auto"/>
            <w:right w:val="none" w:sz="0" w:space="0" w:color="auto"/>
          </w:divBdr>
        </w:div>
      </w:divsChild>
    </w:div>
    <w:div w:id="1430347308">
      <w:bodyDiv w:val="1"/>
      <w:marLeft w:val="0"/>
      <w:marRight w:val="0"/>
      <w:marTop w:val="0"/>
      <w:marBottom w:val="0"/>
      <w:divBdr>
        <w:top w:val="none" w:sz="0" w:space="0" w:color="auto"/>
        <w:left w:val="none" w:sz="0" w:space="0" w:color="auto"/>
        <w:bottom w:val="none" w:sz="0" w:space="0" w:color="auto"/>
        <w:right w:val="none" w:sz="0" w:space="0" w:color="auto"/>
      </w:divBdr>
      <w:divsChild>
        <w:div w:id="1879974543">
          <w:marLeft w:val="0"/>
          <w:marRight w:val="0"/>
          <w:marTop w:val="0"/>
          <w:marBottom w:val="0"/>
          <w:divBdr>
            <w:top w:val="none" w:sz="0" w:space="0" w:color="auto"/>
            <w:left w:val="none" w:sz="0" w:space="0" w:color="auto"/>
            <w:bottom w:val="none" w:sz="0" w:space="0" w:color="auto"/>
            <w:right w:val="none" w:sz="0" w:space="0" w:color="auto"/>
          </w:divBdr>
        </w:div>
      </w:divsChild>
    </w:div>
    <w:div w:id="1493789062">
      <w:bodyDiv w:val="1"/>
      <w:marLeft w:val="0"/>
      <w:marRight w:val="0"/>
      <w:marTop w:val="0"/>
      <w:marBottom w:val="0"/>
      <w:divBdr>
        <w:top w:val="none" w:sz="0" w:space="0" w:color="auto"/>
        <w:left w:val="none" w:sz="0" w:space="0" w:color="auto"/>
        <w:bottom w:val="none" w:sz="0" w:space="0" w:color="auto"/>
        <w:right w:val="none" w:sz="0" w:space="0" w:color="auto"/>
      </w:divBdr>
    </w:div>
    <w:div w:id="1628005815">
      <w:bodyDiv w:val="1"/>
      <w:marLeft w:val="0"/>
      <w:marRight w:val="0"/>
      <w:marTop w:val="0"/>
      <w:marBottom w:val="0"/>
      <w:divBdr>
        <w:top w:val="none" w:sz="0" w:space="0" w:color="auto"/>
        <w:left w:val="none" w:sz="0" w:space="0" w:color="auto"/>
        <w:bottom w:val="none" w:sz="0" w:space="0" w:color="auto"/>
        <w:right w:val="none" w:sz="0" w:space="0" w:color="auto"/>
      </w:divBdr>
    </w:div>
    <w:div w:id="1646936723">
      <w:bodyDiv w:val="1"/>
      <w:marLeft w:val="0"/>
      <w:marRight w:val="0"/>
      <w:marTop w:val="0"/>
      <w:marBottom w:val="0"/>
      <w:divBdr>
        <w:top w:val="none" w:sz="0" w:space="0" w:color="auto"/>
        <w:left w:val="none" w:sz="0" w:space="0" w:color="auto"/>
        <w:bottom w:val="none" w:sz="0" w:space="0" w:color="auto"/>
        <w:right w:val="none" w:sz="0" w:space="0" w:color="auto"/>
      </w:divBdr>
      <w:divsChild>
        <w:div w:id="670450168">
          <w:marLeft w:val="0"/>
          <w:marRight w:val="0"/>
          <w:marTop w:val="0"/>
          <w:marBottom w:val="0"/>
          <w:divBdr>
            <w:top w:val="none" w:sz="0" w:space="0" w:color="auto"/>
            <w:left w:val="none" w:sz="0" w:space="0" w:color="auto"/>
            <w:bottom w:val="none" w:sz="0" w:space="0" w:color="auto"/>
            <w:right w:val="none" w:sz="0" w:space="0" w:color="auto"/>
          </w:divBdr>
        </w:div>
      </w:divsChild>
    </w:div>
    <w:div w:id="1711681993">
      <w:bodyDiv w:val="1"/>
      <w:marLeft w:val="0"/>
      <w:marRight w:val="0"/>
      <w:marTop w:val="0"/>
      <w:marBottom w:val="0"/>
      <w:divBdr>
        <w:top w:val="none" w:sz="0" w:space="0" w:color="auto"/>
        <w:left w:val="none" w:sz="0" w:space="0" w:color="auto"/>
        <w:bottom w:val="none" w:sz="0" w:space="0" w:color="auto"/>
        <w:right w:val="none" w:sz="0" w:space="0" w:color="auto"/>
      </w:divBdr>
      <w:divsChild>
        <w:div w:id="1553350006">
          <w:marLeft w:val="0"/>
          <w:marRight w:val="0"/>
          <w:marTop w:val="0"/>
          <w:marBottom w:val="0"/>
          <w:divBdr>
            <w:top w:val="none" w:sz="0" w:space="0" w:color="auto"/>
            <w:left w:val="none" w:sz="0" w:space="0" w:color="auto"/>
            <w:bottom w:val="none" w:sz="0" w:space="0" w:color="auto"/>
            <w:right w:val="none" w:sz="0" w:space="0" w:color="auto"/>
          </w:divBdr>
        </w:div>
      </w:divsChild>
    </w:div>
    <w:div w:id="1822306941">
      <w:bodyDiv w:val="1"/>
      <w:marLeft w:val="0"/>
      <w:marRight w:val="0"/>
      <w:marTop w:val="0"/>
      <w:marBottom w:val="0"/>
      <w:divBdr>
        <w:top w:val="none" w:sz="0" w:space="0" w:color="auto"/>
        <w:left w:val="none" w:sz="0" w:space="0" w:color="auto"/>
        <w:bottom w:val="none" w:sz="0" w:space="0" w:color="auto"/>
        <w:right w:val="none" w:sz="0" w:space="0" w:color="auto"/>
      </w:divBdr>
    </w:div>
    <w:div w:id="1883861595">
      <w:bodyDiv w:val="1"/>
      <w:marLeft w:val="0"/>
      <w:marRight w:val="0"/>
      <w:marTop w:val="0"/>
      <w:marBottom w:val="0"/>
      <w:divBdr>
        <w:top w:val="none" w:sz="0" w:space="0" w:color="auto"/>
        <w:left w:val="none" w:sz="0" w:space="0" w:color="auto"/>
        <w:bottom w:val="none" w:sz="0" w:space="0" w:color="auto"/>
        <w:right w:val="none" w:sz="0" w:space="0" w:color="auto"/>
      </w:divBdr>
      <w:divsChild>
        <w:div w:id="214120455">
          <w:marLeft w:val="0"/>
          <w:marRight w:val="0"/>
          <w:marTop w:val="0"/>
          <w:marBottom w:val="0"/>
          <w:divBdr>
            <w:top w:val="none" w:sz="0" w:space="0" w:color="auto"/>
            <w:left w:val="none" w:sz="0" w:space="0" w:color="auto"/>
            <w:bottom w:val="none" w:sz="0" w:space="0" w:color="auto"/>
            <w:right w:val="none" w:sz="0" w:space="0" w:color="auto"/>
          </w:divBdr>
        </w:div>
      </w:divsChild>
    </w:div>
    <w:div w:id="20612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C594-915A-417B-9483-4AA95545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Moore</dc:creator>
  <cp:lastModifiedBy>Sofie Kuppens</cp:lastModifiedBy>
  <cp:revision>3</cp:revision>
  <cp:lastPrinted>2017-08-25T12:59:00Z</cp:lastPrinted>
  <dcterms:created xsi:type="dcterms:W3CDTF">2018-06-13T14:09:00Z</dcterms:created>
  <dcterms:modified xsi:type="dcterms:W3CDTF">2018-06-13T14:11:00Z</dcterms:modified>
</cp:coreProperties>
</file>